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9B25" w14:textId="77777777" w:rsidR="00175C7F" w:rsidRPr="001814CF" w:rsidRDefault="00317C9A" w:rsidP="00FF04B5">
      <w:pPr>
        <w:spacing w:after="0" w:line="240" w:lineRule="auto"/>
        <w:ind w:left="720" w:hanging="7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1814CF">
        <w:rPr>
          <w:rFonts w:ascii="Arial" w:hAnsi="Arial"/>
          <w:b/>
          <w:sz w:val="24"/>
          <w:szCs w:val="24"/>
        </w:rPr>
        <w:t>DAFTAR PUSTAKA</w:t>
      </w:r>
    </w:p>
    <w:p w14:paraId="69E9A49E" w14:textId="77777777" w:rsidR="0003602C" w:rsidRPr="001814CF" w:rsidRDefault="0003602C" w:rsidP="00FF04B5">
      <w:pPr>
        <w:pStyle w:val="FootnoteText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14:paraId="435D3ADB" w14:textId="77777777" w:rsidR="0003602C" w:rsidRPr="00C26D2D" w:rsidRDefault="00C26D2D" w:rsidP="00C26D2D">
      <w:pPr>
        <w:pStyle w:val="FootnoteText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 w:rsidRPr="00C26D2D">
        <w:rPr>
          <w:rFonts w:ascii="Arial" w:hAnsi="Arial" w:cs="Arial"/>
          <w:b/>
          <w:bCs/>
          <w:sz w:val="24"/>
          <w:szCs w:val="24"/>
          <w:lang w:val="id-ID"/>
        </w:rPr>
        <w:t xml:space="preserve">BUKU – BUKU. </w:t>
      </w:r>
    </w:p>
    <w:p w14:paraId="6AA7CE41" w14:textId="77777777" w:rsidR="00C26D2D" w:rsidRPr="00C26D2D" w:rsidRDefault="00C26D2D" w:rsidP="00C26D2D">
      <w:pPr>
        <w:pStyle w:val="FootnoteText"/>
        <w:ind w:left="1080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14:paraId="42A086A1" w14:textId="77777777" w:rsidR="0003602C" w:rsidRPr="001814CF" w:rsidRDefault="0003602C" w:rsidP="00FF04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</w:rPr>
        <w:t xml:space="preserve">Allen, NJ., Meyer PJ. And Smith CA, 2003, </w:t>
      </w:r>
      <w:r w:rsidRPr="001814CF">
        <w:rPr>
          <w:rFonts w:ascii="Arial" w:hAnsi="Arial"/>
          <w:i/>
          <w:sz w:val="24"/>
          <w:szCs w:val="24"/>
        </w:rPr>
        <w:t xml:space="preserve">Commitment to Organizations and </w:t>
      </w:r>
      <w:proofErr w:type="spellStart"/>
      <w:r w:rsidRPr="001814CF">
        <w:rPr>
          <w:rFonts w:ascii="Arial" w:hAnsi="Arial"/>
          <w:i/>
          <w:sz w:val="24"/>
          <w:szCs w:val="24"/>
        </w:rPr>
        <w:t>Occupations</w:t>
      </w:r>
      <w:proofErr w:type="gramStart"/>
      <w:r w:rsidRPr="001814CF">
        <w:rPr>
          <w:rFonts w:ascii="Arial" w:hAnsi="Arial"/>
          <w:i/>
          <w:sz w:val="24"/>
          <w:szCs w:val="24"/>
        </w:rPr>
        <w:t>:Extension</w:t>
      </w:r>
      <w:proofErr w:type="spellEnd"/>
      <w:proofErr w:type="gramEnd"/>
      <w:r w:rsidRPr="001814CF">
        <w:rPr>
          <w:rFonts w:ascii="Arial" w:hAnsi="Arial"/>
          <w:i/>
          <w:sz w:val="24"/>
          <w:szCs w:val="24"/>
        </w:rPr>
        <w:t xml:space="preserve"> and Test of a Three-Component</w:t>
      </w:r>
      <w:r w:rsidRPr="001814CF">
        <w:rPr>
          <w:rFonts w:ascii="Arial" w:hAnsi="Arial"/>
          <w:sz w:val="24"/>
          <w:szCs w:val="24"/>
        </w:rPr>
        <w:t xml:space="preserve"> Conceptualization, </w:t>
      </w:r>
      <w:r w:rsidRPr="001814CF">
        <w:rPr>
          <w:rFonts w:ascii="Arial" w:hAnsi="Arial"/>
          <w:i/>
          <w:iCs/>
          <w:sz w:val="24"/>
          <w:szCs w:val="24"/>
        </w:rPr>
        <w:t xml:space="preserve">Journal of Applied Psychology, </w:t>
      </w:r>
      <w:r w:rsidRPr="001814CF">
        <w:rPr>
          <w:rFonts w:ascii="Arial" w:hAnsi="Arial"/>
          <w:sz w:val="24"/>
          <w:szCs w:val="24"/>
        </w:rPr>
        <w:t>Vol. 78, No. 4.</w:t>
      </w:r>
    </w:p>
    <w:p w14:paraId="2359A15C" w14:textId="77777777" w:rsidR="0003602C" w:rsidRPr="001814CF" w:rsidRDefault="0003602C" w:rsidP="00FF04B5">
      <w:pPr>
        <w:pStyle w:val="FootnoteText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14:paraId="40901C37" w14:textId="77777777" w:rsidR="009C0ACE" w:rsidRPr="001814CF" w:rsidRDefault="00082247" w:rsidP="00FF04B5">
      <w:pPr>
        <w:pStyle w:val="FootnoteText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814CF">
        <w:rPr>
          <w:rFonts w:ascii="Arial" w:hAnsi="Arial" w:cs="Arial"/>
          <w:bCs/>
          <w:sz w:val="24"/>
          <w:szCs w:val="24"/>
        </w:rPr>
        <w:t>Alwi</w:t>
      </w:r>
      <w:proofErr w:type="spellEnd"/>
      <w:r w:rsidRPr="001814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814CF">
        <w:rPr>
          <w:rFonts w:ascii="Arial" w:hAnsi="Arial" w:cs="Arial"/>
          <w:bCs/>
          <w:sz w:val="24"/>
          <w:szCs w:val="24"/>
        </w:rPr>
        <w:t>Syafaruddin</w:t>
      </w:r>
      <w:proofErr w:type="spellEnd"/>
      <w:r w:rsidRPr="001814CF">
        <w:rPr>
          <w:rFonts w:ascii="Arial" w:hAnsi="Arial" w:cs="Arial"/>
          <w:bCs/>
          <w:sz w:val="24"/>
          <w:szCs w:val="24"/>
        </w:rPr>
        <w:t>, 201</w:t>
      </w:r>
      <w:r w:rsidR="009C0ACE" w:rsidRPr="001814CF">
        <w:rPr>
          <w:rFonts w:ascii="Arial" w:hAnsi="Arial" w:cs="Arial"/>
          <w:bCs/>
          <w:sz w:val="24"/>
          <w:szCs w:val="24"/>
        </w:rPr>
        <w:t xml:space="preserve">1, </w:t>
      </w:r>
      <w:proofErr w:type="spellStart"/>
      <w:r w:rsidR="009C0ACE" w:rsidRPr="001814CF">
        <w:rPr>
          <w:rFonts w:ascii="Arial" w:hAnsi="Arial" w:cs="Arial"/>
          <w:i/>
          <w:sz w:val="24"/>
          <w:szCs w:val="24"/>
        </w:rPr>
        <w:t>Manajemen</w:t>
      </w:r>
      <w:proofErr w:type="spellEnd"/>
      <w:r w:rsidR="009C0ACE" w:rsidRPr="001814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C0ACE" w:rsidRPr="001814CF">
        <w:rPr>
          <w:rFonts w:ascii="Arial" w:hAnsi="Arial" w:cs="Arial"/>
          <w:i/>
          <w:sz w:val="24"/>
          <w:szCs w:val="24"/>
        </w:rPr>
        <w:t>Sumber</w:t>
      </w:r>
      <w:proofErr w:type="spellEnd"/>
      <w:r w:rsidR="009C0ACE" w:rsidRPr="001814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C0ACE" w:rsidRPr="001814CF">
        <w:rPr>
          <w:rFonts w:ascii="Arial" w:hAnsi="Arial" w:cs="Arial"/>
          <w:i/>
          <w:sz w:val="24"/>
          <w:szCs w:val="24"/>
        </w:rPr>
        <w:t>Daya</w:t>
      </w:r>
      <w:proofErr w:type="spellEnd"/>
      <w:r w:rsidR="009C0ACE" w:rsidRPr="001814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C0ACE" w:rsidRPr="001814CF">
        <w:rPr>
          <w:rFonts w:ascii="Arial" w:hAnsi="Arial" w:cs="Arial"/>
          <w:i/>
          <w:sz w:val="24"/>
          <w:szCs w:val="24"/>
        </w:rPr>
        <w:t>Manusia</w:t>
      </w:r>
      <w:proofErr w:type="spellEnd"/>
      <w:r w:rsidR="009C0ACE" w:rsidRPr="001814CF">
        <w:rPr>
          <w:rFonts w:ascii="Arial" w:hAnsi="Arial" w:cs="Arial"/>
          <w:bCs/>
          <w:sz w:val="24"/>
          <w:szCs w:val="24"/>
        </w:rPr>
        <w:t xml:space="preserve">, BPFE, </w:t>
      </w:r>
      <w:proofErr w:type="gramStart"/>
      <w:r w:rsidR="009C0ACE" w:rsidRPr="001814CF">
        <w:rPr>
          <w:rFonts w:ascii="Arial" w:hAnsi="Arial" w:cs="Arial"/>
          <w:bCs/>
          <w:sz w:val="24"/>
          <w:szCs w:val="24"/>
        </w:rPr>
        <w:t>Yogyakarta :</w:t>
      </w:r>
      <w:proofErr w:type="gramEnd"/>
      <w:r w:rsidR="009C0ACE" w:rsidRPr="001814CF">
        <w:rPr>
          <w:rFonts w:ascii="Arial" w:hAnsi="Arial" w:cs="Arial"/>
          <w:bCs/>
          <w:sz w:val="24"/>
          <w:szCs w:val="24"/>
        </w:rPr>
        <w:t xml:space="preserve"> UGM</w:t>
      </w:r>
    </w:p>
    <w:p w14:paraId="739742FE" w14:textId="77777777" w:rsidR="00532CF9" w:rsidRPr="001814CF" w:rsidRDefault="00532CF9" w:rsidP="00FF04B5">
      <w:pPr>
        <w:spacing w:after="0"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14:paraId="0CF20263" w14:textId="77777777" w:rsidR="007922DC" w:rsidRPr="001814CF" w:rsidRDefault="00DE7E13" w:rsidP="00FF04B5">
      <w:pPr>
        <w:tabs>
          <w:tab w:val="left" w:pos="1440"/>
          <w:tab w:val="left" w:pos="8280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fi-FI"/>
        </w:rPr>
      </w:pPr>
      <w:r w:rsidRPr="001814CF">
        <w:rPr>
          <w:rFonts w:ascii="Arial" w:hAnsi="Arial"/>
          <w:sz w:val="24"/>
          <w:szCs w:val="24"/>
          <w:lang w:val="fi-FI"/>
        </w:rPr>
        <w:t>As’ad,201</w:t>
      </w:r>
      <w:r w:rsidR="007922DC" w:rsidRPr="001814CF">
        <w:rPr>
          <w:rFonts w:ascii="Arial" w:hAnsi="Arial"/>
          <w:sz w:val="24"/>
          <w:szCs w:val="24"/>
          <w:lang w:val="fi-FI"/>
        </w:rPr>
        <w:t xml:space="preserve">2, </w:t>
      </w:r>
      <w:r w:rsidR="007922DC" w:rsidRPr="001814CF">
        <w:rPr>
          <w:rFonts w:ascii="Arial" w:hAnsi="Arial"/>
          <w:i/>
          <w:iCs/>
          <w:sz w:val="24"/>
          <w:szCs w:val="24"/>
          <w:lang w:val="fi-FI"/>
        </w:rPr>
        <w:t>Penentuan Sepuluh Menit Penilaian Kinerja</w:t>
      </w:r>
      <w:r w:rsidR="007922DC" w:rsidRPr="001814CF">
        <w:rPr>
          <w:rFonts w:ascii="Arial" w:hAnsi="Arial"/>
          <w:sz w:val="24"/>
          <w:szCs w:val="24"/>
          <w:lang w:val="fi-FI"/>
        </w:rPr>
        <w:t xml:space="preserve">,Yogyakarta : Andi </w:t>
      </w:r>
    </w:p>
    <w:p w14:paraId="3B524A09" w14:textId="77777777" w:rsidR="007922DC" w:rsidRPr="001814CF" w:rsidRDefault="007922DC" w:rsidP="00FF04B5">
      <w:pPr>
        <w:spacing w:after="0"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14:paraId="5EEF0C57" w14:textId="77777777" w:rsidR="00320B50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  <w:r w:rsidRPr="001814CF">
        <w:rPr>
          <w:rFonts w:ascii="Arial" w:hAnsi="Arial"/>
          <w:iCs/>
          <w:sz w:val="24"/>
          <w:szCs w:val="24"/>
          <w:lang w:val="ms-BN"/>
        </w:rPr>
        <w:t>Balitbang, 201</w:t>
      </w:r>
      <w:r w:rsidR="00320B50" w:rsidRPr="001814CF">
        <w:rPr>
          <w:rFonts w:ascii="Arial" w:hAnsi="Arial"/>
          <w:iCs/>
          <w:sz w:val="24"/>
          <w:szCs w:val="24"/>
          <w:lang w:val="ms-BN"/>
        </w:rPr>
        <w:t>3</w:t>
      </w:r>
      <w:r w:rsidR="00320B50" w:rsidRPr="001814CF">
        <w:rPr>
          <w:rFonts w:ascii="Arial" w:hAnsi="Arial"/>
          <w:i/>
          <w:iCs/>
          <w:sz w:val="24"/>
          <w:szCs w:val="24"/>
          <w:lang w:val="ms-BN"/>
        </w:rPr>
        <w:t xml:space="preserve">, </w:t>
      </w:r>
      <w:r w:rsidR="00320B50" w:rsidRPr="001814CF">
        <w:rPr>
          <w:rFonts w:ascii="Arial" w:hAnsi="Arial"/>
          <w:bCs/>
          <w:i/>
          <w:iCs/>
          <w:sz w:val="24"/>
          <w:szCs w:val="24"/>
          <w:lang w:val="ms-BN"/>
        </w:rPr>
        <w:t>Kepemimpinan Transformasional Kepala Sekolah</w:t>
      </w:r>
      <w:r w:rsidR="00320B50" w:rsidRPr="001814CF">
        <w:rPr>
          <w:rFonts w:ascii="Arial" w:hAnsi="Arial"/>
          <w:i/>
          <w:iCs/>
          <w:sz w:val="24"/>
          <w:szCs w:val="24"/>
          <w:lang w:val="ms-BN"/>
        </w:rPr>
        <w:t xml:space="preserve">, </w:t>
      </w:r>
      <w:r w:rsidR="00B76727" w:rsidRPr="001814CF">
        <w:rPr>
          <w:rFonts w:ascii="Arial" w:hAnsi="Arial"/>
          <w:iCs/>
          <w:sz w:val="24"/>
          <w:szCs w:val="24"/>
          <w:lang w:val="ms-BN"/>
        </w:rPr>
        <w:t>Jakarta, Bumi Aksara.</w:t>
      </w:r>
    </w:p>
    <w:p w14:paraId="13B953FA" w14:textId="77777777" w:rsidR="00B76727" w:rsidRPr="001814CF" w:rsidRDefault="00B76727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</w:p>
    <w:p w14:paraId="47D766A7" w14:textId="77777777" w:rsidR="00D719B6" w:rsidRDefault="00D719B6" w:rsidP="00D719B6">
      <w:pPr>
        <w:spacing w:after="0" w:line="240" w:lineRule="auto"/>
        <w:rPr>
          <w:rFonts w:ascii="Arial" w:eastAsia="Times New Roman" w:hAnsi="Arial"/>
          <w:sz w:val="25"/>
          <w:szCs w:val="25"/>
          <w:lang w:val="id-ID" w:eastAsia="id-ID"/>
        </w:rPr>
      </w:pPr>
      <w:r w:rsidRPr="00D03FF4">
        <w:rPr>
          <w:rFonts w:ascii="Arial" w:eastAsia="Times New Roman" w:hAnsi="Arial"/>
          <w:sz w:val="25"/>
          <w:szCs w:val="25"/>
          <w:lang w:val="id-ID" w:eastAsia="id-ID"/>
        </w:rPr>
        <w:t xml:space="preserve">Baldoni John, 2002, Great Communication Secrets of Great Leaders, </w:t>
      </w:r>
    </w:p>
    <w:p w14:paraId="2D89DD6D" w14:textId="77777777" w:rsidR="00D719B6" w:rsidRDefault="00D719B6" w:rsidP="00D719B6">
      <w:pPr>
        <w:spacing w:after="0" w:line="240" w:lineRule="auto"/>
        <w:rPr>
          <w:rFonts w:ascii="Arial" w:eastAsia="Times New Roman" w:hAnsi="Arial"/>
          <w:sz w:val="25"/>
          <w:szCs w:val="25"/>
          <w:lang w:val="id-ID" w:eastAsia="id-ID"/>
        </w:rPr>
      </w:pPr>
      <w:r>
        <w:rPr>
          <w:rFonts w:ascii="Arial" w:eastAsia="Times New Roman" w:hAnsi="Arial"/>
          <w:sz w:val="25"/>
          <w:szCs w:val="25"/>
          <w:lang w:val="id-ID" w:eastAsia="id-ID"/>
        </w:rPr>
        <w:t xml:space="preserve">           </w:t>
      </w:r>
      <w:r w:rsidRPr="00D03FF4">
        <w:rPr>
          <w:rFonts w:ascii="Arial" w:eastAsia="Times New Roman" w:hAnsi="Arial"/>
          <w:sz w:val="25"/>
          <w:szCs w:val="25"/>
          <w:lang w:val="id-ID" w:eastAsia="id-ID"/>
        </w:rPr>
        <w:t xml:space="preserve">PT Bahana Ilmu Populer, Jakarta </w:t>
      </w:r>
    </w:p>
    <w:p w14:paraId="1D006063" w14:textId="77777777" w:rsidR="00D719B6" w:rsidRDefault="00D719B6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it-IT"/>
        </w:rPr>
      </w:pPr>
    </w:p>
    <w:p w14:paraId="327E7BE0" w14:textId="77777777" w:rsidR="00E227F1" w:rsidRPr="001814CF" w:rsidRDefault="00DE7E13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it-IT"/>
        </w:rPr>
      </w:pPr>
      <w:r w:rsidRPr="001814CF">
        <w:rPr>
          <w:rFonts w:ascii="Arial" w:hAnsi="Arial"/>
          <w:sz w:val="24"/>
          <w:szCs w:val="24"/>
          <w:lang w:val="it-IT"/>
        </w:rPr>
        <w:t>Bastian, Indra, 2012</w:t>
      </w:r>
      <w:r w:rsidR="00E227F1" w:rsidRPr="001814CF">
        <w:rPr>
          <w:rFonts w:ascii="Arial" w:hAnsi="Arial"/>
          <w:sz w:val="24"/>
          <w:szCs w:val="24"/>
          <w:lang w:val="it-IT"/>
        </w:rPr>
        <w:t xml:space="preserve">. </w:t>
      </w:r>
      <w:r w:rsidR="00E227F1" w:rsidRPr="001814CF">
        <w:rPr>
          <w:rFonts w:ascii="Arial" w:hAnsi="Arial"/>
          <w:i/>
          <w:iCs/>
          <w:sz w:val="24"/>
          <w:szCs w:val="24"/>
          <w:lang w:val="it-IT"/>
        </w:rPr>
        <w:t>Akuntansi Sektor Publik di Indonesia</w:t>
      </w:r>
      <w:r w:rsidR="00E227F1" w:rsidRPr="001814CF">
        <w:rPr>
          <w:rFonts w:ascii="Arial" w:hAnsi="Arial"/>
          <w:sz w:val="24"/>
          <w:szCs w:val="24"/>
          <w:lang w:val="it-IT"/>
        </w:rPr>
        <w:t>, Yogyakarta : BPFE</w:t>
      </w:r>
    </w:p>
    <w:p w14:paraId="396305E9" w14:textId="77777777" w:rsidR="00E227F1" w:rsidRPr="001814CF" w:rsidRDefault="00E227F1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26E684B4" w14:textId="77777777" w:rsidR="00D719B6" w:rsidRDefault="00D719B6" w:rsidP="00D719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id-ID"/>
        </w:rPr>
      </w:pPr>
      <w:r w:rsidRPr="00D03FF4">
        <w:rPr>
          <w:rFonts w:ascii="Arial" w:eastAsia="Times New Roman" w:hAnsi="Arial"/>
          <w:sz w:val="25"/>
          <w:szCs w:val="25"/>
          <w:lang w:val="id-ID" w:eastAsia="id-ID"/>
        </w:rPr>
        <w:t>Chandra Robby I, 200</w:t>
      </w:r>
      <w:r>
        <w:rPr>
          <w:rFonts w:ascii="Arial" w:eastAsia="Times New Roman" w:hAnsi="Arial"/>
          <w:sz w:val="25"/>
          <w:szCs w:val="25"/>
          <w:lang w:val="id-ID" w:eastAsia="id-ID"/>
        </w:rPr>
        <w:t>9</w:t>
      </w:r>
      <w:r w:rsidRPr="00D03FF4">
        <w:rPr>
          <w:rFonts w:ascii="Arial" w:eastAsia="Times New Roman" w:hAnsi="Arial"/>
          <w:sz w:val="25"/>
          <w:szCs w:val="25"/>
          <w:lang w:val="id-ID" w:eastAsia="id-ID"/>
        </w:rPr>
        <w:t xml:space="preserve">, Bahan bakar Sang Pemimpin, Gloria Graffa, Jakarta </w:t>
      </w:r>
    </w:p>
    <w:p w14:paraId="747DA4AF" w14:textId="77777777" w:rsidR="00D719B6" w:rsidRDefault="00D719B6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</w:p>
    <w:p w14:paraId="1323CFBA" w14:textId="77777777" w:rsidR="001814CF" w:rsidRPr="001814CF" w:rsidRDefault="001814CF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>Dessler, Gary, 2007. Manajemen Sumber Daya Manusia. Jakarta : Indeks.</w:t>
      </w:r>
    </w:p>
    <w:p w14:paraId="5FE4D9AD" w14:textId="77777777" w:rsidR="001814CF" w:rsidRDefault="001814CF" w:rsidP="00FF04B5">
      <w:pPr>
        <w:pStyle w:val="BodyTextIndent"/>
        <w:ind w:left="720" w:hanging="720"/>
        <w:rPr>
          <w:rFonts w:ascii="Arial" w:hAnsi="Arial" w:cs="Arial"/>
          <w:lang w:val="en-US"/>
        </w:rPr>
      </w:pPr>
    </w:p>
    <w:p w14:paraId="697FAA25" w14:textId="77777777" w:rsidR="00082247" w:rsidRPr="001814CF" w:rsidRDefault="00393992" w:rsidP="00FF04B5">
      <w:pPr>
        <w:pStyle w:val="BodyTextIndent"/>
        <w:ind w:left="720" w:hanging="720"/>
        <w:rPr>
          <w:rFonts w:ascii="Arial" w:hAnsi="Arial" w:cs="Arial"/>
          <w:lang w:val="en-US"/>
        </w:rPr>
      </w:pPr>
      <w:proofErr w:type="spellStart"/>
      <w:r w:rsidRPr="001814CF">
        <w:rPr>
          <w:rFonts w:ascii="Arial" w:hAnsi="Arial" w:cs="Arial"/>
          <w:lang w:val="en-US"/>
        </w:rPr>
        <w:t>Djamarah</w:t>
      </w:r>
      <w:proofErr w:type="spellEnd"/>
      <w:r w:rsidRPr="001814CF">
        <w:rPr>
          <w:rFonts w:ascii="Arial" w:hAnsi="Arial" w:cs="Arial"/>
          <w:lang w:val="en-US"/>
        </w:rPr>
        <w:t>, S.B. 201</w:t>
      </w:r>
      <w:r w:rsidR="00082247" w:rsidRPr="001814CF">
        <w:rPr>
          <w:rFonts w:ascii="Arial" w:hAnsi="Arial" w:cs="Arial"/>
          <w:lang w:val="en-US"/>
        </w:rPr>
        <w:t>1</w:t>
      </w:r>
      <w:proofErr w:type="gramStart"/>
      <w:r w:rsidR="00082247" w:rsidRPr="001814CF">
        <w:rPr>
          <w:rFonts w:ascii="Arial" w:hAnsi="Arial" w:cs="Arial"/>
          <w:lang w:val="en-US"/>
        </w:rPr>
        <w:t xml:space="preserve">,  </w:t>
      </w:r>
      <w:proofErr w:type="spellStart"/>
      <w:r w:rsidR="00082247" w:rsidRPr="001814CF">
        <w:rPr>
          <w:rFonts w:ascii="Arial" w:hAnsi="Arial" w:cs="Arial"/>
          <w:i/>
          <w:iCs/>
          <w:lang w:val="en-US"/>
        </w:rPr>
        <w:t>Prestasi</w:t>
      </w:r>
      <w:proofErr w:type="spellEnd"/>
      <w:proofErr w:type="gramEnd"/>
      <w:r w:rsidR="00082247" w:rsidRPr="001814C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82247" w:rsidRPr="001814CF">
        <w:rPr>
          <w:rFonts w:ascii="Arial" w:hAnsi="Arial" w:cs="Arial"/>
          <w:i/>
          <w:iCs/>
          <w:lang w:val="en-US"/>
        </w:rPr>
        <w:t>Belajar</w:t>
      </w:r>
      <w:proofErr w:type="spellEnd"/>
      <w:r w:rsidR="00082247" w:rsidRPr="001814C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82247" w:rsidRPr="001814CF">
        <w:rPr>
          <w:rFonts w:ascii="Arial" w:hAnsi="Arial" w:cs="Arial"/>
          <w:i/>
          <w:iCs/>
          <w:lang w:val="en-US"/>
        </w:rPr>
        <w:t>dan</w:t>
      </w:r>
      <w:proofErr w:type="spellEnd"/>
      <w:r w:rsidR="00082247" w:rsidRPr="001814C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82247" w:rsidRPr="001814CF">
        <w:rPr>
          <w:rFonts w:ascii="Arial" w:hAnsi="Arial" w:cs="Arial"/>
          <w:i/>
          <w:iCs/>
          <w:lang w:val="en-US"/>
        </w:rPr>
        <w:t>Kompetensi</w:t>
      </w:r>
      <w:proofErr w:type="spellEnd"/>
      <w:r w:rsidR="00082247" w:rsidRPr="001814CF">
        <w:rPr>
          <w:rFonts w:ascii="Arial" w:hAnsi="Arial" w:cs="Arial"/>
          <w:i/>
          <w:iCs/>
          <w:lang w:val="en-US"/>
        </w:rPr>
        <w:t xml:space="preserve"> Guru</w:t>
      </w:r>
      <w:r w:rsidR="00082247" w:rsidRPr="001814CF">
        <w:rPr>
          <w:rFonts w:ascii="Arial" w:hAnsi="Arial" w:cs="Arial"/>
          <w:lang w:val="en-US"/>
        </w:rPr>
        <w:t xml:space="preserve">. </w:t>
      </w:r>
      <w:proofErr w:type="gramStart"/>
      <w:r w:rsidR="00082247" w:rsidRPr="001814CF">
        <w:rPr>
          <w:rFonts w:ascii="Arial" w:hAnsi="Arial" w:cs="Arial"/>
          <w:lang w:val="en-US"/>
        </w:rPr>
        <w:t>Surabaya :</w:t>
      </w:r>
      <w:proofErr w:type="gramEnd"/>
      <w:r w:rsidR="00082247" w:rsidRPr="001814CF">
        <w:rPr>
          <w:rFonts w:ascii="Arial" w:hAnsi="Arial" w:cs="Arial"/>
          <w:lang w:val="en-US"/>
        </w:rPr>
        <w:t xml:space="preserve"> Usaha Nasional. </w:t>
      </w:r>
    </w:p>
    <w:p w14:paraId="61AF47A6" w14:textId="77777777" w:rsidR="00082247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1C5C8EF6" w14:textId="77777777" w:rsidR="00315C17" w:rsidRPr="001814CF" w:rsidRDefault="00393992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Dimyati</w:t>
      </w:r>
      <w:proofErr w:type="spellEnd"/>
      <w:r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sz w:val="24"/>
          <w:szCs w:val="24"/>
        </w:rPr>
        <w:t>dan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Mudjiono</w:t>
      </w:r>
      <w:proofErr w:type="spellEnd"/>
      <w:r w:rsidRPr="001814CF">
        <w:rPr>
          <w:rFonts w:ascii="Arial" w:hAnsi="Arial"/>
          <w:sz w:val="24"/>
          <w:szCs w:val="24"/>
        </w:rPr>
        <w:t>, 201</w:t>
      </w:r>
      <w:r w:rsidR="00315C17" w:rsidRPr="001814CF">
        <w:rPr>
          <w:rFonts w:ascii="Arial" w:hAnsi="Arial"/>
          <w:sz w:val="24"/>
          <w:szCs w:val="24"/>
        </w:rPr>
        <w:t xml:space="preserve">2, </w:t>
      </w:r>
      <w:proofErr w:type="spellStart"/>
      <w:r w:rsidR="00315C17" w:rsidRPr="001814CF">
        <w:rPr>
          <w:rFonts w:ascii="Arial" w:hAnsi="Arial"/>
          <w:i/>
          <w:iCs/>
          <w:sz w:val="24"/>
          <w:szCs w:val="24"/>
        </w:rPr>
        <w:t>Belajar</w:t>
      </w:r>
      <w:proofErr w:type="spellEnd"/>
      <w:r w:rsidR="00315C17" w:rsidRPr="001814CF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="00315C17" w:rsidRPr="001814CF">
        <w:rPr>
          <w:rFonts w:ascii="Arial" w:hAnsi="Arial"/>
          <w:i/>
          <w:iCs/>
          <w:sz w:val="24"/>
          <w:szCs w:val="24"/>
        </w:rPr>
        <w:t>dan</w:t>
      </w:r>
      <w:proofErr w:type="spellEnd"/>
      <w:r w:rsidR="00315C17" w:rsidRPr="001814CF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="00315C17" w:rsidRPr="001814CF">
        <w:rPr>
          <w:rFonts w:ascii="Arial" w:hAnsi="Arial"/>
          <w:i/>
          <w:iCs/>
          <w:sz w:val="24"/>
          <w:szCs w:val="24"/>
        </w:rPr>
        <w:t>Pembelajaran</w:t>
      </w:r>
      <w:proofErr w:type="spellEnd"/>
      <w:r w:rsidR="00315C17" w:rsidRPr="001814CF">
        <w:rPr>
          <w:rFonts w:ascii="Arial" w:hAnsi="Arial"/>
          <w:sz w:val="24"/>
          <w:szCs w:val="24"/>
        </w:rPr>
        <w:t xml:space="preserve">, </w:t>
      </w:r>
      <w:proofErr w:type="gramStart"/>
      <w:r w:rsidR="00315C17" w:rsidRPr="001814CF">
        <w:rPr>
          <w:rFonts w:ascii="Arial" w:hAnsi="Arial"/>
          <w:sz w:val="24"/>
          <w:szCs w:val="24"/>
        </w:rPr>
        <w:t>Jakarta :</w:t>
      </w:r>
      <w:proofErr w:type="gramEnd"/>
      <w:r w:rsidR="00315C17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15C17" w:rsidRPr="001814CF">
        <w:rPr>
          <w:rFonts w:ascii="Arial" w:hAnsi="Arial"/>
          <w:sz w:val="24"/>
          <w:szCs w:val="24"/>
        </w:rPr>
        <w:t>Rineka</w:t>
      </w:r>
      <w:proofErr w:type="spellEnd"/>
      <w:r w:rsidR="00315C17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15C17" w:rsidRPr="001814CF">
        <w:rPr>
          <w:rFonts w:ascii="Arial" w:hAnsi="Arial"/>
          <w:sz w:val="24"/>
          <w:szCs w:val="24"/>
        </w:rPr>
        <w:t>Cipta</w:t>
      </w:r>
      <w:proofErr w:type="spellEnd"/>
      <w:r w:rsidR="00315C17" w:rsidRPr="001814CF">
        <w:rPr>
          <w:rFonts w:ascii="Arial" w:hAnsi="Arial"/>
          <w:sz w:val="24"/>
          <w:szCs w:val="24"/>
        </w:rPr>
        <w:t>.</w:t>
      </w:r>
    </w:p>
    <w:p w14:paraId="25E53D2C" w14:textId="77777777" w:rsidR="00B76727" w:rsidRPr="001814CF" w:rsidRDefault="00B7672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66689799" w14:textId="77777777" w:rsidR="00315C17" w:rsidRPr="001814CF" w:rsidRDefault="00315C1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  <w:lang w:val="fi-FI"/>
        </w:rPr>
        <w:t>Don</w:t>
      </w:r>
      <w:r w:rsidR="00393992" w:rsidRPr="001814CF">
        <w:rPr>
          <w:rFonts w:ascii="Arial" w:hAnsi="Arial"/>
          <w:sz w:val="24"/>
          <w:szCs w:val="24"/>
          <w:lang w:val="fi-FI"/>
        </w:rPr>
        <w:t>nelly, &amp; Gibson, Ivancevich, 201</w:t>
      </w:r>
      <w:r w:rsidRPr="001814CF">
        <w:rPr>
          <w:rFonts w:ascii="Arial" w:hAnsi="Arial"/>
          <w:sz w:val="24"/>
          <w:szCs w:val="24"/>
          <w:lang w:val="fi-FI"/>
        </w:rPr>
        <w:t xml:space="preserve">3, </w:t>
      </w:r>
      <w:r w:rsidRPr="001814CF">
        <w:rPr>
          <w:rFonts w:ascii="Arial" w:hAnsi="Arial"/>
          <w:i/>
          <w:sz w:val="24"/>
          <w:szCs w:val="24"/>
          <w:lang w:val="fi-FI"/>
        </w:rPr>
        <w:t>Kompetensi</w:t>
      </w:r>
      <w:r w:rsidRPr="001814CF">
        <w:rPr>
          <w:rFonts w:ascii="Arial" w:hAnsi="Arial"/>
          <w:sz w:val="24"/>
          <w:szCs w:val="24"/>
          <w:lang w:val="fi-FI"/>
        </w:rPr>
        <w:t xml:space="preserve">, Edisi Kelima Jilid 2, Jakarta: Penerbit PT. </w:t>
      </w:r>
      <w:proofErr w:type="spellStart"/>
      <w:r w:rsidRPr="001814CF">
        <w:rPr>
          <w:rFonts w:ascii="Arial" w:hAnsi="Arial"/>
          <w:sz w:val="24"/>
          <w:szCs w:val="24"/>
        </w:rPr>
        <w:t>Gelora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Aksara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Pratama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</w:p>
    <w:p w14:paraId="558CC7E2" w14:textId="77777777" w:rsidR="00532CF9" w:rsidRPr="001814CF" w:rsidRDefault="00532CF9" w:rsidP="00FF04B5">
      <w:pPr>
        <w:spacing w:after="0" w:line="240" w:lineRule="auto"/>
        <w:ind w:left="720" w:hanging="720"/>
        <w:jc w:val="both"/>
        <w:rPr>
          <w:rFonts w:ascii="Arial" w:hAnsi="Arial"/>
          <w:b/>
          <w:sz w:val="24"/>
          <w:szCs w:val="24"/>
        </w:rPr>
      </w:pPr>
    </w:p>
    <w:p w14:paraId="14DD1A3F" w14:textId="77777777" w:rsidR="00B76727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noProof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Dubrin</w:t>
      </w:r>
      <w:proofErr w:type="spellEnd"/>
      <w:r w:rsidRPr="001814CF">
        <w:rPr>
          <w:rFonts w:ascii="Arial" w:hAnsi="Arial"/>
          <w:sz w:val="24"/>
          <w:szCs w:val="24"/>
        </w:rPr>
        <w:t>, Andrew, J. 2013</w:t>
      </w:r>
      <w:r w:rsidR="00320B50" w:rsidRPr="001814CF">
        <w:rPr>
          <w:rFonts w:ascii="Arial" w:hAnsi="Arial"/>
          <w:sz w:val="24"/>
          <w:szCs w:val="24"/>
        </w:rPr>
        <w:t xml:space="preserve">, </w:t>
      </w:r>
      <w:r w:rsidR="00320B50" w:rsidRPr="001814CF">
        <w:rPr>
          <w:rFonts w:ascii="Arial" w:hAnsi="Arial"/>
          <w:bCs/>
          <w:sz w:val="24"/>
          <w:szCs w:val="24"/>
        </w:rPr>
        <w:t>The Complete Ideal’s Guide Leadership</w:t>
      </w:r>
      <w:r w:rsidR="00320B50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320B50" w:rsidRPr="001814CF">
        <w:rPr>
          <w:rFonts w:ascii="Arial" w:hAnsi="Arial"/>
          <w:sz w:val="24"/>
          <w:szCs w:val="24"/>
        </w:rPr>
        <w:t>Terjemahan</w:t>
      </w:r>
      <w:proofErr w:type="spellEnd"/>
      <w:r w:rsidR="00320B50" w:rsidRPr="001814CF">
        <w:rPr>
          <w:rFonts w:ascii="Arial" w:hAnsi="Arial"/>
          <w:sz w:val="24"/>
          <w:szCs w:val="24"/>
        </w:rPr>
        <w:t xml:space="preserve"> </w:t>
      </w:r>
      <w:r w:rsidR="00320B50" w:rsidRPr="001814CF">
        <w:rPr>
          <w:rFonts w:ascii="Arial" w:hAnsi="Arial"/>
          <w:noProof/>
          <w:sz w:val="24"/>
          <w:szCs w:val="24"/>
          <w:lang w:val="id-ID"/>
        </w:rPr>
        <w:t xml:space="preserve">Darmanto, </w:t>
      </w:r>
      <w:r w:rsidR="00B76727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B76727" w:rsidRPr="001814CF">
        <w:rPr>
          <w:rFonts w:ascii="Arial" w:hAnsi="Arial"/>
          <w:noProof/>
          <w:sz w:val="24"/>
          <w:szCs w:val="24"/>
        </w:rPr>
        <w:t xml:space="preserve">, </w:t>
      </w:r>
      <w:r w:rsidR="00B76727" w:rsidRPr="001814CF">
        <w:rPr>
          <w:rFonts w:ascii="Arial" w:hAnsi="Arial"/>
          <w:noProof/>
          <w:sz w:val="24"/>
          <w:szCs w:val="24"/>
          <w:lang w:val="id-ID"/>
        </w:rPr>
        <w:t>Gunung Mulia</w:t>
      </w:r>
      <w:r w:rsidR="00B76727" w:rsidRPr="001814CF">
        <w:rPr>
          <w:rFonts w:ascii="Arial" w:hAnsi="Arial"/>
          <w:noProof/>
          <w:sz w:val="24"/>
          <w:szCs w:val="24"/>
        </w:rPr>
        <w:t>.</w:t>
      </w:r>
    </w:p>
    <w:p w14:paraId="0144A102" w14:textId="77777777" w:rsidR="00320B50" w:rsidRPr="001814CF" w:rsidRDefault="00320B50" w:rsidP="00FF04B5">
      <w:pPr>
        <w:spacing w:after="0" w:line="240" w:lineRule="auto"/>
        <w:ind w:left="720" w:hanging="720"/>
        <w:jc w:val="both"/>
        <w:rPr>
          <w:rFonts w:ascii="Arial" w:hAnsi="Arial"/>
          <w:noProof/>
          <w:sz w:val="24"/>
          <w:szCs w:val="24"/>
          <w:lang w:val="id-ID"/>
        </w:rPr>
      </w:pPr>
      <w:r w:rsidRPr="001814CF">
        <w:rPr>
          <w:rFonts w:ascii="Arial" w:hAnsi="Arial"/>
          <w:noProof/>
          <w:sz w:val="24"/>
          <w:szCs w:val="24"/>
          <w:lang w:val="id-ID"/>
        </w:rPr>
        <w:t xml:space="preserve"> </w:t>
      </w:r>
    </w:p>
    <w:p w14:paraId="40E16D18" w14:textId="77777777" w:rsidR="00EE3FD9" w:rsidRPr="001814CF" w:rsidRDefault="00DE7E13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noProof/>
        </w:rPr>
      </w:pPr>
      <w:r w:rsidRPr="001814CF">
        <w:rPr>
          <w:rFonts w:ascii="Arial" w:hAnsi="Arial" w:cs="Arial"/>
          <w:noProof/>
          <w:lang w:val="id-ID"/>
        </w:rPr>
        <w:t>Dwiyanto, A, dkk, 20</w:t>
      </w:r>
      <w:r w:rsidRPr="001814CF">
        <w:rPr>
          <w:rFonts w:ascii="Arial" w:hAnsi="Arial" w:cs="Arial"/>
          <w:noProof/>
        </w:rPr>
        <w:t>1</w:t>
      </w:r>
      <w:r w:rsidR="00EE3FD9" w:rsidRPr="001814CF">
        <w:rPr>
          <w:rFonts w:ascii="Arial" w:hAnsi="Arial" w:cs="Arial"/>
          <w:noProof/>
          <w:lang w:val="id-ID"/>
        </w:rPr>
        <w:t xml:space="preserve">1, </w:t>
      </w:r>
      <w:r w:rsidR="00EE3FD9" w:rsidRPr="001814CF">
        <w:rPr>
          <w:rFonts w:ascii="Arial" w:hAnsi="Arial" w:cs="Arial"/>
          <w:i/>
          <w:iCs/>
          <w:noProof/>
          <w:lang w:val="id-ID"/>
        </w:rPr>
        <w:t>Penilaian Kinerja Organisasi Pelayanan Publik</w:t>
      </w:r>
      <w:r w:rsidR="00EE3FD9" w:rsidRPr="001814CF">
        <w:rPr>
          <w:rFonts w:ascii="Arial" w:hAnsi="Arial" w:cs="Arial"/>
          <w:noProof/>
          <w:lang w:val="id-ID"/>
        </w:rPr>
        <w:t>, Yogyakarta: UGM.</w:t>
      </w:r>
    </w:p>
    <w:p w14:paraId="2323015F" w14:textId="77777777" w:rsidR="00373124" w:rsidRPr="001814CF" w:rsidRDefault="00373124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noProof/>
        </w:rPr>
      </w:pPr>
    </w:p>
    <w:p w14:paraId="10F85BAD" w14:textId="77777777" w:rsidR="001814CF" w:rsidRPr="001814CF" w:rsidRDefault="001814CF" w:rsidP="00FF04B5">
      <w:pPr>
        <w:spacing w:after="0" w:line="240" w:lineRule="auto"/>
        <w:ind w:left="709" w:hanging="709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>Ivancevich, John M,Konopaske, R., Matteson, 2007. Perilaku dan Manajemen Organisasi Jilid1. Jakarta: Erlangga.</w:t>
      </w:r>
    </w:p>
    <w:p w14:paraId="22E1BE3C" w14:textId="77777777" w:rsidR="001814CF" w:rsidRDefault="001814CF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fi-FI"/>
        </w:rPr>
      </w:pPr>
    </w:p>
    <w:p w14:paraId="494BDB17" w14:textId="77777777" w:rsidR="00B76727" w:rsidRPr="001814CF" w:rsidRDefault="00532CF9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fi-FI"/>
        </w:rPr>
      </w:pPr>
      <w:r w:rsidRPr="001814CF">
        <w:rPr>
          <w:rFonts w:ascii="Arial" w:hAnsi="Arial"/>
          <w:iCs/>
          <w:sz w:val="24"/>
          <w:szCs w:val="24"/>
          <w:lang w:val="fi-FI"/>
        </w:rPr>
        <w:t>Kartono, Kartini</w:t>
      </w:r>
      <w:r w:rsidRPr="001814CF">
        <w:rPr>
          <w:rFonts w:ascii="Arial" w:hAnsi="Arial"/>
          <w:i/>
          <w:iCs/>
          <w:sz w:val="24"/>
          <w:szCs w:val="24"/>
          <w:lang w:val="fi-FI"/>
        </w:rPr>
        <w:t>, 200</w:t>
      </w:r>
      <w:r w:rsidR="00D022E0" w:rsidRPr="001814CF">
        <w:rPr>
          <w:rFonts w:ascii="Arial" w:hAnsi="Arial"/>
          <w:i/>
          <w:iCs/>
          <w:sz w:val="24"/>
          <w:szCs w:val="24"/>
          <w:lang w:val="fi-FI"/>
        </w:rPr>
        <w:t>8</w:t>
      </w:r>
      <w:r w:rsidRPr="001814CF">
        <w:rPr>
          <w:rFonts w:ascii="Arial" w:hAnsi="Arial"/>
          <w:i/>
          <w:iCs/>
          <w:sz w:val="24"/>
          <w:szCs w:val="24"/>
          <w:lang w:val="fi-FI"/>
        </w:rPr>
        <w:t xml:space="preserve">, </w:t>
      </w:r>
      <w:r w:rsidRPr="001814CF">
        <w:rPr>
          <w:rFonts w:ascii="Arial" w:hAnsi="Arial"/>
          <w:bCs/>
          <w:i/>
          <w:iCs/>
          <w:sz w:val="24"/>
          <w:szCs w:val="24"/>
          <w:lang w:val="fi-FI"/>
        </w:rPr>
        <w:t>Pemimpin dan Kepemimpinan</w:t>
      </w:r>
      <w:r w:rsidRPr="001814CF">
        <w:rPr>
          <w:rFonts w:ascii="Arial" w:hAnsi="Arial"/>
          <w:i/>
          <w:iCs/>
          <w:sz w:val="24"/>
          <w:szCs w:val="24"/>
          <w:lang w:val="fi-FI"/>
        </w:rPr>
        <w:t>,</w:t>
      </w:r>
      <w:r w:rsidR="00B76727" w:rsidRPr="001814CF">
        <w:rPr>
          <w:rFonts w:ascii="Arial" w:hAnsi="Arial"/>
          <w:i/>
          <w:iCs/>
          <w:sz w:val="24"/>
          <w:szCs w:val="24"/>
          <w:lang w:val="fi-FI"/>
        </w:rPr>
        <w:t xml:space="preserve"> </w:t>
      </w:r>
      <w:r w:rsidR="00B76727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B76727" w:rsidRPr="001814CF">
        <w:rPr>
          <w:rFonts w:ascii="Arial" w:hAnsi="Arial"/>
          <w:noProof/>
          <w:sz w:val="24"/>
          <w:szCs w:val="24"/>
        </w:rPr>
        <w:t xml:space="preserve">, </w:t>
      </w:r>
      <w:r w:rsidRPr="001814CF">
        <w:rPr>
          <w:rFonts w:ascii="Arial" w:hAnsi="Arial"/>
          <w:i/>
          <w:iCs/>
          <w:sz w:val="24"/>
          <w:szCs w:val="24"/>
          <w:lang w:val="fi-FI"/>
        </w:rPr>
        <w:t xml:space="preserve"> </w:t>
      </w:r>
      <w:r w:rsidRPr="001814CF">
        <w:rPr>
          <w:rFonts w:ascii="Arial" w:hAnsi="Arial"/>
          <w:iCs/>
          <w:sz w:val="24"/>
          <w:szCs w:val="24"/>
          <w:lang w:val="fi-FI"/>
        </w:rPr>
        <w:t>Rajawal</w:t>
      </w:r>
      <w:r w:rsidR="00B76727" w:rsidRPr="001814CF">
        <w:rPr>
          <w:rFonts w:ascii="Arial" w:hAnsi="Arial"/>
          <w:iCs/>
          <w:sz w:val="24"/>
          <w:szCs w:val="24"/>
          <w:lang w:val="fi-FI"/>
        </w:rPr>
        <w:t>i.</w:t>
      </w:r>
    </w:p>
    <w:p w14:paraId="7E20CC48" w14:textId="77777777" w:rsidR="00532CF9" w:rsidRPr="001814CF" w:rsidRDefault="00532CF9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fi-FI"/>
        </w:rPr>
      </w:pPr>
      <w:r w:rsidRPr="001814CF">
        <w:rPr>
          <w:rFonts w:ascii="Arial" w:hAnsi="Arial"/>
          <w:i/>
          <w:iCs/>
          <w:sz w:val="24"/>
          <w:szCs w:val="24"/>
          <w:lang w:val="fi-FI"/>
        </w:rPr>
        <w:lastRenderedPageBreak/>
        <w:t>.</w:t>
      </w:r>
    </w:p>
    <w:p w14:paraId="4B49D892" w14:textId="77777777" w:rsidR="000B335C" w:rsidRPr="001814CF" w:rsidRDefault="000B335C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sv-SE"/>
        </w:rPr>
      </w:pPr>
      <w:r w:rsidRPr="001814CF">
        <w:rPr>
          <w:rFonts w:ascii="Arial" w:hAnsi="Arial"/>
          <w:iCs/>
          <w:sz w:val="24"/>
          <w:szCs w:val="24"/>
          <w:lang w:val="sv-SE"/>
        </w:rPr>
        <w:t>Locke</w:t>
      </w:r>
      <w:r w:rsidR="00B76727" w:rsidRPr="001814CF">
        <w:rPr>
          <w:rFonts w:ascii="Arial" w:hAnsi="Arial"/>
          <w:iCs/>
          <w:sz w:val="24"/>
          <w:szCs w:val="24"/>
          <w:lang w:val="sv-SE"/>
        </w:rPr>
        <w:t xml:space="preserve">, </w:t>
      </w:r>
      <w:r w:rsidR="008B7596" w:rsidRPr="001814CF">
        <w:rPr>
          <w:rFonts w:ascii="Arial" w:hAnsi="Arial"/>
          <w:iCs/>
          <w:sz w:val="24"/>
          <w:szCs w:val="24"/>
          <w:lang w:val="sv-SE"/>
        </w:rPr>
        <w:t xml:space="preserve"> </w:t>
      </w:r>
      <w:r w:rsidR="00082247" w:rsidRPr="001814CF">
        <w:rPr>
          <w:rFonts w:ascii="Arial" w:hAnsi="Arial"/>
          <w:iCs/>
          <w:sz w:val="24"/>
          <w:szCs w:val="24"/>
          <w:lang w:val="sv-SE"/>
        </w:rPr>
        <w:t>201</w:t>
      </w:r>
      <w:r w:rsidRPr="001814CF">
        <w:rPr>
          <w:rFonts w:ascii="Arial" w:hAnsi="Arial"/>
          <w:iCs/>
          <w:sz w:val="24"/>
          <w:szCs w:val="24"/>
          <w:lang w:val="sv-SE"/>
        </w:rPr>
        <w:t>2</w:t>
      </w:r>
      <w:r w:rsidR="008B7596" w:rsidRPr="001814CF">
        <w:rPr>
          <w:rFonts w:ascii="Arial" w:hAnsi="Arial"/>
          <w:iCs/>
          <w:sz w:val="24"/>
          <w:szCs w:val="24"/>
          <w:lang w:val="sv-SE"/>
        </w:rPr>
        <w:t xml:space="preserve">, </w:t>
      </w:r>
      <w:r w:rsidR="009648C6" w:rsidRPr="001814CF">
        <w:rPr>
          <w:rFonts w:ascii="Arial" w:hAnsi="Arial"/>
          <w:iCs/>
          <w:sz w:val="24"/>
          <w:szCs w:val="24"/>
          <w:lang w:val="sv-SE"/>
        </w:rPr>
        <w:t xml:space="preserve"> </w:t>
      </w:r>
      <w:r w:rsidR="009648C6" w:rsidRPr="001814CF">
        <w:rPr>
          <w:rFonts w:ascii="Arial" w:hAnsi="Arial"/>
          <w:i/>
          <w:iCs/>
          <w:sz w:val="24"/>
          <w:szCs w:val="24"/>
          <w:lang w:val="sv-SE"/>
        </w:rPr>
        <w:t>Manajemen sumber Daya Manusia</w:t>
      </w:r>
      <w:r w:rsidR="009648C6" w:rsidRPr="001814CF">
        <w:rPr>
          <w:rFonts w:ascii="Arial" w:hAnsi="Arial"/>
          <w:iCs/>
          <w:sz w:val="24"/>
          <w:szCs w:val="24"/>
          <w:lang w:val="sv-SE"/>
        </w:rPr>
        <w:t xml:space="preserve">, </w:t>
      </w:r>
      <w:r w:rsidR="00B76727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B76727" w:rsidRPr="001814CF">
        <w:rPr>
          <w:rFonts w:ascii="Arial" w:hAnsi="Arial"/>
          <w:iCs/>
          <w:sz w:val="24"/>
          <w:szCs w:val="24"/>
          <w:lang w:val="sv-SE"/>
        </w:rPr>
        <w:t xml:space="preserve"> </w:t>
      </w:r>
      <w:r w:rsidR="009648C6" w:rsidRPr="001814CF">
        <w:rPr>
          <w:rFonts w:ascii="Arial" w:hAnsi="Arial"/>
          <w:iCs/>
          <w:sz w:val="24"/>
          <w:szCs w:val="24"/>
          <w:lang w:val="sv-SE"/>
        </w:rPr>
        <w:t xml:space="preserve">Rajawali </w:t>
      </w:r>
    </w:p>
    <w:p w14:paraId="6B0640F6" w14:textId="77777777" w:rsidR="00B76727" w:rsidRPr="001814CF" w:rsidRDefault="00B76727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sv-SE"/>
        </w:rPr>
      </w:pPr>
    </w:p>
    <w:p w14:paraId="69F71B18" w14:textId="77777777" w:rsidR="00035426" w:rsidRPr="001814CF" w:rsidRDefault="00035426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sv-SE"/>
        </w:rPr>
      </w:pPr>
      <w:r w:rsidRPr="001814CF">
        <w:rPr>
          <w:rFonts w:ascii="Arial" w:hAnsi="Arial"/>
          <w:iCs/>
          <w:sz w:val="24"/>
          <w:szCs w:val="24"/>
          <w:lang w:val="sv-SE"/>
        </w:rPr>
        <w:t xml:space="preserve">Lubis, Ade Fatma, 2012, </w:t>
      </w:r>
      <w:r w:rsidRPr="001814CF">
        <w:rPr>
          <w:rFonts w:ascii="Arial" w:hAnsi="Arial"/>
          <w:i/>
          <w:iCs/>
          <w:sz w:val="24"/>
          <w:szCs w:val="24"/>
          <w:lang w:val="sv-SE"/>
        </w:rPr>
        <w:t>Metode Pen</w:t>
      </w:r>
      <w:r w:rsidR="00B76727" w:rsidRPr="001814CF">
        <w:rPr>
          <w:rFonts w:ascii="Arial" w:hAnsi="Arial"/>
          <w:i/>
          <w:iCs/>
          <w:sz w:val="24"/>
          <w:szCs w:val="24"/>
          <w:lang w:val="sv-SE"/>
        </w:rPr>
        <w:t>e</w:t>
      </w:r>
      <w:r w:rsidRPr="001814CF">
        <w:rPr>
          <w:rFonts w:ascii="Arial" w:hAnsi="Arial"/>
          <w:i/>
          <w:iCs/>
          <w:sz w:val="24"/>
          <w:szCs w:val="24"/>
          <w:lang w:val="sv-SE"/>
        </w:rPr>
        <w:t>litian</w:t>
      </w:r>
      <w:r w:rsidRPr="001814CF">
        <w:rPr>
          <w:rFonts w:ascii="Arial" w:hAnsi="Arial"/>
          <w:iCs/>
          <w:sz w:val="24"/>
          <w:szCs w:val="24"/>
          <w:lang w:val="sv-SE"/>
        </w:rPr>
        <w:t xml:space="preserve"> , Medan, USU Press.</w:t>
      </w:r>
    </w:p>
    <w:p w14:paraId="47D76021" w14:textId="77777777" w:rsidR="00B76727" w:rsidRPr="001814CF" w:rsidRDefault="00B76727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  <w:lang w:val="sv-SE"/>
        </w:rPr>
      </w:pPr>
    </w:p>
    <w:p w14:paraId="2C8FA7DC" w14:textId="77777777" w:rsidR="003E5D8B" w:rsidRPr="001814CF" w:rsidRDefault="003E5D8B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  <w:r w:rsidRPr="001814CF">
        <w:rPr>
          <w:rFonts w:ascii="Arial" w:hAnsi="Arial"/>
          <w:iCs/>
          <w:sz w:val="24"/>
          <w:szCs w:val="24"/>
          <w:lang w:val="ms-BN"/>
        </w:rPr>
        <w:t>Mangkunegara, A. 20</w:t>
      </w:r>
      <w:r w:rsidR="00DE7E13" w:rsidRPr="001814CF">
        <w:rPr>
          <w:rFonts w:ascii="Arial" w:hAnsi="Arial"/>
          <w:iCs/>
          <w:sz w:val="24"/>
          <w:szCs w:val="24"/>
          <w:lang w:val="ms-BN"/>
        </w:rPr>
        <w:t>12</w:t>
      </w:r>
      <w:r w:rsidRPr="001814CF">
        <w:rPr>
          <w:rFonts w:ascii="Arial" w:hAnsi="Arial"/>
          <w:i/>
          <w:iCs/>
          <w:sz w:val="24"/>
          <w:szCs w:val="24"/>
          <w:lang w:val="ms-BN"/>
        </w:rPr>
        <w:t>, Evaluasi Kinerja SDM,</w:t>
      </w:r>
      <w:r w:rsidR="003D632F" w:rsidRPr="001814CF">
        <w:rPr>
          <w:rFonts w:ascii="Arial" w:hAnsi="Arial"/>
          <w:i/>
          <w:iCs/>
          <w:sz w:val="24"/>
          <w:szCs w:val="24"/>
          <w:lang w:val="ms-BN"/>
        </w:rPr>
        <w:t xml:space="preserve"> </w:t>
      </w:r>
      <w:r w:rsidR="00B76727" w:rsidRPr="001814CF">
        <w:rPr>
          <w:rFonts w:ascii="Arial" w:hAnsi="Arial"/>
          <w:iCs/>
          <w:sz w:val="24"/>
          <w:szCs w:val="24"/>
          <w:lang w:val="ms-BN"/>
        </w:rPr>
        <w:t xml:space="preserve">Bandung </w:t>
      </w:r>
      <w:r w:rsidR="003D632F" w:rsidRPr="001814CF">
        <w:rPr>
          <w:rFonts w:ascii="Arial" w:hAnsi="Arial"/>
          <w:iCs/>
          <w:sz w:val="24"/>
          <w:szCs w:val="24"/>
          <w:lang w:val="ms-BN"/>
        </w:rPr>
        <w:t xml:space="preserve"> Refika Aditama,</w:t>
      </w:r>
    </w:p>
    <w:p w14:paraId="1E275C8B" w14:textId="77777777" w:rsidR="00E5423F" w:rsidRPr="001814CF" w:rsidRDefault="00E5423F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67160E1F" w14:textId="77777777" w:rsidR="008A28D2" w:rsidRPr="001814CF" w:rsidRDefault="00393992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Mangkuprawira</w:t>
      </w:r>
      <w:proofErr w:type="spellEnd"/>
      <w:r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sz w:val="24"/>
          <w:szCs w:val="24"/>
        </w:rPr>
        <w:t>Sjafri</w:t>
      </w:r>
      <w:proofErr w:type="spellEnd"/>
      <w:r w:rsidRPr="001814CF">
        <w:rPr>
          <w:rFonts w:ascii="Arial" w:hAnsi="Arial"/>
          <w:sz w:val="24"/>
          <w:szCs w:val="24"/>
        </w:rPr>
        <w:t>, 201</w:t>
      </w:r>
      <w:r w:rsidR="008A28D2" w:rsidRPr="001814CF">
        <w:rPr>
          <w:rFonts w:ascii="Arial" w:hAnsi="Arial"/>
          <w:sz w:val="24"/>
          <w:szCs w:val="24"/>
        </w:rPr>
        <w:t xml:space="preserve">2, </w:t>
      </w:r>
      <w:proofErr w:type="spellStart"/>
      <w:r w:rsidR="008A28D2" w:rsidRPr="001814CF">
        <w:rPr>
          <w:rFonts w:ascii="Arial" w:hAnsi="Arial"/>
          <w:bCs/>
          <w:i/>
          <w:sz w:val="24"/>
          <w:szCs w:val="24"/>
        </w:rPr>
        <w:t>Manajemen</w:t>
      </w:r>
      <w:proofErr w:type="spellEnd"/>
      <w:r w:rsidR="008A28D2"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8A28D2" w:rsidRPr="001814CF">
        <w:rPr>
          <w:rFonts w:ascii="Arial" w:hAnsi="Arial"/>
          <w:bCs/>
          <w:i/>
          <w:sz w:val="24"/>
          <w:szCs w:val="24"/>
        </w:rPr>
        <w:t>Sumber</w:t>
      </w:r>
      <w:proofErr w:type="spellEnd"/>
      <w:r w:rsidR="008A28D2"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8A28D2" w:rsidRPr="001814CF">
        <w:rPr>
          <w:rFonts w:ascii="Arial" w:hAnsi="Arial"/>
          <w:bCs/>
          <w:i/>
          <w:sz w:val="24"/>
          <w:szCs w:val="24"/>
        </w:rPr>
        <w:t>Daya</w:t>
      </w:r>
      <w:proofErr w:type="spellEnd"/>
      <w:r w:rsidR="008A28D2"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8A28D2" w:rsidRPr="001814CF">
        <w:rPr>
          <w:rFonts w:ascii="Arial" w:hAnsi="Arial"/>
          <w:bCs/>
          <w:i/>
          <w:sz w:val="24"/>
          <w:szCs w:val="24"/>
        </w:rPr>
        <w:t>Strategik</w:t>
      </w:r>
      <w:proofErr w:type="spellEnd"/>
      <w:r w:rsidR="008A28D2" w:rsidRPr="001814CF">
        <w:rPr>
          <w:rFonts w:ascii="Arial" w:hAnsi="Arial"/>
          <w:sz w:val="24"/>
          <w:szCs w:val="24"/>
        </w:rPr>
        <w:t xml:space="preserve">, </w:t>
      </w:r>
      <w:r w:rsidR="003D632F" w:rsidRPr="001814CF">
        <w:rPr>
          <w:rFonts w:ascii="Arial" w:hAnsi="Arial"/>
          <w:noProof/>
          <w:sz w:val="24"/>
          <w:szCs w:val="24"/>
          <w:lang w:val="id-ID"/>
        </w:rPr>
        <w:t>Jakarta</w:t>
      </w:r>
      <w:proofErr w:type="gramStart"/>
      <w:r w:rsidR="003D632F" w:rsidRPr="001814CF">
        <w:rPr>
          <w:rFonts w:ascii="Arial" w:hAnsi="Arial"/>
          <w:noProof/>
          <w:sz w:val="24"/>
          <w:szCs w:val="24"/>
        </w:rPr>
        <w:t xml:space="preserve">, </w:t>
      </w:r>
      <w:r w:rsidR="003D632F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D632F" w:rsidRPr="001814CF">
        <w:rPr>
          <w:rFonts w:ascii="Arial" w:hAnsi="Arial"/>
          <w:sz w:val="24"/>
          <w:szCs w:val="24"/>
        </w:rPr>
        <w:t>Penerbit</w:t>
      </w:r>
      <w:proofErr w:type="spellEnd"/>
      <w:proofErr w:type="gramEnd"/>
      <w:r w:rsidR="003D632F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D632F" w:rsidRPr="001814CF">
        <w:rPr>
          <w:rFonts w:ascii="Arial" w:hAnsi="Arial"/>
          <w:sz w:val="24"/>
          <w:szCs w:val="24"/>
        </w:rPr>
        <w:t>Ghalia</w:t>
      </w:r>
      <w:proofErr w:type="spellEnd"/>
      <w:r w:rsidR="003D632F" w:rsidRPr="001814CF">
        <w:rPr>
          <w:rFonts w:ascii="Arial" w:hAnsi="Arial"/>
          <w:sz w:val="24"/>
          <w:szCs w:val="24"/>
        </w:rPr>
        <w:t xml:space="preserve"> Indonesia.</w:t>
      </w:r>
    </w:p>
    <w:p w14:paraId="54289BFE" w14:textId="77777777" w:rsidR="003D632F" w:rsidRPr="001814CF" w:rsidRDefault="003D632F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34F54C38" w14:textId="77777777" w:rsidR="003369C2" w:rsidRPr="001814CF" w:rsidRDefault="00393992" w:rsidP="00FF04B5">
      <w:pPr>
        <w:tabs>
          <w:tab w:val="left" w:pos="1440"/>
          <w:tab w:val="left" w:pos="8280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Manullang</w:t>
      </w:r>
      <w:proofErr w:type="spellEnd"/>
      <w:r w:rsidRPr="001814CF">
        <w:rPr>
          <w:rFonts w:ascii="Arial" w:hAnsi="Arial"/>
          <w:sz w:val="24"/>
          <w:szCs w:val="24"/>
        </w:rPr>
        <w:t>, M, 201</w:t>
      </w:r>
      <w:r w:rsidR="003369C2" w:rsidRPr="001814CF">
        <w:rPr>
          <w:rFonts w:ascii="Arial" w:hAnsi="Arial"/>
          <w:sz w:val="24"/>
          <w:szCs w:val="24"/>
        </w:rPr>
        <w:t xml:space="preserve">2. </w:t>
      </w:r>
      <w:proofErr w:type="spellStart"/>
      <w:r w:rsidR="003369C2" w:rsidRPr="001814CF">
        <w:rPr>
          <w:rFonts w:ascii="Arial" w:hAnsi="Arial"/>
          <w:i/>
          <w:sz w:val="24"/>
          <w:szCs w:val="24"/>
        </w:rPr>
        <w:t>Manajemen</w:t>
      </w:r>
      <w:proofErr w:type="spellEnd"/>
      <w:r w:rsidR="003369C2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i/>
          <w:sz w:val="24"/>
          <w:szCs w:val="24"/>
        </w:rPr>
        <w:t>Partisipatif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. </w:t>
      </w:r>
      <w:proofErr w:type="spellStart"/>
      <w:r w:rsidR="003369C2" w:rsidRPr="001814CF">
        <w:rPr>
          <w:rFonts w:ascii="Arial" w:hAnsi="Arial"/>
          <w:sz w:val="24"/>
          <w:szCs w:val="24"/>
        </w:rPr>
        <w:t>Cetakan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Kedua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3369C2" w:rsidRPr="001814CF">
        <w:rPr>
          <w:rFonts w:ascii="Arial" w:hAnsi="Arial"/>
          <w:sz w:val="24"/>
          <w:szCs w:val="24"/>
        </w:rPr>
        <w:t>Pusat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Produktivitas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Daya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Manusia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, </w:t>
      </w:r>
      <w:proofErr w:type="gramStart"/>
      <w:r w:rsidR="003369C2" w:rsidRPr="001814CF">
        <w:rPr>
          <w:rFonts w:ascii="Arial" w:hAnsi="Arial"/>
          <w:sz w:val="24"/>
          <w:szCs w:val="24"/>
        </w:rPr>
        <w:t>Jakarta :</w:t>
      </w:r>
      <w:proofErr w:type="gram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Edisi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369C2" w:rsidRPr="001814CF">
        <w:rPr>
          <w:rFonts w:ascii="Arial" w:hAnsi="Arial"/>
          <w:sz w:val="24"/>
          <w:szCs w:val="24"/>
        </w:rPr>
        <w:t>Keempat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3369C2" w:rsidRPr="001814CF">
        <w:rPr>
          <w:rFonts w:ascii="Arial" w:hAnsi="Arial"/>
          <w:sz w:val="24"/>
          <w:szCs w:val="24"/>
        </w:rPr>
        <w:t>Erlangga</w:t>
      </w:r>
      <w:proofErr w:type="spellEnd"/>
      <w:r w:rsidR="003369C2" w:rsidRPr="001814CF">
        <w:rPr>
          <w:rFonts w:ascii="Arial" w:hAnsi="Arial"/>
          <w:sz w:val="24"/>
          <w:szCs w:val="24"/>
        </w:rPr>
        <w:t xml:space="preserve">. </w:t>
      </w:r>
    </w:p>
    <w:p w14:paraId="4179DE3B" w14:textId="77777777" w:rsidR="008A28D2" w:rsidRPr="001814CF" w:rsidRDefault="008A28D2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7B4F47C2" w14:textId="77777777" w:rsidR="008A28D2" w:rsidRPr="001814CF" w:rsidRDefault="008A28D2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</w:rPr>
        <w:t>Mathis, Robert,</w:t>
      </w:r>
      <w:r w:rsidR="00DF37EF" w:rsidRPr="001814CF">
        <w:rPr>
          <w:rFonts w:ascii="Arial" w:hAnsi="Arial"/>
          <w:sz w:val="24"/>
          <w:szCs w:val="24"/>
        </w:rPr>
        <w:t xml:space="preserve"> L</w:t>
      </w:r>
      <w:r w:rsidRPr="001814CF">
        <w:rPr>
          <w:rFonts w:ascii="Arial" w:hAnsi="Arial"/>
          <w:sz w:val="24"/>
          <w:szCs w:val="24"/>
        </w:rPr>
        <w:t xml:space="preserve"> dan John</w:t>
      </w:r>
      <w:r w:rsidR="00DF37EF" w:rsidRPr="001814CF">
        <w:rPr>
          <w:rFonts w:ascii="Arial" w:hAnsi="Arial"/>
          <w:sz w:val="24"/>
          <w:szCs w:val="24"/>
        </w:rPr>
        <w:t xml:space="preserve"> H</w:t>
      </w:r>
      <w:r w:rsidRPr="001814CF">
        <w:rPr>
          <w:rFonts w:ascii="Arial" w:hAnsi="Arial"/>
          <w:sz w:val="24"/>
          <w:szCs w:val="24"/>
        </w:rPr>
        <w:t>,</w:t>
      </w:r>
      <w:r w:rsidR="00DF37EF" w:rsidRPr="001814CF">
        <w:rPr>
          <w:rFonts w:ascii="Arial" w:hAnsi="Arial"/>
          <w:sz w:val="24"/>
          <w:szCs w:val="24"/>
        </w:rPr>
        <w:t xml:space="preserve"> Jackson</w:t>
      </w:r>
      <w:r w:rsidRPr="001814CF">
        <w:rPr>
          <w:rFonts w:ascii="Arial" w:hAnsi="Arial"/>
          <w:sz w:val="24"/>
          <w:szCs w:val="24"/>
        </w:rPr>
        <w:t xml:space="preserve"> 2002, </w:t>
      </w:r>
      <w:proofErr w:type="spellStart"/>
      <w:r w:rsidRPr="001814CF">
        <w:rPr>
          <w:rFonts w:ascii="Arial" w:hAnsi="Arial"/>
          <w:bCs/>
          <w:i/>
          <w:sz w:val="24"/>
          <w:szCs w:val="24"/>
        </w:rPr>
        <w:t>Manajemen</w:t>
      </w:r>
      <w:proofErr w:type="spellEnd"/>
      <w:r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/>
          <w:sz w:val="24"/>
          <w:szCs w:val="24"/>
        </w:rPr>
        <w:t>Sumber</w:t>
      </w:r>
      <w:proofErr w:type="spellEnd"/>
      <w:r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/>
          <w:sz w:val="24"/>
          <w:szCs w:val="24"/>
        </w:rPr>
        <w:t>Daya</w:t>
      </w:r>
      <w:proofErr w:type="spellEnd"/>
      <w:r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/>
          <w:sz w:val="24"/>
          <w:szCs w:val="24"/>
        </w:rPr>
        <w:t>Manusia</w:t>
      </w:r>
      <w:r w:rsidRPr="001814CF">
        <w:rPr>
          <w:rFonts w:ascii="Arial" w:hAnsi="Arial"/>
          <w:sz w:val="24"/>
          <w:szCs w:val="24"/>
        </w:rPr>
        <w:t>,Terjemahan</w:t>
      </w:r>
      <w:proofErr w:type="spellEnd"/>
      <w:r w:rsidRPr="001814CF">
        <w:rPr>
          <w:rFonts w:ascii="Arial" w:hAnsi="Arial"/>
          <w:sz w:val="24"/>
          <w:szCs w:val="24"/>
        </w:rPr>
        <w:t xml:space="preserve"> Jimmy </w:t>
      </w:r>
      <w:proofErr w:type="spellStart"/>
      <w:r w:rsidRPr="001814CF">
        <w:rPr>
          <w:rFonts w:ascii="Arial" w:hAnsi="Arial"/>
          <w:sz w:val="24"/>
          <w:szCs w:val="24"/>
        </w:rPr>
        <w:t>Sadili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dan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Bayu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Pr</w:t>
      </w:r>
      <w:r w:rsidR="003D632F" w:rsidRPr="001814CF">
        <w:rPr>
          <w:rFonts w:ascii="Arial" w:hAnsi="Arial"/>
          <w:sz w:val="24"/>
          <w:szCs w:val="24"/>
        </w:rPr>
        <w:t>awira</w:t>
      </w:r>
      <w:proofErr w:type="spellEnd"/>
      <w:r w:rsidR="003D632F" w:rsidRPr="001814CF">
        <w:rPr>
          <w:rFonts w:ascii="Arial" w:hAnsi="Arial"/>
          <w:sz w:val="24"/>
          <w:szCs w:val="24"/>
        </w:rPr>
        <w:t xml:space="preserve">,  </w:t>
      </w:r>
      <w:r w:rsidR="003D632F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3D632F" w:rsidRPr="001814CF">
        <w:rPr>
          <w:rFonts w:ascii="Arial" w:hAnsi="Arial"/>
          <w:noProof/>
          <w:sz w:val="24"/>
          <w:szCs w:val="24"/>
        </w:rPr>
        <w:t>,</w:t>
      </w:r>
      <w:r w:rsidR="003D632F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D632F" w:rsidRPr="001814CF">
        <w:rPr>
          <w:rFonts w:ascii="Arial" w:hAnsi="Arial"/>
          <w:sz w:val="24"/>
          <w:szCs w:val="24"/>
        </w:rPr>
        <w:t>Penerbit</w:t>
      </w:r>
      <w:proofErr w:type="spellEnd"/>
      <w:r w:rsidR="003D632F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D632F" w:rsidRPr="001814CF">
        <w:rPr>
          <w:rFonts w:ascii="Arial" w:hAnsi="Arial"/>
          <w:sz w:val="24"/>
          <w:szCs w:val="24"/>
        </w:rPr>
        <w:t>Salemba</w:t>
      </w:r>
      <w:proofErr w:type="spellEnd"/>
      <w:r w:rsidR="003D632F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D632F" w:rsidRPr="001814CF">
        <w:rPr>
          <w:rFonts w:ascii="Arial" w:hAnsi="Arial"/>
          <w:sz w:val="24"/>
          <w:szCs w:val="24"/>
        </w:rPr>
        <w:t>Empat</w:t>
      </w:r>
      <w:proofErr w:type="spellEnd"/>
      <w:r w:rsidR="003D632F" w:rsidRPr="001814CF">
        <w:rPr>
          <w:rFonts w:ascii="Arial" w:hAnsi="Arial"/>
          <w:sz w:val="24"/>
          <w:szCs w:val="24"/>
        </w:rPr>
        <w:t>.</w:t>
      </w:r>
    </w:p>
    <w:p w14:paraId="2B80E4E0" w14:textId="77777777" w:rsidR="00DE7E13" w:rsidRPr="001814CF" w:rsidRDefault="00DE7E13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0AD9218C" w14:textId="77777777" w:rsidR="001814CF" w:rsidRDefault="001814CF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>Mathis,R.L.,Jackson,H.,2011. Human Resource Management: Manajemen Sumber Daya Manusia. Edisi 10. Jakarta: Salemba Empat</w:t>
      </w:r>
    </w:p>
    <w:p w14:paraId="46E8A5DE" w14:textId="77777777" w:rsidR="001814CF" w:rsidRDefault="001814CF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662FFD5A" w14:textId="77777777" w:rsidR="00DE7E13" w:rsidRPr="001814CF" w:rsidRDefault="00DE7E13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Mitrani</w:t>
      </w:r>
      <w:proofErr w:type="spellEnd"/>
      <w:r w:rsidRPr="001814CF">
        <w:rPr>
          <w:rFonts w:ascii="Arial" w:hAnsi="Arial"/>
          <w:sz w:val="24"/>
          <w:szCs w:val="24"/>
        </w:rPr>
        <w:t xml:space="preserve">, </w:t>
      </w:r>
      <w:r w:rsidR="008B7596" w:rsidRPr="001814CF">
        <w:rPr>
          <w:rFonts w:ascii="Arial" w:hAnsi="Arial"/>
          <w:sz w:val="24"/>
          <w:szCs w:val="24"/>
        </w:rPr>
        <w:t xml:space="preserve">Alain, </w:t>
      </w:r>
      <w:r w:rsidRPr="001814CF">
        <w:rPr>
          <w:rFonts w:ascii="Arial" w:hAnsi="Arial"/>
          <w:sz w:val="24"/>
          <w:szCs w:val="24"/>
        </w:rPr>
        <w:t>2013</w:t>
      </w:r>
      <w:r w:rsidR="008B7596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Manajemen</w:t>
      </w:r>
      <w:proofErr w:type="spellEnd"/>
      <w:r w:rsidR="008B7596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Sumber</w:t>
      </w:r>
      <w:proofErr w:type="spellEnd"/>
      <w:r w:rsidR="008B7596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Daya</w:t>
      </w:r>
      <w:proofErr w:type="spellEnd"/>
      <w:r w:rsidR="008B7596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Manusia</w:t>
      </w:r>
      <w:proofErr w:type="spellEnd"/>
      <w:r w:rsidR="008B7596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Berdasarkan</w:t>
      </w:r>
      <w:proofErr w:type="spellEnd"/>
      <w:r w:rsidR="008B7596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8B7596" w:rsidRPr="001814CF">
        <w:rPr>
          <w:rFonts w:ascii="Arial" w:hAnsi="Arial"/>
          <w:i/>
          <w:sz w:val="24"/>
          <w:szCs w:val="24"/>
        </w:rPr>
        <w:t>Kompetensi</w:t>
      </w:r>
      <w:proofErr w:type="gramStart"/>
      <w:r w:rsidR="008B7596" w:rsidRPr="001814CF">
        <w:rPr>
          <w:rFonts w:ascii="Arial" w:hAnsi="Arial"/>
          <w:i/>
          <w:sz w:val="24"/>
          <w:szCs w:val="24"/>
        </w:rPr>
        <w:t>,</w:t>
      </w:r>
      <w:r w:rsidR="008B7596" w:rsidRPr="001814CF">
        <w:rPr>
          <w:rFonts w:ascii="Arial" w:hAnsi="Arial"/>
          <w:sz w:val="24"/>
          <w:szCs w:val="24"/>
        </w:rPr>
        <w:t>Jakarta</w:t>
      </w:r>
      <w:proofErr w:type="spellEnd"/>
      <w:proofErr w:type="gramEnd"/>
      <w:r w:rsidR="008B7596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8B7596" w:rsidRPr="001814CF">
        <w:rPr>
          <w:rFonts w:ascii="Arial" w:hAnsi="Arial"/>
          <w:sz w:val="24"/>
          <w:szCs w:val="24"/>
        </w:rPr>
        <w:t>Intermasa</w:t>
      </w:r>
      <w:proofErr w:type="spellEnd"/>
      <w:r w:rsidR="008B7596" w:rsidRPr="001814CF">
        <w:rPr>
          <w:rFonts w:ascii="Arial" w:hAnsi="Arial"/>
          <w:sz w:val="24"/>
          <w:szCs w:val="24"/>
        </w:rPr>
        <w:t>.</w:t>
      </w:r>
    </w:p>
    <w:p w14:paraId="5A175F61" w14:textId="77777777" w:rsidR="00373124" w:rsidRPr="001814CF" w:rsidRDefault="00373124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4DB2E57A" w14:textId="77777777" w:rsidR="009C0ACE" w:rsidRPr="001814CF" w:rsidRDefault="00082247" w:rsidP="00FF04B5">
      <w:pPr>
        <w:pStyle w:val="BodyTextIndent"/>
        <w:ind w:left="720" w:hanging="720"/>
        <w:rPr>
          <w:rFonts w:ascii="Arial" w:hAnsi="Arial" w:cs="Arial"/>
          <w:lang w:val="id-ID"/>
        </w:rPr>
      </w:pPr>
      <w:r w:rsidRPr="001814CF">
        <w:rPr>
          <w:rFonts w:ascii="Arial" w:hAnsi="Arial" w:cs="Arial"/>
          <w:lang w:val="id-ID"/>
        </w:rPr>
        <w:t>Mulyasa, E, 20</w:t>
      </w:r>
      <w:r w:rsidRPr="001814CF">
        <w:rPr>
          <w:rFonts w:ascii="Arial" w:hAnsi="Arial" w:cs="Arial"/>
          <w:lang w:val="en-US"/>
        </w:rPr>
        <w:t>13</w:t>
      </w:r>
      <w:r w:rsidR="009C0ACE" w:rsidRPr="001814CF">
        <w:rPr>
          <w:rFonts w:ascii="Arial" w:hAnsi="Arial" w:cs="Arial"/>
          <w:lang w:val="id-ID"/>
        </w:rPr>
        <w:t xml:space="preserve">, </w:t>
      </w:r>
      <w:r w:rsidR="009C0ACE" w:rsidRPr="001814CF">
        <w:rPr>
          <w:rFonts w:ascii="Arial" w:hAnsi="Arial" w:cs="Arial"/>
          <w:i/>
          <w:iCs/>
          <w:lang w:val="id-ID"/>
        </w:rPr>
        <w:t>Implementasi Kurikulum</w:t>
      </w:r>
      <w:r w:rsidR="009C0ACE" w:rsidRPr="001814CF">
        <w:rPr>
          <w:rFonts w:ascii="Arial" w:hAnsi="Arial" w:cs="Arial"/>
          <w:lang w:val="id-ID"/>
        </w:rPr>
        <w:t>, Bandung : PT. Remaja Rosdakarya.</w:t>
      </w:r>
    </w:p>
    <w:p w14:paraId="631A5FF8" w14:textId="77777777" w:rsidR="00D022E0" w:rsidRPr="001814CF" w:rsidRDefault="00D022E0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fi-FI"/>
        </w:rPr>
      </w:pPr>
    </w:p>
    <w:p w14:paraId="05E0A775" w14:textId="77777777" w:rsidR="009C0ACE" w:rsidRPr="001814CF" w:rsidRDefault="00DF0813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fi-FI"/>
        </w:rPr>
      </w:pPr>
      <w:r w:rsidRPr="001814CF">
        <w:rPr>
          <w:rFonts w:ascii="Arial" w:hAnsi="Arial"/>
          <w:iCs/>
          <w:sz w:val="24"/>
          <w:szCs w:val="24"/>
          <w:lang w:val="fi-FI"/>
        </w:rPr>
        <w:t>Nitisemito Alex. S, 201</w:t>
      </w:r>
      <w:r w:rsidR="00D022E0" w:rsidRPr="001814CF">
        <w:rPr>
          <w:rFonts w:ascii="Arial" w:hAnsi="Arial"/>
          <w:iCs/>
          <w:sz w:val="24"/>
          <w:szCs w:val="24"/>
          <w:lang w:val="fi-FI"/>
        </w:rPr>
        <w:t>2</w:t>
      </w:r>
      <w:r w:rsidR="00D022E0" w:rsidRPr="001814CF">
        <w:rPr>
          <w:rFonts w:ascii="Arial" w:hAnsi="Arial"/>
          <w:i/>
          <w:iCs/>
          <w:sz w:val="24"/>
          <w:szCs w:val="24"/>
          <w:lang w:val="fi-FI"/>
        </w:rPr>
        <w:t xml:space="preserve">, </w:t>
      </w:r>
      <w:r w:rsidR="00D022E0" w:rsidRPr="001814CF">
        <w:rPr>
          <w:rFonts w:ascii="Arial" w:hAnsi="Arial"/>
          <w:bCs/>
          <w:i/>
          <w:iCs/>
          <w:sz w:val="24"/>
          <w:szCs w:val="24"/>
          <w:lang w:val="fi-FI"/>
        </w:rPr>
        <w:t>Manajemen Personalia</w:t>
      </w:r>
      <w:r w:rsidR="00D022E0" w:rsidRPr="001814CF">
        <w:rPr>
          <w:rFonts w:ascii="Arial" w:hAnsi="Arial"/>
          <w:i/>
          <w:iCs/>
          <w:sz w:val="24"/>
          <w:szCs w:val="24"/>
          <w:u w:val="single"/>
          <w:lang w:val="fi-FI"/>
        </w:rPr>
        <w:t>,</w:t>
      </w:r>
      <w:r w:rsidR="003D632F" w:rsidRPr="001814CF">
        <w:rPr>
          <w:rFonts w:ascii="Arial" w:hAnsi="Arial"/>
          <w:i/>
          <w:iCs/>
          <w:sz w:val="24"/>
          <w:szCs w:val="24"/>
          <w:u w:val="single"/>
          <w:lang w:val="fi-FI"/>
        </w:rPr>
        <w:t xml:space="preserve"> </w:t>
      </w:r>
      <w:r w:rsidR="003D632F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3D632F" w:rsidRPr="001814CF">
        <w:rPr>
          <w:rFonts w:ascii="Arial" w:hAnsi="Arial"/>
          <w:noProof/>
          <w:sz w:val="24"/>
          <w:szCs w:val="24"/>
        </w:rPr>
        <w:t>,</w:t>
      </w:r>
      <w:r w:rsidR="00D022E0" w:rsidRPr="001814CF">
        <w:rPr>
          <w:rFonts w:ascii="Arial" w:hAnsi="Arial"/>
          <w:i/>
          <w:iCs/>
          <w:sz w:val="24"/>
          <w:szCs w:val="24"/>
          <w:lang w:val="fi-FI"/>
        </w:rPr>
        <w:t xml:space="preserve"> </w:t>
      </w:r>
      <w:r w:rsidR="00D022E0" w:rsidRPr="001814CF">
        <w:rPr>
          <w:rFonts w:ascii="Arial" w:hAnsi="Arial"/>
          <w:iCs/>
          <w:sz w:val="24"/>
          <w:szCs w:val="24"/>
          <w:lang w:val="fi-FI"/>
        </w:rPr>
        <w:t>Ghalia Indonesia</w:t>
      </w:r>
      <w:r w:rsidR="00D022E0" w:rsidRPr="001814CF">
        <w:rPr>
          <w:rFonts w:ascii="Arial" w:hAnsi="Arial"/>
          <w:i/>
          <w:iCs/>
          <w:sz w:val="24"/>
          <w:szCs w:val="24"/>
          <w:lang w:val="fi-FI"/>
        </w:rPr>
        <w:t xml:space="preserve">, </w:t>
      </w:r>
    </w:p>
    <w:p w14:paraId="1684D85F" w14:textId="77777777" w:rsidR="003D632F" w:rsidRPr="001814CF" w:rsidRDefault="003D632F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fi-FI"/>
        </w:rPr>
      </w:pPr>
    </w:p>
    <w:p w14:paraId="016D7614" w14:textId="77777777" w:rsidR="00B7435D" w:rsidRPr="001814CF" w:rsidRDefault="00B7435D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iCs/>
          <w:sz w:val="24"/>
          <w:szCs w:val="24"/>
        </w:rPr>
        <w:t>Rivai</w:t>
      </w:r>
      <w:proofErr w:type="spellEnd"/>
      <w:r w:rsidRPr="001814CF">
        <w:rPr>
          <w:rFonts w:ascii="Arial" w:hAnsi="Arial"/>
          <w:iCs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iCs/>
          <w:sz w:val="24"/>
          <w:szCs w:val="24"/>
        </w:rPr>
        <w:t>Veithzal</w:t>
      </w:r>
      <w:proofErr w:type="spellEnd"/>
      <w:proofErr w:type="gramStart"/>
      <w:r w:rsidRPr="001814CF">
        <w:rPr>
          <w:rFonts w:ascii="Arial" w:hAnsi="Arial"/>
          <w:iCs/>
          <w:sz w:val="24"/>
          <w:szCs w:val="24"/>
        </w:rPr>
        <w:t xml:space="preserve">, </w:t>
      </w:r>
      <w:r w:rsidRPr="001814CF">
        <w:rPr>
          <w:rFonts w:ascii="Arial" w:hAnsi="Arial"/>
          <w:sz w:val="24"/>
          <w:szCs w:val="24"/>
        </w:rPr>
        <w:t>,</w:t>
      </w:r>
      <w:proofErr w:type="gramEnd"/>
      <w:r w:rsidRPr="001814CF">
        <w:rPr>
          <w:rFonts w:ascii="Arial" w:hAnsi="Arial"/>
          <w:sz w:val="24"/>
          <w:szCs w:val="24"/>
        </w:rPr>
        <w:t xml:space="preserve"> 2005¸</w:t>
      </w:r>
      <w:r w:rsidRPr="001814CF">
        <w:rPr>
          <w:rFonts w:ascii="Arial" w:hAnsi="Arial"/>
          <w:i/>
          <w:sz w:val="24"/>
          <w:szCs w:val="24"/>
        </w:rPr>
        <w:t xml:space="preserve">Manajemen </w:t>
      </w:r>
      <w:proofErr w:type="spellStart"/>
      <w:r w:rsidRPr="001814CF">
        <w:rPr>
          <w:rFonts w:ascii="Arial" w:hAnsi="Arial"/>
          <w:i/>
          <w:sz w:val="24"/>
          <w:szCs w:val="24"/>
        </w:rPr>
        <w:t>Sumber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Daya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Manusia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Untuk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Perusahaan </w:t>
      </w:r>
      <w:proofErr w:type="spellStart"/>
      <w:r w:rsidRPr="001814CF">
        <w:rPr>
          <w:rFonts w:ascii="Arial" w:hAnsi="Arial"/>
          <w:i/>
          <w:sz w:val="24"/>
          <w:szCs w:val="24"/>
        </w:rPr>
        <w:t>dari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Teori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ke</w:t>
      </w:r>
      <w:proofErr w:type="spellEnd"/>
      <w:r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sz w:val="24"/>
          <w:szCs w:val="24"/>
        </w:rPr>
        <w:t>Praktek</w:t>
      </w:r>
      <w:proofErr w:type="spellEnd"/>
      <w:r w:rsidRPr="001814CF">
        <w:rPr>
          <w:rFonts w:ascii="Arial" w:hAnsi="Arial"/>
          <w:b/>
          <w:sz w:val="24"/>
          <w:szCs w:val="24"/>
        </w:rPr>
        <w:t xml:space="preserve">, </w:t>
      </w:r>
      <w:r w:rsidR="00B0494F" w:rsidRPr="001814CF">
        <w:rPr>
          <w:rFonts w:ascii="Arial" w:hAnsi="Arial"/>
          <w:sz w:val="24"/>
          <w:szCs w:val="24"/>
        </w:rPr>
        <w:t xml:space="preserve">Jakarta : PT. </w:t>
      </w:r>
      <w:proofErr w:type="spellStart"/>
      <w:r w:rsidR="00B0494F" w:rsidRPr="001814CF">
        <w:rPr>
          <w:rFonts w:ascii="Arial" w:hAnsi="Arial"/>
          <w:sz w:val="24"/>
          <w:szCs w:val="24"/>
        </w:rPr>
        <w:t>Raja</w:t>
      </w:r>
      <w:r w:rsidRPr="001814CF">
        <w:rPr>
          <w:rFonts w:ascii="Arial" w:hAnsi="Arial"/>
          <w:sz w:val="24"/>
          <w:szCs w:val="24"/>
        </w:rPr>
        <w:t>Grafindo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Persada</w:t>
      </w:r>
      <w:proofErr w:type="spellEnd"/>
      <w:r w:rsidR="003D632F" w:rsidRPr="001814CF">
        <w:rPr>
          <w:rFonts w:ascii="Arial" w:hAnsi="Arial"/>
          <w:sz w:val="24"/>
          <w:szCs w:val="24"/>
        </w:rPr>
        <w:t>.</w:t>
      </w:r>
    </w:p>
    <w:p w14:paraId="5F578E44" w14:textId="77777777" w:rsidR="003D632F" w:rsidRPr="001814CF" w:rsidRDefault="003D632F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3CF9BEF7" w14:textId="77777777" w:rsidR="00B0494F" w:rsidRPr="001814CF" w:rsidRDefault="00B0494F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</w:rPr>
        <w:t>----------</w:t>
      </w:r>
      <w:proofErr w:type="gramStart"/>
      <w:r w:rsidR="001814CF">
        <w:rPr>
          <w:rFonts w:ascii="Arial" w:hAnsi="Arial"/>
          <w:sz w:val="24"/>
          <w:szCs w:val="24"/>
          <w:lang w:val="id-ID"/>
        </w:rPr>
        <w:t>,</w:t>
      </w:r>
      <w:r w:rsidRPr="001814CF">
        <w:rPr>
          <w:rFonts w:ascii="Arial" w:hAnsi="Arial"/>
          <w:sz w:val="24"/>
          <w:szCs w:val="24"/>
        </w:rPr>
        <w:t>2005</w:t>
      </w:r>
      <w:proofErr w:type="gramEnd"/>
      <w:r w:rsidR="003D632F" w:rsidRPr="001814CF">
        <w:rPr>
          <w:rFonts w:ascii="Arial" w:hAnsi="Arial"/>
          <w:sz w:val="24"/>
          <w:szCs w:val="24"/>
        </w:rPr>
        <w:t xml:space="preserve">, </w:t>
      </w:r>
      <w:r w:rsidRPr="001814CF">
        <w:rPr>
          <w:rFonts w:ascii="Arial" w:hAnsi="Arial"/>
          <w:i/>
          <w:sz w:val="24"/>
          <w:szCs w:val="24"/>
        </w:rPr>
        <w:t>Performance Appraisal</w:t>
      </w:r>
      <w:r w:rsidRPr="001814CF">
        <w:rPr>
          <w:rFonts w:ascii="Arial" w:hAnsi="Arial"/>
          <w:b/>
          <w:sz w:val="24"/>
          <w:szCs w:val="24"/>
        </w:rPr>
        <w:t xml:space="preserve">, </w:t>
      </w:r>
      <w:r w:rsidRPr="001814CF">
        <w:rPr>
          <w:rFonts w:ascii="Arial" w:hAnsi="Arial"/>
          <w:sz w:val="24"/>
          <w:szCs w:val="24"/>
        </w:rPr>
        <w:t xml:space="preserve">Jakarta : PT. </w:t>
      </w:r>
      <w:proofErr w:type="spellStart"/>
      <w:r w:rsidRPr="001814CF">
        <w:rPr>
          <w:rFonts w:ascii="Arial" w:hAnsi="Arial"/>
          <w:sz w:val="24"/>
          <w:szCs w:val="24"/>
        </w:rPr>
        <w:t>RajaGrafindo</w:t>
      </w:r>
      <w:proofErr w:type="spellEnd"/>
      <w:r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sz w:val="24"/>
          <w:szCs w:val="24"/>
        </w:rPr>
        <w:t>Persada</w:t>
      </w:r>
      <w:proofErr w:type="spellEnd"/>
    </w:p>
    <w:p w14:paraId="541FDD20" w14:textId="77777777" w:rsidR="00373124" w:rsidRPr="001814CF" w:rsidRDefault="00373124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6572F4D5" w14:textId="77777777" w:rsidR="001814CF" w:rsidRDefault="001814CF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>Rivai, Veithzal dan Sagala, E. J. 20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>11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. Manajemen Sumber Daya Manusia </w:t>
      </w:r>
    </w:p>
    <w:p w14:paraId="062771EA" w14:textId="77777777" w:rsidR="001814CF" w:rsidRDefault="001814CF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>
        <w:rPr>
          <w:rFonts w:ascii="Arial" w:eastAsia="Times New Roman" w:hAnsi="Arial"/>
          <w:sz w:val="24"/>
          <w:szCs w:val="24"/>
          <w:lang w:val="id-ID" w:eastAsia="id-ID"/>
        </w:rPr>
        <w:t xml:space="preserve">          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untuk Perusahaan</w:t>
      </w:r>
      <w:r>
        <w:rPr>
          <w:rFonts w:ascii="Arial" w:eastAsia="Times New Roman" w:hAnsi="Arial"/>
          <w:sz w:val="24"/>
          <w:szCs w:val="24"/>
          <w:lang w:val="id-ID" w:eastAsia="id-ID"/>
        </w:rPr>
        <w:t>,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Teori ke Praktik</w:t>
      </w:r>
      <w:r>
        <w:rPr>
          <w:rFonts w:ascii="Arial" w:eastAsia="Times New Roman" w:hAnsi="Arial"/>
          <w:sz w:val="24"/>
          <w:szCs w:val="24"/>
          <w:lang w:val="id-ID" w:eastAsia="id-ID"/>
        </w:rPr>
        <w:t>. Jakarta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: Penerbit Rajawali </w:t>
      </w:r>
      <w:r>
        <w:rPr>
          <w:rFonts w:ascii="Arial" w:eastAsia="Times New Roman" w:hAnsi="Arial"/>
          <w:sz w:val="24"/>
          <w:szCs w:val="24"/>
          <w:lang w:val="id-ID" w:eastAsia="id-ID"/>
        </w:rPr>
        <w:t>Pers</w:t>
      </w:r>
    </w:p>
    <w:p w14:paraId="3249CC04" w14:textId="77777777" w:rsidR="001814CF" w:rsidRDefault="001814CF" w:rsidP="00FF04B5">
      <w:pPr>
        <w:spacing w:after="0" w:line="240" w:lineRule="auto"/>
        <w:rPr>
          <w:rFonts w:ascii="Arial" w:hAnsi="Arial"/>
          <w:sz w:val="24"/>
          <w:szCs w:val="24"/>
        </w:rPr>
      </w:pPr>
    </w:p>
    <w:p w14:paraId="54247D29" w14:textId="77777777" w:rsidR="00373124" w:rsidRPr="001814CF" w:rsidRDefault="001B646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</w:rPr>
        <w:t xml:space="preserve">Robert, </w:t>
      </w:r>
      <w:proofErr w:type="spellStart"/>
      <w:r w:rsidRPr="001814CF">
        <w:rPr>
          <w:rFonts w:ascii="Arial" w:hAnsi="Arial"/>
          <w:sz w:val="24"/>
          <w:szCs w:val="24"/>
        </w:rPr>
        <w:t>L.Ma</w:t>
      </w:r>
      <w:r w:rsidR="00373124" w:rsidRPr="001814CF">
        <w:rPr>
          <w:rFonts w:ascii="Arial" w:hAnsi="Arial"/>
          <w:sz w:val="24"/>
          <w:szCs w:val="24"/>
        </w:rPr>
        <w:t>this</w:t>
      </w:r>
      <w:proofErr w:type="spellEnd"/>
      <w:r w:rsidR="00373124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sz w:val="24"/>
          <w:szCs w:val="24"/>
        </w:rPr>
        <w:t>John.H.Jackson</w:t>
      </w:r>
      <w:proofErr w:type="spellEnd"/>
      <w:r w:rsidR="00373124" w:rsidRPr="001814CF">
        <w:rPr>
          <w:rFonts w:ascii="Arial" w:hAnsi="Arial"/>
          <w:sz w:val="24"/>
          <w:szCs w:val="24"/>
        </w:rPr>
        <w:t xml:space="preserve">, 2002. </w:t>
      </w:r>
      <w:proofErr w:type="spellStart"/>
      <w:r w:rsidR="00373124" w:rsidRPr="001814CF">
        <w:rPr>
          <w:rFonts w:ascii="Arial" w:hAnsi="Arial"/>
          <w:i/>
          <w:sz w:val="24"/>
          <w:szCs w:val="24"/>
        </w:rPr>
        <w:t>Manajemen</w:t>
      </w:r>
      <w:proofErr w:type="spellEnd"/>
      <w:r w:rsidR="00373124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373124" w:rsidRPr="001814CF">
        <w:rPr>
          <w:rFonts w:ascii="Arial" w:hAnsi="Arial"/>
          <w:i/>
          <w:sz w:val="24"/>
          <w:szCs w:val="24"/>
        </w:rPr>
        <w:t>Sumber</w:t>
      </w:r>
      <w:proofErr w:type="spellEnd"/>
      <w:r w:rsidR="00373124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373124" w:rsidRPr="001814CF">
        <w:rPr>
          <w:rFonts w:ascii="Arial" w:hAnsi="Arial"/>
          <w:i/>
          <w:sz w:val="24"/>
          <w:szCs w:val="24"/>
        </w:rPr>
        <w:t>Daya</w:t>
      </w:r>
      <w:proofErr w:type="spellEnd"/>
      <w:r w:rsidR="00373124" w:rsidRPr="001814C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373124" w:rsidRPr="001814CF">
        <w:rPr>
          <w:rFonts w:ascii="Arial" w:hAnsi="Arial"/>
          <w:i/>
          <w:sz w:val="24"/>
          <w:szCs w:val="24"/>
        </w:rPr>
        <w:t>Manusa</w:t>
      </w:r>
      <w:proofErr w:type="spellEnd"/>
      <w:r w:rsidR="00373124" w:rsidRPr="001814CF">
        <w:rPr>
          <w:rFonts w:ascii="Arial" w:hAnsi="Arial"/>
          <w:sz w:val="24"/>
          <w:szCs w:val="24"/>
        </w:rPr>
        <w:t xml:space="preserve">, Jakarta, </w:t>
      </w:r>
      <w:proofErr w:type="spellStart"/>
      <w:r w:rsidR="00373124" w:rsidRPr="001814CF">
        <w:rPr>
          <w:rFonts w:ascii="Arial" w:hAnsi="Arial"/>
          <w:sz w:val="24"/>
          <w:szCs w:val="24"/>
        </w:rPr>
        <w:t>Salemba</w:t>
      </w:r>
      <w:proofErr w:type="spellEnd"/>
      <w:r w:rsidR="00373124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373124" w:rsidRPr="001814CF">
        <w:rPr>
          <w:rFonts w:ascii="Arial" w:hAnsi="Arial"/>
          <w:sz w:val="24"/>
          <w:szCs w:val="24"/>
        </w:rPr>
        <w:t>Empat</w:t>
      </w:r>
      <w:proofErr w:type="spellEnd"/>
      <w:r w:rsidR="00373124" w:rsidRPr="001814CF">
        <w:rPr>
          <w:rFonts w:ascii="Arial" w:hAnsi="Arial"/>
          <w:sz w:val="24"/>
          <w:szCs w:val="24"/>
        </w:rPr>
        <w:t xml:space="preserve">. </w:t>
      </w:r>
    </w:p>
    <w:p w14:paraId="16E26138" w14:textId="77777777" w:rsidR="00B7435D" w:rsidRPr="001814CF" w:rsidRDefault="00B7435D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05B85439" w14:textId="77777777" w:rsidR="001814CF" w:rsidRPr="001814CF" w:rsidRDefault="001814CF" w:rsidP="00FF04B5">
      <w:pPr>
        <w:spacing w:after="0" w:line="240" w:lineRule="auto"/>
        <w:ind w:left="709" w:hanging="709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Robbins, Stephen 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P. 2003. 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Perilaku 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Organisasi,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Jilid I,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Buku 1. Diterje</w:t>
      </w:r>
      <w:r w:rsidR="008948AC">
        <w:rPr>
          <w:rFonts w:ascii="Arial" w:eastAsia="Times New Roman" w:hAnsi="Arial"/>
          <w:sz w:val="24"/>
          <w:szCs w:val="24"/>
          <w:lang w:val="id-ID" w:eastAsia="id-ID"/>
        </w:rPr>
        <w:t xml:space="preserve"> -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mahkan oleh: Tim Indeks. Jakarta: Indeks</w:t>
      </w:r>
    </w:p>
    <w:p w14:paraId="0B83CF00" w14:textId="77777777" w:rsidR="001814CF" w:rsidRPr="001814CF" w:rsidRDefault="008948AC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</w:p>
    <w:p w14:paraId="5AA8E0A1" w14:textId="77777777" w:rsidR="007C3A1C" w:rsidRDefault="00DE7E13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</w:rPr>
      </w:pPr>
      <w:r w:rsidRPr="001814CF">
        <w:rPr>
          <w:rFonts w:ascii="Arial" w:hAnsi="Arial"/>
          <w:iCs/>
          <w:sz w:val="24"/>
          <w:szCs w:val="24"/>
          <w:lang w:val="id-ID"/>
        </w:rPr>
        <w:lastRenderedPageBreak/>
        <w:t>Sedarmayanti, 20</w:t>
      </w:r>
      <w:r w:rsidRPr="001814CF">
        <w:rPr>
          <w:rFonts w:ascii="Arial" w:hAnsi="Arial"/>
          <w:iCs/>
          <w:sz w:val="24"/>
          <w:szCs w:val="24"/>
        </w:rPr>
        <w:t>1</w:t>
      </w:r>
      <w:r w:rsidR="007C3A1C" w:rsidRPr="001814CF">
        <w:rPr>
          <w:rFonts w:ascii="Arial" w:hAnsi="Arial"/>
          <w:iCs/>
          <w:sz w:val="24"/>
          <w:szCs w:val="24"/>
          <w:lang w:val="id-ID"/>
        </w:rPr>
        <w:t>3</w:t>
      </w:r>
      <w:r w:rsidR="007C3A1C" w:rsidRPr="001814CF">
        <w:rPr>
          <w:rFonts w:ascii="Arial" w:hAnsi="Arial"/>
          <w:i/>
          <w:sz w:val="24"/>
          <w:szCs w:val="24"/>
          <w:lang w:val="id-ID"/>
        </w:rPr>
        <w:t>, Sumber Daya Manusia dan Produktivitas Kerja</w:t>
      </w:r>
      <w:r w:rsidR="007C3A1C" w:rsidRPr="001814CF">
        <w:rPr>
          <w:rFonts w:ascii="Arial" w:hAnsi="Arial"/>
          <w:bCs/>
          <w:i/>
          <w:sz w:val="24"/>
          <w:szCs w:val="24"/>
          <w:lang w:val="id-ID"/>
        </w:rPr>
        <w:t>,</w:t>
      </w:r>
      <w:r w:rsidR="000878C5" w:rsidRPr="001814CF">
        <w:rPr>
          <w:rFonts w:ascii="Arial" w:hAnsi="Arial"/>
          <w:bCs/>
          <w:i/>
          <w:sz w:val="24"/>
          <w:szCs w:val="24"/>
        </w:rPr>
        <w:t xml:space="preserve"> </w:t>
      </w:r>
      <w:r w:rsidR="000878C5" w:rsidRPr="001814CF">
        <w:rPr>
          <w:rFonts w:ascii="Arial" w:hAnsi="Arial"/>
          <w:bCs/>
          <w:sz w:val="24"/>
          <w:szCs w:val="24"/>
        </w:rPr>
        <w:t>Bandung</w:t>
      </w:r>
      <w:r w:rsidR="007C3A1C" w:rsidRPr="001814CF">
        <w:rPr>
          <w:rFonts w:ascii="Arial" w:hAnsi="Arial"/>
          <w:bCs/>
          <w:i/>
          <w:sz w:val="24"/>
          <w:szCs w:val="24"/>
          <w:lang w:val="id-ID"/>
        </w:rPr>
        <w:t xml:space="preserve"> </w:t>
      </w:r>
      <w:r w:rsidR="007C3A1C" w:rsidRPr="001814CF">
        <w:rPr>
          <w:rFonts w:ascii="Arial" w:hAnsi="Arial"/>
          <w:iCs/>
          <w:sz w:val="24"/>
          <w:szCs w:val="24"/>
          <w:lang w:val="id-ID"/>
        </w:rPr>
        <w:t>Ilham Jaya</w:t>
      </w:r>
      <w:r w:rsidR="000878C5" w:rsidRPr="001814CF">
        <w:rPr>
          <w:rFonts w:ascii="Arial" w:hAnsi="Arial"/>
          <w:iCs/>
          <w:sz w:val="24"/>
          <w:szCs w:val="24"/>
        </w:rPr>
        <w:t>.</w:t>
      </w:r>
    </w:p>
    <w:p w14:paraId="1BBE7215" w14:textId="77777777" w:rsidR="001814CF" w:rsidRPr="001814CF" w:rsidRDefault="001814CF" w:rsidP="00FF04B5">
      <w:pPr>
        <w:spacing w:after="0" w:line="240" w:lineRule="auto"/>
        <w:ind w:left="720" w:hanging="720"/>
        <w:jc w:val="both"/>
        <w:rPr>
          <w:rFonts w:ascii="Arial" w:hAnsi="Arial"/>
          <w:iCs/>
          <w:sz w:val="24"/>
          <w:szCs w:val="24"/>
        </w:rPr>
      </w:pPr>
    </w:p>
    <w:p w14:paraId="742B5130" w14:textId="77777777" w:rsidR="00EE3FD9" w:rsidRPr="001814CF" w:rsidRDefault="00DE7E13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id-ID"/>
        </w:rPr>
      </w:pPr>
      <w:r w:rsidRPr="001814CF">
        <w:rPr>
          <w:rFonts w:ascii="Arial" w:hAnsi="Arial"/>
          <w:sz w:val="24"/>
          <w:szCs w:val="24"/>
          <w:lang w:val="id-ID"/>
        </w:rPr>
        <w:t>Semiawan, 20</w:t>
      </w:r>
      <w:r w:rsidRPr="001814CF">
        <w:rPr>
          <w:rFonts w:ascii="Arial" w:hAnsi="Arial"/>
          <w:sz w:val="24"/>
          <w:szCs w:val="24"/>
        </w:rPr>
        <w:t>1</w:t>
      </w:r>
      <w:r w:rsidR="00EE3FD9" w:rsidRPr="001814CF">
        <w:rPr>
          <w:rFonts w:ascii="Arial" w:hAnsi="Arial"/>
          <w:sz w:val="24"/>
          <w:szCs w:val="24"/>
          <w:lang w:val="id-ID"/>
        </w:rPr>
        <w:t xml:space="preserve">1, </w:t>
      </w:r>
      <w:r w:rsidR="00EE3FD9" w:rsidRPr="001814CF">
        <w:rPr>
          <w:rFonts w:ascii="Arial" w:hAnsi="Arial"/>
          <w:i/>
          <w:iCs/>
          <w:sz w:val="24"/>
          <w:szCs w:val="24"/>
          <w:lang w:val="id-ID"/>
        </w:rPr>
        <w:t>Manajemen Sumber Daya Manusia</w:t>
      </w:r>
      <w:r w:rsidR="00EE3FD9" w:rsidRPr="001814CF">
        <w:rPr>
          <w:rFonts w:ascii="Arial" w:hAnsi="Arial"/>
          <w:sz w:val="24"/>
          <w:szCs w:val="24"/>
          <w:lang w:val="id-ID"/>
        </w:rPr>
        <w:t>, Jakarta : Bumi Aksara.</w:t>
      </w:r>
    </w:p>
    <w:p w14:paraId="3CD69C2B" w14:textId="77777777" w:rsidR="00D022E0" w:rsidRPr="001814CF" w:rsidRDefault="00D022E0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fi-FI"/>
        </w:rPr>
      </w:pPr>
    </w:p>
    <w:p w14:paraId="1031EFAC" w14:textId="77777777" w:rsidR="00D022E0" w:rsidRPr="001814CF" w:rsidRDefault="00D022E0" w:rsidP="00FF04B5">
      <w:pPr>
        <w:tabs>
          <w:tab w:val="left" w:pos="2490"/>
        </w:tabs>
        <w:spacing w:after="0" w:line="240" w:lineRule="auto"/>
        <w:ind w:left="720" w:hanging="720"/>
        <w:jc w:val="both"/>
        <w:rPr>
          <w:rFonts w:ascii="Arial" w:hAnsi="Arial"/>
          <w:i/>
          <w:sz w:val="24"/>
          <w:szCs w:val="24"/>
          <w:lang w:val="ms-BN"/>
        </w:rPr>
      </w:pPr>
      <w:r w:rsidRPr="001814CF">
        <w:rPr>
          <w:rFonts w:ascii="Arial" w:hAnsi="Arial"/>
          <w:sz w:val="24"/>
          <w:szCs w:val="24"/>
          <w:lang w:val="id-ID"/>
        </w:rPr>
        <w:t>Siagian</w:t>
      </w:r>
      <w:r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sz w:val="24"/>
          <w:szCs w:val="24"/>
        </w:rPr>
        <w:t>Sondang</w:t>
      </w:r>
      <w:proofErr w:type="spellEnd"/>
      <w:r w:rsidRPr="001814CF">
        <w:rPr>
          <w:rFonts w:ascii="Arial" w:hAnsi="Arial"/>
          <w:sz w:val="24"/>
          <w:szCs w:val="24"/>
        </w:rPr>
        <w:t xml:space="preserve">, P. </w:t>
      </w:r>
      <w:r w:rsidR="00DF0813" w:rsidRPr="001814CF">
        <w:rPr>
          <w:rFonts w:ascii="Arial" w:hAnsi="Arial"/>
          <w:sz w:val="24"/>
          <w:szCs w:val="24"/>
          <w:lang w:val="id-ID"/>
        </w:rPr>
        <w:t>200</w:t>
      </w:r>
      <w:r w:rsidR="00DF0813" w:rsidRPr="001814CF">
        <w:rPr>
          <w:rFonts w:ascii="Arial" w:hAnsi="Arial"/>
          <w:sz w:val="24"/>
          <w:szCs w:val="24"/>
        </w:rPr>
        <w:t>9</w:t>
      </w:r>
      <w:r w:rsidRPr="001814CF">
        <w:rPr>
          <w:rFonts w:ascii="Arial" w:hAnsi="Arial"/>
          <w:sz w:val="24"/>
          <w:szCs w:val="24"/>
        </w:rPr>
        <w:t xml:space="preserve">, </w:t>
      </w:r>
      <w:r w:rsidRPr="001814CF">
        <w:rPr>
          <w:rFonts w:ascii="Arial" w:hAnsi="Arial"/>
          <w:bCs/>
          <w:i/>
          <w:sz w:val="24"/>
          <w:szCs w:val="24"/>
          <w:lang w:val="ms-BN"/>
        </w:rPr>
        <w:t>Organisasi Kepemimpinan dan Perilaku Administrasi</w:t>
      </w:r>
      <w:r w:rsidRPr="001814CF">
        <w:rPr>
          <w:rFonts w:ascii="Arial" w:hAnsi="Arial"/>
          <w:i/>
          <w:sz w:val="24"/>
          <w:szCs w:val="24"/>
          <w:lang w:val="ms-BN"/>
        </w:rPr>
        <w:t>,</w:t>
      </w:r>
      <w:r w:rsidR="000878C5" w:rsidRPr="001814CF">
        <w:rPr>
          <w:rFonts w:ascii="Arial" w:hAnsi="Arial"/>
          <w:i/>
          <w:sz w:val="24"/>
          <w:szCs w:val="24"/>
          <w:lang w:val="ms-BN"/>
        </w:rPr>
        <w:t xml:space="preserve"> </w:t>
      </w:r>
      <w:r w:rsidR="000878C5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0878C5" w:rsidRPr="001814CF">
        <w:rPr>
          <w:rFonts w:ascii="Arial" w:hAnsi="Arial"/>
          <w:noProof/>
          <w:sz w:val="24"/>
          <w:szCs w:val="24"/>
        </w:rPr>
        <w:t>,</w:t>
      </w:r>
      <w:r w:rsidRPr="001814CF">
        <w:rPr>
          <w:rFonts w:ascii="Arial" w:hAnsi="Arial"/>
          <w:i/>
          <w:sz w:val="24"/>
          <w:szCs w:val="24"/>
          <w:lang w:val="ms-BN"/>
        </w:rPr>
        <w:t xml:space="preserve"> </w:t>
      </w:r>
      <w:r w:rsidR="000878C5" w:rsidRPr="001814CF">
        <w:rPr>
          <w:rFonts w:ascii="Arial" w:hAnsi="Arial"/>
          <w:sz w:val="24"/>
          <w:szCs w:val="24"/>
          <w:lang w:val="ms-BN"/>
        </w:rPr>
        <w:t>Gunung Agung</w:t>
      </w:r>
      <w:r w:rsidR="000878C5" w:rsidRPr="001814CF">
        <w:rPr>
          <w:rFonts w:ascii="Arial" w:hAnsi="Arial"/>
          <w:i/>
          <w:sz w:val="24"/>
          <w:szCs w:val="24"/>
          <w:lang w:val="ms-BN"/>
        </w:rPr>
        <w:t>.</w:t>
      </w:r>
    </w:p>
    <w:p w14:paraId="66C448FD" w14:textId="77777777" w:rsidR="000878C5" w:rsidRPr="001814CF" w:rsidRDefault="000878C5" w:rsidP="00FF04B5">
      <w:pPr>
        <w:tabs>
          <w:tab w:val="left" w:pos="2490"/>
        </w:tabs>
        <w:spacing w:after="0" w:line="240" w:lineRule="auto"/>
        <w:ind w:left="720" w:hanging="720"/>
        <w:jc w:val="both"/>
        <w:rPr>
          <w:rFonts w:ascii="Arial" w:hAnsi="Arial"/>
          <w:i/>
          <w:sz w:val="24"/>
          <w:szCs w:val="24"/>
          <w:lang w:val="ms-BN"/>
        </w:rPr>
      </w:pPr>
    </w:p>
    <w:p w14:paraId="1330F1E5" w14:textId="77777777" w:rsidR="00D022E0" w:rsidRPr="001814CF" w:rsidRDefault="00D022E0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ms-BN"/>
        </w:rPr>
      </w:pPr>
      <w:r w:rsidRPr="001814CF">
        <w:rPr>
          <w:rFonts w:ascii="Arial" w:hAnsi="Arial"/>
          <w:i/>
          <w:sz w:val="24"/>
          <w:szCs w:val="24"/>
          <w:lang w:val="ms-BN"/>
        </w:rPr>
        <w:t xml:space="preserve">------------, </w:t>
      </w:r>
      <w:r w:rsidRPr="001814CF">
        <w:rPr>
          <w:rFonts w:ascii="Arial" w:hAnsi="Arial"/>
          <w:sz w:val="24"/>
          <w:szCs w:val="24"/>
          <w:lang w:val="ms-BN"/>
        </w:rPr>
        <w:t>2004</w:t>
      </w:r>
      <w:r w:rsidRPr="001814CF">
        <w:rPr>
          <w:rFonts w:ascii="Arial" w:hAnsi="Arial"/>
          <w:i/>
          <w:sz w:val="24"/>
          <w:szCs w:val="24"/>
          <w:lang w:val="ms-BN"/>
        </w:rPr>
        <w:t xml:space="preserve">, Manajemen Sumber Daya Manusia, </w:t>
      </w:r>
      <w:r w:rsidRPr="001814CF">
        <w:rPr>
          <w:rFonts w:ascii="Arial" w:hAnsi="Arial"/>
          <w:sz w:val="24"/>
          <w:szCs w:val="24"/>
          <w:lang w:val="ms-BN"/>
        </w:rPr>
        <w:t>Edisi Revisi</w:t>
      </w:r>
      <w:r w:rsidRPr="001814CF">
        <w:rPr>
          <w:rFonts w:ascii="Arial" w:hAnsi="Arial"/>
          <w:i/>
          <w:sz w:val="24"/>
          <w:szCs w:val="24"/>
          <w:lang w:val="ms-BN"/>
        </w:rPr>
        <w:t xml:space="preserve">, </w:t>
      </w:r>
      <w:r w:rsidR="000878C5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0878C5" w:rsidRPr="001814CF">
        <w:rPr>
          <w:rFonts w:ascii="Arial" w:hAnsi="Arial"/>
          <w:noProof/>
          <w:sz w:val="24"/>
          <w:szCs w:val="24"/>
        </w:rPr>
        <w:t xml:space="preserve">, </w:t>
      </w:r>
      <w:r w:rsidR="000878C5" w:rsidRPr="001814CF">
        <w:rPr>
          <w:rFonts w:ascii="Arial" w:hAnsi="Arial"/>
          <w:i/>
          <w:sz w:val="24"/>
          <w:szCs w:val="24"/>
          <w:lang w:val="ms-BN"/>
        </w:rPr>
        <w:t xml:space="preserve"> PT. </w:t>
      </w:r>
      <w:r w:rsidR="000878C5" w:rsidRPr="001814CF">
        <w:rPr>
          <w:rFonts w:ascii="Arial" w:hAnsi="Arial"/>
          <w:sz w:val="24"/>
          <w:szCs w:val="24"/>
          <w:lang w:val="ms-BN"/>
        </w:rPr>
        <w:t>Bumi Aksara.</w:t>
      </w:r>
    </w:p>
    <w:p w14:paraId="57BCABD1" w14:textId="77777777" w:rsidR="00DE7E13" w:rsidRPr="001814CF" w:rsidRDefault="00DE7E13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ms-BN"/>
        </w:rPr>
      </w:pPr>
    </w:p>
    <w:p w14:paraId="7C1851A8" w14:textId="77777777" w:rsidR="00FF04B5" w:rsidRDefault="00FF04B5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 w:rsidRPr="001814CF">
        <w:rPr>
          <w:rFonts w:ascii="Arial" w:eastAsia="Times New Roman" w:hAnsi="Arial"/>
          <w:sz w:val="24"/>
          <w:szCs w:val="24"/>
          <w:lang w:val="id-ID" w:eastAsia="id-ID"/>
        </w:rPr>
        <w:t xml:space="preserve">Simamora, Henry, 2004. Manajemen Sumber Daya Manusia. Edisi Ke-3. </w:t>
      </w:r>
      <w:r>
        <w:rPr>
          <w:rFonts w:ascii="Arial" w:eastAsia="Times New Roman" w:hAnsi="Arial"/>
          <w:sz w:val="24"/>
          <w:szCs w:val="24"/>
          <w:lang w:val="id-ID" w:eastAsia="id-ID"/>
        </w:rPr>
        <w:t xml:space="preserve">  </w:t>
      </w:r>
    </w:p>
    <w:p w14:paraId="4C0186FA" w14:textId="77777777" w:rsidR="00FF04B5" w:rsidRPr="001814CF" w:rsidRDefault="00FF04B5" w:rsidP="00FF04B5">
      <w:pPr>
        <w:spacing w:after="0" w:line="240" w:lineRule="auto"/>
        <w:rPr>
          <w:rFonts w:ascii="Arial" w:eastAsia="Times New Roman" w:hAnsi="Arial"/>
          <w:sz w:val="24"/>
          <w:szCs w:val="24"/>
          <w:lang w:val="id-ID" w:eastAsia="id-ID"/>
        </w:rPr>
      </w:pPr>
      <w:r>
        <w:rPr>
          <w:rFonts w:ascii="Arial" w:eastAsia="Times New Roman" w:hAnsi="Arial"/>
          <w:sz w:val="24"/>
          <w:szCs w:val="24"/>
          <w:lang w:val="id-ID" w:eastAsia="id-ID"/>
        </w:rPr>
        <w:t xml:space="preserve">         </w:t>
      </w:r>
      <w:r w:rsidRPr="001814CF">
        <w:rPr>
          <w:rFonts w:ascii="Arial" w:eastAsia="Times New Roman" w:hAnsi="Arial"/>
          <w:sz w:val="24"/>
          <w:szCs w:val="24"/>
          <w:lang w:val="id-ID" w:eastAsia="id-ID"/>
        </w:rPr>
        <w:t>Yogyakarta: Bagian Penerbitan Sekolah Tinggi Ilmu Ekonomi YKPN.</w:t>
      </w:r>
    </w:p>
    <w:p w14:paraId="71A402DA" w14:textId="77777777" w:rsidR="00FF04B5" w:rsidRDefault="00FF04B5" w:rsidP="00FF04B5">
      <w:pPr>
        <w:spacing w:after="0"/>
        <w:ind w:left="720" w:hanging="720"/>
        <w:jc w:val="both"/>
        <w:rPr>
          <w:rFonts w:ascii="Arial" w:hAnsi="Arial"/>
          <w:sz w:val="24"/>
          <w:szCs w:val="24"/>
          <w:lang w:val="ms-BN"/>
        </w:rPr>
      </w:pPr>
    </w:p>
    <w:p w14:paraId="3C0E63D3" w14:textId="77777777" w:rsidR="008B7596" w:rsidRPr="001814CF" w:rsidRDefault="00DE7E13" w:rsidP="00FF04B5">
      <w:pPr>
        <w:spacing w:after="0"/>
        <w:ind w:left="720" w:hanging="720"/>
        <w:jc w:val="both"/>
        <w:rPr>
          <w:rFonts w:ascii="Arial" w:hAnsi="Arial"/>
          <w:sz w:val="24"/>
          <w:szCs w:val="24"/>
          <w:lang w:val="id-ID"/>
        </w:rPr>
      </w:pPr>
      <w:r w:rsidRPr="001814CF">
        <w:rPr>
          <w:rFonts w:ascii="Arial" w:hAnsi="Arial"/>
          <w:sz w:val="24"/>
          <w:szCs w:val="24"/>
          <w:lang w:val="ms-BN"/>
        </w:rPr>
        <w:t xml:space="preserve">Sinungan, </w:t>
      </w:r>
      <w:r w:rsidR="008B7596" w:rsidRPr="001814CF">
        <w:rPr>
          <w:rFonts w:ascii="Arial" w:hAnsi="Arial"/>
          <w:sz w:val="24"/>
          <w:szCs w:val="24"/>
          <w:lang w:val="ms-BN"/>
        </w:rPr>
        <w:t xml:space="preserve">Muchdarsyah, </w:t>
      </w:r>
      <w:r w:rsidRPr="001814CF">
        <w:rPr>
          <w:rFonts w:ascii="Arial" w:hAnsi="Arial"/>
          <w:sz w:val="24"/>
          <w:szCs w:val="24"/>
          <w:lang w:val="ms-BN"/>
        </w:rPr>
        <w:t>2012</w:t>
      </w:r>
      <w:r w:rsidR="008B7596" w:rsidRPr="001814CF">
        <w:rPr>
          <w:rFonts w:ascii="Arial" w:hAnsi="Arial"/>
          <w:sz w:val="24"/>
          <w:szCs w:val="24"/>
          <w:lang w:val="ms-BN"/>
        </w:rPr>
        <w:t>,</w:t>
      </w:r>
      <w:r w:rsidR="008B7596" w:rsidRPr="001814CF">
        <w:rPr>
          <w:rFonts w:ascii="Arial" w:hAnsi="Arial"/>
          <w:bCs/>
          <w:i/>
          <w:sz w:val="24"/>
          <w:szCs w:val="24"/>
          <w:lang w:val="id-ID"/>
        </w:rPr>
        <w:t xml:space="preserve"> Produktivitas Apa dan Bagaimana</w:t>
      </w:r>
      <w:r w:rsidR="008B7596" w:rsidRPr="001814CF">
        <w:rPr>
          <w:rFonts w:ascii="Arial" w:hAnsi="Arial"/>
          <w:sz w:val="24"/>
          <w:szCs w:val="24"/>
          <w:lang w:val="id-ID"/>
        </w:rPr>
        <w:t>, Jakarta: Bumi Aksara</w:t>
      </w:r>
    </w:p>
    <w:p w14:paraId="0F186E98" w14:textId="77777777" w:rsidR="00351F2F" w:rsidRPr="001814CF" w:rsidRDefault="00393992" w:rsidP="00FF04B5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  <w:proofErr w:type="spellStart"/>
      <w:r w:rsidRPr="001814CF">
        <w:rPr>
          <w:rFonts w:ascii="Arial" w:hAnsi="Arial"/>
          <w:sz w:val="24"/>
          <w:szCs w:val="24"/>
        </w:rPr>
        <w:t>Siswanto</w:t>
      </w:r>
      <w:proofErr w:type="spellEnd"/>
      <w:r w:rsidRPr="001814CF">
        <w:rPr>
          <w:rFonts w:ascii="Arial" w:hAnsi="Arial"/>
          <w:sz w:val="24"/>
          <w:szCs w:val="24"/>
        </w:rPr>
        <w:t>, 2012</w:t>
      </w:r>
      <w:r w:rsidR="00351F2F" w:rsidRPr="001814CF">
        <w:rPr>
          <w:rFonts w:ascii="Arial" w:hAnsi="Arial"/>
          <w:sz w:val="24"/>
          <w:szCs w:val="24"/>
        </w:rPr>
        <w:t xml:space="preserve">, </w:t>
      </w:r>
      <w:proofErr w:type="spellStart"/>
      <w:r w:rsidR="00351F2F" w:rsidRPr="001814CF">
        <w:rPr>
          <w:rFonts w:ascii="Arial" w:hAnsi="Arial"/>
          <w:bCs/>
          <w:i/>
          <w:sz w:val="24"/>
          <w:szCs w:val="24"/>
        </w:rPr>
        <w:t>Kinerja</w:t>
      </w:r>
      <w:proofErr w:type="spellEnd"/>
      <w:r w:rsidR="00351F2F" w:rsidRPr="001814CF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351F2F" w:rsidRPr="001814CF">
        <w:rPr>
          <w:rFonts w:ascii="Arial" w:hAnsi="Arial"/>
          <w:bCs/>
          <w:i/>
          <w:sz w:val="24"/>
          <w:szCs w:val="24"/>
        </w:rPr>
        <w:t>organisasi</w:t>
      </w:r>
      <w:proofErr w:type="spellEnd"/>
      <w:r w:rsidR="00351F2F" w:rsidRPr="001814CF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351F2F" w:rsidRPr="001814CF">
        <w:rPr>
          <w:rFonts w:ascii="Arial" w:hAnsi="Arial"/>
          <w:sz w:val="24"/>
          <w:szCs w:val="24"/>
        </w:rPr>
        <w:t>Yogyakarta :</w:t>
      </w:r>
      <w:proofErr w:type="gramEnd"/>
      <w:r w:rsidR="00351F2F" w:rsidRPr="001814CF">
        <w:rPr>
          <w:rFonts w:ascii="Arial" w:hAnsi="Arial"/>
          <w:sz w:val="24"/>
          <w:szCs w:val="24"/>
        </w:rPr>
        <w:t xml:space="preserve"> UGM </w:t>
      </w:r>
    </w:p>
    <w:p w14:paraId="375787FF" w14:textId="77777777" w:rsidR="00373124" w:rsidRPr="001814CF" w:rsidRDefault="00373124" w:rsidP="00FF04B5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3409261E" w14:textId="77777777" w:rsidR="008B7596" w:rsidRPr="001814CF" w:rsidRDefault="00393992" w:rsidP="00FF04B5">
      <w:pPr>
        <w:pStyle w:val="BodyTextIndent"/>
        <w:ind w:left="748" w:hanging="748"/>
        <w:rPr>
          <w:rFonts w:ascii="Arial" w:hAnsi="Arial" w:cs="Arial"/>
          <w:lang w:val="id-ID"/>
        </w:rPr>
      </w:pPr>
      <w:proofErr w:type="spellStart"/>
      <w:r w:rsidRPr="001814CF">
        <w:rPr>
          <w:rFonts w:ascii="Arial" w:hAnsi="Arial" w:cs="Arial"/>
        </w:rPr>
        <w:t>Slameto</w:t>
      </w:r>
      <w:proofErr w:type="spellEnd"/>
      <w:r w:rsidRPr="001814CF">
        <w:rPr>
          <w:rFonts w:ascii="Arial" w:hAnsi="Arial" w:cs="Arial"/>
        </w:rPr>
        <w:t xml:space="preserve">, 2013, </w:t>
      </w:r>
      <w:r w:rsidR="008B7596" w:rsidRPr="001814CF">
        <w:rPr>
          <w:rFonts w:ascii="Arial" w:hAnsi="Arial" w:cs="Arial"/>
          <w:i/>
          <w:lang w:val="id-ID"/>
        </w:rPr>
        <w:t>Belajar dan Faktor-Faktor Yang Mempengaruhinya</w:t>
      </w:r>
      <w:r w:rsidR="008B7596" w:rsidRPr="001814CF">
        <w:rPr>
          <w:rFonts w:ascii="Arial" w:hAnsi="Arial" w:cs="Arial"/>
          <w:u w:val="words"/>
          <w:lang w:val="id-ID"/>
        </w:rPr>
        <w:t xml:space="preserve">, </w:t>
      </w:r>
      <w:proofErr w:type="gramStart"/>
      <w:r w:rsidR="008B7596" w:rsidRPr="001814CF">
        <w:rPr>
          <w:rFonts w:ascii="Arial" w:hAnsi="Arial" w:cs="Arial"/>
          <w:lang w:val="id-ID"/>
        </w:rPr>
        <w:t>Jakarta :</w:t>
      </w:r>
      <w:proofErr w:type="gramEnd"/>
      <w:r w:rsidR="008B7596" w:rsidRPr="001814CF">
        <w:rPr>
          <w:rFonts w:ascii="Arial" w:hAnsi="Arial" w:cs="Arial"/>
          <w:lang w:val="id-ID"/>
        </w:rPr>
        <w:t xml:space="preserve"> Rineka Cipta </w:t>
      </w:r>
    </w:p>
    <w:p w14:paraId="5E0816A0" w14:textId="77777777" w:rsidR="008B7596" w:rsidRPr="001814CF" w:rsidRDefault="008B7596" w:rsidP="00FF04B5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14:paraId="7758EE22" w14:textId="77777777" w:rsidR="00373124" w:rsidRPr="001814CF" w:rsidRDefault="00035426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  <w:r w:rsidRPr="001814CF">
        <w:rPr>
          <w:rFonts w:ascii="Arial" w:hAnsi="Arial" w:cs="Arial"/>
          <w:lang w:val="fi-FI"/>
        </w:rPr>
        <w:t xml:space="preserve">Sugiyono, 2010, </w:t>
      </w:r>
      <w:r w:rsidRPr="001814CF">
        <w:rPr>
          <w:rFonts w:ascii="Arial" w:hAnsi="Arial" w:cs="Arial"/>
          <w:i/>
          <w:lang w:val="fi-FI"/>
        </w:rPr>
        <w:t>Metode Penelitian</w:t>
      </w:r>
      <w:r w:rsidR="00373124" w:rsidRPr="001814CF">
        <w:rPr>
          <w:rFonts w:ascii="Arial" w:hAnsi="Arial" w:cs="Arial"/>
          <w:i/>
          <w:lang w:val="fi-FI"/>
        </w:rPr>
        <w:t xml:space="preserve"> Asministrasi</w:t>
      </w:r>
      <w:r w:rsidRPr="001814CF">
        <w:rPr>
          <w:rFonts w:ascii="Arial" w:hAnsi="Arial" w:cs="Arial"/>
          <w:lang w:val="fi-FI"/>
        </w:rPr>
        <w:t>, Bandung, Alfabeta.</w:t>
      </w:r>
    </w:p>
    <w:p w14:paraId="29B491C7" w14:textId="77777777" w:rsidR="00DE7E13" w:rsidRPr="001814CF" w:rsidRDefault="00DE7E13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14:paraId="0F4949DA" w14:textId="77777777" w:rsidR="00C60CC4" w:rsidRPr="001814CF" w:rsidRDefault="00DE7E13" w:rsidP="00FF04B5">
      <w:pPr>
        <w:tabs>
          <w:tab w:val="left" w:pos="960"/>
          <w:tab w:val="left" w:pos="1320"/>
          <w:tab w:val="left" w:leader="dot" w:pos="7920"/>
          <w:tab w:val="right" w:pos="8280"/>
        </w:tabs>
        <w:spacing w:after="0" w:line="240" w:lineRule="auto"/>
        <w:ind w:left="709" w:hanging="709"/>
        <w:jc w:val="both"/>
        <w:rPr>
          <w:rFonts w:ascii="Arial" w:hAnsi="Arial"/>
          <w:sz w:val="24"/>
          <w:szCs w:val="24"/>
        </w:rPr>
      </w:pPr>
      <w:r w:rsidRPr="001814CF">
        <w:rPr>
          <w:rFonts w:ascii="Arial" w:hAnsi="Arial"/>
          <w:sz w:val="24"/>
          <w:szCs w:val="24"/>
          <w:lang w:val="fi-FI"/>
        </w:rPr>
        <w:t xml:space="preserve">Sudarmanto, </w:t>
      </w:r>
      <w:r w:rsidR="00C60CC4" w:rsidRPr="001814CF">
        <w:rPr>
          <w:rFonts w:ascii="Arial" w:hAnsi="Arial"/>
          <w:sz w:val="24"/>
          <w:szCs w:val="24"/>
          <w:lang w:val="fi-FI"/>
        </w:rPr>
        <w:t xml:space="preserve">2009, </w:t>
      </w:r>
      <w:proofErr w:type="spellStart"/>
      <w:r w:rsidR="00C60CC4" w:rsidRPr="001814CF">
        <w:rPr>
          <w:rFonts w:ascii="Arial" w:hAnsi="Arial"/>
          <w:bCs/>
          <w:i/>
          <w:iCs/>
          <w:sz w:val="24"/>
          <w:szCs w:val="24"/>
        </w:rPr>
        <w:t>Pengembangan</w:t>
      </w:r>
      <w:proofErr w:type="spellEnd"/>
      <w:r w:rsidR="00C60CC4" w:rsidRPr="001814CF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="00C60CC4" w:rsidRPr="001814CF">
        <w:rPr>
          <w:rFonts w:ascii="Arial" w:hAnsi="Arial"/>
          <w:bCs/>
          <w:i/>
          <w:iCs/>
          <w:sz w:val="24"/>
          <w:szCs w:val="24"/>
        </w:rPr>
        <w:t>Sumber</w:t>
      </w:r>
      <w:proofErr w:type="spellEnd"/>
      <w:r w:rsidR="00C60CC4" w:rsidRPr="001814CF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="00C60CC4" w:rsidRPr="001814CF">
        <w:rPr>
          <w:rFonts w:ascii="Arial" w:hAnsi="Arial"/>
          <w:bCs/>
          <w:i/>
          <w:iCs/>
          <w:sz w:val="24"/>
          <w:szCs w:val="24"/>
        </w:rPr>
        <w:t>Daya</w:t>
      </w:r>
      <w:proofErr w:type="spellEnd"/>
      <w:r w:rsidR="00C60CC4" w:rsidRPr="001814CF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="00C60CC4" w:rsidRPr="001814CF">
        <w:rPr>
          <w:rFonts w:ascii="Arial" w:hAnsi="Arial"/>
          <w:bCs/>
          <w:i/>
          <w:iCs/>
          <w:sz w:val="24"/>
          <w:szCs w:val="24"/>
        </w:rPr>
        <w:t>Manusia</w:t>
      </w:r>
      <w:proofErr w:type="spellEnd"/>
      <w:r w:rsidR="00C60CC4" w:rsidRPr="001814CF">
        <w:rPr>
          <w:rFonts w:ascii="Arial" w:hAnsi="Arial"/>
          <w:b/>
          <w:sz w:val="24"/>
          <w:szCs w:val="24"/>
        </w:rPr>
        <w:t xml:space="preserve">, </w:t>
      </w:r>
      <w:r w:rsidR="00C60CC4" w:rsidRPr="001814CF">
        <w:rPr>
          <w:rFonts w:ascii="Arial" w:hAnsi="Arial"/>
          <w:sz w:val="24"/>
          <w:szCs w:val="24"/>
        </w:rPr>
        <w:t xml:space="preserve">Jakarta </w:t>
      </w:r>
      <w:proofErr w:type="spellStart"/>
      <w:r w:rsidR="00C60CC4" w:rsidRPr="001814CF">
        <w:rPr>
          <w:rFonts w:ascii="Arial" w:hAnsi="Arial"/>
          <w:sz w:val="24"/>
          <w:szCs w:val="24"/>
        </w:rPr>
        <w:t>PT.Rineka</w:t>
      </w:r>
      <w:proofErr w:type="spellEnd"/>
      <w:r w:rsidR="00C60CC4" w:rsidRPr="001814CF">
        <w:rPr>
          <w:rFonts w:ascii="Arial" w:hAnsi="Arial"/>
          <w:sz w:val="24"/>
          <w:szCs w:val="24"/>
        </w:rPr>
        <w:t xml:space="preserve"> </w:t>
      </w:r>
      <w:proofErr w:type="spellStart"/>
      <w:r w:rsidR="00C60CC4" w:rsidRPr="001814CF">
        <w:rPr>
          <w:rFonts w:ascii="Arial" w:hAnsi="Arial"/>
          <w:sz w:val="24"/>
          <w:szCs w:val="24"/>
        </w:rPr>
        <w:t>Cipta</w:t>
      </w:r>
      <w:proofErr w:type="spellEnd"/>
      <w:r w:rsidR="00C60CC4" w:rsidRPr="001814CF">
        <w:rPr>
          <w:rFonts w:ascii="Arial" w:hAnsi="Arial"/>
          <w:sz w:val="24"/>
          <w:szCs w:val="24"/>
        </w:rPr>
        <w:t>,.</w:t>
      </w:r>
    </w:p>
    <w:p w14:paraId="09A2D969" w14:textId="77777777" w:rsidR="00DE7E13" w:rsidRPr="001814CF" w:rsidRDefault="00DE7E13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14:paraId="477B40E0" w14:textId="77777777" w:rsidR="00BD0533" w:rsidRPr="001814CF" w:rsidRDefault="00393992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  <w:r w:rsidRPr="001814CF">
        <w:rPr>
          <w:rFonts w:ascii="Arial" w:hAnsi="Arial" w:cs="Arial"/>
          <w:lang w:val="fi-FI"/>
        </w:rPr>
        <w:t>Surya, Mohamad.201</w:t>
      </w:r>
      <w:r w:rsidR="00BD0533" w:rsidRPr="001814CF">
        <w:rPr>
          <w:rFonts w:ascii="Arial" w:hAnsi="Arial" w:cs="Arial"/>
          <w:lang w:val="fi-FI"/>
        </w:rPr>
        <w:t xml:space="preserve">3, </w:t>
      </w:r>
      <w:r w:rsidR="00BD0533" w:rsidRPr="001814CF">
        <w:rPr>
          <w:rFonts w:ascii="Arial" w:hAnsi="Arial" w:cs="Arial"/>
          <w:i/>
          <w:lang w:val="fi-FI"/>
        </w:rPr>
        <w:t>Psikologi Pembelajaran dan Pengajaran</w:t>
      </w:r>
      <w:r w:rsidR="00BD0533" w:rsidRPr="001814CF">
        <w:rPr>
          <w:rFonts w:ascii="Arial" w:hAnsi="Arial" w:cs="Arial"/>
          <w:lang w:val="fi-FI"/>
        </w:rPr>
        <w:t>, Pustaka Bani Quraisy : Bandung</w:t>
      </w:r>
    </w:p>
    <w:p w14:paraId="5E749FE6" w14:textId="77777777" w:rsidR="00373124" w:rsidRPr="001814CF" w:rsidRDefault="00373124" w:rsidP="00FF04B5">
      <w:pPr>
        <w:pStyle w:val="BodyText2"/>
        <w:tabs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lang w:val="fi-FI"/>
        </w:rPr>
      </w:pPr>
    </w:p>
    <w:p w14:paraId="3B27222E" w14:textId="77777777" w:rsidR="00E227F1" w:rsidRPr="001814CF" w:rsidRDefault="00DE7E13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sv-SE"/>
        </w:rPr>
      </w:pPr>
      <w:r w:rsidRPr="001814CF">
        <w:rPr>
          <w:rFonts w:ascii="Arial" w:hAnsi="Arial"/>
          <w:sz w:val="24"/>
          <w:szCs w:val="24"/>
          <w:lang w:val="sv-SE"/>
        </w:rPr>
        <w:t>Sutarto, 201</w:t>
      </w:r>
      <w:r w:rsidR="00E227F1" w:rsidRPr="001814CF">
        <w:rPr>
          <w:rFonts w:ascii="Arial" w:hAnsi="Arial"/>
          <w:sz w:val="24"/>
          <w:szCs w:val="24"/>
          <w:lang w:val="sv-SE"/>
        </w:rPr>
        <w:t xml:space="preserve">2, </w:t>
      </w:r>
      <w:r w:rsidR="00E227F1" w:rsidRPr="001814CF">
        <w:rPr>
          <w:rFonts w:ascii="Arial" w:hAnsi="Arial"/>
          <w:i/>
          <w:sz w:val="24"/>
          <w:szCs w:val="24"/>
          <w:lang w:val="sv-SE"/>
        </w:rPr>
        <w:t>Dasar-Dasar Organisasi</w:t>
      </w:r>
      <w:r w:rsidR="00E227F1" w:rsidRPr="001814CF">
        <w:rPr>
          <w:rFonts w:ascii="Arial" w:hAnsi="Arial"/>
          <w:sz w:val="24"/>
          <w:szCs w:val="24"/>
          <w:lang w:val="sv-SE"/>
        </w:rPr>
        <w:t>, Gajah Mada University Press : Yogyakarta</w:t>
      </w:r>
      <w:r w:rsidR="00373124" w:rsidRPr="001814CF">
        <w:rPr>
          <w:rFonts w:ascii="Arial" w:hAnsi="Arial"/>
          <w:sz w:val="24"/>
          <w:szCs w:val="24"/>
          <w:lang w:val="sv-SE"/>
        </w:rPr>
        <w:t>.</w:t>
      </w:r>
    </w:p>
    <w:p w14:paraId="67572091" w14:textId="77777777" w:rsidR="00082247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sv-SE"/>
        </w:rPr>
      </w:pPr>
    </w:p>
    <w:p w14:paraId="14893D0F" w14:textId="77777777" w:rsidR="00082247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sv-SE"/>
        </w:rPr>
      </w:pPr>
      <w:proofErr w:type="spellStart"/>
      <w:r w:rsidRPr="001814CF">
        <w:rPr>
          <w:rFonts w:ascii="Arial" w:hAnsi="Arial"/>
          <w:iCs/>
          <w:sz w:val="24"/>
          <w:szCs w:val="24"/>
        </w:rPr>
        <w:t>Syakhroza</w:t>
      </w:r>
      <w:proofErr w:type="spellEnd"/>
      <w:r w:rsidRPr="001814CF">
        <w:rPr>
          <w:rFonts w:ascii="Arial" w:hAnsi="Arial"/>
          <w:iCs/>
          <w:sz w:val="24"/>
          <w:szCs w:val="24"/>
        </w:rPr>
        <w:t xml:space="preserve"> (2012)</w:t>
      </w:r>
      <w:r w:rsidR="0035140E" w:rsidRPr="001814CF">
        <w:rPr>
          <w:rFonts w:ascii="Arial" w:hAnsi="Arial"/>
          <w:iCs/>
          <w:sz w:val="24"/>
          <w:szCs w:val="24"/>
        </w:rPr>
        <w:t xml:space="preserve">, </w:t>
      </w:r>
      <w:r w:rsidR="0035140E" w:rsidRPr="001814CF">
        <w:rPr>
          <w:rFonts w:ascii="Arial" w:hAnsi="Arial"/>
          <w:i/>
          <w:sz w:val="24"/>
          <w:szCs w:val="24"/>
          <w:lang w:val="fi-FI"/>
        </w:rPr>
        <w:t>Kepemimpinan Kerja</w:t>
      </w:r>
      <w:r w:rsidR="0035140E" w:rsidRPr="001814CF">
        <w:rPr>
          <w:rFonts w:ascii="Arial" w:hAnsi="Arial"/>
          <w:sz w:val="24"/>
          <w:szCs w:val="24"/>
          <w:lang w:val="fi-FI"/>
        </w:rPr>
        <w:t>, Jakarta. :</w:t>
      </w:r>
      <w:r w:rsidR="0035140E" w:rsidRPr="001814CF">
        <w:rPr>
          <w:rFonts w:ascii="Arial" w:hAnsi="Arial"/>
          <w:i/>
          <w:sz w:val="24"/>
          <w:szCs w:val="24"/>
          <w:lang w:val="fi-FI"/>
        </w:rPr>
        <w:t xml:space="preserve"> </w:t>
      </w:r>
      <w:r w:rsidR="0035140E" w:rsidRPr="001814CF">
        <w:rPr>
          <w:rFonts w:ascii="Arial" w:hAnsi="Arial"/>
          <w:sz w:val="24"/>
          <w:szCs w:val="24"/>
          <w:lang w:val="fi-FI"/>
        </w:rPr>
        <w:t>Bina Aksara</w:t>
      </w:r>
    </w:p>
    <w:p w14:paraId="6FF82EE1" w14:textId="77777777" w:rsidR="00373124" w:rsidRPr="001814CF" w:rsidRDefault="00373124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sv-SE"/>
        </w:rPr>
      </w:pPr>
    </w:p>
    <w:p w14:paraId="1F2B640D" w14:textId="77777777" w:rsidR="007922DC" w:rsidRPr="001814CF" w:rsidRDefault="007922DC" w:rsidP="00FF04B5">
      <w:pPr>
        <w:pStyle w:val="FootnoteText"/>
        <w:ind w:left="72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1814CF">
        <w:rPr>
          <w:rFonts w:ascii="Arial" w:hAnsi="Arial" w:cs="Arial"/>
          <w:sz w:val="24"/>
          <w:szCs w:val="24"/>
          <w:lang w:val="sv-SE"/>
        </w:rPr>
        <w:t xml:space="preserve">Tangkilisan, Hessel , S, 2005, </w:t>
      </w:r>
      <w:r w:rsidRPr="001814CF">
        <w:rPr>
          <w:rFonts w:ascii="Arial" w:hAnsi="Arial" w:cs="Arial"/>
          <w:i/>
          <w:iCs/>
          <w:sz w:val="24"/>
          <w:szCs w:val="24"/>
          <w:lang w:val="sv-SE"/>
        </w:rPr>
        <w:t>Manajemen Publik</w:t>
      </w:r>
      <w:r w:rsidRPr="001814CF">
        <w:rPr>
          <w:rFonts w:ascii="Arial" w:hAnsi="Arial" w:cs="Arial"/>
          <w:sz w:val="24"/>
          <w:szCs w:val="24"/>
          <w:lang w:val="sv-SE"/>
        </w:rPr>
        <w:t>, Jakarta : PT. Grasindo</w:t>
      </w:r>
    </w:p>
    <w:p w14:paraId="5EAA195E" w14:textId="77777777" w:rsidR="00373124" w:rsidRPr="001814CF" w:rsidRDefault="00373124" w:rsidP="00FF04B5">
      <w:pPr>
        <w:pStyle w:val="FootnoteText"/>
        <w:ind w:left="72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14:paraId="3E9C1266" w14:textId="77777777" w:rsidR="00373124" w:rsidRPr="001814CF" w:rsidRDefault="00373124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  <w:proofErr w:type="spellStart"/>
      <w:r w:rsidRPr="001814CF">
        <w:rPr>
          <w:rFonts w:ascii="Arial" w:hAnsi="Arial"/>
          <w:iCs/>
          <w:sz w:val="24"/>
          <w:szCs w:val="24"/>
        </w:rPr>
        <w:t>Tjiptono</w:t>
      </w:r>
      <w:proofErr w:type="spellEnd"/>
      <w:r w:rsidRPr="001814CF">
        <w:rPr>
          <w:rFonts w:ascii="Arial" w:hAnsi="Arial"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Cs/>
          <w:sz w:val="24"/>
          <w:szCs w:val="24"/>
        </w:rPr>
        <w:t>Fandy</w:t>
      </w:r>
      <w:proofErr w:type="spellEnd"/>
      <w:r w:rsidRPr="001814CF">
        <w:rPr>
          <w:rFonts w:ascii="Arial" w:hAnsi="Arial"/>
          <w:iCs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iCs/>
          <w:sz w:val="24"/>
          <w:szCs w:val="24"/>
        </w:rPr>
        <w:t>dan</w:t>
      </w:r>
      <w:proofErr w:type="spellEnd"/>
      <w:r w:rsidRPr="001814CF">
        <w:rPr>
          <w:rFonts w:ascii="Arial" w:hAnsi="Arial"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Cs/>
          <w:sz w:val="24"/>
          <w:szCs w:val="24"/>
        </w:rPr>
        <w:t>Syakhroza</w:t>
      </w:r>
      <w:proofErr w:type="spellEnd"/>
      <w:r w:rsidRPr="001814CF">
        <w:rPr>
          <w:rFonts w:ascii="Arial" w:hAnsi="Arial"/>
          <w:i/>
          <w:iCs/>
          <w:sz w:val="24"/>
          <w:szCs w:val="24"/>
        </w:rPr>
        <w:t xml:space="preserve">, </w:t>
      </w:r>
      <w:r w:rsidRPr="001814CF">
        <w:rPr>
          <w:rFonts w:ascii="Arial" w:hAnsi="Arial"/>
          <w:iCs/>
          <w:sz w:val="24"/>
          <w:szCs w:val="24"/>
        </w:rPr>
        <w:t>2002</w:t>
      </w:r>
      <w:r w:rsidRPr="001814CF">
        <w:rPr>
          <w:rFonts w:ascii="Arial" w:hAnsi="Arial"/>
          <w:i/>
          <w:iCs/>
          <w:sz w:val="24"/>
          <w:szCs w:val="24"/>
        </w:rPr>
        <w:t xml:space="preserve">, </w:t>
      </w:r>
      <w:proofErr w:type="spellStart"/>
      <w:r w:rsidRPr="001814CF">
        <w:rPr>
          <w:rFonts w:ascii="Arial" w:hAnsi="Arial"/>
          <w:bCs/>
          <w:iCs/>
          <w:sz w:val="24"/>
          <w:szCs w:val="24"/>
        </w:rPr>
        <w:t>Kepemimpinan</w:t>
      </w:r>
      <w:proofErr w:type="spellEnd"/>
      <w:r w:rsidRPr="001814CF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Cs/>
          <w:sz w:val="24"/>
          <w:szCs w:val="24"/>
        </w:rPr>
        <w:t>Transformasional</w:t>
      </w:r>
      <w:proofErr w:type="spellEnd"/>
      <w:r w:rsidRPr="001814CF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Cs/>
          <w:sz w:val="24"/>
          <w:szCs w:val="24"/>
        </w:rPr>
        <w:t>Manajemen</w:t>
      </w:r>
      <w:proofErr w:type="spellEnd"/>
      <w:r w:rsidRPr="001814CF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Cs/>
          <w:sz w:val="24"/>
          <w:szCs w:val="24"/>
        </w:rPr>
        <w:t>dan</w:t>
      </w:r>
      <w:proofErr w:type="spellEnd"/>
      <w:r w:rsidRPr="001814CF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bCs/>
          <w:iCs/>
          <w:sz w:val="24"/>
          <w:szCs w:val="24"/>
        </w:rPr>
        <w:t>Usahawan</w:t>
      </w:r>
      <w:proofErr w:type="spellEnd"/>
      <w:r w:rsidRPr="001814CF">
        <w:rPr>
          <w:rFonts w:ascii="Arial" w:hAnsi="Arial"/>
          <w:bCs/>
          <w:iCs/>
          <w:sz w:val="24"/>
          <w:szCs w:val="24"/>
        </w:rPr>
        <w:t xml:space="preserve"> Indonesia</w:t>
      </w:r>
      <w:r w:rsidRPr="001814CF">
        <w:rPr>
          <w:rFonts w:ascii="Arial" w:hAnsi="Arial"/>
          <w:i/>
          <w:iCs/>
          <w:sz w:val="24"/>
          <w:szCs w:val="24"/>
        </w:rPr>
        <w:t xml:space="preserve">, Jakarta, </w:t>
      </w:r>
      <w:proofErr w:type="spellStart"/>
      <w:r w:rsidRPr="001814CF">
        <w:rPr>
          <w:rFonts w:ascii="Arial" w:hAnsi="Arial"/>
          <w:i/>
          <w:iCs/>
          <w:sz w:val="24"/>
          <w:szCs w:val="24"/>
        </w:rPr>
        <w:t>Jurnal</w:t>
      </w:r>
      <w:proofErr w:type="spellEnd"/>
      <w:r w:rsidRPr="001814CF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1814CF">
        <w:rPr>
          <w:rFonts w:ascii="Arial" w:hAnsi="Arial"/>
          <w:i/>
          <w:iCs/>
          <w:sz w:val="24"/>
          <w:szCs w:val="24"/>
        </w:rPr>
        <w:t>Nomor</w:t>
      </w:r>
      <w:proofErr w:type="spellEnd"/>
      <w:r w:rsidRPr="001814CF">
        <w:rPr>
          <w:rFonts w:ascii="Arial" w:hAnsi="Arial"/>
          <w:i/>
          <w:iCs/>
          <w:sz w:val="24"/>
          <w:szCs w:val="24"/>
        </w:rPr>
        <w:t xml:space="preserve"> 3 </w:t>
      </w:r>
      <w:proofErr w:type="spellStart"/>
      <w:r w:rsidRPr="001814CF">
        <w:rPr>
          <w:rFonts w:ascii="Arial" w:hAnsi="Arial"/>
          <w:i/>
          <w:iCs/>
          <w:sz w:val="24"/>
          <w:szCs w:val="24"/>
        </w:rPr>
        <w:t>Tahun</w:t>
      </w:r>
      <w:proofErr w:type="spellEnd"/>
      <w:r w:rsidRPr="001814CF">
        <w:rPr>
          <w:rFonts w:ascii="Arial" w:hAnsi="Arial"/>
          <w:i/>
          <w:iCs/>
          <w:sz w:val="24"/>
          <w:szCs w:val="24"/>
        </w:rPr>
        <w:t xml:space="preserve"> VII</w:t>
      </w:r>
    </w:p>
    <w:p w14:paraId="047AB870" w14:textId="77777777" w:rsidR="00E227F1" w:rsidRPr="001814CF" w:rsidRDefault="00E227F1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fi-FI"/>
        </w:rPr>
      </w:pPr>
    </w:p>
    <w:p w14:paraId="73024AF2" w14:textId="77777777" w:rsidR="0023015E" w:rsidRPr="001814CF" w:rsidRDefault="00393992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fi-FI"/>
        </w:rPr>
      </w:pPr>
      <w:r w:rsidRPr="001814CF">
        <w:rPr>
          <w:rFonts w:ascii="Arial" w:hAnsi="Arial"/>
          <w:sz w:val="24"/>
          <w:szCs w:val="24"/>
          <w:lang w:val="fi-FI"/>
        </w:rPr>
        <w:t>Umar, Husain, 201</w:t>
      </w:r>
      <w:r w:rsidR="0023015E" w:rsidRPr="001814CF">
        <w:rPr>
          <w:rFonts w:ascii="Arial" w:hAnsi="Arial"/>
          <w:sz w:val="24"/>
          <w:szCs w:val="24"/>
          <w:lang w:val="fi-FI"/>
        </w:rPr>
        <w:t xml:space="preserve">3, </w:t>
      </w:r>
      <w:r w:rsidR="0023015E" w:rsidRPr="001814CF">
        <w:rPr>
          <w:rFonts w:ascii="Arial" w:hAnsi="Arial"/>
          <w:bCs/>
          <w:i/>
          <w:sz w:val="24"/>
          <w:szCs w:val="24"/>
          <w:lang w:val="fi-FI"/>
        </w:rPr>
        <w:t>Sumber Daya  Manusia  Dalam Organisasi</w:t>
      </w:r>
      <w:r w:rsidR="0023015E" w:rsidRPr="001814CF">
        <w:rPr>
          <w:rFonts w:ascii="Arial" w:hAnsi="Arial"/>
          <w:sz w:val="24"/>
          <w:szCs w:val="24"/>
          <w:lang w:val="fi-FI"/>
        </w:rPr>
        <w:t xml:space="preserve">, </w:t>
      </w:r>
      <w:r w:rsidR="00373124" w:rsidRPr="001814CF">
        <w:rPr>
          <w:rFonts w:ascii="Arial" w:hAnsi="Arial"/>
          <w:sz w:val="24"/>
          <w:szCs w:val="24"/>
          <w:lang w:val="fi-FI"/>
        </w:rPr>
        <w:t xml:space="preserve">Jakarta, </w:t>
      </w:r>
      <w:r w:rsidR="0023015E" w:rsidRPr="001814CF">
        <w:rPr>
          <w:rFonts w:ascii="Arial" w:hAnsi="Arial"/>
          <w:sz w:val="24"/>
          <w:szCs w:val="24"/>
          <w:lang w:val="fi-FI"/>
        </w:rPr>
        <w:t xml:space="preserve">Penerbit </w:t>
      </w:r>
      <w:r w:rsidR="00373124" w:rsidRPr="001814CF">
        <w:rPr>
          <w:rFonts w:ascii="Arial" w:hAnsi="Arial"/>
          <w:sz w:val="24"/>
          <w:szCs w:val="24"/>
          <w:lang w:val="fi-FI"/>
        </w:rPr>
        <w:t>Gramedia Pustaka Utama.</w:t>
      </w:r>
    </w:p>
    <w:p w14:paraId="3A0210D6" w14:textId="77777777" w:rsidR="00373124" w:rsidRPr="001814CF" w:rsidRDefault="00373124" w:rsidP="00FF04B5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fi-FI"/>
        </w:rPr>
      </w:pPr>
    </w:p>
    <w:p w14:paraId="7C4CC35F" w14:textId="77777777" w:rsidR="009C0ACE" w:rsidRPr="001814CF" w:rsidRDefault="00082247" w:rsidP="00FF04B5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fi-FI"/>
        </w:rPr>
      </w:pPr>
      <w:r w:rsidRPr="001814CF">
        <w:rPr>
          <w:rFonts w:ascii="Arial" w:hAnsi="Arial"/>
          <w:sz w:val="24"/>
          <w:szCs w:val="24"/>
          <w:lang w:val="fi-FI"/>
        </w:rPr>
        <w:t>Usman, 201</w:t>
      </w:r>
      <w:r w:rsidR="009C0ACE" w:rsidRPr="001814CF">
        <w:rPr>
          <w:rFonts w:ascii="Arial" w:hAnsi="Arial"/>
          <w:sz w:val="24"/>
          <w:szCs w:val="24"/>
          <w:lang w:val="fi-FI"/>
        </w:rPr>
        <w:t xml:space="preserve">4, </w:t>
      </w:r>
      <w:r w:rsidR="009C0ACE" w:rsidRPr="001814CF">
        <w:rPr>
          <w:rFonts w:ascii="Arial" w:hAnsi="Arial"/>
          <w:i/>
          <w:sz w:val="24"/>
          <w:szCs w:val="24"/>
          <w:lang w:val="fi-FI"/>
        </w:rPr>
        <w:t>Psikologi Pendidikan</w:t>
      </w:r>
      <w:r w:rsidR="009C0ACE" w:rsidRPr="001814CF">
        <w:rPr>
          <w:rFonts w:ascii="Arial" w:hAnsi="Arial"/>
          <w:sz w:val="24"/>
          <w:szCs w:val="24"/>
          <w:lang w:val="fi-FI"/>
        </w:rPr>
        <w:t>, Bandung : Alfabeta.</w:t>
      </w:r>
    </w:p>
    <w:p w14:paraId="27F0075A" w14:textId="77777777" w:rsidR="00D022E0" w:rsidRPr="001814CF" w:rsidRDefault="00D022E0" w:rsidP="00FF04B5">
      <w:pPr>
        <w:tabs>
          <w:tab w:val="left" w:pos="2490"/>
        </w:tabs>
        <w:spacing w:after="0" w:line="240" w:lineRule="auto"/>
        <w:jc w:val="both"/>
        <w:rPr>
          <w:rFonts w:ascii="Arial" w:hAnsi="Arial"/>
          <w:i/>
          <w:sz w:val="24"/>
          <w:szCs w:val="24"/>
          <w:lang w:val="ms-BN"/>
        </w:rPr>
      </w:pPr>
    </w:p>
    <w:p w14:paraId="3E56DAA4" w14:textId="77777777" w:rsidR="00D022E0" w:rsidRPr="001814CF" w:rsidRDefault="00D022E0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  <w:r w:rsidRPr="001814CF">
        <w:rPr>
          <w:rFonts w:ascii="Arial" w:hAnsi="Arial"/>
          <w:iCs/>
          <w:sz w:val="24"/>
          <w:szCs w:val="24"/>
          <w:lang w:val="ms-BN"/>
        </w:rPr>
        <w:lastRenderedPageBreak/>
        <w:t>Wahjosumidjo</w:t>
      </w:r>
      <w:r w:rsidR="00DF0813" w:rsidRPr="001814CF">
        <w:rPr>
          <w:rFonts w:ascii="Arial" w:hAnsi="Arial"/>
          <w:i/>
          <w:iCs/>
          <w:sz w:val="24"/>
          <w:szCs w:val="24"/>
          <w:lang w:val="ms-BN"/>
        </w:rPr>
        <w:t>, 2010</w:t>
      </w:r>
      <w:r w:rsidRPr="001814CF">
        <w:rPr>
          <w:rFonts w:ascii="Arial" w:hAnsi="Arial"/>
          <w:i/>
          <w:iCs/>
          <w:sz w:val="24"/>
          <w:szCs w:val="24"/>
          <w:lang w:val="ms-BN"/>
        </w:rPr>
        <w:t xml:space="preserve">, </w:t>
      </w:r>
      <w:r w:rsidRPr="001814CF">
        <w:rPr>
          <w:rFonts w:ascii="Arial" w:hAnsi="Arial"/>
          <w:bCs/>
          <w:i/>
          <w:iCs/>
          <w:sz w:val="24"/>
          <w:szCs w:val="24"/>
          <w:lang w:val="ms-BN"/>
        </w:rPr>
        <w:t>Kepemimpinan  dan Motivasi</w:t>
      </w:r>
      <w:r w:rsidRPr="001814CF">
        <w:rPr>
          <w:rFonts w:ascii="Arial" w:hAnsi="Arial"/>
          <w:i/>
          <w:iCs/>
          <w:sz w:val="24"/>
          <w:szCs w:val="24"/>
          <w:lang w:val="ms-BN"/>
        </w:rPr>
        <w:t xml:space="preserve">, </w:t>
      </w:r>
      <w:r w:rsidR="00373124" w:rsidRPr="001814CF">
        <w:rPr>
          <w:rFonts w:ascii="Arial" w:hAnsi="Arial"/>
          <w:noProof/>
          <w:sz w:val="24"/>
          <w:szCs w:val="24"/>
          <w:lang w:val="id-ID"/>
        </w:rPr>
        <w:t>Jakarta</w:t>
      </w:r>
      <w:r w:rsidR="00373124" w:rsidRPr="001814CF">
        <w:rPr>
          <w:rFonts w:ascii="Arial" w:hAnsi="Arial"/>
          <w:i/>
          <w:iCs/>
          <w:sz w:val="24"/>
          <w:szCs w:val="24"/>
          <w:lang w:val="ms-BN"/>
        </w:rPr>
        <w:t xml:space="preserve">, </w:t>
      </w:r>
      <w:r w:rsidRPr="001814CF">
        <w:rPr>
          <w:rFonts w:ascii="Arial" w:hAnsi="Arial"/>
          <w:iCs/>
          <w:sz w:val="24"/>
          <w:szCs w:val="24"/>
          <w:lang w:val="ms-BN"/>
        </w:rPr>
        <w:t>Ghalia Indonesia</w:t>
      </w:r>
      <w:r w:rsidR="00373124" w:rsidRPr="001814CF">
        <w:rPr>
          <w:rFonts w:ascii="Arial" w:hAnsi="Arial"/>
          <w:i/>
          <w:iCs/>
          <w:sz w:val="24"/>
          <w:szCs w:val="24"/>
          <w:lang w:val="ms-BN"/>
        </w:rPr>
        <w:t xml:space="preserve">. </w:t>
      </w:r>
    </w:p>
    <w:p w14:paraId="250EA257" w14:textId="77777777" w:rsidR="00373124" w:rsidRPr="001814CF" w:rsidRDefault="00373124" w:rsidP="00FF04B5">
      <w:pPr>
        <w:spacing w:after="0" w:line="240" w:lineRule="auto"/>
        <w:ind w:left="720" w:hanging="720"/>
        <w:jc w:val="both"/>
        <w:rPr>
          <w:rFonts w:ascii="Arial" w:hAnsi="Arial"/>
          <w:i/>
          <w:iCs/>
          <w:sz w:val="24"/>
          <w:szCs w:val="24"/>
          <w:lang w:val="ms-BN"/>
        </w:rPr>
      </w:pPr>
    </w:p>
    <w:p w14:paraId="3D76B880" w14:textId="77777777" w:rsidR="00EA2E9E" w:rsidRPr="00EA2E9E" w:rsidRDefault="00EA2E9E" w:rsidP="00EA2E9E">
      <w:pPr>
        <w:spacing w:after="240" w:line="240" w:lineRule="auto"/>
        <w:ind w:left="720" w:hanging="720"/>
        <w:jc w:val="both"/>
        <w:rPr>
          <w:rFonts w:ascii="Arial" w:eastAsiaTheme="minorHAnsi" w:hAnsi="Arial"/>
          <w:bCs/>
          <w:sz w:val="24"/>
          <w:szCs w:val="24"/>
        </w:rPr>
      </w:pPr>
      <w:proofErr w:type="spellStart"/>
      <w:r w:rsidRPr="00EA2E9E">
        <w:rPr>
          <w:rFonts w:ascii="Arial" w:eastAsiaTheme="minorHAnsi" w:hAnsi="Arial"/>
          <w:bCs/>
          <w:sz w:val="24"/>
          <w:szCs w:val="24"/>
        </w:rPr>
        <w:t>Wibowo</w:t>
      </w:r>
      <w:proofErr w:type="spellEnd"/>
      <w:r w:rsidRPr="00EA2E9E">
        <w:rPr>
          <w:rFonts w:ascii="Arial" w:eastAsiaTheme="minorHAnsi" w:hAnsi="Arial"/>
          <w:bCs/>
          <w:sz w:val="24"/>
          <w:szCs w:val="24"/>
        </w:rPr>
        <w:t xml:space="preserve"> (2010),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Budaya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Organisasi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Sebuah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Kebutuhan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untuk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Meningkatkan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Kinerja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Jangka</w:t>
      </w:r>
      <w:proofErr w:type="spellEnd"/>
      <w:r w:rsidRPr="00EA2E9E">
        <w:rPr>
          <w:rFonts w:ascii="Arial" w:eastAsiaTheme="minorHAnsi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Pr="00EA2E9E">
        <w:rPr>
          <w:rFonts w:ascii="Arial" w:eastAsiaTheme="minorHAnsi" w:hAnsi="Arial"/>
          <w:bCs/>
          <w:i/>
          <w:sz w:val="24"/>
          <w:szCs w:val="24"/>
        </w:rPr>
        <w:t>Panjang</w:t>
      </w:r>
      <w:proofErr w:type="spellEnd"/>
      <w:r w:rsidRPr="00EA2E9E">
        <w:rPr>
          <w:rFonts w:ascii="Arial" w:eastAsiaTheme="minorHAnsi" w:hAnsi="Arial"/>
          <w:bCs/>
          <w:sz w:val="24"/>
          <w:szCs w:val="24"/>
        </w:rPr>
        <w:t xml:space="preserve">, </w:t>
      </w:r>
      <w:proofErr w:type="spellStart"/>
      <w:r w:rsidRPr="00EA2E9E">
        <w:rPr>
          <w:rFonts w:ascii="Arial" w:eastAsiaTheme="minorHAnsi" w:hAnsi="Arial"/>
          <w:bCs/>
          <w:sz w:val="24"/>
          <w:szCs w:val="24"/>
        </w:rPr>
        <w:t>RajawaliPers</w:t>
      </w:r>
      <w:proofErr w:type="spellEnd"/>
      <w:r w:rsidRPr="00EA2E9E">
        <w:rPr>
          <w:rFonts w:ascii="Arial" w:eastAsiaTheme="minorHAnsi" w:hAnsi="Arial"/>
          <w:bCs/>
          <w:sz w:val="24"/>
          <w:szCs w:val="24"/>
        </w:rPr>
        <w:t>, Jakarta.</w:t>
      </w:r>
    </w:p>
    <w:p w14:paraId="0E90D8A0" w14:textId="77777777" w:rsidR="00EA2E9E" w:rsidRPr="00EA2E9E" w:rsidRDefault="00EA2E9E" w:rsidP="00EA2E9E">
      <w:pPr>
        <w:spacing w:after="0"/>
        <w:ind w:left="1276" w:hanging="1276"/>
        <w:jc w:val="both"/>
        <w:rPr>
          <w:rFonts w:ascii="Arial" w:eastAsia="Times New Roman" w:hAnsi="Arial"/>
          <w:sz w:val="24"/>
          <w:szCs w:val="24"/>
          <w:lang w:val="pt-BR"/>
        </w:rPr>
      </w:pPr>
      <w:r w:rsidRPr="00EA2E9E">
        <w:rPr>
          <w:rFonts w:ascii="Arial" w:eastAsia="Times New Roman" w:hAnsi="Arial"/>
          <w:sz w:val="24"/>
          <w:szCs w:val="24"/>
          <w:lang w:val="pt-BR"/>
        </w:rPr>
        <w:t>Yukl,Gary, 2002 ,</w:t>
      </w:r>
      <w:r w:rsidRPr="00EA2E9E">
        <w:rPr>
          <w:rFonts w:ascii="Arial" w:eastAsia="Times New Roman" w:hAnsi="Arial"/>
          <w:i/>
          <w:sz w:val="24"/>
          <w:szCs w:val="24"/>
          <w:lang w:val="pt-BR"/>
        </w:rPr>
        <w:t>Leadership In Organizations</w:t>
      </w:r>
      <w:r w:rsidRPr="00EA2E9E">
        <w:rPr>
          <w:rFonts w:ascii="Arial" w:eastAsia="Times New Roman" w:hAnsi="Arial"/>
          <w:sz w:val="24"/>
          <w:szCs w:val="24"/>
          <w:lang w:val="pt-BR"/>
        </w:rPr>
        <w:t>,Prenitice-Hall,New Jersey USA.</w:t>
      </w:r>
    </w:p>
    <w:p w14:paraId="65D32899" w14:textId="77777777" w:rsidR="00EA2E9E" w:rsidRPr="00EA2E9E" w:rsidRDefault="00EA2E9E" w:rsidP="00EA2E9E">
      <w:pPr>
        <w:spacing w:after="0" w:line="240" w:lineRule="auto"/>
        <w:ind w:left="709" w:hanging="709"/>
        <w:jc w:val="both"/>
        <w:rPr>
          <w:rFonts w:ascii="Arial" w:eastAsia="Times New Roman" w:hAnsi="Arial"/>
          <w:sz w:val="24"/>
          <w:szCs w:val="24"/>
          <w:u w:val="single"/>
        </w:rPr>
      </w:pPr>
      <w:proofErr w:type="spellStart"/>
      <w:r w:rsidRPr="00EA2E9E">
        <w:rPr>
          <w:rFonts w:ascii="Arial" w:eastAsia="Times New Roman" w:hAnsi="Arial"/>
          <w:sz w:val="24"/>
          <w:szCs w:val="24"/>
        </w:rPr>
        <w:t>Yuyun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Wirasasmita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, 2007,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Kajian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dan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bahasan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metodelogi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penelitian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, Bandung,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Universitas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EA2E9E">
        <w:rPr>
          <w:rFonts w:ascii="Arial" w:eastAsia="Times New Roman" w:hAnsi="Arial"/>
          <w:sz w:val="24"/>
          <w:szCs w:val="24"/>
        </w:rPr>
        <w:t>Padjajaran</w:t>
      </w:r>
      <w:proofErr w:type="spellEnd"/>
      <w:r w:rsidRPr="00EA2E9E">
        <w:rPr>
          <w:rFonts w:ascii="Arial" w:eastAsia="Times New Roman" w:hAnsi="Arial"/>
          <w:sz w:val="24"/>
          <w:szCs w:val="24"/>
        </w:rPr>
        <w:t xml:space="preserve">. </w:t>
      </w:r>
    </w:p>
    <w:p w14:paraId="70C95171" w14:textId="77777777" w:rsidR="00EA2E9E" w:rsidRPr="00EA2E9E" w:rsidRDefault="00EA2E9E" w:rsidP="00EA2E9E">
      <w:pPr>
        <w:spacing w:after="0" w:line="360" w:lineRule="auto"/>
        <w:ind w:left="1276" w:hanging="1276"/>
        <w:jc w:val="both"/>
        <w:rPr>
          <w:rFonts w:ascii="Arial" w:eastAsia="Times New Roman" w:hAnsi="Arial"/>
          <w:sz w:val="24"/>
          <w:szCs w:val="24"/>
          <w:lang w:val="pt-BR"/>
        </w:rPr>
      </w:pPr>
    </w:p>
    <w:p w14:paraId="76465069" w14:textId="77777777" w:rsidR="00C939F2" w:rsidRDefault="00C939F2" w:rsidP="009E50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/>
          <w:sz w:val="24"/>
          <w:szCs w:val="24"/>
          <w:lang w:val="id-ID"/>
        </w:rPr>
      </w:pPr>
    </w:p>
    <w:p w14:paraId="0287CFCC" w14:textId="77777777" w:rsidR="00C939F2" w:rsidRDefault="00C939F2" w:rsidP="00C939F2">
      <w:pPr>
        <w:spacing w:after="0" w:line="240" w:lineRule="auto"/>
        <w:rPr>
          <w:rFonts w:ascii="Arial" w:eastAsia="Times New Roman" w:hAnsi="Arial"/>
          <w:sz w:val="25"/>
          <w:szCs w:val="25"/>
          <w:lang w:val="id-ID" w:eastAsia="id-ID"/>
        </w:rPr>
      </w:pPr>
    </w:p>
    <w:p w14:paraId="2F3B7E22" w14:textId="77777777" w:rsidR="00C26D2D" w:rsidRPr="00C26D2D" w:rsidRDefault="00C26D2D" w:rsidP="00C26D2D">
      <w:pPr>
        <w:numPr>
          <w:ilvl w:val="0"/>
          <w:numId w:val="1"/>
        </w:numPr>
        <w:spacing w:after="0" w:line="360" w:lineRule="auto"/>
        <w:ind w:left="360" w:hanging="270"/>
        <w:contextualSpacing/>
        <w:jc w:val="both"/>
        <w:rPr>
          <w:rFonts w:ascii="Arial" w:eastAsia="Times New Roman" w:hAnsi="Arial"/>
          <w:b/>
          <w:sz w:val="24"/>
          <w:szCs w:val="24"/>
        </w:rPr>
      </w:pPr>
      <w:r w:rsidRPr="00C26D2D">
        <w:rPr>
          <w:rFonts w:ascii="Arial" w:eastAsia="Times New Roman" w:hAnsi="Arial"/>
          <w:b/>
          <w:sz w:val="24"/>
          <w:szCs w:val="24"/>
          <w:lang w:val="pt-BR"/>
        </w:rPr>
        <w:t>UNDANG – UNDANG DAN PERATURAN – PERATURAN.</w:t>
      </w:r>
    </w:p>
    <w:p w14:paraId="18629A99" w14:textId="77777777" w:rsidR="00C26D2D" w:rsidRPr="00C26D2D" w:rsidRDefault="00C26D2D" w:rsidP="00C26D2D">
      <w:pPr>
        <w:spacing w:after="0" w:line="360" w:lineRule="auto"/>
        <w:ind w:left="360"/>
        <w:contextualSpacing/>
        <w:jc w:val="both"/>
        <w:rPr>
          <w:rFonts w:ascii="Arial" w:eastAsia="Times New Roman" w:hAnsi="Arial"/>
          <w:b/>
          <w:sz w:val="24"/>
          <w:szCs w:val="24"/>
        </w:rPr>
      </w:pPr>
    </w:p>
    <w:p w14:paraId="19D1AB90" w14:textId="77777777" w:rsidR="00C26D2D" w:rsidRPr="00C26D2D" w:rsidRDefault="008948AC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  <w:lang w:val="pt-BR"/>
        </w:rPr>
      </w:pPr>
      <w:r>
        <w:rPr>
          <w:rFonts w:ascii="Arial" w:eastAsia="Times New Roman" w:hAnsi="Arial"/>
          <w:sz w:val="24"/>
          <w:szCs w:val="24"/>
          <w:lang w:val="pt-BR"/>
        </w:rPr>
        <w:t xml:space="preserve">    </w:t>
      </w:r>
      <w:r w:rsidR="00C26D2D" w:rsidRPr="00C26D2D">
        <w:rPr>
          <w:rFonts w:ascii="Arial" w:eastAsia="Times New Roman" w:hAnsi="Arial"/>
          <w:sz w:val="24"/>
          <w:szCs w:val="24"/>
          <w:lang w:val="pt-BR"/>
        </w:rPr>
        <w:t>1.  Undang-Undang Dasar Republik Indonesia Tahun 1945</w:t>
      </w:r>
    </w:p>
    <w:p w14:paraId="1BAF6DD6" w14:textId="77777777" w:rsidR="00C26D2D" w:rsidRPr="00C26D2D" w:rsidRDefault="00C26D2D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  <w:lang w:val="pt-BR"/>
        </w:rPr>
      </w:pPr>
      <w:r w:rsidRPr="00C26D2D">
        <w:rPr>
          <w:rFonts w:ascii="Arial" w:eastAsia="Times New Roman" w:hAnsi="Arial"/>
          <w:sz w:val="24"/>
          <w:szCs w:val="24"/>
          <w:lang w:val="pt-BR"/>
        </w:rPr>
        <w:t xml:space="preserve">    2. </w:t>
      </w:r>
      <w:r w:rsidR="008948AC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C26D2D">
        <w:rPr>
          <w:rFonts w:ascii="Arial" w:eastAsia="Times New Roman" w:hAnsi="Arial"/>
          <w:sz w:val="24"/>
          <w:szCs w:val="24"/>
          <w:lang w:val="pt-BR"/>
        </w:rPr>
        <w:t>Undang-Undang Nomor 32 tahun 2004 tentang Pemerintah Daerah.</w:t>
      </w:r>
    </w:p>
    <w:p w14:paraId="341558E6" w14:textId="77777777" w:rsidR="00C26D2D" w:rsidRPr="00C26D2D" w:rsidRDefault="008948AC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pt-BR"/>
        </w:rPr>
        <w:t xml:space="preserve">    </w:t>
      </w:r>
      <w:r w:rsidR="00C26D2D" w:rsidRPr="00C26D2D">
        <w:rPr>
          <w:rFonts w:ascii="Arial" w:eastAsia="Times New Roman" w:hAnsi="Arial"/>
          <w:sz w:val="24"/>
          <w:szCs w:val="24"/>
          <w:lang w:val="pt-BR"/>
        </w:rPr>
        <w:t xml:space="preserve">3.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Undang-Undang</w:t>
      </w:r>
      <w:proofErr w:type="spellEnd"/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="00C26D2D" w:rsidRPr="00C26D2D">
        <w:rPr>
          <w:rFonts w:ascii="Arial" w:eastAsia="Times New Roman" w:hAnsi="Arial"/>
          <w:sz w:val="24"/>
          <w:szCs w:val="24"/>
        </w:rPr>
        <w:t>RI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="00C26D2D" w:rsidRPr="00C26D2D">
        <w:rPr>
          <w:rFonts w:ascii="Arial" w:eastAsia="Times New Roman" w:hAnsi="Arial"/>
          <w:sz w:val="24"/>
          <w:szCs w:val="24"/>
        </w:rPr>
        <w:t>No</w:t>
      </w:r>
      <w:r>
        <w:rPr>
          <w:rFonts w:ascii="Arial" w:eastAsia="Times New Roman" w:hAnsi="Arial"/>
          <w:sz w:val="24"/>
          <w:szCs w:val="24"/>
          <w:lang w:val="id-ID"/>
        </w:rPr>
        <w:t>.</w:t>
      </w:r>
      <w:r w:rsidR="00C26D2D" w:rsidRPr="00C26D2D">
        <w:rPr>
          <w:rFonts w:ascii="Arial" w:eastAsia="Times New Roman" w:hAnsi="Arial"/>
          <w:sz w:val="24"/>
          <w:szCs w:val="24"/>
        </w:rPr>
        <w:t>20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="00C26D2D" w:rsidRPr="00C26D2D">
        <w:rPr>
          <w:rFonts w:ascii="Arial" w:eastAsia="Times New Roman" w:hAnsi="Arial"/>
          <w:sz w:val="24"/>
          <w:szCs w:val="24"/>
        </w:rPr>
        <w:t xml:space="preserve">Tahun2003 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 xml:space="preserve">tentang </w:t>
      </w:r>
      <w:proofErr w:type="gramStart"/>
      <w:r w:rsidR="00C26D2D" w:rsidRPr="00C26D2D">
        <w:rPr>
          <w:rFonts w:ascii="Arial" w:eastAsia="Times New Roman" w:hAnsi="Arial"/>
          <w:sz w:val="24"/>
          <w:szCs w:val="24"/>
          <w:lang w:val="id-ID"/>
        </w:rPr>
        <w:t xml:space="preserve">Pendidikan </w:t>
      </w:r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val="id-ID"/>
        </w:rPr>
        <w:t>Nasional</w:t>
      </w:r>
      <w:proofErr w:type="gramEnd"/>
    </w:p>
    <w:p w14:paraId="32004533" w14:textId="77777777" w:rsidR="00D719B6" w:rsidRDefault="00C26D2D" w:rsidP="008948AC">
      <w:pPr>
        <w:spacing w:after="0" w:line="360" w:lineRule="auto"/>
        <w:ind w:left="90"/>
        <w:jc w:val="both"/>
        <w:rPr>
          <w:rFonts w:ascii="Arial" w:eastAsia="Times New Roman" w:hAnsi="Arial"/>
          <w:bCs/>
          <w:sz w:val="24"/>
          <w:szCs w:val="24"/>
        </w:rPr>
      </w:pPr>
      <w:r w:rsidRPr="00C26D2D">
        <w:rPr>
          <w:rFonts w:ascii="Arial" w:eastAsia="Times New Roman" w:hAnsi="Arial"/>
          <w:sz w:val="24"/>
          <w:szCs w:val="24"/>
        </w:rPr>
        <w:t xml:space="preserve"> </w:t>
      </w:r>
      <w:r w:rsidR="008948AC">
        <w:rPr>
          <w:rFonts w:ascii="Arial" w:eastAsia="Times New Roman" w:hAnsi="Arial"/>
          <w:sz w:val="24"/>
          <w:szCs w:val="24"/>
          <w:lang w:val="id-ID"/>
        </w:rPr>
        <w:t xml:space="preserve">   </w:t>
      </w:r>
      <w:r w:rsidRPr="00C26D2D">
        <w:rPr>
          <w:rFonts w:ascii="Arial" w:eastAsia="Times New Roman" w:hAnsi="Arial"/>
          <w:sz w:val="24"/>
          <w:szCs w:val="24"/>
        </w:rPr>
        <w:t xml:space="preserve">4. </w:t>
      </w:r>
      <w:proofErr w:type="spellStart"/>
      <w:r w:rsidRPr="00C26D2D">
        <w:rPr>
          <w:rFonts w:ascii="Arial" w:eastAsia="Times New Roman" w:hAnsi="Arial"/>
          <w:bCs/>
          <w:sz w:val="24"/>
          <w:szCs w:val="24"/>
        </w:rPr>
        <w:t>Undang-Undang</w:t>
      </w:r>
      <w:proofErr w:type="spellEnd"/>
      <w:r w:rsidRPr="00C26D2D">
        <w:rPr>
          <w:rFonts w:ascii="Arial" w:eastAsia="Times New Roman" w:hAnsi="Arial"/>
          <w:bCs/>
          <w:sz w:val="24"/>
          <w:szCs w:val="24"/>
          <w:lang w:val="id-ID"/>
        </w:rPr>
        <w:t xml:space="preserve"> </w:t>
      </w:r>
      <w:proofErr w:type="spellStart"/>
      <w:r w:rsidRPr="00C26D2D">
        <w:rPr>
          <w:rFonts w:ascii="Arial" w:eastAsia="Times New Roman" w:hAnsi="Arial"/>
          <w:bCs/>
          <w:sz w:val="24"/>
          <w:szCs w:val="24"/>
        </w:rPr>
        <w:t>Republik</w:t>
      </w:r>
      <w:proofErr w:type="spellEnd"/>
      <w:r w:rsidRPr="00C26D2D">
        <w:rPr>
          <w:rFonts w:ascii="Arial" w:eastAsia="Times New Roman" w:hAnsi="Arial"/>
          <w:bCs/>
          <w:sz w:val="24"/>
          <w:szCs w:val="24"/>
        </w:rPr>
        <w:t xml:space="preserve"> Indonesia </w:t>
      </w:r>
      <w:proofErr w:type="spellStart"/>
      <w:r w:rsidRPr="00C26D2D">
        <w:rPr>
          <w:rFonts w:ascii="Arial" w:eastAsia="Times New Roman" w:hAnsi="Arial"/>
          <w:bCs/>
          <w:sz w:val="24"/>
          <w:szCs w:val="24"/>
        </w:rPr>
        <w:t>Nomor</w:t>
      </w:r>
      <w:proofErr w:type="spellEnd"/>
      <w:r w:rsidRPr="00C26D2D">
        <w:rPr>
          <w:rFonts w:ascii="Arial" w:eastAsia="Times New Roman" w:hAnsi="Arial"/>
          <w:bCs/>
          <w:sz w:val="24"/>
          <w:szCs w:val="24"/>
        </w:rPr>
        <w:t xml:space="preserve"> 14 </w:t>
      </w:r>
      <w:proofErr w:type="spellStart"/>
      <w:r w:rsidRPr="00C26D2D">
        <w:rPr>
          <w:rFonts w:ascii="Arial" w:eastAsia="Times New Roman" w:hAnsi="Arial"/>
          <w:bCs/>
          <w:sz w:val="24"/>
          <w:szCs w:val="24"/>
        </w:rPr>
        <w:t>Tahun</w:t>
      </w:r>
      <w:proofErr w:type="spellEnd"/>
      <w:r w:rsidRPr="00C26D2D">
        <w:rPr>
          <w:rFonts w:ascii="Arial" w:eastAsia="Times New Roman" w:hAnsi="Arial"/>
          <w:bCs/>
          <w:sz w:val="24"/>
          <w:szCs w:val="24"/>
        </w:rPr>
        <w:t xml:space="preserve"> 2005 </w:t>
      </w:r>
    </w:p>
    <w:p w14:paraId="4F6B809B" w14:textId="77777777" w:rsidR="00C26D2D" w:rsidRPr="00C26D2D" w:rsidRDefault="00D719B6" w:rsidP="008948AC">
      <w:pPr>
        <w:spacing w:after="0" w:line="360" w:lineRule="auto"/>
        <w:ind w:left="90"/>
        <w:jc w:val="both"/>
        <w:rPr>
          <w:rFonts w:ascii="Arial" w:eastAsia="Times New Roman" w:hAnsi="Arial"/>
          <w:bCs/>
          <w:i/>
          <w:sz w:val="24"/>
          <w:szCs w:val="24"/>
        </w:rPr>
      </w:pPr>
      <w:r>
        <w:rPr>
          <w:rFonts w:ascii="Arial" w:eastAsia="Times New Roman" w:hAnsi="Arial"/>
          <w:bCs/>
          <w:sz w:val="24"/>
          <w:szCs w:val="24"/>
          <w:lang w:val="id-ID"/>
        </w:rPr>
        <w:t xml:space="preserve">     </w:t>
      </w:r>
      <w:r w:rsidR="008948AC">
        <w:rPr>
          <w:rFonts w:ascii="Arial" w:eastAsia="Times New Roman" w:hAnsi="Arial"/>
          <w:bCs/>
          <w:sz w:val="24"/>
          <w:szCs w:val="24"/>
          <w:lang w:val="id-ID"/>
        </w:rPr>
        <w:t xml:space="preserve">  </w:t>
      </w:r>
      <w:r>
        <w:rPr>
          <w:rFonts w:ascii="Arial" w:eastAsia="Times New Roman" w:hAnsi="Arial"/>
          <w:bCs/>
          <w:sz w:val="24"/>
          <w:szCs w:val="24"/>
          <w:lang w:val="id-ID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bCs/>
          <w:sz w:val="24"/>
          <w:szCs w:val="24"/>
        </w:rPr>
        <w:t>tentang</w:t>
      </w:r>
      <w:proofErr w:type="spellEnd"/>
      <w:r w:rsidR="00C26D2D" w:rsidRPr="00C26D2D">
        <w:rPr>
          <w:rFonts w:ascii="Arial" w:eastAsia="Times New Roman" w:hAnsi="Arial"/>
          <w:bCs/>
          <w:sz w:val="24"/>
          <w:szCs w:val="24"/>
          <w:lang w:val="id-ID"/>
        </w:rPr>
        <w:t xml:space="preserve"> </w:t>
      </w:r>
      <w:r w:rsidR="00C26D2D" w:rsidRPr="00C26D2D">
        <w:rPr>
          <w:rFonts w:ascii="Arial" w:eastAsia="Times New Roman" w:hAnsi="Arial"/>
          <w:bCs/>
          <w:i/>
          <w:sz w:val="24"/>
          <w:szCs w:val="24"/>
        </w:rPr>
        <w:t xml:space="preserve">Guru </w:t>
      </w:r>
      <w:proofErr w:type="spellStart"/>
      <w:r w:rsidR="00C26D2D" w:rsidRPr="00C26D2D">
        <w:rPr>
          <w:rFonts w:ascii="Arial" w:eastAsia="Times New Roman" w:hAnsi="Arial"/>
          <w:bCs/>
          <w:i/>
          <w:sz w:val="24"/>
          <w:szCs w:val="24"/>
        </w:rPr>
        <w:t>dan</w:t>
      </w:r>
      <w:proofErr w:type="spellEnd"/>
      <w:r w:rsidR="00C26D2D" w:rsidRPr="00C26D2D">
        <w:rPr>
          <w:rFonts w:ascii="Arial" w:eastAsia="Times New Roman" w:hAnsi="Arial"/>
          <w:bCs/>
          <w:i/>
          <w:sz w:val="24"/>
          <w:szCs w:val="24"/>
          <w:lang w:val="id-ID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bCs/>
          <w:i/>
          <w:sz w:val="24"/>
          <w:szCs w:val="24"/>
        </w:rPr>
        <w:t>Dosen</w:t>
      </w:r>
      <w:proofErr w:type="spellEnd"/>
      <w:r w:rsidR="00C26D2D" w:rsidRPr="00C26D2D">
        <w:rPr>
          <w:rFonts w:ascii="Arial" w:eastAsia="Times New Roman" w:hAnsi="Arial"/>
          <w:bCs/>
          <w:i/>
          <w:sz w:val="24"/>
          <w:szCs w:val="24"/>
        </w:rPr>
        <w:t>.</w:t>
      </w:r>
    </w:p>
    <w:p w14:paraId="6A31944C" w14:textId="77777777" w:rsidR="00C939F2" w:rsidRDefault="008948AC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id-ID"/>
        </w:rPr>
        <w:t xml:space="preserve">    </w:t>
      </w:r>
      <w:r w:rsidR="00C26D2D" w:rsidRPr="00C26D2D">
        <w:rPr>
          <w:rFonts w:ascii="Arial" w:eastAsia="Times New Roman" w:hAnsi="Arial"/>
          <w:sz w:val="24"/>
          <w:szCs w:val="24"/>
        </w:rPr>
        <w:t xml:space="preserve">5. </w:t>
      </w:r>
      <w:r w:rsidR="00C939F2" w:rsidRPr="0003296E">
        <w:rPr>
          <w:rFonts w:ascii="Arial" w:hAnsi="Arial"/>
          <w:sz w:val="24"/>
          <w:szCs w:val="24"/>
          <w:lang w:val="id-ID"/>
        </w:rPr>
        <w:t>Undang-Undang No</w:t>
      </w:r>
      <w:r>
        <w:rPr>
          <w:rFonts w:ascii="Arial" w:hAnsi="Arial"/>
          <w:sz w:val="24"/>
          <w:szCs w:val="24"/>
          <w:lang w:val="id-ID"/>
        </w:rPr>
        <w:t xml:space="preserve">. </w:t>
      </w:r>
      <w:r w:rsidR="00C939F2" w:rsidRPr="0003296E">
        <w:rPr>
          <w:rFonts w:ascii="Arial" w:hAnsi="Arial"/>
          <w:sz w:val="24"/>
          <w:szCs w:val="24"/>
          <w:lang w:val="id-ID"/>
        </w:rPr>
        <w:t xml:space="preserve">12 tahun 2012, </w:t>
      </w:r>
      <w:proofErr w:type="gramStart"/>
      <w:r w:rsidR="00C939F2" w:rsidRPr="0003296E">
        <w:rPr>
          <w:rFonts w:ascii="Arial" w:hAnsi="Arial"/>
          <w:sz w:val="24"/>
          <w:szCs w:val="24"/>
          <w:lang w:val="id-ID"/>
        </w:rPr>
        <w:t>tentang :</w:t>
      </w:r>
      <w:proofErr w:type="gramEnd"/>
      <w:r w:rsidR="00C939F2" w:rsidRPr="0003296E">
        <w:rPr>
          <w:rFonts w:ascii="Arial" w:hAnsi="Arial"/>
          <w:sz w:val="24"/>
          <w:szCs w:val="24"/>
          <w:lang w:val="id-ID"/>
        </w:rPr>
        <w:t xml:space="preserve"> Pendidikan Tinggi</w:t>
      </w:r>
    </w:p>
    <w:p w14:paraId="0B130739" w14:textId="77777777" w:rsidR="008948AC" w:rsidRDefault="008948AC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id-ID"/>
        </w:rPr>
        <w:t xml:space="preserve">    </w:t>
      </w:r>
      <w:r w:rsidR="00C939F2">
        <w:rPr>
          <w:rFonts w:ascii="Arial" w:eastAsia="Times New Roman" w:hAnsi="Arial"/>
          <w:sz w:val="24"/>
          <w:szCs w:val="24"/>
          <w:lang w:val="id-ID"/>
        </w:rPr>
        <w:t xml:space="preserve">6. </w:t>
      </w:r>
      <w:r w:rsidR="00C26D2D" w:rsidRPr="00C26D2D">
        <w:rPr>
          <w:rFonts w:ascii="Arial" w:eastAsia="Times New Roman" w:hAnsi="Arial"/>
          <w:sz w:val="24"/>
          <w:szCs w:val="24"/>
        </w:rPr>
        <w:t>Per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>aturan M</w:t>
      </w:r>
      <w:r w:rsidR="00C26D2D" w:rsidRPr="00C26D2D">
        <w:rPr>
          <w:rFonts w:ascii="Arial" w:eastAsia="Times New Roman" w:hAnsi="Arial"/>
          <w:sz w:val="24"/>
          <w:szCs w:val="24"/>
        </w:rPr>
        <w:t>en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>teri Pen</w:t>
      </w:r>
      <w:r w:rsidR="00C26D2D" w:rsidRPr="00C26D2D">
        <w:rPr>
          <w:rFonts w:ascii="Arial" w:eastAsia="Times New Roman" w:hAnsi="Arial"/>
          <w:sz w:val="24"/>
          <w:szCs w:val="24"/>
        </w:rPr>
        <w:t>di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>di</w:t>
      </w:r>
      <w:r w:rsidR="00C26D2D" w:rsidRPr="00C26D2D">
        <w:rPr>
          <w:rFonts w:ascii="Arial" w:eastAsia="Times New Roman" w:hAnsi="Arial"/>
          <w:sz w:val="24"/>
          <w:szCs w:val="24"/>
        </w:rPr>
        <w:t>k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 xml:space="preserve">an </w:t>
      </w:r>
      <w:proofErr w:type="gramStart"/>
      <w:r w:rsidR="00C26D2D" w:rsidRPr="00C26D2D">
        <w:rPr>
          <w:rFonts w:ascii="Arial" w:eastAsia="Times New Roman" w:hAnsi="Arial"/>
          <w:sz w:val="24"/>
          <w:szCs w:val="24"/>
          <w:lang w:val="id-ID"/>
        </w:rPr>
        <w:t>N</w:t>
      </w:r>
      <w:r w:rsidR="00C26D2D" w:rsidRPr="00C26D2D">
        <w:rPr>
          <w:rFonts w:ascii="Arial" w:eastAsia="Times New Roman" w:hAnsi="Arial"/>
          <w:sz w:val="24"/>
          <w:szCs w:val="24"/>
        </w:rPr>
        <w:t>as</w:t>
      </w:r>
      <w:r w:rsidR="00C26D2D" w:rsidRPr="00C26D2D">
        <w:rPr>
          <w:rFonts w:ascii="Arial" w:eastAsia="Times New Roman" w:hAnsi="Arial"/>
          <w:sz w:val="24"/>
          <w:szCs w:val="24"/>
          <w:lang w:val="id-ID"/>
        </w:rPr>
        <w:t xml:space="preserve">ional </w:t>
      </w:r>
      <w:r w:rsidR="00C26D2D" w:rsidRPr="00C26D2D">
        <w:rPr>
          <w:rFonts w:ascii="Arial" w:eastAsia="Times New Roman" w:hAnsi="Arial"/>
          <w:sz w:val="24"/>
          <w:szCs w:val="24"/>
        </w:rPr>
        <w:t xml:space="preserve"> RI</w:t>
      </w:r>
      <w:proofErr w:type="gram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Nomor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16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Tahun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2007. </w:t>
      </w:r>
    </w:p>
    <w:p w14:paraId="7408C07D" w14:textId="77777777" w:rsidR="00C26D2D" w:rsidRDefault="008948AC" w:rsidP="008948AC">
      <w:pPr>
        <w:spacing w:after="0" w:line="360" w:lineRule="auto"/>
        <w:ind w:left="9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id-ID"/>
        </w:rPr>
        <w:t xml:space="preserve">       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tentang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Standar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Kualifikasi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Akademik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dan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Kompetensi</w:t>
      </w:r>
      <w:proofErr w:type="spellEnd"/>
      <w:r w:rsidR="00C26D2D" w:rsidRPr="00C26D2D">
        <w:rPr>
          <w:rFonts w:ascii="Arial" w:eastAsia="Times New Roman" w:hAnsi="Arial"/>
          <w:sz w:val="24"/>
          <w:szCs w:val="24"/>
        </w:rPr>
        <w:t xml:space="preserve"> Guru/</w:t>
      </w:r>
      <w:proofErr w:type="spellStart"/>
      <w:r w:rsidR="00C26D2D" w:rsidRPr="00C26D2D">
        <w:rPr>
          <w:rFonts w:ascii="Arial" w:eastAsia="Times New Roman" w:hAnsi="Arial"/>
          <w:sz w:val="24"/>
          <w:szCs w:val="24"/>
        </w:rPr>
        <w:t>Dosen</w:t>
      </w:r>
      <w:proofErr w:type="spellEnd"/>
    </w:p>
    <w:p w14:paraId="0ECD70C0" w14:textId="77777777" w:rsidR="00C939F2" w:rsidRPr="00C26D2D" w:rsidRDefault="00C939F2" w:rsidP="00C26D2D">
      <w:pPr>
        <w:spacing w:after="240" w:line="240" w:lineRule="auto"/>
        <w:ind w:left="720" w:hanging="270"/>
        <w:jc w:val="both"/>
        <w:rPr>
          <w:rFonts w:ascii="Arial" w:eastAsia="Times New Roman" w:hAnsi="Arial"/>
          <w:sz w:val="24"/>
          <w:szCs w:val="24"/>
          <w:lang w:val="id-ID"/>
        </w:rPr>
      </w:pPr>
    </w:p>
    <w:p w14:paraId="7A6B3A9B" w14:textId="77777777" w:rsidR="00C26D2D" w:rsidRPr="00C26D2D" w:rsidRDefault="00C26D2D" w:rsidP="00C26D2D">
      <w:pPr>
        <w:numPr>
          <w:ilvl w:val="0"/>
          <w:numId w:val="1"/>
        </w:numPr>
        <w:spacing w:after="0" w:line="360" w:lineRule="auto"/>
        <w:ind w:left="360" w:hanging="270"/>
        <w:contextualSpacing/>
        <w:jc w:val="both"/>
        <w:rPr>
          <w:rFonts w:ascii="Arial" w:eastAsia="Times New Roman" w:hAnsi="Arial"/>
          <w:b/>
          <w:sz w:val="24"/>
          <w:szCs w:val="24"/>
        </w:rPr>
      </w:pPr>
      <w:r w:rsidRPr="00C26D2D">
        <w:rPr>
          <w:rFonts w:ascii="Arial" w:eastAsia="Times New Roman" w:hAnsi="Arial"/>
          <w:b/>
          <w:sz w:val="24"/>
          <w:szCs w:val="24"/>
          <w:lang w:val="pt-BR"/>
        </w:rPr>
        <w:t xml:space="preserve"> JURNAL DAN HASIL PENELITIAN. </w:t>
      </w:r>
    </w:p>
    <w:p w14:paraId="7EB449BC" w14:textId="77777777" w:rsidR="00C26D2D" w:rsidRPr="00C26D2D" w:rsidRDefault="00C26D2D" w:rsidP="00C26D2D">
      <w:pPr>
        <w:spacing w:after="0" w:line="360" w:lineRule="auto"/>
        <w:ind w:left="360"/>
        <w:contextualSpacing/>
        <w:jc w:val="both"/>
        <w:rPr>
          <w:rFonts w:ascii="Arial" w:eastAsia="Times New Roman" w:hAnsi="Arial"/>
          <w:b/>
          <w:sz w:val="24"/>
          <w:szCs w:val="24"/>
        </w:rPr>
      </w:pPr>
    </w:p>
    <w:p w14:paraId="657DB432" w14:textId="77777777" w:rsidR="00C26D2D" w:rsidRPr="00D719B6" w:rsidRDefault="00383A68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Biller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Panjaitan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(2010)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disertasi</w:t>
      </w:r>
      <w:proofErr w:type="gramStart"/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="00C26D2D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26D2D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proofErr w:type="gramEnd"/>
      <w:r w:rsidR="00C26D2D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1C7C7C"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Analisis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Pengaruh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Kompetensi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Motivasi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Budaya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Organisasi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Terhadap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Kinerja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Pegawai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>.</w:t>
      </w:r>
    </w:p>
    <w:p w14:paraId="2276C898" w14:textId="77777777" w:rsidR="00383A68" w:rsidRPr="00D719B6" w:rsidRDefault="00383A68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/>
          <w:sz w:val="24"/>
          <w:szCs w:val="24"/>
          <w:lang w:val="id-ID"/>
        </w:rPr>
      </w:pPr>
      <w:proofErr w:type="spellStart"/>
      <w:r w:rsidRPr="00D719B6">
        <w:rPr>
          <w:rFonts w:ascii="Arial" w:hAnsi="Arial"/>
          <w:color w:val="000000"/>
          <w:sz w:val="24"/>
          <w:szCs w:val="24"/>
          <w:lang w:val="en-GB"/>
        </w:rPr>
        <w:t>Stivani</w:t>
      </w:r>
      <w:proofErr w:type="spellEnd"/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Mishra (2012), </w:t>
      </w:r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Internasional, judul :</w:t>
      </w:r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>Trivariate</w:t>
      </w:r>
      <w:proofErr w:type="spellEnd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Analysis of </w:t>
      </w:r>
      <w:proofErr w:type="spellStart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>Organisasional</w:t>
      </w:r>
      <w:proofErr w:type="spellEnd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Culture Leadership and Organizational Effectiveness: An </w:t>
      </w:r>
      <w:proofErr w:type="spellStart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>Axploratory</w:t>
      </w:r>
      <w:proofErr w:type="spellEnd"/>
      <w:r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Study,</w:t>
      </w:r>
    </w:p>
    <w:p w14:paraId="41FA2E4F" w14:textId="77777777" w:rsidR="00383A68" w:rsidRPr="00D719B6" w:rsidRDefault="00383A68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proofErr w:type="spellStart"/>
      <w:r w:rsidRPr="00D719B6">
        <w:rPr>
          <w:rFonts w:ascii="Arial" w:hAnsi="Arial"/>
          <w:color w:val="000000"/>
          <w:sz w:val="24"/>
          <w:szCs w:val="24"/>
        </w:rPr>
        <w:t>Sahat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Simbolon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3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Analisis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Pengaruh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Kepemimpinan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Visioner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Motivasi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Kompetensi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Dosen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lastRenderedPageBreak/>
        <w:t>terhadap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Budaya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Komitmen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serta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Implikasinya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pada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Kinerja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Dosen</w:t>
      </w:r>
      <w:proofErr w:type="spellEnd"/>
    </w:p>
    <w:p w14:paraId="35CF644B" w14:textId="77777777" w:rsidR="00383A68" w:rsidRPr="00D719B6" w:rsidRDefault="00C9683F" w:rsidP="00D719B6">
      <w:pPr>
        <w:pStyle w:val="ListParagraph"/>
        <w:keepNext/>
        <w:keepLines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eastAsiaTheme="majorEastAsia" w:hAnsi="Arial"/>
          <w:bCs/>
          <w:sz w:val="24"/>
          <w:szCs w:val="24"/>
        </w:rPr>
        <w:t xml:space="preserve">Yousef </w:t>
      </w:r>
      <w:hyperlink r:id="rId8" w:history="1">
        <w:r w:rsidRPr="00D719B6">
          <w:rPr>
            <w:rFonts w:ascii="Arial" w:eastAsiaTheme="majorEastAsia" w:hAnsi="Arial"/>
            <w:bCs/>
            <w:sz w:val="24"/>
            <w:szCs w:val="24"/>
          </w:rPr>
          <w:t xml:space="preserve">Darwish A. </w:t>
        </w:r>
      </w:hyperlink>
      <w:r w:rsidR="00383A68" w:rsidRPr="00D719B6">
        <w:rPr>
          <w:rFonts w:ascii="Arial" w:hAnsi="Arial"/>
          <w:color w:val="000000"/>
          <w:sz w:val="24"/>
          <w:szCs w:val="24"/>
          <w:lang w:val="en-GB"/>
        </w:rPr>
        <w:t xml:space="preserve"> (2012), </w:t>
      </w:r>
      <w:r w:rsidR="00383A68"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</w:t>
      </w:r>
      <w:r w:rsidR="00383A68" w:rsidRPr="00D719B6">
        <w:rPr>
          <w:rFonts w:ascii="Arial" w:eastAsiaTheme="minorHAnsi" w:hAnsi="Arial"/>
          <w:sz w:val="24"/>
          <w:szCs w:val="24"/>
        </w:rPr>
        <w:t>Journal</w:t>
      </w:r>
      <w:r w:rsidR="00383A68"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Internasional, judul :</w:t>
      </w:r>
      <w:r w:rsidR="00383A68" w:rsidRPr="00D719B6">
        <w:rPr>
          <w:rFonts w:ascii="Arial" w:hAnsi="Arial"/>
          <w:i/>
          <w:color w:val="000000"/>
          <w:sz w:val="24"/>
          <w:szCs w:val="24"/>
          <w:lang w:val="en-GB"/>
        </w:rPr>
        <w:t xml:space="preserve"> </w:t>
      </w:r>
      <w:r w:rsidRPr="00D719B6">
        <w:rPr>
          <w:rFonts w:ascii="Arial" w:eastAsiaTheme="majorEastAsia" w:hAnsi="Arial"/>
          <w:bCs/>
          <w:i/>
          <w:sz w:val="24"/>
          <w:szCs w:val="24"/>
        </w:rPr>
        <w:t>Organizational commitment: a mediator of the relationships of leadership behavior with job satisfaction and performance in a non</w:t>
      </w:r>
      <w:r w:rsidRPr="00D719B6">
        <w:rPr>
          <w:rFonts w:ascii="Cambria Math" w:eastAsiaTheme="majorEastAsia" w:hAnsi="Cambria Math" w:cs="Cambria Math"/>
          <w:bCs/>
          <w:i/>
          <w:sz w:val="24"/>
          <w:szCs w:val="24"/>
        </w:rPr>
        <w:t>‐</w:t>
      </w:r>
      <w:r w:rsidRPr="00D719B6">
        <w:rPr>
          <w:rFonts w:ascii="Arial" w:eastAsiaTheme="majorEastAsia" w:hAnsi="Arial"/>
          <w:bCs/>
          <w:i/>
          <w:sz w:val="24"/>
          <w:szCs w:val="24"/>
        </w:rPr>
        <w:t>western country</w:t>
      </w:r>
    </w:p>
    <w:p w14:paraId="704751AF" w14:textId="77777777" w:rsidR="00C9683F" w:rsidRPr="00D719B6" w:rsidRDefault="00C9683F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Yohny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Anwar</w:t>
      </w:r>
      <w:r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5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Analisis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Pengaruh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Kepemimpinan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Visioner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Motivasi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Kompetensi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Dosen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terhadap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Budaya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dan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Komitmen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serta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Implikasinya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pada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Kinerja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Dosen</w:t>
      </w:r>
      <w:proofErr w:type="spellEnd"/>
    </w:p>
    <w:p w14:paraId="7B158881" w14:textId="77777777" w:rsidR="00C9683F" w:rsidRPr="00D719B6" w:rsidRDefault="00C9683F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id-ID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Sahat Simbolon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3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Pengaruh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kepemimpinan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visioner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,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motivasi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,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kompetensi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dosen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terhadap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budaya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komitmen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implikasinya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pada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kinerja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dosen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PTS di Medan Sumatera Utara</w:t>
      </w:r>
    </w:p>
    <w:p w14:paraId="0422A64B" w14:textId="77777777" w:rsidR="00C9683F" w:rsidRPr="00D719B6" w:rsidRDefault="00C9683F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id-ID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Sihol sitongkir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(20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05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Pengaruh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budaya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organisasi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,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Kepemimpinan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Visioner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Komitmen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Organisasil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terhadap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Kepuasan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serta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dampaknya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pada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Kinerja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Karyawan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PT. Telkom Persero</w:t>
      </w:r>
    </w:p>
    <w:p w14:paraId="40522E3D" w14:textId="77777777" w:rsidR="00C9683F" w:rsidRPr="00D719B6" w:rsidRDefault="00C9683F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Diana SL Tobing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9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Pengaruh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Kepuasan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,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Komitmen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Organisasi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Terhadap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Kinerja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Dosen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di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Universitas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  <w:lang w:eastAsia="id-ID"/>
        </w:rPr>
        <w:t>Panca</w:t>
      </w:r>
      <w:proofErr w:type="spellEnd"/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Budi Medan </w:t>
      </w:r>
    </w:p>
    <w:p w14:paraId="2BC4AD55" w14:textId="77777777" w:rsidR="006E7F6F" w:rsidRPr="00D719B6" w:rsidRDefault="00C9683F" w:rsidP="00D719B6">
      <w:pPr>
        <w:pStyle w:val="ListParagraph"/>
        <w:keepNext/>
        <w:keepLines/>
        <w:numPr>
          <w:ilvl w:val="0"/>
          <w:numId w:val="8"/>
        </w:numPr>
        <w:spacing w:after="0" w:line="360" w:lineRule="auto"/>
        <w:jc w:val="both"/>
        <w:outlineLvl w:val="0"/>
        <w:rPr>
          <w:rFonts w:ascii="Arial" w:eastAsiaTheme="majorEastAsia" w:hAnsi="Arial"/>
          <w:bCs/>
          <w:sz w:val="24"/>
          <w:szCs w:val="24"/>
        </w:rPr>
      </w:pPr>
      <w:proofErr w:type="spellStart"/>
      <w:r w:rsidRPr="00D719B6">
        <w:rPr>
          <w:rFonts w:ascii="Arial" w:eastAsiaTheme="minorHAnsi" w:hAnsi="Arial"/>
          <w:sz w:val="24"/>
          <w:szCs w:val="24"/>
        </w:rPr>
        <w:t>Xenikou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hyperlink r:id="rId9" w:history="1">
        <w:r w:rsidRPr="00D719B6">
          <w:rPr>
            <w:rFonts w:ascii="Arial" w:eastAsiaTheme="minorHAnsi" w:hAnsi="Arial"/>
            <w:sz w:val="24"/>
            <w:szCs w:val="24"/>
          </w:rPr>
          <w:t xml:space="preserve">Athena </w:t>
        </w:r>
      </w:hyperlink>
      <w:proofErr w:type="spellStart"/>
      <w:r w:rsidRPr="00D719B6">
        <w:rPr>
          <w:rFonts w:ascii="Arial" w:eastAsiaTheme="minorHAnsi" w:hAnsi="Arial"/>
          <w:sz w:val="24"/>
          <w:szCs w:val="24"/>
        </w:rPr>
        <w:t>Simosi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hyperlink r:id="rId10" w:history="1">
        <w:r w:rsidRPr="00D719B6">
          <w:rPr>
            <w:rFonts w:ascii="Arial" w:eastAsiaTheme="minorHAnsi" w:hAnsi="Arial"/>
            <w:sz w:val="24"/>
            <w:szCs w:val="24"/>
          </w:rPr>
          <w:t xml:space="preserve">Maria </w:t>
        </w:r>
      </w:hyperlink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6E7F6F" w:rsidRPr="00D719B6">
        <w:rPr>
          <w:rFonts w:ascii="Arial" w:hAnsi="Arial"/>
          <w:color w:val="000000"/>
          <w:sz w:val="24"/>
          <w:szCs w:val="24"/>
          <w:lang w:val="en-GB"/>
        </w:rPr>
        <w:t>(200</w:t>
      </w:r>
      <w:r w:rsidR="006E7F6F" w:rsidRPr="00D719B6">
        <w:rPr>
          <w:rFonts w:ascii="Arial" w:hAnsi="Arial"/>
          <w:color w:val="000000"/>
          <w:sz w:val="24"/>
          <w:szCs w:val="24"/>
          <w:lang w:val="id-ID"/>
        </w:rPr>
        <w:t>6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="006E7F6F" w:rsidRPr="00D719B6">
        <w:rPr>
          <w:rFonts w:ascii="Arial" w:eastAsiaTheme="minorHAnsi" w:hAnsi="Arial"/>
          <w:sz w:val="24"/>
          <w:szCs w:val="24"/>
        </w:rPr>
        <w:t>Journal</w:t>
      </w:r>
      <w:r w:rsidR="006E7F6F"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r w:rsidR="006E7F6F" w:rsidRPr="00D719B6">
        <w:rPr>
          <w:rFonts w:ascii="Arial" w:eastAsiaTheme="majorEastAsia" w:hAnsi="Arial"/>
          <w:bCs/>
          <w:sz w:val="24"/>
          <w:szCs w:val="24"/>
        </w:rPr>
        <w:t>Organizational culture and transformational leadership as predictors of business unit performance</w:t>
      </w:r>
    </w:p>
    <w:p w14:paraId="333A612F" w14:textId="77777777" w:rsidR="006E7F6F" w:rsidRPr="006E7F6F" w:rsidRDefault="006E7F6F" w:rsidP="009E3E77">
      <w:pPr>
        <w:pStyle w:val="BodyText"/>
        <w:numPr>
          <w:ilvl w:val="0"/>
          <w:numId w:val="8"/>
        </w:numPr>
        <w:tabs>
          <w:tab w:val="left" w:pos="540"/>
        </w:tabs>
        <w:spacing w:after="0" w:line="360" w:lineRule="auto"/>
        <w:jc w:val="both"/>
        <w:rPr>
          <w:rFonts w:ascii="Arial" w:eastAsia="Times New Roman" w:hAnsi="Arial"/>
          <w:bCs/>
          <w:iCs/>
          <w:sz w:val="24"/>
          <w:szCs w:val="24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>Pu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rba Rambe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3) 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hAnsi="Arial"/>
          <w:bCs/>
          <w:iCs/>
          <w:sz w:val="24"/>
          <w:szCs w:val="24"/>
          <w:lang w:val="sv-SE"/>
        </w:rPr>
        <w:t>Pengaruh  K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ompetensi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Dosen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dan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Sarana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Prasarana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Terhadap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Peningkatan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Hasil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Belajar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bCs/>
          <w:iCs/>
          <w:sz w:val="24"/>
          <w:szCs w:val="24"/>
        </w:rPr>
        <w:t>Mahasiswa</w:t>
      </w:r>
      <w:proofErr w:type="spellEnd"/>
      <w:r w:rsidRPr="00D719B6">
        <w:rPr>
          <w:rFonts w:ascii="Arial" w:hAnsi="Arial"/>
          <w:bCs/>
          <w:iCs/>
          <w:sz w:val="24"/>
          <w:szCs w:val="24"/>
        </w:rPr>
        <w:t xml:space="preserve"> </w:t>
      </w:r>
      <w:r w:rsidRPr="006E7F6F">
        <w:rPr>
          <w:rFonts w:ascii="Arial" w:eastAsia="Times New Roman" w:hAnsi="Arial"/>
          <w:bCs/>
          <w:iCs/>
          <w:sz w:val="24"/>
          <w:szCs w:val="24"/>
        </w:rPr>
        <w:t>UMSU Medan</w:t>
      </w:r>
    </w:p>
    <w:p w14:paraId="61AF109A" w14:textId="77777777" w:rsidR="006E7F6F" w:rsidRPr="00D719B6" w:rsidRDefault="006E7F6F" w:rsidP="00D719B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>Risnawati</w:t>
      </w:r>
      <w:r w:rsidR="00C9683F"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 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2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hAnsi="Arial"/>
          <w:sz w:val="24"/>
          <w:szCs w:val="24"/>
          <w:lang w:val="sv-SE"/>
        </w:rPr>
        <w:t>Pengaruh Kepemimpinan Transformasi Dan Moral  Kerja Terhadap Kinerja Dosen Di UMSU</w:t>
      </w:r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</w:p>
    <w:p w14:paraId="141CDD8F" w14:textId="77777777" w:rsidR="006E7F6F" w:rsidRPr="00D719B6" w:rsidRDefault="006E7F6F" w:rsidP="007C63EB">
      <w:pPr>
        <w:pStyle w:val="ListParagraph"/>
        <w:numPr>
          <w:ilvl w:val="0"/>
          <w:numId w:val="8"/>
        </w:numPr>
        <w:spacing w:after="0" w:line="360" w:lineRule="auto"/>
        <w:ind w:hanging="436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hAnsi="Arial"/>
          <w:sz w:val="24"/>
          <w:szCs w:val="24"/>
        </w:rPr>
        <w:lastRenderedPageBreak/>
        <w:t xml:space="preserve">Silverthorne Colin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>(20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04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hAnsi="Arial"/>
          <w:sz w:val="24"/>
          <w:szCs w:val="24"/>
        </w:rPr>
        <w:t>The impact of organizational culture and person</w:t>
      </w:r>
      <w:r w:rsidRPr="00D719B6">
        <w:rPr>
          <w:rFonts w:ascii="Arial" w:hAnsi="Arial"/>
          <w:sz w:val="24"/>
          <w:szCs w:val="24"/>
          <w:lang w:val="id-ID"/>
        </w:rPr>
        <w:t xml:space="preserve"> </w:t>
      </w:r>
      <w:r w:rsidRPr="00D719B6">
        <w:rPr>
          <w:rFonts w:ascii="Arial" w:hAnsi="Arial"/>
          <w:sz w:val="24"/>
          <w:szCs w:val="24"/>
        </w:rPr>
        <w:t xml:space="preserve">organization fit </w:t>
      </w:r>
      <w:proofErr w:type="spellStart"/>
      <w:r w:rsidRPr="00D719B6">
        <w:rPr>
          <w:rFonts w:ascii="Arial" w:hAnsi="Arial"/>
          <w:sz w:val="24"/>
          <w:szCs w:val="24"/>
        </w:rPr>
        <w:t>norganizational</w:t>
      </w:r>
      <w:proofErr w:type="spellEnd"/>
      <w:r w:rsidRPr="00D719B6">
        <w:rPr>
          <w:rFonts w:ascii="Arial" w:hAnsi="Arial"/>
          <w:sz w:val="24"/>
          <w:szCs w:val="24"/>
        </w:rPr>
        <w:t xml:space="preserve"> commitment and job satisfaction in Taiwan</w:t>
      </w:r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</w:p>
    <w:p w14:paraId="326C62DC" w14:textId="77777777" w:rsidR="00C9683F" w:rsidRPr="00D719B6" w:rsidRDefault="006E7F6F" w:rsidP="00720BAE">
      <w:pPr>
        <w:pStyle w:val="ListParagraph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proofErr w:type="spellStart"/>
      <w:r w:rsidRPr="00D719B6">
        <w:rPr>
          <w:rFonts w:ascii="Arial" w:hAnsi="Arial"/>
          <w:color w:val="000000"/>
          <w:sz w:val="24"/>
          <w:szCs w:val="24"/>
        </w:rPr>
        <w:t>Shagha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color w:val="000000"/>
          <w:sz w:val="24"/>
          <w:szCs w:val="24"/>
        </w:rPr>
        <w:t>yegh</w:t>
      </w:r>
      <w:proofErr w:type="spellEnd"/>
      <w:r w:rsidRPr="00D719B6">
        <w:rPr>
          <w:rFonts w:ascii="Arial" w:hAnsi="Arial"/>
          <w:color w:val="000000"/>
          <w:sz w:val="24"/>
          <w:szCs w:val="24"/>
        </w:rPr>
        <w:t xml:space="preserve"> at all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2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hAnsi="Arial"/>
          <w:i/>
          <w:color w:val="000000"/>
          <w:sz w:val="24"/>
          <w:szCs w:val="24"/>
        </w:rPr>
        <w:t>Relationship between Organizational Culture with Effective of Staff of Physical Education Officer Mazandaran Province, Iran</w:t>
      </w:r>
    </w:p>
    <w:p w14:paraId="03195656" w14:textId="77777777" w:rsidR="006E7F6F" w:rsidRPr="00D719B6" w:rsidRDefault="006E7F6F" w:rsidP="00720BAE">
      <w:pPr>
        <w:pStyle w:val="ListParagraph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eastAsiaTheme="minorHAnsi" w:hAnsi="Arial"/>
          <w:sz w:val="24"/>
          <w:szCs w:val="24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>Edi Saptono</w:t>
      </w:r>
      <w:r w:rsidR="00C9683F"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 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3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disertasi,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Analisis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pengaruh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kepemimpinan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transformasional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,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komitmen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karyawan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dan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motivasi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terhadap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kepuasan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kerja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serta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implikasinya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pada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kinerja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karyawan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perusahaan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BUMN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Industri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Pertahanan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di </w:t>
      </w:r>
      <w:proofErr w:type="spellStart"/>
      <w:r w:rsidRPr="00D719B6">
        <w:rPr>
          <w:rFonts w:ascii="Arial" w:eastAsiaTheme="minorHAnsi" w:hAnsi="Arial"/>
          <w:sz w:val="24"/>
          <w:szCs w:val="24"/>
        </w:rPr>
        <w:t>Jawa</w:t>
      </w:r>
      <w:proofErr w:type="spellEnd"/>
      <w:r w:rsidRPr="00D719B6">
        <w:rPr>
          <w:rFonts w:ascii="Arial" w:eastAsiaTheme="minorHAnsi" w:hAnsi="Arial"/>
          <w:sz w:val="24"/>
          <w:szCs w:val="24"/>
        </w:rPr>
        <w:t xml:space="preserve"> Barat</w:t>
      </w:r>
    </w:p>
    <w:p w14:paraId="7E11CE7F" w14:textId="77777777" w:rsidR="006E7F6F" w:rsidRPr="00D719B6" w:rsidRDefault="006E7F6F" w:rsidP="00720BAE">
      <w:pPr>
        <w:pStyle w:val="ListParagraph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eastAsiaTheme="minorHAnsi" w:hAnsi="Arial"/>
          <w:sz w:val="24"/>
          <w:szCs w:val="24"/>
        </w:rPr>
        <w:t>Abdul Rashid et. al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>(20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03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Style w:val="field-content"/>
          <w:rFonts w:ascii="Arial" w:hAnsi="Arial"/>
          <w:color w:val="000000"/>
          <w:sz w:val="24"/>
          <w:szCs w:val="24"/>
        </w:rPr>
        <w:t>The effect of evaluation on teacher performance</w:t>
      </w:r>
      <w:r w:rsidRPr="00D719B6">
        <w:rPr>
          <w:rFonts w:ascii="Arial" w:eastAsia="Times New Roman" w:hAnsi="Arial"/>
          <w:sz w:val="24"/>
          <w:szCs w:val="24"/>
          <w:lang w:eastAsia="id-ID"/>
        </w:rPr>
        <w:t xml:space="preserve"> </w:t>
      </w:r>
    </w:p>
    <w:p w14:paraId="0C2BD341" w14:textId="77777777" w:rsidR="00C9683F" w:rsidRPr="00D719B6" w:rsidRDefault="006E7F6F" w:rsidP="00720BAE">
      <w:pPr>
        <w:pStyle w:val="ListParagraph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Style w:val="field-content"/>
          <w:rFonts w:ascii="Arial" w:hAnsi="Arial"/>
          <w:color w:val="000000"/>
          <w:sz w:val="24"/>
          <w:szCs w:val="24"/>
        </w:rPr>
        <w:t xml:space="preserve">Taylor, E.S, and  Tyler, J.H. 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>(20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12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Style w:val="field-content"/>
          <w:rFonts w:ascii="Arial" w:hAnsi="Arial"/>
          <w:color w:val="000000"/>
          <w:sz w:val="24"/>
          <w:szCs w:val="24"/>
        </w:rPr>
        <w:t>The effect of evaluation on teacher performance</w:t>
      </w:r>
    </w:p>
    <w:p w14:paraId="08542B6D" w14:textId="77777777" w:rsidR="00C9683F" w:rsidRPr="00D719B6" w:rsidRDefault="00674600" w:rsidP="00720BAE">
      <w:pPr>
        <w:pStyle w:val="ListParagraph"/>
        <w:keepNext/>
        <w:keepLines/>
        <w:numPr>
          <w:ilvl w:val="0"/>
          <w:numId w:val="8"/>
        </w:numPr>
        <w:spacing w:after="0" w:line="360" w:lineRule="auto"/>
        <w:ind w:left="709" w:hanging="425"/>
        <w:jc w:val="both"/>
        <w:outlineLvl w:val="0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r w:rsidRPr="00D719B6">
        <w:rPr>
          <w:rFonts w:ascii="Arial" w:eastAsia="Times New Roman" w:hAnsi="Arial"/>
          <w:sz w:val="24"/>
          <w:szCs w:val="24"/>
          <w:lang w:val="id-ID" w:eastAsia="id-ID"/>
        </w:rPr>
        <w:t>Agus budiman</w:t>
      </w:r>
      <w:r w:rsidR="00C9683F" w:rsidRPr="00D719B6">
        <w:rPr>
          <w:rFonts w:ascii="Arial" w:eastAsia="Times New Roman" w:hAnsi="Arial"/>
          <w:sz w:val="24"/>
          <w:szCs w:val="24"/>
          <w:lang w:val="id-ID" w:eastAsia="id-ID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 (20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09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Jurnal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Ekonomi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Universitas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Negeri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Malang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Analisis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Faktor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-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Faktor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Yang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Mempengaruhi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Loyalitas</w:t>
      </w:r>
      <w:proofErr w:type="spellEnd"/>
      <w:r w:rsidRPr="00D719B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D719B6">
        <w:rPr>
          <w:rFonts w:ascii="Arial" w:eastAsia="Times New Roman" w:hAnsi="Arial"/>
          <w:sz w:val="24"/>
          <w:szCs w:val="24"/>
        </w:rPr>
        <w:t>Karyawan</w:t>
      </w:r>
      <w:proofErr w:type="spellEnd"/>
    </w:p>
    <w:p w14:paraId="20129AAA" w14:textId="77777777" w:rsidR="00674600" w:rsidRDefault="00674600" w:rsidP="00720BAE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709" w:right="-15" w:hanging="425"/>
        <w:jc w:val="both"/>
        <w:rPr>
          <w:rFonts w:ascii="Arial" w:hAnsi="Arial"/>
          <w:i/>
          <w:sz w:val="24"/>
          <w:szCs w:val="24"/>
        </w:rPr>
      </w:pPr>
      <w:proofErr w:type="spellStart"/>
      <w:r w:rsidRPr="00D719B6">
        <w:rPr>
          <w:rFonts w:ascii="Arial" w:hAnsi="Arial"/>
          <w:sz w:val="24"/>
          <w:szCs w:val="24"/>
        </w:rPr>
        <w:t>Ngadiman</w:t>
      </w:r>
      <w:proofErr w:type="spellEnd"/>
      <w:r w:rsidRPr="00D719B6">
        <w:rPr>
          <w:rFonts w:ascii="Arial" w:hAnsi="Arial"/>
          <w:sz w:val="24"/>
          <w:szCs w:val="24"/>
        </w:rPr>
        <w:t xml:space="preserve">. </w:t>
      </w:r>
      <w:proofErr w:type="spellStart"/>
      <w:r w:rsidRPr="00D719B6">
        <w:rPr>
          <w:rFonts w:ascii="Arial" w:hAnsi="Arial"/>
          <w:sz w:val="24"/>
          <w:szCs w:val="24"/>
        </w:rPr>
        <w:t>Et.all</w:t>
      </w:r>
      <w:proofErr w:type="spellEnd"/>
      <w:r w:rsidRPr="00D719B6">
        <w:rPr>
          <w:rFonts w:ascii="Arial" w:hAnsi="Arial"/>
          <w:sz w:val="24"/>
          <w:szCs w:val="24"/>
          <w:lang w:val="id-ID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2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D719B6">
        <w:rPr>
          <w:rFonts w:ascii="Arial" w:eastAsiaTheme="minorHAnsi" w:hAnsi="Arial"/>
          <w:sz w:val="24"/>
          <w:szCs w:val="24"/>
        </w:rPr>
        <w:t>Journal</w:t>
      </w: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 </w:t>
      </w:r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hAnsi="Arial"/>
          <w:i/>
          <w:sz w:val="24"/>
          <w:szCs w:val="24"/>
        </w:rPr>
        <w:t xml:space="preserve">Influence of Transformational Leadership and Organization Climate to the Work Satisfaction, Organizational Commitment and Organizational Citizenship  Behavior on the Educational Personnel of </w:t>
      </w:r>
      <w:proofErr w:type="spellStart"/>
      <w:r w:rsidRPr="00D719B6">
        <w:rPr>
          <w:rFonts w:ascii="Arial" w:hAnsi="Arial"/>
          <w:i/>
          <w:sz w:val="24"/>
          <w:szCs w:val="24"/>
        </w:rPr>
        <w:t>Sebelas</w:t>
      </w:r>
      <w:proofErr w:type="spellEnd"/>
      <w:r w:rsidRPr="00D719B6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D719B6">
        <w:rPr>
          <w:rFonts w:ascii="Arial" w:hAnsi="Arial"/>
          <w:i/>
          <w:sz w:val="24"/>
          <w:szCs w:val="24"/>
        </w:rPr>
        <w:t>Maret</w:t>
      </w:r>
      <w:proofErr w:type="spellEnd"/>
      <w:r w:rsidRPr="00D719B6">
        <w:rPr>
          <w:rFonts w:ascii="Arial" w:hAnsi="Arial"/>
          <w:i/>
          <w:sz w:val="24"/>
          <w:szCs w:val="24"/>
        </w:rPr>
        <w:t xml:space="preserve"> University, Surakarta</w:t>
      </w:r>
    </w:p>
    <w:p w14:paraId="04C429BA" w14:textId="77777777" w:rsidR="00D719B6" w:rsidRDefault="00D719B6" w:rsidP="00D719B6">
      <w:pPr>
        <w:spacing w:after="0" w:line="360" w:lineRule="auto"/>
        <w:jc w:val="both"/>
        <w:outlineLvl w:val="0"/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</w:pPr>
      <w:r w:rsidRPr="00D719B6">
        <w:rPr>
          <w:rFonts w:ascii="Arial" w:eastAsiaTheme="minorHAnsi" w:hAnsi="Arial"/>
          <w:sz w:val="24"/>
          <w:szCs w:val="24"/>
          <w:lang w:val="id-ID"/>
        </w:rPr>
        <w:t xml:space="preserve">      19  </w:t>
      </w:r>
      <w:r w:rsidRPr="00D719B6">
        <w:rPr>
          <w:rFonts w:ascii="Arial" w:eastAsiaTheme="minorHAnsi" w:hAnsi="Arial"/>
          <w:sz w:val="24"/>
          <w:szCs w:val="24"/>
        </w:rPr>
        <w:t>Steven W. Pool</w:t>
      </w:r>
      <w:r w:rsidRPr="00D719B6">
        <w:rPr>
          <w:rFonts w:ascii="Arial" w:hAnsi="Arial"/>
          <w:color w:val="000000"/>
          <w:sz w:val="24"/>
          <w:szCs w:val="24"/>
          <w:lang w:val="en-GB"/>
        </w:rPr>
        <w:t xml:space="preserve"> 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D719B6">
        <w:rPr>
          <w:rFonts w:ascii="Arial" w:hAnsi="Arial"/>
          <w:color w:val="000000"/>
          <w:sz w:val="24"/>
          <w:szCs w:val="24"/>
          <w:lang w:val="id-ID"/>
        </w:rPr>
        <w:t>0</w:t>
      </w:r>
      <w:r w:rsidR="00C9683F" w:rsidRPr="00D719B6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="00674600" w:rsidRPr="00D719B6">
        <w:rPr>
          <w:rFonts w:ascii="Arial" w:eastAsiaTheme="minorHAnsi" w:hAnsi="Arial"/>
          <w:sz w:val="24"/>
          <w:szCs w:val="24"/>
        </w:rPr>
        <w:t>Journal</w:t>
      </w:r>
      <w:r w:rsidR="00674600" w:rsidRPr="00D719B6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proofErr w:type="gramStart"/>
      <w:r w:rsidR="00C9683F" w:rsidRPr="00D719B6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</w:t>
      </w:r>
      <w:proofErr w:type="spellStart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proofErr w:type="gramEnd"/>
      <w:r w:rsidR="00C9683F" w:rsidRPr="00D719B6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D719B6">
        <w:rPr>
          <w:rFonts w:ascii="Arial" w:hAnsi="Arial"/>
          <w:sz w:val="24"/>
          <w:szCs w:val="24"/>
        </w:rPr>
        <w:t xml:space="preserve"> </w:t>
      </w:r>
      <w:r w:rsidRPr="00D719B6"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  <w:t xml:space="preserve">The </w:t>
      </w:r>
    </w:p>
    <w:p w14:paraId="7481805C" w14:textId="77777777" w:rsidR="00D719B6" w:rsidRDefault="00D719B6" w:rsidP="00D719B6">
      <w:pPr>
        <w:spacing w:after="0" w:line="360" w:lineRule="auto"/>
        <w:jc w:val="both"/>
        <w:outlineLvl w:val="0"/>
        <w:rPr>
          <w:rFonts w:ascii="Arial" w:eastAsia="Times New Roman" w:hAnsi="Arial"/>
          <w:bCs/>
          <w:i/>
          <w:kern w:val="36"/>
          <w:sz w:val="24"/>
          <w:szCs w:val="24"/>
          <w:lang w:val="id-ID" w:eastAsia="en-GB"/>
        </w:rPr>
      </w:pPr>
      <w:r>
        <w:rPr>
          <w:rFonts w:ascii="Arial" w:eastAsia="Times New Roman" w:hAnsi="Arial"/>
          <w:bCs/>
          <w:i/>
          <w:kern w:val="36"/>
          <w:sz w:val="24"/>
          <w:szCs w:val="24"/>
          <w:lang w:val="id-ID" w:eastAsia="en-GB"/>
        </w:rPr>
        <w:t xml:space="preserve">             </w:t>
      </w:r>
      <w:r w:rsidRPr="00D719B6"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  <w:t xml:space="preserve">effects of leader and follower emotional intelligence on </w:t>
      </w:r>
      <w:proofErr w:type="spellStart"/>
      <w:r w:rsidRPr="00D719B6"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  <w:t>perfor</w:t>
      </w:r>
      <w:proofErr w:type="spellEnd"/>
      <w:r>
        <w:rPr>
          <w:rFonts w:ascii="Arial" w:eastAsia="Times New Roman" w:hAnsi="Arial"/>
          <w:bCs/>
          <w:i/>
          <w:kern w:val="36"/>
          <w:sz w:val="24"/>
          <w:szCs w:val="24"/>
          <w:lang w:val="id-ID" w:eastAsia="en-GB"/>
        </w:rPr>
        <w:t xml:space="preserve">- </w:t>
      </w:r>
    </w:p>
    <w:p w14:paraId="272647AE" w14:textId="77777777" w:rsidR="00D719B6" w:rsidRPr="00D719B6" w:rsidRDefault="00D719B6" w:rsidP="00D719B6">
      <w:pPr>
        <w:spacing w:after="0" w:line="360" w:lineRule="auto"/>
        <w:jc w:val="both"/>
        <w:outlineLvl w:val="0"/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</w:pPr>
      <w:r>
        <w:rPr>
          <w:rFonts w:ascii="Arial" w:eastAsia="Times New Roman" w:hAnsi="Arial"/>
          <w:bCs/>
          <w:i/>
          <w:kern w:val="36"/>
          <w:sz w:val="24"/>
          <w:szCs w:val="24"/>
          <w:lang w:val="id-ID" w:eastAsia="en-GB"/>
        </w:rPr>
        <w:t xml:space="preserve">             </w:t>
      </w:r>
      <w:proofErr w:type="spellStart"/>
      <w:r w:rsidRPr="00D719B6"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  <w:t>mance</w:t>
      </w:r>
      <w:proofErr w:type="spellEnd"/>
      <w:r w:rsidRPr="00D719B6">
        <w:rPr>
          <w:rFonts w:ascii="Arial" w:eastAsia="Times New Roman" w:hAnsi="Arial"/>
          <w:bCs/>
          <w:i/>
          <w:kern w:val="36"/>
          <w:sz w:val="24"/>
          <w:szCs w:val="24"/>
          <w:lang w:eastAsia="en-GB"/>
        </w:rPr>
        <w:t xml:space="preserve"> and attitude: An exploratory study</w:t>
      </w:r>
    </w:p>
    <w:p w14:paraId="0298943D" w14:textId="77777777" w:rsidR="00C9683F" w:rsidRPr="00C9683F" w:rsidRDefault="00674600" w:rsidP="00B54522">
      <w:pPr>
        <w:pStyle w:val="ListParagraph"/>
        <w:numPr>
          <w:ilvl w:val="0"/>
          <w:numId w:val="3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Arial" w:eastAsia="+mn-ea" w:hAnsi="Arial"/>
          <w:color w:val="000000"/>
          <w:kern w:val="24"/>
          <w:sz w:val="24"/>
          <w:szCs w:val="24"/>
          <w:lang w:val="en-GB"/>
        </w:rPr>
      </w:pPr>
      <w:proofErr w:type="spellStart"/>
      <w:r w:rsidRPr="00B54522">
        <w:rPr>
          <w:rFonts w:ascii="Arial" w:hAnsi="Arial"/>
          <w:color w:val="000000"/>
          <w:sz w:val="24"/>
          <w:szCs w:val="24"/>
        </w:rPr>
        <w:t>Salim</w:t>
      </w:r>
      <w:proofErr w:type="spellEnd"/>
      <w:r w:rsidRPr="00B54522">
        <w:rPr>
          <w:rFonts w:ascii="Arial" w:hAnsi="Arial"/>
          <w:color w:val="000000"/>
          <w:sz w:val="24"/>
          <w:szCs w:val="24"/>
        </w:rPr>
        <w:t xml:space="preserve"> and Noor </w:t>
      </w:r>
      <w:r w:rsidR="00C9683F" w:rsidRPr="00B54522">
        <w:rPr>
          <w:rFonts w:ascii="Arial" w:hAnsi="Arial"/>
          <w:color w:val="000000"/>
          <w:sz w:val="24"/>
          <w:szCs w:val="24"/>
          <w:lang w:val="en-GB"/>
        </w:rPr>
        <w:t>(201</w:t>
      </w:r>
      <w:r w:rsidRPr="00B54522">
        <w:rPr>
          <w:rFonts w:ascii="Arial" w:hAnsi="Arial"/>
          <w:color w:val="000000"/>
          <w:sz w:val="24"/>
          <w:szCs w:val="24"/>
          <w:lang w:val="id-ID"/>
        </w:rPr>
        <w:t>7</w:t>
      </w:r>
      <w:r w:rsidR="00C9683F" w:rsidRPr="00B54522">
        <w:rPr>
          <w:rFonts w:ascii="Arial" w:hAnsi="Arial"/>
          <w:color w:val="000000"/>
          <w:sz w:val="24"/>
          <w:szCs w:val="24"/>
          <w:lang w:val="en-GB"/>
        </w:rPr>
        <w:t xml:space="preserve">) </w:t>
      </w:r>
      <w:r w:rsidRPr="00B54522">
        <w:rPr>
          <w:rFonts w:ascii="Arial" w:eastAsiaTheme="minorHAnsi" w:hAnsi="Arial"/>
          <w:sz w:val="24"/>
          <w:szCs w:val="24"/>
        </w:rPr>
        <w:t>Journal</w:t>
      </w:r>
      <w:r w:rsidR="00262B8D" w:rsidRPr="00B54522">
        <w:rPr>
          <w:rFonts w:ascii="Arial" w:eastAsiaTheme="minorHAnsi" w:hAnsi="Arial"/>
          <w:sz w:val="24"/>
          <w:szCs w:val="24"/>
          <w:lang w:val="id-ID"/>
        </w:rPr>
        <w:t xml:space="preserve"> Riset Internasional</w:t>
      </w:r>
      <w:r w:rsidR="00C9683F" w:rsidRPr="00B54522">
        <w:rPr>
          <w:rFonts w:ascii="Arial" w:hAnsi="Arial"/>
          <w:color w:val="000000"/>
          <w:sz w:val="24"/>
          <w:szCs w:val="24"/>
          <w:lang w:val="id-ID"/>
        </w:rPr>
        <w:t xml:space="preserve">, </w:t>
      </w:r>
      <w:proofErr w:type="spellStart"/>
      <w:r w:rsidR="00C9683F" w:rsidRPr="00B54522">
        <w:rPr>
          <w:rFonts w:ascii="Arial" w:eastAsia="Times New Roman" w:hAnsi="Arial"/>
          <w:iCs/>
          <w:sz w:val="24"/>
          <w:szCs w:val="24"/>
          <w:lang w:val="en-GB" w:eastAsia="id-ID"/>
        </w:rPr>
        <w:t>Judul</w:t>
      </w:r>
      <w:proofErr w:type="spellEnd"/>
      <w:r w:rsidR="00C9683F" w:rsidRPr="00B54522">
        <w:rPr>
          <w:rFonts w:ascii="Arial" w:eastAsia="Times New Roman" w:hAnsi="Arial"/>
          <w:iCs/>
          <w:sz w:val="24"/>
          <w:szCs w:val="24"/>
          <w:lang w:val="en-GB" w:eastAsia="id-ID"/>
        </w:rPr>
        <w:t xml:space="preserve"> :</w:t>
      </w:r>
      <w:r w:rsidR="00C9683F" w:rsidRPr="00B54522">
        <w:rPr>
          <w:rFonts w:ascii="Arial" w:hAnsi="Arial"/>
          <w:sz w:val="24"/>
          <w:szCs w:val="24"/>
        </w:rPr>
        <w:t xml:space="preserve"> </w:t>
      </w:r>
      <w:r w:rsidRPr="00B54522">
        <w:rPr>
          <w:rFonts w:ascii="Arial" w:hAnsi="Arial"/>
          <w:i/>
          <w:color w:val="000000"/>
          <w:sz w:val="24"/>
          <w:szCs w:val="24"/>
        </w:rPr>
        <w:t>The Influence of Organizational Commitment on Omani Public Employees’ Work Performance</w:t>
      </w:r>
    </w:p>
    <w:sectPr w:rsidR="00C9683F" w:rsidRPr="00C9683F" w:rsidSect="00600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75" w:right="1699" w:bottom="1699" w:left="2275" w:header="1134" w:footer="720" w:gutter="0"/>
      <w:pgNumType w:start="3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AD9F" w14:textId="77777777" w:rsidR="00FE5C98" w:rsidRDefault="00FE5C98" w:rsidP="00553E8F">
      <w:pPr>
        <w:spacing w:after="0" w:line="240" w:lineRule="auto"/>
      </w:pPr>
      <w:r>
        <w:separator/>
      </w:r>
    </w:p>
  </w:endnote>
  <w:endnote w:type="continuationSeparator" w:id="0">
    <w:p w14:paraId="42EF07C7" w14:textId="77777777" w:rsidR="00FE5C98" w:rsidRDefault="00FE5C98" w:rsidP="005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77AF" w14:textId="77777777" w:rsidR="00600389" w:rsidRDefault="00600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A7D6" w14:textId="77777777" w:rsidR="00553E8F" w:rsidRDefault="00553E8F">
    <w:pPr>
      <w:pStyle w:val="Footer"/>
      <w:jc w:val="center"/>
    </w:pPr>
  </w:p>
  <w:p w14:paraId="052471B8" w14:textId="77777777" w:rsidR="00553E8F" w:rsidRDefault="00553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3313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4"/>
        <w:szCs w:val="24"/>
      </w:rPr>
    </w:sdtEndPr>
    <w:sdtContent>
      <w:p w14:paraId="359246A8" w14:textId="7A629293" w:rsidR="00553E8F" w:rsidRPr="00553E8F" w:rsidRDefault="00600389">
        <w:pPr>
          <w:pStyle w:val="Footer"/>
          <w:jc w:val="center"/>
          <w:rPr>
            <w:rFonts w:ascii="Arial" w:hAnsi="Arial"/>
            <w:sz w:val="24"/>
            <w:szCs w:val="24"/>
          </w:rPr>
        </w:pPr>
        <w:r>
          <w:rPr>
            <w:rFonts w:ascii="Arial" w:hAnsi="Arial"/>
            <w:sz w:val="24"/>
            <w:szCs w:val="24"/>
          </w:rPr>
          <w:t>321</w:t>
        </w:r>
      </w:p>
    </w:sdtContent>
  </w:sdt>
  <w:p w14:paraId="47AD70C0" w14:textId="77777777" w:rsidR="00553E8F" w:rsidRPr="00553E8F" w:rsidRDefault="00553E8F">
    <w:pPr>
      <w:pStyle w:val="Footer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3C43" w14:textId="77777777" w:rsidR="00FE5C98" w:rsidRDefault="00FE5C98" w:rsidP="00553E8F">
      <w:pPr>
        <w:spacing w:after="0" w:line="240" w:lineRule="auto"/>
      </w:pPr>
      <w:r>
        <w:separator/>
      </w:r>
    </w:p>
  </w:footnote>
  <w:footnote w:type="continuationSeparator" w:id="0">
    <w:p w14:paraId="6A57886F" w14:textId="77777777" w:rsidR="00FE5C98" w:rsidRDefault="00FE5C98" w:rsidP="0055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599B" w14:textId="77777777" w:rsidR="00600389" w:rsidRDefault="00600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56620"/>
      <w:docPartObj>
        <w:docPartGallery w:val="Page Numbers (Top of Page)"/>
        <w:docPartUnique/>
      </w:docPartObj>
    </w:sdtPr>
    <w:sdtEndPr>
      <w:rPr>
        <w:rFonts w:ascii="Arial" w:hAnsi="Arial"/>
        <w:noProof/>
        <w:sz w:val="24"/>
        <w:szCs w:val="24"/>
      </w:rPr>
    </w:sdtEndPr>
    <w:sdtContent>
      <w:p w14:paraId="1CC18F33" w14:textId="77777777" w:rsidR="0051403E" w:rsidRPr="0051403E" w:rsidRDefault="0051403E">
        <w:pPr>
          <w:pStyle w:val="Header"/>
          <w:jc w:val="right"/>
          <w:rPr>
            <w:rFonts w:ascii="Arial" w:hAnsi="Arial"/>
            <w:sz w:val="24"/>
            <w:szCs w:val="24"/>
          </w:rPr>
        </w:pPr>
        <w:r w:rsidRPr="0051403E">
          <w:rPr>
            <w:rFonts w:ascii="Arial" w:hAnsi="Arial"/>
            <w:sz w:val="24"/>
            <w:szCs w:val="24"/>
          </w:rPr>
          <w:fldChar w:fldCharType="begin"/>
        </w:r>
        <w:r w:rsidRPr="0051403E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51403E">
          <w:rPr>
            <w:rFonts w:ascii="Arial" w:hAnsi="Arial"/>
            <w:sz w:val="24"/>
            <w:szCs w:val="24"/>
          </w:rPr>
          <w:fldChar w:fldCharType="separate"/>
        </w:r>
        <w:r w:rsidR="001E1E08">
          <w:rPr>
            <w:rFonts w:ascii="Arial" w:hAnsi="Arial"/>
            <w:noProof/>
            <w:sz w:val="24"/>
            <w:szCs w:val="24"/>
          </w:rPr>
          <w:t>326</w:t>
        </w:r>
        <w:r w:rsidRPr="0051403E">
          <w:rPr>
            <w:rFonts w:ascii="Arial" w:hAnsi="Arial"/>
            <w:noProof/>
            <w:sz w:val="24"/>
            <w:szCs w:val="24"/>
          </w:rPr>
          <w:fldChar w:fldCharType="end"/>
        </w:r>
      </w:p>
    </w:sdtContent>
  </w:sdt>
  <w:p w14:paraId="489F4DA0" w14:textId="77777777" w:rsidR="00553E8F" w:rsidRPr="0051403E" w:rsidRDefault="00553E8F">
    <w:pPr>
      <w:pStyle w:val="Header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9F55" w14:textId="77777777" w:rsidR="00600389" w:rsidRDefault="00600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70"/>
    <w:multiLevelType w:val="hybridMultilevel"/>
    <w:tmpl w:val="413632B0"/>
    <w:lvl w:ilvl="0" w:tplc="DA72D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BE6"/>
    <w:multiLevelType w:val="hybridMultilevel"/>
    <w:tmpl w:val="413632B0"/>
    <w:lvl w:ilvl="0" w:tplc="DA72D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BB5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E16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868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2392"/>
    <w:multiLevelType w:val="hybridMultilevel"/>
    <w:tmpl w:val="A962B11A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86C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7B7A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B4D"/>
    <w:multiLevelType w:val="hybridMultilevel"/>
    <w:tmpl w:val="2B12C02E"/>
    <w:lvl w:ilvl="0" w:tplc="264EFB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C1CC2B3E">
      <w:numFmt w:val="none"/>
      <w:lvlText w:val=""/>
      <w:lvlJc w:val="left"/>
      <w:pPr>
        <w:tabs>
          <w:tab w:val="num" w:pos="360"/>
        </w:tabs>
      </w:pPr>
    </w:lvl>
    <w:lvl w:ilvl="2" w:tplc="46B87CDC">
      <w:numFmt w:val="none"/>
      <w:lvlText w:val=""/>
      <w:lvlJc w:val="left"/>
      <w:pPr>
        <w:tabs>
          <w:tab w:val="num" w:pos="360"/>
        </w:tabs>
      </w:pPr>
    </w:lvl>
    <w:lvl w:ilvl="3" w:tplc="7634319C">
      <w:numFmt w:val="none"/>
      <w:lvlText w:val=""/>
      <w:lvlJc w:val="left"/>
      <w:pPr>
        <w:tabs>
          <w:tab w:val="num" w:pos="360"/>
        </w:tabs>
      </w:pPr>
    </w:lvl>
    <w:lvl w:ilvl="4" w:tplc="A02C55EE">
      <w:numFmt w:val="none"/>
      <w:lvlText w:val=""/>
      <w:lvlJc w:val="left"/>
      <w:pPr>
        <w:tabs>
          <w:tab w:val="num" w:pos="360"/>
        </w:tabs>
      </w:pPr>
    </w:lvl>
    <w:lvl w:ilvl="5" w:tplc="F9B67154">
      <w:numFmt w:val="none"/>
      <w:lvlText w:val=""/>
      <w:lvlJc w:val="left"/>
      <w:pPr>
        <w:tabs>
          <w:tab w:val="num" w:pos="360"/>
        </w:tabs>
      </w:pPr>
    </w:lvl>
    <w:lvl w:ilvl="6" w:tplc="1CF2B774">
      <w:numFmt w:val="none"/>
      <w:lvlText w:val=""/>
      <w:lvlJc w:val="left"/>
      <w:pPr>
        <w:tabs>
          <w:tab w:val="num" w:pos="360"/>
        </w:tabs>
      </w:pPr>
    </w:lvl>
    <w:lvl w:ilvl="7" w:tplc="67160E18">
      <w:numFmt w:val="none"/>
      <w:lvlText w:val=""/>
      <w:lvlJc w:val="left"/>
      <w:pPr>
        <w:tabs>
          <w:tab w:val="num" w:pos="360"/>
        </w:tabs>
      </w:pPr>
    </w:lvl>
    <w:lvl w:ilvl="8" w:tplc="1D7ECF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5395E"/>
    <w:multiLevelType w:val="hybridMultilevel"/>
    <w:tmpl w:val="12884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B2C20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F389B"/>
    <w:multiLevelType w:val="hybridMultilevel"/>
    <w:tmpl w:val="46D82E46"/>
    <w:lvl w:ilvl="0" w:tplc="E00E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1DA0"/>
    <w:multiLevelType w:val="hybridMultilevel"/>
    <w:tmpl w:val="50FADF4A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C2F26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72527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C7C91"/>
    <w:multiLevelType w:val="hybridMultilevel"/>
    <w:tmpl w:val="ABC2AF44"/>
    <w:lvl w:ilvl="0" w:tplc="0421000F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551CD"/>
    <w:multiLevelType w:val="hybridMultilevel"/>
    <w:tmpl w:val="A962B11A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5590"/>
    <w:multiLevelType w:val="hybridMultilevel"/>
    <w:tmpl w:val="9B662530"/>
    <w:lvl w:ilvl="0" w:tplc="4AA62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2626F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49CE"/>
    <w:multiLevelType w:val="hybridMultilevel"/>
    <w:tmpl w:val="9C0C1980"/>
    <w:lvl w:ilvl="0" w:tplc="1082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4A18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47A62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3980"/>
    <w:multiLevelType w:val="hybridMultilevel"/>
    <w:tmpl w:val="A962B11A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90EC3"/>
    <w:multiLevelType w:val="hybridMultilevel"/>
    <w:tmpl w:val="A962B11A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D2F61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E63D8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6E7E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32AE"/>
    <w:multiLevelType w:val="hybridMultilevel"/>
    <w:tmpl w:val="A962B11A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223FB"/>
    <w:multiLevelType w:val="hybridMultilevel"/>
    <w:tmpl w:val="0704678E"/>
    <w:lvl w:ilvl="0" w:tplc="F0D4B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60F92"/>
    <w:multiLevelType w:val="hybridMultilevel"/>
    <w:tmpl w:val="B9A6B308"/>
    <w:lvl w:ilvl="0" w:tplc="F6244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AF82A0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0C42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6A55B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3AAF0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D2670"/>
    <w:multiLevelType w:val="hybridMultilevel"/>
    <w:tmpl w:val="587C0636"/>
    <w:lvl w:ilvl="0" w:tplc="4BB0F5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653A"/>
    <w:multiLevelType w:val="hybridMultilevel"/>
    <w:tmpl w:val="413632B0"/>
    <w:lvl w:ilvl="0" w:tplc="DA72D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23"/>
  </w:num>
  <w:num w:numId="10">
    <w:abstractNumId w:val="27"/>
  </w:num>
  <w:num w:numId="11">
    <w:abstractNumId w:val="29"/>
  </w:num>
  <w:num w:numId="12">
    <w:abstractNumId w:val="22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30"/>
  </w:num>
  <w:num w:numId="19">
    <w:abstractNumId w:val="24"/>
  </w:num>
  <w:num w:numId="20">
    <w:abstractNumId w:val="7"/>
  </w:num>
  <w:num w:numId="21">
    <w:abstractNumId w:val="26"/>
  </w:num>
  <w:num w:numId="22">
    <w:abstractNumId w:val="18"/>
  </w:num>
  <w:num w:numId="23">
    <w:abstractNumId w:val="4"/>
  </w:num>
  <w:num w:numId="24">
    <w:abstractNumId w:val="25"/>
  </w:num>
  <w:num w:numId="25">
    <w:abstractNumId w:val="20"/>
  </w:num>
  <w:num w:numId="26">
    <w:abstractNumId w:val="13"/>
  </w:num>
  <w:num w:numId="27">
    <w:abstractNumId w:val="2"/>
  </w:num>
  <w:num w:numId="28">
    <w:abstractNumId w:val="21"/>
  </w:num>
  <w:num w:numId="29">
    <w:abstractNumId w:val="12"/>
  </w:num>
  <w:num w:numId="30">
    <w:abstractNumId w:val="19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9A"/>
    <w:rsid w:val="00035426"/>
    <w:rsid w:val="0003602C"/>
    <w:rsid w:val="00045999"/>
    <w:rsid w:val="00082247"/>
    <w:rsid w:val="000878C5"/>
    <w:rsid w:val="000A4431"/>
    <w:rsid w:val="000B335C"/>
    <w:rsid w:val="00107F8E"/>
    <w:rsid w:val="00111612"/>
    <w:rsid w:val="0014023D"/>
    <w:rsid w:val="00175C7F"/>
    <w:rsid w:val="001814CF"/>
    <w:rsid w:val="001931B2"/>
    <w:rsid w:val="001B6394"/>
    <w:rsid w:val="001B6467"/>
    <w:rsid w:val="001C7C7C"/>
    <w:rsid w:val="001E1CC4"/>
    <w:rsid w:val="001E1E08"/>
    <w:rsid w:val="00207C85"/>
    <w:rsid w:val="0023015E"/>
    <w:rsid w:val="00262B8D"/>
    <w:rsid w:val="00274E27"/>
    <w:rsid w:val="002E194D"/>
    <w:rsid w:val="002F0B95"/>
    <w:rsid w:val="00315C17"/>
    <w:rsid w:val="00317C9A"/>
    <w:rsid w:val="00320B50"/>
    <w:rsid w:val="00322607"/>
    <w:rsid w:val="003369C2"/>
    <w:rsid w:val="0035140E"/>
    <w:rsid w:val="00351F2F"/>
    <w:rsid w:val="00371DBB"/>
    <w:rsid w:val="00373124"/>
    <w:rsid w:val="003773B4"/>
    <w:rsid w:val="00383A68"/>
    <w:rsid w:val="0038495F"/>
    <w:rsid w:val="00393992"/>
    <w:rsid w:val="003976F9"/>
    <w:rsid w:val="003B67DC"/>
    <w:rsid w:val="003D632F"/>
    <w:rsid w:val="003E5D8B"/>
    <w:rsid w:val="00417AD9"/>
    <w:rsid w:val="00441161"/>
    <w:rsid w:val="004644EF"/>
    <w:rsid w:val="004862E4"/>
    <w:rsid w:val="004C7DC7"/>
    <w:rsid w:val="004F682C"/>
    <w:rsid w:val="0051403E"/>
    <w:rsid w:val="005143C2"/>
    <w:rsid w:val="00525DCA"/>
    <w:rsid w:val="00532CF9"/>
    <w:rsid w:val="00552117"/>
    <w:rsid w:val="00553E8F"/>
    <w:rsid w:val="0059404A"/>
    <w:rsid w:val="005A0066"/>
    <w:rsid w:val="005E4D19"/>
    <w:rsid w:val="005F0F60"/>
    <w:rsid w:val="00600389"/>
    <w:rsid w:val="00617ACB"/>
    <w:rsid w:val="006351EB"/>
    <w:rsid w:val="00674600"/>
    <w:rsid w:val="006C4921"/>
    <w:rsid w:val="006D34AE"/>
    <w:rsid w:val="006E7F6F"/>
    <w:rsid w:val="0071621E"/>
    <w:rsid w:val="00720BAE"/>
    <w:rsid w:val="00760AFF"/>
    <w:rsid w:val="007922DC"/>
    <w:rsid w:val="007C13E4"/>
    <w:rsid w:val="007C3A1C"/>
    <w:rsid w:val="007C63EB"/>
    <w:rsid w:val="007E111C"/>
    <w:rsid w:val="00875A27"/>
    <w:rsid w:val="008948AC"/>
    <w:rsid w:val="008A28D2"/>
    <w:rsid w:val="008B7596"/>
    <w:rsid w:val="008C172B"/>
    <w:rsid w:val="008D0B11"/>
    <w:rsid w:val="008E6EA8"/>
    <w:rsid w:val="009127C3"/>
    <w:rsid w:val="00915705"/>
    <w:rsid w:val="009648C6"/>
    <w:rsid w:val="009C0ACE"/>
    <w:rsid w:val="009C69AD"/>
    <w:rsid w:val="009D0715"/>
    <w:rsid w:val="009E5078"/>
    <w:rsid w:val="009F3AE8"/>
    <w:rsid w:val="00A0379F"/>
    <w:rsid w:val="00A04B36"/>
    <w:rsid w:val="00A304C6"/>
    <w:rsid w:val="00AB2D4E"/>
    <w:rsid w:val="00AD0433"/>
    <w:rsid w:val="00B0494F"/>
    <w:rsid w:val="00B515CD"/>
    <w:rsid w:val="00B54522"/>
    <w:rsid w:val="00B63496"/>
    <w:rsid w:val="00B7435D"/>
    <w:rsid w:val="00B76727"/>
    <w:rsid w:val="00BA30E5"/>
    <w:rsid w:val="00BC49E1"/>
    <w:rsid w:val="00BD0533"/>
    <w:rsid w:val="00BD7542"/>
    <w:rsid w:val="00C26D2D"/>
    <w:rsid w:val="00C52F71"/>
    <w:rsid w:val="00C60CC4"/>
    <w:rsid w:val="00C82903"/>
    <w:rsid w:val="00C939F2"/>
    <w:rsid w:val="00C9683F"/>
    <w:rsid w:val="00C977EB"/>
    <w:rsid w:val="00CE1560"/>
    <w:rsid w:val="00CF6DFD"/>
    <w:rsid w:val="00D022E0"/>
    <w:rsid w:val="00D03FF4"/>
    <w:rsid w:val="00D33359"/>
    <w:rsid w:val="00D62074"/>
    <w:rsid w:val="00D67A1E"/>
    <w:rsid w:val="00D719B6"/>
    <w:rsid w:val="00DA5CF0"/>
    <w:rsid w:val="00DD1022"/>
    <w:rsid w:val="00DE7E13"/>
    <w:rsid w:val="00DF0813"/>
    <w:rsid w:val="00DF37EF"/>
    <w:rsid w:val="00DF5C7D"/>
    <w:rsid w:val="00E227F1"/>
    <w:rsid w:val="00E5423F"/>
    <w:rsid w:val="00E95FCA"/>
    <w:rsid w:val="00EA2E9E"/>
    <w:rsid w:val="00ED4336"/>
    <w:rsid w:val="00EE3FD9"/>
    <w:rsid w:val="00F1120E"/>
    <w:rsid w:val="00F651D7"/>
    <w:rsid w:val="00F719C4"/>
    <w:rsid w:val="00F9476C"/>
    <w:rsid w:val="00FB20F3"/>
    <w:rsid w:val="00FB3466"/>
    <w:rsid w:val="00FD4D65"/>
    <w:rsid w:val="00FE5C9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82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921"/>
    <w:pPr>
      <w:ind w:left="720"/>
    </w:pPr>
  </w:style>
  <w:style w:type="character" w:styleId="BookTitle">
    <w:name w:val="Book Title"/>
    <w:basedOn w:val="DefaultParagraphFont"/>
    <w:uiPriority w:val="33"/>
    <w:qFormat/>
    <w:rsid w:val="006C492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C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4921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9C0ACE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C0A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9C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A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BD0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053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C7C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C7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8F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9683F"/>
    <w:rPr>
      <w:sz w:val="22"/>
      <w:szCs w:val="22"/>
    </w:rPr>
  </w:style>
  <w:style w:type="character" w:customStyle="1" w:styleId="field-content">
    <w:name w:val="field-content"/>
    <w:basedOn w:val="DefaultParagraphFont"/>
    <w:rsid w:val="006E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921"/>
    <w:pPr>
      <w:ind w:left="720"/>
    </w:pPr>
  </w:style>
  <w:style w:type="character" w:styleId="BookTitle">
    <w:name w:val="Book Title"/>
    <w:basedOn w:val="DefaultParagraphFont"/>
    <w:uiPriority w:val="33"/>
    <w:qFormat/>
    <w:rsid w:val="006C492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C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4921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9C0ACE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C0A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9C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A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BD0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053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C7C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C7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8F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9683F"/>
    <w:rPr>
      <w:sz w:val="22"/>
      <w:szCs w:val="22"/>
    </w:rPr>
  </w:style>
  <w:style w:type="character" w:customStyle="1" w:styleId="field-content">
    <w:name w:val="field-content"/>
    <w:basedOn w:val="DefaultParagraphFont"/>
    <w:rsid w:val="006E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action/doSearch?ContribStored=Yousef%2C+D+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meraldinsight.com/action/doSearch?ContribStored=Simosi%2C+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aldinsight.com/action/doSearch?ContribStored=Xenikou%2C+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Pratama Mandiri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Adjie</dc:creator>
  <cp:lastModifiedBy>Acer</cp:lastModifiedBy>
  <cp:revision>2</cp:revision>
  <dcterms:created xsi:type="dcterms:W3CDTF">2020-11-05T01:56:00Z</dcterms:created>
  <dcterms:modified xsi:type="dcterms:W3CDTF">2020-11-05T01:56:00Z</dcterms:modified>
</cp:coreProperties>
</file>