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F7" w:rsidRDefault="002039F7" w:rsidP="002039F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ARTIKEL JURNAL</w:t>
      </w: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b/>
          <w:sz w:val="24"/>
          <w:szCs w:val="24"/>
        </w:rPr>
      </w:pPr>
      <w:r w:rsidRPr="005B1D32">
        <w:rPr>
          <w:rFonts w:ascii="Times New Roman" w:hAnsi="Times New Roman" w:cs="Times New Roman"/>
          <w:b/>
          <w:sz w:val="24"/>
          <w:szCs w:val="24"/>
        </w:rPr>
        <w:t>DESAIN DIDAKTIS MATERI SISTEM PERSAMAAN LINEAR TIGA VARIABEL PADA SISWA KELAS X MADRASAH ALIYAH (MA)</w:t>
      </w:r>
    </w:p>
    <w:p w:rsidR="002039F7" w:rsidRDefault="002039F7" w:rsidP="002039F7">
      <w:pPr>
        <w:spacing w:after="0" w:line="360" w:lineRule="auto"/>
        <w:jc w:val="center"/>
        <w:rPr>
          <w:rFonts w:ascii="Times New Roman" w:hAnsi="Times New Roman" w:cs="Times New Roman"/>
          <w:b/>
          <w:sz w:val="24"/>
          <w:szCs w:val="24"/>
        </w:rPr>
      </w:pPr>
    </w:p>
    <w:p w:rsidR="002039F7" w:rsidRDefault="002039F7" w:rsidP="002039F7">
      <w:pPr>
        <w:spacing w:after="0" w:line="360" w:lineRule="auto"/>
        <w:jc w:val="center"/>
        <w:rPr>
          <w:rFonts w:ascii="Times New Roman" w:hAnsi="Times New Roman" w:cs="Times New Roman"/>
          <w:b/>
          <w:sz w:val="24"/>
          <w:szCs w:val="24"/>
        </w:rPr>
      </w:pPr>
    </w:p>
    <w:p w:rsidR="002039F7" w:rsidRDefault="002039F7" w:rsidP="002039F7">
      <w:pPr>
        <w:spacing w:after="0" w:line="360" w:lineRule="auto"/>
        <w:jc w:val="center"/>
        <w:rPr>
          <w:rFonts w:ascii="Times New Roman" w:hAnsi="Times New Roman" w:cs="Times New Roman"/>
          <w:b/>
          <w:sz w:val="24"/>
          <w:szCs w:val="24"/>
        </w:rPr>
      </w:pPr>
    </w:p>
    <w:p w:rsidR="002039F7" w:rsidRPr="005B1D32" w:rsidRDefault="002039F7" w:rsidP="002039F7">
      <w:pPr>
        <w:spacing w:after="0" w:line="360" w:lineRule="auto"/>
        <w:jc w:val="center"/>
        <w:rPr>
          <w:rFonts w:ascii="Times New Roman" w:hAnsi="Times New Roman" w:cs="Times New Roman"/>
          <w:b/>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r w:rsidRPr="001C79BF">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6A7B3872" wp14:editId="1431545E">
            <wp:simplePos x="0" y="0"/>
            <wp:positionH relativeFrom="leftMargin">
              <wp:posOffset>3171825</wp:posOffset>
            </wp:positionH>
            <wp:positionV relativeFrom="paragraph">
              <wp:posOffset>100965</wp:posOffset>
            </wp:positionV>
            <wp:extent cx="1607820" cy="1481455"/>
            <wp:effectExtent l="0" t="0" r="0" b="4445"/>
            <wp:wrapSquare wrapText="bothSides"/>
            <wp:docPr id="3" name="Picture 3" descr="C:\Users\Aliyudin\Pictures\Saved Pictures\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yudin\Pictures\Saved Pictures\UNP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20"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b/>
          <w:sz w:val="24"/>
          <w:szCs w:val="24"/>
        </w:rPr>
      </w:pPr>
    </w:p>
    <w:p w:rsidR="002039F7" w:rsidRDefault="002039F7" w:rsidP="002039F7">
      <w:pPr>
        <w:spacing w:after="0" w:line="360" w:lineRule="auto"/>
        <w:jc w:val="center"/>
        <w:rPr>
          <w:rFonts w:ascii="Times New Roman" w:hAnsi="Times New Roman" w:cs="Times New Roman"/>
          <w:b/>
          <w:sz w:val="24"/>
          <w:szCs w:val="24"/>
        </w:rPr>
      </w:pPr>
    </w:p>
    <w:p w:rsidR="002039F7" w:rsidRDefault="002039F7" w:rsidP="002039F7">
      <w:pPr>
        <w:spacing w:after="0" w:line="360" w:lineRule="auto"/>
        <w:jc w:val="center"/>
        <w:rPr>
          <w:rFonts w:ascii="Times New Roman" w:hAnsi="Times New Roman" w:cs="Times New Roman"/>
          <w:b/>
          <w:sz w:val="24"/>
          <w:szCs w:val="24"/>
        </w:rPr>
      </w:pPr>
    </w:p>
    <w:p w:rsidR="002039F7" w:rsidRPr="00426C6A" w:rsidRDefault="002039F7" w:rsidP="002039F7">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2039F7" w:rsidRDefault="002039F7" w:rsidP="002039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918D2">
        <w:rPr>
          <w:rFonts w:ascii="Times New Roman" w:hAnsi="Times New Roman" w:cs="Times New Roman"/>
          <w:b/>
          <w:sz w:val="24"/>
          <w:szCs w:val="24"/>
        </w:rPr>
        <w:t>A</w:t>
      </w:r>
      <w:r>
        <w:rPr>
          <w:rFonts w:ascii="Times New Roman" w:hAnsi="Times New Roman" w:cs="Times New Roman"/>
          <w:b/>
          <w:sz w:val="24"/>
          <w:szCs w:val="24"/>
        </w:rPr>
        <w:t>NTIKA NURAZMIL</w:t>
      </w:r>
      <w:r w:rsidRPr="00F918D2">
        <w:rPr>
          <w:rFonts w:ascii="Times New Roman" w:hAnsi="Times New Roman" w:cs="Times New Roman"/>
          <w:b/>
          <w:sz w:val="24"/>
          <w:szCs w:val="24"/>
        </w:rPr>
        <w:tab/>
      </w:r>
    </w:p>
    <w:p w:rsidR="002039F7" w:rsidRPr="00526CDD" w:rsidRDefault="002039F7" w:rsidP="002039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188060027</w:t>
      </w: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jc w:val="center"/>
        <w:rPr>
          <w:rFonts w:ascii="Times New Roman" w:hAnsi="Times New Roman" w:cs="Times New Roman"/>
          <w:sz w:val="24"/>
          <w:szCs w:val="24"/>
        </w:rPr>
      </w:pPr>
    </w:p>
    <w:p w:rsidR="002039F7" w:rsidRDefault="002039F7" w:rsidP="002039F7">
      <w:pPr>
        <w:spacing w:after="0" w:line="360" w:lineRule="auto"/>
        <w:rPr>
          <w:rFonts w:ascii="Times New Roman" w:hAnsi="Times New Roman" w:cs="Times New Roman"/>
          <w:sz w:val="24"/>
          <w:szCs w:val="24"/>
        </w:rPr>
      </w:pPr>
    </w:p>
    <w:p w:rsidR="002039F7" w:rsidRPr="00C66B53" w:rsidRDefault="002039F7" w:rsidP="002039F7">
      <w:pPr>
        <w:spacing w:after="0" w:line="360" w:lineRule="auto"/>
        <w:jc w:val="center"/>
        <w:rPr>
          <w:rFonts w:ascii="Times New Roman" w:hAnsi="Times New Roman" w:cs="Times New Roman"/>
          <w:b/>
          <w:sz w:val="24"/>
          <w:szCs w:val="24"/>
        </w:rPr>
      </w:pPr>
      <w:r w:rsidRPr="00426C6A">
        <w:rPr>
          <w:rFonts w:ascii="Times New Roman" w:hAnsi="Times New Roman" w:cs="Times New Roman"/>
          <w:b/>
          <w:sz w:val="24"/>
          <w:szCs w:val="24"/>
        </w:rPr>
        <w:t>PASCA</w:t>
      </w:r>
      <w:r>
        <w:rPr>
          <w:rFonts w:ascii="Times New Roman" w:hAnsi="Times New Roman" w:cs="Times New Roman"/>
          <w:b/>
          <w:sz w:val="24"/>
          <w:szCs w:val="24"/>
        </w:rPr>
        <w:t xml:space="preserve"> </w:t>
      </w:r>
      <w:r w:rsidRPr="00426C6A">
        <w:rPr>
          <w:rFonts w:ascii="Times New Roman" w:hAnsi="Times New Roman" w:cs="Times New Roman"/>
          <w:b/>
          <w:sz w:val="24"/>
          <w:szCs w:val="24"/>
        </w:rPr>
        <w:t xml:space="preserve">SARJANA </w:t>
      </w:r>
    </w:p>
    <w:p w:rsidR="002039F7" w:rsidRPr="00426C6A" w:rsidRDefault="002039F7" w:rsidP="002039F7">
      <w:pPr>
        <w:spacing w:after="0" w:line="360" w:lineRule="auto"/>
        <w:jc w:val="center"/>
        <w:rPr>
          <w:rFonts w:ascii="Times New Roman" w:hAnsi="Times New Roman" w:cs="Times New Roman"/>
          <w:b/>
          <w:sz w:val="24"/>
          <w:szCs w:val="24"/>
        </w:rPr>
      </w:pPr>
      <w:r w:rsidRPr="00426C6A">
        <w:rPr>
          <w:rFonts w:ascii="Times New Roman" w:hAnsi="Times New Roman" w:cs="Times New Roman"/>
          <w:b/>
          <w:sz w:val="24"/>
          <w:szCs w:val="24"/>
        </w:rPr>
        <w:t>PROGRAM STUDI MAGISTER PENDIDIKAN MATEMATIKA</w:t>
      </w:r>
    </w:p>
    <w:p w:rsidR="002039F7" w:rsidRPr="000E560B" w:rsidRDefault="002039F7" w:rsidP="002039F7">
      <w:pPr>
        <w:spacing w:after="0" w:line="360" w:lineRule="auto"/>
        <w:jc w:val="center"/>
        <w:rPr>
          <w:rFonts w:ascii="Times New Roman" w:hAnsi="Times New Roman" w:cs="Times New Roman"/>
          <w:b/>
          <w:sz w:val="24"/>
          <w:szCs w:val="24"/>
        </w:rPr>
      </w:pPr>
      <w:r w:rsidRPr="00426C6A">
        <w:rPr>
          <w:rFonts w:ascii="Times New Roman" w:hAnsi="Times New Roman" w:cs="Times New Roman"/>
          <w:b/>
          <w:sz w:val="24"/>
          <w:szCs w:val="24"/>
        </w:rPr>
        <w:t>UNIVERSITAS PASUNDAN</w:t>
      </w:r>
      <w:r>
        <w:rPr>
          <w:rFonts w:ascii="Times New Roman" w:hAnsi="Times New Roman" w:cs="Times New Roman"/>
          <w:b/>
          <w:sz w:val="24"/>
          <w:szCs w:val="24"/>
        </w:rPr>
        <w:t xml:space="preserve"> BANDUNG</w:t>
      </w:r>
    </w:p>
    <w:p w:rsidR="002039F7" w:rsidRDefault="002039F7" w:rsidP="002039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2022</w:t>
      </w:r>
    </w:p>
    <w:p w:rsidR="007621D5" w:rsidRDefault="007621D5" w:rsidP="007621D5">
      <w:pPr>
        <w:spacing w:after="0" w:line="360" w:lineRule="auto"/>
        <w:jc w:val="center"/>
        <w:rPr>
          <w:rFonts w:ascii="Times New Roman" w:hAnsi="Times New Roman" w:cs="Times New Roman"/>
          <w:b/>
          <w:sz w:val="24"/>
          <w:szCs w:val="24"/>
        </w:rPr>
      </w:pPr>
      <w:r w:rsidRPr="005B1D32">
        <w:rPr>
          <w:rFonts w:ascii="Times New Roman" w:hAnsi="Times New Roman" w:cs="Times New Roman"/>
          <w:b/>
          <w:sz w:val="24"/>
          <w:szCs w:val="24"/>
        </w:rPr>
        <w:lastRenderedPageBreak/>
        <w:t>DESAIN DIDAKTIS MATERI SISTEM PERSAMAAN LINEAR TIGA VARIABEL PADA SISWA KELAS X MADRASAH ALIYAH (MA)</w:t>
      </w:r>
    </w:p>
    <w:p w:rsidR="007621D5" w:rsidRDefault="007621D5" w:rsidP="007621D5">
      <w:pPr>
        <w:spacing w:after="0" w:line="360" w:lineRule="auto"/>
        <w:jc w:val="center"/>
        <w:rPr>
          <w:rFonts w:ascii="Times New Roman" w:hAnsi="Times New Roman" w:cs="Times New Roman"/>
          <w:b/>
          <w:sz w:val="24"/>
          <w:szCs w:val="24"/>
        </w:rPr>
      </w:pPr>
    </w:p>
    <w:p w:rsidR="007621D5" w:rsidRDefault="007621D5" w:rsidP="007621D5">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Antika</w:t>
      </w:r>
      <w:proofErr w:type="spellEnd"/>
      <w:r>
        <w:rPr>
          <w:rFonts w:ascii="Times New Roman" w:hAnsi="Times New Roman" w:cs="Times New Roman"/>
          <w:b/>
          <w:sz w:val="24"/>
          <w:szCs w:val="24"/>
        </w:rPr>
        <w:t xml:space="preserve"> Nurazmil</w:t>
      </w:r>
      <w:r>
        <w:rPr>
          <w:rFonts w:ascii="Times New Roman" w:hAnsi="Times New Roman" w:cs="Times New Roman"/>
          <w:b/>
          <w:sz w:val="24"/>
          <w:szCs w:val="24"/>
          <w:vertAlign w:val="superscript"/>
        </w:rPr>
        <w:t>1</w:t>
      </w:r>
      <w:r>
        <w:rPr>
          <w:rFonts w:ascii="Times New Roman" w:hAnsi="Times New Roman" w:cs="Times New Roman"/>
          <w:b/>
          <w:sz w:val="24"/>
          <w:szCs w:val="24"/>
        </w:rPr>
        <w:t>, Bana G. Kartasasmita</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Bambang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Heru</w:t>
      </w:r>
      <w:proofErr w:type="spellEnd"/>
      <w:r>
        <w:rPr>
          <w:rFonts w:ascii="Times New Roman" w:hAnsi="Times New Roman" w:cs="Times New Roman"/>
          <w:b/>
          <w:sz w:val="24"/>
          <w:szCs w:val="24"/>
        </w:rPr>
        <w:t xml:space="preserve"> Purwanto</w:t>
      </w:r>
      <w:r>
        <w:rPr>
          <w:rFonts w:ascii="Times New Roman" w:hAnsi="Times New Roman" w:cs="Times New Roman"/>
          <w:b/>
          <w:sz w:val="24"/>
          <w:szCs w:val="24"/>
          <w:vertAlign w:val="superscript"/>
        </w:rPr>
        <w:t>3</w:t>
      </w:r>
    </w:p>
    <w:p w:rsidR="007621D5" w:rsidRDefault="007621D5" w:rsidP="007621D5">
      <w:pPr>
        <w:spacing w:after="0" w:line="360" w:lineRule="auto"/>
        <w:jc w:val="center"/>
        <w:rPr>
          <w:rFonts w:ascii="Times New Roman" w:hAnsi="Times New Roman" w:cs="Times New Roman"/>
          <w:sz w:val="24"/>
          <w:szCs w:val="24"/>
        </w:rPr>
      </w:pPr>
      <w:r w:rsidRPr="00625B50">
        <w:rPr>
          <w:rFonts w:ascii="Times New Roman" w:hAnsi="Times New Roman" w:cs="Times New Roman"/>
          <w:sz w:val="24"/>
          <w:szCs w:val="24"/>
          <w:vertAlign w:val="superscript"/>
        </w:rPr>
        <w:t>123</w:t>
      </w:r>
      <w:r w:rsidRPr="00625B50">
        <w:rPr>
          <w:rFonts w:ascii="Times New Roman" w:hAnsi="Times New Roman" w:cs="Times New Roman"/>
          <w:sz w:val="24"/>
          <w:szCs w:val="24"/>
        </w:rPr>
        <w:t xml:space="preserve">Program </w:t>
      </w:r>
      <w:proofErr w:type="spellStart"/>
      <w:r w:rsidRPr="00625B50">
        <w:rPr>
          <w:rFonts w:ascii="Times New Roman" w:hAnsi="Times New Roman" w:cs="Times New Roman"/>
          <w:sz w:val="24"/>
          <w:szCs w:val="24"/>
        </w:rPr>
        <w:t>Studi</w:t>
      </w:r>
      <w:proofErr w:type="spellEnd"/>
      <w:r w:rsidRPr="00625B50">
        <w:rPr>
          <w:rFonts w:ascii="Times New Roman" w:hAnsi="Times New Roman" w:cs="Times New Roman"/>
          <w:sz w:val="24"/>
          <w:szCs w:val="24"/>
        </w:rPr>
        <w:t xml:space="preserve"> Magister </w:t>
      </w:r>
      <w:proofErr w:type="spellStart"/>
      <w:r w:rsidRPr="00625B50">
        <w:rPr>
          <w:rFonts w:ascii="Times New Roman" w:hAnsi="Times New Roman" w:cs="Times New Roman"/>
          <w:sz w:val="24"/>
          <w:szCs w:val="24"/>
        </w:rPr>
        <w:t>Pendidikan</w:t>
      </w:r>
      <w:proofErr w:type="spellEnd"/>
      <w:r w:rsidRPr="00625B50">
        <w:rPr>
          <w:rFonts w:ascii="Times New Roman" w:hAnsi="Times New Roman" w:cs="Times New Roman"/>
          <w:sz w:val="24"/>
          <w:szCs w:val="24"/>
        </w:rPr>
        <w:t xml:space="preserve"> </w:t>
      </w:r>
      <w:proofErr w:type="spellStart"/>
      <w:r w:rsidRPr="00625B50">
        <w:rPr>
          <w:rFonts w:ascii="Times New Roman" w:hAnsi="Times New Roman" w:cs="Times New Roman"/>
          <w:sz w:val="24"/>
          <w:szCs w:val="24"/>
        </w:rPr>
        <w:t>Matematika</w:t>
      </w:r>
      <w:proofErr w:type="spellEnd"/>
      <w:r w:rsidRPr="00625B50">
        <w:rPr>
          <w:rFonts w:ascii="Times New Roman" w:hAnsi="Times New Roman" w:cs="Times New Roman"/>
          <w:sz w:val="24"/>
          <w:szCs w:val="24"/>
        </w:rPr>
        <w:t xml:space="preserve">, </w:t>
      </w:r>
      <w:proofErr w:type="spellStart"/>
      <w:r w:rsidRPr="00625B50">
        <w:rPr>
          <w:rFonts w:ascii="Times New Roman" w:hAnsi="Times New Roman" w:cs="Times New Roman"/>
          <w:sz w:val="24"/>
          <w:szCs w:val="24"/>
        </w:rPr>
        <w:t>Universitas</w:t>
      </w:r>
      <w:proofErr w:type="spellEnd"/>
      <w:r w:rsidRPr="00625B50">
        <w:rPr>
          <w:rFonts w:ascii="Times New Roman" w:hAnsi="Times New Roman" w:cs="Times New Roman"/>
          <w:sz w:val="24"/>
          <w:szCs w:val="24"/>
        </w:rPr>
        <w:t xml:space="preserve"> </w:t>
      </w:r>
      <w:proofErr w:type="spellStart"/>
      <w:r w:rsidRPr="00625B50">
        <w:rPr>
          <w:rFonts w:ascii="Times New Roman" w:hAnsi="Times New Roman" w:cs="Times New Roman"/>
          <w:sz w:val="24"/>
          <w:szCs w:val="24"/>
        </w:rPr>
        <w:t>Pasundan</w:t>
      </w:r>
      <w:proofErr w:type="spellEnd"/>
    </w:p>
    <w:p w:rsidR="007621D5" w:rsidRDefault="002C534B" w:rsidP="007621D5">
      <w:pPr>
        <w:spacing w:after="0" w:line="360" w:lineRule="auto"/>
        <w:jc w:val="center"/>
        <w:rPr>
          <w:rFonts w:ascii="Times New Roman" w:hAnsi="Times New Roman" w:cs="Times New Roman"/>
          <w:sz w:val="24"/>
          <w:szCs w:val="24"/>
        </w:rPr>
      </w:pPr>
      <w:hyperlink r:id="rId7" w:history="1">
        <w:r w:rsidR="007621D5" w:rsidRPr="0011742A">
          <w:rPr>
            <w:rStyle w:val="Hyperlink"/>
            <w:rFonts w:ascii="Times New Roman" w:hAnsi="Times New Roman" w:cs="Times New Roman"/>
            <w:sz w:val="24"/>
            <w:szCs w:val="24"/>
            <w:vertAlign w:val="superscript"/>
          </w:rPr>
          <w:t>1</w:t>
        </w:r>
        <w:r w:rsidR="007621D5" w:rsidRPr="0011742A">
          <w:rPr>
            <w:rStyle w:val="Hyperlink"/>
            <w:rFonts w:ascii="Times New Roman" w:hAnsi="Times New Roman" w:cs="Times New Roman"/>
            <w:sz w:val="24"/>
            <w:szCs w:val="24"/>
          </w:rPr>
          <w:t>nurazmilantika@gmail.com</w:t>
        </w:r>
      </w:hyperlink>
    </w:p>
    <w:p w:rsidR="007621D5" w:rsidRDefault="007621D5" w:rsidP="007621D5">
      <w:pPr>
        <w:spacing w:after="0" w:line="360" w:lineRule="auto"/>
        <w:jc w:val="center"/>
        <w:rPr>
          <w:rFonts w:ascii="Times New Roman" w:hAnsi="Times New Roman" w:cs="Times New Roman"/>
          <w:sz w:val="24"/>
          <w:szCs w:val="24"/>
        </w:rPr>
      </w:pPr>
    </w:p>
    <w:p w:rsidR="007621D5" w:rsidRPr="002638C9" w:rsidRDefault="007621D5" w:rsidP="007621D5">
      <w:pPr>
        <w:spacing w:after="0" w:line="360" w:lineRule="auto"/>
        <w:jc w:val="center"/>
        <w:rPr>
          <w:rFonts w:ascii="Times New Roman" w:hAnsi="Times New Roman" w:cs="Times New Roman"/>
          <w:b/>
          <w:sz w:val="24"/>
          <w:szCs w:val="24"/>
        </w:rPr>
      </w:pPr>
      <w:proofErr w:type="spellStart"/>
      <w:r w:rsidRPr="002638C9">
        <w:rPr>
          <w:rFonts w:ascii="Times New Roman" w:hAnsi="Times New Roman" w:cs="Times New Roman"/>
          <w:b/>
          <w:sz w:val="24"/>
          <w:szCs w:val="24"/>
        </w:rPr>
        <w:t>Abstrak</w:t>
      </w:r>
      <w:proofErr w:type="spellEnd"/>
    </w:p>
    <w:p w:rsidR="007621D5" w:rsidRDefault="007621D5" w:rsidP="00FD7C08">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(SPLTV).</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didactical design research</w:t>
      </w:r>
      <w:r>
        <w:rPr>
          <w:rFonts w:ascii="Times New Roman" w:hAnsi="Times New Roman" w:cs="Times New Roman"/>
          <w:sz w:val="24"/>
          <w:szCs w:val="24"/>
        </w:rPr>
        <w:t xml:space="preserve"> (DDR)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didaktis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metapedadidaktis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retrosfektif</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learning obstacle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learning trajectory</w:t>
      </w:r>
      <w:r>
        <w:rPr>
          <w:rFonts w:ascii="Times New Roman" w:hAnsi="Times New Roman" w:cs="Times New Roman"/>
          <w:sz w:val="24"/>
          <w:szCs w:val="24"/>
        </w:rPr>
        <w:t xml:space="preserve"> (LT) </w:t>
      </w:r>
      <w:proofErr w:type="spellStart"/>
      <w:r>
        <w:rPr>
          <w:rFonts w:ascii="Times New Roman" w:hAnsi="Times New Roman" w:cs="Times New Roman"/>
          <w:sz w:val="24"/>
          <w:szCs w:val="24"/>
        </w:rPr>
        <w:t>hipotetis</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(SPLTV).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learning obstacle</w:t>
      </w:r>
      <w:r>
        <w:rPr>
          <w:rFonts w:ascii="Times New Roman" w:hAnsi="Times New Roman" w:cs="Times New Roman"/>
          <w:sz w:val="24"/>
          <w:szCs w:val="24"/>
        </w:rPr>
        <w:t xml:space="preserve"> (LO)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learning trajectory</w:t>
      </w:r>
      <w:r>
        <w:rPr>
          <w:rFonts w:ascii="Times New Roman" w:hAnsi="Times New Roman" w:cs="Times New Roman"/>
          <w:sz w:val="24"/>
          <w:szCs w:val="24"/>
        </w:rPr>
        <w:t xml:space="preserve"> (LT), </w:t>
      </w:r>
      <w:proofErr w:type="spellStart"/>
      <w:r>
        <w:rPr>
          <w:rFonts w:ascii="Times New Roman" w:hAnsi="Times New Roman" w:cs="Times New Roman"/>
          <w:sz w:val="24"/>
          <w:szCs w:val="24"/>
        </w:rPr>
        <w:t>dirancanglah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SPLTV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lesson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E546D">
        <w:rPr>
          <w:rFonts w:ascii="Times New Roman" w:hAnsi="Times New Roman" w:cs="Times New Roman"/>
          <w:i/>
          <w:sz w:val="24"/>
          <w:szCs w:val="24"/>
        </w:rPr>
        <w:t>Lesson design</w:t>
      </w:r>
      <w:r>
        <w:rPr>
          <w:rFonts w:ascii="Times New Roman" w:hAnsi="Times New Roman" w:cs="Times New Roman"/>
          <w:sz w:val="24"/>
          <w:szCs w:val="24"/>
        </w:rPr>
        <w:t xml:space="preserve"> 1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SPLTV.</w:t>
      </w:r>
      <w:proofErr w:type="gramEnd"/>
      <w:r>
        <w:rPr>
          <w:rFonts w:ascii="Times New Roman" w:hAnsi="Times New Roman" w:cs="Times New Roman"/>
          <w:sz w:val="24"/>
          <w:szCs w:val="24"/>
        </w:rPr>
        <w:t xml:space="preserve"> </w:t>
      </w:r>
      <w:r w:rsidRPr="006E546D">
        <w:rPr>
          <w:rFonts w:ascii="Times New Roman" w:hAnsi="Times New Roman" w:cs="Times New Roman"/>
          <w:i/>
          <w:sz w:val="24"/>
          <w:szCs w:val="24"/>
        </w:rPr>
        <w:t>Lesson design</w:t>
      </w:r>
      <w:r>
        <w:rPr>
          <w:rFonts w:ascii="Times New Roman" w:hAnsi="Times New Roman" w:cs="Times New Roman"/>
          <w:sz w:val="24"/>
          <w:szCs w:val="24"/>
        </w:rPr>
        <w:t xml:space="preserve"> 2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SPLTV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substitusi</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Lesson design</w:t>
      </w:r>
      <w:r>
        <w:rPr>
          <w:rFonts w:ascii="Times New Roman" w:hAnsi="Times New Roman" w:cs="Times New Roman"/>
          <w:sz w:val="24"/>
          <w:szCs w:val="24"/>
        </w:rPr>
        <w:t xml:space="preserve"> 3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SPLTV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eliminasi</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 xml:space="preserve">Lesson design </w:t>
      </w:r>
      <w:r>
        <w:rPr>
          <w:rFonts w:ascii="Times New Roman" w:hAnsi="Times New Roman" w:cs="Times New Roman"/>
          <w:sz w:val="24"/>
          <w:szCs w:val="24"/>
        </w:rPr>
        <w:t xml:space="preserve">4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SPLTV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eliminasi-substitusi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lesson design</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LKS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metapedadidaktik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retrosfektif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r w:rsidRPr="006E546D">
        <w:rPr>
          <w:rFonts w:ascii="Times New Roman" w:hAnsi="Times New Roman" w:cs="Times New Roman"/>
          <w:i/>
          <w:sz w:val="24"/>
          <w:szCs w:val="24"/>
        </w:rPr>
        <w:t>learning obstacle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hipotetis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621D5" w:rsidRDefault="007621D5" w:rsidP="007621D5">
      <w:pPr>
        <w:spacing w:after="0" w:line="360" w:lineRule="auto"/>
        <w:ind w:firstLine="720"/>
        <w:jc w:val="both"/>
        <w:rPr>
          <w:rFonts w:ascii="Times New Roman" w:hAnsi="Times New Roman" w:cs="Times New Roman"/>
          <w:sz w:val="24"/>
          <w:szCs w:val="24"/>
        </w:rPr>
      </w:pPr>
    </w:p>
    <w:p w:rsidR="007621D5" w:rsidRPr="00625B50" w:rsidRDefault="007621D5" w:rsidP="007621D5">
      <w:pPr>
        <w:spacing w:after="0" w:line="36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Pr="00EE62B8">
        <w:rPr>
          <w:rFonts w:ascii="Times New Roman" w:hAnsi="Times New Roman" w:cs="Times New Roman"/>
          <w:i/>
          <w:sz w:val="24"/>
          <w:szCs w:val="24"/>
        </w:rPr>
        <w:t>Didactical Design Research</w:t>
      </w:r>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Pr="00EE62B8">
        <w:rPr>
          <w:rFonts w:ascii="Times New Roman" w:hAnsi="Times New Roman" w:cs="Times New Roman"/>
          <w:i/>
          <w:sz w:val="24"/>
          <w:szCs w:val="24"/>
        </w:rPr>
        <w:t>Learning Obstacles</w:t>
      </w:r>
      <w:r>
        <w:rPr>
          <w:rFonts w:ascii="Times New Roman" w:hAnsi="Times New Roman" w:cs="Times New Roman"/>
          <w:sz w:val="24"/>
          <w:szCs w:val="24"/>
        </w:rPr>
        <w:t xml:space="preserve">, </w:t>
      </w:r>
      <w:r w:rsidRPr="00EE62B8">
        <w:rPr>
          <w:rFonts w:ascii="Times New Roman" w:hAnsi="Times New Roman" w:cs="Times New Roman"/>
          <w:i/>
          <w:sz w:val="24"/>
          <w:szCs w:val="24"/>
        </w:rPr>
        <w:t>Learning Trajectory</w:t>
      </w:r>
      <w:r>
        <w:rPr>
          <w:rFonts w:ascii="Times New Roman" w:hAnsi="Times New Roman" w:cs="Times New Roman"/>
          <w:sz w:val="24"/>
          <w:szCs w:val="24"/>
        </w:rPr>
        <w:t xml:space="preserve">           </w:t>
      </w:r>
    </w:p>
    <w:p w:rsidR="007621D5" w:rsidRDefault="007621D5" w:rsidP="007621D5">
      <w:pPr>
        <w:spacing w:after="0" w:line="360" w:lineRule="auto"/>
        <w:jc w:val="center"/>
        <w:rPr>
          <w:rFonts w:ascii="Times New Roman" w:hAnsi="Times New Roman" w:cs="Times New Roman"/>
          <w:b/>
          <w:sz w:val="24"/>
          <w:szCs w:val="24"/>
        </w:rPr>
      </w:pPr>
    </w:p>
    <w:p w:rsidR="007621D5" w:rsidRDefault="007621D5" w:rsidP="007621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621D5" w:rsidRDefault="007621D5" w:rsidP="007621D5">
      <w:pPr>
        <w:pStyle w:val="HTMLPreformatted"/>
        <w:spacing w:line="360" w:lineRule="auto"/>
        <w:jc w:val="both"/>
        <w:rPr>
          <w:rFonts w:ascii="Times New Roman" w:hAnsi="Times New Roman" w:cs="Times New Roman"/>
          <w:sz w:val="24"/>
          <w:szCs w:val="24"/>
        </w:rPr>
      </w:pPr>
      <w:r w:rsidRPr="00171A6A">
        <w:rPr>
          <w:rFonts w:ascii="Times New Roman" w:hAnsi="Times New Roman" w:cs="Times New Roman"/>
          <w:sz w:val="24"/>
          <w:szCs w:val="24"/>
        </w:rPr>
        <w:t>This research aims to develop a didactical design of system of linear equation in three variables. The research method used is didactical design research (DDR) which consists of three stages, namely</w:t>
      </w:r>
      <w:r>
        <w:rPr>
          <w:rFonts w:ascii="Times New Roman" w:hAnsi="Times New Roman" w:cs="Times New Roman"/>
          <w:sz w:val="24"/>
          <w:szCs w:val="24"/>
        </w:rPr>
        <w:t xml:space="preserve">: (1) analysis of didactical situation; (2) </w:t>
      </w:r>
      <w:proofErr w:type="spellStart"/>
      <w:r>
        <w:rPr>
          <w:rFonts w:ascii="Times New Roman" w:hAnsi="Times New Roman" w:cs="Times New Roman"/>
          <w:sz w:val="24"/>
          <w:szCs w:val="24"/>
        </w:rPr>
        <w:t>metapedadidactical</w:t>
      </w:r>
      <w:proofErr w:type="spellEnd"/>
      <w:r>
        <w:rPr>
          <w:rFonts w:ascii="Times New Roman" w:hAnsi="Times New Roman" w:cs="Times New Roman"/>
          <w:sz w:val="24"/>
          <w:szCs w:val="24"/>
        </w:rPr>
        <w:t xml:space="preserve"> analysis; and (3) retrospective analysis. From the analysis of didactical situation phases, there were identified some learning obstacle that experienced by students: errors in performing arithmetic operations, the inability of students in defining variables,  the inability of students to make mathematical models, and student errors in selecting the arithmetic operation in the </w:t>
      </w:r>
      <w:proofErr w:type="spellStart"/>
      <w:r>
        <w:rPr>
          <w:rFonts w:ascii="Times New Roman" w:hAnsi="Times New Roman" w:cs="Times New Roman"/>
          <w:sz w:val="24"/>
          <w:szCs w:val="24"/>
        </w:rPr>
        <w:t>elemination</w:t>
      </w:r>
      <w:proofErr w:type="spellEnd"/>
      <w:r>
        <w:rPr>
          <w:rFonts w:ascii="Times New Roman" w:hAnsi="Times New Roman" w:cs="Times New Roman"/>
          <w:sz w:val="24"/>
          <w:szCs w:val="24"/>
        </w:rPr>
        <w:t xml:space="preserve"> method. </w:t>
      </w:r>
      <w:proofErr w:type="gramStart"/>
      <w:r>
        <w:rPr>
          <w:rFonts w:ascii="Times New Roman" w:hAnsi="Times New Roman" w:cs="Times New Roman"/>
          <w:sz w:val="24"/>
          <w:szCs w:val="24"/>
        </w:rPr>
        <w:t>In addition, designed a hypothetical learning trajectory (LT) that students’ will be learned system of linear equation in three variables.</w:t>
      </w:r>
      <w:proofErr w:type="gramEnd"/>
      <w:r>
        <w:rPr>
          <w:rFonts w:ascii="Times New Roman" w:hAnsi="Times New Roman" w:cs="Times New Roman"/>
          <w:sz w:val="24"/>
          <w:szCs w:val="24"/>
        </w:rPr>
        <w:t xml:space="preserve"> Based on learning obstacle (LO) and learning trajectory (LT), it was designed a hypothetical didactical design of system of linear equation in three variables that consists of four lesson designs. The first lesson design contains concept of system of linear equation in three variables. The second lesson design showed how to solve a system of linear equation in three variables using the substitution method. The third lesson design showed how to solve a system of linear equation in three variables using the elimination method. The fourth lesson design showed how to solve a system of linear equation in three variables using the elimination-substitution method. The four lesson designs were presented into four students’ worksheets (LKS) for four meetings. The </w:t>
      </w:r>
      <w:proofErr w:type="spellStart"/>
      <w:r>
        <w:rPr>
          <w:rFonts w:ascii="Times New Roman" w:hAnsi="Times New Roman" w:cs="Times New Roman"/>
          <w:sz w:val="24"/>
          <w:szCs w:val="24"/>
        </w:rPr>
        <w:t>metapedadidactical</w:t>
      </w:r>
      <w:proofErr w:type="spellEnd"/>
      <w:r>
        <w:rPr>
          <w:rFonts w:ascii="Times New Roman" w:hAnsi="Times New Roman" w:cs="Times New Roman"/>
          <w:sz w:val="24"/>
          <w:szCs w:val="24"/>
        </w:rPr>
        <w:t xml:space="preserve"> analysis at the time of learning and retrospective analysis showed the learning obstacle experienced by students after the implementation of hypothetical didactical design. Based on the findings, an improvement of the hypothetical didactical design was done and </w:t>
      </w:r>
      <w:proofErr w:type="gramStart"/>
      <w:r>
        <w:rPr>
          <w:rFonts w:ascii="Times New Roman" w:hAnsi="Times New Roman" w:cs="Times New Roman"/>
          <w:sz w:val="24"/>
          <w:szCs w:val="24"/>
        </w:rPr>
        <w:t>resulted</w:t>
      </w:r>
      <w:proofErr w:type="gramEnd"/>
      <w:r>
        <w:rPr>
          <w:rFonts w:ascii="Times New Roman" w:hAnsi="Times New Roman" w:cs="Times New Roman"/>
          <w:sz w:val="24"/>
          <w:szCs w:val="24"/>
        </w:rPr>
        <w:t xml:space="preserve"> an empirical didactical design. </w:t>
      </w:r>
    </w:p>
    <w:p w:rsidR="007621D5" w:rsidRDefault="007621D5" w:rsidP="007621D5">
      <w:pPr>
        <w:pStyle w:val="HTMLPreformatted"/>
        <w:spacing w:line="360" w:lineRule="auto"/>
        <w:jc w:val="both"/>
        <w:rPr>
          <w:rFonts w:ascii="Times New Roman" w:hAnsi="Times New Roman" w:cs="Times New Roman"/>
          <w:sz w:val="24"/>
          <w:szCs w:val="24"/>
        </w:rPr>
      </w:pPr>
    </w:p>
    <w:p w:rsidR="007621D5" w:rsidRPr="00171A6A" w:rsidRDefault="007621D5" w:rsidP="007621D5">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Keyword: Didactical Design Research, System of Linear Equation in Three Variables, Learning Obstacle, Learning Trajectory</w:t>
      </w:r>
    </w:p>
    <w:p w:rsidR="007621D5" w:rsidRDefault="007621D5" w:rsidP="007621D5">
      <w:pPr>
        <w:spacing w:after="0" w:line="360" w:lineRule="auto"/>
        <w:jc w:val="center"/>
        <w:rPr>
          <w:rFonts w:ascii="Times New Roman" w:hAnsi="Times New Roman" w:cs="Times New Roman"/>
          <w:b/>
          <w:sz w:val="24"/>
          <w:szCs w:val="24"/>
        </w:rPr>
      </w:pPr>
    </w:p>
    <w:p w:rsidR="00EA36F0" w:rsidRPr="00574505" w:rsidRDefault="00EA36F0" w:rsidP="00574505">
      <w:pPr>
        <w:spacing w:after="0" w:line="360" w:lineRule="auto"/>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b/>
          <w:sz w:val="24"/>
          <w:szCs w:val="24"/>
        </w:rPr>
        <w:t>Referensi</w:t>
      </w:r>
      <w:proofErr w:type="spellEnd"/>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Aulia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Siswono</w:t>
      </w:r>
      <w:proofErr w:type="spellEnd"/>
      <w:r>
        <w:rPr>
          <w:rFonts w:ascii="Times New Roman" w:hAnsi="Times New Roman" w:cs="Times New Roman"/>
          <w:sz w:val="24"/>
          <w:szCs w:val="24"/>
        </w:rPr>
        <w:t xml:space="preserve">, T.Y.E. (2015). </w:t>
      </w:r>
      <w:proofErr w:type="spellStart"/>
      <w:proofErr w:type="gram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Ketidakpahaman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Aljabar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684E29">
        <w:rPr>
          <w:rFonts w:ascii="Times New Roman" w:hAnsi="Times New Roman" w:cs="Times New Roman"/>
          <w:i/>
          <w:sz w:val="24"/>
          <w:szCs w:val="24"/>
        </w:rPr>
        <w:t>MATHEdunesa</w:t>
      </w:r>
      <w:proofErr w:type="spellEnd"/>
      <w:r w:rsidRPr="00684E29">
        <w:rPr>
          <w:rFonts w:ascii="Times New Roman" w:hAnsi="Times New Roman" w:cs="Times New Roman"/>
          <w:i/>
          <w:sz w:val="24"/>
          <w:szCs w:val="24"/>
        </w:rPr>
        <w:t>,</w:t>
      </w:r>
      <w:r>
        <w:rPr>
          <w:rFonts w:ascii="Times New Roman" w:hAnsi="Times New Roman" w:cs="Times New Roman"/>
          <w:sz w:val="24"/>
          <w:szCs w:val="24"/>
        </w:rPr>
        <w:t xml:space="preserve"> 1 (4).</w:t>
      </w:r>
      <w:proofErr w:type="gramEnd"/>
      <w:r>
        <w:rPr>
          <w:rFonts w:ascii="Times New Roman" w:hAnsi="Times New Roman" w:cs="Times New Roman"/>
          <w:sz w:val="24"/>
          <w:szCs w:val="24"/>
        </w:rPr>
        <w:t xml:space="preserve"> </w:t>
      </w: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Azzahra</w:t>
      </w:r>
      <w:proofErr w:type="spellEnd"/>
      <w:r>
        <w:rPr>
          <w:rFonts w:ascii="Times New Roman" w:hAnsi="Times New Roman" w:cs="Times New Roman"/>
          <w:sz w:val="24"/>
          <w:szCs w:val="24"/>
        </w:rPr>
        <w:t xml:space="preserve">, S.J. (2019).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SPLDV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Newman.</w:t>
      </w:r>
      <w:proofErr w:type="gramEnd"/>
      <w:r>
        <w:rPr>
          <w:rFonts w:ascii="Times New Roman" w:hAnsi="Times New Roman" w:cs="Times New Roman"/>
          <w:sz w:val="24"/>
          <w:szCs w:val="24"/>
        </w:rPr>
        <w:t xml:space="preserve"> </w:t>
      </w:r>
      <w:r w:rsidRPr="007D6CAD">
        <w:rPr>
          <w:rFonts w:ascii="Times New Roman" w:hAnsi="Times New Roman" w:cs="Times New Roman"/>
          <w:i/>
          <w:sz w:val="24"/>
          <w:szCs w:val="24"/>
        </w:rPr>
        <w:t xml:space="preserve">JPMI: </w:t>
      </w:r>
      <w:proofErr w:type="spellStart"/>
      <w:r w:rsidRPr="007D6CAD">
        <w:rPr>
          <w:rFonts w:ascii="Times New Roman" w:hAnsi="Times New Roman" w:cs="Times New Roman"/>
          <w:i/>
          <w:sz w:val="24"/>
          <w:szCs w:val="24"/>
        </w:rPr>
        <w:t>Jurnal</w:t>
      </w:r>
      <w:proofErr w:type="spellEnd"/>
      <w:r w:rsidRPr="007D6CAD">
        <w:rPr>
          <w:rFonts w:ascii="Times New Roman" w:hAnsi="Times New Roman" w:cs="Times New Roman"/>
          <w:i/>
          <w:sz w:val="24"/>
          <w:szCs w:val="24"/>
        </w:rPr>
        <w:t xml:space="preserve"> </w:t>
      </w:r>
      <w:proofErr w:type="spellStart"/>
      <w:r w:rsidRPr="007D6CAD">
        <w:rPr>
          <w:rFonts w:ascii="Times New Roman" w:hAnsi="Times New Roman" w:cs="Times New Roman"/>
          <w:i/>
          <w:sz w:val="24"/>
          <w:szCs w:val="24"/>
        </w:rPr>
        <w:t>Pembelajaran</w:t>
      </w:r>
      <w:proofErr w:type="spellEnd"/>
      <w:r w:rsidRPr="007D6CAD">
        <w:rPr>
          <w:rFonts w:ascii="Times New Roman" w:hAnsi="Times New Roman" w:cs="Times New Roman"/>
          <w:i/>
          <w:sz w:val="24"/>
          <w:szCs w:val="24"/>
        </w:rPr>
        <w:t xml:space="preserve"> </w:t>
      </w:r>
      <w:proofErr w:type="spellStart"/>
      <w:r w:rsidRPr="007D6CAD">
        <w:rPr>
          <w:rFonts w:ascii="Times New Roman" w:hAnsi="Times New Roman" w:cs="Times New Roman"/>
          <w:i/>
          <w:sz w:val="24"/>
          <w:szCs w:val="24"/>
        </w:rPr>
        <w:t>Matematika</w:t>
      </w:r>
      <w:proofErr w:type="spellEnd"/>
      <w:r w:rsidRPr="007D6CAD">
        <w:rPr>
          <w:rFonts w:ascii="Times New Roman" w:hAnsi="Times New Roman" w:cs="Times New Roman"/>
          <w:i/>
          <w:sz w:val="24"/>
          <w:szCs w:val="24"/>
        </w:rPr>
        <w:t xml:space="preserve"> </w:t>
      </w:r>
      <w:proofErr w:type="spellStart"/>
      <w:r w:rsidRPr="007D6CAD">
        <w:rPr>
          <w:rFonts w:ascii="Times New Roman" w:hAnsi="Times New Roman" w:cs="Times New Roman"/>
          <w:i/>
          <w:sz w:val="24"/>
          <w:szCs w:val="24"/>
        </w:rPr>
        <w:t>Inovatif</w:t>
      </w:r>
      <w:proofErr w:type="spellEnd"/>
      <w:r w:rsidRPr="007D6CAD">
        <w:rPr>
          <w:rFonts w:ascii="Times New Roman" w:hAnsi="Times New Roman" w:cs="Times New Roman"/>
          <w:i/>
          <w:sz w:val="24"/>
          <w:szCs w:val="24"/>
        </w:rPr>
        <w:t xml:space="preserve">, </w:t>
      </w:r>
      <w:r>
        <w:rPr>
          <w:rFonts w:ascii="Times New Roman" w:hAnsi="Times New Roman" w:cs="Times New Roman"/>
          <w:sz w:val="24"/>
          <w:szCs w:val="24"/>
        </w:rPr>
        <w:t xml:space="preserve">2 (2),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87-94.</w:t>
      </w:r>
      <w:proofErr w:type="gramEnd"/>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Brousseau</w:t>
      </w:r>
      <w:proofErr w:type="spellEnd"/>
      <w:r>
        <w:rPr>
          <w:rFonts w:ascii="Times New Roman" w:hAnsi="Times New Roman" w:cs="Times New Roman"/>
          <w:sz w:val="24"/>
          <w:szCs w:val="24"/>
        </w:rPr>
        <w:t xml:space="preserve">, G. (2002). </w:t>
      </w:r>
      <w:proofErr w:type="gramStart"/>
      <w:r w:rsidRPr="00A02629">
        <w:rPr>
          <w:rFonts w:ascii="Times New Roman" w:hAnsi="Times New Roman" w:cs="Times New Roman"/>
          <w:i/>
          <w:sz w:val="24"/>
          <w:szCs w:val="24"/>
        </w:rPr>
        <w:t>Theory of didactical situations in mathematics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Kluwer Academic Publishers.</w:t>
      </w:r>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 xml:space="preserve">Cardo, </w:t>
      </w:r>
      <w:r w:rsidRPr="003A6679">
        <w:rPr>
          <w:rFonts w:ascii="Times New Roman" w:hAnsi="Times New Roman" w:cs="Times New Roman"/>
          <w:i/>
          <w:sz w:val="24"/>
          <w:szCs w:val="24"/>
        </w:rPr>
        <w:t>et al</w:t>
      </w:r>
      <w:r>
        <w:rPr>
          <w:rFonts w:ascii="Times New Roman" w:hAnsi="Times New Roman" w:cs="Times New Roman"/>
          <w:sz w:val="24"/>
          <w:szCs w:val="24"/>
        </w:rPr>
        <w:t>. (2020).</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A6679">
        <w:rPr>
          <w:rFonts w:ascii="Times New Roman" w:hAnsi="Times New Roman" w:cs="Times New Roman"/>
          <w:i/>
          <w:sz w:val="24"/>
          <w:szCs w:val="24"/>
        </w:rPr>
        <w:t xml:space="preserve">LAPLACE: </w:t>
      </w:r>
      <w:proofErr w:type="spellStart"/>
      <w:r w:rsidRPr="003A6679">
        <w:rPr>
          <w:rFonts w:ascii="Times New Roman" w:hAnsi="Times New Roman" w:cs="Times New Roman"/>
          <w:i/>
          <w:sz w:val="24"/>
          <w:szCs w:val="24"/>
        </w:rPr>
        <w:t>Jurnal</w:t>
      </w:r>
      <w:proofErr w:type="spellEnd"/>
      <w:r w:rsidRPr="003A6679">
        <w:rPr>
          <w:rFonts w:ascii="Times New Roman" w:hAnsi="Times New Roman" w:cs="Times New Roman"/>
          <w:i/>
          <w:sz w:val="24"/>
          <w:szCs w:val="24"/>
        </w:rPr>
        <w:t xml:space="preserve"> </w:t>
      </w:r>
      <w:proofErr w:type="spellStart"/>
      <w:r w:rsidRPr="003A6679">
        <w:rPr>
          <w:rFonts w:ascii="Times New Roman" w:hAnsi="Times New Roman" w:cs="Times New Roman"/>
          <w:i/>
          <w:sz w:val="24"/>
          <w:szCs w:val="24"/>
        </w:rPr>
        <w:t>Pendidikan</w:t>
      </w:r>
      <w:proofErr w:type="spellEnd"/>
      <w:r w:rsidRPr="003A6679">
        <w:rPr>
          <w:rFonts w:ascii="Times New Roman" w:hAnsi="Times New Roman" w:cs="Times New Roman"/>
          <w:i/>
          <w:sz w:val="24"/>
          <w:szCs w:val="24"/>
        </w:rPr>
        <w:t xml:space="preserve"> </w:t>
      </w:r>
      <w:proofErr w:type="spellStart"/>
      <w:r w:rsidRPr="003A6679">
        <w:rPr>
          <w:rFonts w:ascii="Times New Roman" w:hAnsi="Times New Roman" w:cs="Times New Roman"/>
          <w:i/>
          <w:sz w:val="24"/>
          <w:szCs w:val="24"/>
        </w:rPr>
        <w:t>Matematika</w:t>
      </w:r>
      <w:proofErr w:type="spellEnd"/>
      <w:r w:rsidRPr="003A6679">
        <w:rPr>
          <w:rFonts w:ascii="Times New Roman" w:hAnsi="Times New Roman" w:cs="Times New Roman"/>
          <w:i/>
          <w:sz w:val="24"/>
          <w:szCs w:val="24"/>
        </w:rPr>
        <w:t>,</w:t>
      </w:r>
      <w:r>
        <w:rPr>
          <w:rFonts w:ascii="Times New Roman" w:hAnsi="Times New Roman" w:cs="Times New Roman"/>
          <w:sz w:val="24"/>
          <w:szCs w:val="24"/>
        </w:rPr>
        <w:t xml:space="preserve"> 3 (1),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27-42.</w:t>
      </w:r>
      <w:proofErr w:type="gramEnd"/>
    </w:p>
    <w:p w:rsidR="00EA36F0" w:rsidRPr="000E1CD5" w:rsidRDefault="00EA36F0" w:rsidP="00EA36F0">
      <w:pPr>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Kartini</w:t>
      </w:r>
      <w:proofErr w:type="spellEnd"/>
      <w:r>
        <w:rPr>
          <w:rFonts w:ascii="Times New Roman" w:hAnsi="Times New Roman" w:cs="Times New Roman"/>
          <w:sz w:val="24"/>
          <w:szCs w:val="24"/>
        </w:rPr>
        <w:t xml:space="preserve">, K. (2021).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Newman.</w:t>
      </w:r>
      <w:proofErr w:type="gramEnd"/>
      <w:r>
        <w:rPr>
          <w:rFonts w:ascii="Times New Roman" w:hAnsi="Times New Roman" w:cs="Times New Roman"/>
          <w:sz w:val="24"/>
          <w:szCs w:val="24"/>
        </w:rPr>
        <w:t xml:space="preserve"> </w:t>
      </w:r>
      <w:proofErr w:type="spellStart"/>
      <w:r w:rsidRPr="001C494F">
        <w:rPr>
          <w:rFonts w:ascii="Times New Roman" w:hAnsi="Times New Roman" w:cs="Times New Roman"/>
          <w:i/>
          <w:sz w:val="24"/>
          <w:szCs w:val="24"/>
        </w:rPr>
        <w:t>Jurnal</w:t>
      </w:r>
      <w:proofErr w:type="spellEnd"/>
      <w:r w:rsidRPr="001C494F">
        <w:rPr>
          <w:rFonts w:ascii="Times New Roman" w:hAnsi="Times New Roman" w:cs="Times New Roman"/>
          <w:i/>
          <w:sz w:val="24"/>
          <w:szCs w:val="24"/>
        </w:rPr>
        <w:t xml:space="preserve"> </w:t>
      </w:r>
      <w:proofErr w:type="spellStart"/>
      <w:r w:rsidRPr="001C494F">
        <w:rPr>
          <w:rFonts w:ascii="Times New Roman" w:hAnsi="Times New Roman" w:cs="Times New Roman"/>
          <w:i/>
          <w:sz w:val="24"/>
          <w:szCs w:val="24"/>
        </w:rPr>
        <w:t>Cendekia</w:t>
      </w:r>
      <w:proofErr w:type="spellEnd"/>
      <w:r w:rsidRPr="001C494F">
        <w:rPr>
          <w:rFonts w:ascii="Times New Roman" w:hAnsi="Times New Roman" w:cs="Times New Roman"/>
          <w:i/>
          <w:sz w:val="24"/>
          <w:szCs w:val="24"/>
        </w:rPr>
        <w:t xml:space="preserve">: </w:t>
      </w:r>
      <w:proofErr w:type="spellStart"/>
      <w:r w:rsidRPr="001C494F">
        <w:rPr>
          <w:rFonts w:ascii="Times New Roman" w:hAnsi="Times New Roman" w:cs="Times New Roman"/>
          <w:i/>
          <w:sz w:val="24"/>
          <w:szCs w:val="24"/>
        </w:rPr>
        <w:t>Jurnal</w:t>
      </w:r>
      <w:proofErr w:type="spellEnd"/>
      <w:r w:rsidRPr="001C494F">
        <w:rPr>
          <w:rFonts w:ascii="Times New Roman" w:hAnsi="Times New Roman" w:cs="Times New Roman"/>
          <w:i/>
          <w:sz w:val="24"/>
          <w:szCs w:val="24"/>
        </w:rPr>
        <w:t xml:space="preserve"> </w:t>
      </w:r>
      <w:proofErr w:type="spellStart"/>
      <w:r w:rsidRPr="001C494F">
        <w:rPr>
          <w:rFonts w:ascii="Times New Roman" w:hAnsi="Times New Roman" w:cs="Times New Roman"/>
          <w:i/>
          <w:sz w:val="24"/>
          <w:szCs w:val="24"/>
        </w:rPr>
        <w:t>Pendidikan</w:t>
      </w:r>
      <w:proofErr w:type="spellEnd"/>
      <w:r w:rsidRPr="001C494F">
        <w:rPr>
          <w:rFonts w:ascii="Times New Roman" w:hAnsi="Times New Roman" w:cs="Times New Roman"/>
          <w:i/>
          <w:sz w:val="24"/>
          <w:szCs w:val="24"/>
        </w:rPr>
        <w:t xml:space="preserve"> </w:t>
      </w:r>
      <w:proofErr w:type="spellStart"/>
      <w:r w:rsidRPr="001C494F">
        <w:rPr>
          <w:rFonts w:ascii="Times New Roman" w:hAnsi="Times New Roman" w:cs="Times New Roman"/>
          <w:i/>
          <w:sz w:val="24"/>
          <w:szCs w:val="24"/>
        </w:rPr>
        <w:t>Matematika</w:t>
      </w:r>
      <w:proofErr w:type="spellEnd"/>
      <w:r w:rsidRPr="001C494F">
        <w:rPr>
          <w:rFonts w:ascii="Times New Roman" w:hAnsi="Times New Roman" w:cs="Times New Roman"/>
          <w:i/>
          <w:sz w:val="24"/>
          <w:szCs w:val="24"/>
        </w:rPr>
        <w:t>,</w:t>
      </w:r>
      <w:r>
        <w:rPr>
          <w:rFonts w:ascii="Times New Roman" w:hAnsi="Times New Roman" w:cs="Times New Roman"/>
          <w:sz w:val="24"/>
          <w:szCs w:val="24"/>
        </w:rPr>
        <w:t xml:space="preserve"> 5 (1),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632-642.</w:t>
      </w:r>
      <w:proofErr w:type="gramEnd"/>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Dini </w:t>
      </w:r>
      <w:r w:rsidRPr="00B3634C">
        <w:rPr>
          <w:rFonts w:ascii="Times New Roman" w:hAnsi="Times New Roman" w:cs="Times New Roman"/>
          <w:i/>
          <w:sz w:val="24"/>
          <w:szCs w:val="24"/>
        </w:rPr>
        <w:t>et al.</w:t>
      </w:r>
      <w:r>
        <w:rPr>
          <w:rFonts w:ascii="Times New Roman" w:hAnsi="Times New Roman" w:cs="Times New Roman"/>
          <w:sz w:val="24"/>
          <w:szCs w:val="24"/>
        </w:rPr>
        <w:t xml:space="preserve"> (2018).</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SPLTV.</w:t>
      </w:r>
      <w:proofErr w:type="gramEnd"/>
      <w:r>
        <w:rPr>
          <w:rFonts w:ascii="Times New Roman" w:hAnsi="Times New Roman" w:cs="Times New Roman"/>
          <w:sz w:val="24"/>
          <w:szCs w:val="24"/>
        </w:rPr>
        <w:t xml:space="preserve"> </w:t>
      </w:r>
      <w:proofErr w:type="spellStart"/>
      <w:r w:rsidRPr="003D7E9D">
        <w:rPr>
          <w:rFonts w:ascii="Times New Roman" w:hAnsi="Times New Roman" w:cs="Times New Roman"/>
          <w:i/>
          <w:sz w:val="24"/>
          <w:szCs w:val="24"/>
        </w:rPr>
        <w:t>Indomath</w:t>
      </w:r>
      <w:proofErr w:type="spellEnd"/>
      <w:r w:rsidRPr="003D7E9D">
        <w:rPr>
          <w:rFonts w:ascii="Times New Roman" w:hAnsi="Times New Roman" w:cs="Times New Roman"/>
          <w:i/>
          <w:sz w:val="24"/>
          <w:szCs w:val="24"/>
        </w:rPr>
        <w:t>: Indonesia Mathematics Education</w:t>
      </w:r>
      <w:r>
        <w:rPr>
          <w:rFonts w:ascii="Times New Roman" w:hAnsi="Times New Roman" w:cs="Times New Roman"/>
          <w:sz w:val="24"/>
          <w:szCs w:val="24"/>
        </w:rPr>
        <w:t xml:space="preserve">, 1 (1),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49-54.</w:t>
      </w:r>
      <w:proofErr w:type="gramEnd"/>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Fahrilianti</w:t>
      </w:r>
      <w:proofErr w:type="spellEnd"/>
      <w:r>
        <w:rPr>
          <w:rFonts w:ascii="Times New Roman" w:hAnsi="Times New Roman" w:cs="Times New Roman"/>
          <w:sz w:val="24"/>
          <w:szCs w:val="24"/>
        </w:rPr>
        <w:t xml:space="preserve"> </w:t>
      </w:r>
      <w:r w:rsidRPr="00B87A2E">
        <w:rPr>
          <w:rFonts w:ascii="Times New Roman" w:hAnsi="Times New Roman" w:cs="Times New Roman"/>
          <w:i/>
          <w:sz w:val="24"/>
          <w:szCs w:val="24"/>
        </w:rPr>
        <w:t>et al.</w:t>
      </w:r>
      <w:r>
        <w:rPr>
          <w:rFonts w:ascii="Times New Roman" w:hAnsi="Times New Roman" w:cs="Times New Roman"/>
          <w:sz w:val="24"/>
          <w:szCs w:val="24"/>
        </w:rPr>
        <w:t xml:space="preserve"> (2019).</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(Learning Obstacle)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rPr>
        <w:t>Prosiding</w:t>
      </w:r>
      <w:proofErr w:type="spellEnd"/>
      <w:r>
        <w:rPr>
          <w:rFonts w:ascii="Times New Roman" w:hAnsi="Times New Roman" w:cs="Times New Roman"/>
          <w:i/>
          <w:sz w:val="24"/>
          <w:szCs w:val="24"/>
        </w:rPr>
        <w:t xml:space="preserve"> Seminar </w:t>
      </w:r>
      <w:proofErr w:type="spellStart"/>
      <w:r w:rsidRPr="008D66C7">
        <w:rPr>
          <w:rFonts w:ascii="Times New Roman" w:hAnsi="Times New Roman" w:cs="Times New Roman"/>
          <w:i/>
          <w:sz w:val="24"/>
          <w:szCs w:val="24"/>
        </w:rPr>
        <w:t>Matematika</w:t>
      </w:r>
      <w:proofErr w:type="spellEnd"/>
      <w:r w:rsidRPr="008D66C7">
        <w:rPr>
          <w:rFonts w:ascii="Times New Roman" w:hAnsi="Times New Roman" w:cs="Times New Roman"/>
          <w:i/>
          <w:sz w:val="24"/>
          <w:szCs w:val="24"/>
        </w:rPr>
        <w:t xml:space="preserve"> </w:t>
      </w:r>
      <w:proofErr w:type="spellStart"/>
      <w:r w:rsidRPr="008D66C7">
        <w:rPr>
          <w:rFonts w:ascii="Times New Roman" w:hAnsi="Times New Roman" w:cs="Times New Roman"/>
          <w:i/>
          <w:sz w:val="24"/>
          <w:szCs w:val="24"/>
        </w:rPr>
        <w:t>da</w:t>
      </w:r>
      <w:r>
        <w:rPr>
          <w:rFonts w:ascii="Times New Roman" w:hAnsi="Times New Roman" w:cs="Times New Roman"/>
          <w:i/>
          <w:sz w:val="24"/>
          <w:szCs w:val="24"/>
        </w:rPr>
        <w:t>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Sains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Departemen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Pendidikan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Pendidikan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Biologi</w:t>
      </w:r>
      <w:proofErr w:type="spellEnd"/>
      <w:r>
        <w:rPr>
          <w:rFonts w:ascii="Times New Roman" w:hAnsi="Times New Roman" w:cs="Times New Roman"/>
          <w:i/>
          <w:sz w:val="24"/>
          <w:szCs w:val="24"/>
        </w:rPr>
        <w:t xml:space="preserve"> FKIP </w:t>
      </w: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Wiralodra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2019.</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hlm</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34-39.</w:t>
      </w:r>
      <w:proofErr w:type="gramEnd"/>
      <w:r w:rsidRPr="00F833B4">
        <w:rPr>
          <w:rFonts w:ascii="Times New Roman" w:hAnsi="Times New Roman" w:cs="Times New Roman"/>
          <w:sz w:val="24"/>
          <w:szCs w:val="24"/>
        </w:rPr>
        <w:t xml:space="preserve">  </w:t>
      </w:r>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Herutomo</w:t>
      </w:r>
      <w:proofErr w:type="spellEnd"/>
      <w:r>
        <w:rPr>
          <w:rFonts w:ascii="Times New Roman" w:hAnsi="Times New Roman" w:cs="Times New Roman"/>
          <w:sz w:val="24"/>
          <w:szCs w:val="24"/>
        </w:rPr>
        <w:t xml:space="preserve">, R.A.,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Saputro</w:t>
      </w:r>
      <w:proofErr w:type="spellEnd"/>
      <w:r>
        <w:rPr>
          <w:rFonts w:ascii="Times New Roman" w:hAnsi="Times New Roman" w:cs="Times New Roman"/>
          <w:sz w:val="24"/>
          <w:szCs w:val="24"/>
        </w:rPr>
        <w:t xml:space="preserve">, T.E.M. (2014).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Miskonsepsi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Aljabar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A32E73">
        <w:rPr>
          <w:rFonts w:ascii="Times New Roman" w:hAnsi="Times New Roman" w:cs="Times New Roman"/>
          <w:i/>
          <w:sz w:val="24"/>
          <w:szCs w:val="24"/>
        </w:rPr>
        <w:t>Edusentris</w:t>
      </w:r>
      <w:proofErr w:type="spellEnd"/>
      <w:r w:rsidRPr="00A32E73">
        <w:rPr>
          <w:rFonts w:ascii="Times New Roman" w:hAnsi="Times New Roman" w:cs="Times New Roman"/>
          <w:i/>
          <w:sz w:val="24"/>
          <w:szCs w:val="24"/>
        </w:rPr>
        <w:t xml:space="preserve">, </w:t>
      </w:r>
      <w:proofErr w:type="spellStart"/>
      <w:r w:rsidRPr="00A32E73">
        <w:rPr>
          <w:rFonts w:ascii="Times New Roman" w:hAnsi="Times New Roman" w:cs="Times New Roman"/>
          <w:i/>
          <w:sz w:val="24"/>
          <w:szCs w:val="24"/>
        </w:rPr>
        <w:t>Jurnal</w:t>
      </w:r>
      <w:proofErr w:type="spellEnd"/>
      <w:r w:rsidRPr="00A32E73">
        <w:rPr>
          <w:rFonts w:ascii="Times New Roman" w:hAnsi="Times New Roman" w:cs="Times New Roman"/>
          <w:i/>
          <w:sz w:val="24"/>
          <w:szCs w:val="24"/>
        </w:rPr>
        <w:t xml:space="preserve"> </w:t>
      </w:r>
      <w:proofErr w:type="spellStart"/>
      <w:r w:rsidRPr="00A32E73">
        <w:rPr>
          <w:rFonts w:ascii="Times New Roman" w:hAnsi="Times New Roman" w:cs="Times New Roman"/>
          <w:i/>
          <w:sz w:val="24"/>
          <w:szCs w:val="24"/>
        </w:rPr>
        <w:t>Ilmu</w:t>
      </w:r>
      <w:proofErr w:type="spellEnd"/>
      <w:r w:rsidRPr="00A32E73">
        <w:rPr>
          <w:rFonts w:ascii="Times New Roman" w:hAnsi="Times New Roman" w:cs="Times New Roman"/>
          <w:i/>
          <w:sz w:val="24"/>
          <w:szCs w:val="24"/>
        </w:rPr>
        <w:t xml:space="preserve"> </w:t>
      </w:r>
      <w:proofErr w:type="spellStart"/>
      <w:r w:rsidRPr="00A32E73">
        <w:rPr>
          <w:rFonts w:ascii="Times New Roman" w:hAnsi="Times New Roman" w:cs="Times New Roman"/>
          <w:i/>
          <w:sz w:val="24"/>
          <w:szCs w:val="24"/>
        </w:rPr>
        <w:t>Pendidikan</w:t>
      </w:r>
      <w:proofErr w:type="spellEnd"/>
      <w:r w:rsidRPr="00A32E73">
        <w:rPr>
          <w:rFonts w:ascii="Times New Roman" w:hAnsi="Times New Roman" w:cs="Times New Roman"/>
          <w:i/>
          <w:sz w:val="24"/>
          <w:szCs w:val="24"/>
        </w:rPr>
        <w:t xml:space="preserve"> </w:t>
      </w:r>
      <w:proofErr w:type="spellStart"/>
      <w:r w:rsidRPr="00A32E73">
        <w:rPr>
          <w:rFonts w:ascii="Times New Roman" w:hAnsi="Times New Roman" w:cs="Times New Roman"/>
          <w:i/>
          <w:sz w:val="24"/>
          <w:szCs w:val="24"/>
        </w:rPr>
        <w:t>dan</w:t>
      </w:r>
      <w:proofErr w:type="spellEnd"/>
      <w:r w:rsidRPr="00A32E73">
        <w:rPr>
          <w:rFonts w:ascii="Times New Roman" w:hAnsi="Times New Roman" w:cs="Times New Roman"/>
          <w:i/>
          <w:sz w:val="24"/>
          <w:szCs w:val="24"/>
        </w:rPr>
        <w:t xml:space="preserve"> </w:t>
      </w:r>
      <w:proofErr w:type="spellStart"/>
      <w:r w:rsidRPr="00A32E73">
        <w:rPr>
          <w:rFonts w:ascii="Times New Roman" w:hAnsi="Times New Roman" w:cs="Times New Roman"/>
          <w:i/>
          <w:sz w:val="24"/>
          <w:szCs w:val="24"/>
        </w:rPr>
        <w:t>Pengajaran</w:t>
      </w:r>
      <w:proofErr w:type="spellEnd"/>
      <w:r>
        <w:rPr>
          <w:rFonts w:ascii="Times New Roman" w:hAnsi="Times New Roman" w:cs="Times New Roman"/>
          <w:sz w:val="24"/>
          <w:szCs w:val="24"/>
        </w:rPr>
        <w:t xml:space="preserve">, 1 (2),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134-145.</w:t>
      </w:r>
      <w:proofErr w:type="gramEnd"/>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Indrawan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Yaniawati</w:t>
      </w:r>
      <w:proofErr w:type="spellEnd"/>
      <w:r>
        <w:rPr>
          <w:rFonts w:ascii="Times New Roman" w:hAnsi="Times New Roman" w:cs="Times New Roman"/>
          <w:sz w:val="24"/>
          <w:szCs w:val="24"/>
        </w:rPr>
        <w:t>, P. (2017).</w:t>
      </w:r>
      <w:proofErr w:type="gramEnd"/>
      <w:r>
        <w:rPr>
          <w:rFonts w:ascii="Times New Roman" w:hAnsi="Times New Roman" w:cs="Times New Roman"/>
          <w:sz w:val="24"/>
          <w:szCs w:val="24"/>
        </w:rPr>
        <w:t xml:space="preserve"> </w:t>
      </w:r>
      <w:proofErr w:type="spellStart"/>
      <w:r w:rsidRPr="005E41F2">
        <w:rPr>
          <w:rFonts w:ascii="Times New Roman" w:hAnsi="Times New Roman" w:cs="Times New Roman"/>
          <w:i/>
          <w:sz w:val="24"/>
          <w:szCs w:val="24"/>
        </w:rPr>
        <w:t>Metodologi</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Penelitian</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Kuantitatif</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Kualitatif</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dan</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Campuran</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untuk</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Manajemen</w:t>
      </w:r>
      <w:proofErr w:type="spellEnd"/>
      <w:r w:rsidRPr="005E41F2">
        <w:rPr>
          <w:rFonts w:ascii="Times New Roman" w:hAnsi="Times New Roman" w:cs="Times New Roman"/>
          <w:i/>
          <w:sz w:val="24"/>
          <w:szCs w:val="24"/>
        </w:rPr>
        <w:t xml:space="preserve">, Pembangunan </w:t>
      </w:r>
      <w:proofErr w:type="spellStart"/>
      <w:r w:rsidRPr="005E41F2">
        <w:rPr>
          <w:rFonts w:ascii="Times New Roman" w:hAnsi="Times New Roman" w:cs="Times New Roman"/>
          <w:i/>
          <w:sz w:val="24"/>
          <w:szCs w:val="24"/>
        </w:rPr>
        <w:t>dan</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Pendidikan</w:t>
      </w:r>
      <w:proofErr w:type="spellEnd"/>
      <w:r w:rsidRPr="005E41F2">
        <w:rPr>
          <w:rFonts w:ascii="Times New Roman" w:hAnsi="Times New Roman" w:cs="Times New Roman"/>
          <w:i/>
          <w:sz w:val="24"/>
          <w:szCs w:val="24"/>
        </w:rPr>
        <w:t xml:space="preserve"> (</w:t>
      </w:r>
      <w:proofErr w:type="spellStart"/>
      <w:r w:rsidRPr="005E41F2">
        <w:rPr>
          <w:rFonts w:ascii="Times New Roman" w:hAnsi="Times New Roman" w:cs="Times New Roman"/>
          <w:i/>
          <w:sz w:val="24"/>
          <w:szCs w:val="24"/>
        </w:rPr>
        <w:t>Revisi</w:t>
      </w:r>
      <w:proofErr w:type="spellEnd"/>
      <w:r w:rsidRPr="005E41F2">
        <w:rPr>
          <w:rFonts w:ascii="Times New Roman" w:hAnsi="Times New Roman" w:cs="Times New Roman"/>
          <w:i/>
          <w:sz w:val="24"/>
          <w:szCs w:val="24"/>
        </w:rPr>
        <w:t>).</w:t>
      </w:r>
      <w:r>
        <w:rPr>
          <w:rFonts w:ascii="Times New Roman" w:hAnsi="Times New Roman" w:cs="Times New Roman"/>
          <w:sz w:val="24"/>
          <w:szCs w:val="24"/>
        </w:rPr>
        <w:t xml:space="preserve"> Bandung: PT. </w:t>
      </w: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r>
        <w:rPr>
          <w:rFonts w:ascii="Times New Roman" w:hAnsi="Times New Roman" w:cs="Times New Roman"/>
          <w:sz w:val="24"/>
          <w:szCs w:val="24"/>
        </w:rPr>
        <w:t>.</w:t>
      </w:r>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Kuswanti</w:t>
      </w:r>
      <w:proofErr w:type="spellEnd"/>
      <w:r>
        <w:rPr>
          <w:rFonts w:ascii="Times New Roman" w:hAnsi="Times New Roman" w:cs="Times New Roman"/>
          <w:sz w:val="24"/>
          <w:szCs w:val="24"/>
        </w:rPr>
        <w:t xml:space="preserve">, </w:t>
      </w:r>
      <w:r w:rsidRPr="005659CB">
        <w:rPr>
          <w:rFonts w:ascii="Times New Roman" w:hAnsi="Times New Roman" w:cs="Times New Roman"/>
          <w:i/>
          <w:sz w:val="24"/>
          <w:szCs w:val="24"/>
        </w:rPr>
        <w:t>et al.</w:t>
      </w:r>
      <w:r>
        <w:rPr>
          <w:rFonts w:ascii="Times New Roman" w:hAnsi="Times New Roman" w:cs="Times New Roman"/>
          <w:sz w:val="24"/>
          <w:szCs w:val="24"/>
        </w:rPr>
        <w:t xml:space="preserve"> (2018).</w:t>
      </w:r>
      <w:proofErr w:type="gramEnd"/>
      <w:r>
        <w:rPr>
          <w:rFonts w:ascii="Times New Roman" w:hAnsi="Times New Roman" w:cs="Times New Roman"/>
          <w:sz w:val="24"/>
          <w:szCs w:val="24"/>
        </w:rPr>
        <w:t xml:space="preserve"> </w:t>
      </w:r>
      <w:proofErr w:type="spellStart"/>
      <w:proofErr w:type="gramStart"/>
      <w:r w:rsidRPr="00202F51">
        <w:rPr>
          <w:rFonts w:ascii="Times New Roman" w:hAnsi="Times New Roman" w:cs="Times New Roman"/>
          <w:sz w:val="24"/>
          <w:szCs w:val="24"/>
        </w:rPr>
        <w:t>Deskripsi</w:t>
      </w:r>
      <w:proofErr w:type="spellEnd"/>
      <w:r w:rsidRPr="00202F51">
        <w:rPr>
          <w:rFonts w:ascii="Times New Roman" w:hAnsi="Times New Roman" w:cs="Times New Roman"/>
          <w:sz w:val="24"/>
          <w:szCs w:val="24"/>
        </w:rPr>
        <w:t xml:space="preserve"> </w:t>
      </w:r>
      <w:proofErr w:type="spellStart"/>
      <w:r w:rsidRPr="00202F51">
        <w:rPr>
          <w:rFonts w:ascii="Times New Roman" w:hAnsi="Times New Roman" w:cs="Times New Roman"/>
          <w:sz w:val="24"/>
          <w:szCs w:val="24"/>
        </w:rPr>
        <w:t>Kesalahan</w:t>
      </w:r>
      <w:proofErr w:type="spellEnd"/>
      <w:r w:rsidRPr="00202F51">
        <w:rPr>
          <w:rFonts w:ascii="Times New Roman" w:hAnsi="Times New Roman" w:cs="Times New Roman"/>
          <w:sz w:val="24"/>
          <w:szCs w:val="24"/>
        </w:rPr>
        <w:t xml:space="preserve"> </w:t>
      </w:r>
      <w:proofErr w:type="spellStart"/>
      <w:r w:rsidRPr="00202F51">
        <w:rPr>
          <w:rFonts w:ascii="Times New Roman" w:hAnsi="Times New Roman" w:cs="Times New Roman"/>
          <w:sz w:val="24"/>
          <w:szCs w:val="24"/>
        </w:rPr>
        <w:t>Siswa</w:t>
      </w:r>
      <w:proofErr w:type="spellEnd"/>
      <w:r w:rsidRPr="00202F51">
        <w:rPr>
          <w:rFonts w:ascii="Times New Roman" w:hAnsi="Times New Roman" w:cs="Times New Roman"/>
          <w:sz w:val="24"/>
          <w:szCs w:val="24"/>
        </w:rPr>
        <w:t xml:space="preserve"> </w:t>
      </w:r>
      <w:proofErr w:type="spellStart"/>
      <w:r w:rsidRPr="00202F51">
        <w:rPr>
          <w:rFonts w:ascii="Times New Roman" w:hAnsi="Times New Roman" w:cs="Times New Roman"/>
          <w:sz w:val="24"/>
          <w:szCs w:val="24"/>
        </w:rPr>
        <w:t>pada</w:t>
      </w:r>
      <w:proofErr w:type="spellEnd"/>
      <w:r w:rsidRPr="00202F51">
        <w:rPr>
          <w:rFonts w:ascii="Times New Roman" w:hAnsi="Times New Roman" w:cs="Times New Roman"/>
          <w:sz w:val="24"/>
          <w:szCs w:val="24"/>
        </w:rPr>
        <w:t xml:space="preserve"> </w:t>
      </w:r>
      <w:proofErr w:type="spellStart"/>
      <w:r w:rsidRPr="00202F51">
        <w:rPr>
          <w:rFonts w:ascii="Times New Roman" w:hAnsi="Times New Roman" w:cs="Times New Roman"/>
          <w:sz w:val="24"/>
          <w:szCs w:val="24"/>
        </w:rPr>
        <w:t>Penyelesaian</w:t>
      </w:r>
      <w:proofErr w:type="spellEnd"/>
      <w:r w:rsidRPr="00202F51">
        <w:rPr>
          <w:rFonts w:ascii="Times New Roman" w:hAnsi="Times New Roman" w:cs="Times New Roman"/>
          <w:sz w:val="24"/>
          <w:szCs w:val="24"/>
        </w:rPr>
        <w:t xml:space="preserve"> </w:t>
      </w:r>
      <w:proofErr w:type="spellStart"/>
      <w:r w:rsidRPr="00202F51">
        <w:rPr>
          <w:rFonts w:ascii="Times New Roman" w:hAnsi="Times New Roman" w:cs="Times New Roman"/>
          <w:sz w:val="24"/>
          <w:szCs w:val="24"/>
        </w:rPr>
        <w:t>Masalah</w:t>
      </w:r>
      <w:proofErr w:type="spellEnd"/>
      <w:r w:rsidRPr="00202F51">
        <w:rPr>
          <w:rFonts w:ascii="Times New Roman" w:hAnsi="Times New Roman" w:cs="Times New Roman"/>
          <w:sz w:val="24"/>
          <w:szCs w:val="24"/>
        </w:rPr>
        <w:t xml:space="preserve"> </w:t>
      </w:r>
      <w:proofErr w:type="spellStart"/>
      <w:r w:rsidRPr="00202F51">
        <w:rPr>
          <w:rFonts w:ascii="Times New Roman" w:hAnsi="Times New Roman" w:cs="Times New Roman"/>
          <w:sz w:val="24"/>
          <w:szCs w:val="24"/>
        </w:rPr>
        <w:t>Sistem</w:t>
      </w:r>
      <w:proofErr w:type="spellEnd"/>
      <w:r w:rsidRPr="00202F51">
        <w:rPr>
          <w:rFonts w:ascii="Times New Roman" w:hAnsi="Times New Roman" w:cs="Times New Roman"/>
          <w:sz w:val="24"/>
          <w:szCs w:val="24"/>
        </w:rPr>
        <w:t xml:space="preserve"> </w:t>
      </w:r>
      <w:proofErr w:type="spellStart"/>
      <w:r w:rsidRPr="00202F51">
        <w:rPr>
          <w:rFonts w:ascii="Times New Roman" w:hAnsi="Times New Roman" w:cs="Times New Roman"/>
          <w:sz w:val="24"/>
          <w:szCs w:val="24"/>
        </w:rPr>
        <w:t>Persamaan</w:t>
      </w:r>
      <w:proofErr w:type="spellEnd"/>
      <w:r w:rsidRPr="00202F51">
        <w:rPr>
          <w:rFonts w:ascii="Times New Roman" w:hAnsi="Times New Roman" w:cs="Times New Roman"/>
          <w:sz w:val="24"/>
          <w:szCs w:val="24"/>
        </w:rPr>
        <w:t xml:space="preserve"> Linear </w:t>
      </w:r>
      <w:proofErr w:type="spellStart"/>
      <w:r w:rsidRPr="00202F51">
        <w:rPr>
          <w:rFonts w:ascii="Times New Roman" w:hAnsi="Times New Roman" w:cs="Times New Roman"/>
          <w:sz w:val="24"/>
          <w:szCs w:val="24"/>
        </w:rPr>
        <w:t>Tiga</w:t>
      </w:r>
      <w:proofErr w:type="spellEnd"/>
      <w:r w:rsidRPr="00202F51">
        <w:rPr>
          <w:rFonts w:ascii="Times New Roman" w:hAnsi="Times New Roman" w:cs="Times New Roman"/>
          <w:sz w:val="24"/>
          <w:szCs w:val="24"/>
        </w:rPr>
        <w:t xml:space="preserve"> </w:t>
      </w:r>
      <w:proofErr w:type="spellStart"/>
      <w:r w:rsidRPr="00202F51">
        <w:rPr>
          <w:rFonts w:ascii="Times New Roman" w:hAnsi="Times New Roman" w:cs="Times New Roman"/>
          <w:sz w:val="24"/>
          <w:szCs w:val="24"/>
        </w:rPr>
        <w:t>Variabel</w:t>
      </w:r>
      <w:proofErr w:type="spellEnd"/>
      <w:r w:rsidRPr="00202F51">
        <w:rPr>
          <w:rFonts w:ascii="Times New Roman" w:hAnsi="Times New Roman" w:cs="Times New Roman"/>
          <w:sz w:val="24"/>
          <w:szCs w:val="24"/>
        </w:rPr>
        <w:t xml:space="preserve"> (SPLTV)</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659CB">
        <w:rPr>
          <w:rFonts w:ascii="Times New Roman" w:hAnsi="Times New Roman" w:cs="Times New Roman"/>
          <w:i/>
          <w:sz w:val="24"/>
          <w:szCs w:val="24"/>
        </w:rPr>
        <w:t>Jurnal</w:t>
      </w:r>
      <w:proofErr w:type="spellEnd"/>
      <w:r w:rsidRPr="005659CB">
        <w:rPr>
          <w:rFonts w:ascii="Times New Roman" w:hAnsi="Times New Roman" w:cs="Times New Roman"/>
          <w:i/>
          <w:sz w:val="24"/>
          <w:szCs w:val="24"/>
        </w:rPr>
        <w:t xml:space="preserve"> </w:t>
      </w:r>
      <w:proofErr w:type="spellStart"/>
      <w:r w:rsidRPr="005659CB">
        <w:rPr>
          <w:rFonts w:ascii="Times New Roman" w:hAnsi="Times New Roman" w:cs="Times New Roman"/>
          <w:i/>
          <w:sz w:val="24"/>
          <w:szCs w:val="24"/>
        </w:rPr>
        <w:t>Pendidikan</w:t>
      </w:r>
      <w:proofErr w:type="spellEnd"/>
      <w:r w:rsidRPr="005659CB">
        <w:rPr>
          <w:rFonts w:ascii="Times New Roman" w:hAnsi="Times New Roman" w:cs="Times New Roman"/>
          <w:i/>
          <w:sz w:val="24"/>
          <w:szCs w:val="24"/>
        </w:rPr>
        <w:t>,</w:t>
      </w:r>
      <w:r>
        <w:rPr>
          <w:rFonts w:ascii="Times New Roman" w:hAnsi="Times New Roman" w:cs="Times New Roman"/>
          <w:sz w:val="24"/>
          <w:szCs w:val="24"/>
        </w:rPr>
        <w:t xml:space="preserve"> 3 (7),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865.</w:t>
      </w:r>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Mairing</w:t>
      </w:r>
      <w:proofErr w:type="spellEnd"/>
      <w:r>
        <w:rPr>
          <w:rFonts w:ascii="Times New Roman" w:hAnsi="Times New Roman" w:cs="Times New Roman"/>
          <w:sz w:val="24"/>
          <w:szCs w:val="24"/>
        </w:rPr>
        <w:t xml:space="preserve">, J.P. (2017).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SMA </w:t>
      </w:r>
      <w:proofErr w:type="spellStart"/>
      <w:proofErr w:type="gram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gramStart"/>
      <w:r w:rsidRPr="00C34F12">
        <w:rPr>
          <w:rFonts w:ascii="Times New Roman" w:hAnsi="Times New Roman" w:cs="Times New Roman"/>
          <w:i/>
          <w:sz w:val="24"/>
          <w:szCs w:val="24"/>
        </w:rPr>
        <w:t xml:space="preserve">AKSIOMA </w:t>
      </w:r>
      <w:proofErr w:type="spellStart"/>
      <w:r w:rsidRPr="00C34F12">
        <w:rPr>
          <w:rFonts w:ascii="Times New Roman" w:hAnsi="Times New Roman" w:cs="Times New Roman"/>
          <w:i/>
          <w:sz w:val="24"/>
          <w:szCs w:val="24"/>
        </w:rPr>
        <w:t>Jurnal</w:t>
      </w:r>
      <w:proofErr w:type="spellEnd"/>
      <w:r w:rsidRPr="00C34F12">
        <w:rPr>
          <w:rFonts w:ascii="Times New Roman" w:hAnsi="Times New Roman" w:cs="Times New Roman"/>
          <w:i/>
          <w:sz w:val="24"/>
          <w:szCs w:val="24"/>
        </w:rPr>
        <w:t xml:space="preserve"> </w:t>
      </w:r>
      <w:proofErr w:type="spellStart"/>
      <w:r w:rsidRPr="00C34F12">
        <w:rPr>
          <w:rFonts w:ascii="Times New Roman" w:hAnsi="Times New Roman" w:cs="Times New Roman"/>
          <w:i/>
          <w:sz w:val="24"/>
          <w:szCs w:val="24"/>
        </w:rPr>
        <w:t>Pendidikan</w:t>
      </w:r>
      <w:proofErr w:type="spellEnd"/>
      <w:r w:rsidRPr="00C34F12">
        <w:rPr>
          <w:rFonts w:ascii="Times New Roman" w:hAnsi="Times New Roman" w:cs="Times New Roman"/>
          <w:i/>
          <w:sz w:val="24"/>
          <w:szCs w:val="24"/>
        </w:rPr>
        <w:t xml:space="preserve"> </w:t>
      </w:r>
      <w:proofErr w:type="spellStart"/>
      <w:r w:rsidRPr="00C34F12">
        <w:rPr>
          <w:rFonts w:ascii="Times New Roman" w:hAnsi="Times New Roman" w:cs="Times New Roman"/>
          <w:i/>
          <w:sz w:val="24"/>
          <w:szCs w:val="24"/>
        </w:rPr>
        <w:t>Matematika</w:t>
      </w:r>
      <w:proofErr w:type="spellEnd"/>
      <w:r>
        <w:rPr>
          <w:rFonts w:ascii="Times New Roman" w:hAnsi="Times New Roman" w:cs="Times New Roman"/>
          <w:sz w:val="24"/>
          <w:szCs w:val="24"/>
        </w:rPr>
        <w:t>, 6 (</w:t>
      </w:r>
      <w:r w:rsidRPr="002B332F">
        <w:rPr>
          <w:rFonts w:ascii="Times New Roman" w:hAnsi="Times New Roman" w:cs="Times New Roman"/>
          <w:sz w:val="24"/>
          <w:szCs w:val="24"/>
        </w:rPr>
        <w:t>1</w:t>
      </w:r>
      <w:r>
        <w:rPr>
          <w:rFonts w:ascii="Times New Roman" w:hAnsi="Times New Roman" w:cs="Times New Roman"/>
          <w:sz w:val="24"/>
          <w:szCs w:val="24"/>
        </w:rPr>
        <w:t>)</w:t>
      </w:r>
      <w:r w:rsidRPr="002B332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15.</w:t>
      </w:r>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Manibuy</w:t>
      </w:r>
      <w:proofErr w:type="spellEnd"/>
      <w:r>
        <w:rPr>
          <w:rFonts w:ascii="Times New Roman" w:hAnsi="Times New Roman" w:cs="Times New Roman"/>
          <w:sz w:val="24"/>
          <w:szCs w:val="24"/>
        </w:rPr>
        <w:t xml:space="preserve">, </w:t>
      </w:r>
      <w:r w:rsidRPr="00185FED">
        <w:rPr>
          <w:rFonts w:ascii="Times New Roman" w:hAnsi="Times New Roman" w:cs="Times New Roman"/>
          <w:i/>
          <w:sz w:val="24"/>
          <w:szCs w:val="24"/>
        </w:rPr>
        <w:t>et al.</w:t>
      </w:r>
      <w:r>
        <w:rPr>
          <w:rFonts w:ascii="Times New Roman" w:hAnsi="Times New Roman" w:cs="Times New Roman"/>
          <w:sz w:val="24"/>
          <w:szCs w:val="24"/>
        </w:rPr>
        <w:t xml:space="preserve"> (2014).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Kuadrat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Taksonomi</w:t>
      </w:r>
      <w:proofErr w:type="spellEnd"/>
      <w:r>
        <w:rPr>
          <w:rFonts w:ascii="Times New Roman" w:hAnsi="Times New Roman" w:cs="Times New Roman"/>
          <w:sz w:val="24"/>
          <w:szCs w:val="24"/>
        </w:rPr>
        <w:t xml:space="preserve"> Solo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Nabire</w:t>
      </w:r>
      <w:proofErr w:type="spellEnd"/>
      <w:r>
        <w:rPr>
          <w:rFonts w:ascii="Times New Roman" w:hAnsi="Times New Roman" w:cs="Times New Roman"/>
          <w:sz w:val="24"/>
          <w:szCs w:val="24"/>
        </w:rPr>
        <w:t xml:space="preserve">-Papua. </w:t>
      </w:r>
      <w:proofErr w:type="spellStart"/>
      <w:proofErr w:type="gramStart"/>
      <w:r w:rsidRPr="00185FED">
        <w:rPr>
          <w:rFonts w:ascii="Times New Roman" w:hAnsi="Times New Roman" w:cs="Times New Roman"/>
          <w:i/>
          <w:sz w:val="24"/>
          <w:szCs w:val="24"/>
        </w:rPr>
        <w:t>Jurnal</w:t>
      </w:r>
      <w:proofErr w:type="spellEnd"/>
      <w:r w:rsidRPr="00185FED">
        <w:rPr>
          <w:rFonts w:ascii="Times New Roman" w:hAnsi="Times New Roman" w:cs="Times New Roman"/>
          <w:i/>
          <w:sz w:val="24"/>
          <w:szCs w:val="24"/>
        </w:rPr>
        <w:t xml:space="preserve"> </w:t>
      </w:r>
      <w:proofErr w:type="spellStart"/>
      <w:r w:rsidRPr="00185FED">
        <w:rPr>
          <w:rFonts w:ascii="Times New Roman" w:hAnsi="Times New Roman" w:cs="Times New Roman"/>
          <w:i/>
          <w:sz w:val="24"/>
          <w:szCs w:val="24"/>
        </w:rPr>
        <w:t>Elektronik</w:t>
      </w:r>
      <w:proofErr w:type="spellEnd"/>
      <w:r w:rsidRPr="00185FED">
        <w:rPr>
          <w:rFonts w:ascii="Times New Roman" w:hAnsi="Times New Roman" w:cs="Times New Roman"/>
          <w:i/>
          <w:sz w:val="24"/>
          <w:szCs w:val="24"/>
        </w:rPr>
        <w:t xml:space="preserve"> </w:t>
      </w:r>
      <w:proofErr w:type="spellStart"/>
      <w:r w:rsidRPr="00185FED">
        <w:rPr>
          <w:rFonts w:ascii="Times New Roman" w:hAnsi="Times New Roman" w:cs="Times New Roman"/>
          <w:i/>
          <w:sz w:val="24"/>
          <w:szCs w:val="24"/>
        </w:rPr>
        <w:t>Pembelajaran</w:t>
      </w:r>
      <w:proofErr w:type="spellEnd"/>
      <w:r w:rsidRPr="00185FED">
        <w:rPr>
          <w:rFonts w:ascii="Times New Roman" w:hAnsi="Times New Roman" w:cs="Times New Roman"/>
          <w:i/>
          <w:sz w:val="24"/>
          <w:szCs w:val="24"/>
        </w:rPr>
        <w:t xml:space="preserve"> </w:t>
      </w:r>
      <w:proofErr w:type="spellStart"/>
      <w:r w:rsidRPr="00185FED">
        <w:rPr>
          <w:rFonts w:ascii="Times New Roman" w:hAnsi="Times New Roman" w:cs="Times New Roman"/>
          <w:i/>
          <w:sz w:val="24"/>
          <w:szCs w:val="24"/>
        </w:rPr>
        <w:t>Matematika</w:t>
      </w:r>
      <w:proofErr w:type="spellEnd"/>
      <w:r>
        <w:rPr>
          <w:rFonts w:ascii="Times New Roman" w:hAnsi="Times New Roman" w:cs="Times New Roman"/>
          <w:sz w:val="24"/>
          <w:szCs w:val="24"/>
        </w:rPr>
        <w:t xml:space="preserve">, 2 (9),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933-945.</w:t>
      </w:r>
      <w:proofErr w:type="gramEnd"/>
      <w:r>
        <w:rPr>
          <w:rFonts w:ascii="Times New Roman" w:hAnsi="Times New Roman" w:cs="Times New Roman"/>
          <w:sz w:val="24"/>
          <w:szCs w:val="24"/>
        </w:rPr>
        <w:t xml:space="preserve">  </w:t>
      </w:r>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Pr="00A26561"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for Economic Co-operation and Development.</w:t>
      </w:r>
      <w:proofErr w:type="gramEnd"/>
      <w:r>
        <w:rPr>
          <w:rFonts w:ascii="Times New Roman" w:hAnsi="Times New Roman" w:cs="Times New Roman"/>
          <w:sz w:val="24"/>
          <w:szCs w:val="24"/>
        </w:rPr>
        <w:t xml:space="preserve"> (2019</w:t>
      </w:r>
      <w:r w:rsidRPr="00060B84">
        <w:rPr>
          <w:rFonts w:ascii="Times New Roman" w:hAnsi="Times New Roman" w:cs="Times New Roman"/>
          <w:sz w:val="24"/>
          <w:szCs w:val="24"/>
        </w:rPr>
        <w:t xml:space="preserve">). </w:t>
      </w:r>
      <w:r w:rsidRPr="00A26561">
        <w:rPr>
          <w:rFonts w:ascii="Times New Roman" w:hAnsi="Times New Roman" w:cs="Times New Roman"/>
          <w:i/>
          <w:sz w:val="24"/>
          <w:szCs w:val="24"/>
        </w:rPr>
        <w:t xml:space="preserve">PISA 2018 Results Combined Executive Summaries Volume I, II &amp; </w:t>
      </w:r>
      <w:proofErr w:type="gramStart"/>
      <w:r w:rsidRPr="00A26561">
        <w:rPr>
          <w:rFonts w:ascii="Times New Roman" w:hAnsi="Times New Roman" w:cs="Times New Roman"/>
          <w:i/>
          <w:sz w:val="24"/>
          <w:szCs w:val="24"/>
        </w:rPr>
        <w:t>III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spellStart"/>
      <w:r w:rsidR="00A26561">
        <w:rPr>
          <w:rFonts w:ascii="Times New Roman" w:hAnsi="Times New Roman" w:cs="Times New Roman"/>
          <w:sz w:val="24"/>
          <w:szCs w:val="24"/>
        </w:rPr>
        <w:t>Tersedia</w:t>
      </w:r>
      <w:proofErr w:type="spellEnd"/>
      <w:r w:rsidR="00A26561">
        <w:rPr>
          <w:rFonts w:ascii="Times New Roman" w:hAnsi="Times New Roman" w:cs="Times New Roman"/>
          <w:sz w:val="24"/>
          <w:szCs w:val="24"/>
        </w:rPr>
        <w:t xml:space="preserve">: </w:t>
      </w:r>
      <w:hyperlink r:id="rId8" w:history="1">
        <w:r w:rsidRPr="00B46A9C">
          <w:rPr>
            <w:rStyle w:val="Hyperlink"/>
            <w:rFonts w:ascii="Times New Roman" w:hAnsi="Times New Roman" w:cs="Times New Roman"/>
            <w:sz w:val="24"/>
            <w:szCs w:val="24"/>
          </w:rPr>
          <w:t>https://learningportal.iiep.unesco.org/en/library/pisa-2018-results-combined-executive-summaries-volume-i-ii-iii</w:t>
        </w:r>
      </w:hyperlink>
      <w:r w:rsidR="00A26561">
        <w:rPr>
          <w:rStyle w:val="Hyperlink"/>
          <w:rFonts w:ascii="Times New Roman" w:hAnsi="Times New Roman" w:cs="Times New Roman"/>
          <w:sz w:val="24"/>
          <w:szCs w:val="24"/>
        </w:rPr>
        <w:t xml:space="preserve"> . </w:t>
      </w:r>
      <w:proofErr w:type="gramStart"/>
      <w:r w:rsidR="00A26561" w:rsidRPr="00A26561">
        <w:rPr>
          <w:rStyle w:val="Hyperlink"/>
          <w:rFonts w:ascii="Times New Roman" w:hAnsi="Times New Roman" w:cs="Times New Roman"/>
          <w:color w:val="auto"/>
          <w:sz w:val="24"/>
          <w:szCs w:val="24"/>
          <w:u w:val="none"/>
        </w:rPr>
        <w:t>[ 3</w:t>
      </w:r>
      <w:proofErr w:type="gramEnd"/>
      <w:r w:rsidR="00A26561" w:rsidRPr="00A26561">
        <w:rPr>
          <w:rStyle w:val="Hyperlink"/>
          <w:rFonts w:ascii="Times New Roman" w:hAnsi="Times New Roman" w:cs="Times New Roman"/>
          <w:color w:val="auto"/>
          <w:sz w:val="24"/>
          <w:szCs w:val="24"/>
          <w:u w:val="none"/>
        </w:rPr>
        <w:t xml:space="preserve"> </w:t>
      </w:r>
      <w:proofErr w:type="spellStart"/>
      <w:r w:rsidR="00A26561" w:rsidRPr="00A26561">
        <w:rPr>
          <w:rStyle w:val="Hyperlink"/>
          <w:rFonts w:ascii="Times New Roman" w:hAnsi="Times New Roman" w:cs="Times New Roman"/>
          <w:color w:val="auto"/>
          <w:sz w:val="24"/>
          <w:szCs w:val="24"/>
          <w:u w:val="none"/>
        </w:rPr>
        <w:t>Desember</w:t>
      </w:r>
      <w:proofErr w:type="spellEnd"/>
      <w:r w:rsidR="00A26561" w:rsidRPr="00A26561">
        <w:rPr>
          <w:rStyle w:val="Hyperlink"/>
          <w:rFonts w:ascii="Times New Roman" w:hAnsi="Times New Roman" w:cs="Times New Roman"/>
          <w:color w:val="auto"/>
          <w:sz w:val="24"/>
          <w:szCs w:val="24"/>
          <w:u w:val="none"/>
        </w:rPr>
        <w:t xml:space="preserve"> 2021]</w:t>
      </w:r>
    </w:p>
    <w:p w:rsidR="00EA36F0" w:rsidRPr="000E1CD5"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Saputro</w:t>
      </w:r>
      <w:proofErr w:type="spellEnd"/>
      <w:r>
        <w:rPr>
          <w:rFonts w:ascii="Times New Roman" w:hAnsi="Times New Roman" w:cs="Times New Roman"/>
          <w:sz w:val="24"/>
          <w:szCs w:val="24"/>
        </w:rPr>
        <w:t xml:space="preserve">, B.A. (2018). </w:t>
      </w:r>
      <w:proofErr w:type="spellStart"/>
      <w:proofErr w:type="gramStart"/>
      <w:r w:rsidRPr="007A06DE">
        <w:rPr>
          <w:rFonts w:ascii="Times New Roman" w:hAnsi="Times New Roman" w:cs="Times New Roman"/>
          <w:i/>
          <w:sz w:val="24"/>
          <w:szCs w:val="24"/>
        </w:rPr>
        <w:t>Desain</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Didaktis</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Bentuk</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Aljabar</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dan</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Operasinya</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pada</w:t>
      </w:r>
      <w:proofErr w:type="spellEnd"/>
      <w:r w:rsidRPr="007A06DE">
        <w:rPr>
          <w:rFonts w:ascii="Times New Roman" w:hAnsi="Times New Roman" w:cs="Times New Roman"/>
          <w:i/>
          <w:sz w:val="24"/>
          <w:szCs w:val="24"/>
        </w:rPr>
        <w:t xml:space="preserve"> Tingkat </w:t>
      </w:r>
      <w:proofErr w:type="spellStart"/>
      <w:r w:rsidRPr="007A06DE">
        <w:rPr>
          <w:rFonts w:ascii="Times New Roman" w:hAnsi="Times New Roman" w:cs="Times New Roman"/>
          <w:i/>
          <w:sz w:val="24"/>
          <w:szCs w:val="24"/>
        </w:rPr>
        <w:t>Sekolah</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Menengah</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Pertama</w:t>
      </w:r>
      <w:proofErr w:type="spellEnd"/>
      <w:r w:rsidRPr="007A06DE">
        <w:rPr>
          <w:rFonts w:ascii="Times New Roman" w:hAnsi="Times New Roman" w:cs="Times New Roman"/>
          <w:i/>
          <w:sz w:val="24"/>
          <w:szCs w:val="24"/>
        </w:rPr>
        <w:t xml:space="preserve"> </w:t>
      </w:r>
      <w:proofErr w:type="spellStart"/>
      <w:r w:rsidRPr="007A06DE">
        <w:rPr>
          <w:rFonts w:ascii="Times New Roman" w:hAnsi="Times New Roman" w:cs="Times New Roman"/>
          <w:i/>
          <w:sz w:val="24"/>
          <w:szCs w:val="24"/>
        </w:rPr>
        <w:t>Kelas</w:t>
      </w:r>
      <w:proofErr w:type="spellEnd"/>
      <w:r w:rsidRPr="007A06DE">
        <w:rPr>
          <w:rFonts w:ascii="Times New Roman" w:hAnsi="Times New Roman" w:cs="Times New Roman"/>
          <w:i/>
          <w:sz w:val="24"/>
          <w:szCs w:val="24"/>
        </w:rPr>
        <w:t xml:space="preserve"> VII.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UPI: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 xml:space="preserve">. </w:t>
      </w:r>
    </w:p>
    <w:p w:rsidR="00EA36F0" w:rsidRPr="00E3684E"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Supartinah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W. (2021). </w:t>
      </w:r>
      <w:proofErr w:type="spellStart"/>
      <w:proofErr w:type="gram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24CD7">
        <w:rPr>
          <w:rFonts w:ascii="Times New Roman" w:hAnsi="Times New Roman" w:cs="Times New Roman"/>
          <w:i/>
          <w:sz w:val="24"/>
          <w:szCs w:val="24"/>
        </w:rPr>
        <w:t>PRISMA</w:t>
      </w:r>
      <w:r>
        <w:rPr>
          <w:rFonts w:ascii="Times New Roman" w:hAnsi="Times New Roman" w:cs="Times New Roman"/>
          <w:sz w:val="24"/>
          <w:szCs w:val="24"/>
        </w:rPr>
        <w:t xml:space="preserve">, 10 (1),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54-65.</w:t>
      </w:r>
      <w:proofErr w:type="gramEnd"/>
    </w:p>
    <w:p w:rsidR="00EA36F0" w:rsidRPr="00E3684E"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Surya, A. (2018). </w:t>
      </w:r>
      <w:proofErr w:type="gramStart"/>
      <w:r>
        <w:rPr>
          <w:rFonts w:ascii="Times New Roman" w:hAnsi="Times New Roman" w:cs="Times New Roman"/>
          <w:sz w:val="24"/>
          <w:szCs w:val="24"/>
        </w:rPr>
        <w:t xml:space="preserve">Learning Trajectory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(SD).</w:t>
      </w:r>
      <w:proofErr w:type="gramEnd"/>
      <w:r>
        <w:rPr>
          <w:rFonts w:ascii="Times New Roman" w:hAnsi="Times New Roman" w:cs="Times New Roman"/>
          <w:sz w:val="24"/>
          <w:szCs w:val="24"/>
        </w:rPr>
        <w:t xml:space="preserve"> </w:t>
      </w:r>
      <w:proofErr w:type="spellStart"/>
      <w:proofErr w:type="gramStart"/>
      <w:r w:rsidRPr="008D66C7">
        <w:rPr>
          <w:rFonts w:ascii="Times New Roman" w:hAnsi="Times New Roman" w:cs="Times New Roman"/>
          <w:i/>
          <w:sz w:val="24"/>
          <w:szCs w:val="24"/>
        </w:rPr>
        <w:t>Jurnal</w:t>
      </w:r>
      <w:proofErr w:type="spellEnd"/>
      <w:r w:rsidRPr="008D66C7">
        <w:rPr>
          <w:rFonts w:ascii="Times New Roman" w:hAnsi="Times New Roman" w:cs="Times New Roman"/>
          <w:i/>
          <w:sz w:val="24"/>
          <w:szCs w:val="24"/>
        </w:rPr>
        <w:t xml:space="preserve"> </w:t>
      </w:r>
      <w:proofErr w:type="spellStart"/>
      <w:r w:rsidRPr="008D66C7">
        <w:rPr>
          <w:rFonts w:ascii="Times New Roman" w:hAnsi="Times New Roman" w:cs="Times New Roman"/>
          <w:i/>
          <w:sz w:val="24"/>
          <w:szCs w:val="24"/>
        </w:rPr>
        <w:t>Pendidikan</w:t>
      </w:r>
      <w:proofErr w:type="spellEnd"/>
      <w:r w:rsidRPr="008D66C7">
        <w:rPr>
          <w:rFonts w:ascii="Times New Roman" w:hAnsi="Times New Roman" w:cs="Times New Roman"/>
          <w:i/>
          <w:sz w:val="24"/>
          <w:szCs w:val="24"/>
        </w:rPr>
        <w:t xml:space="preserve"> </w:t>
      </w:r>
      <w:proofErr w:type="spellStart"/>
      <w:r w:rsidRPr="008D66C7">
        <w:rPr>
          <w:rFonts w:ascii="Times New Roman" w:hAnsi="Times New Roman" w:cs="Times New Roman"/>
          <w:i/>
          <w:sz w:val="24"/>
          <w:szCs w:val="24"/>
        </w:rPr>
        <w:t>Ilmiah</w:t>
      </w:r>
      <w:proofErr w:type="spellEnd"/>
      <w:r>
        <w:rPr>
          <w:rFonts w:ascii="Times New Roman" w:hAnsi="Times New Roman" w:cs="Times New Roman"/>
          <w:sz w:val="24"/>
          <w:szCs w:val="24"/>
        </w:rPr>
        <w:t xml:space="preserve">, 4 (2),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23.</w:t>
      </w:r>
    </w:p>
    <w:p w:rsidR="00EA36F0" w:rsidRPr="00E3684E"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Suryadi</w:t>
      </w:r>
      <w:proofErr w:type="spellEnd"/>
      <w:r>
        <w:rPr>
          <w:rFonts w:ascii="Times New Roman" w:hAnsi="Times New Roman" w:cs="Times New Roman"/>
          <w:sz w:val="24"/>
          <w:szCs w:val="24"/>
        </w:rPr>
        <w:t xml:space="preserve">, D. (2010). </w:t>
      </w:r>
      <w:proofErr w:type="spellStart"/>
      <w:r w:rsidRPr="00A26561">
        <w:rPr>
          <w:rFonts w:ascii="Times New Roman" w:hAnsi="Times New Roman" w:cs="Times New Roman"/>
          <w:i/>
          <w:sz w:val="24"/>
          <w:szCs w:val="24"/>
        </w:rPr>
        <w:t>Menciptakan</w:t>
      </w:r>
      <w:proofErr w:type="spellEnd"/>
      <w:r w:rsidRPr="00A26561">
        <w:rPr>
          <w:rFonts w:ascii="Times New Roman" w:hAnsi="Times New Roman" w:cs="Times New Roman"/>
          <w:i/>
          <w:sz w:val="24"/>
          <w:szCs w:val="24"/>
        </w:rPr>
        <w:t xml:space="preserve"> Proses </w:t>
      </w:r>
      <w:proofErr w:type="spellStart"/>
      <w:r w:rsidRPr="00A26561">
        <w:rPr>
          <w:rFonts w:ascii="Times New Roman" w:hAnsi="Times New Roman" w:cs="Times New Roman"/>
          <w:i/>
          <w:sz w:val="24"/>
          <w:szCs w:val="24"/>
        </w:rPr>
        <w:t>Belajar</w:t>
      </w:r>
      <w:proofErr w:type="spellEnd"/>
      <w:r w:rsidRPr="00A26561">
        <w:rPr>
          <w:rFonts w:ascii="Times New Roman" w:hAnsi="Times New Roman" w:cs="Times New Roman"/>
          <w:i/>
          <w:sz w:val="24"/>
          <w:szCs w:val="24"/>
        </w:rPr>
        <w:t xml:space="preserve"> </w:t>
      </w:r>
      <w:proofErr w:type="spellStart"/>
      <w:r w:rsidRPr="00A26561">
        <w:rPr>
          <w:rFonts w:ascii="Times New Roman" w:hAnsi="Times New Roman" w:cs="Times New Roman"/>
          <w:i/>
          <w:sz w:val="24"/>
          <w:szCs w:val="24"/>
        </w:rPr>
        <w:t>Aktif</w:t>
      </w:r>
      <w:proofErr w:type="spellEnd"/>
      <w:r w:rsidRPr="00A26561">
        <w:rPr>
          <w:rFonts w:ascii="Times New Roman" w:hAnsi="Times New Roman" w:cs="Times New Roman"/>
          <w:i/>
          <w:sz w:val="24"/>
          <w:szCs w:val="24"/>
        </w:rPr>
        <w:t xml:space="preserve">: </w:t>
      </w:r>
      <w:proofErr w:type="spellStart"/>
      <w:r w:rsidRPr="00A26561">
        <w:rPr>
          <w:rFonts w:ascii="Times New Roman" w:hAnsi="Times New Roman" w:cs="Times New Roman"/>
          <w:i/>
          <w:sz w:val="24"/>
          <w:szCs w:val="24"/>
        </w:rPr>
        <w:t>Kajian</w:t>
      </w:r>
      <w:proofErr w:type="spellEnd"/>
      <w:r w:rsidRPr="00A26561">
        <w:rPr>
          <w:rFonts w:ascii="Times New Roman" w:hAnsi="Times New Roman" w:cs="Times New Roman"/>
          <w:i/>
          <w:sz w:val="24"/>
          <w:szCs w:val="24"/>
        </w:rPr>
        <w:t xml:space="preserve"> </w:t>
      </w:r>
      <w:proofErr w:type="spellStart"/>
      <w:r w:rsidRPr="00A26561">
        <w:rPr>
          <w:rFonts w:ascii="Times New Roman" w:hAnsi="Times New Roman" w:cs="Times New Roman"/>
          <w:i/>
          <w:sz w:val="24"/>
          <w:szCs w:val="24"/>
        </w:rPr>
        <w:t>dari</w:t>
      </w:r>
      <w:proofErr w:type="spellEnd"/>
      <w:r w:rsidRPr="00A26561">
        <w:rPr>
          <w:rFonts w:ascii="Times New Roman" w:hAnsi="Times New Roman" w:cs="Times New Roman"/>
          <w:i/>
          <w:sz w:val="24"/>
          <w:szCs w:val="24"/>
        </w:rPr>
        <w:t xml:space="preserve"> </w:t>
      </w:r>
      <w:proofErr w:type="spellStart"/>
      <w:r w:rsidRPr="00A26561">
        <w:rPr>
          <w:rFonts w:ascii="Times New Roman" w:hAnsi="Times New Roman" w:cs="Times New Roman"/>
          <w:i/>
          <w:sz w:val="24"/>
          <w:szCs w:val="24"/>
        </w:rPr>
        <w:t>Sudut</w:t>
      </w:r>
      <w:proofErr w:type="spellEnd"/>
      <w:r w:rsidRPr="00A26561">
        <w:rPr>
          <w:rFonts w:ascii="Times New Roman" w:hAnsi="Times New Roman" w:cs="Times New Roman"/>
          <w:i/>
          <w:sz w:val="24"/>
          <w:szCs w:val="24"/>
        </w:rPr>
        <w:t xml:space="preserve"> Pandang </w:t>
      </w:r>
      <w:proofErr w:type="spellStart"/>
      <w:r w:rsidRPr="00A26561">
        <w:rPr>
          <w:rFonts w:ascii="Times New Roman" w:hAnsi="Times New Roman" w:cs="Times New Roman"/>
          <w:i/>
          <w:sz w:val="24"/>
          <w:szCs w:val="24"/>
        </w:rPr>
        <w:t>Teori</w:t>
      </w:r>
      <w:proofErr w:type="spellEnd"/>
      <w:r w:rsidRPr="00A26561">
        <w:rPr>
          <w:rFonts w:ascii="Times New Roman" w:hAnsi="Times New Roman" w:cs="Times New Roman"/>
          <w:i/>
          <w:sz w:val="24"/>
          <w:szCs w:val="24"/>
        </w:rPr>
        <w:t xml:space="preserve"> </w:t>
      </w:r>
      <w:proofErr w:type="spellStart"/>
      <w:r w:rsidRPr="00A26561">
        <w:rPr>
          <w:rFonts w:ascii="Times New Roman" w:hAnsi="Times New Roman" w:cs="Times New Roman"/>
          <w:i/>
          <w:sz w:val="24"/>
          <w:szCs w:val="24"/>
        </w:rPr>
        <w:t>Belajar</w:t>
      </w:r>
      <w:proofErr w:type="spellEnd"/>
      <w:r w:rsidRPr="00A26561">
        <w:rPr>
          <w:rFonts w:ascii="Times New Roman" w:hAnsi="Times New Roman" w:cs="Times New Roman"/>
          <w:i/>
          <w:sz w:val="24"/>
          <w:szCs w:val="24"/>
        </w:rPr>
        <w:t xml:space="preserve"> </w:t>
      </w:r>
      <w:proofErr w:type="spellStart"/>
      <w:r w:rsidRPr="00A26561">
        <w:rPr>
          <w:rFonts w:ascii="Times New Roman" w:hAnsi="Times New Roman" w:cs="Times New Roman"/>
          <w:i/>
          <w:sz w:val="24"/>
          <w:szCs w:val="24"/>
        </w:rPr>
        <w:t>dan</w:t>
      </w:r>
      <w:proofErr w:type="spellEnd"/>
      <w:r w:rsidRPr="00A26561">
        <w:rPr>
          <w:rFonts w:ascii="Times New Roman" w:hAnsi="Times New Roman" w:cs="Times New Roman"/>
          <w:i/>
          <w:sz w:val="24"/>
          <w:szCs w:val="24"/>
        </w:rPr>
        <w:t xml:space="preserve"> </w:t>
      </w:r>
      <w:proofErr w:type="spellStart"/>
      <w:r w:rsidRPr="00A26561">
        <w:rPr>
          <w:rFonts w:ascii="Times New Roman" w:hAnsi="Times New Roman" w:cs="Times New Roman"/>
          <w:i/>
          <w:sz w:val="24"/>
          <w:szCs w:val="24"/>
        </w:rPr>
        <w:t>Teori</w:t>
      </w:r>
      <w:proofErr w:type="spellEnd"/>
      <w:r w:rsidRPr="00A26561">
        <w:rPr>
          <w:rFonts w:ascii="Times New Roman" w:hAnsi="Times New Roman" w:cs="Times New Roman"/>
          <w:i/>
          <w:sz w:val="24"/>
          <w:szCs w:val="24"/>
        </w:rPr>
        <w:t xml:space="preserve"> </w:t>
      </w:r>
      <w:proofErr w:type="spellStart"/>
      <w:r w:rsidRPr="00A26561">
        <w:rPr>
          <w:rFonts w:ascii="Times New Roman" w:hAnsi="Times New Roman" w:cs="Times New Roman"/>
          <w:i/>
          <w:sz w:val="24"/>
          <w:szCs w:val="24"/>
        </w:rPr>
        <w:t>Didaktik</w:t>
      </w:r>
      <w:proofErr w:type="spellEnd"/>
      <w:r w:rsidRPr="00A26561">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00EA27D9">
        <w:rPr>
          <w:rFonts w:ascii="Times New Roman" w:hAnsi="Times New Roman" w:cs="Times New Roman"/>
          <w:sz w:val="24"/>
          <w:szCs w:val="24"/>
        </w:rPr>
        <w:t>[Online].</w:t>
      </w:r>
      <w:proofErr w:type="gramEnd"/>
      <w:r w:rsidR="00CD0310">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hyperlink r:id="rId9" w:history="1">
        <w:r w:rsidRPr="00932A51">
          <w:rPr>
            <w:rStyle w:val="Hyperlink"/>
            <w:rFonts w:ascii="Times New Roman" w:hAnsi="Times New Roman" w:cs="Times New Roman"/>
            <w:sz w:val="24"/>
            <w:szCs w:val="24"/>
          </w:rPr>
          <w:t>http://didi-suryadi.staf.upi.edu/files/2011/06/MENCIPTAKAN-PROSES-BELAJAR-AKTIF.pdf</w:t>
        </w:r>
      </w:hyperlink>
      <w:r>
        <w:rPr>
          <w:rFonts w:ascii="Times New Roman" w:hAnsi="Times New Roman" w:cs="Times New Roman"/>
          <w:sz w:val="24"/>
          <w:szCs w:val="24"/>
        </w:rPr>
        <w:t>.</w:t>
      </w:r>
      <w:r w:rsidR="00A26561">
        <w:rPr>
          <w:rFonts w:ascii="Times New Roman" w:hAnsi="Times New Roman" w:cs="Times New Roman"/>
          <w:sz w:val="24"/>
          <w:szCs w:val="24"/>
        </w:rPr>
        <w:t xml:space="preserve"> [22 </w:t>
      </w:r>
      <w:proofErr w:type="spellStart"/>
      <w:r w:rsidR="00A26561">
        <w:rPr>
          <w:rFonts w:ascii="Times New Roman" w:hAnsi="Times New Roman" w:cs="Times New Roman"/>
          <w:sz w:val="24"/>
          <w:szCs w:val="24"/>
        </w:rPr>
        <w:t>Agustus</w:t>
      </w:r>
      <w:proofErr w:type="spellEnd"/>
      <w:r w:rsidR="00A26561">
        <w:rPr>
          <w:rFonts w:ascii="Times New Roman" w:hAnsi="Times New Roman" w:cs="Times New Roman"/>
          <w:sz w:val="24"/>
          <w:szCs w:val="24"/>
        </w:rPr>
        <w:t xml:space="preserve"> 2019]</w:t>
      </w:r>
    </w:p>
    <w:p w:rsidR="00EA36F0" w:rsidRPr="00E3684E" w:rsidRDefault="00EA36F0"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Suryadi</w:t>
      </w:r>
      <w:proofErr w:type="spellEnd"/>
      <w:r>
        <w:rPr>
          <w:rFonts w:ascii="Times New Roman" w:hAnsi="Times New Roman" w:cs="Times New Roman"/>
          <w:sz w:val="24"/>
          <w:szCs w:val="24"/>
        </w:rPr>
        <w:t>, D. (2013</w:t>
      </w:r>
      <w:r w:rsidRPr="00060B8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Didactical Design Research (DDR)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8D66C7">
        <w:rPr>
          <w:rFonts w:ascii="Times New Roman" w:hAnsi="Times New Roman" w:cs="Times New Roman"/>
          <w:i/>
          <w:sz w:val="24"/>
          <w:szCs w:val="24"/>
        </w:rPr>
        <w:t>Prosiding</w:t>
      </w:r>
      <w:proofErr w:type="spellEnd"/>
      <w:r w:rsidRPr="008D66C7">
        <w:rPr>
          <w:rFonts w:ascii="Times New Roman" w:hAnsi="Times New Roman" w:cs="Times New Roman"/>
          <w:i/>
          <w:sz w:val="24"/>
          <w:szCs w:val="24"/>
        </w:rPr>
        <w:t xml:space="preserve"> Seminar Nasional </w:t>
      </w:r>
      <w:proofErr w:type="spellStart"/>
      <w:r w:rsidRPr="008D66C7">
        <w:rPr>
          <w:rFonts w:ascii="Times New Roman" w:hAnsi="Times New Roman" w:cs="Times New Roman"/>
          <w:i/>
          <w:sz w:val="24"/>
          <w:szCs w:val="24"/>
        </w:rPr>
        <w:t>Matematika</w:t>
      </w:r>
      <w:proofErr w:type="spellEnd"/>
      <w:r w:rsidRPr="008D66C7">
        <w:rPr>
          <w:rFonts w:ascii="Times New Roman" w:hAnsi="Times New Roman" w:cs="Times New Roman"/>
          <w:i/>
          <w:sz w:val="24"/>
          <w:szCs w:val="24"/>
        </w:rPr>
        <w:t xml:space="preserve"> </w:t>
      </w:r>
      <w:proofErr w:type="spellStart"/>
      <w:r w:rsidRPr="008D66C7">
        <w:rPr>
          <w:rFonts w:ascii="Times New Roman" w:hAnsi="Times New Roman" w:cs="Times New Roman"/>
          <w:i/>
          <w:sz w:val="24"/>
          <w:szCs w:val="24"/>
        </w:rPr>
        <w:t>dan</w:t>
      </w:r>
      <w:proofErr w:type="spellEnd"/>
      <w:r w:rsidRPr="008D66C7">
        <w:rPr>
          <w:rFonts w:ascii="Times New Roman" w:hAnsi="Times New Roman" w:cs="Times New Roman"/>
          <w:i/>
          <w:sz w:val="24"/>
          <w:szCs w:val="24"/>
        </w:rPr>
        <w:t xml:space="preserve"> </w:t>
      </w:r>
      <w:proofErr w:type="spellStart"/>
      <w:r w:rsidRPr="008D66C7">
        <w:rPr>
          <w:rFonts w:ascii="Times New Roman" w:hAnsi="Times New Roman" w:cs="Times New Roman"/>
          <w:i/>
          <w:sz w:val="24"/>
          <w:szCs w:val="24"/>
        </w:rPr>
        <w:t>Pendidikan</w:t>
      </w:r>
      <w:proofErr w:type="spellEnd"/>
      <w:r w:rsidRPr="008D66C7">
        <w:rPr>
          <w:rFonts w:ascii="Times New Roman" w:hAnsi="Times New Roman" w:cs="Times New Roman"/>
          <w:i/>
          <w:sz w:val="24"/>
          <w:szCs w:val="24"/>
        </w:rPr>
        <w:t xml:space="preserve"> </w:t>
      </w:r>
      <w:proofErr w:type="spellStart"/>
      <w:r w:rsidRPr="008D66C7">
        <w:rPr>
          <w:rFonts w:ascii="Times New Roman" w:hAnsi="Times New Roman" w:cs="Times New Roman"/>
          <w:i/>
          <w:sz w:val="24"/>
          <w:szCs w:val="24"/>
        </w:rPr>
        <w:t>Matematika</w:t>
      </w:r>
      <w:proofErr w:type="spellEnd"/>
      <w:r w:rsidRPr="008D66C7">
        <w:rPr>
          <w:rFonts w:ascii="Times New Roman" w:hAnsi="Times New Roman" w:cs="Times New Roman"/>
          <w:i/>
          <w:sz w:val="24"/>
          <w:szCs w:val="24"/>
        </w:rPr>
        <w:t xml:space="preserve"> STKIP </w:t>
      </w:r>
      <w:proofErr w:type="spellStart"/>
      <w:r w:rsidRPr="008D66C7">
        <w:rPr>
          <w:rFonts w:ascii="Times New Roman" w:hAnsi="Times New Roman" w:cs="Times New Roman"/>
          <w:i/>
          <w:sz w:val="24"/>
          <w:szCs w:val="24"/>
        </w:rPr>
        <w:t>Siliwangi</w:t>
      </w:r>
      <w:proofErr w:type="spellEnd"/>
      <w:r w:rsidRPr="008D66C7">
        <w:rPr>
          <w:rFonts w:ascii="Times New Roman" w:hAnsi="Times New Roman" w:cs="Times New Roman"/>
          <w:i/>
          <w:sz w:val="24"/>
          <w:szCs w:val="24"/>
        </w:rPr>
        <w:t xml:space="preserve"> Bandung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D66C7">
        <w:rPr>
          <w:rFonts w:ascii="Times New Roman" w:hAnsi="Times New Roman" w:cs="Times New Roman"/>
          <w:sz w:val="24"/>
          <w:szCs w:val="24"/>
        </w:rPr>
        <w:t xml:space="preserve">Volume 1, </w:t>
      </w:r>
      <w:proofErr w:type="spellStart"/>
      <w:r w:rsidRPr="008D66C7">
        <w:rPr>
          <w:rFonts w:ascii="Times New Roman" w:hAnsi="Times New Roman" w:cs="Times New Roman"/>
          <w:sz w:val="24"/>
          <w:szCs w:val="24"/>
        </w:rPr>
        <w:t>Tahun</w:t>
      </w:r>
      <w:proofErr w:type="spellEnd"/>
      <w:r w:rsidRPr="008D66C7">
        <w:rPr>
          <w:rFonts w:ascii="Times New Roman" w:hAnsi="Times New Roman" w:cs="Times New Roman"/>
          <w:sz w:val="24"/>
          <w:szCs w:val="24"/>
        </w:rPr>
        <w:t xml:space="preserve"> 2013.</w:t>
      </w:r>
      <w:proofErr w:type="gramEnd"/>
      <w:r w:rsidRPr="008D66C7">
        <w:rPr>
          <w:rFonts w:ascii="Times New Roman" w:hAnsi="Times New Roman" w:cs="Times New Roman"/>
          <w:sz w:val="24"/>
          <w:szCs w:val="24"/>
        </w:rPr>
        <w:t xml:space="preserve"> </w:t>
      </w:r>
      <w:proofErr w:type="gramStart"/>
      <w:r w:rsidRPr="008D66C7">
        <w:rPr>
          <w:rFonts w:ascii="Times New Roman" w:hAnsi="Times New Roman" w:cs="Times New Roman"/>
          <w:sz w:val="24"/>
          <w:szCs w:val="24"/>
        </w:rPr>
        <w:t>ISSN 977-2338831</w:t>
      </w:r>
      <w:r>
        <w:rPr>
          <w:rFonts w:ascii="Times New Roman" w:hAnsi="Times New Roman" w:cs="Times New Roman"/>
          <w:sz w:val="24"/>
          <w:szCs w:val="24"/>
        </w:rPr>
        <w:t xml:space="preserve">,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3-12.</w:t>
      </w:r>
      <w:proofErr w:type="gramEnd"/>
    </w:p>
    <w:p w:rsidR="00574505" w:rsidRPr="00A045CF" w:rsidRDefault="00574505"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Wijaya</w:t>
      </w:r>
      <w:proofErr w:type="spellEnd"/>
      <w:r>
        <w:rPr>
          <w:rFonts w:ascii="Times New Roman" w:hAnsi="Times New Roman" w:cs="Times New Roman"/>
          <w:sz w:val="24"/>
          <w:szCs w:val="24"/>
        </w:rPr>
        <w:t xml:space="preserve">, A.A.,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Masriyah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CC512E">
        <w:rPr>
          <w:rFonts w:ascii="Times New Roman" w:hAnsi="Times New Roman" w:cs="Times New Roman"/>
          <w:i/>
          <w:sz w:val="24"/>
          <w:szCs w:val="24"/>
        </w:rPr>
        <w:t>MATHEdunesa</w:t>
      </w:r>
      <w:proofErr w:type="spellEnd"/>
      <w:r>
        <w:rPr>
          <w:rFonts w:ascii="Times New Roman" w:hAnsi="Times New Roman" w:cs="Times New Roman"/>
          <w:sz w:val="24"/>
          <w:szCs w:val="24"/>
        </w:rPr>
        <w:t xml:space="preserve">, 2 (1),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1-7.</w:t>
      </w:r>
      <w:proofErr w:type="gramEnd"/>
    </w:p>
    <w:p w:rsidR="00574505" w:rsidRPr="00822D3C" w:rsidRDefault="00574505" w:rsidP="00EA36F0">
      <w:pPr>
        <w:pStyle w:val="ListParagraph"/>
        <w:spacing w:after="0" w:line="240" w:lineRule="auto"/>
        <w:ind w:left="540" w:hanging="540"/>
        <w:jc w:val="both"/>
        <w:rPr>
          <w:rFonts w:ascii="Times New Roman" w:hAnsi="Times New Roman" w:cs="Times New Roman"/>
          <w:sz w:val="24"/>
          <w:szCs w:val="24"/>
        </w:rPr>
      </w:pPr>
    </w:p>
    <w:p w:rsidR="00EA36F0" w:rsidRDefault="00EA36F0" w:rsidP="00EA36F0">
      <w:pPr>
        <w:pStyle w:val="ListParagraph"/>
        <w:spacing w:after="0" w:line="240" w:lineRule="auto"/>
        <w:ind w:left="540" w:hanging="540"/>
        <w:jc w:val="both"/>
        <w:rPr>
          <w:rFonts w:ascii="Times New Roman" w:hAnsi="Times New Roman" w:cs="Times New Roman"/>
          <w:sz w:val="24"/>
          <w:szCs w:val="24"/>
        </w:rPr>
      </w:pPr>
      <w:proofErr w:type="spellStart"/>
      <w:proofErr w:type="gramStart"/>
      <w:r w:rsidRPr="00060B84">
        <w:rPr>
          <w:rFonts w:ascii="Times New Roman" w:hAnsi="Times New Roman" w:cs="Times New Roman"/>
          <w:sz w:val="24"/>
          <w:szCs w:val="24"/>
        </w:rPr>
        <w:t>Yunarti</w:t>
      </w:r>
      <w:proofErr w:type="spellEnd"/>
      <w:r w:rsidRPr="00060B84">
        <w:rPr>
          <w:rFonts w:ascii="Times New Roman" w:hAnsi="Times New Roman" w:cs="Times New Roman"/>
          <w:sz w:val="24"/>
          <w:szCs w:val="24"/>
        </w:rPr>
        <w:t>, T. (2014).</w:t>
      </w:r>
      <w:proofErr w:type="gramEnd"/>
      <w:r w:rsidRPr="00060B84">
        <w:rPr>
          <w:rFonts w:ascii="Times New Roman" w:hAnsi="Times New Roman" w:cs="Times New Roman"/>
          <w:sz w:val="24"/>
          <w:szCs w:val="24"/>
        </w:rPr>
        <w:t xml:space="preserve"> </w:t>
      </w:r>
      <w:proofErr w:type="spellStart"/>
      <w:r w:rsidRPr="00060B84">
        <w:rPr>
          <w:rFonts w:ascii="Times New Roman" w:hAnsi="Times New Roman" w:cs="Times New Roman"/>
          <w:sz w:val="24"/>
          <w:szCs w:val="24"/>
        </w:rPr>
        <w:t>Desain</w:t>
      </w:r>
      <w:proofErr w:type="spellEnd"/>
      <w:r w:rsidRPr="00060B84">
        <w:rPr>
          <w:rFonts w:ascii="Times New Roman" w:hAnsi="Times New Roman" w:cs="Times New Roman"/>
          <w:sz w:val="24"/>
          <w:szCs w:val="24"/>
        </w:rPr>
        <w:t xml:space="preserve"> </w:t>
      </w:r>
      <w:proofErr w:type="spellStart"/>
      <w:r>
        <w:rPr>
          <w:rFonts w:ascii="Times New Roman" w:hAnsi="Times New Roman" w:cs="Times New Roman"/>
          <w:sz w:val="24"/>
          <w:szCs w:val="24"/>
        </w:rPr>
        <w:t>Didaktis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SMA</w:t>
      </w:r>
      <w:r w:rsidRPr="00C0347A">
        <w:rPr>
          <w:rFonts w:ascii="Times New Roman" w:hAnsi="Times New Roman" w:cs="Times New Roman"/>
          <w:i/>
          <w:sz w:val="24"/>
          <w:szCs w:val="24"/>
        </w:rPr>
        <w:t xml:space="preserve">. </w:t>
      </w:r>
      <w:proofErr w:type="spellStart"/>
      <w:r w:rsidRPr="00C0347A">
        <w:rPr>
          <w:rFonts w:ascii="Times New Roman" w:hAnsi="Times New Roman" w:cs="Times New Roman"/>
          <w:i/>
          <w:sz w:val="24"/>
          <w:szCs w:val="24"/>
        </w:rPr>
        <w:t>Jurnal</w:t>
      </w:r>
      <w:proofErr w:type="spellEnd"/>
      <w:r w:rsidRPr="00C0347A">
        <w:rPr>
          <w:rFonts w:ascii="Times New Roman" w:hAnsi="Times New Roman" w:cs="Times New Roman"/>
          <w:i/>
          <w:sz w:val="24"/>
          <w:szCs w:val="24"/>
        </w:rPr>
        <w:t xml:space="preserve"> </w:t>
      </w:r>
      <w:proofErr w:type="spellStart"/>
      <w:r w:rsidRPr="00C0347A">
        <w:rPr>
          <w:rFonts w:ascii="Times New Roman" w:hAnsi="Times New Roman" w:cs="Times New Roman"/>
          <w:i/>
          <w:sz w:val="24"/>
          <w:szCs w:val="24"/>
        </w:rPr>
        <w:t>Pendidikan</w:t>
      </w:r>
      <w:proofErr w:type="spellEnd"/>
      <w:r w:rsidRPr="00C0347A">
        <w:rPr>
          <w:rFonts w:ascii="Times New Roman" w:hAnsi="Times New Roman" w:cs="Times New Roman"/>
          <w:i/>
          <w:sz w:val="24"/>
          <w:szCs w:val="24"/>
        </w:rPr>
        <w:t xml:space="preserve"> MIPA</w:t>
      </w:r>
      <w:r>
        <w:rPr>
          <w:rFonts w:ascii="Times New Roman" w:hAnsi="Times New Roman" w:cs="Times New Roman"/>
          <w:sz w:val="24"/>
          <w:szCs w:val="24"/>
        </w:rPr>
        <w:t xml:space="preserve">, 15(1),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xml:space="preserve">. 16. </w:t>
      </w:r>
    </w:p>
    <w:p w:rsidR="007621D5" w:rsidRDefault="007621D5" w:rsidP="007621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016B7" w:rsidRPr="007621D5" w:rsidRDefault="002C534B" w:rsidP="007621D5">
      <w:pPr>
        <w:spacing w:after="0" w:line="360" w:lineRule="auto"/>
        <w:jc w:val="both"/>
        <w:rPr>
          <w:rFonts w:ascii="Times New Roman" w:hAnsi="Times New Roman" w:cs="Times New Roman"/>
          <w:sz w:val="24"/>
          <w:szCs w:val="24"/>
        </w:rPr>
      </w:pPr>
    </w:p>
    <w:sectPr w:rsidR="007016B7" w:rsidRPr="007621D5" w:rsidSect="007621D5">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06A71"/>
    <w:multiLevelType w:val="hybridMultilevel"/>
    <w:tmpl w:val="CE369A80"/>
    <w:lvl w:ilvl="0" w:tplc="874C17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D5"/>
    <w:rsid w:val="002039F7"/>
    <w:rsid w:val="00241240"/>
    <w:rsid w:val="002417D0"/>
    <w:rsid w:val="002440EA"/>
    <w:rsid w:val="002638C9"/>
    <w:rsid w:val="002C534B"/>
    <w:rsid w:val="00457E85"/>
    <w:rsid w:val="00574505"/>
    <w:rsid w:val="00744242"/>
    <w:rsid w:val="007621D5"/>
    <w:rsid w:val="00A26561"/>
    <w:rsid w:val="00CD0310"/>
    <w:rsid w:val="00EA27D9"/>
    <w:rsid w:val="00EA36F0"/>
    <w:rsid w:val="00FA19B1"/>
    <w:rsid w:val="00FD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D5"/>
  </w:style>
  <w:style w:type="paragraph" w:styleId="Heading1">
    <w:name w:val="heading 1"/>
    <w:basedOn w:val="Normal"/>
    <w:link w:val="Heading1Char"/>
    <w:uiPriority w:val="1"/>
    <w:qFormat/>
    <w:rsid w:val="00EA36F0"/>
    <w:pPr>
      <w:widowControl w:val="0"/>
      <w:autoSpaceDE w:val="0"/>
      <w:autoSpaceDN w:val="0"/>
      <w:spacing w:after="0" w:line="240" w:lineRule="auto"/>
      <w:ind w:left="823"/>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1D5"/>
    <w:rPr>
      <w:color w:val="0000FF" w:themeColor="hyperlink"/>
      <w:u w:val="single"/>
    </w:rPr>
  </w:style>
  <w:style w:type="paragraph" w:styleId="HTMLPreformatted">
    <w:name w:val="HTML Preformatted"/>
    <w:basedOn w:val="Normal"/>
    <w:link w:val="HTMLPreformattedChar"/>
    <w:uiPriority w:val="99"/>
    <w:semiHidden/>
    <w:unhideWhenUsed/>
    <w:rsid w:val="0076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21D5"/>
    <w:rPr>
      <w:rFonts w:ascii="Courier New" w:eastAsia="Times New Roman" w:hAnsi="Courier New" w:cs="Courier New"/>
      <w:sz w:val="20"/>
      <w:szCs w:val="20"/>
    </w:rPr>
  </w:style>
  <w:style w:type="paragraph" w:styleId="ListParagraph">
    <w:name w:val="List Paragraph"/>
    <w:aliases w:val="Body of text,List Paragraph1,Body of text+1,Body of text+2,Body of text+3,List Paragraph11,paragraf 1,Medium Grid 1 - Accent 21,Colorful List - Accent 11,HEADING 1,kepala 1,Body of text1,Colorful List - Accent 111,Body of text2"/>
    <w:basedOn w:val="Normal"/>
    <w:link w:val="ListParagraphChar"/>
    <w:uiPriority w:val="34"/>
    <w:qFormat/>
    <w:rsid w:val="007621D5"/>
    <w:pPr>
      <w:ind w:left="720"/>
      <w:contextualSpacing/>
    </w:pPr>
  </w:style>
  <w:style w:type="character" w:customStyle="1" w:styleId="ListParagraphChar">
    <w:name w:val="List Paragraph Char"/>
    <w:aliases w:val="Body of text Char,List Paragraph1 Char,Body of text+1 Char,Body of text+2 Char,Body of text+3 Char,List Paragraph11 Char,paragraf 1 Char,Medium Grid 1 - Accent 21 Char,Colorful List - Accent 11 Char,HEADING 1 Char,kepala 1 Char"/>
    <w:basedOn w:val="DefaultParagraphFont"/>
    <w:link w:val="ListParagraph"/>
    <w:uiPriority w:val="1"/>
    <w:qFormat/>
    <w:rsid w:val="007621D5"/>
  </w:style>
  <w:style w:type="character" w:customStyle="1" w:styleId="Heading1Char">
    <w:name w:val="Heading 1 Char"/>
    <w:basedOn w:val="DefaultParagraphFont"/>
    <w:link w:val="Heading1"/>
    <w:uiPriority w:val="1"/>
    <w:rsid w:val="00EA36F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A36F0"/>
    <w:pPr>
      <w:widowControl w:val="0"/>
      <w:autoSpaceDE w:val="0"/>
      <w:autoSpaceDN w:val="0"/>
      <w:spacing w:after="0" w:line="240" w:lineRule="auto"/>
      <w:ind w:left="58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36F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A36F0"/>
    <w:pPr>
      <w:widowControl w:val="0"/>
      <w:autoSpaceDE w:val="0"/>
      <w:autoSpaceDN w:val="0"/>
      <w:spacing w:after="0" w:line="256" w:lineRule="exact"/>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D5"/>
  </w:style>
  <w:style w:type="paragraph" w:styleId="Heading1">
    <w:name w:val="heading 1"/>
    <w:basedOn w:val="Normal"/>
    <w:link w:val="Heading1Char"/>
    <w:uiPriority w:val="1"/>
    <w:qFormat/>
    <w:rsid w:val="00EA36F0"/>
    <w:pPr>
      <w:widowControl w:val="0"/>
      <w:autoSpaceDE w:val="0"/>
      <w:autoSpaceDN w:val="0"/>
      <w:spacing w:after="0" w:line="240" w:lineRule="auto"/>
      <w:ind w:left="823"/>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1D5"/>
    <w:rPr>
      <w:color w:val="0000FF" w:themeColor="hyperlink"/>
      <w:u w:val="single"/>
    </w:rPr>
  </w:style>
  <w:style w:type="paragraph" w:styleId="HTMLPreformatted">
    <w:name w:val="HTML Preformatted"/>
    <w:basedOn w:val="Normal"/>
    <w:link w:val="HTMLPreformattedChar"/>
    <w:uiPriority w:val="99"/>
    <w:semiHidden/>
    <w:unhideWhenUsed/>
    <w:rsid w:val="0076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21D5"/>
    <w:rPr>
      <w:rFonts w:ascii="Courier New" w:eastAsia="Times New Roman" w:hAnsi="Courier New" w:cs="Courier New"/>
      <w:sz w:val="20"/>
      <w:szCs w:val="20"/>
    </w:rPr>
  </w:style>
  <w:style w:type="paragraph" w:styleId="ListParagraph">
    <w:name w:val="List Paragraph"/>
    <w:aliases w:val="Body of text,List Paragraph1,Body of text+1,Body of text+2,Body of text+3,List Paragraph11,paragraf 1,Medium Grid 1 - Accent 21,Colorful List - Accent 11,HEADING 1,kepala 1,Body of text1,Colorful List - Accent 111,Body of text2"/>
    <w:basedOn w:val="Normal"/>
    <w:link w:val="ListParagraphChar"/>
    <w:uiPriority w:val="34"/>
    <w:qFormat/>
    <w:rsid w:val="007621D5"/>
    <w:pPr>
      <w:ind w:left="720"/>
      <w:contextualSpacing/>
    </w:pPr>
  </w:style>
  <w:style w:type="character" w:customStyle="1" w:styleId="ListParagraphChar">
    <w:name w:val="List Paragraph Char"/>
    <w:aliases w:val="Body of text Char,List Paragraph1 Char,Body of text+1 Char,Body of text+2 Char,Body of text+3 Char,List Paragraph11 Char,paragraf 1 Char,Medium Grid 1 - Accent 21 Char,Colorful List - Accent 11 Char,HEADING 1 Char,kepala 1 Char"/>
    <w:basedOn w:val="DefaultParagraphFont"/>
    <w:link w:val="ListParagraph"/>
    <w:uiPriority w:val="1"/>
    <w:qFormat/>
    <w:rsid w:val="007621D5"/>
  </w:style>
  <w:style w:type="character" w:customStyle="1" w:styleId="Heading1Char">
    <w:name w:val="Heading 1 Char"/>
    <w:basedOn w:val="DefaultParagraphFont"/>
    <w:link w:val="Heading1"/>
    <w:uiPriority w:val="1"/>
    <w:rsid w:val="00EA36F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A36F0"/>
    <w:pPr>
      <w:widowControl w:val="0"/>
      <w:autoSpaceDE w:val="0"/>
      <w:autoSpaceDN w:val="0"/>
      <w:spacing w:after="0" w:line="240" w:lineRule="auto"/>
      <w:ind w:left="58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36F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A36F0"/>
    <w:pPr>
      <w:widowControl w:val="0"/>
      <w:autoSpaceDE w:val="0"/>
      <w:autoSpaceDN w:val="0"/>
      <w:spacing w:after="0" w:line="256" w:lineRule="exact"/>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portal.iiep.unesco.org/en/library/pisa-2018-results-combined-executive-summaries-volume-i-ii-iii" TargetMode="External"/><Relationship Id="rId3" Type="http://schemas.microsoft.com/office/2007/relationships/stylesWithEffects" Target="stylesWithEffects.xml"/><Relationship Id="rId7" Type="http://schemas.openxmlformats.org/officeDocument/2006/relationships/hyperlink" Target="mailto:1nurazmilanti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di-suryadi.staf.upi.edu/files/2011/06/MENCIPTAKAN-PROSES-BELAJAR-AKTI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2022-02-16T00:49:00Z</cp:lastPrinted>
  <dcterms:created xsi:type="dcterms:W3CDTF">2022-03-01T06:36:00Z</dcterms:created>
  <dcterms:modified xsi:type="dcterms:W3CDTF">2022-03-01T06:36:00Z</dcterms:modified>
</cp:coreProperties>
</file>