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A923" w14:textId="77777777" w:rsidR="003B4733" w:rsidRPr="003E4A54" w:rsidRDefault="003B4733" w:rsidP="003B4733">
      <w:pPr>
        <w:pStyle w:val="Heading1"/>
        <w:numPr>
          <w:ilvl w:val="0"/>
          <w:numId w:val="0"/>
        </w:numPr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Toc67935737"/>
      <w:bookmarkStart w:id="1" w:name="_Toc87258801"/>
      <w:r w:rsidRPr="00E50F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0"/>
      <w:bookmarkEnd w:id="1"/>
    </w:p>
    <w:p w14:paraId="50D45C96" w14:textId="77777777" w:rsidR="003B4733" w:rsidRPr="00E50F1E" w:rsidRDefault="003B4733" w:rsidP="003B47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F0BB28" w14:textId="77777777" w:rsidR="003B4733" w:rsidRDefault="003B4733" w:rsidP="003B4733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50F1E">
        <w:rPr>
          <w:rFonts w:ascii="Times New Roman" w:eastAsia="Calibri" w:hAnsi="Times New Roman" w:cs="Times New Roman"/>
          <w:sz w:val="24"/>
          <w:szCs w:val="24"/>
        </w:rPr>
        <w:t>Buku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48F77A" w14:textId="77777777" w:rsidR="003B4733" w:rsidRPr="00E50F1E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Shimp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, Terence. 2003.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Periklanan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Promosi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Tambahan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Terpadu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. Jakarta: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Erlangga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AC63B" w14:textId="77777777" w:rsidR="003B4733" w:rsidRPr="00E50F1E" w:rsidRDefault="003B4733" w:rsidP="003B4733">
      <w:pPr>
        <w:spacing w:after="200" w:line="480" w:lineRule="auto"/>
        <w:ind w:left="720" w:hanging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Anonim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Undang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Undang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Kepariwisataan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, UU No. 9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 1990. Jakarta: Menteri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Sekretaris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 Negara</w:t>
      </w:r>
    </w:p>
    <w:p w14:paraId="00A3A725" w14:textId="77777777" w:rsidR="003B4733" w:rsidRPr="00E50F1E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Arifin, Anwar. 1984. Strategi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Sebuah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Pengantar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Ringkas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>, Bandung: ARMICO</w:t>
      </w:r>
    </w:p>
    <w:p w14:paraId="214FE486" w14:textId="77777777" w:rsidR="003B4733" w:rsidRPr="00E50F1E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Donni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Priansa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. 2017.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Terpadu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Pada Era Media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>. Bandung: CV Pustaka Setia.</w:t>
      </w:r>
    </w:p>
    <w:p w14:paraId="10FEB75C" w14:textId="77777777" w:rsidR="003B4733" w:rsidRDefault="003B4733" w:rsidP="003B4733">
      <w:pPr>
        <w:spacing w:after="200" w:line="480" w:lineRule="auto"/>
        <w:ind w:left="720" w:hanging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Effendy,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Onong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Uchjana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50F1E">
        <w:rPr>
          <w:rFonts w:ascii="Times New Roman" w:hAnsi="Times New Roman" w:cs="Times New Roman"/>
          <w:bCs/>
          <w:sz w:val="24"/>
          <w:szCs w:val="24"/>
        </w:rPr>
        <w:t xml:space="preserve">(2003).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filsafat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50F1E">
        <w:rPr>
          <w:rFonts w:ascii="Times New Roman" w:hAnsi="Times New Roman" w:cs="Times New Roman"/>
          <w:bCs/>
          <w:sz w:val="24"/>
          <w:szCs w:val="24"/>
        </w:rPr>
        <w:t>Bandung :</w:t>
      </w:r>
      <w:proofErr w:type="gramEnd"/>
      <w:r w:rsidRPr="00E50F1E">
        <w:rPr>
          <w:rFonts w:ascii="Times New Roman" w:hAnsi="Times New Roman" w:cs="Times New Roman"/>
          <w:bCs/>
          <w:sz w:val="24"/>
          <w:szCs w:val="24"/>
        </w:rPr>
        <w:t xml:space="preserve"> Citra Aditya </w:t>
      </w:r>
      <w:proofErr w:type="spellStart"/>
      <w:r w:rsidRPr="00E50F1E">
        <w:rPr>
          <w:rFonts w:ascii="Times New Roman" w:hAnsi="Times New Roman" w:cs="Times New Roman"/>
          <w:bCs/>
          <w:sz w:val="24"/>
          <w:szCs w:val="24"/>
        </w:rPr>
        <w:t>Bakti</w:t>
      </w:r>
      <w:proofErr w:type="spellEnd"/>
    </w:p>
    <w:p w14:paraId="16CCF8C3" w14:textId="77777777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Effendy,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Onong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Uchjana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, (2007).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praktek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>, (</w:t>
      </w:r>
      <w:proofErr w:type="spellStart"/>
      <w:proofErr w:type="gramStart"/>
      <w:r w:rsidRPr="00E50F1E">
        <w:rPr>
          <w:rFonts w:ascii="Times New Roman" w:eastAsia="Calibri" w:hAnsi="Times New Roman" w:cs="Times New Roman"/>
          <w:sz w:val="24"/>
          <w:szCs w:val="24"/>
        </w:rPr>
        <w:t>bandung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Remaja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Rosdakarya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>, 2007)</w:t>
      </w:r>
    </w:p>
    <w:p w14:paraId="507012BD" w14:textId="77777777" w:rsidR="003B4733" w:rsidRDefault="003B4733" w:rsidP="003B4733">
      <w:pPr>
        <w:spacing w:after="200" w:line="48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Effendy,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Onong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Uchjana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50F1E">
        <w:rPr>
          <w:rFonts w:ascii="Times New Roman" w:hAnsi="Times New Roman" w:cs="Times New Roman"/>
          <w:sz w:val="24"/>
          <w:szCs w:val="24"/>
          <w:lang w:val="id-ID"/>
        </w:rPr>
        <w:t xml:space="preserve">(2009). </w:t>
      </w:r>
      <w:r w:rsidRPr="00E50F1E">
        <w:rPr>
          <w:rFonts w:ascii="Times New Roman" w:hAnsi="Times New Roman" w:cs="Times New Roman"/>
          <w:i/>
          <w:sz w:val="24"/>
          <w:szCs w:val="24"/>
          <w:lang w:val="id-ID"/>
        </w:rPr>
        <w:t>Dimensi-dimensi Komunikasi</w:t>
      </w:r>
      <w:r w:rsidRPr="00E50F1E">
        <w:rPr>
          <w:rFonts w:ascii="Times New Roman" w:hAnsi="Times New Roman" w:cs="Times New Roman"/>
          <w:sz w:val="24"/>
          <w:szCs w:val="24"/>
          <w:lang w:val="id-ID"/>
        </w:rPr>
        <w:t>. Bandung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68BC033" w14:textId="77777777" w:rsidR="003B4733" w:rsidRPr="00DC75BA" w:rsidRDefault="003B4733" w:rsidP="003B4733">
      <w:pPr>
        <w:spacing w:after="200" w:line="48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5BA">
        <w:rPr>
          <w:rFonts w:ascii="Times New Roman" w:hAnsi="Times New Roman" w:cs="Times New Roman"/>
          <w:sz w:val="24"/>
          <w:szCs w:val="24"/>
        </w:rPr>
        <w:t xml:space="preserve">Effendy,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Onong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Uchjana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. (2003).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. Bandung: Citra Aditya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Bakti</w:t>
      </w:r>
      <w:proofErr w:type="spellEnd"/>
    </w:p>
    <w:p w14:paraId="6A595D76" w14:textId="77777777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Ilham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Prisgunanto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. 2006.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Komunikasi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Pemasaran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: Strategi dan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Taktik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. Bogor: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Ghalia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Indonesia</w:t>
      </w:r>
    </w:p>
    <w:p w14:paraId="0163584E" w14:textId="77777777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3F530B" w14:textId="77777777" w:rsidR="003B4733" w:rsidRPr="00E50F1E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Kennedy, Jhon E &amp; R.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Dermawan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0F1E">
        <w:rPr>
          <w:rFonts w:ascii="Times New Roman" w:eastAsia="Calibri" w:hAnsi="Times New Roman" w:cs="Times New Roman"/>
          <w:sz w:val="24"/>
          <w:szCs w:val="24"/>
        </w:rPr>
        <w:t>Soemanagara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2006). Marketing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Comunication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. Jakarta: PT.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Bhuana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Populer</w:t>
      </w:r>
      <w:proofErr w:type="spellEnd"/>
    </w:p>
    <w:p w14:paraId="2761BB5E" w14:textId="77777777" w:rsidR="003B4733" w:rsidRPr="00DC75BA" w:rsidRDefault="003B4733" w:rsidP="003B4733">
      <w:pPr>
        <w:spacing w:after="200" w:line="48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C75BA">
        <w:rPr>
          <w:rFonts w:ascii="Times New Roman" w:hAnsi="Times New Roman" w:cs="Times New Roman"/>
          <w:sz w:val="24"/>
          <w:szCs w:val="24"/>
        </w:rPr>
        <w:lastRenderedPageBreak/>
        <w:t>Moleong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, Lexy J. (2005).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Offset</w:t>
      </w:r>
    </w:p>
    <w:p w14:paraId="6B5DD971" w14:textId="77777777" w:rsidR="003B4733" w:rsidRDefault="003B4733" w:rsidP="003B4733">
      <w:pPr>
        <w:spacing w:after="200" w:line="48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0F1E">
        <w:rPr>
          <w:rFonts w:ascii="Times New Roman" w:hAnsi="Times New Roman" w:cs="Times New Roman"/>
          <w:sz w:val="24"/>
          <w:szCs w:val="24"/>
          <w:lang w:val="id-ID"/>
        </w:rPr>
        <w:t xml:space="preserve">Mulyana, Deddy  (2000). </w:t>
      </w:r>
      <w:r w:rsidRPr="00E50F1E">
        <w:rPr>
          <w:rFonts w:ascii="Times New Roman" w:hAnsi="Times New Roman" w:cs="Times New Roman"/>
          <w:i/>
          <w:sz w:val="24"/>
          <w:szCs w:val="24"/>
          <w:lang w:val="id-ID"/>
        </w:rPr>
        <w:t>Ilmu Komunikasi Suatu Pengantar.</w:t>
      </w:r>
      <w:r w:rsidRPr="00E50F1E">
        <w:rPr>
          <w:rFonts w:ascii="Times New Roman" w:hAnsi="Times New Roman" w:cs="Times New Roman"/>
          <w:sz w:val="24"/>
          <w:szCs w:val="24"/>
          <w:lang w:val="id-ID"/>
        </w:rPr>
        <w:t xml:space="preserve"> Bandung: PT Remaja Rosdakary</w:t>
      </w:r>
    </w:p>
    <w:p w14:paraId="0A6BAB28" w14:textId="77777777" w:rsidR="003B4733" w:rsidRPr="00E50F1E" w:rsidRDefault="003B4733" w:rsidP="003B4733">
      <w:pPr>
        <w:spacing w:after="200" w:line="48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C75BA">
        <w:rPr>
          <w:rFonts w:ascii="Times New Roman" w:hAnsi="Times New Roman" w:cs="Times New Roman"/>
          <w:sz w:val="24"/>
          <w:szCs w:val="24"/>
        </w:rPr>
        <w:t xml:space="preserve">Philip, Kotler &amp; Lane, Keller Kevin. (2005).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DC7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5BA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14:paraId="5F91CE9C" w14:textId="77777777" w:rsidR="003B4733" w:rsidRPr="00E52D5A" w:rsidRDefault="003B4733" w:rsidP="003B4733">
      <w:pPr>
        <w:spacing w:after="200" w:line="48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2D5A">
        <w:rPr>
          <w:rFonts w:ascii="Times New Roman" w:hAnsi="Times New Roman" w:cs="Times New Roman"/>
          <w:sz w:val="24"/>
          <w:szCs w:val="24"/>
        </w:rPr>
        <w:t xml:space="preserve">Ruslan, </w:t>
      </w:r>
      <w:proofErr w:type="spellStart"/>
      <w:r w:rsidRPr="00E52D5A">
        <w:rPr>
          <w:rFonts w:ascii="Times New Roman" w:hAnsi="Times New Roman" w:cs="Times New Roman"/>
          <w:sz w:val="24"/>
          <w:szCs w:val="24"/>
        </w:rPr>
        <w:t>Rosady</w:t>
      </w:r>
      <w:proofErr w:type="spellEnd"/>
      <w:r w:rsidRPr="00E52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D5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52D5A">
        <w:rPr>
          <w:rFonts w:ascii="Times New Roman" w:hAnsi="Times New Roman" w:cs="Times New Roman"/>
          <w:sz w:val="24"/>
          <w:szCs w:val="24"/>
        </w:rPr>
        <w:t xml:space="preserve"> Public Relations &amp; Media </w:t>
      </w:r>
      <w:proofErr w:type="spellStart"/>
      <w:r w:rsidRPr="00E52D5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52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52D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52D5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52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D5A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E52D5A">
        <w:rPr>
          <w:rFonts w:ascii="Times New Roman" w:hAnsi="Times New Roman" w:cs="Times New Roman"/>
          <w:sz w:val="24"/>
          <w:szCs w:val="24"/>
        </w:rPr>
        <w:t xml:space="preserve"> Pers, Jakarta, 2005</w:t>
      </w:r>
    </w:p>
    <w:p w14:paraId="77B00F89" w14:textId="77777777" w:rsidR="003B4733" w:rsidRPr="00E50F1E" w:rsidRDefault="003B4733" w:rsidP="003B4733">
      <w:pPr>
        <w:shd w:val="clear" w:color="auto" w:fill="FFFFFF"/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0F1E">
        <w:rPr>
          <w:rFonts w:ascii="Times New Roman" w:eastAsia="Times New Roman" w:hAnsi="Times New Roman" w:cs="Times New Roman"/>
          <w:sz w:val="24"/>
          <w:szCs w:val="24"/>
        </w:rPr>
        <w:t>Soemanagara</w:t>
      </w:r>
      <w:proofErr w:type="spellEnd"/>
      <w:r w:rsidRPr="00E50F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50F1E">
        <w:rPr>
          <w:rFonts w:ascii="Times New Roman" w:eastAsia="Times New Roman" w:hAnsi="Times New Roman" w:cs="Times New Roman"/>
          <w:sz w:val="24"/>
          <w:szCs w:val="24"/>
        </w:rPr>
        <w:t>Rd.(</w:t>
      </w:r>
      <w:proofErr w:type="gramEnd"/>
      <w:r w:rsidRPr="00E50F1E">
        <w:rPr>
          <w:rFonts w:ascii="Times New Roman" w:eastAsia="Times New Roman" w:hAnsi="Times New Roman" w:cs="Times New Roman"/>
          <w:sz w:val="24"/>
          <w:szCs w:val="24"/>
        </w:rPr>
        <w:t xml:space="preserve">2012) Strategic Marketing Communication </w:t>
      </w:r>
      <w:proofErr w:type="spellStart"/>
      <w:r w:rsidRPr="00E50F1E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E50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 w:rsidRPr="00E50F1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50F1E">
        <w:rPr>
          <w:rFonts w:ascii="Times New Roman" w:eastAsia="Times New Roman" w:hAnsi="Times New Roman" w:cs="Times New Roman"/>
          <w:sz w:val="24"/>
          <w:szCs w:val="24"/>
        </w:rPr>
        <w:t>Terapan</w:t>
      </w:r>
      <w:proofErr w:type="spellEnd"/>
      <w:r w:rsidRPr="00E50F1E">
        <w:rPr>
          <w:rFonts w:ascii="Times New Roman" w:eastAsia="Times New Roman" w:hAnsi="Times New Roman" w:cs="Times New Roman"/>
          <w:sz w:val="24"/>
          <w:szCs w:val="24"/>
        </w:rPr>
        <w:t xml:space="preserve"> Bandung: CV </w:t>
      </w:r>
      <w:proofErr w:type="spellStart"/>
      <w:r w:rsidRPr="00E50F1E">
        <w:rPr>
          <w:rFonts w:ascii="Times New Roman" w:eastAsia="Times New Roman" w:hAnsi="Times New Roman" w:cs="Times New Roman"/>
          <w:sz w:val="24"/>
          <w:szCs w:val="24"/>
        </w:rPr>
        <w:t>Alfabeta</w:t>
      </w:r>
      <w:proofErr w:type="spellEnd"/>
      <w:r w:rsidRPr="00E50F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850E4F2" w14:textId="77777777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Sugiyono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. (2010). </w:t>
      </w:r>
      <w:proofErr w:type="spellStart"/>
      <w:r w:rsidRPr="00E50F1E">
        <w:rPr>
          <w:rFonts w:ascii="Times New Roman" w:eastAsia="Calibri" w:hAnsi="Times New Roman" w:cs="Times New Roman"/>
          <w:i/>
          <w:sz w:val="24"/>
          <w:szCs w:val="24"/>
        </w:rPr>
        <w:t>Metode</w:t>
      </w:r>
      <w:proofErr w:type="spellEnd"/>
      <w:r w:rsidRPr="00E50F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i/>
          <w:sz w:val="24"/>
          <w:szCs w:val="24"/>
        </w:rPr>
        <w:t>Penelitian</w:t>
      </w:r>
      <w:proofErr w:type="spellEnd"/>
      <w:r w:rsidRPr="00E50F1E">
        <w:rPr>
          <w:rFonts w:ascii="Times New Roman" w:eastAsia="Calibri" w:hAnsi="Times New Roman" w:cs="Times New Roman"/>
          <w:i/>
          <w:sz w:val="24"/>
          <w:szCs w:val="24"/>
        </w:rPr>
        <w:t xml:space="preserve"> Pendidikan </w:t>
      </w:r>
      <w:proofErr w:type="spellStart"/>
      <w:r w:rsidRPr="00E50F1E">
        <w:rPr>
          <w:rFonts w:ascii="Times New Roman" w:eastAsia="Calibri" w:hAnsi="Times New Roman" w:cs="Times New Roman"/>
          <w:i/>
          <w:sz w:val="24"/>
          <w:szCs w:val="24"/>
        </w:rPr>
        <w:t>Pendekatan</w:t>
      </w:r>
      <w:proofErr w:type="spellEnd"/>
      <w:r w:rsidRPr="00E50F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50F1E">
        <w:rPr>
          <w:rFonts w:ascii="Times New Roman" w:eastAsia="Calibri" w:hAnsi="Times New Roman" w:cs="Times New Roman"/>
          <w:i/>
          <w:sz w:val="24"/>
          <w:szCs w:val="24"/>
        </w:rPr>
        <w:t>Kuantitatif</w:t>
      </w:r>
      <w:proofErr w:type="spellEnd"/>
      <w:r w:rsidRPr="00E50F1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50F1E">
        <w:rPr>
          <w:rFonts w:ascii="Times New Roman" w:eastAsia="Calibri" w:hAnsi="Times New Roman" w:cs="Times New Roman"/>
          <w:i/>
          <w:sz w:val="24"/>
          <w:szCs w:val="24"/>
        </w:rPr>
        <w:t>kualitatif</w:t>
      </w:r>
      <w:proofErr w:type="spellEnd"/>
      <w:r w:rsidRPr="00E50F1E">
        <w:rPr>
          <w:rFonts w:ascii="Times New Roman" w:eastAsia="Calibri" w:hAnsi="Times New Roman" w:cs="Times New Roman"/>
          <w:i/>
          <w:sz w:val="24"/>
          <w:szCs w:val="24"/>
        </w:rPr>
        <w:t>, dan R&amp;D</w:t>
      </w:r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. Bandung: 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Alfabeta</w:t>
      </w:r>
      <w:proofErr w:type="spellEnd"/>
    </w:p>
    <w:p w14:paraId="126BDA3B" w14:textId="77777777" w:rsidR="003B4733" w:rsidRPr="009C2F69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2F69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9C2F69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9C2F6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C2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F6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C2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F69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C2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F6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9C2F69">
        <w:rPr>
          <w:rFonts w:ascii="Times New Roman" w:hAnsi="Times New Roman" w:cs="Times New Roman"/>
          <w:sz w:val="24"/>
          <w:szCs w:val="24"/>
        </w:rPr>
        <w:t xml:space="preserve"> dan R&amp;D. Bandung: </w:t>
      </w:r>
      <w:proofErr w:type="spellStart"/>
      <w:r w:rsidRPr="009C2F69">
        <w:rPr>
          <w:rFonts w:ascii="Times New Roman" w:hAnsi="Times New Roman" w:cs="Times New Roman"/>
          <w:sz w:val="24"/>
          <w:szCs w:val="24"/>
        </w:rPr>
        <w:t>Alfabet</w:t>
      </w:r>
      <w:proofErr w:type="spellEnd"/>
    </w:p>
    <w:p w14:paraId="4E9FB365" w14:textId="77777777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Yulianita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>, Neni. 2007. Dasar-</w:t>
      </w:r>
      <w:proofErr w:type="spellStart"/>
      <w:r w:rsidRPr="00E50F1E">
        <w:rPr>
          <w:rFonts w:ascii="Times New Roman" w:eastAsia="Calibri" w:hAnsi="Times New Roman" w:cs="Times New Roman"/>
          <w:sz w:val="24"/>
          <w:szCs w:val="24"/>
        </w:rPr>
        <w:t>dasar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Public Relations. </w:t>
      </w:r>
      <w:proofErr w:type="spellStart"/>
      <w:proofErr w:type="gramStart"/>
      <w:r w:rsidRPr="00E50F1E">
        <w:rPr>
          <w:rFonts w:ascii="Times New Roman" w:eastAsia="Calibri" w:hAnsi="Times New Roman" w:cs="Times New Roman"/>
          <w:sz w:val="24"/>
          <w:szCs w:val="24"/>
        </w:rPr>
        <w:t>Penerbit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LPPM UNISBA, Bandung</w:t>
      </w:r>
    </w:p>
    <w:p w14:paraId="5FB1F8BD" w14:textId="77777777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A05CB3" w14:textId="6151C431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E072AE" w14:textId="759C3FBF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46679E" w14:textId="5601DB29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4187AB" w14:textId="0CFE6173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D2058" w14:textId="44FE7FD9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7B844A" w14:textId="078F10A2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7DD32C" w14:textId="77777777" w:rsidR="003B4733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12A67" w14:textId="77777777" w:rsidR="003B4733" w:rsidRPr="00E50F1E" w:rsidRDefault="003B4733" w:rsidP="003B4733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94700F" w14:textId="77777777" w:rsidR="003B4733" w:rsidRPr="00E50F1E" w:rsidRDefault="003B4733" w:rsidP="003B4733">
      <w:pPr>
        <w:spacing w:after="20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F1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E50F1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A9BC399" w14:textId="77777777" w:rsidR="003B4733" w:rsidRPr="00E50F1E" w:rsidRDefault="003B4733" w:rsidP="003B4733">
      <w:pPr>
        <w:spacing w:line="480" w:lineRule="auto"/>
        <w:ind w:left="993" w:hanging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F1E"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Desra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Mandala</w:t>
      </w:r>
      <w:r w:rsidRPr="00E50F1E">
        <w:rPr>
          <w:rFonts w:ascii="Times New Roman" w:hAnsi="Times New Roman" w:cs="Times New Roman"/>
          <w:color w:val="000000"/>
          <w:sz w:val="24"/>
          <w:szCs w:val="24"/>
        </w:rPr>
        <w:t>. (2015).  “</w:t>
      </w:r>
      <w:r w:rsidRPr="00E50F1E"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Pemsaran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Candi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Ayu Di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pali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Sumatra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E50F1E">
        <w:rPr>
          <w:rFonts w:ascii="Times New Roman" w:hAnsi="Times New Roman" w:cs="Times New Roman"/>
          <w:i/>
          <w:sz w:val="24"/>
          <w:szCs w:val="24"/>
        </w:rPr>
        <w:t>”</w:t>
      </w:r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Universitas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Pasundan</w:t>
      </w:r>
      <w:proofErr w:type="spellEnd"/>
    </w:p>
    <w:p w14:paraId="64AB7762" w14:textId="77777777" w:rsidR="003B4733" w:rsidRPr="00E50F1E" w:rsidRDefault="003B4733" w:rsidP="003B4733">
      <w:pPr>
        <w:spacing w:line="480" w:lineRule="auto"/>
        <w:ind w:left="993" w:hanging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F1E">
        <w:rPr>
          <w:rFonts w:ascii="Times New Roman" w:hAnsi="Times New Roman" w:cs="Times New Roman"/>
          <w:sz w:val="24"/>
          <w:szCs w:val="24"/>
        </w:rPr>
        <w:t>Susan Deliana</w:t>
      </w:r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(2016).  “</w:t>
      </w:r>
      <w:r w:rsidRPr="00E50F1E"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komunikai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Dan Pemuda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Aceh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Singkil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Banyak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Aceh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Singkildaf</w:t>
      </w:r>
      <w:proofErr w:type="spellEnd"/>
      <w:r w:rsidRPr="00E50F1E">
        <w:rPr>
          <w:rFonts w:ascii="Times New Roman" w:hAnsi="Times New Roman" w:cs="Times New Roman"/>
          <w:i/>
          <w:sz w:val="24"/>
          <w:szCs w:val="24"/>
        </w:rPr>
        <w:t>”</w:t>
      </w:r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50F1E"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 w:rsidRPr="00E50F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F1E">
        <w:rPr>
          <w:rFonts w:ascii="Times New Roman" w:hAnsi="Times New Roman" w:cs="Times New Roman"/>
          <w:sz w:val="24"/>
          <w:szCs w:val="24"/>
        </w:rPr>
        <w:t>UNIVERSITAS MUHAMMADIYAH SUMATERA UTARA MEDAN</w:t>
      </w:r>
    </w:p>
    <w:p w14:paraId="210FCA4A" w14:textId="77777777" w:rsidR="003B4733" w:rsidRPr="00E52D5A" w:rsidRDefault="003B4733" w:rsidP="003B4733">
      <w:pPr>
        <w:spacing w:line="48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F1E">
        <w:rPr>
          <w:rFonts w:ascii="Times New Roman" w:hAnsi="Times New Roman" w:cs="Times New Roman"/>
          <w:sz w:val="24"/>
          <w:szCs w:val="24"/>
        </w:rPr>
        <w:t xml:space="preserve">Kiki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Anggita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Agustina (2015), “Strategi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Bandung Kota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Mahasiwswa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E50F1E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E50F1E">
        <w:rPr>
          <w:rFonts w:ascii="Times New Roman" w:hAnsi="Times New Roman" w:cs="Times New Roman"/>
          <w:sz w:val="24"/>
          <w:szCs w:val="24"/>
        </w:rPr>
        <w:t>Pasundan</w:t>
      </w:r>
      <w:proofErr w:type="spellEnd"/>
    </w:p>
    <w:p w14:paraId="75D02AA2" w14:textId="77777777" w:rsidR="003B4733" w:rsidRPr="00E50F1E" w:rsidRDefault="003B4733" w:rsidP="003B4733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Internet dan Lain </w:t>
      </w:r>
      <w:proofErr w:type="spellStart"/>
      <w:proofErr w:type="gramStart"/>
      <w:r w:rsidRPr="00E50F1E">
        <w:rPr>
          <w:rFonts w:ascii="Times New Roman" w:eastAsia="Calibri" w:hAnsi="Times New Roman" w:cs="Times New Roman"/>
          <w:sz w:val="24"/>
          <w:szCs w:val="24"/>
        </w:rPr>
        <w:t>lain</w:t>
      </w:r>
      <w:proofErr w:type="spell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0F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007A11" w14:textId="77777777" w:rsidR="003B4733" w:rsidRPr="00257033" w:rsidRDefault="003B4733" w:rsidP="003B4733">
      <w:pPr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257033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https://www.alodokter.com/virus-corona</w:t>
        </w:r>
      </w:hyperlink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257033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proofErr w:type="gramEnd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pada 3 </w:t>
      </w:r>
      <w:proofErr w:type="spellStart"/>
      <w:r w:rsidRPr="00257033">
        <w:rPr>
          <w:rFonts w:ascii="Times New Roman" w:eastAsia="Calibri" w:hAnsi="Times New Roman" w:cs="Times New Roman"/>
          <w:sz w:val="24"/>
          <w:szCs w:val="24"/>
        </w:rPr>
        <w:t>Maret</w:t>
      </w:r>
      <w:proofErr w:type="spellEnd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2021)</w:t>
      </w:r>
    </w:p>
    <w:p w14:paraId="0357C9B4" w14:textId="77777777" w:rsidR="003B4733" w:rsidRPr="00257033" w:rsidRDefault="003B4733" w:rsidP="003B4733">
      <w:pPr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257033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https://www.klikdokter.com/penyakit/coronavirus</w:t>
        </w:r>
      </w:hyperlink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57033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pada 3 </w:t>
      </w:r>
      <w:proofErr w:type="spellStart"/>
      <w:r w:rsidRPr="00257033">
        <w:rPr>
          <w:rFonts w:ascii="Times New Roman" w:eastAsia="Calibri" w:hAnsi="Times New Roman" w:cs="Times New Roman"/>
          <w:sz w:val="24"/>
          <w:szCs w:val="24"/>
        </w:rPr>
        <w:t>Maret</w:t>
      </w:r>
      <w:proofErr w:type="spellEnd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2021)</w:t>
      </w:r>
    </w:p>
    <w:p w14:paraId="59E1A49A" w14:textId="77777777" w:rsidR="003B4733" w:rsidRPr="00257033" w:rsidRDefault="003B4733" w:rsidP="003B4733">
      <w:pPr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bookmarkStart w:id="2" w:name="_Toc80727425"/>
        <w:bookmarkStart w:id="3" w:name="_Toc81290448"/>
        <w:bookmarkStart w:id="4" w:name="_Toc86935850"/>
        <w:bookmarkStart w:id="5" w:name="_Toc87258802"/>
        <w:r w:rsidRPr="00257033">
          <w:rPr>
            <w:rStyle w:val="Heading3Char"/>
            <w:rFonts w:ascii="Times New Roman" w:eastAsia="Calibri" w:hAnsi="Times New Roman" w:cs="Times New Roman"/>
          </w:rPr>
          <w:t>https://disbudpar.bandung.go.id/</w:t>
        </w:r>
        <w:bookmarkEnd w:id="2"/>
        <w:bookmarkEnd w:id="3"/>
        <w:bookmarkEnd w:id="4"/>
        <w:bookmarkEnd w:id="5"/>
      </w:hyperlink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257033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proofErr w:type="gramEnd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pada 9 </w:t>
      </w:r>
      <w:proofErr w:type="spellStart"/>
      <w:r w:rsidRPr="00257033">
        <w:rPr>
          <w:rFonts w:ascii="Times New Roman" w:eastAsia="Calibri" w:hAnsi="Times New Roman" w:cs="Times New Roman"/>
          <w:sz w:val="24"/>
          <w:szCs w:val="24"/>
        </w:rPr>
        <w:t>agustus</w:t>
      </w:r>
      <w:proofErr w:type="spellEnd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2021)</w:t>
      </w:r>
    </w:p>
    <w:p w14:paraId="40749A36" w14:textId="77777777" w:rsidR="003B4733" w:rsidRPr="00257033" w:rsidRDefault="003B4733" w:rsidP="003B4733">
      <w:pPr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bookmarkStart w:id="6" w:name="_Toc80727426"/>
        <w:bookmarkStart w:id="7" w:name="_Toc81290449"/>
        <w:bookmarkStart w:id="8" w:name="_Toc86935851"/>
        <w:bookmarkStart w:id="9" w:name="_Toc87258803"/>
        <w:r w:rsidRPr="00257033">
          <w:rPr>
            <w:rStyle w:val="Heading3Char"/>
            <w:rFonts w:ascii="Times New Roman" w:eastAsia="Calibri" w:hAnsi="Times New Roman" w:cs="Times New Roman"/>
          </w:rPr>
          <w:t>https://disbudpar.bandung.go.id/c_profile/organization_structure</w:t>
        </w:r>
        <w:bookmarkEnd w:id="6"/>
        <w:bookmarkEnd w:id="7"/>
        <w:bookmarkEnd w:id="8"/>
        <w:bookmarkEnd w:id="9"/>
      </w:hyperlink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257033">
        <w:rPr>
          <w:rFonts w:ascii="Times New Roman" w:eastAsia="Calibri" w:hAnsi="Times New Roman" w:cs="Times New Roman"/>
          <w:sz w:val="24"/>
          <w:szCs w:val="24"/>
        </w:rPr>
        <w:t>Diakses</w:t>
      </w:r>
      <w:proofErr w:type="spellEnd"/>
      <w:proofErr w:type="gramEnd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Pada 9 </w:t>
      </w:r>
      <w:proofErr w:type="spellStart"/>
      <w:r w:rsidRPr="00257033">
        <w:rPr>
          <w:rFonts w:ascii="Times New Roman" w:eastAsia="Calibri" w:hAnsi="Times New Roman" w:cs="Times New Roman"/>
          <w:sz w:val="24"/>
          <w:szCs w:val="24"/>
        </w:rPr>
        <w:t>Agustus</w:t>
      </w:r>
      <w:proofErr w:type="spellEnd"/>
      <w:r w:rsidRPr="00257033">
        <w:rPr>
          <w:rFonts w:ascii="Times New Roman" w:eastAsia="Calibri" w:hAnsi="Times New Roman" w:cs="Times New Roman"/>
          <w:sz w:val="24"/>
          <w:szCs w:val="24"/>
        </w:rPr>
        <w:t xml:space="preserve"> 2021)</w:t>
      </w:r>
    </w:p>
    <w:p w14:paraId="577BED61" w14:textId="77777777" w:rsidR="00803754" w:rsidRDefault="00803754"/>
    <w:sectPr w:rsidR="0080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4901"/>
    <w:multiLevelType w:val="multilevel"/>
    <w:tmpl w:val="20746184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 w:themeColor="text1"/>
        <w:sz w:val="28"/>
        <w:szCs w:val="28"/>
      </w:rPr>
    </w:lvl>
    <w:lvl w:ilvl="1">
      <w:start w:val="1"/>
      <w:numFmt w:val="decimal"/>
      <w:suff w:val="space"/>
      <w:lvlText w:val="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33"/>
    <w:rsid w:val="003B4733"/>
    <w:rsid w:val="005C5B5C"/>
    <w:rsid w:val="00803754"/>
    <w:rsid w:val="009F271E"/>
    <w:rsid w:val="00A42444"/>
    <w:rsid w:val="00B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7A7C"/>
  <w15:chartTrackingRefBased/>
  <w15:docId w15:val="{8DFA8D20-25AC-437D-95EC-9E8F75AA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33"/>
  </w:style>
  <w:style w:type="paragraph" w:styleId="Heading1">
    <w:name w:val="heading 1"/>
    <w:basedOn w:val="Normal"/>
    <w:next w:val="Normal"/>
    <w:link w:val="Heading1Char"/>
    <w:uiPriority w:val="9"/>
    <w:qFormat/>
    <w:rsid w:val="003B473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7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7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budpar.bandung.go.id/c_profile/organization_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budpar.bandung.g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ikdokter.com/penyakit/coronavirus" TargetMode="External"/><Relationship Id="rId5" Type="http://schemas.openxmlformats.org/officeDocument/2006/relationships/hyperlink" Target="https://www.alodokter.com/virus-coro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ASUSSS</dc:creator>
  <cp:keywords/>
  <dc:description/>
  <cp:lastModifiedBy>ASUSSS</cp:lastModifiedBy>
  <cp:revision>1</cp:revision>
  <dcterms:created xsi:type="dcterms:W3CDTF">2022-02-19T01:16:00Z</dcterms:created>
  <dcterms:modified xsi:type="dcterms:W3CDTF">2022-02-19T01:17:00Z</dcterms:modified>
</cp:coreProperties>
</file>