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2DC2E" w14:textId="5723AB78" w:rsidR="000F16B0" w:rsidRDefault="008262C1" w:rsidP="006A020E">
      <w:pPr>
        <w:spacing w:after="0" w:line="240" w:lineRule="auto"/>
        <w:jc w:val="center"/>
        <w:rPr>
          <w:rFonts w:ascii="Arial" w:hAnsi="Arial" w:cs="Arial"/>
          <w:b/>
          <w:bCs/>
          <w:color w:val="222222"/>
          <w:sz w:val="28"/>
        </w:rPr>
      </w:pPr>
      <w:r w:rsidRPr="008D06F3">
        <w:rPr>
          <w:rFonts w:ascii="Arial" w:hAnsi="Arial" w:cs="Arial"/>
          <w:b/>
          <w:bCs/>
          <w:color w:val="222222"/>
          <w:sz w:val="28"/>
        </w:rPr>
        <w:t xml:space="preserve">PENGARUH PENERAPAN SISTEM INFORMASI, PERAN KEPEMIMPINAN DAN PERSAINGAN USAHA TERHADAP EFEKTIVITAS PENERAPAN </w:t>
      </w:r>
      <w:r w:rsidRPr="008D06F3">
        <w:rPr>
          <w:rFonts w:ascii="Arial" w:hAnsi="Arial" w:cs="Arial"/>
          <w:b/>
          <w:bCs/>
          <w:i/>
          <w:iCs/>
          <w:color w:val="222222"/>
          <w:sz w:val="28"/>
        </w:rPr>
        <w:t xml:space="preserve">SUPPLY CHAIN MANAGEMENT </w:t>
      </w:r>
      <w:r w:rsidRPr="008D06F3">
        <w:rPr>
          <w:rFonts w:ascii="Arial" w:hAnsi="Arial" w:cs="Arial"/>
          <w:b/>
          <w:bCs/>
          <w:color w:val="222222"/>
          <w:sz w:val="28"/>
        </w:rPr>
        <w:t>DAN DAMPAKNYA PADA KINERJA OPERASIONAL INDUSTRI KECIL DAN MENENGAH (IKM) ALAS KAKI DI KABUPATEN/KOTA BANDUNG, TASIKMALAYA DAN BOGOR</w:t>
      </w:r>
    </w:p>
    <w:p w14:paraId="0E75F470" w14:textId="5E2F17FF" w:rsidR="008262C1" w:rsidRDefault="008262C1" w:rsidP="006A020E">
      <w:pPr>
        <w:spacing w:after="0" w:line="240" w:lineRule="auto"/>
        <w:jc w:val="center"/>
        <w:rPr>
          <w:rFonts w:ascii="Arial" w:hAnsi="Arial" w:cs="Arial"/>
          <w:b/>
          <w:bCs/>
          <w:color w:val="222222"/>
          <w:sz w:val="28"/>
        </w:rPr>
      </w:pPr>
    </w:p>
    <w:p w14:paraId="70EEB9C4" w14:textId="173649A5" w:rsidR="008262C1" w:rsidRDefault="00400F64" w:rsidP="006A020E">
      <w:pPr>
        <w:spacing w:after="0" w:line="240" w:lineRule="auto"/>
        <w:jc w:val="center"/>
        <w:rPr>
          <w:rFonts w:ascii="Arial" w:eastAsia="Times New Roman" w:hAnsi="Arial" w:cs="Arial"/>
          <w:b/>
        </w:rPr>
      </w:pPr>
      <w:r>
        <w:rPr>
          <w:rFonts w:ascii="Arial" w:eastAsia="Times New Roman" w:hAnsi="Arial" w:cs="Arial"/>
          <w:b/>
        </w:rPr>
        <w:t>Yuyus Yudistria</w:t>
      </w:r>
    </w:p>
    <w:p w14:paraId="11598652" w14:textId="75F26842" w:rsidR="008262C1" w:rsidRDefault="008262C1" w:rsidP="006A020E">
      <w:pPr>
        <w:spacing w:after="0" w:line="240" w:lineRule="auto"/>
        <w:jc w:val="center"/>
        <w:rPr>
          <w:rFonts w:ascii="Arial" w:eastAsia="Times New Roman" w:hAnsi="Arial" w:cs="Arial"/>
          <w:b/>
        </w:rPr>
      </w:pPr>
      <w:r>
        <w:rPr>
          <w:rFonts w:ascii="Arial" w:eastAsia="Times New Roman" w:hAnsi="Arial" w:cs="Arial"/>
          <w:b/>
        </w:rPr>
        <w:t>1790100</w:t>
      </w:r>
      <w:r w:rsidR="00400F64">
        <w:rPr>
          <w:rFonts w:ascii="Arial" w:eastAsia="Times New Roman" w:hAnsi="Arial" w:cs="Arial"/>
          <w:b/>
        </w:rPr>
        <w:t>53</w:t>
      </w:r>
    </w:p>
    <w:p w14:paraId="3282C3D8" w14:textId="77777777" w:rsidR="008262C1" w:rsidRDefault="008262C1" w:rsidP="006A020E">
      <w:pPr>
        <w:spacing w:after="0" w:line="240" w:lineRule="auto"/>
        <w:jc w:val="center"/>
        <w:rPr>
          <w:rFonts w:ascii="Arial" w:eastAsia="Times New Roman" w:hAnsi="Arial" w:cs="Arial"/>
          <w:b/>
        </w:rPr>
      </w:pPr>
    </w:p>
    <w:p w14:paraId="5CD1E567" w14:textId="77777777" w:rsidR="008262C1" w:rsidRDefault="008262C1" w:rsidP="006A020E">
      <w:pPr>
        <w:spacing w:after="0" w:line="240" w:lineRule="auto"/>
        <w:jc w:val="center"/>
        <w:rPr>
          <w:rFonts w:ascii="Arial" w:eastAsia="Times New Roman" w:hAnsi="Arial" w:cs="Arial"/>
          <w:b/>
        </w:rPr>
      </w:pPr>
      <w:r>
        <w:rPr>
          <w:rFonts w:ascii="Arial" w:eastAsia="Times New Roman" w:hAnsi="Arial" w:cs="Arial"/>
          <w:b/>
        </w:rPr>
        <w:t>Abstrak</w:t>
      </w:r>
    </w:p>
    <w:p w14:paraId="1A558574" w14:textId="37F477D0" w:rsidR="00400F64" w:rsidRPr="00400F64" w:rsidRDefault="00400F64" w:rsidP="006A020E">
      <w:pPr>
        <w:spacing w:after="0" w:line="240" w:lineRule="auto"/>
        <w:ind w:firstLine="720"/>
        <w:jc w:val="both"/>
        <w:rPr>
          <w:rFonts w:ascii="Arial" w:eastAsia="Times New Roman" w:hAnsi="Arial" w:cs="Arial"/>
        </w:rPr>
      </w:pPr>
      <w:r w:rsidRPr="00A572AF">
        <w:rPr>
          <w:rFonts w:ascii="Arial" w:eastAsia="Times New Roman" w:hAnsi="Arial" w:cs="Arial"/>
        </w:rPr>
        <w:t>Penelitian ini berjudul</w:t>
      </w:r>
      <w:r>
        <w:rPr>
          <w:rFonts w:ascii="Arial" w:eastAsia="Times New Roman" w:hAnsi="Arial" w:cs="Arial"/>
        </w:rPr>
        <w:t xml:space="preserve"> </w:t>
      </w:r>
      <w:r w:rsidRPr="00400F64">
        <w:rPr>
          <w:rFonts w:ascii="Arial" w:eastAsia="Times New Roman" w:hAnsi="Arial" w:cs="Arial"/>
        </w:rPr>
        <w:t>Pengaruh Penerapan Sistem Informasi, Peran Kepemimpinan Dan Persaingan Usaha Terhadap Efektivitas Penerapan Supply Chain Management Dan Dampaknya Pada Kinerja Operasional Industri Kecil Dan Menengah (IKM) Alas Kaki di Kabupaten/Kota Bandung, Tasikmalaya dan Bogor, dibimbing oleh Prof. Dr. Ir. H. Iman Sudirman, DEA sebagai Promotor dan Ibu Dr. Atty Tri Juniarti, SE., M.Si sebagai Co-Promotor</w:t>
      </w:r>
    </w:p>
    <w:p w14:paraId="78F39CA5" w14:textId="77777777" w:rsidR="00400F64" w:rsidRDefault="00400F64" w:rsidP="006A020E">
      <w:pPr>
        <w:spacing w:after="0" w:line="240" w:lineRule="auto"/>
        <w:ind w:firstLine="720"/>
        <w:jc w:val="both"/>
        <w:rPr>
          <w:rFonts w:ascii="Arial" w:hAnsi="Arial" w:cs="Arial"/>
          <w:color w:val="222222"/>
          <w:sz w:val="24"/>
          <w:szCs w:val="24"/>
        </w:rPr>
      </w:pPr>
      <w:r>
        <w:rPr>
          <w:rFonts w:ascii="Arial" w:hAnsi="Arial" w:cs="Arial"/>
          <w:sz w:val="24"/>
          <w:szCs w:val="24"/>
        </w:rPr>
        <w:t xml:space="preserve">Penelitian ini bertujuan untuk mengetahui dan mengkaji Penerapan Sistem Informasi, Peran Kepemimpinan dan Persaingan Usaha terhadap Efektivitas Penerapan </w:t>
      </w:r>
      <w:r w:rsidRPr="00783C19">
        <w:rPr>
          <w:rFonts w:ascii="Arial" w:hAnsi="Arial" w:cs="Arial"/>
          <w:i/>
          <w:iCs/>
          <w:sz w:val="24"/>
          <w:szCs w:val="24"/>
        </w:rPr>
        <w:t xml:space="preserve">Supply Chain Management </w:t>
      </w:r>
      <w:r w:rsidRPr="007017AA">
        <w:rPr>
          <w:rFonts w:ascii="Arial" w:hAnsi="Arial" w:cs="Arial"/>
          <w:sz w:val="24"/>
          <w:szCs w:val="24"/>
        </w:rPr>
        <w:t>dan dampaknya pada Kinerja Operasional</w:t>
      </w:r>
      <w:r>
        <w:rPr>
          <w:rFonts w:ascii="Arial" w:hAnsi="Arial" w:cs="Arial"/>
          <w:i/>
          <w:iCs/>
          <w:sz w:val="24"/>
          <w:szCs w:val="24"/>
        </w:rPr>
        <w:t xml:space="preserve"> </w:t>
      </w:r>
      <w:r w:rsidRPr="007017AA">
        <w:rPr>
          <w:rFonts w:ascii="Arial" w:hAnsi="Arial" w:cs="Arial"/>
          <w:sz w:val="24"/>
          <w:szCs w:val="24"/>
        </w:rPr>
        <w:t>pada Industri Kecil Dan Menengah (IKM) Alas Kaki di Kabupaten/Kota</w:t>
      </w:r>
      <w:r w:rsidRPr="007017AA">
        <w:rPr>
          <w:rFonts w:ascii="Arial" w:hAnsi="Arial" w:cs="Arial"/>
          <w:color w:val="222222"/>
          <w:sz w:val="24"/>
          <w:szCs w:val="24"/>
        </w:rPr>
        <w:t xml:space="preserve"> Bandung, Tasikmalaya dan Bogor</w:t>
      </w:r>
      <w:r>
        <w:rPr>
          <w:rFonts w:ascii="Arial" w:hAnsi="Arial" w:cs="Arial"/>
          <w:color w:val="222222"/>
          <w:sz w:val="24"/>
          <w:szCs w:val="24"/>
        </w:rPr>
        <w:t>.</w:t>
      </w:r>
    </w:p>
    <w:p w14:paraId="43117670" w14:textId="77777777" w:rsidR="00400F64" w:rsidRDefault="00400F64" w:rsidP="006A020E">
      <w:pPr>
        <w:spacing w:after="0" w:line="240" w:lineRule="auto"/>
        <w:ind w:firstLine="720"/>
        <w:jc w:val="both"/>
        <w:rPr>
          <w:rFonts w:ascii="Arial" w:hAnsi="Arial" w:cs="Arial"/>
          <w:sz w:val="24"/>
          <w:szCs w:val="24"/>
        </w:rPr>
      </w:pPr>
      <w:r w:rsidRPr="00014E70">
        <w:rPr>
          <w:rFonts w:ascii="Arial" w:hAnsi="Arial" w:cs="Arial"/>
          <w:sz w:val="24"/>
          <w:szCs w:val="24"/>
        </w:rPr>
        <w:t xml:space="preserve">Hasil penelitian menyimpulkan bahwa terdapat pengaruh yang sangat signifikan dari </w:t>
      </w:r>
      <w:r>
        <w:rPr>
          <w:rFonts w:ascii="Arial" w:hAnsi="Arial" w:cs="Arial"/>
          <w:sz w:val="24"/>
          <w:szCs w:val="24"/>
        </w:rPr>
        <w:t xml:space="preserve">Penerapan Sistem Informasi, Peran Kepemimpinan dan Persaingan Usaha terhadap Efektivitas Penerapan </w:t>
      </w:r>
      <w:r w:rsidRPr="00783C19">
        <w:rPr>
          <w:rFonts w:ascii="Arial" w:hAnsi="Arial" w:cs="Arial"/>
          <w:i/>
          <w:iCs/>
          <w:sz w:val="24"/>
          <w:szCs w:val="24"/>
        </w:rPr>
        <w:t xml:space="preserve">Supply Chain Management </w:t>
      </w:r>
      <w:r w:rsidRPr="00014E70">
        <w:rPr>
          <w:rFonts w:ascii="Arial" w:hAnsi="Arial" w:cs="Arial"/>
          <w:sz w:val="24"/>
          <w:szCs w:val="24"/>
        </w:rPr>
        <w:t xml:space="preserve">dengan besaran pengaruh sebesar </w:t>
      </w:r>
      <w:r>
        <w:rPr>
          <w:rFonts w:ascii="Arial" w:eastAsia="Times New Roman" w:hAnsi="Arial"/>
          <w:color w:val="000000" w:themeColor="text1"/>
          <w:sz w:val="24"/>
          <w:szCs w:val="24"/>
          <w:lang w:val="sv-SE"/>
        </w:rPr>
        <w:t>78</w:t>
      </w:r>
      <w:r>
        <w:rPr>
          <w:rFonts w:ascii="Arial" w:eastAsia="Times New Roman" w:hAnsi="Arial"/>
          <w:color w:val="000000" w:themeColor="text1"/>
          <w:sz w:val="24"/>
          <w:szCs w:val="24"/>
        </w:rPr>
        <w:t>.9</w:t>
      </w:r>
      <w:r w:rsidRPr="001F0C82">
        <w:rPr>
          <w:rFonts w:ascii="Arial" w:eastAsia="Times New Roman" w:hAnsi="Arial"/>
          <w:color w:val="000000" w:themeColor="text1"/>
          <w:sz w:val="24"/>
          <w:szCs w:val="24"/>
        </w:rPr>
        <w:t>%</w:t>
      </w:r>
      <w:r w:rsidRPr="00014E70">
        <w:rPr>
          <w:rFonts w:ascii="Arial" w:hAnsi="Arial" w:cs="Arial"/>
          <w:sz w:val="24"/>
          <w:szCs w:val="24"/>
        </w:rPr>
        <w:t>, dan terdapat pengaruh yang sangat signifikan</w:t>
      </w:r>
      <w:r>
        <w:rPr>
          <w:rFonts w:ascii="Arial" w:hAnsi="Arial" w:cs="Arial"/>
          <w:sz w:val="24"/>
          <w:szCs w:val="24"/>
        </w:rPr>
        <w:t xml:space="preserve"> </w:t>
      </w:r>
      <w:r w:rsidRPr="00014E70">
        <w:rPr>
          <w:rFonts w:ascii="Arial" w:hAnsi="Arial" w:cs="Arial"/>
          <w:sz w:val="24"/>
          <w:szCs w:val="24"/>
        </w:rPr>
        <w:t xml:space="preserve">dari </w:t>
      </w:r>
      <w:r>
        <w:rPr>
          <w:rFonts w:ascii="Arial" w:hAnsi="Arial" w:cs="Arial"/>
          <w:sz w:val="24"/>
          <w:szCs w:val="24"/>
        </w:rPr>
        <w:t xml:space="preserve">Efektivitas Penerapan </w:t>
      </w:r>
      <w:r w:rsidRPr="00783C19">
        <w:rPr>
          <w:rFonts w:ascii="Arial" w:hAnsi="Arial" w:cs="Arial"/>
          <w:i/>
          <w:iCs/>
          <w:sz w:val="24"/>
          <w:szCs w:val="24"/>
        </w:rPr>
        <w:t xml:space="preserve">Supply Chain Management </w:t>
      </w:r>
      <w:r w:rsidRPr="00014E70">
        <w:rPr>
          <w:rFonts w:ascii="Arial" w:hAnsi="Arial" w:cs="Arial"/>
          <w:sz w:val="24"/>
          <w:szCs w:val="24"/>
        </w:rPr>
        <w:t xml:space="preserve">terhadap kinerja </w:t>
      </w:r>
      <w:r>
        <w:rPr>
          <w:rFonts w:ascii="Arial" w:hAnsi="Arial" w:cs="Arial"/>
          <w:sz w:val="24"/>
          <w:szCs w:val="24"/>
        </w:rPr>
        <w:t xml:space="preserve">Operasional </w:t>
      </w:r>
      <w:r w:rsidRPr="007017AA">
        <w:rPr>
          <w:rFonts w:ascii="Arial" w:hAnsi="Arial" w:cs="Arial"/>
          <w:sz w:val="24"/>
          <w:szCs w:val="24"/>
        </w:rPr>
        <w:t>Industri Kecil Dan Menengah (IKM) Alas Kaki di Kabupaten/Kota</w:t>
      </w:r>
      <w:r w:rsidRPr="007017AA">
        <w:rPr>
          <w:rFonts w:ascii="Arial" w:hAnsi="Arial" w:cs="Arial"/>
          <w:color w:val="222222"/>
          <w:sz w:val="24"/>
          <w:szCs w:val="24"/>
        </w:rPr>
        <w:t xml:space="preserve"> Bandung, Tasikmalaya dan Bogor</w:t>
      </w:r>
      <w:r>
        <w:rPr>
          <w:rFonts w:ascii="Arial" w:hAnsi="Arial" w:cs="Arial"/>
          <w:sz w:val="24"/>
          <w:szCs w:val="24"/>
        </w:rPr>
        <w:t xml:space="preserve"> yaitu </w:t>
      </w:r>
      <w:r w:rsidRPr="00014E70">
        <w:rPr>
          <w:rFonts w:ascii="Arial" w:hAnsi="Arial" w:cs="Arial"/>
          <w:sz w:val="24"/>
          <w:szCs w:val="24"/>
        </w:rPr>
        <w:t xml:space="preserve">sebesar </w:t>
      </w:r>
      <w:r>
        <w:rPr>
          <w:rFonts w:ascii="Arial" w:hAnsi="Arial"/>
          <w:color w:val="000000" w:themeColor="text1"/>
          <w:sz w:val="24"/>
          <w:szCs w:val="24"/>
        </w:rPr>
        <w:t>80.3</w:t>
      </w:r>
      <w:r w:rsidRPr="001F0C82">
        <w:rPr>
          <w:rFonts w:ascii="Arial" w:hAnsi="Arial"/>
          <w:noProof/>
          <w:color w:val="000000" w:themeColor="text1"/>
          <w:sz w:val="24"/>
          <w:szCs w:val="24"/>
        </w:rPr>
        <w:t>%</w:t>
      </w:r>
      <w:r w:rsidRPr="001F0C82">
        <w:rPr>
          <w:rFonts w:ascii="Arial" w:hAnsi="Arial"/>
          <w:noProof/>
          <w:color w:val="000000" w:themeColor="text1"/>
          <w:sz w:val="24"/>
          <w:szCs w:val="24"/>
          <w:lang w:val="id-ID"/>
        </w:rPr>
        <w:t>.</w:t>
      </w:r>
    </w:p>
    <w:p w14:paraId="0FF97F8E" w14:textId="77777777" w:rsidR="00400F64" w:rsidRDefault="00400F64" w:rsidP="006A020E">
      <w:pPr>
        <w:spacing w:after="0" w:line="240" w:lineRule="auto"/>
        <w:ind w:left="1701" w:hanging="1701"/>
        <w:jc w:val="both"/>
        <w:rPr>
          <w:rFonts w:ascii="Arial" w:hAnsi="Arial" w:cs="Arial"/>
          <w:sz w:val="24"/>
          <w:szCs w:val="24"/>
        </w:rPr>
      </w:pPr>
      <w:r w:rsidRPr="007E6193">
        <w:rPr>
          <w:rFonts w:ascii="Arial" w:hAnsi="Arial" w:cs="Arial"/>
          <w:b/>
          <w:bCs/>
          <w:sz w:val="24"/>
          <w:szCs w:val="24"/>
        </w:rPr>
        <w:t>Kata Kunci:</w:t>
      </w:r>
      <w:r>
        <w:rPr>
          <w:rFonts w:ascii="Arial" w:hAnsi="Arial" w:cs="Arial"/>
          <w:sz w:val="24"/>
          <w:szCs w:val="24"/>
        </w:rPr>
        <w:t xml:space="preserve"> Penerapan Sistem Informasi, Peran Kepemimpinan, Persaingan Usaha, Efektivitas Penerapan </w:t>
      </w:r>
      <w:r w:rsidRPr="001F528A">
        <w:rPr>
          <w:rFonts w:ascii="Arial" w:hAnsi="Arial" w:cs="Arial"/>
          <w:i/>
          <w:iCs/>
          <w:sz w:val="24"/>
          <w:szCs w:val="24"/>
        </w:rPr>
        <w:t>Supply Chain Management</w:t>
      </w:r>
      <w:r>
        <w:rPr>
          <w:rFonts w:ascii="Arial" w:hAnsi="Arial" w:cs="Arial"/>
          <w:i/>
          <w:iCs/>
          <w:sz w:val="24"/>
          <w:szCs w:val="24"/>
        </w:rPr>
        <w:t xml:space="preserve">, </w:t>
      </w:r>
      <w:r w:rsidRPr="00F62426">
        <w:rPr>
          <w:rFonts w:ascii="Arial" w:hAnsi="Arial" w:cs="Arial"/>
          <w:sz w:val="24"/>
          <w:szCs w:val="24"/>
        </w:rPr>
        <w:t>Kinerja Operasional</w:t>
      </w:r>
    </w:p>
    <w:p w14:paraId="4FB86B07" w14:textId="421D4B73" w:rsidR="00327C53" w:rsidRDefault="00327C53" w:rsidP="006A020E">
      <w:pPr>
        <w:spacing w:after="0" w:line="240" w:lineRule="auto"/>
        <w:rPr>
          <w:b/>
          <w:bCs/>
        </w:rPr>
      </w:pPr>
      <w:r>
        <w:rPr>
          <w:b/>
          <w:bCs/>
        </w:rPr>
        <w:br w:type="page"/>
      </w:r>
    </w:p>
    <w:p w14:paraId="78E453F0" w14:textId="36963CC7" w:rsidR="008262C1" w:rsidRPr="00092D03" w:rsidRDefault="00092D03" w:rsidP="006A020E">
      <w:pPr>
        <w:spacing w:after="0" w:line="240" w:lineRule="auto"/>
        <w:jc w:val="center"/>
        <w:rPr>
          <w:b/>
          <w:bCs/>
        </w:rPr>
      </w:pPr>
      <w:r w:rsidRPr="00092D03">
        <w:rPr>
          <w:rFonts w:ascii="Arial" w:hAnsi="Arial" w:cs="Arial"/>
          <w:b/>
          <w:bCs/>
          <w:i/>
          <w:iCs/>
          <w:sz w:val="24"/>
          <w:szCs w:val="24"/>
        </w:rPr>
        <w:lastRenderedPageBreak/>
        <w:t>The Effect of Information System Implementation, Leadership Role and Business Competition on the Effectiveness of Supply Chain Management Implementation and Its Impact on the Operational Performance of Small and Medium Footwear Industry (IKM) in the Regency/City of Bandung, Tasikmalaya and Bogor</w:t>
      </w:r>
    </w:p>
    <w:p w14:paraId="0A98C292" w14:textId="74704D2F" w:rsidR="00327C53" w:rsidRPr="00092D03" w:rsidRDefault="00092D03" w:rsidP="006A020E">
      <w:pPr>
        <w:spacing w:after="0" w:line="240" w:lineRule="auto"/>
        <w:ind w:firstLine="720"/>
        <w:jc w:val="both"/>
        <w:rPr>
          <w:rFonts w:ascii="Arial" w:hAnsi="Arial" w:cs="Arial"/>
          <w:i/>
          <w:iCs/>
        </w:rPr>
      </w:pPr>
      <w:r w:rsidRPr="00092D03">
        <w:rPr>
          <w:rFonts w:ascii="Arial" w:hAnsi="Arial" w:cs="Arial"/>
          <w:i/>
          <w:iCs/>
        </w:rPr>
        <w:t xml:space="preserve">This study entitled </w:t>
      </w:r>
      <w:r w:rsidR="00327C53" w:rsidRPr="00092D03">
        <w:rPr>
          <w:rFonts w:ascii="Arial" w:hAnsi="Arial" w:cs="Arial"/>
          <w:i/>
          <w:iCs/>
        </w:rPr>
        <w:t>The Effect of Information System Implementation, Leadership Role and Business Competition on the Effectiveness of Supply Chain Management Implementation and Its Impact on the Operational Performance of Small and Medium Footwear Industry (IKM) in the Regency/City of Bandung, Tasikmalaya and Bogor, supervised by Prof. Dr. Ir. H. Iman Sudirman, DEA as Promoter and Mrs. Dr. Atty Tri Juniarti, SE., M.Si as Co-Promoter</w:t>
      </w:r>
    </w:p>
    <w:p w14:paraId="6FD86F5D" w14:textId="77777777" w:rsidR="00327C53" w:rsidRPr="00092D03" w:rsidRDefault="00327C53" w:rsidP="006A020E">
      <w:pPr>
        <w:spacing w:after="0" w:line="240" w:lineRule="auto"/>
        <w:ind w:firstLine="720"/>
        <w:jc w:val="both"/>
        <w:rPr>
          <w:rFonts w:ascii="Arial" w:hAnsi="Arial" w:cs="Arial"/>
          <w:i/>
          <w:iCs/>
        </w:rPr>
      </w:pPr>
      <w:r w:rsidRPr="00092D03">
        <w:rPr>
          <w:rFonts w:ascii="Arial" w:hAnsi="Arial" w:cs="Arial"/>
          <w:i/>
          <w:iCs/>
        </w:rPr>
        <w:t xml:space="preserve">This study aims to determine and examine the application of information systems, the role of leadership and business competition on the effectiveness of the implementation of Supply Chain Management and its impact on operational performance in the small and medium footwear industry (IKM) in Bandung, Tasikmalaya and Bogor Regencies/Cities. </w:t>
      </w:r>
    </w:p>
    <w:p w14:paraId="5E0A44A8" w14:textId="77777777" w:rsidR="00327C53" w:rsidRPr="00092D03" w:rsidRDefault="00327C53" w:rsidP="006A020E">
      <w:pPr>
        <w:spacing w:after="0" w:line="240" w:lineRule="auto"/>
        <w:ind w:firstLine="720"/>
        <w:jc w:val="both"/>
        <w:rPr>
          <w:rFonts w:ascii="Arial" w:hAnsi="Arial" w:cs="Arial"/>
          <w:i/>
          <w:iCs/>
        </w:rPr>
      </w:pPr>
      <w:r w:rsidRPr="00092D03">
        <w:rPr>
          <w:rFonts w:ascii="Arial" w:hAnsi="Arial" w:cs="Arial"/>
          <w:i/>
          <w:iCs/>
        </w:rPr>
        <w:t xml:space="preserve">The results of the study conclude that there is a very significant influence from the Application of Information Systems, the Role of Leadership and Business Competition on the Effectiveness of the Implementation of Supply Chain Management with a magnitude of 78.9%, and there is a very significant influence from the Effectiveness of the Implementation of Supply Chain Management on the performance of Industrial Operations. Small and Medium (IKM) Footwear in the Regency/City of Bandung, Tasikmalaya and Bogor, which is 80.3% </w:t>
      </w:r>
    </w:p>
    <w:p w14:paraId="4AF8D312" w14:textId="26474C4F" w:rsidR="00F32249" w:rsidRDefault="00327C53" w:rsidP="006A020E">
      <w:pPr>
        <w:spacing w:after="0" w:line="240" w:lineRule="auto"/>
        <w:ind w:left="1134" w:hanging="1134"/>
        <w:jc w:val="both"/>
        <w:rPr>
          <w:rFonts w:ascii="Arial" w:hAnsi="Arial" w:cs="Arial"/>
          <w:i/>
          <w:iCs/>
        </w:rPr>
      </w:pPr>
      <w:r w:rsidRPr="00092D03">
        <w:rPr>
          <w:rFonts w:ascii="Arial" w:hAnsi="Arial" w:cs="Arial"/>
          <w:b/>
          <w:bCs/>
          <w:i/>
          <w:iCs/>
        </w:rPr>
        <w:t>Keywords:</w:t>
      </w:r>
      <w:r w:rsidRPr="00092D03">
        <w:rPr>
          <w:rFonts w:ascii="Arial" w:hAnsi="Arial" w:cs="Arial"/>
          <w:i/>
          <w:iCs/>
        </w:rPr>
        <w:t xml:space="preserve"> Information System Implementation, Manager Leadership Role, Business Competition, Effectiveness of Supply Chain Management Implementation, Operational Performance</w:t>
      </w:r>
    </w:p>
    <w:p w14:paraId="184737B6" w14:textId="77777777" w:rsidR="00F32249" w:rsidRDefault="00F32249" w:rsidP="006A020E">
      <w:pPr>
        <w:spacing w:after="0" w:line="240" w:lineRule="auto"/>
        <w:rPr>
          <w:rFonts w:ascii="Arial" w:hAnsi="Arial" w:cs="Arial"/>
          <w:i/>
          <w:iCs/>
        </w:rPr>
      </w:pPr>
      <w:r>
        <w:rPr>
          <w:rFonts w:ascii="Arial" w:hAnsi="Arial" w:cs="Arial"/>
          <w:i/>
          <w:iCs/>
        </w:rPr>
        <w:br w:type="page"/>
      </w:r>
    </w:p>
    <w:p w14:paraId="1B74F042" w14:textId="77777777" w:rsidR="00F32249" w:rsidRDefault="00F32249" w:rsidP="006A020E">
      <w:pPr>
        <w:spacing w:after="0" w:line="240" w:lineRule="auto"/>
        <w:jc w:val="both"/>
        <w:rPr>
          <w:rFonts w:ascii="Arial" w:hAnsi="Arial" w:cs="Arial"/>
          <w:color w:val="222222"/>
          <w:sz w:val="24"/>
          <w:szCs w:val="24"/>
        </w:rPr>
        <w:sectPr w:rsidR="00F32249" w:rsidSect="00C466B5">
          <w:headerReference w:type="default" r:id="rId8"/>
          <w:footerReference w:type="default" r:id="rId9"/>
          <w:pgSz w:w="11909" w:h="16834" w:code="9"/>
          <w:pgMar w:top="1699" w:right="1699" w:bottom="1699" w:left="2268" w:header="720" w:footer="0" w:gutter="0"/>
          <w:cols w:space="708"/>
          <w:docGrid w:linePitch="360"/>
        </w:sectPr>
      </w:pPr>
    </w:p>
    <w:p w14:paraId="687ADD54" w14:textId="77777777" w:rsidR="000F6960" w:rsidRDefault="000F6960" w:rsidP="000F6960">
      <w:pPr>
        <w:spacing w:after="0" w:line="240" w:lineRule="auto"/>
        <w:jc w:val="both"/>
        <w:rPr>
          <w:rFonts w:ascii="Arial" w:eastAsia="SimSun" w:hAnsi="Arial" w:cs="Arial"/>
          <w:b/>
          <w:kern w:val="24"/>
          <w:sz w:val="24"/>
          <w:szCs w:val="24"/>
        </w:rPr>
      </w:pPr>
      <w:bookmarkStart w:id="1" w:name="_GoBack"/>
      <w:bookmarkEnd w:id="1"/>
    </w:p>
    <w:p w14:paraId="30C7D4F8" w14:textId="77777777" w:rsidR="00D42348" w:rsidRPr="00D42348" w:rsidRDefault="00D42348" w:rsidP="000F6960">
      <w:pPr>
        <w:pStyle w:val="ListParagraph"/>
        <w:numPr>
          <w:ilvl w:val="0"/>
          <w:numId w:val="9"/>
        </w:numPr>
        <w:spacing w:after="0" w:line="240" w:lineRule="auto"/>
        <w:ind w:left="284" w:hanging="284"/>
        <w:jc w:val="both"/>
        <w:rPr>
          <w:rFonts w:ascii="Arial" w:hAnsi="Arial"/>
          <w:b/>
          <w:bCs/>
          <w:color w:val="000000" w:themeColor="text1"/>
          <w:sz w:val="24"/>
          <w:szCs w:val="24"/>
          <w:lang w:val="en-ID"/>
        </w:rPr>
      </w:pPr>
      <w:bookmarkStart w:id="2" w:name="_Toc51103048"/>
      <w:bookmarkStart w:id="3" w:name="_Toc89859548"/>
      <w:r w:rsidRPr="00D42348">
        <w:rPr>
          <w:rFonts w:ascii="Arial" w:hAnsi="Arial"/>
          <w:b/>
          <w:bCs/>
          <w:color w:val="000000" w:themeColor="text1"/>
          <w:sz w:val="24"/>
          <w:szCs w:val="24"/>
          <w:lang w:val="en-ID"/>
        </w:rPr>
        <w:t>DAFTAR PUSTAKA.</w:t>
      </w:r>
      <w:bookmarkEnd w:id="2"/>
      <w:bookmarkEnd w:id="3"/>
    </w:p>
    <w:p w14:paraId="66854C88"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511F75">
        <w:rPr>
          <w:rFonts w:ascii="Arial" w:hAnsi="Arial" w:cs="Arial"/>
          <w:sz w:val="24"/>
          <w:szCs w:val="24"/>
        </w:rPr>
        <w:fldChar w:fldCharType="begin" w:fldLock="1"/>
      </w:r>
      <w:r w:rsidRPr="00511F75">
        <w:rPr>
          <w:rFonts w:ascii="Arial" w:hAnsi="Arial" w:cs="Arial"/>
          <w:sz w:val="24"/>
          <w:szCs w:val="24"/>
        </w:rPr>
        <w:instrText xml:space="preserve">ADDIN Mendeley Bibliography CSL_BIBLIOGRAPHY </w:instrText>
      </w:r>
      <w:r w:rsidRPr="00511F75">
        <w:rPr>
          <w:rFonts w:ascii="Arial" w:hAnsi="Arial" w:cs="Arial"/>
          <w:sz w:val="24"/>
          <w:szCs w:val="24"/>
        </w:rPr>
        <w:fldChar w:fldCharType="separate"/>
      </w:r>
      <w:r w:rsidRPr="00DC23D7">
        <w:rPr>
          <w:rFonts w:ascii="Arial" w:hAnsi="Arial" w:cs="Arial"/>
          <w:noProof/>
          <w:sz w:val="24"/>
          <w:szCs w:val="24"/>
        </w:rPr>
        <w:t xml:space="preserve">A, O’brien, J. &amp; M. (2017). </w:t>
      </w:r>
      <w:r w:rsidRPr="00DC23D7">
        <w:rPr>
          <w:rFonts w:ascii="Arial" w:hAnsi="Arial" w:cs="Arial"/>
          <w:i/>
          <w:iCs/>
          <w:noProof/>
          <w:sz w:val="24"/>
          <w:szCs w:val="24"/>
        </w:rPr>
        <w:t>Introducing To Information Sistem</w:t>
      </w:r>
      <w:r w:rsidRPr="00DC23D7">
        <w:rPr>
          <w:rFonts w:ascii="Arial" w:hAnsi="Arial" w:cs="Arial"/>
          <w:noProof/>
          <w:sz w:val="24"/>
          <w:szCs w:val="24"/>
        </w:rPr>
        <w:t>. Jakarta: Salemba Empat.</w:t>
      </w:r>
    </w:p>
    <w:p w14:paraId="22D5F4E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Abdillah, W. dan Hartono, J. (2015). </w:t>
      </w:r>
      <w:r w:rsidRPr="00DC23D7">
        <w:rPr>
          <w:rFonts w:ascii="Arial" w:hAnsi="Arial" w:cs="Arial"/>
          <w:i/>
          <w:iCs/>
          <w:noProof/>
          <w:sz w:val="24"/>
          <w:szCs w:val="24"/>
        </w:rPr>
        <w:t>Partial Least Square (PLS) – Alternative Structural Equation Modelling (SEM) dalam Penelitian Bisnis</w:t>
      </w:r>
      <w:r w:rsidRPr="00DC23D7">
        <w:rPr>
          <w:rFonts w:ascii="Arial" w:hAnsi="Arial" w:cs="Arial"/>
          <w:noProof/>
          <w:sz w:val="24"/>
          <w:szCs w:val="24"/>
        </w:rPr>
        <w:t>. Yogjakarta: Andi Offset.</w:t>
      </w:r>
    </w:p>
    <w:p w14:paraId="0521AA59"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Akdogan, A. A., &amp; Demirtas, O. (2014). Managerial Role in Strategic Supply Chain Management. </w:t>
      </w:r>
      <w:r w:rsidRPr="00DC23D7">
        <w:rPr>
          <w:rFonts w:ascii="Arial" w:hAnsi="Arial" w:cs="Arial"/>
          <w:i/>
          <w:iCs/>
          <w:noProof/>
          <w:sz w:val="24"/>
          <w:szCs w:val="24"/>
        </w:rPr>
        <w:t>Procedia - Social and Behavioral Sciences</w:t>
      </w:r>
      <w:r w:rsidRPr="00DC23D7">
        <w:rPr>
          <w:rFonts w:ascii="Arial" w:hAnsi="Arial" w:cs="Arial"/>
          <w:noProof/>
          <w:sz w:val="24"/>
          <w:szCs w:val="24"/>
        </w:rPr>
        <w:t xml:space="preserve">, </w:t>
      </w:r>
      <w:r w:rsidRPr="00DC23D7">
        <w:rPr>
          <w:rFonts w:ascii="Arial" w:hAnsi="Arial" w:cs="Arial"/>
          <w:i/>
          <w:iCs/>
          <w:noProof/>
          <w:sz w:val="24"/>
          <w:szCs w:val="24"/>
        </w:rPr>
        <w:t>150</w:t>
      </w:r>
      <w:r w:rsidRPr="00DC23D7">
        <w:rPr>
          <w:rFonts w:ascii="Arial" w:hAnsi="Arial" w:cs="Arial"/>
          <w:noProof/>
          <w:sz w:val="24"/>
          <w:szCs w:val="24"/>
        </w:rPr>
        <w:t>, 1020–1029. https://doi.org/10.1016/j.sbspro.2014.09.114</w:t>
      </w:r>
    </w:p>
    <w:p w14:paraId="7790DD0A"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Alex S. Nitisemito. (2014). </w:t>
      </w:r>
      <w:r w:rsidRPr="00DC23D7">
        <w:rPr>
          <w:rFonts w:ascii="Arial" w:hAnsi="Arial" w:cs="Arial"/>
          <w:i/>
          <w:iCs/>
          <w:noProof/>
          <w:sz w:val="24"/>
          <w:szCs w:val="24"/>
        </w:rPr>
        <w:t>Manajemen Personalia</w:t>
      </w:r>
      <w:r w:rsidRPr="00DC23D7">
        <w:rPr>
          <w:rFonts w:ascii="Arial" w:hAnsi="Arial" w:cs="Arial"/>
          <w:noProof/>
          <w:sz w:val="24"/>
          <w:szCs w:val="24"/>
        </w:rPr>
        <w:t>. Jakarta: Ghalia Indonesia.</w:t>
      </w:r>
    </w:p>
    <w:p w14:paraId="0B7CB821"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Ariani, D. dan B. M. D. (2013). Analisis Pengaruh Supply chain management terhadap Kinerja Perusahaan (Studi Pada Industri Kecil dan Menengah Makanan Olahan Khas Padang Sumatera Barat). </w:t>
      </w:r>
      <w:r w:rsidRPr="00DC23D7">
        <w:rPr>
          <w:rFonts w:ascii="Arial" w:hAnsi="Arial" w:cs="Arial"/>
          <w:i/>
          <w:iCs/>
          <w:noProof/>
          <w:sz w:val="24"/>
          <w:szCs w:val="24"/>
        </w:rPr>
        <w:t>Studi Manajemen &amp; Organisasi</w:t>
      </w:r>
      <w:r w:rsidRPr="00DC23D7">
        <w:rPr>
          <w:rFonts w:ascii="Arial" w:hAnsi="Arial" w:cs="Arial"/>
          <w:noProof/>
          <w:sz w:val="24"/>
          <w:szCs w:val="24"/>
        </w:rPr>
        <w:t xml:space="preserve">, </w:t>
      </w:r>
      <w:r w:rsidRPr="00DC23D7">
        <w:rPr>
          <w:rFonts w:ascii="Arial" w:hAnsi="Arial" w:cs="Arial"/>
          <w:i/>
          <w:iCs/>
          <w:noProof/>
          <w:sz w:val="24"/>
          <w:szCs w:val="24"/>
        </w:rPr>
        <w:t>10</w:t>
      </w:r>
      <w:r w:rsidRPr="00DC23D7">
        <w:rPr>
          <w:rFonts w:ascii="Arial" w:hAnsi="Arial" w:cs="Arial"/>
          <w:noProof/>
          <w:sz w:val="24"/>
          <w:szCs w:val="24"/>
        </w:rPr>
        <w:t>, 132–141.</w:t>
      </w:r>
    </w:p>
    <w:p w14:paraId="4AB08841"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Ariska J.,  dan J. M. (2016). Rancang Bangun Sistem Informasi Manajemen Aset Sekolah Menggunakan Teknik Labelling QR-Code. </w:t>
      </w:r>
      <w:r w:rsidRPr="00DC23D7">
        <w:rPr>
          <w:rFonts w:ascii="Arial" w:hAnsi="Arial" w:cs="Arial"/>
          <w:i/>
          <w:iCs/>
          <w:noProof/>
          <w:sz w:val="24"/>
          <w:szCs w:val="24"/>
        </w:rPr>
        <w:t>Rekayasa Dana Manajemen Sistem Informasi</w:t>
      </w:r>
      <w:r w:rsidRPr="00DC23D7">
        <w:rPr>
          <w:rFonts w:ascii="Arial" w:hAnsi="Arial" w:cs="Arial"/>
          <w:noProof/>
          <w:sz w:val="24"/>
          <w:szCs w:val="24"/>
        </w:rPr>
        <w:t xml:space="preserve">, </w:t>
      </w:r>
      <w:r w:rsidRPr="00DC23D7">
        <w:rPr>
          <w:rFonts w:ascii="Arial" w:hAnsi="Arial" w:cs="Arial"/>
          <w:i/>
          <w:iCs/>
          <w:noProof/>
          <w:sz w:val="24"/>
          <w:szCs w:val="24"/>
        </w:rPr>
        <w:t>2</w:t>
      </w:r>
      <w:r w:rsidRPr="00DC23D7">
        <w:rPr>
          <w:rFonts w:ascii="Arial" w:hAnsi="Arial" w:cs="Arial"/>
          <w:noProof/>
          <w:sz w:val="24"/>
          <w:szCs w:val="24"/>
        </w:rPr>
        <w:t>(2).</w:t>
      </w:r>
    </w:p>
    <w:p w14:paraId="7167FD47"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Armstrong, M. (2015). </w:t>
      </w:r>
      <w:r w:rsidRPr="00DC23D7">
        <w:rPr>
          <w:rFonts w:ascii="Arial" w:hAnsi="Arial" w:cs="Arial"/>
          <w:i/>
          <w:iCs/>
          <w:noProof/>
          <w:sz w:val="24"/>
          <w:szCs w:val="24"/>
        </w:rPr>
        <w:t>Armstrong’s handbook of performance management. An evidencebased guide to delivering high performance</w:t>
      </w:r>
      <w:r w:rsidRPr="00DC23D7">
        <w:rPr>
          <w:rFonts w:ascii="Arial" w:hAnsi="Arial" w:cs="Arial"/>
          <w:noProof/>
          <w:sz w:val="24"/>
          <w:szCs w:val="24"/>
        </w:rPr>
        <w:t xml:space="preserve"> (5th ed). London, United Kingdom: Kogan.</w:t>
      </w:r>
    </w:p>
    <w:p w14:paraId="3D6C7A90"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Asnita Frida S, Roel Rutten, D. I. (2015). Cultural Capital and Industrial Cluster Competitiveness: A Case Study of the Cibaduyut Footwear </w:t>
      </w:r>
      <w:r w:rsidRPr="00DC23D7">
        <w:rPr>
          <w:rFonts w:ascii="Arial" w:hAnsi="Arial" w:cs="Arial"/>
          <w:noProof/>
          <w:sz w:val="24"/>
          <w:szCs w:val="24"/>
        </w:rPr>
        <w:lastRenderedPageBreak/>
        <w:t xml:space="preserve">Cluster Asnita. </w:t>
      </w:r>
      <w:r w:rsidRPr="00DC23D7">
        <w:rPr>
          <w:rFonts w:ascii="Arial" w:hAnsi="Arial" w:cs="Arial"/>
          <w:i/>
          <w:iCs/>
          <w:noProof/>
          <w:sz w:val="24"/>
          <w:szCs w:val="24"/>
        </w:rPr>
        <w:t>Advances in Business Strategy and Competitive Advantage (ABSCA)</w:t>
      </w:r>
      <w:r w:rsidRPr="00DC23D7">
        <w:rPr>
          <w:rFonts w:ascii="Arial" w:hAnsi="Arial" w:cs="Arial"/>
          <w:noProof/>
          <w:sz w:val="24"/>
          <w:szCs w:val="24"/>
        </w:rPr>
        <w:t xml:space="preserve">, </w:t>
      </w:r>
      <w:r w:rsidRPr="00DC23D7">
        <w:rPr>
          <w:rFonts w:ascii="Arial" w:hAnsi="Arial" w:cs="Arial"/>
          <w:i/>
          <w:iCs/>
          <w:noProof/>
          <w:sz w:val="24"/>
          <w:szCs w:val="24"/>
        </w:rPr>
        <w:t>i</w:t>
      </w:r>
      <w:r w:rsidRPr="00DC23D7">
        <w:rPr>
          <w:rFonts w:ascii="Arial" w:hAnsi="Arial" w:cs="Arial"/>
          <w:noProof/>
          <w:sz w:val="24"/>
          <w:szCs w:val="24"/>
        </w:rPr>
        <w:t>, 243–260. Retrieved from doi: 10.4018/978-1-4666-8348-8.ch015</w:t>
      </w:r>
    </w:p>
    <w:p w14:paraId="05A6C434"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Assauri, S. (2013). </w:t>
      </w:r>
      <w:r w:rsidRPr="00DC23D7">
        <w:rPr>
          <w:rFonts w:ascii="Arial" w:hAnsi="Arial" w:cs="Arial"/>
          <w:i/>
          <w:iCs/>
          <w:noProof/>
          <w:sz w:val="24"/>
          <w:szCs w:val="24"/>
        </w:rPr>
        <w:t>Strategic Management</w:t>
      </w:r>
      <w:r w:rsidRPr="00DC23D7">
        <w:rPr>
          <w:rFonts w:ascii="Arial" w:hAnsi="Arial" w:cs="Arial"/>
          <w:noProof/>
          <w:sz w:val="24"/>
          <w:szCs w:val="24"/>
        </w:rPr>
        <w:t>. Jakarta: PT Raja Grafindo Persada.</w:t>
      </w:r>
    </w:p>
    <w:p w14:paraId="69C1A2D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Aulia, D., Supaya, S., &amp; Nurkhayati, I. (2016). Pengaruh Implementasi Internal Supply Chain Management Terhadap Kinerja Operasional Perusahaan (Studi Kasus Pada PT. Pan Brothers Tbk, Boyolali). </w:t>
      </w:r>
      <w:r w:rsidRPr="00DC23D7">
        <w:rPr>
          <w:rFonts w:ascii="Arial" w:hAnsi="Arial" w:cs="Arial"/>
          <w:i/>
          <w:iCs/>
          <w:noProof/>
          <w:sz w:val="24"/>
          <w:szCs w:val="24"/>
        </w:rPr>
        <w:t>Business Accounting Review</w:t>
      </w:r>
      <w:r w:rsidRPr="00DC23D7">
        <w:rPr>
          <w:rFonts w:ascii="Arial" w:hAnsi="Arial" w:cs="Arial"/>
          <w:noProof/>
          <w:sz w:val="24"/>
          <w:szCs w:val="24"/>
        </w:rPr>
        <w:t xml:space="preserve">, </w:t>
      </w:r>
      <w:r w:rsidRPr="00DC23D7">
        <w:rPr>
          <w:rFonts w:ascii="Arial" w:hAnsi="Arial" w:cs="Arial"/>
          <w:i/>
          <w:iCs/>
          <w:noProof/>
          <w:sz w:val="24"/>
          <w:szCs w:val="24"/>
        </w:rPr>
        <w:t>1</w:t>
      </w:r>
      <w:r w:rsidRPr="00DC23D7">
        <w:rPr>
          <w:rFonts w:ascii="Arial" w:hAnsi="Arial" w:cs="Arial"/>
          <w:noProof/>
          <w:sz w:val="24"/>
          <w:szCs w:val="24"/>
        </w:rPr>
        <w:t>(2), 183–192. Retrieved from https://docplayer.info/115354489-Pengaruh-implementasi-internal.html</w:t>
      </w:r>
    </w:p>
    <w:p w14:paraId="44918C97"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Azhar Susanto. (2017). </w:t>
      </w:r>
      <w:r w:rsidRPr="00DC23D7">
        <w:rPr>
          <w:rFonts w:ascii="Arial" w:hAnsi="Arial" w:cs="Arial"/>
          <w:i/>
          <w:iCs/>
          <w:noProof/>
          <w:sz w:val="24"/>
          <w:szCs w:val="24"/>
        </w:rPr>
        <w:t>Sistem Informasi Manajemen Konsep dan Pengembangannya</w:t>
      </w:r>
      <w:r w:rsidRPr="00DC23D7">
        <w:rPr>
          <w:rFonts w:ascii="Arial" w:hAnsi="Arial" w:cs="Arial"/>
          <w:noProof/>
          <w:sz w:val="24"/>
          <w:szCs w:val="24"/>
        </w:rPr>
        <w:t>. Bandung: Linggajaya.</w:t>
      </w:r>
    </w:p>
    <w:p w14:paraId="1ECB5F50"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Bangun, W. (2012). </w:t>
      </w:r>
      <w:r w:rsidRPr="00DC23D7">
        <w:rPr>
          <w:rFonts w:ascii="Arial" w:hAnsi="Arial" w:cs="Arial"/>
          <w:i/>
          <w:iCs/>
          <w:noProof/>
          <w:sz w:val="24"/>
          <w:szCs w:val="24"/>
        </w:rPr>
        <w:t>Manajemen Sumber Daya Manusia</w:t>
      </w:r>
      <w:r w:rsidRPr="00DC23D7">
        <w:rPr>
          <w:rFonts w:ascii="Arial" w:hAnsi="Arial" w:cs="Arial"/>
          <w:noProof/>
          <w:sz w:val="24"/>
          <w:szCs w:val="24"/>
        </w:rPr>
        <w:t>. Jakarta: Erlangga.</w:t>
      </w:r>
    </w:p>
    <w:p w14:paraId="7B144D76"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Basheer Ahmad and Gazanfar Adnan. (2017). Strategic Alignment between Competitive Strategy Dimensions and Supply Chain Strategy Dimensions Basheer. </w:t>
      </w:r>
      <w:r w:rsidRPr="00DC23D7">
        <w:rPr>
          <w:rFonts w:ascii="Arial" w:hAnsi="Arial" w:cs="Arial"/>
          <w:i/>
          <w:iCs/>
          <w:noProof/>
          <w:sz w:val="24"/>
          <w:szCs w:val="24"/>
        </w:rPr>
        <w:t>Journal of Social Sciences, Summer</w:t>
      </w:r>
      <w:r w:rsidRPr="00DC23D7">
        <w:rPr>
          <w:rFonts w:ascii="Arial" w:hAnsi="Arial" w:cs="Arial"/>
          <w:noProof/>
          <w:sz w:val="24"/>
          <w:szCs w:val="24"/>
        </w:rPr>
        <w:t xml:space="preserve">, </w:t>
      </w:r>
      <w:r w:rsidRPr="00DC23D7">
        <w:rPr>
          <w:rFonts w:ascii="Arial" w:hAnsi="Arial" w:cs="Arial"/>
          <w:i/>
          <w:iCs/>
          <w:noProof/>
          <w:sz w:val="24"/>
          <w:szCs w:val="24"/>
        </w:rPr>
        <w:t>11</w:t>
      </w:r>
      <w:r w:rsidRPr="00DC23D7">
        <w:rPr>
          <w:rFonts w:ascii="Arial" w:hAnsi="Arial" w:cs="Arial"/>
          <w:noProof/>
          <w:sz w:val="24"/>
          <w:szCs w:val="24"/>
        </w:rPr>
        <w:t>(1), 44–55.</w:t>
      </w:r>
    </w:p>
    <w:p w14:paraId="54EC9A0F"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Bayraktar, E., Gunasekaran, A., &amp; S C LennyKoh, Ekrem Tatoglu, Mehmet Demirbag, S. Z. (2010). An efficiency comparison of supply chain management and information systems practices : a study of Turkish and Bulgarian small- and medium-sized enterprises in food products and beverages. </w:t>
      </w:r>
      <w:r w:rsidRPr="00DC23D7">
        <w:rPr>
          <w:rFonts w:ascii="Arial" w:hAnsi="Arial" w:cs="Arial"/>
          <w:i/>
          <w:iCs/>
          <w:noProof/>
          <w:sz w:val="24"/>
          <w:szCs w:val="24"/>
        </w:rPr>
        <w:t>International Journal of Production Research</w:t>
      </w:r>
      <w:r w:rsidRPr="00DC23D7">
        <w:rPr>
          <w:rFonts w:ascii="Arial" w:hAnsi="Arial" w:cs="Arial"/>
          <w:noProof/>
          <w:sz w:val="24"/>
          <w:szCs w:val="24"/>
        </w:rPr>
        <w:t xml:space="preserve">, </w:t>
      </w:r>
      <w:r w:rsidRPr="00DC23D7">
        <w:rPr>
          <w:rFonts w:ascii="Arial" w:hAnsi="Arial" w:cs="Arial"/>
          <w:i/>
          <w:iCs/>
          <w:noProof/>
          <w:sz w:val="24"/>
          <w:szCs w:val="24"/>
        </w:rPr>
        <w:t>48</w:t>
      </w:r>
      <w:r w:rsidRPr="00DC23D7">
        <w:rPr>
          <w:rFonts w:ascii="Arial" w:hAnsi="Arial" w:cs="Arial"/>
          <w:noProof/>
          <w:sz w:val="24"/>
          <w:szCs w:val="24"/>
        </w:rPr>
        <w:t xml:space="preserve">(2), 425–451. </w:t>
      </w:r>
      <w:r w:rsidRPr="00DC23D7">
        <w:rPr>
          <w:rFonts w:ascii="Arial" w:hAnsi="Arial" w:cs="Arial"/>
          <w:noProof/>
          <w:sz w:val="24"/>
          <w:szCs w:val="24"/>
        </w:rPr>
        <w:lastRenderedPageBreak/>
        <w:t>https://doi.org/10.1080/00207540903174957</w:t>
      </w:r>
    </w:p>
    <w:p w14:paraId="13DF0466"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Bintoro, &amp; Daryanto. (2017). </w:t>
      </w:r>
      <w:r w:rsidRPr="00DC23D7">
        <w:rPr>
          <w:rFonts w:ascii="Arial" w:hAnsi="Arial" w:cs="Arial"/>
          <w:i/>
          <w:iCs/>
          <w:noProof/>
          <w:sz w:val="24"/>
          <w:szCs w:val="24"/>
        </w:rPr>
        <w:t>Manajemen Penilaian Kinerja Karyawan</w:t>
      </w:r>
      <w:r w:rsidRPr="00DC23D7">
        <w:rPr>
          <w:rFonts w:ascii="Arial" w:hAnsi="Arial" w:cs="Arial"/>
          <w:noProof/>
          <w:sz w:val="24"/>
          <w:szCs w:val="24"/>
        </w:rPr>
        <w:t xml:space="preserve"> (Cetakan 1). Yogyakarta: Gava Media.</w:t>
      </w:r>
    </w:p>
    <w:p w14:paraId="6DB87373"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Bozarth, C. C., &amp; Handfield, R. B. (2016). </w:t>
      </w:r>
      <w:r w:rsidRPr="00DC23D7">
        <w:rPr>
          <w:rFonts w:ascii="Arial" w:hAnsi="Arial" w:cs="Arial"/>
          <w:i/>
          <w:iCs/>
          <w:noProof/>
          <w:sz w:val="24"/>
          <w:szCs w:val="24"/>
        </w:rPr>
        <w:t>Introduction to Operations and Supply Chain Management (Global Edition)</w:t>
      </w:r>
      <w:r w:rsidRPr="00DC23D7">
        <w:rPr>
          <w:rFonts w:ascii="Arial" w:hAnsi="Arial" w:cs="Arial"/>
          <w:noProof/>
          <w:sz w:val="24"/>
          <w:szCs w:val="24"/>
        </w:rPr>
        <w:t>. New Jersey: Pearson Education.</w:t>
      </w:r>
    </w:p>
    <w:p w14:paraId="5831FE09"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Budi Kagramanto. (2010). </w:t>
      </w:r>
      <w:r w:rsidRPr="00DC23D7">
        <w:rPr>
          <w:rFonts w:ascii="Arial" w:hAnsi="Arial" w:cs="Arial"/>
          <w:i/>
          <w:iCs/>
          <w:noProof/>
          <w:sz w:val="24"/>
          <w:szCs w:val="24"/>
        </w:rPr>
        <w:t>Mengenal Hukum Persaingan Usaha</w:t>
      </w:r>
      <w:r w:rsidRPr="00DC23D7">
        <w:rPr>
          <w:rFonts w:ascii="Arial" w:hAnsi="Arial" w:cs="Arial"/>
          <w:noProof/>
          <w:sz w:val="24"/>
          <w:szCs w:val="24"/>
        </w:rPr>
        <w:t>. Sidoarjo: Laras.</w:t>
      </w:r>
    </w:p>
    <w:p w14:paraId="10EB7178"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Daft, R. L. (2012). </w:t>
      </w:r>
      <w:r w:rsidRPr="00DC23D7">
        <w:rPr>
          <w:rFonts w:ascii="Arial" w:hAnsi="Arial" w:cs="Arial"/>
          <w:i/>
          <w:iCs/>
          <w:noProof/>
          <w:sz w:val="24"/>
          <w:szCs w:val="24"/>
        </w:rPr>
        <w:t>Manajemen</w:t>
      </w:r>
      <w:r w:rsidRPr="00DC23D7">
        <w:rPr>
          <w:rFonts w:ascii="Arial" w:hAnsi="Arial" w:cs="Arial"/>
          <w:noProof/>
          <w:sz w:val="24"/>
          <w:szCs w:val="24"/>
        </w:rPr>
        <w:t xml:space="preserve"> (Keenam). Jakarta: Salemba Empat.</w:t>
      </w:r>
    </w:p>
    <w:p w14:paraId="336CC609"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Daswati. (2012). Implementasi peran kepemimpinan dengan gaya kepemimpinan menuju kesuksesan organisasi. </w:t>
      </w:r>
      <w:r w:rsidRPr="00DC23D7">
        <w:rPr>
          <w:rFonts w:ascii="Arial" w:hAnsi="Arial" w:cs="Arial"/>
          <w:i/>
          <w:iCs/>
          <w:noProof/>
          <w:sz w:val="24"/>
          <w:szCs w:val="24"/>
        </w:rPr>
        <w:t>Academica Fisip Untad</w:t>
      </w:r>
      <w:r w:rsidRPr="00DC23D7">
        <w:rPr>
          <w:rFonts w:ascii="Arial" w:hAnsi="Arial" w:cs="Arial"/>
          <w:noProof/>
          <w:sz w:val="24"/>
          <w:szCs w:val="24"/>
        </w:rPr>
        <w:t xml:space="preserve">, </w:t>
      </w:r>
      <w:r w:rsidRPr="00DC23D7">
        <w:rPr>
          <w:rFonts w:ascii="Arial" w:hAnsi="Arial" w:cs="Arial"/>
          <w:i/>
          <w:iCs/>
          <w:noProof/>
          <w:sz w:val="24"/>
          <w:szCs w:val="24"/>
        </w:rPr>
        <w:t>04</w:t>
      </w:r>
      <w:r w:rsidRPr="00DC23D7">
        <w:rPr>
          <w:rFonts w:ascii="Arial" w:hAnsi="Arial" w:cs="Arial"/>
          <w:noProof/>
          <w:sz w:val="24"/>
          <w:szCs w:val="24"/>
        </w:rPr>
        <w:t>(01), 783–798.</w:t>
      </w:r>
    </w:p>
    <w:p w14:paraId="6EF61F02"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Davis, F. D. (1989). Perceived usefulness, perceived ease of use, and user acceptance of information technology. </w:t>
      </w:r>
      <w:r w:rsidRPr="00DC23D7">
        <w:rPr>
          <w:rFonts w:ascii="Arial" w:hAnsi="Arial" w:cs="Arial"/>
          <w:i/>
          <w:iCs/>
          <w:noProof/>
          <w:sz w:val="24"/>
          <w:szCs w:val="24"/>
        </w:rPr>
        <w:t>MIS Quarterly: Management Information Systems</w:t>
      </w:r>
      <w:r w:rsidRPr="00DC23D7">
        <w:rPr>
          <w:rFonts w:ascii="Arial" w:hAnsi="Arial" w:cs="Arial"/>
          <w:noProof/>
          <w:sz w:val="24"/>
          <w:szCs w:val="24"/>
        </w:rPr>
        <w:t xml:space="preserve">, </w:t>
      </w:r>
      <w:r w:rsidRPr="00DC23D7">
        <w:rPr>
          <w:rFonts w:ascii="Arial" w:hAnsi="Arial" w:cs="Arial"/>
          <w:i/>
          <w:iCs/>
          <w:noProof/>
          <w:sz w:val="24"/>
          <w:szCs w:val="24"/>
        </w:rPr>
        <w:t>13</w:t>
      </w:r>
      <w:r w:rsidRPr="00DC23D7">
        <w:rPr>
          <w:rFonts w:ascii="Arial" w:hAnsi="Arial" w:cs="Arial"/>
          <w:noProof/>
          <w:sz w:val="24"/>
          <w:szCs w:val="24"/>
        </w:rPr>
        <w:t>(3), 319–339. https://doi.org/10.2307/249008</w:t>
      </w:r>
    </w:p>
    <w:p w14:paraId="73108476"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Dimitrios, N. K., Sakas, D. P., &amp; Vlachos, D. S. (2013). The role of Information Systems in creating Strategic Leadership Model. </w:t>
      </w:r>
      <w:r w:rsidRPr="00DC23D7">
        <w:rPr>
          <w:rFonts w:ascii="Arial" w:hAnsi="Arial" w:cs="Arial"/>
          <w:i/>
          <w:iCs/>
          <w:noProof/>
          <w:sz w:val="24"/>
          <w:szCs w:val="24"/>
        </w:rPr>
        <w:t>Procedia - Social and Behavioral Sciences</w:t>
      </w:r>
      <w:r w:rsidRPr="00DC23D7">
        <w:rPr>
          <w:rFonts w:ascii="Arial" w:hAnsi="Arial" w:cs="Arial"/>
          <w:noProof/>
          <w:sz w:val="24"/>
          <w:szCs w:val="24"/>
        </w:rPr>
        <w:t xml:space="preserve">, </w:t>
      </w:r>
      <w:r w:rsidRPr="00DC23D7">
        <w:rPr>
          <w:rFonts w:ascii="Arial" w:hAnsi="Arial" w:cs="Arial"/>
          <w:i/>
          <w:iCs/>
          <w:noProof/>
          <w:sz w:val="24"/>
          <w:szCs w:val="24"/>
        </w:rPr>
        <w:t>73</w:t>
      </w:r>
      <w:r w:rsidRPr="00DC23D7">
        <w:rPr>
          <w:rFonts w:ascii="Arial" w:hAnsi="Arial" w:cs="Arial"/>
          <w:noProof/>
          <w:sz w:val="24"/>
          <w:szCs w:val="24"/>
        </w:rPr>
        <w:t>, 285–293. https://doi.org/10.1016/j.sbspro.2013.02.054</w:t>
      </w:r>
    </w:p>
    <w:p w14:paraId="5BB6A311"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Duncan, T. (2014). </w:t>
      </w:r>
      <w:r w:rsidRPr="00DC23D7">
        <w:rPr>
          <w:rFonts w:ascii="Arial" w:hAnsi="Arial" w:cs="Arial"/>
          <w:i/>
          <w:iCs/>
          <w:noProof/>
          <w:sz w:val="24"/>
          <w:szCs w:val="24"/>
        </w:rPr>
        <w:t>Principles of Advertising and IMC</w:t>
      </w:r>
      <w:r w:rsidRPr="00DC23D7">
        <w:rPr>
          <w:rFonts w:ascii="Arial" w:hAnsi="Arial" w:cs="Arial"/>
          <w:noProof/>
          <w:sz w:val="24"/>
          <w:szCs w:val="24"/>
        </w:rPr>
        <w:t>. Boston: McGraw Hill.</w:t>
      </w:r>
    </w:p>
    <w:p w14:paraId="089ABB4A"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Elisabeth Yunaeti Anggraeni Dan Rita Irviani. (2017). </w:t>
      </w:r>
      <w:r w:rsidRPr="00DC23D7">
        <w:rPr>
          <w:rFonts w:ascii="Arial" w:hAnsi="Arial" w:cs="Arial"/>
          <w:i/>
          <w:iCs/>
          <w:noProof/>
          <w:sz w:val="24"/>
          <w:szCs w:val="24"/>
        </w:rPr>
        <w:t>Pengantar Sistem Informasi.</w:t>
      </w:r>
      <w:r w:rsidRPr="00DC23D7">
        <w:rPr>
          <w:rFonts w:ascii="Arial" w:hAnsi="Arial" w:cs="Arial"/>
          <w:noProof/>
          <w:sz w:val="24"/>
          <w:szCs w:val="24"/>
        </w:rPr>
        <w:t xml:space="preserve"> Yogyakarta: Andi Offset.</w:t>
      </w:r>
    </w:p>
    <w:p w14:paraId="330FBFE1"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Ergu¨n Kaya, M. A. (2012). Role of </w:t>
      </w:r>
      <w:r w:rsidRPr="00DC23D7">
        <w:rPr>
          <w:rFonts w:ascii="Arial" w:hAnsi="Arial" w:cs="Arial"/>
          <w:noProof/>
          <w:sz w:val="24"/>
          <w:szCs w:val="24"/>
        </w:rPr>
        <w:lastRenderedPageBreak/>
        <w:t xml:space="preserve">information systems in supply chain management and its application on five-star hotels in Istanbul. </w:t>
      </w:r>
      <w:r w:rsidRPr="00DC23D7">
        <w:rPr>
          <w:rFonts w:ascii="Arial" w:hAnsi="Arial" w:cs="Arial"/>
          <w:i/>
          <w:iCs/>
          <w:noProof/>
          <w:sz w:val="24"/>
          <w:szCs w:val="24"/>
        </w:rPr>
        <w:t>Journal of Hospitality and Tourism Technology</w:t>
      </w:r>
      <w:r w:rsidRPr="00DC23D7">
        <w:rPr>
          <w:rFonts w:ascii="Arial" w:hAnsi="Arial" w:cs="Arial"/>
          <w:noProof/>
          <w:sz w:val="24"/>
          <w:szCs w:val="24"/>
        </w:rPr>
        <w:t xml:space="preserve">, </w:t>
      </w:r>
      <w:r w:rsidRPr="00DC23D7">
        <w:rPr>
          <w:rFonts w:ascii="Arial" w:hAnsi="Arial" w:cs="Arial"/>
          <w:i/>
          <w:iCs/>
          <w:noProof/>
          <w:sz w:val="24"/>
          <w:szCs w:val="24"/>
        </w:rPr>
        <w:t>3</w:t>
      </w:r>
      <w:r w:rsidRPr="00DC23D7">
        <w:rPr>
          <w:rFonts w:ascii="Arial" w:hAnsi="Arial" w:cs="Arial"/>
          <w:noProof/>
          <w:sz w:val="24"/>
          <w:szCs w:val="24"/>
        </w:rPr>
        <w:t>(2), 138–146.</w:t>
      </w:r>
    </w:p>
    <w:p w14:paraId="7E40E4D7"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Fahmi, I. (2011). </w:t>
      </w:r>
      <w:r w:rsidRPr="00DC23D7">
        <w:rPr>
          <w:rFonts w:ascii="Arial" w:hAnsi="Arial" w:cs="Arial"/>
          <w:i/>
          <w:iCs/>
          <w:noProof/>
          <w:sz w:val="24"/>
          <w:szCs w:val="24"/>
        </w:rPr>
        <w:t>Manajemen Teori, Kasus dan Solusi</w:t>
      </w:r>
      <w:r w:rsidRPr="00DC23D7">
        <w:rPr>
          <w:rFonts w:ascii="Arial" w:hAnsi="Arial" w:cs="Arial"/>
          <w:noProof/>
          <w:sz w:val="24"/>
          <w:szCs w:val="24"/>
        </w:rPr>
        <w:t>. Bandung: Alfabeta.</w:t>
      </w:r>
    </w:p>
    <w:p w14:paraId="1A97FE99"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Fazal Haleem, M. J. (2018). High Performers Vs Low Performers SMEs, from Competitive Priorities Perspective. </w:t>
      </w:r>
      <w:r w:rsidRPr="00DC23D7">
        <w:rPr>
          <w:rFonts w:ascii="Arial" w:hAnsi="Arial" w:cs="Arial"/>
          <w:i/>
          <w:iCs/>
          <w:noProof/>
          <w:sz w:val="24"/>
          <w:szCs w:val="24"/>
        </w:rPr>
        <w:t>Pakistan Journal of Social Sciences (PJSS)</w:t>
      </w:r>
      <w:r w:rsidRPr="00DC23D7">
        <w:rPr>
          <w:rFonts w:ascii="Arial" w:hAnsi="Arial" w:cs="Arial"/>
          <w:noProof/>
          <w:sz w:val="24"/>
          <w:szCs w:val="24"/>
        </w:rPr>
        <w:t xml:space="preserve">, </w:t>
      </w:r>
      <w:r w:rsidRPr="00DC23D7">
        <w:rPr>
          <w:rFonts w:ascii="Arial" w:hAnsi="Arial" w:cs="Arial"/>
          <w:i/>
          <w:iCs/>
          <w:noProof/>
          <w:sz w:val="24"/>
          <w:szCs w:val="24"/>
        </w:rPr>
        <w:t>38</w:t>
      </w:r>
      <w:r w:rsidRPr="00DC23D7">
        <w:rPr>
          <w:rFonts w:ascii="Arial" w:hAnsi="Arial" w:cs="Arial"/>
          <w:noProof/>
          <w:sz w:val="24"/>
          <w:szCs w:val="24"/>
        </w:rPr>
        <w:t>, 181–198. Retrieved from https://media.teckiz.com/pakistan-journal-of-social-sciences/pjss-bzu/2020/05/21/5ec6cf7f1e3d2.pdf</w:t>
      </w:r>
    </w:p>
    <w:p w14:paraId="540EFC09"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Feng, Y. (2012). System Dynamics Modeling for Supply Chain Information Sharing. </w:t>
      </w:r>
      <w:r w:rsidRPr="00DC23D7">
        <w:rPr>
          <w:rFonts w:ascii="Arial" w:hAnsi="Arial" w:cs="Arial"/>
          <w:i/>
          <w:iCs/>
          <w:noProof/>
          <w:sz w:val="24"/>
          <w:szCs w:val="24"/>
        </w:rPr>
        <w:t>Physics Procedia</w:t>
      </w:r>
      <w:r w:rsidRPr="00DC23D7">
        <w:rPr>
          <w:rFonts w:ascii="Arial" w:hAnsi="Arial" w:cs="Arial"/>
          <w:noProof/>
          <w:sz w:val="24"/>
          <w:szCs w:val="24"/>
        </w:rPr>
        <w:t xml:space="preserve">, </w:t>
      </w:r>
      <w:r w:rsidRPr="00DC23D7">
        <w:rPr>
          <w:rFonts w:ascii="Arial" w:hAnsi="Arial" w:cs="Arial"/>
          <w:i/>
          <w:iCs/>
          <w:noProof/>
          <w:sz w:val="24"/>
          <w:szCs w:val="24"/>
        </w:rPr>
        <w:t>25</w:t>
      </w:r>
      <w:r w:rsidRPr="00DC23D7">
        <w:rPr>
          <w:rFonts w:ascii="Arial" w:hAnsi="Arial" w:cs="Arial"/>
          <w:noProof/>
          <w:sz w:val="24"/>
          <w:szCs w:val="24"/>
        </w:rPr>
        <w:t>, 1463–1469. https://doi.org/10.1016/j.phpro.2012.03.263</w:t>
      </w:r>
    </w:p>
    <w:p w14:paraId="5DE7D7E9"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H.C.W. Lau and W.B. Lee. (2000). On a responsive supply chain information system. </w:t>
      </w:r>
      <w:r w:rsidRPr="00DC23D7">
        <w:rPr>
          <w:rFonts w:ascii="Arial" w:hAnsi="Arial" w:cs="Arial"/>
          <w:i/>
          <w:iCs/>
          <w:noProof/>
          <w:sz w:val="24"/>
          <w:szCs w:val="24"/>
        </w:rPr>
        <w:t>International Journal of Physical Distribution &amp; Logistics Management,</w:t>
      </w:r>
      <w:r w:rsidRPr="00DC23D7">
        <w:rPr>
          <w:rFonts w:ascii="Arial" w:hAnsi="Arial" w:cs="Arial"/>
          <w:noProof/>
          <w:sz w:val="24"/>
          <w:szCs w:val="24"/>
        </w:rPr>
        <w:t xml:space="preserve"> </w:t>
      </w:r>
      <w:r w:rsidRPr="00DC23D7">
        <w:rPr>
          <w:rFonts w:ascii="Arial" w:hAnsi="Arial" w:cs="Arial"/>
          <w:i/>
          <w:iCs/>
          <w:noProof/>
          <w:sz w:val="24"/>
          <w:szCs w:val="24"/>
        </w:rPr>
        <w:t>30</w:t>
      </w:r>
      <w:r w:rsidRPr="00DC23D7">
        <w:rPr>
          <w:rFonts w:ascii="Arial" w:hAnsi="Arial" w:cs="Arial"/>
          <w:noProof/>
          <w:sz w:val="24"/>
          <w:szCs w:val="24"/>
        </w:rPr>
        <w:t>(7/8), 598–610.</w:t>
      </w:r>
    </w:p>
    <w:p w14:paraId="2252DC0A"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Hair, Joseph E, J. et al. (2014). </w:t>
      </w:r>
      <w:r w:rsidRPr="00DC23D7">
        <w:rPr>
          <w:rFonts w:ascii="Arial" w:hAnsi="Arial" w:cs="Arial"/>
          <w:i/>
          <w:iCs/>
          <w:noProof/>
          <w:sz w:val="24"/>
          <w:szCs w:val="24"/>
        </w:rPr>
        <w:t>A Primer on Partial Least Square Structural Equation Modeeling (PLS-SEM)</w:t>
      </w:r>
      <w:r w:rsidRPr="00DC23D7">
        <w:rPr>
          <w:rFonts w:ascii="Arial" w:hAnsi="Arial" w:cs="Arial"/>
          <w:noProof/>
          <w:sz w:val="24"/>
          <w:szCs w:val="24"/>
        </w:rPr>
        <w:t>. England: Pearson Education.</w:t>
      </w:r>
    </w:p>
    <w:p w14:paraId="5FD02FA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Handfield, R.B. &amp; Nichols, E. . (2011). </w:t>
      </w:r>
      <w:r w:rsidRPr="00DC23D7">
        <w:rPr>
          <w:rFonts w:ascii="Arial" w:hAnsi="Arial" w:cs="Arial"/>
          <w:i/>
          <w:iCs/>
          <w:noProof/>
          <w:sz w:val="24"/>
          <w:szCs w:val="24"/>
        </w:rPr>
        <w:t>Supply Chain Redesign: Transforming Supply Chains into Integrated Value Systems</w:t>
      </w:r>
      <w:r w:rsidRPr="00DC23D7">
        <w:rPr>
          <w:rFonts w:ascii="Arial" w:hAnsi="Arial" w:cs="Arial"/>
          <w:noProof/>
          <w:sz w:val="24"/>
          <w:szCs w:val="24"/>
        </w:rPr>
        <w:t>. London, United Kingdom: Prentice Hall.</w:t>
      </w:r>
    </w:p>
    <w:p w14:paraId="50C18A43"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Hani, H. (2011). </w:t>
      </w:r>
      <w:r w:rsidRPr="00DC23D7">
        <w:rPr>
          <w:rFonts w:ascii="Arial" w:hAnsi="Arial" w:cs="Arial"/>
          <w:i/>
          <w:iCs/>
          <w:noProof/>
          <w:sz w:val="24"/>
          <w:szCs w:val="24"/>
        </w:rPr>
        <w:t>Manajemen</w:t>
      </w:r>
      <w:r w:rsidRPr="00DC23D7">
        <w:rPr>
          <w:rFonts w:ascii="Arial" w:hAnsi="Arial" w:cs="Arial"/>
          <w:noProof/>
          <w:sz w:val="24"/>
          <w:szCs w:val="24"/>
        </w:rPr>
        <w:t>. Yogjakarta: BPFE Universitas Gajah Mada Press.</w:t>
      </w:r>
    </w:p>
    <w:p w14:paraId="2BE20FB2"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Heizer, J., dan Render, B. (2014). </w:t>
      </w:r>
      <w:r w:rsidRPr="00DC23D7">
        <w:rPr>
          <w:rFonts w:ascii="Arial" w:hAnsi="Arial" w:cs="Arial"/>
          <w:i/>
          <w:iCs/>
          <w:noProof/>
          <w:sz w:val="24"/>
          <w:szCs w:val="24"/>
        </w:rPr>
        <w:t xml:space="preserve">Manajemen Operasi (Operations </w:t>
      </w:r>
      <w:r w:rsidRPr="00DC23D7">
        <w:rPr>
          <w:rFonts w:ascii="Arial" w:hAnsi="Arial" w:cs="Arial"/>
          <w:i/>
          <w:iCs/>
          <w:noProof/>
          <w:sz w:val="24"/>
          <w:szCs w:val="24"/>
        </w:rPr>
        <w:lastRenderedPageBreak/>
        <w:t>Management)</w:t>
      </w:r>
      <w:r w:rsidRPr="00DC23D7">
        <w:rPr>
          <w:rFonts w:ascii="Arial" w:hAnsi="Arial" w:cs="Arial"/>
          <w:noProof/>
          <w:sz w:val="24"/>
          <w:szCs w:val="24"/>
        </w:rPr>
        <w:t xml:space="preserve"> (Ketujuh; Terjemahan Setyoningsih dan Almahdy, ed.). Jakarta: Salemba Empat.</w:t>
      </w:r>
    </w:p>
    <w:p w14:paraId="1A80F3F6"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Hiren Patel, Bulsara, H. P., &amp; Qureshi. (2014). Role of managers in supply chain management-an exploratory study. </w:t>
      </w:r>
      <w:r w:rsidRPr="00DC23D7">
        <w:rPr>
          <w:rFonts w:ascii="Arial" w:hAnsi="Arial" w:cs="Arial"/>
          <w:i/>
          <w:iCs/>
          <w:noProof/>
          <w:sz w:val="24"/>
          <w:szCs w:val="24"/>
        </w:rPr>
        <w:t>I J A B E R</w:t>
      </w:r>
      <w:r w:rsidRPr="00DC23D7">
        <w:rPr>
          <w:rFonts w:ascii="Arial" w:hAnsi="Arial" w:cs="Arial"/>
          <w:noProof/>
          <w:sz w:val="24"/>
          <w:szCs w:val="24"/>
        </w:rPr>
        <w:t xml:space="preserve">, </w:t>
      </w:r>
      <w:r w:rsidRPr="00DC23D7">
        <w:rPr>
          <w:rFonts w:ascii="Arial" w:hAnsi="Arial" w:cs="Arial"/>
          <w:i/>
          <w:iCs/>
          <w:noProof/>
          <w:sz w:val="24"/>
          <w:szCs w:val="24"/>
        </w:rPr>
        <w:t>12</w:t>
      </w:r>
      <w:r w:rsidRPr="00DC23D7">
        <w:rPr>
          <w:rFonts w:ascii="Arial" w:hAnsi="Arial" w:cs="Arial"/>
          <w:noProof/>
          <w:sz w:val="24"/>
          <w:szCs w:val="24"/>
        </w:rPr>
        <w:t>(4), 1167–1178.</w:t>
      </w:r>
    </w:p>
    <w:p w14:paraId="601BE51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Hutahaean, J. (2015). </w:t>
      </w:r>
      <w:r w:rsidRPr="00DC23D7">
        <w:rPr>
          <w:rFonts w:ascii="Arial" w:hAnsi="Arial" w:cs="Arial"/>
          <w:i/>
          <w:iCs/>
          <w:noProof/>
          <w:sz w:val="24"/>
          <w:szCs w:val="24"/>
        </w:rPr>
        <w:t>Konsep Sistem Informasi</w:t>
      </w:r>
      <w:r w:rsidRPr="00DC23D7">
        <w:rPr>
          <w:rFonts w:ascii="Arial" w:hAnsi="Arial" w:cs="Arial"/>
          <w:noProof/>
          <w:sz w:val="24"/>
          <w:szCs w:val="24"/>
        </w:rPr>
        <w:t>. Yogjakarta: Deepublish Publisher.</w:t>
      </w:r>
    </w:p>
    <w:p w14:paraId="29311440"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Ishak, A. (2010). </w:t>
      </w:r>
      <w:r w:rsidRPr="00DC23D7">
        <w:rPr>
          <w:rFonts w:ascii="Arial" w:hAnsi="Arial" w:cs="Arial"/>
          <w:i/>
          <w:iCs/>
          <w:noProof/>
          <w:sz w:val="24"/>
          <w:szCs w:val="24"/>
        </w:rPr>
        <w:t>Manajemen Operasi</w:t>
      </w:r>
      <w:r w:rsidRPr="00DC23D7">
        <w:rPr>
          <w:rFonts w:ascii="Arial" w:hAnsi="Arial" w:cs="Arial"/>
          <w:noProof/>
          <w:sz w:val="24"/>
          <w:szCs w:val="24"/>
        </w:rPr>
        <w:t>. Yogjakarta: PT. Graha Ilmu.</w:t>
      </w:r>
    </w:p>
    <w:p w14:paraId="5AE2B41D"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J. Rachbini, W. (2017). Supply Chain Management dan kinerja perusahaan. </w:t>
      </w:r>
      <w:r w:rsidRPr="00DC23D7">
        <w:rPr>
          <w:rFonts w:ascii="Arial" w:hAnsi="Arial" w:cs="Arial"/>
          <w:i/>
          <w:iCs/>
          <w:noProof/>
          <w:sz w:val="24"/>
          <w:szCs w:val="24"/>
        </w:rPr>
        <w:t>Journal of Business &amp; Banking</w:t>
      </w:r>
      <w:r w:rsidRPr="00DC23D7">
        <w:rPr>
          <w:rFonts w:ascii="Arial" w:hAnsi="Arial" w:cs="Arial"/>
          <w:noProof/>
          <w:sz w:val="24"/>
          <w:szCs w:val="24"/>
        </w:rPr>
        <w:t xml:space="preserve">, </w:t>
      </w:r>
      <w:r w:rsidRPr="00DC23D7">
        <w:rPr>
          <w:rFonts w:ascii="Arial" w:hAnsi="Arial" w:cs="Arial"/>
          <w:i/>
          <w:iCs/>
          <w:noProof/>
          <w:sz w:val="24"/>
          <w:szCs w:val="24"/>
        </w:rPr>
        <w:t>7</w:t>
      </w:r>
      <w:r w:rsidRPr="00DC23D7">
        <w:rPr>
          <w:rFonts w:ascii="Arial" w:hAnsi="Arial" w:cs="Arial"/>
          <w:noProof/>
          <w:sz w:val="24"/>
          <w:szCs w:val="24"/>
        </w:rPr>
        <w:t>(1), 47–56. https://doi.org/10.14414/jbb.v7i1.1463</w:t>
      </w:r>
    </w:p>
    <w:p w14:paraId="4624A6B5"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Jakhar, S. K. (2014). Performance Evaluation and A Flow Allocation Decision Model For A Sustainable Supply Chain of an Apparel Industry. In </w:t>
      </w:r>
      <w:r w:rsidRPr="00DC23D7">
        <w:rPr>
          <w:rFonts w:ascii="Arial" w:hAnsi="Arial" w:cs="Arial"/>
          <w:i/>
          <w:iCs/>
          <w:noProof/>
          <w:sz w:val="24"/>
          <w:szCs w:val="24"/>
        </w:rPr>
        <w:t>Journal of Cleaner Production</w:t>
      </w:r>
      <w:r w:rsidRPr="00DC23D7">
        <w:rPr>
          <w:rFonts w:ascii="Arial" w:hAnsi="Arial" w:cs="Arial"/>
          <w:noProof/>
          <w:sz w:val="24"/>
          <w:szCs w:val="24"/>
        </w:rPr>
        <w:t>. https://doi.org/10.1016/j.jclepro.2014.09.089</w:t>
      </w:r>
    </w:p>
    <w:p w14:paraId="071C565C"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Jia, F., Gong, Y., &amp; Brown, S. (2018). Multi-tier sustainable supply chain management: The role of supply chain leadership. </w:t>
      </w:r>
      <w:r w:rsidRPr="00DC23D7">
        <w:rPr>
          <w:rFonts w:ascii="Arial" w:hAnsi="Arial" w:cs="Arial"/>
          <w:i/>
          <w:iCs/>
          <w:noProof/>
          <w:sz w:val="24"/>
          <w:szCs w:val="24"/>
        </w:rPr>
        <w:t>International Journal of Production Economics</w:t>
      </w:r>
      <w:r w:rsidRPr="00DC23D7">
        <w:rPr>
          <w:rFonts w:ascii="Arial" w:hAnsi="Arial" w:cs="Arial"/>
          <w:noProof/>
          <w:sz w:val="24"/>
          <w:szCs w:val="24"/>
        </w:rPr>
        <w:t>. https://doi.org/10.1016/j.ijpe.2018.07.022</w:t>
      </w:r>
    </w:p>
    <w:p w14:paraId="6529AA69"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Jonathan Gosling, Fu Jia, Yu Gong, S. B. (2017). The role of supply chain leadership in the learning of sustainable practice: Toward an integrated framework. </w:t>
      </w:r>
      <w:r w:rsidRPr="00DC23D7">
        <w:rPr>
          <w:rFonts w:ascii="Arial" w:hAnsi="Arial" w:cs="Arial"/>
          <w:i/>
          <w:iCs/>
          <w:noProof/>
          <w:sz w:val="24"/>
          <w:szCs w:val="24"/>
        </w:rPr>
        <w:t>Journal of Cleaner Production</w:t>
      </w:r>
      <w:r w:rsidRPr="00DC23D7">
        <w:rPr>
          <w:rFonts w:ascii="Arial" w:hAnsi="Arial" w:cs="Arial"/>
          <w:noProof/>
          <w:sz w:val="24"/>
          <w:szCs w:val="24"/>
        </w:rPr>
        <w:t xml:space="preserve">, </w:t>
      </w:r>
      <w:r w:rsidRPr="00DC23D7">
        <w:rPr>
          <w:rFonts w:ascii="Arial" w:hAnsi="Arial" w:cs="Arial"/>
          <w:i/>
          <w:iCs/>
          <w:noProof/>
          <w:sz w:val="24"/>
          <w:szCs w:val="24"/>
        </w:rPr>
        <w:t>140</w:t>
      </w:r>
      <w:r w:rsidRPr="00DC23D7">
        <w:rPr>
          <w:rFonts w:ascii="Arial" w:hAnsi="Arial" w:cs="Arial"/>
          <w:noProof/>
          <w:sz w:val="24"/>
          <w:szCs w:val="24"/>
        </w:rPr>
        <w:t>, 239–250. https://doi.org/10.1016/j.jclepro.2016.09.101</w:t>
      </w:r>
    </w:p>
    <w:p w14:paraId="0A7B77AF"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Jones, G. R. and J. M. G. (2013). </w:t>
      </w:r>
      <w:r w:rsidRPr="00DC23D7">
        <w:rPr>
          <w:rFonts w:ascii="Arial" w:hAnsi="Arial" w:cs="Arial"/>
          <w:i/>
          <w:iCs/>
          <w:noProof/>
          <w:sz w:val="24"/>
          <w:szCs w:val="24"/>
        </w:rPr>
        <w:t>Essentials of Contemporary Management</w:t>
      </w:r>
      <w:r w:rsidRPr="00DC23D7">
        <w:rPr>
          <w:rFonts w:ascii="Arial" w:hAnsi="Arial" w:cs="Arial"/>
          <w:noProof/>
          <w:sz w:val="24"/>
          <w:szCs w:val="24"/>
        </w:rPr>
        <w:t xml:space="preserve">. New York. USA: </w:t>
      </w:r>
      <w:r w:rsidRPr="00DC23D7">
        <w:rPr>
          <w:rFonts w:ascii="Arial" w:hAnsi="Arial" w:cs="Arial"/>
          <w:noProof/>
          <w:sz w:val="24"/>
          <w:szCs w:val="24"/>
        </w:rPr>
        <w:lastRenderedPageBreak/>
        <w:t>McGraw-Hill Companies, Inc.</w:t>
      </w:r>
    </w:p>
    <w:p w14:paraId="3DAB1984"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Koh, S. C. L., Demirbag, M., Bayraktar, E., Tatoglu, E., &amp; Zaim, S. (2007). The impact of supply chain management practices on performance of SMEs. </w:t>
      </w:r>
      <w:r w:rsidRPr="00DC23D7">
        <w:rPr>
          <w:rFonts w:ascii="Arial" w:hAnsi="Arial" w:cs="Arial"/>
          <w:i/>
          <w:iCs/>
          <w:noProof/>
          <w:sz w:val="24"/>
          <w:szCs w:val="24"/>
        </w:rPr>
        <w:t>Industrial Management and Data Systems</w:t>
      </w:r>
      <w:r w:rsidRPr="00DC23D7">
        <w:rPr>
          <w:rFonts w:ascii="Arial" w:hAnsi="Arial" w:cs="Arial"/>
          <w:noProof/>
          <w:sz w:val="24"/>
          <w:szCs w:val="24"/>
        </w:rPr>
        <w:t xml:space="preserve">, </w:t>
      </w:r>
      <w:r w:rsidRPr="00DC23D7">
        <w:rPr>
          <w:rFonts w:ascii="Arial" w:hAnsi="Arial" w:cs="Arial"/>
          <w:i/>
          <w:iCs/>
          <w:noProof/>
          <w:sz w:val="24"/>
          <w:szCs w:val="24"/>
        </w:rPr>
        <w:t>107</w:t>
      </w:r>
      <w:r w:rsidRPr="00DC23D7">
        <w:rPr>
          <w:rFonts w:ascii="Arial" w:hAnsi="Arial" w:cs="Arial"/>
          <w:noProof/>
          <w:sz w:val="24"/>
          <w:szCs w:val="24"/>
        </w:rPr>
        <w:t>(1), 103–124. https://doi.org/10.1108/02635570710719089</w:t>
      </w:r>
    </w:p>
    <w:p w14:paraId="67FEA57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Kotler, P. &amp; Keller, K. . (2012). </w:t>
      </w:r>
      <w:r w:rsidRPr="00DC23D7">
        <w:rPr>
          <w:rFonts w:ascii="Arial" w:hAnsi="Arial" w:cs="Arial"/>
          <w:i/>
          <w:iCs/>
          <w:noProof/>
          <w:sz w:val="24"/>
          <w:szCs w:val="24"/>
        </w:rPr>
        <w:t>Manajemen Pemasaran</w:t>
      </w:r>
      <w:r w:rsidRPr="00DC23D7">
        <w:rPr>
          <w:rFonts w:ascii="Arial" w:hAnsi="Arial" w:cs="Arial"/>
          <w:noProof/>
          <w:sz w:val="24"/>
          <w:szCs w:val="24"/>
        </w:rPr>
        <w:t xml:space="preserve"> (12th ed.). Jakarta: Erlangga.</w:t>
      </w:r>
    </w:p>
    <w:p w14:paraId="2F1F594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Kotler Philip dan Amstrong Gary. (2012). </w:t>
      </w:r>
      <w:r w:rsidRPr="00DC23D7">
        <w:rPr>
          <w:rFonts w:ascii="Arial" w:hAnsi="Arial" w:cs="Arial"/>
          <w:i/>
          <w:iCs/>
          <w:noProof/>
          <w:sz w:val="24"/>
          <w:szCs w:val="24"/>
        </w:rPr>
        <w:t>Prinsip Prinsip Pemasaran</w:t>
      </w:r>
      <w:r w:rsidRPr="00DC23D7">
        <w:rPr>
          <w:rFonts w:ascii="Arial" w:hAnsi="Arial" w:cs="Arial"/>
          <w:noProof/>
          <w:sz w:val="24"/>
          <w:szCs w:val="24"/>
        </w:rPr>
        <w:t xml:space="preserve"> (13th ed.). Jakarta: Erlangga.</w:t>
      </w:r>
    </w:p>
    <w:p w14:paraId="60B16484"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Kuncoro, M. (2015). </w:t>
      </w:r>
      <w:r w:rsidRPr="00DC23D7">
        <w:rPr>
          <w:rFonts w:ascii="Arial" w:hAnsi="Arial" w:cs="Arial"/>
          <w:i/>
          <w:iCs/>
          <w:noProof/>
          <w:sz w:val="24"/>
          <w:szCs w:val="24"/>
        </w:rPr>
        <w:t>Strategi Bagaimana Meraih Keunggulan Kompetitif</w:t>
      </w:r>
      <w:r w:rsidRPr="00DC23D7">
        <w:rPr>
          <w:rFonts w:ascii="Arial" w:hAnsi="Arial" w:cs="Arial"/>
          <w:noProof/>
          <w:sz w:val="24"/>
          <w:szCs w:val="24"/>
        </w:rPr>
        <w:t>. Jakarta: Erlangga.</w:t>
      </w:r>
    </w:p>
    <w:p w14:paraId="106A06B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Laraswati, L. D., &amp; Sutopo, W. (2015). Kajian Exclusive Dealing dan Pengaruhnya terhadap Tingkat Persaingan Usaha dan Iklim Bisnis pada Rantai Pasok Industri Komponen. </w:t>
      </w:r>
      <w:r w:rsidRPr="00DC23D7">
        <w:rPr>
          <w:rFonts w:ascii="Arial" w:hAnsi="Arial" w:cs="Arial"/>
          <w:i/>
          <w:iCs/>
          <w:noProof/>
          <w:sz w:val="24"/>
          <w:szCs w:val="24"/>
        </w:rPr>
        <w:t>Jurnal Metris</w:t>
      </w:r>
      <w:r w:rsidRPr="00DC23D7">
        <w:rPr>
          <w:rFonts w:ascii="Arial" w:hAnsi="Arial" w:cs="Arial"/>
          <w:noProof/>
          <w:sz w:val="24"/>
          <w:szCs w:val="24"/>
        </w:rPr>
        <w:t xml:space="preserve">, </w:t>
      </w:r>
      <w:r w:rsidRPr="00DC23D7">
        <w:rPr>
          <w:rFonts w:ascii="Arial" w:hAnsi="Arial" w:cs="Arial"/>
          <w:i/>
          <w:iCs/>
          <w:noProof/>
          <w:sz w:val="24"/>
          <w:szCs w:val="24"/>
        </w:rPr>
        <w:t>16</w:t>
      </w:r>
      <w:r w:rsidRPr="00DC23D7">
        <w:rPr>
          <w:rFonts w:ascii="Arial" w:hAnsi="Arial" w:cs="Arial"/>
          <w:noProof/>
          <w:sz w:val="24"/>
          <w:szCs w:val="24"/>
        </w:rPr>
        <w:t>(3), 15–20.</w:t>
      </w:r>
    </w:p>
    <w:p w14:paraId="4E90E131"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Laudon, Kenneth C.,  dan J. P. L. (2014). </w:t>
      </w:r>
      <w:r w:rsidRPr="00DC23D7">
        <w:rPr>
          <w:rFonts w:ascii="Arial" w:hAnsi="Arial" w:cs="Arial"/>
          <w:i/>
          <w:iCs/>
          <w:noProof/>
          <w:sz w:val="24"/>
          <w:szCs w:val="24"/>
        </w:rPr>
        <w:t>Management Sistem: Managing the Digital Firm</w:t>
      </w:r>
      <w:r w:rsidRPr="00DC23D7">
        <w:rPr>
          <w:rFonts w:ascii="Arial" w:hAnsi="Arial" w:cs="Arial"/>
          <w:noProof/>
          <w:sz w:val="24"/>
          <w:szCs w:val="24"/>
        </w:rPr>
        <w:t xml:space="preserve"> (Twelfth Ed). New Jersey: Prentice Hall.</w:t>
      </w:r>
    </w:p>
    <w:p w14:paraId="271BE38D"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Liu, A., Liu, H., &amp; Gu, J. (2021). Linking business model design and operational performance : The mediating role of supply chain integration. </w:t>
      </w:r>
      <w:r w:rsidRPr="00DC23D7">
        <w:rPr>
          <w:rFonts w:ascii="Arial" w:hAnsi="Arial" w:cs="Arial"/>
          <w:i/>
          <w:iCs/>
          <w:noProof/>
          <w:sz w:val="24"/>
          <w:szCs w:val="24"/>
        </w:rPr>
        <w:t>Industrial Marketing Management</w:t>
      </w:r>
      <w:r w:rsidRPr="00DC23D7">
        <w:rPr>
          <w:rFonts w:ascii="Arial" w:hAnsi="Arial" w:cs="Arial"/>
          <w:noProof/>
          <w:sz w:val="24"/>
          <w:szCs w:val="24"/>
        </w:rPr>
        <w:t xml:space="preserve">, </w:t>
      </w:r>
      <w:r w:rsidRPr="00DC23D7">
        <w:rPr>
          <w:rFonts w:ascii="Arial" w:hAnsi="Arial" w:cs="Arial"/>
          <w:i/>
          <w:iCs/>
          <w:noProof/>
          <w:sz w:val="24"/>
          <w:szCs w:val="24"/>
        </w:rPr>
        <w:t>96</w:t>
      </w:r>
      <w:r w:rsidRPr="00DC23D7">
        <w:rPr>
          <w:rFonts w:ascii="Arial" w:hAnsi="Arial" w:cs="Arial"/>
          <w:noProof/>
          <w:sz w:val="24"/>
          <w:szCs w:val="24"/>
        </w:rPr>
        <w:t>(June 2020), 60–70. https://doi.org/10.1016/j.indmarman.2021.04.009</w:t>
      </w:r>
    </w:p>
    <w:p w14:paraId="73F56E63"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Mangkunegara AP. (2015). </w:t>
      </w:r>
      <w:r w:rsidRPr="00DC23D7">
        <w:rPr>
          <w:rFonts w:ascii="Arial" w:hAnsi="Arial" w:cs="Arial"/>
          <w:i/>
          <w:iCs/>
          <w:noProof/>
          <w:sz w:val="24"/>
          <w:szCs w:val="24"/>
        </w:rPr>
        <w:t>Perencanaan dan Pengembangan Sumber Daya Manusia</w:t>
      </w:r>
      <w:r w:rsidRPr="00DC23D7">
        <w:rPr>
          <w:rFonts w:ascii="Arial" w:hAnsi="Arial" w:cs="Arial"/>
          <w:noProof/>
          <w:sz w:val="24"/>
          <w:szCs w:val="24"/>
        </w:rPr>
        <w:t>. Bandung: Rfika Aditama.</w:t>
      </w:r>
    </w:p>
    <w:p w14:paraId="2998C7D3"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lastRenderedPageBreak/>
        <w:t xml:space="preserve">Maniah,  dan H. D. (2017). </w:t>
      </w:r>
      <w:r w:rsidRPr="00DC23D7">
        <w:rPr>
          <w:rFonts w:ascii="Arial" w:hAnsi="Arial" w:cs="Arial"/>
          <w:i/>
          <w:iCs/>
          <w:noProof/>
          <w:sz w:val="24"/>
          <w:szCs w:val="24"/>
        </w:rPr>
        <w:t>Analisis Dan Perancangan Sistem Informasi Pembahasan Secara Praktis Dengan Contoh Kasus</w:t>
      </w:r>
      <w:r w:rsidRPr="00DC23D7">
        <w:rPr>
          <w:rFonts w:ascii="Arial" w:hAnsi="Arial" w:cs="Arial"/>
          <w:noProof/>
          <w:sz w:val="24"/>
          <w:szCs w:val="24"/>
        </w:rPr>
        <w:t xml:space="preserve"> (1st ed). Yogyakarta: Deepublish Publisher.</w:t>
      </w:r>
    </w:p>
    <w:p w14:paraId="6536A6DE"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Martoyo, S. (2013). </w:t>
      </w:r>
      <w:r w:rsidRPr="00DC23D7">
        <w:rPr>
          <w:rFonts w:ascii="Arial" w:hAnsi="Arial" w:cs="Arial"/>
          <w:i/>
          <w:iCs/>
          <w:noProof/>
          <w:sz w:val="24"/>
          <w:szCs w:val="24"/>
        </w:rPr>
        <w:t>Manajemen Sumber Daya Manusia</w:t>
      </w:r>
      <w:r w:rsidRPr="00DC23D7">
        <w:rPr>
          <w:rFonts w:ascii="Arial" w:hAnsi="Arial" w:cs="Arial"/>
          <w:noProof/>
          <w:sz w:val="24"/>
          <w:szCs w:val="24"/>
        </w:rPr>
        <w:t>. Yogjakarta: BPFE Universitas Gajah Mada Press.</w:t>
      </w:r>
    </w:p>
    <w:p w14:paraId="7CAC7BD8"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Modgil, S. (2017). Information Systems , Supply Chain Management and Operational Performance : Tri-linkage — An Exploratory Study on Pharmaceutical Industry of India. </w:t>
      </w:r>
      <w:r w:rsidRPr="00DC23D7">
        <w:rPr>
          <w:rFonts w:ascii="Arial" w:hAnsi="Arial" w:cs="Arial"/>
          <w:i/>
          <w:iCs/>
          <w:noProof/>
          <w:sz w:val="24"/>
          <w:szCs w:val="24"/>
        </w:rPr>
        <w:t>Global Business Review</w:t>
      </w:r>
      <w:r w:rsidRPr="00DC23D7">
        <w:rPr>
          <w:rFonts w:ascii="Arial" w:hAnsi="Arial" w:cs="Arial"/>
          <w:noProof/>
          <w:sz w:val="24"/>
          <w:szCs w:val="24"/>
        </w:rPr>
        <w:t xml:space="preserve">, </w:t>
      </w:r>
      <w:r w:rsidRPr="00DC23D7">
        <w:rPr>
          <w:rFonts w:ascii="Arial" w:hAnsi="Arial" w:cs="Arial"/>
          <w:i/>
          <w:iCs/>
          <w:noProof/>
          <w:sz w:val="24"/>
          <w:szCs w:val="24"/>
        </w:rPr>
        <w:t>18</w:t>
      </w:r>
      <w:r w:rsidRPr="00DC23D7">
        <w:rPr>
          <w:rFonts w:ascii="Arial" w:hAnsi="Arial" w:cs="Arial"/>
          <w:noProof/>
          <w:sz w:val="24"/>
          <w:szCs w:val="24"/>
        </w:rPr>
        <w:t>(3), 1–26. https://doi.org/10.1177/0972150917692177</w:t>
      </w:r>
    </w:p>
    <w:p w14:paraId="00180E93"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Moeheriono. (2012). </w:t>
      </w:r>
      <w:r w:rsidRPr="00DC23D7">
        <w:rPr>
          <w:rFonts w:ascii="Arial" w:hAnsi="Arial" w:cs="Arial"/>
          <w:i/>
          <w:iCs/>
          <w:noProof/>
          <w:sz w:val="24"/>
          <w:szCs w:val="24"/>
        </w:rPr>
        <w:t>Pengukuran Kinerja Berbasis Kompetensi</w:t>
      </w:r>
      <w:r w:rsidRPr="00DC23D7">
        <w:rPr>
          <w:rFonts w:ascii="Arial" w:hAnsi="Arial" w:cs="Arial"/>
          <w:noProof/>
          <w:sz w:val="24"/>
          <w:szCs w:val="24"/>
        </w:rPr>
        <w:t>. Jakarta: PT Raja Grafindo Persada.</w:t>
      </w:r>
    </w:p>
    <w:p w14:paraId="35F3CFAE"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Muhammad Muslihudin Okta. (2016). </w:t>
      </w:r>
      <w:r w:rsidRPr="00DC23D7">
        <w:rPr>
          <w:rFonts w:ascii="Arial" w:hAnsi="Arial" w:cs="Arial"/>
          <w:i/>
          <w:iCs/>
          <w:noProof/>
          <w:sz w:val="24"/>
          <w:szCs w:val="24"/>
        </w:rPr>
        <w:t>Analisis Dan Perancangan Sistem Informasi Menggunakan Model Terstruktur Dan UML</w:t>
      </w:r>
      <w:r w:rsidRPr="00DC23D7">
        <w:rPr>
          <w:rFonts w:ascii="Arial" w:hAnsi="Arial" w:cs="Arial"/>
          <w:noProof/>
          <w:sz w:val="24"/>
          <w:szCs w:val="24"/>
        </w:rPr>
        <w:t>. Yogjakarta: Cv Andi Offset.</w:t>
      </w:r>
    </w:p>
    <w:p w14:paraId="65731B7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Muhardi. (2011). </w:t>
      </w:r>
      <w:r w:rsidRPr="00DC23D7">
        <w:rPr>
          <w:rFonts w:ascii="Arial" w:hAnsi="Arial" w:cs="Arial"/>
          <w:i/>
          <w:iCs/>
          <w:noProof/>
          <w:sz w:val="24"/>
          <w:szCs w:val="24"/>
        </w:rPr>
        <w:t>Strategi Operasi: Untuk Keunggulan Bersaing</w:t>
      </w:r>
      <w:r w:rsidRPr="00DC23D7">
        <w:rPr>
          <w:rFonts w:ascii="Arial" w:hAnsi="Arial" w:cs="Arial"/>
          <w:noProof/>
          <w:sz w:val="24"/>
          <w:szCs w:val="24"/>
        </w:rPr>
        <w:t>. Yogyakarta: Graha Ilmu.</w:t>
      </w:r>
    </w:p>
    <w:p w14:paraId="0BF219EC"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Munizu, M. (2013). The Impact of Total Quality Management Practices towards Competitive Advantage and Organizational Performance : Case of Fishery Industry in South Sulawesi Province of Indonesia. </w:t>
      </w:r>
      <w:r w:rsidRPr="00DC23D7">
        <w:rPr>
          <w:rFonts w:ascii="Arial" w:hAnsi="Arial" w:cs="Arial"/>
          <w:i/>
          <w:iCs/>
          <w:noProof/>
          <w:sz w:val="24"/>
          <w:szCs w:val="24"/>
        </w:rPr>
        <w:t>PAkistan Journal of Commerce and Social Sciences</w:t>
      </w:r>
      <w:r w:rsidRPr="00DC23D7">
        <w:rPr>
          <w:rFonts w:ascii="Arial" w:hAnsi="Arial" w:cs="Arial"/>
          <w:noProof/>
          <w:sz w:val="24"/>
          <w:szCs w:val="24"/>
        </w:rPr>
        <w:t xml:space="preserve">, </w:t>
      </w:r>
      <w:r w:rsidRPr="00DC23D7">
        <w:rPr>
          <w:rFonts w:ascii="Arial" w:hAnsi="Arial" w:cs="Arial"/>
          <w:i/>
          <w:iCs/>
          <w:noProof/>
          <w:sz w:val="24"/>
          <w:szCs w:val="24"/>
        </w:rPr>
        <w:t>7</w:t>
      </w:r>
      <w:r w:rsidRPr="00DC23D7">
        <w:rPr>
          <w:rFonts w:ascii="Arial" w:hAnsi="Arial" w:cs="Arial"/>
          <w:noProof/>
          <w:sz w:val="24"/>
          <w:szCs w:val="24"/>
        </w:rPr>
        <w:t>(1), 184–197.</w:t>
      </w:r>
    </w:p>
    <w:p w14:paraId="61D93D36"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Najir, M. (2013). </w:t>
      </w:r>
      <w:r w:rsidRPr="00DC23D7">
        <w:rPr>
          <w:rFonts w:ascii="Arial" w:hAnsi="Arial" w:cs="Arial"/>
          <w:i/>
          <w:iCs/>
          <w:noProof/>
          <w:sz w:val="24"/>
          <w:szCs w:val="24"/>
        </w:rPr>
        <w:t>Metode Penelitian</w:t>
      </w:r>
      <w:r w:rsidRPr="00DC23D7">
        <w:rPr>
          <w:rFonts w:ascii="Arial" w:hAnsi="Arial" w:cs="Arial"/>
          <w:noProof/>
          <w:sz w:val="24"/>
          <w:szCs w:val="24"/>
        </w:rPr>
        <w:t>. Jakarta: Ghalia Indonesia.</w:t>
      </w:r>
    </w:p>
    <w:p w14:paraId="660E2F96"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Nanus, W. B. &amp; B. (2012). </w:t>
      </w:r>
      <w:r w:rsidRPr="00DC23D7">
        <w:rPr>
          <w:rFonts w:ascii="Arial" w:hAnsi="Arial" w:cs="Arial"/>
          <w:i/>
          <w:iCs/>
          <w:noProof/>
          <w:sz w:val="24"/>
          <w:szCs w:val="24"/>
        </w:rPr>
        <w:t>Leaders Strategi untuk Mengemban Tanggung Jawab</w:t>
      </w:r>
      <w:r w:rsidRPr="00DC23D7">
        <w:rPr>
          <w:rFonts w:ascii="Arial" w:hAnsi="Arial" w:cs="Arial"/>
          <w:noProof/>
          <w:sz w:val="24"/>
          <w:szCs w:val="24"/>
        </w:rPr>
        <w:t xml:space="preserve">. Jakarta: PT.Buana Ilmu Populer Kelompok </w:t>
      </w:r>
      <w:r w:rsidRPr="00DC23D7">
        <w:rPr>
          <w:rFonts w:ascii="Arial" w:hAnsi="Arial" w:cs="Arial"/>
          <w:noProof/>
          <w:sz w:val="24"/>
          <w:szCs w:val="24"/>
        </w:rPr>
        <w:lastRenderedPageBreak/>
        <w:t>Gramedia.</w:t>
      </w:r>
    </w:p>
    <w:p w14:paraId="494467B5"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Notoatmodjo, S. (2012). </w:t>
      </w:r>
      <w:r w:rsidRPr="00DC23D7">
        <w:rPr>
          <w:rFonts w:ascii="Arial" w:hAnsi="Arial" w:cs="Arial"/>
          <w:i/>
          <w:iCs/>
          <w:noProof/>
          <w:sz w:val="24"/>
          <w:szCs w:val="24"/>
        </w:rPr>
        <w:t>Pengembangan Sumber Daya Manusia</w:t>
      </w:r>
      <w:r w:rsidRPr="00DC23D7">
        <w:rPr>
          <w:rFonts w:ascii="Arial" w:hAnsi="Arial" w:cs="Arial"/>
          <w:noProof/>
          <w:sz w:val="24"/>
          <w:szCs w:val="24"/>
        </w:rPr>
        <w:t>. Jakarta: Rineka Cipta.</w:t>
      </w:r>
    </w:p>
    <w:p w14:paraId="604B58E7"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Ojha, D., Sahin, F., &amp; Sridharan, S. V. (2019). Is there a performance tradeo ff in managing order ful fi llment and the bullwhip e ff ect in supply chains ? The role of information sharing and information type. </w:t>
      </w:r>
      <w:r w:rsidRPr="00DC23D7">
        <w:rPr>
          <w:rFonts w:ascii="Arial" w:hAnsi="Arial" w:cs="Arial"/>
          <w:i/>
          <w:iCs/>
          <w:noProof/>
          <w:sz w:val="24"/>
          <w:szCs w:val="24"/>
        </w:rPr>
        <w:t>International Journal of Production Economics</w:t>
      </w:r>
      <w:r w:rsidRPr="00DC23D7">
        <w:rPr>
          <w:rFonts w:ascii="Arial" w:hAnsi="Arial" w:cs="Arial"/>
          <w:noProof/>
          <w:sz w:val="24"/>
          <w:szCs w:val="24"/>
        </w:rPr>
        <w:t xml:space="preserve">, </w:t>
      </w:r>
      <w:r w:rsidRPr="00DC23D7">
        <w:rPr>
          <w:rFonts w:ascii="Arial" w:hAnsi="Arial" w:cs="Arial"/>
          <w:i/>
          <w:iCs/>
          <w:noProof/>
          <w:sz w:val="24"/>
          <w:szCs w:val="24"/>
        </w:rPr>
        <w:t>208</w:t>
      </w:r>
      <w:r w:rsidRPr="00DC23D7">
        <w:rPr>
          <w:rFonts w:ascii="Arial" w:hAnsi="Arial" w:cs="Arial"/>
          <w:noProof/>
          <w:sz w:val="24"/>
          <w:szCs w:val="24"/>
        </w:rPr>
        <w:t>(December 2018), 529–543. https://doi.org/10.1016/j.ijpe.2018.12.021</w:t>
      </w:r>
    </w:p>
    <w:p w14:paraId="459E8111"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Permana, S. H. (2017). Meningkatkan Industri Sepatu / Alas Kaki Nasional Permasalahan Urbanisasi di. </w:t>
      </w:r>
      <w:r w:rsidRPr="00DC23D7">
        <w:rPr>
          <w:rFonts w:ascii="Arial" w:hAnsi="Arial" w:cs="Arial"/>
          <w:i/>
          <w:iCs/>
          <w:noProof/>
          <w:sz w:val="24"/>
          <w:szCs w:val="24"/>
        </w:rPr>
        <w:t>BULETIN APBN (Pusat Kajian Anggaran Badan Keahlian DPR RI)</w:t>
      </w:r>
      <w:r w:rsidRPr="00DC23D7">
        <w:rPr>
          <w:rFonts w:ascii="Arial" w:hAnsi="Arial" w:cs="Arial"/>
          <w:noProof/>
          <w:sz w:val="24"/>
          <w:szCs w:val="24"/>
        </w:rPr>
        <w:t xml:space="preserve">, </w:t>
      </w:r>
      <w:r w:rsidRPr="00DC23D7">
        <w:rPr>
          <w:rFonts w:ascii="Arial" w:hAnsi="Arial" w:cs="Arial"/>
          <w:i/>
          <w:iCs/>
          <w:noProof/>
          <w:sz w:val="24"/>
          <w:szCs w:val="24"/>
        </w:rPr>
        <w:t>II</w:t>
      </w:r>
      <w:r w:rsidRPr="00DC23D7">
        <w:rPr>
          <w:rFonts w:ascii="Arial" w:hAnsi="Arial" w:cs="Arial"/>
          <w:noProof/>
          <w:sz w:val="24"/>
          <w:szCs w:val="24"/>
        </w:rPr>
        <w:t>(8), 3–7.</w:t>
      </w:r>
    </w:p>
    <w:p w14:paraId="6CCA3946"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Plunkett, Allen, Attner, G. and, &amp; Raymond. (2013). </w:t>
      </w:r>
      <w:r w:rsidRPr="00DC23D7">
        <w:rPr>
          <w:rFonts w:ascii="Arial" w:hAnsi="Arial" w:cs="Arial"/>
          <w:i/>
          <w:iCs/>
          <w:noProof/>
          <w:sz w:val="24"/>
          <w:szCs w:val="24"/>
        </w:rPr>
        <w:t>Management: Meeting and Exceeding Customer Expectations</w:t>
      </w:r>
      <w:r w:rsidRPr="00DC23D7">
        <w:rPr>
          <w:rFonts w:ascii="Arial" w:hAnsi="Arial" w:cs="Arial"/>
          <w:noProof/>
          <w:sz w:val="24"/>
          <w:szCs w:val="24"/>
        </w:rPr>
        <w:t xml:space="preserve"> (10th Editi). USA: Nelson Education Ltd.</w:t>
      </w:r>
    </w:p>
    <w:p w14:paraId="250412F0"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Porter, M. E. (2015). </w:t>
      </w:r>
      <w:r w:rsidRPr="00DC23D7">
        <w:rPr>
          <w:rFonts w:ascii="Arial" w:hAnsi="Arial" w:cs="Arial"/>
          <w:i/>
          <w:iCs/>
          <w:noProof/>
          <w:sz w:val="24"/>
          <w:szCs w:val="24"/>
        </w:rPr>
        <w:t>On Competition Updated and Expanded Edition</w:t>
      </w:r>
      <w:r w:rsidRPr="00DC23D7">
        <w:rPr>
          <w:rFonts w:ascii="Arial" w:hAnsi="Arial" w:cs="Arial"/>
          <w:noProof/>
          <w:sz w:val="24"/>
          <w:szCs w:val="24"/>
        </w:rPr>
        <w:t>. USA: Harvard Business Review.</w:t>
      </w:r>
    </w:p>
    <w:p w14:paraId="2857593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Pujawan, I., N.,  dan M. (2017). </w:t>
      </w:r>
      <w:r w:rsidRPr="00DC23D7">
        <w:rPr>
          <w:rFonts w:ascii="Arial" w:hAnsi="Arial" w:cs="Arial"/>
          <w:i/>
          <w:iCs/>
          <w:noProof/>
          <w:sz w:val="24"/>
          <w:szCs w:val="24"/>
        </w:rPr>
        <w:t>Supply Chain Management</w:t>
      </w:r>
      <w:r w:rsidRPr="00DC23D7">
        <w:rPr>
          <w:rFonts w:ascii="Arial" w:hAnsi="Arial" w:cs="Arial"/>
          <w:noProof/>
          <w:sz w:val="24"/>
          <w:szCs w:val="24"/>
        </w:rPr>
        <w:t>. Yogyakarta: Andi.</w:t>
      </w:r>
    </w:p>
    <w:p w14:paraId="3A06F052"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Qrunfleh, S., &amp; Tarafdar, M. (2014). Supply chain information systems strategy: Impacts on supply chain performance and firm performance. </w:t>
      </w:r>
      <w:r w:rsidRPr="00DC23D7">
        <w:rPr>
          <w:rFonts w:ascii="Arial" w:hAnsi="Arial" w:cs="Arial"/>
          <w:i/>
          <w:iCs/>
          <w:noProof/>
          <w:sz w:val="24"/>
          <w:szCs w:val="24"/>
        </w:rPr>
        <w:t>International Journal of Production Economics</w:t>
      </w:r>
      <w:r w:rsidRPr="00DC23D7">
        <w:rPr>
          <w:rFonts w:ascii="Arial" w:hAnsi="Arial" w:cs="Arial"/>
          <w:noProof/>
          <w:sz w:val="24"/>
          <w:szCs w:val="24"/>
        </w:rPr>
        <w:t xml:space="preserve">, </w:t>
      </w:r>
      <w:r w:rsidRPr="00DC23D7">
        <w:rPr>
          <w:rFonts w:ascii="Arial" w:hAnsi="Arial" w:cs="Arial"/>
          <w:i/>
          <w:iCs/>
          <w:noProof/>
          <w:sz w:val="24"/>
          <w:szCs w:val="24"/>
        </w:rPr>
        <w:t>147</w:t>
      </w:r>
      <w:r w:rsidRPr="00DC23D7">
        <w:rPr>
          <w:rFonts w:ascii="Arial" w:hAnsi="Arial" w:cs="Arial"/>
          <w:noProof/>
          <w:sz w:val="24"/>
          <w:szCs w:val="24"/>
        </w:rPr>
        <w:t>(PART B), 340–350. https://doi.org/10.1016/j.ijpe.2012.09.018</w:t>
      </w:r>
    </w:p>
    <w:p w14:paraId="373E42FF"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Rahmasari, L. (2011). Pengaruh Supply Chain Management Terhadap Kinerja perusahaan dan Keunggulan Bersaing ( Studi Kasus pada Industri Kreatif di Provinsi Jawa Tengah ). </w:t>
      </w:r>
      <w:r w:rsidRPr="00DC23D7">
        <w:rPr>
          <w:rFonts w:ascii="Arial" w:hAnsi="Arial" w:cs="Arial"/>
          <w:i/>
          <w:iCs/>
          <w:noProof/>
          <w:sz w:val="24"/>
          <w:szCs w:val="24"/>
        </w:rPr>
        <w:t xml:space="preserve">Majalah </w:t>
      </w:r>
      <w:r w:rsidRPr="00DC23D7">
        <w:rPr>
          <w:rFonts w:ascii="Arial" w:hAnsi="Arial" w:cs="Arial"/>
          <w:i/>
          <w:iCs/>
          <w:noProof/>
          <w:sz w:val="24"/>
          <w:szCs w:val="24"/>
        </w:rPr>
        <w:lastRenderedPageBreak/>
        <w:t>Ilmiah INFORMATIKA</w:t>
      </w:r>
      <w:r w:rsidRPr="00DC23D7">
        <w:rPr>
          <w:rFonts w:ascii="Arial" w:hAnsi="Arial" w:cs="Arial"/>
          <w:noProof/>
          <w:sz w:val="24"/>
          <w:szCs w:val="24"/>
        </w:rPr>
        <w:t xml:space="preserve">, </w:t>
      </w:r>
      <w:r w:rsidRPr="00DC23D7">
        <w:rPr>
          <w:rFonts w:ascii="Arial" w:hAnsi="Arial" w:cs="Arial"/>
          <w:i/>
          <w:iCs/>
          <w:noProof/>
          <w:sz w:val="24"/>
          <w:szCs w:val="24"/>
        </w:rPr>
        <w:t>2</w:t>
      </w:r>
      <w:r w:rsidRPr="00DC23D7">
        <w:rPr>
          <w:rFonts w:ascii="Arial" w:hAnsi="Arial" w:cs="Arial"/>
          <w:noProof/>
          <w:sz w:val="24"/>
          <w:szCs w:val="24"/>
        </w:rPr>
        <w:t>(3), 89–103.</w:t>
      </w:r>
    </w:p>
    <w:p w14:paraId="6A9CF5DE"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Regina, Suharto, D. (2013). Analisa Pengaruh Supply Chain Management terhadap Keunggulan Bersaing dan Kinerja Perusahaan. </w:t>
      </w:r>
      <w:r w:rsidRPr="00DC23D7">
        <w:rPr>
          <w:rFonts w:ascii="Arial" w:hAnsi="Arial" w:cs="Arial"/>
          <w:i/>
          <w:iCs/>
          <w:noProof/>
          <w:sz w:val="24"/>
          <w:szCs w:val="24"/>
        </w:rPr>
        <w:t>BUSINESS ACCOUNTING REVIEW</w:t>
      </w:r>
      <w:r w:rsidRPr="00DC23D7">
        <w:rPr>
          <w:rFonts w:ascii="Arial" w:hAnsi="Arial" w:cs="Arial"/>
          <w:noProof/>
          <w:sz w:val="24"/>
          <w:szCs w:val="24"/>
        </w:rPr>
        <w:t>.</w:t>
      </w:r>
    </w:p>
    <w:p w14:paraId="22913F8F"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Robbins, P. S. dan M. C. (2011). </w:t>
      </w:r>
      <w:r w:rsidRPr="00DC23D7">
        <w:rPr>
          <w:rFonts w:ascii="Arial" w:hAnsi="Arial" w:cs="Arial"/>
          <w:i/>
          <w:iCs/>
          <w:noProof/>
          <w:sz w:val="24"/>
          <w:szCs w:val="24"/>
        </w:rPr>
        <w:t>Manajemen</w:t>
      </w:r>
      <w:r w:rsidRPr="00DC23D7">
        <w:rPr>
          <w:rFonts w:ascii="Arial" w:hAnsi="Arial" w:cs="Arial"/>
          <w:noProof/>
          <w:sz w:val="24"/>
          <w:szCs w:val="24"/>
        </w:rPr>
        <w:t xml:space="preserve"> (W. H. diterjemahkan oleh Bob Sabran, ed.). Jakarta: Erlangga.</w:t>
      </w:r>
    </w:p>
    <w:p w14:paraId="394018B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Schroeder, Roger G, Susan Meyer Goldstein, &amp; M. J. R. (2012). </w:t>
      </w:r>
      <w:r w:rsidRPr="00DC23D7">
        <w:rPr>
          <w:rFonts w:ascii="Arial" w:hAnsi="Arial" w:cs="Arial"/>
          <w:i/>
          <w:iCs/>
          <w:noProof/>
          <w:sz w:val="24"/>
          <w:szCs w:val="24"/>
        </w:rPr>
        <w:t>Operations Management Contemporary Concepts and Cases</w:t>
      </w:r>
      <w:r w:rsidRPr="00DC23D7">
        <w:rPr>
          <w:rFonts w:ascii="Arial" w:hAnsi="Arial" w:cs="Arial"/>
          <w:noProof/>
          <w:sz w:val="24"/>
          <w:szCs w:val="24"/>
        </w:rPr>
        <w:t xml:space="preserve"> (Fifth). New York, NY: Mc Graw-Hill Companies, Inc.</w:t>
      </w:r>
    </w:p>
    <w:p w14:paraId="6B019838"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Sedarmayanti. (2017). </w:t>
      </w:r>
      <w:r w:rsidRPr="00DC23D7">
        <w:rPr>
          <w:rFonts w:ascii="Arial" w:hAnsi="Arial" w:cs="Arial"/>
          <w:i/>
          <w:iCs/>
          <w:noProof/>
          <w:sz w:val="24"/>
          <w:szCs w:val="24"/>
        </w:rPr>
        <w:t>Sumber Daya Manusia dan Produktivitas Kerja</w:t>
      </w:r>
      <w:r w:rsidRPr="00DC23D7">
        <w:rPr>
          <w:rFonts w:ascii="Arial" w:hAnsi="Arial" w:cs="Arial"/>
          <w:noProof/>
          <w:sz w:val="24"/>
          <w:szCs w:val="24"/>
        </w:rPr>
        <w:t xml:space="preserve"> (2nd ed.). Jakarta: Kencana.</w:t>
      </w:r>
    </w:p>
    <w:p w14:paraId="373997D4"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Setiadi, E. M. &amp; U. K. (2011). </w:t>
      </w:r>
      <w:r w:rsidRPr="00DC23D7">
        <w:rPr>
          <w:rFonts w:ascii="Arial" w:hAnsi="Arial" w:cs="Arial"/>
          <w:i/>
          <w:iCs/>
          <w:noProof/>
          <w:sz w:val="24"/>
          <w:szCs w:val="24"/>
        </w:rPr>
        <w:t>Pengantar Sosiologi : Pemahaman Fakta dan Gejala Permasalahan Sosial, Teori, Aplikasi dan Pemecahannya</w:t>
      </w:r>
      <w:r w:rsidRPr="00DC23D7">
        <w:rPr>
          <w:rFonts w:ascii="Arial" w:hAnsi="Arial" w:cs="Arial"/>
          <w:noProof/>
          <w:sz w:val="24"/>
          <w:szCs w:val="24"/>
        </w:rPr>
        <w:t>. Jakarta: Kencana.</w:t>
      </w:r>
    </w:p>
    <w:p w14:paraId="378260AE"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Sharif, A. M., &amp; Irani, Z. (2012). Supply chain leadership. </w:t>
      </w:r>
      <w:r w:rsidRPr="00DC23D7">
        <w:rPr>
          <w:rFonts w:ascii="Arial" w:hAnsi="Arial" w:cs="Arial"/>
          <w:i/>
          <w:iCs/>
          <w:noProof/>
          <w:sz w:val="24"/>
          <w:szCs w:val="24"/>
        </w:rPr>
        <w:t>International Journal of Production Economics</w:t>
      </w:r>
      <w:r w:rsidRPr="00DC23D7">
        <w:rPr>
          <w:rFonts w:ascii="Arial" w:hAnsi="Arial" w:cs="Arial"/>
          <w:noProof/>
          <w:sz w:val="24"/>
          <w:szCs w:val="24"/>
        </w:rPr>
        <w:t xml:space="preserve">, </w:t>
      </w:r>
      <w:r w:rsidRPr="00DC23D7">
        <w:rPr>
          <w:rFonts w:ascii="Arial" w:hAnsi="Arial" w:cs="Arial"/>
          <w:i/>
          <w:iCs/>
          <w:noProof/>
          <w:sz w:val="24"/>
          <w:szCs w:val="24"/>
        </w:rPr>
        <w:t>140</w:t>
      </w:r>
      <w:r w:rsidRPr="00DC23D7">
        <w:rPr>
          <w:rFonts w:ascii="Arial" w:hAnsi="Arial" w:cs="Arial"/>
          <w:noProof/>
          <w:sz w:val="24"/>
          <w:szCs w:val="24"/>
        </w:rPr>
        <w:t>(1), 57–68. https://doi.org/10.1016/j.ijpe.2012.01.041</w:t>
      </w:r>
    </w:p>
    <w:p w14:paraId="1FC3C3B0"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Sirait, N. N. (2013). </w:t>
      </w:r>
      <w:r w:rsidRPr="00DC23D7">
        <w:rPr>
          <w:rFonts w:ascii="Arial" w:hAnsi="Arial" w:cs="Arial"/>
          <w:i/>
          <w:iCs/>
          <w:noProof/>
          <w:sz w:val="24"/>
          <w:szCs w:val="24"/>
        </w:rPr>
        <w:t>Hukum persaingan usaha di Indoneisa No 5/1999 Tentang Larangan Praktek Monopoli dan Persaingan Tidak Sehat</w:t>
      </w:r>
      <w:r w:rsidRPr="00DC23D7">
        <w:rPr>
          <w:rFonts w:ascii="Arial" w:hAnsi="Arial" w:cs="Arial"/>
          <w:noProof/>
          <w:sz w:val="24"/>
          <w:szCs w:val="24"/>
        </w:rPr>
        <w:t>. Medan: Pustaka Abadi Bangsa Pers.</w:t>
      </w:r>
    </w:p>
    <w:p w14:paraId="3436ED90"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Siswanto. (2012). </w:t>
      </w:r>
      <w:r w:rsidRPr="00DC23D7">
        <w:rPr>
          <w:rFonts w:ascii="Arial" w:hAnsi="Arial" w:cs="Arial"/>
          <w:i/>
          <w:iCs/>
          <w:noProof/>
          <w:sz w:val="24"/>
          <w:szCs w:val="24"/>
        </w:rPr>
        <w:t>Pengantar Manajemen</w:t>
      </w:r>
      <w:r w:rsidRPr="00DC23D7">
        <w:rPr>
          <w:rFonts w:ascii="Arial" w:hAnsi="Arial" w:cs="Arial"/>
          <w:noProof/>
          <w:sz w:val="24"/>
          <w:szCs w:val="24"/>
        </w:rPr>
        <w:t>. Jakarta: PT.Bumi Aksara.</w:t>
      </w:r>
    </w:p>
    <w:p w14:paraId="3A4470C0"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Sittisom, W., &amp; Mekhum, W. (2020). Determining the operational performance in supply chain with moderating role of information </w:t>
      </w:r>
      <w:r w:rsidRPr="00DC23D7">
        <w:rPr>
          <w:rFonts w:ascii="Arial" w:hAnsi="Arial" w:cs="Arial"/>
          <w:noProof/>
          <w:sz w:val="24"/>
          <w:szCs w:val="24"/>
        </w:rPr>
        <w:lastRenderedPageBreak/>
        <w:t xml:space="preserve">quality: A case of Thai textile industry. </w:t>
      </w:r>
      <w:r w:rsidRPr="00DC23D7">
        <w:rPr>
          <w:rFonts w:ascii="Arial" w:hAnsi="Arial" w:cs="Arial"/>
          <w:i/>
          <w:iCs/>
          <w:noProof/>
          <w:sz w:val="24"/>
          <w:szCs w:val="24"/>
        </w:rPr>
        <w:t>International Journal of Supply Chain Management</w:t>
      </w:r>
      <w:r w:rsidRPr="00DC23D7">
        <w:rPr>
          <w:rFonts w:ascii="Arial" w:hAnsi="Arial" w:cs="Arial"/>
          <w:noProof/>
          <w:sz w:val="24"/>
          <w:szCs w:val="24"/>
        </w:rPr>
        <w:t xml:space="preserve">, </w:t>
      </w:r>
      <w:r w:rsidRPr="00DC23D7">
        <w:rPr>
          <w:rFonts w:ascii="Arial" w:hAnsi="Arial" w:cs="Arial"/>
          <w:i/>
          <w:iCs/>
          <w:noProof/>
          <w:sz w:val="24"/>
          <w:szCs w:val="24"/>
        </w:rPr>
        <w:t>9</w:t>
      </w:r>
      <w:r w:rsidRPr="00DC23D7">
        <w:rPr>
          <w:rFonts w:ascii="Arial" w:hAnsi="Arial" w:cs="Arial"/>
          <w:noProof/>
          <w:sz w:val="24"/>
          <w:szCs w:val="24"/>
        </w:rPr>
        <w:t>(1), 199–205.</w:t>
      </w:r>
    </w:p>
    <w:p w14:paraId="6EA63B81"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Sofyandi, H. (2013). </w:t>
      </w:r>
      <w:r w:rsidRPr="00DC23D7">
        <w:rPr>
          <w:rFonts w:ascii="Arial" w:hAnsi="Arial" w:cs="Arial"/>
          <w:i/>
          <w:iCs/>
          <w:noProof/>
          <w:sz w:val="24"/>
          <w:szCs w:val="24"/>
        </w:rPr>
        <w:t>Manajemen Sumber Daya Manusia</w:t>
      </w:r>
      <w:r w:rsidRPr="00DC23D7">
        <w:rPr>
          <w:rFonts w:ascii="Arial" w:hAnsi="Arial" w:cs="Arial"/>
          <w:noProof/>
          <w:sz w:val="24"/>
          <w:szCs w:val="24"/>
        </w:rPr>
        <w:t>. Yogyakarta: Graha Ilmu.</w:t>
      </w:r>
    </w:p>
    <w:p w14:paraId="7A45C82F"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Sondang P Siagian. (2014). </w:t>
      </w:r>
      <w:r w:rsidRPr="00DC23D7">
        <w:rPr>
          <w:rFonts w:ascii="Arial" w:hAnsi="Arial" w:cs="Arial"/>
          <w:i/>
          <w:iCs/>
          <w:noProof/>
          <w:sz w:val="24"/>
          <w:szCs w:val="24"/>
        </w:rPr>
        <w:t>Manajemen Sumber Daya Manusia</w:t>
      </w:r>
      <w:r w:rsidRPr="00DC23D7">
        <w:rPr>
          <w:rFonts w:ascii="Arial" w:hAnsi="Arial" w:cs="Arial"/>
          <w:noProof/>
          <w:sz w:val="24"/>
          <w:szCs w:val="24"/>
        </w:rPr>
        <w:t>. Jakarta: Bumi Aksara.</w:t>
      </w:r>
    </w:p>
    <w:p w14:paraId="621DAAE2"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Sri Mulyani. (2016). </w:t>
      </w:r>
      <w:r w:rsidRPr="00DC23D7">
        <w:rPr>
          <w:rFonts w:ascii="Arial" w:hAnsi="Arial" w:cs="Arial"/>
          <w:i/>
          <w:iCs/>
          <w:noProof/>
          <w:sz w:val="24"/>
          <w:szCs w:val="24"/>
        </w:rPr>
        <w:t>Sistem Informasi Manajemen Rumah Sakit: Analisis Dan Perancangan</w:t>
      </w:r>
      <w:r w:rsidRPr="00DC23D7">
        <w:rPr>
          <w:rFonts w:ascii="Arial" w:hAnsi="Arial" w:cs="Arial"/>
          <w:noProof/>
          <w:sz w:val="24"/>
          <w:szCs w:val="24"/>
        </w:rPr>
        <w:t>. Bandung: Abdi Sistematika.</w:t>
      </w:r>
    </w:p>
    <w:p w14:paraId="27318B07"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Stair, Ralph M., dan Reynolds, G. W. (2012). </w:t>
      </w:r>
      <w:r w:rsidRPr="00DC23D7">
        <w:rPr>
          <w:rFonts w:ascii="Arial" w:hAnsi="Arial" w:cs="Arial"/>
          <w:i/>
          <w:iCs/>
          <w:noProof/>
          <w:sz w:val="24"/>
          <w:szCs w:val="24"/>
        </w:rPr>
        <w:t>Fundamentals of Information Systems</w:t>
      </w:r>
      <w:r w:rsidRPr="00DC23D7">
        <w:rPr>
          <w:rFonts w:ascii="Arial" w:hAnsi="Arial" w:cs="Arial"/>
          <w:noProof/>
          <w:sz w:val="24"/>
          <w:szCs w:val="24"/>
        </w:rPr>
        <w:t>. USA: Cengage Learning.</w:t>
      </w:r>
    </w:p>
    <w:p w14:paraId="32AF46BD"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Sugiyono. (2016). </w:t>
      </w:r>
      <w:r w:rsidRPr="00DC23D7">
        <w:rPr>
          <w:rFonts w:ascii="Arial" w:hAnsi="Arial" w:cs="Arial"/>
          <w:i/>
          <w:iCs/>
          <w:noProof/>
          <w:sz w:val="24"/>
          <w:szCs w:val="24"/>
        </w:rPr>
        <w:t>Metode Penelitian Bisnis</w:t>
      </w:r>
      <w:r w:rsidRPr="00DC23D7">
        <w:rPr>
          <w:rFonts w:ascii="Arial" w:hAnsi="Arial" w:cs="Arial"/>
          <w:noProof/>
          <w:sz w:val="24"/>
          <w:szCs w:val="24"/>
        </w:rPr>
        <w:t>. Bandung: Alfabeta.</w:t>
      </w:r>
    </w:p>
    <w:p w14:paraId="0939872C"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Suhasril, M. T. M. (2010). </w:t>
      </w:r>
      <w:r w:rsidRPr="00DC23D7">
        <w:rPr>
          <w:rFonts w:ascii="Arial" w:hAnsi="Arial" w:cs="Arial"/>
          <w:i/>
          <w:iCs/>
          <w:noProof/>
          <w:sz w:val="24"/>
          <w:szCs w:val="24"/>
        </w:rPr>
        <w:t>Hukum Acara Pidana dalam Teori dan Praktek</w:t>
      </w:r>
      <w:r w:rsidRPr="00DC23D7">
        <w:rPr>
          <w:rFonts w:ascii="Arial" w:hAnsi="Arial" w:cs="Arial"/>
          <w:noProof/>
          <w:sz w:val="24"/>
          <w:szCs w:val="24"/>
        </w:rPr>
        <w:t>. Bogor: Ghalia Indonesia.</w:t>
      </w:r>
    </w:p>
    <w:p w14:paraId="7F035389"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Sunyoto, &amp; Danang. (2012). </w:t>
      </w:r>
      <w:r w:rsidRPr="00DC23D7">
        <w:rPr>
          <w:rFonts w:ascii="Arial" w:hAnsi="Arial" w:cs="Arial"/>
          <w:i/>
          <w:iCs/>
          <w:noProof/>
          <w:sz w:val="24"/>
          <w:szCs w:val="24"/>
        </w:rPr>
        <w:t>Manajemen Sumber Daya Manusia</w:t>
      </w:r>
      <w:r w:rsidRPr="00DC23D7">
        <w:rPr>
          <w:rFonts w:ascii="Arial" w:hAnsi="Arial" w:cs="Arial"/>
          <w:noProof/>
          <w:sz w:val="24"/>
          <w:szCs w:val="24"/>
        </w:rPr>
        <w:t>. Jakarta: PT Buku Seru.</w:t>
      </w:r>
    </w:p>
    <w:p w14:paraId="3DA8A395"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Sutrisno, E. (2015). </w:t>
      </w:r>
      <w:r w:rsidRPr="00DC23D7">
        <w:rPr>
          <w:rFonts w:ascii="Arial" w:hAnsi="Arial" w:cs="Arial"/>
          <w:i/>
          <w:iCs/>
          <w:noProof/>
          <w:sz w:val="24"/>
          <w:szCs w:val="24"/>
        </w:rPr>
        <w:t>Manajemen Sumber Daya Manusia</w:t>
      </w:r>
      <w:r w:rsidRPr="00DC23D7">
        <w:rPr>
          <w:rFonts w:ascii="Arial" w:hAnsi="Arial" w:cs="Arial"/>
          <w:noProof/>
          <w:sz w:val="24"/>
          <w:szCs w:val="24"/>
        </w:rPr>
        <w:t xml:space="preserve"> (Cetakan Ke). Jakarta: Pranada Media Group.</w:t>
      </w:r>
    </w:p>
    <w:p w14:paraId="09986BDD"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Thoha, M. (2014). </w:t>
      </w:r>
      <w:r w:rsidRPr="00DC23D7">
        <w:rPr>
          <w:rFonts w:ascii="Arial" w:hAnsi="Arial" w:cs="Arial"/>
          <w:i/>
          <w:iCs/>
          <w:noProof/>
          <w:sz w:val="24"/>
          <w:szCs w:val="24"/>
        </w:rPr>
        <w:t>Perilaku Organisasi, Konsep Dasar dan Aplikasi</w:t>
      </w:r>
      <w:r w:rsidRPr="00DC23D7">
        <w:rPr>
          <w:rFonts w:ascii="Arial" w:hAnsi="Arial" w:cs="Arial"/>
          <w:noProof/>
          <w:sz w:val="24"/>
          <w:szCs w:val="24"/>
        </w:rPr>
        <w:t>. Depok: PT Raja Grafindo Persada.</w:t>
      </w:r>
    </w:p>
    <w:p w14:paraId="376EC3DE"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Thompson, R. L., Higgins, C. A., &amp; Howell, J. M. (1991). Personal Computing: Toward a Conceptual Model of Utilization Utilization of Personal Computers Personal Computing: Toward a Conceptual Model of Utilization1. </w:t>
      </w:r>
      <w:r w:rsidRPr="00DC23D7">
        <w:rPr>
          <w:rFonts w:ascii="Arial" w:hAnsi="Arial" w:cs="Arial"/>
          <w:i/>
          <w:iCs/>
          <w:noProof/>
          <w:sz w:val="24"/>
          <w:szCs w:val="24"/>
        </w:rPr>
        <w:t>Source: MIS Quarterly</w:t>
      </w:r>
      <w:r w:rsidRPr="00DC23D7">
        <w:rPr>
          <w:rFonts w:ascii="Arial" w:hAnsi="Arial" w:cs="Arial"/>
          <w:noProof/>
          <w:sz w:val="24"/>
          <w:szCs w:val="24"/>
        </w:rPr>
        <w:t xml:space="preserve">, </w:t>
      </w:r>
      <w:r w:rsidRPr="00DC23D7">
        <w:rPr>
          <w:rFonts w:ascii="Arial" w:hAnsi="Arial" w:cs="Arial"/>
          <w:i/>
          <w:iCs/>
          <w:noProof/>
          <w:sz w:val="24"/>
          <w:szCs w:val="24"/>
        </w:rPr>
        <w:t>15</w:t>
      </w:r>
      <w:r w:rsidRPr="00DC23D7">
        <w:rPr>
          <w:rFonts w:ascii="Arial" w:hAnsi="Arial" w:cs="Arial"/>
          <w:noProof/>
          <w:sz w:val="24"/>
          <w:szCs w:val="24"/>
        </w:rPr>
        <w:t>(1), 125–143.</w:t>
      </w:r>
    </w:p>
    <w:p w14:paraId="2F5CF989"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Thongrawd, C., Meesompuch, N., Pakasat, N., &amp; Penpokai, N. (2020). Transformational Leadership , Information System , Supplier Integration and Supply </w:t>
      </w:r>
      <w:r w:rsidRPr="00DC23D7">
        <w:rPr>
          <w:rFonts w:ascii="Arial" w:hAnsi="Arial" w:cs="Arial"/>
          <w:noProof/>
          <w:sz w:val="24"/>
          <w:szCs w:val="24"/>
        </w:rPr>
        <w:lastRenderedPageBreak/>
        <w:t xml:space="preserve">Chain Performance : Examining the Mediating Role of Trust. </w:t>
      </w:r>
      <w:r w:rsidRPr="00DC23D7">
        <w:rPr>
          <w:rFonts w:ascii="Arial" w:hAnsi="Arial" w:cs="Arial"/>
          <w:i/>
          <w:iCs/>
          <w:noProof/>
          <w:sz w:val="24"/>
          <w:szCs w:val="24"/>
        </w:rPr>
        <w:t>Int. J Sup. Chain. Mgt</w:t>
      </w:r>
      <w:r w:rsidRPr="00DC23D7">
        <w:rPr>
          <w:rFonts w:ascii="Arial" w:hAnsi="Arial" w:cs="Arial"/>
          <w:noProof/>
          <w:sz w:val="24"/>
          <w:szCs w:val="24"/>
        </w:rPr>
        <w:t xml:space="preserve">, </w:t>
      </w:r>
      <w:r w:rsidRPr="00DC23D7">
        <w:rPr>
          <w:rFonts w:ascii="Arial" w:hAnsi="Arial" w:cs="Arial"/>
          <w:i/>
          <w:iCs/>
          <w:noProof/>
          <w:sz w:val="24"/>
          <w:szCs w:val="24"/>
        </w:rPr>
        <w:t>9</w:t>
      </w:r>
      <w:r w:rsidRPr="00DC23D7">
        <w:rPr>
          <w:rFonts w:ascii="Arial" w:hAnsi="Arial" w:cs="Arial"/>
          <w:noProof/>
          <w:sz w:val="24"/>
          <w:szCs w:val="24"/>
        </w:rPr>
        <w:t>(2), 537–544.</w:t>
      </w:r>
    </w:p>
    <w:p w14:paraId="1CDDC71A"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Tjakrawala, Kurniawan F.X., dan Cahyo, A. (2010). Adaptasi Model Delone McLean yang dimodifikasi Guna Menguji Keberhasilan Implementasi Software Akuntansi Bagi Individu Pengguna: Studi Empiris Perusahaan Dalam Industri Barang Konsumsi yang Terdaftar di BEI. </w:t>
      </w:r>
      <w:r w:rsidRPr="00DC23D7">
        <w:rPr>
          <w:rFonts w:ascii="Arial" w:hAnsi="Arial" w:cs="Arial"/>
          <w:i/>
          <w:iCs/>
          <w:noProof/>
          <w:sz w:val="24"/>
          <w:szCs w:val="24"/>
        </w:rPr>
        <w:t>SNA XIII</w:t>
      </w:r>
      <w:r w:rsidRPr="00DC23D7">
        <w:rPr>
          <w:rFonts w:ascii="Arial" w:hAnsi="Arial" w:cs="Arial"/>
          <w:noProof/>
          <w:sz w:val="24"/>
          <w:szCs w:val="24"/>
        </w:rPr>
        <w:t xml:space="preserve">, </w:t>
      </w:r>
      <w:r w:rsidRPr="00DC23D7">
        <w:rPr>
          <w:rFonts w:ascii="Arial" w:hAnsi="Arial" w:cs="Arial"/>
          <w:i/>
          <w:iCs/>
          <w:noProof/>
          <w:sz w:val="24"/>
          <w:szCs w:val="24"/>
        </w:rPr>
        <w:t>XIII</w:t>
      </w:r>
      <w:r w:rsidRPr="00DC23D7">
        <w:rPr>
          <w:rFonts w:ascii="Arial" w:hAnsi="Arial" w:cs="Arial"/>
          <w:noProof/>
          <w:sz w:val="24"/>
          <w:szCs w:val="24"/>
        </w:rPr>
        <w:t>.</w:t>
      </w:r>
    </w:p>
    <w:p w14:paraId="032BEB1E"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Trattner, Christoph, Kappe, F. (2013). Social Stream Marketing on Facebook: A Case Study. </w:t>
      </w:r>
      <w:r w:rsidRPr="00DC23D7">
        <w:rPr>
          <w:rFonts w:ascii="Arial" w:hAnsi="Arial" w:cs="Arial"/>
          <w:i/>
          <w:iCs/>
          <w:noProof/>
          <w:sz w:val="24"/>
          <w:szCs w:val="24"/>
        </w:rPr>
        <w:t>International Journal of Social and Humanistic Computing (IJSHC)</w:t>
      </w:r>
      <w:r w:rsidRPr="00DC23D7">
        <w:rPr>
          <w:rFonts w:ascii="Arial" w:hAnsi="Arial" w:cs="Arial"/>
          <w:noProof/>
          <w:sz w:val="24"/>
          <w:szCs w:val="24"/>
        </w:rPr>
        <w:t xml:space="preserve">, </w:t>
      </w:r>
      <w:r w:rsidRPr="00DC23D7">
        <w:rPr>
          <w:rFonts w:ascii="Arial" w:hAnsi="Arial" w:cs="Arial"/>
          <w:i/>
          <w:iCs/>
          <w:noProof/>
          <w:sz w:val="24"/>
          <w:szCs w:val="24"/>
        </w:rPr>
        <w:t>2</w:t>
      </w:r>
      <w:r w:rsidRPr="00DC23D7">
        <w:rPr>
          <w:rFonts w:ascii="Arial" w:hAnsi="Arial" w:cs="Arial"/>
          <w:noProof/>
          <w:sz w:val="24"/>
          <w:szCs w:val="24"/>
        </w:rPr>
        <w:t>(3). Retrieved from www.christophtrattner.info/pubs/trattner_kappe.pdf</w:t>
      </w:r>
    </w:p>
    <w:p w14:paraId="46E799FE"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Ulber, S. (2011). </w:t>
      </w:r>
      <w:r w:rsidRPr="00DC23D7">
        <w:rPr>
          <w:rFonts w:ascii="Arial" w:hAnsi="Arial" w:cs="Arial"/>
          <w:i/>
          <w:iCs/>
          <w:noProof/>
          <w:sz w:val="24"/>
          <w:szCs w:val="24"/>
        </w:rPr>
        <w:t>Asas Asas Manajemen</w:t>
      </w:r>
      <w:r w:rsidRPr="00DC23D7">
        <w:rPr>
          <w:rFonts w:ascii="Arial" w:hAnsi="Arial" w:cs="Arial"/>
          <w:noProof/>
          <w:sz w:val="24"/>
          <w:szCs w:val="24"/>
        </w:rPr>
        <w:t>. Bandung: Refika Aditama.</w:t>
      </w:r>
    </w:p>
    <w:p w14:paraId="3E0B72AD"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Vietzal Rivai, B. dan B. R. A. (2013). </w:t>
      </w:r>
      <w:r w:rsidRPr="00DC23D7">
        <w:rPr>
          <w:rFonts w:ascii="Arial" w:hAnsi="Arial" w:cs="Arial"/>
          <w:i/>
          <w:iCs/>
          <w:noProof/>
          <w:sz w:val="24"/>
          <w:szCs w:val="24"/>
        </w:rPr>
        <w:t>Pemimpin dan Kepemimpinan dalam Organisasi</w:t>
      </w:r>
      <w:r w:rsidRPr="00DC23D7">
        <w:rPr>
          <w:rFonts w:ascii="Arial" w:hAnsi="Arial" w:cs="Arial"/>
          <w:noProof/>
          <w:sz w:val="24"/>
          <w:szCs w:val="24"/>
        </w:rPr>
        <w:t>. Jakarta: PT Raja Grafindo Persada.</w:t>
      </w:r>
    </w:p>
    <w:p w14:paraId="583B39AD"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Vistasusiyanti, Paulus Kindangen, I. D. P. (2017). Analisis Manajemen Rantai Pasokan Spring Bed Pada PY. Massindo Sinar Pratama Kota Manado. </w:t>
      </w:r>
      <w:r w:rsidRPr="00DC23D7">
        <w:rPr>
          <w:rFonts w:ascii="Arial" w:hAnsi="Arial" w:cs="Arial"/>
          <w:i/>
          <w:iCs/>
          <w:noProof/>
          <w:sz w:val="24"/>
          <w:szCs w:val="24"/>
        </w:rPr>
        <w:t>EMBA</w:t>
      </w:r>
      <w:r w:rsidRPr="00DC23D7">
        <w:rPr>
          <w:rFonts w:ascii="Arial" w:hAnsi="Arial" w:cs="Arial"/>
          <w:noProof/>
          <w:sz w:val="24"/>
          <w:szCs w:val="24"/>
        </w:rPr>
        <w:t xml:space="preserve">, </w:t>
      </w:r>
      <w:r w:rsidRPr="00DC23D7">
        <w:rPr>
          <w:rFonts w:ascii="Arial" w:hAnsi="Arial" w:cs="Arial"/>
          <w:i/>
          <w:iCs/>
          <w:noProof/>
          <w:sz w:val="24"/>
          <w:szCs w:val="24"/>
        </w:rPr>
        <w:t>5</w:t>
      </w:r>
      <w:r w:rsidRPr="00DC23D7">
        <w:rPr>
          <w:rFonts w:ascii="Arial" w:hAnsi="Arial" w:cs="Arial"/>
          <w:noProof/>
          <w:sz w:val="24"/>
          <w:szCs w:val="24"/>
        </w:rPr>
        <w:t>(2), 893–900.</w:t>
      </w:r>
    </w:p>
    <w:p w14:paraId="73209216"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Wibowo. (2016). </w:t>
      </w:r>
      <w:r w:rsidRPr="00DC23D7">
        <w:rPr>
          <w:rFonts w:ascii="Arial" w:hAnsi="Arial" w:cs="Arial"/>
          <w:i/>
          <w:iCs/>
          <w:noProof/>
          <w:sz w:val="24"/>
          <w:szCs w:val="24"/>
        </w:rPr>
        <w:t>Manajemen Kinerja</w:t>
      </w:r>
      <w:r w:rsidRPr="00DC23D7">
        <w:rPr>
          <w:rFonts w:ascii="Arial" w:hAnsi="Arial" w:cs="Arial"/>
          <w:noProof/>
          <w:sz w:val="24"/>
          <w:szCs w:val="24"/>
        </w:rPr>
        <w:t>. Jakarta: PT Raja Grafindo Persada.</w:t>
      </w:r>
    </w:p>
    <w:p w14:paraId="439159F1"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Widyarto, A. (2012). Peran Supply Chain Management Dalam Sistem. Manajemen Dan Bisnis. </w:t>
      </w:r>
      <w:r w:rsidRPr="00DC23D7">
        <w:rPr>
          <w:rFonts w:ascii="Arial" w:hAnsi="Arial" w:cs="Arial"/>
          <w:i/>
          <w:iCs/>
          <w:noProof/>
          <w:sz w:val="24"/>
          <w:szCs w:val="24"/>
        </w:rPr>
        <w:t>Manajemen Dan Bisnis</w:t>
      </w:r>
      <w:r w:rsidRPr="00DC23D7">
        <w:rPr>
          <w:rFonts w:ascii="Arial" w:hAnsi="Arial" w:cs="Arial"/>
          <w:noProof/>
          <w:sz w:val="24"/>
          <w:szCs w:val="24"/>
        </w:rPr>
        <w:t xml:space="preserve">, </w:t>
      </w:r>
      <w:r w:rsidRPr="00DC23D7">
        <w:rPr>
          <w:rFonts w:ascii="Arial" w:hAnsi="Arial" w:cs="Arial"/>
          <w:i/>
          <w:iCs/>
          <w:noProof/>
          <w:sz w:val="24"/>
          <w:szCs w:val="24"/>
        </w:rPr>
        <w:t>16</w:t>
      </w:r>
      <w:r w:rsidRPr="00DC23D7">
        <w:rPr>
          <w:rFonts w:ascii="Arial" w:hAnsi="Arial" w:cs="Arial"/>
          <w:noProof/>
          <w:sz w:val="24"/>
          <w:szCs w:val="24"/>
        </w:rPr>
        <w:t>(2), 91–98.</w:t>
      </w:r>
    </w:p>
    <w:p w14:paraId="3A344772"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Wihana Kirana Jaya. (2011). </w:t>
      </w:r>
      <w:r w:rsidRPr="00DC23D7">
        <w:rPr>
          <w:rFonts w:ascii="Arial" w:hAnsi="Arial" w:cs="Arial"/>
          <w:i/>
          <w:iCs/>
          <w:noProof/>
          <w:sz w:val="24"/>
          <w:szCs w:val="24"/>
        </w:rPr>
        <w:t>Pengantar Ekonomi Industri: Pendekatan Struktur Prilaku dan Kinerja</w:t>
      </w:r>
      <w:r w:rsidRPr="00DC23D7">
        <w:rPr>
          <w:rFonts w:ascii="Arial" w:hAnsi="Arial" w:cs="Arial"/>
          <w:noProof/>
          <w:sz w:val="24"/>
          <w:szCs w:val="24"/>
        </w:rPr>
        <w:t>. Yogyakarta: BPFE Universitas Gajah Mada Press.</w:t>
      </w:r>
    </w:p>
    <w:p w14:paraId="02A5B28A"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Wijaya, D. (2017). </w:t>
      </w:r>
      <w:r w:rsidRPr="00DC23D7">
        <w:rPr>
          <w:rFonts w:ascii="Arial" w:hAnsi="Arial" w:cs="Arial"/>
          <w:i/>
          <w:iCs/>
          <w:noProof/>
          <w:sz w:val="24"/>
          <w:szCs w:val="24"/>
        </w:rPr>
        <w:t xml:space="preserve">Manajemen </w:t>
      </w:r>
      <w:r w:rsidRPr="00DC23D7">
        <w:rPr>
          <w:rFonts w:ascii="Arial" w:hAnsi="Arial" w:cs="Arial"/>
          <w:i/>
          <w:iCs/>
          <w:noProof/>
          <w:sz w:val="24"/>
          <w:szCs w:val="24"/>
        </w:rPr>
        <w:lastRenderedPageBreak/>
        <w:t>Keuangan Konsep dan Penerapannya</w:t>
      </w:r>
      <w:r w:rsidRPr="00DC23D7">
        <w:rPr>
          <w:rFonts w:ascii="Arial" w:hAnsi="Arial" w:cs="Arial"/>
          <w:noProof/>
          <w:sz w:val="24"/>
          <w:szCs w:val="24"/>
        </w:rPr>
        <w:t xml:space="preserve"> (Cetakan Pe). Jakarta: PT Grasindo.</w:t>
      </w:r>
    </w:p>
    <w:p w14:paraId="29BF0E9B"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Yakub. (2012). </w:t>
      </w:r>
      <w:r w:rsidRPr="00DC23D7">
        <w:rPr>
          <w:rFonts w:ascii="Arial" w:hAnsi="Arial" w:cs="Arial"/>
          <w:i/>
          <w:iCs/>
          <w:noProof/>
          <w:sz w:val="24"/>
          <w:szCs w:val="24"/>
        </w:rPr>
        <w:t>Pengantar Sistem Informasi</w:t>
      </w:r>
      <w:r w:rsidRPr="00DC23D7">
        <w:rPr>
          <w:rFonts w:ascii="Arial" w:hAnsi="Arial" w:cs="Arial"/>
          <w:noProof/>
          <w:sz w:val="24"/>
          <w:szCs w:val="24"/>
        </w:rPr>
        <w:t>. Yogjakarta: Graha Ilmu.</w:t>
      </w:r>
    </w:p>
    <w:p w14:paraId="21A02C2D"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Yogesh K. Dwivedi, Michael R. Wade, S. L. S. (2012). </w:t>
      </w:r>
      <w:r w:rsidRPr="00DC23D7">
        <w:rPr>
          <w:rFonts w:ascii="Arial" w:hAnsi="Arial" w:cs="Arial"/>
          <w:i/>
          <w:iCs/>
          <w:noProof/>
          <w:sz w:val="24"/>
          <w:szCs w:val="24"/>
        </w:rPr>
        <w:t>Information Systems Theory</w:t>
      </w:r>
      <w:r w:rsidRPr="00DC23D7">
        <w:rPr>
          <w:rFonts w:ascii="Arial" w:hAnsi="Arial" w:cs="Arial"/>
          <w:noProof/>
          <w:sz w:val="24"/>
          <w:szCs w:val="24"/>
        </w:rPr>
        <w:t xml:space="preserve"> (1st ed.; S. L. S. Yogesh K. Dwivedi, Michael R. Wade, ed.). Retrieved from https://doi.org/10.1007/978-1-4419-9707-4</w:t>
      </w:r>
    </w:p>
    <w:p w14:paraId="18CB78FE"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Yukl, G. (2015). </w:t>
      </w:r>
      <w:r w:rsidRPr="00DC23D7">
        <w:rPr>
          <w:rFonts w:ascii="Arial" w:hAnsi="Arial" w:cs="Arial"/>
          <w:i/>
          <w:iCs/>
          <w:noProof/>
          <w:sz w:val="24"/>
          <w:szCs w:val="24"/>
        </w:rPr>
        <w:t>Kepemimpinan Dalam Organisasi</w:t>
      </w:r>
      <w:r w:rsidRPr="00DC23D7">
        <w:rPr>
          <w:rFonts w:ascii="Arial" w:hAnsi="Arial" w:cs="Arial"/>
          <w:noProof/>
          <w:sz w:val="24"/>
          <w:szCs w:val="24"/>
        </w:rPr>
        <w:t xml:space="preserve"> (Edisi 7). Jakarta: Indeks.</w:t>
      </w:r>
    </w:p>
    <w:p w14:paraId="50ED560E"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szCs w:val="24"/>
        </w:rPr>
      </w:pPr>
      <w:r w:rsidRPr="00DC23D7">
        <w:rPr>
          <w:rFonts w:ascii="Arial" w:hAnsi="Arial" w:cs="Arial"/>
          <w:noProof/>
          <w:sz w:val="24"/>
          <w:szCs w:val="24"/>
        </w:rPr>
        <w:t xml:space="preserve">Yunanto, Y. (2016). Analisis Kesiapan Daya Saing Industri Kecil Menengah ( IKM ) Hanmade Industri Sepatu Kabupaten Magetan Menghadapi Era Globalisasi ( Studi Kasus Hanmade Industri Sepatu Kabupaten Magetan ). </w:t>
      </w:r>
      <w:r w:rsidRPr="00DC23D7">
        <w:rPr>
          <w:rFonts w:ascii="Arial" w:hAnsi="Arial" w:cs="Arial"/>
          <w:i/>
          <w:iCs/>
          <w:noProof/>
          <w:sz w:val="24"/>
          <w:szCs w:val="24"/>
        </w:rPr>
        <w:t>Jurnal Penelitian Manajemen Terapan (PENATARAN) Vol.</w:t>
      </w:r>
      <w:r w:rsidRPr="00DC23D7">
        <w:rPr>
          <w:rFonts w:ascii="Arial" w:hAnsi="Arial" w:cs="Arial"/>
          <w:noProof/>
          <w:sz w:val="24"/>
          <w:szCs w:val="24"/>
        </w:rPr>
        <w:t xml:space="preserve">, </w:t>
      </w:r>
      <w:r w:rsidRPr="00DC23D7">
        <w:rPr>
          <w:rFonts w:ascii="Arial" w:hAnsi="Arial" w:cs="Arial"/>
          <w:i/>
          <w:iCs/>
          <w:noProof/>
          <w:sz w:val="24"/>
          <w:szCs w:val="24"/>
        </w:rPr>
        <w:t>1</w:t>
      </w:r>
      <w:r w:rsidRPr="00DC23D7">
        <w:rPr>
          <w:rFonts w:ascii="Arial" w:hAnsi="Arial" w:cs="Arial"/>
          <w:noProof/>
          <w:sz w:val="24"/>
          <w:szCs w:val="24"/>
        </w:rPr>
        <w:t>(1), 12–22.</w:t>
      </w:r>
    </w:p>
    <w:p w14:paraId="3C0B3040" w14:textId="77777777" w:rsidR="00D42348" w:rsidRPr="00DC23D7" w:rsidRDefault="00D42348" w:rsidP="004F07FC">
      <w:pPr>
        <w:widowControl w:val="0"/>
        <w:autoSpaceDE w:val="0"/>
        <w:autoSpaceDN w:val="0"/>
        <w:adjustRightInd w:val="0"/>
        <w:spacing w:after="0" w:line="240" w:lineRule="auto"/>
        <w:ind w:left="480" w:hanging="480"/>
        <w:jc w:val="both"/>
        <w:rPr>
          <w:rFonts w:ascii="Arial" w:hAnsi="Arial" w:cs="Arial"/>
          <w:noProof/>
          <w:sz w:val="24"/>
        </w:rPr>
      </w:pPr>
      <w:r w:rsidRPr="00DC23D7">
        <w:rPr>
          <w:rFonts w:ascii="Arial" w:hAnsi="Arial" w:cs="Arial"/>
          <w:noProof/>
          <w:sz w:val="24"/>
          <w:szCs w:val="24"/>
        </w:rPr>
        <w:t xml:space="preserve">Yuyun Yuniarti, S. J. R. (2016). Analisis Faktor Daya Saing Industri Alas Kaki Cibaduyut Kota. </w:t>
      </w:r>
      <w:r w:rsidRPr="00DC23D7">
        <w:rPr>
          <w:rFonts w:ascii="Arial" w:hAnsi="Arial" w:cs="Arial"/>
          <w:i/>
          <w:iCs/>
          <w:noProof/>
          <w:sz w:val="24"/>
          <w:szCs w:val="24"/>
        </w:rPr>
        <w:t>AdBispreneur</w:t>
      </w:r>
      <w:r w:rsidRPr="00DC23D7">
        <w:rPr>
          <w:rFonts w:ascii="Arial" w:hAnsi="Arial" w:cs="Arial"/>
          <w:noProof/>
          <w:sz w:val="24"/>
          <w:szCs w:val="24"/>
        </w:rPr>
        <w:t xml:space="preserve">, </w:t>
      </w:r>
      <w:r w:rsidRPr="00DC23D7">
        <w:rPr>
          <w:rFonts w:ascii="Arial" w:hAnsi="Arial" w:cs="Arial"/>
          <w:i/>
          <w:iCs/>
          <w:noProof/>
          <w:sz w:val="24"/>
          <w:szCs w:val="24"/>
        </w:rPr>
        <w:t>1</w:t>
      </w:r>
      <w:r w:rsidRPr="00DC23D7">
        <w:rPr>
          <w:rFonts w:ascii="Arial" w:hAnsi="Arial" w:cs="Arial"/>
          <w:noProof/>
          <w:sz w:val="24"/>
          <w:szCs w:val="24"/>
        </w:rPr>
        <w:t>(3), 243–250. https://doi.org/10.24198/adbispreneur.v1i3.11215</w:t>
      </w:r>
    </w:p>
    <w:p w14:paraId="1446E6F0" w14:textId="77777777" w:rsidR="00D42348" w:rsidRPr="00511F75" w:rsidRDefault="00D42348" w:rsidP="004F07FC">
      <w:pPr>
        <w:spacing w:after="0"/>
        <w:ind w:left="1276" w:hanging="1276"/>
        <w:jc w:val="both"/>
        <w:rPr>
          <w:rFonts w:ascii="Arial" w:hAnsi="Arial" w:cs="Arial"/>
          <w:noProof/>
          <w:sz w:val="24"/>
          <w:szCs w:val="24"/>
        </w:rPr>
      </w:pPr>
      <w:r w:rsidRPr="00511F75">
        <w:rPr>
          <w:rFonts w:ascii="Arial" w:hAnsi="Arial" w:cs="Arial"/>
          <w:sz w:val="24"/>
          <w:szCs w:val="24"/>
        </w:rPr>
        <w:fldChar w:fldCharType="end"/>
      </w:r>
    </w:p>
    <w:p w14:paraId="7F1636F0" w14:textId="77777777" w:rsidR="00D42348" w:rsidRPr="00511F75" w:rsidRDefault="00D42348" w:rsidP="004F07FC">
      <w:pPr>
        <w:spacing w:after="0"/>
        <w:ind w:left="1276" w:hanging="1276"/>
        <w:jc w:val="both"/>
        <w:rPr>
          <w:rFonts w:ascii="Arial" w:hAnsi="Arial" w:cs="Arial"/>
          <w:b/>
          <w:bCs/>
          <w:sz w:val="24"/>
          <w:szCs w:val="24"/>
        </w:rPr>
      </w:pPr>
      <w:r w:rsidRPr="00511F75">
        <w:rPr>
          <w:rFonts w:ascii="Arial" w:hAnsi="Arial" w:cs="Arial"/>
          <w:b/>
          <w:bCs/>
          <w:sz w:val="24"/>
          <w:szCs w:val="24"/>
        </w:rPr>
        <w:t>Referensi Lainnya</w:t>
      </w:r>
    </w:p>
    <w:p w14:paraId="12468668" w14:textId="77777777" w:rsidR="00D42348" w:rsidRPr="00511F75" w:rsidRDefault="00D42348" w:rsidP="004F07FC">
      <w:pPr>
        <w:widowControl w:val="0"/>
        <w:tabs>
          <w:tab w:val="num" w:pos="720"/>
        </w:tabs>
        <w:autoSpaceDE w:val="0"/>
        <w:spacing w:after="0" w:line="240" w:lineRule="auto"/>
        <w:ind w:left="709" w:hanging="709"/>
        <w:jc w:val="both"/>
        <w:rPr>
          <w:rFonts w:ascii="Arial" w:hAnsi="Arial" w:cs="Arial"/>
          <w:sz w:val="24"/>
          <w:szCs w:val="24"/>
        </w:rPr>
      </w:pPr>
      <w:r w:rsidRPr="00511F75">
        <w:rPr>
          <w:rFonts w:ascii="Arial" w:hAnsi="Arial" w:cs="Arial"/>
          <w:sz w:val="24"/>
          <w:szCs w:val="24"/>
        </w:rPr>
        <w:t>Undang-Undang Nomor 3 Tahun 2014 Tentang Perindustrian</w:t>
      </w:r>
    </w:p>
    <w:p w14:paraId="369F08F1" w14:textId="77777777" w:rsidR="00D42348" w:rsidRPr="00511F75" w:rsidRDefault="00D42348" w:rsidP="004F07FC">
      <w:pPr>
        <w:widowControl w:val="0"/>
        <w:tabs>
          <w:tab w:val="num" w:pos="720"/>
        </w:tabs>
        <w:autoSpaceDE w:val="0"/>
        <w:spacing w:after="0" w:line="240" w:lineRule="auto"/>
        <w:ind w:left="709" w:hanging="709"/>
        <w:jc w:val="both"/>
        <w:rPr>
          <w:rFonts w:ascii="Arial" w:hAnsi="Arial" w:cs="Arial"/>
          <w:sz w:val="24"/>
          <w:szCs w:val="24"/>
        </w:rPr>
      </w:pPr>
      <w:r w:rsidRPr="00511F75">
        <w:rPr>
          <w:rFonts w:ascii="Arial" w:hAnsi="Arial" w:cs="Arial"/>
          <w:sz w:val="24"/>
          <w:szCs w:val="24"/>
        </w:rPr>
        <w:t>Peraturan Pemerintah Nomor 14 Tahun 2015 Tentang Rencana Induk Pembangunan Industri Nasional (RIPIN) 2015-2035 Tentang Industri Prioritas dan Industri Andalan</w:t>
      </w:r>
    </w:p>
    <w:p w14:paraId="0E26D222" w14:textId="77777777" w:rsidR="00D42348" w:rsidRPr="00511F75" w:rsidRDefault="00D42348" w:rsidP="004F07FC">
      <w:pPr>
        <w:widowControl w:val="0"/>
        <w:tabs>
          <w:tab w:val="num" w:pos="720"/>
        </w:tabs>
        <w:autoSpaceDE w:val="0"/>
        <w:spacing w:after="0" w:line="240" w:lineRule="auto"/>
        <w:ind w:left="709" w:hanging="709"/>
        <w:jc w:val="both"/>
        <w:rPr>
          <w:rFonts w:ascii="Arial" w:hAnsi="Arial" w:cs="Arial"/>
          <w:sz w:val="24"/>
          <w:szCs w:val="24"/>
        </w:rPr>
      </w:pPr>
      <w:r w:rsidRPr="00511F75">
        <w:rPr>
          <w:rFonts w:ascii="Arial" w:hAnsi="Arial" w:cs="Arial"/>
          <w:sz w:val="24"/>
          <w:szCs w:val="24"/>
        </w:rPr>
        <w:t xml:space="preserve">Rencana Induk Pembangunan Industri Nasional (RIPIN) 2015-2035 </w:t>
      </w:r>
    </w:p>
    <w:p w14:paraId="025807E5" w14:textId="77777777" w:rsidR="00D42348" w:rsidRPr="00511F75" w:rsidRDefault="00D42348" w:rsidP="004F07FC">
      <w:pPr>
        <w:widowControl w:val="0"/>
        <w:tabs>
          <w:tab w:val="num" w:pos="720"/>
        </w:tabs>
        <w:autoSpaceDE w:val="0"/>
        <w:spacing w:after="0" w:line="240" w:lineRule="auto"/>
        <w:ind w:left="709" w:hanging="709"/>
        <w:jc w:val="both"/>
        <w:rPr>
          <w:rFonts w:ascii="Arial" w:hAnsi="Arial" w:cs="Arial"/>
          <w:sz w:val="24"/>
          <w:szCs w:val="24"/>
        </w:rPr>
      </w:pPr>
      <w:r w:rsidRPr="00511F75">
        <w:rPr>
          <w:rFonts w:ascii="Arial" w:hAnsi="Arial" w:cs="Arial"/>
          <w:sz w:val="24"/>
          <w:szCs w:val="24"/>
        </w:rPr>
        <w:t>Peraturan Pemerintah Republik Indonesia Nomor 142 Tahun 2015 Tentang Kawasan Industri</w:t>
      </w:r>
    </w:p>
    <w:p w14:paraId="06338FBF" w14:textId="77777777" w:rsidR="00D42348" w:rsidRPr="00511F75" w:rsidRDefault="00D42348" w:rsidP="004F07FC">
      <w:pPr>
        <w:widowControl w:val="0"/>
        <w:tabs>
          <w:tab w:val="num" w:pos="720"/>
        </w:tabs>
        <w:autoSpaceDE w:val="0"/>
        <w:spacing w:after="0" w:line="240" w:lineRule="auto"/>
        <w:ind w:left="709" w:hanging="709"/>
        <w:jc w:val="both"/>
        <w:rPr>
          <w:rFonts w:ascii="Arial" w:hAnsi="Arial" w:cs="Arial"/>
          <w:sz w:val="24"/>
          <w:szCs w:val="24"/>
        </w:rPr>
      </w:pPr>
      <w:r w:rsidRPr="00511F75">
        <w:rPr>
          <w:rFonts w:ascii="Arial" w:hAnsi="Arial" w:cs="Arial"/>
          <w:sz w:val="24"/>
          <w:szCs w:val="24"/>
        </w:rPr>
        <w:lastRenderedPageBreak/>
        <w:t>Peraturan Presiden Nomor 28 Tahun 2008 Tentang Kebijakan Industri Nasional KIID</w:t>
      </w:r>
    </w:p>
    <w:p w14:paraId="031E44AC" w14:textId="77777777" w:rsidR="00D42348" w:rsidRPr="00511F75" w:rsidRDefault="00D42348" w:rsidP="004F07FC">
      <w:pPr>
        <w:widowControl w:val="0"/>
        <w:tabs>
          <w:tab w:val="num" w:pos="720"/>
        </w:tabs>
        <w:autoSpaceDE w:val="0"/>
        <w:spacing w:after="0" w:line="240" w:lineRule="auto"/>
        <w:ind w:left="709" w:hanging="709"/>
        <w:jc w:val="both"/>
        <w:rPr>
          <w:rFonts w:ascii="Arial" w:hAnsi="Arial" w:cs="Arial"/>
          <w:sz w:val="24"/>
          <w:szCs w:val="24"/>
        </w:rPr>
      </w:pPr>
      <w:r w:rsidRPr="00511F75">
        <w:rPr>
          <w:rFonts w:ascii="Arial" w:hAnsi="Arial" w:cs="Arial"/>
          <w:sz w:val="24"/>
          <w:szCs w:val="24"/>
        </w:rPr>
        <w:t xml:space="preserve">Peraturan Presiden Nomor 2 Tahun 2018 Tentang Kebijakan Industri Nasional Tahun 2015-2019 </w:t>
      </w:r>
    </w:p>
    <w:p w14:paraId="3B3D1A05" w14:textId="77777777" w:rsidR="00D42348" w:rsidRPr="00511F75" w:rsidRDefault="00D42348" w:rsidP="004F07FC">
      <w:pPr>
        <w:widowControl w:val="0"/>
        <w:tabs>
          <w:tab w:val="num" w:pos="720"/>
        </w:tabs>
        <w:autoSpaceDE w:val="0"/>
        <w:spacing w:after="0" w:line="240" w:lineRule="auto"/>
        <w:ind w:left="709" w:hanging="709"/>
        <w:jc w:val="both"/>
        <w:rPr>
          <w:rFonts w:ascii="Arial" w:hAnsi="Arial" w:cs="Arial"/>
          <w:sz w:val="24"/>
          <w:szCs w:val="24"/>
        </w:rPr>
      </w:pPr>
      <w:r w:rsidRPr="00511F75">
        <w:rPr>
          <w:rFonts w:ascii="Arial" w:hAnsi="Arial" w:cs="Arial"/>
          <w:sz w:val="24"/>
          <w:szCs w:val="24"/>
        </w:rPr>
        <w:t xml:space="preserve">Peraturan Menteri Perindustrian Nomor 40 Tahun 2016 Tentang Pedoman Teknis Pembangunan Kawasan Industri </w:t>
      </w:r>
    </w:p>
    <w:p w14:paraId="321C0E76" w14:textId="77777777" w:rsidR="00D42348" w:rsidRPr="005854B8" w:rsidRDefault="00D42348" w:rsidP="004F07FC">
      <w:pPr>
        <w:widowControl w:val="0"/>
        <w:tabs>
          <w:tab w:val="num" w:pos="720"/>
        </w:tabs>
        <w:autoSpaceDE w:val="0"/>
        <w:spacing w:after="0" w:line="240" w:lineRule="auto"/>
        <w:ind w:left="709" w:hanging="709"/>
        <w:jc w:val="both"/>
        <w:rPr>
          <w:rFonts w:ascii="Arial" w:hAnsi="Arial" w:cs="Arial"/>
          <w:sz w:val="24"/>
          <w:szCs w:val="24"/>
        </w:rPr>
      </w:pPr>
      <w:r w:rsidRPr="00511F75">
        <w:rPr>
          <w:rFonts w:ascii="Arial" w:hAnsi="Arial" w:cs="Arial"/>
          <w:sz w:val="24"/>
          <w:szCs w:val="24"/>
        </w:rPr>
        <w:t>Peraturan Menteri Perindustrian No 01/M- IND/PER/1/2014 Tentang Perubahan Kedua Atas Peraturan Menteri Perindustrian</w:t>
      </w:r>
      <w:r w:rsidRPr="005854B8">
        <w:rPr>
          <w:rFonts w:ascii="Arial" w:hAnsi="Arial" w:cs="Arial"/>
          <w:sz w:val="24"/>
          <w:szCs w:val="24"/>
        </w:rPr>
        <w:t xml:space="preserve"> No.123/M-IND/PER/11/2010 Tentang Program Revitalisasi Dan Penumbuhan Industri Melalui Restrukturisasi Mesin/Peralatan Industri Tekstil Dan Produk Tekstil Serta Industri Alas Kaki</w:t>
      </w:r>
    </w:p>
    <w:p w14:paraId="796383E1" w14:textId="77777777" w:rsidR="00D42348" w:rsidRPr="005854B8" w:rsidRDefault="00D42348" w:rsidP="004F07FC">
      <w:pPr>
        <w:widowControl w:val="0"/>
        <w:tabs>
          <w:tab w:val="num" w:pos="720"/>
        </w:tabs>
        <w:autoSpaceDE w:val="0"/>
        <w:spacing w:after="0" w:line="240" w:lineRule="auto"/>
        <w:ind w:left="709" w:hanging="709"/>
        <w:jc w:val="both"/>
        <w:rPr>
          <w:rFonts w:ascii="Arial" w:hAnsi="Arial" w:cs="Arial"/>
          <w:sz w:val="24"/>
          <w:szCs w:val="24"/>
        </w:rPr>
      </w:pPr>
      <w:r w:rsidRPr="005854B8">
        <w:rPr>
          <w:rFonts w:ascii="Arial" w:hAnsi="Arial" w:cs="Arial"/>
          <w:sz w:val="24"/>
          <w:szCs w:val="24"/>
        </w:rPr>
        <w:t>Peraturan Daerah No 10 Tahun 2008 Tentang Urusan Pemerintahan Propinsi Jawa Barat</w:t>
      </w:r>
    </w:p>
    <w:p w14:paraId="6CCAB521" w14:textId="77777777" w:rsidR="00D42348" w:rsidRPr="00EF7BD3" w:rsidRDefault="00D42348" w:rsidP="004F07FC">
      <w:pPr>
        <w:widowControl w:val="0"/>
        <w:autoSpaceDE w:val="0"/>
        <w:spacing w:after="0" w:line="240" w:lineRule="auto"/>
        <w:ind w:left="709" w:hanging="709"/>
        <w:jc w:val="both"/>
        <w:rPr>
          <w:rFonts w:ascii="Arial" w:hAnsi="Arial" w:cs="Arial"/>
          <w:sz w:val="24"/>
          <w:szCs w:val="24"/>
        </w:rPr>
      </w:pPr>
      <w:r w:rsidRPr="00EF7BD3">
        <w:rPr>
          <w:rFonts w:ascii="Arial" w:hAnsi="Arial" w:cs="Arial"/>
          <w:sz w:val="24"/>
          <w:szCs w:val="24"/>
        </w:rPr>
        <w:t>Badan Pusat Statistik (BPS) (2016) Sensus Ekonomi (Direktori Perusahaan Hasil Listing Sensus Ekonomi 2016)</w:t>
      </w:r>
    </w:p>
    <w:p w14:paraId="3793949F" w14:textId="77777777" w:rsidR="00D42348" w:rsidRPr="00EF7BD3" w:rsidRDefault="00D42348" w:rsidP="004F07FC">
      <w:pPr>
        <w:widowControl w:val="0"/>
        <w:autoSpaceDE w:val="0"/>
        <w:spacing w:after="0" w:line="240" w:lineRule="auto"/>
        <w:ind w:left="709" w:hanging="709"/>
        <w:jc w:val="both"/>
        <w:rPr>
          <w:rFonts w:ascii="Arial" w:hAnsi="Arial" w:cs="Arial"/>
          <w:sz w:val="24"/>
          <w:szCs w:val="24"/>
        </w:rPr>
      </w:pPr>
      <w:r w:rsidRPr="00EF7BD3">
        <w:rPr>
          <w:rFonts w:ascii="Arial" w:hAnsi="Arial" w:cs="Arial"/>
          <w:sz w:val="24"/>
          <w:szCs w:val="24"/>
        </w:rPr>
        <w:t>Departemen Pendidikan Nasional. (2012). Kamus Besar Bahasa Indonesia Pusat Bahasa Edisi Keempat. Jakarta: PT. Gramedia Pustaka Utama.</w:t>
      </w:r>
    </w:p>
    <w:p w14:paraId="33B96550" w14:textId="77777777" w:rsidR="00D42348" w:rsidRPr="00EF7BD3" w:rsidRDefault="00595277" w:rsidP="004F07FC">
      <w:pPr>
        <w:pStyle w:val="NormalWeb"/>
        <w:shd w:val="clear" w:color="auto" w:fill="FFFFFF"/>
        <w:spacing w:before="0" w:beforeAutospacing="0" w:after="0" w:afterAutospacing="0"/>
        <w:ind w:left="709" w:hanging="709"/>
        <w:jc w:val="both"/>
        <w:rPr>
          <w:rFonts w:ascii="Arial" w:hAnsi="Arial" w:cs="Arial"/>
        </w:rPr>
      </w:pPr>
      <w:hyperlink r:id="rId10" w:history="1">
        <w:r w:rsidR="00D42348" w:rsidRPr="00EF7BD3">
          <w:rPr>
            <w:rStyle w:val="Hyperlink"/>
            <w:rFonts w:ascii="Arial" w:hAnsi="Arial" w:cs="Arial"/>
          </w:rPr>
          <w:t>https://ekonomi.bisnis.com/read/20190312/257/898620/faktor-penyebab-as-pasar-ekspor-utama-alas-kaki-indonesia</w:t>
        </w:r>
      </w:hyperlink>
      <w:r w:rsidR="00D42348" w:rsidRPr="00EF7BD3">
        <w:rPr>
          <w:rFonts w:ascii="Arial" w:hAnsi="Arial" w:cs="Arial"/>
        </w:rPr>
        <w:t>)</w:t>
      </w:r>
    </w:p>
    <w:p w14:paraId="6A7087D3" w14:textId="77777777" w:rsidR="00D42348" w:rsidRPr="00BB2EDD" w:rsidRDefault="00595277" w:rsidP="004F07FC">
      <w:pPr>
        <w:pStyle w:val="NormalWeb"/>
        <w:shd w:val="clear" w:color="auto" w:fill="FFFFFF"/>
        <w:spacing w:before="0" w:beforeAutospacing="0" w:after="0" w:afterAutospacing="0"/>
        <w:ind w:left="709" w:hanging="709"/>
        <w:jc w:val="both"/>
        <w:rPr>
          <w:rFonts w:ascii="Arial" w:hAnsi="Arial" w:cs="Arial"/>
          <w:color w:val="222222"/>
        </w:rPr>
      </w:pPr>
      <w:hyperlink r:id="rId11" w:history="1">
        <w:r w:rsidR="00D42348" w:rsidRPr="00EF7BD3">
          <w:rPr>
            <w:rStyle w:val="Hyperlink"/>
            <w:rFonts w:ascii="Arial" w:hAnsi="Arial" w:cs="Arial"/>
          </w:rPr>
          <w:t>https://kemenperin.go.id/artikel/17605/Pangsa-Pasar-Lampaui-4-Persen,-Industri-Alas-Kaki-Peringkat-Ke-5-Dunia</w:t>
        </w:r>
      </w:hyperlink>
      <w:r w:rsidR="00D42348">
        <w:rPr>
          <w:rFonts w:ascii="Arial" w:hAnsi="Arial" w:cs="Arial"/>
          <w:color w:val="222222"/>
        </w:rPr>
        <w:t xml:space="preserve"> </w:t>
      </w:r>
    </w:p>
    <w:p w14:paraId="55B854C1" w14:textId="77777777" w:rsidR="00A66801" w:rsidRPr="000F6960" w:rsidRDefault="00A66801" w:rsidP="000F6960">
      <w:pPr>
        <w:spacing w:after="0" w:line="240" w:lineRule="auto"/>
        <w:jc w:val="both"/>
        <w:rPr>
          <w:rFonts w:ascii="Arial" w:hAnsi="Arial"/>
          <w:b/>
          <w:bCs/>
          <w:color w:val="000000" w:themeColor="text1"/>
          <w:sz w:val="24"/>
          <w:szCs w:val="24"/>
          <w:lang w:val="en-ID"/>
        </w:rPr>
      </w:pPr>
    </w:p>
    <w:sectPr w:rsidR="00A66801" w:rsidRPr="000F6960" w:rsidSect="00A97DA2">
      <w:type w:val="continuous"/>
      <w:pgSz w:w="11909" w:h="16834" w:code="9"/>
      <w:pgMar w:top="1701" w:right="1701" w:bottom="1701" w:left="1701" w:header="720" w:footer="0"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8B423" w14:textId="77777777" w:rsidR="00595277" w:rsidRDefault="00595277" w:rsidP="00851A17">
      <w:pPr>
        <w:spacing w:after="0" w:line="240" w:lineRule="auto"/>
      </w:pPr>
      <w:r>
        <w:separator/>
      </w:r>
    </w:p>
  </w:endnote>
  <w:endnote w:type="continuationSeparator" w:id="0">
    <w:p w14:paraId="4E1D118B" w14:textId="77777777" w:rsidR="00595277" w:rsidRDefault="00595277" w:rsidP="0085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C067" w14:textId="58CFE158" w:rsidR="0083716A" w:rsidRDefault="0083716A">
    <w:pPr>
      <w:pStyle w:val="Footer"/>
    </w:pPr>
    <w:r>
      <w:t>DOKTOR ILMU MANAJEMEN</w:t>
    </w:r>
  </w:p>
  <w:p w14:paraId="3A04D7AB" w14:textId="22F075BD" w:rsidR="0083716A" w:rsidRDefault="0083716A">
    <w:pPr>
      <w:pStyle w:val="Footer"/>
    </w:pPr>
    <w:r>
      <w:t xml:space="preserve">UNIVERSITAS PASUNDAN BANDUNG – 2022 </w:t>
    </w:r>
  </w:p>
  <w:p w14:paraId="7DE1AB06" w14:textId="556AFD70" w:rsidR="0083716A" w:rsidRDefault="0083716A">
    <w:pPr>
      <w:pStyle w:val="Footer"/>
    </w:pPr>
  </w:p>
  <w:p w14:paraId="0489A010" w14:textId="2ECE2848" w:rsidR="0083716A" w:rsidRDefault="0083716A">
    <w:pPr>
      <w:pStyle w:val="Footer"/>
    </w:pPr>
  </w:p>
  <w:p w14:paraId="35EC1AEA" w14:textId="3DD144CC" w:rsidR="0083716A" w:rsidRDefault="00837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98DD7" w14:textId="77777777" w:rsidR="00595277" w:rsidRDefault="00595277" w:rsidP="00851A17">
      <w:pPr>
        <w:spacing w:after="0" w:line="240" w:lineRule="auto"/>
      </w:pPr>
      <w:r>
        <w:separator/>
      </w:r>
    </w:p>
  </w:footnote>
  <w:footnote w:type="continuationSeparator" w:id="0">
    <w:p w14:paraId="482B7A61" w14:textId="77777777" w:rsidR="00595277" w:rsidRDefault="00595277" w:rsidP="00851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2423" w14:textId="19B7D0C4" w:rsidR="0083716A" w:rsidRDefault="0083716A" w:rsidP="002F3381">
    <w:pPr>
      <w:spacing w:after="0"/>
      <w:jc w:val="both"/>
      <w:rPr>
        <w:rFonts w:ascii="Arial" w:hAnsi="Arial"/>
        <w:color w:val="000000" w:themeColor="text1"/>
        <w:sz w:val="18"/>
        <w:szCs w:val="18"/>
      </w:rPr>
    </w:pPr>
    <w:bookmarkStart w:id="0" w:name="_Hlk92789658"/>
    <w:r w:rsidRPr="00851A17">
      <w:rPr>
        <w:rFonts w:ascii="Arial" w:hAnsi="Arial"/>
        <w:color w:val="000000" w:themeColor="text1"/>
        <w:sz w:val="18"/>
        <w:szCs w:val="18"/>
      </w:rPr>
      <w:t>PENGARUH PENERAPAN SISTEM INFORMASI, PERAN KEPEMIMPINAN DAN PERSAINGAN USAHA TERHADAP EFEKTIVITAS PENERAPAN SUPPLY CHAIN MANAGEMENT DAN DAMPAKNYA PADA KINERJA OPERASIONAL INDUSTRI KECIL DAN MENENGAH (IKM) ALAS KAKI DI KABUPATEN/KOTA BANDUNG, TASIKMALAYA DAN BOGOR</w:t>
    </w:r>
  </w:p>
  <w:p w14:paraId="0E8D62FF" w14:textId="78B931EB" w:rsidR="0083716A" w:rsidRDefault="0083716A" w:rsidP="002F3381">
    <w:pPr>
      <w:spacing w:after="0" w:line="240" w:lineRule="auto"/>
      <w:rPr>
        <w:rFonts w:ascii="Arial" w:hAnsi="Arial"/>
        <w:color w:val="000000" w:themeColor="text1"/>
        <w:sz w:val="16"/>
        <w:szCs w:val="16"/>
      </w:rPr>
    </w:pPr>
    <w:r w:rsidRPr="008262C1">
      <w:rPr>
        <w:rFonts w:ascii="Arial" w:hAnsi="Arial"/>
        <w:color w:val="000000" w:themeColor="text1"/>
        <w:sz w:val="16"/>
        <w:szCs w:val="16"/>
      </w:rPr>
      <w:t xml:space="preserve">YUYUS YUDISTRIA </w:t>
    </w:r>
    <w:r>
      <w:rPr>
        <w:rFonts w:ascii="Arial" w:hAnsi="Arial"/>
        <w:color w:val="000000" w:themeColor="text1"/>
        <w:sz w:val="16"/>
        <w:szCs w:val="16"/>
      </w:rPr>
      <w:t>–</w:t>
    </w:r>
    <w:r w:rsidRPr="008262C1">
      <w:rPr>
        <w:rFonts w:ascii="Arial" w:hAnsi="Arial"/>
        <w:color w:val="000000" w:themeColor="text1"/>
        <w:sz w:val="16"/>
        <w:szCs w:val="16"/>
      </w:rPr>
      <w:t xml:space="preserve"> 179010053</w:t>
    </w:r>
    <w:bookmarkEnd w:id="0"/>
  </w:p>
  <w:p w14:paraId="6BE4B282" w14:textId="73BCFC41" w:rsidR="0083716A" w:rsidRPr="008262C1" w:rsidRDefault="0083716A" w:rsidP="002F3381">
    <w:pPr>
      <w:spacing w:after="0" w:line="240" w:lineRule="auto"/>
      <w:rPr>
        <w:rFonts w:ascii="Arial" w:hAnsi="Arial"/>
        <w:color w:val="000000" w:themeColor="text1"/>
        <w:sz w:val="16"/>
        <w:szCs w:val="16"/>
      </w:rPr>
    </w:pPr>
    <w:r>
      <w:rPr>
        <w:rFonts w:ascii="Arial" w:hAnsi="Arial"/>
        <w:color w:val="000000" w:themeColor="text1"/>
        <w:sz w:val="16"/>
        <w:szCs w:val="16"/>
      </w:rPr>
      <w:t>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0EA"/>
    <w:multiLevelType w:val="hybridMultilevel"/>
    <w:tmpl w:val="C57CBE88"/>
    <w:lvl w:ilvl="0" w:tplc="04090011">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
    <w:nsid w:val="0C5E2410"/>
    <w:multiLevelType w:val="hybridMultilevel"/>
    <w:tmpl w:val="65CCAA2E"/>
    <w:lvl w:ilvl="0" w:tplc="165C1C90">
      <w:start w:val="1"/>
      <w:numFmt w:val="decimal"/>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D482A6D"/>
    <w:multiLevelType w:val="hybridMultilevel"/>
    <w:tmpl w:val="AC607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5940A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778FB"/>
    <w:multiLevelType w:val="hybridMultilevel"/>
    <w:tmpl w:val="D50A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21615"/>
    <w:multiLevelType w:val="hybridMultilevel"/>
    <w:tmpl w:val="BFCC8018"/>
    <w:lvl w:ilvl="0" w:tplc="2D58D3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880AEB"/>
    <w:multiLevelType w:val="hybridMultilevel"/>
    <w:tmpl w:val="F6F49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9240F"/>
    <w:multiLevelType w:val="hybridMultilevel"/>
    <w:tmpl w:val="F6F49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102CA"/>
    <w:multiLevelType w:val="hybridMultilevel"/>
    <w:tmpl w:val="64745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1360A5"/>
    <w:multiLevelType w:val="hybridMultilevel"/>
    <w:tmpl w:val="DE9224E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2BB1D87"/>
    <w:multiLevelType w:val="multilevel"/>
    <w:tmpl w:val="78E6AB94"/>
    <w:lvl w:ilvl="0">
      <w:start w:val="2"/>
      <w:numFmt w:val="decimal"/>
      <w:lvlText w:val="%1"/>
      <w:lvlJc w:val="left"/>
      <w:pPr>
        <w:ind w:left="480" w:hanging="480"/>
      </w:pPr>
      <w:rPr>
        <w:rFonts w:asciiTheme="majorHAnsi" w:hAnsiTheme="majorHAnsi" w:cstheme="majorBidi" w:hint="default"/>
        <w:b w:val="0"/>
        <w:color w:val="1F3763" w:themeColor="accent1" w:themeShade="7F"/>
      </w:rPr>
    </w:lvl>
    <w:lvl w:ilvl="1">
      <w:start w:val="3"/>
      <w:numFmt w:val="decimal"/>
      <w:lvlText w:val="%1.%2"/>
      <w:lvlJc w:val="left"/>
      <w:pPr>
        <w:ind w:left="480" w:hanging="480"/>
      </w:pPr>
      <w:rPr>
        <w:rFonts w:asciiTheme="majorHAnsi" w:hAnsiTheme="majorHAnsi" w:cstheme="majorBidi" w:hint="default"/>
        <w:b w:val="0"/>
        <w:color w:val="1F3763" w:themeColor="accent1" w:themeShade="7F"/>
      </w:rPr>
    </w:lvl>
    <w:lvl w:ilvl="2">
      <w:start w:val="1"/>
      <w:numFmt w:val="decimal"/>
      <w:lvlText w:val="%1.%2.%3"/>
      <w:lvlJc w:val="left"/>
      <w:pPr>
        <w:ind w:left="720" w:hanging="720"/>
      </w:pPr>
      <w:rPr>
        <w:rFonts w:ascii="Arial" w:hAnsi="Arial" w:cs="Arial" w:hint="default"/>
        <w:b/>
        <w:bCs w:val="0"/>
        <w:color w:val="000000" w:themeColor="text1"/>
      </w:rPr>
    </w:lvl>
    <w:lvl w:ilvl="3">
      <w:start w:val="1"/>
      <w:numFmt w:val="decimal"/>
      <w:lvlText w:val="%1.%2.%3.%4"/>
      <w:lvlJc w:val="left"/>
      <w:pPr>
        <w:ind w:left="1080" w:hanging="1080"/>
      </w:pPr>
      <w:rPr>
        <w:rFonts w:asciiTheme="majorHAnsi" w:hAnsiTheme="majorHAnsi" w:cstheme="majorBidi" w:hint="default"/>
        <w:b w:val="0"/>
        <w:color w:val="1F3763" w:themeColor="accent1" w:themeShade="7F"/>
      </w:rPr>
    </w:lvl>
    <w:lvl w:ilvl="4">
      <w:start w:val="1"/>
      <w:numFmt w:val="decimal"/>
      <w:lvlText w:val="%1.%2.%3.%4.%5"/>
      <w:lvlJc w:val="left"/>
      <w:pPr>
        <w:ind w:left="1080" w:hanging="1080"/>
      </w:pPr>
      <w:rPr>
        <w:rFonts w:asciiTheme="majorHAnsi" w:hAnsiTheme="majorHAnsi" w:cstheme="majorBidi" w:hint="default"/>
        <w:b w:val="0"/>
        <w:color w:val="1F3763" w:themeColor="accent1" w:themeShade="7F"/>
      </w:rPr>
    </w:lvl>
    <w:lvl w:ilvl="5">
      <w:start w:val="1"/>
      <w:numFmt w:val="decimal"/>
      <w:lvlText w:val="%1.%2.%3.%4.%5.%6"/>
      <w:lvlJc w:val="left"/>
      <w:pPr>
        <w:ind w:left="1440" w:hanging="1440"/>
      </w:pPr>
      <w:rPr>
        <w:rFonts w:asciiTheme="majorHAnsi" w:hAnsiTheme="majorHAnsi" w:cstheme="majorBidi" w:hint="default"/>
        <w:b w:val="0"/>
        <w:color w:val="1F3763" w:themeColor="accent1" w:themeShade="7F"/>
      </w:rPr>
    </w:lvl>
    <w:lvl w:ilvl="6">
      <w:start w:val="1"/>
      <w:numFmt w:val="decimal"/>
      <w:lvlText w:val="%1.%2.%3.%4.%5.%6.%7"/>
      <w:lvlJc w:val="left"/>
      <w:pPr>
        <w:ind w:left="1440" w:hanging="1440"/>
      </w:pPr>
      <w:rPr>
        <w:rFonts w:asciiTheme="majorHAnsi" w:hAnsiTheme="majorHAnsi" w:cstheme="majorBidi" w:hint="default"/>
        <w:b w:val="0"/>
        <w:color w:val="1F3763" w:themeColor="accent1" w:themeShade="7F"/>
      </w:rPr>
    </w:lvl>
    <w:lvl w:ilvl="7">
      <w:start w:val="1"/>
      <w:numFmt w:val="decimal"/>
      <w:lvlText w:val="%1.%2.%3.%4.%5.%6.%7.%8"/>
      <w:lvlJc w:val="left"/>
      <w:pPr>
        <w:ind w:left="1800" w:hanging="1800"/>
      </w:pPr>
      <w:rPr>
        <w:rFonts w:asciiTheme="majorHAnsi" w:hAnsiTheme="majorHAnsi" w:cstheme="majorBidi" w:hint="default"/>
        <w:b w:val="0"/>
        <w:color w:val="1F3763" w:themeColor="accent1" w:themeShade="7F"/>
      </w:rPr>
    </w:lvl>
    <w:lvl w:ilvl="8">
      <w:start w:val="1"/>
      <w:numFmt w:val="decimal"/>
      <w:lvlText w:val="%1.%2.%3.%4.%5.%6.%7.%8.%9"/>
      <w:lvlJc w:val="left"/>
      <w:pPr>
        <w:ind w:left="1800" w:hanging="1800"/>
      </w:pPr>
      <w:rPr>
        <w:rFonts w:asciiTheme="majorHAnsi" w:hAnsiTheme="majorHAnsi" w:cstheme="majorBidi" w:hint="default"/>
        <w:b w:val="0"/>
        <w:color w:val="1F3763" w:themeColor="accent1" w:themeShade="7F"/>
      </w:rPr>
    </w:lvl>
  </w:abstractNum>
  <w:abstractNum w:abstractNumId="10">
    <w:nsid w:val="2361661E"/>
    <w:multiLevelType w:val="hybridMultilevel"/>
    <w:tmpl w:val="AF361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37FDB"/>
    <w:multiLevelType w:val="hybridMultilevel"/>
    <w:tmpl w:val="317241F2"/>
    <w:lvl w:ilvl="0" w:tplc="1A8CAB04">
      <w:start w:val="1"/>
      <w:numFmt w:val="decimal"/>
      <w:lvlText w:val="%1"/>
      <w:lvlJc w:val="left"/>
      <w:pPr>
        <w:ind w:left="3338"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37581D"/>
    <w:multiLevelType w:val="multilevel"/>
    <w:tmpl w:val="2AEAB110"/>
    <w:lvl w:ilvl="0">
      <w:start w:val="1"/>
      <w:numFmt w:val="decimal"/>
      <w:lvlText w:val="%1."/>
      <w:lvlJc w:val="left"/>
      <w:pPr>
        <w:ind w:left="408" w:hanging="408"/>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3">
    <w:nsid w:val="3FD463B5"/>
    <w:multiLevelType w:val="hybridMultilevel"/>
    <w:tmpl w:val="942E11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5AEC89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81CE6"/>
    <w:multiLevelType w:val="hybridMultilevel"/>
    <w:tmpl w:val="A3FED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96A65"/>
    <w:multiLevelType w:val="hybridMultilevel"/>
    <w:tmpl w:val="317241F2"/>
    <w:lvl w:ilvl="0" w:tplc="1A8CAB04">
      <w:start w:val="1"/>
      <w:numFmt w:val="decimal"/>
      <w:lvlText w:val="%1"/>
      <w:lvlJc w:val="left"/>
      <w:pPr>
        <w:ind w:left="3338"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C3B93"/>
    <w:multiLevelType w:val="hybridMultilevel"/>
    <w:tmpl w:val="50265838"/>
    <w:lvl w:ilvl="0" w:tplc="08090015">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4406BC"/>
    <w:multiLevelType w:val="hybridMultilevel"/>
    <w:tmpl w:val="041272EE"/>
    <w:lvl w:ilvl="0" w:tplc="08090015">
      <w:start w:val="1"/>
      <w:numFmt w:val="upperLetter"/>
      <w:lvlText w:val="%1."/>
      <w:lvlJc w:val="left"/>
      <w:pPr>
        <w:ind w:left="3338"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F526BA"/>
    <w:multiLevelType w:val="hybridMultilevel"/>
    <w:tmpl w:val="F88CC24A"/>
    <w:lvl w:ilvl="0" w:tplc="A6CEB14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3D508210">
      <w:numFmt w:val="bullet"/>
      <w:lvlText w:val="-"/>
      <w:lvlJc w:val="left"/>
      <w:pPr>
        <w:ind w:left="2700" w:hanging="360"/>
      </w:pPr>
      <w:rPr>
        <w:rFonts w:ascii="Arial" w:eastAsia="Times New Roman" w:hAnsi="Arial" w:cs="Arial"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C640A06"/>
    <w:multiLevelType w:val="hybridMultilevel"/>
    <w:tmpl w:val="51327B42"/>
    <w:lvl w:ilvl="0" w:tplc="04090011">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0">
    <w:nsid w:val="6D145FDC"/>
    <w:multiLevelType w:val="hybridMultilevel"/>
    <w:tmpl w:val="9C0ABD30"/>
    <w:lvl w:ilvl="0" w:tplc="81AC0EA6">
      <w:start w:val="1"/>
      <w:numFmt w:val="decimal"/>
      <w:lvlText w:val="%1."/>
      <w:lvlJc w:val="left"/>
      <w:pPr>
        <w:tabs>
          <w:tab w:val="num" w:pos="720"/>
        </w:tabs>
        <w:ind w:left="720" w:hanging="360"/>
      </w:pPr>
    </w:lvl>
    <w:lvl w:ilvl="1" w:tplc="5524AB12" w:tentative="1">
      <w:start w:val="1"/>
      <w:numFmt w:val="decimal"/>
      <w:lvlText w:val="%2."/>
      <w:lvlJc w:val="left"/>
      <w:pPr>
        <w:tabs>
          <w:tab w:val="num" w:pos="1440"/>
        </w:tabs>
        <w:ind w:left="1440" w:hanging="360"/>
      </w:pPr>
    </w:lvl>
    <w:lvl w:ilvl="2" w:tplc="651C4FD8" w:tentative="1">
      <w:start w:val="1"/>
      <w:numFmt w:val="decimal"/>
      <w:lvlText w:val="%3."/>
      <w:lvlJc w:val="left"/>
      <w:pPr>
        <w:tabs>
          <w:tab w:val="num" w:pos="2160"/>
        </w:tabs>
        <w:ind w:left="2160" w:hanging="360"/>
      </w:pPr>
    </w:lvl>
    <w:lvl w:ilvl="3" w:tplc="60AC43D4" w:tentative="1">
      <w:start w:val="1"/>
      <w:numFmt w:val="decimal"/>
      <w:lvlText w:val="%4."/>
      <w:lvlJc w:val="left"/>
      <w:pPr>
        <w:tabs>
          <w:tab w:val="num" w:pos="2880"/>
        </w:tabs>
        <w:ind w:left="2880" w:hanging="360"/>
      </w:pPr>
    </w:lvl>
    <w:lvl w:ilvl="4" w:tplc="ABAC50EA" w:tentative="1">
      <w:start w:val="1"/>
      <w:numFmt w:val="decimal"/>
      <w:lvlText w:val="%5."/>
      <w:lvlJc w:val="left"/>
      <w:pPr>
        <w:tabs>
          <w:tab w:val="num" w:pos="3600"/>
        </w:tabs>
        <w:ind w:left="3600" w:hanging="360"/>
      </w:pPr>
    </w:lvl>
    <w:lvl w:ilvl="5" w:tplc="8384D5DC" w:tentative="1">
      <w:start w:val="1"/>
      <w:numFmt w:val="decimal"/>
      <w:lvlText w:val="%6."/>
      <w:lvlJc w:val="left"/>
      <w:pPr>
        <w:tabs>
          <w:tab w:val="num" w:pos="4320"/>
        </w:tabs>
        <w:ind w:left="4320" w:hanging="360"/>
      </w:pPr>
    </w:lvl>
    <w:lvl w:ilvl="6" w:tplc="0996106A" w:tentative="1">
      <w:start w:val="1"/>
      <w:numFmt w:val="decimal"/>
      <w:lvlText w:val="%7."/>
      <w:lvlJc w:val="left"/>
      <w:pPr>
        <w:tabs>
          <w:tab w:val="num" w:pos="5040"/>
        </w:tabs>
        <w:ind w:left="5040" w:hanging="360"/>
      </w:pPr>
    </w:lvl>
    <w:lvl w:ilvl="7" w:tplc="03182CCA" w:tentative="1">
      <w:start w:val="1"/>
      <w:numFmt w:val="decimal"/>
      <w:lvlText w:val="%8."/>
      <w:lvlJc w:val="left"/>
      <w:pPr>
        <w:tabs>
          <w:tab w:val="num" w:pos="5760"/>
        </w:tabs>
        <w:ind w:left="5760" w:hanging="360"/>
      </w:pPr>
    </w:lvl>
    <w:lvl w:ilvl="8" w:tplc="B2562AB6" w:tentative="1">
      <w:start w:val="1"/>
      <w:numFmt w:val="decimal"/>
      <w:lvlText w:val="%9."/>
      <w:lvlJc w:val="left"/>
      <w:pPr>
        <w:tabs>
          <w:tab w:val="num" w:pos="6480"/>
        </w:tabs>
        <w:ind w:left="6480" w:hanging="360"/>
      </w:pPr>
    </w:lvl>
  </w:abstractNum>
  <w:abstractNum w:abstractNumId="21">
    <w:nsid w:val="778629CE"/>
    <w:multiLevelType w:val="hybridMultilevel"/>
    <w:tmpl w:val="15EEC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3"/>
  </w:num>
  <w:num w:numId="5">
    <w:abstractNumId w:val="20"/>
  </w:num>
  <w:num w:numId="6">
    <w:abstractNumId w:val="12"/>
  </w:num>
  <w:num w:numId="7">
    <w:abstractNumId w:val="9"/>
  </w:num>
  <w:num w:numId="8">
    <w:abstractNumId w:val="11"/>
  </w:num>
  <w:num w:numId="9">
    <w:abstractNumId w:val="17"/>
  </w:num>
  <w:num w:numId="10">
    <w:abstractNumId w:val="4"/>
  </w:num>
  <w:num w:numId="11">
    <w:abstractNumId w:val="2"/>
  </w:num>
  <w:num w:numId="12">
    <w:abstractNumId w:val="13"/>
  </w:num>
  <w:num w:numId="13">
    <w:abstractNumId w:val="16"/>
  </w:num>
  <w:num w:numId="14">
    <w:abstractNumId w:val="19"/>
  </w:num>
  <w:num w:numId="15">
    <w:abstractNumId w:val="21"/>
  </w:num>
  <w:num w:numId="16">
    <w:abstractNumId w:val="10"/>
  </w:num>
  <w:num w:numId="17">
    <w:abstractNumId w:val="1"/>
  </w:num>
  <w:num w:numId="18">
    <w:abstractNumId w:val="0"/>
  </w:num>
  <w:num w:numId="19">
    <w:abstractNumId w:val="14"/>
  </w:num>
  <w:num w:numId="20">
    <w:abstractNumId w:val="8"/>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17"/>
    <w:rsid w:val="00040DA3"/>
    <w:rsid w:val="00061EE7"/>
    <w:rsid w:val="00092D03"/>
    <w:rsid w:val="00096E37"/>
    <w:rsid w:val="000A6237"/>
    <w:rsid w:val="000F16B0"/>
    <w:rsid w:val="000F6960"/>
    <w:rsid w:val="00115652"/>
    <w:rsid w:val="001356B7"/>
    <w:rsid w:val="00165AFD"/>
    <w:rsid w:val="00175F3F"/>
    <w:rsid w:val="00205C67"/>
    <w:rsid w:val="00231DD0"/>
    <w:rsid w:val="00245176"/>
    <w:rsid w:val="00291D4C"/>
    <w:rsid w:val="002B3AE7"/>
    <w:rsid w:val="002B7D6B"/>
    <w:rsid w:val="002B7D77"/>
    <w:rsid w:val="002E047E"/>
    <w:rsid w:val="002F3381"/>
    <w:rsid w:val="00327C53"/>
    <w:rsid w:val="003328F6"/>
    <w:rsid w:val="003E1EDE"/>
    <w:rsid w:val="003F7E81"/>
    <w:rsid w:val="00400F64"/>
    <w:rsid w:val="004943B6"/>
    <w:rsid w:val="004F07FC"/>
    <w:rsid w:val="00584554"/>
    <w:rsid w:val="00595277"/>
    <w:rsid w:val="005E3B9E"/>
    <w:rsid w:val="005F1560"/>
    <w:rsid w:val="00625CE8"/>
    <w:rsid w:val="00640945"/>
    <w:rsid w:val="0064231C"/>
    <w:rsid w:val="006956F7"/>
    <w:rsid w:val="006A020E"/>
    <w:rsid w:val="006B048F"/>
    <w:rsid w:val="0075404F"/>
    <w:rsid w:val="007930F7"/>
    <w:rsid w:val="007F5996"/>
    <w:rsid w:val="00816273"/>
    <w:rsid w:val="00824406"/>
    <w:rsid w:val="008262C1"/>
    <w:rsid w:val="0083716A"/>
    <w:rsid w:val="00851A17"/>
    <w:rsid w:val="008D265D"/>
    <w:rsid w:val="008F2F01"/>
    <w:rsid w:val="00961118"/>
    <w:rsid w:val="009740D9"/>
    <w:rsid w:val="00A66801"/>
    <w:rsid w:val="00A972A9"/>
    <w:rsid w:val="00A97DA2"/>
    <w:rsid w:val="00AD5D85"/>
    <w:rsid w:val="00B4214C"/>
    <w:rsid w:val="00B737F6"/>
    <w:rsid w:val="00C466B5"/>
    <w:rsid w:val="00C9515D"/>
    <w:rsid w:val="00CD4918"/>
    <w:rsid w:val="00D05671"/>
    <w:rsid w:val="00D42348"/>
    <w:rsid w:val="00D67624"/>
    <w:rsid w:val="00DD74E8"/>
    <w:rsid w:val="00DF2C1C"/>
    <w:rsid w:val="00E700E3"/>
    <w:rsid w:val="00EE05EC"/>
    <w:rsid w:val="00F32249"/>
    <w:rsid w:val="00F362C9"/>
    <w:rsid w:val="00F6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9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3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D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1E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A17"/>
  </w:style>
  <w:style w:type="paragraph" w:styleId="Footer">
    <w:name w:val="footer"/>
    <w:basedOn w:val="Normal"/>
    <w:link w:val="FooterChar"/>
    <w:uiPriority w:val="99"/>
    <w:unhideWhenUsed/>
    <w:rsid w:val="0085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A17"/>
  </w:style>
  <w:style w:type="paragraph" w:styleId="ListParagraph">
    <w:name w:val="List Paragraph"/>
    <w:aliases w:val="Body Text Char1,Char Char2,List Paragraph2,List Paragraph1,skripsi,Body of text,Char Char21,Char Char22,tabel"/>
    <w:basedOn w:val="Normal"/>
    <w:link w:val="ListParagraphChar"/>
    <w:uiPriority w:val="34"/>
    <w:qFormat/>
    <w:rsid w:val="00F32249"/>
    <w:pPr>
      <w:ind w:left="720"/>
      <w:contextualSpacing/>
    </w:pPr>
  </w:style>
  <w:style w:type="paragraph" w:styleId="NormalWeb">
    <w:name w:val="Normal (Web)"/>
    <w:basedOn w:val="Normal"/>
    <w:uiPriority w:val="99"/>
    <w:unhideWhenUsed/>
    <w:qFormat/>
    <w:rsid w:val="00642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lqj4b">
    <w:name w:val="jlqj4b"/>
    <w:basedOn w:val="DefaultParagraphFont"/>
    <w:rsid w:val="00D67624"/>
  </w:style>
  <w:style w:type="character" w:customStyle="1" w:styleId="Heading2Char">
    <w:name w:val="Heading 2 Char"/>
    <w:basedOn w:val="DefaultParagraphFont"/>
    <w:link w:val="Heading2"/>
    <w:uiPriority w:val="9"/>
    <w:rsid w:val="00AD5D85"/>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ody Text Char1 Char,Char Char2 Char,List Paragraph2 Char,List Paragraph1 Char,skripsi Char,Body of text Char,Char Char21 Char,Char Char22 Char,tabel Char"/>
    <w:link w:val="ListParagraph"/>
    <w:uiPriority w:val="34"/>
    <w:qFormat/>
    <w:rsid w:val="00AD5D85"/>
  </w:style>
  <w:style w:type="character" w:customStyle="1" w:styleId="Heading3Char">
    <w:name w:val="Heading 3 Char"/>
    <w:basedOn w:val="DefaultParagraphFont"/>
    <w:link w:val="Heading3"/>
    <w:uiPriority w:val="9"/>
    <w:rsid w:val="00061EE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423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423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3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D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1E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A17"/>
  </w:style>
  <w:style w:type="paragraph" w:styleId="Footer">
    <w:name w:val="footer"/>
    <w:basedOn w:val="Normal"/>
    <w:link w:val="FooterChar"/>
    <w:uiPriority w:val="99"/>
    <w:unhideWhenUsed/>
    <w:rsid w:val="0085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A17"/>
  </w:style>
  <w:style w:type="paragraph" w:styleId="ListParagraph">
    <w:name w:val="List Paragraph"/>
    <w:aliases w:val="Body Text Char1,Char Char2,List Paragraph2,List Paragraph1,skripsi,Body of text,Char Char21,Char Char22,tabel"/>
    <w:basedOn w:val="Normal"/>
    <w:link w:val="ListParagraphChar"/>
    <w:uiPriority w:val="34"/>
    <w:qFormat/>
    <w:rsid w:val="00F32249"/>
    <w:pPr>
      <w:ind w:left="720"/>
      <w:contextualSpacing/>
    </w:pPr>
  </w:style>
  <w:style w:type="paragraph" w:styleId="NormalWeb">
    <w:name w:val="Normal (Web)"/>
    <w:basedOn w:val="Normal"/>
    <w:uiPriority w:val="99"/>
    <w:unhideWhenUsed/>
    <w:qFormat/>
    <w:rsid w:val="00642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lqj4b">
    <w:name w:val="jlqj4b"/>
    <w:basedOn w:val="DefaultParagraphFont"/>
    <w:rsid w:val="00D67624"/>
  </w:style>
  <w:style w:type="character" w:customStyle="1" w:styleId="Heading2Char">
    <w:name w:val="Heading 2 Char"/>
    <w:basedOn w:val="DefaultParagraphFont"/>
    <w:link w:val="Heading2"/>
    <w:uiPriority w:val="9"/>
    <w:rsid w:val="00AD5D85"/>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ody Text Char1 Char,Char Char2 Char,List Paragraph2 Char,List Paragraph1 Char,skripsi Char,Body of text Char,Char Char21 Char,Char Char22 Char,tabel Char"/>
    <w:link w:val="ListParagraph"/>
    <w:uiPriority w:val="34"/>
    <w:qFormat/>
    <w:rsid w:val="00AD5D85"/>
  </w:style>
  <w:style w:type="character" w:customStyle="1" w:styleId="Heading3Char">
    <w:name w:val="Heading 3 Char"/>
    <w:basedOn w:val="DefaultParagraphFont"/>
    <w:link w:val="Heading3"/>
    <w:uiPriority w:val="9"/>
    <w:rsid w:val="00061EE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423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42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emenperin.go.id/artikel/17605/Pangsa-Pasar-Lampaui-4-Persen,-Industri-Alas-Kaki-Peringkat-Ke-5-Dunia" TargetMode="External"/><Relationship Id="rId5" Type="http://schemas.openxmlformats.org/officeDocument/2006/relationships/webSettings" Target="webSettings.xml"/><Relationship Id="rId10" Type="http://schemas.openxmlformats.org/officeDocument/2006/relationships/hyperlink" Target="https://ekonomi.bisnis.com/read/20190312/257/898620/faktor-penyebab-as-pasar-ekspor-utama-alas-kaki-indonesi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YUDISTRIA</dc:creator>
  <cp:keywords/>
  <dc:description/>
  <cp:lastModifiedBy>Windows User</cp:lastModifiedBy>
  <cp:revision>3</cp:revision>
  <dcterms:created xsi:type="dcterms:W3CDTF">2022-01-27T12:20:00Z</dcterms:created>
  <dcterms:modified xsi:type="dcterms:W3CDTF">2022-02-14T03:45:00Z</dcterms:modified>
</cp:coreProperties>
</file>