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20" w:rsidRDefault="00821C7E">
      <w:pPr>
        <w:pStyle w:val="Title"/>
      </w:pPr>
      <w:r>
        <w:t>Vibration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GT</w:t>
      </w:r>
      <w:r>
        <w:rPr>
          <w:spacing w:val="-4"/>
        </w:rPr>
        <w:t xml:space="preserve"> </w:t>
      </w:r>
      <w:r>
        <w:t>Ventilation</w:t>
      </w:r>
      <w:r>
        <w:rPr>
          <w:spacing w:val="-4"/>
        </w:rPr>
        <w:t xml:space="preserve"> </w:t>
      </w:r>
      <w:r>
        <w:t>Fan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LNG</w:t>
      </w:r>
      <w:r>
        <w:rPr>
          <w:spacing w:val="-4"/>
        </w:rPr>
        <w:t xml:space="preserve"> </w:t>
      </w:r>
      <w:r>
        <w:t>Cryogenic</w:t>
      </w:r>
      <w:r>
        <w:rPr>
          <w:spacing w:val="-1"/>
        </w:rPr>
        <w:t xml:space="preserve"> </w:t>
      </w:r>
      <w:r>
        <w:t>Process</w:t>
      </w:r>
    </w:p>
    <w:p w:rsidR="005E5D20" w:rsidRDefault="005E5D20">
      <w:pPr>
        <w:pStyle w:val="BodyText"/>
        <w:rPr>
          <w:b/>
          <w:sz w:val="30"/>
        </w:rPr>
      </w:pPr>
    </w:p>
    <w:p w:rsidR="005E5D20" w:rsidRDefault="00821C7E">
      <w:pPr>
        <w:spacing w:before="255"/>
        <w:ind w:left="1311" w:right="1690"/>
        <w:jc w:val="center"/>
        <w:rPr>
          <w:b/>
          <w:sz w:val="20"/>
          <w:lang w:val="id-ID"/>
        </w:rPr>
      </w:pPr>
      <w:bookmarkStart w:id="0" w:name="_GoBack"/>
      <w:proofErr w:type="spellStart"/>
      <w:proofErr w:type="gramStart"/>
      <w:r>
        <w:rPr>
          <w:b/>
          <w:sz w:val="20"/>
        </w:rPr>
        <w:t>Mochamad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Bhakti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Prasastia</w:t>
      </w:r>
      <w:proofErr w:type="spellEnd"/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Utama</w:t>
      </w:r>
      <w:proofErr w:type="spellEnd"/>
      <w:r>
        <w:rPr>
          <w:b/>
          <w:sz w:val="20"/>
        </w:rPr>
        <w:t>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Ir.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Gatot</w:t>
      </w:r>
      <w:proofErr w:type="spellEnd"/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Santoso</w:t>
      </w:r>
      <w:proofErr w:type="spellEnd"/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MT,</w:t>
      </w:r>
      <w:r>
        <w:rPr>
          <w:b/>
          <w:spacing w:val="-1"/>
          <w:sz w:val="20"/>
        </w:rPr>
        <w:t xml:space="preserve"> </w:t>
      </w:r>
      <w:proofErr w:type="spellStart"/>
      <w:r>
        <w:rPr>
          <w:b/>
          <w:sz w:val="20"/>
        </w:rPr>
        <w:t>Dr.Ir</w:t>
      </w:r>
      <w:proofErr w:type="spellEnd"/>
      <w:r>
        <w:rPr>
          <w:b/>
          <w:sz w:val="20"/>
        </w:rPr>
        <w:t>.</w:t>
      </w:r>
      <w:proofErr w:type="gram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Muki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Satya,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MT</w:t>
      </w:r>
    </w:p>
    <w:bookmarkEnd w:id="0"/>
    <w:p w:rsidR="009C728D" w:rsidRPr="009C728D" w:rsidRDefault="009C728D">
      <w:pPr>
        <w:spacing w:before="255"/>
        <w:ind w:left="1311" w:right="1690"/>
        <w:jc w:val="center"/>
        <w:rPr>
          <w:b/>
          <w:sz w:val="20"/>
          <w:lang w:val="id-ID"/>
        </w:rPr>
      </w:pPr>
      <w:r>
        <w:rPr>
          <w:b/>
          <w:sz w:val="20"/>
          <w:lang w:val="id-ID"/>
        </w:rPr>
        <w:t>NPM. 178070004</w:t>
      </w:r>
    </w:p>
    <w:p w:rsidR="005E5D20" w:rsidRDefault="00821C7E">
      <w:pPr>
        <w:spacing w:before="29"/>
        <w:ind w:left="1301" w:right="1690"/>
        <w:jc w:val="center"/>
        <w:rPr>
          <w:sz w:val="20"/>
        </w:rPr>
      </w:pPr>
      <w:r>
        <w:rPr>
          <w:sz w:val="20"/>
        </w:rPr>
        <w:t>Program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Studi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Teknik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Universitas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Pasundan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Bandung</w:t>
      </w:r>
    </w:p>
    <w:p w:rsidR="005E5D20" w:rsidRDefault="005E5D20">
      <w:pPr>
        <w:pStyle w:val="BodyText"/>
        <w:spacing w:before="1"/>
        <w:rPr>
          <w:sz w:val="19"/>
        </w:rPr>
      </w:pPr>
    </w:p>
    <w:p w:rsidR="005E5D20" w:rsidRDefault="00821C7E">
      <w:pPr>
        <w:pStyle w:val="Heading1"/>
        <w:ind w:left="257" w:right="638"/>
        <w:jc w:val="center"/>
      </w:pPr>
      <w:r>
        <w:t>ABSTRACT</w:t>
      </w:r>
    </w:p>
    <w:p w:rsidR="005E5D20" w:rsidRDefault="005E5D20">
      <w:pPr>
        <w:pStyle w:val="BodyText"/>
        <w:rPr>
          <w:b/>
          <w:sz w:val="26"/>
        </w:rPr>
      </w:pPr>
    </w:p>
    <w:p w:rsidR="005E5D20" w:rsidRDefault="00821C7E">
      <w:pPr>
        <w:spacing w:before="161"/>
        <w:ind w:left="267" w:right="525" w:hanging="1"/>
        <w:jc w:val="center"/>
        <w:rPr>
          <w:sz w:val="20"/>
        </w:rPr>
      </w:pPr>
      <w:r>
        <w:rPr>
          <w:sz w:val="20"/>
        </w:rPr>
        <w:t>The majority of Vibration Analysts in the world agree that looseness is one of the five most common causes of</w:t>
      </w:r>
      <w:r>
        <w:rPr>
          <w:spacing w:val="1"/>
          <w:sz w:val="20"/>
        </w:rPr>
        <w:t xml:space="preserve"> </w:t>
      </w:r>
      <w:r>
        <w:rPr>
          <w:sz w:val="20"/>
        </w:rPr>
        <w:t>breakdowns that result in excessive engine vibration, along with eccentricity, unbalance, and misalignment. The best</w:t>
      </w:r>
      <w:r>
        <w:rPr>
          <w:spacing w:val="-47"/>
          <w:sz w:val="20"/>
        </w:rPr>
        <w:t xml:space="preserve"> </w:t>
      </w:r>
      <w:r>
        <w:rPr>
          <w:sz w:val="20"/>
        </w:rPr>
        <w:t>solution to solve the loosene</w:t>
      </w:r>
      <w:r>
        <w:rPr>
          <w:sz w:val="20"/>
        </w:rPr>
        <w:t>ss problem is to install the machine properly. Another possible temporary solution to</w:t>
      </w:r>
      <w:r>
        <w:rPr>
          <w:spacing w:val="1"/>
          <w:sz w:val="20"/>
        </w:rPr>
        <w:t xml:space="preserve"> </w:t>
      </w:r>
      <w:r>
        <w:rPr>
          <w:sz w:val="20"/>
        </w:rPr>
        <w:t>solve the looseness problem is to install a dynamic absorber, a device designed to have the same reaction frequency</w:t>
      </w:r>
      <w:r>
        <w:rPr>
          <w:spacing w:val="1"/>
          <w:sz w:val="20"/>
        </w:rPr>
        <w:t xml:space="preserve"> </w:t>
      </w:r>
      <w:r>
        <w:rPr>
          <w:sz w:val="20"/>
        </w:rPr>
        <w:t>as the dominant vibration direction of the structure i</w:t>
      </w:r>
      <w:r>
        <w:rPr>
          <w:sz w:val="20"/>
        </w:rPr>
        <w:t>tself that will counteract the initial motion. Vibrations from the</w:t>
      </w:r>
      <w:r>
        <w:rPr>
          <w:spacing w:val="1"/>
          <w:sz w:val="20"/>
        </w:rPr>
        <w:t xml:space="preserve"> </w:t>
      </w:r>
      <w:r>
        <w:rPr>
          <w:sz w:val="20"/>
        </w:rPr>
        <w:t>machine will form a signal that can be detected by the CSI Analyzer 2130 tool to produce a vibration signal. The</w:t>
      </w:r>
      <w:r>
        <w:rPr>
          <w:spacing w:val="1"/>
          <w:sz w:val="20"/>
        </w:rPr>
        <w:t xml:space="preserve"> </w:t>
      </w:r>
      <w:r>
        <w:rPr>
          <w:sz w:val="20"/>
        </w:rPr>
        <w:t>signal can be analyzed as damage to the machine from this vibration. Like th</w:t>
      </w:r>
      <w:r>
        <w:rPr>
          <w:sz w:val="20"/>
        </w:rPr>
        <w:t>e damage done to the GT Ventilation</w:t>
      </w:r>
      <w:r>
        <w:rPr>
          <w:spacing w:val="1"/>
          <w:sz w:val="20"/>
        </w:rPr>
        <w:t xml:space="preserve"> </w:t>
      </w:r>
      <w:r>
        <w:rPr>
          <w:sz w:val="20"/>
        </w:rPr>
        <w:t>Fan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frames.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analyzed</w:t>
      </w:r>
      <w:r>
        <w:rPr>
          <w:spacing w:val="-2"/>
          <w:sz w:val="20"/>
        </w:rPr>
        <w:t xml:space="preserve"> </w:t>
      </w:r>
      <w:r>
        <w:rPr>
          <w:sz w:val="20"/>
        </w:rPr>
        <w:t>vibrational</w:t>
      </w:r>
      <w:r>
        <w:rPr>
          <w:spacing w:val="-3"/>
          <w:sz w:val="20"/>
        </w:rPr>
        <w:t xml:space="preserve"> </w:t>
      </w:r>
      <w:r>
        <w:rPr>
          <w:sz w:val="20"/>
        </w:rPr>
        <w:t>signals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damaged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frames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monitoring</w:t>
      </w:r>
      <w:r>
        <w:rPr>
          <w:spacing w:val="-2"/>
          <w:sz w:val="20"/>
        </w:rPr>
        <w:t xml:space="preserve"> </w:t>
      </w:r>
      <w:r>
        <w:rPr>
          <w:sz w:val="20"/>
        </w:rPr>
        <w:t>Spectrum</w:t>
      </w:r>
      <w:r>
        <w:rPr>
          <w:spacing w:val="-2"/>
          <w:sz w:val="20"/>
        </w:rPr>
        <w:t xml:space="preserve"> </w:t>
      </w:r>
      <w:r>
        <w:rPr>
          <w:sz w:val="20"/>
        </w:rPr>
        <w:t>signals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</w:p>
    <w:p w:rsidR="005E5D20" w:rsidRDefault="00821C7E">
      <w:pPr>
        <w:spacing w:before="1"/>
        <w:ind w:left="531" w:right="290" w:firstLine="31"/>
        <w:rPr>
          <w:sz w:val="20"/>
        </w:rPr>
      </w:pPr>
      <w:r>
        <w:rPr>
          <w:sz w:val="20"/>
        </w:rPr>
        <w:t>12.5 Hz, the difference was seen in the shape of the spectral signal and vibrational waveform. In addition,</w:t>
      </w:r>
      <w:r>
        <w:rPr>
          <w:sz w:val="20"/>
        </w:rPr>
        <w:t xml:space="preserve"> the</w:t>
      </w:r>
      <w:r>
        <w:rPr>
          <w:spacing w:val="-47"/>
          <w:sz w:val="20"/>
        </w:rPr>
        <w:t xml:space="preserve"> </w:t>
      </w:r>
      <w:r>
        <w:rPr>
          <w:sz w:val="20"/>
        </w:rPr>
        <w:t>overall</w:t>
      </w:r>
      <w:r>
        <w:rPr>
          <w:spacing w:val="-3"/>
          <w:sz w:val="20"/>
        </w:rPr>
        <w:t xml:space="preserve"> </w:t>
      </w:r>
      <w:r>
        <w:rPr>
          <w:sz w:val="20"/>
        </w:rPr>
        <w:t>value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shows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increase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GT</w:t>
      </w:r>
      <w:r>
        <w:rPr>
          <w:spacing w:val="-2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2"/>
          <w:sz w:val="20"/>
        </w:rPr>
        <w:t xml:space="preserve"> </w:t>
      </w:r>
      <w:r>
        <w:rPr>
          <w:sz w:val="20"/>
        </w:rPr>
        <w:t>Fan</w:t>
      </w:r>
      <w:r>
        <w:rPr>
          <w:spacing w:val="-2"/>
          <w:sz w:val="20"/>
        </w:rPr>
        <w:t xml:space="preserve"> </w:t>
      </w:r>
      <w:r>
        <w:rPr>
          <w:sz w:val="20"/>
        </w:rPr>
        <w:t>Motor</w:t>
      </w:r>
      <w:r>
        <w:rPr>
          <w:spacing w:val="-2"/>
          <w:sz w:val="20"/>
        </w:rPr>
        <w:t xml:space="preserve"> </w:t>
      </w:r>
      <w:r>
        <w:rPr>
          <w:sz w:val="20"/>
        </w:rPr>
        <w:t>Side.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overall</w:t>
      </w:r>
      <w:r>
        <w:rPr>
          <w:spacing w:val="-3"/>
          <w:sz w:val="20"/>
        </w:rPr>
        <w:t xml:space="preserve"> </w:t>
      </w:r>
      <w:r>
        <w:rPr>
          <w:sz w:val="20"/>
        </w:rPr>
        <w:t>value</w:t>
      </w:r>
      <w:r>
        <w:rPr>
          <w:spacing w:val="-3"/>
          <w:sz w:val="20"/>
        </w:rPr>
        <w:t xml:space="preserve"> </w:t>
      </w:r>
      <w:r>
        <w:rPr>
          <w:sz w:val="20"/>
        </w:rPr>
        <w:t>produced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</w:p>
    <w:p w:rsidR="005E5D20" w:rsidRDefault="00821C7E">
      <w:pPr>
        <w:ind w:left="380" w:right="638"/>
        <w:jc w:val="center"/>
        <w:rPr>
          <w:sz w:val="20"/>
        </w:rPr>
      </w:pPr>
      <w:proofErr w:type="gramStart"/>
      <w:r>
        <w:rPr>
          <w:sz w:val="20"/>
        </w:rPr>
        <w:t>damaged</w:t>
      </w:r>
      <w:proofErr w:type="gramEnd"/>
      <w:r>
        <w:rPr>
          <w:sz w:val="20"/>
        </w:rPr>
        <w:t xml:space="preserve"> Base frames can reach more than 15 mm/sec RMS on the motor outboard vertical side. </w:t>
      </w:r>
      <w:proofErr w:type="gramStart"/>
      <w:r>
        <w:rPr>
          <w:sz w:val="20"/>
        </w:rPr>
        <w:t>In contrast to the</w:t>
      </w:r>
      <w:r>
        <w:rPr>
          <w:spacing w:val="-48"/>
          <w:sz w:val="20"/>
        </w:rPr>
        <w:t xml:space="preserve"> </w:t>
      </w:r>
      <w:r>
        <w:rPr>
          <w:sz w:val="20"/>
        </w:rPr>
        <w:t>system under normal conditions with an overall value of 1.433 mm/sec RMS.</w:t>
      </w:r>
      <w:proofErr w:type="gramEnd"/>
      <w:r>
        <w:rPr>
          <w:sz w:val="20"/>
        </w:rPr>
        <w:t xml:space="preserve"> The overall value of the damaged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system</w:t>
      </w:r>
      <w:proofErr w:type="gramEnd"/>
      <w:r>
        <w:rPr>
          <w:sz w:val="20"/>
        </w:rPr>
        <w:t xml:space="preserve"> has</w:t>
      </w:r>
      <w:r>
        <w:rPr>
          <w:spacing w:val="-1"/>
          <w:sz w:val="20"/>
        </w:rPr>
        <w:t xml:space="preserve"> </w:t>
      </w:r>
      <w:r>
        <w:rPr>
          <w:sz w:val="20"/>
        </w:rPr>
        <w:t>exceeded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vibration</w:t>
      </w:r>
      <w:r>
        <w:rPr>
          <w:spacing w:val="1"/>
          <w:sz w:val="20"/>
        </w:rPr>
        <w:t xml:space="preserve"> </w:t>
      </w:r>
      <w:r>
        <w:rPr>
          <w:sz w:val="20"/>
        </w:rPr>
        <w:t>limit of 4.5</w:t>
      </w:r>
      <w:r>
        <w:rPr>
          <w:spacing w:val="1"/>
          <w:sz w:val="20"/>
        </w:rPr>
        <w:t xml:space="preserve"> </w:t>
      </w:r>
      <w:r>
        <w:rPr>
          <w:sz w:val="20"/>
        </w:rPr>
        <w:t>mm/sec RMS.</w:t>
      </w:r>
    </w:p>
    <w:p w:rsidR="005E5D20" w:rsidRDefault="00821C7E">
      <w:pPr>
        <w:spacing w:before="158"/>
        <w:ind w:left="257" w:right="638"/>
        <w:jc w:val="center"/>
        <w:rPr>
          <w:sz w:val="20"/>
        </w:rPr>
      </w:pPr>
      <w:r>
        <w:rPr>
          <w:b/>
          <w:sz w:val="20"/>
        </w:rPr>
        <w:t>Keywords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CSI</w:t>
      </w:r>
      <w:r>
        <w:rPr>
          <w:spacing w:val="-3"/>
          <w:sz w:val="20"/>
        </w:rPr>
        <w:t xml:space="preserve"> </w:t>
      </w:r>
      <w:r>
        <w:rPr>
          <w:sz w:val="20"/>
        </w:rPr>
        <w:t>Analyzer</w:t>
      </w:r>
      <w:r>
        <w:rPr>
          <w:spacing w:val="-3"/>
          <w:sz w:val="20"/>
        </w:rPr>
        <w:t xml:space="preserve"> </w:t>
      </w:r>
      <w:r>
        <w:rPr>
          <w:sz w:val="20"/>
        </w:rPr>
        <w:t>2130,</w:t>
      </w:r>
      <w:r>
        <w:rPr>
          <w:spacing w:val="-2"/>
          <w:sz w:val="20"/>
        </w:rPr>
        <w:t xml:space="preserve"> </w:t>
      </w:r>
      <w:r>
        <w:rPr>
          <w:sz w:val="20"/>
        </w:rPr>
        <w:t>Vibration,</w:t>
      </w:r>
      <w:r>
        <w:rPr>
          <w:spacing w:val="-6"/>
          <w:sz w:val="20"/>
        </w:rPr>
        <w:t xml:space="preserve"> </w:t>
      </w:r>
      <w:r>
        <w:rPr>
          <w:sz w:val="20"/>
        </w:rPr>
        <w:t>Frequency,</w:t>
      </w:r>
      <w:r>
        <w:rPr>
          <w:spacing w:val="-3"/>
          <w:sz w:val="20"/>
        </w:rPr>
        <w:t xml:space="preserve"> </w:t>
      </w:r>
      <w:r>
        <w:rPr>
          <w:sz w:val="20"/>
        </w:rPr>
        <w:t>Spectrum,</w:t>
      </w:r>
      <w:r>
        <w:rPr>
          <w:spacing w:val="-2"/>
          <w:sz w:val="20"/>
        </w:rPr>
        <w:t xml:space="preserve"> </w:t>
      </w:r>
      <w:r>
        <w:rPr>
          <w:sz w:val="20"/>
        </w:rPr>
        <w:t>Waveform,</w:t>
      </w:r>
      <w:r>
        <w:rPr>
          <w:spacing w:val="-3"/>
          <w:sz w:val="20"/>
        </w:rPr>
        <w:t xml:space="preserve"> </w:t>
      </w:r>
      <w:r>
        <w:rPr>
          <w:sz w:val="20"/>
        </w:rPr>
        <w:t>Crack,</w:t>
      </w:r>
      <w:r>
        <w:rPr>
          <w:spacing w:val="-3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3"/>
          <w:sz w:val="20"/>
        </w:rPr>
        <w:t xml:space="preserve"> </w:t>
      </w:r>
      <w:r>
        <w:rPr>
          <w:sz w:val="20"/>
        </w:rPr>
        <w:t>Fan.</w:t>
      </w:r>
    </w:p>
    <w:p w:rsidR="005E5D20" w:rsidRDefault="005E5D20">
      <w:pPr>
        <w:pStyle w:val="BodyText"/>
        <w:rPr>
          <w:sz w:val="20"/>
        </w:rPr>
      </w:pPr>
    </w:p>
    <w:p w:rsidR="005E5D20" w:rsidRDefault="005E5D20">
      <w:pPr>
        <w:rPr>
          <w:sz w:val="20"/>
        </w:rPr>
        <w:sectPr w:rsidR="005E5D20">
          <w:type w:val="continuous"/>
          <w:pgSz w:w="12240" w:h="15840"/>
          <w:pgMar w:top="1300" w:right="860" w:bottom="280" w:left="1240" w:header="720" w:footer="720" w:gutter="0"/>
          <w:cols w:space="720"/>
        </w:sectPr>
      </w:pPr>
    </w:p>
    <w:p w:rsidR="005E5D20" w:rsidRDefault="005E5D20">
      <w:pPr>
        <w:pStyle w:val="BodyText"/>
        <w:spacing w:before="1"/>
        <w:rPr>
          <w:sz w:val="37"/>
        </w:rPr>
      </w:pPr>
    </w:p>
    <w:p w:rsidR="005E5D20" w:rsidRDefault="00821C7E">
      <w:pPr>
        <w:pStyle w:val="Heading1"/>
      </w:pPr>
      <w:r>
        <w:t>INTRODUCTION</w:t>
      </w:r>
    </w:p>
    <w:p w:rsidR="005E5D20" w:rsidRDefault="00821C7E">
      <w:pPr>
        <w:pStyle w:val="BodyText"/>
        <w:spacing w:before="207" w:line="276" w:lineRule="auto"/>
        <w:ind w:left="199" w:right="38"/>
        <w:jc w:val="both"/>
      </w:pPr>
      <w:r>
        <w:t>The mechanical vibrations generated from</w:t>
      </w:r>
      <w:r>
        <w:rPr>
          <w:spacing w:val="1"/>
        </w:rPr>
        <w:t xml:space="preserve"> </w:t>
      </w:r>
      <w:r>
        <w:t>the machine come from the internal high-</w:t>
      </w:r>
      <w:r>
        <w:rPr>
          <w:spacing w:val="1"/>
        </w:rPr>
        <w:t xml:space="preserve"> </w:t>
      </w:r>
      <w:r>
        <w:t>speed rotating activity of the system itself,</w:t>
      </w:r>
      <w:r>
        <w:rPr>
          <w:spacing w:val="1"/>
        </w:rPr>
        <w:t xml:space="preserve"> </w:t>
      </w:r>
      <w:r>
        <w:t>so the vibration symptom has a frequency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senses.</w:t>
      </w:r>
    </w:p>
    <w:p w:rsidR="005E5D20" w:rsidRDefault="00821C7E">
      <w:pPr>
        <w:pStyle w:val="BodyText"/>
        <w:spacing w:before="167" w:line="276" w:lineRule="auto"/>
        <w:ind w:left="199" w:right="38"/>
        <w:jc w:val="both"/>
      </w:pPr>
      <w:proofErr w:type="gramStart"/>
      <w:r>
        <w:t>One of the machines which a high-speed</w:t>
      </w:r>
      <w:r>
        <w:rPr>
          <w:spacing w:val="1"/>
        </w:rPr>
        <w:t xml:space="preserve"> </w:t>
      </w:r>
      <w:r>
        <w:t>rotation with a stable vibration frequency 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Ventilation Fan.</w:t>
      </w:r>
      <w:proofErr w:type="gramEnd"/>
    </w:p>
    <w:p w:rsidR="005E5D20" w:rsidRDefault="00821C7E">
      <w:pPr>
        <w:pStyle w:val="BodyText"/>
        <w:spacing w:before="164" w:line="276" w:lineRule="auto"/>
        <w:ind w:left="199" w:right="38"/>
        <w:jc w:val="both"/>
      </w:pPr>
      <w:r>
        <w:t>The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inject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 of air remaining from the turbine</w:t>
      </w:r>
      <w:r>
        <w:rPr>
          <w:spacing w:val="1"/>
        </w:rPr>
        <w:t xml:space="preserve"> </w:t>
      </w:r>
      <w:r>
        <w:t>combustion and compressor gases. The Fan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itself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base-frames to support the rotation force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indications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fault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vibration produced by the magnitude. The</w:t>
      </w:r>
      <w:r>
        <w:rPr>
          <w:spacing w:val="1"/>
        </w:rPr>
        <w:t xml:space="preserve"> </w:t>
      </w:r>
      <w:r>
        <w:t>writing</w:t>
      </w:r>
      <w:r>
        <w:rPr>
          <w:spacing w:val="44"/>
        </w:rPr>
        <w:t xml:space="preserve"> </w:t>
      </w:r>
      <w:r>
        <w:t>discussed,</w:t>
      </w:r>
      <w:r>
        <w:rPr>
          <w:spacing w:val="44"/>
        </w:rPr>
        <w:t xml:space="preserve"> </w:t>
      </w:r>
      <w:r>
        <w:t>namely</w:t>
      </w:r>
      <w:r>
        <w:rPr>
          <w:spacing w:val="44"/>
        </w:rPr>
        <w:t xml:space="preserve"> </w:t>
      </w:r>
      <w:r>
        <w:t>‘Vibration</w:t>
      </w:r>
    </w:p>
    <w:p w:rsidR="005E5D20" w:rsidRDefault="00821C7E">
      <w:pPr>
        <w:pStyle w:val="BodyText"/>
        <w:spacing w:before="228" w:line="278" w:lineRule="auto"/>
        <w:ind w:left="199" w:right="575"/>
        <w:jc w:val="both"/>
      </w:pPr>
      <w:r>
        <w:br w:type="column"/>
      </w:r>
      <w:r>
        <w:lastRenderedPageBreak/>
        <w:t>Ana</w:t>
      </w:r>
      <w:r>
        <w:t>lysis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LNG</w:t>
      </w:r>
      <w:r>
        <w:rPr>
          <w:spacing w:val="1"/>
        </w:rPr>
        <w:t xml:space="preserve"> </w:t>
      </w:r>
      <w:r>
        <w:t>Cryogenic</w:t>
      </w:r>
      <w:r>
        <w:rPr>
          <w:spacing w:val="-2"/>
        </w:rPr>
        <w:t xml:space="preserve"> </w:t>
      </w:r>
      <w:r>
        <w:t>Process’</w:t>
      </w:r>
    </w:p>
    <w:p w:rsidR="005E5D20" w:rsidRDefault="00821C7E">
      <w:pPr>
        <w:pStyle w:val="BodyText"/>
        <w:spacing w:before="161" w:line="276" w:lineRule="auto"/>
        <w:ind w:left="199" w:right="570"/>
        <w:jc w:val="both"/>
      </w:pPr>
      <w:r>
        <w:t>The purpose of this paper is to determine the</w:t>
      </w:r>
      <w:r>
        <w:rPr>
          <w:spacing w:val="-57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vibration signal analysis and how to solve it</w:t>
      </w:r>
      <w:r>
        <w:rPr>
          <w:spacing w:val="1"/>
        </w:rPr>
        <w:t xml:space="preserve"> </w:t>
      </w:r>
      <w:r>
        <w:t>according to the</w:t>
      </w:r>
      <w:r>
        <w:rPr>
          <w:spacing w:val="1"/>
        </w:rPr>
        <w:t xml:space="preserve"> </w:t>
      </w:r>
      <w:r>
        <w:t>condition that</w:t>
      </w:r>
      <w:r>
        <w:rPr>
          <w:spacing w:val="60"/>
        </w:rPr>
        <w:t xml:space="preserve"> </w:t>
      </w:r>
      <w:r>
        <w:t>surrounded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propane</w:t>
      </w:r>
      <w:r>
        <w:rPr>
          <w:spacing w:val="1"/>
        </w:rPr>
        <w:t xml:space="preserve"> </w:t>
      </w:r>
      <w:r>
        <w:t>enclosure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downtime</w:t>
      </w:r>
      <w:r>
        <w:rPr>
          <w:spacing w:val="1"/>
        </w:rPr>
        <w:t xml:space="preserve"> </w:t>
      </w:r>
      <w:r>
        <w:t>issue.</w:t>
      </w:r>
    </w:p>
    <w:p w:rsidR="005E5D20" w:rsidRDefault="005E5D20">
      <w:pPr>
        <w:spacing w:line="276" w:lineRule="auto"/>
        <w:jc w:val="both"/>
        <w:sectPr w:rsidR="005E5D20">
          <w:type w:val="continuous"/>
          <w:pgSz w:w="12240" w:h="15840"/>
          <w:pgMar w:top="1300" w:right="860" w:bottom="280" w:left="1240" w:header="720" w:footer="720" w:gutter="0"/>
          <w:cols w:num="2" w:space="720" w:equalWidth="0">
            <w:col w:w="4487" w:space="553"/>
            <w:col w:w="5100"/>
          </w:cols>
        </w:sectPr>
      </w:pPr>
    </w:p>
    <w:p w:rsidR="005E5D20" w:rsidRDefault="005E5D20">
      <w:pPr>
        <w:pStyle w:val="BodyText"/>
        <w:spacing w:before="6"/>
        <w:rPr>
          <w:sz w:val="22"/>
        </w:rPr>
      </w:pPr>
    </w:p>
    <w:p w:rsidR="005E5D20" w:rsidRDefault="00821C7E">
      <w:pPr>
        <w:pStyle w:val="Heading1"/>
      </w:pPr>
      <w:r>
        <w:t>LITERATURE</w:t>
      </w:r>
    </w:p>
    <w:p w:rsidR="005E5D20" w:rsidRDefault="005E5D20">
      <w:pPr>
        <w:pStyle w:val="BodyText"/>
        <w:spacing w:before="10"/>
        <w:rPr>
          <w:b/>
          <w:sz w:val="20"/>
        </w:rPr>
      </w:pPr>
    </w:p>
    <w:p w:rsidR="005E5D20" w:rsidRDefault="00821C7E">
      <w:pPr>
        <w:pStyle w:val="BodyText"/>
        <w:spacing w:line="276" w:lineRule="auto"/>
        <w:ind w:left="199" w:right="38"/>
        <w:jc w:val="both"/>
      </w:pPr>
      <w:r>
        <w:t>Vibration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methodologies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performing</w:t>
      </w:r>
      <w:r>
        <w:rPr>
          <w:spacing w:val="-57"/>
        </w:rPr>
        <w:t xml:space="preserve"> </w:t>
      </w:r>
      <w:r>
        <w:t>predictive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Rotating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(rotating</w:t>
      </w:r>
      <w:r>
        <w:rPr>
          <w:spacing w:val="1"/>
        </w:rPr>
        <w:t xml:space="preserve"> </w:t>
      </w:r>
      <w:r>
        <w:t>machines).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technique utilizes the characteristics of the</w:t>
      </w:r>
      <w:r>
        <w:rPr>
          <w:spacing w:val="1"/>
        </w:rPr>
        <w:t xml:space="preserve"> </w:t>
      </w:r>
      <w:r>
        <w:t>vibration generated by a rotating machine.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rotating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base-frames</w:t>
      </w:r>
      <w:r>
        <w:rPr>
          <w:spacing w:val="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(looseness),</w:t>
      </w:r>
      <w:r>
        <w:rPr>
          <w:spacing w:val="1"/>
        </w:rPr>
        <w:t xml:space="preserve"> </w:t>
      </w:r>
      <w:r>
        <w:t>unbalance,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misalignment.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defects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s</w:t>
      </w:r>
      <w:r>
        <w:t>ignal</w:t>
      </w:r>
      <w:r>
        <w:rPr>
          <w:spacing w:val="1"/>
        </w:rPr>
        <w:t xml:space="preserve"> </w:t>
      </w:r>
      <w:r>
        <w:t>pattern.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main</w:t>
      </w:r>
      <w:r>
        <w:rPr>
          <w:spacing w:val="-57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 vibration analysis performing,</w:t>
      </w:r>
      <w:r>
        <w:rPr>
          <w:spacing w:val="1"/>
        </w:rPr>
        <w:t xml:space="preserve"> </w:t>
      </w:r>
      <w:r>
        <w:t>namely</w:t>
      </w:r>
      <w:r>
        <w:rPr>
          <w:spacing w:val="1"/>
        </w:rPr>
        <w:t xml:space="preserve"> </w:t>
      </w:r>
      <w:r>
        <w:t>amplitude,</w:t>
      </w:r>
      <w:r>
        <w:rPr>
          <w:spacing w:val="-1"/>
        </w:rPr>
        <w:t xml:space="preserve"> </w:t>
      </w:r>
      <w:r>
        <w:t>frequency,</w:t>
      </w:r>
      <w:r>
        <w:rPr>
          <w:spacing w:val="-1"/>
        </w:rPr>
        <w:t xml:space="preserve"> </w:t>
      </w:r>
      <w:r>
        <w:t>and phase.</w:t>
      </w:r>
    </w:p>
    <w:p w:rsidR="005E5D20" w:rsidRDefault="00821C7E">
      <w:pPr>
        <w:pStyle w:val="BodyText"/>
        <w:spacing w:before="198" w:line="276" w:lineRule="auto"/>
        <w:ind w:left="199" w:right="39"/>
        <w:jc w:val="both"/>
      </w:pPr>
      <w:r>
        <w:t>Amplitude is the size or magnitude of the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identified</w:t>
      </w:r>
      <w:r>
        <w:rPr>
          <w:spacing w:val="6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 magnitude of the generated force by the</w:t>
      </w:r>
      <w:r>
        <w:rPr>
          <w:spacing w:val="1"/>
        </w:rPr>
        <w:t xml:space="preserve"> </w:t>
      </w:r>
      <w:r>
        <w:t>vibration.</w:t>
      </w:r>
      <w:r>
        <w:rPr>
          <w:spacing w:val="1"/>
        </w:rPr>
        <w:t xml:space="preserve"> </w:t>
      </w:r>
      <w:proofErr w:type="gramStart"/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indicated</w:t>
      </w:r>
      <w:r>
        <w:rPr>
          <w:spacing w:val="-57"/>
        </w:rPr>
        <w:t xml:space="preserve"> </w:t>
      </w:r>
      <w:r>
        <w:t>amplitude, the greater the disturbance that</w:t>
      </w:r>
      <w:r>
        <w:rPr>
          <w:spacing w:val="1"/>
        </w:rPr>
        <w:t xml:space="preserve"> </w:t>
      </w:r>
      <w:r>
        <w:t>occurs.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magnitude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amplitude depends on the type of engine and</w:t>
      </w:r>
      <w:r>
        <w:rPr>
          <w:spacing w:val="-57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damage.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amplitude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fau</w:t>
      </w:r>
      <w:r>
        <w:t>lts</w:t>
      </w:r>
      <w:r>
        <w:rPr>
          <w:spacing w:val="1"/>
        </w:rPr>
        <w:t xml:space="preserve"> </w:t>
      </w:r>
      <w:r>
        <w:t>frequencies</w:t>
      </w:r>
      <w:r>
        <w:rPr>
          <w:spacing w:val="1"/>
        </w:rPr>
        <w:t xml:space="preserve"> </w:t>
      </w:r>
      <w:r>
        <w:t>identifies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suspects of disturbances in the engine. By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-57"/>
        </w:rPr>
        <w:t xml:space="preserve"> </w:t>
      </w:r>
      <w:r>
        <w:t>vibrates,</w:t>
      </w:r>
      <w:r>
        <w:rPr>
          <w:spacing w:val="1"/>
        </w:rPr>
        <w:t xml:space="preserve"> </w:t>
      </w:r>
      <w:r>
        <w:t>precision</w:t>
      </w:r>
      <w:r>
        <w:rPr>
          <w:spacing w:val="1"/>
        </w:rPr>
        <w:t xml:space="preserve"> </w:t>
      </w:r>
      <w:r>
        <w:t>observation</w:t>
      </w:r>
      <w:r>
        <w:rPr>
          <w:spacing w:val="6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problem.</w:t>
      </w:r>
    </w:p>
    <w:p w:rsidR="005E5D20" w:rsidRDefault="00821C7E">
      <w:pPr>
        <w:pStyle w:val="BodyText"/>
        <w:spacing w:before="200" w:line="276" w:lineRule="auto"/>
        <w:ind w:left="199" w:right="38" w:firstLine="60"/>
        <w:jc w:val="both"/>
      </w:pPr>
      <w:r>
        <w:t>Measurement</w:t>
      </w:r>
      <w:r>
        <w:rPr>
          <w:spacing w:val="1"/>
        </w:rPr>
        <w:t xml:space="preserve"> </w:t>
      </w:r>
      <w:r>
        <w:t>trending</w:t>
      </w:r>
      <w:r>
        <w:rPr>
          <w:spacing w:val="1"/>
        </w:rPr>
        <w:t xml:space="preserve"> </w:t>
      </w:r>
      <w:r>
        <w:t>will</w:t>
      </w:r>
      <w:r>
        <w:rPr>
          <w:spacing w:val="6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engine vibration. When the engine vibration</w:t>
      </w:r>
      <w:r>
        <w:rPr>
          <w:spacing w:val="1"/>
        </w:rPr>
        <w:t xml:space="preserve"> </w:t>
      </w:r>
      <w:r>
        <w:t>level increases beyond the baseline signal, it</w:t>
      </w:r>
      <w:r>
        <w:rPr>
          <w:spacing w:val="1"/>
        </w:rPr>
        <w:t xml:space="preserve"> </w:t>
      </w:r>
      <w:r>
        <w:t>is necessary to carry out special handling on</w:t>
      </w:r>
      <w:r>
        <w:rPr>
          <w:spacing w:val="1"/>
        </w:rPr>
        <w:t xml:space="preserve"> </w:t>
      </w:r>
      <w:r>
        <w:t>the engine. Baseline data is a collection of</w:t>
      </w:r>
      <w:r>
        <w:rPr>
          <w:spacing w:val="1"/>
        </w:rPr>
        <w:t xml:space="preserve"> </w:t>
      </w:r>
      <w:r>
        <w:t>data obtained through measurements 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operating</w:t>
      </w:r>
      <w:r>
        <w:rPr>
          <w:spacing w:val="61"/>
        </w:rPr>
        <w:t xml:space="preserve"> </w:t>
      </w:r>
      <w:r>
        <w:t>stably.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baseline</w:t>
      </w:r>
      <w:r>
        <w:rPr>
          <w:spacing w:val="29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serves</w:t>
      </w:r>
      <w:r>
        <w:rPr>
          <w:spacing w:val="30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comparison</w:t>
      </w:r>
      <w:r>
        <w:rPr>
          <w:spacing w:val="30"/>
        </w:rPr>
        <w:t xml:space="preserve"> </w:t>
      </w:r>
      <w:r>
        <w:t>of</w:t>
      </w:r>
    </w:p>
    <w:p w:rsidR="005E5D20" w:rsidRDefault="00821C7E">
      <w:pPr>
        <w:pStyle w:val="BodyText"/>
        <w:spacing w:before="60" w:line="276" w:lineRule="auto"/>
        <w:ind w:left="199" w:right="495"/>
        <w:jc w:val="both"/>
      </w:pPr>
      <w:r>
        <w:br w:type="column"/>
      </w:r>
      <w:proofErr w:type="gramStart"/>
      <w:r>
        <w:lastRenderedPageBreak/>
        <w:t>measurement</w:t>
      </w:r>
      <w:proofErr w:type="gram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engine</w:t>
      </w:r>
      <w:r>
        <w:rPr>
          <w:spacing w:val="-57"/>
        </w:rPr>
        <w:t xml:space="preserve"> </w:t>
      </w:r>
      <w:r>
        <w:t>condition. Meanwhile, to classify the level of</w:t>
      </w:r>
      <w:r>
        <w:rPr>
          <w:spacing w:val="1"/>
        </w:rPr>
        <w:t xml:space="preserve"> </w:t>
      </w:r>
      <w:r>
        <w:t>damage or severity of the rotating machine,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damage based on the class and type is ISO-</w:t>
      </w:r>
      <w:r>
        <w:rPr>
          <w:spacing w:val="1"/>
        </w:rPr>
        <w:t xml:space="preserve"> </w:t>
      </w:r>
      <w:r>
        <w:t>10816.</w:t>
      </w:r>
    </w:p>
    <w:p w:rsidR="005E5D20" w:rsidRDefault="005E5D20">
      <w:pPr>
        <w:pStyle w:val="BodyText"/>
        <w:rPr>
          <w:sz w:val="20"/>
        </w:rPr>
      </w:pPr>
    </w:p>
    <w:p w:rsidR="005E5D20" w:rsidRDefault="00821C7E">
      <w:pPr>
        <w:pStyle w:val="BodyText"/>
        <w:spacing w:before="4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4186428</wp:posOffset>
            </wp:positionH>
            <wp:positionV relativeFrom="paragraph">
              <wp:posOffset>173851</wp:posOffset>
            </wp:positionV>
            <wp:extent cx="2665311" cy="149428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11" cy="149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821C7E">
      <w:pPr>
        <w:ind w:left="199"/>
        <w:jc w:val="both"/>
        <w:rPr>
          <w:i/>
          <w:sz w:val="24"/>
        </w:rPr>
      </w:pPr>
      <w:proofErr w:type="gramStart"/>
      <w:r>
        <w:rPr>
          <w:i/>
          <w:sz w:val="24"/>
        </w:rPr>
        <w:t>Organization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Standardization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(ISO).</w:t>
      </w:r>
      <w:proofErr w:type="gramEnd"/>
    </w:p>
    <w:p w:rsidR="005E5D20" w:rsidRDefault="00821C7E">
      <w:pPr>
        <w:spacing w:before="172"/>
        <w:ind w:left="1368"/>
        <w:rPr>
          <w:sz w:val="20"/>
        </w:rPr>
      </w:pPr>
      <w:r>
        <w:rPr>
          <w:sz w:val="20"/>
        </w:rPr>
        <w:t>Picture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ISO</w:t>
      </w:r>
      <w:r>
        <w:rPr>
          <w:spacing w:val="-2"/>
          <w:sz w:val="20"/>
        </w:rPr>
        <w:t xml:space="preserve"> </w:t>
      </w:r>
      <w:r>
        <w:rPr>
          <w:sz w:val="20"/>
        </w:rPr>
        <w:t>10816-1</w:t>
      </w:r>
    </w:p>
    <w:p w:rsidR="005E5D20" w:rsidRDefault="005E5D20">
      <w:pPr>
        <w:rPr>
          <w:sz w:val="20"/>
        </w:rPr>
        <w:sectPr w:rsidR="005E5D20">
          <w:pgSz w:w="12240" w:h="15840"/>
          <w:pgMar w:top="1300" w:right="860" w:bottom="280" w:left="1240" w:header="720" w:footer="720" w:gutter="0"/>
          <w:cols w:num="2" w:space="720" w:equalWidth="0">
            <w:col w:w="4565" w:space="475"/>
            <w:col w:w="5100"/>
          </w:cols>
        </w:sectPr>
      </w:pPr>
    </w:p>
    <w:p w:rsidR="005E5D20" w:rsidRDefault="00821C7E">
      <w:pPr>
        <w:pStyle w:val="Heading1"/>
        <w:spacing w:before="74" w:after="8"/>
        <w:ind w:left="5242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62774</wp:posOffset>
            </wp:positionV>
            <wp:extent cx="2714243" cy="38846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43" cy="38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>
        <w:rPr>
          <w:spacing w:val="61"/>
        </w:rPr>
        <w:t xml:space="preserve"> </w:t>
      </w:r>
      <w:r>
        <w:t>Tools</w:t>
      </w:r>
    </w:p>
    <w:p w:rsidR="005E5D20" w:rsidRDefault="00821C7E">
      <w:pPr>
        <w:pStyle w:val="BodyText"/>
        <w:ind w:left="579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983641" cy="211864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641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20" w:rsidRDefault="00821C7E">
      <w:pPr>
        <w:spacing w:before="146"/>
        <w:ind w:left="6319"/>
        <w:rPr>
          <w:i/>
          <w:sz w:val="20"/>
        </w:rPr>
      </w:pPr>
      <w:r>
        <w:rPr>
          <w:sz w:val="20"/>
        </w:rPr>
        <w:t>Picture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CSI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Analyzer</w:t>
      </w:r>
    </w:p>
    <w:p w:rsidR="005E5D20" w:rsidRDefault="005E5D20">
      <w:pPr>
        <w:pStyle w:val="BodyText"/>
        <w:rPr>
          <w:i/>
          <w:sz w:val="31"/>
        </w:rPr>
      </w:pPr>
    </w:p>
    <w:p w:rsidR="005E5D20" w:rsidRDefault="00821C7E">
      <w:pPr>
        <w:pStyle w:val="ListParagraph"/>
        <w:numPr>
          <w:ilvl w:val="0"/>
          <w:numId w:val="8"/>
        </w:numPr>
        <w:tabs>
          <w:tab w:val="left" w:pos="5603"/>
        </w:tabs>
        <w:ind w:hanging="361"/>
        <w:rPr>
          <w:i/>
          <w:sz w:val="24"/>
        </w:rPr>
      </w:pPr>
      <w:r>
        <w:rPr>
          <w:i/>
          <w:sz w:val="24"/>
        </w:rPr>
        <w:t>CSI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Analyzer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2130</w:t>
      </w:r>
    </w:p>
    <w:p w:rsidR="005E5D20" w:rsidRDefault="00821C7E">
      <w:pPr>
        <w:pStyle w:val="ListParagraph"/>
        <w:numPr>
          <w:ilvl w:val="0"/>
          <w:numId w:val="8"/>
        </w:numPr>
        <w:tabs>
          <w:tab w:val="left" w:pos="5603"/>
        </w:tabs>
        <w:spacing w:before="2"/>
        <w:ind w:hanging="361"/>
        <w:rPr>
          <w:i/>
          <w:sz w:val="24"/>
        </w:rPr>
      </w:pPr>
      <w:r>
        <w:rPr>
          <w:i/>
          <w:sz w:val="24"/>
        </w:rPr>
        <w:t>GT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Ventilation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Fan</w:t>
      </w:r>
    </w:p>
    <w:p w:rsidR="005E5D20" w:rsidRDefault="00821C7E">
      <w:pPr>
        <w:pStyle w:val="ListParagraph"/>
        <w:numPr>
          <w:ilvl w:val="0"/>
          <w:numId w:val="8"/>
        </w:numPr>
        <w:tabs>
          <w:tab w:val="left" w:pos="5603"/>
        </w:tabs>
        <w:spacing w:before="41" w:line="276" w:lineRule="auto"/>
        <w:ind w:right="671"/>
        <w:rPr>
          <w:sz w:val="24"/>
        </w:rPr>
      </w:pPr>
      <w:r>
        <w:rPr>
          <w:sz w:val="24"/>
        </w:rPr>
        <w:t>AMS</w:t>
      </w:r>
      <w:r>
        <w:rPr>
          <w:spacing w:val="-3"/>
          <w:sz w:val="24"/>
        </w:rPr>
        <w:t xml:space="preserve"> </w:t>
      </w:r>
      <w:r>
        <w:rPr>
          <w:sz w:val="24"/>
        </w:rPr>
        <w:t>Suite</w:t>
      </w:r>
      <w:r>
        <w:rPr>
          <w:spacing w:val="-5"/>
          <w:sz w:val="24"/>
        </w:rPr>
        <w:t xml:space="preserve"> </w:t>
      </w:r>
      <w:r>
        <w:rPr>
          <w:sz w:val="24"/>
        </w:rPr>
        <w:t>Software:</w:t>
      </w:r>
      <w:r>
        <w:rPr>
          <w:spacing w:val="-4"/>
          <w:sz w:val="24"/>
        </w:rPr>
        <w:t xml:space="preserve"> </w:t>
      </w:r>
      <w:r>
        <w:rPr>
          <w:sz w:val="24"/>
        </w:rPr>
        <w:t>Machinery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57"/>
          <w:sz w:val="24"/>
        </w:rPr>
        <w:t xml:space="preserve"> </w:t>
      </w:r>
      <w:r>
        <w:rPr>
          <w:sz w:val="24"/>
        </w:rPr>
        <w:t>Manager</w:t>
      </w:r>
    </w:p>
    <w:p w:rsidR="005E5D20" w:rsidRDefault="00821C7E">
      <w:pPr>
        <w:pStyle w:val="ListParagraph"/>
        <w:numPr>
          <w:ilvl w:val="0"/>
          <w:numId w:val="8"/>
        </w:numPr>
        <w:tabs>
          <w:tab w:val="left" w:pos="5603"/>
        </w:tabs>
        <w:spacing w:line="272" w:lineRule="exact"/>
        <w:ind w:hanging="361"/>
        <w:rPr>
          <w:sz w:val="24"/>
        </w:rPr>
      </w:pPr>
      <w:r>
        <w:rPr>
          <w:i/>
          <w:sz w:val="24"/>
        </w:rPr>
        <w:t>Safety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SPD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IK</w:t>
      </w:r>
    </w:p>
    <w:p w:rsidR="005E5D20" w:rsidRDefault="005E5D20">
      <w:pPr>
        <w:pStyle w:val="BodyText"/>
        <w:spacing w:before="5"/>
        <w:rPr>
          <w:sz w:val="21"/>
        </w:rPr>
      </w:pPr>
    </w:p>
    <w:p w:rsidR="005E5D20" w:rsidRDefault="005E5D20">
      <w:pPr>
        <w:rPr>
          <w:sz w:val="21"/>
        </w:rPr>
        <w:sectPr w:rsidR="005E5D20">
          <w:pgSz w:w="12240" w:h="15840"/>
          <w:pgMar w:top="1360" w:right="860" w:bottom="280" w:left="1240" w:header="720" w:footer="720" w:gutter="0"/>
          <w:cols w:space="720"/>
        </w:sectPr>
      </w:pPr>
    </w:p>
    <w:p w:rsidR="005E5D20" w:rsidRDefault="00821C7E">
      <w:pPr>
        <w:spacing w:before="91"/>
        <w:ind w:left="1178" w:right="969"/>
        <w:jc w:val="center"/>
        <w:rPr>
          <w:sz w:val="20"/>
        </w:rPr>
      </w:pPr>
      <w:r>
        <w:rPr>
          <w:sz w:val="20"/>
        </w:rPr>
        <w:lastRenderedPageBreak/>
        <w:t>Picture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Fault</w:t>
      </w:r>
      <w:r>
        <w:rPr>
          <w:spacing w:val="-4"/>
          <w:sz w:val="20"/>
        </w:rPr>
        <w:t xml:space="preserve"> </w:t>
      </w:r>
      <w:r>
        <w:rPr>
          <w:sz w:val="20"/>
        </w:rPr>
        <w:t>Characteristic</w:t>
      </w:r>
    </w:p>
    <w:p w:rsidR="005E5D20" w:rsidRDefault="005E5D20">
      <w:pPr>
        <w:pStyle w:val="BodyText"/>
        <w:rPr>
          <w:sz w:val="22"/>
        </w:rPr>
      </w:pPr>
    </w:p>
    <w:p w:rsidR="005E5D20" w:rsidRDefault="005E5D20">
      <w:pPr>
        <w:pStyle w:val="BodyText"/>
        <w:rPr>
          <w:sz w:val="22"/>
        </w:rPr>
      </w:pPr>
    </w:p>
    <w:p w:rsidR="005E5D20" w:rsidRDefault="00821C7E">
      <w:pPr>
        <w:pStyle w:val="Heading1"/>
        <w:spacing w:before="179"/>
      </w:pPr>
      <w:r>
        <w:t>METHODOLOGY</w:t>
      </w:r>
    </w:p>
    <w:p w:rsidR="005E5D20" w:rsidRDefault="00821C7E">
      <w:pPr>
        <w:spacing w:before="204"/>
        <w:ind w:left="197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</w:t>
      </w:r>
    </w:p>
    <w:p w:rsidR="005E5D20" w:rsidRDefault="005E5D20">
      <w:pPr>
        <w:pStyle w:val="BodyText"/>
        <w:spacing w:before="7"/>
        <w:rPr>
          <w:b/>
          <w:sz w:val="3"/>
        </w:rPr>
      </w:pPr>
    </w:p>
    <w:p w:rsidR="005E5D20" w:rsidRDefault="00821C7E">
      <w:pPr>
        <w:pStyle w:val="BodyText"/>
        <w:ind w:left="113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709672" cy="307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20" w:rsidRDefault="00821C7E">
      <w:pPr>
        <w:spacing w:before="31"/>
        <w:ind w:left="1178" w:right="968"/>
        <w:jc w:val="center"/>
        <w:rPr>
          <w:sz w:val="18"/>
        </w:rPr>
      </w:pPr>
      <w:r>
        <w:rPr>
          <w:sz w:val="18"/>
        </w:rPr>
        <w:t>Picture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Work Flow</w:t>
      </w:r>
    </w:p>
    <w:p w:rsidR="005E5D20" w:rsidRDefault="00821C7E">
      <w:pPr>
        <w:pStyle w:val="Heading1"/>
        <w:spacing w:before="118"/>
        <w:ind w:left="113"/>
      </w:pPr>
      <w:r>
        <w:rPr>
          <w:b w:val="0"/>
        </w:rPr>
        <w:br w:type="column"/>
      </w:r>
      <w:r>
        <w:lastRenderedPageBreak/>
        <w:t>3.</w:t>
      </w:r>
      <w:r>
        <w:rPr>
          <w:spacing w:val="115"/>
        </w:rPr>
        <w:t xml:space="preserve"> </w:t>
      </w:r>
      <w:r>
        <w:t>Procedure</w:t>
      </w:r>
    </w:p>
    <w:p w:rsidR="005E5D20" w:rsidRDefault="00821C7E">
      <w:pPr>
        <w:pStyle w:val="BodyText"/>
        <w:spacing w:before="200" w:line="276" w:lineRule="auto"/>
        <w:ind w:left="113" w:right="496"/>
        <w:jc w:val="both"/>
      </w:pPr>
      <w:r>
        <w:t>The method used in this research is to take</w:t>
      </w:r>
      <w:r>
        <w:rPr>
          <w:spacing w:val="1"/>
        </w:rPr>
        <w:t xml:space="preserve"> </w:t>
      </w:r>
      <w:r>
        <w:t>vibration signals with the CSI Analyzer 2130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vertical,</w:t>
      </w:r>
      <w:r>
        <w:rPr>
          <w:spacing w:val="1"/>
        </w:rPr>
        <w:t xml:space="preserve"> </w:t>
      </w:r>
      <w:r>
        <w:t>horizontal,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5E5D20" w:rsidRDefault="00821C7E">
      <w:pPr>
        <w:pStyle w:val="ListParagraph"/>
        <w:numPr>
          <w:ilvl w:val="0"/>
          <w:numId w:val="7"/>
        </w:numPr>
        <w:tabs>
          <w:tab w:val="left" w:pos="424"/>
        </w:tabs>
        <w:spacing w:before="198" w:line="276" w:lineRule="auto"/>
        <w:ind w:right="494" w:hanging="284"/>
        <w:jc w:val="both"/>
        <w:rPr>
          <w:sz w:val="24"/>
        </w:rPr>
      </w:pPr>
      <w:r>
        <w:rPr>
          <w:sz w:val="24"/>
        </w:rPr>
        <w:t>GT Ventilation Fan in operating condition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rotating</w:t>
      </w:r>
      <w:r>
        <w:rPr>
          <w:spacing w:val="1"/>
          <w:sz w:val="24"/>
        </w:rPr>
        <w:t xml:space="preserve"> </w:t>
      </w:r>
      <w:r>
        <w:rPr>
          <w:sz w:val="24"/>
        </w:rPr>
        <w:t>speed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2978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RPM,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CSI</w:t>
      </w:r>
      <w:r>
        <w:rPr>
          <w:spacing w:val="-3"/>
          <w:sz w:val="24"/>
        </w:rPr>
        <w:t xml:space="preserve"> </w:t>
      </w:r>
      <w:r>
        <w:rPr>
          <w:sz w:val="24"/>
        </w:rPr>
        <w:t>Analyzer</w:t>
      </w:r>
      <w:r>
        <w:rPr>
          <w:spacing w:val="-2"/>
          <w:sz w:val="24"/>
        </w:rPr>
        <w:t xml:space="preserve"> </w:t>
      </w:r>
      <w:r>
        <w:rPr>
          <w:sz w:val="24"/>
        </w:rPr>
        <w:t>2130.</w:t>
      </w:r>
    </w:p>
    <w:p w:rsidR="005E5D20" w:rsidRDefault="00821C7E">
      <w:pPr>
        <w:pStyle w:val="ListParagraph"/>
        <w:numPr>
          <w:ilvl w:val="0"/>
          <w:numId w:val="7"/>
        </w:numPr>
        <w:tabs>
          <w:tab w:val="left" w:pos="476"/>
        </w:tabs>
        <w:spacing w:before="200" w:line="276" w:lineRule="auto"/>
        <w:ind w:right="494" w:hanging="284"/>
        <w:jc w:val="both"/>
        <w:rPr>
          <w:sz w:val="24"/>
        </w:rPr>
      </w:pPr>
      <w:r>
        <w:rPr>
          <w:sz w:val="24"/>
        </w:rPr>
        <w:t>Measurement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  <w:r>
        <w:rPr>
          <w:spacing w:val="1"/>
          <w:sz w:val="24"/>
        </w:rPr>
        <w:t xml:space="preserve"> </w:t>
      </w:r>
      <w:r>
        <w:rPr>
          <w:sz w:val="24"/>
        </w:rPr>
        <w:t>signals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58"/>
          <w:sz w:val="24"/>
        </w:rPr>
        <w:t xml:space="preserve"> </w:t>
      </w:r>
      <w:r>
        <w:rPr>
          <w:sz w:val="24"/>
        </w:rPr>
        <w:t>this tool on the vertical, horizontal, axial,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peakvue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each inboard</w:t>
      </w:r>
      <w:r>
        <w:rPr>
          <w:spacing w:val="-1"/>
          <w:sz w:val="24"/>
        </w:rPr>
        <w:t xml:space="preserve"> </w:t>
      </w:r>
      <w:r>
        <w:rPr>
          <w:sz w:val="24"/>
        </w:rPr>
        <w:t>side.</w:t>
      </w:r>
    </w:p>
    <w:p w:rsidR="005E5D20" w:rsidRDefault="00821C7E">
      <w:pPr>
        <w:pStyle w:val="ListParagraph"/>
        <w:numPr>
          <w:ilvl w:val="0"/>
          <w:numId w:val="7"/>
        </w:numPr>
        <w:tabs>
          <w:tab w:val="left" w:pos="596"/>
        </w:tabs>
        <w:spacing w:before="198" w:line="276" w:lineRule="auto"/>
        <w:ind w:right="493" w:hanging="284"/>
        <w:jc w:val="both"/>
        <w:rPr>
          <w:sz w:val="24"/>
        </w:rPr>
      </w:pPr>
      <w:r>
        <w:tab/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obtaining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  <w:r>
        <w:rPr>
          <w:spacing w:val="1"/>
          <w:sz w:val="24"/>
        </w:rPr>
        <w:t xml:space="preserve"> </w:t>
      </w:r>
      <w:r>
        <w:rPr>
          <w:sz w:val="24"/>
        </w:rPr>
        <w:t>signal</w:t>
      </w:r>
      <w:r>
        <w:rPr>
          <w:spacing w:val="-58"/>
          <w:sz w:val="24"/>
        </w:rPr>
        <w:t xml:space="preserve"> </w:t>
      </w:r>
      <w:r>
        <w:rPr>
          <w:sz w:val="24"/>
        </w:rPr>
        <w:t>indicating damage to the inboard side, the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entered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AMS</w:t>
      </w:r>
      <w:r>
        <w:rPr>
          <w:spacing w:val="1"/>
          <w:sz w:val="24"/>
        </w:rPr>
        <w:t xml:space="preserve"> </w:t>
      </w:r>
      <w:r>
        <w:rPr>
          <w:sz w:val="24"/>
        </w:rPr>
        <w:t>Suite</w:t>
      </w:r>
      <w:r>
        <w:rPr>
          <w:spacing w:val="-57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database:</w:t>
      </w:r>
      <w:r>
        <w:rPr>
          <w:spacing w:val="1"/>
          <w:sz w:val="24"/>
        </w:rPr>
        <w:t xml:space="preserve"> </w:t>
      </w:r>
      <w:r>
        <w:rPr>
          <w:sz w:val="24"/>
        </w:rPr>
        <w:t>Machinery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Manager.</w:t>
      </w:r>
    </w:p>
    <w:p w:rsidR="005E5D20" w:rsidRDefault="00821C7E">
      <w:pPr>
        <w:pStyle w:val="ListParagraph"/>
        <w:numPr>
          <w:ilvl w:val="0"/>
          <w:numId w:val="7"/>
        </w:numPr>
        <w:tabs>
          <w:tab w:val="left" w:pos="424"/>
        </w:tabs>
        <w:spacing w:before="198"/>
        <w:ind w:left="423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next</w:t>
      </w:r>
      <w:r>
        <w:rPr>
          <w:spacing w:val="5"/>
          <w:sz w:val="24"/>
        </w:rPr>
        <w:t xml:space="preserve"> </w:t>
      </w:r>
      <w:r>
        <w:rPr>
          <w:sz w:val="24"/>
        </w:rPr>
        <w:t>measurement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6"/>
          <w:sz w:val="24"/>
        </w:rPr>
        <w:t xml:space="preserve"> </w:t>
      </w:r>
      <w:r>
        <w:rPr>
          <w:sz w:val="24"/>
        </w:rPr>
        <w:t>uses</w:t>
      </w:r>
    </w:p>
    <w:p w:rsidR="005E5D20" w:rsidRDefault="005E5D20">
      <w:pPr>
        <w:rPr>
          <w:sz w:val="24"/>
        </w:rPr>
        <w:sectPr w:rsidR="005E5D20">
          <w:type w:val="continuous"/>
          <w:pgSz w:w="12240" w:h="15840"/>
          <w:pgMar w:top="1300" w:right="860" w:bottom="280" w:left="1240" w:header="720" w:footer="720" w:gutter="0"/>
          <w:cols w:num="2" w:space="720" w:equalWidth="0">
            <w:col w:w="4515" w:space="614"/>
            <w:col w:w="5011"/>
          </w:cols>
        </w:sectPr>
      </w:pPr>
    </w:p>
    <w:p w:rsidR="005E5D20" w:rsidRDefault="00821C7E">
      <w:pPr>
        <w:pStyle w:val="BodyText"/>
        <w:spacing w:before="60" w:line="276" w:lineRule="auto"/>
        <w:ind w:left="545" w:right="81"/>
        <w:jc w:val="both"/>
      </w:pPr>
      <w:proofErr w:type="gramStart"/>
      <w:r>
        <w:lastRenderedPageBreak/>
        <w:t>a</w:t>
      </w:r>
      <w:proofErr w:type="gramEnd"/>
      <w:r>
        <w:rPr>
          <w:spacing w:val="1"/>
        </w:rPr>
        <w:t xml:space="preserve"> </w:t>
      </w:r>
      <w:r>
        <w:t>monitorin</w:t>
      </w:r>
      <w:r>
        <w:t>g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Averaging amplitude value at maximum</w:t>
      </w:r>
      <w:r>
        <w:rPr>
          <w:spacing w:val="1"/>
        </w:rPr>
        <w:t xml:space="preserve"> </w:t>
      </w:r>
      <w:r>
        <w:t>frequency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1000 Hz.</w:t>
      </w:r>
    </w:p>
    <w:p w:rsidR="005E5D20" w:rsidRDefault="005E5D20">
      <w:pPr>
        <w:pStyle w:val="BodyText"/>
        <w:rPr>
          <w:sz w:val="26"/>
        </w:rPr>
      </w:pPr>
    </w:p>
    <w:p w:rsidR="005E5D20" w:rsidRDefault="00821C7E">
      <w:pPr>
        <w:pStyle w:val="Heading1"/>
        <w:numPr>
          <w:ilvl w:val="0"/>
          <w:numId w:val="6"/>
        </w:numPr>
        <w:tabs>
          <w:tab w:val="left" w:pos="560"/>
        </w:tabs>
        <w:spacing w:before="217"/>
        <w:ind w:hanging="361"/>
      </w:pPr>
      <w:r>
        <w:t>Data</w:t>
      </w:r>
      <w:r>
        <w:rPr>
          <w:spacing w:val="-4"/>
        </w:rPr>
        <w:t xml:space="preserve"> </w:t>
      </w:r>
      <w:r>
        <w:t>Collecting</w:t>
      </w:r>
    </w:p>
    <w:p w:rsidR="005E5D20" w:rsidRDefault="005E5D20">
      <w:pPr>
        <w:pStyle w:val="BodyText"/>
        <w:rPr>
          <w:b/>
        </w:rPr>
      </w:pPr>
    </w:p>
    <w:p w:rsidR="005E5D20" w:rsidRDefault="00821C7E">
      <w:pPr>
        <w:pStyle w:val="BodyText"/>
        <w:spacing w:line="276" w:lineRule="auto"/>
        <w:ind w:left="199" w:right="38"/>
        <w:jc w:val="both"/>
      </w:pPr>
      <w:r>
        <w:t>Correct and accurate data collection will be</w:t>
      </w:r>
      <w:r>
        <w:rPr>
          <w:spacing w:val="1"/>
        </w:rPr>
        <w:t xml:space="preserve"> </w:t>
      </w:r>
      <w:r>
        <w:t>helpful in the process of analyzing research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determines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quality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obtained.</w:t>
      </w:r>
      <w:r>
        <w:rPr>
          <w:spacing w:val="-5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study,</w:t>
      </w:r>
      <w:r>
        <w:rPr>
          <w:spacing w:val="37"/>
        </w:rPr>
        <w:t xml:space="preserve"> </w:t>
      </w:r>
      <w:r>
        <w:t>researchers</w:t>
      </w:r>
      <w:r>
        <w:rPr>
          <w:spacing w:val="38"/>
        </w:rPr>
        <w:t xml:space="preserve"> </w:t>
      </w:r>
      <w:r>
        <w:t>took</w:t>
      </w:r>
      <w:r>
        <w:rPr>
          <w:spacing w:val="38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directly</w:t>
      </w:r>
      <w:r>
        <w:rPr>
          <w:spacing w:val="-5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observing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trending,</w:t>
      </w:r>
      <w:r>
        <w:rPr>
          <w:spacing w:val="1"/>
        </w:rPr>
        <w:t xml:space="preserve"> </w:t>
      </w:r>
      <w:r>
        <w:t>waveform,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system.</w:t>
      </w:r>
    </w:p>
    <w:p w:rsidR="005E5D20" w:rsidRDefault="005E5D20">
      <w:pPr>
        <w:pStyle w:val="BodyText"/>
      </w:pPr>
    </w:p>
    <w:p w:rsidR="005E5D20" w:rsidRDefault="00821C7E">
      <w:pPr>
        <w:pStyle w:val="Heading1"/>
        <w:spacing w:before="1"/>
        <w:ind w:left="200"/>
      </w:pPr>
      <w:r>
        <w:t>DATA</w:t>
      </w:r>
    </w:p>
    <w:p w:rsidR="005E5D20" w:rsidRDefault="00821C7E">
      <w:pPr>
        <w:pStyle w:val="BodyText"/>
        <w:spacing w:before="199" w:line="276" w:lineRule="auto"/>
        <w:ind w:left="200" w:right="77"/>
        <w:jc w:val="both"/>
      </w:pPr>
      <w:r>
        <w:t>The presentation of research data is in 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graphs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vibration</w:t>
      </w:r>
      <w:r>
        <w:rPr>
          <w:spacing w:val="-57"/>
        </w:rPr>
        <w:t xml:space="preserve"> </w:t>
      </w:r>
      <w:r>
        <w:t>signal waveforms from the research process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damaged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6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installing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absorber.</w:t>
      </w:r>
    </w:p>
    <w:p w:rsidR="005E5D20" w:rsidRDefault="00821C7E">
      <w:pPr>
        <w:pStyle w:val="BodyText"/>
        <w:rPr>
          <w:sz w:val="26"/>
        </w:rPr>
      </w:pPr>
      <w:r>
        <w:br w:type="column"/>
      </w:r>
    </w:p>
    <w:p w:rsidR="005E5D20" w:rsidRDefault="005E5D20">
      <w:pPr>
        <w:pStyle w:val="BodyText"/>
        <w:spacing w:before="5"/>
        <w:rPr>
          <w:sz w:val="28"/>
        </w:rPr>
      </w:pPr>
    </w:p>
    <w:p w:rsidR="005E5D20" w:rsidRDefault="00821C7E">
      <w:pPr>
        <w:pStyle w:val="Heading1"/>
        <w:numPr>
          <w:ilvl w:val="1"/>
          <w:numId w:val="6"/>
        </w:numPr>
        <w:tabs>
          <w:tab w:val="left" w:pos="701"/>
          <w:tab w:val="left" w:pos="702"/>
        </w:tabs>
        <w:ind w:hanging="438"/>
        <w:jc w:val="left"/>
      </w:pPr>
      <w:r>
        <w:t>Vibration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MOH</w:t>
      </w:r>
    </w:p>
    <w:p w:rsidR="005E5D20" w:rsidRDefault="00821C7E">
      <w:pPr>
        <w:pStyle w:val="ListParagraph"/>
        <w:numPr>
          <w:ilvl w:val="2"/>
          <w:numId w:val="6"/>
        </w:numPr>
        <w:tabs>
          <w:tab w:val="left" w:pos="1282"/>
          <w:tab w:val="left" w:pos="1283"/>
        </w:tabs>
        <w:spacing w:before="33"/>
        <w:ind w:hanging="364"/>
        <w:rPr>
          <w:sz w:val="24"/>
        </w:rPr>
      </w:pPr>
      <w:r>
        <w:rPr>
          <w:sz w:val="24"/>
        </w:rPr>
        <w:t>Fan</w:t>
      </w:r>
      <w:r>
        <w:rPr>
          <w:spacing w:val="-5"/>
          <w:sz w:val="24"/>
        </w:rPr>
        <w:t xml:space="preserve"> </w:t>
      </w:r>
      <w:r>
        <w:rPr>
          <w:sz w:val="24"/>
        </w:rPr>
        <w:t>Inboard</w:t>
      </w:r>
      <w:r>
        <w:rPr>
          <w:spacing w:val="-6"/>
          <w:sz w:val="24"/>
        </w:rPr>
        <w:t xml:space="preserve"> </w:t>
      </w:r>
      <w:r>
        <w:rPr>
          <w:sz w:val="24"/>
        </w:rPr>
        <w:t>Horizontal</w:t>
      </w:r>
    </w:p>
    <w:p w:rsidR="005E5D20" w:rsidRDefault="005E5D20">
      <w:pPr>
        <w:pStyle w:val="BodyText"/>
        <w:spacing w:before="6"/>
        <w:rPr>
          <w:sz w:val="2"/>
        </w:rPr>
      </w:pPr>
    </w:p>
    <w:p w:rsidR="005E5D20" w:rsidRDefault="00821C7E">
      <w:pPr>
        <w:pStyle w:val="BodyText"/>
        <w:ind w:left="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236.9pt;height:177.85pt;mso-position-horizontal-relative:char;mso-position-vertical-relative:line" coordsize="4738,35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width:4738;height:3557">
              <v:imagedata r:id="rId10" o:title=""/>
            </v:shape>
            <v:shape id="_x0000_s1078" type="#_x0000_t75" style="position:absolute;left:84;top:93;width:4491;height:3293">
              <v:imagedata r:id="rId11" o:title=""/>
            </v:shape>
            <v:rect id="_x0000_s1077" style="position:absolute;left:55;top:62;width:4548;height:3356" filled="f" strokeweight="3pt"/>
            <w10:wrap type="none"/>
            <w10:anchorlock/>
          </v:group>
        </w:pict>
      </w:r>
    </w:p>
    <w:p w:rsidR="005E5D20" w:rsidRDefault="00821C7E">
      <w:pPr>
        <w:ind w:left="652" w:right="1028"/>
        <w:jc w:val="center"/>
        <w:rPr>
          <w:sz w:val="20"/>
        </w:rPr>
      </w:pPr>
      <w:r>
        <w:rPr>
          <w:sz w:val="20"/>
        </w:rPr>
        <w:t>Graphic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MOH</w:t>
      </w:r>
    </w:p>
    <w:p w:rsidR="005E5D20" w:rsidRDefault="005E5D20">
      <w:pPr>
        <w:pStyle w:val="BodyText"/>
        <w:spacing w:before="10"/>
        <w:rPr>
          <w:sz w:val="20"/>
        </w:rPr>
      </w:pPr>
    </w:p>
    <w:p w:rsidR="005E5D20" w:rsidRDefault="00821C7E">
      <w:pPr>
        <w:pStyle w:val="Heading1"/>
        <w:numPr>
          <w:ilvl w:val="1"/>
          <w:numId w:val="6"/>
        </w:numPr>
        <w:tabs>
          <w:tab w:val="left" w:pos="563"/>
        </w:tabs>
        <w:ind w:left="562" w:hanging="364"/>
        <w:jc w:val="left"/>
      </w:pPr>
      <w:r>
        <w:t>Overall</w:t>
      </w:r>
      <w:r>
        <w:rPr>
          <w:spacing w:val="-2"/>
        </w:rPr>
        <w:t xml:space="preserve"> </w:t>
      </w:r>
      <w:r>
        <w:t>Value</w:t>
      </w:r>
    </w:p>
    <w:p w:rsidR="005E5D20" w:rsidRDefault="00821C7E">
      <w:pPr>
        <w:spacing w:before="233"/>
        <w:ind w:left="652" w:right="2971"/>
        <w:jc w:val="center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Measurement</w:t>
      </w:r>
      <w:r>
        <w:rPr>
          <w:rFonts w:ascii="Courier New"/>
          <w:b/>
          <w:spacing w:val="10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Point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History</w:t>
      </w:r>
    </w:p>
    <w:p w:rsidR="005E5D20" w:rsidRDefault="00821C7E">
      <w:pPr>
        <w:spacing w:before="7"/>
        <w:ind w:left="652" w:right="514"/>
        <w:jc w:val="center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*************************</w:t>
      </w:r>
    </w:p>
    <w:p w:rsidR="005E5D20" w:rsidRDefault="005E5D20">
      <w:pPr>
        <w:pStyle w:val="BodyText"/>
        <w:spacing w:before="3"/>
        <w:rPr>
          <w:rFonts w:ascii="Courier New"/>
          <w:b/>
          <w:sz w:val="10"/>
        </w:rPr>
      </w:pPr>
    </w:p>
    <w:p w:rsidR="005E5D20" w:rsidRDefault="00821C7E">
      <w:pPr>
        <w:tabs>
          <w:tab w:val="left" w:pos="1783"/>
        </w:tabs>
        <w:spacing w:line="254" w:lineRule="auto"/>
        <w:ind w:left="1147" w:right="1931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 xml:space="preserve">Database: </w:t>
      </w:r>
      <w:r>
        <w:rPr>
          <w:rFonts w:ascii="Courier New"/>
          <w:b/>
          <w:spacing w:val="9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TANGGUH-TRAIN1.rbm</w:t>
      </w:r>
      <w:r>
        <w:rPr>
          <w:rFonts w:ascii="Courier New"/>
          <w:b/>
          <w:spacing w:val="29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Area: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PR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&amp;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MR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Compressor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(051)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Report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Date: 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20-Feb-19 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09:13</w:t>
      </w:r>
    </w:p>
    <w:p w:rsidR="005E5D20" w:rsidRDefault="00821C7E">
      <w:pPr>
        <w:spacing w:line="102" w:lineRule="exact"/>
        <w:ind w:left="1147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Period</w:t>
      </w:r>
      <w:r>
        <w:rPr>
          <w:rFonts w:ascii="Courier New"/>
          <w:b/>
          <w:spacing w:val="1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Reported: 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22-Jan-</w:t>
      </w:r>
      <w:proofErr w:type="gramStart"/>
      <w:r>
        <w:rPr>
          <w:rFonts w:ascii="Courier New"/>
          <w:b/>
          <w:w w:val="105"/>
          <w:sz w:val="9"/>
        </w:rPr>
        <w:t xml:space="preserve">15 </w:t>
      </w:r>
      <w:r>
        <w:rPr>
          <w:rFonts w:ascii="Courier New"/>
          <w:b/>
          <w:spacing w:val="9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To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22-Jan-15</w:t>
      </w:r>
    </w:p>
    <w:p w:rsidR="005E5D20" w:rsidRDefault="005E5D20">
      <w:pPr>
        <w:pStyle w:val="BodyText"/>
        <w:rPr>
          <w:rFonts w:ascii="Courier New"/>
          <w:b/>
          <w:sz w:val="10"/>
        </w:rPr>
      </w:pPr>
    </w:p>
    <w:p w:rsidR="005E5D20" w:rsidRDefault="005E5D20">
      <w:pPr>
        <w:pStyle w:val="BodyText"/>
        <w:spacing w:before="9"/>
        <w:rPr>
          <w:rFonts w:ascii="Courier New"/>
          <w:b/>
          <w:sz w:val="9"/>
        </w:rPr>
      </w:pPr>
    </w:p>
    <w:p w:rsidR="005E5D20" w:rsidRDefault="00821C7E">
      <w:pPr>
        <w:ind w:left="652" w:right="1030"/>
        <w:jc w:val="center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 xml:space="preserve">Equipment 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1: 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GT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VENTILATION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FAN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B</w:t>
      </w:r>
    </w:p>
    <w:p w:rsidR="005E5D20" w:rsidRDefault="005E5D20">
      <w:pPr>
        <w:pStyle w:val="BodyText"/>
        <w:spacing w:before="3"/>
        <w:rPr>
          <w:rFonts w:ascii="Courier New"/>
          <w:b/>
          <w:sz w:val="4"/>
        </w:rPr>
      </w:pPr>
    </w:p>
    <w:p w:rsidR="005E5D20" w:rsidRDefault="00821C7E">
      <w:pPr>
        <w:pStyle w:val="BodyText"/>
        <w:spacing w:line="20" w:lineRule="exact"/>
        <w:ind w:left="1318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74" style="width:103.7pt;height:.45pt;mso-position-horizontal-relative:char;mso-position-vertical-relative:line" coordsize="2074,9">
            <v:line id="_x0000_s1075" style="position:absolute" from="0,4" to="2074,4" strokeweight=".15397mm">
              <v:stroke dashstyle="3 1"/>
            </v:line>
            <w10:wrap type="none"/>
            <w10:anchorlock/>
          </v:group>
        </w:pict>
      </w:r>
    </w:p>
    <w:p w:rsidR="005E5D20" w:rsidRDefault="00821C7E">
      <w:pPr>
        <w:tabs>
          <w:tab w:val="left" w:pos="460"/>
        </w:tabs>
        <w:spacing w:before="46"/>
        <w:ind w:right="201"/>
        <w:jc w:val="right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DATE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 xml:space="preserve">TIME 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RPM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LOAD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OVERALL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PAR#1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PAR#2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PAR#3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PAR#4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PAR#5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PAR#6</w:t>
      </w:r>
    </w:p>
    <w:p w:rsidR="005E5D20" w:rsidRDefault="005E5D20">
      <w:pPr>
        <w:pStyle w:val="BodyText"/>
        <w:spacing w:before="5"/>
        <w:rPr>
          <w:rFonts w:ascii="Courier New"/>
          <w:b/>
          <w:sz w:val="4"/>
        </w:rPr>
      </w:pPr>
    </w:p>
    <w:p w:rsidR="005E5D20" w:rsidRDefault="00821C7E">
      <w:pPr>
        <w:pStyle w:val="BodyText"/>
        <w:spacing w:line="20" w:lineRule="exact"/>
        <w:ind w:left="451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72" style="width:11.55pt;height:.45pt;mso-position-horizontal-relative:char;mso-position-vertical-relative:line" coordsize="231,9">
            <v:line id="_x0000_s1073" style="position:absolute" from="0,4" to="230,4" strokeweight=".15397mm">
              <v:stroke dashstyle="3 1"/>
            </v:line>
            <w10:wrap type="none"/>
            <w10:anchorlock/>
          </v:group>
        </w:pict>
      </w:r>
      <w:r>
        <w:rPr>
          <w:spacing w:val="192"/>
          <w:sz w:val="2"/>
        </w:rPr>
        <w:t xml:space="preserve"> </w:t>
      </w:r>
      <w:r>
        <w:rPr>
          <w:rFonts w:ascii="Courier New"/>
          <w:spacing w:val="192"/>
          <w:sz w:val="2"/>
        </w:rPr>
      </w:r>
      <w:r>
        <w:rPr>
          <w:rFonts w:ascii="Courier New"/>
          <w:spacing w:val="192"/>
          <w:sz w:val="2"/>
        </w:rPr>
        <w:pict>
          <v:group id="_x0000_s1070" style="width:11.55pt;height:.45pt;mso-position-horizontal-relative:char;mso-position-vertical-relative:line" coordsize="231,9">
            <v:line id="_x0000_s1071" style="position:absolute" from="0,4" to="230,4" strokeweight=".15397mm">
              <v:stroke dashstyle="3 1"/>
            </v:line>
            <w10:wrap type="none"/>
            <w10:anchorlock/>
          </v:group>
        </w:pict>
      </w:r>
      <w:r>
        <w:rPr>
          <w:spacing w:val="136"/>
          <w:sz w:val="2"/>
        </w:rPr>
        <w:t xml:space="preserve"> </w:t>
      </w:r>
      <w:r>
        <w:rPr>
          <w:rFonts w:ascii="Courier New"/>
          <w:spacing w:val="136"/>
          <w:sz w:val="2"/>
        </w:rPr>
      </w:r>
      <w:r>
        <w:rPr>
          <w:rFonts w:ascii="Courier New"/>
          <w:spacing w:val="136"/>
          <w:sz w:val="2"/>
        </w:rPr>
        <w:pict>
          <v:group id="_x0000_s1068" style="width:8.65pt;height:.45pt;mso-position-horizontal-relative:char;mso-position-vertical-relative:line" coordsize="173,9">
            <v:line id="_x0000_s1069" style="position:absolute" from="0,4" to="173,4" strokeweight=".15397mm">
              <v:stroke dashstyle="3 1"/>
            </v:line>
            <w10:wrap type="none"/>
            <w10:anchorlock/>
          </v:group>
        </w:pict>
      </w:r>
      <w:r>
        <w:rPr>
          <w:spacing w:val="136"/>
          <w:sz w:val="2"/>
        </w:rPr>
        <w:t xml:space="preserve"> </w:t>
      </w:r>
      <w:r>
        <w:rPr>
          <w:rFonts w:ascii="Courier New"/>
          <w:spacing w:val="136"/>
          <w:sz w:val="2"/>
        </w:rPr>
      </w:r>
      <w:r>
        <w:rPr>
          <w:rFonts w:ascii="Courier New"/>
          <w:spacing w:val="136"/>
          <w:sz w:val="2"/>
        </w:rPr>
        <w:pict>
          <v:group id="_x0000_s1066" style="width:11.55pt;height:.45pt;mso-position-horizontal-relative:char;mso-position-vertical-relative:line" coordsize="231,9">
            <v:line id="_x0000_s1067" style="position:absolute" from="0,4" to="230,4" strokeweight=".15397mm">
              <v:stroke dashstyle="3 1"/>
            </v:line>
            <w10:wrap type="none"/>
            <w10:anchorlock/>
          </v:group>
        </w:pict>
      </w:r>
      <w:r>
        <w:rPr>
          <w:spacing w:val="134"/>
          <w:sz w:val="2"/>
        </w:rPr>
        <w:t xml:space="preserve"> </w:t>
      </w:r>
      <w:r>
        <w:rPr>
          <w:rFonts w:ascii="Courier New"/>
          <w:spacing w:val="134"/>
          <w:sz w:val="2"/>
        </w:rPr>
      </w:r>
      <w:r>
        <w:rPr>
          <w:rFonts w:ascii="Courier New"/>
          <w:spacing w:val="134"/>
          <w:sz w:val="2"/>
        </w:rPr>
        <w:pict>
          <v:group id="_x0000_s1064" style="width:20.2pt;height:.45pt;mso-position-horizontal-relative:char;mso-position-vertical-relative:line" coordsize="404,9">
            <v:line id="_x0000_s1065" style="position:absolute" from="0,4" to="403,4" strokeweight=".15397mm">
              <v:stroke dashstyle="3 1"/>
            </v:line>
            <w10:wrap type="none"/>
            <w10:anchorlock/>
          </v:group>
        </w:pict>
      </w:r>
      <w:r>
        <w:rPr>
          <w:spacing w:val="84"/>
          <w:sz w:val="2"/>
        </w:rPr>
        <w:t xml:space="preserve"> </w:t>
      </w:r>
      <w:r>
        <w:rPr>
          <w:rFonts w:ascii="Courier New"/>
          <w:spacing w:val="84"/>
          <w:sz w:val="2"/>
        </w:rPr>
      </w:r>
      <w:r>
        <w:rPr>
          <w:rFonts w:ascii="Courier New"/>
          <w:spacing w:val="84"/>
          <w:sz w:val="2"/>
        </w:rPr>
        <w:pict>
          <v:group id="_x0000_s1062" style="width:14.4pt;height:.45pt;mso-position-horizontal-relative:char;mso-position-vertical-relative:line" coordsize="288,9">
            <v:line id="_x0000_s1063" style="position:absolute" from="0,4" to="288,4" strokeweight=".15397mm">
              <v:stroke dashstyle="3 1"/>
            </v:line>
            <w10:wrap type="none"/>
            <w10:anchorlock/>
          </v:group>
        </w:pict>
      </w:r>
      <w:r>
        <w:rPr>
          <w:spacing w:val="89"/>
          <w:sz w:val="2"/>
        </w:rPr>
        <w:t xml:space="preserve"> </w:t>
      </w:r>
      <w:r>
        <w:rPr>
          <w:rFonts w:ascii="Courier New"/>
          <w:spacing w:val="89"/>
          <w:sz w:val="2"/>
        </w:rPr>
      </w:r>
      <w:r>
        <w:rPr>
          <w:rFonts w:ascii="Courier New"/>
          <w:spacing w:val="89"/>
          <w:sz w:val="2"/>
        </w:rPr>
        <w:pict>
          <v:group id="_x0000_s1060" style="width:14.4pt;height:.45pt;mso-position-horizontal-relative:char;mso-position-vertical-relative:line" coordsize="288,9">
            <v:line id="_x0000_s1061" style="position:absolute" from="0,4" to="288,4" strokeweight=".15397mm">
              <v:stroke dashstyle="3 1"/>
            </v:line>
            <w10:wrap type="none"/>
            <w10:anchorlock/>
          </v:group>
        </w:pict>
      </w:r>
      <w:r>
        <w:rPr>
          <w:spacing w:val="89"/>
          <w:sz w:val="2"/>
        </w:rPr>
        <w:t xml:space="preserve"> </w:t>
      </w:r>
      <w:r>
        <w:rPr>
          <w:rFonts w:ascii="Courier New"/>
          <w:spacing w:val="89"/>
          <w:sz w:val="2"/>
        </w:rPr>
      </w:r>
      <w:r>
        <w:rPr>
          <w:rFonts w:ascii="Courier New"/>
          <w:spacing w:val="89"/>
          <w:sz w:val="2"/>
        </w:rPr>
        <w:pict>
          <v:group id="_x0000_s1058" style="width:14.55pt;height:.45pt;mso-position-horizontal-relative:char;mso-position-vertical-relative:line" coordsize="291,9">
            <v:shape id="_x0000_s1059" style="position:absolute;top:4;width:291;height:2" coordorigin=",4" coordsize="291,0" o:spt="100" adj="0,,0" path="m,4r115,m118,4r172,e" filled="f" strokeweight=".15397mm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76"/>
          <w:sz w:val="2"/>
        </w:rPr>
        <w:t xml:space="preserve"> </w:t>
      </w:r>
      <w:r>
        <w:rPr>
          <w:rFonts w:ascii="Courier New"/>
          <w:spacing w:val="76"/>
          <w:sz w:val="2"/>
        </w:rPr>
      </w:r>
      <w:r>
        <w:rPr>
          <w:rFonts w:ascii="Courier New"/>
          <w:spacing w:val="76"/>
          <w:sz w:val="2"/>
        </w:rPr>
        <w:pict>
          <v:group id="_x0000_s1056" style="width:14.4pt;height:.45pt;mso-position-horizontal-relative:char;mso-position-vertical-relative:line" coordsize="288,9">
            <v:line id="_x0000_s1057" style="position:absolute" from="0,4" to="288,4" strokeweight=".15397mm">
              <v:stroke dashstyle="3 1"/>
            </v:line>
            <w10:wrap type="none"/>
            <w10:anchorlock/>
          </v:group>
        </w:pict>
      </w:r>
      <w:r>
        <w:rPr>
          <w:spacing w:val="89"/>
          <w:sz w:val="2"/>
        </w:rPr>
        <w:t xml:space="preserve"> </w:t>
      </w:r>
      <w:r>
        <w:rPr>
          <w:rFonts w:ascii="Courier New"/>
          <w:spacing w:val="89"/>
          <w:sz w:val="2"/>
        </w:rPr>
      </w:r>
      <w:r>
        <w:rPr>
          <w:rFonts w:ascii="Courier New"/>
          <w:spacing w:val="89"/>
          <w:sz w:val="2"/>
        </w:rPr>
        <w:pict>
          <v:group id="_x0000_s1054" style="width:14.4pt;height:.45pt;mso-position-horizontal-relative:char;mso-position-vertical-relative:line" coordsize="288,9">
            <v:line id="_x0000_s1055" style="position:absolute" from="0,4" to="288,4" strokeweight=".15397mm">
              <v:stroke dashstyle="3 1"/>
            </v:line>
            <w10:wrap type="none"/>
            <w10:anchorlock/>
          </v:group>
        </w:pict>
      </w:r>
      <w:r>
        <w:rPr>
          <w:spacing w:val="89"/>
          <w:sz w:val="2"/>
        </w:rPr>
        <w:t xml:space="preserve"> </w:t>
      </w:r>
      <w:r>
        <w:rPr>
          <w:rFonts w:ascii="Courier New"/>
          <w:spacing w:val="89"/>
          <w:sz w:val="2"/>
        </w:rPr>
      </w:r>
      <w:r>
        <w:rPr>
          <w:rFonts w:ascii="Courier New"/>
          <w:spacing w:val="89"/>
          <w:sz w:val="2"/>
        </w:rPr>
        <w:pict>
          <v:group id="_x0000_s1052" style="width:14.4pt;height:.45pt;mso-position-horizontal-relative:char;mso-position-vertical-relative:line" coordsize="288,9">
            <v:line id="_x0000_s1053" style="position:absolute" from="0,4" to="288,4" strokeweight=".15397mm">
              <v:stroke dashstyle="3 1"/>
            </v:line>
            <w10:wrap type="none"/>
            <w10:anchorlock/>
          </v:group>
        </w:pict>
      </w:r>
    </w:p>
    <w:p w:rsidR="005E5D20" w:rsidRDefault="005E5D20">
      <w:pPr>
        <w:pStyle w:val="BodyText"/>
        <w:spacing w:before="6"/>
        <w:rPr>
          <w:rFonts w:ascii="Courier New"/>
          <w:b/>
          <w:sz w:val="13"/>
        </w:rPr>
      </w:pPr>
    </w:p>
    <w:p w:rsidR="005E5D20" w:rsidRDefault="00821C7E">
      <w:pPr>
        <w:tabs>
          <w:tab w:val="left" w:pos="2363"/>
          <w:tab w:val="left" w:pos="2997"/>
        </w:tabs>
        <w:spacing w:before="1"/>
        <w:ind w:right="201"/>
        <w:jc w:val="right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 xml:space="preserve">51CG101C2B-MOH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25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</w:p>
    <w:p w:rsidR="005E5D20" w:rsidRDefault="005E5D20">
      <w:pPr>
        <w:jc w:val="right"/>
        <w:rPr>
          <w:rFonts w:ascii="Courier New"/>
          <w:sz w:val="9"/>
        </w:rPr>
        <w:sectPr w:rsidR="005E5D20">
          <w:pgSz w:w="12240" w:h="15840"/>
          <w:pgMar w:top="1300" w:right="860" w:bottom="280" w:left="1240" w:header="720" w:footer="720" w:gutter="0"/>
          <w:cols w:num="2" w:space="720" w:equalWidth="0">
            <w:col w:w="4606" w:space="434"/>
            <w:col w:w="5100"/>
          </w:cols>
        </w:sectPr>
      </w:pPr>
    </w:p>
    <w:p w:rsidR="005E5D20" w:rsidRDefault="00821C7E">
      <w:pPr>
        <w:pStyle w:val="Heading1"/>
        <w:numPr>
          <w:ilvl w:val="0"/>
          <w:numId w:val="5"/>
        </w:numPr>
        <w:tabs>
          <w:tab w:val="left" w:pos="699"/>
          <w:tab w:val="left" w:pos="700"/>
        </w:tabs>
        <w:spacing w:line="274" w:lineRule="exact"/>
        <w:ind w:hanging="438"/>
      </w:pPr>
      <w:r>
        <w:lastRenderedPageBreak/>
        <w:t>Vibration</w:t>
      </w:r>
      <w:r>
        <w:rPr>
          <w:spacing w:val="-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MOH</w:t>
      </w:r>
    </w:p>
    <w:p w:rsidR="005E5D20" w:rsidRDefault="00821C7E">
      <w:pPr>
        <w:pStyle w:val="ListParagraph"/>
        <w:numPr>
          <w:ilvl w:val="1"/>
          <w:numId w:val="5"/>
        </w:numPr>
        <w:tabs>
          <w:tab w:val="left" w:pos="1128"/>
          <w:tab w:val="left" w:pos="1129"/>
        </w:tabs>
        <w:spacing w:before="35"/>
        <w:ind w:hanging="361"/>
        <w:rPr>
          <w:sz w:val="24"/>
        </w:rPr>
      </w:pPr>
      <w:r>
        <w:rPr>
          <w:sz w:val="24"/>
        </w:rPr>
        <w:t>Motor</w:t>
      </w:r>
      <w:r>
        <w:rPr>
          <w:spacing w:val="-5"/>
          <w:sz w:val="24"/>
        </w:rPr>
        <w:t xml:space="preserve"> </w:t>
      </w:r>
      <w:r>
        <w:rPr>
          <w:sz w:val="24"/>
        </w:rPr>
        <w:t>Outboard</w:t>
      </w:r>
      <w:r>
        <w:rPr>
          <w:spacing w:val="-8"/>
          <w:sz w:val="24"/>
        </w:rPr>
        <w:t xml:space="preserve"> </w:t>
      </w:r>
      <w:r>
        <w:rPr>
          <w:sz w:val="24"/>
        </w:rPr>
        <w:t>Horizontal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br w:type="column"/>
      </w:r>
      <w:r>
        <w:rPr>
          <w:rFonts w:ascii="Courier New"/>
          <w:b/>
          <w:w w:val="105"/>
          <w:sz w:val="9"/>
        </w:rPr>
        <w:lastRenderedPageBreak/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08:52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8"/>
        <w:ind w:left="262"/>
        <w:rPr>
          <w:rFonts w:ascii="Courier New"/>
          <w:b/>
          <w:sz w:val="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23.35pt;margin-top:5.6pt;width:14.4pt;height:5.4pt;z-index:15742464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16.81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423.35pt;margin-top:-5.35pt;width:14.4pt;height:5.55pt;z-index:15742976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15.54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51CG101C2B-MOV  </w:t>
      </w:r>
      <w:r>
        <w:rPr>
          <w:rFonts w:ascii="Courier New"/>
          <w:b/>
          <w:spacing w:val="1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25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08:52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pict>
          <v:shape id="_x0000_s1049" type="#_x0000_t202" style="position:absolute;left:0;text-align:left;margin-left:423.35pt;margin-top:5.6pt;width:14.4pt;height:5.4pt;z-index:15741952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13.97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51CG101C2B-MIH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25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9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08:53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320"/>
        <w:rPr>
          <w:rFonts w:ascii="Courier New"/>
          <w:b/>
          <w:sz w:val="9"/>
        </w:rPr>
      </w:pPr>
      <w:r>
        <w:pict>
          <v:shape id="_x0000_s1048" type="#_x0000_t202" style="position:absolute;left:0;text-align:left;margin-left:423.35pt;margin-top:5.5pt;width:14.4pt;height:5.4pt;z-index:15741440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13.86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1CG101C2B-M1H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33 </w:t>
      </w:r>
      <w:r>
        <w:rPr>
          <w:rFonts w:ascii="Courier New"/>
          <w:b/>
          <w:spacing w:val="1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08:53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pict>
          <v:shape id="_x0000_s1047" type="#_x0000_t202" style="position:absolute;left:0;text-align:left;margin-left:423.35pt;margin-top:5.6pt;width:14.4pt;height:5.4pt;z-index:15740928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14.21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51CG101C2B-MIV  </w:t>
      </w:r>
      <w:r>
        <w:rPr>
          <w:rFonts w:ascii="Courier New"/>
          <w:b/>
          <w:spacing w:val="1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25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8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08:54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pict>
          <v:shape id="_x0000_s1046" type="#_x0000_t202" style="position:absolute;left:0;text-align:left;margin-left:423.35pt;margin-top:5.5pt;width:14.4pt;height:5.4pt;z-index:15740416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14.04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51CG101C2B-M1V  </w:t>
      </w:r>
      <w:r>
        <w:rPr>
          <w:rFonts w:ascii="Courier New"/>
          <w:b/>
          <w:spacing w:val="1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33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08:54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 xml:space="preserve">51CG101C2B-MIA  </w:t>
      </w:r>
      <w:r>
        <w:rPr>
          <w:rFonts w:ascii="Courier New"/>
          <w:b/>
          <w:spacing w:val="1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25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9"/>
        <w:ind w:left="262"/>
        <w:rPr>
          <w:rFonts w:ascii="Courier New"/>
          <w:b/>
          <w:sz w:val="9"/>
        </w:rPr>
      </w:pPr>
      <w:r>
        <w:pict>
          <v:shape id="_x0000_s1045" type="#_x0000_t202" style="position:absolute;left:0;text-align:left;margin-left:423.35pt;margin-top:5.65pt;width:14.4pt;height:5.4pt;z-index:15739904;mso-position-horizontal-relative:page" fillcolor="yellow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8.815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08:54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1486</w:t>
      </w:r>
      <w:proofErr w:type="gramEnd"/>
      <w:r>
        <w:rPr>
          <w:rFonts w:ascii="Courier New"/>
          <w:b/>
          <w:w w:val="105"/>
          <w:sz w:val="9"/>
        </w:rPr>
        <w:t xml:space="preserve">.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100.0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spacing w:val="-1"/>
          <w:w w:val="105"/>
          <w:sz w:val="9"/>
        </w:rPr>
        <w:t>3.947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08:55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pict>
          <v:shape id="_x0000_s1044" type="#_x0000_t202" style="position:absolute;left:0;text-align:left;margin-left:423.35pt;margin-top:5.5pt;width:14.4pt;height:5.4pt;z-index:15739392;mso-position-horizontal-relative:page" fillcolor="yellow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8.767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51CG101C2B-F1V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34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08:55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r>
        <w:pict>
          <v:shape id="_x0000_s1043" type="#_x0000_t202" style="position:absolute;left:0;text-align:left;margin-left:423.35pt;margin-top:5.5pt;width:14.4pt;height:5.55pt;z-index:15738880;mso-position-horizontal-relative:page" fillcolor="yellow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7.141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51CG101C2B-FIA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71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08:56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8"/>
        <w:ind w:left="262"/>
        <w:rPr>
          <w:rFonts w:ascii="Courier New"/>
          <w:b/>
          <w:sz w:val="9"/>
        </w:rPr>
      </w:pPr>
      <w:r>
        <w:pict>
          <v:shape id="_x0000_s1042" type="#_x0000_t202" style="position:absolute;left:0;text-align:left;margin-left:423.35pt;margin-top:5.6pt;width:14.4pt;height:5.4pt;z-index:15738368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16.39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51CG101C2B-FOH  </w:t>
      </w:r>
      <w:r>
        <w:rPr>
          <w:rFonts w:ascii="Courier New"/>
          <w:b/>
          <w:spacing w:val="1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71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08:56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7"/>
        <w:ind w:left="262"/>
        <w:rPr>
          <w:rFonts w:ascii="Courier New"/>
          <w:b/>
          <w:sz w:val="9"/>
        </w:rPr>
      </w:pPr>
      <w:r>
        <w:pict>
          <v:shape id="_x0000_s1041" type="#_x0000_t202" style="position:absolute;left:0;text-align:left;margin-left:423.35pt;margin-top:5.55pt;width:14.4pt;height:5.55pt;z-index:15737856;mso-position-horizontal-relative:page" fillcolor="red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11.29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51CG101C2B-FOV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71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08:56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8"/>
        <w:ind w:left="262"/>
        <w:rPr>
          <w:rFonts w:ascii="Courier New"/>
          <w:b/>
          <w:sz w:val="9"/>
        </w:rPr>
      </w:pPr>
      <w:r>
        <w:pict>
          <v:shape id="_x0000_s1040" type="#_x0000_t202" style="position:absolute;left:0;text-align:left;margin-left:423.35pt;margin-top:5.6pt;width:14.4pt;height:5.4pt;z-index:15737344;mso-position-horizontal-relative:page" fillcolor="yellow" stroked="f">
            <v:textbox inset="0,0,0,0">
              <w:txbxContent>
                <w:p w:rsidR="005E5D20" w:rsidRDefault="00821C7E">
                  <w:pPr>
                    <w:spacing w:before="4"/>
                    <w:ind w:left="-1"/>
                    <w:rPr>
                      <w:rFonts w:ascii="Courier New"/>
                      <w:b/>
                      <w:sz w:val="9"/>
                    </w:rPr>
                  </w:pPr>
                  <w:r>
                    <w:rPr>
                      <w:rFonts w:ascii="Courier New"/>
                      <w:b/>
                      <w:w w:val="105"/>
                      <w:sz w:val="9"/>
                    </w:rPr>
                    <w:t>6.802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b/>
          <w:w w:val="105"/>
          <w:sz w:val="9"/>
        </w:rPr>
        <w:t xml:space="preserve">51CG101C2B-FOA  </w:t>
      </w:r>
      <w:r>
        <w:rPr>
          <w:rFonts w:ascii="Courier New"/>
          <w:b/>
          <w:spacing w:val="1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(RPM)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APS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71 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</w:t>
      </w:r>
      <w:proofErr w:type="gramEnd"/>
      <w:r>
        <w:rPr>
          <w:rFonts w:ascii="Courier New"/>
          <w:b/>
          <w:w w:val="105"/>
          <w:sz w:val="9"/>
        </w:rPr>
        <w:t>/Sec</w:t>
      </w:r>
    </w:p>
    <w:p w:rsidR="005E5D20" w:rsidRDefault="00821C7E">
      <w:pPr>
        <w:spacing w:before="6"/>
        <w:ind w:left="262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>22-Jan-15</w:t>
      </w:r>
      <w:r>
        <w:rPr>
          <w:rFonts w:ascii="Courier New"/>
          <w:b/>
          <w:spacing w:val="1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08:57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722.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100.0</w:t>
      </w:r>
    </w:p>
    <w:p w:rsidR="005E5D20" w:rsidRDefault="00821C7E">
      <w:pPr>
        <w:spacing w:before="6"/>
        <w:ind w:left="75"/>
        <w:rPr>
          <w:rFonts w:ascii="Courier New"/>
          <w:b/>
          <w:sz w:val="9"/>
        </w:rPr>
      </w:pPr>
      <w:r>
        <w:br w:type="column"/>
      </w:r>
      <w:proofErr w:type="gramStart"/>
      <w:r>
        <w:rPr>
          <w:rFonts w:ascii="Courier New"/>
          <w:b/>
          <w:w w:val="105"/>
          <w:sz w:val="9"/>
        </w:rPr>
        <w:lastRenderedPageBreak/>
        <w:t xml:space="preserve">1.042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3.076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15.47 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.974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.572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.414</w:t>
      </w:r>
    </w:p>
    <w:p w:rsidR="005E5D20" w:rsidRDefault="00821C7E">
      <w:pPr>
        <w:tabs>
          <w:tab w:val="left" w:pos="823"/>
        </w:tabs>
        <w:spacing w:before="8"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2.752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2.404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16.65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1.012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1.762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.473</w:t>
      </w:r>
    </w:p>
    <w:p w:rsidR="005E5D20" w:rsidRDefault="00821C7E">
      <w:pPr>
        <w:tabs>
          <w:tab w:val="left" w:pos="823"/>
        </w:tabs>
        <w:spacing w:line="259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1.655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2.980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13.86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1.149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.937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.462</w:t>
      </w:r>
    </w:p>
    <w:p w:rsidR="005E5D20" w:rsidRDefault="00821C7E">
      <w:pPr>
        <w:tabs>
          <w:tab w:val="left" w:pos="823"/>
        </w:tabs>
        <w:spacing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1.647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2.980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13.76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1.149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.934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.457</w:t>
      </w:r>
    </w:p>
    <w:p w:rsidR="005E5D20" w:rsidRDefault="00821C7E">
      <w:pPr>
        <w:tabs>
          <w:tab w:val="left" w:pos="823"/>
        </w:tabs>
        <w:spacing w:line="259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2.086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3.237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14.15 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.965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.607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.486</w:t>
      </w:r>
    </w:p>
    <w:p w:rsidR="005E5D20" w:rsidRDefault="00821C7E">
      <w:pPr>
        <w:tabs>
          <w:tab w:val="left" w:pos="823"/>
        </w:tabs>
        <w:spacing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2.078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3.237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13.98 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.962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.596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.482</w:t>
      </w:r>
    </w:p>
    <w:p w:rsidR="005E5D20" w:rsidRDefault="00821C7E">
      <w:pPr>
        <w:tabs>
          <w:tab w:val="left" w:pos="823"/>
        </w:tabs>
        <w:ind w:left="190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</w:p>
    <w:p w:rsidR="005E5D20" w:rsidRDefault="00821C7E">
      <w:pPr>
        <w:spacing w:before="4"/>
        <w:ind w:left="132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.</w:t>
      </w:r>
      <w:proofErr w:type="gramStart"/>
      <w:r>
        <w:rPr>
          <w:rFonts w:ascii="Courier New"/>
          <w:b/>
          <w:w w:val="105"/>
          <w:sz w:val="9"/>
        </w:rPr>
        <w:t xml:space="preserve">570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3.525</w:t>
      </w:r>
      <w:proofErr w:type="gramEnd"/>
      <w:r>
        <w:rPr>
          <w:rFonts w:ascii="Courier New"/>
          <w:b/>
          <w:w w:val="105"/>
          <w:sz w:val="9"/>
        </w:rPr>
        <w:t xml:space="preserve"> </w:t>
      </w:r>
      <w:r>
        <w:rPr>
          <w:rFonts w:ascii="Courier New"/>
          <w:b/>
          <w:spacing w:val="8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3.830 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.336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.792 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.359</w:t>
      </w:r>
    </w:p>
    <w:p w:rsidR="005E5D20" w:rsidRDefault="00821C7E">
      <w:pPr>
        <w:spacing w:before="6"/>
        <w:ind w:left="75"/>
        <w:rPr>
          <w:rFonts w:ascii="Courier New"/>
          <w:b/>
          <w:sz w:val="9"/>
        </w:rPr>
      </w:pPr>
      <w:proofErr w:type="gramStart"/>
      <w:r>
        <w:rPr>
          <w:rFonts w:ascii="Courier New"/>
          <w:b/>
          <w:w w:val="105"/>
          <w:sz w:val="9"/>
        </w:rPr>
        <w:t xml:space="preserve">5.399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3.419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.215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8.621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1.415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1.039</w:t>
      </w:r>
    </w:p>
    <w:p w:rsidR="005E5D20" w:rsidRDefault="00821C7E">
      <w:pPr>
        <w:tabs>
          <w:tab w:val="left" w:pos="823"/>
        </w:tabs>
        <w:spacing w:before="6"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1.028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3.504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.228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8.584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1.374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1.012</w:t>
      </w:r>
    </w:p>
    <w:p w:rsidR="005E5D20" w:rsidRDefault="00821C7E">
      <w:pPr>
        <w:tabs>
          <w:tab w:val="left" w:pos="823"/>
        </w:tabs>
        <w:spacing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2.239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3.294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.984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6.645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.337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2.379</w:t>
      </w:r>
    </w:p>
    <w:p w:rsidR="005E5D20" w:rsidRDefault="00821C7E">
      <w:pPr>
        <w:tabs>
          <w:tab w:val="left" w:pos="823"/>
        </w:tabs>
        <w:spacing w:before="3"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6.516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4.010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.550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16.29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1.112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1.282</w:t>
      </w:r>
    </w:p>
    <w:p w:rsidR="005E5D20" w:rsidRDefault="00821C7E">
      <w:pPr>
        <w:tabs>
          <w:tab w:val="left" w:pos="823"/>
        </w:tabs>
        <w:spacing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6.007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4.357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.129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11.18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.925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1.019</w:t>
      </w:r>
    </w:p>
    <w:p w:rsidR="005E5D20" w:rsidRDefault="00821C7E">
      <w:pPr>
        <w:tabs>
          <w:tab w:val="left" w:pos="823"/>
        </w:tabs>
        <w:spacing w:before="2" w:line="254" w:lineRule="auto"/>
        <w:ind w:left="75" w:right="201" w:firstLine="115"/>
        <w:rPr>
          <w:rFonts w:ascii="Courier New"/>
          <w:b/>
          <w:sz w:val="9"/>
        </w:rPr>
      </w:pPr>
      <w:r>
        <w:rPr>
          <w:rFonts w:ascii="Courier New"/>
          <w:b/>
          <w:w w:val="105"/>
          <w:sz w:val="9"/>
        </w:rPr>
        <w:t>G-s</w:t>
      </w:r>
      <w:r>
        <w:rPr>
          <w:w w:val="105"/>
          <w:sz w:val="9"/>
        </w:rPr>
        <w:tab/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2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3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mm/Sec</w:t>
      </w:r>
      <w:r>
        <w:rPr>
          <w:rFonts w:ascii="Courier New"/>
          <w:b/>
          <w:spacing w:val="-53"/>
          <w:w w:val="105"/>
          <w:sz w:val="9"/>
        </w:rPr>
        <w:t xml:space="preserve"> </w:t>
      </w:r>
      <w:proofErr w:type="gramStart"/>
      <w:r>
        <w:rPr>
          <w:rFonts w:ascii="Courier New"/>
          <w:b/>
          <w:w w:val="105"/>
          <w:sz w:val="9"/>
        </w:rPr>
        <w:t xml:space="preserve">1.690 </w:t>
      </w:r>
      <w:r>
        <w:rPr>
          <w:rFonts w:ascii="Courier New"/>
          <w:b/>
          <w:spacing w:val="5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3.441</w:t>
      </w:r>
      <w:proofErr w:type="gramEnd"/>
      <w:r>
        <w:rPr>
          <w:rFonts w:ascii="Courier New"/>
          <w:b/>
          <w:w w:val="105"/>
          <w:sz w:val="9"/>
        </w:rPr>
        <w:t xml:space="preserve">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.690 </w:t>
      </w:r>
      <w:r>
        <w:rPr>
          <w:rFonts w:ascii="Courier New"/>
          <w:b/>
          <w:spacing w:val="7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6.363  </w:t>
      </w:r>
      <w:r>
        <w:rPr>
          <w:rFonts w:ascii="Courier New"/>
          <w:b/>
          <w:spacing w:val="6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 xml:space="preserve">.345 </w:t>
      </w:r>
      <w:r>
        <w:rPr>
          <w:rFonts w:ascii="Courier New"/>
          <w:b/>
          <w:spacing w:val="4"/>
          <w:w w:val="105"/>
          <w:sz w:val="9"/>
        </w:rPr>
        <w:t xml:space="preserve"> </w:t>
      </w:r>
      <w:r>
        <w:rPr>
          <w:rFonts w:ascii="Courier New"/>
          <w:b/>
          <w:w w:val="105"/>
          <w:sz w:val="9"/>
        </w:rPr>
        <w:t>2.242</w:t>
      </w:r>
    </w:p>
    <w:p w:rsidR="005E5D20" w:rsidRDefault="005E5D20">
      <w:pPr>
        <w:spacing w:line="254" w:lineRule="auto"/>
        <w:rPr>
          <w:rFonts w:ascii="Courier New"/>
          <w:sz w:val="9"/>
        </w:rPr>
        <w:sectPr w:rsidR="005E5D20">
          <w:type w:val="continuous"/>
          <w:pgSz w:w="12240" w:h="15840"/>
          <w:pgMar w:top="1300" w:right="860" w:bottom="280" w:left="1240" w:header="720" w:footer="720" w:gutter="0"/>
          <w:cols w:num="3" w:space="720" w:equalWidth="0">
            <w:col w:w="3816" w:space="1303"/>
            <w:col w:w="2396" w:space="40"/>
            <w:col w:w="2585"/>
          </w:cols>
        </w:sectPr>
      </w:pPr>
    </w:p>
    <w:p w:rsidR="005E5D20" w:rsidRDefault="005E5D20">
      <w:pPr>
        <w:pStyle w:val="BodyText"/>
        <w:rPr>
          <w:rFonts w:ascii="Courier New"/>
          <w:b/>
          <w:sz w:val="15"/>
        </w:rPr>
      </w:pPr>
    </w:p>
    <w:p w:rsidR="005E5D20" w:rsidRDefault="00821C7E">
      <w:pPr>
        <w:pStyle w:val="BodyText"/>
        <w:spacing w:line="20" w:lineRule="exact"/>
        <w:ind w:left="5018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_x0000_s1038" style="width:231.05pt;height:.3pt;mso-position-horizontal-relative:char;mso-position-vertical-relative:line" coordsize="4621,6">
            <v:line id="_x0000_s1039" style="position:absolute" from="0,3" to="4620,3" strokeweight=".1047mm">
              <v:stroke dashstyle="3 1"/>
            </v:line>
            <w10:wrap type="none"/>
            <w10:anchorlock/>
          </v:group>
        </w:pict>
      </w:r>
    </w:p>
    <w:p w:rsidR="005E5D20" w:rsidRDefault="00821C7E">
      <w:pPr>
        <w:spacing w:before="41" w:line="113" w:lineRule="exact"/>
        <w:ind w:left="5021"/>
        <w:rPr>
          <w:rFonts w:ascii="Courier New"/>
          <w:sz w:val="10"/>
        </w:rPr>
      </w:pPr>
      <w:r>
        <w:pict>
          <v:group id="_x0000_s1034" style="position:absolute;left:0;text-align:left;margin-left:62.9pt;margin-top:-108.15pt;width:237.15pt;height:167.05pt;z-index:15736832;mso-position-horizontal-relative:page" coordorigin="1258,-2163" coordsize="4743,3341">
            <v:shape id="_x0000_s1037" type="#_x0000_t75" style="position:absolute;left:1257;top:-2163;width:4743;height:3341">
              <v:imagedata r:id="rId12" o:title=""/>
            </v:shape>
            <v:shape id="_x0000_s1036" type="#_x0000_t75" style="position:absolute;left:1341;top:-2075;width:4488;height:3089">
              <v:imagedata r:id="rId13" o:title=""/>
            </v:shape>
            <v:rect id="_x0000_s1035" style="position:absolute;left:1310;top:-2103;width:4551;height:3147" filled="f" strokeweight="3pt"/>
            <w10:wrap anchorx="page"/>
          </v:group>
        </w:pict>
      </w:r>
      <w:r>
        <w:rPr>
          <w:rFonts w:ascii="Courier New"/>
          <w:sz w:val="10"/>
        </w:rPr>
        <w:t>--</w:t>
      </w:r>
    </w:p>
    <w:p w:rsidR="005E5D20" w:rsidRDefault="00821C7E">
      <w:pPr>
        <w:tabs>
          <w:tab w:val="left" w:pos="5921"/>
          <w:tab w:val="left" w:pos="6761"/>
        </w:tabs>
        <w:ind w:left="5381" w:right="2956" w:hanging="180"/>
        <w:rPr>
          <w:rFonts w:ascii="Courier New"/>
          <w:sz w:val="10"/>
        </w:rPr>
      </w:pPr>
      <w:r>
        <w:rPr>
          <w:rFonts w:ascii="Courier New"/>
          <w:sz w:val="10"/>
        </w:rPr>
        <w:t xml:space="preserve">Clarification </w:t>
      </w:r>
      <w:proofErr w:type="gramStart"/>
      <w:r>
        <w:rPr>
          <w:rFonts w:ascii="Courier New"/>
          <w:sz w:val="10"/>
        </w:rPr>
        <w:t>Of</w:t>
      </w:r>
      <w:proofErr w:type="gramEnd"/>
      <w:r>
        <w:rPr>
          <w:rFonts w:ascii="Courier New"/>
          <w:sz w:val="10"/>
        </w:rPr>
        <w:t xml:space="preserve"> Vibration Units:</w:t>
      </w:r>
      <w:r>
        <w:rPr>
          <w:rFonts w:ascii="Courier New"/>
          <w:spacing w:val="-58"/>
          <w:sz w:val="10"/>
        </w:rPr>
        <w:t xml:space="preserve"> </w:t>
      </w:r>
      <w:proofErr w:type="spellStart"/>
      <w:r>
        <w:rPr>
          <w:rFonts w:ascii="Courier New"/>
          <w:sz w:val="10"/>
        </w:rPr>
        <w:t>Acc</w:t>
      </w:r>
      <w:proofErr w:type="spellEnd"/>
      <w:r>
        <w:rPr>
          <w:sz w:val="10"/>
        </w:rPr>
        <w:tab/>
      </w:r>
      <w:r>
        <w:rPr>
          <w:rFonts w:ascii="Courier New"/>
          <w:spacing w:val="-1"/>
          <w:sz w:val="10"/>
        </w:rPr>
        <w:t>--&gt;</w:t>
      </w:r>
      <w:r>
        <w:rPr>
          <w:rFonts w:ascii="Courier New"/>
          <w:spacing w:val="61"/>
          <w:sz w:val="10"/>
        </w:rPr>
        <w:t xml:space="preserve"> </w:t>
      </w:r>
      <w:r>
        <w:rPr>
          <w:rFonts w:ascii="Courier New"/>
          <w:sz w:val="10"/>
        </w:rPr>
        <w:t>G-s</w:t>
      </w:r>
      <w:r>
        <w:rPr>
          <w:sz w:val="10"/>
        </w:rPr>
        <w:tab/>
      </w:r>
      <w:r>
        <w:rPr>
          <w:rFonts w:ascii="Courier New"/>
          <w:sz w:val="10"/>
        </w:rPr>
        <w:t>RMS</w:t>
      </w:r>
    </w:p>
    <w:p w:rsidR="005E5D20" w:rsidRDefault="00821C7E">
      <w:pPr>
        <w:tabs>
          <w:tab w:val="left" w:pos="5921"/>
        </w:tabs>
        <w:spacing w:before="1"/>
        <w:ind w:left="5381"/>
        <w:rPr>
          <w:rFonts w:ascii="Courier New"/>
          <w:sz w:val="10"/>
        </w:rPr>
      </w:pPr>
      <w:proofErr w:type="spellStart"/>
      <w:r>
        <w:rPr>
          <w:rFonts w:ascii="Courier New"/>
          <w:sz w:val="10"/>
        </w:rPr>
        <w:t>Vel</w:t>
      </w:r>
      <w:proofErr w:type="spellEnd"/>
      <w:r>
        <w:rPr>
          <w:sz w:val="10"/>
        </w:rPr>
        <w:tab/>
      </w:r>
      <w:r>
        <w:rPr>
          <w:rFonts w:ascii="Courier New"/>
          <w:spacing w:val="-1"/>
          <w:sz w:val="10"/>
        </w:rPr>
        <w:t>--&gt;</w:t>
      </w:r>
      <w:r>
        <w:rPr>
          <w:rFonts w:ascii="Courier New"/>
          <w:spacing w:val="61"/>
          <w:sz w:val="10"/>
        </w:rPr>
        <w:t xml:space="preserve"> </w:t>
      </w:r>
      <w:r>
        <w:rPr>
          <w:rFonts w:ascii="Courier New"/>
          <w:spacing w:val="-1"/>
          <w:sz w:val="10"/>
        </w:rPr>
        <w:t>mm/Sec</w:t>
      </w:r>
      <w:r>
        <w:rPr>
          <w:rFonts w:ascii="Courier New"/>
          <w:spacing w:val="122"/>
          <w:sz w:val="10"/>
        </w:rPr>
        <w:t xml:space="preserve"> </w:t>
      </w:r>
      <w:r>
        <w:rPr>
          <w:rFonts w:ascii="Courier New"/>
          <w:sz w:val="10"/>
        </w:rPr>
        <w:t>RMS</w:t>
      </w:r>
    </w:p>
    <w:p w:rsidR="005E5D20" w:rsidRDefault="005E5D20">
      <w:pPr>
        <w:pStyle w:val="BodyText"/>
        <w:rPr>
          <w:rFonts w:ascii="Courier New"/>
          <w:sz w:val="10"/>
        </w:rPr>
      </w:pPr>
    </w:p>
    <w:p w:rsidR="005E5D20" w:rsidRDefault="005E5D20">
      <w:pPr>
        <w:pStyle w:val="BodyText"/>
        <w:spacing w:before="10"/>
        <w:rPr>
          <w:rFonts w:ascii="Courier New"/>
          <w:sz w:val="13"/>
        </w:rPr>
      </w:pPr>
    </w:p>
    <w:p w:rsidR="005E5D20" w:rsidRDefault="00821C7E">
      <w:pPr>
        <w:ind w:left="6547"/>
        <w:rPr>
          <w:sz w:val="20"/>
        </w:rPr>
      </w:pPr>
      <w:r>
        <w:rPr>
          <w:sz w:val="20"/>
        </w:rPr>
        <w:t>Table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Overall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</w:p>
    <w:p w:rsidR="005E5D20" w:rsidRDefault="005E5D20">
      <w:pPr>
        <w:pStyle w:val="BodyText"/>
        <w:spacing w:before="4"/>
        <w:rPr>
          <w:sz w:val="11"/>
        </w:rPr>
      </w:pPr>
    </w:p>
    <w:p w:rsidR="005E5D20" w:rsidRDefault="00821C7E">
      <w:pPr>
        <w:spacing w:before="91"/>
        <w:ind w:left="1335"/>
        <w:rPr>
          <w:sz w:val="20"/>
        </w:rPr>
      </w:pPr>
      <w:r>
        <w:rPr>
          <w:sz w:val="20"/>
        </w:rPr>
        <w:t>Graphic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MOH</w:t>
      </w:r>
    </w:p>
    <w:p w:rsidR="005E5D20" w:rsidRDefault="005E5D20">
      <w:pPr>
        <w:rPr>
          <w:sz w:val="20"/>
        </w:rPr>
        <w:sectPr w:rsidR="005E5D20">
          <w:type w:val="continuous"/>
          <w:pgSz w:w="12240" w:h="15840"/>
          <w:pgMar w:top="1300" w:right="860" w:bottom="280" w:left="1240" w:header="720" w:footer="720" w:gutter="0"/>
          <w:cols w:space="720"/>
        </w:sectPr>
      </w:pPr>
    </w:p>
    <w:p w:rsidR="005E5D20" w:rsidRDefault="00821C7E">
      <w:pPr>
        <w:pStyle w:val="Heading1"/>
        <w:spacing w:before="103"/>
        <w:jc w:val="both"/>
      </w:pPr>
      <w:r>
        <w:lastRenderedPageBreak/>
        <w:t>DATA</w:t>
      </w:r>
      <w:r>
        <w:rPr>
          <w:spacing w:val="-4"/>
        </w:rPr>
        <w:t xml:space="preserve"> </w:t>
      </w:r>
      <w:r>
        <w:t>ANALYSIS</w:t>
      </w:r>
    </w:p>
    <w:p w:rsidR="005E5D20" w:rsidRDefault="00821C7E">
      <w:pPr>
        <w:pStyle w:val="BodyText"/>
        <w:spacing w:before="199" w:line="276" w:lineRule="auto"/>
        <w:ind w:left="199" w:right="38"/>
        <w:jc w:val="both"/>
      </w:pPr>
      <w:r>
        <w:rPr>
          <w:b/>
        </w:rPr>
        <w:t xml:space="preserve">Graphic 1 </w:t>
      </w:r>
      <w:r>
        <w:t>The graph of the measurement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outboard motor side, shown in the spectrum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waveform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signals.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waveform</w:t>
      </w:r>
      <w:r>
        <w:rPr>
          <w:spacing w:val="1"/>
        </w:rPr>
        <w:t xml:space="preserve"> </w:t>
      </w:r>
      <w:r>
        <w:t>signal</w:t>
      </w:r>
      <w:r>
        <w:rPr>
          <w:spacing w:val="60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that the vertical outboard vibration signal is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ISO-10816</w:t>
      </w:r>
      <w:r>
        <w:rPr>
          <w:spacing w:val="1"/>
        </w:rPr>
        <w:t xml:space="preserve"> </w:t>
      </w:r>
      <w:r>
        <w:t>severity.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spectrum graph shows that the system is 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unbalanced</w:t>
      </w:r>
      <w:r>
        <w:rPr>
          <w:spacing w:val="1"/>
        </w:rPr>
        <w:t xml:space="preserve"> </w:t>
      </w:r>
      <w:r>
        <w:t>symptom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unbalance</w:t>
      </w:r>
      <w:r>
        <w:rPr>
          <w:spacing w:val="34"/>
        </w:rPr>
        <w:t xml:space="preserve"> </w:t>
      </w:r>
      <w:r>
        <w:t>value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spectrum,</w:t>
      </w:r>
      <w:r>
        <w:rPr>
          <w:spacing w:val="36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is</w:t>
      </w:r>
    </w:p>
    <w:p w:rsidR="005E5D20" w:rsidRDefault="00821C7E">
      <w:pPr>
        <w:pStyle w:val="BodyText"/>
        <w:spacing w:line="276" w:lineRule="auto"/>
        <w:ind w:left="199" w:right="39"/>
        <w:jc w:val="both"/>
      </w:pPr>
      <w:r>
        <w:t>16.81 mm/sec RMS overall, meanwhile it’s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1X</w:t>
      </w:r>
      <w:r>
        <w:rPr>
          <w:spacing w:val="-57"/>
        </w:rPr>
        <w:t xml:space="preserve"> </w:t>
      </w:r>
      <w:r>
        <w:t>order is 25 Hz and the phase between the</w:t>
      </w:r>
      <w:r>
        <w:rPr>
          <w:spacing w:val="1"/>
        </w:rPr>
        <w:t xml:space="preserve"> </w:t>
      </w:r>
      <w:r>
        <w:t>vertical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axis</w:t>
      </w:r>
      <w:r>
        <w:rPr>
          <w:spacing w:val="6"/>
        </w:rPr>
        <w:t xml:space="preserve"> </w:t>
      </w:r>
      <w:r>
        <w:t>didn’t</w:t>
      </w:r>
      <w:r>
        <w:rPr>
          <w:spacing w:val="8"/>
        </w:rPr>
        <w:t xml:space="preserve"> </w:t>
      </w:r>
      <w:r>
        <w:t>show</w:t>
      </w:r>
      <w:r>
        <w:rPr>
          <w:spacing w:val="6"/>
        </w:rPr>
        <w:t xml:space="preserve"> </w:t>
      </w:r>
      <w:r>
        <w:t>90’</w:t>
      </w:r>
    </w:p>
    <w:p w:rsidR="005E5D20" w:rsidRDefault="00821C7E">
      <w:pPr>
        <w:pStyle w:val="BodyText"/>
        <w:spacing w:line="276" w:lineRule="auto"/>
        <w:ind w:left="199" w:right="38"/>
        <w:jc w:val="both"/>
      </w:pPr>
      <w:proofErr w:type="gramStart"/>
      <w:r>
        <w:t>±30’.</w:t>
      </w:r>
      <w:proofErr w:type="gramEnd"/>
      <w:r>
        <w:t xml:space="preserve"> The value is the average value or 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amplitude</w:t>
      </w:r>
      <w:r>
        <w:rPr>
          <w:spacing w:val="1"/>
        </w:rPr>
        <w:t xml:space="preserve"> </w:t>
      </w:r>
      <w:r>
        <w:t>against various frequencies that can express</w:t>
      </w:r>
      <w:r>
        <w:rPr>
          <w:spacing w:val="-5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speed,</w:t>
      </w:r>
      <w:r>
        <w:rPr>
          <w:spacing w:val="-1"/>
        </w:rPr>
        <w:t xml:space="preserve"> </w:t>
      </w:r>
      <w:r>
        <w:t>acceleration,</w:t>
      </w:r>
      <w:r>
        <w:rPr>
          <w:spacing w:val="-2"/>
        </w:rPr>
        <w:t xml:space="preserve"> </w:t>
      </w:r>
      <w:r>
        <w:t>or displacement.</w:t>
      </w:r>
    </w:p>
    <w:p w:rsidR="005E5D20" w:rsidRDefault="00821C7E">
      <w:pPr>
        <w:pStyle w:val="BodyText"/>
        <w:spacing w:before="199" w:line="276" w:lineRule="auto"/>
        <w:ind w:left="199" w:right="40"/>
        <w:jc w:val="both"/>
      </w:pPr>
      <w:r>
        <w:t>Graph 2 is a graph that shows the vibration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outboard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horizontal is also typical, which is the side</w:t>
      </w:r>
      <w:r>
        <w:rPr>
          <w:spacing w:val="1"/>
        </w:rPr>
        <w:t xml:space="preserve"> </w:t>
      </w:r>
      <w:r>
        <w:t>that isn’t sensitive to base-frames damage.</w:t>
      </w:r>
      <w:r>
        <w:rPr>
          <w:spacing w:val="1"/>
        </w:rPr>
        <w:t xml:space="preserve"> </w:t>
      </w:r>
      <w:r>
        <w:t>The vibration signal presents that the base-</w:t>
      </w:r>
      <w:r>
        <w:rPr>
          <w:spacing w:val="1"/>
        </w:rPr>
        <w:t xml:space="preserve"> </w:t>
      </w:r>
      <w:r>
        <w:t>frames condition at the outboard motor has</w:t>
      </w:r>
      <w:r>
        <w:rPr>
          <w:spacing w:val="1"/>
        </w:rPr>
        <w:t xml:space="preserve"> </w:t>
      </w:r>
      <w:r>
        <w:t>slightly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outboard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fan</w:t>
      </w:r>
      <w:r>
        <w:rPr>
          <w:spacing w:val="-1"/>
        </w:rPr>
        <w:t xml:space="preserve"> </w:t>
      </w:r>
      <w:r>
        <w:t>belt holding</w:t>
      </w:r>
      <w:r>
        <w:rPr>
          <w:spacing w:val="-1"/>
        </w:rPr>
        <w:t xml:space="preserve"> </w:t>
      </w:r>
      <w:r>
        <w:t>them.</w:t>
      </w:r>
    </w:p>
    <w:p w:rsidR="005E5D20" w:rsidRDefault="00821C7E">
      <w:pPr>
        <w:pStyle w:val="BodyText"/>
        <w:spacing w:before="199" w:line="276" w:lineRule="auto"/>
        <w:ind w:left="199" w:right="39"/>
        <w:jc w:val="both"/>
      </w:pPr>
      <w:r>
        <w:t>Th</w:t>
      </w:r>
      <w:r>
        <w:t>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dominant</w:t>
      </w:r>
      <w:r>
        <w:rPr>
          <w:spacing w:val="1"/>
        </w:rPr>
        <w:t xml:space="preserve"> </w:t>
      </w:r>
      <w:r>
        <w:t>frequency, highest amplitude, and analyze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Deflection</w:t>
      </w:r>
      <w:r>
        <w:rPr>
          <w:spacing w:val="-1"/>
        </w:rPr>
        <w:t xml:space="preserve"> </w:t>
      </w:r>
      <w:r>
        <w:t>Shape ODS</w:t>
      </w:r>
      <w:r>
        <w:rPr>
          <w:spacing w:val="3"/>
        </w:rPr>
        <w:t xml:space="preserve"> </w:t>
      </w:r>
      <w:r>
        <w:t>Method.</w:t>
      </w:r>
    </w:p>
    <w:p w:rsidR="005E5D20" w:rsidRDefault="00821C7E">
      <w:pPr>
        <w:pStyle w:val="BodyText"/>
        <w:spacing w:before="197" w:line="276" w:lineRule="auto"/>
        <w:ind w:left="199" w:right="41"/>
        <w:jc w:val="both"/>
      </w:pPr>
      <w:r>
        <w:t>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 fan was generated by 12.5 Hz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dominated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axis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‘Y’</w:t>
      </w:r>
      <w:r>
        <w:rPr>
          <w:spacing w:val="1"/>
        </w:rPr>
        <w:t xml:space="preserve"> </w:t>
      </w:r>
      <w:r>
        <w:t>direction.</w:t>
      </w:r>
    </w:p>
    <w:p w:rsidR="005E5D20" w:rsidRDefault="00821C7E">
      <w:pPr>
        <w:pStyle w:val="BodyText"/>
        <w:ind w:left="200"/>
        <w:rPr>
          <w:sz w:val="20"/>
        </w:rPr>
      </w:pPr>
      <w:r>
        <w:br w:type="column"/>
      </w: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2827634" cy="2254853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34" cy="22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20" w:rsidRDefault="005E5D20">
      <w:pPr>
        <w:pStyle w:val="BodyText"/>
        <w:spacing w:before="5"/>
        <w:rPr>
          <w:sz w:val="23"/>
        </w:rPr>
      </w:pPr>
    </w:p>
    <w:p w:rsidR="005E5D20" w:rsidRDefault="00821C7E">
      <w:pPr>
        <w:spacing w:line="276" w:lineRule="auto"/>
        <w:ind w:left="398" w:right="773"/>
        <w:jc w:val="center"/>
        <w:rPr>
          <w:sz w:val="18"/>
        </w:rPr>
      </w:pPr>
      <w:r>
        <w:rPr>
          <w:sz w:val="18"/>
        </w:rPr>
        <w:t>Picture 5</w:t>
      </w:r>
      <w:r>
        <w:rPr>
          <w:spacing w:val="1"/>
          <w:sz w:val="18"/>
        </w:rPr>
        <w:t xml:space="preserve"> </w:t>
      </w:r>
      <w:r>
        <w:rPr>
          <w:sz w:val="18"/>
        </w:rPr>
        <w:t>Operating Deflection Shape (ODS) as Finite</w:t>
      </w:r>
      <w:r>
        <w:rPr>
          <w:spacing w:val="-42"/>
          <w:sz w:val="18"/>
        </w:rPr>
        <w:t xml:space="preserve"> </w:t>
      </w:r>
      <w:r>
        <w:rPr>
          <w:sz w:val="18"/>
        </w:rPr>
        <w:t>Element Image</w:t>
      </w:r>
    </w:p>
    <w:p w:rsidR="005E5D20" w:rsidRDefault="005E5D20">
      <w:pPr>
        <w:pStyle w:val="BodyText"/>
        <w:spacing w:before="2"/>
        <w:rPr>
          <w:sz w:val="17"/>
        </w:rPr>
      </w:pPr>
    </w:p>
    <w:p w:rsidR="005E5D20" w:rsidRDefault="00821C7E">
      <w:pPr>
        <w:pStyle w:val="BodyText"/>
        <w:spacing w:line="276" w:lineRule="auto"/>
        <w:ind w:left="200" w:right="572" w:firstLine="60"/>
        <w:jc w:val="both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decided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FTA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below,</w:t>
      </w:r>
      <w:r>
        <w:rPr>
          <w:spacing w:val="14"/>
        </w:rPr>
        <w:t xml:space="preserve"> </w:t>
      </w:r>
      <w:r>
        <w:t>it’s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big</w:t>
      </w:r>
      <w:r>
        <w:rPr>
          <w:spacing w:val="15"/>
        </w:rPr>
        <w:t xml:space="preserve"> </w:t>
      </w:r>
      <w:r>
        <w:t>four</w:t>
      </w:r>
      <w:r>
        <w:rPr>
          <w:spacing w:val="1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general problem in vibration-based on S</w:t>
      </w:r>
      <w:r>
        <w:rPr>
          <w:spacing w:val="1"/>
        </w:rPr>
        <w:t xml:space="preserve"> </w:t>
      </w:r>
      <w:r>
        <w:t>Ralph</w:t>
      </w:r>
      <w:r>
        <w:rPr>
          <w:spacing w:val="-1"/>
        </w:rPr>
        <w:t xml:space="preserve"> </w:t>
      </w:r>
      <w:proofErr w:type="spellStart"/>
      <w:r>
        <w:t>Buscarello’s</w:t>
      </w:r>
      <w:proofErr w:type="spellEnd"/>
      <w:r>
        <w:t xml:space="preserve"> research.</w:t>
      </w:r>
    </w:p>
    <w:p w:rsidR="005E5D20" w:rsidRDefault="005E5D20">
      <w:pPr>
        <w:pStyle w:val="BodyText"/>
        <w:spacing w:before="7"/>
        <w:rPr>
          <w:sz w:val="17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756"/>
        <w:gridCol w:w="996"/>
        <w:gridCol w:w="919"/>
        <w:gridCol w:w="573"/>
        <w:gridCol w:w="887"/>
      </w:tblGrid>
      <w:tr w:rsidR="005E5D20">
        <w:trPr>
          <w:trHeight w:val="222"/>
        </w:trPr>
        <w:tc>
          <w:tcPr>
            <w:tcW w:w="5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DD7EE"/>
          </w:tcPr>
          <w:p w:rsidR="005E5D20" w:rsidRDefault="005E5D20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5E5D20" w:rsidRDefault="00821C7E">
            <w:pPr>
              <w:pStyle w:val="TableParagraph"/>
              <w:ind w:left="52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60"/>
                <w:sz w:val="14"/>
              </w:rPr>
              <w:t>Candidate</w:t>
            </w:r>
          </w:p>
        </w:tc>
        <w:tc>
          <w:tcPr>
            <w:tcW w:w="7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62"/>
              <w:ind w:left="79" w:right="36" w:firstLine="12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65"/>
                <w:sz w:val="14"/>
              </w:rPr>
              <w:t>Common</w:t>
            </w:r>
            <w:r>
              <w:rPr>
                <w:rFonts w:ascii="Tahoma"/>
                <w:b/>
                <w:spacing w:val="1"/>
                <w:w w:val="65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w w:val="55"/>
                <w:sz w:val="14"/>
              </w:rPr>
              <w:t>Solving</w:t>
            </w:r>
            <w:r>
              <w:rPr>
                <w:rFonts w:ascii="Tahoma"/>
                <w:b/>
                <w:spacing w:val="1"/>
                <w:w w:val="55"/>
                <w:sz w:val="14"/>
              </w:rPr>
              <w:t xml:space="preserve"> </w:t>
            </w:r>
            <w:r>
              <w:rPr>
                <w:rFonts w:ascii="Tahoma"/>
                <w:b/>
                <w:spacing w:val="-1"/>
                <w:w w:val="55"/>
                <w:sz w:val="14"/>
              </w:rPr>
              <w:t>Method</w:t>
            </w:r>
          </w:p>
        </w:tc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29"/>
              <w:ind w:left="69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55"/>
                <w:sz w:val="14"/>
              </w:rPr>
              <w:t>Finding</w:t>
            </w:r>
            <w:r>
              <w:rPr>
                <w:rFonts w:ascii="Tahoma"/>
                <w:b/>
                <w:spacing w:val="5"/>
                <w:w w:val="55"/>
                <w:sz w:val="14"/>
              </w:rPr>
              <w:t xml:space="preserve"> </w:t>
            </w:r>
            <w:r>
              <w:rPr>
                <w:rFonts w:ascii="Tahoma"/>
                <w:b/>
                <w:w w:val="55"/>
                <w:sz w:val="14"/>
              </w:rPr>
              <w:t>&amp;</w:t>
            </w:r>
            <w:r>
              <w:rPr>
                <w:rFonts w:ascii="Tahoma"/>
                <w:b/>
                <w:spacing w:val="2"/>
                <w:w w:val="55"/>
                <w:sz w:val="14"/>
              </w:rPr>
              <w:t xml:space="preserve"> </w:t>
            </w:r>
            <w:r>
              <w:rPr>
                <w:rFonts w:ascii="Tahoma"/>
                <w:b/>
                <w:w w:val="55"/>
                <w:sz w:val="14"/>
              </w:rPr>
              <w:t>Analysis</w:t>
            </w:r>
          </w:p>
        </w:tc>
        <w:tc>
          <w:tcPr>
            <w:tcW w:w="57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29"/>
              <w:ind w:left="110" w:right="9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60"/>
                <w:sz w:val="14"/>
              </w:rPr>
              <w:t>Summary</w:t>
            </w:r>
          </w:p>
        </w:tc>
        <w:tc>
          <w:tcPr>
            <w:tcW w:w="88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29"/>
              <w:ind w:left="105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w w:val="60"/>
                <w:sz w:val="14"/>
              </w:rPr>
              <w:t>Recommendation</w:t>
            </w:r>
          </w:p>
        </w:tc>
      </w:tr>
      <w:tr w:rsidR="005E5D20">
        <w:trPr>
          <w:trHeight w:val="221"/>
        </w:trPr>
        <w:tc>
          <w:tcPr>
            <w:tcW w:w="5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DD7EE"/>
          </w:tcPr>
          <w:p w:rsidR="005E5D20" w:rsidRDefault="005E5D20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DD7EE"/>
          </w:tcPr>
          <w:p w:rsidR="005E5D20" w:rsidRDefault="005E5D20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21" w:line="180" w:lineRule="exact"/>
              <w:ind w:left="230"/>
              <w:rPr>
                <w:rFonts w:ascii="Calibri" w:hAnsi="Calibri"/>
                <w:b/>
                <w:sz w:val="15"/>
              </w:rPr>
            </w:pPr>
            <w:r>
              <w:rPr>
                <w:rFonts w:ascii="Tahoma" w:hAnsi="Tahoma"/>
                <w:b/>
                <w:w w:val="55"/>
                <w:sz w:val="14"/>
              </w:rPr>
              <w:t>Aggravating</w:t>
            </w:r>
            <w:r>
              <w:rPr>
                <w:rFonts w:ascii="Tahoma" w:hAnsi="Tahoma"/>
                <w:b/>
                <w:spacing w:val="6"/>
                <w:w w:val="55"/>
                <w:sz w:val="14"/>
              </w:rPr>
              <w:t xml:space="preserve"> </w:t>
            </w:r>
            <w:r>
              <w:rPr>
                <w:rFonts w:ascii="Calibri" w:hAnsi="Calibri"/>
                <w:b/>
                <w:color w:val="00B050"/>
                <w:w w:val="55"/>
                <w:sz w:val="15"/>
              </w:rPr>
              <w:t>√</w:t>
            </w:r>
          </w:p>
        </w:tc>
        <w:tc>
          <w:tcPr>
            <w:tcW w:w="919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BDD7EE"/>
          </w:tcPr>
          <w:p w:rsidR="005E5D20" w:rsidRDefault="00821C7E">
            <w:pPr>
              <w:pStyle w:val="TableParagraph"/>
              <w:spacing w:before="29"/>
              <w:ind w:left="137"/>
              <w:rPr>
                <w:rFonts w:ascii="Tahoma"/>
                <w:b/>
                <w:sz w:val="14"/>
              </w:rPr>
            </w:pPr>
            <w:proofErr w:type="spellStart"/>
            <w:r>
              <w:rPr>
                <w:rFonts w:ascii="Tahoma"/>
                <w:b/>
                <w:w w:val="55"/>
                <w:sz w:val="14"/>
              </w:rPr>
              <w:t>Disanvantaging</w:t>
            </w:r>
            <w:proofErr w:type="spellEnd"/>
            <w:r>
              <w:rPr>
                <w:rFonts w:ascii="Tahoma"/>
                <w:b/>
                <w:spacing w:val="1"/>
                <w:w w:val="55"/>
                <w:sz w:val="14"/>
              </w:rPr>
              <w:t xml:space="preserve"> </w:t>
            </w:r>
            <w:r>
              <w:rPr>
                <w:rFonts w:ascii="Tahoma"/>
                <w:b/>
                <w:color w:val="FF0000"/>
                <w:w w:val="55"/>
                <w:sz w:val="14"/>
              </w:rPr>
              <w:t>X</w:t>
            </w:r>
          </w:p>
        </w:tc>
        <w:tc>
          <w:tcPr>
            <w:tcW w:w="57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E5D20">
        <w:trPr>
          <w:trHeight w:val="594"/>
        </w:trPr>
        <w:tc>
          <w:tcPr>
            <w:tcW w:w="50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5E5D20" w:rsidRDefault="00821C7E">
            <w:pPr>
              <w:pStyle w:val="TableParagraph"/>
              <w:ind w:left="56" w:right="5"/>
              <w:jc w:val="center"/>
              <w:rPr>
                <w:sz w:val="14"/>
              </w:rPr>
            </w:pPr>
            <w:r>
              <w:rPr>
                <w:color w:val="002060"/>
                <w:spacing w:val="-24"/>
                <w:w w:val="90"/>
                <w:sz w:val="14"/>
              </w:rPr>
              <w:t>Unbalance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5E5D20" w:rsidRDefault="00821C7E">
            <w:pPr>
              <w:pStyle w:val="TableParagraph"/>
              <w:spacing w:line="256" w:lineRule="auto"/>
              <w:ind w:left="55" w:right="241"/>
              <w:rPr>
                <w:sz w:val="14"/>
              </w:rPr>
            </w:pPr>
            <w:proofErr w:type="spellStart"/>
            <w:r>
              <w:rPr>
                <w:color w:val="002060"/>
                <w:spacing w:val="-19"/>
                <w:w w:val="75"/>
                <w:sz w:val="14"/>
              </w:rPr>
              <w:t>PerformOnsite</w:t>
            </w:r>
            <w:proofErr w:type="spellEnd"/>
            <w:r>
              <w:rPr>
                <w:color w:val="002060"/>
                <w:spacing w:val="-27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20"/>
                <w:w w:val="90"/>
                <w:sz w:val="14"/>
              </w:rPr>
              <w:t>Balancing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E5D20" w:rsidRDefault="00821C7E">
            <w:pPr>
              <w:pStyle w:val="TableParagraph"/>
              <w:spacing w:before="130" w:line="254" w:lineRule="auto"/>
              <w:ind w:left="86"/>
              <w:rPr>
                <w:sz w:val="14"/>
              </w:rPr>
            </w:pPr>
            <w:proofErr w:type="spellStart"/>
            <w:r>
              <w:rPr>
                <w:color w:val="002060"/>
                <w:spacing w:val="-19"/>
                <w:w w:val="75"/>
                <w:sz w:val="14"/>
              </w:rPr>
              <w:t>S</w:t>
            </w:r>
            <w:r>
              <w:rPr>
                <w:imprint/>
                <w:color w:val="002060"/>
                <w:spacing w:val="-19"/>
                <w:w w:val="75"/>
                <w:sz w:val="14"/>
              </w:rPr>
              <w:t>e</w:t>
            </w:r>
            <w:r>
              <w:rPr>
                <w:color w:val="002060"/>
                <w:spacing w:val="-19"/>
                <w:w w:val="75"/>
                <w:sz w:val="14"/>
              </w:rPr>
              <w:t>mslikepurelySinusiodal</w:t>
            </w:r>
            <w:proofErr w:type="spellEnd"/>
            <w:r>
              <w:rPr>
                <w:color w:val="002060"/>
                <w:spacing w:val="-18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2"/>
                <w:w w:val="90"/>
                <w:sz w:val="14"/>
              </w:rPr>
              <w:t>waveformo</w:t>
            </w:r>
            <w:r>
              <w:rPr>
                <w:imprint/>
                <w:color w:val="002060"/>
                <w:spacing w:val="-12"/>
                <w:w w:val="90"/>
                <w:sz w:val="14"/>
              </w:rPr>
              <w:t>c</w:t>
            </w:r>
            <w:r>
              <w:rPr>
                <w:color w:val="002060"/>
                <w:spacing w:val="-12"/>
                <w:w w:val="90"/>
                <w:sz w:val="14"/>
              </w:rPr>
              <w:t>ur</w:t>
            </w:r>
            <w:proofErr w:type="spellEnd"/>
          </w:p>
        </w:tc>
        <w:tc>
          <w:tcPr>
            <w:tcW w:w="91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E5D20" w:rsidRDefault="00821C7E">
            <w:pPr>
              <w:pStyle w:val="TableParagraph"/>
              <w:spacing w:before="43" w:line="256" w:lineRule="auto"/>
              <w:ind w:left="101" w:right="72"/>
              <w:rPr>
                <w:sz w:val="14"/>
              </w:rPr>
            </w:pPr>
            <w:proofErr w:type="spellStart"/>
            <w:r>
              <w:rPr>
                <w:color w:val="002060"/>
                <w:spacing w:val="-21"/>
                <w:w w:val="75"/>
                <w:sz w:val="14"/>
              </w:rPr>
              <w:t>Sinusiodal</w:t>
            </w:r>
            <w:proofErr w:type="spellEnd"/>
            <w:r>
              <w:rPr>
                <w:color w:val="002060"/>
                <w:spacing w:val="-20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0"/>
                <w:w w:val="75"/>
                <w:sz w:val="14"/>
              </w:rPr>
              <w:t>waveformaren't</w:t>
            </w:r>
            <w:proofErr w:type="spellEnd"/>
            <w:r>
              <w:rPr>
                <w:color w:val="002060"/>
                <w:spacing w:val="-19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22"/>
                <w:w w:val="80"/>
                <w:sz w:val="14"/>
              </w:rPr>
              <w:t>generatedby1XRPMof</w:t>
            </w:r>
            <w:r>
              <w:rPr>
                <w:color w:val="002060"/>
                <w:spacing w:val="-21"/>
                <w:w w:val="80"/>
                <w:sz w:val="14"/>
              </w:rPr>
              <w:t xml:space="preserve"> </w:t>
            </w:r>
            <w:r>
              <w:rPr>
                <w:color w:val="002060"/>
                <w:w w:val="90"/>
                <w:sz w:val="14"/>
              </w:rPr>
              <w:t>Motor</w:t>
            </w:r>
          </w:p>
        </w:tc>
        <w:tc>
          <w:tcPr>
            <w:tcW w:w="573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5E5D20" w:rsidRDefault="00821C7E">
            <w:pPr>
              <w:pStyle w:val="TableParagraph"/>
              <w:ind w:left="142"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0000"/>
                <w:w w:val="90"/>
                <w:sz w:val="14"/>
              </w:rPr>
              <w:t>No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5E5D20" w:rsidRDefault="00821C7E">
            <w:pPr>
              <w:pStyle w:val="TableParagraph"/>
              <w:ind w:left="13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None</w:t>
            </w:r>
          </w:p>
        </w:tc>
      </w:tr>
      <w:tr w:rsidR="005E5D20">
        <w:trPr>
          <w:trHeight w:val="1198"/>
        </w:trPr>
        <w:tc>
          <w:tcPr>
            <w:tcW w:w="5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:rsidR="005E5D20" w:rsidRDefault="00821C7E">
            <w:pPr>
              <w:pStyle w:val="TableParagraph"/>
              <w:ind w:left="34" w:right="6"/>
              <w:jc w:val="center"/>
              <w:rPr>
                <w:sz w:val="14"/>
              </w:rPr>
            </w:pPr>
            <w:proofErr w:type="spellStart"/>
            <w:r>
              <w:rPr>
                <w:color w:val="002060"/>
                <w:spacing w:val="-22"/>
                <w:w w:val="75"/>
                <w:sz w:val="14"/>
              </w:rPr>
              <w:t>Mi</w:t>
            </w:r>
            <w:proofErr w:type="spellEnd"/>
            <w:r>
              <w:rPr>
                <w:color w:val="002060"/>
                <w:spacing w:val="-18"/>
                <w:w w:val="75"/>
                <w:sz w:val="14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2060"/>
                <w:spacing w:val="-22"/>
                <w:w w:val="75"/>
                <w:sz w:val="14"/>
              </w:rPr>
              <w:t>s</w:t>
            </w:r>
            <w:r>
              <w:rPr>
                <w:color w:val="002060"/>
                <w:spacing w:val="-22"/>
                <w:w w:val="75"/>
                <w:sz w:val="14"/>
              </w:rPr>
              <w:t>alignment</w:t>
            </w:r>
            <w:proofErr w:type="spellEnd"/>
          </w:p>
        </w:tc>
        <w:tc>
          <w:tcPr>
            <w:tcW w:w="7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5E5D20" w:rsidRDefault="00821C7E">
            <w:pPr>
              <w:pStyle w:val="TableParagraph"/>
              <w:spacing w:line="256" w:lineRule="auto"/>
              <w:ind w:left="55" w:right="36"/>
              <w:rPr>
                <w:sz w:val="14"/>
              </w:rPr>
            </w:pPr>
            <w:proofErr w:type="spellStart"/>
            <w:r>
              <w:rPr>
                <w:color w:val="002060"/>
                <w:spacing w:val="-20"/>
                <w:w w:val="85"/>
                <w:sz w:val="14"/>
              </w:rPr>
              <w:t>Checkfacetoface</w:t>
            </w:r>
            <w:proofErr w:type="spellEnd"/>
            <w:r>
              <w:rPr>
                <w:color w:val="002060"/>
                <w:spacing w:val="-19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5"/>
                <w:w w:val="75"/>
                <w:sz w:val="14"/>
              </w:rPr>
              <w:t>uniformityof</w:t>
            </w:r>
            <w:proofErr w:type="spellEnd"/>
            <w:r>
              <w:rPr>
                <w:color w:val="002060"/>
                <w:spacing w:val="-15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14"/>
                <w:w w:val="75"/>
                <w:sz w:val="14"/>
              </w:rPr>
              <w:t>the</w:t>
            </w:r>
            <w:r>
              <w:rPr>
                <w:color w:val="002060"/>
                <w:spacing w:val="-13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1"/>
                <w:w w:val="80"/>
                <w:sz w:val="14"/>
              </w:rPr>
              <w:t>couplingthenPerform</w:t>
            </w:r>
            <w:proofErr w:type="spellEnd"/>
            <w:r>
              <w:rPr>
                <w:color w:val="002060"/>
                <w:spacing w:val="-29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2"/>
                <w:w w:val="90"/>
                <w:sz w:val="14"/>
              </w:rPr>
              <w:t>LaserAlignment</w:t>
            </w:r>
            <w:proofErr w:type="spellEnd"/>
          </w:p>
        </w:tc>
        <w:tc>
          <w:tcPr>
            <w:tcW w:w="99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5E5D20" w:rsidRDefault="00821C7E">
            <w:pPr>
              <w:pStyle w:val="TableParagraph"/>
              <w:spacing w:line="256" w:lineRule="auto"/>
              <w:ind w:left="86" w:right="89"/>
              <w:jc w:val="both"/>
              <w:rPr>
                <w:sz w:val="14"/>
              </w:rPr>
            </w:pPr>
            <w:proofErr w:type="spellStart"/>
            <w:r>
              <w:rPr>
                <w:color w:val="002060"/>
                <w:spacing w:val="-24"/>
                <w:w w:val="80"/>
                <w:sz w:val="14"/>
              </w:rPr>
              <w:t>HighVibrationphenomenon</w:t>
            </w:r>
            <w:proofErr w:type="spellEnd"/>
            <w:r>
              <w:rPr>
                <w:color w:val="002060"/>
                <w:spacing w:val="-23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2"/>
                <w:w w:val="75"/>
                <w:sz w:val="14"/>
              </w:rPr>
              <w:t>maycausedbyMi</w:t>
            </w:r>
            <w:proofErr w:type="spellEnd"/>
            <w:r>
              <w:rPr>
                <w:color w:val="002060"/>
                <w:spacing w:val="-21"/>
                <w:w w:val="75"/>
                <w:sz w:val="14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2060"/>
                <w:spacing w:val="-21"/>
                <w:w w:val="75"/>
                <w:sz w:val="14"/>
              </w:rPr>
              <w:t>s</w:t>
            </w:r>
            <w:r>
              <w:rPr>
                <w:color w:val="002060"/>
                <w:spacing w:val="-21"/>
                <w:w w:val="75"/>
                <w:sz w:val="14"/>
              </w:rPr>
              <w:t>alignment</w:t>
            </w:r>
            <w:proofErr w:type="spellEnd"/>
            <w:r>
              <w:rPr>
                <w:color w:val="002060"/>
                <w:spacing w:val="-20"/>
                <w:w w:val="75"/>
                <w:sz w:val="14"/>
              </w:rPr>
              <w:t xml:space="preserve"> </w:t>
            </w:r>
            <w:r>
              <w:rPr>
                <w:color w:val="002060"/>
                <w:w w:val="90"/>
                <w:sz w:val="14"/>
              </w:rPr>
              <w:t>Problem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821C7E">
            <w:pPr>
              <w:pStyle w:val="TableParagraph"/>
              <w:spacing w:before="5" w:line="254" w:lineRule="auto"/>
              <w:ind w:left="101" w:right="139"/>
              <w:rPr>
                <w:sz w:val="14"/>
              </w:rPr>
            </w:pPr>
            <w:r>
              <w:rPr>
                <w:color w:val="002060"/>
                <w:spacing w:val="-21"/>
                <w:w w:val="85"/>
                <w:sz w:val="14"/>
              </w:rPr>
              <w:t>There'sno2xRPM</w:t>
            </w:r>
            <w:r>
              <w:rPr>
                <w:color w:val="002060"/>
                <w:spacing w:val="-20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9"/>
                <w:w w:val="75"/>
                <w:sz w:val="14"/>
              </w:rPr>
              <w:t>frequencyshownat</w:t>
            </w:r>
            <w:proofErr w:type="spellEnd"/>
            <w:r>
              <w:rPr>
                <w:color w:val="002060"/>
                <w:spacing w:val="-18"/>
                <w:w w:val="75"/>
                <w:sz w:val="14"/>
              </w:rPr>
              <w:t xml:space="preserve"> the</w:t>
            </w:r>
            <w:r>
              <w:rPr>
                <w:color w:val="002060"/>
                <w:spacing w:val="-27"/>
                <w:w w:val="75"/>
                <w:sz w:val="14"/>
              </w:rPr>
              <w:t xml:space="preserve"> </w:t>
            </w:r>
            <w:r>
              <w:rPr>
                <w:color w:val="002060"/>
                <w:w w:val="90"/>
                <w:sz w:val="14"/>
              </w:rPr>
              <w:t>spectrum</w:t>
            </w:r>
          </w:p>
          <w:p w:rsidR="005E5D20" w:rsidRDefault="005E5D20">
            <w:pPr>
              <w:pStyle w:val="TableParagraph"/>
              <w:spacing w:before="11"/>
              <w:rPr>
                <w:rFonts w:ascii="Times New Roman"/>
                <w:sz w:val="14"/>
              </w:rPr>
            </w:pPr>
          </w:p>
          <w:p w:rsidR="005E5D20" w:rsidRDefault="00821C7E">
            <w:pPr>
              <w:pStyle w:val="TableParagraph"/>
              <w:ind w:left="101"/>
              <w:rPr>
                <w:sz w:val="14"/>
              </w:rPr>
            </w:pPr>
            <w:proofErr w:type="spellStart"/>
            <w:r>
              <w:rPr>
                <w:color w:val="002060"/>
                <w:spacing w:val="-21"/>
                <w:w w:val="75"/>
                <w:sz w:val="14"/>
              </w:rPr>
              <w:t>There'snoOut</w:t>
            </w:r>
            <w:proofErr w:type="spellEnd"/>
            <w:r>
              <w:rPr>
                <w:color w:val="002060"/>
                <w:spacing w:val="-16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20"/>
                <w:w w:val="75"/>
                <w:sz w:val="14"/>
              </w:rPr>
              <w:t>of</w:t>
            </w:r>
            <w:r>
              <w:rPr>
                <w:color w:val="002060"/>
                <w:spacing w:val="-12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20"/>
                <w:w w:val="75"/>
                <w:sz w:val="14"/>
              </w:rPr>
              <w:t>Phase</w:t>
            </w:r>
          </w:p>
          <w:p w:rsidR="005E5D20" w:rsidRDefault="00821C7E">
            <w:pPr>
              <w:pStyle w:val="TableParagraph"/>
              <w:spacing w:line="170" w:lineRule="atLeast"/>
              <w:ind w:left="101" w:right="116"/>
              <w:rPr>
                <w:sz w:val="14"/>
              </w:rPr>
            </w:pPr>
            <w:proofErr w:type="spellStart"/>
            <w:r>
              <w:rPr>
                <w:color w:val="002060"/>
                <w:spacing w:val="-21"/>
                <w:w w:val="75"/>
                <w:sz w:val="14"/>
              </w:rPr>
              <w:t>symptomat</w:t>
            </w:r>
            <w:proofErr w:type="spellEnd"/>
            <w:r>
              <w:rPr>
                <w:color w:val="002060"/>
                <w:spacing w:val="-20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0"/>
                <w:w w:val="75"/>
                <w:sz w:val="14"/>
              </w:rPr>
              <w:t>twopedestal</w:t>
            </w:r>
            <w:proofErr w:type="spellEnd"/>
            <w:r>
              <w:rPr>
                <w:color w:val="002060"/>
                <w:spacing w:val="-2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9"/>
                <w:w w:val="90"/>
                <w:sz w:val="14"/>
              </w:rPr>
              <w:t>bearingcoupling</w:t>
            </w:r>
            <w:proofErr w:type="spellEnd"/>
          </w:p>
        </w:tc>
        <w:tc>
          <w:tcPr>
            <w:tcW w:w="5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:rsidR="005E5D20" w:rsidRDefault="00821C7E">
            <w:pPr>
              <w:pStyle w:val="TableParagraph"/>
              <w:ind w:left="142"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0000"/>
                <w:w w:val="90"/>
                <w:sz w:val="14"/>
              </w:rPr>
              <w:t>No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:rsidR="005E5D20" w:rsidRDefault="00821C7E">
            <w:pPr>
              <w:pStyle w:val="TableParagraph"/>
              <w:ind w:left="13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None</w:t>
            </w:r>
          </w:p>
        </w:tc>
      </w:tr>
      <w:tr w:rsidR="005E5D20">
        <w:trPr>
          <w:trHeight w:val="146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5E5D20" w:rsidRDefault="00821C7E">
            <w:pPr>
              <w:pStyle w:val="TableParagraph"/>
              <w:spacing w:line="254" w:lineRule="auto"/>
              <w:ind w:left="150" w:right="68" w:firstLine="9"/>
              <w:rPr>
                <w:sz w:val="14"/>
              </w:rPr>
            </w:pPr>
            <w:r>
              <w:rPr>
                <w:color w:val="002060"/>
                <w:spacing w:val="-21"/>
                <w:w w:val="80"/>
                <w:sz w:val="14"/>
              </w:rPr>
              <w:t>Bearing</w:t>
            </w:r>
            <w:r>
              <w:rPr>
                <w:color w:val="002060"/>
                <w:spacing w:val="-20"/>
                <w:w w:val="80"/>
                <w:sz w:val="14"/>
              </w:rPr>
              <w:t xml:space="preserve"> </w:t>
            </w:r>
            <w:r>
              <w:rPr>
                <w:color w:val="002060"/>
                <w:spacing w:val="-19"/>
                <w:w w:val="75"/>
                <w:sz w:val="14"/>
              </w:rPr>
              <w:t>Problem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821C7E">
            <w:pPr>
              <w:pStyle w:val="TableParagraph"/>
              <w:spacing w:before="95" w:line="256" w:lineRule="auto"/>
              <w:ind w:left="55" w:right="215"/>
              <w:rPr>
                <w:sz w:val="14"/>
              </w:rPr>
            </w:pPr>
            <w:proofErr w:type="spellStart"/>
            <w:r>
              <w:rPr>
                <w:color w:val="002060"/>
                <w:spacing w:val="-20"/>
                <w:w w:val="75"/>
                <w:sz w:val="14"/>
              </w:rPr>
              <w:t>PerformBearing</w:t>
            </w:r>
            <w:proofErr w:type="spellEnd"/>
            <w:r>
              <w:rPr>
                <w:color w:val="002060"/>
                <w:spacing w:val="-27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26"/>
                <w:w w:val="85"/>
                <w:sz w:val="14"/>
              </w:rPr>
              <w:t>Replacement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E5D20" w:rsidRDefault="005E5D20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5E5D20" w:rsidRDefault="00821C7E">
            <w:pPr>
              <w:pStyle w:val="TableParagraph"/>
              <w:spacing w:line="254" w:lineRule="auto"/>
              <w:ind w:left="86" w:right="71"/>
              <w:rPr>
                <w:sz w:val="14"/>
              </w:rPr>
            </w:pP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Oneof</w:t>
            </w:r>
            <w:proofErr w:type="spellEnd"/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themost</w:t>
            </w:r>
            <w:proofErr w:type="spellEnd"/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7"/>
                <w:w w:val="75"/>
                <w:sz w:val="14"/>
              </w:rPr>
              <w:t>co</w:t>
            </w:r>
            <w:r>
              <w:rPr>
                <w:imprint/>
                <w:color w:val="002060"/>
                <w:spacing w:val="-17"/>
                <w:w w:val="75"/>
                <w:sz w:val="14"/>
              </w:rPr>
              <w:t>m</w:t>
            </w:r>
            <w:r>
              <w:rPr>
                <w:color w:val="002060"/>
                <w:spacing w:val="-17"/>
                <w:w w:val="75"/>
                <w:sz w:val="14"/>
              </w:rPr>
              <w:t>on</w:t>
            </w:r>
            <w:proofErr w:type="spellEnd"/>
            <w:r>
              <w:rPr>
                <w:color w:val="002060"/>
                <w:spacing w:val="-16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3"/>
                <w:w w:val="80"/>
                <w:sz w:val="14"/>
              </w:rPr>
              <w:t>problemwhichgenerateHigh</w:t>
            </w:r>
            <w:proofErr w:type="spellEnd"/>
            <w:r>
              <w:rPr>
                <w:color w:val="002060"/>
                <w:spacing w:val="-29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4"/>
                <w:w w:val="80"/>
                <w:sz w:val="14"/>
              </w:rPr>
              <w:t>Vibrationphenomenonmay</w:t>
            </w:r>
            <w:proofErr w:type="spellEnd"/>
            <w:r>
              <w:rPr>
                <w:color w:val="002060"/>
                <w:spacing w:val="-23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3"/>
                <w:w w:val="80"/>
                <w:sz w:val="14"/>
              </w:rPr>
              <w:t>causedbyBearingProblem</w:t>
            </w:r>
            <w:proofErr w:type="spellEnd"/>
          </w:p>
          <w:p w:rsidR="005E5D20" w:rsidRDefault="005E5D20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5E5D20" w:rsidRDefault="00821C7E">
            <w:pPr>
              <w:pStyle w:val="TableParagraph"/>
              <w:spacing w:before="1"/>
              <w:ind w:left="86"/>
              <w:rPr>
                <w:sz w:val="14"/>
              </w:rPr>
            </w:pPr>
            <w:r>
              <w:rPr>
                <w:color w:val="002060"/>
                <w:spacing w:val="-21"/>
                <w:w w:val="75"/>
                <w:sz w:val="14"/>
              </w:rPr>
              <w:t>1xRPMat</w:t>
            </w:r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0"/>
                <w:w w:val="75"/>
                <w:sz w:val="14"/>
              </w:rPr>
              <w:t>FanSidewaso</w:t>
            </w:r>
            <w:r>
              <w:rPr>
                <w:rFonts w:ascii="Arial"/>
                <w:b/>
                <w:color w:val="002060"/>
                <w:spacing w:val="-20"/>
                <w:w w:val="75"/>
                <w:sz w:val="14"/>
              </w:rPr>
              <w:t>c</w:t>
            </w:r>
            <w:r>
              <w:rPr>
                <w:color w:val="002060"/>
                <w:spacing w:val="-20"/>
                <w:w w:val="75"/>
                <w:sz w:val="14"/>
              </w:rPr>
              <w:t>ur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821C7E">
            <w:pPr>
              <w:pStyle w:val="TableParagraph"/>
              <w:spacing w:before="109" w:line="256" w:lineRule="auto"/>
              <w:ind w:left="101"/>
              <w:rPr>
                <w:sz w:val="14"/>
              </w:rPr>
            </w:pPr>
            <w:proofErr w:type="spellStart"/>
            <w:r>
              <w:rPr>
                <w:color w:val="002060"/>
                <w:spacing w:val="-19"/>
                <w:w w:val="75"/>
                <w:sz w:val="14"/>
              </w:rPr>
              <w:t>There'snoharminicspattern</w:t>
            </w:r>
            <w:proofErr w:type="spellEnd"/>
            <w:r>
              <w:rPr>
                <w:color w:val="002060"/>
                <w:spacing w:val="-18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shownat</w:t>
            </w:r>
            <w:proofErr w:type="spellEnd"/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7"/>
                <w:w w:val="75"/>
                <w:sz w:val="14"/>
              </w:rPr>
              <w:t>thehigh</w:t>
            </w:r>
            <w:proofErr w:type="spellEnd"/>
            <w:r>
              <w:rPr>
                <w:color w:val="002060"/>
                <w:spacing w:val="-16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frequencisof</w:t>
            </w:r>
            <w:proofErr w:type="spellEnd"/>
            <w:r>
              <w:rPr>
                <w:color w:val="002060"/>
                <w:spacing w:val="-16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thespectrum</w:t>
            </w:r>
            <w:proofErr w:type="spellEnd"/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821C7E">
            <w:pPr>
              <w:pStyle w:val="TableParagraph"/>
              <w:spacing w:before="95"/>
              <w:ind w:left="142"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0000"/>
                <w:w w:val="90"/>
                <w:sz w:val="14"/>
              </w:rPr>
              <w:t>No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821C7E">
            <w:pPr>
              <w:pStyle w:val="TableParagraph"/>
              <w:spacing w:before="95"/>
              <w:ind w:left="13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None</w:t>
            </w:r>
          </w:p>
        </w:tc>
      </w:tr>
      <w:tr w:rsidR="005E5D20">
        <w:trPr>
          <w:trHeight w:val="102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5E5D20" w:rsidRDefault="00821C7E">
            <w:pPr>
              <w:pStyle w:val="TableParagraph"/>
              <w:spacing w:before="1"/>
              <w:ind w:left="56" w:right="6"/>
              <w:jc w:val="center"/>
              <w:rPr>
                <w:rFonts w:ascii="Arial"/>
                <w:b/>
                <w:sz w:val="14"/>
              </w:rPr>
            </w:pPr>
            <w:proofErr w:type="spellStart"/>
            <w:r>
              <w:rPr>
                <w:color w:val="002060"/>
                <w:spacing w:val="-9"/>
                <w:w w:val="85"/>
                <w:sz w:val="14"/>
              </w:rPr>
              <w:t>L</w:t>
            </w:r>
            <w:r>
              <w:rPr>
                <w:imprint/>
                <w:color w:val="002060"/>
                <w:spacing w:val="-9"/>
                <w:w w:val="85"/>
                <w:sz w:val="14"/>
              </w:rPr>
              <w:t>o</w:t>
            </w:r>
            <w:r>
              <w:rPr>
                <w:color w:val="002060"/>
                <w:spacing w:val="-9"/>
                <w:w w:val="85"/>
                <w:sz w:val="14"/>
              </w:rPr>
              <w:t>sene</w:t>
            </w:r>
            <w:r>
              <w:rPr>
                <w:rFonts w:ascii="Arial"/>
                <w:b/>
                <w:color w:val="002060"/>
                <w:spacing w:val="-9"/>
                <w:w w:val="85"/>
                <w:sz w:val="14"/>
              </w:rPr>
              <w:t>s</w:t>
            </w:r>
            <w:proofErr w:type="spellEnd"/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5E5D20" w:rsidRDefault="00821C7E">
            <w:pPr>
              <w:pStyle w:val="TableParagraph"/>
              <w:spacing w:line="254" w:lineRule="auto"/>
              <w:ind w:left="55" w:right="42"/>
              <w:rPr>
                <w:sz w:val="14"/>
              </w:rPr>
            </w:pPr>
            <w:proofErr w:type="spellStart"/>
            <w:r>
              <w:rPr>
                <w:color w:val="002060"/>
                <w:spacing w:val="-19"/>
                <w:w w:val="80"/>
                <w:sz w:val="14"/>
              </w:rPr>
              <w:t>Performretight</w:t>
            </w:r>
            <w:r>
              <w:rPr>
                <w:imprint/>
                <w:color w:val="002060"/>
                <w:spacing w:val="-19"/>
                <w:w w:val="80"/>
                <w:sz w:val="14"/>
              </w:rPr>
              <w:t>e</w:t>
            </w:r>
            <w:r>
              <w:rPr>
                <w:color w:val="002060"/>
                <w:spacing w:val="-19"/>
                <w:w w:val="80"/>
                <w:sz w:val="14"/>
              </w:rPr>
              <w:t>non</w:t>
            </w:r>
            <w:proofErr w:type="spellEnd"/>
            <w:r>
              <w:rPr>
                <w:color w:val="002060"/>
                <w:spacing w:val="-18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85"/>
                <w:sz w:val="14"/>
              </w:rPr>
              <w:t>thesystemorrelief</w:t>
            </w:r>
            <w:proofErr w:type="spellEnd"/>
            <w:r>
              <w:rPr>
                <w:color w:val="002060"/>
                <w:spacing w:val="-17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5"/>
                <w:w w:val="75"/>
                <w:sz w:val="14"/>
              </w:rPr>
              <w:t>f</w:t>
            </w:r>
            <w:r>
              <w:rPr>
                <w:imprint/>
                <w:color w:val="002060"/>
                <w:spacing w:val="-15"/>
                <w:w w:val="75"/>
                <w:sz w:val="14"/>
              </w:rPr>
              <w:t>o</w:t>
            </w:r>
            <w:r>
              <w:rPr>
                <w:color w:val="002060"/>
                <w:spacing w:val="-15"/>
                <w:w w:val="75"/>
                <w:sz w:val="14"/>
              </w:rPr>
              <w:t>t</w:t>
            </w:r>
            <w:proofErr w:type="spellEnd"/>
            <w:r>
              <w:rPr>
                <w:color w:val="002060"/>
                <w:spacing w:val="-14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5"/>
                <w:w w:val="75"/>
                <w:sz w:val="14"/>
              </w:rPr>
              <w:t>stresusingOnline</w:t>
            </w:r>
            <w:proofErr w:type="spellEnd"/>
            <w:r>
              <w:rPr>
                <w:color w:val="002060"/>
                <w:spacing w:val="-2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3"/>
                <w:w w:val="80"/>
                <w:sz w:val="14"/>
              </w:rPr>
              <w:t>Checkphaseanalysis</w:t>
            </w:r>
            <w:proofErr w:type="spellEnd"/>
          </w:p>
          <w:p w:rsidR="005E5D20" w:rsidRDefault="00821C7E">
            <w:pPr>
              <w:pStyle w:val="TableParagraph"/>
              <w:spacing w:before="1" w:line="146" w:lineRule="exact"/>
              <w:ind w:left="55"/>
              <w:rPr>
                <w:sz w:val="14"/>
              </w:rPr>
            </w:pPr>
            <w:r>
              <w:rPr>
                <w:color w:val="002060"/>
                <w:w w:val="90"/>
                <w:sz w:val="14"/>
              </w:rPr>
              <w:t>method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E5D20" w:rsidRDefault="00821C7E">
            <w:pPr>
              <w:pStyle w:val="TableParagraph"/>
              <w:spacing w:before="88" w:line="256" w:lineRule="auto"/>
              <w:ind w:left="86" w:right="75"/>
              <w:rPr>
                <w:sz w:val="14"/>
              </w:rPr>
            </w:pPr>
            <w:proofErr w:type="spellStart"/>
            <w:r>
              <w:rPr>
                <w:color w:val="002060"/>
                <w:spacing w:val="-21"/>
                <w:w w:val="80"/>
                <w:sz w:val="14"/>
              </w:rPr>
              <w:t>L</w:t>
            </w:r>
            <w:r>
              <w:rPr>
                <w:imprint/>
                <w:color w:val="002060"/>
                <w:spacing w:val="-21"/>
                <w:w w:val="80"/>
                <w:sz w:val="14"/>
              </w:rPr>
              <w:t>o</w:t>
            </w:r>
            <w:r>
              <w:rPr>
                <w:color w:val="002060"/>
                <w:spacing w:val="-21"/>
                <w:w w:val="80"/>
                <w:sz w:val="14"/>
              </w:rPr>
              <w:t>sene</w:t>
            </w:r>
            <w:r>
              <w:rPr>
                <w:rFonts w:ascii="Arial"/>
                <w:b/>
                <w:color w:val="002060"/>
                <w:spacing w:val="-21"/>
                <w:w w:val="80"/>
                <w:sz w:val="14"/>
              </w:rPr>
              <w:t>s</w:t>
            </w:r>
            <w:r>
              <w:rPr>
                <w:color w:val="002060"/>
                <w:spacing w:val="-21"/>
                <w:w w:val="80"/>
                <w:sz w:val="14"/>
              </w:rPr>
              <w:t>alsocangenerate</w:t>
            </w:r>
            <w:proofErr w:type="spellEnd"/>
            <w:r>
              <w:rPr>
                <w:color w:val="002060"/>
                <w:spacing w:val="-20"/>
                <w:w w:val="80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6"/>
                <w:w w:val="75"/>
                <w:sz w:val="14"/>
              </w:rPr>
              <w:t>highvibrationonthesystem</w:t>
            </w:r>
            <w:proofErr w:type="spellEnd"/>
          </w:p>
          <w:p w:rsidR="005E5D20" w:rsidRDefault="005E5D20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5E5D20" w:rsidRDefault="00821C7E">
            <w:pPr>
              <w:pStyle w:val="TableParagraph"/>
              <w:spacing w:line="254" w:lineRule="auto"/>
              <w:ind w:left="86" w:right="95"/>
              <w:rPr>
                <w:sz w:val="14"/>
              </w:rPr>
            </w:pPr>
            <w:r>
              <w:rPr>
                <w:color w:val="002060"/>
                <w:spacing w:val="-17"/>
                <w:w w:val="75"/>
                <w:sz w:val="14"/>
              </w:rPr>
              <w:t>1xRPMwaso</w:t>
            </w:r>
            <w:r>
              <w:rPr>
                <w:imprint/>
                <w:color w:val="002060"/>
                <w:spacing w:val="-17"/>
                <w:w w:val="75"/>
                <w:sz w:val="14"/>
              </w:rPr>
              <w:t>c</w:t>
            </w:r>
            <w:r>
              <w:rPr>
                <w:color w:val="002060"/>
                <w:spacing w:val="-17"/>
                <w:w w:val="75"/>
                <w:sz w:val="14"/>
              </w:rPr>
              <w:t xml:space="preserve">urbothat </w:t>
            </w:r>
            <w:r>
              <w:rPr>
                <w:color w:val="002060"/>
                <w:spacing w:val="-16"/>
                <w:w w:val="75"/>
                <w:sz w:val="14"/>
              </w:rPr>
              <w:t>X</w:t>
            </w:r>
            <w:r>
              <w:rPr>
                <w:color w:val="002060"/>
                <w:spacing w:val="-26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7"/>
                <w:w w:val="90"/>
                <w:sz w:val="14"/>
              </w:rPr>
              <w:t>axisandYaxis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821C7E">
            <w:pPr>
              <w:pStyle w:val="TableParagraph"/>
              <w:spacing w:before="1" w:line="256" w:lineRule="auto"/>
              <w:ind w:left="101" w:right="26"/>
              <w:rPr>
                <w:sz w:val="14"/>
              </w:rPr>
            </w:pPr>
            <w:proofErr w:type="spellStart"/>
            <w:r>
              <w:rPr>
                <w:color w:val="002060"/>
                <w:spacing w:val="-17"/>
                <w:w w:val="75"/>
                <w:sz w:val="14"/>
              </w:rPr>
              <w:t>There'snomultipliesof</w:t>
            </w:r>
            <w:proofErr w:type="spellEnd"/>
            <w:r>
              <w:rPr>
                <w:color w:val="002060"/>
                <w:spacing w:val="-14"/>
                <w:w w:val="75"/>
                <w:sz w:val="14"/>
              </w:rPr>
              <w:t xml:space="preserve"> </w:t>
            </w:r>
            <w:r>
              <w:rPr>
                <w:color w:val="002060"/>
                <w:spacing w:val="-16"/>
                <w:w w:val="75"/>
                <w:sz w:val="14"/>
              </w:rPr>
              <w:t>1x</w:t>
            </w:r>
            <w:r>
              <w:rPr>
                <w:color w:val="002060"/>
                <w:spacing w:val="-15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3"/>
                <w:w w:val="85"/>
                <w:sz w:val="14"/>
              </w:rPr>
              <w:t>RPMharminicspattern</w:t>
            </w:r>
            <w:proofErr w:type="spellEnd"/>
            <w:r>
              <w:rPr>
                <w:color w:val="002060"/>
                <w:spacing w:val="-22"/>
                <w:w w:val="8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shownat</w:t>
            </w:r>
            <w:proofErr w:type="spellEnd"/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thespectrum,it</w:t>
            </w:r>
            <w:proofErr w:type="spellEnd"/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22"/>
                <w:w w:val="80"/>
                <w:sz w:val="14"/>
              </w:rPr>
              <w:t>maycausedbyspringeffect</w:t>
            </w:r>
            <w:proofErr w:type="spellEnd"/>
            <w:r>
              <w:rPr>
                <w:color w:val="002060"/>
                <w:spacing w:val="-29"/>
                <w:w w:val="80"/>
                <w:sz w:val="14"/>
              </w:rPr>
              <w:t xml:space="preserve"> </w:t>
            </w:r>
            <w:r>
              <w:rPr>
                <w:color w:val="002060"/>
                <w:spacing w:val="-18"/>
                <w:w w:val="75"/>
                <w:sz w:val="14"/>
              </w:rPr>
              <w:t>at</w:t>
            </w:r>
            <w:r>
              <w:rPr>
                <w:color w:val="002060"/>
                <w:spacing w:val="-17"/>
                <w:w w:val="75"/>
                <w:sz w:val="14"/>
              </w:rPr>
              <w:t xml:space="preserve"> </w:t>
            </w:r>
            <w:proofErr w:type="spellStart"/>
            <w:r>
              <w:rPr>
                <w:color w:val="002060"/>
                <w:spacing w:val="-18"/>
                <w:w w:val="75"/>
                <w:sz w:val="14"/>
              </w:rPr>
              <w:t>baseframewast</w:t>
            </w:r>
            <w:r>
              <w:rPr>
                <w:imprint/>
                <w:color w:val="002060"/>
                <w:spacing w:val="-18"/>
                <w:w w:val="75"/>
                <w:sz w:val="14"/>
              </w:rPr>
              <w:t>o</w:t>
            </w:r>
            <w:proofErr w:type="spellEnd"/>
          </w:p>
          <w:p w:rsidR="005E5D20" w:rsidRDefault="00821C7E">
            <w:pPr>
              <w:pStyle w:val="TableParagraph"/>
              <w:spacing w:line="141" w:lineRule="exact"/>
              <w:ind w:left="101"/>
              <w:rPr>
                <w:sz w:val="14"/>
              </w:rPr>
            </w:pPr>
            <w:proofErr w:type="spellStart"/>
            <w:r>
              <w:rPr>
                <w:color w:val="002060"/>
                <w:w w:val="90"/>
                <w:sz w:val="14"/>
              </w:rPr>
              <w:t>dominat</w:t>
            </w:r>
            <w:proofErr w:type="spellEnd"/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5E5D20" w:rsidRDefault="00821C7E">
            <w:pPr>
              <w:pStyle w:val="TableParagraph"/>
              <w:spacing w:before="1"/>
              <w:ind w:left="141"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B050"/>
                <w:w w:val="90"/>
                <w:sz w:val="14"/>
              </w:rPr>
              <w:t>Yes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D20" w:rsidRDefault="005E5D20">
            <w:pPr>
              <w:pStyle w:val="TableParagraph"/>
              <w:rPr>
                <w:rFonts w:ascii="Times New Roman"/>
                <w:sz w:val="16"/>
              </w:rPr>
            </w:pPr>
          </w:p>
          <w:p w:rsidR="005E5D20" w:rsidRDefault="005E5D2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5E5D20" w:rsidRDefault="00821C7E">
            <w:pPr>
              <w:pStyle w:val="TableParagraph"/>
              <w:spacing w:before="1"/>
              <w:ind w:left="13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None</w:t>
            </w:r>
          </w:p>
        </w:tc>
      </w:tr>
    </w:tbl>
    <w:p w:rsidR="005E5D20" w:rsidRDefault="00821C7E">
      <w:pPr>
        <w:spacing w:before="213"/>
        <w:ind w:left="1182" w:right="1478"/>
        <w:jc w:val="center"/>
        <w:rPr>
          <w:sz w:val="18"/>
        </w:rPr>
      </w:pPr>
      <w:proofErr w:type="spellStart"/>
      <w:r>
        <w:rPr>
          <w:sz w:val="18"/>
        </w:rPr>
        <w:t>Tabel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Fault tree</w:t>
      </w:r>
      <w:r>
        <w:rPr>
          <w:spacing w:val="-2"/>
          <w:sz w:val="18"/>
        </w:rPr>
        <w:t xml:space="preserve"> </w:t>
      </w:r>
      <w:r>
        <w:rPr>
          <w:sz w:val="18"/>
        </w:rPr>
        <w:t>analysis</w:t>
      </w:r>
      <w:r>
        <w:rPr>
          <w:spacing w:val="-2"/>
          <w:sz w:val="18"/>
        </w:rPr>
        <w:t xml:space="preserve"> </w:t>
      </w:r>
      <w:r>
        <w:rPr>
          <w:sz w:val="18"/>
        </w:rPr>
        <w:t>(FTA)</w:t>
      </w:r>
    </w:p>
    <w:p w:rsidR="005E5D20" w:rsidRDefault="005E5D20">
      <w:pPr>
        <w:pStyle w:val="BodyText"/>
        <w:spacing w:before="10"/>
        <w:rPr>
          <w:sz w:val="23"/>
        </w:rPr>
      </w:pPr>
    </w:p>
    <w:p w:rsidR="005E5D20" w:rsidRDefault="00821C7E">
      <w:pPr>
        <w:pStyle w:val="BodyText"/>
        <w:ind w:left="199" w:right="494"/>
        <w:jc w:val="both"/>
      </w:pPr>
      <w:r>
        <w:t>FTA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confirmed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inspection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crack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corrosion</w:t>
      </w:r>
    </w:p>
    <w:p w:rsidR="005E5D20" w:rsidRDefault="005E5D20">
      <w:pPr>
        <w:jc w:val="both"/>
        <w:sectPr w:rsidR="005E5D20">
          <w:pgSz w:w="12240" w:h="15840"/>
          <w:pgMar w:top="1360" w:right="860" w:bottom="280" w:left="1240" w:header="720" w:footer="720" w:gutter="0"/>
          <w:cols w:num="2" w:space="720" w:equalWidth="0">
            <w:col w:w="4489" w:space="553"/>
            <w:col w:w="5098"/>
          </w:cols>
        </w:sectPr>
      </w:pPr>
    </w:p>
    <w:p w:rsidR="005E5D20" w:rsidRDefault="00821C7E">
      <w:pPr>
        <w:pStyle w:val="BodyText"/>
        <w:spacing w:before="60" w:line="276" w:lineRule="auto"/>
        <w:ind w:left="5242" w:right="814"/>
      </w:pPr>
      <w:r>
        <w:lastRenderedPageBreak/>
        <w:pict>
          <v:group id="_x0000_s1031" style="position:absolute;left:0;text-align:left;margin-left:73.7pt;margin-top:3.9pt;width:219.15pt;height:161.3pt;z-index:15745536;mso-position-horizontal-relative:page" coordorigin="1474,78" coordsize="4383,3226">
            <v:shape id="_x0000_s1033" type="#_x0000_t75" style="position:absolute;left:1473;top:77;width:4383;height:3226">
              <v:imagedata r:id="rId15" o:title=""/>
            </v:shape>
            <v:rect id="_x0000_s1032" style="position:absolute;left:1531;top:152;width:4193;height:3015" filled="f" strokeweight="3pt"/>
            <w10:wrap anchorx="page"/>
          </v:group>
        </w:pic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 formula:</w:t>
      </w:r>
    </w:p>
    <w:p w:rsidR="005E5D20" w:rsidRDefault="00821C7E">
      <w:pPr>
        <w:pStyle w:val="BodyText"/>
        <w:spacing w:before="1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4111752</wp:posOffset>
            </wp:positionH>
            <wp:positionV relativeFrom="paragraph">
              <wp:posOffset>98840</wp:posOffset>
            </wp:positionV>
            <wp:extent cx="2859024" cy="1414272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5E5D20">
      <w:pPr>
        <w:pStyle w:val="BodyText"/>
        <w:spacing w:before="9"/>
        <w:rPr>
          <w:sz w:val="8"/>
        </w:rPr>
      </w:pPr>
    </w:p>
    <w:p w:rsidR="005E5D20" w:rsidRDefault="005E5D20">
      <w:pPr>
        <w:rPr>
          <w:sz w:val="8"/>
        </w:rPr>
        <w:sectPr w:rsidR="005E5D20">
          <w:pgSz w:w="12240" w:h="15840"/>
          <w:pgMar w:top="1300" w:right="860" w:bottom="280" w:left="1240" w:header="720" w:footer="720" w:gutter="0"/>
          <w:cols w:space="720"/>
        </w:sectPr>
      </w:pPr>
    </w:p>
    <w:p w:rsidR="005E5D20" w:rsidRDefault="00821C7E">
      <w:pPr>
        <w:spacing w:before="93"/>
        <w:ind w:left="250" w:right="160" w:hanging="1"/>
        <w:jc w:val="center"/>
        <w:rPr>
          <w:sz w:val="18"/>
        </w:rPr>
      </w:pPr>
      <w:r>
        <w:rPr>
          <w:sz w:val="18"/>
        </w:rPr>
        <w:lastRenderedPageBreak/>
        <w:t>Picture 6</w:t>
      </w:r>
      <w:r>
        <w:rPr>
          <w:spacing w:val="1"/>
          <w:sz w:val="18"/>
        </w:rPr>
        <w:t xml:space="preserve"> </w:t>
      </w:r>
      <w:r>
        <w:rPr>
          <w:sz w:val="18"/>
        </w:rPr>
        <w:t>Visual inspection at the bottom of the inside</w:t>
      </w:r>
      <w:r>
        <w:rPr>
          <w:spacing w:val="1"/>
          <w:sz w:val="18"/>
        </w:rPr>
        <w:t xml:space="preserve"> </w:t>
      </w:r>
      <w:r>
        <w:rPr>
          <w:sz w:val="18"/>
        </w:rPr>
        <w:t>motor base frames shown initial crack it may be caused by</w:t>
      </w:r>
      <w:r>
        <w:rPr>
          <w:spacing w:val="-42"/>
          <w:sz w:val="18"/>
        </w:rPr>
        <w:t xml:space="preserve"> </w:t>
      </w:r>
      <w:r>
        <w:rPr>
          <w:sz w:val="18"/>
        </w:rPr>
        <w:t>corrosion</w:t>
      </w:r>
    </w:p>
    <w:p w:rsidR="005E5D20" w:rsidRDefault="00821C7E">
      <w:pPr>
        <w:pStyle w:val="BodyText"/>
        <w:spacing w:before="10"/>
        <w:rPr>
          <w:sz w:val="17"/>
        </w:rPr>
      </w:pPr>
      <w:r>
        <w:pict>
          <v:group id="_x0000_s1028" style="position:absolute;margin-left:74.4pt;margin-top:12.25pt;width:212.7pt;height:121.15pt;z-index:-15713280;mso-wrap-distance-left:0;mso-wrap-distance-right:0;mso-position-horizontal-relative:page" coordorigin="1488,245" coordsize="4254,2423">
            <v:shape id="_x0000_s1030" type="#_x0000_t75" style="position:absolute;left:1497;top:255;width:4224;height:2410">
              <v:imagedata r:id="rId17" o:title=""/>
            </v:shape>
            <v:shape id="_x0000_s1029" style="position:absolute;left:1495;top:252;width:4239;height:2408" coordorigin="1495,253" coordsize="4239,2408" path="m5734,2660r,-2407l1495,253r,2407e" filled="f" strokecolor="#4f81bd">
              <v:path arrowok="t"/>
            </v:shape>
            <w10:wrap type="topAndBottom" anchorx="page"/>
          </v:group>
        </w:pict>
      </w:r>
    </w:p>
    <w:p w:rsidR="005E5D20" w:rsidRDefault="00821C7E">
      <w:pPr>
        <w:spacing w:before="169"/>
        <w:ind w:left="212" w:right="125"/>
        <w:jc w:val="center"/>
        <w:rPr>
          <w:sz w:val="18"/>
        </w:rPr>
      </w:pPr>
      <w:r>
        <w:rPr>
          <w:sz w:val="18"/>
        </w:rPr>
        <w:t>Picture</w:t>
      </w:r>
      <w:r>
        <w:rPr>
          <w:spacing w:val="-2"/>
          <w:sz w:val="18"/>
        </w:rPr>
        <w:t xml:space="preserve"> </w:t>
      </w:r>
      <w:r>
        <w:rPr>
          <w:sz w:val="18"/>
        </w:rPr>
        <w:t>7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Several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bots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nuts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broken</w:t>
      </w:r>
    </w:p>
    <w:p w:rsidR="005E5D20" w:rsidRDefault="005E5D20">
      <w:pPr>
        <w:pStyle w:val="BodyText"/>
        <w:rPr>
          <w:sz w:val="20"/>
        </w:rPr>
      </w:pPr>
    </w:p>
    <w:p w:rsidR="005E5D20" w:rsidRDefault="00821C7E">
      <w:pPr>
        <w:pStyle w:val="Heading1"/>
        <w:spacing w:before="160" w:line="276" w:lineRule="auto"/>
        <w:ind w:right="416"/>
      </w:pPr>
      <w:r>
        <w:t>VERIFICATION AND SOLUTION</w:t>
      </w:r>
      <w:r>
        <w:rPr>
          <w:spacing w:val="1"/>
        </w:rPr>
        <w:t xml:space="preserve"> </w:t>
      </w:r>
      <w:r>
        <w:t>(CALCULATION</w:t>
      </w:r>
      <w:r>
        <w:rPr>
          <w:spacing w:val="-8"/>
        </w:rPr>
        <w:t xml:space="preserve"> </w:t>
      </w:r>
      <w:r>
        <w:t>METHODOLOGY)</w:t>
      </w:r>
    </w:p>
    <w:p w:rsidR="005E5D20" w:rsidRDefault="00821C7E">
      <w:pPr>
        <w:pStyle w:val="BodyText"/>
        <w:spacing w:before="162" w:line="276" w:lineRule="auto"/>
        <w:ind w:left="199" w:right="109"/>
        <w:jc w:val="both"/>
      </w:pPr>
      <w:r>
        <w:t>So, the first hypothesis based on FTA it’s</w:t>
      </w:r>
      <w:r>
        <w:rPr>
          <w:spacing w:val="1"/>
        </w:rPr>
        <w:t xml:space="preserve"> </w:t>
      </w:r>
      <w:r>
        <w:t>declared as base frames looseness combined</w:t>
      </w:r>
      <w:r>
        <w:rPr>
          <w:spacing w:val="1"/>
        </w:rPr>
        <w:t xml:space="preserve"> </w:t>
      </w:r>
      <w:r>
        <w:t>with soft foot (not purely structural which is</w:t>
      </w:r>
      <w:r>
        <w:rPr>
          <w:spacing w:val="1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torsion</w:t>
      </w:r>
      <w:r>
        <w:rPr>
          <w:spacing w:val="-2"/>
        </w:rPr>
        <w:t xml:space="preserve"> </w:t>
      </w:r>
      <w:r>
        <w:t>of t</w:t>
      </w:r>
      <w:r>
        <w:t>he</w:t>
      </w:r>
      <w:r>
        <w:rPr>
          <w:spacing w:val="-2"/>
        </w:rPr>
        <w:t xml:space="preserve"> </w:t>
      </w:r>
      <w:r>
        <w:t>bolts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join).</w:t>
      </w:r>
    </w:p>
    <w:p w:rsidR="005E5D20" w:rsidRDefault="00821C7E">
      <w:pPr>
        <w:pStyle w:val="BodyText"/>
        <w:spacing w:before="158" w:line="276" w:lineRule="auto"/>
        <w:ind w:left="199" w:right="109"/>
        <w:jc w:val="both"/>
      </w:pPr>
      <w:r>
        <w:t>Then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its,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looseness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means 2 degrees of freedom in the vertical</w:t>
      </w:r>
      <w:r>
        <w:rPr>
          <w:spacing w:val="1"/>
        </w:rPr>
        <w:t xml:space="preserve"> </w:t>
      </w:r>
      <w:r>
        <w:t>direction.</w:t>
      </w:r>
    </w:p>
    <w:p w:rsidR="005E5D20" w:rsidRDefault="00821C7E">
      <w:pPr>
        <w:pStyle w:val="BodyText"/>
        <w:spacing w:before="8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949711</wp:posOffset>
            </wp:positionH>
            <wp:positionV relativeFrom="paragraph">
              <wp:posOffset>132298</wp:posOffset>
            </wp:positionV>
            <wp:extent cx="2738165" cy="1160145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6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821C7E">
      <w:pPr>
        <w:spacing w:before="45" w:line="276" w:lineRule="auto"/>
        <w:ind w:left="214" w:right="125"/>
        <w:jc w:val="center"/>
        <w:rPr>
          <w:i/>
          <w:sz w:val="20"/>
        </w:rPr>
      </w:pPr>
      <w:r>
        <w:rPr>
          <w:sz w:val="20"/>
        </w:rPr>
        <w:t xml:space="preserve">Picture 8 </w:t>
      </w:r>
      <w:r>
        <w:rPr>
          <w:i/>
          <w:sz w:val="20"/>
        </w:rPr>
        <w:t>assumed GT Ventilation Fan in two degrees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freedom 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Free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Body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Diagram</w:t>
      </w:r>
    </w:p>
    <w:p w:rsidR="005E5D20" w:rsidRDefault="00821C7E">
      <w:pPr>
        <w:pStyle w:val="BodyText"/>
        <w:spacing w:before="9"/>
        <w:rPr>
          <w:i/>
          <w:sz w:val="19"/>
        </w:rPr>
      </w:pPr>
      <w:r>
        <w:br w:type="column"/>
      </w:r>
    </w:p>
    <w:p w:rsidR="005E5D20" w:rsidRDefault="00821C7E">
      <w:pPr>
        <w:ind w:left="403"/>
        <w:rPr>
          <w:i/>
          <w:sz w:val="18"/>
        </w:rPr>
      </w:pPr>
      <w:r>
        <w:rPr>
          <w:sz w:val="18"/>
        </w:rPr>
        <w:t>Picture</w:t>
      </w:r>
      <w:r>
        <w:rPr>
          <w:spacing w:val="-2"/>
          <w:sz w:val="18"/>
        </w:rPr>
        <w:t xml:space="preserve"> </w:t>
      </w:r>
      <w:r>
        <w:rPr>
          <w:sz w:val="18"/>
        </w:rPr>
        <w:t>9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Two</w:t>
      </w:r>
      <w:r>
        <w:rPr>
          <w:i/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deg</w:t>
      </w:r>
      <w:proofErr w:type="spellEnd"/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freedom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formula without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damping</w:t>
      </w:r>
    </w:p>
    <w:p w:rsidR="005E5D20" w:rsidRDefault="005E5D20">
      <w:pPr>
        <w:pStyle w:val="BodyText"/>
        <w:rPr>
          <w:i/>
          <w:sz w:val="20"/>
        </w:rPr>
      </w:pPr>
    </w:p>
    <w:p w:rsidR="005E5D20" w:rsidRDefault="005E5D20">
      <w:pPr>
        <w:pStyle w:val="BodyText"/>
        <w:spacing w:before="10"/>
        <w:rPr>
          <w:i/>
          <w:sz w:val="18"/>
        </w:rPr>
      </w:pPr>
    </w:p>
    <w:p w:rsidR="005E5D20" w:rsidRDefault="00821C7E">
      <w:pPr>
        <w:tabs>
          <w:tab w:val="left" w:pos="2879"/>
        </w:tabs>
        <w:spacing w:before="1"/>
        <w:ind w:right="622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M</w:t>
      </w:r>
      <w:r>
        <w:rPr>
          <w:spacing w:val="1"/>
          <w:sz w:val="16"/>
          <w:szCs w:val="16"/>
        </w:rPr>
        <w:t xml:space="preserve"> </w:t>
      </w:r>
      <w:r>
        <w:rPr>
          <w:i/>
          <w:iCs/>
          <w:spacing w:val="-3"/>
          <w:sz w:val="16"/>
          <w:szCs w:val="16"/>
        </w:rPr>
        <w:t>Ẍ</w:t>
      </w:r>
      <w:r>
        <w:rPr>
          <w:i/>
          <w:iCs/>
          <w:w w:val="99"/>
          <w:sz w:val="6"/>
          <w:szCs w:val="6"/>
        </w:rPr>
        <w:t>1</w:t>
      </w:r>
      <w:r>
        <w:rPr>
          <w:sz w:val="6"/>
          <w:szCs w:val="6"/>
        </w:rPr>
        <w:t xml:space="preserve">  </w:t>
      </w:r>
      <w:r>
        <w:rPr>
          <w:spacing w:val="-3"/>
          <w:sz w:val="6"/>
          <w:szCs w:val="6"/>
        </w:rPr>
        <w:t xml:space="preserve"> </w:t>
      </w:r>
      <w:r>
        <w:rPr>
          <w:i/>
          <w:iCs/>
          <w:sz w:val="16"/>
          <w:szCs w:val="16"/>
        </w:rPr>
        <w:t>+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k</w:t>
      </w:r>
      <w:r>
        <w:rPr>
          <w:i/>
          <w:iCs/>
          <w:spacing w:val="1"/>
          <w:w w:val="99"/>
          <w:sz w:val="6"/>
          <w:szCs w:val="6"/>
        </w:rPr>
        <w:t>1</w:t>
      </w:r>
      <w:r>
        <w:rPr>
          <w:i/>
          <w:iCs/>
          <w:sz w:val="16"/>
          <w:szCs w:val="16"/>
        </w:rPr>
        <w:t>X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+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k</w:t>
      </w:r>
      <w:r>
        <w:rPr>
          <w:i/>
          <w:iCs/>
          <w:w w:val="99"/>
          <w:sz w:val="6"/>
          <w:szCs w:val="6"/>
        </w:rPr>
        <w:t>2</w:t>
      </w:r>
      <w:r>
        <w:rPr>
          <w:sz w:val="6"/>
          <w:szCs w:val="6"/>
        </w:rPr>
        <w:t xml:space="preserve"> </w:t>
      </w:r>
      <w:r>
        <w:rPr>
          <w:i/>
          <w:iCs/>
          <w:spacing w:val="-1"/>
          <w:sz w:val="16"/>
          <w:szCs w:val="16"/>
        </w:rPr>
        <w:t>(</w:t>
      </w:r>
      <w:r>
        <w:rPr>
          <w:i/>
          <w:iCs/>
          <w:sz w:val="16"/>
          <w:szCs w:val="16"/>
        </w:rPr>
        <w:t>X</w:t>
      </w:r>
      <w:r>
        <w:rPr>
          <w:i/>
          <w:iCs/>
          <w:w w:val="99"/>
          <w:sz w:val="6"/>
          <w:szCs w:val="6"/>
        </w:rPr>
        <w:t>2</w:t>
      </w:r>
      <w:r>
        <w:rPr>
          <w:sz w:val="6"/>
          <w:szCs w:val="6"/>
        </w:rPr>
        <w:t xml:space="preserve"> </w:t>
      </w:r>
      <w:r>
        <w:rPr>
          <w:i/>
          <w:iCs/>
          <w:sz w:val="16"/>
          <w:szCs w:val="16"/>
        </w:rPr>
        <w:t>-</w:t>
      </w:r>
      <w:r>
        <w:rPr>
          <w:sz w:val="16"/>
          <w:szCs w:val="16"/>
        </w:rPr>
        <w:t xml:space="preserve"> </w:t>
      </w:r>
      <w:r>
        <w:rPr>
          <w:i/>
          <w:iCs/>
          <w:spacing w:val="-3"/>
          <w:sz w:val="16"/>
          <w:szCs w:val="16"/>
        </w:rPr>
        <w:t>X</w:t>
      </w:r>
      <w:r>
        <w:rPr>
          <w:i/>
          <w:iCs/>
          <w:spacing w:val="1"/>
          <w:w w:val="99"/>
          <w:sz w:val="6"/>
          <w:szCs w:val="6"/>
        </w:rPr>
        <w:t>1</w:t>
      </w:r>
      <w:r>
        <w:rPr>
          <w:i/>
          <w:iCs/>
          <w:sz w:val="16"/>
          <w:szCs w:val="16"/>
        </w:rPr>
        <w:t>)</w:t>
      </w:r>
      <w:r>
        <w:rPr>
          <w:spacing w:val="-3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–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i/>
          <w:iCs/>
          <w:spacing w:val="-3"/>
          <w:sz w:val="16"/>
          <w:szCs w:val="16"/>
        </w:rPr>
        <w:t>F</w:t>
      </w:r>
      <w:r>
        <w:rPr>
          <w:i/>
          <w:iCs/>
          <w:w w:val="98"/>
          <w:sz w:val="8"/>
          <w:szCs w:val="8"/>
        </w:rPr>
        <w:t>a</w:t>
      </w:r>
      <w:r>
        <w:rPr>
          <w:sz w:val="8"/>
          <w:szCs w:val="8"/>
        </w:rPr>
        <w:t xml:space="preserve"> </w:t>
      </w:r>
      <w:r>
        <w:rPr>
          <w:spacing w:val="2"/>
          <w:sz w:val="8"/>
          <w:szCs w:val="8"/>
        </w:rPr>
        <w:t xml:space="preserve"> </w:t>
      </w:r>
      <w:r>
        <w:rPr>
          <w:i/>
          <w:iCs/>
          <w:spacing w:val="-3"/>
          <w:sz w:val="16"/>
          <w:szCs w:val="16"/>
        </w:rPr>
        <w:t>s</w:t>
      </w:r>
      <w:r>
        <w:rPr>
          <w:i/>
          <w:iCs/>
          <w:spacing w:val="1"/>
          <w:sz w:val="16"/>
          <w:szCs w:val="16"/>
        </w:rPr>
        <w:t>i</w:t>
      </w:r>
      <w:r>
        <w:rPr>
          <w:i/>
          <w:iCs/>
          <w:sz w:val="16"/>
          <w:szCs w:val="16"/>
        </w:rPr>
        <w:t>n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ⱷt</w:t>
      </w:r>
      <w:r>
        <w:rPr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(</w:t>
      </w:r>
      <w:r>
        <w:rPr>
          <w:i/>
          <w:iCs/>
          <w:spacing w:val="1"/>
          <w:sz w:val="16"/>
          <w:szCs w:val="16"/>
        </w:rPr>
        <w:t>1</w:t>
      </w:r>
      <w:r>
        <w:rPr>
          <w:i/>
          <w:iCs/>
          <w:sz w:val="16"/>
          <w:szCs w:val="16"/>
        </w:rPr>
        <w:t>)</w:t>
      </w:r>
    </w:p>
    <w:p w:rsidR="005E5D20" w:rsidRDefault="00821C7E">
      <w:pPr>
        <w:tabs>
          <w:tab w:val="left" w:pos="2879"/>
        </w:tabs>
        <w:spacing w:before="92"/>
        <w:ind w:right="622"/>
        <w:jc w:val="center"/>
        <w:rPr>
          <w:i/>
          <w:sz w:val="16"/>
        </w:rPr>
      </w:pPr>
      <w:proofErr w:type="gramStart"/>
      <w:r>
        <w:rPr>
          <w:i/>
          <w:sz w:val="16"/>
        </w:rPr>
        <w:t>m</w:t>
      </w:r>
      <w:proofErr w:type="gramEnd"/>
      <w:r>
        <w:rPr>
          <w:sz w:val="16"/>
        </w:rPr>
        <w:t xml:space="preserve"> </w:t>
      </w:r>
      <w:r>
        <w:rPr>
          <w:i/>
          <w:sz w:val="16"/>
        </w:rPr>
        <w:t>Ẍ</w:t>
      </w:r>
      <w:r>
        <w:rPr>
          <w:i/>
          <w:w w:val="99"/>
          <w:sz w:val="6"/>
        </w:rPr>
        <w:t>2</w:t>
      </w:r>
      <w:r>
        <w:rPr>
          <w:sz w:val="6"/>
        </w:rPr>
        <w:t xml:space="preserve">  </w:t>
      </w:r>
      <w:r>
        <w:rPr>
          <w:spacing w:val="-3"/>
          <w:sz w:val="6"/>
        </w:rPr>
        <w:t xml:space="preserve"> </w:t>
      </w:r>
      <w:r>
        <w:rPr>
          <w:i/>
          <w:sz w:val="16"/>
        </w:rPr>
        <w:t>+</w:t>
      </w:r>
      <w:r>
        <w:rPr>
          <w:spacing w:val="-2"/>
          <w:sz w:val="16"/>
        </w:rPr>
        <w:t xml:space="preserve"> </w:t>
      </w:r>
      <w:r>
        <w:rPr>
          <w:i/>
          <w:spacing w:val="-2"/>
          <w:sz w:val="16"/>
        </w:rPr>
        <w:t>k</w:t>
      </w:r>
      <w:r>
        <w:rPr>
          <w:i/>
          <w:w w:val="99"/>
          <w:sz w:val="6"/>
        </w:rPr>
        <w:t>2</w:t>
      </w:r>
      <w:r>
        <w:rPr>
          <w:sz w:val="6"/>
        </w:rPr>
        <w:t xml:space="preserve"> </w:t>
      </w:r>
      <w:r>
        <w:rPr>
          <w:i/>
          <w:spacing w:val="-1"/>
          <w:sz w:val="16"/>
        </w:rPr>
        <w:t>(</w:t>
      </w:r>
      <w:r>
        <w:rPr>
          <w:i/>
          <w:sz w:val="16"/>
        </w:rPr>
        <w:t>X</w:t>
      </w:r>
      <w:r>
        <w:rPr>
          <w:i/>
          <w:w w:val="99"/>
          <w:sz w:val="6"/>
        </w:rPr>
        <w:t>2</w:t>
      </w:r>
      <w:r>
        <w:rPr>
          <w:sz w:val="6"/>
        </w:rPr>
        <w:t xml:space="preserve"> </w:t>
      </w:r>
      <w:r>
        <w:rPr>
          <w:i/>
          <w:sz w:val="16"/>
        </w:rPr>
        <w:t>-</w:t>
      </w:r>
      <w:r>
        <w:rPr>
          <w:sz w:val="16"/>
        </w:rPr>
        <w:t xml:space="preserve"> </w:t>
      </w:r>
      <w:r>
        <w:rPr>
          <w:i/>
          <w:spacing w:val="-3"/>
          <w:sz w:val="16"/>
        </w:rPr>
        <w:t>X</w:t>
      </w:r>
      <w:r>
        <w:rPr>
          <w:i/>
          <w:spacing w:val="1"/>
          <w:w w:val="99"/>
          <w:sz w:val="6"/>
        </w:rPr>
        <w:t>1</w:t>
      </w:r>
      <w:r>
        <w:rPr>
          <w:i/>
          <w:sz w:val="16"/>
        </w:rPr>
        <w:t>)</w:t>
      </w:r>
      <w:r>
        <w:rPr>
          <w:sz w:val="16"/>
        </w:rPr>
        <w:t xml:space="preserve"> </w:t>
      </w:r>
      <w:r>
        <w:rPr>
          <w:i/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0</w:t>
      </w:r>
      <w:r>
        <w:rPr>
          <w:sz w:val="16"/>
        </w:rPr>
        <w:tab/>
      </w:r>
      <w:r>
        <w:rPr>
          <w:i/>
          <w:spacing w:val="-1"/>
          <w:sz w:val="16"/>
        </w:rPr>
        <w:t>(</w:t>
      </w:r>
      <w:r>
        <w:rPr>
          <w:i/>
          <w:spacing w:val="1"/>
          <w:sz w:val="16"/>
        </w:rPr>
        <w:t>2</w:t>
      </w:r>
      <w:r>
        <w:rPr>
          <w:i/>
          <w:sz w:val="16"/>
        </w:rPr>
        <w:t>)</w:t>
      </w:r>
    </w:p>
    <w:p w:rsidR="005E5D20" w:rsidRDefault="005E5D20">
      <w:pPr>
        <w:pStyle w:val="BodyText"/>
        <w:rPr>
          <w:i/>
          <w:sz w:val="18"/>
        </w:rPr>
      </w:pPr>
    </w:p>
    <w:p w:rsidR="005E5D20" w:rsidRDefault="00821C7E">
      <w:pPr>
        <w:spacing w:before="161" w:line="360" w:lineRule="auto"/>
        <w:ind w:left="706" w:right="1577"/>
        <w:rPr>
          <w:sz w:val="16"/>
          <w:szCs w:val="16"/>
        </w:rPr>
      </w:pP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X</w:t>
      </w:r>
      <w:r>
        <w:rPr>
          <w:w w:val="99"/>
          <w:sz w:val="6"/>
          <w:szCs w:val="6"/>
        </w:rPr>
        <w:t>1</w:t>
      </w:r>
      <w:r>
        <w:rPr>
          <w:sz w:val="6"/>
          <w:szCs w:val="6"/>
        </w:rPr>
        <w:t xml:space="preserve">  </w:t>
      </w:r>
      <w:r>
        <w:rPr>
          <w:spacing w:val="-3"/>
          <w:sz w:val="6"/>
          <w:szCs w:val="6"/>
        </w:rPr>
        <w:t xml:space="preserve"> </w:t>
      </w:r>
      <w:r>
        <w:rPr>
          <w:sz w:val="16"/>
          <w:szCs w:val="16"/>
        </w:rPr>
        <w:t>=</w:t>
      </w:r>
      <w:r>
        <w:rPr>
          <w:spacing w:val="-1"/>
          <w:sz w:val="16"/>
          <w:szCs w:val="16"/>
        </w:rPr>
        <w:t xml:space="preserve"> </w:t>
      </w:r>
      <w:proofErr w:type="spellStart"/>
      <w:r>
        <w:rPr>
          <w:spacing w:val="-1"/>
          <w:sz w:val="16"/>
          <w:szCs w:val="16"/>
        </w:rPr>
        <w:t>As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n</w:t>
      </w:r>
      <w:proofErr w:type="spellEnd"/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ⱷt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X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=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w w:val="99"/>
          <w:sz w:val="6"/>
          <w:szCs w:val="6"/>
        </w:rPr>
        <w:t>2</w:t>
      </w:r>
      <w:r>
        <w:rPr>
          <w:sz w:val="6"/>
          <w:szCs w:val="6"/>
        </w:rPr>
        <w:t xml:space="preserve">  </w:t>
      </w:r>
      <w:r>
        <w:rPr>
          <w:spacing w:val="-3"/>
          <w:sz w:val="6"/>
          <w:szCs w:val="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ⱷt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Ẍ</w:t>
      </w:r>
      <w:r>
        <w:rPr>
          <w:w w:val="99"/>
          <w:sz w:val="6"/>
          <w:szCs w:val="6"/>
        </w:rPr>
        <w:t>1</w:t>
      </w:r>
      <w:r>
        <w:rPr>
          <w:sz w:val="6"/>
          <w:szCs w:val="6"/>
        </w:rPr>
        <w:t xml:space="preserve"> </w:t>
      </w:r>
      <w:r>
        <w:rPr>
          <w:sz w:val="16"/>
          <w:szCs w:val="16"/>
        </w:rPr>
        <w:t>=</w:t>
      </w:r>
      <w:r>
        <w:rPr>
          <w:spacing w:val="1"/>
          <w:sz w:val="16"/>
          <w:szCs w:val="16"/>
        </w:rPr>
        <w:t xml:space="preserve"> </w:t>
      </w:r>
      <w:proofErr w:type="spellStart"/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ee</w:t>
      </w:r>
      <w:r>
        <w:rPr>
          <w:spacing w:val="-1"/>
          <w:sz w:val="16"/>
          <w:szCs w:val="16"/>
        </w:rPr>
        <w:t>s</w:t>
      </w:r>
      <w:proofErr w:type="spellEnd"/>
      <w:r>
        <w:rPr>
          <w:spacing w:val="-4"/>
          <w:sz w:val="16"/>
          <w:szCs w:val="16"/>
        </w:rPr>
        <w:t>-</w:t>
      </w:r>
      <w:r>
        <w:rPr>
          <w:sz w:val="16"/>
          <w:szCs w:val="16"/>
        </w:rPr>
        <w:t>ⱷ²</w:t>
      </w:r>
      <w:r>
        <w:rPr>
          <w:sz w:val="16"/>
          <w:szCs w:val="16"/>
        </w:rPr>
        <w:t xml:space="preserve"> </w:t>
      </w:r>
      <w:proofErr w:type="spellStart"/>
      <w:r>
        <w:rPr>
          <w:spacing w:val="-1"/>
          <w:sz w:val="16"/>
          <w:szCs w:val="16"/>
        </w:rPr>
        <w:t>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proofErr w:type="spellEnd"/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ⱷ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Ẍ</w:t>
      </w:r>
      <w:r>
        <w:rPr>
          <w:w w:val="99"/>
          <w:sz w:val="6"/>
          <w:szCs w:val="6"/>
        </w:rPr>
        <w:t>2</w:t>
      </w:r>
      <w:r>
        <w:rPr>
          <w:sz w:val="6"/>
          <w:szCs w:val="6"/>
        </w:rPr>
        <w:t xml:space="preserve"> </w:t>
      </w:r>
      <w:r>
        <w:rPr>
          <w:sz w:val="16"/>
          <w:szCs w:val="16"/>
        </w:rPr>
        <w:t>=</w:t>
      </w:r>
      <w:r>
        <w:rPr>
          <w:spacing w:val="-4"/>
          <w:sz w:val="16"/>
          <w:szCs w:val="16"/>
        </w:rPr>
        <w:t>-</w:t>
      </w:r>
      <w:r>
        <w:rPr>
          <w:sz w:val="16"/>
          <w:szCs w:val="16"/>
        </w:rPr>
        <w:t>ⱷ²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B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 xml:space="preserve">ⱷt </w:t>
      </w:r>
      <w:proofErr w:type="spellStart"/>
      <w:r>
        <w:rPr>
          <w:sz w:val="16"/>
          <w:szCs w:val="16"/>
        </w:rPr>
        <w:t>Subtitute</w:t>
      </w:r>
      <w:proofErr w:type="spellEnd"/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equations (1)</w:t>
      </w:r>
      <w:r>
        <w:rPr>
          <w:spacing w:val="-4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dan</w:t>
      </w:r>
      <w:proofErr w:type="spellEnd"/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(2)</w:t>
      </w:r>
    </w:p>
    <w:p w:rsidR="005E5D20" w:rsidRDefault="005E5D20">
      <w:pPr>
        <w:pStyle w:val="BodyText"/>
        <w:spacing w:before="11"/>
        <w:rPr>
          <w:sz w:val="23"/>
        </w:rPr>
      </w:pPr>
    </w:p>
    <w:p w:rsidR="005E5D20" w:rsidRDefault="00821C7E">
      <w:pPr>
        <w:tabs>
          <w:tab w:val="left" w:pos="2879"/>
        </w:tabs>
        <w:ind w:right="622"/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k</w:t>
      </w:r>
      <w:r>
        <w:rPr>
          <w:i/>
          <w:iCs/>
          <w:w w:val="99"/>
          <w:sz w:val="6"/>
          <w:szCs w:val="6"/>
        </w:rPr>
        <w:t>1</w:t>
      </w:r>
      <w:r>
        <w:rPr>
          <w:sz w:val="6"/>
          <w:szCs w:val="6"/>
        </w:rPr>
        <w:t xml:space="preserve">  </w:t>
      </w:r>
      <w:r>
        <w:rPr>
          <w:spacing w:val="-3"/>
          <w:sz w:val="6"/>
          <w:szCs w:val="6"/>
        </w:rPr>
        <w:t xml:space="preserve"> </w:t>
      </w:r>
      <w:r>
        <w:rPr>
          <w:i/>
          <w:iCs/>
          <w:sz w:val="16"/>
          <w:szCs w:val="16"/>
        </w:rPr>
        <w:t>+</w:t>
      </w:r>
      <w:r>
        <w:rPr>
          <w:spacing w:val="-2"/>
          <w:sz w:val="16"/>
          <w:szCs w:val="16"/>
        </w:rPr>
        <w:t xml:space="preserve"> </w:t>
      </w:r>
      <w:proofErr w:type="gramStart"/>
      <w:r>
        <w:rPr>
          <w:i/>
          <w:iCs/>
          <w:sz w:val="16"/>
          <w:szCs w:val="16"/>
        </w:rPr>
        <w:t>k</w:t>
      </w:r>
      <w:r>
        <w:rPr>
          <w:i/>
          <w:iCs/>
          <w:w w:val="99"/>
          <w:sz w:val="6"/>
          <w:szCs w:val="6"/>
        </w:rPr>
        <w:t>2</w:t>
      </w:r>
      <w:proofErr w:type="gramEnd"/>
      <w:r>
        <w:rPr>
          <w:sz w:val="6"/>
          <w:szCs w:val="6"/>
        </w:rPr>
        <w:t xml:space="preserve">  </w:t>
      </w:r>
      <w:r>
        <w:rPr>
          <w:spacing w:val="-6"/>
          <w:sz w:val="6"/>
          <w:szCs w:val="6"/>
        </w:rPr>
        <w:t xml:space="preserve"> </w:t>
      </w:r>
      <w:r>
        <w:rPr>
          <w:i/>
          <w:iCs/>
          <w:sz w:val="16"/>
          <w:szCs w:val="16"/>
        </w:rPr>
        <w:t>-</w:t>
      </w:r>
      <w:r>
        <w:rPr>
          <w:sz w:val="16"/>
          <w:szCs w:val="16"/>
        </w:rPr>
        <w:t xml:space="preserve"> </w:t>
      </w:r>
      <w:r>
        <w:rPr>
          <w:i/>
          <w:iCs/>
          <w:spacing w:val="-2"/>
          <w:sz w:val="16"/>
          <w:szCs w:val="16"/>
        </w:rPr>
        <w:t>M</w:t>
      </w:r>
      <w:r>
        <w:rPr>
          <w:i/>
          <w:iCs/>
          <w:spacing w:val="-1"/>
          <w:sz w:val="16"/>
          <w:szCs w:val="16"/>
        </w:rPr>
        <w:t>ⱷ²</w:t>
      </w:r>
      <w:r>
        <w:rPr>
          <w:i/>
          <w:iCs/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-</w:t>
      </w:r>
      <w:r>
        <w:rPr>
          <w:spacing w:val="-3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k</w:t>
      </w:r>
      <w:r>
        <w:rPr>
          <w:i/>
          <w:iCs/>
          <w:spacing w:val="-2"/>
          <w:w w:val="99"/>
          <w:sz w:val="6"/>
          <w:szCs w:val="6"/>
        </w:rPr>
        <w:t>2</w:t>
      </w:r>
      <w:r>
        <w:rPr>
          <w:i/>
          <w:iCs/>
          <w:sz w:val="16"/>
          <w:szCs w:val="16"/>
        </w:rPr>
        <w:t>B</w:t>
      </w:r>
      <w:r>
        <w:rPr>
          <w:spacing w:val="1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=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F</w:t>
      </w:r>
      <w:r>
        <w:rPr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(</w:t>
      </w:r>
      <w:r>
        <w:rPr>
          <w:i/>
          <w:iCs/>
          <w:spacing w:val="1"/>
          <w:sz w:val="16"/>
          <w:szCs w:val="16"/>
        </w:rPr>
        <w:t>3</w:t>
      </w:r>
      <w:r>
        <w:rPr>
          <w:i/>
          <w:iCs/>
          <w:sz w:val="16"/>
          <w:szCs w:val="16"/>
        </w:rPr>
        <w:t>)</w:t>
      </w:r>
    </w:p>
    <w:p w:rsidR="005E5D20" w:rsidRDefault="005E5D20">
      <w:pPr>
        <w:pStyle w:val="BodyText"/>
        <w:spacing w:before="10"/>
        <w:rPr>
          <w:i/>
          <w:sz w:val="19"/>
        </w:rPr>
      </w:pPr>
    </w:p>
    <w:p w:rsidR="005E5D20" w:rsidRDefault="00821C7E">
      <w:pPr>
        <w:tabs>
          <w:tab w:val="left" w:pos="2891"/>
        </w:tabs>
        <w:ind w:right="634"/>
        <w:jc w:val="center"/>
        <w:rPr>
          <w:i/>
          <w:iCs/>
          <w:sz w:val="16"/>
          <w:szCs w:val="16"/>
        </w:rPr>
      </w:pPr>
      <w:r>
        <w:rPr>
          <w:i/>
          <w:iCs/>
          <w:spacing w:val="-1"/>
          <w:sz w:val="16"/>
          <w:szCs w:val="16"/>
        </w:rPr>
        <w:t>-</w:t>
      </w:r>
      <w:r>
        <w:rPr>
          <w:i/>
          <w:iCs/>
          <w:sz w:val="16"/>
          <w:szCs w:val="16"/>
        </w:rPr>
        <w:t>k</w:t>
      </w:r>
      <w:r>
        <w:rPr>
          <w:i/>
          <w:iCs/>
          <w:spacing w:val="1"/>
          <w:w w:val="99"/>
          <w:sz w:val="6"/>
          <w:szCs w:val="6"/>
        </w:rPr>
        <w:t>2</w:t>
      </w:r>
      <w:r>
        <w:rPr>
          <w:i/>
          <w:iCs/>
          <w:sz w:val="16"/>
          <w:szCs w:val="16"/>
        </w:rPr>
        <w:t>A</w:t>
      </w:r>
      <w:r>
        <w:rPr>
          <w:spacing w:val="-21"/>
          <w:sz w:val="16"/>
          <w:szCs w:val="16"/>
        </w:rPr>
        <w:t xml:space="preserve"> </w:t>
      </w:r>
      <w:r>
        <w:rPr>
          <w:i/>
          <w:iCs/>
          <w:w w:val="98"/>
          <w:sz w:val="8"/>
          <w:szCs w:val="8"/>
        </w:rPr>
        <w:t>+</w:t>
      </w:r>
      <w:r>
        <w:rPr>
          <w:spacing w:val="-2"/>
          <w:sz w:val="8"/>
          <w:szCs w:val="8"/>
        </w:rPr>
        <w:t xml:space="preserve"> </w:t>
      </w:r>
      <w:r>
        <w:rPr>
          <w:i/>
          <w:iCs/>
          <w:spacing w:val="-1"/>
          <w:sz w:val="16"/>
          <w:szCs w:val="16"/>
        </w:rPr>
        <w:t>(</w:t>
      </w:r>
      <w:proofErr w:type="gramStart"/>
      <w:r>
        <w:rPr>
          <w:i/>
          <w:iCs/>
          <w:sz w:val="16"/>
          <w:szCs w:val="16"/>
        </w:rPr>
        <w:t>k</w:t>
      </w:r>
      <w:r>
        <w:rPr>
          <w:i/>
          <w:iCs/>
          <w:w w:val="99"/>
          <w:sz w:val="6"/>
          <w:szCs w:val="6"/>
        </w:rPr>
        <w:t>2</w:t>
      </w:r>
      <w:proofErr w:type="gramEnd"/>
      <w:r>
        <w:rPr>
          <w:sz w:val="6"/>
          <w:szCs w:val="6"/>
        </w:rPr>
        <w:t xml:space="preserve">  </w:t>
      </w:r>
      <w:r>
        <w:rPr>
          <w:spacing w:val="-3"/>
          <w:sz w:val="6"/>
          <w:szCs w:val="6"/>
        </w:rPr>
        <w:t xml:space="preserve"> </w:t>
      </w:r>
      <w:r>
        <w:rPr>
          <w:i/>
          <w:iCs/>
          <w:sz w:val="16"/>
          <w:szCs w:val="16"/>
        </w:rPr>
        <w:t>-</w:t>
      </w:r>
      <w:r>
        <w:rPr>
          <w:sz w:val="16"/>
          <w:szCs w:val="16"/>
        </w:rPr>
        <w:t xml:space="preserve"> </w:t>
      </w:r>
      <w:r>
        <w:rPr>
          <w:i/>
          <w:iCs/>
          <w:spacing w:val="-1"/>
          <w:sz w:val="16"/>
          <w:szCs w:val="16"/>
        </w:rPr>
        <w:t>mⱷ²</w:t>
      </w:r>
      <w:r>
        <w:rPr>
          <w:i/>
          <w:iCs/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B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=</w:t>
      </w:r>
      <w:r>
        <w:rPr>
          <w:spacing w:val="-2"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0</w:t>
      </w:r>
      <w:r>
        <w:rPr>
          <w:sz w:val="16"/>
          <w:szCs w:val="16"/>
        </w:rPr>
        <w:tab/>
      </w:r>
      <w:r>
        <w:rPr>
          <w:i/>
          <w:iCs/>
          <w:spacing w:val="-1"/>
          <w:sz w:val="16"/>
          <w:szCs w:val="16"/>
        </w:rPr>
        <w:t>(</w:t>
      </w:r>
      <w:r>
        <w:rPr>
          <w:i/>
          <w:iCs/>
          <w:spacing w:val="1"/>
          <w:sz w:val="16"/>
          <w:szCs w:val="16"/>
        </w:rPr>
        <w:t>4</w:t>
      </w:r>
      <w:r>
        <w:rPr>
          <w:i/>
          <w:iCs/>
          <w:sz w:val="16"/>
          <w:szCs w:val="16"/>
        </w:rPr>
        <w:t>)</w:t>
      </w:r>
    </w:p>
    <w:p w:rsidR="005E5D20" w:rsidRDefault="005E5D20">
      <w:pPr>
        <w:pStyle w:val="BodyText"/>
        <w:rPr>
          <w:i/>
          <w:sz w:val="18"/>
        </w:rPr>
      </w:pPr>
    </w:p>
    <w:p w:rsidR="005E5D20" w:rsidRDefault="005E5D20">
      <w:pPr>
        <w:pStyle w:val="BodyText"/>
        <w:spacing w:before="9"/>
        <w:rPr>
          <w:i/>
          <w:sz w:val="14"/>
        </w:rPr>
      </w:pPr>
    </w:p>
    <w:p w:rsidR="005E5D20" w:rsidRDefault="00821C7E">
      <w:pPr>
        <w:spacing w:before="1" w:line="133" w:lineRule="exact"/>
        <w:ind w:left="2125" w:right="2125"/>
        <w:jc w:val="center"/>
        <w:rPr>
          <w:rFonts w:ascii="Cambria Math" w:eastAsia="Cambria Math" w:hAnsi="Cambria Math" w:cs="Cambria Math"/>
          <w:sz w:val="14"/>
          <w:szCs w:val="14"/>
        </w:rPr>
      </w:pPr>
      <w:r>
        <w:pict>
          <v:shape id="_x0000_s1027" type="#_x0000_t202" style="position:absolute;left:0;text-align:left;margin-left:373.1pt;margin-top:3.1pt;width:16.7pt;height:11.7pt;z-index:-16011264;mso-position-horizontal-relative:page" filled="f" stroked="f">
            <v:textbox inset="0,0,0,0">
              <w:txbxContent>
                <w:p w:rsidR="005E5D20" w:rsidRDefault="00821C7E">
                  <w:pPr>
                    <w:spacing w:line="234" w:lineRule="exac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sz w:val="20"/>
                    </w:rPr>
                    <w:t>𝐴</w:t>
                  </w:r>
                  <w:r>
                    <w:rPr>
                      <w:rFonts w:ascii="Cambria Math" w:eastAsia="Cambria Math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mbria Math" w:eastAsia="Cambria Math"/>
                      <w:sz w:val="20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 w:hAnsi="Cambria Math" w:cs="Cambria Math"/>
          <w:sz w:val="14"/>
          <w:szCs w:val="14"/>
        </w:rPr>
        <w:t>𝐹</w:t>
      </w:r>
      <w:r>
        <w:rPr>
          <w:rFonts w:ascii="Cambria Math" w:eastAsia="Cambria Math" w:hAnsi="Cambria Math" w:cs="Cambria Math"/>
          <w:sz w:val="8"/>
          <w:szCs w:val="8"/>
        </w:rPr>
        <w:t>𝑎</w:t>
      </w:r>
      <w:r>
        <w:rPr>
          <w:rFonts w:ascii="Cambria Math" w:eastAsia="Cambria Math" w:hAnsi="Cambria Math" w:cs="Cambria Math"/>
          <w:spacing w:val="4"/>
          <w:sz w:val="8"/>
          <w:szCs w:val="8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(</w:t>
      </w:r>
      <w:proofErr w:type="gramStart"/>
      <w:r>
        <w:rPr>
          <w:rFonts w:ascii="Cambria Math" w:eastAsia="Cambria Math" w:hAnsi="Cambria Math" w:cs="Cambria Math"/>
          <w:sz w:val="14"/>
          <w:szCs w:val="14"/>
        </w:rPr>
        <w:t>k</w:t>
      </w:r>
      <w:r>
        <w:rPr>
          <w:rFonts w:ascii="Cambria Math" w:eastAsia="Cambria Math" w:hAnsi="Cambria Math" w:cs="Cambria Math"/>
          <w:sz w:val="7"/>
          <w:szCs w:val="7"/>
        </w:rPr>
        <w:t>2</w:t>
      </w:r>
      <w:proofErr w:type="gramEnd"/>
      <w:r>
        <w:rPr>
          <w:rFonts w:ascii="Cambria Math" w:eastAsia="Cambria Math" w:hAnsi="Cambria Math" w:cs="Cambria Math"/>
          <w:spacing w:val="6"/>
          <w:sz w:val="7"/>
          <w:szCs w:val="7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−</w:t>
      </w:r>
      <w:r>
        <w:rPr>
          <w:rFonts w:ascii="Cambria Math" w:eastAsia="Cambria Math" w:hAnsi="Cambria Math" w:cs="Cambria Math"/>
          <w:spacing w:val="3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𝑚ⱷ</w:t>
      </w:r>
      <w:r>
        <w:rPr>
          <w:rFonts w:ascii="Cambria Math" w:eastAsia="Cambria Math" w:hAnsi="Cambria Math" w:cs="Cambria Math"/>
          <w:sz w:val="14"/>
          <w:szCs w:val="14"/>
        </w:rPr>
        <w:t>²)</w:t>
      </w:r>
    </w:p>
    <w:p w:rsidR="005E5D20" w:rsidRDefault="00821C7E">
      <w:pPr>
        <w:tabs>
          <w:tab w:val="left" w:pos="1575"/>
        </w:tabs>
        <w:spacing w:line="249" w:lineRule="exact"/>
        <w:ind w:left="694"/>
        <w:rPr>
          <w:rFonts w:ascii="Cambria Math" w:eastAsia="Cambria Math" w:hAnsi="Cambria Math" w:cs="Cambria Math"/>
          <w:sz w:val="14"/>
          <w:szCs w:val="14"/>
        </w:rPr>
      </w:pPr>
      <w:r>
        <w:pict>
          <v:rect id="_x0000_s1026" style="position:absolute;left:0;text-align:left;margin-left:392.5pt;margin-top:2.75pt;width:98.65pt;height:.6pt;z-index:-16012288;mso-position-horizontal-relative:page" fillcolor="black" stroked="f">
            <w10:wrap anchorx="page"/>
          </v:rect>
        </w:pict>
      </w:r>
      <w:proofErr w:type="gramStart"/>
      <w:r>
        <w:rPr>
          <w:position w:val="10"/>
          <w:sz w:val="16"/>
          <w:szCs w:val="16"/>
        </w:rPr>
        <w:t>hence</w:t>
      </w:r>
      <w:proofErr w:type="gramEnd"/>
      <w:r>
        <w:rPr>
          <w:position w:val="10"/>
          <w:sz w:val="16"/>
          <w:szCs w:val="16"/>
        </w:rPr>
        <w:t>,</w:t>
      </w:r>
      <w:r>
        <w:rPr>
          <w:position w:val="10"/>
          <w:sz w:val="16"/>
          <w:szCs w:val="16"/>
        </w:rPr>
        <w:tab/>
      </w:r>
      <w:r>
        <w:rPr>
          <w:rFonts w:ascii="Cambria Math" w:eastAsia="Cambria Math" w:hAnsi="Cambria Math" w:cs="Cambria Math"/>
          <w:sz w:val="14"/>
          <w:szCs w:val="14"/>
        </w:rPr>
        <w:t>(k</w:t>
      </w:r>
      <w:r>
        <w:rPr>
          <w:rFonts w:ascii="Cambria Math" w:eastAsia="Cambria Math" w:hAnsi="Cambria Math" w:cs="Cambria Math"/>
          <w:sz w:val="7"/>
          <w:szCs w:val="7"/>
        </w:rPr>
        <w:t>1</w:t>
      </w:r>
      <w:r>
        <w:rPr>
          <w:rFonts w:ascii="Cambria Math" w:eastAsia="Cambria Math" w:hAnsi="Cambria Math" w:cs="Cambria Math"/>
          <w:spacing w:val="7"/>
          <w:sz w:val="7"/>
          <w:szCs w:val="7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+</w:t>
      </w:r>
      <w:r>
        <w:rPr>
          <w:rFonts w:ascii="Cambria Math" w:eastAsia="Cambria Math" w:hAnsi="Cambria Math" w:cs="Cambria Math"/>
          <w:spacing w:val="2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k</w:t>
      </w:r>
      <w:r>
        <w:rPr>
          <w:rFonts w:ascii="Cambria Math" w:eastAsia="Cambria Math" w:hAnsi="Cambria Math" w:cs="Cambria Math"/>
          <w:sz w:val="7"/>
          <w:szCs w:val="7"/>
        </w:rPr>
        <w:t>2</w:t>
      </w:r>
      <w:r>
        <w:rPr>
          <w:rFonts w:ascii="Cambria Math" w:eastAsia="Cambria Math" w:hAnsi="Cambria Math" w:cs="Cambria Math"/>
          <w:spacing w:val="4"/>
          <w:sz w:val="7"/>
          <w:szCs w:val="7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−</w:t>
      </w:r>
      <w:r>
        <w:rPr>
          <w:rFonts w:ascii="Cambria Math" w:eastAsia="Cambria Math" w:hAnsi="Cambria Math" w:cs="Cambria Math"/>
          <w:spacing w:val="6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𝑀ⱷ</w:t>
      </w:r>
      <w:r>
        <w:rPr>
          <w:rFonts w:ascii="Cambria Math" w:eastAsia="Cambria Math" w:hAnsi="Cambria Math" w:cs="Cambria Math"/>
          <w:sz w:val="14"/>
          <w:szCs w:val="14"/>
        </w:rPr>
        <w:t>²)(k</w:t>
      </w:r>
      <w:r>
        <w:rPr>
          <w:rFonts w:ascii="Cambria Math" w:eastAsia="Cambria Math" w:hAnsi="Cambria Math" w:cs="Cambria Math"/>
          <w:sz w:val="7"/>
          <w:szCs w:val="7"/>
        </w:rPr>
        <w:t>2</w:t>
      </w:r>
      <w:r>
        <w:rPr>
          <w:rFonts w:ascii="Cambria Math" w:eastAsia="Cambria Math" w:hAnsi="Cambria Math" w:cs="Cambria Math"/>
          <w:spacing w:val="7"/>
          <w:sz w:val="7"/>
          <w:szCs w:val="7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−</w:t>
      </w:r>
      <w:r>
        <w:rPr>
          <w:rFonts w:ascii="Cambria Math" w:eastAsia="Cambria Math" w:hAnsi="Cambria Math" w:cs="Cambria Math"/>
          <w:spacing w:val="3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z w:val="14"/>
          <w:szCs w:val="14"/>
        </w:rPr>
        <w:t>𝑚ⱷ</w:t>
      </w:r>
      <w:r>
        <w:rPr>
          <w:rFonts w:ascii="Cambria Math" w:eastAsia="Cambria Math" w:hAnsi="Cambria Math" w:cs="Cambria Math"/>
          <w:sz w:val="14"/>
          <w:szCs w:val="14"/>
        </w:rPr>
        <w:t>²)−k</w:t>
      </w:r>
      <w:r>
        <w:rPr>
          <w:rFonts w:ascii="Cambria Math" w:eastAsia="Cambria Math" w:hAnsi="Cambria Math" w:cs="Cambria Math"/>
          <w:sz w:val="7"/>
          <w:szCs w:val="7"/>
        </w:rPr>
        <w:t>2</w:t>
      </w:r>
      <w:r>
        <w:rPr>
          <w:rFonts w:ascii="Cambria Math" w:eastAsia="Cambria Math" w:hAnsi="Cambria Math" w:cs="Cambria Math"/>
          <w:sz w:val="14"/>
          <w:szCs w:val="14"/>
        </w:rPr>
        <w:t>²</w:t>
      </w:r>
    </w:p>
    <w:p w:rsidR="005E5D20" w:rsidRDefault="00821C7E">
      <w:pPr>
        <w:spacing w:before="117"/>
        <w:ind w:right="622"/>
        <w:jc w:val="center"/>
        <w:rPr>
          <w:i/>
          <w:sz w:val="16"/>
        </w:rPr>
      </w:pPr>
      <w:r>
        <w:rPr>
          <w:i/>
          <w:sz w:val="16"/>
        </w:rPr>
        <w:t>(5)</w:t>
      </w:r>
    </w:p>
    <w:p w:rsidR="005E5D20" w:rsidRDefault="005E5D20">
      <w:pPr>
        <w:pStyle w:val="BodyText"/>
        <w:spacing w:before="8"/>
        <w:rPr>
          <w:i/>
          <w:sz w:val="21"/>
        </w:rPr>
      </w:pPr>
    </w:p>
    <w:p w:rsidR="005E5D20" w:rsidRDefault="00821C7E">
      <w:pPr>
        <w:pStyle w:val="BodyText"/>
        <w:spacing w:line="276" w:lineRule="auto"/>
        <w:ind w:left="207" w:right="496"/>
        <w:jc w:val="both"/>
      </w:pPr>
      <w:r>
        <w:t>So, to counter all resultant of force in 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needs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limit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zero,</w:t>
      </w:r>
      <w:r>
        <w:rPr>
          <w:spacing w:val="46"/>
        </w:rPr>
        <w:t xml:space="preserve"> </w:t>
      </w:r>
      <w:r>
        <w:t>A</w:t>
      </w:r>
    </w:p>
    <w:p w:rsidR="005E5D20" w:rsidRDefault="00821C7E">
      <w:pPr>
        <w:pStyle w:val="BodyText"/>
        <w:spacing w:before="1"/>
        <w:ind w:left="207"/>
        <w:jc w:val="both"/>
      </w:pPr>
      <w:r>
        <w:rPr>
          <w:rFonts w:ascii="Wingdings" w:eastAsia="Wingdings" w:hAnsi="Wingdings" w:cs="Wingdings"/>
        </w:rPr>
        <w:t></w:t>
      </w:r>
      <w:r>
        <w:t>0,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proofErr w:type="gramStart"/>
      <w:r>
        <w:t>k2</w:t>
      </w:r>
      <w:proofErr w:type="gramEnd"/>
      <w:r>
        <w:t xml:space="preserve"> =</w:t>
      </w:r>
      <w:r>
        <w:rPr>
          <w:spacing w:val="-2"/>
        </w:rPr>
        <w:t xml:space="preserve"> </w:t>
      </w:r>
      <w:r>
        <w:t>mⱷ² or</w:t>
      </w:r>
      <w:r>
        <w:rPr>
          <w:spacing w:val="-2"/>
        </w:rPr>
        <w:t xml:space="preserve"> </w:t>
      </w:r>
      <w:r>
        <w:t>ⱷ² =</w:t>
      </w:r>
      <w:r>
        <w:rPr>
          <w:spacing w:val="-2"/>
        </w:rPr>
        <w:t xml:space="preserve"> </w:t>
      </w:r>
      <w:r>
        <w:t>k2/m =</w:t>
      </w:r>
      <w:r>
        <w:rPr>
          <w:spacing w:val="-2"/>
        </w:rPr>
        <w:t xml:space="preserve"> </w:t>
      </w:r>
      <w:r>
        <w:t>k1 /M.</w:t>
      </w:r>
    </w:p>
    <w:p w:rsidR="005E5D20" w:rsidRDefault="005E5D20">
      <w:pPr>
        <w:pStyle w:val="BodyText"/>
        <w:spacing w:before="8"/>
        <w:rPr>
          <w:sz w:val="27"/>
        </w:rPr>
      </w:pPr>
    </w:p>
    <w:p w:rsidR="005E5D20" w:rsidRDefault="00821C7E">
      <w:pPr>
        <w:pStyle w:val="ListParagraph"/>
        <w:numPr>
          <w:ilvl w:val="0"/>
          <w:numId w:val="4"/>
        </w:numPr>
        <w:tabs>
          <w:tab w:val="left" w:pos="980"/>
        </w:tabs>
        <w:spacing w:line="362" w:lineRule="auto"/>
        <w:ind w:left="979" w:right="1007"/>
        <w:rPr>
          <w:sz w:val="16"/>
        </w:rPr>
      </w:pPr>
      <w:proofErr w:type="gramStart"/>
      <w:r>
        <w:rPr>
          <w:b/>
          <w:i/>
          <w:sz w:val="20"/>
          <w:shd w:val="clear" w:color="auto" w:fill="C0C0C0"/>
        </w:rPr>
        <w:t>k</w:t>
      </w:r>
      <w:r>
        <w:rPr>
          <w:b/>
          <w:i/>
          <w:sz w:val="10"/>
        </w:rPr>
        <w:t>1</w:t>
      </w:r>
      <w:r>
        <w:rPr>
          <w:b/>
          <w:i/>
          <w:sz w:val="20"/>
          <w:shd w:val="clear" w:color="auto" w:fill="C0C0C0"/>
        </w:rPr>
        <w:t>/M</w:t>
      </w:r>
      <w:proofErr w:type="gramEnd"/>
      <w:r>
        <w:rPr>
          <w:b/>
          <w:i/>
          <w:sz w:val="20"/>
          <w:shd w:val="clear" w:color="auto" w:fill="C0C0C0"/>
        </w:rPr>
        <w:t xml:space="preserve"> = k</w:t>
      </w:r>
      <w:r>
        <w:rPr>
          <w:b/>
          <w:i/>
          <w:sz w:val="10"/>
        </w:rPr>
        <w:t>2</w:t>
      </w:r>
      <w:r>
        <w:rPr>
          <w:b/>
          <w:i/>
          <w:sz w:val="20"/>
          <w:shd w:val="clear" w:color="auto" w:fill="C0C0C0"/>
        </w:rPr>
        <w:t xml:space="preserve">/m </w:t>
      </w:r>
      <w:r>
        <w:rPr>
          <w:i/>
          <w:sz w:val="18"/>
          <w:shd w:val="clear" w:color="auto" w:fill="C0C0C0"/>
        </w:rPr>
        <w:t>or</w:t>
      </w:r>
      <w:r>
        <w:rPr>
          <w:i/>
          <w:spacing w:val="45"/>
          <w:sz w:val="18"/>
          <w:shd w:val="clear" w:color="auto" w:fill="C0C0C0"/>
        </w:rPr>
        <w:t xml:space="preserve"> </w:t>
      </w:r>
      <w:r>
        <w:rPr>
          <w:b/>
          <w:i/>
          <w:sz w:val="20"/>
          <w:shd w:val="clear" w:color="auto" w:fill="C0C0C0"/>
        </w:rPr>
        <w:t>f</w:t>
      </w:r>
      <w:r>
        <w:rPr>
          <w:b/>
          <w:i/>
          <w:sz w:val="10"/>
        </w:rPr>
        <w:t>1</w:t>
      </w:r>
      <w:r>
        <w:rPr>
          <w:b/>
          <w:i/>
          <w:spacing w:val="25"/>
          <w:sz w:val="10"/>
        </w:rPr>
        <w:t xml:space="preserve"> </w:t>
      </w:r>
      <w:r>
        <w:rPr>
          <w:b/>
          <w:i/>
          <w:sz w:val="20"/>
          <w:shd w:val="clear" w:color="auto" w:fill="C0C0C0"/>
        </w:rPr>
        <w:t>= f</w:t>
      </w:r>
      <w:r>
        <w:rPr>
          <w:b/>
          <w:i/>
          <w:sz w:val="10"/>
        </w:rPr>
        <w:t xml:space="preserve">2     …. </w:t>
      </w:r>
      <w:r>
        <w:rPr>
          <w:sz w:val="16"/>
        </w:rPr>
        <w:t>(</w:t>
      </w:r>
      <w:proofErr w:type="spellStart"/>
      <w:r>
        <w:rPr>
          <w:sz w:val="16"/>
        </w:rPr>
        <w:t>Seto</w:t>
      </w:r>
      <w:proofErr w:type="spellEnd"/>
      <w:r>
        <w:rPr>
          <w:sz w:val="16"/>
        </w:rPr>
        <w:t>. William W</w:t>
      </w:r>
      <w:r>
        <w:rPr>
          <w:spacing w:val="-37"/>
          <w:sz w:val="16"/>
        </w:rPr>
        <w:t xml:space="preserve"> </w:t>
      </w:r>
      <w:r>
        <w:rPr>
          <w:sz w:val="16"/>
        </w:rPr>
        <w:t>1985)</w:t>
      </w:r>
    </w:p>
    <w:p w:rsidR="005E5D20" w:rsidRDefault="00821C7E">
      <w:pPr>
        <w:pStyle w:val="BodyText"/>
        <w:spacing w:line="276" w:lineRule="auto"/>
        <w:ind w:left="269" w:right="498" w:firstLine="144"/>
        <w:jc w:val="both"/>
      </w:pPr>
      <w:r>
        <w:t>It’s hard for us to estimate the mass of the</w:t>
      </w:r>
      <w:r>
        <w:rPr>
          <w:spacing w:val="1"/>
        </w:rPr>
        <w:t xml:space="preserve"> </w:t>
      </w:r>
      <w:r>
        <w:t>GT Ventilation Fan on the site, but there 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keys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problem:</w:t>
      </w:r>
    </w:p>
    <w:p w:rsidR="005E5D20" w:rsidRDefault="00821C7E">
      <w:pPr>
        <w:pStyle w:val="ListParagraph"/>
        <w:numPr>
          <w:ilvl w:val="0"/>
          <w:numId w:val="3"/>
        </w:numPr>
        <w:tabs>
          <w:tab w:val="left" w:pos="707"/>
        </w:tabs>
        <w:ind w:hanging="294"/>
        <w:jc w:val="both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magnitude.</w:t>
      </w:r>
    </w:p>
    <w:p w:rsidR="005E5D20" w:rsidRDefault="00821C7E">
      <w:pPr>
        <w:pStyle w:val="ListParagraph"/>
        <w:numPr>
          <w:ilvl w:val="0"/>
          <w:numId w:val="3"/>
        </w:numPr>
        <w:tabs>
          <w:tab w:val="left" w:pos="707"/>
        </w:tabs>
        <w:spacing w:before="36" w:line="276" w:lineRule="auto"/>
        <w:ind w:left="269" w:right="498" w:firstLine="144"/>
        <w:jc w:val="both"/>
        <w:rPr>
          <w:sz w:val="24"/>
        </w:rPr>
      </w:pP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frequencies</w:t>
      </w:r>
      <w:r>
        <w:rPr>
          <w:spacing w:val="-1"/>
          <w:sz w:val="24"/>
        </w:rPr>
        <w:t xml:space="preserve"> </w:t>
      </w:r>
      <w:r>
        <w:rPr>
          <w:sz w:val="24"/>
        </w:rPr>
        <w:t>(12.5 Hz)</w:t>
      </w:r>
    </w:p>
    <w:p w:rsidR="005E5D20" w:rsidRDefault="00821C7E">
      <w:pPr>
        <w:pStyle w:val="BodyText"/>
        <w:spacing w:before="160" w:line="276" w:lineRule="auto"/>
        <w:ind w:left="269" w:right="498" w:firstLine="144"/>
        <w:jc w:val="both"/>
      </w:pPr>
      <w:r>
        <w:t>Since</w:t>
      </w:r>
      <w:r>
        <w:rPr>
          <w:spacing w:val="21"/>
        </w:rPr>
        <w:t xml:space="preserve"> </w:t>
      </w:r>
      <w:r>
        <w:t>f1</w:t>
      </w:r>
      <w:r>
        <w:rPr>
          <w:spacing w:val="23"/>
        </w:rPr>
        <w:t xml:space="preserve"> </w:t>
      </w:r>
      <w:r>
        <w:t>=</w:t>
      </w:r>
      <w:r>
        <w:rPr>
          <w:spacing w:val="21"/>
        </w:rPr>
        <w:t xml:space="preserve"> </w:t>
      </w:r>
      <w:r>
        <w:t>f2,</w:t>
      </w:r>
      <w:r>
        <w:rPr>
          <w:spacing w:val="25"/>
        </w:rPr>
        <w:t xml:space="preserve"> </w:t>
      </w:r>
      <w:r>
        <w:t>then</w:t>
      </w:r>
      <w:r>
        <w:rPr>
          <w:spacing w:val="23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we’ve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now</w:t>
      </w:r>
      <w:r>
        <w:rPr>
          <w:spacing w:val="-5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find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proofErr w:type="spellStart"/>
      <w:r>
        <w:t>tunning</w:t>
      </w:r>
      <w:proofErr w:type="spellEnd"/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create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12.5</w:t>
      </w:r>
      <w:r>
        <w:rPr>
          <w:spacing w:val="29"/>
        </w:rPr>
        <w:t xml:space="preserve"> </w:t>
      </w:r>
      <w:r>
        <w:t>Hz</w:t>
      </w:r>
    </w:p>
    <w:p w:rsidR="005E5D20" w:rsidRDefault="005E5D20">
      <w:pPr>
        <w:spacing w:line="276" w:lineRule="auto"/>
        <w:jc w:val="both"/>
        <w:sectPr w:rsidR="005E5D20">
          <w:type w:val="continuous"/>
          <w:pgSz w:w="12240" w:h="15840"/>
          <w:pgMar w:top="1300" w:right="860" w:bottom="280" w:left="1240" w:header="720" w:footer="720" w:gutter="0"/>
          <w:cols w:num="2" w:space="720" w:equalWidth="0">
            <w:col w:w="4634" w:space="402"/>
            <w:col w:w="5104"/>
          </w:cols>
        </w:sectPr>
      </w:pPr>
    </w:p>
    <w:p w:rsidR="005E5D20" w:rsidRDefault="00821C7E">
      <w:pPr>
        <w:pStyle w:val="BodyText"/>
        <w:spacing w:before="60"/>
        <w:ind w:left="262"/>
        <w:jc w:val="both"/>
      </w:pPr>
      <w:r>
        <w:lastRenderedPageBreak/>
        <w:t>Dynamic</w:t>
      </w:r>
      <w:r>
        <w:rPr>
          <w:spacing w:val="-3"/>
        </w:rPr>
        <w:t xml:space="preserve"> </w:t>
      </w:r>
      <w:r>
        <w:t>Absorber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with</w:t>
      </w:r>
    </w:p>
    <w:p w:rsidR="005E5D20" w:rsidRDefault="00821C7E">
      <w:pPr>
        <w:pStyle w:val="BodyText"/>
        <w:spacing w:before="40"/>
        <w:ind w:left="262"/>
      </w:pPr>
      <w:r>
        <w:t>12.5</w:t>
      </w:r>
      <w:r>
        <w:rPr>
          <w:spacing w:val="-2"/>
        </w:rPr>
        <w:t xml:space="preserve"> </w:t>
      </w:r>
      <w:r>
        <w:t>Hz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frequency.</w:t>
      </w:r>
    </w:p>
    <w:p w:rsidR="005E5D20" w:rsidRDefault="00821C7E">
      <w:pPr>
        <w:spacing w:before="202" w:line="276" w:lineRule="auto"/>
        <w:ind w:left="262" w:right="275"/>
        <w:jc w:val="both"/>
        <w:rPr>
          <w:i/>
          <w:sz w:val="24"/>
        </w:rPr>
      </w:pPr>
      <w:r>
        <w:rPr>
          <w:sz w:val="24"/>
        </w:rPr>
        <w:t>Here we adopt the journal of Randy Fox in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Entek</w:t>
      </w:r>
      <w:proofErr w:type="spellEnd"/>
      <w:r>
        <w:rPr>
          <w:i/>
          <w:sz w:val="24"/>
        </w:rPr>
        <w:t xml:space="preserve"> IRD International Corp. Houston, TX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create 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Dynamic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Absorbers:</w:t>
      </w:r>
    </w:p>
    <w:p w:rsidR="005E5D20" w:rsidRDefault="00821C7E">
      <w:pPr>
        <w:pStyle w:val="BodyText"/>
        <w:spacing w:before="5"/>
        <w:rPr>
          <w:i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130764</wp:posOffset>
            </wp:positionV>
            <wp:extent cx="1905000" cy="1527048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1898604</wp:posOffset>
            </wp:positionV>
            <wp:extent cx="1527047" cy="1670304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5E5D20">
      <w:pPr>
        <w:pStyle w:val="BodyText"/>
        <w:rPr>
          <w:i/>
          <w:sz w:val="27"/>
        </w:rPr>
      </w:pPr>
    </w:p>
    <w:p w:rsidR="005E5D20" w:rsidRDefault="005E5D20">
      <w:pPr>
        <w:pStyle w:val="BodyText"/>
        <w:spacing w:before="7"/>
        <w:rPr>
          <w:i/>
          <w:sz w:val="26"/>
        </w:rPr>
      </w:pPr>
    </w:p>
    <w:p w:rsidR="005E5D20" w:rsidRDefault="00821C7E">
      <w:pPr>
        <w:pStyle w:val="BodyText"/>
        <w:spacing w:line="276" w:lineRule="auto"/>
        <w:ind w:left="199" w:right="277"/>
        <w:jc w:val="both"/>
      </w:pPr>
      <w:r>
        <w:t>Then the next step is simulating the formula</w:t>
      </w:r>
      <w:r>
        <w:rPr>
          <w:spacing w:val="1"/>
        </w:rPr>
        <w:t xml:space="preserve"> </w:t>
      </w:r>
      <w:r>
        <w:t>above into the excel program to calculate the</w:t>
      </w:r>
      <w:r>
        <w:rPr>
          <w:spacing w:val="-57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absorber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need:</w:t>
      </w:r>
    </w:p>
    <w:p w:rsidR="005E5D20" w:rsidRDefault="00821C7E">
      <w:pPr>
        <w:pStyle w:val="BodyText"/>
        <w:spacing w:before="3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99779</wp:posOffset>
            </wp:positionV>
            <wp:extent cx="2859023" cy="1816608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821C7E">
      <w:pPr>
        <w:spacing w:before="170"/>
        <w:ind w:left="416" w:right="294"/>
        <w:jc w:val="center"/>
        <w:rPr>
          <w:i/>
          <w:sz w:val="20"/>
        </w:rPr>
      </w:pPr>
      <w:r>
        <w:rPr>
          <w:sz w:val="20"/>
        </w:rPr>
        <w:t>Picture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simple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dynamic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absorber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dimension</w:t>
      </w:r>
    </w:p>
    <w:p w:rsidR="005E5D20" w:rsidRDefault="005E5D20">
      <w:pPr>
        <w:pStyle w:val="BodyText"/>
        <w:spacing w:before="10"/>
        <w:rPr>
          <w:i/>
          <w:sz w:val="26"/>
        </w:rPr>
      </w:pPr>
    </w:p>
    <w:p w:rsidR="005E5D20" w:rsidRDefault="00821C7E">
      <w:pPr>
        <w:pStyle w:val="BodyText"/>
        <w:ind w:left="422" w:right="294"/>
        <w:jc w:val="center"/>
      </w:pPr>
      <w:r>
        <w:t>Iron</w:t>
      </w:r>
      <w:r>
        <w:rPr>
          <w:spacing w:val="59"/>
        </w:rPr>
        <w:t xml:space="preserve"> </w:t>
      </w:r>
      <w:r>
        <w:t>bar</w:t>
      </w:r>
      <w:r>
        <w:rPr>
          <w:spacing w:val="59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pendulum</w:t>
      </w:r>
      <w:r>
        <w:rPr>
          <w:spacing w:val="2"/>
        </w:rPr>
        <w:t xml:space="preserve"> </w:t>
      </w:r>
      <w:r>
        <w:t>(weight)</w:t>
      </w:r>
      <w:r>
        <w:rPr>
          <w:spacing w:val="59"/>
        </w:rPr>
        <w:t xml:space="preserve"> </w:t>
      </w:r>
      <w:r>
        <w:t>was</w:t>
      </w:r>
    </w:p>
    <w:p w:rsidR="005E5D20" w:rsidRDefault="00821C7E">
      <w:pPr>
        <w:pStyle w:val="BodyText"/>
        <w:spacing w:before="60"/>
        <w:ind w:left="269" w:right="498"/>
        <w:jc w:val="both"/>
      </w:pPr>
      <w:r>
        <w:br w:type="column"/>
      </w:r>
      <w:proofErr w:type="gramStart"/>
      <w:r>
        <w:lastRenderedPageBreak/>
        <w:t>chosen</w:t>
      </w:r>
      <w:proofErr w:type="gramEnd"/>
      <w:r>
        <w:t xml:space="preserve"> as the construction of the Dynamic</w:t>
      </w:r>
      <w:r>
        <w:rPr>
          <w:spacing w:val="1"/>
        </w:rPr>
        <w:t xml:space="preserve"> </w:t>
      </w:r>
      <w:r>
        <w:t>Absorber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below,</w:t>
      </w:r>
      <w:r>
        <w:rPr>
          <w:spacing w:val="1"/>
        </w:rPr>
        <w:t xml:space="preserve"> </w:t>
      </w:r>
      <w:r>
        <w:t>hereinafter the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Absorber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Absorber</w:t>
      </w:r>
      <w:r>
        <w:rPr>
          <w:spacing w:val="-3"/>
        </w:rPr>
        <w:t xml:space="preserve"> </w:t>
      </w:r>
      <w:r>
        <w:t>Trial-1</w:t>
      </w:r>
      <w:r>
        <w:rPr>
          <w:spacing w:val="-3"/>
        </w:rPr>
        <w:t xml:space="preserve"> </w:t>
      </w:r>
      <w:r>
        <w:t>(DAT-1).</w:t>
      </w:r>
    </w:p>
    <w:p w:rsidR="005E5D20" w:rsidRDefault="00821C7E">
      <w:pPr>
        <w:pStyle w:val="BodyText"/>
        <w:spacing w:before="6"/>
        <w:rPr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4247388</wp:posOffset>
            </wp:positionH>
            <wp:positionV relativeFrom="paragraph">
              <wp:posOffset>152967</wp:posOffset>
            </wp:positionV>
            <wp:extent cx="2846832" cy="2542031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32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821C7E">
      <w:pPr>
        <w:spacing w:before="211"/>
        <w:ind w:left="989" w:right="755" w:hanging="303"/>
        <w:rPr>
          <w:sz w:val="20"/>
        </w:rPr>
      </w:pPr>
      <w:r>
        <w:rPr>
          <w:sz w:val="20"/>
        </w:rPr>
        <w:t xml:space="preserve">Picture 9 Dynamic Absorber yang </w:t>
      </w:r>
      <w:proofErr w:type="spellStart"/>
      <w:r>
        <w:rPr>
          <w:sz w:val="20"/>
        </w:rPr>
        <w:t>diinstalasi</w:t>
      </w:r>
      <w:proofErr w:type="spellEnd"/>
      <w:r>
        <w:rPr>
          <w:sz w:val="20"/>
        </w:rPr>
        <w:t>,</w:t>
      </w:r>
      <w:r>
        <w:rPr>
          <w:spacing w:val="-48"/>
          <w:sz w:val="20"/>
        </w:rPr>
        <w:t xml:space="preserve"> </w:t>
      </w:r>
      <w:r>
        <w:rPr>
          <w:sz w:val="20"/>
        </w:rPr>
        <w:t>Dynamic</w:t>
      </w:r>
      <w:r>
        <w:rPr>
          <w:spacing w:val="-2"/>
          <w:sz w:val="20"/>
        </w:rPr>
        <w:t xml:space="preserve"> </w:t>
      </w:r>
      <w:r>
        <w:rPr>
          <w:sz w:val="20"/>
        </w:rPr>
        <w:t>Absorber Trial-1</w:t>
      </w:r>
      <w:r>
        <w:rPr>
          <w:spacing w:val="-2"/>
          <w:sz w:val="20"/>
        </w:rPr>
        <w:t xml:space="preserve"> </w:t>
      </w:r>
      <w:r>
        <w:rPr>
          <w:sz w:val="20"/>
        </w:rPr>
        <w:t>(DAT-1)</w:t>
      </w:r>
    </w:p>
    <w:p w:rsidR="005E5D20" w:rsidRDefault="005E5D20">
      <w:pPr>
        <w:pStyle w:val="BodyText"/>
        <w:rPr>
          <w:sz w:val="22"/>
        </w:rPr>
      </w:pPr>
    </w:p>
    <w:p w:rsidR="005E5D20" w:rsidRDefault="00821C7E">
      <w:pPr>
        <w:pStyle w:val="BodyText"/>
        <w:spacing w:before="184" w:line="276" w:lineRule="auto"/>
        <w:ind w:left="207" w:right="568"/>
        <w:jc w:val="both"/>
      </w:pP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vibration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Dynamic Absorber Installation and this also</w:t>
      </w:r>
      <w:r>
        <w:rPr>
          <w:spacing w:val="1"/>
        </w:rPr>
        <w:t xml:space="preserve"> </w:t>
      </w:r>
      <w:r>
        <w:t>confirms and proves the truth of the Failure</w:t>
      </w:r>
      <w:r>
        <w:rPr>
          <w:spacing w:val="1"/>
        </w:rPr>
        <w:t xml:space="preserve"> </w:t>
      </w:r>
      <w:r>
        <w:t>Analysis first hypothesis regarding the cause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GT</w:t>
      </w:r>
      <w:r>
        <w:rPr>
          <w:spacing w:val="60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Fan.</w:t>
      </w:r>
    </w:p>
    <w:p w:rsidR="005E5D20" w:rsidRDefault="00821C7E">
      <w:pPr>
        <w:pStyle w:val="BodyText"/>
        <w:spacing w:before="10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4111752</wp:posOffset>
            </wp:positionH>
            <wp:positionV relativeFrom="paragraph">
              <wp:posOffset>96932</wp:posOffset>
            </wp:positionV>
            <wp:extent cx="3048000" cy="2060448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D20" w:rsidRDefault="005E5D20">
      <w:pPr>
        <w:pStyle w:val="BodyText"/>
        <w:spacing w:before="7"/>
        <w:rPr>
          <w:sz w:val="20"/>
        </w:rPr>
      </w:pPr>
    </w:p>
    <w:p w:rsidR="005E5D20" w:rsidRDefault="00821C7E">
      <w:pPr>
        <w:ind w:left="427" w:right="719" w:firstLine="1"/>
        <w:jc w:val="center"/>
        <w:rPr>
          <w:sz w:val="18"/>
        </w:rPr>
      </w:pPr>
      <w:r>
        <w:rPr>
          <w:sz w:val="18"/>
        </w:rPr>
        <w:t>Picture 10 Confirmed at the time of dynamic absorber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installation according to the </w:t>
      </w:r>
      <w:proofErr w:type="gramStart"/>
      <w:r>
        <w:rPr>
          <w:sz w:val="18"/>
        </w:rPr>
        <w:t>recommendations, that</w:t>
      </w:r>
      <w:proofErr w:type="gramEnd"/>
      <w:r>
        <w:rPr>
          <w:sz w:val="18"/>
        </w:rPr>
        <w:t xml:space="preserve"> the</w:t>
      </w:r>
      <w:r>
        <w:rPr>
          <w:spacing w:val="-42"/>
          <w:sz w:val="18"/>
        </w:rPr>
        <w:t xml:space="preserve"> </w:t>
      </w:r>
      <w:r>
        <w:rPr>
          <w:sz w:val="18"/>
        </w:rPr>
        <w:t>overall</w:t>
      </w:r>
      <w:r>
        <w:rPr>
          <w:spacing w:val="-3"/>
          <w:sz w:val="18"/>
        </w:rPr>
        <w:t xml:space="preserve"> </w:t>
      </w:r>
      <w:r>
        <w:rPr>
          <w:sz w:val="18"/>
        </w:rPr>
        <w:t>vibration</w:t>
      </w:r>
      <w:r>
        <w:rPr>
          <w:spacing w:val="-1"/>
          <w:sz w:val="18"/>
        </w:rPr>
        <w:t xml:space="preserve"> </w:t>
      </w:r>
      <w:r>
        <w:rPr>
          <w:sz w:val="18"/>
        </w:rPr>
        <w:t>tends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decrease</w:t>
      </w:r>
    </w:p>
    <w:p w:rsidR="005E5D20" w:rsidRDefault="005E5D20">
      <w:pPr>
        <w:jc w:val="center"/>
        <w:rPr>
          <w:sz w:val="18"/>
        </w:rPr>
        <w:sectPr w:rsidR="005E5D20">
          <w:pgSz w:w="12240" w:h="15840"/>
          <w:pgMar w:top="1300" w:right="860" w:bottom="280" w:left="1240" w:header="720" w:footer="720" w:gutter="0"/>
          <w:cols w:num="2" w:space="720" w:equalWidth="0">
            <w:col w:w="4800" w:space="235"/>
            <w:col w:w="5105"/>
          </w:cols>
        </w:sectPr>
      </w:pPr>
    </w:p>
    <w:p w:rsidR="005E5D20" w:rsidRDefault="00821C7E">
      <w:pPr>
        <w:pStyle w:val="Heading1"/>
        <w:spacing w:before="60"/>
      </w:pPr>
      <w:r>
        <w:lastRenderedPageBreak/>
        <w:t>CONCLUSION</w:t>
      </w:r>
    </w:p>
    <w:p w:rsidR="005E5D20" w:rsidRDefault="00821C7E">
      <w:pPr>
        <w:pStyle w:val="BodyText"/>
        <w:spacing w:before="40" w:line="276" w:lineRule="auto"/>
        <w:ind w:left="197" w:right="155"/>
        <w:jc w:val="both"/>
      </w:pPr>
      <w:r>
        <w:t>The results of the research on base-frames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Ventilation</w:t>
      </w:r>
      <w:r>
        <w:rPr>
          <w:spacing w:val="1"/>
        </w:rPr>
        <w:t xml:space="preserve"> </w:t>
      </w:r>
      <w:r>
        <w:t>Fan,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conclusions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drawn:</w:t>
      </w:r>
    </w:p>
    <w:p w:rsidR="005E5D20" w:rsidRDefault="005E5D20">
      <w:pPr>
        <w:pStyle w:val="BodyText"/>
        <w:spacing w:before="7"/>
        <w:rPr>
          <w:sz w:val="27"/>
        </w:rPr>
      </w:pPr>
    </w:p>
    <w:p w:rsidR="005E5D20" w:rsidRDefault="00821C7E">
      <w:pPr>
        <w:pStyle w:val="ListParagraph"/>
        <w:numPr>
          <w:ilvl w:val="0"/>
          <w:numId w:val="2"/>
        </w:numPr>
        <w:tabs>
          <w:tab w:val="left" w:pos="582"/>
        </w:tabs>
        <w:spacing w:line="360" w:lineRule="auto"/>
        <w:ind w:right="38" w:firstLine="0"/>
        <w:jc w:val="both"/>
        <w:rPr>
          <w:sz w:val="24"/>
        </w:rPr>
      </w:pPr>
      <w:r>
        <w:rPr>
          <w:sz w:val="24"/>
        </w:rPr>
        <w:t>Vibration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diagnosis stages in the machine that been</w:t>
      </w:r>
      <w:r>
        <w:rPr>
          <w:spacing w:val="1"/>
          <w:sz w:val="24"/>
        </w:rPr>
        <w:t xml:space="preserve"> </w:t>
      </w:r>
      <w:r>
        <w:rPr>
          <w:sz w:val="24"/>
        </w:rPr>
        <w:t>occurred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interac</w:t>
      </w:r>
      <w:r>
        <w:rPr>
          <w:sz w:val="24"/>
        </w:rPr>
        <w:t>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vibration and improper quality of the base</w:t>
      </w:r>
      <w:r>
        <w:rPr>
          <w:spacing w:val="1"/>
          <w:sz w:val="24"/>
        </w:rPr>
        <w:t xml:space="preserve"> </w:t>
      </w:r>
      <w:r>
        <w:rPr>
          <w:sz w:val="24"/>
        </w:rPr>
        <w:t>plate.</w:t>
      </w:r>
    </w:p>
    <w:p w:rsidR="005E5D20" w:rsidRDefault="00821C7E">
      <w:pPr>
        <w:pStyle w:val="ListParagraph"/>
        <w:numPr>
          <w:ilvl w:val="0"/>
          <w:numId w:val="2"/>
        </w:numPr>
        <w:tabs>
          <w:tab w:val="left" w:pos="510"/>
        </w:tabs>
        <w:spacing w:line="360" w:lineRule="auto"/>
        <w:ind w:right="38" w:firstLine="0"/>
        <w:jc w:val="both"/>
        <w:rPr>
          <w:sz w:val="24"/>
        </w:rPr>
      </w:pPr>
      <w:r>
        <w:rPr>
          <w:sz w:val="24"/>
        </w:rPr>
        <w:t>The cause of the GT Ventilation failure is</w:t>
      </w:r>
      <w:r>
        <w:rPr>
          <w:spacing w:val="-57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Crack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deformation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causes</w:t>
      </w:r>
      <w:r>
        <w:rPr>
          <w:spacing w:val="1"/>
          <w:sz w:val="24"/>
        </w:rPr>
        <w:t xml:space="preserve"> </w:t>
      </w:r>
      <w:r>
        <w:rPr>
          <w:sz w:val="24"/>
        </w:rPr>
        <w:t>looseness,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spring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phenomenon.</w:t>
      </w:r>
    </w:p>
    <w:p w:rsidR="005E5D20" w:rsidRDefault="00821C7E">
      <w:pPr>
        <w:pStyle w:val="ListParagraph"/>
        <w:numPr>
          <w:ilvl w:val="0"/>
          <w:numId w:val="2"/>
        </w:numPr>
        <w:tabs>
          <w:tab w:val="left" w:pos="529"/>
        </w:tabs>
        <w:spacing w:line="360" w:lineRule="auto"/>
        <w:ind w:right="38" w:firstLine="0"/>
        <w:jc w:val="both"/>
        <w:rPr>
          <w:sz w:val="24"/>
        </w:rPr>
      </w:pPr>
      <w:r>
        <w:rPr>
          <w:sz w:val="24"/>
        </w:rPr>
        <w:t>In the case of looseness, the accuracy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absorber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frequency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influential</w:t>
      </w:r>
      <w:r>
        <w:rPr>
          <w:spacing w:val="1"/>
          <w:sz w:val="24"/>
        </w:rPr>
        <w:t xml:space="preserve"> </w:t>
      </w:r>
      <w:r>
        <w:rPr>
          <w:sz w:val="24"/>
        </w:rPr>
        <w:t>factor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  <w:r>
        <w:rPr>
          <w:spacing w:val="1"/>
          <w:sz w:val="24"/>
        </w:rPr>
        <w:t xml:space="preserve"> </w:t>
      </w:r>
      <w:r>
        <w:rPr>
          <w:sz w:val="24"/>
        </w:rPr>
        <w:t>amplitude</w:t>
      </w:r>
      <w:r>
        <w:rPr>
          <w:spacing w:val="-57"/>
          <w:sz w:val="24"/>
        </w:rPr>
        <w:t xml:space="preserve"> </w:t>
      </w:r>
      <w:r>
        <w:rPr>
          <w:sz w:val="24"/>
        </w:rPr>
        <w:t>value.</w:t>
      </w:r>
    </w:p>
    <w:p w:rsidR="005E5D20" w:rsidRDefault="00821C7E">
      <w:pPr>
        <w:pStyle w:val="ListParagraph"/>
        <w:numPr>
          <w:ilvl w:val="0"/>
          <w:numId w:val="2"/>
        </w:numPr>
        <w:tabs>
          <w:tab w:val="left" w:pos="697"/>
        </w:tabs>
        <w:spacing w:before="1" w:line="360" w:lineRule="auto"/>
        <w:ind w:right="38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dynamic</w:t>
      </w:r>
      <w:r>
        <w:rPr>
          <w:spacing w:val="1"/>
          <w:sz w:val="24"/>
        </w:rPr>
        <w:t xml:space="preserve"> </w:t>
      </w:r>
      <w:r>
        <w:rPr>
          <w:sz w:val="24"/>
        </w:rPr>
        <w:t>absorber</w:t>
      </w:r>
      <w:r>
        <w:rPr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rod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effectiveness.</w:t>
      </w:r>
    </w:p>
    <w:p w:rsidR="005E5D20" w:rsidRDefault="00821C7E">
      <w:pPr>
        <w:pStyle w:val="ListParagraph"/>
        <w:numPr>
          <w:ilvl w:val="0"/>
          <w:numId w:val="2"/>
        </w:numPr>
        <w:tabs>
          <w:tab w:val="left" w:pos="529"/>
        </w:tabs>
        <w:spacing w:line="360" w:lineRule="auto"/>
        <w:ind w:right="38" w:firstLine="0"/>
        <w:jc w:val="both"/>
        <w:rPr>
          <w:sz w:val="24"/>
        </w:rPr>
      </w:pPr>
      <w:r>
        <w:rPr>
          <w:sz w:val="24"/>
        </w:rPr>
        <w:t>Inst</w:t>
      </w:r>
      <w:r>
        <w:rPr>
          <w:sz w:val="24"/>
        </w:rPr>
        <w:t>alling a dynamic absorber on the GT</w:t>
      </w:r>
      <w:r>
        <w:rPr>
          <w:spacing w:val="1"/>
          <w:sz w:val="24"/>
        </w:rPr>
        <w:t xml:space="preserve"> </w:t>
      </w:r>
      <w:r>
        <w:rPr>
          <w:sz w:val="24"/>
        </w:rPr>
        <w:t>Ventilation</w:t>
      </w:r>
      <w:r>
        <w:rPr>
          <w:spacing w:val="1"/>
          <w:sz w:val="24"/>
        </w:rPr>
        <w:t xml:space="preserve"> </w:t>
      </w:r>
      <w:r>
        <w:rPr>
          <w:sz w:val="24"/>
        </w:rPr>
        <w:t>Fan</w:t>
      </w:r>
      <w:r>
        <w:rPr>
          <w:spacing w:val="1"/>
          <w:sz w:val="24"/>
        </w:rPr>
        <w:t xml:space="preserve"> </w:t>
      </w:r>
      <w:r>
        <w:rPr>
          <w:sz w:val="24"/>
        </w:rPr>
        <w:t>reduces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  <w:r>
        <w:rPr>
          <w:spacing w:val="-57"/>
          <w:sz w:val="24"/>
        </w:rPr>
        <w:t xml:space="preserve"> </w:t>
      </w:r>
      <w:r>
        <w:rPr>
          <w:sz w:val="24"/>
        </w:rPr>
        <w:t>amplitude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up to 80%.</w:t>
      </w:r>
    </w:p>
    <w:p w:rsidR="005E5D20" w:rsidRDefault="00821C7E">
      <w:pPr>
        <w:pStyle w:val="Heading1"/>
        <w:numPr>
          <w:ilvl w:val="0"/>
          <w:numId w:val="1"/>
        </w:numPr>
        <w:tabs>
          <w:tab w:val="left" w:pos="558"/>
        </w:tabs>
        <w:spacing w:before="60"/>
        <w:ind w:hanging="361"/>
      </w:pPr>
      <w:r>
        <w:rPr>
          <w:spacing w:val="1"/>
          <w:w w:val="99"/>
        </w:rPr>
        <w:br w:type="column"/>
      </w:r>
      <w:r>
        <w:lastRenderedPageBreak/>
        <w:t>BIBLIOGRAPHY</w:t>
      </w: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before="136" w:line="360" w:lineRule="auto"/>
        <w:ind w:right="458"/>
        <w:jc w:val="both"/>
        <w:rPr>
          <w:sz w:val="24"/>
        </w:rPr>
      </w:pPr>
      <w:r>
        <w:rPr>
          <w:sz w:val="24"/>
        </w:rPr>
        <w:t>Agilent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Technologies.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fundamentals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Signature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Note: 243</w:t>
      </w:r>
    </w:p>
    <w:p w:rsidR="005E5D20" w:rsidRDefault="005E5D20">
      <w:pPr>
        <w:pStyle w:val="BodyText"/>
        <w:spacing w:before="7"/>
        <w:rPr>
          <w:sz w:val="27"/>
        </w:rPr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line="276" w:lineRule="auto"/>
        <w:ind w:right="455"/>
        <w:jc w:val="both"/>
        <w:rPr>
          <w:sz w:val="24"/>
        </w:rPr>
      </w:pPr>
      <w:r>
        <w:rPr>
          <w:sz w:val="24"/>
        </w:rPr>
        <w:t>Mackay,</w:t>
      </w:r>
      <w:r>
        <w:rPr>
          <w:spacing w:val="1"/>
          <w:sz w:val="24"/>
        </w:rPr>
        <w:t xml:space="preserve"> </w:t>
      </w:r>
      <w:r>
        <w:rPr>
          <w:sz w:val="24"/>
        </w:rPr>
        <w:t>Steve</w:t>
      </w:r>
      <w:r>
        <w:rPr>
          <w:spacing w:val="1"/>
          <w:sz w:val="24"/>
        </w:rPr>
        <w:t xml:space="preserve"> </w:t>
      </w:r>
      <w:r>
        <w:rPr>
          <w:sz w:val="24"/>
        </w:rPr>
        <w:t>(Ed.).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Practical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Machinery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Vibration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Predictive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Maintenance.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Oxford:</w:t>
      </w:r>
      <w:r>
        <w:rPr>
          <w:spacing w:val="1"/>
          <w:sz w:val="24"/>
        </w:rPr>
        <w:t xml:space="preserve"> </w:t>
      </w:r>
      <w:r>
        <w:rPr>
          <w:sz w:val="24"/>
        </w:rPr>
        <w:t>Elsevier.</w:t>
      </w:r>
    </w:p>
    <w:p w:rsidR="005E5D20" w:rsidRDefault="005E5D20">
      <w:pPr>
        <w:pStyle w:val="BodyText"/>
        <w:spacing w:before="2"/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line="276" w:lineRule="auto"/>
        <w:ind w:right="457"/>
        <w:jc w:val="both"/>
        <w:rPr>
          <w:sz w:val="24"/>
        </w:rPr>
      </w:pPr>
      <w:proofErr w:type="spellStart"/>
      <w:r>
        <w:rPr>
          <w:sz w:val="24"/>
        </w:rPr>
        <w:t>Pratama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Tiara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Vibrasindo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Pemrosesan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Sinyal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Tiara</w:t>
      </w:r>
      <w:r>
        <w:rPr>
          <w:spacing w:val="1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"/>
          <w:sz w:val="24"/>
        </w:rPr>
        <w:t xml:space="preserve"> </w:t>
      </w:r>
      <w:r>
        <w:rPr>
          <w:sz w:val="24"/>
        </w:rPr>
        <w:t>Solution.</w:t>
      </w:r>
    </w:p>
    <w:p w:rsidR="005E5D20" w:rsidRDefault="005E5D20">
      <w:pPr>
        <w:pStyle w:val="BodyText"/>
        <w:spacing w:before="1"/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line="276" w:lineRule="auto"/>
        <w:ind w:right="455"/>
        <w:jc w:val="both"/>
        <w:rPr>
          <w:i/>
          <w:sz w:val="24"/>
        </w:rPr>
      </w:pPr>
      <w:r>
        <w:rPr>
          <w:i/>
          <w:sz w:val="24"/>
        </w:rPr>
        <w:t xml:space="preserve">S Ralph </w:t>
      </w:r>
      <w:proofErr w:type="spellStart"/>
      <w:r>
        <w:rPr>
          <w:i/>
          <w:sz w:val="24"/>
        </w:rPr>
        <w:t>Buscarello</w:t>
      </w:r>
      <w:proofErr w:type="spellEnd"/>
      <w:r>
        <w:rPr>
          <w:i/>
          <w:sz w:val="24"/>
        </w:rPr>
        <w:t>, Practical Solutions 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Machinery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Maintenance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Vibration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Problems, Chapter 1, Basic Information.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Section 1 What to Look For, Most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Time</w:t>
      </w:r>
    </w:p>
    <w:p w:rsidR="005E5D20" w:rsidRDefault="005E5D20">
      <w:pPr>
        <w:pStyle w:val="BodyText"/>
        <w:spacing w:before="6"/>
        <w:rPr>
          <w:i/>
          <w:sz w:val="27"/>
        </w:rPr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line="259" w:lineRule="auto"/>
        <w:ind w:right="611"/>
        <w:rPr>
          <w:i/>
          <w:sz w:val="24"/>
        </w:rPr>
      </w:pPr>
      <w:r>
        <w:rPr>
          <w:sz w:val="24"/>
        </w:rPr>
        <w:t xml:space="preserve">Randy Fox, </w:t>
      </w:r>
      <w:r>
        <w:rPr>
          <w:i/>
          <w:sz w:val="24"/>
        </w:rPr>
        <w:t>Dynamic Absorbers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Solving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Resonance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Problems,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Entek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IRD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Corp. Houston,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TX</w:t>
      </w:r>
    </w:p>
    <w:p w:rsidR="005E5D20" w:rsidRDefault="005E5D20">
      <w:pPr>
        <w:pStyle w:val="BodyText"/>
        <w:rPr>
          <w:i/>
          <w:sz w:val="26"/>
        </w:rPr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before="177" w:line="278" w:lineRule="auto"/>
        <w:ind w:right="457"/>
        <w:rPr>
          <w:i/>
          <w:sz w:val="24"/>
        </w:rPr>
      </w:pPr>
      <w:r>
        <w:rPr>
          <w:i/>
          <w:sz w:val="24"/>
        </w:rPr>
        <w:t>ISO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10816: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2014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Mechanical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vibration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--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machine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vibration</w:t>
      </w:r>
    </w:p>
    <w:p w:rsidR="005E5D20" w:rsidRDefault="005E5D20">
      <w:pPr>
        <w:pStyle w:val="BodyText"/>
        <w:spacing w:before="7"/>
        <w:rPr>
          <w:i/>
          <w:sz w:val="23"/>
        </w:rPr>
      </w:pPr>
    </w:p>
    <w:p w:rsidR="005E5D20" w:rsidRDefault="00821C7E">
      <w:pPr>
        <w:pStyle w:val="ListParagraph"/>
        <w:numPr>
          <w:ilvl w:val="0"/>
          <w:numId w:val="1"/>
        </w:numPr>
        <w:tabs>
          <w:tab w:val="left" w:pos="558"/>
        </w:tabs>
        <w:spacing w:line="259" w:lineRule="auto"/>
        <w:ind w:right="1077"/>
        <w:rPr>
          <w:i/>
          <w:sz w:val="24"/>
        </w:rPr>
      </w:pPr>
      <w:r>
        <w:rPr>
          <w:sz w:val="24"/>
        </w:rPr>
        <w:t>Heinz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Bloch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Elsevier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Practical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Machinery Vibration Analysis 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Predictive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Maintenance</w:t>
      </w:r>
    </w:p>
    <w:p w:rsidR="005E5D20" w:rsidRDefault="005E5D20">
      <w:pPr>
        <w:spacing w:line="259" w:lineRule="auto"/>
        <w:rPr>
          <w:sz w:val="24"/>
        </w:rPr>
        <w:sectPr w:rsidR="005E5D20">
          <w:pgSz w:w="12240" w:h="15840"/>
          <w:pgMar w:top="1300" w:right="860" w:bottom="280" w:left="1240" w:header="720" w:footer="720" w:gutter="0"/>
          <w:cols w:num="2" w:space="720" w:equalWidth="0">
            <w:col w:w="4602" w:space="443"/>
            <w:col w:w="5095"/>
          </w:cols>
        </w:sectPr>
      </w:pPr>
    </w:p>
    <w:p w:rsidR="005E5D20" w:rsidRDefault="005E5D20">
      <w:pPr>
        <w:pStyle w:val="BodyText"/>
        <w:spacing w:before="4"/>
        <w:rPr>
          <w:i/>
          <w:sz w:val="17"/>
        </w:rPr>
      </w:pPr>
    </w:p>
    <w:sectPr w:rsidR="005E5D20">
      <w:pgSz w:w="12240" w:h="15840"/>
      <w:pgMar w:top="1500" w:right="8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100F8"/>
    <w:multiLevelType w:val="hybridMultilevel"/>
    <w:tmpl w:val="984E87C4"/>
    <w:lvl w:ilvl="0" w:tplc="FB0A4472">
      <w:start w:val="1"/>
      <w:numFmt w:val="decimal"/>
      <w:lvlText w:val="%1."/>
      <w:lvlJc w:val="left"/>
      <w:pPr>
        <w:ind w:left="459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9108C56">
      <w:numFmt w:val="bullet"/>
      <w:lvlText w:val="•"/>
      <w:lvlJc w:val="left"/>
      <w:pPr>
        <w:ind w:left="540" w:hanging="248"/>
      </w:pPr>
      <w:rPr>
        <w:rFonts w:hint="default"/>
        <w:lang w:val="en-US" w:eastAsia="en-US" w:bidi="ar-SA"/>
      </w:rPr>
    </w:lvl>
    <w:lvl w:ilvl="2" w:tplc="5C7EBD2E">
      <w:numFmt w:val="bullet"/>
      <w:lvlText w:val="•"/>
      <w:lvlJc w:val="left"/>
      <w:pPr>
        <w:ind w:left="421" w:hanging="248"/>
      </w:pPr>
      <w:rPr>
        <w:rFonts w:hint="default"/>
        <w:lang w:val="en-US" w:eastAsia="en-US" w:bidi="ar-SA"/>
      </w:rPr>
    </w:lvl>
    <w:lvl w:ilvl="3" w:tplc="377629AA">
      <w:numFmt w:val="bullet"/>
      <w:lvlText w:val="•"/>
      <w:lvlJc w:val="left"/>
      <w:pPr>
        <w:ind w:left="303" w:hanging="248"/>
      </w:pPr>
      <w:rPr>
        <w:rFonts w:hint="default"/>
        <w:lang w:val="en-US" w:eastAsia="en-US" w:bidi="ar-SA"/>
      </w:rPr>
    </w:lvl>
    <w:lvl w:ilvl="4" w:tplc="AB964F26">
      <w:numFmt w:val="bullet"/>
      <w:lvlText w:val="•"/>
      <w:lvlJc w:val="left"/>
      <w:pPr>
        <w:ind w:left="185" w:hanging="248"/>
      </w:pPr>
      <w:rPr>
        <w:rFonts w:hint="default"/>
        <w:lang w:val="en-US" w:eastAsia="en-US" w:bidi="ar-SA"/>
      </w:rPr>
    </w:lvl>
    <w:lvl w:ilvl="5" w:tplc="DA0A5A32">
      <w:numFmt w:val="bullet"/>
      <w:lvlText w:val="•"/>
      <w:lvlJc w:val="left"/>
      <w:pPr>
        <w:ind w:left="67" w:hanging="248"/>
      </w:pPr>
      <w:rPr>
        <w:rFonts w:hint="default"/>
        <w:lang w:val="en-US" w:eastAsia="en-US" w:bidi="ar-SA"/>
      </w:rPr>
    </w:lvl>
    <w:lvl w:ilvl="6" w:tplc="B47EFC08">
      <w:numFmt w:val="bullet"/>
      <w:lvlText w:val="•"/>
      <w:lvlJc w:val="left"/>
      <w:pPr>
        <w:ind w:left="-51" w:hanging="248"/>
      </w:pPr>
      <w:rPr>
        <w:rFonts w:hint="default"/>
        <w:lang w:val="en-US" w:eastAsia="en-US" w:bidi="ar-SA"/>
      </w:rPr>
    </w:lvl>
    <w:lvl w:ilvl="7" w:tplc="82103C86">
      <w:numFmt w:val="bullet"/>
      <w:lvlText w:val="•"/>
      <w:lvlJc w:val="left"/>
      <w:pPr>
        <w:ind w:left="-169" w:hanging="248"/>
      </w:pPr>
      <w:rPr>
        <w:rFonts w:hint="default"/>
        <w:lang w:val="en-US" w:eastAsia="en-US" w:bidi="ar-SA"/>
      </w:rPr>
    </w:lvl>
    <w:lvl w:ilvl="8" w:tplc="4D344044">
      <w:numFmt w:val="bullet"/>
      <w:lvlText w:val="•"/>
      <w:lvlJc w:val="left"/>
      <w:pPr>
        <w:ind w:left="-288" w:hanging="248"/>
      </w:pPr>
      <w:rPr>
        <w:rFonts w:hint="default"/>
        <w:lang w:val="en-US" w:eastAsia="en-US" w:bidi="ar-SA"/>
      </w:rPr>
    </w:lvl>
  </w:abstractNum>
  <w:abstractNum w:abstractNumId="1">
    <w:nsid w:val="256A0742"/>
    <w:multiLevelType w:val="hybridMultilevel"/>
    <w:tmpl w:val="62AA79E2"/>
    <w:lvl w:ilvl="0" w:tplc="77DE2376">
      <w:start w:val="1"/>
      <w:numFmt w:val="decimal"/>
      <w:lvlText w:val="%1."/>
      <w:lvlJc w:val="left"/>
      <w:pPr>
        <w:ind w:left="557" w:hanging="360"/>
        <w:jc w:val="left"/>
      </w:pPr>
      <w:rPr>
        <w:rFonts w:hint="default"/>
        <w:b/>
        <w:bCs/>
        <w:spacing w:val="-3"/>
        <w:w w:val="98"/>
        <w:lang w:val="en-US" w:eastAsia="en-US" w:bidi="ar-SA"/>
      </w:rPr>
    </w:lvl>
    <w:lvl w:ilvl="1" w:tplc="EC38C240">
      <w:numFmt w:val="bullet"/>
      <w:lvlText w:val="•"/>
      <w:lvlJc w:val="left"/>
      <w:pPr>
        <w:ind w:left="1013" w:hanging="360"/>
      </w:pPr>
      <w:rPr>
        <w:rFonts w:hint="default"/>
        <w:lang w:val="en-US" w:eastAsia="en-US" w:bidi="ar-SA"/>
      </w:rPr>
    </w:lvl>
    <w:lvl w:ilvl="2" w:tplc="9EB63990">
      <w:numFmt w:val="bullet"/>
      <w:lvlText w:val="•"/>
      <w:lvlJc w:val="left"/>
      <w:pPr>
        <w:ind w:left="1467" w:hanging="360"/>
      </w:pPr>
      <w:rPr>
        <w:rFonts w:hint="default"/>
        <w:lang w:val="en-US" w:eastAsia="en-US" w:bidi="ar-SA"/>
      </w:rPr>
    </w:lvl>
    <w:lvl w:ilvl="3" w:tplc="AB021ED6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4" w:tplc="53F65F3C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5" w:tplc="0F7A01A2"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ar-SA"/>
      </w:rPr>
    </w:lvl>
    <w:lvl w:ilvl="6" w:tplc="E678472C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7" w:tplc="C108CB02">
      <w:numFmt w:val="bullet"/>
      <w:lvlText w:val="•"/>
      <w:lvlJc w:val="left"/>
      <w:pPr>
        <w:ind w:left="3734" w:hanging="360"/>
      </w:pPr>
      <w:rPr>
        <w:rFonts w:hint="default"/>
        <w:lang w:val="en-US" w:eastAsia="en-US" w:bidi="ar-SA"/>
      </w:rPr>
    </w:lvl>
    <w:lvl w:ilvl="8" w:tplc="B8785C6A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2">
    <w:nsid w:val="30CF26DD"/>
    <w:multiLevelType w:val="hybridMultilevel"/>
    <w:tmpl w:val="663A5D38"/>
    <w:lvl w:ilvl="0" w:tplc="BD06153A">
      <w:start w:val="1"/>
      <w:numFmt w:val="decimal"/>
      <w:lvlText w:val="%1."/>
      <w:lvlJc w:val="left"/>
      <w:pPr>
        <w:ind w:left="699" w:hanging="43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4"/>
        <w:szCs w:val="24"/>
        <w:lang w:val="en-US" w:eastAsia="en-US" w:bidi="ar-SA"/>
      </w:rPr>
    </w:lvl>
    <w:lvl w:ilvl="1" w:tplc="A8F07006">
      <w:numFmt w:val="bullet"/>
      <w:lvlText w:val=""/>
      <w:lvlJc w:val="left"/>
      <w:pPr>
        <w:ind w:left="1128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2" w:tplc="2012AACA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3" w:tplc="840C528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4" w:tplc="ECAAE964"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5" w:tplc="56009864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6" w:tplc="D968E37A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7" w:tplc="4052D674"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8" w:tplc="B53EB8A0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</w:abstractNum>
  <w:abstractNum w:abstractNumId="3">
    <w:nsid w:val="32714DB7"/>
    <w:multiLevelType w:val="hybridMultilevel"/>
    <w:tmpl w:val="6354276C"/>
    <w:lvl w:ilvl="0" w:tplc="C402F8D2">
      <w:start w:val="4"/>
      <w:numFmt w:val="decimal"/>
      <w:lvlText w:val="%1."/>
      <w:lvlJc w:val="left"/>
      <w:pPr>
        <w:ind w:left="5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en-US" w:eastAsia="en-US" w:bidi="ar-SA"/>
      </w:rPr>
    </w:lvl>
    <w:lvl w:ilvl="1" w:tplc="14AAFD08">
      <w:start w:val="2"/>
      <w:numFmt w:val="decimal"/>
      <w:lvlText w:val="%2."/>
      <w:lvlJc w:val="left"/>
      <w:pPr>
        <w:ind w:left="701" w:hanging="43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4"/>
        <w:szCs w:val="24"/>
        <w:lang w:val="en-US" w:eastAsia="en-US" w:bidi="ar-SA"/>
      </w:rPr>
    </w:lvl>
    <w:lvl w:ilvl="2" w:tplc="A15CC9F2">
      <w:numFmt w:val="bullet"/>
      <w:lvlText w:val=""/>
      <w:lvlJc w:val="left"/>
      <w:pPr>
        <w:ind w:left="1282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3" w:tplc="D076E1AC">
      <w:numFmt w:val="bullet"/>
      <w:lvlText w:val="•"/>
      <w:lvlJc w:val="left"/>
      <w:pPr>
        <w:ind w:left="1065" w:hanging="363"/>
      </w:pPr>
      <w:rPr>
        <w:rFonts w:hint="default"/>
        <w:lang w:val="en-US" w:eastAsia="en-US" w:bidi="ar-SA"/>
      </w:rPr>
    </w:lvl>
    <w:lvl w:ilvl="4" w:tplc="2FD430F4">
      <w:numFmt w:val="bullet"/>
      <w:lvlText w:val="•"/>
      <w:lvlJc w:val="left"/>
      <w:pPr>
        <w:ind w:left="851" w:hanging="363"/>
      </w:pPr>
      <w:rPr>
        <w:rFonts w:hint="default"/>
        <w:lang w:val="en-US" w:eastAsia="en-US" w:bidi="ar-SA"/>
      </w:rPr>
    </w:lvl>
    <w:lvl w:ilvl="5" w:tplc="5E405416">
      <w:numFmt w:val="bullet"/>
      <w:lvlText w:val="•"/>
      <w:lvlJc w:val="left"/>
      <w:pPr>
        <w:ind w:left="636" w:hanging="363"/>
      </w:pPr>
      <w:rPr>
        <w:rFonts w:hint="default"/>
        <w:lang w:val="en-US" w:eastAsia="en-US" w:bidi="ar-SA"/>
      </w:rPr>
    </w:lvl>
    <w:lvl w:ilvl="6" w:tplc="28E0A084">
      <w:numFmt w:val="bullet"/>
      <w:lvlText w:val="•"/>
      <w:lvlJc w:val="left"/>
      <w:pPr>
        <w:ind w:left="422" w:hanging="363"/>
      </w:pPr>
      <w:rPr>
        <w:rFonts w:hint="default"/>
        <w:lang w:val="en-US" w:eastAsia="en-US" w:bidi="ar-SA"/>
      </w:rPr>
    </w:lvl>
    <w:lvl w:ilvl="7" w:tplc="5A2CBA76">
      <w:numFmt w:val="bullet"/>
      <w:lvlText w:val="•"/>
      <w:lvlJc w:val="left"/>
      <w:pPr>
        <w:ind w:left="208" w:hanging="363"/>
      </w:pPr>
      <w:rPr>
        <w:rFonts w:hint="default"/>
        <w:lang w:val="en-US" w:eastAsia="en-US" w:bidi="ar-SA"/>
      </w:rPr>
    </w:lvl>
    <w:lvl w:ilvl="8" w:tplc="F4D4F6EA">
      <w:numFmt w:val="bullet"/>
      <w:lvlText w:val="•"/>
      <w:lvlJc w:val="left"/>
      <w:pPr>
        <w:ind w:left="-7" w:hanging="363"/>
      </w:pPr>
      <w:rPr>
        <w:rFonts w:hint="default"/>
        <w:lang w:val="en-US" w:eastAsia="en-US" w:bidi="ar-SA"/>
      </w:rPr>
    </w:lvl>
  </w:abstractNum>
  <w:abstractNum w:abstractNumId="4">
    <w:nsid w:val="40E143ED"/>
    <w:multiLevelType w:val="hybridMultilevel"/>
    <w:tmpl w:val="2E3E89CC"/>
    <w:lvl w:ilvl="0" w:tplc="FF8ADB38">
      <w:start w:val="1"/>
      <w:numFmt w:val="decimal"/>
      <w:lvlText w:val="%1."/>
      <w:lvlJc w:val="left"/>
      <w:pPr>
        <w:ind w:left="706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05E15C0">
      <w:numFmt w:val="bullet"/>
      <w:lvlText w:val="•"/>
      <w:lvlJc w:val="left"/>
      <w:pPr>
        <w:ind w:left="1140" w:hanging="293"/>
      </w:pPr>
      <w:rPr>
        <w:rFonts w:hint="default"/>
        <w:lang w:val="en-US" w:eastAsia="en-US" w:bidi="ar-SA"/>
      </w:rPr>
    </w:lvl>
    <w:lvl w:ilvl="2" w:tplc="D920641C">
      <w:numFmt w:val="bullet"/>
      <w:lvlText w:val="•"/>
      <w:lvlJc w:val="left"/>
      <w:pPr>
        <w:ind w:left="1580" w:hanging="293"/>
      </w:pPr>
      <w:rPr>
        <w:rFonts w:hint="default"/>
        <w:lang w:val="en-US" w:eastAsia="en-US" w:bidi="ar-SA"/>
      </w:rPr>
    </w:lvl>
    <w:lvl w:ilvl="3" w:tplc="F612B7D8">
      <w:numFmt w:val="bullet"/>
      <w:lvlText w:val="•"/>
      <w:lvlJc w:val="left"/>
      <w:pPr>
        <w:ind w:left="2021" w:hanging="293"/>
      </w:pPr>
      <w:rPr>
        <w:rFonts w:hint="default"/>
        <w:lang w:val="en-US" w:eastAsia="en-US" w:bidi="ar-SA"/>
      </w:rPr>
    </w:lvl>
    <w:lvl w:ilvl="4" w:tplc="6804C3BE">
      <w:numFmt w:val="bullet"/>
      <w:lvlText w:val="•"/>
      <w:lvlJc w:val="left"/>
      <w:pPr>
        <w:ind w:left="2461" w:hanging="293"/>
      </w:pPr>
      <w:rPr>
        <w:rFonts w:hint="default"/>
        <w:lang w:val="en-US" w:eastAsia="en-US" w:bidi="ar-SA"/>
      </w:rPr>
    </w:lvl>
    <w:lvl w:ilvl="5" w:tplc="EFAAED0A">
      <w:numFmt w:val="bullet"/>
      <w:lvlText w:val="•"/>
      <w:lvlJc w:val="left"/>
      <w:pPr>
        <w:ind w:left="2902" w:hanging="293"/>
      </w:pPr>
      <w:rPr>
        <w:rFonts w:hint="default"/>
        <w:lang w:val="en-US" w:eastAsia="en-US" w:bidi="ar-SA"/>
      </w:rPr>
    </w:lvl>
    <w:lvl w:ilvl="6" w:tplc="2EE68F8E">
      <w:numFmt w:val="bullet"/>
      <w:lvlText w:val="•"/>
      <w:lvlJc w:val="left"/>
      <w:pPr>
        <w:ind w:left="3342" w:hanging="293"/>
      </w:pPr>
      <w:rPr>
        <w:rFonts w:hint="default"/>
        <w:lang w:val="en-US" w:eastAsia="en-US" w:bidi="ar-SA"/>
      </w:rPr>
    </w:lvl>
    <w:lvl w:ilvl="7" w:tplc="9EA812DC">
      <w:numFmt w:val="bullet"/>
      <w:lvlText w:val="•"/>
      <w:lvlJc w:val="left"/>
      <w:pPr>
        <w:ind w:left="3783" w:hanging="293"/>
      </w:pPr>
      <w:rPr>
        <w:rFonts w:hint="default"/>
        <w:lang w:val="en-US" w:eastAsia="en-US" w:bidi="ar-SA"/>
      </w:rPr>
    </w:lvl>
    <w:lvl w:ilvl="8" w:tplc="E3F81CBC">
      <w:numFmt w:val="bullet"/>
      <w:lvlText w:val="•"/>
      <w:lvlJc w:val="left"/>
      <w:pPr>
        <w:ind w:left="4223" w:hanging="293"/>
      </w:pPr>
      <w:rPr>
        <w:rFonts w:hint="default"/>
        <w:lang w:val="en-US" w:eastAsia="en-US" w:bidi="ar-SA"/>
      </w:rPr>
    </w:lvl>
  </w:abstractNum>
  <w:abstractNum w:abstractNumId="5">
    <w:nsid w:val="58741BA5"/>
    <w:multiLevelType w:val="hybridMultilevel"/>
    <w:tmpl w:val="8DE86A62"/>
    <w:lvl w:ilvl="0" w:tplc="C518DCDA">
      <w:numFmt w:val="bullet"/>
      <w:lvlText w:val=""/>
      <w:lvlJc w:val="left"/>
      <w:pPr>
        <w:ind w:left="980" w:hanging="286"/>
      </w:pPr>
      <w:rPr>
        <w:rFonts w:ascii="Wingdings" w:eastAsia="Wingdings" w:hAnsi="Wingdings" w:cs="Wingdings" w:hint="default"/>
        <w:w w:val="99"/>
        <w:sz w:val="18"/>
        <w:szCs w:val="18"/>
        <w:shd w:val="clear" w:color="auto" w:fill="C0C0C0"/>
        <w:lang w:val="en-US" w:eastAsia="en-US" w:bidi="ar-SA"/>
      </w:rPr>
    </w:lvl>
    <w:lvl w:ilvl="1" w:tplc="40882954">
      <w:numFmt w:val="bullet"/>
      <w:lvlText w:val="•"/>
      <w:lvlJc w:val="left"/>
      <w:pPr>
        <w:ind w:left="1392" w:hanging="286"/>
      </w:pPr>
      <w:rPr>
        <w:rFonts w:hint="default"/>
        <w:lang w:val="en-US" w:eastAsia="en-US" w:bidi="ar-SA"/>
      </w:rPr>
    </w:lvl>
    <w:lvl w:ilvl="2" w:tplc="CBD2C77A">
      <w:numFmt w:val="bullet"/>
      <w:lvlText w:val="•"/>
      <w:lvlJc w:val="left"/>
      <w:pPr>
        <w:ind w:left="1804" w:hanging="286"/>
      </w:pPr>
      <w:rPr>
        <w:rFonts w:hint="default"/>
        <w:lang w:val="en-US" w:eastAsia="en-US" w:bidi="ar-SA"/>
      </w:rPr>
    </w:lvl>
    <w:lvl w:ilvl="3" w:tplc="4D9A649A">
      <w:numFmt w:val="bullet"/>
      <w:lvlText w:val="•"/>
      <w:lvlJc w:val="left"/>
      <w:pPr>
        <w:ind w:left="2217" w:hanging="286"/>
      </w:pPr>
      <w:rPr>
        <w:rFonts w:hint="default"/>
        <w:lang w:val="en-US" w:eastAsia="en-US" w:bidi="ar-SA"/>
      </w:rPr>
    </w:lvl>
    <w:lvl w:ilvl="4" w:tplc="CD7815CC">
      <w:numFmt w:val="bullet"/>
      <w:lvlText w:val="•"/>
      <w:lvlJc w:val="left"/>
      <w:pPr>
        <w:ind w:left="2629" w:hanging="286"/>
      </w:pPr>
      <w:rPr>
        <w:rFonts w:hint="default"/>
        <w:lang w:val="en-US" w:eastAsia="en-US" w:bidi="ar-SA"/>
      </w:rPr>
    </w:lvl>
    <w:lvl w:ilvl="5" w:tplc="B8C265E4">
      <w:numFmt w:val="bullet"/>
      <w:lvlText w:val="•"/>
      <w:lvlJc w:val="left"/>
      <w:pPr>
        <w:ind w:left="3042" w:hanging="286"/>
      </w:pPr>
      <w:rPr>
        <w:rFonts w:hint="default"/>
        <w:lang w:val="en-US" w:eastAsia="en-US" w:bidi="ar-SA"/>
      </w:rPr>
    </w:lvl>
    <w:lvl w:ilvl="6" w:tplc="790E7EAE">
      <w:numFmt w:val="bullet"/>
      <w:lvlText w:val="•"/>
      <w:lvlJc w:val="left"/>
      <w:pPr>
        <w:ind w:left="3454" w:hanging="286"/>
      </w:pPr>
      <w:rPr>
        <w:rFonts w:hint="default"/>
        <w:lang w:val="en-US" w:eastAsia="en-US" w:bidi="ar-SA"/>
      </w:rPr>
    </w:lvl>
    <w:lvl w:ilvl="7" w:tplc="71CC2B2A">
      <w:numFmt w:val="bullet"/>
      <w:lvlText w:val="•"/>
      <w:lvlJc w:val="left"/>
      <w:pPr>
        <w:ind w:left="3867" w:hanging="286"/>
      </w:pPr>
      <w:rPr>
        <w:rFonts w:hint="default"/>
        <w:lang w:val="en-US" w:eastAsia="en-US" w:bidi="ar-SA"/>
      </w:rPr>
    </w:lvl>
    <w:lvl w:ilvl="8" w:tplc="52C84B76">
      <w:numFmt w:val="bullet"/>
      <w:lvlText w:val="•"/>
      <w:lvlJc w:val="left"/>
      <w:pPr>
        <w:ind w:left="4279" w:hanging="286"/>
      </w:pPr>
      <w:rPr>
        <w:rFonts w:hint="default"/>
        <w:lang w:val="en-US" w:eastAsia="en-US" w:bidi="ar-SA"/>
      </w:rPr>
    </w:lvl>
  </w:abstractNum>
  <w:abstractNum w:abstractNumId="6">
    <w:nsid w:val="6A160A04"/>
    <w:multiLevelType w:val="hybridMultilevel"/>
    <w:tmpl w:val="DA80EA10"/>
    <w:lvl w:ilvl="0" w:tplc="EBBE7BC0">
      <w:start w:val="1"/>
      <w:numFmt w:val="decimal"/>
      <w:lvlText w:val="%1."/>
      <w:lvlJc w:val="left"/>
      <w:pPr>
        <w:ind w:left="26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D2EE5D4">
      <w:numFmt w:val="bullet"/>
      <w:lvlText w:val="•"/>
      <w:lvlJc w:val="left"/>
      <w:pPr>
        <w:ind w:left="694" w:hanging="320"/>
      </w:pPr>
      <w:rPr>
        <w:rFonts w:hint="default"/>
        <w:lang w:val="en-US" w:eastAsia="en-US" w:bidi="ar-SA"/>
      </w:rPr>
    </w:lvl>
    <w:lvl w:ilvl="2" w:tplc="922E8848">
      <w:numFmt w:val="bullet"/>
      <w:lvlText w:val="•"/>
      <w:lvlJc w:val="left"/>
      <w:pPr>
        <w:ind w:left="1128" w:hanging="320"/>
      </w:pPr>
      <w:rPr>
        <w:rFonts w:hint="default"/>
        <w:lang w:val="en-US" w:eastAsia="en-US" w:bidi="ar-SA"/>
      </w:rPr>
    </w:lvl>
    <w:lvl w:ilvl="3" w:tplc="C60E80BA">
      <w:numFmt w:val="bullet"/>
      <w:lvlText w:val="•"/>
      <w:lvlJc w:val="left"/>
      <w:pPr>
        <w:ind w:left="1562" w:hanging="320"/>
      </w:pPr>
      <w:rPr>
        <w:rFonts w:hint="default"/>
        <w:lang w:val="en-US" w:eastAsia="en-US" w:bidi="ar-SA"/>
      </w:rPr>
    </w:lvl>
    <w:lvl w:ilvl="4" w:tplc="EF52E214">
      <w:numFmt w:val="bullet"/>
      <w:lvlText w:val="•"/>
      <w:lvlJc w:val="left"/>
      <w:pPr>
        <w:ind w:left="1996" w:hanging="320"/>
      </w:pPr>
      <w:rPr>
        <w:rFonts w:hint="default"/>
        <w:lang w:val="en-US" w:eastAsia="en-US" w:bidi="ar-SA"/>
      </w:rPr>
    </w:lvl>
    <w:lvl w:ilvl="5" w:tplc="D35A9B26">
      <w:numFmt w:val="bullet"/>
      <w:lvlText w:val="•"/>
      <w:lvlJc w:val="left"/>
      <w:pPr>
        <w:ind w:left="2430" w:hanging="320"/>
      </w:pPr>
      <w:rPr>
        <w:rFonts w:hint="default"/>
        <w:lang w:val="en-US" w:eastAsia="en-US" w:bidi="ar-SA"/>
      </w:rPr>
    </w:lvl>
    <w:lvl w:ilvl="6" w:tplc="7E1A4612">
      <w:numFmt w:val="bullet"/>
      <w:lvlText w:val="•"/>
      <w:lvlJc w:val="left"/>
      <w:pPr>
        <w:ind w:left="2864" w:hanging="320"/>
      </w:pPr>
      <w:rPr>
        <w:rFonts w:hint="default"/>
        <w:lang w:val="en-US" w:eastAsia="en-US" w:bidi="ar-SA"/>
      </w:rPr>
    </w:lvl>
    <w:lvl w:ilvl="7" w:tplc="B51697FA">
      <w:numFmt w:val="bullet"/>
      <w:lvlText w:val="•"/>
      <w:lvlJc w:val="left"/>
      <w:pPr>
        <w:ind w:left="3299" w:hanging="320"/>
      </w:pPr>
      <w:rPr>
        <w:rFonts w:hint="default"/>
        <w:lang w:val="en-US" w:eastAsia="en-US" w:bidi="ar-SA"/>
      </w:rPr>
    </w:lvl>
    <w:lvl w:ilvl="8" w:tplc="C310C6C8">
      <w:numFmt w:val="bullet"/>
      <w:lvlText w:val="•"/>
      <w:lvlJc w:val="left"/>
      <w:pPr>
        <w:ind w:left="3733" w:hanging="320"/>
      </w:pPr>
      <w:rPr>
        <w:rFonts w:hint="default"/>
        <w:lang w:val="en-US" w:eastAsia="en-US" w:bidi="ar-SA"/>
      </w:rPr>
    </w:lvl>
  </w:abstractNum>
  <w:abstractNum w:abstractNumId="7">
    <w:nsid w:val="7E7F2FFF"/>
    <w:multiLevelType w:val="hybridMultilevel"/>
    <w:tmpl w:val="329CDDD2"/>
    <w:lvl w:ilvl="0" w:tplc="6E7C1254">
      <w:start w:val="1"/>
      <w:numFmt w:val="decimal"/>
      <w:lvlText w:val="%1."/>
      <w:lvlJc w:val="left"/>
      <w:pPr>
        <w:ind w:left="5602" w:hanging="360"/>
        <w:jc w:val="left"/>
      </w:pPr>
      <w:rPr>
        <w:rFonts w:hint="default"/>
        <w:w w:val="97"/>
        <w:lang w:val="en-US" w:eastAsia="en-US" w:bidi="ar-SA"/>
      </w:rPr>
    </w:lvl>
    <w:lvl w:ilvl="1" w:tplc="67102790"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2" w:tplc="0B24E242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3" w:tplc="9D703E40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4" w:tplc="8C1C77E0"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  <w:lvl w:ilvl="5" w:tplc="4CF834D0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  <w:lvl w:ilvl="6" w:tplc="739A60EE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  <w:lvl w:ilvl="7" w:tplc="273C8556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ar-SA"/>
      </w:rPr>
    </w:lvl>
    <w:lvl w:ilvl="8" w:tplc="AAFC2F9E"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E5D20"/>
    <w:rsid w:val="005E5D20"/>
    <w:rsid w:val="00821C7E"/>
    <w:rsid w:val="009C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9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161" w:right="63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57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9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161" w:right="63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57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2370</Words>
  <Characters>13511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- 12b2-5419-7ddd-fc0e</vt:lpstr>
    </vt:vector>
  </TitlesOfParts>
  <Company/>
  <LinksUpToDate>false</LinksUpToDate>
  <CharactersWithSpaces>15850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- 12b2-5419-7ddd-fc0e</dc:title>
  <dc:creator>Ganong Zainal Abidin</dc:creator>
  <cp:lastModifiedBy>Windows User</cp:lastModifiedBy>
  <cp:revision>2</cp:revision>
  <dcterms:created xsi:type="dcterms:W3CDTF">2022-01-31T02:57:00Z</dcterms:created>
  <dcterms:modified xsi:type="dcterms:W3CDTF">2022-01-31T02:57:00Z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2022-01-30T00:00:00Z</vt:filetime>
  </property>
  <property fmtid="{D5CDD505-2E9C-101B-9397-08002B2CF9AE}" pid="3" name="Creator">
    <vt:lpwstr>Nitro Pro 11 (11.0.7.411)</vt:lpwstr>
  </property>
  <property fmtid="{D5CDD505-2E9C-101B-9397-08002B2CF9AE}" pid="4" name="LastSaved">
    <vt:filetime>2022-01-31T00:00:00Z</vt:filetime>
  </property>
</Properties>
</file>