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9" w:rsidRDefault="00697259" w:rsidP="005469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7A8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1F0E48" w:rsidRPr="00C877A8" w:rsidRDefault="001F0E48" w:rsidP="005469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696F" w:rsidRDefault="0054696F" w:rsidP="0054696F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</w:pPr>
      <w:proofErr w:type="gramStart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Abdullah, M. F. N. L. </w:t>
      </w:r>
      <w:proofErr w:type="spellStart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dan</w:t>
      </w:r>
      <w:proofErr w:type="spellEnd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Iannone</w:t>
      </w:r>
      <w:proofErr w:type="spellEnd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, P. (2010).</w:t>
      </w:r>
      <w:proofErr w:type="gramEnd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 Analysis of Classroom Interaction From The Combined View of Self-regulating Strategies and Discourse Analysis: What Can We Do</w:t>
      </w:r>
      <w:proofErr w:type="gramStart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?.</w:t>
      </w:r>
      <w:proofErr w:type="gramEnd"/>
      <w:r w:rsidRPr="00C877A8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 </w:t>
      </w:r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Proceedings of </w:t>
      </w:r>
      <w:proofErr w:type="gram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The</w:t>
      </w:r>
      <w:proofErr w:type="gram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British Congress for Mathematics Education. </w:t>
      </w:r>
      <w:proofErr w:type="gram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30(1).1-8.</w:t>
      </w:r>
      <w:proofErr w:type="gramEnd"/>
    </w:p>
    <w:p w:rsidR="00712CE1" w:rsidRDefault="00712CE1" w:rsidP="0054696F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</w:pPr>
    </w:p>
    <w:p w:rsidR="00712CE1" w:rsidRPr="00C877A8" w:rsidRDefault="00712CE1" w:rsidP="0054696F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</w:pPr>
      <w:proofErr w:type="spellStart"/>
      <w:proofErr w:type="gramStart"/>
      <w:r w:rsidRPr="00AD685B">
        <w:rPr>
          <w:rFonts w:ascii="Times New Roman" w:hAnsi="Times New Roman"/>
          <w:sz w:val="24"/>
          <w:szCs w:val="24"/>
          <w:lang w:val="en-US"/>
        </w:rPr>
        <w:t>Arikunto</w:t>
      </w:r>
      <w:proofErr w:type="spellEnd"/>
      <w:r w:rsidRPr="00AD685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D685B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(2006).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Prosedur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Penelitian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Jakarta: PT.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Rineka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Cipta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FB5F7B" w:rsidRPr="00712CE1" w:rsidRDefault="00FB5F7B" w:rsidP="0054696F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iCs/>
          <w:color w:val="FF0000"/>
          <w:sz w:val="23"/>
          <w:szCs w:val="23"/>
          <w:lang w:val="en-US" w:eastAsia="en-US"/>
        </w:rPr>
      </w:pPr>
    </w:p>
    <w:p w:rsidR="00550E92" w:rsidRPr="00AD685B" w:rsidRDefault="00712CE1" w:rsidP="0054696F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D685B">
        <w:rPr>
          <w:rFonts w:ascii="Times New Roman" w:hAnsi="Times New Roman"/>
          <w:sz w:val="24"/>
          <w:szCs w:val="24"/>
        </w:rPr>
        <w:t xml:space="preserve"> </w:t>
      </w:r>
      <w:r w:rsidR="00FB5F7B" w:rsidRPr="00AD685B">
        <w:rPr>
          <w:rFonts w:ascii="Times New Roman" w:hAnsi="Times New Roman"/>
          <w:sz w:val="24"/>
          <w:szCs w:val="24"/>
        </w:rPr>
        <w:t xml:space="preserve">(2013). </w:t>
      </w:r>
      <w:r w:rsidR="00FB5F7B" w:rsidRPr="00AD685B">
        <w:rPr>
          <w:rFonts w:ascii="Times New Roman" w:hAnsi="Times New Roman"/>
          <w:i/>
          <w:sz w:val="24"/>
          <w:szCs w:val="24"/>
        </w:rPr>
        <w:t xml:space="preserve">Dasar-Dasar Evaluasi Pendidikan. </w:t>
      </w:r>
      <w:r w:rsidR="00FB5F7B" w:rsidRPr="00AD685B">
        <w:rPr>
          <w:rFonts w:ascii="Times New Roman" w:hAnsi="Times New Roman"/>
          <w:sz w:val="24"/>
          <w:szCs w:val="24"/>
        </w:rPr>
        <w:t>Edisi Kedua</w:t>
      </w:r>
      <w:r w:rsidR="00FB5F7B" w:rsidRPr="00AD685B">
        <w:rPr>
          <w:rFonts w:ascii="Times New Roman" w:hAnsi="Times New Roman"/>
          <w:i/>
          <w:sz w:val="24"/>
          <w:szCs w:val="24"/>
        </w:rPr>
        <w:t xml:space="preserve"> </w:t>
      </w:r>
      <w:r w:rsidR="00FB5F7B" w:rsidRPr="00AD685B">
        <w:rPr>
          <w:rFonts w:ascii="Times New Roman" w:hAnsi="Times New Roman"/>
          <w:sz w:val="24"/>
          <w:szCs w:val="24"/>
        </w:rPr>
        <w:t>Jakarta: Bumi Aksara.</w:t>
      </w:r>
    </w:p>
    <w:p w:rsidR="003B2B01" w:rsidRPr="00DE7DDB" w:rsidRDefault="003B2B01" w:rsidP="0054696F">
      <w:pPr>
        <w:spacing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3B2B01" w:rsidRPr="006A351F" w:rsidRDefault="003B2B01" w:rsidP="003B2B0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Budiarto</w:t>
      </w:r>
      <w:proofErr w:type="spellEnd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M. T., </w:t>
      </w:r>
      <w:proofErr w:type="spellStart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Wijayanti</w:t>
      </w:r>
      <w:proofErr w:type="spellEnd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P., &amp; </w:t>
      </w:r>
      <w:proofErr w:type="spellStart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Kurniasari</w:t>
      </w:r>
      <w:proofErr w:type="spellEnd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I. (2013).</w:t>
      </w:r>
      <w:proofErr w:type="gramEnd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Pengembangan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Model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Perangkat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Pembelajaran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Geometri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di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Sekolah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Menengah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di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Jurusan</w:t>
      </w:r>
      <w:proofErr w:type="spellEnd"/>
      <w:r w:rsidR="007612C3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Pendidikan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Matematika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Berbasis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A351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Mediated Learning Experience </w:t>
      </w:r>
      <w:proofErr w:type="spellStart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6A351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6A351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Rigorous Mathematical Thinking</w:t>
      </w:r>
      <w:r w:rsidR="00DE7DDB"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="00DE7DDB"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="00DE7DDB"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[Online].</w:t>
      </w:r>
      <w:proofErr w:type="gramEnd"/>
      <w:r w:rsidR="00DE7DDB"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DE7DDB"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Tersedia:</w:t>
      </w:r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</w:t>
      </w:r>
      <w:proofErr w:type="spellEnd"/>
      <w:r w:rsidRPr="006A351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://www.share-pdf.com/2014/2/18/ 21e278223c2b4f8fa5d3e29ee69e1118.</w:t>
      </w:r>
      <w:proofErr w:type="gramEnd"/>
    </w:p>
    <w:p w:rsidR="003B2B01" w:rsidRPr="006A351F" w:rsidRDefault="003B2B01" w:rsidP="003B2B0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3B2B01" w:rsidRPr="00F864ED" w:rsidRDefault="003B2B01" w:rsidP="003B2B0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51F">
        <w:rPr>
          <w:rFonts w:ascii="Times New Roman" w:hAnsi="Times New Roman" w:cs="Times New Roman"/>
          <w:sz w:val="24"/>
          <w:szCs w:val="24"/>
        </w:rPr>
        <w:t>Budiarto</w:t>
      </w:r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gramStart"/>
      <w:r w:rsidRPr="006A351F">
        <w:rPr>
          <w:rFonts w:ascii="Times New Roman" w:hAnsi="Times New Roman" w:cs="Times New Roman"/>
          <w:sz w:val="24"/>
          <w:szCs w:val="24"/>
          <w:lang w:val="en-US"/>
        </w:rPr>
        <w:t>T., Hakim, R.</w:t>
      </w:r>
      <w:proofErr w:type="gram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(2015).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Rigorous Mathematical Thinking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Jajargenjang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SMP.</w:t>
      </w:r>
      <w:proofErr w:type="gramEnd"/>
      <w:r w:rsidR="005B6D16"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B6D16" w:rsidRPr="006A351F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="005B6D16"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B6D16" w:rsidRPr="006A351F">
        <w:rPr>
          <w:rFonts w:ascii="Times New Roman" w:hAnsi="Times New Roman" w:cs="Times New Roman"/>
          <w:i/>
          <w:sz w:val="24"/>
          <w:szCs w:val="24"/>
          <w:lang w:val="en-US"/>
        </w:rPr>
        <w:t>Mathedunesa</w:t>
      </w:r>
      <w:proofErr w:type="spellEnd"/>
      <w:r w:rsidR="005B6D16"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Vol. 1, No 4</w:t>
      </w:r>
      <w:r w:rsidR="005B6D16" w:rsidRPr="006A35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A351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A351F">
        <w:rPr>
          <w:rFonts w:ascii="Times New Roman" w:hAnsi="Times New Roman" w:cs="Times New Roman"/>
          <w:sz w:val="24"/>
          <w:lang w:val="en-US"/>
        </w:rPr>
        <w:t>[Online].</w:t>
      </w:r>
      <w:proofErr w:type="gramEnd"/>
      <w:r w:rsidRPr="006A351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sz w:val="24"/>
          <w:lang w:val="en-US"/>
        </w:rPr>
        <w:t>Tersedia</w:t>
      </w:r>
      <w:proofErr w:type="spellEnd"/>
      <w:r w:rsidRPr="006A351F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9" w:history="1">
        <w:r w:rsidRPr="00F864E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http://ejournal.unesa.ac.id/index.php/mathedunesa/article/</w:t>
        </w:r>
        <w:bookmarkStart w:id="0" w:name="_GoBack"/>
        <w:bookmarkEnd w:id="0"/>
        <w:r w:rsidRPr="00F864ED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view/12996/16784</w:t>
        </w:r>
      </w:hyperlink>
      <w:r w:rsidRPr="00F864ED">
        <w:rPr>
          <w:rFonts w:ascii="Times New Roman" w:hAnsi="Times New Roman" w:cs="Times New Roman"/>
          <w:sz w:val="24"/>
          <w:lang w:val="en-US"/>
        </w:rPr>
        <w:t>. 29 November 2016</w:t>
      </w:r>
    </w:p>
    <w:p w:rsidR="00FB5F7B" w:rsidRPr="00DE7DDB" w:rsidRDefault="00FB5F7B" w:rsidP="0054696F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i/>
          <w:iCs/>
          <w:color w:val="FF0000"/>
          <w:sz w:val="23"/>
          <w:szCs w:val="23"/>
          <w:lang w:val="en-US" w:eastAsia="en-US"/>
        </w:rPr>
      </w:pPr>
    </w:p>
    <w:p w:rsidR="00550E92" w:rsidRDefault="00550E92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DE7DDB">
        <w:rPr>
          <w:rFonts w:ascii="Times New Roman" w:hAnsi="Times New Roman"/>
          <w:sz w:val="24"/>
          <w:szCs w:val="24"/>
        </w:rPr>
        <w:t xml:space="preserve">Budiman, N. (2012). </w:t>
      </w:r>
      <w:r w:rsidRPr="00DE7DDB">
        <w:rPr>
          <w:rFonts w:ascii="Times New Roman" w:hAnsi="Times New Roman"/>
          <w:i/>
          <w:sz w:val="24"/>
          <w:szCs w:val="24"/>
        </w:rPr>
        <w:t>Perkembangan Peserta Didik.</w:t>
      </w:r>
      <w:r w:rsidRPr="00DE7DDB">
        <w:rPr>
          <w:rFonts w:ascii="Times New Roman" w:hAnsi="Times New Roman"/>
          <w:sz w:val="24"/>
          <w:szCs w:val="24"/>
        </w:rPr>
        <w:t xml:space="preserve"> Bandung: UPI Press</w:t>
      </w:r>
    </w:p>
    <w:p w:rsidR="006A351F" w:rsidRPr="006A351F" w:rsidRDefault="006A351F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6329A" w:rsidRDefault="0066329A" w:rsidP="00550E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Carson, J. (2007). A Problem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Problem Solving: Teaching Thinking Without Teaching Knowledge. The Mathematics Educator, Vol. 17, No. 2, 7-14.</w:t>
      </w:r>
      <w:r w:rsidR="00181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[Online].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: </w:t>
      </w:r>
      <w:hyperlink r:id="rId10" w:history="1">
        <w:r w:rsidRPr="002316F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id-ID"/>
          </w:rPr>
          <w:t>http://files.eric.ed.gov/fulltext/EJ841561.pdf</w:t>
        </w:r>
      </w:hyperlink>
      <w:r w:rsidRPr="002316F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gramStart"/>
      <w:r w:rsidRPr="002316F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2016.</w:t>
      </w:r>
      <w:proofErr w:type="gramEnd"/>
    </w:p>
    <w:p w:rsidR="0066329A" w:rsidRDefault="0066329A" w:rsidP="00550E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E35AF5" w:rsidRDefault="006A351F" w:rsidP="00550E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Citrawati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R. (2016). </w:t>
      </w:r>
      <w:proofErr w:type="spellStart"/>
      <w:proofErr w:type="gram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Penerapan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Strategi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React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dalam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Upaya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Meningkatkan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Kemampuan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Koneksi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Pemecahan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Masalah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dan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Disposisi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Matematik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Siswa</w:t>
      </w:r>
      <w:proofErr w:type="spellEnd"/>
      <w:r w:rsidRPr="006A351F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SMA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UNPAS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diterbitkan</w:t>
      </w:r>
      <w:proofErr w:type="spellEnd"/>
    </w:p>
    <w:p w:rsidR="004941DE" w:rsidRPr="004941DE" w:rsidRDefault="004941DE" w:rsidP="00550E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id-ID"/>
        </w:rPr>
      </w:pPr>
    </w:p>
    <w:p w:rsidR="004941DE" w:rsidRPr="00935CD2" w:rsidRDefault="004941DE" w:rsidP="00550E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 w:rsidRPr="00935CD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Crowfod</w:t>
      </w:r>
      <w:proofErr w:type="spellEnd"/>
      <w:r w:rsidRPr="00935CD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L. M. (2001). </w:t>
      </w:r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Teaching Contextually, </w:t>
      </w:r>
      <w:proofErr w:type="spellStart"/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Reseach</w:t>
      </w:r>
      <w:proofErr w:type="spellEnd"/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, Rationale, </w:t>
      </w:r>
      <w:proofErr w:type="gramStart"/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And</w:t>
      </w:r>
      <w:proofErr w:type="gramEnd"/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</w:t>
      </w:r>
      <w:proofErr w:type="spellStart"/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Tehniques</w:t>
      </w:r>
      <w:proofErr w:type="spellEnd"/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For Improving Student Motivation And Achievement In Mathematics And Science. Waco, </w:t>
      </w:r>
      <w:proofErr w:type="spellStart"/>
      <w:r w:rsidRPr="00935CD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Texes</w:t>
      </w:r>
      <w:proofErr w:type="spellEnd"/>
      <w:r w:rsidRPr="00935CD2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CCI. Publishing. Inc. </w:t>
      </w:r>
      <w:r w:rsidR="00935CD2" w:rsidRPr="00935CD2">
        <w:rPr>
          <w:rStyle w:val="HTMLCite"/>
          <w:rFonts w:ascii="Times New Roman" w:hAnsi="Times New Roman" w:cs="Times New Roman"/>
          <w:sz w:val="24"/>
          <w:szCs w:val="24"/>
        </w:rPr>
        <w:t>ww3.templejc.edu/prodev/distance-ed/crawford.pdf</w:t>
      </w:r>
    </w:p>
    <w:p w:rsidR="00B52998" w:rsidRDefault="00B52998" w:rsidP="00550E9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A351F" w:rsidRPr="00B52998" w:rsidRDefault="00B52998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52998">
        <w:rPr>
          <w:rFonts w:ascii="Times New Roman" w:hAnsi="Times New Roman"/>
          <w:sz w:val="24"/>
          <w:szCs w:val="24"/>
          <w:lang w:val="en-US"/>
        </w:rPr>
        <w:t>Delima</w:t>
      </w:r>
      <w:proofErr w:type="spellEnd"/>
      <w:r w:rsidRPr="00B52998">
        <w:rPr>
          <w:rFonts w:ascii="Times New Roman" w:hAnsi="Times New Roman"/>
          <w:sz w:val="24"/>
          <w:szCs w:val="24"/>
          <w:lang w:val="en-US"/>
        </w:rPr>
        <w:t>, N</w:t>
      </w:r>
      <w:r>
        <w:rPr>
          <w:rFonts w:ascii="Times New Roman" w:hAnsi="Times New Roman"/>
          <w:sz w:val="24"/>
          <w:szCs w:val="24"/>
          <w:lang w:val="en-US"/>
        </w:rPr>
        <w:t xml:space="preserve">. (2011). </w:t>
      </w:r>
      <w:proofErr w:type="spellStart"/>
      <w:proofErr w:type="gramStart"/>
      <w:r w:rsidRPr="00B52998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Berbasis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Masalah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B52998">
        <w:rPr>
          <w:rFonts w:ascii="Times New Roman" w:hAnsi="Times New Roman"/>
          <w:i/>
          <w:sz w:val="24"/>
          <w:szCs w:val="24"/>
          <w:lang w:val="en-US"/>
        </w:rPr>
        <w:t>alam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Upaya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Meningkatk</w:t>
      </w:r>
      <w:r>
        <w:rPr>
          <w:rFonts w:ascii="Times New Roman" w:hAnsi="Times New Roman"/>
          <w:i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</w:t>
      </w:r>
      <w:r w:rsidRPr="00B52998">
        <w:rPr>
          <w:rFonts w:ascii="Times New Roman" w:hAnsi="Times New Roman"/>
          <w:i/>
          <w:sz w:val="24"/>
          <w:szCs w:val="24"/>
          <w:lang w:val="en-US"/>
        </w:rPr>
        <w:t>an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Koneksi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Matematis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Mahasiswa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Program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Studi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Sistem</w:t>
      </w:r>
      <w:proofErr w:type="spellEnd"/>
      <w:r w:rsidRPr="00B5299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/>
          <w:i/>
          <w:sz w:val="24"/>
          <w:szCs w:val="24"/>
          <w:lang w:val="en-US"/>
        </w:rPr>
        <w:t>Informas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PPS UPI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</w:p>
    <w:p w:rsidR="00B52998" w:rsidRPr="00DE7DDB" w:rsidRDefault="00B52998" w:rsidP="00550E92">
      <w:pPr>
        <w:spacing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F5D87" w:rsidRDefault="009522FF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A351F">
        <w:rPr>
          <w:rFonts w:ascii="Times New Roman" w:hAnsi="Times New Roman"/>
          <w:sz w:val="24"/>
          <w:szCs w:val="24"/>
          <w:lang w:val="en-US"/>
        </w:rPr>
        <w:t>Fauzi</w:t>
      </w:r>
      <w:proofErr w:type="spellEnd"/>
      <w:r w:rsidRPr="006A351F">
        <w:rPr>
          <w:rFonts w:ascii="Times New Roman" w:hAnsi="Times New Roman"/>
          <w:sz w:val="24"/>
          <w:szCs w:val="24"/>
          <w:lang w:val="en-US"/>
        </w:rPr>
        <w:t xml:space="preserve">, L. A. (2015). </w:t>
      </w:r>
      <w:proofErr w:type="spellStart"/>
      <w:proofErr w:type="gramStart"/>
      <w:r w:rsidRPr="006A351F">
        <w:rPr>
          <w:rFonts w:ascii="Times New Roman" w:hAnsi="Times New Roman"/>
          <w:i/>
          <w:sz w:val="24"/>
          <w:szCs w:val="24"/>
          <w:lang w:val="en-US"/>
        </w:rPr>
        <w:t>Impelementasi</w:t>
      </w:r>
      <w:proofErr w:type="spellEnd"/>
      <w:r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Metode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Penemuan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Terbimbing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untuk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Meningkatkan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Kemampuan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Pemahaman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Matematika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Dampak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Kemempuan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Metakognisi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>Siswa</w:t>
      </w:r>
      <w:proofErr w:type="spellEnd"/>
      <w:r w:rsidR="00DE7DDB" w:rsidRPr="006A351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A351F">
        <w:rPr>
          <w:rFonts w:ascii="Times New Roman" w:hAnsi="Times New Roman"/>
          <w:i/>
          <w:sz w:val="24"/>
          <w:szCs w:val="24"/>
          <w:lang w:val="en-US"/>
        </w:rPr>
        <w:t>SMA</w:t>
      </w:r>
      <w:r w:rsidRPr="006A351F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A35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/>
          <w:sz w:val="24"/>
          <w:szCs w:val="24"/>
          <w:lang w:val="en-US"/>
        </w:rPr>
        <w:t>Tesis</w:t>
      </w:r>
      <w:proofErr w:type="spellEnd"/>
      <w:r w:rsidRPr="006A351F">
        <w:rPr>
          <w:rFonts w:ascii="Times New Roman" w:hAnsi="Times New Roman"/>
          <w:sz w:val="24"/>
          <w:szCs w:val="24"/>
          <w:lang w:val="en-US"/>
        </w:rPr>
        <w:t xml:space="preserve"> UNPAS Bandung: </w:t>
      </w:r>
      <w:proofErr w:type="spellStart"/>
      <w:r w:rsidRPr="006A351F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Pr="006A35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/>
          <w:sz w:val="24"/>
          <w:szCs w:val="24"/>
          <w:lang w:val="en-US"/>
        </w:rPr>
        <w:t>Diterbitkan</w:t>
      </w:r>
      <w:proofErr w:type="spellEnd"/>
      <w:r w:rsidRPr="006A351F">
        <w:rPr>
          <w:rFonts w:ascii="Times New Roman" w:hAnsi="Times New Roman"/>
          <w:sz w:val="24"/>
          <w:szCs w:val="24"/>
          <w:lang w:val="en-US"/>
        </w:rPr>
        <w:t>.</w:t>
      </w:r>
    </w:p>
    <w:p w:rsidR="004A6F13" w:rsidRDefault="004A6F13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0082" w:rsidRDefault="00350082" w:rsidP="007612C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</w:p>
    <w:p w:rsidR="00350082" w:rsidRDefault="00350082" w:rsidP="00350082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Feuerstein,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r w:rsidRPr="00DE7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DE7DDB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1997</w:t>
      </w:r>
      <w:r w:rsidRPr="00DE7DD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Early Detection:</w:t>
      </w:r>
      <w:r w:rsidRPr="00324045">
        <w:rPr>
          <w:rFonts w:ascii="Times New Roman" w:eastAsiaTheme="minorHAnsi" w:hAnsi="Times New Roman" w:cs="Times New Roman"/>
          <w:b/>
          <w:bCs/>
          <w:i/>
          <w:iCs/>
          <w:sz w:val="30"/>
          <w:szCs w:val="30"/>
          <w:lang w:val="en-US" w:eastAsia="en-US"/>
        </w:rPr>
        <w:t xml:space="preserve"> </w:t>
      </w:r>
      <w:r w:rsidRPr="003240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Blessing or Curse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Dalam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 xml:space="preserve"> Proceeding: </w:t>
      </w:r>
      <w:r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Approaches to Developmental and Learning Disorders – Theory and </w:t>
      </w:r>
      <w:proofErr w:type="spellStart"/>
      <w:r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Pranctice</w:t>
      </w:r>
      <w:proofErr w:type="spellEnd"/>
      <w:r>
        <w:rPr>
          <w:rFonts w:ascii="Times New Roman" w:eastAsiaTheme="minorHAnsi" w:hAnsi="Times New Roman" w:cs="Times New Roman"/>
          <w:bCs/>
          <w:iCs/>
          <w:sz w:val="24"/>
          <w:szCs w:val="24"/>
          <w:lang w:val="en-US" w:eastAsia="en-US"/>
        </w:rPr>
        <w:t>. 253 – 276.</w:t>
      </w:r>
    </w:p>
    <w:p w:rsidR="007612C3" w:rsidRPr="004A6F13" w:rsidRDefault="007612C3" w:rsidP="004A6F13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5F5D87" w:rsidRDefault="00350082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4A6F1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4A6F13">
        <w:rPr>
          <w:rFonts w:ascii="Times New Roman" w:hAnsi="Times New Roman"/>
          <w:sz w:val="24"/>
          <w:szCs w:val="24"/>
          <w:lang w:val="en-US"/>
        </w:rPr>
        <w:t>(2008). Conductive Education and Structural Cognitive Modifiability.</w:t>
      </w:r>
      <w:proofErr w:type="gramEnd"/>
      <w:r w:rsidR="004A6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A6F13">
        <w:rPr>
          <w:rFonts w:ascii="Times New Roman" w:hAnsi="Times New Roman"/>
          <w:i/>
          <w:sz w:val="24"/>
          <w:szCs w:val="24"/>
          <w:lang w:val="en-US"/>
        </w:rPr>
        <w:t>Jurnal</w:t>
      </w:r>
      <w:proofErr w:type="spellEnd"/>
      <w:r w:rsidR="004A6F13">
        <w:rPr>
          <w:rFonts w:ascii="Times New Roman" w:hAnsi="Times New Roman"/>
          <w:i/>
          <w:sz w:val="24"/>
          <w:szCs w:val="24"/>
          <w:lang w:val="en-US"/>
        </w:rPr>
        <w:t xml:space="preserve"> RACE</w:t>
      </w:r>
      <w:r w:rsidR="004A6F13">
        <w:rPr>
          <w:rFonts w:ascii="Times New Roman" w:hAnsi="Times New Roman"/>
          <w:sz w:val="24"/>
          <w:szCs w:val="24"/>
          <w:lang w:val="en-US"/>
        </w:rPr>
        <w:t xml:space="preserve">, 7(1), </w:t>
      </w:r>
      <w:proofErr w:type="spellStart"/>
      <w:r w:rsidR="004A6F13">
        <w:rPr>
          <w:rFonts w:ascii="Times New Roman" w:hAnsi="Times New Roman"/>
          <w:sz w:val="24"/>
          <w:szCs w:val="24"/>
          <w:lang w:val="en-US"/>
        </w:rPr>
        <w:t>hlm</w:t>
      </w:r>
      <w:proofErr w:type="spellEnd"/>
      <w:r w:rsidR="004A6F1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4A6F13">
        <w:rPr>
          <w:rFonts w:ascii="Times New Roman" w:hAnsi="Times New Roman"/>
          <w:sz w:val="24"/>
          <w:szCs w:val="24"/>
          <w:lang w:val="en-US"/>
        </w:rPr>
        <w:t>5-8.</w:t>
      </w:r>
      <w:proofErr w:type="gramEnd"/>
    </w:p>
    <w:p w:rsidR="00021115" w:rsidRDefault="00021115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6F13" w:rsidRDefault="004A6F13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DE7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.(200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DE7DD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Mediated Learning Experience, Instrumental Enrichment and the Learning Propensity Assessment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Divece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Serena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Wieder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penyunting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i/>
          <w:sz w:val="24"/>
          <w:szCs w:val="24"/>
          <w:lang w:val="en-US"/>
        </w:rPr>
        <w:t>ICDL Clinical Practice Guidelines</w:t>
      </w:r>
      <w:r w:rsidR="00324045">
        <w:rPr>
          <w:rFonts w:ascii="Times New Roman" w:hAnsi="Times New Roman"/>
          <w:i/>
          <w:sz w:val="24"/>
          <w:szCs w:val="24"/>
          <w:lang w:val="en-US"/>
        </w:rPr>
        <w:t xml:space="preserve">: redefining the Standard of Care for Infants, </w:t>
      </w:r>
      <w:proofErr w:type="spellStart"/>
      <w:r w:rsidR="00324045">
        <w:rPr>
          <w:rFonts w:ascii="Times New Roman" w:hAnsi="Times New Roman"/>
          <w:i/>
          <w:sz w:val="24"/>
          <w:szCs w:val="24"/>
          <w:lang w:val="en-US"/>
        </w:rPr>
        <w:t>Childern</w:t>
      </w:r>
      <w:proofErr w:type="spellEnd"/>
      <w:r w:rsidR="00324045">
        <w:rPr>
          <w:rFonts w:ascii="Times New Roman" w:hAnsi="Times New Roman"/>
          <w:i/>
          <w:sz w:val="24"/>
          <w:szCs w:val="24"/>
          <w:lang w:val="en-US"/>
        </w:rPr>
        <w:t>, and Families with Special Needs.</w:t>
      </w:r>
      <w:r w:rsidR="00324045">
        <w:rPr>
          <w:rFonts w:ascii="Times New Roman" w:hAnsi="Times New Roman"/>
          <w:sz w:val="24"/>
          <w:szCs w:val="24"/>
          <w:lang w:val="en-US"/>
        </w:rPr>
        <w:t xml:space="preserve"> Jerusalem: The </w:t>
      </w:r>
      <w:proofErr w:type="spellStart"/>
      <w:r w:rsidR="00324045">
        <w:rPr>
          <w:rFonts w:ascii="Times New Roman" w:hAnsi="Times New Roman"/>
          <w:sz w:val="24"/>
          <w:szCs w:val="24"/>
          <w:lang w:val="en-US"/>
        </w:rPr>
        <w:t>Interdisiplinary</w:t>
      </w:r>
      <w:proofErr w:type="spellEnd"/>
      <w:r w:rsidR="00324045">
        <w:rPr>
          <w:rFonts w:ascii="Times New Roman" w:hAnsi="Times New Roman"/>
          <w:sz w:val="24"/>
          <w:szCs w:val="24"/>
          <w:lang w:val="en-US"/>
        </w:rPr>
        <w:t xml:space="preserve"> Council on Developmental and Learning Disorders, Bethesda.</w:t>
      </w:r>
    </w:p>
    <w:p w:rsidR="00324045" w:rsidRDefault="00324045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0082" w:rsidRDefault="00350082" w:rsidP="0035008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Feuerstein, R.,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Falik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L. H, &amp;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Bohacs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K. (2010).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A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Közvetített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Szolilokvia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: A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Nyelv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És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gram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A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Kommunikáció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Mediációja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A</w:t>
      </w:r>
      <w:proofErr w:type="gram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Belső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Beszéden</w:t>
      </w:r>
      <w:proofErr w:type="spellEnd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4A6F13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Keresztül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(Mediated soliloquy-mediation of language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ang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communication through self-talk). 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Magyar </w:t>
      </w:r>
      <w:proofErr w:type="spellStart"/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>Pedagogia</w:t>
      </w:r>
      <w:proofErr w:type="spellEnd"/>
      <w:r>
        <w:rPr>
          <w:rFonts w:ascii="Times New Roman" w:eastAsiaTheme="minorHAnsi" w:hAnsi="Times New Roman" w:cs="Times New Roman"/>
          <w:bCs/>
          <w:i/>
          <w:sz w:val="24"/>
          <w:szCs w:val="24"/>
          <w:lang w:val="en-US" w:eastAsia="en-US"/>
        </w:rPr>
        <w:t xml:space="preserve">, 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110(2),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hlm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97-118.</w:t>
      </w:r>
      <w:proofErr w:type="gramEnd"/>
    </w:p>
    <w:p w:rsidR="00324045" w:rsidRPr="00324045" w:rsidRDefault="00324045" w:rsidP="00550E9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696F" w:rsidRDefault="00CF2B52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Hendrayana</w:t>
      </w:r>
      <w:proofErr w:type="spellEnd"/>
      <w:r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>, A. (2015</w:t>
      </w:r>
      <w:r w:rsidR="0054696F" w:rsidRPr="00DE7DDB">
        <w:rPr>
          <w:rFonts w:ascii="Times New Roman" w:eastAsiaTheme="minorHAnsi" w:hAnsi="Times New Roman" w:cs="Times New Roman"/>
          <w:sz w:val="23"/>
          <w:szCs w:val="23"/>
          <w:lang w:val="en-US" w:eastAsia="en-US"/>
        </w:rPr>
        <w:t xml:space="preserve">). </w:t>
      </w:r>
      <w:proofErr w:type="spellStart"/>
      <w:proofErr w:type="gram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Pengaruh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Pembelajaran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Pendekatan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r w:rsidR="0054696F" w:rsidRPr="00DE7DDB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Rigorous Mathematical Thinking </w:t>
      </w:r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(RMT)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terhadap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Pemahaman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Konseptual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,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Kompetensi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Strategis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,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dan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Beban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Kognitif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Matematis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>Siswa</w:t>
      </w:r>
      <w:proofErr w:type="spellEnd"/>
      <w:r w:rsidR="0054696F" w:rsidRPr="00DE7DDB">
        <w:rPr>
          <w:rFonts w:ascii="Times New Roman" w:eastAsiaTheme="minorHAnsi" w:hAnsi="Times New Roman" w:cs="Times New Roman"/>
          <w:i/>
          <w:sz w:val="23"/>
          <w:szCs w:val="23"/>
          <w:lang w:val="en-US" w:eastAsia="en-US"/>
        </w:rPr>
        <w:t xml:space="preserve"> SMP </w:t>
      </w:r>
      <w:r w:rsidR="0054696F" w:rsidRPr="00DE7DDB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Boarding School</w:t>
      </w:r>
      <w:r w:rsidR="0054696F" w:rsidRPr="00DE7DDB">
        <w:rPr>
          <w:rFonts w:ascii="Times New Roman" w:eastAsiaTheme="minorHAnsi" w:hAnsi="Times New Roman" w:cs="Times New Roman"/>
          <w:iCs/>
          <w:sz w:val="23"/>
          <w:szCs w:val="23"/>
          <w:lang w:val="en-US" w:eastAsia="en-US"/>
        </w:rPr>
        <w:t>.</w:t>
      </w:r>
      <w:proofErr w:type="gramEnd"/>
      <w:r w:rsidR="0054696F" w:rsidRPr="00DE7DDB">
        <w:rPr>
          <w:rFonts w:ascii="Times New Roman" w:eastAsiaTheme="minorHAnsi" w:hAnsi="Times New Roman" w:cs="Times New Roman"/>
          <w:iCs/>
          <w:sz w:val="23"/>
          <w:szCs w:val="23"/>
          <w:lang w:val="en-US" w:eastAsia="en-US"/>
        </w:rPr>
        <w:t xml:space="preserve"> </w:t>
      </w:r>
      <w:proofErr w:type="spellStart"/>
      <w:r w:rsidR="0054696F" w:rsidRPr="00DE7DDB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="0054696F"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SPs UPI: </w:t>
      </w:r>
      <w:proofErr w:type="spellStart"/>
      <w:r w:rsidR="0054696F" w:rsidRPr="00DE7DD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54696F"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96F" w:rsidRPr="00DE7DDB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="0054696F" w:rsidRPr="00DE7D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5BF8" w:rsidRDefault="005B5BF8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BF8" w:rsidRPr="00C877A8" w:rsidRDefault="005B5BF8" w:rsidP="005B5BF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7A8">
        <w:rPr>
          <w:rFonts w:ascii="Times New Roman" w:eastAsiaTheme="minorHAnsi" w:hAnsi="Times New Roman" w:cs="Times New Roman"/>
          <w:iCs/>
          <w:sz w:val="23"/>
          <w:szCs w:val="23"/>
          <w:lang w:val="en-US" w:eastAsia="en-US"/>
        </w:rPr>
        <w:t>Hutapea</w:t>
      </w:r>
      <w:proofErr w:type="spellEnd"/>
      <w:r w:rsidRPr="00C877A8">
        <w:rPr>
          <w:rFonts w:ascii="Times New Roman" w:eastAsiaTheme="minorHAnsi" w:hAnsi="Times New Roman" w:cs="Times New Roman"/>
          <w:iCs/>
          <w:sz w:val="23"/>
          <w:szCs w:val="23"/>
          <w:lang w:val="en-US" w:eastAsia="en-US"/>
        </w:rPr>
        <w:t xml:space="preserve">, N. M. (2013).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Peningkatan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Kemampuan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Penalaran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,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Komunikasi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Matematis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,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dan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Kemandirian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Belajar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Siswa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SMA </w:t>
      </w:r>
      <w:proofErr w:type="spellStart"/>
      <w:proofErr w:type="gram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melalui</w:t>
      </w:r>
      <w:proofErr w:type="spellEnd"/>
      <w:proofErr w:type="gram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Pembelajaran</w:t>
      </w:r>
      <w:proofErr w:type="spellEnd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 xml:space="preserve"> </w:t>
      </w:r>
      <w:proofErr w:type="spellStart"/>
      <w:r w:rsidRPr="00C877A8">
        <w:rPr>
          <w:rFonts w:ascii="Times New Roman" w:eastAsiaTheme="minorHAnsi" w:hAnsi="Times New Roman" w:cs="Times New Roman"/>
          <w:i/>
          <w:iCs/>
          <w:sz w:val="23"/>
          <w:szCs w:val="23"/>
          <w:lang w:val="en-US" w:eastAsia="en-US"/>
        </w:rPr>
        <w:t>Generatif</w:t>
      </w:r>
      <w:proofErr w:type="spellEnd"/>
      <w:r w:rsidRPr="00C877A8">
        <w:rPr>
          <w:rFonts w:ascii="Times New Roman" w:eastAsiaTheme="minorHAnsi" w:hAnsi="Times New Roman" w:cs="Times New Roman"/>
          <w:iCs/>
          <w:sz w:val="23"/>
          <w:szCs w:val="23"/>
          <w:lang w:val="en-US" w:eastAsia="en-US"/>
        </w:rPr>
        <w:t xml:space="preserve">. </w:t>
      </w:r>
      <w:r w:rsidRPr="00C877A8">
        <w:rPr>
          <w:rFonts w:ascii="Times New Roman" w:hAnsi="Times New Roman" w:cs="Times New Roman"/>
          <w:sz w:val="24"/>
          <w:szCs w:val="24"/>
        </w:rPr>
        <w:t>Disertasi UPI Bandung: Tidak Diterbitkan</w:t>
      </w:r>
    </w:p>
    <w:p w:rsidR="00C877A8" w:rsidRDefault="00C877A8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7A8" w:rsidRDefault="00C877A8" w:rsidP="00C877A8">
      <w:pPr>
        <w:tabs>
          <w:tab w:val="left" w:pos="993"/>
          <w:tab w:val="left" w:leader="dot" w:pos="1350"/>
        </w:tabs>
        <w:spacing w:after="0" w:line="240" w:lineRule="auto"/>
        <w:ind w:left="993" w:hanging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Indrawan, R dan Yaniawati, R.P. (2014).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Metode Penelitian (Kuantitatif, Kualitatif, dan Campuran untuk Manajemen, Pembangunan, dan Pendidikan).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Bandung : PT. Refika Aditama.</w:t>
      </w:r>
    </w:p>
    <w:p w:rsidR="00C877A8" w:rsidRPr="00DE7DDB" w:rsidRDefault="00C877A8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0E92" w:rsidRPr="00DE7DDB" w:rsidRDefault="00550E92" w:rsidP="00550E9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E7DDB">
        <w:rPr>
          <w:rFonts w:ascii="Times New Roman" w:hAnsi="Times New Roman" w:cs="Times New Roman"/>
          <w:sz w:val="24"/>
          <w:szCs w:val="24"/>
        </w:rPr>
        <w:t xml:space="preserve">Ismaya, B. (2016). </w:t>
      </w:r>
      <w:r w:rsidRPr="00DE7DDB">
        <w:rPr>
          <w:rFonts w:ascii="Times New Roman" w:hAnsi="Times New Roman" w:cs="Times New Roman"/>
          <w:i/>
          <w:sz w:val="24"/>
          <w:szCs w:val="24"/>
        </w:rPr>
        <w:t>Pengelolaan Pendidikan</w:t>
      </w:r>
      <w:r w:rsidRPr="00DE7DDB">
        <w:rPr>
          <w:rFonts w:ascii="Times New Roman" w:hAnsi="Times New Roman" w:cs="Times New Roman"/>
          <w:sz w:val="24"/>
          <w:szCs w:val="24"/>
        </w:rPr>
        <w:t>. Bandung: Aditama</w:t>
      </w:r>
    </w:p>
    <w:p w:rsidR="00550E92" w:rsidRPr="00DE7DDB" w:rsidRDefault="00550E92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696F" w:rsidRPr="00DE7DDB" w:rsidRDefault="002D241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DDB">
        <w:rPr>
          <w:rFonts w:ascii="Times New Roman" w:hAnsi="Times New Roman" w:cs="Times New Roman"/>
          <w:sz w:val="24"/>
          <w:szCs w:val="24"/>
        </w:rPr>
        <w:t xml:space="preserve">Izzati, N. (2012). </w:t>
      </w:r>
      <w:r w:rsidRPr="00DE7DDB">
        <w:rPr>
          <w:rFonts w:ascii="Times New Roman" w:hAnsi="Times New Roman" w:cs="Times New Roman"/>
          <w:i/>
          <w:iCs/>
          <w:sz w:val="24"/>
          <w:szCs w:val="24"/>
        </w:rPr>
        <w:t xml:space="preserve">Peningkatan Kemampuan Komunikasi Matematis dan Kemandirian Belajar Peserta didik SMP melalui Pendekatan Pendidikan Matematika. </w:t>
      </w:r>
      <w:r w:rsidRPr="00DE7DDB">
        <w:rPr>
          <w:rFonts w:ascii="Times New Roman" w:hAnsi="Times New Roman" w:cs="Times New Roman"/>
          <w:sz w:val="24"/>
          <w:szCs w:val="24"/>
        </w:rPr>
        <w:t>Disertasi UPI: Tidak diterbitkan.</w:t>
      </w:r>
    </w:p>
    <w:p w:rsidR="002D2415" w:rsidRPr="00DE7DDB" w:rsidRDefault="002D241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696F" w:rsidRPr="00DE7DDB" w:rsidRDefault="0054696F" w:rsidP="0054696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Johar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R. (2012). </w:t>
      </w:r>
      <w:proofErr w:type="gram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Domain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Soal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PISA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untuk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Literasi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Matematika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[Online].</w:t>
      </w:r>
      <w:proofErr w:type="gram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Diakses</w:t>
      </w:r>
      <w:hyperlink r:id="rId11" w:history="1">
        <w:r w:rsidRPr="00DE7DDB">
          <w:rPr>
            <w:rStyle w:val="Hyperlink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http://www.jurnal.unsyiah.ac.id/peluang/article/download/1296/1183</w:t>
        </w:r>
      </w:hyperlink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</w:p>
    <w:p w:rsidR="0054696F" w:rsidRPr="00DE7DDB" w:rsidRDefault="0054696F" w:rsidP="0054696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</w:pPr>
    </w:p>
    <w:p w:rsidR="00EA6E43" w:rsidRPr="00DE7DDB" w:rsidRDefault="00EA6E43" w:rsidP="006D5DEF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Style w:val="Hyperlink"/>
          <w:rFonts w:ascii="Times New Roman" w:eastAsiaTheme="minorHAnsi" w:hAnsi="Times New Roman" w:cs="Times New Roman"/>
          <w:color w:val="auto"/>
          <w:sz w:val="24"/>
          <w:szCs w:val="24"/>
          <w:u w:val="none"/>
          <w:lang w:val="en-US" w:eastAsia="en-US"/>
        </w:rPr>
      </w:pP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Karwati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E. (2010).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Membangun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Daya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Saing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Bangsa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Melalui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Pendidikan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:</w:t>
      </w:r>
      <w:r w:rsidR="0054696F"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Refleksi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Profesionalisme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Guru di Era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Globalisasi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[Online].</w:t>
      </w:r>
      <w:proofErr w:type="gram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Diakses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dari</w:t>
      </w:r>
      <w:proofErr w:type="spellEnd"/>
      <w:r w:rsidR="0054696F"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hyperlink r:id="rId12" w:history="1">
        <w:r w:rsidR="003D1E0B" w:rsidRPr="00DE7DDB">
          <w:rPr>
            <w:rStyle w:val="Hyperlink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en-US" w:eastAsia="en-US"/>
          </w:rPr>
          <w:t>http://www.uninus.ac.id/data/data_ilmiah/MEMBANGUN%20DAYA%</w:t>
        </w:r>
      </w:hyperlink>
      <w:r w:rsidR="0054696F" w:rsidRPr="00DE7DDB">
        <w:rPr>
          <w:rStyle w:val="Hyperlink"/>
          <w:rFonts w:ascii="Times New Roman" w:eastAsiaTheme="minorHAnsi" w:hAnsi="Times New Roman" w:cs="Times New Roman"/>
          <w:color w:val="auto"/>
          <w:sz w:val="24"/>
          <w:szCs w:val="24"/>
          <w:u w:val="none"/>
          <w:lang w:val="en-US" w:eastAsia="en-US"/>
        </w:rPr>
        <w:t>.</w:t>
      </w:r>
      <w:proofErr w:type="gramEnd"/>
      <w:r w:rsidR="0054696F" w:rsidRPr="00DE7DDB">
        <w:rPr>
          <w:rStyle w:val="Hyperlink"/>
          <w:rFonts w:ascii="Times New Roman" w:eastAsiaTheme="minorHAnsi" w:hAnsi="Times New Roman" w:cs="Times New Roman"/>
          <w:color w:val="auto"/>
          <w:sz w:val="24"/>
          <w:szCs w:val="24"/>
          <w:u w:val="none"/>
          <w:lang w:val="en-US" w:eastAsia="en-US"/>
        </w:rPr>
        <w:t xml:space="preserve">  </w:t>
      </w:r>
      <w:proofErr w:type="spellStart"/>
      <w:r w:rsidR="0054696F" w:rsidRPr="00DE7DDB">
        <w:rPr>
          <w:rStyle w:val="Hyperlink"/>
          <w:rFonts w:ascii="Times New Roman" w:eastAsiaTheme="minorHAnsi" w:hAnsi="Times New Roman" w:cs="Times New Roman"/>
          <w:color w:val="auto"/>
          <w:sz w:val="24"/>
          <w:szCs w:val="24"/>
          <w:u w:val="none"/>
          <w:lang w:val="en-US" w:eastAsia="en-US"/>
        </w:rPr>
        <w:t>Tanggal</w:t>
      </w:r>
      <w:proofErr w:type="spellEnd"/>
      <w:r w:rsidR="0054696F" w:rsidRPr="00DE7DDB">
        <w:rPr>
          <w:rStyle w:val="Hyperlink"/>
          <w:rFonts w:ascii="Times New Roman" w:eastAsiaTheme="minorHAnsi" w:hAnsi="Times New Roman" w:cs="Times New Roman"/>
          <w:color w:val="auto"/>
          <w:sz w:val="24"/>
          <w:szCs w:val="24"/>
          <w:u w:val="none"/>
          <w:lang w:val="en-US" w:eastAsia="en-US"/>
        </w:rPr>
        <w:t xml:space="preserve"> 7 November 2016.</w:t>
      </w:r>
    </w:p>
    <w:p w:rsidR="0054696F" w:rsidRPr="00DE7DDB" w:rsidRDefault="0054696F" w:rsidP="0054696F">
      <w:pPr>
        <w:autoSpaceDE w:val="0"/>
        <w:autoSpaceDN w:val="0"/>
        <w:adjustRightInd w:val="0"/>
        <w:spacing w:after="0" w:line="240" w:lineRule="auto"/>
        <w:ind w:left="851" w:hanging="851"/>
        <w:rPr>
          <w:rStyle w:val="Hyperlink"/>
          <w:rFonts w:ascii="Times New Roman" w:eastAsiaTheme="minorHAnsi" w:hAnsi="Times New Roman" w:cs="Times New Roman"/>
          <w:color w:val="FF0000"/>
          <w:sz w:val="24"/>
          <w:szCs w:val="24"/>
          <w:u w:val="none"/>
          <w:lang w:val="en-US" w:eastAsia="en-US"/>
        </w:rPr>
      </w:pPr>
    </w:p>
    <w:p w:rsidR="002D2415" w:rsidRPr="00DE7DDB" w:rsidRDefault="002D2415" w:rsidP="002D24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Khaerunnisa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E. (2013). </w:t>
      </w:r>
      <w:proofErr w:type="spellStart"/>
      <w:proofErr w:type="gram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Peningkatan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Kemampuan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Pemecahan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Masalah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DE7DDB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Adversity Quotient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Matematis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Siswa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MTs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melalui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Pendekatan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Pembelajaran</w:t>
      </w:r>
      <w:proofErr w:type="spellEnd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Eksploratif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Tesis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).</w:t>
      </w:r>
      <w:proofErr w:type="gram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Sekolah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Pascasarjana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Universitas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Pendidikan</w:t>
      </w:r>
      <w:proofErr w:type="spellEnd"/>
      <w:r w:rsidRPr="00DE7DD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Indonesia, Bandung</w:t>
      </w:r>
    </w:p>
    <w:p w:rsidR="0054696F" w:rsidRPr="00DE7DDB" w:rsidRDefault="0054696F" w:rsidP="0054696F">
      <w:pPr>
        <w:autoSpaceDE w:val="0"/>
        <w:autoSpaceDN w:val="0"/>
        <w:adjustRightInd w:val="0"/>
        <w:spacing w:after="0" w:line="240" w:lineRule="auto"/>
        <w:ind w:left="851" w:hanging="851"/>
        <w:rPr>
          <w:rStyle w:val="Hyperlink"/>
          <w:rFonts w:ascii="Times New Roman" w:eastAsiaTheme="minorHAnsi" w:hAnsi="Times New Roman" w:cs="Times New Roman"/>
          <w:color w:val="FF0000"/>
          <w:sz w:val="24"/>
          <w:szCs w:val="24"/>
          <w:u w:val="none"/>
          <w:lang w:val="en-US" w:eastAsia="en-US"/>
        </w:rPr>
      </w:pPr>
    </w:p>
    <w:p w:rsidR="0054696F" w:rsidRPr="00DE7DDB" w:rsidRDefault="0054696F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7DDB">
        <w:rPr>
          <w:rFonts w:ascii="Times New Roman" w:hAnsi="Times New Roman" w:cs="Times New Roman"/>
          <w:sz w:val="24"/>
          <w:szCs w:val="24"/>
          <w:lang w:val="en-US"/>
        </w:rPr>
        <w:t>Kilpatrik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, J., Swafford, J., &amp;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Findell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>, B. (2001).</w:t>
      </w:r>
      <w:proofErr w:type="gram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Adding + It UP.</w:t>
      </w:r>
      <w:proofErr w:type="gram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E7DDB">
        <w:rPr>
          <w:rFonts w:ascii="Times New Roman" w:hAnsi="Times New Roman" w:cs="Times New Roman"/>
          <w:sz w:val="24"/>
          <w:szCs w:val="24"/>
          <w:lang w:val="en-US"/>
        </w:rPr>
        <w:t>Washington: National Academy Press.</w:t>
      </w:r>
    </w:p>
    <w:p w:rsidR="0054696F" w:rsidRPr="00DE7DDB" w:rsidRDefault="0054696F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50E92" w:rsidRPr="006A351F" w:rsidRDefault="00550E92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51F">
        <w:rPr>
          <w:rFonts w:ascii="Times New Roman" w:hAnsi="Times New Roman" w:cs="Times New Roman"/>
          <w:sz w:val="24"/>
          <w:szCs w:val="24"/>
        </w:rPr>
        <w:t xml:space="preserve">Kinach, M., B. (2002). Understanding and Learning to Explain by Representing Mathematics: Epistemological Dilemmas Facing Teacher Educators in the Secondary Mathematics “Method” Course. </w:t>
      </w:r>
      <w:r w:rsidRPr="006A351F">
        <w:rPr>
          <w:rFonts w:ascii="Times New Roman" w:hAnsi="Times New Roman" w:cs="Times New Roman"/>
          <w:i/>
          <w:iCs/>
          <w:sz w:val="24"/>
          <w:szCs w:val="24"/>
        </w:rPr>
        <w:t xml:space="preserve">Journal of MathematicsTeacher Education, </w:t>
      </w:r>
      <w:r w:rsidRPr="006A351F">
        <w:rPr>
          <w:rFonts w:ascii="Times New Roman" w:hAnsi="Times New Roman" w:cs="Times New Roman"/>
          <w:sz w:val="24"/>
          <w:szCs w:val="24"/>
        </w:rPr>
        <w:t>5, 153-186.</w:t>
      </w:r>
    </w:p>
    <w:p w:rsidR="005E37D8" w:rsidRPr="00DE7DDB" w:rsidRDefault="005E37D8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696F" w:rsidRPr="00DE7DDB" w:rsidRDefault="0054696F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Kinard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, J.T. (2006). </w:t>
      </w:r>
      <w:proofErr w:type="gramStart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Creating Rigorous Mathematical Thinking: A Dynamic that Drives Mathematics and Science Conceptual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Devlopment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6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Transylvanian Journal </w:t>
      </w:r>
      <w:proofErr w:type="gramStart"/>
      <w:r w:rsidRPr="00186910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gramEnd"/>
      <w:r w:rsidRPr="00186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Psychology</w:t>
      </w:r>
      <w:r w:rsidR="00186910">
        <w:rPr>
          <w:rFonts w:ascii="Times New Roman" w:hAnsi="Times New Roman" w:cs="Times New Roman"/>
          <w:sz w:val="24"/>
          <w:szCs w:val="24"/>
          <w:lang w:val="en-US"/>
        </w:rPr>
        <w:t>, 1-25.</w:t>
      </w:r>
    </w:p>
    <w:p w:rsidR="005E37D8" w:rsidRPr="00DE7DDB" w:rsidRDefault="005E37D8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E37D8" w:rsidRDefault="005E37D8" w:rsidP="005E37D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DE7DDB">
        <w:rPr>
          <w:rFonts w:ascii="Times New Roman" w:hAnsi="Times New Roman"/>
          <w:sz w:val="24"/>
          <w:szCs w:val="24"/>
        </w:rPr>
        <w:t xml:space="preserve">Kinard, J. T., &amp; Kozulin, A. 2008. </w:t>
      </w:r>
      <w:r w:rsidRPr="00DE7DDB">
        <w:rPr>
          <w:rFonts w:ascii="Times New Roman" w:hAnsi="Times New Roman"/>
          <w:i/>
          <w:sz w:val="24"/>
          <w:szCs w:val="24"/>
        </w:rPr>
        <w:t>Rigorous Mathematical Thinking : Conceptual Formation in the Mathematics Classroom</w:t>
      </w:r>
      <w:r w:rsidRPr="00DE7DDB">
        <w:rPr>
          <w:rFonts w:ascii="Times New Roman" w:hAnsi="Times New Roman"/>
          <w:sz w:val="24"/>
          <w:szCs w:val="24"/>
        </w:rPr>
        <w:t>. New York : Cambridge University Press.</w:t>
      </w:r>
    </w:p>
    <w:p w:rsidR="003505DA" w:rsidRPr="003505DA" w:rsidRDefault="003505DA" w:rsidP="005E37D8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37D8" w:rsidRPr="003505DA" w:rsidRDefault="003505DA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3505DA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>Kirkley</w:t>
      </w:r>
      <w:proofErr w:type="spellEnd"/>
      <w:r w:rsidRPr="003505DA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, Jamie. </w:t>
      </w:r>
      <w:proofErr w:type="gramStart"/>
      <w:r w:rsidRPr="003505DA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(2003). </w:t>
      </w:r>
      <w:r w:rsidRPr="003505DA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>Principles for Teaching Problem Solving</w:t>
      </w:r>
      <w:r w:rsidRPr="003505DA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>.</w:t>
      </w:r>
      <w:proofErr w:type="gramEnd"/>
      <w:r w:rsidRPr="003505DA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 Plato Learning, Inc.</w:t>
      </w:r>
    </w:p>
    <w:p w:rsidR="0054696F" w:rsidRPr="00DE7DDB" w:rsidRDefault="0054696F" w:rsidP="0054696F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</w:pPr>
    </w:p>
    <w:p w:rsidR="0054696F" w:rsidRDefault="0085178B" w:rsidP="0085178B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78B">
        <w:rPr>
          <w:rFonts w:ascii="Times New Roman" w:hAnsi="Times New Roman" w:cs="Times New Roman"/>
          <w:sz w:val="24"/>
          <w:szCs w:val="24"/>
        </w:rPr>
        <w:t>Martadiputra</w:t>
      </w:r>
      <w:r w:rsidRPr="0085178B">
        <w:rPr>
          <w:rFonts w:ascii="Times New Roman" w:hAnsi="Times New Roman" w:cs="Times New Roman"/>
          <w:sz w:val="24"/>
          <w:szCs w:val="24"/>
          <w:lang w:val="en-US"/>
        </w:rPr>
        <w:t xml:space="preserve">, B. A. P. </w:t>
      </w:r>
      <w:r w:rsidRPr="0085178B">
        <w:rPr>
          <w:rFonts w:ascii="Times New Roman" w:hAnsi="Times New Roman" w:cs="Times New Roman"/>
          <w:sz w:val="24"/>
          <w:szCs w:val="24"/>
        </w:rPr>
        <w:t xml:space="preserve"> (2008)</w:t>
      </w:r>
      <w:r w:rsidRPr="008517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 Out Mata </w:t>
      </w:r>
      <w:proofErr w:type="spellStart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>Administrasi</w:t>
      </w:r>
      <w:proofErr w:type="spellEnd"/>
      <w:r w:rsidRPr="0085178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5178B">
        <w:rPr>
          <w:rFonts w:ascii="Times New Roman" w:hAnsi="Times New Roman" w:cs="Times New Roman"/>
          <w:sz w:val="24"/>
          <w:szCs w:val="24"/>
          <w:lang w:val="en-US"/>
        </w:rPr>
        <w:t xml:space="preserve"> STIAMI Jakarta: </w:t>
      </w:r>
      <w:proofErr w:type="spellStart"/>
      <w:r w:rsidRPr="0085178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517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178B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</w:p>
    <w:p w:rsidR="0085178B" w:rsidRPr="0085178B" w:rsidRDefault="0085178B" w:rsidP="0085178B">
      <w:pPr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</w:pPr>
    </w:p>
    <w:p w:rsidR="00BD5C4D" w:rsidRPr="006A351F" w:rsidRDefault="00BD5C4D" w:rsidP="00BD5C4D">
      <w:pPr>
        <w:tabs>
          <w:tab w:val="left" w:pos="1080"/>
          <w:tab w:val="left" w:leader="dot" w:pos="135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51F">
        <w:rPr>
          <w:rFonts w:ascii="Times New Roman" w:hAnsi="Times New Roman" w:cs="Times New Roman"/>
          <w:sz w:val="24"/>
          <w:szCs w:val="24"/>
        </w:rPr>
        <w:t xml:space="preserve">Mousley, J. (2004). An Aspect Of Mathematical Understanding: The Notion Of Connected Knowing. </w:t>
      </w:r>
      <w:r w:rsidRPr="006A351F">
        <w:rPr>
          <w:rFonts w:ascii="Times New Roman" w:hAnsi="Times New Roman" w:cs="Times New Roman"/>
          <w:i/>
          <w:sz w:val="24"/>
          <w:szCs w:val="24"/>
        </w:rPr>
        <w:t>Proceedings of the 28</w:t>
      </w:r>
      <w:r w:rsidRPr="006A351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A351F">
        <w:rPr>
          <w:rFonts w:ascii="Times New Roman" w:hAnsi="Times New Roman" w:cs="Times New Roman"/>
          <w:i/>
          <w:sz w:val="24"/>
          <w:szCs w:val="24"/>
        </w:rPr>
        <w:t xml:space="preserve"> Conference of the Internastional Group for the Psychology of Mathematics Education. </w:t>
      </w:r>
      <w:r w:rsidRPr="006A351F">
        <w:rPr>
          <w:rFonts w:ascii="Times New Roman" w:hAnsi="Times New Roman" w:cs="Times New Roman"/>
          <w:sz w:val="24"/>
          <w:szCs w:val="24"/>
        </w:rPr>
        <w:t>Vol 3 pp 377-384</w:t>
      </w:r>
    </w:p>
    <w:p w:rsidR="0054696F" w:rsidRPr="00DE7DDB" w:rsidRDefault="0054696F" w:rsidP="00BD5C4D">
      <w:pPr>
        <w:tabs>
          <w:tab w:val="left" w:pos="1080"/>
          <w:tab w:val="left" w:leader="dot" w:pos="135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696F" w:rsidRPr="006A351F" w:rsidRDefault="0054696F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Mulyana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, E. (2009). </w:t>
      </w:r>
      <w:proofErr w:type="spellStart"/>
      <w:proofErr w:type="gram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Pemebelajaran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Knisley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Sisposisi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Menengah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Atas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Alam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51F">
        <w:rPr>
          <w:rFonts w:ascii="Times New Roman" w:hAnsi="Times New Roman" w:cs="Times New Roman"/>
          <w:sz w:val="24"/>
          <w:szCs w:val="24"/>
        </w:rPr>
        <w:t>Disertasi UPI Bandung: Tidak Diterbitkan</w:t>
      </w:r>
    </w:p>
    <w:p w:rsidR="002D2415" w:rsidRPr="00DE7DDB" w:rsidRDefault="002D241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D2415" w:rsidRPr="00DE7DDB" w:rsidRDefault="002D2415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DDB">
        <w:rPr>
          <w:rFonts w:ascii="Times New Roman" w:hAnsi="Times New Roman" w:cs="Times New Roman"/>
          <w:sz w:val="24"/>
          <w:szCs w:val="24"/>
          <w:lang w:val="en-US"/>
        </w:rPr>
        <w:lastRenderedPageBreak/>
        <w:t>Munirah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>, S. (2014).</w:t>
      </w:r>
      <w:proofErr w:type="gram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Rigorous Mathematical Thinking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Pemecahan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Motivasi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SMA</w:t>
      </w:r>
      <w:r w:rsidRPr="00DE7D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Skrips</w:t>
      </w:r>
      <w:proofErr w:type="spellEnd"/>
      <w:r w:rsidRPr="00DE7DDB">
        <w:rPr>
          <w:rFonts w:ascii="Times New Roman" w:hAnsi="Times New Roman" w:cs="Times New Roman"/>
          <w:sz w:val="24"/>
          <w:szCs w:val="24"/>
        </w:rPr>
        <w:t>i UPI Bandung: Tidak Diterbitkan</w:t>
      </w:r>
    </w:p>
    <w:p w:rsidR="0054696F" w:rsidRPr="00DE7DDB" w:rsidRDefault="0054696F" w:rsidP="00BD5C4D">
      <w:pPr>
        <w:tabs>
          <w:tab w:val="left" w:pos="1080"/>
          <w:tab w:val="left" w:leader="dot" w:pos="135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841A1" w:rsidRDefault="00D32424" w:rsidP="000841A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 w:rsidRPr="00DE7DDB">
        <w:rPr>
          <w:rFonts w:ascii="Times New Roman" w:hAnsi="Times New Roman" w:cs="Times New Roman"/>
          <w:sz w:val="24"/>
          <w:szCs w:val="24"/>
          <w:lang w:val="en-US"/>
        </w:rPr>
        <w:t>NCTM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1342A" w:rsidRPr="00D3242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(2000). </w:t>
      </w:r>
      <w:r w:rsidR="00A1342A" w:rsidRPr="00D3242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Executive Summary</w:t>
      </w:r>
      <w:r w:rsidR="0054696F" w:rsidRPr="00D3242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r w:rsidR="00A1342A" w:rsidRPr="00D3242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Principle and Standards for School </w:t>
      </w:r>
      <w:r w:rsidR="00A1342A" w:rsidRPr="00233994">
        <w:rPr>
          <w:rFonts w:ascii="Times New Roman" w:eastAsiaTheme="minorHAnsi" w:hAnsi="Times New Roman" w:cs="Times New Roman"/>
          <w:i/>
          <w:iCs/>
          <w:sz w:val="24"/>
          <w:szCs w:val="24"/>
          <w:shd w:val="clear" w:color="auto" w:fill="FFFFFF" w:themeFill="background1"/>
          <w:lang w:val="en-US" w:eastAsia="en-US"/>
        </w:rPr>
        <w:t>Mathematics</w:t>
      </w:r>
      <w:proofErr w:type="gramStart"/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>.[</w:t>
      </w:r>
      <w:proofErr w:type="gramEnd"/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>Online].</w:t>
      </w:r>
      <w:proofErr w:type="spellStart"/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>Tersedia</w:t>
      </w:r>
      <w:proofErr w:type="spellEnd"/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>:</w:t>
      </w:r>
      <w:r w:rsidR="000841A1" w:rsidRPr="00233994">
        <w:rPr>
          <w:shd w:val="clear" w:color="auto" w:fill="FFFFFF" w:themeFill="background1"/>
        </w:rPr>
        <w:t xml:space="preserve"> </w:t>
      </w:r>
      <w:hyperlink r:id="rId13" w:history="1">
        <w:r w:rsidR="000841A1" w:rsidRPr="00233994">
          <w:rPr>
            <w:rStyle w:val="Hyperlink"/>
            <w:rFonts w:ascii="Times New Roman" w:eastAsiaTheme="minorHAnsi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  <w:lang w:val="en-US" w:eastAsia="en-US"/>
          </w:rPr>
          <w:t>https://www.nctm.org/uploadedFiles/Standards_and_Positions/PSSM_ExecutiveSummary.pdf</w:t>
        </w:r>
      </w:hyperlink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 xml:space="preserve">. </w:t>
      </w:r>
      <w:proofErr w:type="gramStart"/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 xml:space="preserve">1 </w:t>
      </w:r>
      <w:proofErr w:type="spellStart"/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>Desember</w:t>
      </w:r>
      <w:proofErr w:type="spellEnd"/>
      <w:r w:rsidR="000841A1" w:rsidRPr="00233994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 xml:space="preserve"> 2016.</w:t>
      </w:r>
      <w:proofErr w:type="gramEnd"/>
    </w:p>
    <w:p w:rsidR="0054696F" w:rsidRPr="00DE7DDB" w:rsidRDefault="008D08F9" w:rsidP="000841A1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D1113" w:rsidRPr="00C877A8" w:rsidRDefault="007D1113" w:rsidP="007D111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877A8">
        <w:rPr>
          <w:rFonts w:ascii="Times New Roman" w:hAnsi="Times New Roman" w:cs="Times New Roman"/>
          <w:sz w:val="24"/>
          <w:szCs w:val="24"/>
          <w:lang w:val="en-US"/>
        </w:rPr>
        <w:t>Novaliyosi</w:t>
      </w:r>
      <w:proofErr w:type="spellEnd"/>
      <w:r w:rsidRPr="00C877A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Berpikir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Kritis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Kemandirian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Belajar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Mahasiswa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Ivestigasi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C877A8">
        <w:rPr>
          <w:rFonts w:ascii="Times New Roman" w:hAnsi="Times New Roman" w:cs="Times New Roman"/>
          <w:sz w:val="24"/>
          <w:szCs w:val="24"/>
        </w:rPr>
        <w:t xml:space="preserve"> UPI Bandung: Tidak Diterbitkan</w:t>
      </w:r>
    </w:p>
    <w:p w:rsidR="00946845" w:rsidRPr="00946845" w:rsidRDefault="00946845" w:rsidP="0094684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rebuchet MS,BoldItalic" w:eastAsiaTheme="minorHAnsi" w:hAnsi="Trebuchet MS,BoldItalic" w:cs="Trebuchet MS,BoldItalic"/>
          <w:b/>
          <w:bCs/>
          <w:i/>
          <w:iCs/>
          <w:sz w:val="18"/>
          <w:szCs w:val="18"/>
          <w:lang w:val="en-US" w:eastAsia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(2014</w:t>
      </w:r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Pengaruh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pembelajaran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dengan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pendekatan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reciprocal teaching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terhadap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peningkatan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kemampuan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komunikasi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dan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disposisi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matematis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>siswa</w:t>
      </w:r>
      <w:proofErr w:type="spellEnd"/>
      <w:r w:rsidRPr="00946845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val="en-US" w:eastAsia="en-US"/>
        </w:rPr>
        <w:t xml:space="preserve"> SMP</w:t>
      </w:r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C877A8">
        <w:rPr>
          <w:rFonts w:ascii="Times New Roman" w:hAnsi="Times New Roman" w:cs="Times New Roman"/>
          <w:sz w:val="24"/>
          <w:szCs w:val="24"/>
        </w:rPr>
        <w:t xml:space="preserve"> UPI Bandung: Tidak Diterbitkan</w:t>
      </w:r>
    </w:p>
    <w:p w:rsidR="009F382D" w:rsidRDefault="009F382D" w:rsidP="002F60ED">
      <w:pPr>
        <w:spacing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2F60ED" w:rsidRDefault="004F2E8F" w:rsidP="004F2E8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6E94">
        <w:rPr>
          <w:rFonts w:ascii="Times New Roman" w:hAnsi="Times New Roman" w:cs="Times New Roman"/>
          <w:sz w:val="24"/>
          <w:szCs w:val="24"/>
          <w:lang w:val="en-US"/>
        </w:rPr>
        <w:t>Nurjanah</w:t>
      </w:r>
      <w:proofErr w:type="spellEnd"/>
      <w:r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, E. (2013). </w:t>
      </w:r>
      <w:proofErr w:type="spellStart"/>
      <w:proofErr w:type="gram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Pemahaman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Konsep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Koneksi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pesrta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didik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SMP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malalui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Kontekstual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 MPM UNPAS B</w:t>
      </w:r>
      <w:r w:rsidR="0094684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dung: </w:t>
      </w:r>
      <w:proofErr w:type="spellStart"/>
      <w:r w:rsidRPr="006B6E9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6B6E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2B52" w:rsidRDefault="00CF2B52" w:rsidP="004F2E8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4045" w:rsidRPr="00324045" w:rsidRDefault="00324045" w:rsidP="004F2E8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Organization for Economic Co-operation and Development [OECD].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(2010).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PISA 2009 Results: Overcoming Social Background – Equity in Learning Opportunities and Outcomes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(Volume </w:t>
      </w:r>
      <w:r w:rsidR="00405386">
        <w:rPr>
          <w:rFonts w:ascii="Times New Roman" w:hAnsi="Times New Roman" w:cs="Times New Roman"/>
          <w:sz w:val="24"/>
          <w:szCs w:val="24"/>
          <w:lang w:val="en-US"/>
        </w:rPr>
        <w:t>II). Paris: OECD Publishing.</w:t>
      </w:r>
    </w:p>
    <w:p w:rsidR="004F2E8F" w:rsidRPr="00DE7DDB" w:rsidRDefault="004F2E8F" w:rsidP="004F2E8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41B94" w:rsidRPr="00D32424" w:rsidRDefault="00641B94" w:rsidP="00641B9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424">
        <w:rPr>
          <w:rFonts w:ascii="Times New Roman" w:hAnsi="Times New Roman" w:cs="Times New Roman"/>
          <w:sz w:val="24"/>
          <w:szCs w:val="24"/>
        </w:rPr>
        <w:t xml:space="preserve">Pamungkassari, I. (2016). </w:t>
      </w:r>
      <w:r w:rsidRPr="00D32424">
        <w:rPr>
          <w:rFonts w:ascii="Times New Roman" w:hAnsi="Times New Roman" w:cs="Times New Roman"/>
          <w:i/>
          <w:sz w:val="24"/>
          <w:szCs w:val="24"/>
        </w:rPr>
        <w:t>Implementasi Pembelajaran Kooperatif Tipe Spontaneous Group Disscussion (SGD) dalam Mengatasi Kecemasan Matematika dan Meningkatkan Kemampuan Berpikir Kreatif Matematis Siswa SMP</w:t>
      </w:r>
      <w:r w:rsidRPr="00D32424">
        <w:rPr>
          <w:rFonts w:ascii="Times New Roman" w:hAnsi="Times New Roman" w:cs="Times New Roman"/>
          <w:sz w:val="24"/>
          <w:szCs w:val="24"/>
        </w:rPr>
        <w:t xml:space="preserve">. Tesis UNPAS Bandung: Tidak Diterbitkan. </w:t>
      </w:r>
    </w:p>
    <w:p w:rsidR="00F43654" w:rsidRPr="00DE7DDB" w:rsidRDefault="00F43654" w:rsidP="00641B9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43654" w:rsidRDefault="00F43654" w:rsidP="00641B9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E7DDB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Mereti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No.59 (2014).</w:t>
      </w:r>
      <w:proofErr w:type="gram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6910">
        <w:rPr>
          <w:rFonts w:ascii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Pr="00186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SMA </w:t>
      </w:r>
      <w:proofErr w:type="spellStart"/>
      <w:proofErr w:type="gramStart"/>
      <w:r w:rsidRPr="00186910">
        <w:rPr>
          <w:rFonts w:ascii="Times New Roman" w:hAnsi="Times New Roman" w:cs="Times New Roman"/>
          <w:i/>
          <w:sz w:val="24"/>
          <w:szCs w:val="24"/>
          <w:lang w:val="en-US"/>
        </w:rPr>
        <w:t>lampiran</w:t>
      </w:r>
      <w:proofErr w:type="spellEnd"/>
      <w:proofErr w:type="gramEnd"/>
      <w:r w:rsidRPr="001869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III, PMP MTK SMA</w:t>
      </w:r>
      <w:r w:rsidRPr="00DE7D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6313" w:rsidRDefault="003F6313" w:rsidP="00641B9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6313" w:rsidRPr="003F6313" w:rsidRDefault="003F6313" w:rsidP="00641B9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Piaget, J. (1952).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Origins of Intelligence in Children </w:t>
      </w:r>
      <w:r>
        <w:rPr>
          <w:rFonts w:ascii="Times New Roman" w:hAnsi="Times New Roman" w:cs="Times New Roman"/>
          <w:sz w:val="24"/>
          <w:szCs w:val="24"/>
          <w:lang w:val="en-US"/>
        </w:rPr>
        <w:t>(M. Cook, Translate). New York: International Universities Press.</w:t>
      </w:r>
    </w:p>
    <w:p w:rsidR="0054696F" w:rsidRPr="00DE7DDB" w:rsidRDefault="0054696F" w:rsidP="005469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696F" w:rsidRDefault="0054696F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Polya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, G. (1957). </w:t>
      </w:r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How to Solve It: A New Aspect of mathematical Method.</w:t>
      </w:r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USA: Princeton University Press</w:t>
      </w:r>
    </w:p>
    <w:p w:rsidR="006B6E94" w:rsidRDefault="006B6E94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6E94" w:rsidRPr="006B51AE" w:rsidRDefault="006B51AE" w:rsidP="006B6E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Priyatno, D. (20</w:t>
      </w:r>
      <w:r w:rsidR="006B6E9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6B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5 jam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olah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SPSS 17</w:t>
      </w:r>
      <w:r w:rsidR="006B6E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B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</w:p>
    <w:p w:rsidR="006B51AE" w:rsidRPr="006B51AE" w:rsidRDefault="006B51AE" w:rsidP="006B6E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51AE" w:rsidRPr="006B51AE" w:rsidRDefault="006B51AE" w:rsidP="006B51A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Priyatno, D. (2010).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Teknik Mudah dan Cepat Melakukan Analisis Data Penelitian dengan SPSS dan Tanya Jawab Ujian Pendadaran.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Gava Media</w:t>
      </w:r>
    </w:p>
    <w:p w:rsidR="006B51AE" w:rsidRPr="006B51AE" w:rsidRDefault="006B51AE" w:rsidP="006B6E94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2D2415" w:rsidRPr="00DE7DDB" w:rsidRDefault="002D2415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D2415" w:rsidRDefault="002D2415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lastRenderedPageBreak/>
        <w:t>Rahmah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, G. A. (2011). </w:t>
      </w:r>
      <w:proofErr w:type="gram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Mosel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matematisasi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Berjenjang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Pemecahan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DE7D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SMA</w:t>
      </w:r>
      <w:r w:rsidRPr="00DE7D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FPMIPA UPI: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DDB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DE7D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685B" w:rsidRDefault="00AD685B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685B" w:rsidRPr="00AD685B" w:rsidRDefault="00AD685B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685B">
        <w:rPr>
          <w:rFonts w:ascii="Times New Roman" w:hAnsi="Times New Roman" w:cs="Times New Roman"/>
          <w:sz w:val="24"/>
          <w:szCs w:val="24"/>
        </w:rPr>
        <w:t xml:space="preserve">Ruseffendi, E. T. (1991). </w:t>
      </w:r>
      <w:r w:rsidRPr="00AD685B">
        <w:rPr>
          <w:rFonts w:ascii="Times New Roman" w:hAnsi="Times New Roman" w:cs="Times New Roman"/>
          <w:i/>
          <w:sz w:val="24"/>
          <w:szCs w:val="24"/>
        </w:rPr>
        <w:t>Statistika Dasar untuk Penelitian Pendidikan</w:t>
      </w:r>
      <w:r w:rsidRPr="00AD685B">
        <w:rPr>
          <w:rFonts w:ascii="Times New Roman" w:hAnsi="Times New Roman" w:cs="Times New Roman"/>
          <w:sz w:val="24"/>
          <w:szCs w:val="24"/>
        </w:rPr>
        <w:t>. Bandung: IKIP Bandung press</w:t>
      </w:r>
    </w:p>
    <w:p w:rsidR="0069107B" w:rsidRPr="00DE7DDB" w:rsidRDefault="0069107B" w:rsidP="002D241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D2415" w:rsidRPr="006B6E94" w:rsidRDefault="00AD685B" w:rsidP="007D4CAD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8D08F9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9107B" w:rsidRPr="006B6E94">
        <w:rPr>
          <w:rFonts w:ascii="Times New Roman" w:hAnsi="Times New Roman"/>
          <w:sz w:val="24"/>
          <w:szCs w:val="24"/>
        </w:rPr>
        <w:t>(2005)</w:t>
      </w:r>
      <w:r w:rsidR="0069107B" w:rsidRPr="006B6E94">
        <w:rPr>
          <w:rFonts w:ascii="Times New Roman" w:hAnsi="Times New Roman"/>
          <w:i/>
          <w:sz w:val="24"/>
          <w:szCs w:val="24"/>
        </w:rPr>
        <w:t>. Dasar-Dasar Penelitian Pendidikan dan Bidang Non-Eksakta Lainnya</w:t>
      </w:r>
      <w:r w:rsidR="0069107B" w:rsidRPr="006B6E94">
        <w:rPr>
          <w:rFonts w:ascii="Times New Roman" w:hAnsi="Times New Roman"/>
          <w:sz w:val="24"/>
          <w:szCs w:val="24"/>
        </w:rPr>
        <w:t>. Bandung: Tarsito.</w:t>
      </w:r>
    </w:p>
    <w:p w:rsidR="007D4CAD" w:rsidRPr="00DE7DDB" w:rsidRDefault="007D4CAD" w:rsidP="007D4CAD">
      <w:pPr>
        <w:spacing w:after="0" w:line="240" w:lineRule="auto"/>
        <w:ind w:left="851" w:hanging="851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7D4CAD" w:rsidRPr="00DE7DDB" w:rsidRDefault="007D4CAD" w:rsidP="007D4CAD">
      <w:pPr>
        <w:pStyle w:val="NoSpacing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Pr="00DE7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08F9">
        <w:rPr>
          <w:rFonts w:ascii="Times New Roman" w:hAnsi="Times New Roman"/>
          <w:sz w:val="24"/>
          <w:szCs w:val="24"/>
        </w:rPr>
        <w:t>.</w:t>
      </w:r>
      <w:r w:rsidRPr="00DE7DDB">
        <w:rPr>
          <w:rFonts w:ascii="Times New Roman" w:hAnsi="Times New Roman"/>
          <w:sz w:val="24"/>
          <w:szCs w:val="24"/>
        </w:rPr>
        <w:t>(</w:t>
      </w:r>
      <w:proofErr w:type="gramEnd"/>
      <w:r w:rsidRPr="00DE7DDB">
        <w:rPr>
          <w:rFonts w:ascii="Times New Roman" w:hAnsi="Times New Roman"/>
          <w:sz w:val="24"/>
          <w:szCs w:val="24"/>
        </w:rPr>
        <w:t xml:space="preserve">2006). </w:t>
      </w:r>
      <w:proofErr w:type="spellStart"/>
      <w:proofErr w:type="gramStart"/>
      <w:r w:rsidRPr="00DE7DDB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Membantu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Kompetensinya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7DDB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DE7DDB">
        <w:rPr>
          <w:rFonts w:ascii="Times New Roman" w:hAnsi="Times New Roman"/>
          <w:i/>
          <w:sz w:val="24"/>
          <w:szCs w:val="24"/>
        </w:rPr>
        <w:t xml:space="preserve"> CBSA.</w:t>
      </w:r>
      <w:proofErr w:type="gramEnd"/>
      <w:r w:rsidRPr="00DE7DDB">
        <w:rPr>
          <w:rFonts w:ascii="Times New Roman" w:hAnsi="Times New Roman"/>
          <w:i/>
          <w:sz w:val="24"/>
          <w:szCs w:val="24"/>
        </w:rPr>
        <w:t xml:space="preserve"> </w:t>
      </w:r>
      <w:r w:rsidRPr="00DE7DDB">
        <w:rPr>
          <w:rFonts w:ascii="Times New Roman" w:hAnsi="Times New Roman"/>
          <w:sz w:val="24"/>
          <w:szCs w:val="24"/>
        </w:rPr>
        <w:t>Bandung</w:t>
      </w:r>
      <w:r w:rsidRPr="00DE7DD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DE7DDB">
        <w:rPr>
          <w:rFonts w:ascii="Times New Roman" w:hAnsi="Times New Roman"/>
          <w:sz w:val="24"/>
          <w:szCs w:val="24"/>
        </w:rPr>
        <w:t>Tarsito</w:t>
      </w:r>
      <w:proofErr w:type="spellEnd"/>
      <w:r w:rsidRPr="00DE7DDB">
        <w:rPr>
          <w:rFonts w:ascii="Times New Roman" w:hAnsi="Times New Roman"/>
          <w:sz w:val="24"/>
          <w:szCs w:val="24"/>
        </w:rPr>
        <w:t>.</w:t>
      </w:r>
    </w:p>
    <w:p w:rsidR="002F60ED" w:rsidRPr="00DE7DDB" w:rsidRDefault="002F60ED" w:rsidP="002F60E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696F" w:rsidRDefault="0054696F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DDB">
        <w:rPr>
          <w:rFonts w:ascii="Times New Roman" w:hAnsi="Times New Roman" w:cs="Times New Roman"/>
          <w:sz w:val="24"/>
          <w:szCs w:val="24"/>
        </w:rPr>
        <w:t xml:space="preserve">Rusman. (2012). </w:t>
      </w:r>
      <w:r w:rsidRPr="00DE7DDB">
        <w:rPr>
          <w:rFonts w:ascii="Times New Roman" w:hAnsi="Times New Roman" w:cs="Times New Roman"/>
          <w:i/>
          <w:sz w:val="24"/>
          <w:szCs w:val="24"/>
        </w:rPr>
        <w:t>Model-Model Pembelajaran: Mengembangkan Profesionalisme Guru</w:t>
      </w:r>
      <w:r w:rsidRPr="00DE7DDB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797A35" w:rsidRPr="00797A35" w:rsidRDefault="00797A3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7A35" w:rsidRPr="00797A35" w:rsidRDefault="00797A3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(2006). </w:t>
      </w:r>
      <w:proofErr w:type="spellStart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>berorientasi</w:t>
      </w:r>
      <w:proofErr w:type="spellEnd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>standar</w:t>
      </w:r>
      <w:proofErr w:type="spellEnd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proses </w:t>
      </w:r>
      <w:proofErr w:type="spellStart"/>
      <w:r w:rsidRPr="00B52998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 </w:t>
      </w:r>
    </w:p>
    <w:p w:rsidR="00550E92" w:rsidRDefault="00550E92" w:rsidP="002E60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03915" w:rsidRDefault="00503915" w:rsidP="005039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03915">
        <w:rPr>
          <w:rFonts w:ascii="Times New Roman" w:hAnsi="Times New Roman" w:cs="Times New Roman"/>
          <w:sz w:val="24"/>
          <w:szCs w:val="24"/>
          <w:lang w:val="en-US"/>
        </w:rPr>
        <w:t>Saragih</w:t>
      </w:r>
      <w:proofErr w:type="spellEnd"/>
      <w:r w:rsidRPr="00503915">
        <w:rPr>
          <w:rFonts w:ascii="Times New Roman" w:hAnsi="Times New Roman" w:cs="Times New Roman"/>
          <w:sz w:val="24"/>
          <w:szCs w:val="24"/>
          <w:lang w:val="en-US"/>
        </w:rPr>
        <w:t>, S. (2013).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Peningkatan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Kemampu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an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Komunikasi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Matematis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Siswa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SMA</w:t>
      </w:r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/M</w:t>
      </w:r>
      <w:r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A</w:t>
      </w:r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Di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Kecamatan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Simpang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Ulim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Melalui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Model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Pembelajaran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Kooperatif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Tipe</w:t>
      </w:r>
      <w:proofErr w:type="spell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STAD.</w:t>
      </w:r>
      <w:proofErr w:type="gramEnd"/>
      <w:r w:rsidRPr="00503915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Jurnal</w:t>
      </w:r>
      <w:proofErr w:type="spellEnd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Pendidikan</w:t>
      </w:r>
      <w:proofErr w:type="spellEnd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dan</w:t>
      </w:r>
      <w:proofErr w:type="spellEnd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Kebudayaan</w:t>
      </w:r>
      <w:proofErr w:type="spellEnd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, Vol. 19, </w:t>
      </w:r>
      <w:proofErr w:type="spellStart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Nomor</w:t>
      </w:r>
      <w:proofErr w:type="spellEnd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2, </w:t>
      </w:r>
      <w:proofErr w:type="spellStart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Juni</w:t>
      </w:r>
      <w:proofErr w:type="spellEnd"/>
      <w:r w:rsidRPr="00503915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2013</w:t>
      </w:r>
      <w:r w:rsidRPr="005039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 w:rsidRPr="005039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5039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Online.</w:t>
      </w:r>
      <w:proofErr w:type="gramEnd"/>
      <w:r w:rsidRPr="005039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039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Tersedia</w:t>
      </w:r>
      <w:proofErr w:type="spellEnd"/>
      <w:r w:rsidRPr="005039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: </w:t>
      </w:r>
      <w:r w:rsidRPr="00503915">
        <w:rPr>
          <w:rFonts w:ascii="Times New Roman" w:hAnsi="Times New Roman" w:cs="Times New Roman"/>
          <w:sz w:val="24"/>
          <w:szCs w:val="24"/>
        </w:rPr>
        <w:t>jurnaldikbud.kemdikbud.go.id</w:t>
      </w:r>
      <w:r w:rsidRPr="005039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03915">
        <w:rPr>
          <w:rFonts w:ascii="Times New Roman" w:hAnsi="Times New Roman" w:cs="Times New Roman"/>
          <w:sz w:val="24"/>
          <w:szCs w:val="24"/>
          <w:lang w:val="en-US"/>
        </w:rPr>
        <w:t>[ 17</w:t>
      </w:r>
      <w:proofErr w:type="gramEnd"/>
      <w:r w:rsidRPr="00503915">
        <w:rPr>
          <w:rFonts w:ascii="Times New Roman" w:hAnsi="Times New Roman" w:cs="Times New Roman"/>
          <w:sz w:val="24"/>
          <w:szCs w:val="24"/>
          <w:lang w:val="en-US"/>
        </w:rPr>
        <w:t xml:space="preserve"> April 2017].</w:t>
      </w:r>
    </w:p>
    <w:p w:rsidR="007F0F67" w:rsidRDefault="007F0F67" w:rsidP="005039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F67" w:rsidRPr="00503915" w:rsidRDefault="007F0F67" w:rsidP="0050391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Verdana" w:eastAsiaTheme="minorHAnsi" w:hAnsi="Verdana" w:cs="Verdana"/>
          <w:b/>
          <w:bCs/>
          <w:sz w:val="21"/>
          <w:szCs w:val="21"/>
          <w:lang w:val="en-US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Schraw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Demnison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R.S. 1994.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Assesing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metacognitive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awarenes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Journal Educational Psychology.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460-475.</w:t>
      </w:r>
      <w:proofErr w:type="gramEnd"/>
    </w:p>
    <w:p w:rsidR="00503915" w:rsidRPr="00DE7DDB" w:rsidRDefault="00503915" w:rsidP="002E607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63EF2" w:rsidRDefault="00550E92" w:rsidP="0054696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Skemp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, R. (1976). </w:t>
      </w:r>
      <w:proofErr w:type="gramStart"/>
      <w:r w:rsidRPr="006A351F">
        <w:rPr>
          <w:rFonts w:ascii="Times New Roman" w:hAnsi="Times New Roman" w:cs="Times New Roman"/>
          <w:sz w:val="24"/>
          <w:szCs w:val="24"/>
          <w:lang w:val="en-US"/>
        </w:rPr>
        <w:t>Relational and instrumental understanding.</w:t>
      </w:r>
      <w:proofErr w:type="gram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Mathematicas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Teaching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77,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20-26</w:t>
      </w:r>
    </w:p>
    <w:p w:rsidR="00550E92" w:rsidRPr="006A351F" w:rsidRDefault="00550E92" w:rsidP="0054696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5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0E92" w:rsidRDefault="00C63EF2" w:rsidP="0054696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63EF2">
        <w:rPr>
          <w:rFonts w:ascii="Times New Roman" w:hAnsi="Times New Roman" w:cs="Times New Roman"/>
          <w:sz w:val="24"/>
          <w:szCs w:val="24"/>
          <w:lang w:val="en-US"/>
        </w:rPr>
        <w:t>Sudjana</w:t>
      </w:r>
      <w:proofErr w:type="spellEnd"/>
      <w:r w:rsidRPr="00C63E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3E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3EF2">
        <w:rPr>
          <w:rFonts w:ascii="Times New Roman" w:hAnsi="Times New Roman" w:cs="Times New Roman"/>
          <w:sz w:val="24"/>
          <w:szCs w:val="24"/>
          <w:lang w:val="en-US"/>
        </w:rPr>
        <w:t xml:space="preserve">(2005). </w:t>
      </w:r>
      <w:proofErr w:type="spellStart"/>
      <w:r w:rsidRPr="00C63EF2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C63E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63EF2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proofErr w:type="spellEnd"/>
      <w:r w:rsidRPr="00C63E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63EF2">
        <w:rPr>
          <w:rFonts w:ascii="Times New Roman" w:hAnsi="Times New Roman" w:cs="Times New Roman"/>
          <w:sz w:val="24"/>
          <w:szCs w:val="24"/>
          <w:lang w:val="en-US"/>
        </w:rPr>
        <w:t xml:space="preserve"> Bandung: </w:t>
      </w:r>
      <w:proofErr w:type="spellStart"/>
      <w:r w:rsidRPr="00C63EF2">
        <w:rPr>
          <w:rFonts w:ascii="Times New Roman" w:hAnsi="Times New Roman" w:cs="Times New Roman"/>
          <w:sz w:val="24"/>
          <w:szCs w:val="24"/>
          <w:lang w:val="en-US"/>
        </w:rPr>
        <w:t>Tarsito</w:t>
      </w:r>
      <w:proofErr w:type="spellEnd"/>
    </w:p>
    <w:p w:rsidR="00C63EF2" w:rsidRPr="00C63EF2" w:rsidRDefault="00C63EF2" w:rsidP="0054696F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F75" w:rsidRPr="00D43CF3" w:rsidRDefault="003C4F75" w:rsidP="003C4F7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TE27C3470t00" w:hAnsi="Times New Roman" w:cs="Times New Roman"/>
          <w:sz w:val="24"/>
          <w:szCs w:val="24"/>
          <w:lang w:val="en-US" w:eastAsia="en-US"/>
        </w:rPr>
      </w:pPr>
      <w:proofErr w:type="spellStart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>Suherman</w:t>
      </w:r>
      <w:proofErr w:type="spellEnd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>Erman</w:t>
      </w:r>
      <w:proofErr w:type="spellEnd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>dkk</w:t>
      </w:r>
      <w:proofErr w:type="spellEnd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(2003). </w:t>
      </w:r>
      <w:proofErr w:type="spellStart"/>
      <w:r w:rsidRPr="00186910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>Strategi</w:t>
      </w:r>
      <w:proofErr w:type="spellEnd"/>
      <w:r w:rsidRPr="00186910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186910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>Pembelajaran</w:t>
      </w:r>
      <w:proofErr w:type="spellEnd"/>
      <w:r w:rsidRPr="00186910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186910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>Matematika</w:t>
      </w:r>
      <w:proofErr w:type="spellEnd"/>
      <w:r w:rsidRPr="00186910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186910">
        <w:rPr>
          <w:rFonts w:ascii="Times New Roman" w:eastAsia="TTE27C3470t00" w:hAnsi="Times New Roman" w:cs="Times New Roman"/>
          <w:i/>
          <w:sz w:val="24"/>
          <w:szCs w:val="24"/>
          <w:lang w:val="en-US" w:eastAsia="en-US"/>
        </w:rPr>
        <w:t>Kontemporer</w:t>
      </w:r>
      <w:proofErr w:type="spellEnd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>.</w:t>
      </w:r>
      <w:proofErr w:type="gramEnd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 Bandung: UPI </w:t>
      </w:r>
      <w:proofErr w:type="spellStart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D43CF3">
        <w:rPr>
          <w:rFonts w:ascii="Times New Roman" w:eastAsia="TTE27C3470t00" w:hAnsi="Times New Roman" w:cs="Times New Roman"/>
          <w:sz w:val="24"/>
          <w:szCs w:val="24"/>
          <w:lang w:val="en-US" w:eastAsia="en-US"/>
        </w:rPr>
        <w:t xml:space="preserve"> IMSTEP JICA.</w:t>
      </w:r>
    </w:p>
    <w:p w:rsidR="00641B94" w:rsidRPr="00DE7DDB" w:rsidRDefault="00641B94" w:rsidP="003C4F7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TE27C3470t00" w:hAnsi="Times New Roman" w:cs="Times New Roman"/>
          <w:color w:val="FF0000"/>
          <w:sz w:val="24"/>
          <w:szCs w:val="24"/>
          <w:lang w:val="en-US" w:eastAsia="en-US"/>
        </w:rPr>
      </w:pPr>
    </w:p>
    <w:p w:rsidR="00641B94" w:rsidRPr="006B6E94" w:rsidRDefault="00641B94" w:rsidP="00641B94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en-US"/>
        </w:rPr>
      </w:pPr>
      <w:r w:rsidRPr="006B6E94">
        <w:rPr>
          <w:rFonts w:ascii="Times New Roman" w:hAnsi="Times New Roman"/>
          <w:sz w:val="24"/>
          <w:szCs w:val="24"/>
        </w:rPr>
        <w:t xml:space="preserve">Suherman, E dan Sukjaya, Y. (1990). </w:t>
      </w:r>
      <w:r w:rsidRPr="006B6E94">
        <w:rPr>
          <w:rFonts w:ascii="Times New Roman" w:hAnsi="Times New Roman"/>
          <w:i/>
          <w:sz w:val="24"/>
          <w:szCs w:val="24"/>
        </w:rPr>
        <w:t xml:space="preserve">Petunjuk Praktis untuk Melaksanakan Evaluasi Pendidikan Matematika. </w:t>
      </w:r>
      <w:r w:rsidRPr="006B6E94">
        <w:rPr>
          <w:rFonts w:ascii="Times New Roman" w:hAnsi="Times New Roman"/>
          <w:sz w:val="24"/>
          <w:szCs w:val="24"/>
        </w:rPr>
        <w:t>Bandung: Wijayakusuma.</w:t>
      </w:r>
    </w:p>
    <w:p w:rsidR="008B653B" w:rsidRPr="00DE7DDB" w:rsidRDefault="008B653B" w:rsidP="00641B94">
      <w:pPr>
        <w:spacing w:after="0" w:line="240" w:lineRule="auto"/>
        <w:ind w:left="993" w:hanging="993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8B653B" w:rsidRPr="00334FC2" w:rsidRDefault="008B653B" w:rsidP="008B653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7A8">
        <w:rPr>
          <w:rFonts w:ascii="Times New Roman" w:hAnsi="Times New Roman" w:cs="Times New Roman"/>
          <w:sz w:val="24"/>
          <w:szCs w:val="24"/>
        </w:rPr>
        <w:t>Sugandi, I, A. (2013). Pengaruh Pembelajaran Berbasis Masalah dengan Setting Kooperatif Jigsaw terhadap Kemandirian Belajar Siswa SMA.</w:t>
      </w:r>
      <w:r w:rsidRPr="00C877A8">
        <w:rPr>
          <w:rFonts w:ascii="Times New Roman" w:hAnsi="Times New Roman" w:cs="Times New Roman"/>
          <w:i/>
          <w:sz w:val="24"/>
          <w:szCs w:val="24"/>
        </w:rPr>
        <w:t xml:space="preserve"> Jurnal </w:t>
      </w:r>
      <w:r w:rsidRPr="00F31D5A">
        <w:rPr>
          <w:rFonts w:ascii="Times New Roman" w:hAnsi="Times New Roman" w:cs="Times New Roman"/>
          <w:i/>
          <w:sz w:val="24"/>
          <w:szCs w:val="24"/>
        </w:rPr>
        <w:t xml:space="preserve">Ilmiah. </w:t>
      </w:r>
      <w:r w:rsidRPr="00F31D5A">
        <w:rPr>
          <w:rFonts w:ascii="Times New Roman" w:hAnsi="Times New Roman" w:cs="Times New Roman"/>
          <w:sz w:val="24"/>
          <w:szCs w:val="24"/>
        </w:rPr>
        <w:t>2(2): 144-155</w:t>
      </w:r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>Online.</w:t>
      </w:r>
      <w:proofErr w:type="gramEnd"/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>Tersedia</w:t>
      </w:r>
      <w:proofErr w:type="spellEnd"/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34FC2" w:rsidRPr="00F31D5A">
        <w:t xml:space="preserve"> </w:t>
      </w:r>
      <w:hyperlink r:id="rId14" w:history="1">
        <w:r w:rsidR="00334FC2" w:rsidRPr="00F31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http://e-journal.stkipsiliwangi.ac.id/index.php/infinity/article/view/31 [17</w:t>
        </w:r>
      </w:hyperlink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334FC2" w:rsidRPr="00F31D5A">
        <w:rPr>
          <w:rFonts w:ascii="Times New Roman" w:hAnsi="Times New Roman" w:cs="Times New Roman"/>
          <w:sz w:val="24"/>
          <w:szCs w:val="24"/>
          <w:lang w:val="en-US"/>
        </w:rPr>
        <w:t xml:space="preserve"> 2016].</w:t>
      </w:r>
    </w:p>
    <w:p w:rsidR="0095223A" w:rsidRPr="00DE7DDB" w:rsidRDefault="0095223A" w:rsidP="003C4F7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TE27C3470t00" w:hAnsi="Times New Roman" w:cs="Times New Roman"/>
          <w:color w:val="FF0000"/>
          <w:sz w:val="24"/>
          <w:szCs w:val="24"/>
          <w:lang w:val="en-US" w:eastAsia="en-US"/>
        </w:rPr>
      </w:pPr>
    </w:p>
    <w:p w:rsidR="0095223A" w:rsidRDefault="0095223A" w:rsidP="0095223A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77A8">
        <w:rPr>
          <w:rFonts w:ascii="Times New Roman" w:hAnsi="Times New Roman"/>
          <w:sz w:val="24"/>
          <w:szCs w:val="24"/>
          <w:shd w:val="clear" w:color="auto" w:fill="FFFFFF"/>
        </w:rPr>
        <w:t>Sugiyono. (201</w:t>
      </w:r>
      <w:r w:rsidRPr="00C877A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0</w:t>
      </w:r>
      <w:r w:rsidRPr="00C877A8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Pr="00C877A8">
        <w:rPr>
          <w:rStyle w:val="apple-converted-space"/>
          <w:sz w:val="24"/>
          <w:szCs w:val="24"/>
          <w:shd w:val="clear" w:color="auto" w:fill="FFFFFF"/>
        </w:rPr>
        <w:t> </w:t>
      </w:r>
      <w:r w:rsidRPr="00C877A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Metode Penelitian Kuantitaif, Kualitatif dan R&amp;D</w:t>
      </w:r>
      <w:r w:rsidRPr="00C877A8">
        <w:rPr>
          <w:rFonts w:ascii="Times New Roman" w:hAnsi="Times New Roman"/>
          <w:sz w:val="24"/>
          <w:szCs w:val="24"/>
          <w:shd w:val="clear" w:color="auto" w:fill="FFFFFF"/>
        </w:rPr>
        <w:t>. Jakarta: Alfabeta.</w:t>
      </w:r>
    </w:p>
    <w:p w:rsidR="000D6667" w:rsidRPr="000D6667" w:rsidRDefault="000D6667" w:rsidP="0095223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D6667" w:rsidRPr="000D6667" w:rsidRDefault="000D6667" w:rsidP="0095223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D6667">
        <w:rPr>
          <w:rFonts w:ascii="Times New Roman" w:hAnsi="Times New Roman" w:cs="Times New Roman"/>
          <w:sz w:val="24"/>
          <w:szCs w:val="24"/>
        </w:rPr>
        <w:t xml:space="preserve">Sumarmo, U. (2004). </w:t>
      </w:r>
      <w:r w:rsidRPr="000D6667">
        <w:rPr>
          <w:rFonts w:ascii="Times New Roman" w:hAnsi="Times New Roman" w:cs="Times New Roman"/>
          <w:i/>
          <w:sz w:val="24"/>
          <w:szCs w:val="24"/>
        </w:rPr>
        <w:t>Kemandirian Belajar, Apa, Mengapa dan Bagaimana Dikembangkan pada Peserta Didik</w:t>
      </w:r>
      <w:r w:rsidRPr="000D6667">
        <w:rPr>
          <w:rFonts w:ascii="Times New Roman" w:hAnsi="Times New Roman" w:cs="Times New Roman"/>
          <w:sz w:val="24"/>
          <w:szCs w:val="24"/>
        </w:rPr>
        <w:t>. Laporan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6667">
        <w:rPr>
          <w:rFonts w:ascii="Times New Roman" w:hAnsi="Times New Roman" w:cs="Times New Roman"/>
          <w:sz w:val="24"/>
          <w:szCs w:val="24"/>
        </w:rPr>
        <w:t>UPI. Tidak diterbitkan.</w:t>
      </w:r>
    </w:p>
    <w:p w:rsidR="00550E92" w:rsidRPr="00B46D81" w:rsidRDefault="00550E92" w:rsidP="0054696F">
      <w:pPr>
        <w:spacing w:after="0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76409" w:rsidRPr="00CA2ABF" w:rsidRDefault="000D6667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476409" w:rsidRPr="00CA2ABF">
        <w:rPr>
          <w:rFonts w:ascii="Times New Roman" w:hAnsi="Times New Roman" w:cs="Times New Roman"/>
          <w:sz w:val="24"/>
          <w:szCs w:val="24"/>
        </w:rPr>
        <w:t xml:space="preserve">. (2010). </w:t>
      </w:r>
      <w:r w:rsidR="00476409" w:rsidRPr="00CA2ABF">
        <w:rPr>
          <w:rFonts w:ascii="Times New Roman" w:hAnsi="Times New Roman" w:cs="Times New Roman"/>
          <w:i/>
          <w:sz w:val="24"/>
          <w:szCs w:val="24"/>
        </w:rPr>
        <w:t>Berpikir dan Disposisis Matematik: Apa, Mengapa, dan Bagaimana Dikembangkan pada Peserta Didik</w:t>
      </w:r>
      <w:r w:rsidR="00476409" w:rsidRPr="00CA2ABF">
        <w:rPr>
          <w:rFonts w:ascii="Times New Roman" w:hAnsi="Times New Roman" w:cs="Times New Roman"/>
          <w:sz w:val="24"/>
          <w:szCs w:val="24"/>
        </w:rPr>
        <w:t>. Artikel. FPMIPA UPI</w:t>
      </w:r>
    </w:p>
    <w:p w:rsidR="00CC0168" w:rsidRPr="00D43CF3" w:rsidRDefault="00CC0168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168" w:rsidRDefault="000D6667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DDB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C0168" w:rsidRPr="00D43CF3">
        <w:rPr>
          <w:rFonts w:ascii="Times New Roman" w:hAnsi="Times New Roman" w:cs="Times New Roman"/>
          <w:sz w:val="24"/>
          <w:szCs w:val="24"/>
        </w:rPr>
        <w:t xml:space="preserve">(2013). </w:t>
      </w:r>
      <w:r w:rsidR="00CC0168" w:rsidRPr="00D43CF3">
        <w:rPr>
          <w:rFonts w:ascii="Times New Roman" w:hAnsi="Times New Roman" w:cs="Times New Roman"/>
          <w:i/>
          <w:iCs/>
          <w:sz w:val="24"/>
          <w:szCs w:val="24"/>
        </w:rPr>
        <w:t>Kemandirian Belajar: Apa, Mengapa, dan Bagaiman Dikembangkan pada Peserta Didik</w:t>
      </w:r>
      <w:r w:rsidR="00CC0168" w:rsidRPr="00D43CF3">
        <w:rPr>
          <w:rFonts w:ascii="Times New Roman" w:hAnsi="Times New Roman" w:cs="Times New Roman"/>
          <w:sz w:val="24"/>
          <w:szCs w:val="24"/>
        </w:rPr>
        <w:t>. Makalah Disajikan pada Seminar Pendidikan Matematika di Jurusan Pendidikan Matematika FPMIPA UNY tahun 2006: tidak diterbitkan</w:t>
      </w:r>
      <w:r w:rsidR="009576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76BB" w:rsidRDefault="009576BB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6BB" w:rsidRDefault="009576BB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(2007).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Prima.</w:t>
      </w:r>
    </w:p>
    <w:p w:rsidR="00405386" w:rsidRPr="00405386" w:rsidRDefault="00405386" w:rsidP="004053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</w:p>
    <w:p w:rsidR="00405386" w:rsidRPr="009576BB" w:rsidRDefault="00405386" w:rsidP="004053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5386">
        <w:rPr>
          <w:rFonts w:ascii="Times New Roman" w:eastAsiaTheme="minorHAnsi" w:hAnsi="Times New Roman" w:cs="Times New Roman"/>
          <w:color w:val="000000"/>
          <w:sz w:val="23"/>
          <w:szCs w:val="23"/>
          <w:lang w:val="en-US" w:eastAsia="en-US"/>
        </w:rPr>
        <w:t>Suparno</w:t>
      </w:r>
      <w:proofErr w:type="spellEnd"/>
      <w:r w:rsidRPr="00405386">
        <w:rPr>
          <w:rFonts w:ascii="Times New Roman" w:eastAsiaTheme="minorHAnsi" w:hAnsi="Times New Roman" w:cs="Times New Roman"/>
          <w:color w:val="000000"/>
          <w:sz w:val="23"/>
          <w:szCs w:val="23"/>
          <w:lang w:val="en-US" w:eastAsia="en-US"/>
        </w:rPr>
        <w:t xml:space="preserve">, Paul. </w:t>
      </w:r>
      <w:proofErr w:type="gramStart"/>
      <w:r w:rsidRPr="00405386">
        <w:rPr>
          <w:rFonts w:ascii="Times New Roman" w:eastAsiaTheme="minorHAnsi" w:hAnsi="Times New Roman" w:cs="Times New Roman"/>
          <w:color w:val="000000"/>
          <w:sz w:val="23"/>
          <w:szCs w:val="23"/>
          <w:lang w:val="en-US" w:eastAsia="en-US"/>
        </w:rPr>
        <w:t xml:space="preserve">1997. </w:t>
      </w:r>
      <w:proofErr w:type="spellStart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>Filsafat</w:t>
      </w:r>
      <w:proofErr w:type="spellEnd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>Konstruktivisme</w:t>
      </w:r>
      <w:proofErr w:type="spellEnd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>dalam</w:t>
      </w:r>
      <w:proofErr w:type="spellEnd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>Pendidikan</w:t>
      </w:r>
      <w:proofErr w:type="spellEnd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>.</w:t>
      </w:r>
      <w:proofErr w:type="gramEnd"/>
      <w:r w:rsidRPr="00405386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  <w:lang w:val="en-US" w:eastAsia="en-US"/>
        </w:rPr>
        <w:t xml:space="preserve"> </w:t>
      </w:r>
      <w:proofErr w:type="gramStart"/>
      <w:r w:rsidRPr="00405386">
        <w:rPr>
          <w:rFonts w:ascii="Times New Roman" w:eastAsiaTheme="minorHAnsi" w:hAnsi="Times New Roman" w:cs="Times New Roman"/>
          <w:color w:val="000000"/>
          <w:sz w:val="23"/>
          <w:szCs w:val="23"/>
          <w:lang w:val="en-US" w:eastAsia="en-US"/>
        </w:rPr>
        <w:t>Yogyakarta :</w:t>
      </w:r>
      <w:proofErr w:type="gramEnd"/>
      <w:r w:rsidRPr="00405386">
        <w:rPr>
          <w:rFonts w:ascii="Times New Roman" w:eastAsiaTheme="minorHAnsi" w:hAnsi="Times New Roman" w:cs="Times New Roman"/>
          <w:color w:val="000000"/>
          <w:sz w:val="23"/>
          <w:szCs w:val="23"/>
          <w:lang w:val="en-US" w:eastAsia="en-US"/>
        </w:rPr>
        <w:t xml:space="preserve"> </w:t>
      </w:r>
      <w:proofErr w:type="spellStart"/>
      <w:r w:rsidRPr="00405386">
        <w:rPr>
          <w:rFonts w:ascii="Times New Roman" w:eastAsiaTheme="minorHAnsi" w:hAnsi="Times New Roman" w:cs="Times New Roman"/>
          <w:color w:val="000000"/>
          <w:sz w:val="23"/>
          <w:szCs w:val="23"/>
          <w:lang w:val="en-US" w:eastAsia="en-US"/>
        </w:rPr>
        <w:t>Kanisius</w:t>
      </w:r>
      <w:proofErr w:type="spellEnd"/>
      <w:r w:rsidRPr="00405386">
        <w:rPr>
          <w:rFonts w:ascii="Times New Roman" w:eastAsiaTheme="minorHAnsi" w:hAnsi="Times New Roman" w:cs="Times New Roman"/>
          <w:color w:val="000000"/>
          <w:sz w:val="23"/>
          <w:szCs w:val="23"/>
          <w:lang w:val="en-US" w:eastAsia="en-US"/>
        </w:rPr>
        <w:t>.</w:t>
      </w:r>
    </w:p>
    <w:p w:rsidR="0054696F" w:rsidRDefault="0054696F" w:rsidP="0047640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C0B3B" w:rsidRPr="002C0B3B" w:rsidRDefault="002C0B3B" w:rsidP="002C0B3B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Surapranata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S. (2009).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Analisis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Validitas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Reliabilitas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Interpretasi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Hasil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Tes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Implementasi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Kurikulum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2004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Bandung: PT.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Remaja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Rosdakarya</w:t>
      </w:r>
      <w:proofErr w:type="spellEnd"/>
    </w:p>
    <w:p w:rsidR="002C0B3B" w:rsidRPr="00DE7DDB" w:rsidRDefault="002C0B3B" w:rsidP="0047640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52152" w:rsidRDefault="00152152" w:rsidP="0047640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B6E94">
        <w:rPr>
          <w:rFonts w:ascii="Times New Roman" w:hAnsi="Times New Roman" w:cs="Times New Roman"/>
          <w:sz w:val="24"/>
          <w:szCs w:val="24"/>
          <w:lang w:val="en-US"/>
        </w:rPr>
        <w:t>Suryaman</w:t>
      </w:r>
      <w:proofErr w:type="spellEnd"/>
      <w:r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, R. G. (2014). </w:t>
      </w:r>
      <w:proofErr w:type="spellStart"/>
      <w:proofErr w:type="gram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Berpikir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Kreatif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Pemecahan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Matematik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Peserta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Didik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r w:rsidR="00C16B4B" w:rsidRPr="006B6E94">
        <w:rPr>
          <w:rFonts w:ascii="Times New Roman" w:hAnsi="Times New Roman" w:cs="Times New Roman"/>
          <w:i/>
          <w:sz w:val="24"/>
          <w:szCs w:val="24"/>
          <w:lang w:val="en-US"/>
        </w:rPr>
        <w:t>ngguanaan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6B6E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PBL</w:t>
      </w:r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 MPM UNPAS Bandung: </w:t>
      </w:r>
      <w:proofErr w:type="spellStart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B4B" w:rsidRPr="006B6E94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</w:p>
    <w:p w:rsidR="003F6313" w:rsidRPr="006B6E94" w:rsidRDefault="003F6313" w:rsidP="00476409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96F" w:rsidRPr="003F6313" w:rsidRDefault="003F6313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F6313">
        <w:rPr>
          <w:rFonts w:ascii="Times New Roman" w:hAnsi="Times New Roman" w:cs="Times New Roman"/>
          <w:sz w:val="24"/>
          <w:szCs w:val="24"/>
          <w:lang w:val="en-US"/>
        </w:rPr>
        <w:t>Sweller</w:t>
      </w:r>
      <w:proofErr w:type="spellEnd"/>
      <w:r w:rsidRPr="003F6313">
        <w:rPr>
          <w:rFonts w:ascii="Times New Roman" w:hAnsi="Times New Roman" w:cs="Times New Roman"/>
          <w:sz w:val="24"/>
          <w:szCs w:val="24"/>
          <w:lang w:val="en-US"/>
        </w:rPr>
        <w:t>, J. (1988).</w:t>
      </w:r>
      <w:proofErr w:type="gramEnd"/>
      <w:r w:rsidRPr="003F6313">
        <w:rPr>
          <w:rFonts w:ascii="Times New Roman" w:hAnsi="Times New Roman" w:cs="Times New Roman"/>
          <w:sz w:val="24"/>
          <w:szCs w:val="24"/>
          <w:lang w:val="en-US"/>
        </w:rPr>
        <w:t xml:space="preserve"> Cognitive Load </w:t>
      </w:r>
      <w:proofErr w:type="gramStart"/>
      <w:r w:rsidRPr="003F6313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Pr="003F6313">
        <w:rPr>
          <w:rFonts w:ascii="Times New Roman" w:hAnsi="Times New Roman" w:cs="Times New Roman"/>
          <w:sz w:val="24"/>
          <w:szCs w:val="24"/>
          <w:lang w:val="en-US"/>
        </w:rPr>
        <w:t xml:space="preserve"> Problem Solving: Effects On Learning. </w:t>
      </w:r>
      <w:proofErr w:type="gramStart"/>
      <w:r w:rsidRPr="003F631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Cognitive Science, </w:t>
      </w:r>
      <w:r w:rsidRPr="003F6313">
        <w:rPr>
          <w:rFonts w:ascii="Times New Roman" w:hAnsi="Times New Roman" w:cs="Times New Roman"/>
          <w:sz w:val="24"/>
          <w:szCs w:val="24"/>
          <w:lang w:val="en-US"/>
        </w:rPr>
        <w:t xml:space="preserve">12, </w:t>
      </w:r>
      <w:proofErr w:type="spellStart"/>
      <w:r w:rsidRPr="003F6313">
        <w:rPr>
          <w:rFonts w:ascii="Times New Roman" w:hAnsi="Times New Roman" w:cs="Times New Roman"/>
          <w:sz w:val="24"/>
          <w:szCs w:val="24"/>
          <w:lang w:val="en-US"/>
        </w:rPr>
        <w:t>hlm</w:t>
      </w:r>
      <w:proofErr w:type="spellEnd"/>
      <w:r w:rsidRPr="003F6313">
        <w:rPr>
          <w:rFonts w:ascii="Times New Roman" w:hAnsi="Times New Roman" w:cs="Times New Roman"/>
          <w:sz w:val="24"/>
          <w:szCs w:val="24"/>
          <w:lang w:val="en-US"/>
        </w:rPr>
        <w:t xml:space="preserve"> 257-285.</w:t>
      </w:r>
      <w:proofErr w:type="gramEnd"/>
    </w:p>
    <w:p w:rsidR="003F6313" w:rsidRPr="003F6313" w:rsidRDefault="003F6313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5085C" w:rsidRPr="006A351F" w:rsidRDefault="0085085C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351F">
        <w:rPr>
          <w:rFonts w:ascii="Times New Roman" w:hAnsi="Times New Roman" w:cs="Times New Roman"/>
          <w:sz w:val="24"/>
          <w:szCs w:val="24"/>
          <w:lang w:val="en-US"/>
        </w:rPr>
        <w:t>Syaiful</w:t>
      </w:r>
      <w:proofErr w:type="spellEnd"/>
      <w:r w:rsidRPr="006A351F">
        <w:rPr>
          <w:rFonts w:ascii="Times New Roman" w:hAnsi="Times New Roman" w:cs="Times New Roman"/>
          <w:sz w:val="24"/>
          <w:szCs w:val="24"/>
        </w:rPr>
        <w:t xml:space="preserve"> (201</w:t>
      </w:r>
      <w:r w:rsidRPr="006A35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A351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A3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351F">
        <w:rPr>
          <w:rFonts w:ascii="Times New Roman" w:hAnsi="Times New Roman" w:cs="Times New Roman"/>
          <w:i/>
          <w:sz w:val="24"/>
          <w:szCs w:val="24"/>
        </w:rPr>
        <w:t xml:space="preserve">Berpikir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Logis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Pemecahan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Sikap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Mateamtika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melalui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/>
          <w:sz w:val="24"/>
          <w:szCs w:val="24"/>
          <w:lang w:val="en-US"/>
        </w:rPr>
        <w:t>Realisti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SPs UPI: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6A35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696F" w:rsidRDefault="0054696F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F2B52" w:rsidRPr="00CF2B52" w:rsidRDefault="00CF2B52" w:rsidP="00CF2B52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Tyanto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E. L.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Manoy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J. T. (2013).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Pengembangan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Media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Pembelajaran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Matematika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Berbasis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Adobe Flash </w:t>
      </w:r>
      <w:proofErr w:type="spell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Profesional</w:t>
      </w:r>
      <w:proofErr w:type="spell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CS6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dengan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Memperhatikan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Fungsi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Kognitif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Rigorous Mathematical Thinking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(RMT)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pada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Materi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Melukis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Segitiga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[Online].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Tersedia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: http:/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/ejournal.unesa.ac.id/article/6253/30/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article.pdf .</w:t>
      </w:r>
      <w:proofErr w:type="gramEnd"/>
    </w:p>
    <w:p w:rsidR="00CF2B52" w:rsidRPr="00DE7DDB" w:rsidRDefault="00CF2B52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4696F" w:rsidRDefault="0054696F" w:rsidP="005469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424">
        <w:rPr>
          <w:rFonts w:ascii="Times New Roman" w:hAnsi="Times New Roman" w:cs="Times New Roman"/>
          <w:sz w:val="24"/>
          <w:szCs w:val="24"/>
        </w:rPr>
        <w:t xml:space="preserve">Uyanto, S. S. (2009). </w:t>
      </w:r>
      <w:r w:rsidRPr="00D32424">
        <w:rPr>
          <w:rFonts w:ascii="Times New Roman" w:hAnsi="Times New Roman" w:cs="Times New Roman"/>
          <w:i/>
          <w:sz w:val="24"/>
          <w:szCs w:val="24"/>
        </w:rPr>
        <w:t xml:space="preserve">Pedoman Analsis Data dengan SPSS. </w:t>
      </w:r>
      <w:r w:rsidRPr="00D32424">
        <w:rPr>
          <w:rFonts w:ascii="Times New Roman" w:hAnsi="Times New Roman" w:cs="Times New Roman"/>
          <w:sz w:val="24"/>
          <w:szCs w:val="24"/>
        </w:rPr>
        <w:t>Yogyakarta: Graha Ilmu.</w:t>
      </w:r>
    </w:p>
    <w:p w:rsidR="00233994" w:rsidRPr="00233994" w:rsidRDefault="00233994" w:rsidP="0054696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96F" w:rsidRDefault="0032404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24045">
        <w:rPr>
          <w:rFonts w:ascii="Times New Roman" w:hAnsi="Times New Roman" w:cs="Times New Roman"/>
          <w:sz w:val="24"/>
          <w:szCs w:val="24"/>
          <w:lang w:val="en-US"/>
        </w:rPr>
        <w:lastRenderedPageBreak/>
        <w:t>Vygotsky</w:t>
      </w:r>
      <w:proofErr w:type="spellEnd"/>
      <w:r w:rsidRPr="00324045">
        <w:rPr>
          <w:rFonts w:ascii="Times New Roman" w:hAnsi="Times New Roman" w:cs="Times New Roman"/>
          <w:sz w:val="24"/>
          <w:szCs w:val="24"/>
          <w:lang w:val="en-US"/>
        </w:rPr>
        <w:t xml:space="preserve">, L. (1978).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Mind in Society. </w:t>
      </w:r>
      <w:r>
        <w:rPr>
          <w:rFonts w:ascii="Times New Roman" w:hAnsi="Times New Roman" w:cs="Times New Roman"/>
          <w:sz w:val="24"/>
          <w:szCs w:val="24"/>
          <w:lang w:val="en-US"/>
        </w:rPr>
        <w:t>Cambridge, MA: Harvard University Press.</w:t>
      </w:r>
    </w:p>
    <w:p w:rsidR="00324045" w:rsidRPr="00324045" w:rsidRDefault="0032404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96F" w:rsidRPr="00C877A8" w:rsidRDefault="00E35AF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77A8">
        <w:rPr>
          <w:rFonts w:ascii="Times New Roman" w:hAnsi="Times New Roman" w:cs="Times New Roman"/>
          <w:sz w:val="24"/>
          <w:szCs w:val="24"/>
          <w:lang w:val="en-US"/>
        </w:rPr>
        <w:t>Warmi</w:t>
      </w:r>
      <w:proofErr w:type="spellEnd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, A. (2014). </w:t>
      </w:r>
      <w:proofErr w:type="spellStart"/>
      <w:proofErr w:type="gram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pembelajaran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meningkatkan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kemampuan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berpikir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kritis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kreatif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matematis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C877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</w:t>
      </w:r>
      <w:r w:rsidRPr="00C877A8">
        <w:rPr>
          <w:rFonts w:ascii="Times New Roman" w:hAnsi="Times New Roman" w:cs="Times New Roman"/>
          <w:sz w:val="24"/>
          <w:szCs w:val="24"/>
          <w:lang w:val="en-US"/>
        </w:rPr>
        <w:t>P.</w:t>
      </w:r>
      <w:proofErr w:type="gramEnd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 UNPAS Bandung: </w:t>
      </w:r>
      <w:proofErr w:type="spellStart"/>
      <w:r w:rsidRPr="00C877A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87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7A8">
        <w:rPr>
          <w:rFonts w:ascii="Times New Roman" w:hAnsi="Times New Roman" w:cs="Times New Roman"/>
          <w:sz w:val="24"/>
          <w:szCs w:val="24"/>
          <w:lang w:val="en-US"/>
        </w:rPr>
        <w:t>Diterbitkan</w:t>
      </w:r>
      <w:proofErr w:type="spellEnd"/>
      <w:r w:rsidRPr="00C877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5AF5" w:rsidRPr="00DE7DDB" w:rsidRDefault="00E35AF5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62710" w:rsidRDefault="00C62710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A351F">
        <w:rPr>
          <w:rFonts w:ascii="Times New Roman" w:hAnsi="Times New Roman" w:cs="Times New Roman"/>
          <w:sz w:val="24"/>
          <w:szCs w:val="24"/>
          <w:lang w:val="en-US"/>
        </w:rPr>
        <w:t>Widjajanti</w:t>
      </w:r>
      <w:proofErr w:type="spellEnd"/>
      <w:r w:rsidRPr="006A351F">
        <w:rPr>
          <w:rFonts w:ascii="Times New Roman" w:hAnsi="Times New Roman" w:cs="Times New Roman"/>
          <w:sz w:val="24"/>
          <w:szCs w:val="24"/>
        </w:rPr>
        <w:t xml:space="preserve">, </w:t>
      </w:r>
      <w:r w:rsidRPr="006A351F">
        <w:rPr>
          <w:rFonts w:ascii="Times New Roman" w:hAnsi="Times New Roman" w:cs="Times New Roman"/>
          <w:sz w:val="24"/>
          <w:szCs w:val="24"/>
          <w:lang w:val="en-US"/>
        </w:rPr>
        <w:t>D. B</w:t>
      </w:r>
      <w:r w:rsidRPr="006A351F">
        <w:rPr>
          <w:rFonts w:ascii="Times New Roman" w:hAnsi="Times New Roman" w:cs="Times New Roman"/>
          <w:sz w:val="24"/>
          <w:szCs w:val="24"/>
        </w:rPr>
        <w:t>. (20</w:t>
      </w:r>
      <w:r w:rsidRPr="006A351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6A351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A3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>Kemampuan</w:t>
      </w:r>
      <w:proofErr w:type="spellEnd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>Pemecahan</w:t>
      </w:r>
      <w:proofErr w:type="spellEnd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>Masalah</w:t>
      </w:r>
      <w:proofErr w:type="spellEnd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>Matematis</w:t>
      </w:r>
      <w:proofErr w:type="spellEnd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>Mahasiswa</w:t>
      </w:r>
      <w:proofErr w:type="spellEnd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>Calon</w:t>
      </w:r>
      <w:proofErr w:type="spellEnd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Guru </w:t>
      </w:r>
      <w:proofErr w:type="spellStart"/>
      <w:r w:rsidR="00CF2B9A" w:rsidRPr="006A351F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atematika</w:t>
      </w:r>
      <w:proofErr w:type="spellEnd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proofErr w:type="spellStart"/>
      <w:proofErr w:type="gramStart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Apa</w:t>
      </w:r>
      <w:proofErr w:type="spellEnd"/>
      <w:proofErr w:type="gramEnd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dan</w:t>
      </w:r>
      <w:proofErr w:type="spellEnd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Bagaimana</w:t>
      </w:r>
      <w:proofErr w:type="spellEnd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Mengembangkannya</w:t>
      </w:r>
      <w:proofErr w:type="spellEnd"/>
      <w:r w:rsidRPr="006A35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>Prosiding</w:t>
      </w:r>
      <w:proofErr w:type="spellEnd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Seminar </w:t>
      </w:r>
      <w:proofErr w:type="spellStart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Matematika</w:t>
      </w:r>
      <w:proofErr w:type="spellEnd"/>
      <w:r w:rsidR="00D7524A"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6A35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A35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FMIPA </w:t>
      </w:r>
      <w:proofErr w:type="spellStart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Universitas</w:t>
      </w:r>
      <w:proofErr w:type="spellEnd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Negeri</w:t>
      </w:r>
      <w:proofErr w:type="spellEnd"/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Yogyakarta</w:t>
      </w:r>
      <w:r w:rsidRPr="006A351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6A35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351F">
        <w:rPr>
          <w:rFonts w:ascii="Times New Roman" w:hAnsi="Times New Roman" w:cs="Times New Roman"/>
          <w:iCs/>
          <w:sz w:val="24"/>
          <w:szCs w:val="24"/>
          <w:lang w:val="en-US"/>
        </w:rPr>
        <w:t>ISBN: 978-979-16353-3-2</w:t>
      </w:r>
      <w:r w:rsidR="0066329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29A" w:rsidRDefault="0066329A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329A" w:rsidRPr="0066329A" w:rsidRDefault="0066329A" w:rsidP="0054696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Woolfolk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A. (2009).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632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Educational </w:t>
      </w:r>
      <w:proofErr w:type="spellStart"/>
      <w:r w:rsidRPr="0066329A">
        <w:rPr>
          <w:rFonts w:ascii="Times New Roman" w:hAnsi="Times New Roman" w:cs="Times New Roman"/>
          <w:i/>
          <w:sz w:val="24"/>
          <w:szCs w:val="24"/>
          <w:lang w:val="en-US"/>
        </w:rPr>
        <w:t>Psichology</w:t>
      </w:r>
      <w:proofErr w:type="spellEnd"/>
      <w:r w:rsidRPr="006632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Active Learning Edition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Prajitno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Sri).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Yogyakarta.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D2415" w:rsidRPr="00DE7DDB" w:rsidRDefault="002D2415" w:rsidP="002D241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D2415" w:rsidRDefault="002D2415" w:rsidP="009F38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7DDB">
        <w:rPr>
          <w:rFonts w:ascii="Times New Roman" w:hAnsi="Times New Roman" w:cs="Times New Roman"/>
          <w:sz w:val="24"/>
          <w:szCs w:val="24"/>
        </w:rPr>
        <w:t xml:space="preserve">Yaniawati, R.P. (2016). </w:t>
      </w:r>
      <w:r w:rsidRPr="00186910">
        <w:rPr>
          <w:rFonts w:ascii="Times New Roman" w:hAnsi="Times New Roman" w:cs="Times New Roman"/>
          <w:i/>
          <w:sz w:val="24"/>
          <w:szCs w:val="24"/>
        </w:rPr>
        <w:t>E-learning Alternatif Pembelajaran Kontemporer</w:t>
      </w:r>
      <w:r w:rsidRPr="00DE7DD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7DDB">
        <w:rPr>
          <w:rFonts w:ascii="Times New Roman" w:hAnsi="Times New Roman" w:cs="Times New Roman"/>
          <w:sz w:val="24"/>
          <w:szCs w:val="24"/>
        </w:rPr>
        <w:t>Bandung : CV. Arfino Raya.</w:t>
      </w:r>
    </w:p>
    <w:p w:rsidR="00D64C2F" w:rsidRPr="00D64C2F" w:rsidRDefault="00D64C2F" w:rsidP="009F382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4C2F" w:rsidRPr="00D64C2F" w:rsidRDefault="00D64C2F" w:rsidP="00D64C2F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64C2F">
        <w:rPr>
          <w:rFonts w:ascii="Times New Roman" w:hAnsi="Times New Roman" w:cs="Times New Roman"/>
          <w:sz w:val="24"/>
          <w:szCs w:val="24"/>
        </w:rPr>
        <w:t xml:space="preserve">Zamnah, L. N. (2012). Hubungan Antara Self-Regulated Learning Dengan Kemampuan Pemecahan Masalah Matematis Pada Mata Pelajaran Matematika Kelas VII SMP Negeri 3 Cipaku. </w:t>
      </w:r>
      <w:r w:rsidRPr="00D64C2F">
        <w:rPr>
          <w:rFonts w:ascii="Times New Roman" w:hAnsi="Times New Roman" w:cs="Times New Roman"/>
          <w:i/>
          <w:sz w:val="24"/>
          <w:szCs w:val="24"/>
        </w:rPr>
        <w:t xml:space="preserve">Jurnal Teori dan </w:t>
      </w:r>
      <w:r w:rsidRPr="00D64C2F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64C2F">
        <w:rPr>
          <w:rFonts w:ascii="Times New Roman" w:hAnsi="Times New Roman" w:cs="Times New Roman"/>
          <w:i/>
          <w:sz w:val="24"/>
          <w:szCs w:val="24"/>
        </w:rPr>
        <w:t xml:space="preserve">iset </w:t>
      </w:r>
      <w:r w:rsidRPr="00D64C2F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D64C2F">
        <w:rPr>
          <w:rFonts w:ascii="Times New Roman" w:hAnsi="Times New Roman" w:cs="Times New Roman"/>
          <w:i/>
          <w:sz w:val="24"/>
          <w:szCs w:val="24"/>
        </w:rPr>
        <w:t>atematika</w:t>
      </w:r>
      <w:r>
        <w:rPr>
          <w:rFonts w:ascii="Times New Roman" w:hAnsi="Times New Roman" w:cs="Times New Roman"/>
          <w:sz w:val="24"/>
          <w:szCs w:val="24"/>
        </w:rPr>
        <w:t xml:space="preserve"> vol 1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64C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4C2F">
        <w:rPr>
          <w:rFonts w:ascii="Times New Roman" w:hAnsi="Times New Roman" w:cs="Times New Roman"/>
          <w:sz w:val="24"/>
          <w:szCs w:val="24"/>
        </w:rPr>
        <w:t>2, hal 31-38, maret 2017 ISSN 2541-0660</w:t>
      </w:r>
    </w:p>
    <w:p w:rsidR="00D43CF3" w:rsidRPr="00D43CF3" w:rsidRDefault="00D43CF3" w:rsidP="002D2415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CF3" w:rsidRPr="00D43CF3" w:rsidRDefault="00D43CF3" w:rsidP="00D43CF3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Zimmerman, B. J. (19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D43CF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 Social Cognitive View Self-Regulated Academic Learning</w:t>
      </w:r>
      <w:r w:rsidRPr="00D43CF3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43CF3">
        <w:rPr>
          <w:rFonts w:ascii="Times New Roman" w:hAnsi="Times New Roman" w:cs="Times New Roman"/>
          <w:i/>
          <w:iCs/>
          <w:sz w:val="24"/>
          <w:szCs w:val="24"/>
        </w:rPr>
        <w:t xml:space="preserve"> Journal of Education Psychology.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Vol. 81, No. 3, 329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339</w:t>
      </w:r>
      <w:r w:rsidRPr="00D43CF3">
        <w:rPr>
          <w:rFonts w:ascii="Times New Roman" w:hAnsi="Times New Roman" w:cs="Times New Roman"/>
          <w:sz w:val="24"/>
          <w:szCs w:val="24"/>
        </w:rPr>
        <w:t>.</w:t>
      </w:r>
    </w:p>
    <w:p w:rsidR="00CF2B9A" w:rsidRPr="00DE7DDB" w:rsidRDefault="00CF2B9A" w:rsidP="00CF2B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</w:pPr>
    </w:p>
    <w:p w:rsidR="00CF2B9A" w:rsidRDefault="003C4F75" w:rsidP="003C4F7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7A8">
        <w:rPr>
          <w:rFonts w:ascii="Times New Roman" w:hAnsi="Times New Roman" w:cs="Times New Roman"/>
          <w:sz w:val="24"/>
          <w:szCs w:val="24"/>
        </w:rPr>
        <w:t>Zimmerman, B. J. (1990). Self-Regulated Learning and Academic Achievement:An Overview</w:t>
      </w:r>
      <w:r w:rsidRPr="00C877A8">
        <w:rPr>
          <w:rFonts w:ascii="Times New Roman" w:hAnsi="Times New Roman" w:cs="Times New Roman"/>
          <w:i/>
          <w:iCs/>
          <w:sz w:val="24"/>
          <w:szCs w:val="24"/>
        </w:rPr>
        <w:t>. Journal of Education Psychology. 25. (I). 3-17</w:t>
      </w:r>
      <w:r w:rsidRPr="00C877A8">
        <w:rPr>
          <w:rFonts w:ascii="Times New Roman" w:hAnsi="Times New Roman" w:cs="Times New Roman"/>
          <w:sz w:val="24"/>
          <w:szCs w:val="24"/>
        </w:rPr>
        <w:t>.</w:t>
      </w:r>
    </w:p>
    <w:p w:rsidR="008542EE" w:rsidRPr="008542EE" w:rsidRDefault="008542EE" w:rsidP="003C4F7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6409" w:rsidRPr="003E5204" w:rsidRDefault="003E5204" w:rsidP="003E5204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Zimmerman &amp; Martinez-Pons, M. (1990).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“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Construck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Validation of a Strategy Model of Student Self-Regulated Learning”.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Journal </w:t>
      </w:r>
      <w:proofErr w:type="gramStart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Of</w:t>
      </w:r>
      <w:proofErr w:type="gramEnd"/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Education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Psychology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Vol. 80, 284-290.</w:t>
      </w:r>
    </w:p>
    <w:p w:rsidR="00216AFE" w:rsidRPr="00DE7DDB" w:rsidRDefault="00216AFE" w:rsidP="00F8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</w:pPr>
    </w:p>
    <w:p w:rsidR="00216AFE" w:rsidRPr="00DE7DDB" w:rsidRDefault="00216AFE" w:rsidP="00F86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en-US" w:eastAsia="en-US"/>
        </w:rPr>
      </w:pPr>
    </w:p>
    <w:p w:rsidR="00D263F9" w:rsidRPr="00DE7DDB" w:rsidRDefault="00D263F9" w:rsidP="00697259">
      <w:pPr>
        <w:spacing w:after="0" w:line="48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E67A6" w:rsidRPr="00DE7DDB" w:rsidRDefault="00CE67A6" w:rsidP="00A67FA5">
      <w:pPr>
        <w:spacing w:after="0" w:line="240" w:lineRule="auto"/>
        <w:jc w:val="both"/>
        <w:rPr>
          <w:color w:val="FF0000"/>
        </w:rPr>
      </w:pPr>
    </w:p>
    <w:sectPr w:rsidR="00CE67A6" w:rsidRPr="00DE7DDB" w:rsidSect="00423E5E">
      <w:headerReference w:type="default" r:id="rId15"/>
      <w:footerReference w:type="first" r:id="rId16"/>
      <w:pgSz w:w="11907" w:h="16840" w:code="9"/>
      <w:pgMar w:top="2268" w:right="1701" w:bottom="1701" w:left="2268" w:header="720" w:footer="720" w:gutter="0"/>
      <w:pgNumType w:start="2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28" w:rsidRDefault="00762B28" w:rsidP="00725350">
      <w:pPr>
        <w:spacing w:after="0" w:line="240" w:lineRule="auto"/>
      </w:pPr>
      <w:r>
        <w:separator/>
      </w:r>
    </w:p>
  </w:endnote>
  <w:endnote w:type="continuationSeparator" w:id="0">
    <w:p w:rsidR="00762B28" w:rsidRDefault="00762B28" w:rsidP="0072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C34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22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35CD2" w:rsidRPr="00935CD2" w:rsidRDefault="00935C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5C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5C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5C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568">
          <w:rPr>
            <w:rFonts w:ascii="Times New Roman" w:hAnsi="Times New Roman" w:cs="Times New Roman"/>
            <w:noProof/>
            <w:sz w:val="24"/>
            <w:szCs w:val="24"/>
          </w:rPr>
          <w:t>236</w:t>
        </w:r>
        <w:r w:rsidRPr="00935C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35CD2" w:rsidRDefault="00935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28" w:rsidRDefault="00762B28" w:rsidP="00725350">
      <w:pPr>
        <w:spacing w:after="0" w:line="240" w:lineRule="auto"/>
      </w:pPr>
      <w:r>
        <w:separator/>
      </w:r>
    </w:p>
  </w:footnote>
  <w:footnote w:type="continuationSeparator" w:id="0">
    <w:p w:rsidR="00762B28" w:rsidRDefault="00762B28" w:rsidP="0072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5531999"/>
      <w:docPartObj>
        <w:docPartGallery w:val="Page Numbers (Top of Page)"/>
        <w:docPartUnique/>
      </w:docPartObj>
    </w:sdtPr>
    <w:sdtEndPr/>
    <w:sdtContent>
      <w:p w:rsidR="0085085C" w:rsidRPr="00725350" w:rsidRDefault="0085085C">
        <w:pPr>
          <w:pStyle w:val="Header"/>
          <w:jc w:val="right"/>
          <w:rPr>
            <w:rFonts w:asciiTheme="majorBidi" w:hAnsiTheme="majorBidi" w:cstheme="majorBidi"/>
          </w:rPr>
        </w:pPr>
        <w:r w:rsidRPr="00725350">
          <w:rPr>
            <w:rFonts w:asciiTheme="majorBidi" w:hAnsiTheme="majorBidi" w:cstheme="majorBidi"/>
          </w:rPr>
          <w:fldChar w:fldCharType="begin"/>
        </w:r>
        <w:r w:rsidRPr="00725350">
          <w:rPr>
            <w:rFonts w:asciiTheme="majorBidi" w:hAnsiTheme="majorBidi" w:cstheme="majorBidi"/>
          </w:rPr>
          <w:instrText xml:space="preserve"> PAGE   \* MERGEFORMAT </w:instrText>
        </w:r>
        <w:r w:rsidRPr="00725350">
          <w:rPr>
            <w:rFonts w:asciiTheme="majorBidi" w:hAnsiTheme="majorBidi" w:cstheme="majorBidi"/>
          </w:rPr>
          <w:fldChar w:fldCharType="separate"/>
        </w:r>
        <w:r w:rsidR="00631568">
          <w:rPr>
            <w:rFonts w:asciiTheme="majorBidi" w:hAnsiTheme="majorBidi" w:cstheme="majorBidi"/>
            <w:noProof/>
          </w:rPr>
          <w:t>242</w:t>
        </w:r>
        <w:r w:rsidRPr="00725350">
          <w:rPr>
            <w:rFonts w:asciiTheme="majorBidi" w:hAnsiTheme="majorBidi" w:cstheme="majorBidi"/>
          </w:rPr>
          <w:fldChar w:fldCharType="end"/>
        </w:r>
      </w:p>
    </w:sdtContent>
  </w:sdt>
  <w:p w:rsidR="0085085C" w:rsidRPr="00725350" w:rsidRDefault="0085085C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CB0"/>
    <w:multiLevelType w:val="hybridMultilevel"/>
    <w:tmpl w:val="E8023040"/>
    <w:lvl w:ilvl="0" w:tplc="2CEA5B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218CA"/>
    <w:multiLevelType w:val="hybridMultilevel"/>
    <w:tmpl w:val="E268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3AF"/>
    <w:multiLevelType w:val="hybridMultilevel"/>
    <w:tmpl w:val="AB7A0D1E"/>
    <w:lvl w:ilvl="0" w:tplc="7AA0C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10E12"/>
    <w:multiLevelType w:val="hybridMultilevel"/>
    <w:tmpl w:val="CBAC2080"/>
    <w:lvl w:ilvl="0" w:tplc="3142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92964"/>
    <w:multiLevelType w:val="hybridMultilevel"/>
    <w:tmpl w:val="A4525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48F0"/>
    <w:multiLevelType w:val="hybridMultilevel"/>
    <w:tmpl w:val="B778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045C7"/>
    <w:multiLevelType w:val="hybridMultilevel"/>
    <w:tmpl w:val="346687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6040E"/>
    <w:multiLevelType w:val="hybridMultilevel"/>
    <w:tmpl w:val="59AE02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77CAF"/>
    <w:multiLevelType w:val="hybridMultilevel"/>
    <w:tmpl w:val="952A0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51038"/>
    <w:multiLevelType w:val="hybridMultilevel"/>
    <w:tmpl w:val="BC5EED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A2D31"/>
    <w:multiLevelType w:val="hybridMultilevel"/>
    <w:tmpl w:val="1FE64414"/>
    <w:lvl w:ilvl="0" w:tplc="710C39A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259"/>
    <w:rsid w:val="00002448"/>
    <w:rsid w:val="00016240"/>
    <w:rsid w:val="00016356"/>
    <w:rsid w:val="00021115"/>
    <w:rsid w:val="00023EEE"/>
    <w:rsid w:val="00065F33"/>
    <w:rsid w:val="00074183"/>
    <w:rsid w:val="000748B8"/>
    <w:rsid w:val="000818DF"/>
    <w:rsid w:val="000841A1"/>
    <w:rsid w:val="00084AF7"/>
    <w:rsid w:val="00090206"/>
    <w:rsid w:val="000A13C9"/>
    <w:rsid w:val="000B7CF1"/>
    <w:rsid w:val="000D039D"/>
    <w:rsid w:val="000D6667"/>
    <w:rsid w:val="00125360"/>
    <w:rsid w:val="00152152"/>
    <w:rsid w:val="001568C6"/>
    <w:rsid w:val="00181413"/>
    <w:rsid w:val="00186910"/>
    <w:rsid w:val="001B1452"/>
    <w:rsid w:val="001F0E48"/>
    <w:rsid w:val="00200B31"/>
    <w:rsid w:val="00216AFE"/>
    <w:rsid w:val="002316F4"/>
    <w:rsid w:val="00233994"/>
    <w:rsid w:val="002363AA"/>
    <w:rsid w:val="00257599"/>
    <w:rsid w:val="002705F8"/>
    <w:rsid w:val="00294AED"/>
    <w:rsid w:val="002A61F6"/>
    <w:rsid w:val="002C0B3B"/>
    <w:rsid w:val="002C2C79"/>
    <w:rsid w:val="002C4213"/>
    <w:rsid w:val="002D017E"/>
    <w:rsid w:val="002D2415"/>
    <w:rsid w:val="002E607F"/>
    <w:rsid w:val="002F4D8F"/>
    <w:rsid w:val="002F60ED"/>
    <w:rsid w:val="0031643A"/>
    <w:rsid w:val="00324045"/>
    <w:rsid w:val="00334FC2"/>
    <w:rsid w:val="00350082"/>
    <w:rsid w:val="003505DA"/>
    <w:rsid w:val="00367D76"/>
    <w:rsid w:val="00374BE2"/>
    <w:rsid w:val="003771D4"/>
    <w:rsid w:val="00380906"/>
    <w:rsid w:val="00384CE7"/>
    <w:rsid w:val="003B2B01"/>
    <w:rsid w:val="003C4F75"/>
    <w:rsid w:val="003D1E0B"/>
    <w:rsid w:val="003D51F1"/>
    <w:rsid w:val="003E5204"/>
    <w:rsid w:val="003F5959"/>
    <w:rsid w:val="003F6313"/>
    <w:rsid w:val="003F6947"/>
    <w:rsid w:val="00400603"/>
    <w:rsid w:val="004024AD"/>
    <w:rsid w:val="00405386"/>
    <w:rsid w:val="004056E3"/>
    <w:rsid w:val="004109D3"/>
    <w:rsid w:val="00423E5E"/>
    <w:rsid w:val="00435464"/>
    <w:rsid w:val="004502B3"/>
    <w:rsid w:val="00456D16"/>
    <w:rsid w:val="004639AA"/>
    <w:rsid w:val="00472C28"/>
    <w:rsid w:val="00476409"/>
    <w:rsid w:val="004863F0"/>
    <w:rsid w:val="00486C59"/>
    <w:rsid w:val="00491E0E"/>
    <w:rsid w:val="004941DE"/>
    <w:rsid w:val="004A6F13"/>
    <w:rsid w:val="004B3C46"/>
    <w:rsid w:val="004C0917"/>
    <w:rsid w:val="004D4DA8"/>
    <w:rsid w:val="004D76FC"/>
    <w:rsid w:val="004E71AF"/>
    <w:rsid w:val="004F1862"/>
    <w:rsid w:val="004F2E8F"/>
    <w:rsid w:val="00503915"/>
    <w:rsid w:val="0054696F"/>
    <w:rsid w:val="00550E92"/>
    <w:rsid w:val="0055251B"/>
    <w:rsid w:val="005704BF"/>
    <w:rsid w:val="005962F9"/>
    <w:rsid w:val="005B19E0"/>
    <w:rsid w:val="005B5BF8"/>
    <w:rsid w:val="005B6D16"/>
    <w:rsid w:val="005D3D89"/>
    <w:rsid w:val="005E37D8"/>
    <w:rsid w:val="005F5D87"/>
    <w:rsid w:val="00614575"/>
    <w:rsid w:val="00631568"/>
    <w:rsid w:val="00641B94"/>
    <w:rsid w:val="0065165F"/>
    <w:rsid w:val="00657357"/>
    <w:rsid w:val="00662B52"/>
    <w:rsid w:val="0066329A"/>
    <w:rsid w:val="00671A7F"/>
    <w:rsid w:val="0069107B"/>
    <w:rsid w:val="00691E53"/>
    <w:rsid w:val="00696055"/>
    <w:rsid w:val="00697259"/>
    <w:rsid w:val="006A351F"/>
    <w:rsid w:val="006B51AE"/>
    <w:rsid w:val="006B6E94"/>
    <w:rsid w:val="006D43D6"/>
    <w:rsid w:val="006D5DEF"/>
    <w:rsid w:val="006E4745"/>
    <w:rsid w:val="00712CE1"/>
    <w:rsid w:val="00725350"/>
    <w:rsid w:val="0072690E"/>
    <w:rsid w:val="00726F35"/>
    <w:rsid w:val="00744AD4"/>
    <w:rsid w:val="007569BE"/>
    <w:rsid w:val="007612C3"/>
    <w:rsid w:val="00762B28"/>
    <w:rsid w:val="007652BC"/>
    <w:rsid w:val="0079127A"/>
    <w:rsid w:val="00794556"/>
    <w:rsid w:val="00797A35"/>
    <w:rsid w:val="007A438D"/>
    <w:rsid w:val="007C53FF"/>
    <w:rsid w:val="007D1113"/>
    <w:rsid w:val="007D4CAD"/>
    <w:rsid w:val="007F0F67"/>
    <w:rsid w:val="007F17B3"/>
    <w:rsid w:val="007F7BEE"/>
    <w:rsid w:val="008144D7"/>
    <w:rsid w:val="00832FE9"/>
    <w:rsid w:val="008353F9"/>
    <w:rsid w:val="0085085C"/>
    <w:rsid w:val="0085178B"/>
    <w:rsid w:val="008542EE"/>
    <w:rsid w:val="0085789D"/>
    <w:rsid w:val="00857E17"/>
    <w:rsid w:val="00860A6D"/>
    <w:rsid w:val="008B1B32"/>
    <w:rsid w:val="008B6513"/>
    <w:rsid w:val="008B653B"/>
    <w:rsid w:val="008D08F9"/>
    <w:rsid w:val="008D3054"/>
    <w:rsid w:val="008D370B"/>
    <w:rsid w:val="008D4620"/>
    <w:rsid w:val="008E70A6"/>
    <w:rsid w:val="009052F0"/>
    <w:rsid w:val="0091581B"/>
    <w:rsid w:val="00931920"/>
    <w:rsid w:val="009334E2"/>
    <w:rsid w:val="00935CD2"/>
    <w:rsid w:val="00946845"/>
    <w:rsid w:val="00946FD9"/>
    <w:rsid w:val="0095223A"/>
    <w:rsid w:val="009522FF"/>
    <w:rsid w:val="009576BB"/>
    <w:rsid w:val="0096058B"/>
    <w:rsid w:val="00972EA5"/>
    <w:rsid w:val="00983EF6"/>
    <w:rsid w:val="009C4A0D"/>
    <w:rsid w:val="009D0175"/>
    <w:rsid w:val="009D1694"/>
    <w:rsid w:val="009F18AF"/>
    <w:rsid w:val="009F382D"/>
    <w:rsid w:val="00A1342A"/>
    <w:rsid w:val="00A134D4"/>
    <w:rsid w:val="00A45051"/>
    <w:rsid w:val="00A67FA5"/>
    <w:rsid w:val="00A721F0"/>
    <w:rsid w:val="00A77744"/>
    <w:rsid w:val="00AA0525"/>
    <w:rsid w:val="00AC0CF6"/>
    <w:rsid w:val="00AD49C1"/>
    <w:rsid w:val="00AD685B"/>
    <w:rsid w:val="00AE0227"/>
    <w:rsid w:val="00AE5F0D"/>
    <w:rsid w:val="00AF3F80"/>
    <w:rsid w:val="00B00893"/>
    <w:rsid w:val="00B46D81"/>
    <w:rsid w:val="00B5238C"/>
    <w:rsid w:val="00B52998"/>
    <w:rsid w:val="00B57BBE"/>
    <w:rsid w:val="00BA0B98"/>
    <w:rsid w:val="00BA0EE9"/>
    <w:rsid w:val="00BD5C4D"/>
    <w:rsid w:val="00C15CC6"/>
    <w:rsid w:val="00C16B4B"/>
    <w:rsid w:val="00C51E70"/>
    <w:rsid w:val="00C62710"/>
    <w:rsid w:val="00C63EF2"/>
    <w:rsid w:val="00C80D1A"/>
    <w:rsid w:val="00C877A8"/>
    <w:rsid w:val="00CA2ABF"/>
    <w:rsid w:val="00CA7600"/>
    <w:rsid w:val="00CC0168"/>
    <w:rsid w:val="00CC34E7"/>
    <w:rsid w:val="00CE67A6"/>
    <w:rsid w:val="00CF2B52"/>
    <w:rsid w:val="00CF2B9A"/>
    <w:rsid w:val="00D2301D"/>
    <w:rsid w:val="00D263F9"/>
    <w:rsid w:val="00D31CD5"/>
    <w:rsid w:val="00D32424"/>
    <w:rsid w:val="00D43CF3"/>
    <w:rsid w:val="00D64C2F"/>
    <w:rsid w:val="00D71FB1"/>
    <w:rsid w:val="00D7524A"/>
    <w:rsid w:val="00D80FA2"/>
    <w:rsid w:val="00D96193"/>
    <w:rsid w:val="00DA3F0A"/>
    <w:rsid w:val="00DB4CCD"/>
    <w:rsid w:val="00DE7DDB"/>
    <w:rsid w:val="00DF5697"/>
    <w:rsid w:val="00E30183"/>
    <w:rsid w:val="00E323FB"/>
    <w:rsid w:val="00E33380"/>
    <w:rsid w:val="00E35AF5"/>
    <w:rsid w:val="00E51251"/>
    <w:rsid w:val="00E67963"/>
    <w:rsid w:val="00E76AFB"/>
    <w:rsid w:val="00E81E42"/>
    <w:rsid w:val="00E96153"/>
    <w:rsid w:val="00E9669F"/>
    <w:rsid w:val="00E97318"/>
    <w:rsid w:val="00EA22A0"/>
    <w:rsid w:val="00EA4990"/>
    <w:rsid w:val="00EA5F46"/>
    <w:rsid w:val="00EA6E43"/>
    <w:rsid w:val="00ED388D"/>
    <w:rsid w:val="00EE585A"/>
    <w:rsid w:val="00EF0028"/>
    <w:rsid w:val="00F10BC1"/>
    <w:rsid w:val="00F31D5A"/>
    <w:rsid w:val="00F43654"/>
    <w:rsid w:val="00F77F96"/>
    <w:rsid w:val="00F808BB"/>
    <w:rsid w:val="00F864ED"/>
    <w:rsid w:val="00F86BDA"/>
    <w:rsid w:val="00FA50ED"/>
    <w:rsid w:val="00FB5F7B"/>
    <w:rsid w:val="00FC0463"/>
    <w:rsid w:val="00FD3501"/>
    <w:rsid w:val="00FE1DBC"/>
    <w:rsid w:val="00FE6656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59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E7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34E7"/>
    <w:pPr>
      <w:spacing w:after="0" w:line="240" w:lineRule="auto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CC34E7"/>
    <w:rPr>
      <w:i/>
      <w:iCs/>
    </w:rPr>
  </w:style>
  <w:style w:type="paragraph" w:styleId="BodyTextIndent3">
    <w:name w:val="Body Text Indent 3"/>
    <w:basedOn w:val="Normal"/>
    <w:link w:val="BodyTextIndent3Char"/>
    <w:rsid w:val="00CC34E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C34E7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52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A13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50"/>
    <w:rPr>
      <w:rFonts w:eastAsiaTheme="minorEastAsia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72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50"/>
    <w:rPr>
      <w:rFonts w:eastAsiaTheme="minorEastAsia"/>
      <w:lang w:val="id-ID" w:eastAsia="ko-KR"/>
    </w:rPr>
  </w:style>
  <w:style w:type="paragraph" w:customStyle="1" w:styleId="Default">
    <w:name w:val="Default"/>
    <w:rsid w:val="004B3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5223A"/>
  </w:style>
  <w:style w:type="paragraph" w:styleId="BalloonText">
    <w:name w:val="Balloon Text"/>
    <w:basedOn w:val="Normal"/>
    <w:link w:val="BalloonTextChar"/>
    <w:uiPriority w:val="99"/>
    <w:semiHidden/>
    <w:unhideWhenUsed/>
    <w:rsid w:val="0023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F4"/>
    <w:rPr>
      <w:rFonts w:ascii="Tahoma" w:eastAsiaTheme="minorEastAsia" w:hAnsi="Tahoma" w:cs="Tahoma"/>
      <w:sz w:val="16"/>
      <w:szCs w:val="16"/>
      <w:lang w:val="id-ID" w:eastAsia="ko-KR"/>
    </w:rPr>
  </w:style>
  <w:style w:type="character" w:styleId="HTMLCite">
    <w:name w:val="HTML Cite"/>
    <w:basedOn w:val="DefaultParagraphFont"/>
    <w:uiPriority w:val="99"/>
    <w:semiHidden/>
    <w:unhideWhenUsed/>
    <w:rsid w:val="00935C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tm.org/uploadedFiles/Standards_and_Positions/PSSM_ExecutiveSummar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nus.ac.id/data/data_ilmiah/MEMBANGUN%20DAYA%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rnal.unsyiah.ac.id/peluang/article/download/1296/118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files.eric.ed.gov/fulltext/EJ84156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journal.unesa.ac.id/index.php/mathedunesa/article/view/12996/16784" TargetMode="External"/><Relationship Id="rId14" Type="http://schemas.openxmlformats.org/officeDocument/2006/relationships/hyperlink" Target="http://e-journal.stkipsiliwangi.ac.id/index.php/infinity/article/view/31%20%5b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D7F2-D614-4B38-A16D-E66A2CA2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Fiki</cp:lastModifiedBy>
  <cp:revision>93</cp:revision>
  <cp:lastPrinted>2017-10-29T08:03:00Z</cp:lastPrinted>
  <dcterms:created xsi:type="dcterms:W3CDTF">2016-03-20T03:21:00Z</dcterms:created>
  <dcterms:modified xsi:type="dcterms:W3CDTF">2017-10-29T08:42:00Z</dcterms:modified>
</cp:coreProperties>
</file>