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70" w:rsidRDefault="00501487" w:rsidP="00501487">
      <w:pPr>
        <w:pStyle w:val="ListParagraph"/>
        <w:spacing w:after="0" w:line="480" w:lineRule="auto"/>
        <w:ind w:left="425"/>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501487" w:rsidRDefault="00501487" w:rsidP="00501487">
      <w:pPr>
        <w:pStyle w:val="ListParagraph"/>
        <w:spacing w:after="0" w:line="480" w:lineRule="auto"/>
        <w:ind w:left="425"/>
        <w:jc w:val="center"/>
        <w:rPr>
          <w:rFonts w:ascii="Times New Roman" w:hAnsi="Times New Roman" w:cs="Times New Roman"/>
          <w:b/>
          <w:sz w:val="24"/>
          <w:szCs w:val="24"/>
        </w:rPr>
      </w:pPr>
      <w:r>
        <w:rPr>
          <w:rFonts w:ascii="Times New Roman" w:hAnsi="Times New Roman" w:cs="Times New Roman"/>
          <w:b/>
          <w:sz w:val="24"/>
          <w:szCs w:val="24"/>
        </w:rPr>
        <w:t>PEDAHULUAN</w:t>
      </w:r>
    </w:p>
    <w:p w:rsidR="00501487" w:rsidRPr="00A45661" w:rsidRDefault="00501487" w:rsidP="00501487">
      <w:pPr>
        <w:pStyle w:val="ListParagraph"/>
        <w:spacing w:after="0" w:line="240" w:lineRule="auto"/>
        <w:ind w:left="425"/>
        <w:jc w:val="center"/>
        <w:rPr>
          <w:rFonts w:ascii="Times New Roman" w:hAnsi="Times New Roman" w:cs="Times New Roman"/>
          <w:b/>
          <w:sz w:val="24"/>
          <w:szCs w:val="24"/>
        </w:rPr>
      </w:pPr>
    </w:p>
    <w:p w:rsidR="00D67670" w:rsidRPr="00A45661" w:rsidRDefault="00D67670" w:rsidP="001C33C0">
      <w:pPr>
        <w:pStyle w:val="ListParagraph"/>
        <w:numPr>
          <w:ilvl w:val="0"/>
          <w:numId w:val="1"/>
        </w:numPr>
        <w:spacing w:after="0" w:line="480" w:lineRule="auto"/>
        <w:ind w:left="284" w:hanging="284"/>
        <w:jc w:val="both"/>
        <w:rPr>
          <w:rFonts w:ascii="Times New Roman" w:hAnsi="Times New Roman" w:cs="Times New Roman"/>
          <w:b/>
          <w:sz w:val="24"/>
          <w:szCs w:val="24"/>
        </w:rPr>
      </w:pPr>
      <w:r w:rsidRPr="00A45661">
        <w:rPr>
          <w:rFonts w:ascii="Times New Roman" w:hAnsi="Times New Roman" w:cs="Times New Roman"/>
          <w:b/>
          <w:sz w:val="24"/>
          <w:szCs w:val="24"/>
        </w:rPr>
        <w:t>Latar Belakang Masalah</w:t>
      </w:r>
    </w:p>
    <w:p w:rsidR="00AF6BA2" w:rsidRDefault="003F60E7" w:rsidP="00DD0B71">
      <w:pPr>
        <w:autoSpaceDE w:val="0"/>
        <w:autoSpaceDN w:val="0"/>
        <w:adjustRightInd w:val="0"/>
        <w:spacing w:after="0" w:line="480" w:lineRule="auto"/>
        <w:ind w:left="284" w:firstLine="850"/>
        <w:jc w:val="both"/>
        <w:rPr>
          <w:rFonts w:ascii="Times New Roman" w:hAnsi="Times New Roman" w:cs="Times New Roman"/>
          <w:color w:val="000000" w:themeColor="text1"/>
          <w:sz w:val="24"/>
          <w:szCs w:val="24"/>
        </w:rPr>
      </w:pPr>
      <w:proofErr w:type="gramStart"/>
      <w:r w:rsidRPr="003F60E7">
        <w:rPr>
          <w:rFonts w:ascii="Times New Roman" w:hAnsi="Times New Roman" w:cs="Times New Roman"/>
          <w:sz w:val="24"/>
          <w:szCs w:val="24"/>
        </w:rPr>
        <w:t>Era globalisasi menuntut persaingan global yang semakin ketat.</w:t>
      </w:r>
      <w:proofErr w:type="gramEnd"/>
      <w:r w:rsidRPr="003F60E7">
        <w:rPr>
          <w:rFonts w:ascii="Times New Roman" w:hAnsi="Times New Roman" w:cs="Times New Roman"/>
          <w:sz w:val="24"/>
          <w:szCs w:val="24"/>
        </w:rPr>
        <w:t xml:space="preserve"> Bahkan</w:t>
      </w:r>
      <w:r>
        <w:rPr>
          <w:rFonts w:ascii="Times New Roman" w:hAnsi="Times New Roman" w:cs="Times New Roman"/>
          <w:sz w:val="24"/>
          <w:szCs w:val="24"/>
        </w:rPr>
        <w:t xml:space="preserve"> </w:t>
      </w:r>
      <w:r w:rsidRPr="003F60E7">
        <w:rPr>
          <w:rFonts w:ascii="Times New Roman" w:hAnsi="Times New Roman" w:cs="Times New Roman"/>
          <w:sz w:val="24"/>
          <w:szCs w:val="24"/>
        </w:rPr>
        <w:t>kini, menurut Karwati (2010</w:t>
      </w:r>
      <w:r w:rsidR="00D562DF">
        <w:rPr>
          <w:rFonts w:ascii="Times New Roman" w:hAnsi="Times New Roman" w:cs="Times New Roman"/>
          <w:sz w:val="24"/>
          <w:szCs w:val="24"/>
        </w:rPr>
        <w:t>: 2</w:t>
      </w:r>
      <w:r w:rsidRPr="003F60E7">
        <w:rPr>
          <w:rFonts w:ascii="Times New Roman" w:hAnsi="Times New Roman" w:cs="Times New Roman"/>
          <w:sz w:val="24"/>
          <w:szCs w:val="24"/>
        </w:rPr>
        <w:t>) globalisasi bukan saja isu mengenai perekonomian</w:t>
      </w:r>
      <w:r>
        <w:rPr>
          <w:rFonts w:ascii="Times New Roman" w:hAnsi="Times New Roman" w:cs="Times New Roman"/>
          <w:sz w:val="24"/>
          <w:szCs w:val="24"/>
        </w:rPr>
        <w:t xml:space="preserve"> </w:t>
      </w:r>
      <w:r w:rsidRPr="003F60E7">
        <w:rPr>
          <w:rFonts w:ascii="Times New Roman" w:hAnsi="Times New Roman" w:cs="Times New Roman"/>
          <w:sz w:val="24"/>
          <w:szCs w:val="24"/>
        </w:rPr>
        <w:t>dan perdagangan dunia saja, namun juga berbagai isu lain seperti demokratisasi,</w:t>
      </w:r>
      <w:r>
        <w:rPr>
          <w:rFonts w:ascii="Times New Roman" w:hAnsi="Times New Roman" w:cs="Times New Roman"/>
          <w:sz w:val="24"/>
          <w:szCs w:val="24"/>
        </w:rPr>
        <w:t xml:space="preserve"> </w:t>
      </w:r>
      <w:r w:rsidRPr="003F60E7">
        <w:rPr>
          <w:rFonts w:ascii="Times New Roman" w:hAnsi="Times New Roman" w:cs="Times New Roman"/>
          <w:sz w:val="24"/>
          <w:szCs w:val="24"/>
        </w:rPr>
        <w:t>ilmu pengetahuan, teknologi, komunikasi dan informasi, bahkan pendidikan</w:t>
      </w:r>
      <w:r>
        <w:rPr>
          <w:rFonts w:ascii="Times New Roman" w:hAnsi="Times New Roman" w:cs="Times New Roman"/>
          <w:sz w:val="24"/>
          <w:szCs w:val="24"/>
        </w:rPr>
        <w:t xml:space="preserve">. </w:t>
      </w:r>
      <w:proofErr w:type="gramStart"/>
      <w:r w:rsidR="00322DB6" w:rsidRPr="003F60E7">
        <w:rPr>
          <w:rFonts w:ascii="Times New Roman" w:hAnsi="Times New Roman" w:cs="Times New Roman"/>
          <w:color w:val="000000" w:themeColor="text1"/>
          <w:sz w:val="24"/>
          <w:szCs w:val="24"/>
        </w:rPr>
        <w:t>Pendidikan merupakan salah satu aspek yang strategis didalam upaya pembentukan manusia yang mampu menghadapi tantangan perubahan dan kemajuan beserta beberapa hal yang timbul dari perubahan tujuan pembelajaran yang ingin dicapai.</w:t>
      </w:r>
      <w:proofErr w:type="gramEnd"/>
      <w:r w:rsidR="00322DB6" w:rsidRPr="003F60E7">
        <w:rPr>
          <w:rFonts w:ascii="Times New Roman" w:hAnsi="Times New Roman" w:cs="Times New Roman"/>
          <w:color w:val="000000" w:themeColor="text1"/>
          <w:sz w:val="24"/>
          <w:szCs w:val="24"/>
        </w:rPr>
        <w:t xml:space="preserve"> Tujuan pembelajaran sebagaimana dimaksud, </w:t>
      </w:r>
      <w:r w:rsidR="008E3B85">
        <w:rPr>
          <w:rFonts w:ascii="Times New Roman" w:hAnsi="Times New Roman" w:cs="Times New Roman"/>
          <w:color w:val="000000" w:themeColor="text1"/>
          <w:sz w:val="24"/>
          <w:szCs w:val="24"/>
        </w:rPr>
        <w:t>(</w:t>
      </w:r>
      <w:r w:rsidR="008E3B85" w:rsidRPr="00594866">
        <w:rPr>
          <w:rFonts w:ascii="Times New Roman" w:hAnsi="Times New Roman" w:cs="Times New Roman"/>
          <w:color w:val="000000" w:themeColor="text1"/>
          <w:sz w:val="24"/>
          <w:szCs w:val="24"/>
        </w:rPr>
        <w:t xml:space="preserve">Permendikbud No. 59 </w:t>
      </w:r>
      <w:r w:rsidR="006C0C9C">
        <w:rPr>
          <w:rFonts w:ascii="Times New Roman" w:hAnsi="Times New Roman" w:cs="Times New Roman"/>
          <w:color w:val="000000" w:themeColor="text1"/>
          <w:sz w:val="24"/>
          <w:szCs w:val="24"/>
        </w:rPr>
        <w:t xml:space="preserve">Tahun </w:t>
      </w:r>
      <w:r w:rsidR="008E3B85" w:rsidRPr="00594866">
        <w:rPr>
          <w:rFonts w:ascii="Times New Roman" w:hAnsi="Times New Roman" w:cs="Times New Roman"/>
          <w:color w:val="000000" w:themeColor="text1"/>
          <w:sz w:val="24"/>
          <w:szCs w:val="24"/>
        </w:rPr>
        <w:t xml:space="preserve">2014) </w:t>
      </w:r>
      <w:r w:rsidR="00AF6BA2">
        <w:rPr>
          <w:rFonts w:ascii="Times New Roman" w:hAnsi="Times New Roman" w:cs="Times New Roman"/>
          <w:color w:val="000000" w:themeColor="text1"/>
          <w:sz w:val="24"/>
          <w:szCs w:val="24"/>
        </w:rPr>
        <w:t>secara tegas menyebutkan tujuan diberikannya matematika di tingkat SMA/MA yaitu agar siswa memiliki kemampuan:</w:t>
      </w:r>
    </w:p>
    <w:p w:rsidR="00AF6BA2" w:rsidRDefault="00AF6BA2" w:rsidP="008C5CB4">
      <w:pPr>
        <w:pStyle w:val="ListParagraph"/>
        <w:numPr>
          <w:ilvl w:val="3"/>
          <w:numId w:val="1"/>
        </w:numPr>
        <w:autoSpaceDE w:val="0"/>
        <w:autoSpaceDN w:val="0"/>
        <w:adjustRightInd w:val="0"/>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Memahami konsep matematika</w:t>
      </w:r>
      <w:r w:rsidR="00FB130E">
        <w:rPr>
          <w:rFonts w:ascii="Times New Roman" w:hAnsi="Times New Roman" w:cs="Times New Roman"/>
          <w:color w:val="000000" w:themeColor="text1"/>
          <w:sz w:val="24"/>
          <w:szCs w:val="24"/>
        </w:rPr>
        <w:t>, merupakan kompetensi dalam men</w:t>
      </w:r>
      <w:r>
        <w:rPr>
          <w:rFonts w:ascii="Times New Roman" w:hAnsi="Times New Roman" w:cs="Times New Roman"/>
          <w:color w:val="000000" w:themeColor="text1"/>
          <w:sz w:val="24"/>
          <w:szCs w:val="24"/>
        </w:rPr>
        <w:t>jelaskan keterkaitan antara konsep dan menggunakan konsep maupun algoritma, secara luwes, akurat, efisien dan tepat dalam pemecahan masalah.</w:t>
      </w:r>
    </w:p>
    <w:p w:rsidR="00AF6BA2" w:rsidRDefault="00AF6BA2" w:rsidP="008C5CB4">
      <w:pPr>
        <w:pStyle w:val="ListParagraph"/>
        <w:numPr>
          <w:ilvl w:val="3"/>
          <w:numId w:val="1"/>
        </w:numPr>
        <w:autoSpaceDE w:val="0"/>
        <w:autoSpaceDN w:val="0"/>
        <w:adjustRightInd w:val="0"/>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pola sebagai dugaan dalam penyelesaian masalah, dan mampu membuat generalisasi berdasarkan fenomena atau data yang ada.</w:t>
      </w:r>
    </w:p>
    <w:p w:rsidR="00AF6BA2" w:rsidRDefault="00AF6BA2" w:rsidP="008C5CB4">
      <w:pPr>
        <w:pStyle w:val="ListParagraph"/>
        <w:numPr>
          <w:ilvl w:val="3"/>
          <w:numId w:val="1"/>
        </w:numPr>
        <w:autoSpaceDE w:val="0"/>
        <w:autoSpaceDN w:val="0"/>
        <w:adjustRightInd w:val="0"/>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Menggunakan penalaran pada sifat, melakukan manipulasi</w:t>
      </w:r>
      <w:r w:rsidR="00500D36">
        <w:rPr>
          <w:rFonts w:ascii="Times New Roman" w:hAnsi="Times New Roman" w:cs="Times New Roman"/>
          <w:color w:val="000000" w:themeColor="text1"/>
          <w:sz w:val="24"/>
          <w:szCs w:val="24"/>
        </w:rPr>
        <w:t xml:space="preserve"> matematik baik dalam penyederhanaan, maupun menganalisa komponen yang ada dalam pemecahan masalah dalam koneksi matema</w:t>
      </w:r>
      <w:r w:rsidR="00FB130E">
        <w:rPr>
          <w:rFonts w:ascii="Times New Roman" w:hAnsi="Times New Roman" w:cs="Times New Roman"/>
          <w:color w:val="000000" w:themeColor="text1"/>
          <w:sz w:val="24"/>
          <w:szCs w:val="24"/>
        </w:rPr>
        <w:t>tika maupun diluar matematika (</w:t>
      </w:r>
      <w:r w:rsidR="00500D36">
        <w:rPr>
          <w:rFonts w:ascii="Times New Roman" w:hAnsi="Times New Roman" w:cs="Times New Roman"/>
          <w:color w:val="000000" w:themeColor="text1"/>
          <w:sz w:val="24"/>
          <w:szCs w:val="24"/>
        </w:rPr>
        <w:t>kehidupan nyata, ilmu, dan teknologi) yang meliputi kemampuan memahami masalah, membangun model matematika, menyelesaikan model dan menafsirkan solusi yang diperoleh termasuk dalam rangka memecahkan masalah dalam kehidupan sehari-hari.</w:t>
      </w:r>
    </w:p>
    <w:p w:rsidR="00500D36" w:rsidRDefault="00500D36" w:rsidP="008C5CB4">
      <w:pPr>
        <w:pStyle w:val="ListParagraph"/>
        <w:numPr>
          <w:ilvl w:val="3"/>
          <w:numId w:val="1"/>
        </w:numPr>
        <w:autoSpaceDE w:val="0"/>
        <w:autoSpaceDN w:val="0"/>
        <w:adjustRightInd w:val="0"/>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sikap menghargai kegunaan mateamtika dalam kehidupan yaitu memiliki rasa ingin tah</w:t>
      </w:r>
      <w:r w:rsidR="008E3B85">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perhatian, dan minat dalam </w:t>
      </w:r>
      <w:r>
        <w:rPr>
          <w:rFonts w:ascii="Times New Roman" w:hAnsi="Times New Roman" w:cs="Times New Roman"/>
          <w:color w:val="000000" w:themeColor="text1"/>
          <w:sz w:val="24"/>
          <w:szCs w:val="24"/>
        </w:rPr>
        <w:lastRenderedPageBreak/>
        <w:t>mempelajari matematika, serta sikap ulet dan percaya diri dalam pemecahan masalah.</w:t>
      </w:r>
    </w:p>
    <w:p w:rsidR="00500D36" w:rsidRDefault="00500D36" w:rsidP="008C5CB4">
      <w:pPr>
        <w:pStyle w:val="ListParagraph"/>
        <w:numPr>
          <w:ilvl w:val="3"/>
          <w:numId w:val="1"/>
        </w:numPr>
        <w:autoSpaceDE w:val="0"/>
        <w:autoSpaceDN w:val="0"/>
        <w:adjustRightInd w:val="0"/>
        <w:spacing w:after="0" w:line="240" w:lineRule="auto"/>
        <w:ind w:left="1134"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Memiliki sikap dan perilaku yang sesuai dengan nilai-nilai dalam matematik dan pembelajarannya, seperti taat azas, konsisten, menjunjung tinggi kesepakatan, toleran, </w:t>
      </w:r>
      <w:r w:rsidR="00FB130E">
        <w:rPr>
          <w:rFonts w:ascii="Times New Roman" w:hAnsi="Times New Roman" w:cs="Times New Roman"/>
          <w:color w:val="000000" w:themeColor="text1"/>
          <w:sz w:val="24"/>
          <w:szCs w:val="24"/>
        </w:rPr>
        <w:t>menghargai pendapat orang lain, santun, demokrasi, ulet, tangguh, kr</w:t>
      </w:r>
      <w:r w:rsidR="000E5514">
        <w:rPr>
          <w:rFonts w:ascii="Times New Roman" w:hAnsi="Times New Roman" w:cs="Times New Roman"/>
          <w:color w:val="000000" w:themeColor="text1"/>
          <w:sz w:val="24"/>
          <w:szCs w:val="24"/>
        </w:rPr>
        <w:t>eatif, menghargai kesemestaan (</w:t>
      </w:r>
      <w:r w:rsidR="00FB130E">
        <w:rPr>
          <w:rFonts w:ascii="Times New Roman" w:hAnsi="Times New Roman" w:cs="Times New Roman"/>
          <w:color w:val="000000" w:themeColor="text1"/>
          <w:sz w:val="24"/>
          <w:szCs w:val="24"/>
        </w:rPr>
        <w:t xml:space="preserve">konteks, lingkungan), kerjasama, adil, jujur, teliti, cermat, dsb. </w:t>
      </w:r>
    </w:p>
    <w:p w:rsidR="00EC0735" w:rsidRDefault="00EC0735" w:rsidP="00EC0735">
      <w:pPr>
        <w:pStyle w:val="ListParagraph"/>
        <w:autoSpaceDE w:val="0"/>
        <w:autoSpaceDN w:val="0"/>
        <w:adjustRightInd w:val="0"/>
        <w:spacing w:after="0" w:line="360" w:lineRule="auto"/>
        <w:ind w:left="284" w:firstLine="850"/>
        <w:jc w:val="both"/>
        <w:rPr>
          <w:rFonts w:ascii="Times New Roman" w:hAnsi="Times New Roman" w:cs="Times New Roman"/>
          <w:color w:val="000000" w:themeColor="text1"/>
          <w:sz w:val="24"/>
          <w:szCs w:val="24"/>
        </w:rPr>
      </w:pPr>
    </w:p>
    <w:p w:rsidR="00267DE1" w:rsidRDefault="00FB130E" w:rsidP="00267DE1">
      <w:pPr>
        <w:pStyle w:val="ListParagraph"/>
        <w:autoSpaceDE w:val="0"/>
        <w:autoSpaceDN w:val="0"/>
        <w:adjustRightInd w:val="0"/>
        <w:spacing w:after="0" w:line="480" w:lineRule="auto"/>
        <w:ind w:left="284" w:firstLine="85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Tujuan pembelajaran matematika diatas memperlihatkan harapan agar siswa memiliki kemampuan matematika secara khusus.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Pada poin </w:t>
      </w:r>
      <w:r w:rsidR="008E3B85">
        <w:rPr>
          <w:rFonts w:ascii="Times New Roman" w:hAnsi="Times New Roman" w:cs="Times New Roman"/>
          <w:color w:val="000000" w:themeColor="text1"/>
          <w:sz w:val="24"/>
          <w:szCs w:val="24"/>
        </w:rPr>
        <w:t>pertama di</w:t>
      </w:r>
      <w:r w:rsidR="006C0C9C">
        <w:rPr>
          <w:rFonts w:ascii="Times New Roman" w:hAnsi="Times New Roman" w:cs="Times New Roman"/>
          <w:color w:val="000000" w:themeColor="text1"/>
          <w:sz w:val="24"/>
          <w:szCs w:val="24"/>
        </w:rPr>
        <w:t xml:space="preserve"> sebutkan bahwa menggunakan pema</w:t>
      </w:r>
      <w:r w:rsidR="008E3B85">
        <w:rPr>
          <w:rFonts w:ascii="Times New Roman" w:hAnsi="Times New Roman" w:cs="Times New Roman"/>
          <w:color w:val="000000" w:themeColor="text1"/>
          <w:sz w:val="24"/>
          <w:szCs w:val="24"/>
        </w:rPr>
        <w:t>haman konsep mampu dalam pemecahan masalah.</w:t>
      </w:r>
      <w:proofErr w:type="gramEnd"/>
      <w:r w:rsidR="008E3B85">
        <w:rPr>
          <w:rFonts w:ascii="Times New Roman" w:hAnsi="Times New Roman" w:cs="Times New Roman"/>
          <w:color w:val="000000" w:themeColor="text1"/>
          <w:sz w:val="24"/>
          <w:szCs w:val="24"/>
        </w:rPr>
        <w:t xml:space="preserve"> </w:t>
      </w:r>
      <w:proofErr w:type="gramStart"/>
      <w:r w:rsidR="00267DE1">
        <w:rPr>
          <w:rFonts w:ascii="Times New Roman" w:hAnsi="Times New Roman" w:cs="Times New Roman"/>
          <w:color w:val="000000" w:themeColor="text1"/>
          <w:sz w:val="24"/>
          <w:szCs w:val="24"/>
        </w:rPr>
        <w:t>S</w:t>
      </w:r>
      <w:r w:rsidR="00322DB6" w:rsidRPr="003F60E7">
        <w:rPr>
          <w:rFonts w:ascii="Times New Roman" w:hAnsi="Times New Roman" w:cs="Times New Roman"/>
          <w:color w:val="000000" w:themeColor="text1"/>
          <w:sz w:val="24"/>
          <w:szCs w:val="24"/>
        </w:rPr>
        <w:t xml:space="preserve">ejalan dengan prinsip belajar matematika yang dikemukakan oleh </w:t>
      </w:r>
      <w:r w:rsidR="008C5CB4" w:rsidRPr="008C5CB4">
        <w:rPr>
          <w:rFonts w:ascii="Times New Roman" w:hAnsi="Times New Roman" w:cs="Times New Roman"/>
          <w:i/>
          <w:color w:val="000000" w:themeColor="text1"/>
          <w:sz w:val="24"/>
          <w:szCs w:val="24"/>
        </w:rPr>
        <w:t>The</w:t>
      </w:r>
      <w:r w:rsidR="008C5CB4">
        <w:rPr>
          <w:rFonts w:ascii="Times New Roman" w:hAnsi="Times New Roman" w:cs="Times New Roman"/>
          <w:color w:val="000000" w:themeColor="text1"/>
          <w:sz w:val="24"/>
          <w:szCs w:val="24"/>
        </w:rPr>
        <w:t xml:space="preserve"> </w:t>
      </w:r>
      <w:r w:rsidR="00322DB6" w:rsidRPr="003F60E7">
        <w:rPr>
          <w:rFonts w:ascii="Times New Roman" w:hAnsi="Times New Roman" w:cs="Times New Roman"/>
          <w:i/>
          <w:color w:val="000000" w:themeColor="text1"/>
          <w:sz w:val="24"/>
          <w:szCs w:val="24"/>
        </w:rPr>
        <w:t>National Council of Teachers of Mathematics</w:t>
      </w:r>
      <w:r w:rsidR="008C5CB4">
        <w:rPr>
          <w:rFonts w:ascii="Times New Roman" w:hAnsi="Times New Roman" w:cs="Times New Roman"/>
          <w:i/>
          <w:color w:val="000000" w:themeColor="text1"/>
          <w:sz w:val="24"/>
          <w:szCs w:val="24"/>
        </w:rPr>
        <w:t>,</w:t>
      </w:r>
      <w:r w:rsidR="00322DB6" w:rsidRPr="003F60E7">
        <w:rPr>
          <w:rFonts w:ascii="Times New Roman" w:hAnsi="Times New Roman" w:cs="Times New Roman"/>
          <w:color w:val="000000" w:themeColor="text1"/>
          <w:sz w:val="24"/>
          <w:szCs w:val="24"/>
        </w:rPr>
        <w:t xml:space="preserve"> atau NCTM </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2000</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(Yaniawati, 2016: 3) bahwa peserta didik harus mempelajari matematika melalui pemahaman, dan aktif membangun pengetahuan baru dari pengalaman dan pengetahuan yang dimiliki sebelumnya.</w:t>
      </w:r>
      <w:proofErr w:type="gramEnd"/>
      <w:r w:rsidR="00322DB6" w:rsidRPr="003F60E7">
        <w:rPr>
          <w:rFonts w:ascii="Times New Roman" w:hAnsi="Times New Roman" w:cs="Times New Roman"/>
          <w:color w:val="000000" w:themeColor="text1"/>
          <w:sz w:val="24"/>
          <w:szCs w:val="24"/>
        </w:rPr>
        <w:t xml:space="preserve"> Untuk mewujudkan hal itu, dirumuskan lima tuju</w:t>
      </w:r>
      <w:r w:rsidR="008C5CB4">
        <w:rPr>
          <w:rFonts w:ascii="Times New Roman" w:hAnsi="Times New Roman" w:cs="Times New Roman"/>
          <w:color w:val="000000" w:themeColor="text1"/>
          <w:sz w:val="24"/>
          <w:szCs w:val="24"/>
        </w:rPr>
        <w:t>an umum pembelajaran matematika</w:t>
      </w:r>
      <w:r w:rsidR="00322DB6" w:rsidRPr="003F60E7">
        <w:rPr>
          <w:rFonts w:ascii="Times New Roman" w:hAnsi="Times New Roman" w:cs="Times New Roman"/>
          <w:color w:val="000000" w:themeColor="text1"/>
          <w:sz w:val="24"/>
          <w:szCs w:val="24"/>
        </w:rPr>
        <w:t xml:space="preserve"> yaitu pertama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memecahkan masalah </w:t>
      </w:r>
      <w:r w:rsidR="00322DB6" w:rsidRPr="003F60E7">
        <w:rPr>
          <w:rFonts w:ascii="Times New Roman" w:hAnsi="Times New Roman" w:cs="Times New Roman"/>
          <w:i/>
          <w:color w:val="000000" w:themeColor="text1"/>
          <w:sz w:val="24"/>
          <w:szCs w:val="24"/>
        </w:rPr>
        <w:t>(Problem Solving);</w:t>
      </w:r>
      <w:r w:rsidR="00322DB6" w:rsidRPr="003F60E7">
        <w:rPr>
          <w:rFonts w:ascii="Times New Roman" w:hAnsi="Times New Roman" w:cs="Times New Roman"/>
          <w:color w:val="000000" w:themeColor="text1"/>
          <w:sz w:val="24"/>
          <w:szCs w:val="24"/>
        </w:rPr>
        <w:t xml:space="preserve"> kedua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menalar </w:t>
      </w:r>
      <w:r w:rsidR="00322DB6" w:rsidRPr="003F60E7">
        <w:rPr>
          <w:rFonts w:ascii="Times New Roman" w:hAnsi="Times New Roman" w:cs="Times New Roman"/>
          <w:i/>
          <w:color w:val="000000" w:themeColor="text1"/>
          <w:sz w:val="24"/>
          <w:szCs w:val="24"/>
        </w:rPr>
        <w:t>(Reasoning);</w:t>
      </w:r>
      <w:r w:rsidR="00322DB6" w:rsidRPr="003F60E7">
        <w:rPr>
          <w:rFonts w:ascii="Times New Roman" w:hAnsi="Times New Roman" w:cs="Times New Roman"/>
          <w:color w:val="000000" w:themeColor="text1"/>
          <w:sz w:val="24"/>
          <w:szCs w:val="24"/>
        </w:rPr>
        <w:t xml:space="preserve"> ketiga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berkomunikasi </w:t>
      </w:r>
      <w:r w:rsidR="00322DB6" w:rsidRPr="003F60E7">
        <w:rPr>
          <w:rFonts w:ascii="Times New Roman" w:hAnsi="Times New Roman" w:cs="Times New Roman"/>
          <w:i/>
          <w:color w:val="000000" w:themeColor="text1"/>
          <w:sz w:val="24"/>
          <w:szCs w:val="24"/>
        </w:rPr>
        <w:t xml:space="preserve">(Communication); </w:t>
      </w:r>
      <w:r w:rsidR="00322DB6" w:rsidRPr="003F60E7">
        <w:rPr>
          <w:rFonts w:ascii="Times New Roman" w:hAnsi="Times New Roman" w:cs="Times New Roman"/>
          <w:color w:val="000000" w:themeColor="text1"/>
          <w:sz w:val="24"/>
          <w:szCs w:val="24"/>
        </w:rPr>
        <w:t>keempat</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mengkaitkan ide </w:t>
      </w:r>
      <w:r w:rsidR="00322DB6" w:rsidRPr="003F60E7">
        <w:rPr>
          <w:rFonts w:ascii="Times New Roman" w:hAnsi="Times New Roman" w:cs="Times New Roman"/>
          <w:i/>
          <w:color w:val="000000" w:themeColor="text1"/>
          <w:sz w:val="24"/>
          <w:szCs w:val="24"/>
        </w:rPr>
        <w:t xml:space="preserve">(Connections); </w:t>
      </w:r>
      <w:r w:rsidR="00322DB6" w:rsidRPr="003F60E7">
        <w:rPr>
          <w:rFonts w:ascii="Times New Roman" w:hAnsi="Times New Roman" w:cs="Times New Roman"/>
          <w:color w:val="000000" w:themeColor="text1"/>
          <w:sz w:val="24"/>
          <w:szCs w:val="24"/>
        </w:rPr>
        <w:t>kelima</w:t>
      </w:r>
      <w:r w:rsidR="008C5CB4">
        <w:rPr>
          <w:rFonts w:ascii="Times New Roman" w:hAnsi="Times New Roman" w:cs="Times New Roman"/>
          <w:color w:val="000000" w:themeColor="text1"/>
          <w:sz w:val="24"/>
          <w:szCs w:val="24"/>
        </w:rPr>
        <w:t>,</w:t>
      </w:r>
      <w:r w:rsidR="00322DB6" w:rsidRPr="003F60E7">
        <w:rPr>
          <w:rFonts w:ascii="Times New Roman" w:hAnsi="Times New Roman" w:cs="Times New Roman"/>
          <w:color w:val="000000" w:themeColor="text1"/>
          <w:sz w:val="24"/>
          <w:szCs w:val="24"/>
        </w:rPr>
        <w:t xml:space="preserve"> belajar untuk membuat representasi </w:t>
      </w:r>
      <w:r w:rsidR="00322DB6" w:rsidRPr="003F60E7">
        <w:rPr>
          <w:rFonts w:ascii="Times New Roman" w:hAnsi="Times New Roman" w:cs="Times New Roman"/>
          <w:i/>
          <w:color w:val="000000" w:themeColor="text1"/>
          <w:sz w:val="24"/>
          <w:szCs w:val="24"/>
        </w:rPr>
        <w:t>(Representation)</w:t>
      </w:r>
      <w:r w:rsidR="00322DB6" w:rsidRPr="003F60E7">
        <w:rPr>
          <w:rFonts w:ascii="Times New Roman" w:hAnsi="Times New Roman" w:cs="Times New Roman"/>
          <w:color w:val="000000" w:themeColor="text1"/>
          <w:sz w:val="24"/>
          <w:szCs w:val="24"/>
        </w:rPr>
        <w:t xml:space="preserve">. </w:t>
      </w:r>
      <w:proofErr w:type="gramStart"/>
      <w:r w:rsidR="007243AB">
        <w:rPr>
          <w:rFonts w:ascii="Times New Roman" w:hAnsi="Times New Roman" w:cs="Times New Roman"/>
          <w:sz w:val="24"/>
          <w:szCs w:val="24"/>
        </w:rPr>
        <w:t>Lebih lanjut, NCTM (2000) menegaskan bahwa kemampuan pemecahan masalah matematis adalah kemampuan yang penting dalam mempelajari matematika dan direkomendasikan untuk dilatih.</w:t>
      </w:r>
      <w:proofErr w:type="gramEnd"/>
      <w:r w:rsidR="007243AB">
        <w:rPr>
          <w:rFonts w:ascii="Times New Roman" w:hAnsi="Times New Roman" w:cs="Times New Roman"/>
          <w:sz w:val="24"/>
          <w:szCs w:val="24"/>
        </w:rPr>
        <w:t xml:space="preserve"> Pentingnya kemampuan penyelesaian masalah oleh siswa dalam matematika ditegaskan juga oleh Branca (Munirah, 2014: 1) bahwa: (1) kemampuan menyelesaikan masalah merupakan tujuan umum pembelajaran matematika; (2) penyelesaian masalah yang meliputi metode, prosedur dan strategi </w:t>
      </w:r>
      <w:r w:rsidR="007243AB">
        <w:rPr>
          <w:rFonts w:ascii="Times New Roman" w:hAnsi="Times New Roman" w:cs="Times New Roman"/>
          <w:sz w:val="24"/>
          <w:szCs w:val="24"/>
        </w:rPr>
        <w:lastRenderedPageBreak/>
        <w:t>merupakan proses inti dan utama dalam kurikulum matematika; dan (3) penyelesaian masalah merupakan kemampuan dasar dalam belajar matematika.</w:t>
      </w:r>
    </w:p>
    <w:p w:rsidR="008945D7" w:rsidRPr="00267DE1" w:rsidRDefault="00D66A52" w:rsidP="00267DE1">
      <w:pPr>
        <w:pStyle w:val="ListParagraph"/>
        <w:autoSpaceDE w:val="0"/>
        <w:autoSpaceDN w:val="0"/>
        <w:adjustRightInd w:val="0"/>
        <w:spacing w:after="0" w:line="480" w:lineRule="auto"/>
        <w:ind w:left="284" w:firstLine="8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uraian tersebut, kemampuan pemecahan masalah matematis merupakan salah satu kemampuan yang harus dimiliki siswa setelah proses pembelajaran matematika di kelas. </w:t>
      </w:r>
      <w:proofErr w:type="gramStart"/>
      <w:r>
        <w:rPr>
          <w:rFonts w:ascii="Times New Roman" w:hAnsi="Times New Roman" w:cs="Times New Roman"/>
          <w:sz w:val="24"/>
          <w:szCs w:val="24"/>
        </w:rPr>
        <w:t>Menurut Stancey &amp; Groves (</w:t>
      </w:r>
      <w:r w:rsidR="009E4E8E">
        <w:rPr>
          <w:rFonts w:ascii="Times New Roman" w:hAnsi="Times New Roman" w:cs="Times New Roman"/>
          <w:sz w:val="24"/>
          <w:szCs w:val="24"/>
        </w:rPr>
        <w:t>Munirah, 2014: 3</w:t>
      </w:r>
      <w:r>
        <w:rPr>
          <w:rFonts w:ascii="Times New Roman" w:hAnsi="Times New Roman" w:cs="Times New Roman"/>
          <w:sz w:val="24"/>
          <w:szCs w:val="24"/>
        </w:rPr>
        <w:t>) mengungkapkan bahwa kemampuan pemecahan masalah menjadi kemampuan yang penting harus dimiliki siswa di berbagai negara seperti Amerika, Cina, dan Australia.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berarti kemampuan pemecahan masalah matematis bukan saja menjadi kepentingan di Indonesia.</w:t>
      </w:r>
      <w:proofErr w:type="gramEnd"/>
      <w:r>
        <w:rPr>
          <w:rFonts w:ascii="Times New Roman" w:hAnsi="Times New Roman" w:cs="Times New Roman"/>
          <w:sz w:val="24"/>
          <w:szCs w:val="24"/>
        </w:rPr>
        <w:t xml:space="preserve"> Berkaitan dengan kemampuan pemecahan masalah matemati</w:t>
      </w:r>
      <w:r w:rsidR="008C5CB4">
        <w:rPr>
          <w:rFonts w:ascii="Times New Roman" w:hAnsi="Times New Roman" w:cs="Times New Roman"/>
          <w:sz w:val="24"/>
          <w:szCs w:val="24"/>
        </w:rPr>
        <w:t>s sebagai kepentingan berbagai n</w:t>
      </w:r>
      <w:r>
        <w:rPr>
          <w:rFonts w:ascii="Times New Roman" w:hAnsi="Times New Roman" w:cs="Times New Roman"/>
          <w:sz w:val="24"/>
          <w:szCs w:val="24"/>
        </w:rPr>
        <w:t>egara di dunia, menurut Johar (2012</w:t>
      </w:r>
      <w:r w:rsidR="00A646A2">
        <w:rPr>
          <w:rFonts w:ascii="Times New Roman" w:hAnsi="Times New Roman" w:cs="Times New Roman"/>
          <w:sz w:val="24"/>
          <w:szCs w:val="24"/>
        </w:rPr>
        <w:t>: 30</w:t>
      </w:r>
      <w:r>
        <w:rPr>
          <w:rFonts w:ascii="Times New Roman" w:hAnsi="Times New Roman" w:cs="Times New Roman"/>
          <w:sz w:val="24"/>
          <w:szCs w:val="24"/>
        </w:rPr>
        <w:t xml:space="preserve">) terdapat dua penilaian berskala internasional yang diantaranya menilai kemampuan pemecahan masalah matematis siswa, yaitu </w:t>
      </w:r>
      <w:r>
        <w:rPr>
          <w:rFonts w:ascii="Times New Roman" w:hAnsi="Times New Roman" w:cs="Times New Roman"/>
          <w:i/>
          <w:iCs/>
          <w:sz w:val="24"/>
          <w:szCs w:val="24"/>
        </w:rPr>
        <w:t xml:space="preserve">Trends in International Mathematics and Science Study </w:t>
      </w:r>
      <w:r>
        <w:rPr>
          <w:rFonts w:ascii="Times New Roman" w:hAnsi="Times New Roman" w:cs="Times New Roman"/>
          <w:sz w:val="24"/>
          <w:szCs w:val="24"/>
        </w:rPr>
        <w:t xml:space="preserve">(TIMSS) dan </w:t>
      </w:r>
      <w:r>
        <w:rPr>
          <w:rFonts w:ascii="Times New Roman" w:hAnsi="Times New Roman" w:cs="Times New Roman"/>
          <w:i/>
          <w:iCs/>
          <w:sz w:val="24"/>
          <w:szCs w:val="24"/>
        </w:rPr>
        <w:t>Programme</w:t>
      </w:r>
      <w:r>
        <w:rPr>
          <w:rFonts w:ascii="Times New Roman" w:hAnsi="Times New Roman" w:cs="Times New Roman"/>
          <w:sz w:val="24"/>
          <w:szCs w:val="24"/>
        </w:rPr>
        <w:t xml:space="preserve"> </w:t>
      </w:r>
      <w:r>
        <w:rPr>
          <w:rFonts w:ascii="Times New Roman" w:hAnsi="Times New Roman" w:cs="Times New Roman"/>
          <w:i/>
          <w:iCs/>
          <w:sz w:val="24"/>
          <w:szCs w:val="24"/>
        </w:rPr>
        <w:t xml:space="preserve">for International Student Assesment </w:t>
      </w:r>
      <w:r>
        <w:rPr>
          <w:rFonts w:ascii="Times New Roman" w:hAnsi="Times New Roman" w:cs="Times New Roman"/>
          <w:sz w:val="24"/>
          <w:szCs w:val="24"/>
        </w:rPr>
        <w:t>(PISA)</w:t>
      </w:r>
      <w:r>
        <w:rPr>
          <w:rFonts w:ascii="Times New Roman" w:hAnsi="Times New Roman" w:cs="Times New Roman"/>
          <w:i/>
          <w:iCs/>
          <w:sz w:val="24"/>
          <w:szCs w:val="24"/>
        </w:rPr>
        <w:t>.</w:t>
      </w:r>
      <w:r>
        <w:rPr>
          <w:rFonts w:ascii="Times New Roman" w:hAnsi="Times New Roman" w:cs="Times New Roman"/>
          <w:iCs/>
          <w:sz w:val="24"/>
          <w:szCs w:val="24"/>
        </w:rPr>
        <w:t xml:space="preserve"> </w:t>
      </w:r>
    </w:p>
    <w:p w:rsidR="00D565D1" w:rsidRDefault="00D66A52" w:rsidP="00D565D1">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hasil yang diperoleh Indonesia pada TIMSS untuk kemampuan </w:t>
      </w:r>
      <w:r w:rsidR="004D7B6A">
        <w:rPr>
          <w:rFonts w:ascii="Times New Roman" w:hAnsi="Times New Roman" w:cs="Times New Roman"/>
          <w:sz w:val="24"/>
          <w:szCs w:val="24"/>
        </w:rPr>
        <w:t>pemecahan masalah matematis</w:t>
      </w:r>
      <w:r>
        <w:rPr>
          <w:rFonts w:ascii="Times New Roman" w:hAnsi="Times New Roman" w:cs="Times New Roman"/>
          <w:sz w:val="24"/>
          <w:szCs w:val="24"/>
        </w:rPr>
        <w:t xml:space="preserve"> masih rendah (Khaerunnisa,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pada TIMSS, hasil yang diperoleh Indonesia untuk kemampuan </w:t>
      </w:r>
      <w:r w:rsidR="004D7B6A">
        <w:rPr>
          <w:rFonts w:ascii="Times New Roman" w:hAnsi="Times New Roman" w:cs="Times New Roman"/>
          <w:sz w:val="24"/>
          <w:szCs w:val="24"/>
        </w:rPr>
        <w:t>pemecahan masalah matematis</w:t>
      </w:r>
      <w:r>
        <w:rPr>
          <w:rFonts w:ascii="Times New Roman" w:hAnsi="Times New Roman" w:cs="Times New Roman"/>
          <w:sz w:val="24"/>
          <w:szCs w:val="24"/>
        </w:rPr>
        <w:t xml:space="preserve"> pada PISA juga masih rendah (Khaerunnisa, 2013).</w:t>
      </w:r>
      <w:proofErr w:type="gramEnd"/>
      <w:r>
        <w:rPr>
          <w:rFonts w:ascii="Times New Roman" w:hAnsi="Times New Roman" w:cs="Times New Roman"/>
          <w:sz w:val="24"/>
          <w:szCs w:val="24"/>
        </w:rPr>
        <w:t xml:space="preserve"> Begiatu pula dengan hasi</w:t>
      </w:r>
      <w:r w:rsidR="0003683E">
        <w:rPr>
          <w:rFonts w:ascii="Times New Roman" w:hAnsi="Times New Roman" w:cs="Times New Roman"/>
          <w:sz w:val="24"/>
          <w:szCs w:val="24"/>
        </w:rPr>
        <w:t>l penelitian Sumarmo (Rahma</w:t>
      </w:r>
      <w:r>
        <w:rPr>
          <w:rFonts w:ascii="Times New Roman" w:hAnsi="Times New Roman" w:cs="Times New Roman"/>
          <w:sz w:val="24"/>
          <w:szCs w:val="24"/>
        </w:rPr>
        <w:t xml:space="preserve">, 2011) terhadap siswa Sekolah Menengah Atas (SMA) di kota Bandung, untuk kemampuan </w:t>
      </w:r>
      <w:r w:rsidR="004D7B6A">
        <w:rPr>
          <w:rFonts w:ascii="Times New Roman" w:hAnsi="Times New Roman" w:cs="Times New Roman"/>
          <w:sz w:val="24"/>
          <w:szCs w:val="24"/>
        </w:rPr>
        <w:t>pemecahan masalah matematis</w:t>
      </w:r>
      <w:r w:rsidR="008945D7">
        <w:rPr>
          <w:rFonts w:ascii="Times New Roman" w:hAnsi="Times New Roman" w:cs="Times New Roman"/>
          <w:sz w:val="24"/>
          <w:szCs w:val="24"/>
        </w:rPr>
        <w:t xml:space="preserve"> pada SMA kelas XI </w:t>
      </w:r>
      <w:r w:rsidR="008945D7" w:rsidRPr="00AF28D7">
        <w:rPr>
          <w:rFonts w:ascii="Times New Roman" w:hAnsi="Times New Roman" w:cs="Times New Roman"/>
          <w:sz w:val="24"/>
          <w:szCs w:val="24"/>
        </w:rPr>
        <w:t>masih belum memuaskan yaitu sekitar 30% - 50% dari skor ideal.</w:t>
      </w:r>
      <w:r w:rsidR="00D565D1">
        <w:rPr>
          <w:rFonts w:ascii="Times New Roman" w:hAnsi="Times New Roman" w:cs="Times New Roman"/>
          <w:sz w:val="24"/>
          <w:szCs w:val="24"/>
        </w:rPr>
        <w:t xml:space="preserve"> </w:t>
      </w:r>
      <w:proofErr w:type="gramStart"/>
      <w:r w:rsidR="00D565D1">
        <w:rPr>
          <w:rFonts w:ascii="Times New Roman" w:hAnsi="Times New Roman" w:cs="Times New Roman"/>
          <w:sz w:val="24"/>
          <w:szCs w:val="24"/>
        </w:rPr>
        <w:t xml:space="preserve">Hasil wawancara dengan guru matematika di </w:t>
      </w:r>
      <w:r w:rsidR="00D565D1">
        <w:rPr>
          <w:rFonts w:ascii="Times New Roman" w:hAnsi="Times New Roman" w:cs="Times New Roman"/>
          <w:sz w:val="24"/>
          <w:szCs w:val="24"/>
        </w:rPr>
        <w:lastRenderedPageBreak/>
        <w:t>sekolah SMAN 18 Bandung pun menemukan bahwa siswa kemampuan pemecahan matematis dan pemahaman konsep siswa masih rendah.</w:t>
      </w:r>
      <w:proofErr w:type="gramEnd"/>
      <w:r w:rsidR="00D565D1">
        <w:rPr>
          <w:rFonts w:ascii="Times New Roman" w:hAnsi="Times New Roman" w:cs="Times New Roman"/>
          <w:sz w:val="24"/>
          <w:szCs w:val="24"/>
        </w:rPr>
        <w:t xml:space="preserve"> Berdasarkan nilai nilai ulangan harian (UH) yang disajikan sebagai berikut</w:t>
      </w:r>
    </w:p>
    <w:p w:rsidR="00D565D1" w:rsidRPr="00D565D1" w:rsidRDefault="00D565D1" w:rsidP="00D565D1">
      <w:pPr>
        <w:autoSpaceDE w:val="0"/>
        <w:autoSpaceDN w:val="0"/>
        <w:adjustRightInd w:val="0"/>
        <w:spacing w:after="0" w:line="240" w:lineRule="auto"/>
        <w:ind w:left="284"/>
        <w:jc w:val="center"/>
        <w:rPr>
          <w:rFonts w:ascii="Times New Roman" w:hAnsi="Times New Roman" w:cs="Times New Roman"/>
          <w:b/>
          <w:sz w:val="24"/>
          <w:szCs w:val="24"/>
        </w:rPr>
      </w:pPr>
      <w:r w:rsidRPr="00D565D1">
        <w:rPr>
          <w:rFonts w:ascii="Times New Roman" w:hAnsi="Times New Roman" w:cs="Times New Roman"/>
          <w:b/>
          <w:sz w:val="24"/>
          <w:szCs w:val="24"/>
        </w:rPr>
        <w:t>Tabel 1.1</w:t>
      </w:r>
    </w:p>
    <w:p w:rsidR="00D565D1" w:rsidRPr="00D565D1" w:rsidRDefault="00D565D1" w:rsidP="00D565D1">
      <w:pPr>
        <w:autoSpaceDE w:val="0"/>
        <w:autoSpaceDN w:val="0"/>
        <w:adjustRightInd w:val="0"/>
        <w:spacing w:after="0" w:line="240" w:lineRule="auto"/>
        <w:ind w:left="284"/>
        <w:jc w:val="center"/>
        <w:rPr>
          <w:rFonts w:ascii="Times New Roman" w:hAnsi="Times New Roman" w:cs="Times New Roman"/>
          <w:b/>
          <w:sz w:val="24"/>
          <w:szCs w:val="24"/>
        </w:rPr>
      </w:pPr>
      <w:r w:rsidRPr="00D565D1">
        <w:rPr>
          <w:rFonts w:ascii="Times New Roman" w:hAnsi="Times New Roman" w:cs="Times New Roman"/>
          <w:b/>
          <w:sz w:val="24"/>
          <w:szCs w:val="24"/>
        </w:rPr>
        <w:t xml:space="preserve">Nilai Matematika Siswa </w:t>
      </w:r>
      <w:bookmarkStart w:id="0" w:name="_GoBack"/>
      <w:bookmarkEnd w:id="0"/>
    </w:p>
    <w:tbl>
      <w:tblPr>
        <w:tblStyle w:val="TableGrid"/>
        <w:tblW w:w="6662" w:type="dxa"/>
        <w:tblInd w:w="959" w:type="dxa"/>
        <w:tblLook w:val="04A0" w:firstRow="1" w:lastRow="0" w:firstColumn="1" w:lastColumn="0" w:noHBand="0" w:noVBand="1"/>
      </w:tblPr>
      <w:tblGrid>
        <w:gridCol w:w="850"/>
        <w:gridCol w:w="1843"/>
        <w:gridCol w:w="1984"/>
        <w:gridCol w:w="1985"/>
      </w:tblGrid>
      <w:tr w:rsidR="00D565D1" w:rsidTr="00EA7D20">
        <w:tc>
          <w:tcPr>
            <w:tcW w:w="850" w:type="dxa"/>
            <w:vMerge w:val="restart"/>
          </w:tcPr>
          <w:p w:rsidR="00D565D1" w:rsidRDefault="00D565D1" w:rsidP="00EA7D20">
            <w:pPr>
              <w:autoSpaceDE w:val="0"/>
              <w:autoSpaceDN w:val="0"/>
              <w:adjustRightInd w:val="0"/>
              <w:jc w:val="center"/>
              <w:rPr>
                <w:rFonts w:ascii="Times New Roman" w:hAnsi="Times New Roman" w:cs="Times New Roman"/>
                <w:sz w:val="24"/>
                <w:szCs w:val="24"/>
              </w:rPr>
            </w:pPr>
          </w:p>
        </w:tc>
        <w:tc>
          <w:tcPr>
            <w:tcW w:w="5812" w:type="dxa"/>
            <w:gridSpan w:val="3"/>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Tahun Pelajaran</w:t>
            </w:r>
          </w:p>
        </w:tc>
      </w:tr>
      <w:tr w:rsidR="00D565D1" w:rsidTr="00EA7D20">
        <w:tc>
          <w:tcPr>
            <w:tcW w:w="850" w:type="dxa"/>
            <w:vMerge/>
          </w:tcPr>
          <w:p w:rsidR="00D565D1" w:rsidRDefault="00D565D1" w:rsidP="00EA7D20">
            <w:pPr>
              <w:autoSpaceDE w:val="0"/>
              <w:autoSpaceDN w:val="0"/>
              <w:adjustRightInd w:val="0"/>
              <w:jc w:val="center"/>
              <w:rPr>
                <w:rFonts w:ascii="Times New Roman" w:hAnsi="Times New Roman" w:cs="Times New Roman"/>
                <w:sz w:val="24"/>
                <w:szCs w:val="24"/>
              </w:rPr>
            </w:pPr>
          </w:p>
        </w:tc>
        <w:tc>
          <w:tcPr>
            <w:tcW w:w="1843"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2013-2014</w:t>
            </w:r>
          </w:p>
        </w:tc>
        <w:tc>
          <w:tcPr>
            <w:tcW w:w="1984"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2014-2015</w:t>
            </w:r>
          </w:p>
        </w:tc>
        <w:tc>
          <w:tcPr>
            <w:tcW w:w="1985"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2015-2016</w:t>
            </w:r>
          </w:p>
        </w:tc>
      </w:tr>
      <w:tr w:rsidR="00D565D1" w:rsidTr="00EA7D20">
        <w:tc>
          <w:tcPr>
            <w:tcW w:w="850" w:type="dxa"/>
            <w:vMerge/>
          </w:tcPr>
          <w:p w:rsidR="00D565D1" w:rsidRDefault="00D565D1" w:rsidP="00EA7D20">
            <w:pPr>
              <w:autoSpaceDE w:val="0"/>
              <w:autoSpaceDN w:val="0"/>
              <w:adjustRightInd w:val="0"/>
              <w:jc w:val="center"/>
              <w:rPr>
                <w:rFonts w:ascii="Times New Roman" w:hAnsi="Times New Roman" w:cs="Times New Roman"/>
                <w:sz w:val="24"/>
                <w:szCs w:val="24"/>
              </w:rPr>
            </w:pPr>
          </w:p>
        </w:tc>
        <w:tc>
          <w:tcPr>
            <w:tcW w:w="1843"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Ulangan Harian</w:t>
            </w:r>
          </w:p>
        </w:tc>
        <w:tc>
          <w:tcPr>
            <w:tcW w:w="1984"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Ulangan harian</w:t>
            </w:r>
          </w:p>
        </w:tc>
        <w:tc>
          <w:tcPr>
            <w:tcW w:w="1985"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Ulangan harian</w:t>
            </w:r>
          </w:p>
        </w:tc>
      </w:tr>
      <w:tr w:rsidR="00D565D1" w:rsidTr="00EA7D20">
        <w:tc>
          <w:tcPr>
            <w:tcW w:w="850" w:type="dxa"/>
          </w:tcPr>
          <w:p w:rsidR="00D565D1" w:rsidRDefault="00D565D1"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Nilai</w:t>
            </w:r>
          </w:p>
        </w:tc>
        <w:tc>
          <w:tcPr>
            <w:tcW w:w="1843" w:type="dxa"/>
          </w:tcPr>
          <w:p w:rsidR="00D565D1" w:rsidRDefault="004F60EB"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D565D1">
              <w:rPr>
                <w:rFonts w:ascii="Times New Roman" w:hAnsi="Times New Roman" w:cs="Times New Roman"/>
                <w:sz w:val="24"/>
                <w:szCs w:val="24"/>
              </w:rPr>
              <w:t>5,72</w:t>
            </w:r>
          </w:p>
        </w:tc>
        <w:tc>
          <w:tcPr>
            <w:tcW w:w="1984" w:type="dxa"/>
          </w:tcPr>
          <w:p w:rsidR="00D565D1" w:rsidRDefault="004F60EB"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D565D1">
              <w:rPr>
                <w:rFonts w:ascii="Times New Roman" w:hAnsi="Times New Roman" w:cs="Times New Roman"/>
                <w:sz w:val="24"/>
                <w:szCs w:val="24"/>
              </w:rPr>
              <w:t>2,87</w:t>
            </w:r>
          </w:p>
        </w:tc>
        <w:tc>
          <w:tcPr>
            <w:tcW w:w="1985" w:type="dxa"/>
          </w:tcPr>
          <w:p w:rsidR="00D565D1" w:rsidRDefault="004F60EB" w:rsidP="00EA7D2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D565D1">
              <w:rPr>
                <w:rFonts w:ascii="Times New Roman" w:hAnsi="Times New Roman" w:cs="Times New Roman"/>
                <w:sz w:val="24"/>
                <w:szCs w:val="24"/>
              </w:rPr>
              <w:t>7,33</w:t>
            </w:r>
          </w:p>
        </w:tc>
      </w:tr>
    </w:tbl>
    <w:p w:rsidR="00D565D1" w:rsidRDefault="00D565D1" w:rsidP="00D565D1">
      <w:pPr>
        <w:autoSpaceDE w:val="0"/>
        <w:autoSpaceDN w:val="0"/>
        <w:adjustRightInd w:val="0"/>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Sumber: Guru Matematika</w:t>
      </w:r>
    </w:p>
    <w:p w:rsidR="005D132E" w:rsidRPr="00AF28D7" w:rsidRDefault="008945D7" w:rsidP="00E47B68">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sidRPr="00AF28D7">
        <w:rPr>
          <w:rFonts w:ascii="Times New Roman" w:hAnsi="Times New Roman" w:cs="Times New Roman"/>
          <w:sz w:val="24"/>
          <w:szCs w:val="24"/>
        </w:rPr>
        <w:t>Temua</w:t>
      </w:r>
      <w:r w:rsidR="009D6603" w:rsidRPr="00AF28D7">
        <w:rPr>
          <w:rFonts w:ascii="Times New Roman" w:hAnsi="Times New Roman" w:cs="Times New Roman"/>
          <w:sz w:val="24"/>
          <w:szCs w:val="24"/>
        </w:rPr>
        <w:t>n ini memperlihatkan bahwa mate</w:t>
      </w:r>
      <w:r w:rsidRPr="00AF28D7">
        <w:rPr>
          <w:rFonts w:ascii="Times New Roman" w:hAnsi="Times New Roman" w:cs="Times New Roman"/>
          <w:sz w:val="24"/>
          <w:szCs w:val="24"/>
        </w:rPr>
        <w:t>m</w:t>
      </w:r>
      <w:r w:rsidR="009D6603" w:rsidRPr="00AF28D7">
        <w:rPr>
          <w:rFonts w:ascii="Times New Roman" w:hAnsi="Times New Roman" w:cs="Times New Roman"/>
          <w:sz w:val="24"/>
          <w:szCs w:val="24"/>
        </w:rPr>
        <w:t>a</w:t>
      </w:r>
      <w:r w:rsidRPr="00AF28D7">
        <w:rPr>
          <w:rFonts w:ascii="Times New Roman" w:hAnsi="Times New Roman" w:cs="Times New Roman"/>
          <w:sz w:val="24"/>
          <w:szCs w:val="24"/>
        </w:rPr>
        <w:t>tika itu sulit.</w:t>
      </w:r>
      <w:proofErr w:type="gramEnd"/>
      <w:r w:rsidRPr="00AF28D7">
        <w:rPr>
          <w:rFonts w:ascii="Times New Roman" w:hAnsi="Times New Roman" w:cs="Times New Roman"/>
          <w:sz w:val="24"/>
          <w:szCs w:val="24"/>
        </w:rPr>
        <w:t xml:space="preserve"> </w:t>
      </w:r>
      <w:proofErr w:type="gramStart"/>
      <w:r w:rsidR="00D562DF" w:rsidRPr="00AF28D7">
        <w:rPr>
          <w:rFonts w:ascii="Times New Roman" w:hAnsi="Times New Roman" w:cs="Times New Roman"/>
          <w:sz w:val="24"/>
          <w:szCs w:val="24"/>
        </w:rPr>
        <w:t>Walaupun, kadang kesulitan tersebut sengaja dibuat secara sengaja untuk melatih dan membiasakan siswa agar terbiasa dalam aktifitas berpikir da</w:t>
      </w:r>
      <w:r w:rsidR="006E0859" w:rsidRPr="00AF28D7">
        <w:rPr>
          <w:rFonts w:ascii="Times New Roman" w:hAnsi="Times New Roman" w:cs="Times New Roman"/>
          <w:sz w:val="24"/>
          <w:szCs w:val="24"/>
        </w:rPr>
        <w:t>n aktifitas memec</w:t>
      </w:r>
      <w:r w:rsidR="008C5CB4">
        <w:rPr>
          <w:rFonts w:ascii="Times New Roman" w:hAnsi="Times New Roman" w:cs="Times New Roman"/>
          <w:sz w:val="24"/>
          <w:szCs w:val="24"/>
        </w:rPr>
        <w:t>ahkan masalah menurut Reys, dkk (</w:t>
      </w:r>
      <w:r w:rsidR="00D562DF" w:rsidRPr="00AF28D7">
        <w:rPr>
          <w:rFonts w:ascii="Times New Roman" w:hAnsi="Times New Roman" w:cs="Times New Roman"/>
          <w:sz w:val="24"/>
          <w:szCs w:val="24"/>
        </w:rPr>
        <w:t>2009</w:t>
      </w:r>
      <w:r w:rsidR="008C5CB4">
        <w:rPr>
          <w:rFonts w:ascii="Times New Roman" w:hAnsi="Times New Roman" w:cs="Times New Roman"/>
          <w:sz w:val="24"/>
          <w:szCs w:val="24"/>
        </w:rPr>
        <w:t>)</w:t>
      </w:r>
      <w:r w:rsidR="006E0859" w:rsidRPr="00AF28D7">
        <w:rPr>
          <w:rFonts w:ascii="Times New Roman" w:hAnsi="Times New Roman" w:cs="Times New Roman"/>
          <w:sz w:val="24"/>
          <w:szCs w:val="24"/>
        </w:rPr>
        <w:t xml:space="preserve"> (Hendrayana, 2015: 1</w:t>
      </w:r>
      <w:r w:rsidR="00D562DF" w:rsidRPr="00AF28D7">
        <w:rPr>
          <w:rFonts w:ascii="Times New Roman" w:hAnsi="Times New Roman" w:cs="Times New Roman"/>
          <w:sz w:val="24"/>
          <w:szCs w:val="24"/>
        </w:rPr>
        <w:t>).</w:t>
      </w:r>
      <w:proofErr w:type="gramEnd"/>
      <w:r w:rsidR="009D6603" w:rsidRPr="00AF28D7">
        <w:rPr>
          <w:rFonts w:ascii="Times New Roman" w:hAnsi="Times New Roman" w:cs="Times New Roman"/>
          <w:sz w:val="24"/>
          <w:szCs w:val="24"/>
        </w:rPr>
        <w:t xml:space="preserve"> </w:t>
      </w:r>
      <w:proofErr w:type="gramStart"/>
      <w:r w:rsidR="006E0859" w:rsidRPr="00AF28D7">
        <w:rPr>
          <w:rFonts w:ascii="Times New Roman" w:hAnsi="Times New Roman" w:cs="Times New Roman"/>
          <w:sz w:val="24"/>
          <w:szCs w:val="24"/>
        </w:rPr>
        <w:t xml:space="preserve">Kesulitan dalam menguasai matematika sangat beralasan karena matematika merupakan mata pelajaran yang menuntut siswa untuk berpikir logis, sistematis, dan reflektif, serta membutuhkan usaha-usaha yang tekun, teliti, dan sungguh-sungguh menurut Reys, dkk </w:t>
      </w:r>
      <w:r w:rsidR="008C5CB4">
        <w:rPr>
          <w:rFonts w:ascii="Times New Roman" w:hAnsi="Times New Roman" w:cs="Times New Roman"/>
          <w:sz w:val="24"/>
          <w:szCs w:val="24"/>
        </w:rPr>
        <w:t>(</w:t>
      </w:r>
      <w:r w:rsidR="006E0859" w:rsidRPr="00AF28D7">
        <w:rPr>
          <w:rFonts w:ascii="Times New Roman" w:hAnsi="Times New Roman" w:cs="Times New Roman"/>
          <w:sz w:val="24"/>
          <w:szCs w:val="24"/>
        </w:rPr>
        <w:t>2009</w:t>
      </w:r>
      <w:r w:rsidR="008C5CB4">
        <w:rPr>
          <w:rFonts w:ascii="Times New Roman" w:hAnsi="Times New Roman" w:cs="Times New Roman"/>
          <w:sz w:val="24"/>
          <w:szCs w:val="24"/>
        </w:rPr>
        <w:t>)</w:t>
      </w:r>
      <w:r w:rsidR="006E0859" w:rsidRPr="00AF28D7">
        <w:rPr>
          <w:rFonts w:ascii="Times New Roman" w:hAnsi="Times New Roman" w:cs="Times New Roman"/>
          <w:sz w:val="24"/>
          <w:szCs w:val="24"/>
        </w:rPr>
        <w:t xml:space="preserve"> (Hendrayana, 2015: 1).</w:t>
      </w:r>
      <w:proofErr w:type="gramEnd"/>
      <w:r w:rsidR="006E0859" w:rsidRPr="00AF28D7">
        <w:rPr>
          <w:rFonts w:ascii="Times New Roman" w:hAnsi="Times New Roman" w:cs="Times New Roman"/>
          <w:sz w:val="24"/>
          <w:szCs w:val="24"/>
        </w:rPr>
        <w:t xml:space="preserve"> Sekalipun kadang persoalan matematika sengaja dibuat sulit untuk tujuan latihan menghadapi masalah dan menyelesaikannya tetapi perlu ada pembekalan pada siswa bagaimana tips dan trik agar mereka terbiasa dan dapat memecahkan masalah dengan baik atau setidaknya memahami langkah-langkah </w:t>
      </w:r>
      <w:proofErr w:type="gramStart"/>
      <w:r w:rsidR="006E0859" w:rsidRPr="00AF28D7">
        <w:rPr>
          <w:rFonts w:ascii="Times New Roman" w:hAnsi="Times New Roman" w:cs="Times New Roman"/>
          <w:sz w:val="24"/>
          <w:szCs w:val="24"/>
        </w:rPr>
        <w:t>apa</w:t>
      </w:r>
      <w:proofErr w:type="gramEnd"/>
      <w:r w:rsidR="006E0859" w:rsidRPr="00AF28D7">
        <w:rPr>
          <w:rFonts w:ascii="Times New Roman" w:hAnsi="Times New Roman" w:cs="Times New Roman"/>
          <w:sz w:val="24"/>
          <w:szCs w:val="24"/>
        </w:rPr>
        <w:t xml:space="preserve"> saja yang dilakukan untuk menyelesaikan masalah</w:t>
      </w:r>
      <w:r w:rsidR="00CC4766" w:rsidRPr="00AF28D7">
        <w:rPr>
          <w:rFonts w:ascii="Times New Roman" w:hAnsi="Times New Roman" w:cs="Times New Roman"/>
          <w:sz w:val="24"/>
          <w:szCs w:val="24"/>
        </w:rPr>
        <w:t>.</w:t>
      </w:r>
      <w:r w:rsidR="009D6603" w:rsidRPr="00AF28D7">
        <w:rPr>
          <w:rFonts w:ascii="Times New Roman" w:hAnsi="Times New Roman" w:cs="Times New Roman"/>
          <w:sz w:val="24"/>
          <w:szCs w:val="24"/>
        </w:rPr>
        <w:t xml:space="preserve"> </w:t>
      </w:r>
      <w:proofErr w:type="gramStart"/>
      <w:r w:rsidR="009D6603" w:rsidRPr="00AF28D7">
        <w:rPr>
          <w:rFonts w:ascii="Times New Roman" w:hAnsi="Times New Roman" w:cs="Times New Roman"/>
          <w:sz w:val="24"/>
          <w:szCs w:val="24"/>
        </w:rPr>
        <w:t>Oleh sebab itu, wajar kemudian bila kecakapan matematika menjadi wahana untuk menjadikan seseorang menjadi kompetitif karena di dalamnya ada pembiasan menghadapi masalah sulit.</w:t>
      </w:r>
      <w:proofErr w:type="gramEnd"/>
    </w:p>
    <w:p w:rsidR="005D132E" w:rsidRPr="00AF28D7" w:rsidRDefault="00CC4766" w:rsidP="00AF28D7">
      <w:pPr>
        <w:pStyle w:val="Default"/>
        <w:spacing w:line="480" w:lineRule="auto"/>
        <w:ind w:left="284" w:firstLine="850"/>
        <w:jc w:val="both"/>
        <w:rPr>
          <w:rFonts w:ascii="Times New Roman" w:hAnsi="Times New Roman" w:cs="Times New Roman"/>
        </w:rPr>
      </w:pPr>
      <w:r w:rsidRPr="00AF28D7">
        <w:rPr>
          <w:rFonts w:ascii="Times New Roman" w:hAnsi="Times New Roman" w:cs="Times New Roman"/>
        </w:rPr>
        <w:lastRenderedPageBreak/>
        <w:t xml:space="preserve">Untuk mencapai kecakapan matematis diperlukan </w:t>
      </w:r>
      <w:proofErr w:type="gramStart"/>
      <w:r w:rsidRPr="00AF28D7">
        <w:rPr>
          <w:rFonts w:ascii="Times New Roman" w:hAnsi="Times New Roman" w:cs="Times New Roman"/>
        </w:rPr>
        <w:t>lima</w:t>
      </w:r>
      <w:proofErr w:type="gramEnd"/>
      <w:r w:rsidRPr="00AF28D7">
        <w:rPr>
          <w:rFonts w:ascii="Times New Roman" w:hAnsi="Times New Roman" w:cs="Times New Roman"/>
        </w:rPr>
        <w:t xml:space="preserve"> komponen, yaitu: pemahaman konseptual (</w:t>
      </w:r>
      <w:r w:rsidRPr="00AF28D7">
        <w:rPr>
          <w:rFonts w:ascii="Times New Roman" w:hAnsi="Times New Roman" w:cs="Times New Roman"/>
          <w:i/>
          <w:iCs/>
        </w:rPr>
        <w:t>conceptual understanding</w:t>
      </w:r>
      <w:r w:rsidRPr="00AF28D7">
        <w:rPr>
          <w:rFonts w:ascii="Times New Roman" w:hAnsi="Times New Roman" w:cs="Times New Roman"/>
        </w:rPr>
        <w:t>), kompetensi strategis (</w:t>
      </w:r>
      <w:r w:rsidRPr="00AF28D7">
        <w:rPr>
          <w:rFonts w:ascii="Times New Roman" w:hAnsi="Times New Roman" w:cs="Times New Roman"/>
          <w:i/>
          <w:iCs/>
        </w:rPr>
        <w:t>strategic competence</w:t>
      </w:r>
      <w:r w:rsidRPr="00AF28D7">
        <w:rPr>
          <w:rFonts w:ascii="Times New Roman" w:hAnsi="Times New Roman" w:cs="Times New Roman"/>
        </w:rPr>
        <w:t>), kelancaran dalam prosedur pengerjaan (</w:t>
      </w:r>
      <w:r w:rsidRPr="00AF28D7">
        <w:rPr>
          <w:rFonts w:ascii="Times New Roman" w:hAnsi="Times New Roman" w:cs="Times New Roman"/>
          <w:i/>
          <w:iCs/>
        </w:rPr>
        <w:t>procedural fluency</w:t>
      </w:r>
      <w:r w:rsidRPr="00AF28D7">
        <w:rPr>
          <w:rFonts w:ascii="Times New Roman" w:hAnsi="Times New Roman" w:cs="Times New Roman"/>
        </w:rPr>
        <w:t>), penalaran adaptif (</w:t>
      </w:r>
      <w:r w:rsidRPr="00AF28D7">
        <w:rPr>
          <w:rFonts w:ascii="Times New Roman" w:hAnsi="Times New Roman" w:cs="Times New Roman"/>
          <w:i/>
          <w:iCs/>
        </w:rPr>
        <w:t>adaptive reasoning</w:t>
      </w:r>
      <w:r w:rsidRPr="00AF28D7">
        <w:rPr>
          <w:rFonts w:ascii="Times New Roman" w:hAnsi="Times New Roman" w:cs="Times New Roman"/>
        </w:rPr>
        <w:t>), dan disposisi yang produktif (</w:t>
      </w:r>
      <w:r w:rsidRPr="00AF28D7">
        <w:rPr>
          <w:rFonts w:ascii="Times New Roman" w:hAnsi="Times New Roman" w:cs="Times New Roman"/>
          <w:i/>
          <w:iCs/>
        </w:rPr>
        <w:t>productive disposition</w:t>
      </w:r>
      <w:r w:rsidRPr="00AF28D7">
        <w:rPr>
          <w:rFonts w:ascii="Times New Roman" w:hAnsi="Times New Roman" w:cs="Times New Roman"/>
        </w:rPr>
        <w:t xml:space="preserve">) (Kilpatrick, Swafford, dan Findell, 2001:1). Pemahaman konseptual, yaitu: pemahaman konsep matematika, operasinya, serta membuat hubungan antara konsep. Kelancaran dalam prosedur pengerjaan adalah kelancaran dalam melakukan operasi yang bisa dilakukan atau dengan kata </w:t>
      </w:r>
      <w:proofErr w:type="gramStart"/>
      <w:r w:rsidRPr="00AF28D7">
        <w:rPr>
          <w:rFonts w:ascii="Times New Roman" w:hAnsi="Times New Roman" w:cs="Times New Roman"/>
        </w:rPr>
        <w:t>lain</w:t>
      </w:r>
      <w:proofErr w:type="gramEnd"/>
      <w:r w:rsidRPr="00AF28D7">
        <w:rPr>
          <w:rFonts w:ascii="Times New Roman" w:hAnsi="Times New Roman" w:cs="Times New Roman"/>
        </w:rPr>
        <w:t xml:space="preserve"> kemampuan memecahkan masalah yang rutin. </w:t>
      </w:r>
    </w:p>
    <w:p w:rsidR="005D132E" w:rsidRDefault="008E513A" w:rsidP="00AF28D7">
      <w:pPr>
        <w:pStyle w:val="Default"/>
        <w:spacing w:line="480" w:lineRule="auto"/>
        <w:ind w:left="284" w:firstLine="850"/>
        <w:jc w:val="both"/>
        <w:rPr>
          <w:rFonts w:ascii="Times New Roman" w:hAnsi="Times New Roman" w:cs="Times New Roman"/>
          <w:sz w:val="23"/>
          <w:szCs w:val="23"/>
        </w:rPr>
      </w:pPr>
      <w:r w:rsidRPr="00AF28D7">
        <w:rPr>
          <w:rFonts w:ascii="Times New Roman" w:hAnsi="Times New Roman" w:cs="Times New Roman"/>
        </w:rPr>
        <w:t xml:space="preserve">Salah satu komponen dari </w:t>
      </w:r>
      <w:proofErr w:type="gramStart"/>
      <w:r w:rsidRPr="00AF28D7">
        <w:rPr>
          <w:rFonts w:ascii="Times New Roman" w:hAnsi="Times New Roman" w:cs="Times New Roman"/>
        </w:rPr>
        <w:t>lima</w:t>
      </w:r>
      <w:proofErr w:type="gramEnd"/>
      <w:r w:rsidRPr="00AF28D7">
        <w:rPr>
          <w:rFonts w:ascii="Times New Roman" w:hAnsi="Times New Roman" w:cs="Times New Roman"/>
        </w:rPr>
        <w:t xml:space="preserve"> komponen kecakapan matematis yang penting untuk dicermati lebih mendalam yaitu pem</w:t>
      </w:r>
      <w:r w:rsidR="009D6603" w:rsidRPr="00AF28D7">
        <w:rPr>
          <w:rFonts w:ascii="Times New Roman" w:hAnsi="Times New Roman" w:cs="Times New Roman"/>
        </w:rPr>
        <w:t>ehaman konseptual matematis. Sek</w:t>
      </w:r>
      <w:r w:rsidRPr="00AF28D7">
        <w:rPr>
          <w:rFonts w:ascii="Times New Roman" w:hAnsi="Times New Roman" w:cs="Times New Roman"/>
        </w:rPr>
        <w:t xml:space="preserve">alipun </w:t>
      </w:r>
      <w:proofErr w:type="gramStart"/>
      <w:r w:rsidRPr="00AF28D7">
        <w:rPr>
          <w:rFonts w:ascii="Times New Roman" w:hAnsi="Times New Roman" w:cs="Times New Roman"/>
        </w:rPr>
        <w:t>lima</w:t>
      </w:r>
      <w:proofErr w:type="gramEnd"/>
      <w:r w:rsidRPr="00AF28D7">
        <w:rPr>
          <w:rFonts w:ascii="Times New Roman" w:hAnsi="Times New Roman" w:cs="Times New Roman"/>
        </w:rPr>
        <w:t xml:space="preserve"> komponen itu saling berkaitan </w:t>
      </w:r>
      <w:r w:rsidR="00684C3C">
        <w:rPr>
          <w:rFonts w:ascii="Times New Roman" w:hAnsi="Times New Roman" w:cs="Times New Roman"/>
        </w:rPr>
        <w:t>erat</w:t>
      </w:r>
      <w:r w:rsidRPr="00AF28D7">
        <w:rPr>
          <w:rFonts w:ascii="Times New Roman" w:hAnsi="Times New Roman" w:cs="Times New Roman"/>
        </w:rPr>
        <w:t xml:space="preserve">, namun komponen pemahaman konseptual ini memiliki peranan lebih penting dari kecakapan lainnya. </w:t>
      </w:r>
      <w:proofErr w:type="gramStart"/>
      <w:r w:rsidRPr="00AF28D7">
        <w:rPr>
          <w:rFonts w:ascii="Times New Roman" w:hAnsi="Times New Roman" w:cs="Times New Roman"/>
        </w:rPr>
        <w:t>Pemahaman konseptual matematis (PKM) memiliki peran penting karena dengan kemampuan ini siswa dapat mengingat kembali suatu konsep dengan baik ketika lupa.</w:t>
      </w:r>
      <w:proofErr w:type="gramEnd"/>
      <w:r w:rsidRPr="00AF28D7">
        <w:rPr>
          <w:rFonts w:ascii="Times New Roman" w:hAnsi="Times New Roman" w:cs="Times New Roman"/>
        </w:rPr>
        <w:t xml:space="preserve"> Selanjutnya, penguasan PKM yang baik </w:t>
      </w:r>
      <w:proofErr w:type="gramStart"/>
      <w:r w:rsidRPr="00AF28D7">
        <w:rPr>
          <w:rFonts w:ascii="Times New Roman" w:hAnsi="Times New Roman" w:cs="Times New Roman"/>
        </w:rPr>
        <w:t>akan</w:t>
      </w:r>
      <w:proofErr w:type="gramEnd"/>
      <w:r w:rsidRPr="00AF28D7">
        <w:rPr>
          <w:rFonts w:ascii="Times New Roman" w:hAnsi="Times New Roman" w:cs="Times New Roman"/>
        </w:rPr>
        <w:t xml:space="preserve"> menjadikan siswa mudah dalam membangun hubungan untuk memahamai ide dan konsep baru (Kilpatrick, Swafford, &amp; Findell, 2001:120). </w:t>
      </w:r>
      <w:r w:rsidR="001A5A0D" w:rsidRPr="00AF28D7">
        <w:rPr>
          <w:rFonts w:ascii="Times New Roman" w:hAnsi="Times New Roman" w:cs="Times New Roman"/>
        </w:rPr>
        <w:t>Oleh karena itu</w:t>
      </w:r>
      <w:proofErr w:type="gramStart"/>
      <w:r w:rsidR="001A5A0D" w:rsidRPr="00AF28D7">
        <w:rPr>
          <w:rFonts w:ascii="Times New Roman" w:hAnsi="Times New Roman" w:cs="Times New Roman"/>
        </w:rPr>
        <w:t xml:space="preserve">, </w:t>
      </w:r>
      <w:r w:rsidR="00267DE1" w:rsidRPr="00AF28D7">
        <w:rPr>
          <w:rFonts w:ascii="Times New Roman" w:hAnsi="Times New Roman" w:cs="Times New Roman"/>
        </w:rPr>
        <w:t xml:space="preserve"> </w:t>
      </w:r>
      <w:r w:rsidRPr="00AF28D7">
        <w:rPr>
          <w:rFonts w:ascii="Times New Roman" w:hAnsi="Times New Roman" w:cs="Times New Roman"/>
        </w:rPr>
        <w:t>kemampuan</w:t>
      </w:r>
      <w:proofErr w:type="gramEnd"/>
      <w:r w:rsidRPr="00AF28D7">
        <w:rPr>
          <w:rFonts w:ascii="Times New Roman" w:hAnsi="Times New Roman" w:cs="Times New Roman"/>
        </w:rPr>
        <w:t xml:space="preserve"> </w:t>
      </w:r>
      <w:r w:rsidR="00B01F2F" w:rsidRPr="00AF28D7">
        <w:rPr>
          <w:rFonts w:ascii="Times New Roman" w:hAnsi="Times New Roman" w:cs="Times New Roman"/>
        </w:rPr>
        <w:t>pemahaman konseptual matematis</w:t>
      </w:r>
      <w:r w:rsidRPr="00AF28D7">
        <w:rPr>
          <w:rFonts w:ascii="Times New Roman" w:hAnsi="Times New Roman" w:cs="Times New Roman"/>
        </w:rPr>
        <w:t xml:space="preserve"> yang lemah akan menjadikan siswa menjadi bingung, frustasi, dan cemas ketika menghadapi konsep baru dari matematika. Akibat berikutnya, tid</w:t>
      </w:r>
      <w:r w:rsidRPr="008E513A">
        <w:rPr>
          <w:rFonts w:ascii="Times New Roman" w:hAnsi="Times New Roman" w:cs="Times New Roman"/>
        </w:rPr>
        <w:t xml:space="preserve">ak tercapainya kemampuan ini </w:t>
      </w:r>
      <w:proofErr w:type="gramStart"/>
      <w:r w:rsidRPr="008E513A">
        <w:rPr>
          <w:rFonts w:ascii="Times New Roman" w:hAnsi="Times New Roman" w:cs="Times New Roman"/>
        </w:rPr>
        <w:t>akan</w:t>
      </w:r>
      <w:proofErr w:type="gramEnd"/>
      <w:r w:rsidRPr="008E513A">
        <w:rPr>
          <w:rFonts w:ascii="Times New Roman" w:hAnsi="Times New Roman" w:cs="Times New Roman"/>
        </w:rPr>
        <w:t xml:space="preserve"> menjadikan siswa menolak untuk belajar matematika karena pembelajaran </w:t>
      </w:r>
      <w:r w:rsidRPr="008E513A">
        <w:rPr>
          <w:rFonts w:ascii="Times New Roman" w:hAnsi="Times New Roman" w:cs="Times New Roman"/>
        </w:rPr>
        <w:lastRenderedPageBreak/>
        <w:t>t</w:t>
      </w:r>
      <w:r>
        <w:rPr>
          <w:rFonts w:ascii="Times New Roman" w:hAnsi="Times New Roman" w:cs="Times New Roman"/>
        </w:rPr>
        <w:t>idak memberi makna pada mereka menurut Orton</w:t>
      </w:r>
      <w:r w:rsidRPr="008E513A">
        <w:rPr>
          <w:rFonts w:ascii="Times New Roman" w:hAnsi="Times New Roman" w:cs="Times New Roman"/>
        </w:rPr>
        <w:t xml:space="preserve"> </w:t>
      </w:r>
      <w:r w:rsidR="008C5CB4">
        <w:rPr>
          <w:rFonts w:ascii="Times New Roman" w:hAnsi="Times New Roman" w:cs="Times New Roman"/>
        </w:rPr>
        <w:t>(</w:t>
      </w:r>
      <w:r w:rsidRPr="008E513A">
        <w:rPr>
          <w:rFonts w:ascii="Times New Roman" w:hAnsi="Times New Roman" w:cs="Times New Roman"/>
        </w:rPr>
        <w:t>2004</w:t>
      </w:r>
      <w:r w:rsidR="008C5CB4">
        <w:rPr>
          <w:rFonts w:ascii="Times New Roman" w:hAnsi="Times New Roman" w:cs="Times New Roman"/>
        </w:rPr>
        <w:t>)</w:t>
      </w:r>
      <w:r w:rsidRPr="008E513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sz w:val="23"/>
          <w:szCs w:val="23"/>
        </w:rPr>
        <w:t>Hendrayana, 2015: 3).</w:t>
      </w:r>
    </w:p>
    <w:p w:rsidR="005D132E" w:rsidRDefault="00FE1B49" w:rsidP="005D132E">
      <w:pPr>
        <w:pStyle w:val="Default"/>
        <w:spacing w:line="480" w:lineRule="auto"/>
        <w:ind w:left="284" w:firstLine="850"/>
        <w:jc w:val="both"/>
        <w:rPr>
          <w:rFonts w:ascii="Times New Roman" w:hAnsi="Times New Roman" w:cs="Times New Roman"/>
        </w:rPr>
      </w:pPr>
      <w:r w:rsidRPr="00334FE1">
        <w:rPr>
          <w:rFonts w:ascii="Times New Roman" w:hAnsi="Times New Roman" w:cs="Times New Roman"/>
        </w:rPr>
        <w:t xml:space="preserve">Selain kemampuan pemahaman konseptual dan </w:t>
      </w:r>
      <w:r w:rsidR="004D7B6A">
        <w:rPr>
          <w:rFonts w:ascii="Times New Roman" w:hAnsi="Times New Roman" w:cs="Times New Roman"/>
        </w:rPr>
        <w:t>pemecahan masalah matematis</w:t>
      </w:r>
      <w:proofErr w:type="gramStart"/>
      <w:r w:rsidRPr="00334FE1">
        <w:rPr>
          <w:rFonts w:ascii="Times New Roman" w:hAnsi="Times New Roman" w:cs="Times New Roman"/>
        </w:rPr>
        <w:t xml:space="preserve">,  </w:t>
      </w:r>
      <w:r w:rsidR="00684C3C">
        <w:rPr>
          <w:rFonts w:ascii="Times New Roman" w:hAnsi="Times New Roman" w:cs="Times New Roman"/>
          <w:i/>
        </w:rPr>
        <w:t>s</w:t>
      </w:r>
      <w:r w:rsidR="00870236">
        <w:rPr>
          <w:rFonts w:ascii="Times New Roman" w:hAnsi="Times New Roman" w:cs="Times New Roman"/>
          <w:i/>
        </w:rPr>
        <w:t>elf</w:t>
      </w:r>
      <w:proofErr w:type="gramEnd"/>
      <w:r w:rsidR="00870236">
        <w:rPr>
          <w:rFonts w:ascii="Times New Roman" w:hAnsi="Times New Roman" w:cs="Times New Roman"/>
          <w:i/>
        </w:rPr>
        <w:t xml:space="preserve">-regulated learning </w:t>
      </w:r>
      <w:r w:rsidR="006C0C9C">
        <w:rPr>
          <w:rFonts w:ascii="Times New Roman" w:hAnsi="Times New Roman" w:cs="Times New Roman"/>
          <w:i/>
        </w:rPr>
        <w:t xml:space="preserve"> </w:t>
      </w:r>
      <w:r w:rsidRPr="00334FE1">
        <w:rPr>
          <w:rFonts w:ascii="Times New Roman" w:hAnsi="Times New Roman" w:cs="Times New Roman"/>
        </w:rPr>
        <w:t xml:space="preserve">pun merupakan komponen penting dalam pembelajaran matematika yang harus ditingkatkan. </w:t>
      </w:r>
      <w:r w:rsidR="00870236">
        <w:rPr>
          <w:rFonts w:ascii="Times New Roman" w:hAnsi="Times New Roman" w:cs="Times New Roman"/>
          <w:i/>
        </w:rPr>
        <w:t xml:space="preserve">Self-regulated </w:t>
      </w:r>
      <w:proofErr w:type="gramStart"/>
      <w:r w:rsidR="00870236">
        <w:rPr>
          <w:rFonts w:ascii="Times New Roman" w:hAnsi="Times New Roman" w:cs="Times New Roman"/>
          <w:i/>
        </w:rPr>
        <w:t xml:space="preserve">learning </w:t>
      </w:r>
      <w:r w:rsidRPr="00334FE1">
        <w:rPr>
          <w:rFonts w:ascii="Times New Roman" w:hAnsi="Times New Roman" w:cs="Times New Roman"/>
        </w:rPr>
        <w:t xml:space="preserve"> tersebut</w:t>
      </w:r>
      <w:proofErr w:type="gramEnd"/>
      <w:r w:rsidRPr="00334FE1">
        <w:rPr>
          <w:rFonts w:ascii="Times New Roman" w:hAnsi="Times New Roman" w:cs="Times New Roman"/>
        </w:rPr>
        <w:t xml:space="preserve"> turut menentukan keberhasi</w:t>
      </w:r>
      <w:r w:rsidR="00956C5E">
        <w:rPr>
          <w:rFonts w:ascii="Times New Roman" w:hAnsi="Times New Roman" w:cs="Times New Roman"/>
        </w:rPr>
        <w:t>lan peserta didik dalam belajar.</w:t>
      </w:r>
      <w:r w:rsidRPr="00334FE1">
        <w:rPr>
          <w:rFonts w:ascii="Times New Roman" w:hAnsi="Times New Roman" w:cs="Times New Roman"/>
        </w:rPr>
        <w:t xml:space="preserve"> </w:t>
      </w:r>
      <w:r w:rsidR="00870236">
        <w:rPr>
          <w:rFonts w:ascii="Times New Roman" w:hAnsi="Times New Roman" w:cs="Times New Roman"/>
          <w:i/>
        </w:rPr>
        <w:t xml:space="preserve">Self-regulated </w:t>
      </w:r>
      <w:proofErr w:type="gramStart"/>
      <w:r w:rsidR="00870236">
        <w:rPr>
          <w:rFonts w:ascii="Times New Roman" w:hAnsi="Times New Roman" w:cs="Times New Roman"/>
          <w:i/>
        </w:rPr>
        <w:t xml:space="preserve">learning </w:t>
      </w:r>
      <w:r w:rsidRPr="00334FE1">
        <w:rPr>
          <w:rFonts w:ascii="Times New Roman" w:hAnsi="Times New Roman" w:cs="Times New Roman"/>
        </w:rPr>
        <w:t xml:space="preserve"> menunjukkan</w:t>
      </w:r>
      <w:proofErr w:type="gramEnd"/>
      <w:r w:rsidRPr="00334FE1">
        <w:rPr>
          <w:rFonts w:ascii="Times New Roman" w:hAnsi="Times New Roman" w:cs="Times New Roman"/>
        </w:rPr>
        <w:t xml:space="preserve"> pengaruh positif terhadap pembelajaran dan pencapaian hasil belajar, diantaran</w:t>
      </w:r>
      <w:r w:rsidR="00EC0735">
        <w:rPr>
          <w:rFonts w:ascii="Times New Roman" w:hAnsi="Times New Roman" w:cs="Times New Roman"/>
        </w:rPr>
        <w:t xml:space="preserve">ya temuan dari Darr dan Fisher </w:t>
      </w:r>
      <w:r w:rsidR="008C5CB4">
        <w:rPr>
          <w:rFonts w:ascii="Times New Roman" w:hAnsi="Times New Roman" w:cs="Times New Roman"/>
        </w:rPr>
        <w:t>(</w:t>
      </w:r>
      <w:r w:rsidR="00EC0735">
        <w:rPr>
          <w:rFonts w:ascii="Times New Roman" w:hAnsi="Times New Roman" w:cs="Times New Roman"/>
        </w:rPr>
        <w:t>2004</w:t>
      </w:r>
      <w:r w:rsidR="008C5CB4">
        <w:rPr>
          <w:rFonts w:ascii="Times New Roman" w:hAnsi="Times New Roman" w:cs="Times New Roman"/>
        </w:rPr>
        <w:t>)</w:t>
      </w:r>
      <w:r w:rsidR="001F543D">
        <w:rPr>
          <w:rFonts w:ascii="Times New Roman" w:hAnsi="Times New Roman" w:cs="Times New Roman"/>
        </w:rPr>
        <w:t xml:space="preserve"> (Sugandi, 2013: 145)</w:t>
      </w:r>
      <w:r w:rsidRPr="00334FE1">
        <w:rPr>
          <w:rFonts w:ascii="Times New Roman" w:hAnsi="Times New Roman" w:cs="Times New Roman"/>
        </w:rPr>
        <w:t>, Pintric</w:t>
      </w:r>
      <w:r w:rsidR="00EC0735">
        <w:rPr>
          <w:rFonts w:ascii="Times New Roman" w:hAnsi="Times New Roman" w:cs="Times New Roman"/>
        </w:rPr>
        <w:t xml:space="preserve">h dan Groot </w:t>
      </w:r>
      <w:r w:rsidR="008C5CB4">
        <w:rPr>
          <w:rFonts w:ascii="Times New Roman" w:hAnsi="Times New Roman" w:cs="Times New Roman"/>
        </w:rPr>
        <w:t>(</w:t>
      </w:r>
      <w:r w:rsidR="00EC0735">
        <w:rPr>
          <w:rFonts w:ascii="Times New Roman" w:hAnsi="Times New Roman" w:cs="Times New Roman"/>
        </w:rPr>
        <w:t>1990</w:t>
      </w:r>
      <w:r w:rsidR="008C5CB4">
        <w:rPr>
          <w:rFonts w:ascii="Times New Roman" w:hAnsi="Times New Roman" w:cs="Times New Roman"/>
        </w:rPr>
        <w:t>)</w:t>
      </w:r>
      <w:r w:rsidRPr="00334FE1">
        <w:rPr>
          <w:rFonts w:ascii="Times New Roman" w:hAnsi="Times New Roman" w:cs="Times New Roman"/>
        </w:rPr>
        <w:t xml:space="preserve"> (Izzati, 2012:13), yang menunjukkan bahwa </w:t>
      </w:r>
      <w:r w:rsidR="00684C3C">
        <w:rPr>
          <w:rFonts w:ascii="Times New Roman" w:hAnsi="Times New Roman" w:cs="Times New Roman"/>
          <w:i/>
        </w:rPr>
        <w:t>s</w:t>
      </w:r>
      <w:r w:rsidR="00870236">
        <w:rPr>
          <w:rFonts w:ascii="Times New Roman" w:hAnsi="Times New Roman" w:cs="Times New Roman"/>
          <w:i/>
        </w:rPr>
        <w:t xml:space="preserve">elf-regulated learning </w:t>
      </w:r>
      <w:r w:rsidRPr="00334FE1">
        <w:rPr>
          <w:rFonts w:ascii="Times New Roman" w:hAnsi="Times New Roman" w:cs="Times New Roman"/>
        </w:rPr>
        <w:t xml:space="preserve"> berkorelasi kuat dengan kesuksesan seorang peserta didik.</w:t>
      </w:r>
      <w:r w:rsidR="00956C5E">
        <w:rPr>
          <w:rFonts w:ascii="Times New Roman" w:hAnsi="Times New Roman" w:cs="Times New Roman"/>
        </w:rPr>
        <w:t xml:space="preserve"> </w:t>
      </w:r>
      <w:proofErr w:type="gramStart"/>
      <w:r w:rsidR="00956C5E">
        <w:rPr>
          <w:rFonts w:ascii="Times New Roman" w:hAnsi="Times New Roman" w:cs="Times New Roman"/>
        </w:rPr>
        <w:t xml:space="preserve">Sejalan </w:t>
      </w:r>
      <w:r w:rsidR="00956C5E" w:rsidRPr="00CB62E9">
        <w:rPr>
          <w:rFonts w:ascii="Times New Roman" w:hAnsi="Times New Roman" w:cs="Times New Roman"/>
          <w:color w:val="auto"/>
        </w:rPr>
        <w:t xml:space="preserve">dengan Kinard &amp; Konzulin </w:t>
      </w:r>
      <w:r w:rsidR="008C5CB4" w:rsidRPr="00CB62E9">
        <w:rPr>
          <w:rFonts w:ascii="Times New Roman" w:hAnsi="Times New Roman" w:cs="Times New Roman"/>
          <w:color w:val="auto"/>
        </w:rPr>
        <w:t>(</w:t>
      </w:r>
      <w:r w:rsidR="00956C5E" w:rsidRPr="00CB62E9">
        <w:rPr>
          <w:rFonts w:ascii="Times New Roman" w:hAnsi="Times New Roman" w:cs="Times New Roman"/>
          <w:color w:val="auto"/>
        </w:rPr>
        <w:t>2008</w:t>
      </w:r>
      <w:r w:rsidR="008C5CB4" w:rsidRPr="00CB62E9">
        <w:rPr>
          <w:rFonts w:ascii="Times New Roman" w:hAnsi="Times New Roman" w:cs="Times New Roman"/>
          <w:color w:val="auto"/>
        </w:rPr>
        <w:t>)</w:t>
      </w:r>
      <w:r w:rsidR="00956C5E" w:rsidRPr="00CB62E9">
        <w:rPr>
          <w:rFonts w:ascii="Times New Roman" w:hAnsi="Times New Roman" w:cs="Times New Roman"/>
          <w:color w:val="auto"/>
        </w:rPr>
        <w:t xml:space="preserve"> </w:t>
      </w:r>
      <w:r w:rsidR="00956C5E">
        <w:rPr>
          <w:rFonts w:ascii="Times New Roman" w:hAnsi="Times New Roman" w:cs="Times New Roman"/>
        </w:rPr>
        <w:t>(Hendrayana, 201</w:t>
      </w:r>
      <w:r w:rsidR="009F182D">
        <w:rPr>
          <w:rFonts w:ascii="Times New Roman" w:hAnsi="Times New Roman" w:cs="Times New Roman"/>
        </w:rPr>
        <w:t>4</w:t>
      </w:r>
      <w:r w:rsidR="00956C5E">
        <w:rPr>
          <w:rFonts w:ascii="Times New Roman" w:hAnsi="Times New Roman" w:cs="Times New Roman"/>
        </w:rPr>
        <w:t xml:space="preserve">: 34) pada akhir pembelajaran siswa diharapkan mempunyai kemandirian dalam </w:t>
      </w:r>
      <w:r w:rsidR="004D7B6A">
        <w:rPr>
          <w:rFonts w:ascii="Times New Roman" w:hAnsi="Times New Roman" w:cs="Times New Roman"/>
        </w:rPr>
        <w:t>pemecahan masalah matematis</w:t>
      </w:r>
      <w:r w:rsidR="00956C5E">
        <w:rPr>
          <w:rFonts w:ascii="Times New Roman" w:hAnsi="Times New Roman" w:cs="Times New Roman"/>
        </w:rPr>
        <w:t>.</w:t>
      </w:r>
      <w:proofErr w:type="gramEnd"/>
    </w:p>
    <w:p w:rsidR="005D132E" w:rsidRDefault="00870236" w:rsidP="005D132E">
      <w:pPr>
        <w:pStyle w:val="Default"/>
        <w:spacing w:line="480" w:lineRule="auto"/>
        <w:ind w:left="284" w:firstLine="850"/>
        <w:jc w:val="both"/>
        <w:rPr>
          <w:rFonts w:ascii="Times New Roman" w:hAnsi="Times New Roman" w:cs="Times New Roman"/>
          <w:color w:val="000000" w:themeColor="text1"/>
        </w:rPr>
      </w:pPr>
      <w:r>
        <w:rPr>
          <w:rFonts w:ascii="Times New Roman" w:hAnsi="Times New Roman" w:cs="Times New Roman"/>
          <w:i/>
          <w:color w:val="000000" w:themeColor="text1"/>
          <w:spacing w:val="-4"/>
        </w:rPr>
        <w:t xml:space="preserve">Self-regulated </w:t>
      </w:r>
      <w:proofErr w:type="gramStart"/>
      <w:r>
        <w:rPr>
          <w:rFonts w:ascii="Times New Roman" w:hAnsi="Times New Roman" w:cs="Times New Roman"/>
          <w:i/>
          <w:color w:val="000000" w:themeColor="text1"/>
          <w:spacing w:val="-4"/>
        </w:rPr>
        <w:t xml:space="preserve">learning </w:t>
      </w:r>
      <w:r w:rsidR="00C3005B" w:rsidRPr="00334FE1">
        <w:rPr>
          <w:rFonts w:ascii="Times New Roman" w:hAnsi="Times New Roman" w:cs="Times New Roman"/>
          <w:color w:val="000000" w:themeColor="text1"/>
          <w:spacing w:val="-4"/>
        </w:rPr>
        <w:t xml:space="preserve"> </w:t>
      </w:r>
      <w:r w:rsidR="00C3005B" w:rsidRPr="00334FE1">
        <w:rPr>
          <w:rFonts w:ascii="Times New Roman" w:hAnsi="Times New Roman" w:cs="Times New Roman"/>
          <w:color w:val="000000" w:themeColor="text1"/>
        </w:rPr>
        <w:t>penting</w:t>
      </w:r>
      <w:proofErr w:type="gramEnd"/>
      <w:r w:rsidR="00C3005B" w:rsidRPr="00334FE1">
        <w:rPr>
          <w:rFonts w:ascii="Times New Roman" w:hAnsi="Times New Roman" w:cs="Times New Roman"/>
          <w:color w:val="000000" w:themeColor="text1"/>
        </w:rPr>
        <w:t xml:space="preserve"> dimiliki siswa karena </w:t>
      </w:r>
      <w:r w:rsidR="00684C3C">
        <w:rPr>
          <w:rFonts w:ascii="Times New Roman" w:hAnsi="Times New Roman" w:cs="Times New Roman"/>
          <w:i/>
          <w:color w:val="000000" w:themeColor="text1"/>
        </w:rPr>
        <w:t>s</w:t>
      </w:r>
      <w:r>
        <w:rPr>
          <w:rFonts w:ascii="Times New Roman" w:hAnsi="Times New Roman" w:cs="Times New Roman"/>
          <w:i/>
          <w:color w:val="000000" w:themeColor="text1"/>
        </w:rPr>
        <w:t xml:space="preserve">elf-regulated learning </w:t>
      </w:r>
      <w:r w:rsidR="00C3005B" w:rsidRPr="00F83115">
        <w:rPr>
          <w:rFonts w:ascii="Times New Roman" w:hAnsi="Times New Roman" w:cs="Times New Roman"/>
          <w:color w:val="000000" w:themeColor="text1"/>
        </w:rPr>
        <w:t xml:space="preserve"> dapat menjadi salah satu faktor yang menentukan dalam keberhasilan belajar matematika seseorang. </w:t>
      </w:r>
      <w:proofErr w:type="gramStart"/>
      <w:r w:rsidR="00C3005B" w:rsidRPr="00F83115">
        <w:rPr>
          <w:rFonts w:ascii="Times New Roman" w:hAnsi="Times New Roman" w:cs="Times New Roman"/>
          <w:color w:val="000000" w:themeColor="text1"/>
        </w:rPr>
        <w:t xml:space="preserve">Pentingnya belajar mandiri matematika didukung pula oleh pendapat </w:t>
      </w:r>
      <w:r w:rsidR="00C3005B">
        <w:rPr>
          <w:rFonts w:ascii="Times New Roman" w:hAnsi="Times New Roman" w:cs="Times New Roman"/>
          <w:color w:val="000000" w:themeColor="text1"/>
        </w:rPr>
        <w:t xml:space="preserve">Steinberg </w:t>
      </w:r>
      <w:r w:rsidR="00C3005B" w:rsidRPr="00F83115">
        <w:rPr>
          <w:rFonts w:ascii="Times New Roman" w:hAnsi="Times New Roman" w:cs="Times New Roman"/>
          <w:color w:val="000000" w:themeColor="text1"/>
        </w:rPr>
        <w:t>(Budiman, 2012: 112)</w:t>
      </w:r>
      <w:r w:rsidR="00C3005B">
        <w:rPr>
          <w:rFonts w:ascii="Times New Roman" w:hAnsi="Times New Roman" w:cs="Times New Roman"/>
          <w:color w:val="000000" w:themeColor="text1"/>
        </w:rPr>
        <w:t>,</w:t>
      </w:r>
      <w:r w:rsidR="00EC0735">
        <w:rPr>
          <w:rFonts w:ascii="Times New Roman" w:hAnsi="Times New Roman" w:cs="Times New Roman"/>
          <w:color w:val="000000" w:themeColor="text1"/>
        </w:rPr>
        <w:t xml:space="preserve"> bahwa </w:t>
      </w:r>
      <w:r w:rsidR="00C3005B" w:rsidRPr="00F83115">
        <w:rPr>
          <w:rFonts w:ascii="Times New Roman" w:hAnsi="Times New Roman" w:cs="Times New Roman"/>
          <w:color w:val="000000" w:themeColor="text1"/>
        </w:rPr>
        <w:t>konsep kemandirian adalah kemampuan untuk mengusai, mengat</w:t>
      </w:r>
      <w:r w:rsidR="00EC0735">
        <w:rPr>
          <w:rFonts w:ascii="Times New Roman" w:hAnsi="Times New Roman" w:cs="Times New Roman"/>
          <w:color w:val="000000" w:themeColor="text1"/>
        </w:rPr>
        <w:t>ur, atau mengelola diri sendiri</w:t>
      </w:r>
      <w:r w:rsidR="00C3005B" w:rsidRPr="00F83115">
        <w:rPr>
          <w:rFonts w:ascii="Times New Roman" w:hAnsi="Times New Roman" w:cs="Times New Roman"/>
          <w:color w:val="000000" w:themeColor="text1"/>
        </w:rPr>
        <w:t>.</w:t>
      </w:r>
      <w:proofErr w:type="gramEnd"/>
      <w:r w:rsidR="00C3005B">
        <w:rPr>
          <w:rFonts w:ascii="Times New Roman" w:hAnsi="Times New Roman" w:cs="Times New Roman"/>
          <w:color w:val="000000" w:themeColor="text1"/>
        </w:rPr>
        <w:t xml:space="preserve"> Hal ini ditandai dengan kemampuan untuk tidak b</w:t>
      </w:r>
      <w:r w:rsidR="00C3005B" w:rsidRPr="00F83115">
        <w:rPr>
          <w:rFonts w:ascii="Times New Roman" w:hAnsi="Times New Roman" w:cs="Times New Roman"/>
          <w:color w:val="000000" w:themeColor="text1"/>
        </w:rPr>
        <w:t xml:space="preserve">ergantung secara emosional terhadap orang </w:t>
      </w:r>
      <w:proofErr w:type="gramStart"/>
      <w:r w:rsidR="00C3005B" w:rsidRPr="00F83115">
        <w:rPr>
          <w:rFonts w:ascii="Times New Roman" w:hAnsi="Times New Roman" w:cs="Times New Roman"/>
          <w:color w:val="000000" w:themeColor="text1"/>
        </w:rPr>
        <w:t>lain</w:t>
      </w:r>
      <w:proofErr w:type="gramEnd"/>
      <w:r w:rsidR="00C3005B" w:rsidRPr="00F83115">
        <w:rPr>
          <w:rFonts w:ascii="Times New Roman" w:hAnsi="Times New Roman" w:cs="Times New Roman"/>
          <w:color w:val="000000" w:themeColor="text1"/>
        </w:rPr>
        <w:t xml:space="preserve"> terutama orang tua, mampu mengambil keputusan secara mandiri</w:t>
      </w:r>
      <w:r w:rsidR="00C3005B">
        <w:rPr>
          <w:rFonts w:ascii="Times New Roman" w:hAnsi="Times New Roman" w:cs="Times New Roman"/>
          <w:color w:val="000000" w:themeColor="text1"/>
        </w:rPr>
        <w:t>,</w:t>
      </w:r>
      <w:r w:rsidR="00C3005B" w:rsidRPr="00F83115">
        <w:rPr>
          <w:rFonts w:ascii="Times New Roman" w:hAnsi="Times New Roman" w:cs="Times New Roman"/>
          <w:color w:val="000000" w:themeColor="text1"/>
        </w:rPr>
        <w:t xml:space="preserve"> dan konsekuen terhadap keputusan tersebut</w:t>
      </w:r>
      <w:r w:rsidR="00C3005B">
        <w:rPr>
          <w:rFonts w:ascii="Times New Roman" w:hAnsi="Times New Roman" w:cs="Times New Roman"/>
          <w:color w:val="000000" w:themeColor="text1"/>
        </w:rPr>
        <w:t>.</w:t>
      </w:r>
    </w:p>
    <w:p w:rsidR="005D132E" w:rsidRDefault="00C3005B" w:rsidP="005D132E">
      <w:pPr>
        <w:pStyle w:val="Default"/>
        <w:spacing w:line="480" w:lineRule="auto"/>
        <w:ind w:left="284" w:firstLine="850"/>
        <w:jc w:val="both"/>
        <w:rPr>
          <w:rFonts w:ascii="Times New Roman" w:hAnsi="Times New Roman" w:cs="Times New Roman"/>
          <w:color w:val="000000" w:themeColor="text1"/>
        </w:rPr>
      </w:pPr>
      <w:r w:rsidRPr="00F83115">
        <w:rPr>
          <w:rFonts w:ascii="Times New Roman" w:hAnsi="Times New Roman" w:cs="Times New Roman"/>
          <w:color w:val="000000" w:themeColor="text1"/>
        </w:rPr>
        <w:t>Men</w:t>
      </w:r>
      <w:r w:rsidR="00EC0735">
        <w:rPr>
          <w:rFonts w:ascii="Times New Roman" w:hAnsi="Times New Roman" w:cs="Times New Roman"/>
          <w:color w:val="000000" w:themeColor="text1"/>
        </w:rPr>
        <w:t xml:space="preserve">urut Sumarmo (2010: 8), dengan </w:t>
      </w:r>
      <w:r w:rsidRPr="00F83115">
        <w:rPr>
          <w:rFonts w:ascii="Times New Roman" w:hAnsi="Times New Roman" w:cs="Times New Roman"/>
          <w:color w:val="000000" w:themeColor="text1"/>
        </w:rPr>
        <w:t xml:space="preserve">kemandirian siswa cenderung belajar lebih baik, mampu memantau, mengevaluasi, dan mengatur belajarnya </w:t>
      </w:r>
      <w:r w:rsidRPr="00F83115">
        <w:rPr>
          <w:rFonts w:ascii="Times New Roman" w:hAnsi="Times New Roman" w:cs="Times New Roman"/>
          <w:color w:val="000000" w:themeColor="text1"/>
        </w:rPr>
        <w:lastRenderedPageBreak/>
        <w:t>secara efektif, menghemat waktu secara efisien, mampu mengarahkan dan mengendalikan diri sendiri dalam berpikir dan bertindak, serta tidak merasa tergantung ke</w:t>
      </w:r>
      <w:r w:rsidR="00EC0735">
        <w:rPr>
          <w:rFonts w:ascii="Times New Roman" w:hAnsi="Times New Roman" w:cs="Times New Roman"/>
          <w:color w:val="000000" w:themeColor="text1"/>
        </w:rPr>
        <w:t>pada orang lain secara emosional</w:t>
      </w:r>
      <w:r w:rsidRPr="00F83115">
        <w:rPr>
          <w:rFonts w:ascii="Times New Roman" w:hAnsi="Times New Roman" w:cs="Times New Roman"/>
          <w:color w:val="000000" w:themeColor="text1"/>
        </w:rPr>
        <w:t>.</w:t>
      </w:r>
    </w:p>
    <w:p w:rsidR="000D5F38" w:rsidRDefault="00EC0735" w:rsidP="000D5F38">
      <w:pPr>
        <w:pStyle w:val="Default"/>
        <w:spacing w:line="480" w:lineRule="auto"/>
        <w:ind w:left="284" w:firstLine="850"/>
        <w:jc w:val="both"/>
        <w:rPr>
          <w:rFonts w:ascii="Times New Roman" w:hAnsi="Times New Roman" w:cs="Times New Roman"/>
          <w:color w:val="000000" w:themeColor="text1"/>
        </w:rPr>
      </w:pPr>
      <w:r>
        <w:rPr>
          <w:rFonts w:ascii="Times New Roman" w:hAnsi="Times New Roman" w:cs="Times New Roman"/>
          <w:color w:val="000000" w:themeColor="text1"/>
        </w:rPr>
        <w:t xml:space="preserve">Menurut Ismaya (2016:17), </w:t>
      </w:r>
      <w:r w:rsidR="000D5F38" w:rsidRPr="005D132E">
        <w:rPr>
          <w:rFonts w:ascii="Times New Roman" w:hAnsi="Times New Roman" w:cs="Times New Roman"/>
          <w:color w:val="000000" w:themeColor="text1"/>
        </w:rPr>
        <w:t xml:space="preserve">proses belajar mengajar merupakan inti dari proses pendidikan secara keseluruhan, diantaranya guru merupakan salah satu faktor yang penting dalam menentukan berhasilnya </w:t>
      </w:r>
      <w:r>
        <w:rPr>
          <w:rFonts w:ascii="Times New Roman" w:hAnsi="Times New Roman" w:cs="Times New Roman"/>
          <w:color w:val="000000" w:themeColor="text1"/>
        </w:rPr>
        <w:t>proses belajar mengajar dikelas</w:t>
      </w:r>
      <w:r w:rsidR="000D5F38" w:rsidRPr="005D132E">
        <w:rPr>
          <w:rFonts w:ascii="Times New Roman" w:hAnsi="Times New Roman" w:cs="Times New Roman"/>
          <w:color w:val="000000" w:themeColor="text1"/>
        </w:rPr>
        <w:t xml:space="preserve">. </w:t>
      </w:r>
      <w:proofErr w:type="gramStart"/>
      <w:r w:rsidR="000D5F38" w:rsidRPr="005D132E">
        <w:rPr>
          <w:rFonts w:ascii="Times New Roman" w:hAnsi="Times New Roman" w:cs="Times New Roman"/>
          <w:color w:val="000000" w:themeColor="text1"/>
        </w:rPr>
        <w:t>Disinilah peran seorang guru sebagai salah satu komponen dalam sistem pengajaran, berperan penting dalam membantu siswa untuk belajar.</w:t>
      </w:r>
      <w:proofErr w:type="gramEnd"/>
      <w:r w:rsidR="000D5F38" w:rsidRPr="005D132E">
        <w:rPr>
          <w:rFonts w:ascii="Times New Roman" w:hAnsi="Times New Roman" w:cs="Times New Roman"/>
          <w:color w:val="000000" w:themeColor="text1"/>
        </w:rPr>
        <w:t xml:space="preserve"> </w:t>
      </w:r>
    </w:p>
    <w:p w:rsidR="000D5F38" w:rsidRDefault="000D5F38" w:rsidP="000D5F38">
      <w:pPr>
        <w:pStyle w:val="Default"/>
        <w:spacing w:line="480" w:lineRule="auto"/>
        <w:ind w:left="284" w:firstLine="850"/>
        <w:jc w:val="both"/>
        <w:rPr>
          <w:rFonts w:ascii="Times New Roman" w:hAnsi="Times New Roman" w:cs="Times New Roman"/>
          <w:color w:val="000000" w:themeColor="text1"/>
        </w:rPr>
      </w:pPr>
      <w:r w:rsidRPr="005D132E">
        <w:rPr>
          <w:rFonts w:ascii="Times New Roman" w:hAnsi="Times New Roman" w:cs="Times New Roman"/>
          <w:color w:val="000000" w:themeColor="text1"/>
        </w:rPr>
        <w:t xml:space="preserve">Salah satu faktor yang penting dalam pembelajaran adalah pemilihan model mengajar atau strategi yang dapat merangsang, mengarahkan, membentuk siswa belajar aktif serta siswa dapat mengembangkan dan meningkatkan kemampuan yang meliputi kemampuan kreativitas, memecahkan permasalahan, serta mengembangkan dan meningkatkan komunikasi dan pemahaman matematis, dan salah satu cara tersebut dengan menciptakan suasana pembelajaran yang lebih sesuai dengan kondisi lingkungan sekolah. Menurut Yaniawati (2016: 35) bahwa strategi pembelajaran yang dilakukan oleh guru matematika sebelum melaksanakan pembelajaran matematika di kelas, umumnya dibuat secara tertulis, dari Telaah Kurikulum (khususnya GBPP, Petunjuk Pelaksanaan, dan Petunjuk Pembelajaran Matematika), penyusunan Program Tahunan (PT), Program Semester, Program Satuan Pelajaran (PSP/Satpel), sampai dengan Rencana Pembelajaran (RP/Renpel). </w:t>
      </w:r>
    </w:p>
    <w:p w:rsidR="005D132E" w:rsidRDefault="00D85E62" w:rsidP="005D132E">
      <w:pPr>
        <w:pStyle w:val="Default"/>
        <w:spacing w:line="480" w:lineRule="auto"/>
        <w:ind w:left="284" w:firstLine="850"/>
        <w:jc w:val="both"/>
        <w:rPr>
          <w:rFonts w:ascii="Times New Roman" w:hAnsi="Times New Roman" w:cs="Times New Roman"/>
          <w:color w:val="000000" w:themeColor="text1"/>
        </w:rPr>
      </w:pPr>
      <w:proofErr w:type="gramStart"/>
      <w:r w:rsidRPr="00F83115">
        <w:rPr>
          <w:rFonts w:ascii="Times New Roman" w:hAnsi="Times New Roman" w:cs="Times New Roman"/>
          <w:color w:val="000000" w:themeColor="text1"/>
        </w:rPr>
        <w:lastRenderedPageBreak/>
        <w:t>Agar siswa dapat menyenangi mata pelajaran matematika, seora</w:t>
      </w:r>
      <w:r>
        <w:rPr>
          <w:rFonts w:ascii="Times New Roman" w:hAnsi="Times New Roman" w:cs="Times New Roman"/>
          <w:color w:val="000000" w:themeColor="text1"/>
        </w:rPr>
        <w:t xml:space="preserve">ng guru harus menguasai teknik, metode, </w:t>
      </w:r>
      <w:r w:rsidRPr="00F83115">
        <w:rPr>
          <w:rFonts w:ascii="Times New Roman" w:hAnsi="Times New Roman" w:cs="Times New Roman"/>
          <w:color w:val="000000" w:themeColor="text1"/>
        </w:rPr>
        <w:t>pendekatan, atau model pembelajaran dalam menyampaikan materi.</w:t>
      </w:r>
      <w:proofErr w:type="gramEnd"/>
      <w:r w:rsidRPr="00F83115">
        <w:rPr>
          <w:rFonts w:ascii="Times New Roman" w:hAnsi="Times New Roman" w:cs="Times New Roman"/>
          <w:color w:val="000000" w:themeColor="text1"/>
        </w:rPr>
        <w:t xml:space="preserve"> Dalam penerapannya</w:t>
      </w:r>
      <w:r>
        <w:rPr>
          <w:rFonts w:ascii="Times New Roman" w:hAnsi="Times New Roman" w:cs="Times New Roman"/>
          <w:color w:val="000000" w:themeColor="text1"/>
        </w:rPr>
        <w:t>,</w:t>
      </w:r>
      <w:r w:rsidRPr="00F83115">
        <w:rPr>
          <w:rFonts w:ascii="Times New Roman" w:hAnsi="Times New Roman" w:cs="Times New Roman"/>
          <w:color w:val="000000" w:themeColor="text1"/>
        </w:rPr>
        <w:t xml:space="preserve"> model pembelajaran harus sesuai dengan kebutuhan siswa, seorang guru juga harus mampu memilih dan menguasai dengan baik model pembelajaran, sehingga dapat menghadirkan situasi pembelajaran yang menyenangkan</w:t>
      </w:r>
      <w:r>
        <w:rPr>
          <w:rFonts w:ascii="Times New Roman" w:hAnsi="Times New Roman" w:cs="Times New Roman"/>
          <w:color w:val="000000" w:themeColor="text1"/>
        </w:rPr>
        <w:t>,</w:t>
      </w:r>
      <w:r w:rsidRPr="00F83115">
        <w:rPr>
          <w:rFonts w:ascii="Times New Roman" w:hAnsi="Times New Roman" w:cs="Times New Roman"/>
          <w:color w:val="000000" w:themeColor="text1"/>
        </w:rPr>
        <w:t xml:space="preserve"> dan sesuai dengan apa yang diinginkan oleh siswa. Joyce dan Weil (Rusman</w:t>
      </w:r>
      <w:r w:rsidR="00EC0735">
        <w:rPr>
          <w:rFonts w:ascii="Times New Roman" w:hAnsi="Times New Roman" w:cs="Times New Roman"/>
          <w:color w:val="000000" w:themeColor="text1"/>
        </w:rPr>
        <w:t xml:space="preserve">, 2012: 133) berpendapat bahwa </w:t>
      </w:r>
      <w:r w:rsidRPr="00F83115">
        <w:rPr>
          <w:rFonts w:ascii="Times New Roman" w:hAnsi="Times New Roman" w:cs="Times New Roman"/>
          <w:color w:val="000000" w:themeColor="text1"/>
        </w:rPr>
        <w:t>model pembelajaran adalah suatu rencana atau pola yang dapat digunakan untuk membentuk kurikulum (rencana pembelajaran jangka panjang), merancang bahan-bahan pembelajaran, dan membimbing pembe</w:t>
      </w:r>
      <w:r w:rsidR="00EC0735">
        <w:rPr>
          <w:rFonts w:ascii="Times New Roman" w:hAnsi="Times New Roman" w:cs="Times New Roman"/>
          <w:color w:val="000000" w:themeColor="text1"/>
        </w:rPr>
        <w:t>lajaran di kelas atau yang lain</w:t>
      </w:r>
      <w:r w:rsidRPr="00F83115">
        <w:rPr>
          <w:rFonts w:ascii="Times New Roman" w:hAnsi="Times New Roman" w:cs="Times New Roman"/>
          <w:color w:val="000000" w:themeColor="text1"/>
        </w:rPr>
        <w:t xml:space="preserve">. Suasana pembelajaran yang menyenangkan diharapkan dapat memacu semangat belajar siswa, sehingga akhirnya kemampuan matematika yang diperoleh siswa juga </w:t>
      </w:r>
      <w:proofErr w:type="gramStart"/>
      <w:r w:rsidRPr="00F83115">
        <w:rPr>
          <w:rFonts w:ascii="Times New Roman" w:hAnsi="Times New Roman" w:cs="Times New Roman"/>
          <w:color w:val="000000" w:themeColor="text1"/>
        </w:rPr>
        <w:t>akan</w:t>
      </w:r>
      <w:proofErr w:type="gramEnd"/>
      <w:r w:rsidRPr="00F83115">
        <w:rPr>
          <w:rFonts w:ascii="Times New Roman" w:hAnsi="Times New Roman" w:cs="Times New Roman"/>
          <w:color w:val="000000" w:themeColor="text1"/>
        </w:rPr>
        <w:t xml:space="preserve"> lebih baik. Salah satu pembelajaran yang dianggap dapat meningkatkan</w:t>
      </w:r>
      <w:r w:rsidRPr="00F83115">
        <w:rPr>
          <w:rFonts w:ascii="Times New Roman" w:hAnsi="Times New Roman" w:cs="Times New Roman"/>
          <w:color w:val="000000" w:themeColor="text1"/>
          <w:spacing w:val="-4"/>
        </w:rPr>
        <w:t xml:space="preserve"> </w:t>
      </w:r>
      <w:r w:rsidR="000363A2">
        <w:rPr>
          <w:rFonts w:ascii="Times New Roman" w:hAnsi="Times New Roman" w:cs="Times New Roman"/>
          <w:i/>
          <w:color w:val="000000" w:themeColor="text1"/>
          <w:spacing w:val="-4"/>
        </w:rPr>
        <w:t>s</w:t>
      </w:r>
      <w:r w:rsidR="008C5CB4">
        <w:rPr>
          <w:rFonts w:ascii="Times New Roman" w:hAnsi="Times New Roman" w:cs="Times New Roman"/>
          <w:i/>
          <w:color w:val="000000" w:themeColor="text1"/>
          <w:spacing w:val="-4"/>
        </w:rPr>
        <w:t>elf-</w:t>
      </w:r>
      <w:r w:rsidR="00E01C9F" w:rsidRPr="00E01C9F">
        <w:rPr>
          <w:rFonts w:ascii="Times New Roman" w:hAnsi="Times New Roman" w:cs="Times New Roman"/>
          <w:i/>
          <w:color w:val="000000" w:themeColor="text1"/>
          <w:spacing w:val="-4"/>
        </w:rPr>
        <w:t>regulated learning</w:t>
      </w:r>
      <w:r w:rsidRPr="00F83115">
        <w:rPr>
          <w:rFonts w:ascii="Times New Roman" w:hAnsi="Times New Roman" w:cs="Times New Roman"/>
          <w:color w:val="000000" w:themeColor="text1"/>
          <w:spacing w:val="-4"/>
        </w:rPr>
        <w:t xml:space="preserve"> </w:t>
      </w:r>
      <w:r w:rsidRPr="00F83115">
        <w:rPr>
          <w:rFonts w:ascii="Times New Roman" w:hAnsi="Times New Roman" w:cs="Times New Roman"/>
          <w:color w:val="000000" w:themeColor="text1"/>
        </w:rPr>
        <w:t xml:space="preserve">siswa adalah </w:t>
      </w:r>
      <w:r>
        <w:rPr>
          <w:rFonts w:ascii="Times New Roman" w:hAnsi="Times New Roman" w:cs="Times New Roman"/>
          <w:color w:val="000000" w:themeColor="text1"/>
        </w:rPr>
        <w:t xml:space="preserve">pendekatan </w:t>
      </w:r>
      <w:r>
        <w:rPr>
          <w:rFonts w:ascii="Times New Roman" w:hAnsi="Times New Roman" w:cs="Times New Roman"/>
          <w:i/>
          <w:color w:val="000000" w:themeColor="text1"/>
        </w:rPr>
        <w:t>Rigorius Mathematical Thinking</w:t>
      </w:r>
      <w:r>
        <w:rPr>
          <w:rFonts w:ascii="Times New Roman" w:hAnsi="Times New Roman" w:cs="Times New Roman"/>
          <w:color w:val="000000" w:themeColor="text1"/>
        </w:rPr>
        <w:t xml:space="preserve"> (RMT).</w:t>
      </w:r>
    </w:p>
    <w:p w:rsidR="005D132E" w:rsidRDefault="00A52175" w:rsidP="005D132E">
      <w:pPr>
        <w:pStyle w:val="Default"/>
        <w:spacing w:line="480" w:lineRule="auto"/>
        <w:ind w:left="284" w:firstLine="850"/>
        <w:jc w:val="both"/>
        <w:rPr>
          <w:rFonts w:ascii="Times New Roman" w:hAnsi="Times New Roman" w:cs="Times New Roman"/>
        </w:rPr>
      </w:pPr>
      <w:proofErr w:type="gramStart"/>
      <w:r w:rsidRPr="00064043">
        <w:rPr>
          <w:rFonts w:ascii="Times New Roman" w:hAnsi="Times New Roman"/>
        </w:rPr>
        <w:t>Pembelajaran dengan pendekatan RMT diartikan sebagai suatu pembelajaran yang dalam kegiatan pembelajarannya siswa dimediasi untuk membangun pemahaman dan pengertian dengan memanfaatkan serta memadukan psikologis yang dimilikinya.</w:t>
      </w:r>
      <w:proofErr w:type="gramEnd"/>
      <w:r w:rsidRPr="00064043">
        <w:rPr>
          <w:rFonts w:ascii="Times New Roman" w:hAnsi="Times New Roman"/>
        </w:rPr>
        <w:t xml:space="preserve"> </w:t>
      </w:r>
      <w:proofErr w:type="gramStart"/>
      <w:r w:rsidRPr="00064043">
        <w:rPr>
          <w:rFonts w:ascii="Times New Roman" w:hAnsi="Times New Roman"/>
        </w:rPr>
        <w:t xml:space="preserve">Oleh sebab itu diperlukan sebuah media pembelajaran untuk menjembatani mediasi pembelajaran dengan </w:t>
      </w:r>
      <w:r w:rsidRPr="00A52175">
        <w:rPr>
          <w:rFonts w:ascii="Times New Roman" w:hAnsi="Times New Roman" w:cs="Times New Roman"/>
        </w:rPr>
        <w:t>pendekatan RMT</w:t>
      </w:r>
      <w:r w:rsidR="00B01F2F" w:rsidRPr="00A52175">
        <w:rPr>
          <w:rFonts w:ascii="Times New Roman" w:hAnsi="Times New Roman" w:cs="Times New Roman"/>
        </w:rPr>
        <w:t>.</w:t>
      </w:r>
      <w:proofErr w:type="gramEnd"/>
      <w:r w:rsidR="00B01F2F" w:rsidRPr="00A52175">
        <w:rPr>
          <w:rFonts w:ascii="Times New Roman" w:hAnsi="Times New Roman" w:cs="Times New Roman"/>
        </w:rPr>
        <w:t xml:space="preserve"> Prinsip mediasinya mengadopsi dari Feuerstien (2000), yaitu: </w:t>
      </w:r>
      <w:r w:rsidR="00B01F2F" w:rsidRPr="00A52175">
        <w:rPr>
          <w:rFonts w:ascii="Times New Roman" w:hAnsi="Times New Roman" w:cs="Times New Roman"/>
          <w:i/>
          <w:iCs/>
        </w:rPr>
        <w:t xml:space="preserve">intentionality </w:t>
      </w:r>
      <w:r w:rsidR="00B01F2F" w:rsidRPr="00A52175">
        <w:rPr>
          <w:rFonts w:ascii="Times New Roman" w:hAnsi="Times New Roman" w:cs="Times New Roman"/>
        </w:rPr>
        <w:t xml:space="preserve">(kesengajaan) dan </w:t>
      </w:r>
      <w:r w:rsidR="00B01F2F" w:rsidRPr="00A52175">
        <w:rPr>
          <w:rFonts w:ascii="Times New Roman" w:hAnsi="Times New Roman" w:cs="Times New Roman"/>
          <w:i/>
          <w:iCs/>
        </w:rPr>
        <w:t xml:space="preserve">reciprocity </w:t>
      </w:r>
      <w:r w:rsidR="00B01F2F" w:rsidRPr="00A52175">
        <w:rPr>
          <w:rFonts w:ascii="Times New Roman" w:hAnsi="Times New Roman" w:cs="Times New Roman"/>
        </w:rPr>
        <w:t xml:space="preserve">(interaksi), </w:t>
      </w:r>
      <w:r w:rsidR="00B01F2F" w:rsidRPr="00A52175">
        <w:rPr>
          <w:rFonts w:ascii="Times New Roman" w:hAnsi="Times New Roman" w:cs="Times New Roman"/>
          <w:i/>
          <w:iCs/>
        </w:rPr>
        <w:t xml:space="preserve">transcendence </w:t>
      </w:r>
      <w:r w:rsidR="00B01F2F" w:rsidRPr="00A52175">
        <w:rPr>
          <w:rFonts w:ascii="Times New Roman" w:hAnsi="Times New Roman" w:cs="Times New Roman"/>
        </w:rPr>
        <w:t xml:space="preserve">(menjembatani), dan </w:t>
      </w:r>
      <w:r w:rsidR="00B01F2F" w:rsidRPr="00A52175">
        <w:rPr>
          <w:rFonts w:ascii="Times New Roman" w:hAnsi="Times New Roman" w:cs="Times New Roman"/>
          <w:i/>
          <w:iCs/>
        </w:rPr>
        <w:t xml:space="preserve">meaning </w:t>
      </w:r>
      <w:r w:rsidR="00B01F2F" w:rsidRPr="00A52175">
        <w:rPr>
          <w:rFonts w:ascii="Times New Roman" w:hAnsi="Times New Roman" w:cs="Times New Roman"/>
        </w:rPr>
        <w:t xml:space="preserve">(memberi makna) pada setiap tahap </w:t>
      </w:r>
      <w:r w:rsidR="00B01F2F" w:rsidRPr="00A52175">
        <w:rPr>
          <w:rFonts w:ascii="Times New Roman" w:hAnsi="Times New Roman" w:cs="Times New Roman"/>
        </w:rPr>
        <w:lastRenderedPageBreak/>
        <w:t xml:space="preserve">pembelajarannya (Kinard &amp; Kozulin, 2008). </w:t>
      </w:r>
      <w:proofErr w:type="gramStart"/>
      <w:r w:rsidR="00B01F2F" w:rsidRPr="00A52175">
        <w:rPr>
          <w:rFonts w:ascii="Times New Roman" w:hAnsi="Times New Roman" w:cs="Times New Roman"/>
        </w:rPr>
        <w:t>Dengan begitu, RMT memantau akitivitas siswa untuk siap dalam memahami dan membangun konsep serta pemecahan masalah dalam matematika.</w:t>
      </w:r>
      <w:proofErr w:type="gramEnd"/>
    </w:p>
    <w:p w:rsidR="005D132E" w:rsidRDefault="00B01F2F" w:rsidP="005D132E">
      <w:pPr>
        <w:pStyle w:val="Default"/>
        <w:spacing w:line="480" w:lineRule="auto"/>
        <w:ind w:left="284" w:firstLine="850"/>
        <w:jc w:val="both"/>
        <w:rPr>
          <w:rFonts w:ascii="Times New Roman" w:hAnsi="Times New Roman" w:cs="Times New Roman"/>
          <w:sz w:val="23"/>
          <w:szCs w:val="23"/>
        </w:rPr>
      </w:pPr>
      <w:proofErr w:type="gramStart"/>
      <w:r w:rsidRPr="00B01F2F">
        <w:rPr>
          <w:rFonts w:ascii="Times New Roman" w:hAnsi="Times New Roman" w:cs="Times New Roman"/>
        </w:rPr>
        <w:t>Salah satu kelebihan dari pembelajaran pendekatan RMT adalah mengakomodasi keberagaman karakteristik siswa yang berbed</w:t>
      </w:r>
      <w:r>
        <w:rPr>
          <w:rFonts w:ascii="Times New Roman" w:hAnsi="Times New Roman" w:cs="Times New Roman"/>
        </w:rPr>
        <w:t>a</w:t>
      </w:r>
      <w:r w:rsidRPr="00B01F2F">
        <w:rPr>
          <w:rFonts w:ascii="Times New Roman" w:hAnsi="Times New Roman" w:cs="Times New Roman"/>
        </w:rPr>
        <w:t>.</w:t>
      </w:r>
      <w:proofErr w:type="gramEnd"/>
      <w:r w:rsidRPr="00B01F2F">
        <w:rPr>
          <w:rFonts w:ascii="Times New Roman" w:hAnsi="Times New Roman" w:cs="Times New Roman"/>
        </w:rPr>
        <w:t xml:space="preserve"> Untuk itu, baik adanya bila ada penelitian yang mendalami pemahaman koseptual, </w:t>
      </w:r>
      <w:r>
        <w:rPr>
          <w:rFonts w:ascii="Times New Roman" w:hAnsi="Times New Roman" w:cs="Times New Roman"/>
        </w:rPr>
        <w:t xml:space="preserve">pemecahan </w:t>
      </w:r>
      <w:proofErr w:type="gramStart"/>
      <w:r>
        <w:rPr>
          <w:rFonts w:ascii="Times New Roman" w:hAnsi="Times New Roman" w:cs="Times New Roman"/>
        </w:rPr>
        <w:t xml:space="preserve">masalah </w:t>
      </w:r>
      <w:r w:rsidRPr="00B01F2F">
        <w:rPr>
          <w:rFonts w:ascii="Times New Roman" w:hAnsi="Times New Roman" w:cs="Times New Roman"/>
          <w:sz w:val="23"/>
          <w:szCs w:val="23"/>
        </w:rPr>
        <w:t xml:space="preserve"> melalui</w:t>
      </w:r>
      <w:proofErr w:type="gramEnd"/>
      <w:r w:rsidRPr="00B01F2F">
        <w:rPr>
          <w:rFonts w:ascii="Times New Roman" w:hAnsi="Times New Roman" w:cs="Times New Roman"/>
          <w:sz w:val="23"/>
          <w:szCs w:val="23"/>
        </w:rPr>
        <w:t xml:space="preserve"> penerapan pendekatan pembelajaran RMT di sekolah. </w:t>
      </w:r>
    </w:p>
    <w:p w:rsidR="008C5CB4" w:rsidRDefault="005B119C" w:rsidP="008C5CB4">
      <w:pPr>
        <w:pStyle w:val="Default"/>
        <w:spacing w:line="480" w:lineRule="auto"/>
        <w:ind w:left="284" w:firstLine="850"/>
        <w:jc w:val="both"/>
        <w:rPr>
          <w:rFonts w:ascii="Times New Roman" w:hAnsi="Times New Roman" w:cs="Times New Roman"/>
        </w:rPr>
      </w:pPr>
      <w:r w:rsidRPr="00505038">
        <w:rPr>
          <w:rFonts w:ascii="Times New Roman" w:hAnsi="Times New Roman" w:cs="Times New Roman"/>
        </w:rPr>
        <w:t>Dalam penelitian ini, selain</w:t>
      </w:r>
      <w:r w:rsidR="006C0C9C">
        <w:rPr>
          <w:rFonts w:ascii="Times New Roman" w:hAnsi="Times New Roman" w:cs="Times New Roman"/>
        </w:rPr>
        <w:t xml:space="preserve"> fak</w:t>
      </w:r>
      <w:r w:rsidR="00505038">
        <w:rPr>
          <w:rFonts w:ascii="Times New Roman" w:hAnsi="Times New Roman" w:cs="Times New Roman"/>
        </w:rPr>
        <w:t>tor pemebelajaran (</w:t>
      </w:r>
      <w:r w:rsidR="00505038">
        <w:rPr>
          <w:rFonts w:ascii="Times New Roman" w:hAnsi="Times New Roman" w:cs="Times New Roman"/>
          <w:i/>
        </w:rPr>
        <w:t>rigorous mathematical t</w:t>
      </w:r>
      <w:r w:rsidR="00505038" w:rsidRPr="00261A07">
        <w:rPr>
          <w:rFonts w:ascii="Times New Roman" w:hAnsi="Times New Roman" w:cs="Times New Roman"/>
          <w:i/>
        </w:rPr>
        <w:t>hinking</w:t>
      </w:r>
      <w:r w:rsidR="00505038">
        <w:rPr>
          <w:rFonts w:ascii="Times New Roman" w:hAnsi="Times New Roman" w:cs="Times New Roman"/>
        </w:rPr>
        <w:t xml:space="preserve"> da</w:t>
      </w:r>
      <w:r w:rsidR="007868CD">
        <w:rPr>
          <w:rFonts w:ascii="Times New Roman" w:hAnsi="Times New Roman" w:cs="Times New Roman"/>
        </w:rPr>
        <w:t>n konvensional), di</w:t>
      </w:r>
      <w:r w:rsidR="006C0C9C">
        <w:rPr>
          <w:rFonts w:ascii="Times New Roman" w:hAnsi="Times New Roman" w:cs="Times New Roman"/>
        </w:rPr>
        <w:t>duga ada fak</w:t>
      </w:r>
      <w:r w:rsidR="00505038">
        <w:rPr>
          <w:rFonts w:ascii="Times New Roman" w:hAnsi="Times New Roman" w:cs="Times New Roman"/>
        </w:rPr>
        <w:t>tor lain yang me</w:t>
      </w:r>
      <w:r w:rsidR="007868CD">
        <w:rPr>
          <w:rFonts w:ascii="Times New Roman" w:hAnsi="Times New Roman" w:cs="Times New Roman"/>
        </w:rPr>
        <w:t>mpengaruhi atau berkontribusi t</w:t>
      </w:r>
      <w:r w:rsidR="00505038">
        <w:rPr>
          <w:rFonts w:ascii="Times New Roman" w:hAnsi="Times New Roman" w:cs="Times New Roman"/>
        </w:rPr>
        <w:t xml:space="preserve">erhadap peningkatan kemampuan pemahaman konseptual dan </w:t>
      </w:r>
      <w:r w:rsidR="00EE3D74">
        <w:rPr>
          <w:rFonts w:ascii="Times New Roman" w:hAnsi="Times New Roman" w:cs="Times New Roman"/>
        </w:rPr>
        <w:t xml:space="preserve">pemecahan masalah matematis. </w:t>
      </w:r>
      <w:proofErr w:type="gramStart"/>
      <w:r w:rsidR="00EE3D74">
        <w:rPr>
          <w:rFonts w:ascii="Times New Roman" w:hAnsi="Times New Roman" w:cs="Times New Roman"/>
        </w:rPr>
        <w:t>Faktor yang dima</w:t>
      </w:r>
      <w:r w:rsidR="00505038">
        <w:rPr>
          <w:rFonts w:ascii="Times New Roman" w:hAnsi="Times New Roman" w:cs="Times New Roman"/>
        </w:rPr>
        <w:t>ksud adalah kategori kemampuan awal matematis (KAM).</w:t>
      </w:r>
      <w:proofErr w:type="gramEnd"/>
      <w:r w:rsidR="00505038">
        <w:rPr>
          <w:rFonts w:ascii="Times New Roman" w:hAnsi="Times New Roman" w:cs="Times New Roman"/>
        </w:rPr>
        <w:t xml:space="preserve"> Galton (Ruseffendi, 2006) mengatakan bahwa dari sekelompok siswa yang tidak dipilih secara khusus (sebarang), </w:t>
      </w:r>
      <w:proofErr w:type="gramStart"/>
      <w:r w:rsidR="00505038">
        <w:rPr>
          <w:rFonts w:ascii="Times New Roman" w:hAnsi="Times New Roman" w:cs="Times New Roman"/>
        </w:rPr>
        <w:t>akan</w:t>
      </w:r>
      <w:proofErr w:type="gramEnd"/>
      <w:r w:rsidR="00505038">
        <w:rPr>
          <w:rFonts w:ascii="Times New Roman" w:hAnsi="Times New Roman" w:cs="Times New Roman"/>
        </w:rPr>
        <w:t xml:space="preserve"> selalu kita jumpai siswa berkemampuan tinggi, sedang dan rendah. </w:t>
      </w:r>
      <w:proofErr w:type="gramStart"/>
      <w:r w:rsidR="00505038">
        <w:rPr>
          <w:rFonts w:ascii="Times New Roman" w:hAnsi="Times New Roman" w:cs="Times New Roman"/>
        </w:rPr>
        <w:t>KAM menjadi salah satu hal yang perlu diperhatikan dalam pembelajaran.</w:t>
      </w:r>
      <w:proofErr w:type="gramEnd"/>
      <w:r w:rsidR="00505038">
        <w:rPr>
          <w:rFonts w:ascii="Times New Roman" w:hAnsi="Times New Roman" w:cs="Times New Roman"/>
        </w:rPr>
        <w:t xml:space="preserve"> </w:t>
      </w:r>
      <w:proofErr w:type="gramStart"/>
      <w:r w:rsidR="00505038">
        <w:rPr>
          <w:rFonts w:ascii="Times New Roman" w:hAnsi="Times New Roman" w:cs="Times New Roman"/>
        </w:rPr>
        <w:t xml:space="preserve">Hal ini senada dengan </w:t>
      </w:r>
      <w:r w:rsidR="0091293B" w:rsidRPr="0091293B">
        <w:rPr>
          <w:rFonts w:ascii="Times New Roman" w:hAnsi="Times New Roman" w:cs="Times New Roman"/>
          <w:color w:val="auto"/>
        </w:rPr>
        <w:t xml:space="preserve">Daulay </w:t>
      </w:r>
      <w:r w:rsidR="008C5CB4">
        <w:rPr>
          <w:rFonts w:ascii="Times New Roman" w:hAnsi="Times New Roman" w:cs="Times New Roman"/>
          <w:color w:val="auto"/>
        </w:rPr>
        <w:t>(</w:t>
      </w:r>
      <w:r w:rsidR="0091293B" w:rsidRPr="0091293B">
        <w:rPr>
          <w:rFonts w:ascii="Times New Roman" w:hAnsi="Times New Roman" w:cs="Times New Roman"/>
          <w:color w:val="auto"/>
        </w:rPr>
        <w:t>2006</w:t>
      </w:r>
      <w:r w:rsidR="008C5CB4">
        <w:rPr>
          <w:rFonts w:ascii="Times New Roman" w:hAnsi="Times New Roman" w:cs="Times New Roman"/>
          <w:color w:val="auto"/>
        </w:rPr>
        <w:t>)</w:t>
      </w:r>
      <w:r w:rsidR="0091293B" w:rsidRPr="0091293B">
        <w:rPr>
          <w:rFonts w:ascii="Times New Roman" w:hAnsi="Times New Roman" w:cs="Times New Roman"/>
          <w:color w:val="auto"/>
        </w:rPr>
        <w:t xml:space="preserve"> (Citrawati</w:t>
      </w:r>
      <w:r w:rsidR="00505038" w:rsidRPr="0091293B">
        <w:rPr>
          <w:rFonts w:ascii="Times New Roman" w:hAnsi="Times New Roman" w:cs="Times New Roman"/>
          <w:color w:val="auto"/>
        </w:rPr>
        <w:t>,</w:t>
      </w:r>
      <w:r w:rsidR="0091293B" w:rsidRPr="0091293B">
        <w:rPr>
          <w:rFonts w:ascii="Times New Roman" w:hAnsi="Times New Roman" w:cs="Times New Roman"/>
          <w:color w:val="auto"/>
        </w:rPr>
        <w:t xml:space="preserve"> 2016: 11)</w:t>
      </w:r>
      <w:r w:rsidR="00505038" w:rsidRPr="00990F8A">
        <w:rPr>
          <w:rFonts w:ascii="Times New Roman" w:hAnsi="Times New Roman" w:cs="Times New Roman"/>
          <w:color w:val="FF0000"/>
        </w:rPr>
        <w:t xml:space="preserve"> </w:t>
      </w:r>
      <w:r w:rsidR="00505038">
        <w:rPr>
          <w:rFonts w:ascii="Times New Roman" w:hAnsi="Times New Roman" w:cs="Times New Roman"/>
        </w:rPr>
        <w:t>yang mengungkapkan bahwa kemampuan awal siswa merupakan informasi yang berharga bagi pengajar, karena menjadi dasar untuk menyesuaikan siswa dengan pengajaran.</w:t>
      </w:r>
      <w:proofErr w:type="gramEnd"/>
      <w:r w:rsidR="00505038">
        <w:rPr>
          <w:rFonts w:ascii="Times New Roman" w:hAnsi="Times New Roman" w:cs="Times New Roman"/>
        </w:rPr>
        <w:t xml:space="preserve"> </w:t>
      </w:r>
      <w:proofErr w:type="gramStart"/>
      <w:r w:rsidR="00505038">
        <w:rPr>
          <w:rFonts w:ascii="Times New Roman" w:hAnsi="Times New Roman" w:cs="Times New Roman"/>
        </w:rPr>
        <w:t>Oleh karena it</w:t>
      </w:r>
      <w:r w:rsidR="007868CD">
        <w:rPr>
          <w:rFonts w:ascii="Times New Roman" w:hAnsi="Times New Roman" w:cs="Times New Roman"/>
        </w:rPr>
        <w:t>u</w:t>
      </w:r>
      <w:r w:rsidR="00505038">
        <w:rPr>
          <w:rFonts w:ascii="Times New Roman" w:hAnsi="Times New Roman" w:cs="Times New Roman"/>
        </w:rPr>
        <w:t>, penijauan dari sisi KAM perlu diperhatikan untuk melihat apakah pemebelajaran cocok untuk tingkat KAM atau hanya pada kategori KAM tertentu saja.</w:t>
      </w:r>
      <w:proofErr w:type="gramEnd"/>
      <w:r w:rsidR="00505038">
        <w:rPr>
          <w:rFonts w:ascii="Times New Roman" w:hAnsi="Times New Roman" w:cs="Times New Roman"/>
        </w:rPr>
        <w:t xml:space="preserve"> Dalam penelitian </w:t>
      </w:r>
      <w:proofErr w:type="gramStart"/>
      <w:r w:rsidR="00505038">
        <w:rPr>
          <w:rFonts w:ascii="Times New Roman" w:hAnsi="Times New Roman" w:cs="Times New Roman"/>
        </w:rPr>
        <w:t>ini ,</w:t>
      </w:r>
      <w:proofErr w:type="gramEnd"/>
      <w:r w:rsidR="00505038">
        <w:rPr>
          <w:rFonts w:ascii="Times New Roman" w:hAnsi="Times New Roman" w:cs="Times New Roman"/>
        </w:rPr>
        <w:t xml:space="preserve"> KAM dibagi menjadi 3 kategori yaitu</w:t>
      </w:r>
      <w:r w:rsidR="00D65BB8">
        <w:rPr>
          <w:rFonts w:ascii="Times New Roman" w:hAnsi="Times New Roman" w:cs="Times New Roman"/>
        </w:rPr>
        <w:t xml:space="preserve"> tinggi, sedang, dan rendah.</w:t>
      </w:r>
    </w:p>
    <w:p w:rsidR="008C5CB4" w:rsidRDefault="00BE1958" w:rsidP="008C5CB4">
      <w:pPr>
        <w:pStyle w:val="Default"/>
        <w:spacing w:line="480" w:lineRule="auto"/>
        <w:ind w:left="284" w:firstLine="850"/>
        <w:jc w:val="both"/>
        <w:rPr>
          <w:rFonts w:ascii="Times New Roman" w:hAnsi="Times New Roman" w:cs="Times New Roman"/>
        </w:rPr>
      </w:pPr>
      <w:r w:rsidRPr="00BE1958">
        <w:rPr>
          <w:rFonts w:ascii="Times New Roman" w:hAnsi="Times New Roman" w:cs="Times New Roman"/>
          <w:lang w:bidi="en-US"/>
        </w:rPr>
        <w:lastRenderedPageBreak/>
        <w:t>Berdasarkan latar belakang yang diuraikan di atas</w:t>
      </w:r>
      <w:r w:rsidRPr="00BE1958">
        <w:rPr>
          <w:rFonts w:ascii="Times New Roman" w:hAnsi="Times New Roman" w:cs="Times New Roman"/>
        </w:rPr>
        <w:t xml:space="preserve"> u</w:t>
      </w:r>
      <w:r w:rsidR="00B01F2F" w:rsidRPr="00BE1958">
        <w:rPr>
          <w:rFonts w:ascii="Times New Roman" w:hAnsi="Times New Roman" w:cs="Times New Roman"/>
        </w:rPr>
        <w:t>ntuk</w:t>
      </w:r>
      <w:r w:rsidR="00B01F2F" w:rsidRPr="00B01F2F">
        <w:rPr>
          <w:rFonts w:ascii="Times New Roman" w:hAnsi="Times New Roman" w:cs="Times New Roman"/>
          <w:sz w:val="23"/>
          <w:szCs w:val="23"/>
        </w:rPr>
        <w:t xml:space="preserve"> itu p</w:t>
      </w:r>
      <w:r w:rsidR="008C5CB4">
        <w:rPr>
          <w:rFonts w:ascii="Times New Roman" w:hAnsi="Times New Roman" w:cs="Times New Roman"/>
          <w:sz w:val="23"/>
          <w:szCs w:val="23"/>
        </w:rPr>
        <w:t xml:space="preserve">enulis tertarik untuk meneliti </w:t>
      </w:r>
      <w:r w:rsidR="00D565D1">
        <w:rPr>
          <w:rFonts w:ascii="Times New Roman" w:hAnsi="Times New Roman" w:cs="Times New Roman"/>
          <w:sz w:val="23"/>
          <w:szCs w:val="23"/>
        </w:rPr>
        <w:t xml:space="preserve">Pelaksanaan </w:t>
      </w:r>
      <w:r w:rsidR="008C5CB4">
        <w:rPr>
          <w:rFonts w:ascii="Times New Roman" w:hAnsi="Times New Roman" w:cs="Times New Roman"/>
        </w:rPr>
        <w:t>P</w:t>
      </w:r>
      <w:r w:rsidR="008C5CB4" w:rsidRPr="00261A07">
        <w:rPr>
          <w:rFonts w:ascii="Times New Roman" w:hAnsi="Times New Roman" w:cs="Times New Roman"/>
        </w:rPr>
        <w:t xml:space="preserve">endekatan </w:t>
      </w:r>
      <w:r w:rsidR="008C5CB4">
        <w:rPr>
          <w:rFonts w:ascii="Times New Roman" w:hAnsi="Times New Roman" w:cs="Times New Roman"/>
          <w:i/>
        </w:rPr>
        <w:t>Rigorous Mathematical T</w:t>
      </w:r>
      <w:r w:rsidR="008C5CB4" w:rsidRPr="00261A07">
        <w:rPr>
          <w:rFonts w:ascii="Times New Roman" w:hAnsi="Times New Roman" w:cs="Times New Roman"/>
          <w:i/>
        </w:rPr>
        <w:t xml:space="preserve">hinking </w:t>
      </w:r>
      <w:r w:rsidR="008C5CB4">
        <w:rPr>
          <w:rFonts w:ascii="Times New Roman" w:hAnsi="Times New Roman" w:cs="Times New Roman"/>
        </w:rPr>
        <w:t xml:space="preserve">untuk Meningkatkan Kemampuan Pemahaman Konseptual, Pemecahan Masalah </w:t>
      </w:r>
      <w:r w:rsidR="00CB62E9">
        <w:rPr>
          <w:rFonts w:ascii="Times New Roman" w:hAnsi="Times New Roman" w:cs="Times New Roman"/>
        </w:rPr>
        <w:t xml:space="preserve">Matematis </w:t>
      </w:r>
      <w:r w:rsidR="008C5CB4">
        <w:rPr>
          <w:rFonts w:ascii="Times New Roman" w:hAnsi="Times New Roman" w:cs="Times New Roman"/>
        </w:rPr>
        <w:t xml:space="preserve">serta </w:t>
      </w:r>
      <w:r w:rsidR="00D565D1">
        <w:rPr>
          <w:rFonts w:ascii="Times New Roman" w:hAnsi="Times New Roman" w:cs="Times New Roman"/>
        </w:rPr>
        <w:t>Pengaruhnya pada</w:t>
      </w:r>
      <w:r w:rsidR="008C5CB4">
        <w:rPr>
          <w:rFonts w:ascii="Times New Roman" w:hAnsi="Times New Roman" w:cs="Times New Roman"/>
        </w:rPr>
        <w:t xml:space="preserve"> </w:t>
      </w:r>
      <w:r w:rsidR="008C5CB4">
        <w:rPr>
          <w:rFonts w:ascii="Times New Roman" w:hAnsi="Times New Roman" w:cs="Times New Roman"/>
          <w:i/>
        </w:rPr>
        <w:t>Self-Regulated L</w:t>
      </w:r>
      <w:r w:rsidR="008C5CB4" w:rsidRPr="00E01C9F">
        <w:rPr>
          <w:rFonts w:ascii="Times New Roman" w:hAnsi="Times New Roman" w:cs="Times New Roman"/>
          <w:i/>
        </w:rPr>
        <w:t>earning</w:t>
      </w:r>
      <w:r w:rsidR="008C5CB4" w:rsidRPr="00261A07">
        <w:rPr>
          <w:rFonts w:ascii="Times New Roman" w:hAnsi="Times New Roman" w:cs="Times New Roman"/>
        </w:rPr>
        <w:t xml:space="preserve"> </w:t>
      </w:r>
      <w:r w:rsidR="008C5CB4">
        <w:rPr>
          <w:rFonts w:ascii="Times New Roman" w:hAnsi="Times New Roman" w:cs="Times New Roman"/>
        </w:rPr>
        <w:t>Siswa di Sekolah Menengah Atas</w:t>
      </w:r>
      <w:r w:rsidR="00044E54">
        <w:rPr>
          <w:rFonts w:ascii="Times New Roman" w:hAnsi="Times New Roman" w:cs="Times New Roman"/>
        </w:rPr>
        <w:t xml:space="preserve"> (SMA)</w:t>
      </w:r>
      <w:r w:rsidR="008C5CB4">
        <w:rPr>
          <w:rFonts w:ascii="Times New Roman" w:hAnsi="Times New Roman" w:cs="Times New Roman"/>
        </w:rPr>
        <w:t>.</w:t>
      </w:r>
    </w:p>
    <w:p w:rsidR="003238CB" w:rsidRDefault="003238CB" w:rsidP="001C33C0">
      <w:pPr>
        <w:pStyle w:val="Bodytext20"/>
        <w:numPr>
          <w:ilvl w:val="0"/>
          <w:numId w:val="1"/>
        </w:numPr>
        <w:shd w:val="clear" w:color="auto" w:fill="auto"/>
        <w:spacing w:line="480" w:lineRule="auto"/>
        <w:ind w:left="284" w:hanging="284"/>
        <w:rPr>
          <w:b/>
          <w:color w:val="000000"/>
          <w:sz w:val="24"/>
          <w:szCs w:val="24"/>
          <w:lang w:bidi="en-US"/>
        </w:rPr>
      </w:pPr>
      <w:r>
        <w:rPr>
          <w:b/>
          <w:color w:val="000000"/>
          <w:sz w:val="24"/>
          <w:szCs w:val="24"/>
          <w:lang w:bidi="en-US"/>
        </w:rPr>
        <w:t>Identifikasi Masalah</w:t>
      </w:r>
    </w:p>
    <w:p w:rsidR="00C6466E" w:rsidRPr="00F83115" w:rsidRDefault="00C6466E" w:rsidP="005D132E">
      <w:pPr>
        <w:pStyle w:val="ListParagraph"/>
        <w:spacing w:after="0" w:line="480" w:lineRule="auto"/>
        <w:ind w:left="284" w:firstLine="850"/>
        <w:jc w:val="both"/>
        <w:rPr>
          <w:rFonts w:ascii="Times New Roman" w:eastAsia="Times New Roman" w:hAnsi="Times New Roman" w:cs="Times New Roman"/>
          <w:color w:val="000000" w:themeColor="text1"/>
          <w:sz w:val="24"/>
          <w:szCs w:val="24"/>
        </w:rPr>
      </w:pPr>
      <w:r w:rsidRPr="00F83115">
        <w:rPr>
          <w:rFonts w:ascii="Times New Roman" w:eastAsia="Times New Roman" w:hAnsi="Times New Roman" w:cs="Times New Roman"/>
          <w:color w:val="000000" w:themeColor="text1"/>
          <w:sz w:val="24"/>
          <w:szCs w:val="24"/>
        </w:rPr>
        <w:t>Berdasarkan latar belakang masalah di atas, dapat diidentifikasikan masalah sebagai berikut:</w:t>
      </w:r>
    </w:p>
    <w:p w:rsidR="00C6466E" w:rsidRPr="00F83115" w:rsidRDefault="00C6466E" w:rsidP="00ED2470">
      <w:pPr>
        <w:pStyle w:val="ListParagraph"/>
        <w:numPr>
          <w:ilvl w:val="0"/>
          <w:numId w:val="23"/>
        </w:numPr>
        <w:spacing w:after="0" w:line="480" w:lineRule="auto"/>
        <w:ind w:left="709" w:hanging="425"/>
        <w:jc w:val="both"/>
        <w:rPr>
          <w:rFonts w:ascii="Times New Roman" w:eastAsia="Times New Roman" w:hAnsi="Times New Roman" w:cs="Times New Roman"/>
          <w:color w:val="000000" w:themeColor="text1"/>
          <w:sz w:val="24"/>
          <w:szCs w:val="24"/>
        </w:rPr>
      </w:pPr>
      <w:r w:rsidRPr="00F83115">
        <w:rPr>
          <w:rFonts w:ascii="Times New Roman" w:eastAsia="Times New Roman" w:hAnsi="Times New Roman" w:cs="Times New Roman"/>
          <w:color w:val="000000" w:themeColor="text1"/>
          <w:sz w:val="24"/>
          <w:szCs w:val="24"/>
        </w:rPr>
        <w:t xml:space="preserve">Siswa kurang berpartisipasi aktif dalam </w:t>
      </w:r>
      <w:r w:rsidR="00C44976">
        <w:rPr>
          <w:rFonts w:ascii="Times New Roman" w:eastAsia="Times New Roman" w:hAnsi="Times New Roman" w:cs="Times New Roman"/>
          <w:color w:val="000000" w:themeColor="text1"/>
          <w:sz w:val="24"/>
          <w:szCs w:val="24"/>
        </w:rPr>
        <w:t>pemecahan masalah</w:t>
      </w:r>
      <w:r w:rsidRPr="00F83115">
        <w:rPr>
          <w:rFonts w:ascii="Times New Roman" w:eastAsia="Times New Roman" w:hAnsi="Times New Roman" w:cs="Times New Roman"/>
          <w:color w:val="000000" w:themeColor="text1"/>
          <w:sz w:val="24"/>
          <w:szCs w:val="24"/>
        </w:rPr>
        <w:t xml:space="preserve"> dan pemahaman di dalam kelas.</w:t>
      </w:r>
    </w:p>
    <w:p w:rsidR="00C6466E" w:rsidRPr="00F83115" w:rsidRDefault="00C6466E" w:rsidP="00ED2470">
      <w:pPr>
        <w:pStyle w:val="ListParagraph"/>
        <w:numPr>
          <w:ilvl w:val="0"/>
          <w:numId w:val="23"/>
        </w:numPr>
        <w:spacing w:after="0" w:line="480" w:lineRule="auto"/>
        <w:ind w:left="709" w:hanging="425"/>
        <w:jc w:val="both"/>
        <w:rPr>
          <w:rFonts w:ascii="Times New Roman" w:eastAsia="Times New Roman" w:hAnsi="Times New Roman" w:cs="Times New Roman"/>
          <w:color w:val="000000" w:themeColor="text1"/>
          <w:sz w:val="24"/>
          <w:szCs w:val="24"/>
        </w:rPr>
      </w:pPr>
      <w:r w:rsidRPr="00F83115">
        <w:rPr>
          <w:rFonts w:ascii="Times New Roman" w:eastAsia="Times New Roman" w:hAnsi="Times New Roman" w:cs="Times New Roman"/>
          <w:color w:val="000000" w:themeColor="text1"/>
          <w:sz w:val="24"/>
          <w:szCs w:val="24"/>
        </w:rPr>
        <w:t xml:space="preserve">Rendahnya </w:t>
      </w:r>
      <w:r w:rsidR="00BB212E">
        <w:rPr>
          <w:rFonts w:ascii="Times New Roman" w:eastAsia="Times New Roman" w:hAnsi="Times New Roman" w:cs="Times New Roman"/>
          <w:color w:val="000000" w:themeColor="text1"/>
          <w:sz w:val="24"/>
          <w:szCs w:val="24"/>
        </w:rPr>
        <w:t>s</w:t>
      </w:r>
      <w:r w:rsidR="008C5CB4">
        <w:rPr>
          <w:rFonts w:ascii="Times New Roman" w:eastAsia="Times New Roman" w:hAnsi="Times New Roman" w:cs="Times New Roman"/>
          <w:i/>
          <w:color w:val="000000" w:themeColor="text1"/>
          <w:sz w:val="24"/>
          <w:szCs w:val="24"/>
        </w:rPr>
        <w:t>elf-</w:t>
      </w:r>
      <w:r w:rsidR="00E01C9F" w:rsidRPr="00E01C9F">
        <w:rPr>
          <w:rFonts w:ascii="Times New Roman" w:eastAsia="Times New Roman" w:hAnsi="Times New Roman" w:cs="Times New Roman"/>
          <w:i/>
          <w:color w:val="000000" w:themeColor="text1"/>
          <w:sz w:val="24"/>
          <w:szCs w:val="24"/>
        </w:rPr>
        <w:t>regulated learning</w:t>
      </w:r>
      <w:r w:rsidRPr="00F83115">
        <w:rPr>
          <w:rFonts w:ascii="Times New Roman" w:eastAsia="Times New Roman" w:hAnsi="Times New Roman" w:cs="Times New Roman"/>
          <w:color w:val="000000" w:themeColor="text1"/>
          <w:sz w:val="24"/>
          <w:szCs w:val="24"/>
        </w:rPr>
        <w:t xml:space="preserve"> siswa </w:t>
      </w:r>
      <w:r w:rsidR="00C44976">
        <w:rPr>
          <w:rFonts w:ascii="Times New Roman" w:eastAsia="Times New Roman" w:hAnsi="Times New Roman" w:cs="Times New Roman"/>
          <w:color w:val="000000" w:themeColor="text1"/>
          <w:sz w:val="24"/>
          <w:szCs w:val="24"/>
        </w:rPr>
        <w:t>dalam mata pelajaran matematika.</w:t>
      </w:r>
    </w:p>
    <w:p w:rsidR="00C6466E" w:rsidRPr="00F83115" w:rsidRDefault="00C6466E" w:rsidP="00ED2470">
      <w:pPr>
        <w:pStyle w:val="ListParagraph"/>
        <w:numPr>
          <w:ilvl w:val="0"/>
          <w:numId w:val="23"/>
        </w:numPr>
        <w:spacing w:after="0" w:line="480" w:lineRule="auto"/>
        <w:ind w:left="709" w:hanging="425"/>
        <w:jc w:val="both"/>
        <w:rPr>
          <w:rFonts w:ascii="Times New Roman" w:eastAsia="Times New Roman" w:hAnsi="Times New Roman" w:cs="Times New Roman"/>
          <w:color w:val="000000" w:themeColor="text1"/>
          <w:sz w:val="24"/>
          <w:szCs w:val="24"/>
        </w:rPr>
      </w:pPr>
      <w:r w:rsidRPr="00F83115">
        <w:rPr>
          <w:rFonts w:ascii="Times New Roman" w:eastAsia="Times New Roman" w:hAnsi="Times New Roman" w:cs="Times New Roman"/>
          <w:color w:val="000000" w:themeColor="text1"/>
          <w:sz w:val="24"/>
          <w:szCs w:val="24"/>
        </w:rPr>
        <w:t>Strategi pembelajaran yang digunakan guru monoton, kurang menarik minat siswa sehingga siswa bosan, dan minimnya pengetahuaan guru tentang model pembelajaran.</w:t>
      </w:r>
    </w:p>
    <w:p w:rsidR="00C6466E" w:rsidRDefault="00C6466E" w:rsidP="00ED2470">
      <w:pPr>
        <w:pStyle w:val="ListParagraph"/>
        <w:numPr>
          <w:ilvl w:val="0"/>
          <w:numId w:val="23"/>
        </w:numPr>
        <w:spacing w:line="480" w:lineRule="auto"/>
        <w:ind w:left="709" w:hanging="425"/>
        <w:jc w:val="both"/>
        <w:rPr>
          <w:rFonts w:ascii="Times New Roman" w:eastAsia="Times New Roman" w:hAnsi="Times New Roman" w:cs="Times New Roman"/>
          <w:color w:val="000000" w:themeColor="text1"/>
          <w:sz w:val="24"/>
          <w:szCs w:val="24"/>
        </w:rPr>
      </w:pPr>
      <w:r w:rsidRPr="00F83115">
        <w:rPr>
          <w:rFonts w:ascii="Times New Roman" w:eastAsia="Times New Roman" w:hAnsi="Times New Roman" w:cs="Times New Roman"/>
          <w:color w:val="000000" w:themeColor="text1"/>
          <w:sz w:val="24"/>
          <w:szCs w:val="24"/>
        </w:rPr>
        <w:t xml:space="preserve">Guru </w:t>
      </w:r>
      <w:proofErr w:type="gramStart"/>
      <w:r w:rsidRPr="00F83115">
        <w:rPr>
          <w:rFonts w:ascii="Times New Roman" w:eastAsia="Times New Roman" w:hAnsi="Times New Roman" w:cs="Times New Roman"/>
          <w:color w:val="000000" w:themeColor="text1"/>
          <w:sz w:val="24"/>
          <w:szCs w:val="24"/>
        </w:rPr>
        <w:t>kurang</w:t>
      </w:r>
      <w:proofErr w:type="gramEnd"/>
      <w:r w:rsidRPr="00F83115">
        <w:rPr>
          <w:rFonts w:ascii="Times New Roman" w:eastAsia="Times New Roman" w:hAnsi="Times New Roman" w:cs="Times New Roman"/>
          <w:color w:val="000000" w:themeColor="text1"/>
          <w:sz w:val="24"/>
          <w:szCs w:val="24"/>
        </w:rPr>
        <w:t xml:space="preserve"> memberi kesempatan kepada siswa untuk mengemukakan pendapat, ide gagasan yang berhubungan dengan matematika.</w:t>
      </w:r>
    </w:p>
    <w:p w:rsidR="00D67670" w:rsidRPr="00A45661" w:rsidRDefault="00D67670" w:rsidP="001C33C0">
      <w:pPr>
        <w:pStyle w:val="Bodytext20"/>
        <w:numPr>
          <w:ilvl w:val="0"/>
          <w:numId w:val="1"/>
        </w:numPr>
        <w:shd w:val="clear" w:color="auto" w:fill="auto"/>
        <w:spacing w:line="480" w:lineRule="auto"/>
        <w:ind w:left="426" w:hanging="426"/>
        <w:rPr>
          <w:b/>
          <w:color w:val="000000"/>
          <w:sz w:val="24"/>
          <w:szCs w:val="24"/>
          <w:lang w:bidi="en-US"/>
        </w:rPr>
      </w:pPr>
      <w:r w:rsidRPr="00A45661">
        <w:rPr>
          <w:b/>
          <w:color w:val="000000"/>
          <w:sz w:val="24"/>
          <w:szCs w:val="24"/>
          <w:lang w:bidi="en-US"/>
        </w:rPr>
        <w:t xml:space="preserve">Rumusan </w:t>
      </w:r>
      <w:r w:rsidR="003C39FF">
        <w:rPr>
          <w:b/>
          <w:color w:val="000000"/>
          <w:sz w:val="24"/>
          <w:szCs w:val="24"/>
          <w:lang w:bidi="en-US"/>
        </w:rPr>
        <w:t xml:space="preserve">dan Batasan </w:t>
      </w:r>
      <w:r w:rsidR="003C39FF" w:rsidRPr="00A45661">
        <w:rPr>
          <w:b/>
          <w:color w:val="000000"/>
          <w:sz w:val="24"/>
          <w:szCs w:val="24"/>
          <w:lang w:bidi="en-US"/>
        </w:rPr>
        <w:t>Masalah</w:t>
      </w:r>
    </w:p>
    <w:p w:rsidR="003238CB" w:rsidRPr="00C6466E" w:rsidRDefault="0012276F" w:rsidP="0012276F">
      <w:pPr>
        <w:spacing w:after="0" w:line="480" w:lineRule="auto"/>
        <w:ind w:left="426"/>
        <w:jc w:val="both"/>
        <w:rPr>
          <w:rFonts w:ascii="Times New Roman" w:hAnsi="Times New Roman" w:cs="Times New Roman"/>
          <w:sz w:val="24"/>
          <w:szCs w:val="24"/>
        </w:rPr>
      </w:pPr>
      <w:r>
        <w:rPr>
          <w:rFonts w:ascii="Times New Roman" w:hAnsi="Times New Roman"/>
          <w:color w:val="000000" w:themeColor="text1"/>
          <w:spacing w:val="-2"/>
          <w:sz w:val="24"/>
          <w:szCs w:val="24"/>
        </w:rPr>
        <w:tab/>
      </w:r>
      <w:r>
        <w:rPr>
          <w:rFonts w:ascii="Times New Roman" w:hAnsi="Times New Roman"/>
          <w:color w:val="000000" w:themeColor="text1"/>
          <w:spacing w:val="-2"/>
          <w:sz w:val="24"/>
          <w:szCs w:val="24"/>
        </w:rPr>
        <w:tab/>
      </w:r>
      <w:r w:rsidR="003238CB" w:rsidRPr="00F83115">
        <w:rPr>
          <w:rFonts w:ascii="Times New Roman" w:hAnsi="Times New Roman"/>
          <w:color w:val="000000" w:themeColor="text1"/>
          <w:spacing w:val="-2"/>
          <w:sz w:val="24"/>
          <w:szCs w:val="24"/>
        </w:rPr>
        <w:t>Berdasarkan uraian pada latar belakang yan</w:t>
      </w:r>
      <w:r w:rsidR="003238CB">
        <w:rPr>
          <w:rFonts w:ascii="Times New Roman" w:hAnsi="Times New Roman"/>
          <w:color w:val="000000" w:themeColor="text1"/>
          <w:spacing w:val="-2"/>
          <w:sz w:val="24"/>
          <w:szCs w:val="24"/>
        </w:rPr>
        <w:t xml:space="preserve">g telah disampaikan sebelumnya, </w:t>
      </w:r>
      <w:r w:rsidR="003238CB" w:rsidRPr="00F83115">
        <w:rPr>
          <w:rFonts w:ascii="Times New Roman" w:hAnsi="Times New Roman"/>
          <w:color w:val="000000" w:themeColor="text1"/>
          <w:sz w:val="24"/>
          <w:szCs w:val="24"/>
        </w:rPr>
        <w:t>rumusan masalah terkait</w:t>
      </w:r>
      <w:r w:rsidR="003238CB" w:rsidRPr="00F83115">
        <w:rPr>
          <w:rFonts w:ascii="Times New Roman" w:hAnsi="Times New Roman"/>
          <w:color w:val="000000" w:themeColor="text1"/>
          <w:spacing w:val="-4"/>
          <w:sz w:val="24"/>
          <w:szCs w:val="24"/>
        </w:rPr>
        <w:t xml:space="preserve"> </w:t>
      </w:r>
      <w:r w:rsidR="00D565D1">
        <w:rPr>
          <w:rFonts w:ascii="Times New Roman" w:hAnsi="Times New Roman"/>
          <w:color w:val="000000" w:themeColor="text1"/>
          <w:spacing w:val="-4"/>
          <w:sz w:val="24"/>
          <w:szCs w:val="24"/>
        </w:rPr>
        <w:t xml:space="preserve">Pelaksanaan </w:t>
      </w:r>
      <w:r w:rsidR="00C6466E">
        <w:rPr>
          <w:rFonts w:ascii="Times New Roman" w:hAnsi="Times New Roman" w:cs="Times New Roman"/>
          <w:sz w:val="24"/>
          <w:szCs w:val="24"/>
        </w:rPr>
        <w:t>P</w:t>
      </w:r>
      <w:r w:rsidR="00C6466E" w:rsidRPr="00261A07">
        <w:rPr>
          <w:rFonts w:ascii="Times New Roman" w:hAnsi="Times New Roman" w:cs="Times New Roman"/>
          <w:sz w:val="24"/>
          <w:szCs w:val="24"/>
        </w:rPr>
        <w:t xml:space="preserve">endekatan </w:t>
      </w:r>
      <w:r w:rsidR="00C6466E">
        <w:rPr>
          <w:rFonts w:ascii="Times New Roman" w:hAnsi="Times New Roman" w:cs="Times New Roman"/>
          <w:i/>
          <w:sz w:val="24"/>
          <w:szCs w:val="24"/>
        </w:rPr>
        <w:t>Rigorous Mathematical T</w:t>
      </w:r>
      <w:r w:rsidR="00C6466E" w:rsidRPr="00261A07">
        <w:rPr>
          <w:rFonts w:ascii="Times New Roman" w:hAnsi="Times New Roman" w:cs="Times New Roman"/>
          <w:i/>
          <w:sz w:val="24"/>
          <w:szCs w:val="24"/>
        </w:rPr>
        <w:t xml:space="preserve">hinking </w:t>
      </w:r>
      <w:r w:rsidR="00C6466E">
        <w:rPr>
          <w:rFonts w:ascii="Times New Roman" w:hAnsi="Times New Roman" w:cs="Times New Roman"/>
          <w:sz w:val="24"/>
          <w:szCs w:val="24"/>
        </w:rPr>
        <w:t xml:space="preserve">(RMT) untuk Meningkatkan Kemampuan Pemahaman Konseptual </w:t>
      </w:r>
      <w:r w:rsidR="00B47CB1">
        <w:rPr>
          <w:rFonts w:ascii="Times New Roman" w:hAnsi="Times New Roman" w:cs="Times New Roman"/>
          <w:sz w:val="24"/>
          <w:szCs w:val="24"/>
        </w:rPr>
        <w:t xml:space="preserve">, </w:t>
      </w:r>
      <w:r w:rsidR="00C6466E">
        <w:rPr>
          <w:rFonts w:ascii="Times New Roman" w:hAnsi="Times New Roman" w:cs="Times New Roman"/>
          <w:sz w:val="24"/>
          <w:szCs w:val="24"/>
        </w:rPr>
        <w:t xml:space="preserve">Pemecahan Masalah </w:t>
      </w:r>
      <w:r w:rsidR="004C19CB">
        <w:rPr>
          <w:rFonts w:ascii="Times New Roman" w:hAnsi="Times New Roman" w:cs="Times New Roman"/>
          <w:sz w:val="24"/>
          <w:szCs w:val="24"/>
        </w:rPr>
        <w:t xml:space="preserve">serta </w:t>
      </w:r>
      <w:r w:rsidR="00D565D1">
        <w:rPr>
          <w:rFonts w:ascii="Times New Roman" w:hAnsi="Times New Roman" w:cs="Times New Roman"/>
          <w:sz w:val="24"/>
          <w:szCs w:val="24"/>
        </w:rPr>
        <w:t>Pengaruhnya pada</w:t>
      </w:r>
      <w:r w:rsidR="00D64DE8">
        <w:rPr>
          <w:rFonts w:ascii="Times New Roman" w:hAnsi="Times New Roman" w:cs="Times New Roman"/>
          <w:sz w:val="24"/>
          <w:szCs w:val="24"/>
        </w:rPr>
        <w:t xml:space="preserve"> </w:t>
      </w:r>
      <w:r w:rsidR="00737DAD">
        <w:rPr>
          <w:rFonts w:ascii="Times New Roman" w:hAnsi="Times New Roman" w:cs="Times New Roman"/>
          <w:sz w:val="24"/>
          <w:szCs w:val="24"/>
        </w:rPr>
        <w:t>S</w:t>
      </w:r>
      <w:r w:rsidR="008C5CB4">
        <w:rPr>
          <w:rFonts w:ascii="Times New Roman" w:hAnsi="Times New Roman" w:cs="Times New Roman"/>
          <w:i/>
          <w:sz w:val="24"/>
          <w:szCs w:val="24"/>
        </w:rPr>
        <w:t>elf-</w:t>
      </w:r>
      <w:r w:rsidR="00737DAD">
        <w:rPr>
          <w:rFonts w:ascii="Times New Roman" w:hAnsi="Times New Roman" w:cs="Times New Roman"/>
          <w:i/>
          <w:sz w:val="24"/>
          <w:szCs w:val="24"/>
        </w:rPr>
        <w:t>R</w:t>
      </w:r>
      <w:r w:rsidR="00E01C9F" w:rsidRPr="00E01C9F">
        <w:rPr>
          <w:rFonts w:ascii="Times New Roman" w:hAnsi="Times New Roman" w:cs="Times New Roman"/>
          <w:i/>
          <w:sz w:val="24"/>
          <w:szCs w:val="24"/>
        </w:rPr>
        <w:t xml:space="preserve">egulated </w:t>
      </w:r>
      <w:r w:rsidR="00737DAD">
        <w:rPr>
          <w:rFonts w:ascii="Times New Roman" w:hAnsi="Times New Roman" w:cs="Times New Roman"/>
          <w:i/>
          <w:sz w:val="24"/>
          <w:szCs w:val="24"/>
        </w:rPr>
        <w:t>L</w:t>
      </w:r>
      <w:r w:rsidR="00E01C9F" w:rsidRPr="00E01C9F">
        <w:rPr>
          <w:rFonts w:ascii="Times New Roman" w:hAnsi="Times New Roman" w:cs="Times New Roman"/>
          <w:i/>
          <w:sz w:val="24"/>
          <w:szCs w:val="24"/>
        </w:rPr>
        <w:t>earning</w:t>
      </w:r>
      <w:r w:rsidR="00B47CB1">
        <w:rPr>
          <w:rFonts w:ascii="Times New Roman" w:hAnsi="Times New Roman" w:cs="Times New Roman"/>
          <w:sz w:val="24"/>
          <w:szCs w:val="24"/>
        </w:rPr>
        <w:t xml:space="preserve"> </w:t>
      </w:r>
      <w:r w:rsidR="00C6466E">
        <w:rPr>
          <w:rFonts w:ascii="Times New Roman" w:hAnsi="Times New Roman" w:cs="Times New Roman"/>
          <w:sz w:val="24"/>
          <w:szCs w:val="24"/>
        </w:rPr>
        <w:t>Siswa di Sekolah Menengah Atas</w:t>
      </w:r>
      <w:r w:rsidR="003238CB" w:rsidRPr="00F83115">
        <w:rPr>
          <w:rFonts w:ascii="Times New Roman" w:hAnsi="Times New Roman"/>
          <w:color w:val="000000" w:themeColor="text1"/>
          <w:spacing w:val="-3"/>
          <w:sz w:val="24"/>
          <w:szCs w:val="24"/>
        </w:rPr>
        <w:t xml:space="preserve">, </w:t>
      </w:r>
      <w:r w:rsidR="003238CB">
        <w:rPr>
          <w:rFonts w:ascii="Times New Roman" w:hAnsi="Times New Roman"/>
          <w:color w:val="000000" w:themeColor="text1"/>
          <w:spacing w:val="-3"/>
          <w:sz w:val="24"/>
          <w:szCs w:val="24"/>
        </w:rPr>
        <w:t xml:space="preserve">adalah </w:t>
      </w:r>
      <w:r w:rsidR="003238CB" w:rsidRPr="00F83115">
        <w:rPr>
          <w:rFonts w:ascii="Times New Roman" w:hAnsi="Times New Roman"/>
          <w:color w:val="000000" w:themeColor="text1"/>
          <w:spacing w:val="-3"/>
          <w:sz w:val="24"/>
          <w:szCs w:val="24"/>
        </w:rPr>
        <w:t>sebagai berikut:</w:t>
      </w:r>
    </w:p>
    <w:p w:rsidR="005B508A" w:rsidRPr="007C0274" w:rsidRDefault="005B508A"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sidRPr="004A4B2B">
        <w:rPr>
          <w:rFonts w:ascii="Times New Roman" w:hAnsi="Times New Roman"/>
          <w:sz w:val="24"/>
          <w:szCs w:val="24"/>
        </w:rPr>
        <w:lastRenderedPageBreak/>
        <w:t xml:space="preserve">Apakah </w:t>
      </w:r>
      <w:r>
        <w:rPr>
          <w:rFonts w:ascii="Times New Roman" w:hAnsi="Times New Roman"/>
          <w:sz w:val="24"/>
          <w:szCs w:val="24"/>
        </w:rPr>
        <w:t xml:space="preserve">peningkatan kemampuan </w:t>
      </w:r>
      <w:r>
        <w:rPr>
          <w:rFonts w:ascii="Times New Roman" w:hAnsi="Times New Roman" w:cs="Times New Roman"/>
          <w:sz w:val="24"/>
          <w:szCs w:val="24"/>
        </w:rPr>
        <w:t xml:space="preserve">pemahaman konseptual </w:t>
      </w:r>
      <w:r>
        <w:rPr>
          <w:rFonts w:ascii="Times New Roman" w:hAnsi="Times New Roman"/>
          <w:sz w:val="24"/>
          <w:szCs w:val="24"/>
        </w:rPr>
        <w:t xml:space="preserve">siswa yang mendapat pembelajaran dengan </w:t>
      </w:r>
      <w:r w:rsidR="00D64DE8">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sz w:val="24"/>
          <w:szCs w:val="24"/>
        </w:rPr>
        <w:t xml:space="preserve"> lebih baik </w:t>
      </w:r>
      <w:proofErr w:type="gramStart"/>
      <w:r>
        <w:rPr>
          <w:rFonts w:ascii="Times New Roman" w:hAnsi="Times New Roman"/>
          <w:sz w:val="24"/>
          <w:szCs w:val="24"/>
        </w:rPr>
        <w:t>daripada  siswa</w:t>
      </w:r>
      <w:proofErr w:type="gramEnd"/>
      <w:r>
        <w:rPr>
          <w:rFonts w:ascii="Times New Roman" w:hAnsi="Times New Roman"/>
          <w:sz w:val="24"/>
          <w:szCs w:val="24"/>
        </w:rPr>
        <w:t xml:space="preserve"> yang mendapat pembelajaran konvesional, ditinjau dari keseluruhan siswa dan kategori kemampuan awal matematis  (tinggi, sedang, rendah)?</w:t>
      </w:r>
    </w:p>
    <w:p w:rsidR="005B508A" w:rsidRDefault="005B508A"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sidRPr="004A4B2B">
        <w:rPr>
          <w:rFonts w:ascii="Times New Roman" w:hAnsi="Times New Roman"/>
          <w:sz w:val="24"/>
          <w:szCs w:val="24"/>
        </w:rPr>
        <w:t xml:space="preserve">Apakah </w:t>
      </w:r>
      <w:r>
        <w:rPr>
          <w:rFonts w:ascii="Times New Roman" w:hAnsi="Times New Roman"/>
          <w:sz w:val="24"/>
          <w:szCs w:val="24"/>
        </w:rPr>
        <w:t xml:space="preserve">kemampuan pemecahan masalah matematis siswa yang mendapat </w:t>
      </w:r>
      <w:proofErr w:type="gramStart"/>
      <w:r>
        <w:rPr>
          <w:rFonts w:ascii="Times New Roman" w:hAnsi="Times New Roman"/>
          <w:sz w:val="24"/>
          <w:szCs w:val="24"/>
        </w:rPr>
        <w:t xml:space="preserve">pembelajaran </w:t>
      </w:r>
      <w:r w:rsidR="00737DAD">
        <w:rPr>
          <w:rFonts w:ascii="Times New Roman" w:hAnsi="Times New Roman"/>
          <w:sz w:val="24"/>
          <w:szCs w:val="24"/>
        </w:rPr>
        <w:t xml:space="preserve"> </w:t>
      </w:r>
      <w:r w:rsidR="00D64DE8">
        <w:rPr>
          <w:rFonts w:ascii="Times New Roman" w:hAnsi="Times New Roman" w:cs="Times New Roman"/>
          <w:i/>
          <w:sz w:val="24"/>
          <w:szCs w:val="24"/>
        </w:rPr>
        <w:t>rigorous</w:t>
      </w:r>
      <w:proofErr w:type="gramEnd"/>
      <w:r w:rsidR="00D64DE8">
        <w:rPr>
          <w:rFonts w:ascii="Times New Roman" w:hAnsi="Times New Roman" w:cs="Times New Roman"/>
          <w:i/>
          <w:sz w:val="24"/>
          <w:szCs w:val="24"/>
        </w:rPr>
        <w:t xml:space="preserve"> mathematical t</w:t>
      </w:r>
      <w:r w:rsidR="00D64DE8" w:rsidRPr="00261A07">
        <w:rPr>
          <w:rFonts w:ascii="Times New Roman" w:hAnsi="Times New Roman" w:cs="Times New Roman"/>
          <w:i/>
          <w:sz w:val="24"/>
          <w:szCs w:val="24"/>
        </w:rPr>
        <w:t>hinking</w:t>
      </w:r>
      <w:r w:rsidR="00D64DE8">
        <w:rPr>
          <w:rFonts w:ascii="Times New Roman" w:hAnsi="Times New Roman"/>
          <w:sz w:val="24"/>
          <w:szCs w:val="24"/>
        </w:rPr>
        <w:t xml:space="preserve"> </w:t>
      </w:r>
      <w:r>
        <w:rPr>
          <w:rFonts w:ascii="Times New Roman" w:hAnsi="Times New Roman"/>
          <w:sz w:val="24"/>
          <w:szCs w:val="24"/>
        </w:rPr>
        <w:t xml:space="preserve">lebih baik daripada  siswa yang mendapat pembelajaran </w:t>
      </w:r>
      <w:r w:rsidR="00737DAD">
        <w:rPr>
          <w:rFonts w:ascii="Times New Roman" w:hAnsi="Times New Roman"/>
          <w:sz w:val="24"/>
          <w:szCs w:val="24"/>
        </w:rPr>
        <w:t>konvesional</w:t>
      </w:r>
      <w:r>
        <w:rPr>
          <w:rFonts w:ascii="Times New Roman" w:hAnsi="Times New Roman"/>
          <w:sz w:val="24"/>
          <w:szCs w:val="24"/>
        </w:rPr>
        <w:t xml:space="preserve">, ditinjau dari keseluruhan siswa dan kategori kemampuan awal matematis </w:t>
      </w:r>
      <w:r w:rsidR="00737DAD">
        <w:rPr>
          <w:rFonts w:ascii="Times New Roman" w:hAnsi="Times New Roman"/>
          <w:sz w:val="24"/>
          <w:szCs w:val="24"/>
        </w:rPr>
        <w:t>(</w:t>
      </w:r>
      <w:r>
        <w:rPr>
          <w:rFonts w:ascii="Times New Roman" w:hAnsi="Times New Roman"/>
          <w:sz w:val="24"/>
          <w:szCs w:val="24"/>
        </w:rPr>
        <w:t>kelompok tinggi, sedang, rendah</w:t>
      </w:r>
      <w:r w:rsidR="00737DAD">
        <w:rPr>
          <w:rFonts w:ascii="Times New Roman" w:hAnsi="Times New Roman"/>
          <w:sz w:val="24"/>
          <w:szCs w:val="24"/>
        </w:rPr>
        <w:t>)</w:t>
      </w:r>
      <w:r>
        <w:rPr>
          <w:rFonts w:ascii="Times New Roman" w:hAnsi="Times New Roman"/>
          <w:sz w:val="24"/>
          <w:szCs w:val="24"/>
        </w:rPr>
        <w:t>?</w:t>
      </w:r>
    </w:p>
    <w:p w:rsidR="005B508A" w:rsidRDefault="005B508A"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eastAsia="Times New Roman" w:hAnsi="Times New Roman"/>
          <w:sz w:val="24"/>
          <w:szCs w:val="24"/>
          <w:lang w:eastAsia="id-ID"/>
        </w:rPr>
        <w:t xml:space="preserve">Apakah </w:t>
      </w:r>
      <w:r w:rsidR="00870236">
        <w:rPr>
          <w:rFonts w:ascii="Times New Roman" w:hAnsi="Times New Roman" w:cs="Times New Roman"/>
          <w:i/>
          <w:sz w:val="24"/>
          <w:szCs w:val="24"/>
        </w:rPr>
        <w:t xml:space="preserve">self-regulated </w:t>
      </w:r>
      <w:proofErr w:type="gramStart"/>
      <w:r w:rsidR="00870236">
        <w:rPr>
          <w:rFonts w:ascii="Times New Roman" w:hAnsi="Times New Roman" w:cs="Times New Roman"/>
          <w:i/>
          <w:sz w:val="24"/>
          <w:szCs w:val="24"/>
        </w:rPr>
        <w:t xml:space="preserve">learning </w:t>
      </w:r>
      <w:r w:rsidR="00D64DE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siswa</w:t>
      </w:r>
      <w:proofErr w:type="gramEnd"/>
      <w:r>
        <w:rPr>
          <w:rFonts w:ascii="Times New Roman" w:eastAsia="Times New Roman" w:hAnsi="Times New Roman"/>
          <w:sz w:val="24"/>
          <w:szCs w:val="24"/>
          <w:lang w:eastAsia="id-ID"/>
        </w:rPr>
        <w:t xml:space="preserve"> yang me</w:t>
      </w:r>
      <w:r w:rsidR="00737DAD">
        <w:rPr>
          <w:rFonts w:ascii="Times New Roman" w:eastAsia="Times New Roman" w:hAnsi="Times New Roman"/>
          <w:sz w:val="24"/>
          <w:szCs w:val="24"/>
          <w:lang w:eastAsia="id-ID"/>
        </w:rPr>
        <w:t>ndapat pembelajaran</w:t>
      </w:r>
      <w:r>
        <w:rPr>
          <w:rFonts w:ascii="Times New Roman" w:eastAsia="Times New Roman" w:hAnsi="Times New Roman"/>
          <w:sz w:val="24"/>
          <w:szCs w:val="24"/>
          <w:lang w:eastAsia="id-ID"/>
        </w:rPr>
        <w:t xml:space="preserve"> </w:t>
      </w:r>
      <w:r w:rsidR="00737DAD">
        <w:rPr>
          <w:rFonts w:ascii="Times New Roman" w:hAnsi="Times New Roman" w:cs="Times New Roman"/>
          <w:i/>
          <w:sz w:val="24"/>
          <w:szCs w:val="24"/>
        </w:rPr>
        <w:t>rigorous mathematical t</w:t>
      </w:r>
      <w:r w:rsidR="00737DAD" w:rsidRPr="00261A07">
        <w:rPr>
          <w:rFonts w:ascii="Times New Roman" w:hAnsi="Times New Roman" w:cs="Times New Roman"/>
          <w:i/>
          <w:sz w:val="24"/>
          <w:szCs w:val="24"/>
        </w:rPr>
        <w:t>hinking</w:t>
      </w:r>
      <w:r w:rsidR="00737DAD">
        <w:rPr>
          <w:rFonts w:ascii="Times New Roman" w:hAnsi="Times New Roman"/>
          <w:sz w:val="24"/>
          <w:szCs w:val="24"/>
        </w:rPr>
        <w:t xml:space="preserve"> </w:t>
      </w:r>
      <w:r>
        <w:rPr>
          <w:rFonts w:ascii="Times New Roman" w:hAnsi="Times New Roman"/>
          <w:sz w:val="24"/>
          <w:szCs w:val="24"/>
        </w:rPr>
        <w:t xml:space="preserve">lebih baik daripada  siswa yang mendapat pembelajaran </w:t>
      </w:r>
      <w:r w:rsidR="00737DAD">
        <w:rPr>
          <w:rFonts w:ascii="Times New Roman" w:hAnsi="Times New Roman"/>
          <w:sz w:val="24"/>
          <w:szCs w:val="24"/>
        </w:rPr>
        <w:t>konvesional</w:t>
      </w:r>
      <w:r>
        <w:rPr>
          <w:rFonts w:ascii="Times New Roman" w:hAnsi="Times New Roman"/>
          <w:sz w:val="24"/>
          <w:szCs w:val="24"/>
        </w:rPr>
        <w:t>, ditinjau dari keseluruhan siswa dan kategori kemampuan awal matematis (kelompok tinggi, sedang, rendah</w:t>
      </w:r>
      <w:r w:rsidR="00737DAD">
        <w:rPr>
          <w:rFonts w:ascii="Times New Roman" w:hAnsi="Times New Roman"/>
          <w:sz w:val="24"/>
          <w:szCs w:val="24"/>
        </w:rPr>
        <w:t>)</w:t>
      </w:r>
      <w:r>
        <w:rPr>
          <w:rFonts w:ascii="Times New Roman" w:hAnsi="Times New Roman"/>
          <w:sz w:val="24"/>
          <w:szCs w:val="24"/>
        </w:rPr>
        <w:t>?</w:t>
      </w:r>
    </w:p>
    <w:p w:rsidR="00D64DE8" w:rsidRPr="00D64DE8" w:rsidRDefault="00D64DE8"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Apakah terdapat pengaruh</w:t>
      </w:r>
      <w:r w:rsidR="004F6B05">
        <w:rPr>
          <w:rFonts w:ascii="Times New Roman" w:hAnsi="Times New Roman"/>
          <w:sz w:val="24"/>
          <w:szCs w:val="24"/>
        </w:rPr>
        <w:t xml:space="preserve"> </w:t>
      </w:r>
      <w:r w:rsidR="00283342">
        <w:rPr>
          <w:rFonts w:ascii="Times New Roman" w:hAnsi="Times New Roman"/>
          <w:sz w:val="24"/>
          <w:szCs w:val="24"/>
        </w:rPr>
        <w:t xml:space="preserve">kemampuan pemahaman konseptual </w:t>
      </w:r>
      <w:r w:rsidR="00BB212E">
        <w:rPr>
          <w:rFonts w:ascii="Times New Roman" w:hAnsi="Times New Roman"/>
          <w:sz w:val="24"/>
          <w:szCs w:val="24"/>
        </w:rPr>
        <w:t>terhadap</w:t>
      </w:r>
      <w:r w:rsidR="00036DD8" w:rsidRPr="00036DD8">
        <w:rPr>
          <w:rFonts w:ascii="Times New Roman" w:hAnsi="Times New Roman"/>
          <w:sz w:val="24"/>
          <w:szCs w:val="24"/>
        </w:rPr>
        <w:t xml:space="preserve"> </w:t>
      </w:r>
      <w:r w:rsidR="00283342">
        <w:rPr>
          <w:rFonts w:ascii="Times New Roman" w:hAnsi="Times New Roman" w:cs="Times New Roman"/>
          <w:i/>
          <w:sz w:val="24"/>
          <w:szCs w:val="24"/>
        </w:rPr>
        <w:t>s</w:t>
      </w:r>
      <w:r w:rsidR="008C5CB4">
        <w:rPr>
          <w:rFonts w:ascii="Times New Roman" w:hAnsi="Times New Roman" w:cs="Times New Roman"/>
          <w:i/>
          <w:sz w:val="24"/>
          <w:szCs w:val="24"/>
        </w:rPr>
        <w:t>elf-</w:t>
      </w:r>
      <w:r w:rsidR="00283342" w:rsidRPr="00E01C9F">
        <w:rPr>
          <w:rFonts w:ascii="Times New Roman" w:hAnsi="Times New Roman" w:cs="Times New Roman"/>
          <w:i/>
          <w:sz w:val="24"/>
          <w:szCs w:val="24"/>
        </w:rPr>
        <w:t>regulated learning</w:t>
      </w:r>
      <w:r w:rsidR="00283342">
        <w:rPr>
          <w:rFonts w:ascii="Times New Roman" w:hAnsi="Times New Roman"/>
          <w:sz w:val="24"/>
          <w:szCs w:val="24"/>
        </w:rPr>
        <w:t xml:space="preserve"> </w:t>
      </w:r>
      <w:r>
        <w:rPr>
          <w:rFonts w:ascii="Times New Roman" w:hAnsi="Times New Roman" w:cs="Times New Roman"/>
          <w:sz w:val="24"/>
          <w:szCs w:val="24"/>
        </w:rPr>
        <w:t xml:space="preserve">siswa </w:t>
      </w:r>
      <w:r w:rsidR="008C5CB4">
        <w:rPr>
          <w:rFonts w:ascii="Times New Roman" w:hAnsi="Times New Roman" w:cs="Times New Roman"/>
          <w:sz w:val="24"/>
          <w:szCs w:val="24"/>
        </w:rPr>
        <w:t>yang mendapatkan pembelajaran me</w:t>
      </w:r>
      <w:r>
        <w:rPr>
          <w:rFonts w:ascii="Times New Roman" w:hAnsi="Times New Roman" w:cs="Times New Roman"/>
          <w:sz w:val="24"/>
          <w:szCs w:val="24"/>
        </w:rPr>
        <w:t xml:space="preserv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cs="Times New Roman"/>
          <w:sz w:val="24"/>
          <w:szCs w:val="24"/>
        </w:rPr>
        <w:t>?</w:t>
      </w:r>
    </w:p>
    <w:p w:rsidR="00D64DE8" w:rsidRPr="001D00B1" w:rsidRDefault="00D64DE8"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 xml:space="preserve">Apakah terdapat pengaruh </w:t>
      </w:r>
      <w:r w:rsidR="00283342">
        <w:rPr>
          <w:rFonts w:ascii="Times New Roman" w:hAnsi="Times New Roman"/>
          <w:sz w:val="24"/>
          <w:szCs w:val="24"/>
        </w:rPr>
        <w:t xml:space="preserve">kemampuan </w:t>
      </w:r>
      <w:r w:rsidR="004D7B6A">
        <w:rPr>
          <w:rFonts w:ascii="Times New Roman" w:hAnsi="Times New Roman"/>
          <w:sz w:val="24"/>
          <w:szCs w:val="24"/>
        </w:rPr>
        <w:t>pemecahan masalah matematis</w:t>
      </w:r>
      <w:r w:rsidR="00283342">
        <w:rPr>
          <w:rFonts w:ascii="Times New Roman" w:hAnsi="Times New Roman" w:cs="Times New Roman"/>
          <w:i/>
          <w:sz w:val="24"/>
          <w:szCs w:val="24"/>
        </w:rPr>
        <w:t xml:space="preserve"> </w:t>
      </w:r>
      <w:r w:rsidR="00BB212E">
        <w:rPr>
          <w:rFonts w:ascii="Times New Roman" w:hAnsi="Times New Roman"/>
          <w:sz w:val="24"/>
          <w:szCs w:val="24"/>
        </w:rPr>
        <w:t>terhadap</w:t>
      </w:r>
      <w:r w:rsidR="00036DD8" w:rsidRPr="00036DD8">
        <w:rPr>
          <w:rFonts w:ascii="Times New Roman" w:hAnsi="Times New Roman"/>
          <w:sz w:val="24"/>
          <w:szCs w:val="24"/>
        </w:rPr>
        <w:t xml:space="preserve"> </w:t>
      </w:r>
      <w:r w:rsidR="00870236">
        <w:rPr>
          <w:rFonts w:ascii="Times New Roman" w:hAnsi="Times New Roman" w:cs="Times New Roman"/>
          <w:i/>
          <w:sz w:val="24"/>
          <w:szCs w:val="24"/>
        </w:rPr>
        <w:t xml:space="preserve">self-regulated </w:t>
      </w:r>
      <w:proofErr w:type="gramStart"/>
      <w:r w:rsidR="00870236">
        <w:rPr>
          <w:rFonts w:ascii="Times New Roman" w:hAnsi="Times New Roman" w:cs="Times New Roman"/>
          <w:i/>
          <w:sz w:val="24"/>
          <w:szCs w:val="24"/>
        </w:rPr>
        <w:t xml:space="preserve">learning </w:t>
      </w:r>
      <w:r w:rsidR="00283342" w:rsidRPr="004F6B05">
        <w:rPr>
          <w:rFonts w:ascii="Times New Roman" w:hAnsi="Times New Roman"/>
          <w:sz w:val="24"/>
          <w:szCs w:val="24"/>
        </w:rPr>
        <w:t xml:space="preserve"> </w:t>
      </w:r>
      <w:r>
        <w:rPr>
          <w:rFonts w:ascii="Times New Roman" w:hAnsi="Times New Roman" w:cs="Times New Roman"/>
          <w:sz w:val="24"/>
          <w:szCs w:val="24"/>
        </w:rPr>
        <w:t>siswa</w:t>
      </w:r>
      <w:proofErr w:type="gramEnd"/>
      <w:r>
        <w:rPr>
          <w:rFonts w:ascii="Times New Roman" w:hAnsi="Times New Roman" w:cs="Times New Roman"/>
          <w:sz w:val="24"/>
          <w:szCs w:val="24"/>
        </w:rPr>
        <w:t xml:space="preserve"> </w:t>
      </w:r>
      <w:r w:rsidR="008C5CB4">
        <w:rPr>
          <w:rFonts w:ascii="Times New Roman" w:hAnsi="Times New Roman" w:cs="Times New Roman"/>
          <w:sz w:val="24"/>
          <w:szCs w:val="24"/>
        </w:rPr>
        <w:t>yang mendapatkan pembelajaran me</w:t>
      </w:r>
      <w:r>
        <w:rPr>
          <w:rFonts w:ascii="Times New Roman" w:hAnsi="Times New Roman" w:cs="Times New Roman"/>
          <w:sz w:val="24"/>
          <w:szCs w:val="24"/>
        </w:rPr>
        <w:t xml:space="preserv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cs="Times New Roman"/>
          <w:sz w:val="24"/>
          <w:szCs w:val="24"/>
        </w:rPr>
        <w:t>?</w:t>
      </w:r>
    </w:p>
    <w:p w:rsidR="001D00B1" w:rsidRPr="00D64DE8" w:rsidRDefault="001D00B1" w:rsidP="001D00B1">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Apakah terdapat pengaruh kemampua</w:t>
      </w:r>
      <w:r w:rsidR="0073712D">
        <w:rPr>
          <w:rFonts w:ascii="Times New Roman" w:hAnsi="Times New Roman"/>
          <w:sz w:val="24"/>
          <w:szCs w:val="24"/>
        </w:rPr>
        <w:t>n pemahaman konseptual terhadap</w:t>
      </w:r>
      <w:r w:rsidR="003E27D6">
        <w:rPr>
          <w:rFonts w:ascii="Times New Roman" w:hAnsi="Times New Roman"/>
          <w:sz w:val="24"/>
          <w:szCs w:val="24"/>
        </w:rPr>
        <w:t xml:space="preserve"> </w:t>
      </w:r>
      <w:r w:rsidR="00036DD8">
        <w:rPr>
          <w:rFonts w:ascii="Times New Roman" w:hAnsi="Times New Roman" w:cs="Times New Roman"/>
          <w:sz w:val="24"/>
          <w:szCs w:val="24"/>
        </w:rPr>
        <w:t xml:space="preserve">kemampuan </w:t>
      </w:r>
      <w:r w:rsidR="004D7B6A">
        <w:rPr>
          <w:rFonts w:ascii="Times New Roman" w:hAnsi="Times New Roman" w:cs="Times New Roman"/>
          <w:sz w:val="24"/>
          <w:szCs w:val="24"/>
        </w:rPr>
        <w:t>pemecahan masalah matematis</w:t>
      </w:r>
      <w:r>
        <w:rPr>
          <w:rFonts w:ascii="Times New Roman" w:hAnsi="Times New Roman" w:cs="Times New Roman"/>
          <w:sz w:val="24"/>
          <w:szCs w:val="24"/>
        </w:rPr>
        <w:t xml:space="preserve"> siswa yang mendapatkan pembelajaran melalui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cs="Times New Roman"/>
          <w:sz w:val="24"/>
          <w:szCs w:val="24"/>
        </w:rPr>
        <w:t>?</w:t>
      </w:r>
    </w:p>
    <w:p w:rsidR="005B508A" w:rsidRDefault="005B508A"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eastAsia="Times New Roman" w:hAnsi="Times New Roman"/>
          <w:sz w:val="24"/>
          <w:szCs w:val="24"/>
          <w:lang w:eastAsia="id-ID"/>
        </w:rPr>
        <w:lastRenderedPageBreak/>
        <w:t xml:space="preserve">Apakah terdapat </w:t>
      </w:r>
      <w:r w:rsidRPr="00E1125B">
        <w:rPr>
          <w:rFonts w:ascii="Times New Roman" w:hAnsi="Times New Roman"/>
          <w:color w:val="000000"/>
          <w:sz w:val="24"/>
          <w:szCs w:val="24"/>
        </w:rPr>
        <w:t>korelasi</w:t>
      </w:r>
      <w:r>
        <w:rPr>
          <w:rFonts w:ascii="Times New Roman" w:eastAsia="Times New Roman" w:hAnsi="Times New Roman"/>
          <w:sz w:val="24"/>
          <w:szCs w:val="24"/>
          <w:lang w:eastAsia="id-ID"/>
        </w:rPr>
        <w:t xml:space="preserve"> antara</w:t>
      </w:r>
      <w:r w:rsidR="00036DD8">
        <w:rPr>
          <w:rFonts w:ascii="Times New Roman" w:eastAsia="Times New Roman" w:hAnsi="Times New Roman"/>
          <w:sz w:val="24"/>
          <w:szCs w:val="24"/>
          <w:lang w:eastAsia="id-ID"/>
        </w:rPr>
        <w:t xml:space="preserve"> </w:t>
      </w:r>
      <w:r w:rsidR="00D64DE8">
        <w:rPr>
          <w:rFonts w:ascii="Times New Roman" w:hAnsi="Times New Roman"/>
          <w:sz w:val="24"/>
          <w:szCs w:val="24"/>
        </w:rPr>
        <w:t>kemampuan</w:t>
      </w:r>
      <w:r w:rsidR="00D07724">
        <w:rPr>
          <w:rFonts w:ascii="Times New Roman" w:hAnsi="Times New Roman"/>
          <w:sz w:val="24"/>
          <w:szCs w:val="24"/>
        </w:rPr>
        <w:t xml:space="preserve"> pemahaman konseptual </w:t>
      </w:r>
      <w:r w:rsidR="00BB212E">
        <w:rPr>
          <w:rFonts w:ascii="Times New Roman" w:hAnsi="Times New Roman" w:cs="Times New Roman"/>
          <w:color w:val="000000"/>
          <w:sz w:val="24"/>
          <w:szCs w:val="24"/>
        </w:rPr>
        <w:t>dan</w:t>
      </w:r>
      <w:r w:rsidR="00036DD8" w:rsidRPr="00036DD8">
        <w:rPr>
          <w:rFonts w:ascii="Times New Roman" w:hAnsi="Times New Roman"/>
          <w:sz w:val="24"/>
          <w:szCs w:val="24"/>
        </w:rPr>
        <w:t xml:space="preserve"> </w:t>
      </w:r>
      <w:r w:rsidR="00D64DE8">
        <w:rPr>
          <w:rFonts w:ascii="Times New Roman" w:hAnsi="Times New Roman" w:cs="Times New Roman"/>
          <w:i/>
          <w:sz w:val="24"/>
          <w:szCs w:val="24"/>
        </w:rPr>
        <w:t>s</w:t>
      </w:r>
      <w:r w:rsidR="008C5CB4">
        <w:rPr>
          <w:rFonts w:ascii="Times New Roman" w:hAnsi="Times New Roman" w:cs="Times New Roman"/>
          <w:i/>
          <w:sz w:val="24"/>
          <w:szCs w:val="24"/>
        </w:rPr>
        <w:t>elf-</w:t>
      </w:r>
      <w:r w:rsidR="00D64DE8" w:rsidRPr="00E01C9F">
        <w:rPr>
          <w:rFonts w:ascii="Times New Roman" w:hAnsi="Times New Roman" w:cs="Times New Roman"/>
          <w:i/>
          <w:sz w:val="24"/>
          <w:szCs w:val="24"/>
        </w:rPr>
        <w:t>regulated learning</w:t>
      </w:r>
      <w:r w:rsidR="00222420">
        <w:rPr>
          <w:rFonts w:ascii="Times New Roman" w:hAnsi="Times New Roman" w:cs="Times New Roman"/>
          <w:i/>
          <w:sz w:val="24"/>
          <w:szCs w:val="24"/>
        </w:rPr>
        <w:t xml:space="preserve"> </w:t>
      </w:r>
      <w:r w:rsidR="00222420">
        <w:rPr>
          <w:rFonts w:ascii="Times New Roman" w:hAnsi="Times New Roman" w:cs="Times New Roman"/>
          <w:sz w:val="24"/>
          <w:szCs w:val="24"/>
        </w:rPr>
        <w:t xml:space="preserve">siswa yang mendapatkan pembelajaran melalui pendekatan </w:t>
      </w:r>
      <w:r w:rsidR="00222420">
        <w:rPr>
          <w:rFonts w:ascii="Times New Roman" w:hAnsi="Times New Roman" w:cs="Times New Roman"/>
          <w:i/>
          <w:sz w:val="24"/>
          <w:szCs w:val="24"/>
        </w:rPr>
        <w:t>rigorous mathematical t</w:t>
      </w:r>
      <w:r w:rsidR="00222420" w:rsidRPr="00261A07">
        <w:rPr>
          <w:rFonts w:ascii="Times New Roman" w:hAnsi="Times New Roman" w:cs="Times New Roman"/>
          <w:i/>
          <w:sz w:val="24"/>
          <w:szCs w:val="24"/>
        </w:rPr>
        <w:t>hinking</w:t>
      </w:r>
      <w:r>
        <w:rPr>
          <w:rFonts w:ascii="Times New Roman" w:hAnsi="Times New Roman"/>
          <w:sz w:val="24"/>
          <w:szCs w:val="24"/>
        </w:rPr>
        <w:t>?</w:t>
      </w:r>
    </w:p>
    <w:p w:rsidR="005B508A" w:rsidRDefault="005B508A"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eastAsia="Times New Roman" w:hAnsi="Times New Roman"/>
          <w:sz w:val="24"/>
          <w:szCs w:val="24"/>
          <w:lang w:eastAsia="id-ID"/>
        </w:rPr>
        <w:t xml:space="preserve">Apakah terdapat </w:t>
      </w:r>
      <w:r w:rsidRPr="00E1125B">
        <w:rPr>
          <w:rFonts w:ascii="Times New Roman" w:hAnsi="Times New Roman"/>
          <w:color w:val="000000"/>
          <w:sz w:val="24"/>
          <w:szCs w:val="24"/>
        </w:rPr>
        <w:t>korelasi</w:t>
      </w:r>
      <w:r>
        <w:rPr>
          <w:rFonts w:ascii="Times New Roman" w:eastAsia="Times New Roman" w:hAnsi="Times New Roman"/>
          <w:sz w:val="24"/>
          <w:szCs w:val="24"/>
          <w:lang w:eastAsia="id-ID"/>
        </w:rPr>
        <w:t xml:space="preserve"> antara kem</w:t>
      </w:r>
      <w:r>
        <w:rPr>
          <w:rFonts w:ascii="Times New Roman" w:hAnsi="Times New Roman"/>
          <w:sz w:val="24"/>
          <w:szCs w:val="24"/>
        </w:rPr>
        <w:t xml:space="preserve">ampuan </w:t>
      </w:r>
      <w:r w:rsidR="004D7B6A">
        <w:rPr>
          <w:rFonts w:ascii="Times New Roman" w:hAnsi="Times New Roman"/>
          <w:sz w:val="24"/>
          <w:szCs w:val="24"/>
        </w:rPr>
        <w:t>pemecahan masalah matematis</w:t>
      </w:r>
      <w:r w:rsidR="00D07724" w:rsidRPr="00D64DE8">
        <w:rPr>
          <w:rFonts w:ascii="Times New Roman" w:hAnsi="Times New Roman" w:cs="Times New Roman"/>
          <w:i/>
          <w:sz w:val="24"/>
          <w:szCs w:val="24"/>
        </w:rPr>
        <w:t xml:space="preserve"> </w:t>
      </w:r>
      <w:r w:rsidR="00BB212E">
        <w:rPr>
          <w:rFonts w:ascii="Times New Roman" w:hAnsi="Times New Roman" w:cs="Times New Roman"/>
          <w:color w:val="000000"/>
          <w:sz w:val="24"/>
          <w:szCs w:val="24"/>
        </w:rPr>
        <w:t>dan</w:t>
      </w:r>
      <w:r>
        <w:rPr>
          <w:rFonts w:ascii="Times New Roman" w:hAnsi="Times New Roman"/>
          <w:sz w:val="24"/>
          <w:szCs w:val="24"/>
        </w:rPr>
        <w:t xml:space="preserve"> </w:t>
      </w:r>
      <w:r w:rsidR="00D64DE8">
        <w:rPr>
          <w:rFonts w:ascii="Times New Roman" w:hAnsi="Times New Roman" w:cs="Times New Roman"/>
          <w:i/>
          <w:sz w:val="24"/>
          <w:szCs w:val="24"/>
        </w:rPr>
        <w:t>s</w:t>
      </w:r>
      <w:r w:rsidR="008C5CB4">
        <w:rPr>
          <w:rFonts w:ascii="Times New Roman" w:hAnsi="Times New Roman" w:cs="Times New Roman"/>
          <w:i/>
          <w:sz w:val="24"/>
          <w:szCs w:val="24"/>
        </w:rPr>
        <w:t>elf-</w:t>
      </w:r>
      <w:r w:rsidR="00D64DE8" w:rsidRPr="00E01C9F">
        <w:rPr>
          <w:rFonts w:ascii="Times New Roman" w:hAnsi="Times New Roman" w:cs="Times New Roman"/>
          <w:i/>
          <w:sz w:val="24"/>
          <w:szCs w:val="24"/>
        </w:rPr>
        <w:t>regulated learning</w:t>
      </w:r>
      <w:r w:rsidR="00D64DE8">
        <w:rPr>
          <w:rFonts w:ascii="Times New Roman" w:hAnsi="Times New Roman" w:cs="Times New Roman"/>
          <w:i/>
          <w:sz w:val="24"/>
          <w:szCs w:val="24"/>
        </w:rPr>
        <w:t xml:space="preserve"> </w:t>
      </w:r>
      <w:r>
        <w:rPr>
          <w:rFonts w:ascii="Times New Roman" w:hAnsi="Times New Roman"/>
          <w:sz w:val="24"/>
          <w:szCs w:val="24"/>
        </w:rPr>
        <w:t>siswa</w:t>
      </w:r>
      <w:r w:rsidR="00222420">
        <w:rPr>
          <w:rFonts w:ascii="Times New Roman" w:hAnsi="Times New Roman"/>
          <w:sz w:val="24"/>
          <w:szCs w:val="24"/>
        </w:rPr>
        <w:t xml:space="preserve"> </w:t>
      </w:r>
      <w:r w:rsidR="00222420">
        <w:rPr>
          <w:rFonts w:ascii="Times New Roman" w:hAnsi="Times New Roman" w:cs="Times New Roman"/>
          <w:sz w:val="24"/>
          <w:szCs w:val="24"/>
        </w:rPr>
        <w:t xml:space="preserve">siswa yang mendapatkan pembelajaran melalui pendekatan </w:t>
      </w:r>
      <w:r w:rsidR="00222420">
        <w:rPr>
          <w:rFonts w:ascii="Times New Roman" w:hAnsi="Times New Roman" w:cs="Times New Roman"/>
          <w:i/>
          <w:sz w:val="24"/>
          <w:szCs w:val="24"/>
        </w:rPr>
        <w:t>rigorous mathematical t</w:t>
      </w:r>
      <w:r w:rsidR="00222420" w:rsidRPr="00261A07">
        <w:rPr>
          <w:rFonts w:ascii="Times New Roman" w:hAnsi="Times New Roman" w:cs="Times New Roman"/>
          <w:i/>
          <w:sz w:val="24"/>
          <w:szCs w:val="24"/>
        </w:rPr>
        <w:t>hinking</w:t>
      </w:r>
      <w:r>
        <w:rPr>
          <w:rFonts w:ascii="Times New Roman" w:hAnsi="Times New Roman"/>
          <w:sz w:val="24"/>
          <w:szCs w:val="24"/>
        </w:rPr>
        <w:t>?</w:t>
      </w:r>
    </w:p>
    <w:p w:rsidR="00B50C4E" w:rsidRPr="00700338" w:rsidRDefault="00B50C4E" w:rsidP="00B50C4E">
      <w:pPr>
        <w:pStyle w:val="ListParagraph"/>
        <w:numPr>
          <w:ilvl w:val="0"/>
          <w:numId w:val="19"/>
        </w:numPr>
        <w:tabs>
          <w:tab w:val="left" w:pos="709"/>
        </w:tabs>
        <w:spacing w:after="0" w:line="480" w:lineRule="auto"/>
        <w:jc w:val="both"/>
        <w:rPr>
          <w:rFonts w:ascii="Times New Roman" w:hAnsi="Times New Roman" w:cs="Times New Roman"/>
          <w:color w:val="000000"/>
          <w:sz w:val="24"/>
          <w:szCs w:val="24"/>
        </w:rPr>
      </w:pPr>
      <w:r w:rsidRPr="00700338">
        <w:rPr>
          <w:rFonts w:ascii="Times New Roman" w:hAnsi="Times New Roman" w:cs="Times New Roman"/>
          <w:color w:val="000000"/>
          <w:sz w:val="24"/>
          <w:szCs w:val="24"/>
        </w:rPr>
        <w:t xml:space="preserve">Apakah terdapat korelasi antara kemampuan </w:t>
      </w:r>
      <w:r>
        <w:rPr>
          <w:rFonts w:ascii="Times New Roman" w:hAnsi="Times New Roman" w:cs="Times New Roman"/>
          <w:sz w:val="24"/>
          <w:szCs w:val="24"/>
        </w:rPr>
        <w:t>pemahaman konseptual</w:t>
      </w:r>
      <w:r w:rsidRPr="0070033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dan</w:t>
      </w:r>
      <w:r w:rsidRPr="00700338">
        <w:rPr>
          <w:rFonts w:ascii="Times New Roman" w:hAnsi="Times New Roman" w:cs="Times New Roman"/>
          <w:color w:val="000000"/>
          <w:sz w:val="24"/>
          <w:szCs w:val="24"/>
        </w:rPr>
        <w:t xml:space="preserve">  </w:t>
      </w:r>
      <w:r>
        <w:rPr>
          <w:rFonts w:ascii="Times New Roman" w:hAnsi="Times New Roman"/>
          <w:sz w:val="24"/>
          <w:szCs w:val="24"/>
        </w:rPr>
        <w:t>kemampuan</w:t>
      </w:r>
      <w:proofErr w:type="gramEnd"/>
      <w:r w:rsidRPr="00700338">
        <w:rPr>
          <w:rFonts w:ascii="Times New Roman" w:hAnsi="Times New Roman" w:cs="Times New Roman"/>
          <w:color w:val="000000"/>
          <w:sz w:val="24"/>
          <w:szCs w:val="24"/>
        </w:rPr>
        <w:t xml:space="preserve"> </w:t>
      </w:r>
      <w:r w:rsidR="004D7B6A">
        <w:rPr>
          <w:rFonts w:ascii="Times New Roman" w:hAnsi="Times New Roman" w:cs="Times New Roman"/>
          <w:color w:val="000000"/>
          <w:sz w:val="24"/>
          <w:szCs w:val="24"/>
        </w:rPr>
        <w:t>pemecahan masalah matematis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siswa yang mendapatkan pembelajaran melalui pendekatan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sidRPr="00700338">
        <w:rPr>
          <w:rFonts w:ascii="Times New Roman" w:hAnsi="Times New Roman" w:cs="Times New Roman"/>
          <w:color w:val="000000"/>
          <w:sz w:val="24"/>
          <w:szCs w:val="24"/>
        </w:rPr>
        <w:t>?</w:t>
      </w:r>
    </w:p>
    <w:p w:rsidR="00610C68" w:rsidRDefault="00610C68" w:rsidP="00ED2470">
      <w:pPr>
        <w:pStyle w:val="ListParagraph"/>
        <w:numPr>
          <w:ilvl w:val="0"/>
          <w:numId w:val="19"/>
        </w:numPr>
        <w:spacing w:after="100" w:afterAutospacing="1" w:line="480" w:lineRule="auto"/>
        <w:contextualSpacing w:val="0"/>
        <w:jc w:val="both"/>
        <w:rPr>
          <w:rFonts w:ascii="Times New Roman" w:hAnsi="Times New Roman"/>
          <w:sz w:val="24"/>
          <w:szCs w:val="24"/>
        </w:rPr>
      </w:pPr>
      <w:r>
        <w:rPr>
          <w:rFonts w:ascii="Times New Roman" w:hAnsi="Times New Roman"/>
          <w:sz w:val="24"/>
          <w:szCs w:val="24"/>
        </w:rPr>
        <w:t xml:space="preserve">Bagaimana gambaran </w:t>
      </w:r>
      <w:r>
        <w:rPr>
          <w:rFonts w:ascii="Times New Roman" w:hAnsi="Times New Roman" w:cs="Times New Roman"/>
          <w:i/>
          <w:sz w:val="24"/>
          <w:szCs w:val="24"/>
        </w:rPr>
        <w:t>s</w:t>
      </w:r>
      <w:r w:rsidR="008C5CB4">
        <w:rPr>
          <w:rFonts w:ascii="Times New Roman" w:hAnsi="Times New Roman" w:cs="Times New Roman"/>
          <w:i/>
          <w:sz w:val="24"/>
          <w:szCs w:val="24"/>
        </w:rPr>
        <w:t>elf-</w:t>
      </w:r>
      <w:r w:rsidRPr="00E01C9F">
        <w:rPr>
          <w:rFonts w:ascii="Times New Roman" w:hAnsi="Times New Roman" w:cs="Times New Roman"/>
          <w:i/>
          <w:sz w:val="24"/>
          <w:szCs w:val="24"/>
        </w:rPr>
        <w:t>regulated learning</w:t>
      </w:r>
      <w:r>
        <w:rPr>
          <w:rFonts w:ascii="Times New Roman" w:hAnsi="Times New Roman"/>
          <w:sz w:val="24"/>
          <w:szCs w:val="24"/>
        </w:rPr>
        <w:t xml:space="preserve"> siswa yang </w:t>
      </w:r>
      <w:r>
        <w:rPr>
          <w:rFonts w:ascii="Times New Roman" w:eastAsia="Times New Roman" w:hAnsi="Times New Roman"/>
          <w:sz w:val="24"/>
          <w:szCs w:val="24"/>
          <w:lang w:eastAsia="id-ID"/>
        </w:rPr>
        <w:t>mendapat</w:t>
      </w:r>
      <w:r>
        <w:rPr>
          <w:rFonts w:ascii="Times New Roman" w:hAnsi="Times New Roman" w:cs="Times New Roman"/>
          <w:i/>
          <w:sz w:val="24"/>
          <w:szCs w:val="24"/>
        </w:rPr>
        <w:t xml:space="preserve"> rigorous mathematical t</w:t>
      </w:r>
      <w:r w:rsidRPr="00261A07">
        <w:rPr>
          <w:rFonts w:ascii="Times New Roman" w:hAnsi="Times New Roman" w:cs="Times New Roman"/>
          <w:i/>
          <w:sz w:val="24"/>
          <w:szCs w:val="24"/>
        </w:rPr>
        <w:t>hinking</w:t>
      </w:r>
      <w:r>
        <w:rPr>
          <w:rFonts w:ascii="Times New Roman" w:hAnsi="Times New Roman" w:cs="Times New Roman"/>
          <w:sz w:val="24"/>
          <w:szCs w:val="24"/>
        </w:rPr>
        <w:t xml:space="preserve"> dan siswa yang mendapat pembelajaran konvesional</w:t>
      </w:r>
      <w:r>
        <w:rPr>
          <w:rFonts w:ascii="Times New Roman" w:hAnsi="Times New Roman"/>
          <w:sz w:val="24"/>
          <w:szCs w:val="24"/>
        </w:rPr>
        <w:t>, ditinjau dari keseluruhan siswa dan kategori kemampuan awal matematika (kelompok tinggi, sedang, rendah)?</w:t>
      </w:r>
    </w:p>
    <w:p w:rsidR="00500605" w:rsidRDefault="00500605" w:rsidP="00500605">
      <w:pPr>
        <w:spacing w:after="0" w:line="480" w:lineRule="auto"/>
        <w:ind w:left="360" w:firstLine="720"/>
        <w:jc w:val="both"/>
        <w:rPr>
          <w:rFonts w:ascii="Times New Roman" w:eastAsia="Times New Roman" w:hAnsi="Times New Roman"/>
          <w:color w:val="000000"/>
          <w:sz w:val="24"/>
          <w:szCs w:val="24"/>
          <w:lang w:eastAsia="id-ID"/>
        </w:rPr>
      </w:pPr>
      <w:bookmarkStart w:id="1" w:name="bookmark0"/>
      <w:r>
        <w:rPr>
          <w:rFonts w:ascii="Times New Roman" w:eastAsia="Times New Roman" w:hAnsi="Times New Roman"/>
          <w:color w:val="000000"/>
          <w:sz w:val="24"/>
          <w:szCs w:val="24"/>
          <w:lang w:eastAsia="id-ID"/>
        </w:rPr>
        <w:t xml:space="preserve">Untuk menghindari meluasnya permasalahan yang akan dikaji dalam penelitian ini, maka masalah dalam penelitian ini dibatasi sebagai </w:t>
      </w:r>
      <w:proofErr w:type="gramStart"/>
      <w:r>
        <w:rPr>
          <w:rFonts w:ascii="Times New Roman" w:eastAsia="Times New Roman" w:hAnsi="Times New Roman"/>
          <w:color w:val="000000"/>
          <w:sz w:val="24"/>
          <w:szCs w:val="24"/>
          <w:lang w:eastAsia="id-ID"/>
        </w:rPr>
        <w:t>berikut :</w:t>
      </w:r>
      <w:proofErr w:type="gramEnd"/>
    </w:p>
    <w:p w:rsidR="00500605" w:rsidRDefault="00500605" w:rsidP="00ED2470">
      <w:pPr>
        <w:pStyle w:val="ListParagraph"/>
        <w:numPr>
          <w:ilvl w:val="6"/>
          <w:numId w:val="19"/>
        </w:numPr>
        <w:spacing w:after="0" w:line="480" w:lineRule="auto"/>
        <w:jc w:val="both"/>
        <w:rPr>
          <w:rFonts w:ascii="Times New Roman" w:eastAsia="Times New Roman" w:hAnsi="Times New Roman"/>
          <w:color w:val="000000"/>
          <w:sz w:val="24"/>
          <w:szCs w:val="24"/>
          <w:lang w:eastAsia="id-ID"/>
        </w:rPr>
      </w:pPr>
      <w:r w:rsidRPr="00500605">
        <w:rPr>
          <w:rFonts w:ascii="Times New Roman" w:eastAsia="Times New Roman" w:hAnsi="Times New Roman"/>
          <w:color w:val="000000"/>
          <w:sz w:val="24"/>
          <w:szCs w:val="24"/>
          <w:lang w:eastAsia="id-ID"/>
        </w:rPr>
        <w:t>Bahan kajian matematika yang dit</w:t>
      </w:r>
      <w:r w:rsidR="0063378A">
        <w:rPr>
          <w:rFonts w:ascii="Times New Roman" w:eastAsia="Times New Roman" w:hAnsi="Times New Roman"/>
          <w:color w:val="000000"/>
          <w:sz w:val="24"/>
          <w:szCs w:val="24"/>
          <w:lang w:eastAsia="id-ID"/>
        </w:rPr>
        <w:t>eliti hanya pada pokok bahasan peluang.</w:t>
      </w:r>
    </w:p>
    <w:p w:rsidR="00500605" w:rsidRPr="00500605" w:rsidRDefault="00500605" w:rsidP="00ED2470">
      <w:pPr>
        <w:pStyle w:val="ListParagraph"/>
        <w:numPr>
          <w:ilvl w:val="6"/>
          <w:numId w:val="19"/>
        </w:numPr>
        <w:spacing w:line="480" w:lineRule="auto"/>
        <w:jc w:val="both"/>
        <w:rPr>
          <w:rFonts w:ascii="Times New Roman" w:eastAsia="Times New Roman" w:hAnsi="Times New Roman"/>
          <w:color w:val="000000"/>
          <w:sz w:val="24"/>
          <w:szCs w:val="24"/>
          <w:lang w:eastAsia="id-ID"/>
        </w:rPr>
      </w:pPr>
      <w:r w:rsidRPr="00500605">
        <w:rPr>
          <w:rFonts w:ascii="Times New Roman" w:eastAsia="Times New Roman" w:hAnsi="Times New Roman"/>
          <w:color w:val="000000"/>
          <w:sz w:val="24"/>
          <w:szCs w:val="24"/>
          <w:lang w:eastAsia="id-ID"/>
        </w:rPr>
        <w:t>Subjek</w:t>
      </w:r>
      <w:r w:rsidR="00AF007D">
        <w:rPr>
          <w:rFonts w:ascii="Times New Roman" w:eastAsia="Times New Roman" w:hAnsi="Times New Roman"/>
          <w:color w:val="000000"/>
          <w:sz w:val="24"/>
          <w:szCs w:val="24"/>
          <w:lang w:eastAsia="id-ID"/>
        </w:rPr>
        <w:t xml:space="preserve"> penelitian ini adalah siswa SMA Negeri 18</w:t>
      </w:r>
      <w:r w:rsidRPr="00500605">
        <w:rPr>
          <w:rFonts w:ascii="Times New Roman" w:eastAsia="Times New Roman" w:hAnsi="Times New Roman"/>
          <w:color w:val="000000"/>
          <w:sz w:val="24"/>
          <w:szCs w:val="24"/>
          <w:lang w:eastAsia="id-ID"/>
        </w:rPr>
        <w:t xml:space="preserve"> Bandung, kelas XI semester 2 tahun ajaran 2016/2017.</w:t>
      </w:r>
    </w:p>
    <w:p w:rsidR="00D67670" w:rsidRPr="00A45661" w:rsidRDefault="00D67670" w:rsidP="001C33C0">
      <w:pPr>
        <w:pStyle w:val="Heading11"/>
        <w:keepNext/>
        <w:keepLines/>
        <w:numPr>
          <w:ilvl w:val="0"/>
          <w:numId w:val="1"/>
        </w:numPr>
        <w:shd w:val="clear" w:color="auto" w:fill="auto"/>
        <w:spacing w:line="480" w:lineRule="auto"/>
        <w:ind w:left="426"/>
        <w:rPr>
          <w:sz w:val="24"/>
          <w:szCs w:val="24"/>
        </w:rPr>
      </w:pPr>
      <w:r w:rsidRPr="00A45661">
        <w:rPr>
          <w:color w:val="000000"/>
          <w:sz w:val="24"/>
          <w:szCs w:val="24"/>
          <w:lang w:bidi="en-US"/>
        </w:rPr>
        <w:t>Tujuan Penelitian</w:t>
      </w:r>
      <w:bookmarkEnd w:id="1"/>
    </w:p>
    <w:p w:rsidR="003238CB" w:rsidRPr="00F83115" w:rsidRDefault="003238CB" w:rsidP="001F69BC">
      <w:pPr>
        <w:pStyle w:val="NoSpacing"/>
        <w:spacing w:line="480" w:lineRule="auto"/>
        <w:ind w:left="426" w:firstLine="634"/>
        <w:jc w:val="both"/>
        <w:rPr>
          <w:rFonts w:ascii="Times New Roman" w:hAnsi="Times New Roman"/>
          <w:color w:val="000000" w:themeColor="text1"/>
          <w:spacing w:val="-4"/>
          <w:sz w:val="24"/>
          <w:szCs w:val="24"/>
        </w:rPr>
      </w:pPr>
      <w:bookmarkStart w:id="2" w:name="bookmark1"/>
      <w:r w:rsidRPr="00F83115">
        <w:rPr>
          <w:rFonts w:ascii="Times New Roman" w:hAnsi="Times New Roman"/>
          <w:color w:val="000000" w:themeColor="text1"/>
          <w:spacing w:val="-6"/>
          <w:sz w:val="24"/>
          <w:szCs w:val="24"/>
        </w:rPr>
        <w:t xml:space="preserve">Tujuan dari penelitian ini adalah untuk mengembangkan komponen-komponen pembelajaran agar dapat meningkatkan </w:t>
      </w:r>
      <w:r w:rsidRPr="00F83115">
        <w:rPr>
          <w:rFonts w:ascii="Times New Roman" w:hAnsi="Times New Roman"/>
          <w:color w:val="000000" w:themeColor="text1"/>
          <w:spacing w:val="-4"/>
          <w:sz w:val="24"/>
          <w:szCs w:val="24"/>
        </w:rPr>
        <w:t xml:space="preserve">kemampuan </w:t>
      </w:r>
      <w:r w:rsidR="00E27335">
        <w:rPr>
          <w:rFonts w:ascii="Times New Roman" w:hAnsi="Times New Roman"/>
          <w:color w:val="000000" w:themeColor="text1"/>
          <w:spacing w:val="-4"/>
          <w:sz w:val="24"/>
          <w:szCs w:val="24"/>
        </w:rPr>
        <w:t>pemahaman konseptual</w:t>
      </w:r>
      <w:r w:rsidRPr="00F83115">
        <w:rPr>
          <w:rFonts w:ascii="Times New Roman" w:hAnsi="Times New Roman"/>
          <w:color w:val="000000" w:themeColor="text1"/>
          <w:spacing w:val="-4"/>
          <w:sz w:val="24"/>
          <w:szCs w:val="24"/>
        </w:rPr>
        <w:t xml:space="preserve"> dan </w:t>
      </w:r>
      <w:r w:rsidR="004D7B6A">
        <w:rPr>
          <w:rFonts w:ascii="Times New Roman" w:hAnsi="Times New Roman"/>
          <w:color w:val="000000" w:themeColor="text1"/>
          <w:spacing w:val="-4"/>
          <w:sz w:val="24"/>
          <w:szCs w:val="24"/>
        </w:rPr>
        <w:t>pemecahan masalah matematis</w:t>
      </w:r>
      <w:r w:rsidRPr="00F83115">
        <w:rPr>
          <w:rFonts w:ascii="Times New Roman" w:hAnsi="Times New Roman"/>
          <w:color w:val="000000" w:themeColor="text1"/>
          <w:spacing w:val="-4"/>
          <w:sz w:val="24"/>
          <w:szCs w:val="24"/>
        </w:rPr>
        <w:t xml:space="preserve"> </w:t>
      </w:r>
      <w:r w:rsidR="00870236">
        <w:rPr>
          <w:rFonts w:ascii="Times New Roman" w:hAnsi="Times New Roman"/>
          <w:color w:val="000000" w:themeColor="text1"/>
          <w:spacing w:val="-4"/>
          <w:sz w:val="24"/>
          <w:szCs w:val="24"/>
        </w:rPr>
        <w:t xml:space="preserve">serta </w:t>
      </w:r>
      <w:r w:rsidR="004D7B6A">
        <w:rPr>
          <w:rFonts w:ascii="Times New Roman" w:hAnsi="Times New Roman"/>
          <w:color w:val="000000" w:themeColor="text1"/>
          <w:spacing w:val="-4"/>
          <w:sz w:val="24"/>
          <w:szCs w:val="24"/>
        </w:rPr>
        <w:t>pengaruhnya pada</w:t>
      </w:r>
      <w:r w:rsidR="00870236">
        <w:rPr>
          <w:rFonts w:ascii="Times New Roman" w:hAnsi="Times New Roman"/>
          <w:color w:val="000000" w:themeColor="text1"/>
          <w:spacing w:val="-4"/>
          <w:sz w:val="24"/>
          <w:szCs w:val="24"/>
        </w:rPr>
        <w:t xml:space="preserve"> </w:t>
      </w:r>
      <w:r w:rsidR="0073712D">
        <w:rPr>
          <w:rFonts w:ascii="Times New Roman" w:hAnsi="Times New Roman"/>
          <w:i/>
          <w:color w:val="000000" w:themeColor="text1"/>
          <w:spacing w:val="-4"/>
          <w:sz w:val="24"/>
          <w:szCs w:val="24"/>
        </w:rPr>
        <w:t>s</w:t>
      </w:r>
      <w:r w:rsidR="00870236">
        <w:rPr>
          <w:rFonts w:ascii="Times New Roman" w:hAnsi="Times New Roman"/>
          <w:i/>
          <w:color w:val="000000" w:themeColor="text1"/>
          <w:spacing w:val="-4"/>
          <w:sz w:val="24"/>
          <w:szCs w:val="24"/>
        </w:rPr>
        <w:t>elf-</w:t>
      </w:r>
      <w:r w:rsidR="00870236">
        <w:rPr>
          <w:rFonts w:ascii="Times New Roman" w:hAnsi="Times New Roman"/>
          <w:i/>
          <w:color w:val="000000" w:themeColor="text1"/>
          <w:spacing w:val="-4"/>
          <w:sz w:val="24"/>
          <w:szCs w:val="24"/>
        </w:rPr>
        <w:lastRenderedPageBreak/>
        <w:t xml:space="preserve">regulated </w:t>
      </w:r>
      <w:proofErr w:type="gramStart"/>
      <w:r w:rsidR="00870236">
        <w:rPr>
          <w:rFonts w:ascii="Times New Roman" w:hAnsi="Times New Roman"/>
          <w:i/>
          <w:color w:val="000000" w:themeColor="text1"/>
          <w:spacing w:val="-4"/>
          <w:sz w:val="24"/>
          <w:szCs w:val="24"/>
        </w:rPr>
        <w:t xml:space="preserve">learning </w:t>
      </w:r>
      <w:r w:rsidRPr="00F83115">
        <w:rPr>
          <w:rFonts w:ascii="Times New Roman" w:hAnsi="Times New Roman"/>
          <w:color w:val="000000" w:themeColor="text1"/>
          <w:spacing w:val="-4"/>
          <w:sz w:val="24"/>
          <w:szCs w:val="24"/>
        </w:rPr>
        <w:t xml:space="preserve"> siswa</w:t>
      </w:r>
      <w:proofErr w:type="gramEnd"/>
      <w:r w:rsidRPr="00F83115">
        <w:rPr>
          <w:rFonts w:ascii="Times New Roman" w:hAnsi="Times New Roman"/>
          <w:color w:val="000000" w:themeColor="text1"/>
          <w:spacing w:val="-4"/>
          <w:sz w:val="24"/>
          <w:szCs w:val="24"/>
        </w:rPr>
        <w:t xml:space="preserve"> SM</w:t>
      </w:r>
      <w:r w:rsidR="00E47B68">
        <w:rPr>
          <w:rFonts w:ascii="Times New Roman" w:hAnsi="Times New Roman"/>
          <w:color w:val="000000" w:themeColor="text1"/>
          <w:spacing w:val="-4"/>
          <w:sz w:val="24"/>
          <w:szCs w:val="24"/>
        </w:rPr>
        <w:t>A</w:t>
      </w:r>
      <w:r w:rsidRPr="00F83115">
        <w:rPr>
          <w:rFonts w:ascii="Times New Roman" w:hAnsi="Times New Roman"/>
          <w:color w:val="000000" w:themeColor="text1"/>
          <w:spacing w:val="-4"/>
          <w:sz w:val="24"/>
          <w:szCs w:val="24"/>
        </w:rPr>
        <w:t>. Sedangkan tujuan khusus penelitian ini secara rinci adalah untuk;</w:t>
      </w:r>
    </w:p>
    <w:p w:rsidR="002038C7"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Pr>
          <w:rFonts w:ascii="Times New Roman" w:hAnsi="Times New Roman"/>
          <w:sz w:val="24"/>
          <w:szCs w:val="24"/>
        </w:rPr>
        <w:t xml:space="preserve">Untuk mengetahui peningkatan kemampuan </w:t>
      </w:r>
      <w:r>
        <w:rPr>
          <w:rFonts w:ascii="Times New Roman" w:hAnsi="Times New Roman" w:cs="Times New Roman"/>
          <w:sz w:val="24"/>
          <w:szCs w:val="24"/>
        </w:rPr>
        <w:t xml:space="preserve">pemahaman konseptual </w:t>
      </w:r>
      <w:r>
        <w:rPr>
          <w:rFonts w:ascii="Times New Roman" w:hAnsi="Times New Roman"/>
          <w:sz w:val="24"/>
          <w:szCs w:val="24"/>
        </w:rPr>
        <w:t xml:space="preserve">antara siswa yang mendapat pembelajaran dengan </w:t>
      </w:r>
      <w:r>
        <w:rPr>
          <w:rFonts w:ascii="Times New Roman" w:hAnsi="Times New Roman" w:cs="Times New Roman"/>
          <w:i/>
          <w:sz w:val="24"/>
          <w:szCs w:val="24"/>
        </w:rPr>
        <w:t>rigorous mathematical t</w:t>
      </w:r>
      <w:r w:rsidRPr="00261A07">
        <w:rPr>
          <w:rFonts w:ascii="Times New Roman" w:hAnsi="Times New Roman" w:cs="Times New Roman"/>
          <w:i/>
          <w:sz w:val="24"/>
          <w:szCs w:val="24"/>
        </w:rPr>
        <w:t>hinking</w:t>
      </w:r>
      <w:r>
        <w:rPr>
          <w:rFonts w:ascii="Times New Roman" w:hAnsi="Times New Roman"/>
          <w:sz w:val="24"/>
          <w:szCs w:val="24"/>
        </w:rPr>
        <w:t xml:space="preserve"> lebih baik </w:t>
      </w:r>
      <w:proofErr w:type="gramStart"/>
      <w:r>
        <w:rPr>
          <w:rFonts w:ascii="Times New Roman" w:hAnsi="Times New Roman"/>
          <w:sz w:val="24"/>
          <w:szCs w:val="24"/>
        </w:rPr>
        <w:t>daripada  siswa</w:t>
      </w:r>
      <w:proofErr w:type="gramEnd"/>
      <w:r>
        <w:rPr>
          <w:rFonts w:ascii="Times New Roman" w:hAnsi="Times New Roman"/>
          <w:sz w:val="24"/>
          <w:szCs w:val="24"/>
        </w:rPr>
        <w:t xml:space="preserve"> yang mendapat pembelajaran konvesional, ditinjau dari keseluruhan siswa dan kategori kemampuan awal matematis  (tinggi, sedang, rendah)</w:t>
      </w:r>
      <w:r w:rsidR="00AF007D">
        <w:rPr>
          <w:rFonts w:ascii="Times New Roman" w:hAnsi="Times New Roman"/>
          <w:sz w:val="24"/>
          <w:szCs w:val="24"/>
        </w:rPr>
        <w:t>.</w:t>
      </w:r>
    </w:p>
    <w:p w:rsidR="002038C7"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Pr>
          <w:rFonts w:ascii="Times New Roman" w:hAnsi="Times New Roman"/>
          <w:sz w:val="24"/>
          <w:szCs w:val="24"/>
        </w:rPr>
        <w:t xml:space="preserve">Untuk mengetahui </w:t>
      </w:r>
      <w:r w:rsidRPr="002038C7">
        <w:rPr>
          <w:rFonts w:ascii="Times New Roman" w:hAnsi="Times New Roman"/>
          <w:sz w:val="24"/>
          <w:szCs w:val="24"/>
        </w:rPr>
        <w:t xml:space="preserve">kemampuan </w:t>
      </w:r>
      <w:r w:rsidR="004D7B6A">
        <w:rPr>
          <w:rFonts w:ascii="Times New Roman" w:hAnsi="Times New Roman"/>
          <w:sz w:val="24"/>
          <w:szCs w:val="24"/>
        </w:rPr>
        <w:t>pemecahan masalah matematis</w:t>
      </w:r>
      <w:r w:rsidRPr="002038C7">
        <w:rPr>
          <w:rFonts w:ascii="Times New Roman" w:hAnsi="Times New Roman"/>
          <w:sz w:val="24"/>
          <w:szCs w:val="24"/>
        </w:rPr>
        <w:t xml:space="preserve"> matematis antara siswa yang mendapat </w:t>
      </w:r>
      <w:proofErr w:type="gramStart"/>
      <w:r w:rsidRPr="002038C7">
        <w:rPr>
          <w:rFonts w:ascii="Times New Roman" w:hAnsi="Times New Roman"/>
          <w:sz w:val="24"/>
          <w:szCs w:val="24"/>
        </w:rPr>
        <w:t xml:space="preserve">pembelajaran  </w:t>
      </w:r>
      <w:r w:rsidRPr="002038C7">
        <w:rPr>
          <w:rFonts w:ascii="Times New Roman" w:hAnsi="Times New Roman" w:cs="Times New Roman"/>
          <w:i/>
          <w:sz w:val="24"/>
          <w:szCs w:val="24"/>
        </w:rPr>
        <w:t>rigorous</w:t>
      </w:r>
      <w:proofErr w:type="gramEnd"/>
      <w:r w:rsidRPr="002038C7">
        <w:rPr>
          <w:rFonts w:ascii="Times New Roman" w:hAnsi="Times New Roman" w:cs="Times New Roman"/>
          <w:i/>
          <w:sz w:val="24"/>
          <w:szCs w:val="24"/>
        </w:rPr>
        <w:t xml:space="preserve"> mathematical thinking</w:t>
      </w:r>
      <w:r w:rsidRPr="002038C7">
        <w:rPr>
          <w:rFonts w:ascii="Times New Roman" w:hAnsi="Times New Roman"/>
          <w:sz w:val="24"/>
          <w:szCs w:val="24"/>
        </w:rPr>
        <w:t xml:space="preserve"> lebih baik daripada  siswa yang mendapat pembelajaran konvesional, ditinjau dari keseluruhan siswa dan kategori kemampuan awal matematis (kelompok tinggi, sedang, rendah)</w:t>
      </w:r>
      <w:r w:rsidR="00AF007D">
        <w:rPr>
          <w:rFonts w:ascii="Times New Roman" w:hAnsi="Times New Roman"/>
          <w:sz w:val="24"/>
          <w:szCs w:val="24"/>
        </w:rPr>
        <w:t>.</w:t>
      </w:r>
    </w:p>
    <w:p w:rsidR="002038C7"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sidRPr="002038C7">
        <w:rPr>
          <w:rFonts w:ascii="Times New Roman" w:hAnsi="Times New Roman"/>
          <w:sz w:val="24"/>
          <w:szCs w:val="24"/>
        </w:rPr>
        <w:t xml:space="preserve">Untuk mengetahui </w:t>
      </w:r>
      <w:r w:rsidR="00870236">
        <w:rPr>
          <w:rFonts w:ascii="Times New Roman" w:hAnsi="Times New Roman" w:cs="Times New Roman"/>
          <w:i/>
          <w:sz w:val="24"/>
          <w:szCs w:val="24"/>
        </w:rPr>
        <w:t xml:space="preserve">self-regulated </w:t>
      </w:r>
      <w:proofErr w:type="gramStart"/>
      <w:r w:rsidR="00870236">
        <w:rPr>
          <w:rFonts w:ascii="Times New Roman" w:hAnsi="Times New Roman" w:cs="Times New Roman"/>
          <w:i/>
          <w:sz w:val="24"/>
          <w:szCs w:val="24"/>
        </w:rPr>
        <w:t xml:space="preserve">learning </w:t>
      </w:r>
      <w:r w:rsidRPr="002038C7">
        <w:rPr>
          <w:rFonts w:ascii="Times New Roman" w:eastAsia="Times New Roman" w:hAnsi="Times New Roman"/>
          <w:sz w:val="24"/>
          <w:szCs w:val="24"/>
          <w:lang w:eastAsia="id-ID"/>
        </w:rPr>
        <w:t xml:space="preserve"> siswa</w:t>
      </w:r>
      <w:proofErr w:type="gramEnd"/>
      <w:r w:rsidRPr="002038C7">
        <w:rPr>
          <w:rFonts w:ascii="Times New Roman" w:eastAsia="Times New Roman" w:hAnsi="Times New Roman"/>
          <w:sz w:val="24"/>
          <w:szCs w:val="24"/>
          <w:lang w:eastAsia="id-ID"/>
        </w:rPr>
        <w:t xml:space="preserve"> yang mendapat pembelajaran </w:t>
      </w:r>
      <w:r w:rsidRPr="002038C7">
        <w:rPr>
          <w:rFonts w:ascii="Times New Roman" w:hAnsi="Times New Roman" w:cs="Times New Roman"/>
          <w:i/>
          <w:sz w:val="24"/>
          <w:szCs w:val="24"/>
        </w:rPr>
        <w:t>rigorous mathematical thinking</w:t>
      </w:r>
      <w:r w:rsidRPr="002038C7">
        <w:rPr>
          <w:rFonts w:ascii="Times New Roman" w:hAnsi="Times New Roman"/>
          <w:sz w:val="24"/>
          <w:szCs w:val="24"/>
        </w:rPr>
        <w:t xml:space="preserve"> lebih baik daripada  siswa yang mendapat pembelajaran konvesional, ditinjau dari keseluruhan siswa dan kategori kemampuan awal matematis (kelompok tinggi, sedang, rendah)</w:t>
      </w:r>
      <w:r w:rsidR="00AF007D">
        <w:rPr>
          <w:rFonts w:ascii="Times New Roman" w:hAnsi="Times New Roman"/>
          <w:sz w:val="24"/>
          <w:szCs w:val="24"/>
        </w:rPr>
        <w:t>.</w:t>
      </w:r>
    </w:p>
    <w:p w:rsidR="002038C7" w:rsidRPr="002038C7"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sidRPr="002038C7">
        <w:rPr>
          <w:rFonts w:ascii="Times New Roman" w:hAnsi="Times New Roman"/>
          <w:sz w:val="24"/>
          <w:szCs w:val="24"/>
        </w:rPr>
        <w:t>Untuk mengetahui pengaruh</w:t>
      </w:r>
      <w:r w:rsidR="00FF03B7">
        <w:rPr>
          <w:rFonts w:ascii="Times New Roman" w:hAnsi="Times New Roman"/>
          <w:sz w:val="24"/>
          <w:szCs w:val="24"/>
        </w:rPr>
        <w:t xml:space="preserve"> </w:t>
      </w:r>
      <w:r w:rsidR="00283342" w:rsidRPr="002038C7">
        <w:rPr>
          <w:rFonts w:ascii="Times New Roman" w:hAnsi="Times New Roman"/>
          <w:sz w:val="24"/>
          <w:szCs w:val="24"/>
        </w:rPr>
        <w:t xml:space="preserve">kemampuan pemahaman konseptual </w:t>
      </w:r>
      <w:r w:rsidR="005A7A93" w:rsidRPr="002038C7">
        <w:rPr>
          <w:rFonts w:ascii="Times New Roman" w:hAnsi="Times New Roman"/>
          <w:sz w:val="24"/>
          <w:szCs w:val="24"/>
        </w:rPr>
        <w:t>terhadap</w:t>
      </w:r>
      <w:r w:rsidRPr="002038C7">
        <w:rPr>
          <w:rFonts w:ascii="Times New Roman" w:hAnsi="Times New Roman"/>
          <w:sz w:val="24"/>
          <w:szCs w:val="24"/>
        </w:rPr>
        <w:t xml:space="preserve"> </w:t>
      </w:r>
      <w:r w:rsidR="00870236">
        <w:rPr>
          <w:rFonts w:ascii="Times New Roman" w:hAnsi="Times New Roman" w:cs="Times New Roman"/>
          <w:i/>
          <w:sz w:val="24"/>
          <w:szCs w:val="24"/>
        </w:rPr>
        <w:t xml:space="preserve">self-regulated </w:t>
      </w:r>
      <w:proofErr w:type="gramStart"/>
      <w:r w:rsidR="00870236">
        <w:rPr>
          <w:rFonts w:ascii="Times New Roman" w:hAnsi="Times New Roman" w:cs="Times New Roman"/>
          <w:i/>
          <w:sz w:val="24"/>
          <w:szCs w:val="24"/>
        </w:rPr>
        <w:t xml:space="preserve">learning </w:t>
      </w:r>
      <w:r w:rsidR="00283342">
        <w:rPr>
          <w:rFonts w:ascii="Times New Roman" w:hAnsi="Times New Roman" w:cs="Times New Roman"/>
          <w:i/>
          <w:sz w:val="24"/>
          <w:szCs w:val="24"/>
        </w:rPr>
        <w:t xml:space="preserve"> </w:t>
      </w:r>
      <w:r w:rsidRPr="002038C7">
        <w:rPr>
          <w:rFonts w:ascii="Times New Roman" w:hAnsi="Times New Roman" w:cs="Times New Roman"/>
          <w:sz w:val="24"/>
          <w:szCs w:val="24"/>
        </w:rPr>
        <w:t>siswa</w:t>
      </w:r>
      <w:proofErr w:type="gramEnd"/>
      <w:r w:rsidRPr="002038C7">
        <w:rPr>
          <w:rFonts w:ascii="Times New Roman" w:hAnsi="Times New Roman" w:cs="Times New Roman"/>
          <w:sz w:val="24"/>
          <w:szCs w:val="24"/>
        </w:rPr>
        <w:t xml:space="preserve"> yang mendapatkan pembelajaran malalui pendekatan </w:t>
      </w:r>
      <w:r w:rsidRPr="002038C7">
        <w:rPr>
          <w:rFonts w:ascii="Times New Roman" w:hAnsi="Times New Roman" w:cs="Times New Roman"/>
          <w:i/>
          <w:sz w:val="24"/>
          <w:szCs w:val="24"/>
        </w:rPr>
        <w:t>rigorous mathematical thinking</w:t>
      </w:r>
      <w:r w:rsidR="00AF007D">
        <w:rPr>
          <w:rFonts w:ascii="Times New Roman" w:hAnsi="Times New Roman" w:cs="Times New Roman"/>
          <w:sz w:val="24"/>
          <w:szCs w:val="24"/>
        </w:rPr>
        <w:t>.</w:t>
      </w:r>
    </w:p>
    <w:p w:rsidR="00283342" w:rsidRPr="0073712D"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Pr>
          <w:rFonts w:ascii="Times New Roman" w:hAnsi="Times New Roman"/>
          <w:sz w:val="24"/>
          <w:szCs w:val="24"/>
        </w:rPr>
        <w:t xml:space="preserve">Untuk mengetahui </w:t>
      </w:r>
      <w:r w:rsidRPr="002038C7">
        <w:rPr>
          <w:rFonts w:ascii="Times New Roman" w:hAnsi="Times New Roman"/>
          <w:sz w:val="24"/>
          <w:szCs w:val="24"/>
        </w:rPr>
        <w:t xml:space="preserve">pengaruh </w:t>
      </w:r>
      <w:r w:rsidR="00283342" w:rsidRPr="002038C7">
        <w:rPr>
          <w:rFonts w:ascii="Times New Roman" w:hAnsi="Times New Roman"/>
          <w:sz w:val="24"/>
          <w:szCs w:val="24"/>
        </w:rPr>
        <w:t xml:space="preserve">kemampuan </w:t>
      </w:r>
      <w:r w:rsidR="004D7B6A">
        <w:rPr>
          <w:rFonts w:ascii="Times New Roman" w:hAnsi="Times New Roman"/>
          <w:sz w:val="24"/>
          <w:szCs w:val="24"/>
        </w:rPr>
        <w:t>pemecahan masalah matematis</w:t>
      </w:r>
      <w:r w:rsidR="00283342" w:rsidRPr="002038C7">
        <w:rPr>
          <w:rFonts w:ascii="Times New Roman" w:hAnsi="Times New Roman" w:cs="Times New Roman"/>
          <w:i/>
          <w:sz w:val="24"/>
          <w:szCs w:val="24"/>
        </w:rPr>
        <w:t xml:space="preserve"> </w:t>
      </w:r>
      <w:r w:rsidR="005A7A93" w:rsidRPr="002038C7">
        <w:rPr>
          <w:rFonts w:ascii="Times New Roman" w:hAnsi="Times New Roman"/>
          <w:sz w:val="24"/>
          <w:szCs w:val="24"/>
        </w:rPr>
        <w:t>terhadap</w:t>
      </w:r>
      <w:r w:rsidRPr="002038C7">
        <w:rPr>
          <w:rFonts w:ascii="Times New Roman" w:hAnsi="Times New Roman"/>
          <w:sz w:val="24"/>
          <w:szCs w:val="24"/>
        </w:rPr>
        <w:t xml:space="preserve"> </w:t>
      </w:r>
      <w:r w:rsidR="00870236">
        <w:rPr>
          <w:rFonts w:ascii="Times New Roman" w:hAnsi="Times New Roman" w:cs="Times New Roman"/>
          <w:i/>
          <w:sz w:val="24"/>
          <w:szCs w:val="24"/>
        </w:rPr>
        <w:t xml:space="preserve">self-regulated </w:t>
      </w:r>
      <w:proofErr w:type="gramStart"/>
      <w:r w:rsidR="00870236">
        <w:rPr>
          <w:rFonts w:ascii="Times New Roman" w:hAnsi="Times New Roman" w:cs="Times New Roman"/>
          <w:i/>
          <w:sz w:val="24"/>
          <w:szCs w:val="24"/>
        </w:rPr>
        <w:t xml:space="preserve">learning </w:t>
      </w:r>
      <w:r w:rsidR="00283342" w:rsidRPr="00FF03B7">
        <w:rPr>
          <w:rFonts w:ascii="Times New Roman" w:hAnsi="Times New Roman"/>
          <w:sz w:val="24"/>
          <w:szCs w:val="24"/>
        </w:rPr>
        <w:t xml:space="preserve"> </w:t>
      </w:r>
      <w:r w:rsidRPr="002038C7">
        <w:rPr>
          <w:rFonts w:ascii="Times New Roman" w:hAnsi="Times New Roman" w:cs="Times New Roman"/>
          <w:sz w:val="24"/>
          <w:szCs w:val="24"/>
        </w:rPr>
        <w:t>siswa</w:t>
      </w:r>
      <w:proofErr w:type="gramEnd"/>
      <w:r w:rsidRPr="002038C7">
        <w:rPr>
          <w:rFonts w:ascii="Times New Roman" w:hAnsi="Times New Roman" w:cs="Times New Roman"/>
          <w:sz w:val="24"/>
          <w:szCs w:val="24"/>
        </w:rPr>
        <w:t xml:space="preserve"> yang mendapatkan pembelajaran malalui pendekatan </w:t>
      </w:r>
      <w:r w:rsidRPr="002038C7">
        <w:rPr>
          <w:rFonts w:ascii="Times New Roman" w:hAnsi="Times New Roman" w:cs="Times New Roman"/>
          <w:i/>
          <w:sz w:val="24"/>
          <w:szCs w:val="24"/>
        </w:rPr>
        <w:t>rigorous mathematical thinking</w:t>
      </w:r>
      <w:r w:rsidR="00AF007D">
        <w:rPr>
          <w:rFonts w:ascii="Times New Roman" w:hAnsi="Times New Roman" w:cs="Times New Roman"/>
          <w:i/>
          <w:sz w:val="24"/>
          <w:szCs w:val="24"/>
        </w:rPr>
        <w:t>.</w:t>
      </w:r>
    </w:p>
    <w:p w:rsidR="0073712D" w:rsidRPr="0073712D" w:rsidRDefault="0073712D" w:rsidP="0073712D">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Pr>
          <w:rFonts w:ascii="Times New Roman" w:hAnsi="Times New Roman"/>
          <w:sz w:val="24"/>
          <w:szCs w:val="24"/>
        </w:rPr>
        <w:lastRenderedPageBreak/>
        <w:t xml:space="preserve">Untuk mengetahui </w:t>
      </w:r>
      <w:r w:rsidRPr="002038C7">
        <w:rPr>
          <w:rFonts w:ascii="Times New Roman" w:hAnsi="Times New Roman"/>
          <w:sz w:val="24"/>
          <w:szCs w:val="24"/>
        </w:rPr>
        <w:t xml:space="preserve">pengaruh kemampuan pemahaman konseptual terhadap </w:t>
      </w:r>
      <w:r w:rsidR="004D7B6A">
        <w:rPr>
          <w:rFonts w:ascii="Times New Roman" w:hAnsi="Times New Roman"/>
          <w:sz w:val="24"/>
          <w:szCs w:val="24"/>
        </w:rPr>
        <w:t>pemecahan masalah matematis</w:t>
      </w:r>
      <w:r w:rsidRPr="002038C7">
        <w:rPr>
          <w:rFonts w:ascii="Times New Roman" w:hAnsi="Times New Roman" w:cs="Times New Roman"/>
          <w:i/>
          <w:sz w:val="24"/>
          <w:szCs w:val="24"/>
        </w:rPr>
        <w:t xml:space="preserve"> </w:t>
      </w:r>
      <w:r w:rsidRPr="002038C7">
        <w:rPr>
          <w:rFonts w:ascii="Times New Roman" w:hAnsi="Times New Roman" w:cs="Times New Roman"/>
          <w:sz w:val="24"/>
          <w:szCs w:val="24"/>
        </w:rPr>
        <w:t xml:space="preserve">siswa yang mendapatkan pembelajaran malalui pendekatan </w:t>
      </w:r>
      <w:r w:rsidRPr="002038C7">
        <w:rPr>
          <w:rFonts w:ascii="Times New Roman" w:hAnsi="Times New Roman" w:cs="Times New Roman"/>
          <w:i/>
          <w:sz w:val="24"/>
          <w:szCs w:val="24"/>
        </w:rPr>
        <w:t>rigorous mathematical thinking</w:t>
      </w:r>
      <w:r>
        <w:rPr>
          <w:rFonts w:ascii="Times New Roman" w:hAnsi="Times New Roman" w:cs="Times New Roman"/>
          <w:i/>
          <w:sz w:val="24"/>
          <w:szCs w:val="24"/>
        </w:rPr>
        <w:t>.</w:t>
      </w:r>
    </w:p>
    <w:p w:rsidR="00283342" w:rsidRPr="00283342"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sidRPr="00283342">
        <w:rPr>
          <w:rFonts w:ascii="Times New Roman" w:hAnsi="Times New Roman"/>
          <w:sz w:val="24"/>
          <w:szCs w:val="24"/>
        </w:rPr>
        <w:t xml:space="preserve">Untuk mengetahui </w:t>
      </w:r>
      <w:r w:rsidRPr="00283342">
        <w:rPr>
          <w:rFonts w:ascii="Times New Roman" w:hAnsi="Times New Roman" w:cs="Times New Roman"/>
          <w:color w:val="000000"/>
          <w:sz w:val="24"/>
          <w:szCs w:val="24"/>
        </w:rPr>
        <w:t xml:space="preserve">korelasi antara kemampuan </w:t>
      </w:r>
      <w:r w:rsidRPr="00283342">
        <w:rPr>
          <w:rFonts w:ascii="Times New Roman" w:hAnsi="Times New Roman" w:cs="Times New Roman"/>
          <w:sz w:val="24"/>
          <w:szCs w:val="24"/>
        </w:rPr>
        <w:t>pemahaman konseptual</w:t>
      </w:r>
      <w:r w:rsidR="00AF007D" w:rsidRPr="00283342">
        <w:rPr>
          <w:rFonts w:ascii="Times New Roman" w:hAnsi="Times New Roman" w:cs="Times New Roman"/>
          <w:color w:val="000000"/>
          <w:sz w:val="24"/>
          <w:szCs w:val="24"/>
        </w:rPr>
        <w:t xml:space="preserve"> </w:t>
      </w:r>
      <w:r w:rsidR="0073712D">
        <w:rPr>
          <w:rFonts w:ascii="Times New Roman" w:hAnsi="Times New Roman" w:cs="Times New Roman"/>
          <w:color w:val="000000"/>
          <w:sz w:val="24"/>
          <w:szCs w:val="24"/>
        </w:rPr>
        <w:t xml:space="preserve">dan </w:t>
      </w:r>
      <w:r w:rsidR="0073712D">
        <w:rPr>
          <w:rFonts w:ascii="Times New Roman" w:hAnsi="Times New Roman" w:cs="Times New Roman"/>
          <w:i/>
          <w:sz w:val="24"/>
          <w:szCs w:val="24"/>
        </w:rPr>
        <w:t>self-regulated learning</w:t>
      </w:r>
      <w:r w:rsidR="00AF007D" w:rsidRPr="00283342">
        <w:rPr>
          <w:rFonts w:ascii="Times New Roman" w:hAnsi="Times New Roman" w:cs="Times New Roman"/>
          <w:color w:val="000000"/>
          <w:sz w:val="24"/>
          <w:szCs w:val="24"/>
        </w:rPr>
        <w:t>.</w:t>
      </w:r>
    </w:p>
    <w:p w:rsidR="00283342" w:rsidRPr="00283342" w:rsidRDefault="002038C7"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sidRPr="00283342">
        <w:rPr>
          <w:rFonts w:ascii="Times New Roman" w:hAnsi="Times New Roman"/>
          <w:sz w:val="24"/>
          <w:szCs w:val="24"/>
        </w:rPr>
        <w:t xml:space="preserve">Untuk mengetahui </w:t>
      </w:r>
      <w:r w:rsidRPr="00283342">
        <w:rPr>
          <w:rFonts w:ascii="Times New Roman" w:hAnsi="Times New Roman"/>
          <w:color w:val="000000"/>
          <w:sz w:val="24"/>
          <w:szCs w:val="24"/>
        </w:rPr>
        <w:t>korelasi</w:t>
      </w:r>
      <w:r w:rsidRPr="00283342">
        <w:rPr>
          <w:rFonts w:ascii="Times New Roman" w:eastAsia="Times New Roman" w:hAnsi="Times New Roman"/>
          <w:sz w:val="24"/>
          <w:szCs w:val="24"/>
          <w:lang w:eastAsia="id-ID"/>
        </w:rPr>
        <w:t xml:space="preserve"> antara </w:t>
      </w:r>
      <w:r w:rsidRPr="00283342">
        <w:rPr>
          <w:rFonts w:ascii="Times New Roman" w:hAnsi="Times New Roman"/>
          <w:sz w:val="24"/>
          <w:szCs w:val="24"/>
        </w:rPr>
        <w:t xml:space="preserve">kemampuan </w:t>
      </w:r>
      <w:r w:rsidR="004D7B6A">
        <w:rPr>
          <w:rFonts w:ascii="Times New Roman" w:hAnsi="Times New Roman"/>
          <w:sz w:val="24"/>
          <w:szCs w:val="24"/>
        </w:rPr>
        <w:t>pemecahan masalah matematis</w:t>
      </w:r>
      <w:r w:rsidRPr="00283342">
        <w:rPr>
          <w:rFonts w:ascii="Times New Roman" w:hAnsi="Times New Roman" w:cs="Times New Roman"/>
          <w:i/>
          <w:sz w:val="24"/>
          <w:szCs w:val="24"/>
        </w:rPr>
        <w:t xml:space="preserve"> </w:t>
      </w:r>
      <w:r w:rsidR="005A7A93" w:rsidRPr="00283342">
        <w:rPr>
          <w:rFonts w:ascii="Times New Roman" w:hAnsi="Times New Roman" w:cs="Times New Roman"/>
          <w:color w:val="000000"/>
          <w:sz w:val="24"/>
          <w:szCs w:val="24"/>
        </w:rPr>
        <w:t>dan</w:t>
      </w:r>
      <w:r w:rsidRPr="00283342">
        <w:rPr>
          <w:rFonts w:ascii="Times New Roman" w:hAnsi="Times New Roman"/>
          <w:sz w:val="24"/>
          <w:szCs w:val="24"/>
        </w:rPr>
        <w:t xml:space="preserve"> </w:t>
      </w:r>
      <w:r w:rsidR="00870236">
        <w:rPr>
          <w:rFonts w:ascii="Times New Roman" w:hAnsi="Times New Roman" w:cs="Times New Roman"/>
          <w:i/>
          <w:sz w:val="24"/>
          <w:szCs w:val="24"/>
        </w:rPr>
        <w:t xml:space="preserve">self-regulated </w:t>
      </w:r>
      <w:r w:rsidR="0073712D">
        <w:rPr>
          <w:rFonts w:ascii="Times New Roman" w:hAnsi="Times New Roman" w:cs="Times New Roman"/>
          <w:i/>
          <w:sz w:val="24"/>
          <w:szCs w:val="24"/>
        </w:rPr>
        <w:t>learning</w:t>
      </w:r>
      <w:r w:rsidR="00AF007D" w:rsidRPr="00283342">
        <w:rPr>
          <w:rFonts w:ascii="Times New Roman" w:hAnsi="Times New Roman" w:cs="Times New Roman"/>
          <w:i/>
          <w:sz w:val="24"/>
          <w:szCs w:val="24"/>
        </w:rPr>
        <w:t>.</w:t>
      </w:r>
    </w:p>
    <w:p w:rsidR="002038C7" w:rsidRDefault="00AF007D"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sidRPr="00283342">
        <w:rPr>
          <w:rFonts w:ascii="Times New Roman" w:hAnsi="Times New Roman"/>
          <w:sz w:val="24"/>
          <w:szCs w:val="24"/>
        </w:rPr>
        <w:t xml:space="preserve">Untuk mengetahui </w:t>
      </w:r>
      <w:r w:rsidR="002038C7" w:rsidRPr="00283342">
        <w:rPr>
          <w:rFonts w:ascii="Times New Roman" w:hAnsi="Times New Roman"/>
          <w:color w:val="000000"/>
          <w:sz w:val="24"/>
          <w:szCs w:val="24"/>
        </w:rPr>
        <w:t>korelasi</w:t>
      </w:r>
      <w:r w:rsidR="002038C7" w:rsidRPr="00283342">
        <w:rPr>
          <w:rFonts w:ascii="Times New Roman" w:eastAsia="Times New Roman" w:hAnsi="Times New Roman"/>
          <w:sz w:val="24"/>
          <w:szCs w:val="24"/>
          <w:lang w:eastAsia="id-ID"/>
        </w:rPr>
        <w:t xml:space="preserve"> antara kem</w:t>
      </w:r>
      <w:r w:rsidR="002038C7" w:rsidRPr="00283342">
        <w:rPr>
          <w:rFonts w:ascii="Times New Roman" w:hAnsi="Times New Roman"/>
          <w:sz w:val="24"/>
          <w:szCs w:val="24"/>
        </w:rPr>
        <w:t xml:space="preserve">ampuan </w:t>
      </w:r>
      <w:r w:rsidR="0073712D" w:rsidRPr="00283342">
        <w:rPr>
          <w:rFonts w:ascii="Times New Roman" w:hAnsi="Times New Roman" w:cs="Times New Roman"/>
          <w:sz w:val="24"/>
          <w:szCs w:val="24"/>
        </w:rPr>
        <w:t>pemahaman konseptual</w:t>
      </w:r>
      <w:r w:rsidR="0073712D" w:rsidRPr="00283342">
        <w:rPr>
          <w:rFonts w:ascii="Times New Roman" w:hAnsi="Times New Roman" w:cs="Times New Roman"/>
          <w:color w:val="000000"/>
          <w:sz w:val="24"/>
          <w:szCs w:val="24"/>
        </w:rPr>
        <w:t xml:space="preserve"> </w:t>
      </w:r>
      <w:r w:rsidR="005A7A93" w:rsidRPr="00283342">
        <w:rPr>
          <w:rFonts w:ascii="Times New Roman" w:hAnsi="Times New Roman" w:cs="Times New Roman"/>
          <w:color w:val="000000"/>
          <w:sz w:val="24"/>
          <w:szCs w:val="24"/>
        </w:rPr>
        <w:t>dan</w:t>
      </w:r>
      <w:r w:rsidR="002038C7" w:rsidRPr="00283342">
        <w:rPr>
          <w:rFonts w:ascii="Times New Roman" w:hAnsi="Times New Roman"/>
          <w:sz w:val="24"/>
          <w:szCs w:val="24"/>
        </w:rPr>
        <w:t xml:space="preserve"> </w:t>
      </w:r>
      <w:r w:rsidR="004D7B6A">
        <w:rPr>
          <w:rFonts w:ascii="Times New Roman" w:hAnsi="Times New Roman"/>
          <w:sz w:val="24"/>
          <w:szCs w:val="24"/>
        </w:rPr>
        <w:t>pemecahan masalah matematis</w:t>
      </w:r>
      <w:r w:rsidR="0073712D">
        <w:rPr>
          <w:rFonts w:ascii="Times New Roman" w:hAnsi="Times New Roman"/>
          <w:sz w:val="24"/>
          <w:szCs w:val="24"/>
        </w:rPr>
        <w:t>.</w:t>
      </w:r>
    </w:p>
    <w:p w:rsidR="008C19C2" w:rsidRDefault="008C19C2" w:rsidP="00ED2470">
      <w:pPr>
        <w:pStyle w:val="ListParagraph"/>
        <w:numPr>
          <w:ilvl w:val="0"/>
          <w:numId w:val="20"/>
        </w:numPr>
        <w:spacing w:after="100" w:afterAutospacing="1" w:line="480" w:lineRule="auto"/>
        <w:ind w:left="851" w:hanging="425"/>
        <w:contextualSpacing w:val="0"/>
        <w:jc w:val="both"/>
        <w:rPr>
          <w:rFonts w:ascii="Times New Roman" w:hAnsi="Times New Roman"/>
          <w:sz w:val="24"/>
          <w:szCs w:val="24"/>
        </w:rPr>
      </w:pPr>
      <w:r w:rsidRPr="002038C7">
        <w:rPr>
          <w:rFonts w:ascii="Times New Roman" w:hAnsi="Times New Roman"/>
          <w:sz w:val="24"/>
          <w:szCs w:val="24"/>
        </w:rPr>
        <w:t xml:space="preserve">Untuk mengetahui gambaran </w:t>
      </w:r>
      <w:r w:rsidR="00870236">
        <w:rPr>
          <w:rFonts w:ascii="Times New Roman" w:hAnsi="Times New Roman" w:cs="Times New Roman"/>
          <w:i/>
          <w:sz w:val="24"/>
          <w:szCs w:val="24"/>
        </w:rPr>
        <w:t xml:space="preserve">self-regulated </w:t>
      </w:r>
      <w:proofErr w:type="gramStart"/>
      <w:r w:rsidR="00870236">
        <w:rPr>
          <w:rFonts w:ascii="Times New Roman" w:hAnsi="Times New Roman" w:cs="Times New Roman"/>
          <w:i/>
          <w:sz w:val="24"/>
          <w:szCs w:val="24"/>
        </w:rPr>
        <w:t xml:space="preserve">learning </w:t>
      </w:r>
      <w:r>
        <w:rPr>
          <w:rFonts w:ascii="Times New Roman" w:hAnsi="Times New Roman"/>
          <w:sz w:val="24"/>
          <w:szCs w:val="24"/>
        </w:rPr>
        <w:t xml:space="preserve"> </w:t>
      </w:r>
      <w:r w:rsidRPr="002038C7">
        <w:rPr>
          <w:rFonts w:ascii="Times New Roman" w:hAnsi="Times New Roman"/>
          <w:sz w:val="24"/>
          <w:szCs w:val="24"/>
        </w:rPr>
        <w:t>siswa</w:t>
      </w:r>
      <w:proofErr w:type="gramEnd"/>
      <w:r w:rsidRPr="002038C7">
        <w:rPr>
          <w:rFonts w:ascii="Times New Roman" w:hAnsi="Times New Roman"/>
          <w:sz w:val="24"/>
          <w:szCs w:val="24"/>
        </w:rPr>
        <w:t xml:space="preserve"> yang </w:t>
      </w:r>
      <w:r w:rsidRPr="002038C7">
        <w:rPr>
          <w:rFonts w:ascii="Times New Roman" w:eastAsia="Times New Roman" w:hAnsi="Times New Roman"/>
          <w:sz w:val="24"/>
          <w:szCs w:val="24"/>
          <w:lang w:eastAsia="id-ID"/>
        </w:rPr>
        <w:t>mendapat</w:t>
      </w:r>
      <w:r w:rsidRPr="002038C7">
        <w:rPr>
          <w:rFonts w:ascii="Times New Roman" w:hAnsi="Times New Roman" w:cs="Times New Roman"/>
          <w:i/>
          <w:sz w:val="24"/>
          <w:szCs w:val="24"/>
        </w:rPr>
        <w:t xml:space="preserve"> rigorous mathematical thinking</w:t>
      </w:r>
      <w:r w:rsidRPr="002038C7">
        <w:rPr>
          <w:rFonts w:ascii="Times New Roman" w:hAnsi="Times New Roman" w:cs="Times New Roman"/>
          <w:sz w:val="24"/>
          <w:szCs w:val="24"/>
        </w:rPr>
        <w:t xml:space="preserve"> dan siswa yang mendapat pembelajaran konvesional </w:t>
      </w:r>
      <w:r w:rsidRPr="002038C7">
        <w:rPr>
          <w:rFonts w:ascii="Times New Roman" w:hAnsi="Times New Roman"/>
          <w:sz w:val="24"/>
          <w:szCs w:val="24"/>
        </w:rPr>
        <w:t>, ditinjau dari keseluruhan siswa dan kategori kemampuan awal matematika (kelompok tinggi, sedang, rendah)</w:t>
      </w:r>
      <w:r>
        <w:rPr>
          <w:rFonts w:ascii="Times New Roman" w:hAnsi="Times New Roman"/>
          <w:sz w:val="24"/>
          <w:szCs w:val="24"/>
        </w:rPr>
        <w:t>.</w:t>
      </w:r>
    </w:p>
    <w:p w:rsidR="00D67670" w:rsidRPr="00A45661" w:rsidRDefault="00D67670" w:rsidP="001C33C0">
      <w:pPr>
        <w:pStyle w:val="Heading11"/>
        <w:keepNext/>
        <w:keepLines/>
        <w:numPr>
          <w:ilvl w:val="0"/>
          <w:numId w:val="1"/>
        </w:numPr>
        <w:shd w:val="clear" w:color="auto" w:fill="auto"/>
        <w:tabs>
          <w:tab w:val="left" w:pos="365"/>
        </w:tabs>
        <w:spacing w:line="480" w:lineRule="auto"/>
        <w:ind w:left="426"/>
        <w:rPr>
          <w:sz w:val="24"/>
          <w:szCs w:val="24"/>
        </w:rPr>
      </w:pPr>
      <w:r w:rsidRPr="00A45661">
        <w:rPr>
          <w:color w:val="000000"/>
          <w:sz w:val="24"/>
          <w:szCs w:val="24"/>
          <w:lang w:bidi="en-US"/>
        </w:rPr>
        <w:t>Manfaat Penelitian</w:t>
      </w:r>
      <w:bookmarkEnd w:id="2"/>
    </w:p>
    <w:p w:rsidR="001F69BC" w:rsidRDefault="003238CB" w:rsidP="001F69BC">
      <w:pPr>
        <w:pStyle w:val="NoSpacing"/>
        <w:spacing w:line="480" w:lineRule="auto"/>
        <w:ind w:left="360" w:firstLine="774"/>
        <w:jc w:val="both"/>
        <w:rPr>
          <w:rFonts w:ascii="Times New Roman" w:hAnsi="Times New Roman"/>
          <w:color w:val="000000" w:themeColor="text1"/>
          <w:sz w:val="24"/>
          <w:szCs w:val="24"/>
        </w:rPr>
      </w:pPr>
      <w:proofErr w:type="gramStart"/>
      <w:r w:rsidRPr="00F83115">
        <w:rPr>
          <w:rFonts w:ascii="Times New Roman" w:hAnsi="Times New Roman"/>
          <w:color w:val="000000" w:themeColor="text1"/>
          <w:sz w:val="24"/>
          <w:szCs w:val="24"/>
        </w:rPr>
        <w:t>Penelitian ini diharapkan dapat memberikan manfaat bagi siswa, bagi guru, dan bagi peneliti.</w:t>
      </w:r>
      <w:proofErr w:type="gramEnd"/>
      <w:r w:rsidRPr="00F83115">
        <w:rPr>
          <w:rFonts w:ascii="Times New Roman" w:hAnsi="Times New Roman"/>
          <w:color w:val="000000" w:themeColor="text1"/>
          <w:sz w:val="24"/>
          <w:szCs w:val="24"/>
        </w:rPr>
        <w:t xml:space="preserve"> Bagi siswa, penelitian ini diharapkan memberikan suatu proses pembelajaran yang menarik karena dalam </w:t>
      </w:r>
      <w:r w:rsidR="00E27335">
        <w:rPr>
          <w:rFonts w:ascii="Times New Roman" w:hAnsi="Times New Roman"/>
          <w:color w:val="000000" w:themeColor="text1"/>
          <w:sz w:val="24"/>
          <w:szCs w:val="24"/>
        </w:rPr>
        <w:t>pendekatan</w:t>
      </w:r>
      <w:r w:rsidRPr="00F83115">
        <w:rPr>
          <w:rFonts w:ascii="Times New Roman" w:hAnsi="Times New Roman"/>
          <w:color w:val="000000" w:themeColor="text1"/>
          <w:sz w:val="24"/>
          <w:szCs w:val="24"/>
        </w:rPr>
        <w:t xml:space="preserve"> pembelajaran yang berbasis pada </w:t>
      </w:r>
      <w:r w:rsidR="00E27335">
        <w:rPr>
          <w:rFonts w:ascii="Times New Roman" w:hAnsi="Times New Roman"/>
          <w:color w:val="000000" w:themeColor="text1"/>
          <w:sz w:val="24"/>
          <w:szCs w:val="24"/>
        </w:rPr>
        <w:t>pemahaman konseptual</w:t>
      </w:r>
      <w:r w:rsidRPr="00F83115">
        <w:rPr>
          <w:rFonts w:ascii="Times New Roman" w:hAnsi="Times New Roman"/>
          <w:color w:val="000000" w:themeColor="text1"/>
          <w:sz w:val="24"/>
          <w:szCs w:val="24"/>
        </w:rPr>
        <w:t xml:space="preserve"> dan </w:t>
      </w:r>
      <w:r w:rsidR="004D7B6A">
        <w:rPr>
          <w:rFonts w:ascii="Times New Roman" w:hAnsi="Times New Roman"/>
          <w:color w:val="000000" w:themeColor="text1"/>
          <w:sz w:val="24"/>
          <w:szCs w:val="24"/>
        </w:rPr>
        <w:t>pemecahan masalah matematis</w:t>
      </w:r>
      <w:r w:rsidRPr="00F83115">
        <w:rPr>
          <w:rFonts w:ascii="Times New Roman" w:hAnsi="Times New Roman"/>
          <w:color w:val="000000" w:themeColor="text1"/>
          <w:sz w:val="24"/>
          <w:szCs w:val="24"/>
        </w:rPr>
        <w:t xml:space="preserve"> </w:t>
      </w:r>
      <w:r w:rsidR="00870236">
        <w:rPr>
          <w:rFonts w:ascii="Times New Roman" w:hAnsi="Times New Roman"/>
          <w:color w:val="000000" w:themeColor="text1"/>
          <w:sz w:val="24"/>
          <w:szCs w:val="24"/>
        </w:rPr>
        <w:t>serta</w:t>
      </w:r>
      <w:r w:rsidR="00D565D1">
        <w:rPr>
          <w:rFonts w:ascii="Times New Roman" w:hAnsi="Times New Roman"/>
          <w:color w:val="000000" w:themeColor="text1"/>
          <w:sz w:val="24"/>
          <w:szCs w:val="24"/>
        </w:rPr>
        <w:t xml:space="preserve"> pengaruhnya pada</w:t>
      </w:r>
      <w:r w:rsidRPr="00F83115">
        <w:rPr>
          <w:rFonts w:ascii="Times New Roman" w:hAnsi="Times New Roman"/>
          <w:color w:val="000000" w:themeColor="text1"/>
          <w:sz w:val="24"/>
          <w:szCs w:val="24"/>
        </w:rPr>
        <w:t xml:space="preserve"> </w:t>
      </w:r>
      <w:r w:rsidR="00870236">
        <w:rPr>
          <w:rFonts w:ascii="Times New Roman" w:hAnsi="Times New Roman"/>
          <w:color w:val="000000" w:themeColor="text1"/>
          <w:sz w:val="24"/>
          <w:szCs w:val="24"/>
        </w:rPr>
        <w:t>s</w:t>
      </w:r>
      <w:r w:rsidR="00870236">
        <w:rPr>
          <w:rFonts w:ascii="Times New Roman" w:hAnsi="Times New Roman"/>
          <w:i/>
          <w:color w:val="000000" w:themeColor="text1"/>
          <w:spacing w:val="-4"/>
          <w:sz w:val="24"/>
          <w:szCs w:val="24"/>
        </w:rPr>
        <w:t xml:space="preserve">elf-regulated </w:t>
      </w:r>
      <w:proofErr w:type="gramStart"/>
      <w:r w:rsidR="00870236">
        <w:rPr>
          <w:rFonts w:ascii="Times New Roman" w:hAnsi="Times New Roman"/>
          <w:i/>
          <w:color w:val="000000" w:themeColor="text1"/>
          <w:spacing w:val="-4"/>
          <w:sz w:val="24"/>
          <w:szCs w:val="24"/>
        </w:rPr>
        <w:t xml:space="preserve">learning </w:t>
      </w:r>
      <w:r w:rsidRPr="00F83115">
        <w:rPr>
          <w:rFonts w:ascii="Times New Roman" w:hAnsi="Times New Roman"/>
          <w:color w:val="000000" w:themeColor="text1"/>
          <w:spacing w:val="-4"/>
          <w:sz w:val="24"/>
          <w:szCs w:val="24"/>
        </w:rPr>
        <w:t xml:space="preserve"> </w:t>
      </w:r>
      <w:r w:rsidRPr="00F83115">
        <w:rPr>
          <w:rFonts w:ascii="Times New Roman" w:hAnsi="Times New Roman"/>
          <w:color w:val="000000" w:themeColor="text1"/>
          <w:sz w:val="24"/>
          <w:szCs w:val="24"/>
        </w:rPr>
        <w:t>melalui</w:t>
      </w:r>
      <w:proofErr w:type="gramEnd"/>
      <w:r w:rsidRPr="00F83115">
        <w:rPr>
          <w:rFonts w:ascii="Times New Roman" w:hAnsi="Times New Roman"/>
          <w:color w:val="000000" w:themeColor="text1"/>
          <w:sz w:val="24"/>
          <w:szCs w:val="24"/>
        </w:rPr>
        <w:t xml:space="preserve"> materi yang diberikan di awal pembelajaran, sehingga pembelajaran lebih berkenaan dengan kehidupan sehari-hari. </w:t>
      </w:r>
      <w:proofErr w:type="gramStart"/>
      <w:r w:rsidRPr="00F83115">
        <w:rPr>
          <w:rFonts w:ascii="Times New Roman" w:hAnsi="Times New Roman"/>
          <w:color w:val="000000" w:themeColor="text1"/>
          <w:sz w:val="24"/>
          <w:szCs w:val="24"/>
        </w:rPr>
        <w:t>Hal ini dapat diharapkan menumbuhkan sikap positif siswa terhadap mata pelajaran matematika, sehingga matematika merupakan pelajaran yang diminati oleh siswa.</w:t>
      </w:r>
      <w:proofErr w:type="gramEnd"/>
    </w:p>
    <w:p w:rsidR="001F69BC" w:rsidRDefault="003238CB" w:rsidP="001F69BC">
      <w:pPr>
        <w:pStyle w:val="NoSpacing"/>
        <w:spacing w:line="480" w:lineRule="auto"/>
        <w:ind w:left="360" w:firstLine="774"/>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lastRenderedPageBreak/>
        <w:t xml:space="preserve">Bagi guru, dapat menjadi inisiatif dalam memperluas pengetahuan dan wawasan mengenai pembelajaran alternatif matematika dalam upaya </w:t>
      </w:r>
      <w:r w:rsidRPr="00F83115">
        <w:rPr>
          <w:rFonts w:ascii="Times New Roman" w:hAnsi="Times New Roman"/>
          <w:color w:val="000000" w:themeColor="text1"/>
          <w:spacing w:val="-4"/>
          <w:sz w:val="24"/>
          <w:szCs w:val="24"/>
        </w:rPr>
        <w:t xml:space="preserve">kemampuan </w:t>
      </w:r>
      <w:r w:rsidR="00E27335">
        <w:rPr>
          <w:rFonts w:ascii="Times New Roman" w:hAnsi="Times New Roman"/>
          <w:color w:val="000000" w:themeColor="text1"/>
          <w:spacing w:val="-4"/>
          <w:sz w:val="24"/>
          <w:szCs w:val="24"/>
        </w:rPr>
        <w:t>pemehaman konseptual</w:t>
      </w:r>
      <w:r w:rsidRPr="00F83115">
        <w:rPr>
          <w:rFonts w:ascii="Times New Roman" w:hAnsi="Times New Roman"/>
          <w:color w:val="000000" w:themeColor="text1"/>
          <w:spacing w:val="-4"/>
          <w:sz w:val="24"/>
          <w:szCs w:val="24"/>
        </w:rPr>
        <w:t xml:space="preserve"> dan </w:t>
      </w:r>
      <w:r w:rsidR="004D7B6A">
        <w:rPr>
          <w:rFonts w:ascii="Times New Roman" w:hAnsi="Times New Roman"/>
          <w:color w:val="000000" w:themeColor="text1"/>
          <w:spacing w:val="-4"/>
          <w:sz w:val="24"/>
          <w:szCs w:val="24"/>
        </w:rPr>
        <w:t>pemecahan masalah matematis</w:t>
      </w:r>
      <w:r w:rsidRPr="00F83115">
        <w:rPr>
          <w:rFonts w:ascii="Times New Roman" w:hAnsi="Times New Roman"/>
          <w:color w:val="000000" w:themeColor="text1"/>
          <w:spacing w:val="-4"/>
          <w:sz w:val="24"/>
          <w:szCs w:val="24"/>
        </w:rPr>
        <w:t xml:space="preserve"> </w:t>
      </w:r>
      <w:r w:rsidR="004D7B6A">
        <w:rPr>
          <w:rFonts w:ascii="Times New Roman" w:hAnsi="Times New Roman"/>
          <w:color w:val="000000" w:themeColor="text1"/>
          <w:spacing w:val="-4"/>
          <w:sz w:val="24"/>
          <w:szCs w:val="24"/>
        </w:rPr>
        <w:t>serta</w:t>
      </w:r>
      <w:r w:rsidR="0073712D">
        <w:rPr>
          <w:rFonts w:ascii="Times New Roman" w:hAnsi="Times New Roman"/>
          <w:color w:val="000000" w:themeColor="text1"/>
          <w:spacing w:val="-4"/>
          <w:sz w:val="24"/>
          <w:szCs w:val="24"/>
        </w:rPr>
        <w:t xml:space="preserve"> </w:t>
      </w:r>
      <w:r w:rsidR="00D565D1">
        <w:rPr>
          <w:rFonts w:ascii="Times New Roman" w:hAnsi="Times New Roman"/>
          <w:color w:val="000000" w:themeColor="text1"/>
          <w:spacing w:val="-4"/>
          <w:sz w:val="24"/>
          <w:szCs w:val="24"/>
        </w:rPr>
        <w:t>pengaruhnya pada</w:t>
      </w:r>
      <w:r w:rsidRPr="00F83115">
        <w:rPr>
          <w:rFonts w:ascii="Times New Roman" w:hAnsi="Times New Roman"/>
          <w:color w:val="000000" w:themeColor="text1"/>
          <w:spacing w:val="-4"/>
          <w:sz w:val="24"/>
          <w:szCs w:val="24"/>
        </w:rPr>
        <w:t xml:space="preserve"> </w:t>
      </w:r>
      <w:r w:rsidR="00870236">
        <w:rPr>
          <w:rFonts w:ascii="Times New Roman" w:hAnsi="Times New Roman"/>
          <w:i/>
          <w:color w:val="000000" w:themeColor="text1"/>
          <w:spacing w:val="-4"/>
          <w:sz w:val="24"/>
          <w:szCs w:val="24"/>
        </w:rPr>
        <w:t xml:space="preserve">self-regulated learning </w:t>
      </w:r>
      <w:r w:rsidRPr="00F83115">
        <w:rPr>
          <w:rFonts w:ascii="Times New Roman" w:hAnsi="Times New Roman"/>
          <w:color w:val="000000" w:themeColor="text1"/>
          <w:spacing w:val="-4"/>
          <w:sz w:val="24"/>
          <w:szCs w:val="24"/>
        </w:rPr>
        <w:t xml:space="preserve"> siswa. Selain itu kegunaan yang lain adalah memberikan inovasi dalam pembelajaran matematika dimasa yang </w:t>
      </w:r>
      <w:proofErr w:type="gramStart"/>
      <w:r w:rsidRPr="00F83115">
        <w:rPr>
          <w:rFonts w:ascii="Times New Roman" w:hAnsi="Times New Roman"/>
          <w:color w:val="000000" w:themeColor="text1"/>
          <w:spacing w:val="-4"/>
          <w:sz w:val="24"/>
          <w:szCs w:val="24"/>
        </w:rPr>
        <w:t>akan</w:t>
      </w:r>
      <w:proofErr w:type="gramEnd"/>
      <w:r w:rsidRPr="00F83115">
        <w:rPr>
          <w:rFonts w:ascii="Times New Roman" w:hAnsi="Times New Roman"/>
          <w:color w:val="000000" w:themeColor="text1"/>
          <w:spacing w:val="-4"/>
          <w:sz w:val="24"/>
          <w:szCs w:val="24"/>
        </w:rPr>
        <w:t xml:space="preserve"> datang dan penelitian ini diharapkan dapat terus memberikan motivasi bagi guru untuk mencari st</w:t>
      </w:r>
      <w:r w:rsidR="006E1A69">
        <w:rPr>
          <w:rFonts w:ascii="Times New Roman" w:hAnsi="Times New Roman"/>
          <w:color w:val="000000" w:themeColor="text1"/>
          <w:spacing w:val="-4"/>
          <w:sz w:val="24"/>
          <w:szCs w:val="24"/>
        </w:rPr>
        <w:t>r</w:t>
      </w:r>
      <w:r w:rsidRPr="00F83115">
        <w:rPr>
          <w:rFonts w:ascii="Times New Roman" w:hAnsi="Times New Roman"/>
          <w:color w:val="000000" w:themeColor="text1"/>
          <w:spacing w:val="-4"/>
          <w:sz w:val="24"/>
          <w:szCs w:val="24"/>
        </w:rPr>
        <w:t>ategi yang sesuai dengan kondisi lingkungan sekolah.</w:t>
      </w:r>
    </w:p>
    <w:p w:rsidR="003238CB" w:rsidRPr="003238CB" w:rsidRDefault="003238CB" w:rsidP="00C465A9">
      <w:pPr>
        <w:pStyle w:val="NoSpacing"/>
        <w:spacing w:after="240" w:line="480" w:lineRule="auto"/>
        <w:ind w:left="360" w:firstLine="774"/>
        <w:jc w:val="both"/>
        <w:rPr>
          <w:rFonts w:ascii="Times New Roman" w:hAnsi="Times New Roman"/>
          <w:color w:val="000000" w:themeColor="text1"/>
          <w:sz w:val="24"/>
          <w:szCs w:val="24"/>
        </w:rPr>
      </w:pPr>
      <w:proofErr w:type="gramStart"/>
      <w:r w:rsidRPr="00F83115">
        <w:rPr>
          <w:rFonts w:ascii="Times New Roman" w:hAnsi="Times New Roman"/>
          <w:color w:val="000000" w:themeColor="text1"/>
          <w:spacing w:val="-4"/>
          <w:sz w:val="24"/>
          <w:szCs w:val="24"/>
        </w:rPr>
        <w:t>Bagi peneliti bidang sejenis, hasil penelitian ini diharapkan dapat menjadi salah satu dasar dan masukan dalam mengembangkan peneliti selanjutnya.</w:t>
      </w:r>
      <w:proofErr w:type="gramEnd"/>
      <w:r w:rsidRPr="00F83115">
        <w:rPr>
          <w:rFonts w:ascii="Times New Roman" w:hAnsi="Times New Roman"/>
          <w:color w:val="000000" w:themeColor="text1"/>
          <w:spacing w:val="-4"/>
          <w:sz w:val="24"/>
          <w:szCs w:val="24"/>
        </w:rPr>
        <w:t xml:space="preserve"> </w:t>
      </w:r>
      <w:proofErr w:type="gramStart"/>
      <w:r w:rsidRPr="00F83115">
        <w:rPr>
          <w:rFonts w:ascii="Times New Roman" w:hAnsi="Times New Roman"/>
          <w:color w:val="000000" w:themeColor="text1"/>
          <w:spacing w:val="-4"/>
          <w:sz w:val="24"/>
          <w:szCs w:val="24"/>
        </w:rPr>
        <w:t>Bagi calon guru, sebagai masukan untuk lebih mengetahui alternatif-alternatif metode mengajar dalam usaha meningkatkan prestasi belajar siswa.</w:t>
      </w:r>
      <w:proofErr w:type="gramEnd"/>
    </w:p>
    <w:p w:rsidR="002D06EB" w:rsidRDefault="002D06EB" w:rsidP="001C33C0">
      <w:pPr>
        <w:pStyle w:val="Heading11"/>
        <w:keepNext/>
        <w:keepLines/>
        <w:numPr>
          <w:ilvl w:val="0"/>
          <w:numId w:val="1"/>
        </w:numPr>
        <w:shd w:val="clear" w:color="auto" w:fill="auto"/>
        <w:spacing w:line="480" w:lineRule="auto"/>
        <w:ind w:left="426"/>
        <w:rPr>
          <w:color w:val="000000"/>
          <w:sz w:val="24"/>
          <w:szCs w:val="24"/>
          <w:lang w:bidi="en-US"/>
        </w:rPr>
      </w:pPr>
      <w:r>
        <w:rPr>
          <w:color w:val="000000"/>
          <w:sz w:val="24"/>
          <w:szCs w:val="24"/>
          <w:lang w:bidi="en-US"/>
        </w:rPr>
        <w:t>Definisi Operasional</w:t>
      </w:r>
    </w:p>
    <w:p w:rsidR="008C2513" w:rsidRDefault="002D06EB" w:rsidP="008C2513">
      <w:pPr>
        <w:pStyle w:val="ListParagraph"/>
        <w:spacing w:after="100" w:afterAutospacing="1" w:line="480" w:lineRule="auto"/>
        <w:ind w:left="360" w:firstLine="774"/>
        <w:jc w:val="both"/>
        <w:rPr>
          <w:rFonts w:ascii="Times New Roman" w:hAnsi="Times New Roman" w:cs="Times New Roman"/>
          <w:sz w:val="24"/>
          <w:szCs w:val="24"/>
        </w:rPr>
      </w:pPr>
      <w:r w:rsidRPr="007B268C">
        <w:rPr>
          <w:rFonts w:ascii="Times New Roman" w:hAnsi="Times New Roman" w:cs="Times New Roman"/>
          <w:sz w:val="24"/>
          <w:szCs w:val="24"/>
        </w:rPr>
        <w:t>Peneliti dalam hal ini mengidentifikasi kemungkinan untuk menghindari perbedaan pendapat dalam penelitian ini, maka perlu disepakati dalam penjelasan-penjelasan istilah di bawah ini:</w:t>
      </w:r>
    </w:p>
    <w:p w:rsidR="008C2513" w:rsidRPr="008C2513" w:rsidRDefault="000363A2" w:rsidP="00ED2470">
      <w:pPr>
        <w:pStyle w:val="ListParagraph"/>
        <w:numPr>
          <w:ilvl w:val="0"/>
          <w:numId w:val="32"/>
        </w:numPr>
        <w:spacing w:after="100" w:afterAutospacing="1" w:line="480" w:lineRule="auto"/>
        <w:ind w:left="709"/>
        <w:jc w:val="both"/>
        <w:rPr>
          <w:rFonts w:ascii="Times New Roman" w:hAnsi="Times New Roman" w:cs="Times New Roman"/>
          <w:sz w:val="24"/>
          <w:szCs w:val="24"/>
        </w:rPr>
      </w:pPr>
      <w:r>
        <w:rPr>
          <w:rFonts w:ascii="Times New Roman" w:hAnsi="Times New Roman" w:cs="Times New Roman"/>
          <w:color w:val="000000"/>
          <w:sz w:val="23"/>
          <w:szCs w:val="23"/>
        </w:rPr>
        <w:t>Kemampuan pemahaman konseptual m</w:t>
      </w:r>
      <w:r w:rsidR="008C2513" w:rsidRPr="008C2513">
        <w:rPr>
          <w:rFonts w:ascii="Times New Roman" w:hAnsi="Times New Roman" w:cs="Times New Roman"/>
          <w:color w:val="000000"/>
          <w:sz w:val="23"/>
          <w:szCs w:val="23"/>
        </w:rPr>
        <w:t xml:space="preserve">atematis (PKM) adalah kemampuan memahami konsep, mengoperasikan konsep, dan mengkaitkan konsep dengan konsep lain. </w:t>
      </w:r>
    </w:p>
    <w:p w:rsidR="00870236" w:rsidRPr="00870236" w:rsidRDefault="008C2513" w:rsidP="00ED2470">
      <w:pPr>
        <w:pStyle w:val="ListParagraph"/>
        <w:numPr>
          <w:ilvl w:val="0"/>
          <w:numId w:val="32"/>
        </w:numPr>
        <w:spacing w:after="100" w:afterAutospacing="1" w:line="480" w:lineRule="auto"/>
        <w:ind w:left="709"/>
        <w:jc w:val="both"/>
        <w:rPr>
          <w:rFonts w:ascii="Times New Roman" w:hAnsi="Times New Roman" w:cs="Times New Roman"/>
          <w:sz w:val="24"/>
          <w:szCs w:val="24"/>
        </w:rPr>
      </w:pPr>
      <w:r w:rsidRPr="00870236">
        <w:rPr>
          <w:rFonts w:ascii="Times New Roman" w:hAnsi="Times New Roman" w:cs="Times New Roman"/>
          <w:i/>
          <w:iCs/>
          <w:color w:val="000000"/>
          <w:sz w:val="23"/>
          <w:szCs w:val="23"/>
        </w:rPr>
        <w:t xml:space="preserve">Rigorous Mathematical Thinking </w:t>
      </w:r>
      <w:r w:rsidRPr="00870236">
        <w:rPr>
          <w:rFonts w:ascii="Times New Roman" w:hAnsi="Times New Roman" w:cs="Times New Roman"/>
          <w:color w:val="000000"/>
          <w:sz w:val="23"/>
          <w:szCs w:val="23"/>
        </w:rPr>
        <w:t>(</w:t>
      </w:r>
      <w:r w:rsidRPr="00870236">
        <w:rPr>
          <w:rFonts w:ascii="Times New Roman" w:hAnsi="Times New Roman" w:cs="Times New Roman"/>
          <w:i/>
          <w:iCs/>
          <w:color w:val="000000"/>
          <w:sz w:val="23"/>
          <w:szCs w:val="23"/>
        </w:rPr>
        <w:t>RMT</w:t>
      </w:r>
      <w:r w:rsidRPr="00870236">
        <w:rPr>
          <w:rFonts w:ascii="Times New Roman" w:hAnsi="Times New Roman" w:cs="Times New Roman"/>
          <w:color w:val="000000"/>
          <w:sz w:val="23"/>
          <w:szCs w:val="23"/>
        </w:rPr>
        <w:t xml:space="preserve">) adalah pembelajaran yang menekankan perlunya meletakkan dasar pengetahuan, dan </w:t>
      </w:r>
      <w:proofErr w:type="gramStart"/>
      <w:r w:rsidRPr="00870236">
        <w:rPr>
          <w:rFonts w:ascii="Times New Roman" w:hAnsi="Times New Roman" w:cs="Times New Roman"/>
          <w:color w:val="000000"/>
          <w:sz w:val="23"/>
          <w:szCs w:val="23"/>
        </w:rPr>
        <w:t>kultur</w:t>
      </w:r>
      <w:proofErr w:type="gramEnd"/>
      <w:r w:rsidRPr="00870236">
        <w:rPr>
          <w:rFonts w:ascii="Times New Roman" w:hAnsi="Times New Roman" w:cs="Times New Roman"/>
          <w:color w:val="000000"/>
          <w:sz w:val="23"/>
          <w:szCs w:val="23"/>
        </w:rPr>
        <w:t xml:space="preserve"> matematika berupa: alat, bahasa, dan strategi matematika di awal pembelajaran. </w:t>
      </w:r>
    </w:p>
    <w:p w:rsidR="000363A2" w:rsidRPr="000363A2" w:rsidRDefault="00870236" w:rsidP="000363A2">
      <w:pPr>
        <w:pStyle w:val="ListParagraph"/>
        <w:numPr>
          <w:ilvl w:val="0"/>
          <w:numId w:val="32"/>
        </w:numPr>
        <w:spacing w:after="100" w:afterAutospacing="1" w:line="480" w:lineRule="auto"/>
        <w:ind w:left="709"/>
        <w:jc w:val="both"/>
        <w:rPr>
          <w:rFonts w:ascii="Times New Roman" w:hAnsi="Times New Roman" w:cs="Times New Roman"/>
          <w:sz w:val="24"/>
          <w:szCs w:val="24"/>
        </w:rPr>
      </w:pPr>
      <w:r w:rsidRPr="00AB1817">
        <w:rPr>
          <w:rFonts w:ascii="Times New Roman" w:hAnsi="Times New Roman"/>
          <w:i/>
          <w:spacing w:val="-4"/>
          <w:sz w:val="24"/>
          <w:szCs w:val="24"/>
        </w:rPr>
        <w:lastRenderedPageBreak/>
        <w:t xml:space="preserve">Self-regulated </w:t>
      </w:r>
      <w:proofErr w:type="gramStart"/>
      <w:r w:rsidRPr="00AB1817">
        <w:rPr>
          <w:rFonts w:ascii="Times New Roman" w:hAnsi="Times New Roman"/>
          <w:i/>
          <w:spacing w:val="-4"/>
          <w:sz w:val="24"/>
          <w:szCs w:val="24"/>
        </w:rPr>
        <w:t xml:space="preserve">learning </w:t>
      </w:r>
      <w:r w:rsidR="008C2513" w:rsidRPr="00AB1817">
        <w:rPr>
          <w:rFonts w:ascii="Times New Roman" w:hAnsi="Times New Roman"/>
          <w:spacing w:val="-4"/>
          <w:sz w:val="24"/>
          <w:szCs w:val="24"/>
        </w:rPr>
        <w:t xml:space="preserve"> </w:t>
      </w:r>
      <w:r w:rsidR="008C2513" w:rsidRPr="00870236">
        <w:rPr>
          <w:rFonts w:ascii="Times New Roman" w:hAnsi="Times New Roman"/>
          <w:color w:val="000000" w:themeColor="text1"/>
          <w:sz w:val="24"/>
          <w:szCs w:val="24"/>
          <w:bdr w:val="none" w:sz="0" w:space="0" w:color="auto" w:frame="1"/>
          <w:shd w:val="clear" w:color="auto" w:fill="FFFFFF"/>
        </w:rPr>
        <w:t>adalah</w:t>
      </w:r>
      <w:proofErr w:type="gramEnd"/>
      <w:r w:rsidR="008C2513" w:rsidRPr="00870236">
        <w:rPr>
          <w:rFonts w:ascii="Times New Roman" w:hAnsi="Times New Roman"/>
          <w:color w:val="000000" w:themeColor="text1"/>
          <w:sz w:val="24"/>
          <w:szCs w:val="24"/>
          <w:bdr w:val="none" w:sz="0" w:space="0" w:color="auto" w:frame="1"/>
          <w:shd w:val="clear" w:color="auto" w:fill="FFFFFF"/>
        </w:rPr>
        <w:t xml:space="preserve"> </w:t>
      </w:r>
      <w:r w:rsidR="00AB1817" w:rsidRPr="00496509">
        <w:rPr>
          <w:rFonts w:ascii="Times New Roman" w:hAnsi="Times New Roman" w:cs="Times New Roman"/>
          <w:color w:val="000000"/>
          <w:sz w:val="24"/>
          <w:szCs w:val="24"/>
        </w:rPr>
        <w:t xml:space="preserve">proses perancangan dan pemantauan diri yang seksama terhadap proses kognitif dan afektif dalam </w:t>
      </w:r>
      <w:r w:rsidR="00AB1817" w:rsidRPr="005E269F">
        <w:rPr>
          <w:rFonts w:ascii="Times New Roman" w:hAnsi="Times New Roman" w:cs="Times New Roman"/>
          <w:color w:val="000000"/>
          <w:sz w:val="24"/>
          <w:szCs w:val="24"/>
        </w:rPr>
        <w:t>menyelesaikan suatu tugas akademik</w:t>
      </w:r>
      <w:r w:rsidR="004C19CB">
        <w:rPr>
          <w:rFonts w:ascii="Times New Roman" w:hAnsi="Times New Roman" w:cs="Times New Roman"/>
          <w:color w:val="000000"/>
          <w:sz w:val="24"/>
          <w:szCs w:val="24"/>
        </w:rPr>
        <w:t>.</w:t>
      </w:r>
    </w:p>
    <w:p w:rsidR="00A16E93" w:rsidRDefault="000363A2" w:rsidP="00A16E93">
      <w:pPr>
        <w:pStyle w:val="ListParagraph"/>
        <w:numPr>
          <w:ilvl w:val="0"/>
          <w:numId w:val="32"/>
        </w:numPr>
        <w:spacing w:after="100" w:afterAutospacing="1" w:line="480" w:lineRule="auto"/>
        <w:ind w:left="709"/>
        <w:jc w:val="both"/>
        <w:rPr>
          <w:rFonts w:ascii="Times New Roman" w:hAnsi="Times New Roman" w:cs="Times New Roman"/>
          <w:sz w:val="24"/>
          <w:szCs w:val="24"/>
        </w:rPr>
      </w:pPr>
      <w:r w:rsidRPr="000363A2">
        <w:rPr>
          <w:rFonts w:ascii="Times New Roman" w:hAnsi="Times New Roman" w:cs="Times New Roman"/>
          <w:sz w:val="24"/>
          <w:szCs w:val="24"/>
        </w:rPr>
        <w:t xml:space="preserve">Kemampuan </w:t>
      </w:r>
      <w:r w:rsidR="004D7B6A">
        <w:rPr>
          <w:rFonts w:ascii="Times New Roman" w:hAnsi="Times New Roman" w:cs="Times New Roman"/>
          <w:sz w:val="24"/>
          <w:szCs w:val="24"/>
        </w:rPr>
        <w:t>pemecahan masalah matematis</w:t>
      </w:r>
      <w:r w:rsidRPr="000363A2">
        <w:rPr>
          <w:rFonts w:ascii="Times New Roman" w:hAnsi="Times New Roman" w:cs="Times New Roman"/>
          <w:sz w:val="24"/>
          <w:szCs w:val="24"/>
        </w:rPr>
        <w:t xml:space="preserve"> </w:t>
      </w:r>
      <w:r w:rsidR="007868CD" w:rsidRPr="00242B71">
        <w:rPr>
          <w:rFonts w:ascii="Times New Roman" w:hAnsi="Times New Roman" w:cs="Times New Roman"/>
          <w:sz w:val="24"/>
          <w:szCs w:val="24"/>
        </w:rPr>
        <w:t>matemat</w:t>
      </w:r>
      <w:r w:rsidR="007868CD">
        <w:rPr>
          <w:rFonts w:ascii="Times New Roman" w:hAnsi="Times New Roman" w:cs="Times New Roman"/>
          <w:sz w:val="24"/>
          <w:szCs w:val="24"/>
        </w:rPr>
        <w:t>is</w:t>
      </w:r>
      <w:r w:rsidR="007868CD" w:rsidRPr="00242B71">
        <w:rPr>
          <w:rFonts w:ascii="Times New Roman" w:hAnsi="Times New Roman" w:cs="Times New Roman"/>
          <w:sz w:val="24"/>
          <w:szCs w:val="24"/>
        </w:rPr>
        <w:t xml:space="preserve"> adalah kemampuan untuk menyelesaikan suatu masalah atau mencari metode dengan </w:t>
      </w:r>
      <w:proofErr w:type="gramStart"/>
      <w:r w:rsidR="007868CD" w:rsidRPr="00242B71">
        <w:rPr>
          <w:rFonts w:ascii="Times New Roman" w:hAnsi="Times New Roman" w:cs="Times New Roman"/>
          <w:sz w:val="24"/>
          <w:szCs w:val="24"/>
        </w:rPr>
        <w:t>cara</w:t>
      </w:r>
      <w:proofErr w:type="gramEnd"/>
      <w:r w:rsidR="007868CD" w:rsidRPr="00242B71">
        <w:rPr>
          <w:rFonts w:ascii="Times New Roman" w:hAnsi="Times New Roman" w:cs="Times New Roman"/>
          <w:sz w:val="24"/>
          <w:szCs w:val="24"/>
        </w:rPr>
        <w:t xml:space="preserve"> mengamati, mengidentifikasi, memahami, meren</w:t>
      </w:r>
      <w:r w:rsidR="00501487">
        <w:rPr>
          <w:rFonts w:ascii="Times New Roman" w:hAnsi="Times New Roman" w:cs="Times New Roman"/>
          <w:sz w:val="24"/>
          <w:szCs w:val="24"/>
        </w:rPr>
        <w:t xml:space="preserve">canakan, menduga, menganalisis, </w:t>
      </w:r>
      <w:r w:rsidR="007868CD" w:rsidRPr="00242B71">
        <w:rPr>
          <w:rFonts w:ascii="Times New Roman" w:hAnsi="Times New Roman" w:cs="Times New Roman"/>
          <w:sz w:val="24"/>
          <w:szCs w:val="24"/>
        </w:rPr>
        <w:t>mencoba, menginterpresentasi, menemukan, menggeneralisasi, dan meninjau kembali</w:t>
      </w:r>
      <w:r w:rsidR="00501487">
        <w:rPr>
          <w:rFonts w:ascii="Times New Roman" w:hAnsi="Times New Roman" w:cs="Times New Roman"/>
          <w:sz w:val="24"/>
          <w:szCs w:val="24"/>
        </w:rPr>
        <w:t>.</w:t>
      </w:r>
    </w:p>
    <w:p w:rsidR="00A16E93" w:rsidRPr="00A16E93" w:rsidRDefault="00A16E93" w:rsidP="00A16E93">
      <w:pPr>
        <w:pStyle w:val="ListParagraph"/>
        <w:numPr>
          <w:ilvl w:val="0"/>
          <w:numId w:val="32"/>
        </w:numPr>
        <w:spacing w:after="100" w:afterAutospacing="1" w:line="480" w:lineRule="auto"/>
        <w:ind w:left="709"/>
        <w:jc w:val="both"/>
        <w:rPr>
          <w:rFonts w:ascii="Times New Roman" w:hAnsi="Times New Roman" w:cs="Times New Roman"/>
          <w:sz w:val="24"/>
          <w:szCs w:val="24"/>
        </w:rPr>
      </w:pPr>
      <w:r w:rsidRPr="00A16E93">
        <w:rPr>
          <w:rFonts w:ascii="Times New Roman" w:hAnsi="Times New Roman" w:cs="Times New Roman"/>
          <w:sz w:val="24"/>
          <w:szCs w:val="24"/>
        </w:rPr>
        <w:t>Kemampuan Awal Matematis (KAM) siswa yang dimaksud dalam penelitian</w:t>
      </w:r>
      <w:r>
        <w:rPr>
          <w:rFonts w:ascii="Times New Roman" w:hAnsi="Times New Roman" w:cs="Times New Roman"/>
          <w:sz w:val="24"/>
          <w:szCs w:val="24"/>
        </w:rPr>
        <w:t xml:space="preserve"> </w:t>
      </w:r>
      <w:r w:rsidRPr="00A16E93">
        <w:rPr>
          <w:rFonts w:ascii="Times New Roman" w:hAnsi="Times New Roman" w:cs="Times New Roman"/>
          <w:sz w:val="24"/>
          <w:szCs w:val="24"/>
        </w:rPr>
        <w:t>ini adalah kemampuan siswa mengenai materi prasyarat (materi yang sudah</w:t>
      </w:r>
      <w:r>
        <w:rPr>
          <w:rFonts w:ascii="Times New Roman" w:hAnsi="Times New Roman" w:cs="Times New Roman"/>
          <w:sz w:val="24"/>
          <w:szCs w:val="24"/>
        </w:rPr>
        <w:t xml:space="preserve"> </w:t>
      </w:r>
      <w:r w:rsidRPr="00A16E93">
        <w:rPr>
          <w:rFonts w:ascii="Times New Roman" w:hAnsi="Times New Roman" w:cs="Times New Roman"/>
          <w:sz w:val="24"/>
          <w:szCs w:val="24"/>
        </w:rPr>
        <w:t xml:space="preserve">diajarkan sebelumnya) yang berkaitan dengan materi yang </w:t>
      </w:r>
      <w:proofErr w:type="gramStart"/>
      <w:r w:rsidRPr="00A16E93">
        <w:rPr>
          <w:rFonts w:ascii="Times New Roman" w:hAnsi="Times New Roman" w:cs="Times New Roman"/>
          <w:sz w:val="24"/>
          <w:szCs w:val="24"/>
        </w:rPr>
        <w:t>akan</w:t>
      </w:r>
      <w:proofErr w:type="gramEnd"/>
      <w:r w:rsidRPr="00A16E93">
        <w:rPr>
          <w:rFonts w:ascii="Times New Roman" w:hAnsi="Times New Roman" w:cs="Times New Roman"/>
          <w:sz w:val="24"/>
          <w:szCs w:val="24"/>
        </w:rPr>
        <w:t xml:space="preserve"> dipelajari</w:t>
      </w:r>
      <w:r>
        <w:rPr>
          <w:rFonts w:ascii="Times New Roman" w:hAnsi="Times New Roman" w:cs="Times New Roman"/>
          <w:sz w:val="24"/>
          <w:szCs w:val="24"/>
        </w:rPr>
        <w:t xml:space="preserve"> </w:t>
      </w:r>
      <w:r w:rsidRPr="00A16E93">
        <w:rPr>
          <w:rFonts w:ascii="Times New Roman" w:hAnsi="Times New Roman" w:cs="Times New Roman"/>
          <w:sz w:val="24"/>
          <w:szCs w:val="24"/>
        </w:rPr>
        <w:t xml:space="preserve">untuk mengukur kemampuan </w:t>
      </w:r>
      <w:r w:rsidR="00F80426">
        <w:rPr>
          <w:rFonts w:ascii="Times New Roman" w:hAnsi="Times New Roman" w:cs="Times New Roman"/>
          <w:sz w:val="24"/>
          <w:szCs w:val="24"/>
        </w:rPr>
        <w:t>pemahaman konseptual dan pemecahan masalah</w:t>
      </w:r>
      <w:r w:rsidRPr="00A16E93">
        <w:rPr>
          <w:rFonts w:ascii="Times New Roman" w:hAnsi="Times New Roman" w:cs="Times New Roman"/>
          <w:sz w:val="24"/>
          <w:szCs w:val="24"/>
        </w:rPr>
        <w:t xml:space="preserve"> matematis siswa yang</w:t>
      </w:r>
      <w:r>
        <w:rPr>
          <w:rFonts w:ascii="Times New Roman" w:hAnsi="Times New Roman" w:cs="Times New Roman"/>
          <w:sz w:val="24"/>
          <w:szCs w:val="24"/>
        </w:rPr>
        <w:t xml:space="preserve"> </w:t>
      </w:r>
      <w:r w:rsidRPr="00A16E93">
        <w:rPr>
          <w:rFonts w:ascii="Times New Roman" w:hAnsi="Times New Roman" w:cs="Times New Roman"/>
          <w:sz w:val="24"/>
          <w:szCs w:val="24"/>
        </w:rPr>
        <w:t>dikelompokkan menjadi tiga kategori, yaitu tinggi, sedang, dan rendah.</w:t>
      </w:r>
    </w:p>
    <w:p w:rsidR="003C39FF" w:rsidRPr="003C39FF" w:rsidRDefault="00D67670" w:rsidP="00A371A4">
      <w:pPr>
        <w:pStyle w:val="ListParagraph"/>
        <w:numPr>
          <w:ilvl w:val="0"/>
          <w:numId w:val="61"/>
        </w:numPr>
        <w:spacing w:after="0" w:line="360" w:lineRule="auto"/>
        <w:ind w:left="426"/>
        <w:jc w:val="both"/>
        <w:rPr>
          <w:rFonts w:ascii="Times New Roman" w:hAnsi="Times New Roman" w:cs="Times New Roman"/>
          <w:b/>
          <w:sz w:val="24"/>
          <w:szCs w:val="24"/>
        </w:rPr>
      </w:pPr>
      <w:r w:rsidRPr="003C39FF">
        <w:rPr>
          <w:rFonts w:ascii="Times New Roman" w:hAnsi="Times New Roman" w:cs="Times New Roman"/>
          <w:b/>
          <w:color w:val="000000"/>
          <w:sz w:val="24"/>
          <w:szCs w:val="24"/>
          <w:lang w:bidi="en-US"/>
        </w:rPr>
        <w:t>Operasional Variabel</w:t>
      </w:r>
    </w:p>
    <w:p w:rsidR="00D67670" w:rsidRPr="00822DFC" w:rsidRDefault="00D67670" w:rsidP="003C39FF">
      <w:pPr>
        <w:pStyle w:val="ListParagraph"/>
        <w:spacing w:after="0" w:line="360" w:lineRule="auto"/>
        <w:ind w:left="426" w:firstLine="708"/>
        <w:jc w:val="both"/>
        <w:rPr>
          <w:rFonts w:ascii="Times New Roman" w:hAnsi="Times New Roman" w:cs="Times New Roman"/>
          <w:b/>
          <w:sz w:val="24"/>
          <w:szCs w:val="24"/>
        </w:rPr>
      </w:pPr>
      <w:r w:rsidRPr="00822DFC">
        <w:rPr>
          <w:rFonts w:ascii="Times New Roman" w:hAnsi="Times New Roman" w:cs="Times New Roman"/>
          <w:color w:val="000000"/>
          <w:sz w:val="24"/>
          <w:szCs w:val="24"/>
          <w:lang w:bidi="en-US"/>
        </w:rPr>
        <w:t>Operasional variabel merupakan proses menyederhanakan data konsep menjadi data yang lebih mudah dibaca. Dalam rangka memudahkan proses analisis data, maka semua varibel penelitian dioperasionalisasikan ke dalam indikator-indikator agar mampu mendeskripsikan kejadian yang dapat diuji kebenarannya sesuai data di lapangan. Operasional variab</w:t>
      </w:r>
      <w:r w:rsidR="00E47B68">
        <w:rPr>
          <w:rFonts w:ascii="Times New Roman" w:hAnsi="Times New Roman" w:cs="Times New Roman"/>
          <w:color w:val="000000"/>
          <w:sz w:val="24"/>
          <w:szCs w:val="24"/>
          <w:lang w:bidi="en-US"/>
        </w:rPr>
        <w:t>el</w:t>
      </w:r>
      <w:r w:rsidRPr="00822DFC">
        <w:rPr>
          <w:rFonts w:ascii="Times New Roman" w:hAnsi="Times New Roman" w:cs="Times New Roman"/>
          <w:color w:val="000000"/>
          <w:sz w:val="24"/>
          <w:szCs w:val="24"/>
          <w:lang w:bidi="en-US"/>
        </w:rPr>
        <w:t xml:space="preserve"> yang dimaksud dalam penelitian ini meliputi:</w:t>
      </w:r>
    </w:p>
    <w:p w:rsidR="00D67670" w:rsidRPr="00A45661" w:rsidRDefault="007B2417" w:rsidP="00F80426">
      <w:pPr>
        <w:pStyle w:val="Heading11"/>
        <w:keepNext/>
        <w:keepLines/>
        <w:shd w:val="clear" w:color="auto" w:fill="auto"/>
        <w:spacing w:line="240" w:lineRule="auto"/>
        <w:ind w:right="102"/>
        <w:jc w:val="center"/>
        <w:rPr>
          <w:sz w:val="24"/>
          <w:szCs w:val="24"/>
        </w:rPr>
      </w:pPr>
      <w:r>
        <w:rPr>
          <w:color w:val="000000"/>
          <w:sz w:val="24"/>
          <w:szCs w:val="24"/>
          <w:lang w:bidi="en-US"/>
        </w:rPr>
        <w:t xml:space="preserve">Tabel </w:t>
      </w:r>
      <w:r w:rsidR="002B24D6">
        <w:rPr>
          <w:color w:val="000000"/>
          <w:sz w:val="24"/>
          <w:szCs w:val="24"/>
          <w:lang w:bidi="en-US"/>
        </w:rPr>
        <w:t>1</w:t>
      </w:r>
      <w:r w:rsidR="00D565D1">
        <w:rPr>
          <w:color w:val="000000"/>
          <w:sz w:val="24"/>
          <w:szCs w:val="24"/>
          <w:lang w:bidi="en-US"/>
        </w:rPr>
        <w:t>.2</w:t>
      </w:r>
    </w:p>
    <w:p w:rsidR="00D67670" w:rsidRPr="00A45661" w:rsidRDefault="00D67670" w:rsidP="00F80426">
      <w:pPr>
        <w:pStyle w:val="Heading11"/>
        <w:keepNext/>
        <w:keepLines/>
        <w:shd w:val="clear" w:color="auto" w:fill="auto"/>
        <w:spacing w:line="240" w:lineRule="auto"/>
        <w:ind w:right="102"/>
        <w:jc w:val="center"/>
        <w:rPr>
          <w:color w:val="000000"/>
          <w:sz w:val="24"/>
          <w:szCs w:val="24"/>
          <w:lang w:bidi="en-US"/>
        </w:rPr>
      </w:pPr>
      <w:r w:rsidRPr="00A45661">
        <w:rPr>
          <w:color w:val="000000"/>
          <w:sz w:val="24"/>
          <w:szCs w:val="24"/>
          <w:lang w:bidi="en-US"/>
        </w:rPr>
        <w:t>Operasional Variabel</w:t>
      </w:r>
      <w:r w:rsidR="003238CB">
        <w:rPr>
          <w:color w:val="000000"/>
          <w:sz w:val="24"/>
          <w:szCs w:val="24"/>
          <w:lang w:bidi="en-US"/>
        </w:rPr>
        <w:t xml:space="preserve"> penelitian</w:t>
      </w:r>
    </w:p>
    <w:tbl>
      <w:tblPr>
        <w:tblW w:w="9350" w:type="dxa"/>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502"/>
        <w:gridCol w:w="1523"/>
        <w:gridCol w:w="2902"/>
        <w:gridCol w:w="1529"/>
        <w:gridCol w:w="1350"/>
      </w:tblGrid>
      <w:tr w:rsidR="003238CB" w:rsidRPr="00F83115" w:rsidTr="003C28FC">
        <w:trPr>
          <w:tblHeader/>
          <w:jc w:val="center"/>
        </w:trPr>
        <w:tc>
          <w:tcPr>
            <w:tcW w:w="544" w:type="dxa"/>
          </w:tcPr>
          <w:p w:rsidR="003238CB" w:rsidRPr="00F83115" w:rsidRDefault="003238CB" w:rsidP="00C6466E">
            <w:pPr>
              <w:pStyle w:val="NoSpacing"/>
              <w:ind w:left="340" w:hanging="306"/>
              <w:jc w:val="both"/>
              <w:rPr>
                <w:rFonts w:ascii="Times New Roman" w:hAnsi="Times New Roman"/>
                <w:b/>
                <w:color w:val="000000" w:themeColor="text1"/>
                <w:sz w:val="24"/>
                <w:szCs w:val="24"/>
              </w:rPr>
            </w:pPr>
            <w:r w:rsidRPr="00F83115">
              <w:rPr>
                <w:rFonts w:ascii="Times New Roman" w:hAnsi="Times New Roman"/>
                <w:b/>
                <w:color w:val="000000" w:themeColor="text1"/>
                <w:sz w:val="24"/>
                <w:szCs w:val="24"/>
              </w:rPr>
              <w:t>No</w:t>
            </w:r>
          </w:p>
        </w:tc>
        <w:tc>
          <w:tcPr>
            <w:tcW w:w="1502" w:type="dxa"/>
          </w:tcPr>
          <w:p w:rsidR="003238CB" w:rsidRPr="00F83115" w:rsidRDefault="003238CB" w:rsidP="00C6466E">
            <w:pPr>
              <w:pStyle w:val="NoSpacing"/>
              <w:jc w:val="center"/>
              <w:rPr>
                <w:rFonts w:ascii="Times New Roman" w:hAnsi="Times New Roman"/>
                <w:b/>
                <w:color w:val="000000" w:themeColor="text1"/>
                <w:sz w:val="24"/>
                <w:szCs w:val="24"/>
              </w:rPr>
            </w:pPr>
            <w:r w:rsidRPr="00F83115">
              <w:rPr>
                <w:rFonts w:ascii="Times New Roman" w:hAnsi="Times New Roman"/>
                <w:b/>
                <w:color w:val="000000" w:themeColor="text1"/>
                <w:sz w:val="24"/>
                <w:szCs w:val="24"/>
              </w:rPr>
              <w:t>Variabel</w:t>
            </w:r>
          </w:p>
        </w:tc>
        <w:tc>
          <w:tcPr>
            <w:tcW w:w="1523" w:type="dxa"/>
          </w:tcPr>
          <w:p w:rsidR="003238CB" w:rsidRPr="00F83115" w:rsidRDefault="003238CB" w:rsidP="00C6466E">
            <w:pPr>
              <w:pStyle w:val="NoSpacing"/>
              <w:ind w:left="340" w:hanging="340"/>
              <w:jc w:val="center"/>
              <w:rPr>
                <w:rFonts w:ascii="Times New Roman" w:hAnsi="Times New Roman"/>
                <w:b/>
                <w:color w:val="000000" w:themeColor="text1"/>
                <w:sz w:val="24"/>
                <w:szCs w:val="24"/>
              </w:rPr>
            </w:pPr>
            <w:r w:rsidRPr="00F83115">
              <w:rPr>
                <w:rFonts w:ascii="Times New Roman" w:hAnsi="Times New Roman"/>
                <w:b/>
                <w:color w:val="000000" w:themeColor="text1"/>
                <w:sz w:val="24"/>
                <w:szCs w:val="24"/>
              </w:rPr>
              <w:t>Operasional</w:t>
            </w:r>
          </w:p>
        </w:tc>
        <w:tc>
          <w:tcPr>
            <w:tcW w:w="2902" w:type="dxa"/>
          </w:tcPr>
          <w:p w:rsidR="003238CB" w:rsidRPr="00F83115" w:rsidRDefault="003238CB" w:rsidP="00C6466E">
            <w:pPr>
              <w:pStyle w:val="NoSpacing"/>
              <w:ind w:left="340" w:hanging="303"/>
              <w:jc w:val="center"/>
              <w:rPr>
                <w:rFonts w:ascii="Times New Roman" w:hAnsi="Times New Roman"/>
                <w:b/>
                <w:color w:val="000000" w:themeColor="text1"/>
                <w:sz w:val="24"/>
                <w:szCs w:val="24"/>
              </w:rPr>
            </w:pPr>
            <w:r w:rsidRPr="00F83115">
              <w:rPr>
                <w:rFonts w:ascii="Times New Roman" w:hAnsi="Times New Roman"/>
                <w:b/>
                <w:color w:val="000000" w:themeColor="text1"/>
                <w:sz w:val="24"/>
                <w:szCs w:val="24"/>
              </w:rPr>
              <w:t>Indikator</w:t>
            </w:r>
          </w:p>
        </w:tc>
        <w:tc>
          <w:tcPr>
            <w:tcW w:w="1529" w:type="dxa"/>
          </w:tcPr>
          <w:p w:rsidR="003238CB" w:rsidRPr="00F83115" w:rsidRDefault="003238CB" w:rsidP="00C6466E">
            <w:pPr>
              <w:pStyle w:val="NoSpacing"/>
              <w:ind w:left="340" w:hanging="340"/>
              <w:jc w:val="center"/>
              <w:rPr>
                <w:rFonts w:ascii="Times New Roman" w:hAnsi="Times New Roman"/>
                <w:b/>
                <w:color w:val="000000" w:themeColor="text1"/>
                <w:sz w:val="24"/>
                <w:szCs w:val="24"/>
              </w:rPr>
            </w:pPr>
            <w:r w:rsidRPr="00F83115">
              <w:rPr>
                <w:rFonts w:ascii="Times New Roman" w:hAnsi="Times New Roman"/>
                <w:b/>
                <w:color w:val="000000" w:themeColor="text1"/>
                <w:sz w:val="24"/>
                <w:szCs w:val="24"/>
              </w:rPr>
              <w:t>Instrumen</w:t>
            </w:r>
          </w:p>
        </w:tc>
        <w:tc>
          <w:tcPr>
            <w:tcW w:w="1350" w:type="dxa"/>
          </w:tcPr>
          <w:p w:rsidR="003238CB" w:rsidRPr="00F83115" w:rsidRDefault="003238CB" w:rsidP="00C6466E">
            <w:pPr>
              <w:pStyle w:val="NoSpacing"/>
              <w:jc w:val="center"/>
              <w:rPr>
                <w:rFonts w:ascii="Times New Roman" w:hAnsi="Times New Roman"/>
                <w:b/>
                <w:color w:val="000000" w:themeColor="text1"/>
                <w:sz w:val="24"/>
                <w:szCs w:val="24"/>
              </w:rPr>
            </w:pPr>
            <w:r w:rsidRPr="00F83115">
              <w:rPr>
                <w:rFonts w:ascii="Times New Roman" w:hAnsi="Times New Roman"/>
                <w:b/>
                <w:color w:val="000000" w:themeColor="text1"/>
                <w:sz w:val="24"/>
                <w:szCs w:val="24"/>
              </w:rPr>
              <w:t>Responden</w:t>
            </w:r>
          </w:p>
        </w:tc>
      </w:tr>
      <w:tr w:rsidR="003238CB" w:rsidRPr="00F83115" w:rsidTr="003C28FC">
        <w:trPr>
          <w:jc w:val="center"/>
        </w:trPr>
        <w:tc>
          <w:tcPr>
            <w:tcW w:w="544" w:type="dxa"/>
          </w:tcPr>
          <w:p w:rsidR="003238CB" w:rsidRPr="00F83115" w:rsidRDefault="003238CB" w:rsidP="00C6466E">
            <w:pPr>
              <w:pStyle w:val="NoSpacing"/>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t>1</w:t>
            </w:r>
          </w:p>
        </w:tc>
        <w:tc>
          <w:tcPr>
            <w:tcW w:w="1502" w:type="dxa"/>
          </w:tcPr>
          <w:p w:rsidR="003238CB" w:rsidRPr="00121672" w:rsidRDefault="00121672" w:rsidP="00C6466E">
            <w:pPr>
              <w:pStyle w:val="NoSpacing"/>
              <w:jc w:val="center"/>
              <w:rPr>
                <w:rFonts w:ascii="Times New Roman" w:hAnsi="Times New Roman"/>
                <w:color w:val="000000" w:themeColor="text1"/>
                <w:sz w:val="24"/>
                <w:szCs w:val="24"/>
              </w:rPr>
            </w:pPr>
            <w:r>
              <w:rPr>
                <w:rFonts w:ascii="Times New Roman" w:hAnsi="Times New Roman"/>
                <w:i/>
                <w:color w:val="000000" w:themeColor="text1"/>
                <w:spacing w:val="-4"/>
                <w:sz w:val="24"/>
                <w:szCs w:val="24"/>
              </w:rPr>
              <w:t xml:space="preserve">Rigorius Mathematical Thinking </w:t>
            </w:r>
            <w:r>
              <w:rPr>
                <w:rFonts w:ascii="Times New Roman" w:hAnsi="Times New Roman"/>
                <w:color w:val="000000" w:themeColor="text1"/>
                <w:spacing w:val="-4"/>
                <w:sz w:val="24"/>
                <w:szCs w:val="24"/>
              </w:rPr>
              <w:t>(X)</w:t>
            </w:r>
          </w:p>
        </w:tc>
        <w:tc>
          <w:tcPr>
            <w:tcW w:w="1523" w:type="dxa"/>
          </w:tcPr>
          <w:p w:rsidR="003238CB" w:rsidRPr="00F83115" w:rsidRDefault="00870236" w:rsidP="00C6466E">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Mengamati </w:t>
            </w:r>
            <w:r w:rsidR="003238CB" w:rsidRPr="00F83115">
              <w:rPr>
                <w:rFonts w:ascii="Times New Roman" w:hAnsi="Times New Roman"/>
                <w:color w:val="000000" w:themeColor="text1"/>
                <w:sz w:val="24"/>
                <w:szCs w:val="24"/>
              </w:rPr>
              <w:t xml:space="preserve">dalam pembelajaran </w:t>
            </w:r>
            <w:r>
              <w:rPr>
                <w:rFonts w:ascii="Times New Roman" w:hAnsi="Times New Roman"/>
                <w:i/>
                <w:color w:val="000000" w:themeColor="text1"/>
                <w:spacing w:val="-4"/>
                <w:sz w:val="24"/>
                <w:szCs w:val="24"/>
              </w:rPr>
              <w:t xml:space="preserve">Rigorius Mathematical </w:t>
            </w:r>
            <w:r>
              <w:rPr>
                <w:rFonts w:ascii="Times New Roman" w:hAnsi="Times New Roman"/>
                <w:i/>
                <w:color w:val="000000" w:themeColor="text1"/>
                <w:spacing w:val="-4"/>
                <w:sz w:val="24"/>
                <w:szCs w:val="24"/>
              </w:rPr>
              <w:lastRenderedPageBreak/>
              <w:t xml:space="preserve">Thinking </w:t>
            </w:r>
          </w:p>
        </w:tc>
        <w:tc>
          <w:tcPr>
            <w:tcW w:w="2902" w:type="dxa"/>
          </w:tcPr>
          <w:p w:rsidR="003238CB" w:rsidRPr="00220A64" w:rsidRDefault="00070506" w:rsidP="00070506">
            <w:pPr>
              <w:tabs>
                <w:tab w:val="left" w:pos="284"/>
              </w:tabs>
              <w:spacing w:line="240" w:lineRule="auto"/>
              <w:jc w:val="both"/>
              <w:rPr>
                <w:rFonts w:ascii="Times New Roman" w:hAnsi="Times New Roman"/>
              </w:rPr>
            </w:pPr>
            <w:r w:rsidRPr="00220A64">
              <w:rPr>
                <w:rFonts w:ascii="Times New Roman" w:hAnsi="Times New Roman"/>
              </w:rPr>
              <w:lastRenderedPageBreak/>
              <w:t>Kinard &amp; Kunzulin (2008):</w:t>
            </w:r>
          </w:p>
          <w:p w:rsidR="00070506" w:rsidRPr="00220A64" w:rsidRDefault="00070506" w:rsidP="00DC698E">
            <w:pPr>
              <w:pStyle w:val="ListParagraph"/>
              <w:numPr>
                <w:ilvl w:val="0"/>
                <w:numId w:val="36"/>
              </w:numPr>
              <w:spacing w:line="240" w:lineRule="auto"/>
              <w:ind w:left="397"/>
              <w:rPr>
                <w:rFonts w:ascii="Times New Roman" w:hAnsi="Times New Roman"/>
              </w:rPr>
            </w:pPr>
            <w:r w:rsidRPr="00220A64">
              <w:rPr>
                <w:rFonts w:ascii="Times New Roman" w:hAnsi="Times New Roman"/>
              </w:rPr>
              <w:t xml:space="preserve">Fase I </w:t>
            </w:r>
            <w:r w:rsidRPr="00220A64">
              <w:rPr>
                <w:rFonts w:ascii="Times New Roman" w:hAnsi="Times New Roman"/>
              </w:rPr>
              <w:tab/>
              <w:t>: Pengembangan Kognitif (</w:t>
            </w:r>
            <w:r w:rsidRPr="00220A64">
              <w:rPr>
                <w:rFonts w:ascii="Times New Roman" w:hAnsi="Times New Roman"/>
                <w:i/>
                <w:spacing w:val="9"/>
              </w:rPr>
              <w:t xml:space="preserve">cognitive </w:t>
            </w:r>
            <w:r w:rsidRPr="00220A64">
              <w:rPr>
                <w:rFonts w:ascii="Times New Roman" w:hAnsi="Times New Roman"/>
                <w:i/>
                <w:spacing w:val="9"/>
              </w:rPr>
              <w:lastRenderedPageBreak/>
              <w:t>development</w:t>
            </w:r>
            <w:r w:rsidRPr="00220A64">
              <w:rPr>
                <w:rFonts w:ascii="Times New Roman" w:hAnsi="Times New Roman"/>
              </w:rPr>
              <w:t>)</w:t>
            </w:r>
          </w:p>
          <w:p w:rsidR="00070506" w:rsidRPr="00220A64" w:rsidRDefault="00070506" w:rsidP="00DC698E">
            <w:pPr>
              <w:pStyle w:val="ListParagraph"/>
              <w:numPr>
                <w:ilvl w:val="0"/>
                <w:numId w:val="36"/>
              </w:numPr>
              <w:spacing w:line="240" w:lineRule="auto"/>
              <w:ind w:left="397"/>
              <w:rPr>
                <w:rFonts w:ascii="Times New Roman" w:hAnsi="Times New Roman"/>
              </w:rPr>
            </w:pPr>
            <w:r w:rsidRPr="00220A64">
              <w:rPr>
                <w:rFonts w:ascii="Times New Roman" w:hAnsi="Times New Roman"/>
              </w:rPr>
              <w:t>Fase II</w:t>
            </w:r>
            <w:r w:rsidRPr="00220A64">
              <w:rPr>
                <w:rFonts w:ascii="Times New Roman" w:hAnsi="Times New Roman"/>
              </w:rPr>
              <w:tab/>
              <w:t xml:space="preserve"> :konten sebagai proses (</w:t>
            </w:r>
            <w:r w:rsidRPr="00220A64">
              <w:rPr>
                <w:rFonts w:ascii="Times New Roman" w:hAnsi="Times New Roman"/>
                <w:i/>
              </w:rPr>
              <w:t>content as process development</w:t>
            </w:r>
            <w:r w:rsidRPr="00220A64">
              <w:rPr>
                <w:rFonts w:ascii="Times New Roman" w:hAnsi="Times New Roman"/>
              </w:rPr>
              <w:t>)</w:t>
            </w:r>
          </w:p>
          <w:p w:rsidR="00070506" w:rsidRPr="00220A64" w:rsidRDefault="00070506" w:rsidP="00DC698E">
            <w:pPr>
              <w:pStyle w:val="ListParagraph"/>
              <w:numPr>
                <w:ilvl w:val="0"/>
                <w:numId w:val="36"/>
              </w:numPr>
              <w:spacing w:line="240" w:lineRule="auto"/>
              <w:ind w:left="397"/>
              <w:rPr>
                <w:rFonts w:ascii="Times New Roman" w:hAnsi="Times New Roman"/>
                <w:sz w:val="24"/>
                <w:szCs w:val="24"/>
              </w:rPr>
            </w:pPr>
            <w:r w:rsidRPr="00220A64">
              <w:rPr>
                <w:rFonts w:ascii="Times New Roman" w:hAnsi="Times New Roman"/>
              </w:rPr>
              <w:t>Fase III  : Praktek konstruksi kognitif konseptual (</w:t>
            </w:r>
            <w:r w:rsidRPr="00220A64">
              <w:rPr>
                <w:rFonts w:ascii="Times New Roman" w:hAnsi="Times New Roman"/>
                <w:i/>
              </w:rPr>
              <w:t>cognitive conceptual     contruction practice</w:t>
            </w:r>
            <w:r w:rsidRPr="00220A64">
              <w:rPr>
                <w:rFonts w:ascii="Times New Roman" w:hAnsi="Times New Roman"/>
              </w:rPr>
              <w:t>)</w:t>
            </w:r>
          </w:p>
        </w:tc>
        <w:tc>
          <w:tcPr>
            <w:tcW w:w="1529" w:type="dxa"/>
          </w:tcPr>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lastRenderedPageBreak/>
              <w:t>Lembar Observasi</w:t>
            </w:r>
          </w:p>
        </w:tc>
        <w:tc>
          <w:tcPr>
            <w:tcW w:w="1350" w:type="dxa"/>
          </w:tcPr>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Guru dan Siswa</w:t>
            </w:r>
          </w:p>
        </w:tc>
      </w:tr>
      <w:tr w:rsidR="003238CB" w:rsidRPr="00F83115" w:rsidTr="003C28FC">
        <w:trPr>
          <w:jc w:val="center"/>
        </w:trPr>
        <w:tc>
          <w:tcPr>
            <w:tcW w:w="544" w:type="dxa"/>
          </w:tcPr>
          <w:p w:rsidR="003238CB" w:rsidRPr="00F83115" w:rsidRDefault="003238CB" w:rsidP="00C6466E">
            <w:pPr>
              <w:pStyle w:val="NoSpacing"/>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lastRenderedPageBreak/>
              <w:t>2</w:t>
            </w:r>
          </w:p>
        </w:tc>
        <w:tc>
          <w:tcPr>
            <w:tcW w:w="1502" w:type="dxa"/>
          </w:tcPr>
          <w:p w:rsidR="003238CB" w:rsidRPr="00F83115" w:rsidRDefault="003238CB" w:rsidP="00121672">
            <w:pPr>
              <w:pStyle w:val="NoSpacing"/>
              <w:jc w:val="center"/>
              <w:rPr>
                <w:rFonts w:ascii="Times New Roman" w:hAnsi="Times New Roman"/>
                <w:color w:val="000000" w:themeColor="text1"/>
                <w:spacing w:val="-4"/>
                <w:sz w:val="24"/>
                <w:szCs w:val="24"/>
              </w:rPr>
            </w:pPr>
            <w:r w:rsidRPr="00F83115">
              <w:rPr>
                <w:rFonts w:ascii="Times New Roman" w:hAnsi="Times New Roman"/>
                <w:color w:val="000000" w:themeColor="text1"/>
                <w:spacing w:val="-4"/>
                <w:sz w:val="24"/>
                <w:szCs w:val="24"/>
              </w:rPr>
              <w:t xml:space="preserve">Kemampuan </w:t>
            </w:r>
            <w:r w:rsidR="00121672">
              <w:rPr>
                <w:rFonts w:ascii="Times New Roman" w:hAnsi="Times New Roman"/>
                <w:color w:val="000000" w:themeColor="text1"/>
                <w:spacing w:val="-4"/>
                <w:sz w:val="24"/>
                <w:szCs w:val="24"/>
              </w:rPr>
              <w:t>Pemahaman Konseptual</w:t>
            </w:r>
            <w:r w:rsidRPr="00F83115">
              <w:rPr>
                <w:rFonts w:ascii="Times New Roman" w:hAnsi="Times New Roman"/>
                <w:color w:val="000000" w:themeColor="text1"/>
                <w:spacing w:val="-4"/>
                <w:sz w:val="24"/>
                <w:szCs w:val="24"/>
              </w:rPr>
              <w:t xml:space="preserve"> (Y</w:t>
            </w:r>
            <w:r w:rsidRPr="00F83115">
              <w:rPr>
                <w:rFonts w:ascii="Times New Roman" w:hAnsi="Times New Roman"/>
                <w:color w:val="000000" w:themeColor="text1"/>
                <w:spacing w:val="-4"/>
                <w:sz w:val="24"/>
                <w:szCs w:val="24"/>
                <w:vertAlign w:val="subscript"/>
              </w:rPr>
              <w:t>1</w:t>
            </w:r>
            <w:r w:rsidRPr="00F83115">
              <w:rPr>
                <w:rFonts w:ascii="Times New Roman" w:hAnsi="Times New Roman"/>
                <w:color w:val="000000" w:themeColor="text1"/>
                <w:spacing w:val="-4"/>
                <w:sz w:val="24"/>
                <w:szCs w:val="24"/>
              </w:rPr>
              <w:t>)</w:t>
            </w:r>
          </w:p>
        </w:tc>
        <w:tc>
          <w:tcPr>
            <w:tcW w:w="1523" w:type="dxa"/>
          </w:tcPr>
          <w:p w:rsidR="003238CB" w:rsidRPr="00F83115" w:rsidRDefault="003238CB" w:rsidP="00121672">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 xml:space="preserve">Mengukur tingkat </w:t>
            </w:r>
            <w:r w:rsidRPr="00F83115">
              <w:rPr>
                <w:rFonts w:ascii="Times New Roman" w:hAnsi="Times New Roman"/>
                <w:color w:val="000000" w:themeColor="text1"/>
                <w:spacing w:val="-4"/>
                <w:sz w:val="24"/>
                <w:szCs w:val="24"/>
              </w:rPr>
              <w:t xml:space="preserve">kemampuan </w:t>
            </w:r>
            <w:r w:rsidR="00121672">
              <w:rPr>
                <w:rFonts w:ascii="Times New Roman" w:hAnsi="Times New Roman"/>
                <w:color w:val="000000" w:themeColor="text1"/>
                <w:spacing w:val="-4"/>
                <w:sz w:val="24"/>
                <w:szCs w:val="24"/>
              </w:rPr>
              <w:t>pemahaman konsep</w:t>
            </w:r>
          </w:p>
        </w:tc>
        <w:tc>
          <w:tcPr>
            <w:tcW w:w="2902" w:type="dxa"/>
          </w:tcPr>
          <w:p w:rsidR="003238CB" w:rsidRDefault="00194880" w:rsidP="00194880">
            <w:pPr>
              <w:pStyle w:val="NoSpacing"/>
              <w:tabs>
                <w:tab w:val="left" w:pos="1276"/>
              </w:tabs>
              <w:jc w:val="both"/>
              <w:rPr>
                <w:rFonts w:ascii="Times New Roman" w:hAnsi="Times New Roman"/>
              </w:rPr>
            </w:pPr>
            <w:r>
              <w:rPr>
                <w:rFonts w:ascii="Times New Roman" w:hAnsi="Times New Roman"/>
                <w:sz w:val="24"/>
                <w:szCs w:val="24"/>
              </w:rPr>
              <w:t>(</w:t>
            </w:r>
            <w:r w:rsidRPr="008E513A">
              <w:rPr>
                <w:rFonts w:ascii="Times New Roman" w:hAnsi="Times New Roman"/>
              </w:rPr>
              <w:t>Kilpatric</w:t>
            </w:r>
            <w:r>
              <w:rPr>
                <w:rFonts w:ascii="Times New Roman" w:hAnsi="Times New Roman"/>
              </w:rPr>
              <w:t xml:space="preserve">k, Swafford, dan Findell, </w:t>
            </w:r>
            <w:r w:rsidRPr="00242E25">
              <w:rPr>
                <w:rFonts w:ascii="Times New Roman" w:hAnsi="Times New Roman"/>
                <w:color w:val="000000" w:themeColor="text1"/>
              </w:rPr>
              <w:t>2001</w:t>
            </w:r>
            <w:r w:rsidR="00066306">
              <w:rPr>
                <w:rFonts w:ascii="Times New Roman" w:hAnsi="Times New Roman"/>
                <w:color w:val="000000" w:themeColor="text1"/>
              </w:rPr>
              <w:t>):</w:t>
            </w:r>
          </w:p>
          <w:p w:rsidR="00446140" w:rsidRDefault="00446140" w:rsidP="00446140">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Kemampuan meyatakan ulang konsep yang telah dipelajari.</w:t>
            </w:r>
          </w:p>
          <w:p w:rsidR="00446140" w:rsidRDefault="00446140" w:rsidP="00446140">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Kemampuan mengklasifikasikan objek-objek berdasarkan dipenuhi atau tidaknya pernyataan yang membentuk konsep tersebut.</w:t>
            </w:r>
          </w:p>
          <w:p w:rsidR="00446140" w:rsidRDefault="00446140" w:rsidP="00446140">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Kemampuan menerpakan konsep secara algoritma.</w:t>
            </w:r>
          </w:p>
          <w:p w:rsidR="00446140" w:rsidRDefault="00446140" w:rsidP="00446140">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Kemampuan memeberikan contoh atau lawan contoh dari konsep yang telah dipelajari.</w:t>
            </w:r>
          </w:p>
          <w:p w:rsidR="00446140" w:rsidRDefault="00446140" w:rsidP="00446140">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Kemampuan menyajikakn konsep dalam berbagai macam bentuk representasi matematika.</w:t>
            </w:r>
          </w:p>
          <w:p w:rsidR="00194880" w:rsidRPr="00446140" w:rsidRDefault="00446140" w:rsidP="00446140">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Kemampuan mengaitkan berbagai konsep </w:t>
            </w:r>
            <w:proofErr w:type="gramStart"/>
            <w:r>
              <w:rPr>
                <w:rFonts w:ascii="Times New Roman" w:hAnsi="Times New Roman" w:cs="Times New Roman"/>
                <w:sz w:val="24"/>
                <w:szCs w:val="24"/>
              </w:rPr>
              <w:t>( internal</w:t>
            </w:r>
            <w:proofErr w:type="gramEnd"/>
            <w:r>
              <w:rPr>
                <w:rFonts w:ascii="Times New Roman" w:hAnsi="Times New Roman" w:cs="Times New Roman"/>
                <w:sz w:val="24"/>
                <w:szCs w:val="24"/>
              </w:rPr>
              <w:t xml:space="preserve"> dan eksternal matematika).</w:t>
            </w:r>
          </w:p>
        </w:tc>
        <w:tc>
          <w:tcPr>
            <w:tcW w:w="1529" w:type="dxa"/>
          </w:tcPr>
          <w:p w:rsidR="003238CB" w:rsidRPr="00F83115" w:rsidRDefault="003238CB" w:rsidP="00C6466E">
            <w:pPr>
              <w:pStyle w:val="NoSpacing"/>
              <w:ind w:left="340" w:hanging="380"/>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Tes tertulis</w:t>
            </w:r>
          </w:p>
          <w:p w:rsidR="003238CB" w:rsidRPr="00F83115" w:rsidRDefault="003238CB" w:rsidP="00C6466E">
            <w:pPr>
              <w:pStyle w:val="NoSpacing"/>
              <w:ind w:left="340"/>
              <w:jc w:val="center"/>
              <w:rPr>
                <w:rFonts w:ascii="Times New Roman" w:hAnsi="Times New Roman"/>
                <w:color w:val="000000" w:themeColor="text1"/>
                <w:sz w:val="24"/>
                <w:szCs w:val="24"/>
              </w:rPr>
            </w:pPr>
          </w:p>
        </w:tc>
        <w:tc>
          <w:tcPr>
            <w:tcW w:w="1350" w:type="dxa"/>
          </w:tcPr>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Siswa</w:t>
            </w:r>
          </w:p>
        </w:tc>
      </w:tr>
      <w:tr w:rsidR="003238CB" w:rsidRPr="00F83115" w:rsidTr="003C28FC">
        <w:trPr>
          <w:trHeight w:val="1517"/>
          <w:jc w:val="center"/>
        </w:trPr>
        <w:tc>
          <w:tcPr>
            <w:tcW w:w="544" w:type="dxa"/>
          </w:tcPr>
          <w:p w:rsidR="003238CB" w:rsidRPr="00F83115" w:rsidRDefault="003238CB" w:rsidP="00C6466E">
            <w:pPr>
              <w:pStyle w:val="NoSpacing"/>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lastRenderedPageBreak/>
              <w:t>3</w:t>
            </w:r>
          </w:p>
        </w:tc>
        <w:tc>
          <w:tcPr>
            <w:tcW w:w="1502" w:type="dxa"/>
          </w:tcPr>
          <w:p w:rsidR="003238CB" w:rsidRPr="00F83115" w:rsidRDefault="003238CB" w:rsidP="00121672">
            <w:pPr>
              <w:pStyle w:val="NoSpacing"/>
              <w:jc w:val="center"/>
              <w:rPr>
                <w:rFonts w:ascii="Times New Roman" w:hAnsi="Times New Roman"/>
                <w:color w:val="000000" w:themeColor="text1"/>
                <w:spacing w:val="-4"/>
                <w:sz w:val="24"/>
                <w:szCs w:val="24"/>
              </w:rPr>
            </w:pPr>
            <w:r w:rsidRPr="00F83115">
              <w:rPr>
                <w:rFonts w:ascii="Times New Roman" w:hAnsi="Times New Roman"/>
                <w:color w:val="000000" w:themeColor="text1"/>
                <w:spacing w:val="-4"/>
                <w:sz w:val="24"/>
                <w:szCs w:val="24"/>
              </w:rPr>
              <w:t xml:space="preserve">Kemampuan </w:t>
            </w:r>
            <w:r w:rsidR="004D7B6A">
              <w:rPr>
                <w:rFonts w:ascii="Times New Roman" w:hAnsi="Times New Roman"/>
                <w:color w:val="000000" w:themeColor="text1"/>
                <w:spacing w:val="-4"/>
                <w:sz w:val="24"/>
                <w:szCs w:val="24"/>
              </w:rPr>
              <w:t>pemecahan masalah matematis</w:t>
            </w:r>
            <w:r w:rsidRPr="00F83115">
              <w:rPr>
                <w:rFonts w:ascii="Times New Roman" w:hAnsi="Times New Roman"/>
                <w:color w:val="000000" w:themeColor="text1"/>
                <w:spacing w:val="-4"/>
                <w:sz w:val="24"/>
                <w:szCs w:val="24"/>
              </w:rPr>
              <w:t xml:space="preserve"> (Y</w:t>
            </w:r>
            <w:r w:rsidRPr="00F83115">
              <w:rPr>
                <w:rFonts w:ascii="Times New Roman" w:hAnsi="Times New Roman"/>
                <w:color w:val="000000" w:themeColor="text1"/>
                <w:spacing w:val="-4"/>
                <w:sz w:val="24"/>
                <w:szCs w:val="24"/>
                <w:vertAlign w:val="subscript"/>
              </w:rPr>
              <w:t>1</w:t>
            </w:r>
            <w:r w:rsidRPr="00F83115">
              <w:rPr>
                <w:rFonts w:ascii="Times New Roman" w:hAnsi="Times New Roman"/>
                <w:color w:val="000000" w:themeColor="text1"/>
                <w:spacing w:val="-4"/>
                <w:sz w:val="24"/>
                <w:szCs w:val="24"/>
              </w:rPr>
              <w:t>)</w:t>
            </w:r>
          </w:p>
        </w:tc>
        <w:tc>
          <w:tcPr>
            <w:tcW w:w="1523" w:type="dxa"/>
          </w:tcPr>
          <w:p w:rsidR="003238CB" w:rsidRPr="00F83115" w:rsidRDefault="003238CB" w:rsidP="00C6466E">
            <w:pPr>
              <w:pStyle w:val="NoSpacing"/>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t xml:space="preserve">Mengukur tingkat </w:t>
            </w:r>
            <w:r w:rsidRPr="00F83115">
              <w:rPr>
                <w:rFonts w:ascii="Times New Roman" w:hAnsi="Times New Roman"/>
                <w:color w:val="000000" w:themeColor="text1"/>
                <w:spacing w:val="-4"/>
                <w:sz w:val="24"/>
                <w:szCs w:val="24"/>
              </w:rPr>
              <w:t xml:space="preserve">kemampuan </w:t>
            </w:r>
            <w:r w:rsidR="004D7B6A">
              <w:rPr>
                <w:rFonts w:ascii="Times New Roman" w:hAnsi="Times New Roman"/>
                <w:color w:val="000000" w:themeColor="text1"/>
                <w:spacing w:val="-4"/>
                <w:sz w:val="24"/>
                <w:szCs w:val="24"/>
              </w:rPr>
              <w:t>pemecahan masalah matematis</w:t>
            </w:r>
          </w:p>
        </w:tc>
        <w:tc>
          <w:tcPr>
            <w:tcW w:w="2902" w:type="dxa"/>
          </w:tcPr>
          <w:p w:rsidR="00194880" w:rsidRPr="006133CF" w:rsidRDefault="008438F7" w:rsidP="008D6864">
            <w:pPr>
              <w:spacing w:after="0" w:line="240" w:lineRule="auto"/>
              <w:jc w:val="both"/>
              <w:rPr>
                <w:rFonts w:ascii="Times New Roman" w:hAnsi="Times New Roman" w:cs="Times New Roman"/>
                <w:sz w:val="24"/>
                <w:szCs w:val="24"/>
              </w:rPr>
            </w:pPr>
            <w:r>
              <w:rPr>
                <w:rFonts w:ascii="Times New Roman" w:eastAsia="TTE27C3470t00" w:hAnsi="Times New Roman" w:cs="Times New Roman"/>
                <w:sz w:val="24"/>
                <w:szCs w:val="24"/>
              </w:rPr>
              <w:t>NCTM</w:t>
            </w:r>
            <w:r w:rsidR="00194880" w:rsidRPr="006133CF">
              <w:rPr>
                <w:rFonts w:ascii="TTE27C3470t00" w:eastAsia="TTE27C3470t00" w:hAnsi="TTE27D0A98t00" w:cs="TTE27C3470t00"/>
                <w:sz w:val="23"/>
                <w:szCs w:val="23"/>
              </w:rPr>
              <w:t xml:space="preserve"> </w:t>
            </w:r>
            <w:r>
              <w:rPr>
                <w:rFonts w:ascii="Times New Roman" w:eastAsia="TTE27C3470t00" w:hAnsi="Times New Roman" w:cs="Times New Roman"/>
                <w:sz w:val="24"/>
                <w:szCs w:val="24"/>
              </w:rPr>
              <w:t>2003</w:t>
            </w:r>
            <w:r w:rsidR="00194880" w:rsidRPr="006133CF">
              <w:rPr>
                <w:rFonts w:ascii="Times New Roman" w:hAnsi="Times New Roman" w:cs="Times New Roman"/>
                <w:sz w:val="24"/>
                <w:szCs w:val="24"/>
              </w:rPr>
              <w:t xml:space="preserve"> (Widjajanti, 2009: 40</w:t>
            </w:r>
            <w:r w:rsidR="00DC698E">
              <w:rPr>
                <w:rFonts w:ascii="Times New Roman" w:hAnsi="Times New Roman" w:cs="Times New Roman"/>
                <w:sz w:val="24"/>
                <w:szCs w:val="24"/>
              </w:rPr>
              <w:t>8</w:t>
            </w:r>
            <w:r w:rsidR="00194880" w:rsidRPr="006133CF">
              <w:rPr>
                <w:rFonts w:ascii="Times New Roman" w:hAnsi="Times New Roman" w:cs="Times New Roman"/>
                <w:sz w:val="24"/>
                <w:szCs w:val="24"/>
              </w:rPr>
              <w:t>)</w:t>
            </w:r>
            <w:r w:rsidR="006133CF">
              <w:rPr>
                <w:rFonts w:ascii="Times New Roman" w:hAnsi="Times New Roman" w:cs="Times New Roman"/>
                <w:sz w:val="24"/>
                <w:szCs w:val="24"/>
              </w:rPr>
              <w:t>:</w:t>
            </w:r>
            <w:r w:rsidR="00194880" w:rsidRPr="006133CF">
              <w:rPr>
                <w:rFonts w:ascii="Times New Roman" w:eastAsia="TTE27C3470t00" w:hAnsi="Times New Roman" w:cs="Times New Roman"/>
                <w:sz w:val="24"/>
                <w:szCs w:val="24"/>
              </w:rPr>
              <w:t xml:space="preserve"> </w:t>
            </w:r>
          </w:p>
          <w:p w:rsidR="00DC698E" w:rsidRPr="00DC698E" w:rsidRDefault="00DC698E" w:rsidP="00DC698E">
            <w:pPr>
              <w:pStyle w:val="ListParagraph"/>
              <w:numPr>
                <w:ilvl w:val="1"/>
                <w:numId w:val="31"/>
              </w:numPr>
              <w:autoSpaceDE w:val="0"/>
              <w:autoSpaceDN w:val="0"/>
              <w:adjustRightInd w:val="0"/>
              <w:spacing w:after="0" w:line="240" w:lineRule="auto"/>
              <w:ind w:left="431"/>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Menerapkan dan mengadaptasi berbagai pendekatan dan strategi untuk menyelesaikan masalah,</w:t>
            </w:r>
          </w:p>
          <w:p w:rsidR="00DC698E" w:rsidRPr="00DC698E" w:rsidRDefault="00DC698E" w:rsidP="00DC698E">
            <w:pPr>
              <w:pStyle w:val="ListParagraph"/>
              <w:numPr>
                <w:ilvl w:val="1"/>
                <w:numId w:val="31"/>
              </w:numPr>
              <w:autoSpaceDE w:val="0"/>
              <w:autoSpaceDN w:val="0"/>
              <w:adjustRightInd w:val="0"/>
              <w:spacing w:after="0" w:line="240" w:lineRule="auto"/>
              <w:ind w:left="431"/>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Menyelesaikan masalah yang muncul di dalam</w:t>
            </w:r>
            <w:r>
              <w:rPr>
                <w:rFonts w:ascii="Times New Roman" w:eastAsia="TTE27C3470t00" w:hAnsi="Times New Roman" w:cs="Times New Roman"/>
                <w:sz w:val="24"/>
                <w:szCs w:val="24"/>
              </w:rPr>
              <w:t xml:space="preserve"> </w:t>
            </w:r>
            <w:r w:rsidRPr="00DC698E">
              <w:rPr>
                <w:rFonts w:ascii="Times New Roman" w:eastAsia="TTE27C3470t00" w:hAnsi="Times New Roman" w:cs="Times New Roman"/>
                <w:sz w:val="24"/>
                <w:szCs w:val="24"/>
              </w:rPr>
              <w:t>matematika atau di dalam konteks lain yang melibatkan matematika,</w:t>
            </w:r>
          </w:p>
          <w:p w:rsidR="00DC698E" w:rsidRPr="00DC698E" w:rsidRDefault="00DC698E" w:rsidP="00DC698E">
            <w:pPr>
              <w:pStyle w:val="ListParagraph"/>
              <w:numPr>
                <w:ilvl w:val="1"/>
                <w:numId w:val="31"/>
              </w:numPr>
              <w:autoSpaceDE w:val="0"/>
              <w:autoSpaceDN w:val="0"/>
              <w:adjustRightInd w:val="0"/>
              <w:spacing w:after="0" w:line="240" w:lineRule="auto"/>
              <w:ind w:left="431"/>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 xml:space="preserve">Membangun pengetahuan matematis yang baru lewat </w:t>
            </w:r>
            <w:r w:rsidR="004D7B6A">
              <w:rPr>
                <w:rFonts w:ascii="Times New Roman" w:eastAsia="TTE27C3470t00" w:hAnsi="Times New Roman" w:cs="Times New Roman"/>
                <w:sz w:val="24"/>
                <w:szCs w:val="24"/>
              </w:rPr>
              <w:t>pemecahan masalah matematis</w:t>
            </w:r>
          </w:p>
          <w:p w:rsidR="003238CB" w:rsidRPr="00DC698E" w:rsidRDefault="00DC698E" w:rsidP="00DC698E">
            <w:pPr>
              <w:pStyle w:val="ListParagraph"/>
              <w:numPr>
                <w:ilvl w:val="1"/>
                <w:numId w:val="31"/>
              </w:numPr>
              <w:autoSpaceDE w:val="0"/>
              <w:autoSpaceDN w:val="0"/>
              <w:adjustRightInd w:val="0"/>
              <w:spacing w:after="0" w:line="240" w:lineRule="auto"/>
              <w:ind w:left="431"/>
              <w:rPr>
                <w:rFonts w:ascii="Times New Roman" w:eastAsia="TTE27C3470t00" w:hAnsi="Times New Roman" w:cs="Times New Roman"/>
                <w:sz w:val="24"/>
                <w:szCs w:val="24"/>
              </w:rPr>
            </w:pPr>
            <w:r w:rsidRPr="00DC698E">
              <w:rPr>
                <w:rFonts w:ascii="Times New Roman" w:eastAsia="TTE27C3470t00" w:hAnsi="Times New Roman" w:cs="Times New Roman"/>
                <w:sz w:val="24"/>
                <w:szCs w:val="24"/>
              </w:rPr>
              <w:t>Memonitor dan merefleksi pada proses pemecahan masalah matematis.</w:t>
            </w:r>
          </w:p>
        </w:tc>
        <w:tc>
          <w:tcPr>
            <w:tcW w:w="1529" w:type="dxa"/>
          </w:tcPr>
          <w:p w:rsidR="003238CB" w:rsidRPr="00F83115" w:rsidRDefault="003238CB" w:rsidP="00C6466E">
            <w:pPr>
              <w:pStyle w:val="NoSpacing"/>
              <w:ind w:left="340" w:hanging="340"/>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Tes tertulis</w:t>
            </w:r>
          </w:p>
          <w:p w:rsidR="003238CB" w:rsidRPr="00F83115" w:rsidRDefault="003238CB" w:rsidP="00C6466E">
            <w:pPr>
              <w:pStyle w:val="NoSpacing"/>
              <w:ind w:left="340"/>
              <w:jc w:val="center"/>
              <w:rPr>
                <w:rFonts w:ascii="Times New Roman" w:hAnsi="Times New Roman"/>
                <w:color w:val="000000" w:themeColor="text1"/>
                <w:sz w:val="24"/>
                <w:szCs w:val="24"/>
              </w:rPr>
            </w:pPr>
          </w:p>
        </w:tc>
        <w:tc>
          <w:tcPr>
            <w:tcW w:w="1350" w:type="dxa"/>
          </w:tcPr>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Siswa</w:t>
            </w:r>
          </w:p>
        </w:tc>
      </w:tr>
      <w:tr w:rsidR="003238CB" w:rsidRPr="00F83115" w:rsidTr="003C28FC">
        <w:trPr>
          <w:jc w:val="center"/>
        </w:trPr>
        <w:tc>
          <w:tcPr>
            <w:tcW w:w="544" w:type="dxa"/>
          </w:tcPr>
          <w:p w:rsidR="003238CB" w:rsidRPr="00F83115" w:rsidRDefault="003238CB" w:rsidP="00C6466E">
            <w:pPr>
              <w:pStyle w:val="NoSpacing"/>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t>4</w:t>
            </w:r>
          </w:p>
        </w:tc>
        <w:tc>
          <w:tcPr>
            <w:tcW w:w="1502" w:type="dxa"/>
          </w:tcPr>
          <w:p w:rsidR="003238CB" w:rsidRPr="00F83115" w:rsidRDefault="00870236" w:rsidP="00C6466E">
            <w:pPr>
              <w:pStyle w:val="NoSpacing"/>
              <w:jc w:val="center"/>
              <w:rPr>
                <w:rFonts w:ascii="Times New Roman" w:hAnsi="Times New Roman"/>
                <w:color w:val="000000" w:themeColor="text1"/>
                <w:spacing w:val="-4"/>
                <w:sz w:val="24"/>
                <w:szCs w:val="24"/>
              </w:rPr>
            </w:pPr>
            <w:r>
              <w:rPr>
                <w:rFonts w:ascii="Times New Roman" w:hAnsi="Times New Roman"/>
                <w:i/>
                <w:color w:val="000000" w:themeColor="text1"/>
                <w:spacing w:val="-4"/>
                <w:sz w:val="24"/>
                <w:szCs w:val="24"/>
              </w:rPr>
              <w:t xml:space="preserve">Self-regulated learning </w:t>
            </w:r>
            <w:r w:rsidR="003238CB" w:rsidRPr="00F83115">
              <w:rPr>
                <w:rFonts w:ascii="Times New Roman" w:hAnsi="Times New Roman"/>
                <w:color w:val="000000" w:themeColor="text1"/>
                <w:spacing w:val="-4"/>
                <w:sz w:val="24"/>
                <w:szCs w:val="24"/>
              </w:rPr>
              <w:t xml:space="preserve"> Siswa (Y</w:t>
            </w:r>
            <w:r w:rsidR="003238CB" w:rsidRPr="00F83115">
              <w:rPr>
                <w:rFonts w:ascii="Times New Roman" w:hAnsi="Times New Roman"/>
                <w:color w:val="000000" w:themeColor="text1"/>
                <w:spacing w:val="-4"/>
                <w:sz w:val="24"/>
                <w:szCs w:val="24"/>
                <w:vertAlign w:val="subscript"/>
              </w:rPr>
              <w:t>2</w:t>
            </w:r>
            <w:r w:rsidR="003238CB" w:rsidRPr="00F83115">
              <w:rPr>
                <w:rFonts w:ascii="Times New Roman" w:hAnsi="Times New Roman"/>
                <w:color w:val="000000" w:themeColor="text1"/>
                <w:spacing w:val="-4"/>
                <w:sz w:val="24"/>
                <w:szCs w:val="24"/>
              </w:rPr>
              <w:t>)</w:t>
            </w:r>
          </w:p>
        </w:tc>
        <w:tc>
          <w:tcPr>
            <w:tcW w:w="1523" w:type="dxa"/>
          </w:tcPr>
          <w:p w:rsidR="003238CB" w:rsidRPr="00F83115" w:rsidRDefault="003238CB" w:rsidP="00C6466E">
            <w:pPr>
              <w:pStyle w:val="NoSpacing"/>
              <w:jc w:val="both"/>
              <w:rPr>
                <w:rFonts w:ascii="Times New Roman" w:hAnsi="Times New Roman"/>
                <w:color w:val="000000" w:themeColor="text1"/>
                <w:sz w:val="24"/>
                <w:szCs w:val="24"/>
              </w:rPr>
            </w:pPr>
            <w:r w:rsidRPr="00F83115">
              <w:rPr>
                <w:rFonts w:ascii="Times New Roman" w:hAnsi="Times New Roman"/>
                <w:color w:val="000000" w:themeColor="text1"/>
                <w:sz w:val="24"/>
                <w:szCs w:val="24"/>
              </w:rPr>
              <w:t xml:space="preserve">Mengukur </w:t>
            </w:r>
            <w:r w:rsidR="00870236">
              <w:rPr>
                <w:rFonts w:ascii="Times New Roman" w:hAnsi="Times New Roman"/>
                <w:i/>
                <w:color w:val="000000" w:themeColor="text1"/>
                <w:spacing w:val="-4"/>
                <w:sz w:val="24"/>
                <w:szCs w:val="24"/>
              </w:rPr>
              <w:t xml:space="preserve">Self-regulated learning </w:t>
            </w:r>
            <w:r w:rsidRPr="00F83115">
              <w:rPr>
                <w:rFonts w:ascii="Times New Roman" w:hAnsi="Times New Roman"/>
                <w:color w:val="000000" w:themeColor="text1"/>
                <w:spacing w:val="-4"/>
                <w:sz w:val="24"/>
                <w:szCs w:val="24"/>
              </w:rPr>
              <w:t xml:space="preserve"> siswa</w:t>
            </w:r>
          </w:p>
        </w:tc>
        <w:tc>
          <w:tcPr>
            <w:tcW w:w="2902" w:type="dxa"/>
          </w:tcPr>
          <w:p w:rsidR="003238CB" w:rsidRPr="00F83115" w:rsidRDefault="003238CB" w:rsidP="00C6466E">
            <w:pPr>
              <w:pStyle w:val="Default"/>
              <w:jc w:val="both"/>
              <w:rPr>
                <w:rFonts w:ascii="Times New Roman" w:hAnsi="Times New Roman" w:cs="Times New Roman"/>
                <w:color w:val="000000" w:themeColor="text1"/>
              </w:rPr>
            </w:pPr>
            <w:r w:rsidRPr="00F83115">
              <w:rPr>
                <w:rFonts w:ascii="Times New Roman" w:hAnsi="Times New Roman" w:cs="Times New Roman"/>
                <w:color w:val="000000" w:themeColor="text1"/>
              </w:rPr>
              <w:t xml:space="preserve">Sumarmo (Sugandi: 2013) mengutarakan tentang indikator dalam </w:t>
            </w:r>
            <w:r w:rsidR="00870236">
              <w:rPr>
                <w:rFonts w:ascii="Times New Roman" w:hAnsi="Times New Roman" w:cs="Times New Roman"/>
                <w:i/>
                <w:color w:val="000000" w:themeColor="text1"/>
              </w:rPr>
              <w:t xml:space="preserve">Self-regulated learning </w:t>
            </w:r>
            <w:r w:rsidRPr="00F83115">
              <w:rPr>
                <w:rFonts w:ascii="Times New Roman" w:hAnsi="Times New Roman" w:cs="Times New Roman"/>
                <w:color w:val="000000" w:themeColor="text1"/>
              </w:rPr>
              <w:t xml:space="preserve"> sebagai berikut : </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Inisiatif Belajar</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Mendiagnosa Kebutuhan Belajar</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Menetapkan Target dan Tujuan Belajar</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Memonitor, Mengatur dan Mengontrol</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Memandang Kesulitan Sebagai Tantangan</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Memanfaatkan dan Mencari Sumber yang relevan</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Memilih dan Menerapkan Strategi Belajar</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t>Mengevaluasi Proses dan Hasil Belajar</w:t>
            </w:r>
          </w:p>
          <w:p w:rsidR="003238CB" w:rsidRPr="00F83115" w:rsidRDefault="003238CB" w:rsidP="00DC698E">
            <w:pPr>
              <w:pStyle w:val="Default"/>
              <w:numPr>
                <w:ilvl w:val="0"/>
                <w:numId w:val="21"/>
              </w:numPr>
              <w:ind w:left="340" w:hanging="340"/>
              <w:rPr>
                <w:rFonts w:ascii="Times New Roman" w:hAnsi="Times New Roman" w:cs="Times New Roman"/>
                <w:color w:val="000000" w:themeColor="text1"/>
              </w:rPr>
            </w:pPr>
            <w:r w:rsidRPr="00F83115">
              <w:rPr>
                <w:rFonts w:ascii="Times New Roman" w:hAnsi="Times New Roman" w:cs="Times New Roman"/>
                <w:color w:val="000000" w:themeColor="text1"/>
              </w:rPr>
              <w:lastRenderedPageBreak/>
              <w:t xml:space="preserve">Self Eficacy (konsep diri) </w:t>
            </w:r>
          </w:p>
        </w:tc>
        <w:tc>
          <w:tcPr>
            <w:tcW w:w="1529" w:type="dxa"/>
          </w:tcPr>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lastRenderedPageBreak/>
              <w:t>Skala Kemandirian.</w:t>
            </w:r>
          </w:p>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Wawancara.</w:t>
            </w:r>
          </w:p>
          <w:p w:rsidR="003238CB" w:rsidRPr="00F83115" w:rsidRDefault="003238CB" w:rsidP="00E47B68">
            <w:pPr>
              <w:pStyle w:val="NoSpacing"/>
              <w:jc w:val="center"/>
              <w:rPr>
                <w:rFonts w:ascii="Times New Roman" w:hAnsi="Times New Roman"/>
                <w:color w:val="000000" w:themeColor="text1"/>
                <w:sz w:val="24"/>
                <w:szCs w:val="24"/>
              </w:rPr>
            </w:pPr>
          </w:p>
        </w:tc>
        <w:tc>
          <w:tcPr>
            <w:tcW w:w="1350" w:type="dxa"/>
          </w:tcPr>
          <w:p w:rsidR="003238CB" w:rsidRPr="00F83115" w:rsidRDefault="003238CB" w:rsidP="00C6466E">
            <w:pPr>
              <w:pStyle w:val="NoSpacing"/>
              <w:jc w:val="center"/>
              <w:rPr>
                <w:rFonts w:ascii="Times New Roman" w:hAnsi="Times New Roman"/>
                <w:color w:val="000000" w:themeColor="text1"/>
                <w:sz w:val="24"/>
                <w:szCs w:val="24"/>
              </w:rPr>
            </w:pPr>
            <w:r w:rsidRPr="00F83115">
              <w:rPr>
                <w:rFonts w:ascii="Times New Roman" w:hAnsi="Times New Roman"/>
                <w:color w:val="000000" w:themeColor="text1"/>
                <w:sz w:val="24"/>
                <w:szCs w:val="24"/>
              </w:rPr>
              <w:t>Siswa</w:t>
            </w:r>
          </w:p>
        </w:tc>
      </w:tr>
      <w:tr w:rsidR="003238CB" w:rsidRPr="00F83115" w:rsidTr="003C28FC">
        <w:trPr>
          <w:jc w:val="center"/>
        </w:trPr>
        <w:tc>
          <w:tcPr>
            <w:tcW w:w="544" w:type="dxa"/>
          </w:tcPr>
          <w:p w:rsidR="003238CB" w:rsidRPr="00F83115" w:rsidRDefault="003238CB" w:rsidP="00C6466E">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p>
        </w:tc>
        <w:tc>
          <w:tcPr>
            <w:tcW w:w="1502" w:type="dxa"/>
          </w:tcPr>
          <w:p w:rsidR="003238CB" w:rsidRPr="00F83115" w:rsidRDefault="003238CB" w:rsidP="00C6466E">
            <w:pPr>
              <w:pStyle w:val="NoSpacing"/>
              <w:jc w:val="center"/>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Konvensional</w:t>
            </w:r>
          </w:p>
        </w:tc>
        <w:tc>
          <w:tcPr>
            <w:tcW w:w="1523" w:type="dxa"/>
          </w:tcPr>
          <w:p w:rsidR="003238CB" w:rsidRPr="00F83115" w:rsidRDefault="00870236" w:rsidP="00870236">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t>Mengamati</w:t>
            </w:r>
            <w:r w:rsidR="003238CB" w:rsidRPr="00F83115">
              <w:rPr>
                <w:rFonts w:ascii="Times New Roman" w:hAnsi="Times New Roman"/>
                <w:color w:val="000000" w:themeColor="text1"/>
                <w:sz w:val="24"/>
                <w:szCs w:val="24"/>
              </w:rPr>
              <w:t xml:space="preserve"> dalam pembelajaran </w:t>
            </w:r>
            <w:r>
              <w:rPr>
                <w:rFonts w:ascii="Times New Roman" w:hAnsi="Times New Roman"/>
                <w:color w:val="000000" w:themeColor="text1"/>
                <w:sz w:val="24"/>
                <w:szCs w:val="24"/>
              </w:rPr>
              <w:t>konvensional</w:t>
            </w:r>
          </w:p>
        </w:tc>
        <w:tc>
          <w:tcPr>
            <w:tcW w:w="2902" w:type="dxa"/>
          </w:tcPr>
          <w:p w:rsidR="003238CB" w:rsidRDefault="003238CB" w:rsidP="00DC698E">
            <w:pPr>
              <w:pStyle w:val="Default"/>
              <w:rPr>
                <w:rFonts w:ascii="Times New Roman" w:hAnsi="Times New Roman" w:cs="Times New Roman"/>
                <w:color w:val="000000" w:themeColor="text1"/>
                <w:spacing w:val="-4"/>
              </w:rPr>
            </w:pPr>
            <w:r w:rsidRPr="00F83115">
              <w:rPr>
                <w:rFonts w:ascii="Times New Roman" w:hAnsi="Times New Roman" w:cs="Times New Roman"/>
                <w:color w:val="000000" w:themeColor="text1"/>
              </w:rPr>
              <w:t xml:space="preserve">langkah-langkah pembelajaran </w:t>
            </w:r>
            <w:r>
              <w:rPr>
                <w:rFonts w:ascii="Times New Roman" w:hAnsi="Times New Roman" w:cs="Times New Roman"/>
                <w:color w:val="000000" w:themeColor="text1"/>
              </w:rPr>
              <w:t xml:space="preserve">konvensional </w:t>
            </w:r>
            <w:r w:rsidRPr="00F83115">
              <w:rPr>
                <w:rFonts w:ascii="Times New Roman" w:hAnsi="Times New Roman" w:cs="Times New Roman"/>
                <w:color w:val="000000" w:themeColor="text1"/>
                <w:spacing w:val="-4"/>
              </w:rPr>
              <w:t>sebagai berikut:</w:t>
            </w:r>
          </w:p>
          <w:p w:rsidR="00194880" w:rsidRDefault="00194880" w:rsidP="00DC698E">
            <w:pPr>
              <w:pStyle w:val="Default"/>
              <w:numPr>
                <w:ilvl w:val="0"/>
                <w:numId w:val="29"/>
              </w:numPr>
              <w:ind w:left="397"/>
              <w:rPr>
                <w:rFonts w:ascii="Times New Roman" w:hAnsi="Times New Roman" w:cs="Times New Roman"/>
                <w:color w:val="000000" w:themeColor="text1"/>
              </w:rPr>
            </w:pPr>
            <w:r>
              <w:rPr>
                <w:rFonts w:ascii="Times New Roman" w:hAnsi="Times New Roman" w:cs="Times New Roman"/>
                <w:color w:val="000000" w:themeColor="text1"/>
              </w:rPr>
              <w:t xml:space="preserve">Kegaiatan </w:t>
            </w:r>
            <w:r w:rsidR="003238CB">
              <w:rPr>
                <w:rFonts w:ascii="Times New Roman" w:hAnsi="Times New Roman" w:cs="Times New Roman"/>
                <w:color w:val="000000" w:themeColor="text1"/>
              </w:rPr>
              <w:t xml:space="preserve">Awal: (a) Berdoa sebelum memulai belajar, (b) </w:t>
            </w:r>
            <w:r w:rsidR="003238CB" w:rsidRPr="007363CA">
              <w:rPr>
                <w:rFonts w:ascii="Times New Roman" w:hAnsi="Times New Roman" w:cs="Times New Roman"/>
                <w:color w:val="000000" w:themeColor="text1"/>
              </w:rPr>
              <w:t>Guru mengabsen siswa</w:t>
            </w:r>
            <w:r w:rsidR="003238CB">
              <w:rPr>
                <w:rFonts w:ascii="Times New Roman" w:hAnsi="Times New Roman" w:cs="Times New Roman"/>
                <w:color w:val="000000" w:themeColor="text1"/>
              </w:rPr>
              <w:t xml:space="preserve">, (c) </w:t>
            </w:r>
            <w:r w:rsidR="003238CB" w:rsidRPr="00A87C5A">
              <w:rPr>
                <w:rFonts w:ascii="Times New Roman" w:hAnsi="Times New Roman" w:cs="Times New Roman"/>
                <w:color w:val="000000" w:themeColor="text1"/>
              </w:rPr>
              <w:t>Apersepsi</w:t>
            </w:r>
            <w:r w:rsidR="003238CB">
              <w:rPr>
                <w:rFonts w:ascii="Times New Roman" w:hAnsi="Times New Roman" w:cs="Times New Roman"/>
                <w:color w:val="000000" w:themeColor="text1"/>
              </w:rPr>
              <w:t xml:space="preserve">, (d) </w:t>
            </w:r>
            <w:r w:rsidR="003238CB" w:rsidRPr="00A87C5A">
              <w:rPr>
                <w:rFonts w:ascii="Times New Roman" w:hAnsi="Times New Roman" w:cs="Times New Roman"/>
                <w:color w:val="000000" w:themeColor="text1"/>
              </w:rPr>
              <w:t>Motivasi</w:t>
            </w:r>
            <w:r w:rsidR="003238CB">
              <w:rPr>
                <w:rFonts w:ascii="Times New Roman" w:hAnsi="Times New Roman" w:cs="Times New Roman"/>
                <w:color w:val="000000" w:themeColor="text1"/>
              </w:rPr>
              <w:t xml:space="preserve">. </w:t>
            </w:r>
          </w:p>
          <w:p w:rsidR="00194880" w:rsidRDefault="003238CB" w:rsidP="00DC698E">
            <w:pPr>
              <w:pStyle w:val="Default"/>
              <w:numPr>
                <w:ilvl w:val="0"/>
                <w:numId w:val="29"/>
              </w:numPr>
              <w:ind w:left="397"/>
              <w:rPr>
                <w:rFonts w:ascii="Times New Roman" w:hAnsi="Times New Roman" w:cs="Times New Roman"/>
                <w:color w:val="000000" w:themeColor="text1"/>
              </w:rPr>
            </w:pPr>
            <w:r w:rsidRPr="00194880">
              <w:rPr>
                <w:rFonts w:ascii="Times New Roman" w:hAnsi="Times New Roman" w:cs="Times New Roman"/>
                <w:color w:val="000000" w:themeColor="text1"/>
              </w:rPr>
              <w:t xml:space="preserve">Kegiatan inti: (a) Penjelasan dari guru, (b) </w:t>
            </w:r>
            <w:r w:rsidRPr="00194880">
              <w:rPr>
                <w:rFonts w:ascii="Times New Roman" w:hAnsi="Times New Roman" w:cs="Times New Roman"/>
              </w:rPr>
              <w:t>membahas contoh, (c) Soal latihan, (d) membahas soal latihan, (e) Pertanyaan.</w:t>
            </w:r>
          </w:p>
          <w:p w:rsidR="003238CB" w:rsidRPr="00194880" w:rsidRDefault="003238CB" w:rsidP="00DC698E">
            <w:pPr>
              <w:pStyle w:val="Default"/>
              <w:numPr>
                <w:ilvl w:val="0"/>
                <w:numId w:val="29"/>
              </w:numPr>
              <w:ind w:left="397"/>
              <w:rPr>
                <w:rFonts w:ascii="Times New Roman" w:hAnsi="Times New Roman" w:cs="Times New Roman"/>
                <w:color w:val="000000" w:themeColor="text1"/>
              </w:rPr>
            </w:pPr>
            <w:r w:rsidRPr="00194880">
              <w:rPr>
                <w:rFonts w:ascii="Times New Roman" w:hAnsi="Times New Roman" w:cs="Times New Roman"/>
                <w:color w:val="000000" w:themeColor="text1"/>
              </w:rPr>
              <w:t xml:space="preserve">Kegiatan Akhir: (a) Rangkuman, (b) </w:t>
            </w:r>
            <w:r w:rsidRPr="00194880">
              <w:rPr>
                <w:rFonts w:ascii="Times New Roman" w:hAnsi="Times New Roman" w:cs="Times New Roman"/>
              </w:rPr>
              <w:t>Memberikan informas</w:t>
            </w:r>
          </w:p>
        </w:tc>
        <w:tc>
          <w:tcPr>
            <w:tcW w:w="1529" w:type="dxa"/>
          </w:tcPr>
          <w:p w:rsidR="003238CB" w:rsidRPr="00F83115" w:rsidRDefault="0073712D" w:rsidP="00C6466E">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Observasi </w:t>
            </w:r>
          </w:p>
        </w:tc>
        <w:tc>
          <w:tcPr>
            <w:tcW w:w="1350" w:type="dxa"/>
          </w:tcPr>
          <w:p w:rsidR="003238CB" w:rsidRPr="00F83115" w:rsidRDefault="003238CB" w:rsidP="00C6466E">
            <w:pPr>
              <w:pStyle w:val="NoSpacing"/>
              <w:jc w:val="center"/>
              <w:rPr>
                <w:rFonts w:ascii="Times New Roman" w:hAnsi="Times New Roman"/>
                <w:color w:val="000000" w:themeColor="text1"/>
                <w:sz w:val="24"/>
                <w:szCs w:val="24"/>
              </w:rPr>
            </w:pPr>
          </w:p>
        </w:tc>
      </w:tr>
    </w:tbl>
    <w:p w:rsidR="00074C4D" w:rsidRPr="00A45661" w:rsidRDefault="00074C4D" w:rsidP="00D67670">
      <w:pPr>
        <w:pStyle w:val="Bodytext20"/>
        <w:shd w:val="clear" w:color="auto" w:fill="auto"/>
        <w:tabs>
          <w:tab w:val="left" w:pos="890"/>
        </w:tabs>
        <w:spacing w:line="480" w:lineRule="auto"/>
        <w:rPr>
          <w:sz w:val="24"/>
          <w:szCs w:val="24"/>
        </w:rPr>
      </w:pPr>
    </w:p>
    <w:sectPr w:rsidR="00074C4D" w:rsidRPr="00A45661" w:rsidSect="00C20705">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02" w:rsidRDefault="00760C02" w:rsidP="00204A6E">
      <w:pPr>
        <w:spacing w:after="0" w:line="240" w:lineRule="auto"/>
      </w:pPr>
      <w:r>
        <w:separator/>
      </w:r>
    </w:p>
  </w:endnote>
  <w:endnote w:type="continuationSeparator" w:id="0">
    <w:p w:rsidR="00760C02" w:rsidRDefault="00760C02" w:rsidP="002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27C3470t00">
    <w:altName w:val="MS Mincho"/>
    <w:panose1 w:val="00000000000000000000"/>
    <w:charset w:val="80"/>
    <w:family w:val="auto"/>
    <w:notTrueType/>
    <w:pitch w:val="default"/>
    <w:sig w:usb0="00000001" w:usb1="08070000" w:usb2="00000010" w:usb3="00000000" w:csb0="00020000" w:csb1="00000000"/>
  </w:font>
  <w:font w:name="TTE27D0A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05" w:rsidRDefault="00C20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05" w:rsidRDefault="00C207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57175"/>
      <w:docPartObj>
        <w:docPartGallery w:val="Page Numbers (Bottom of Page)"/>
        <w:docPartUnique/>
      </w:docPartObj>
    </w:sdtPr>
    <w:sdtEndPr>
      <w:rPr>
        <w:noProof/>
      </w:rPr>
    </w:sdtEndPr>
    <w:sdtContent>
      <w:p w:rsidR="00C20705" w:rsidRDefault="00C20705">
        <w:pPr>
          <w:pStyle w:val="Footer"/>
          <w:jc w:val="center"/>
        </w:pPr>
        <w:r>
          <w:fldChar w:fldCharType="begin"/>
        </w:r>
        <w:r>
          <w:instrText xml:space="preserve"> PAGE   \* MERGEFORMAT </w:instrText>
        </w:r>
        <w:r>
          <w:fldChar w:fldCharType="separate"/>
        </w:r>
        <w:r w:rsidR="000E2637">
          <w:rPr>
            <w:noProof/>
          </w:rPr>
          <w:t>1</w:t>
        </w:r>
        <w:r>
          <w:rPr>
            <w:noProof/>
          </w:rPr>
          <w:fldChar w:fldCharType="end"/>
        </w:r>
      </w:p>
    </w:sdtContent>
  </w:sdt>
  <w:p w:rsidR="00C20705" w:rsidRDefault="00C20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02" w:rsidRDefault="00760C02" w:rsidP="00204A6E">
      <w:pPr>
        <w:spacing w:after="0" w:line="240" w:lineRule="auto"/>
      </w:pPr>
      <w:r>
        <w:separator/>
      </w:r>
    </w:p>
  </w:footnote>
  <w:footnote w:type="continuationSeparator" w:id="0">
    <w:p w:rsidR="00760C02" w:rsidRDefault="00760C02" w:rsidP="0020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05" w:rsidRDefault="00C20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277784"/>
      <w:docPartObj>
        <w:docPartGallery w:val="Page Numbers (Top of Page)"/>
        <w:docPartUnique/>
      </w:docPartObj>
    </w:sdtPr>
    <w:sdtEndPr>
      <w:rPr>
        <w:rFonts w:ascii="Times New Roman" w:hAnsi="Times New Roman" w:cs="Times New Roman"/>
        <w:noProof/>
        <w:sz w:val="24"/>
        <w:szCs w:val="24"/>
      </w:rPr>
    </w:sdtEndPr>
    <w:sdtContent>
      <w:p w:rsidR="00A84681" w:rsidRPr="00204A6E" w:rsidRDefault="00A84681">
        <w:pPr>
          <w:pStyle w:val="Header"/>
          <w:jc w:val="right"/>
          <w:rPr>
            <w:rFonts w:ascii="Times New Roman" w:hAnsi="Times New Roman" w:cs="Times New Roman"/>
            <w:sz w:val="24"/>
            <w:szCs w:val="24"/>
          </w:rPr>
        </w:pPr>
        <w:r w:rsidRPr="00204A6E">
          <w:rPr>
            <w:rFonts w:ascii="Times New Roman" w:hAnsi="Times New Roman" w:cs="Times New Roman"/>
            <w:sz w:val="24"/>
            <w:szCs w:val="24"/>
          </w:rPr>
          <w:fldChar w:fldCharType="begin"/>
        </w:r>
        <w:r w:rsidRPr="00204A6E">
          <w:rPr>
            <w:rFonts w:ascii="Times New Roman" w:hAnsi="Times New Roman" w:cs="Times New Roman"/>
            <w:sz w:val="24"/>
            <w:szCs w:val="24"/>
          </w:rPr>
          <w:instrText xml:space="preserve"> PAGE   \* MERGEFORMAT </w:instrText>
        </w:r>
        <w:r w:rsidRPr="00204A6E">
          <w:rPr>
            <w:rFonts w:ascii="Times New Roman" w:hAnsi="Times New Roman" w:cs="Times New Roman"/>
            <w:sz w:val="24"/>
            <w:szCs w:val="24"/>
          </w:rPr>
          <w:fldChar w:fldCharType="separate"/>
        </w:r>
        <w:r w:rsidR="000E2637">
          <w:rPr>
            <w:rFonts w:ascii="Times New Roman" w:hAnsi="Times New Roman" w:cs="Times New Roman"/>
            <w:noProof/>
            <w:sz w:val="24"/>
            <w:szCs w:val="24"/>
          </w:rPr>
          <w:t>19</w:t>
        </w:r>
        <w:r w:rsidRPr="00204A6E">
          <w:rPr>
            <w:rFonts w:ascii="Times New Roman" w:hAnsi="Times New Roman" w:cs="Times New Roman"/>
            <w:noProof/>
            <w:sz w:val="24"/>
            <w:szCs w:val="24"/>
          </w:rPr>
          <w:fldChar w:fldCharType="end"/>
        </w:r>
      </w:p>
    </w:sdtContent>
  </w:sdt>
  <w:p w:rsidR="00A84681" w:rsidRDefault="00A846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705" w:rsidRDefault="00C20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FCE"/>
    <w:multiLevelType w:val="hybridMultilevel"/>
    <w:tmpl w:val="5F6665F0"/>
    <w:lvl w:ilvl="0" w:tplc="68C0F1AC">
      <w:start w:val="8"/>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3D39"/>
    <w:multiLevelType w:val="hybridMultilevel"/>
    <w:tmpl w:val="05FE4D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1B3F52"/>
    <w:multiLevelType w:val="hybridMultilevel"/>
    <w:tmpl w:val="C5BA068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nsid w:val="04956819"/>
    <w:multiLevelType w:val="hybridMultilevel"/>
    <w:tmpl w:val="9D569B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4BE12A0"/>
    <w:multiLevelType w:val="hybridMultilevel"/>
    <w:tmpl w:val="AB86C0B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542D1"/>
    <w:multiLevelType w:val="hybridMultilevel"/>
    <w:tmpl w:val="9D569B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E0D41A8"/>
    <w:multiLevelType w:val="hybridMultilevel"/>
    <w:tmpl w:val="215652C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7">
    <w:nsid w:val="0EE64F42"/>
    <w:multiLevelType w:val="hybridMultilevel"/>
    <w:tmpl w:val="CF266FAE"/>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8">
    <w:nsid w:val="1404133E"/>
    <w:multiLevelType w:val="hybridMultilevel"/>
    <w:tmpl w:val="6CAC8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7B27A2"/>
    <w:multiLevelType w:val="hybridMultilevel"/>
    <w:tmpl w:val="F3E89696"/>
    <w:lvl w:ilvl="0" w:tplc="04090019">
      <w:start w:val="1"/>
      <w:numFmt w:val="lowerLetter"/>
      <w:lvlText w:val="%1."/>
      <w:lvlJc w:val="left"/>
      <w:pPr>
        <w:ind w:left="136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19755235"/>
    <w:multiLevelType w:val="hybridMultilevel"/>
    <w:tmpl w:val="1C38E5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73719F"/>
    <w:multiLevelType w:val="hybridMultilevel"/>
    <w:tmpl w:val="5E8C7B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665359"/>
    <w:multiLevelType w:val="hybridMultilevel"/>
    <w:tmpl w:val="BD8081CE"/>
    <w:lvl w:ilvl="0" w:tplc="04090015">
      <w:start w:val="1"/>
      <w:numFmt w:val="upperLetter"/>
      <w:lvlText w:val="%1."/>
      <w:lvlJc w:val="left"/>
      <w:pPr>
        <w:ind w:left="720" w:hanging="360"/>
      </w:pPr>
      <w:rPr>
        <w:rFonts w:hint="default"/>
      </w:rPr>
    </w:lvl>
    <w:lvl w:ilvl="1" w:tplc="2B6C504E">
      <w:start w:val="1"/>
      <w:numFmt w:val="lowerLetter"/>
      <w:lvlText w:val="%2."/>
      <w:lvlJc w:val="left"/>
      <w:pPr>
        <w:ind w:left="1440" w:hanging="360"/>
      </w:pPr>
      <w:rPr>
        <w:rFonts w:ascii="Times New Roman" w:eastAsiaTheme="minorEastAsia"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EA733F8"/>
    <w:multiLevelType w:val="hybridMultilevel"/>
    <w:tmpl w:val="F8AA1DC6"/>
    <w:lvl w:ilvl="0" w:tplc="C862DD9C">
      <w:start w:val="7"/>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C37A9"/>
    <w:multiLevelType w:val="hybridMultilevel"/>
    <w:tmpl w:val="01CA1B60"/>
    <w:lvl w:ilvl="0" w:tplc="D040C222">
      <w:start w:val="5"/>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A16C6"/>
    <w:multiLevelType w:val="hybridMultilevel"/>
    <w:tmpl w:val="A17A4C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871832"/>
    <w:multiLevelType w:val="hybridMultilevel"/>
    <w:tmpl w:val="31AE53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5B5F86"/>
    <w:multiLevelType w:val="hybridMultilevel"/>
    <w:tmpl w:val="DCF2C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B62E2"/>
    <w:multiLevelType w:val="hybridMultilevel"/>
    <w:tmpl w:val="7ACEA768"/>
    <w:lvl w:ilvl="0" w:tplc="7BD6627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E81958"/>
    <w:multiLevelType w:val="hybridMultilevel"/>
    <w:tmpl w:val="129EA420"/>
    <w:lvl w:ilvl="0" w:tplc="6F92BF1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C43A6B"/>
    <w:multiLevelType w:val="hybridMultilevel"/>
    <w:tmpl w:val="43E663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9D30F3"/>
    <w:multiLevelType w:val="hybridMultilevel"/>
    <w:tmpl w:val="3F1221F0"/>
    <w:lvl w:ilvl="0" w:tplc="4A4A6C42">
      <w:start w:val="1"/>
      <w:numFmt w:val="bullet"/>
      <w:lvlText w:val="•"/>
      <w:lvlJc w:val="left"/>
      <w:pPr>
        <w:tabs>
          <w:tab w:val="num" w:pos="720"/>
        </w:tabs>
        <w:ind w:left="720" w:hanging="360"/>
      </w:pPr>
      <w:rPr>
        <w:rFonts w:ascii="Times New Roman" w:hAnsi="Times New Roman" w:hint="default"/>
      </w:rPr>
    </w:lvl>
    <w:lvl w:ilvl="1" w:tplc="7744E5B0" w:tentative="1">
      <w:start w:val="1"/>
      <w:numFmt w:val="bullet"/>
      <w:lvlText w:val="•"/>
      <w:lvlJc w:val="left"/>
      <w:pPr>
        <w:tabs>
          <w:tab w:val="num" w:pos="1440"/>
        </w:tabs>
        <w:ind w:left="1440" w:hanging="360"/>
      </w:pPr>
      <w:rPr>
        <w:rFonts w:ascii="Times New Roman" w:hAnsi="Times New Roman" w:hint="default"/>
      </w:rPr>
    </w:lvl>
    <w:lvl w:ilvl="2" w:tplc="48203FA4" w:tentative="1">
      <w:start w:val="1"/>
      <w:numFmt w:val="bullet"/>
      <w:lvlText w:val="•"/>
      <w:lvlJc w:val="left"/>
      <w:pPr>
        <w:tabs>
          <w:tab w:val="num" w:pos="2160"/>
        </w:tabs>
        <w:ind w:left="2160" w:hanging="360"/>
      </w:pPr>
      <w:rPr>
        <w:rFonts w:ascii="Times New Roman" w:hAnsi="Times New Roman" w:hint="default"/>
      </w:rPr>
    </w:lvl>
    <w:lvl w:ilvl="3" w:tplc="EFBEDD34" w:tentative="1">
      <w:start w:val="1"/>
      <w:numFmt w:val="bullet"/>
      <w:lvlText w:val="•"/>
      <w:lvlJc w:val="left"/>
      <w:pPr>
        <w:tabs>
          <w:tab w:val="num" w:pos="2880"/>
        </w:tabs>
        <w:ind w:left="2880" w:hanging="360"/>
      </w:pPr>
      <w:rPr>
        <w:rFonts w:ascii="Times New Roman" w:hAnsi="Times New Roman" w:hint="default"/>
      </w:rPr>
    </w:lvl>
    <w:lvl w:ilvl="4" w:tplc="CFDE09AA" w:tentative="1">
      <w:start w:val="1"/>
      <w:numFmt w:val="bullet"/>
      <w:lvlText w:val="•"/>
      <w:lvlJc w:val="left"/>
      <w:pPr>
        <w:tabs>
          <w:tab w:val="num" w:pos="3600"/>
        </w:tabs>
        <w:ind w:left="3600" w:hanging="360"/>
      </w:pPr>
      <w:rPr>
        <w:rFonts w:ascii="Times New Roman" w:hAnsi="Times New Roman" w:hint="default"/>
      </w:rPr>
    </w:lvl>
    <w:lvl w:ilvl="5" w:tplc="25F0BECE" w:tentative="1">
      <w:start w:val="1"/>
      <w:numFmt w:val="bullet"/>
      <w:lvlText w:val="•"/>
      <w:lvlJc w:val="left"/>
      <w:pPr>
        <w:tabs>
          <w:tab w:val="num" w:pos="4320"/>
        </w:tabs>
        <w:ind w:left="4320" w:hanging="360"/>
      </w:pPr>
      <w:rPr>
        <w:rFonts w:ascii="Times New Roman" w:hAnsi="Times New Roman" w:hint="default"/>
      </w:rPr>
    </w:lvl>
    <w:lvl w:ilvl="6" w:tplc="6BC61D3C" w:tentative="1">
      <w:start w:val="1"/>
      <w:numFmt w:val="bullet"/>
      <w:lvlText w:val="•"/>
      <w:lvlJc w:val="left"/>
      <w:pPr>
        <w:tabs>
          <w:tab w:val="num" w:pos="5040"/>
        </w:tabs>
        <w:ind w:left="5040" w:hanging="360"/>
      </w:pPr>
      <w:rPr>
        <w:rFonts w:ascii="Times New Roman" w:hAnsi="Times New Roman" w:hint="default"/>
      </w:rPr>
    </w:lvl>
    <w:lvl w:ilvl="7" w:tplc="D3260EAE" w:tentative="1">
      <w:start w:val="1"/>
      <w:numFmt w:val="bullet"/>
      <w:lvlText w:val="•"/>
      <w:lvlJc w:val="left"/>
      <w:pPr>
        <w:tabs>
          <w:tab w:val="num" w:pos="5760"/>
        </w:tabs>
        <w:ind w:left="5760" w:hanging="360"/>
      </w:pPr>
      <w:rPr>
        <w:rFonts w:ascii="Times New Roman" w:hAnsi="Times New Roman" w:hint="default"/>
      </w:rPr>
    </w:lvl>
    <w:lvl w:ilvl="8" w:tplc="840C27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65816DA"/>
    <w:multiLevelType w:val="hybridMultilevel"/>
    <w:tmpl w:val="40AA22D8"/>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F93B0C"/>
    <w:multiLevelType w:val="hybridMultilevel"/>
    <w:tmpl w:val="ED403F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17">
      <w:start w:val="1"/>
      <w:numFmt w:val="lowerLetter"/>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97F786F"/>
    <w:multiLevelType w:val="hybridMultilevel"/>
    <w:tmpl w:val="3E6037F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nsid w:val="3C007E54"/>
    <w:multiLevelType w:val="hybridMultilevel"/>
    <w:tmpl w:val="C5143982"/>
    <w:lvl w:ilvl="0" w:tplc="9678153A">
      <w:start w:val="1"/>
      <w:numFmt w:val="decimal"/>
      <w:lvlText w:val="%1."/>
      <w:lvlJc w:val="left"/>
      <w:pPr>
        <w:ind w:left="3600" w:hanging="360"/>
      </w:pPr>
      <w:rPr>
        <w:rFonts w:ascii="Times New Roman" w:eastAsia="Calibri" w:hAnsi="Times New Roman" w:cs="Times New Roman"/>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3F0F50C4"/>
    <w:multiLevelType w:val="hybridMultilevel"/>
    <w:tmpl w:val="5714272A"/>
    <w:lvl w:ilvl="0" w:tplc="D8246558">
      <w:start w:val="6"/>
      <w:numFmt w:val="lowerLetter"/>
      <w:lvlText w:val="%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7E447E"/>
    <w:multiLevelType w:val="hybridMultilevel"/>
    <w:tmpl w:val="FE20D04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8">
    <w:nsid w:val="42EC07B0"/>
    <w:multiLevelType w:val="hybridMultilevel"/>
    <w:tmpl w:val="A5F066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39B450F"/>
    <w:multiLevelType w:val="hybridMultilevel"/>
    <w:tmpl w:val="663A2312"/>
    <w:lvl w:ilvl="0" w:tplc="1CCC34F4">
      <w:start w:val="1"/>
      <w:numFmt w:val="upperLetter"/>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25E2F94">
      <w:start w:val="1"/>
      <w:numFmt w:val="decimal"/>
      <w:lvlText w:val="%4)"/>
      <w:lvlJc w:val="left"/>
      <w:pPr>
        <w:ind w:left="2880" w:hanging="360"/>
      </w:pPr>
      <w:rPr>
        <w:b w:val="0"/>
      </w:rPr>
    </w:lvl>
    <w:lvl w:ilvl="4" w:tplc="04090017">
      <w:start w:val="1"/>
      <w:numFmt w:val="lowerLetter"/>
      <w:lvlText w:val="%5)"/>
      <w:lvlJc w:val="left"/>
      <w:pPr>
        <w:ind w:left="135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928" w:hanging="360"/>
      </w:pPr>
    </w:lvl>
    <w:lvl w:ilvl="8" w:tplc="04090017">
      <w:start w:val="1"/>
      <w:numFmt w:val="lowerLetter"/>
      <w:lvlText w:val="%9)"/>
      <w:lvlJc w:val="left"/>
      <w:pPr>
        <w:ind w:left="6480" w:hanging="180"/>
      </w:pPr>
    </w:lvl>
  </w:abstractNum>
  <w:abstractNum w:abstractNumId="30">
    <w:nsid w:val="440C4EDB"/>
    <w:multiLevelType w:val="hybridMultilevel"/>
    <w:tmpl w:val="B898299E"/>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1">
    <w:nsid w:val="44ED027F"/>
    <w:multiLevelType w:val="hybridMultilevel"/>
    <w:tmpl w:val="E87433B2"/>
    <w:lvl w:ilvl="0" w:tplc="F252D568">
      <w:start w:val="1"/>
      <w:numFmt w:val="decimal"/>
      <w:lvlText w:val="%1."/>
      <w:lvlJc w:val="left"/>
      <w:pPr>
        <w:ind w:left="721" w:hanging="360"/>
      </w:pPr>
      <w:rPr>
        <w:rFonts w:hint="default"/>
      </w:rPr>
    </w:lvl>
    <w:lvl w:ilvl="1" w:tplc="04090019">
      <w:start w:val="1"/>
      <w:numFmt w:val="lowerLetter"/>
      <w:lvlText w:val="%2."/>
      <w:lvlJc w:val="left"/>
      <w:pPr>
        <w:ind w:left="1441" w:hanging="360"/>
      </w:pPr>
      <w:rPr>
        <w:rFonts w:hint="default"/>
      </w:rPr>
    </w:lvl>
    <w:lvl w:ilvl="2" w:tplc="001C9CEC">
      <w:start w:val="1"/>
      <w:numFmt w:val="decimal"/>
      <w:lvlText w:val="%3)"/>
      <w:lvlJc w:val="left"/>
      <w:pPr>
        <w:ind w:left="2341" w:hanging="360"/>
      </w:pPr>
      <w:rPr>
        <w:rFonts w:hint="default"/>
      </w:r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32">
    <w:nsid w:val="468E0BBE"/>
    <w:multiLevelType w:val="hybridMultilevel"/>
    <w:tmpl w:val="34EEDA52"/>
    <w:lvl w:ilvl="0" w:tplc="04090019">
      <w:start w:val="1"/>
      <w:numFmt w:val="lowerLetter"/>
      <w:lvlText w:val="%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A167DD"/>
    <w:multiLevelType w:val="hybridMultilevel"/>
    <w:tmpl w:val="9EDE3BCC"/>
    <w:lvl w:ilvl="0" w:tplc="C2C6D8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E9C7A11"/>
    <w:multiLevelType w:val="hybridMultilevel"/>
    <w:tmpl w:val="E23CBFE2"/>
    <w:lvl w:ilvl="0" w:tplc="04090019">
      <w:start w:val="1"/>
      <w:numFmt w:val="low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5">
    <w:nsid w:val="512B1BA6"/>
    <w:multiLevelType w:val="hybridMultilevel"/>
    <w:tmpl w:val="264A5320"/>
    <w:lvl w:ilvl="0" w:tplc="6A162D3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8F80838A">
      <w:start w:val="1"/>
      <w:numFmt w:val="decimal"/>
      <w:lvlText w:val="%4)"/>
      <w:lvlJc w:val="left"/>
      <w:pPr>
        <w:ind w:left="2880" w:hanging="360"/>
      </w:pPr>
      <w:rPr>
        <w:b/>
      </w:rPr>
    </w:lvl>
    <w:lvl w:ilvl="4" w:tplc="FFFFFFFF">
      <w:start w:val="1"/>
      <w:numFmt w:val="lowerLetter"/>
      <w:lvlText w:val="%5."/>
      <w:lvlJc w:val="left"/>
      <w:pPr>
        <w:ind w:left="1350" w:hanging="360"/>
      </w:pPr>
    </w:lvl>
    <w:lvl w:ilvl="5" w:tplc="FFFFFFFF">
      <w:start w:val="1"/>
      <w:numFmt w:val="lowerRoman"/>
      <w:lvlText w:val="%6."/>
      <w:lvlJc w:val="right"/>
      <w:pPr>
        <w:ind w:left="4320" w:hanging="180"/>
      </w:pPr>
    </w:lvl>
    <w:lvl w:ilvl="6" w:tplc="0421000F">
      <w:start w:val="1"/>
      <w:numFmt w:val="decimal"/>
      <w:lvlText w:val="%7."/>
      <w:lvlJc w:val="left"/>
      <w:pPr>
        <w:ind w:left="644" w:hanging="360"/>
      </w:pPr>
      <w:rPr>
        <w:rFonts w:hint="default"/>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56513C62"/>
    <w:multiLevelType w:val="hybridMultilevel"/>
    <w:tmpl w:val="68B2F6F8"/>
    <w:lvl w:ilvl="0" w:tplc="5CF8F05C">
      <w:start w:val="2"/>
      <w:numFmt w:val="decimal"/>
      <w:lvlText w:val="%1."/>
      <w:lvlJc w:val="left"/>
      <w:pPr>
        <w:ind w:left="13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A0069C"/>
    <w:multiLevelType w:val="hybridMultilevel"/>
    <w:tmpl w:val="9E76906C"/>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59E60BE0"/>
    <w:multiLevelType w:val="hybridMultilevel"/>
    <w:tmpl w:val="B50871E8"/>
    <w:lvl w:ilvl="0" w:tplc="095EDBAE">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210011">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5D083578"/>
    <w:multiLevelType w:val="hybridMultilevel"/>
    <w:tmpl w:val="D66ECEA4"/>
    <w:lvl w:ilvl="0" w:tplc="2B6C504E">
      <w:start w:val="1"/>
      <w:numFmt w:val="lowerLetter"/>
      <w:lvlText w:val="%1."/>
      <w:lvlJc w:val="left"/>
      <w:pPr>
        <w:ind w:left="719" w:hanging="360"/>
      </w:pPr>
      <w:rPr>
        <w:rFonts w:ascii="Times New Roman" w:eastAsiaTheme="minorEastAsia" w:hAnsi="Times New Roman" w:cstheme="minorBidi"/>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0">
    <w:nsid w:val="5E4960EC"/>
    <w:multiLevelType w:val="hybridMultilevel"/>
    <w:tmpl w:val="3468D87E"/>
    <w:lvl w:ilvl="0" w:tplc="3F36509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0921F8"/>
    <w:multiLevelType w:val="hybridMultilevel"/>
    <w:tmpl w:val="B33EC24A"/>
    <w:lvl w:ilvl="0" w:tplc="F45C14F0">
      <w:start w:val="4"/>
      <w:numFmt w:val="decimal"/>
      <w:lvlText w:val="%1."/>
      <w:lvlJc w:val="left"/>
      <w:pPr>
        <w:ind w:left="28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6559C3"/>
    <w:multiLevelType w:val="hybridMultilevel"/>
    <w:tmpl w:val="CE76126E"/>
    <w:lvl w:ilvl="0" w:tplc="57C45484">
      <w:start w:val="1"/>
      <w:numFmt w:val="bullet"/>
      <w:lvlText w:val="•"/>
      <w:lvlJc w:val="left"/>
      <w:pPr>
        <w:tabs>
          <w:tab w:val="num" w:pos="720"/>
        </w:tabs>
        <w:ind w:left="720" w:hanging="360"/>
      </w:pPr>
      <w:rPr>
        <w:rFonts w:ascii="Times New Roman" w:hAnsi="Times New Roman" w:hint="default"/>
      </w:rPr>
    </w:lvl>
    <w:lvl w:ilvl="1" w:tplc="D220C46A" w:tentative="1">
      <w:start w:val="1"/>
      <w:numFmt w:val="bullet"/>
      <w:lvlText w:val="•"/>
      <w:lvlJc w:val="left"/>
      <w:pPr>
        <w:tabs>
          <w:tab w:val="num" w:pos="1440"/>
        </w:tabs>
        <w:ind w:left="1440" w:hanging="360"/>
      </w:pPr>
      <w:rPr>
        <w:rFonts w:ascii="Times New Roman" w:hAnsi="Times New Roman" w:hint="default"/>
      </w:rPr>
    </w:lvl>
    <w:lvl w:ilvl="2" w:tplc="C346EBC8" w:tentative="1">
      <w:start w:val="1"/>
      <w:numFmt w:val="bullet"/>
      <w:lvlText w:val="•"/>
      <w:lvlJc w:val="left"/>
      <w:pPr>
        <w:tabs>
          <w:tab w:val="num" w:pos="2160"/>
        </w:tabs>
        <w:ind w:left="2160" w:hanging="360"/>
      </w:pPr>
      <w:rPr>
        <w:rFonts w:ascii="Times New Roman" w:hAnsi="Times New Roman" w:hint="default"/>
      </w:rPr>
    </w:lvl>
    <w:lvl w:ilvl="3" w:tplc="F9B650B4" w:tentative="1">
      <w:start w:val="1"/>
      <w:numFmt w:val="bullet"/>
      <w:lvlText w:val="•"/>
      <w:lvlJc w:val="left"/>
      <w:pPr>
        <w:tabs>
          <w:tab w:val="num" w:pos="2880"/>
        </w:tabs>
        <w:ind w:left="2880" w:hanging="360"/>
      </w:pPr>
      <w:rPr>
        <w:rFonts w:ascii="Times New Roman" w:hAnsi="Times New Roman" w:hint="default"/>
      </w:rPr>
    </w:lvl>
    <w:lvl w:ilvl="4" w:tplc="68A8570A" w:tentative="1">
      <w:start w:val="1"/>
      <w:numFmt w:val="bullet"/>
      <w:lvlText w:val="•"/>
      <w:lvlJc w:val="left"/>
      <w:pPr>
        <w:tabs>
          <w:tab w:val="num" w:pos="3600"/>
        </w:tabs>
        <w:ind w:left="3600" w:hanging="360"/>
      </w:pPr>
      <w:rPr>
        <w:rFonts w:ascii="Times New Roman" w:hAnsi="Times New Roman" w:hint="default"/>
      </w:rPr>
    </w:lvl>
    <w:lvl w:ilvl="5" w:tplc="92624942" w:tentative="1">
      <w:start w:val="1"/>
      <w:numFmt w:val="bullet"/>
      <w:lvlText w:val="•"/>
      <w:lvlJc w:val="left"/>
      <w:pPr>
        <w:tabs>
          <w:tab w:val="num" w:pos="4320"/>
        </w:tabs>
        <w:ind w:left="4320" w:hanging="360"/>
      </w:pPr>
      <w:rPr>
        <w:rFonts w:ascii="Times New Roman" w:hAnsi="Times New Roman" w:hint="default"/>
      </w:rPr>
    </w:lvl>
    <w:lvl w:ilvl="6" w:tplc="B6D45BCC" w:tentative="1">
      <w:start w:val="1"/>
      <w:numFmt w:val="bullet"/>
      <w:lvlText w:val="•"/>
      <w:lvlJc w:val="left"/>
      <w:pPr>
        <w:tabs>
          <w:tab w:val="num" w:pos="5040"/>
        </w:tabs>
        <w:ind w:left="5040" w:hanging="360"/>
      </w:pPr>
      <w:rPr>
        <w:rFonts w:ascii="Times New Roman" w:hAnsi="Times New Roman" w:hint="default"/>
      </w:rPr>
    </w:lvl>
    <w:lvl w:ilvl="7" w:tplc="2A9AD822" w:tentative="1">
      <w:start w:val="1"/>
      <w:numFmt w:val="bullet"/>
      <w:lvlText w:val="•"/>
      <w:lvlJc w:val="left"/>
      <w:pPr>
        <w:tabs>
          <w:tab w:val="num" w:pos="5760"/>
        </w:tabs>
        <w:ind w:left="5760" w:hanging="360"/>
      </w:pPr>
      <w:rPr>
        <w:rFonts w:ascii="Times New Roman" w:hAnsi="Times New Roman" w:hint="default"/>
      </w:rPr>
    </w:lvl>
    <w:lvl w:ilvl="8" w:tplc="301AE33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0EB4FBC"/>
    <w:multiLevelType w:val="hybridMultilevel"/>
    <w:tmpl w:val="8CC2868E"/>
    <w:lvl w:ilvl="0" w:tplc="0409000F">
      <w:start w:val="1"/>
      <w:numFmt w:val="decimal"/>
      <w:lvlText w:val="%1."/>
      <w:lvlJc w:val="left"/>
      <w:pPr>
        <w:ind w:left="1069" w:hanging="360"/>
      </w:pPr>
      <w:rPr>
        <w:rFonts w:hint="default"/>
      </w:rPr>
    </w:lvl>
    <w:lvl w:ilvl="1" w:tplc="03A87D92">
      <w:start w:val="2"/>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614270E4"/>
    <w:multiLevelType w:val="hybridMultilevel"/>
    <w:tmpl w:val="464E7586"/>
    <w:lvl w:ilvl="0" w:tplc="A9443D58">
      <w:start w:val="1"/>
      <w:numFmt w:val="decimal"/>
      <w:lvlText w:val="%1."/>
      <w:lvlJc w:val="left"/>
      <w:pPr>
        <w:ind w:left="8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2B4680"/>
    <w:multiLevelType w:val="hybridMultilevel"/>
    <w:tmpl w:val="B6FA1AF2"/>
    <w:lvl w:ilvl="0" w:tplc="0421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
    <w:nsid w:val="63E10A5B"/>
    <w:multiLevelType w:val="hybridMultilevel"/>
    <w:tmpl w:val="93C2F61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7">
    <w:nsid w:val="64FF50B6"/>
    <w:multiLevelType w:val="hybridMultilevel"/>
    <w:tmpl w:val="177AF0D0"/>
    <w:lvl w:ilvl="0" w:tplc="04090001">
      <w:start w:val="1"/>
      <w:numFmt w:val="bullet"/>
      <w:lvlText w:val=""/>
      <w:lvlJc w:val="left"/>
      <w:pPr>
        <w:ind w:left="2716" w:hanging="360"/>
      </w:pPr>
      <w:rPr>
        <w:rFonts w:ascii="Symbol" w:hAnsi="Symbol"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48">
    <w:nsid w:val="668418B2"/>
    <w:multiLevelType w:val="hybridMultilevel"/>
    <w:tmpl w:val="D464B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9B742E"/>
    <w:multiLevelType w:val="hybridMultilevel"/>
    <w:tmpl w:val="BC52434C"/>
    <w:lvl w:ilvl="0" w:tplc="41084E64">
      <w:start w:val="1"/>
      <w:numFmt w:val="bullet"/>
      <w:lvlText w:val="•"/>
      <w:lvlJc w:val="left"/>
      <w:pPr>
        <w:tabs>
          <w:tab w:val="num" w:pos="720"/>
        </w:tabs>
        <w:ind w:left="720" w:hanging="360"/>
      </w:pPr>
      <w:rPr>
        <w:rFonts w:ascii="Times New Roman" w:hAnsi="Times New Roman" w:hint="default"/>
      </w:rPr>
    </w:lvl>
    <w:lvl w:ilvl="1" w:tplc="CD98F986" w:tentative="1">
      <w:start w:val="1"/>
      <w:numFmt w:val="bullet"/>
      <w:lvlText w:val="•"/>
      <w:lvlJc w:val="left"/>
      <w:pPr>
        <w:tabs>
          <w:tab w:val="num" w:pos="1440"/>
        </w:tabs>
        <w:ind w:left="1440" w:hanging="360"/>
      </w:pPr>
      <w:rPr>
        <w:rFonts w:ascii="Times New Roman" w:hAnsi="Times New Roman" w:hint="default"/>
      </w:rPr>
    </w:lvl>
    <w:lvl w:ilvl="2" w:tplc="10525E24" w:tentative="1">
      <w:start w:val="1"/>
      <w:numFmt w:val="bullet"/>
      <w:lvlText w:val="•"/>
      <w:lvlJc w:val="left"/>
      <w:pPr>
        <w:tabs>
          <w:tab w:val="num" w:pos="2160"/>
        </w:tabs>
        <w:ind w:left="2160" w:hanging="360"/>
      </w:pPr>
      <w:rPr>
        <w:rFonts w:ascii="Times New Roman" w:hAnsi="Times New Roman" w:hint="default"/>
      </w:rPr>
    </w:lvl>
    <w:lvl w:ilvl="3" w:tplc="DE725090" w:tentative="1">
      <w:start w:val="1"/>
      <w:numFmt w:val="bullet"/>
      <w:lvlText w:val="•"/>
      <w:lvlJc w:val="left"/>
      <w:pPr>
        <w:tabs>
          <w:tab w:val="num" w:pos="2880"/>
        </w:tabs>
        <w:ind w:left="2880" w:hanging="360"/>
      </w:pPr>
      <w:rPr>
        <w:rFonts w:ascii="Times New Roman" w:hAnsi="Times New Roman" w:hint="default"/>
      </w:rPr>
    </w:lvl>
    <w:lvl w:ilvl="4" w:tplc="28C201CE" w:tentative="1">
      <w:start w:val="1"/>
      <w:numFmt w:val="bullet"/>
      <w:lvlText w:val="•"/>
      <w:lvlJc w:val="left"/>
      <w:pPr>
        <w:tabs>
          <w:tab w:val="num" w:pos="3600"/>
        </w:tabs>
        <w:ind w:left="3600" w:hanging="360"/>
      </w:pPr>
      <w:rPr>
        <w:rFonts w:ascii="Times New Roman" w:hAnsi="Times New Roman" w:hint="default"/>
      </w:rPr>
    </w:lvl>
    <w:lvl w:ilvl="5" w:tplc="BCB0202A" w:tentative="1">
      <w:start w:val="1"/>
      <w:numFmt w:val="bullet"/>
      <w:lvlText w:val="•"/>
      <w:lvlJc w:val="left"/>
      <w:pPr>
        <w:tabs>
          <w:tab w:val="num" w:pos="4320"/>
        </w:tabs>
        <w:ind w:left="4320" w:hanging="360"/>
      </w:pPr>
      <w:rPr>
        <w:rFonts w:ascii="Times New Roman" w:hAnsi="Times New Roman" w:hint="default"/>
      </w:rPr>
    </w:lvl>
    <w:lvl w:ilvl="6" w:tplc="3F702DD4" w:tentative="1">
      <w:start w:val="1"/>
      <w:numFmt w:val="bullet"/>
      <w:lvlText w:val="•"/>
      <w:lvlJc w:val="left"/>
      <w:pPr>
        <w:tabs>
          <w:tab w:val="num" w:pos="5040"/>
        </w:tabs>
        <w:ind w:left="5040" w:hanging="360"/>
      </w:pPr>
      <w:rPr>
        <w:rFonts w:ascii="Times New Roman" w:hAnsi="Times New Roman" w:hint="default"/>
      </w:rPr>
    </w:lvl>
    <w:lvl w:ilvl="7" w:tplc="9CA27ECE" w:tentative="1">
      <w:start w:val="1"/>
      <w:numFmt w:val="bullet"/>
      <w:lvlText w:val="•"/>
      <w:lvlJc w:val="left"/>
      <w:pPr>
        <w:tabs>
          <w:tab w:val="num" w:pos="5760"/>
        </w:tabs>
        <w:ind w:left="5760" w:hanging="360"/>
      </w:pPr>
      <w:rPr>
        <w:rFonts w:ascii="Times New Roman" w:hAnsi="Times New Roman" w:hint="default"/>
      </w:rPr>
    </w:lvl>
    <w:lvl w:ilvl="8" w:tplc="1D882C30" w:tentative="1">
      <w:start w:val="1"/>
      <w:numFmt w:val="bullet"/>
      <w:lvlText w:val="•"/>
      <w:lvlJc w:val="left"/>
      <w:pPr>
        <w:tabs>
          <w:tab w:val="num" w:pos="6480"/>
        </w:tabs>
        <w:ind w:left="6480" w:hanging="360"/>
      </w:pPr>
      <w:rPr>
        <w:rFonts w:ascii="Times New Roman" w:hAnsi="Times New Roman" w:hint="default"/>
      </w:rPr>
    </w:lvl>
  </w:abstractNum>
  <w:abstractNum w:abstractNumId="50">
    <w:nsid w:val="680147C0"/>
    <w:multiLevelType w:val="hybridMultilevel"/>
    <w:tmpl w:val="BA7A74EE"/>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1">
    <w:nsid w:val="6A1E4997"/>
    <w:multiLevelType w:val="hybridMultilevel"/>
    <w:tmpl w:val="AC5493B8"/>
    <w:lvl w:ilvl="0" w:tplc="95DCAF0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DCEB1C">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B4D2F85"/>
    <w:multiLevelType w:val="hybridMultilevel"/>
    <w:tmpl w:val="9B3854C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9678153A">
      <w:start w:val="1"/>
      <w:numFmt w:val="decimal"/>
      <w:lvlText w:val="%4."/>
      <w:lvlJc w:val="left"/>
      <w:pPr>
        <w:ind w:left="2880" w:hanging="360"/>
      </w:pPr>
      <w:rPr>
        <w:rFonts w:ascii="Times New Roman" w:eastAsia="Calibri" w:hAnsi="Times New Roman"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3">
    <w:nsid w:val="6C024807"/>
    <w:multiLevelType w:val="hybridMultilevel"/>
    <w:tmpl w:val="D278BF34"/>
    <w:lvl w:ilvl="0" w:tplc="6A162D38">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C64780"/>
    <w:multiLevelType w:val="hybridMultilevel"/>
    <w:tmpl w:val="9562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FB2197"/>
    <w:multiLevelType w:val="hybridMultilevel"/>
    <w:tmpl w:val="9C76E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3B07AB"/>
    <w:multiLevelType w:val="hybridMultilevel"/>
    <w:tmpl w:val="D4B48176"/>
    <w:lvl w:ilvl="0" w:tplc="2DCC5914">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i w:val="0"/>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C76007"/>
    <w:multiLevelType w:val="hybridMultilevel"/>
    <w:tmpl w:val="92B82FA0"/>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8">
    <w:nsid w:val="7D870178"/>
    <w:multiLevelType w:val="hybridMultilevel"/>
    <w:tmpl w:val="077EB34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9">
    <w:nsid w:val="7DCD771A"/>
    <w:multiLevelType w:val="hybridMultilevel"/>
    <w:tmpl w:val="873224B0"/>
    <w:lvl w:ilvl="0" w:tplc="D1787E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21001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nsid w:val="7E0F50AD"/>
    <w:multiLevelType w:val="hybridMultilevel"/>
    <w:tmpl w:val="7CCE851C"/>
    <w:lvl w:ilvl="0" w:tplc="172415F6">
      <w:start w:val="1"/>
      <w:numFmt w:val="bullet"/>
      <w:lvlText w:val="•"/>
      <w:lvlJc w:val="left"/>
      <w:pPr>
        <w:tabs>
          <w:tab w:val="num" w:pos="720"/>
        </w:tabs>
        <w:ind w:left="720" w:hanging="360"/>
      </w:pPr>
      <w:rPr>
        <w:rFonts w:ascii="Times New Roman" w:hAnsi="Times New Roman" w:hint="default"/>
      </w:rPr>
    </w:lvl>
    <w:lvl w:ilvl="1" w:tplc="F2ECDC7E" w:tentative="1">
      <w:start w:val="1"/>
      <w:numFmt w:val="bullet"/>
      <w:lvlText w:val="•"/>
      <w:lvlJc w:val="left"/>
      <w:pPr>
        <w:tabs>
          <w:tab w:val="num" w:pos="1440"/>
        </w:tabs>
        <w:ind w:left="1440" w:hanging="360"/>
      </w:pPr>
      <w:rPr>
        <w:rFonts w:ascii="Times New Roman" w:hAnsi="Times New Roman" w:hint="default"/>
      </w:rPr>
    </w:lvl>
    <w:lvl w:ilvl="2" w:tplc="6D8059E4" w:tentative="1">
      <w:start w:val="1"/>
      <w:numFmt w:val="bullet"/>
      <w:lvlText w:val="•"/>
      <w:lvlJc w:val="left"/>
      <w:pPr>
        <w:tabs>
          <w:tab w:val="num" w:pos="2160"/>
        </w:tabs>
        <w:ind w:left="2160" w:hanging="360"/>
      </w:pPr>
      <w:rPr>
        <w:rFonts w:ascii="Times New Roman" w:hAnsi="Times New Roman" w:hint="default"/>
      </w:rPr>
    </w:lvl>
    <w:lvl w:ilvl="3" w:tplc="08D04EB4" w:tentative="1">
      <w:start w:val="1"/>
      <w:numFmt w:val="bullet"/>
      <w:lvlText w:val="•"/>
      <w:lvlJc w:val="left"/>
      <w:pPr>
        <w:tabs>
          <w:tab w:val="num" w:pos="2880"/>
        </w:tabs>
        <w:ind w:left="2880" w:hanging="360"/>
      </w:pPr>
      <w:rPr>
        <w:rFonts w:ascii="Times New Roman" w:hAnsi="Times New Roman" w:hint="default"/>
      </w:rPr>
    </w:lvl>
    <w:lvl w:ilvl="4" w:tplc="AEEC497A" w:tentative="1">
      <w:start w:val="1"/>
      <w:numFmt w:val="bullet"/>
      <w:lvlText w:val="•"/>
      <w:lvlJc w:val="left"/>
      <w:pPr>
        <w:tabs>
          <w:tab w:val="num" w:pos="3600"/>
        </w:tabs>
        <w:ind w:left="3600" w:hanging="360"/>
      </w:pPr>
      <w:rPr>
        <w:rFonts w:ascii="Times New Roman" w:hAnsi="Times New Roman" w:hint="default"/>
      </w:rPr>
    </w:lvl>
    <w:lvl w:ilvl="5" w:tplc="364EDD2A" w:tentative="1">
      <w:start w:val="1"/>
      <w:numFmt w:val="bullet"/>
      <w:lvlText w:val="•"/>
      <w:lvlJc w:val="left"/>
      <w:pPr>
        <w:tabs>
          <w:tab w:val="num" w:pos="4320"/>
        </w:tabs>
        <w:ind w:left="4320" w:hanging="360"/>
      </w:pPr>
      <w:rPr>
        <w:rFonts w:ascii="Times New Roman" w:hAnsi="Times New Roman" w:hint="default"/>
      </w:rPr>
    </w:lvl>
    <w:lvl w:ilvl="6" w:tplc="57142256" w:tentative="1">
      <w:start w:val="1"/>
      <w:numFmt w:val="bullet"/>
      <w:lvlText w:val="•"/>
      <w:lvlJc w:val="left"/>
      <w:pPr>
        <w:tabs>
          <w:tab w:val="num" w:pos="5040"/>
        </w:tabs>
        <w:ind w:left="5040" w:hanging="360"/>
      </w:pPr>
      <w:rPr>
        <w:rFonts w:ascii="Times New Roman" w:hAnsi="Times New Roman" w:hint="default"/>
      </w:rPr>
    </w:lvl>
    <w:lvl w:ilvl="7" w:tplc="9AF2BECC" w:tentative="1">
      <w:start w:val="1"/>
      <w:numFmt w:val="bullet"/>
      <w:lvlText w:val="•"/>
      <w:lvlJc w:val="left"/>
      <w:pPr>
        <w:tabs>
          <w:tab w:val="num" w:pos="5760"/>
        </w:tabs>
        <w:ind w:left="5760" w:hanging="360"/>
      </w:pPr>
      <w:rPr>
        <w:rFonts w:ascii="Times New Roman" w:hAnsi="Times New Roman" w:hint="default"/>
      </w:rPr>
    </w:lvl>
    <w:lvl w:ilvl="8" w:tplc="0BFE84CA" w:tentative="1">
      <w:start w:val="1"/>
      <w:numFmt w:val="bullet"/>
      <w:lvlText w:val="•"/>
      <w:lvlJc w:val="left"/>
      <w:pPr>
        <w:tabs>
          <w:tab w:val="num" w:pos="6480"/>
        </w:tabs>
        <w:ind w:left="6480" w:hanging="360"/>
      </w:pPr>
      <w:rPr>
        <w:rFonts w:ascii="Times New Roman" w:hAnsi="Times New Roman" w:hint="default"/>
      </w:rPr>
    </w:lvl>
  </w:abstractNum>
  <w:num w:numId="1">
    <w:abstractNumId w:val="51"/>
  </w:num>
  <w:num w:numId="2">
    <w:abstractNumId w:val="20"/>
  </w:num>
  <w:num w:numId="3">
    <w:abstractNumId w:val="16"/>
  </w:num>
  <w:num w:numId="4">
    <w:abstractNumId w:val="10"/>
  </w:num>
  <w:num w:numId="5">
    <w:abstractNumId w:val="29"/>
  </w:num>
  <w:num w:numId="6">
    <w:abstractNumId w:val="52"/>
  </w:num>
  <w:num w:numId="7">
    <w:abstractNumId w:val="38"/>
  </w:num>
  <w:num w:numId="8">
    <w:abstractNumId w:val="27"/>
  </w:num>
  <w:num w:numId="9">
    <w:abstractNumId w:val="2"/>
  </w:num>
  <w:num w:numId="10">
    <w:abstractNumId w:val="25"/>
  </w:num>
  <w:num w:numId="11">
    <w:abstractNumId w:val="47"/>
  </w:num>
  <w:num w:numId="12">
    <w:abstractNumId w:val="46"/>
  </w:num>
  <w:num w:numId="13">
    <w:abstractNumId w:val="24"/>
  </w:num>
  <w:num w:numId="14">
    <w:abstractNumId w:val="59"/>
  </w:num>
  <w:num w:numId="15">
    <w:abstractNumId w:val="58"/>
  </w:num>
  <w:num w:numId="16">
    <w:abstractNumId w:val="54"/>
  </w:num>
  <w:num w:numId="17">
    <w:abstractNumId w:val="30"/>
  </w:num>
  <w:num w:numId="18">
    <w:abstractNumId w:val="7"/>
  </w:num>
  <w:num w:numId="19">
    <w:abstractNumId w:val="35"/>
  </w:num>
  <w:num w:numId="20">
    <w:abstractNumId w:val="43"/>
  </w:num>
  <w:num w:numId="21">
    <w:abstractNumId w:val="55"/>
  </w:num>
  <w:num w:numId="22">
    <w:abstractNumId w:val="23"/>
  </w:num>
  <w:num w:numId="23">
    <w:abstractNumId w:val="1"/>
  </w:num>
  <w:num w:numId="24">
    <w:abstractNumId w:val="12"/>
  </w:num>
  <w:num w:numId="25">
    <w:abstractNumId w:val="8"/>
  </w:num>
  <w:num w:numId="26">
    <w:abstractNumId w:val="48"/>
  </w:num>
  <w:num w:numId="27">
    <w:abstractNumId w:val="9"/>
  </w:num>
  <w:num w:numId="28">
    <w:abstractNumId w:val="50"/>
  </w:num>
  <w:num w:numId="29">
    <w:abstractNumId w:val="6"/>
  </w:num>
  <w:num w:numId="30">
    <w:abstractNumId w:val="22"/>
  </w:num>
  <w:num w:numId="31">
    <w:abstractNumId w:val="53"/>
  </w:num>
  <w:num w:numId="32">
    <w:abstractNumId w:val="3"/>
  </w:num>
  <w:num w:numId="33">
    <w:abstractNumId w:val="28"/>
  </w:num>
  <w:num w:numId="34">
    <w:abstractNumId w:val="31"/>
  </w:num>
  <w:num w:numId="35">
    <w:abstractNumId w:val="4"/>
  </w:num>
  <w:num w:numId="36">
    <w:abstractNumId w:val="17"/>
  </w:num>
  <w:num w:numId="37">
    <w:abstractNumId w:val="34"/>
  </w:num>
  <w:num w:numId="38">
    <w:abstractNumId w:val="44"/>
  </w:num>
  <w:num w:numId="39">
    <w:abstractNumId w:val="36"/>
  </w:num>
  <w:num w:numId="40">
    <w:abstractNumId w:val="33"/>
  </w:num>
  <w:num w:numId="41">
    <w:abstractNumId w:val="0"/>
  </w:num>
  <w:num w:numId="42">
    <w:abstractNumId w:val="56"/>
  </w:num>
  <w:num w:numId="43">
    <w:abstractNumId w:val="40"/>
  </w:num>
  <w:num w:numId="44">
    <w:abstractNumId w:val="57"/>
  </w:num>
  <w:num w:numId="45">
    <w:abstractNumId w:val="37"/>
  </w:num>
  <w:num w:numId="46">
    <w:abstractNumId w:val="45"/>
  </w:num>
  <w:num w:numId="47">
    <w:abstractNumId w:val="32"/>
  </w:num>
  <w:num w:numId="48">
    <w:abstractNumId w:val="19"/>
  </w:num>
  <w:num w:numId="49">
    <w:abstractNumId w:val="18"/>
  </w:num>
  <w:num w:numId="50">
    <w:abstractNumId w:val="41"/>
  </w:num>
  <w:num w:numId="51">
    <w:abstractNumId w:val="26"/>
  </w:num>
  <w:num w:numId="52">
    <w:abstractNumId w:val="14"/>
  </w:num>
  <w:num w:numId="53">
    <w:abstractNumId w:val="15"/>
  </w:num>
  <w:num w:numId="54">
    <w:abstractNumId w:val="11"/>
  </w:num>
  <w:num w:numId="55">
    <w:abstractNumId w:val="60"/>
  </w:num>
  <w:num w:numId="56">
    <w:abstractNumId w:val="21"/>
  </w:num>
  <w:num w:numId="57">
    <w:abstractNumId w:val="49"/>
  </w:num>
  <w:num w:numId="58">
    <w:abstractNumId w:val="42"/>
  </w:num>
  <w:num w:numId="59">
    <w:abstractNumId w:val="39"/>
  </w:num>
  <w:num w:numId="60">
    <w:abstractNumId w:val="5"/>
  </w:num>
  <w:num w:numId="6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0C"/>
    <w:rsid w:val="00000CE7"/>
    <w:rsid w:val="00010A87"/>
    <w:rsid w:val="000111B0"/>
    <w:rsid w:val="000162A7"/>
    <w:rsid w:val="0003089B"/>
    <w:rsid w:val="00030AC9"/>
    <w:rsid w:val="000319C3"/>
    <w:rsid w:val="00034A96"/>
    <w:rsid w:val="000363A2"/>
    <w:rsid w:val="0003683E"/>
    <w:rsid w:val="00036DD8"/>
    <w:rsid w:val="000423FF"/>
    <w:rsid w:val="00044E54"/>
    <w:rsid w:val="00045353"/>
    <w:rsid w:val="00050D99"/>
    <w:rsid w:val="00052C73"/>
    <w:rsid w:val="00054B76"/>
    <w:rsid w:val="00055572"/>
    <w:rsid w:val="00066306"/>
    <w:rsid w:val="00070506"/>
    <w:rsid w:val="00074C4D"/>
    <w:rsid w:val="00075137"/>
    <w:rsid w:val="00076ACC"/>
    <w:rsid w:val="0009051C"/>
    <w:rsid w:val="00096409"/>
    <w:rsid w:val="000A070F"/>
    <w:rsid w:val="000B07CC"/>
    <w:rsid w:val="000B43DD"/>
    <w:rsid w:val="000B5FDA"/>
    <w:rsid w:val="000C0745"/>
    <w:rsid w:val="000C1177"/>
    <w:rsid w:val="000C3354"/>
    <w:rsid w:val="000D2BDC"/>
    <w:rsid w:val="000D5F38"/>
    <w:rsid w:val="000E2637"/>
    <w:rsid w:val="000E3C81"/>
    <w:rsid w:val="000E54DF"/>
    <w:rsid w:val="000E5514"/>
    <w:rsid w:val="000E609E"/>
    <w:rsid w:val="000F3C89"/>
    <w:rsid w:val="00114EB3"/>
    <w:rsid w:val="00116BF7"/>
    <w:rsid w:val="00121672"/>
    <w:rsid w:val="0012276F"/>
    <w:rsid w:val="00122F58"/>
    <w:rsid w:val="001252BA"/>
    <w:rsid w:val="001432CC"/>
    <w:rsid w:val="00144FA2"/>
    <w:rsid w:val="001455E0"/>
    <w:rsid w:val="00152C87"/>
    <w:rsid w:val="00154986"/>
    <w:rsid w:val="00165A6B"/>
    <w:rsid w:val="00174F66"/>
    <w:rsid w:val="00175E05"/>
    <w:rsid w:val="00176B2C"/>
    <w:rsid w:val="00183A96"/>
    <w:rsid w:val="001854C2"/>
    <w:rsid w:val="00190A7F"/>
    <w:rsid w:val="00190DCE"/>
    <w:rsid w:val="00194880"/>
    <w:rsid w:val="001A5A0D"/>
    <w:rsid w:val="001A7641"/>
    <w:rsid w:val="001C33C0"/>
    <w:rsid w:val="001C3407"/>
    <w:rsid w:val="001C52AA"/>
    <w:rsid w:val="001C55CF"/>
    <w:rsid w:val="001C6E05"/>
    <w:rsid w:val="001D00B1"/>
    <w:rsid w:val="001E404B"/>
    <w:rsid w:val="001E7438"/>
    <w:rsid w:val="001F1F35"/>
    <w:rsid w:val="001F259E"/>
    <w:rsid w:val="001F543D"/>
    <w:rsid w:val="001F69BC"/>
    <w:rsid w:val="002038C7"/>
    <w:rsid w:val="00204A6E"/>
    <w:rsid w:val="0021115C"/>
    <w:rsid w:val="00214716"/>
    <w:rsid w:val="00216BAD"/>
    <w:rsid w:val="00220A64"/>
    <w:rsid w:val="00221681"/>
    <w:rsid w:val="00222420"/>
    <w:rsid w:val="00224B8F"/>
    <w:rsid w:val="00230799"/>
    <w:rsid w:val="00232D56"/>
    <w:rsid w:val="00242E25"/>
    <w:rsid w:val="00252CBF"/>
    <w:rsid w:val="00261A07"/>
    <w:rsid w:val="00262224"/>
    <w:rsid w:val="002669CD"/>
    <w:rsid w:val="00267DE1"/>
    <w:rsid w:val="00272CA0"/>
    <w:rsid w:val="00283342"/>
    <w:rsid w:val="0028669A"/>
    <w:rsid w:val="00287369"/>
    <w:rsid w:val="00295545"/>
    <w:rsid w:val="002A0E06"/>
    <w:rsid w:val="002A3ABD"/>
    <w:rsid w:val="002A6B0F"/>
    <w:rsid w:val="002A7387"/>
    <w:rsid w:val="002A7C61"/>
    <w:rsid w:val="002B24D6"/>
    <w:rsid w:val="002B3EBD"/>
    <w:rsid w:val="002B47EA"/>
    <w:rsid w:val="002B78BF"/>
    <w:rsid w:val="002C4FA0"/>
    <w:rsid w:val="002D06EB"/>
    <w:rsid w:val="002D13DA"/>
    <w:rsid w:val="002D3A4B"/>
    <w:rsid w:val="002D6892"/>
    <w:rsid w:val="002E1599"/>
    <w:rsid w:val="002E46B5"/>
    <w:rsid w:val="002E7920"/>
    <w:rsid w:val="002F1109"/>
    <w:rsid w:val="002F388B"/>
    <w:rsid w:val="002F715A"/>
    <w:rsid w:val="00302E3A"/>
    <w:rsid w:val="003104A6"/>
    <w:rsid w:val="00312B97"/>
    <w:rsid w:val="003140C5"/>
    <w:rsid w:val="0031561F"/>
    <w:rsid w:val="00322DB6"/>
    <w:rsid w:val="003238CB"/>
    <w:rsid w:val="00323EFC"/>
    <w:rsid w:val="003248C5"/>
    <w:rsid w:val="003279EC"/>
    <w:rsid w:val="00334FE1"/>
    <w:rsid w:val="00341831"/>
    <w:rsid w:val="00351AE1"/>
    <w:rsid w:val="00354589"/>
    <w:rsid w:val="00355408"/>
    <w:rsid w:val="00365514"/>
    <w:rsid w:val="0037000C"/>
    <w:rsid w:val="003827F2"/>
    <w:rsid w:val="003854A5"/>
    <w:rsid w:val="003927FA"/>
    <w:rsid w:val="003974AE"/>
    <w:rsid w:val="00397BDD"/>
    <w:rsid w:val="003A03FD"/>
    <w:rsid w:val="003B3D89"/>
    <w:rsid w:val="003B52E5"/>
    <w:rsid w:val="003C28FC"/>
    <w:rsid w:val="003C39FF"/>
    <w:rsid w:val="003C4D94"/>
    <w:rsid w:val="003C6486"/>
    <w:rsid w:val="003D3FAC"/>
    <w:rsid w:val="003D577C"/>
    <w:rsid w:val="003E27D6"/>
    <w:rsid w:val="003E49E4"/>
    <w:rsid w:val="003E70E4"/>
    <w:rsid w:val="003F0572"/>
    <w:rsid w:val="003F60E7"/>
    <w:rsid w:val="00403BE8"/>
    <w:rsid w:val="00407C5C"/>
    <w:rsid w:val="004119CD"/>
    <w:rsid w:val="004125CF"/>
    <w:rsid w:val="00413329"/>
    <w:rsid w:val="00413352"/>
    <w:rsid w:val="00413A30"/>
    <w:rsid w:val="004237D0"/>
    <w:rsid w:val="00425563"/>
    <w:rsid w:val="00426315"/>
    <w:rsid w:val="004349E9"/>
    <w:rsid w:val="0043581A"/>
    <w:rsid w:val="00437059"/>
    <w:rsid w:val="00441542"/>
    <w:rsid w:val="004436F1"/>
    <w:rsid w:val="00443994"/>
    <w:rsid w:val="004452BD"/>
    <w:rsid w:val="00446140"/>
    <w:rsid w:val="00446A55"/>
    <w:rsid w:val="00453948"/>
    <w:rsid w:val="0046081F"/>
    <w:rsid w:val="004617C5"/>
    <w:rsid w:val="00464550"/>
    <w:rsid w:val="004663C3"/>
    <w:rsid w:val="00477132"/>
    <w:rsid w:val="0048247C"/>
    <w:rsid w:val="004826D0"/>
    <w:rsid w:val="00484BD7"/>
    <w:rsid w:val="00484CC4"/>
    <w:rsid w:val="00492CF6"/>
    <w:rsid w:val="00492F70"/>
    <w:rsid w:val="00492FDC"/>
    <w:rsid w:val="00496509"/>
    <w:rsid w:val="004B17FF"/>
    <w:rsid w:val="004B34F9"/>
    <w:rsid w:val="004C19CB"/>
    <w:rsid w:val="004C2E1C"/>
    <w:rsid w:val="004C3DD7"/>
    <w:rsid w:val="004D250A"/>
    <w:rsid w:val="004D7B6A"/>
    <w:rsid w:val="004E3285"/>
    <w:rsid w:val="004E3D09"/>
    <w:rsid w:val="004E3D39"/>
    <w:rsid w:val="004E54E0"/>
    <w:rsid w:val="004F1249"/>
    <w:rsid w:val="004F60EB"/>
    <w:rsid w:val="004F6B05"/>
    <w:rsid w:val="00500605"/>
    <w:rsid w:val="00500D36"/>
    <w:rsid w:val="00500F3B"/>
    <w:rsid w:val="00501487"/>
    <w:rsid w:val="00501934"/>
    <w:rsid w:val="00505038"/>
    <w:rsid w:val="0050726C"/>
    <w:rsid w:val="0052182B"/>
    <w:rsid w:val="00521837"/>
    <w:rsid w:val="005257A8"/>
    <w:rsid w:val="0052639E"/>
    <w:rsid w:val="005307C6"/>
    <w:rsid w:val="00532D50"/>
    <w:rsid w:val="00534371"/>
    <w:rsid w:val="0054437C"/>
    <w:rsid w:val="00546BDA"/>
    <w:rsid w:val="00550592"/>
    <w:rsid w:val="005576D6"/>
    <w:rsid w:val="00567EBC"/>
    <w:rsid w:val="0057049D"/>
    <w:rsid w:val="0057222C"/>
    <w:rsid w:val="00573C06"/>
    <w:rsid w:val="005832BE"/>
    <w:rsid w:val="005837C9"/>
    <w:rsid w:val="00585C57"/>
    <w:rsid w:val="00587533"/>
    <w:rsid w:val="00594866"/>
    <w:rsid w:val="005963DD"/>
    <w:rsid w:val="00597DAE"/>
    <w:rsid w:val="005A0326"/>
    <w:rsid w:val="005A130C"/>
    <w:rsid w:val="005A16FC"/>
    <w:rsid w:val="005A2E9E"/>
    <w:rsid w:val="005A37CD"/>
    <w:rsid w:val="005A4296"/>
    <w:rsid w:val="005A69E6"/>
    <w:rsid w:val="005A7A93"/>
    <w:rsid w:val="005A7E3D"/>
    <w:rsid w:val="005B119C"/>
    <w:rsid w:val="005B312D"/>
    <w:rsid w:val="005B33A5"/>
    <w:rsid w:val="005B508A"/>
    <w:rsid w:val="005B59A6"/>
    <w:rsid w:val="005B74AE"/>
    <w:rsid w:val="005C5D72"/>
    <w:rsid w:val="005D132E"/>
    <w:rsid w:val="005D3770"/>
    <w:rsid w:val="005D5C18"/>
    <w:rsid w:val="005D6F3B"/>
    <w:rsid w:val="005E127B"/>
    <w:rsid w:val="005E269F"/>
    <w:rsid w:val="005F786A"/>
    <w:rsid w:val="00605DDE"/>
    <w:rsid w:val="00610C68"/>
    <w:rsid w:val="006133CF"/>
    <w:rsid w:val="00620EA5"/>
    <w:rsid w:val="00625653"/>
    <w:rsid w:val="00627319"/>
    <w:rsid w:val="0063378A"/>
    <w:rsid w:val="006364A8"/>
    <w:rsid w:val="00637E32"/>
    <w:rsid w:val="00644959"/>
    <w:rsid w:val="00645B5E"/>
    <w:rsid w:val="0065426D"/>
    <w:rsid w:val="00661B55"/>
    <w:rsid w:val="006633FA"/>
    <w:rsid w:val="00670C8F"/>
    <w:rsid w:val="00671DFF"/>
    <w:rsid w:val="00673AFD"/>
    <w:rsid w:val="00675788"/>
    <w:rsid w:val="00684C3C"/>
    <w:rsid w:val="00690674"/>
    <w:rsid w:val="00693D71"/>
    <w:rsid w:val="006A140E"/>
    <w:rsid w:val="006A1AC9"/>
    <w:rsid w:val="006A2A2E"/>
    <w:rsid w:val="006B2CAC"/>
    <w:rsid w:val="006B3386"/>
    <w:rsid w:val="006C0C9C"/>
    <w:rsid w:val="006C1351"/>
    <w:rsid w:val="006C6024"/>
    <w:rsid w:val="006D23A3"/>
    <w:rsid w:val="006D3FEC"/>
    <w:rsid w:val="006E0859"/>
    <w:rsid w:val="006E1A69"/>
    <w:rsid w:val="006E409C"/>
    <w:rsid w:val="006E7088"/>
    <w:rsid w:val="006F097E"/>
    <w:rsid w:val="006F0EBE"/>
    <w:rsid w:val="006F1889"/>
    <w:rsid w:val="006F6F76"/>
    <w:rsid w:val="006F7A60"/>
    <w:rsid w:val="006F7F70"/>
    <w:rsid w:val="007062E0"/>
    <w:rsid w:val="00707028"/>
    <w:rsid w:val="00710FAA"/>
    <w:rsid w:val="00712C38"/>
    <w:rsid w:val="007135CE"/>
    <w:rsid w:val="00721C18"/>
    <w:rsid w:val="007241F9"/>
    <w:rsid w:val="007243AB"/>
    <w:rsid w:val="00725C62"/>
    <w:rsid w:val="0073304E"/>
    <w:rsid w:val="00733994"/>
    <w:rsid w:val="0073712D"/>
    <w:rsid w:val="00737DAD"/>
    <w:rsid w:val="00741E93"/>
    <w:rsid w:val="00741F87"/>
    <w:rsid w:val="0074402E"/>
    <w:rsid w:val="00744B1B"/>
    <w:rsid w:val="00745E48"/>
    <w:rsid w:val="00752B81"/>
    <w:rsid w:val="00760C02"/>
    <w:rsid w:val="00772CA3"/>
    <w:rsid w:val="00775A76"/>
    <w:rsid w:val="007768C3"/>
    <w:rsid w:val="0078198E"/>
    <w:rsid w:val="007868CD"/>
    <w:rsid w:val="00787F2A"/>
    <w:rsid w:val="007B2417"/>
    <w:rsid w:val="007B4293"/>
    <w:rsid w:val="007B67BC"/>
    <w:rsid w:val="007C3D4D"/>
    <w:rsid w:val="007C7483"/>
    <w:rsid w:val="007D2B57"/>
    <w:rsid w:val="007D5E29"/>
    <w:rsid w:val="007E5EC8"/>
    <w:rsid w:val="007F3C54"/>
    <w:rsid w:val="007F4F00"/>
    <w:rsid w:val="007F529B"/>
    <w:rsid w:val="008010F6"/>
    <w:rsid w:val="0080206A"/>
    <w:rsid w:val="008030D2"/>
    <w:rsid w:val="00805154"/>
    <w:rsid w:val="008122DE"/>
    <w:rsid w:val="00813EEB"/>
    <w:rsid w:val="00816ED9"/>
    <w:rsid w:val="00820AFF"/>
    <w:rsid w:val="00822DFC"/>
    <w:rsid w:val="00824BF2"/>
    <w:rsid w:val="0082505A"/>
    <w:rsid w:val="00827067"/>
    <w:rsid w:val="008316AF"/>
    <w:rsid w:val="00832457"/>
    <w:rsid w:val="0083345D"/>
    <w:rsid w:val="008438F7"/>
    <w:rsid w:val="00843F55"/>
    <w:rsid w:val="00844154"/>
    <w:rsid w:val="00846986"/>
    <w:rsid w:val="00851249"/>
    <w:rsid w:val="00852B23"/>
    <w:rsid w:val="0086293E"/>
    <w:rsid w:val="00862F7B"/>
    <w:rsid w:val="0086381D"/>
    <w:rsid w:val="00865AB1"/>
    <w:rsid w:val="00866728"/>
    <w:rsid w:val="00870236"/>
    <w:rsid w:val="008751B4"/>
    <w:rsid w:val="00876E12"/>
    <w:rsid w:val="00883F56"/>
    <w:rsid w:val="0088577D"/>
    <w:rsid w:val="00887C3C"/>
    <w:rsid w:val="008929A2"/>
    <w:rsid w:val="00892F18"/>
    <w:rsid w:val="00893686"/>
    <w:rsid w:val="008941A7"/>
    <w:rsid w:val="008945D7"/>
    <w:rsid w:val="00894CB2"/>
    <w:rsid w:val="008A06AA"/>
    <w:rsid w:val="008A3825"/>
    <w:rsid w:val="008B0AF3"/>
    <w:rsid w:val="008B3EB6"/>
    <w:rsid w:val="008B598E"/>
    <w:rsid w:val="008C07ED"/>
    <w:rsid w:val="008C19C2"/>
    <w:rsid w:val="008C2513"/>
    <w:rsid w:val="008C5CB4"/>
    <w:rsid w:val="008D6864"/>
    <w:rsid w:val="008E08C5"/>
    <w:rsid w:val="008E19A5"/>
    <w:rsid w:val="008E2918"/>
    <w:rsid w:val="008E32F0"/>
    <w:rsid w:val="008E3B85"/>
    <w:rsid w:val="008E513A"/>
    <w:rsid w:val="008F0887"/>
    <w:rsid w:val="008F0A64"/>
    <w:rsid w:val="008F112A"/>
    <w:rsid w:val="008F2D8C"/>
    <w:rsid w:val="008F5AF0"/>
    <w:rsid w:val="00904AA2"/>
    <w:rsid w:val="0091293B"/>
    <w:rsid w:val="00914EEE"/>
    <w:rsid w:val="00916441"/>
    <w:rsid w:val="00921113"/>
    <w:rsid w:val="00922939"/>
    <w:rsid w:val="00925498"/>
    <w:rsid w:val="0093001A"/>
    <w:rsid w:val="00931DAA"/>
    <w:rsid w:val="00943914"/>
    <w:rsid w:val="0094639C"/>
    <w:rsid w:val="00955750"/>
    <w:rsid w:val="00956AC9"/>
    <w:rsid w:val="00956C5E"/>
    <w:rsid w:val="00964C24"/>
    <w:rsid w:val="0096741F"/>
    <w:rsid w:val="009715C5"/>
    <w:rsid w:val="009813AD"/>
    <w:rsid w:val="00987119"/>
    <w:rsid w:val="00990B71"/>
    <w:rsid w:val="00990F8A"/>
    <w:rsid w:val="00991D35"/>
    <w:rsid w:val="00995E3A"/>
    <w:rsid w:val="009A395A"/>
    <w:rsid w:val="009A3B7B"/>
    <w:rsid w:val="009A7836"/>
    <w:rsid w:val="009B61CB"/>
    <w:rsid w:val="009C463E"/>
    <w:rsid w:val="009D1E10"/>
    <w:rsid w:val="009D6603"/>
    <w:rsid w:val="009D74B5"/>
    <w:rsid w:val="009D7759"/>
    <w:rsid w:val="009E4344"/>
    <w:rsid w:val="009E4E8E"/>
    <w:rsid w:val="009E6C49"/>
    <w:rsid w:val="009F0798"/>
    <w:rsid w:val="009F182D"/>
    <w:rsid w:val="00A0243D"/>
    <w:rsid w:val="00A16E93"/>
    <w:rsid w:val="00A21354"/>
    <w:rsid w:val="00A233CA"/>
    <w:rsid w:val="00A25A32"/>
    <w:rsid w:val="00A318B7"/>
    <w:rsid w:val="00A33F4D"/>
    <w:rsid w:val="00A36FC6"/>
    <w:rsid w:val="00A371A4"/>
    <w:rsid w:val="00A4190D"/>
    <w:rsid w:val="00A45661"/>
    <w:rsid w:val="00A45998"/>
    <w:rsid w:val="00A5173E"/>
    <w:rsid w:val="00A52175"/>
    <w:rsid w:val="00A53057"/>
    <w:rsid w:val="00A530E5"/>
    <w:rsid w:val="00A54751"/>
    <w:rsid w:val="00A60B33"/>
    <w:rsid w:val="00A6379F"/>
    <w:rsid w:val="00A646A2"/>
    <w:rsid w:val="00A64DE9"/>
    <w:rsid w:val="00A64E02"/>
    <w:rsid w:val="00A71038"/>
    <w:rsid w:val="00A74E99"/>
    <w:rsid w:val="00A76C2B"/>
    <w:rsid w:val="00A811D2"/>
    <w:rsid w:val="00A8321C"/>
    <w:rsid w:val="00A84681"/>
    <w:rsid w:val="00A869BD"/>
    <w:rsid w:val="00A94BFD"/>
    <w:rsid w:val="00A97E05"/>
    <w:rsid w:val="00AB1817"/>
    <w:rsid w:val="00AB4180"/>
    <w:rsid w:val="00AC45FE"/>
    <w:rsid w:val="00AC56CF"/>
    <w:rsid w:val="00AC691F"/>
    <w:rsid w:val="00AD4BE3"/>
    <w:rsid w:val="00AE0B8E"/>
    <w:rsid w:val="00AF007D"/>
    <w:rsid w:val="00AF28D7"/>
    <w:rsid w:val="00AF3B42"/>
    <w:rsid w:val="00AF5772"/>
    <w:rsid w:val="00AF6BA2"/>
    <w:rsid w:val="00B01F2F"/>
    <w:rsid w:val="00B0332F"/>
    <w:rsid w:val="00B11928"/>
    <w:rsid w:val="00B23364"/>
    <w:rsid w:val="00B25AC4"/>
    <w:rsid w:val="00B263C5"/>
    <w:rsid w:val="00B30AF1"/>
    <w:rsid w:val="00B316DB"/>
    <w:rsid w:val="00B327ED"/>
    <w:rsid w:val="00B339D5"/>
    <w:rsid w:val="00B371A3"/>
    <w:rsid w:val="00B404CE"/>
    <w:rsid w:val="00B44EEA"/>
    <w:rsid w:val="00B4646E"/>
    <w:rsid w:val="00B47CB1"/>
    <w:rsid w:val="00B50C4E"/>
    <w:rsid w:val="00B51160"/>
    <w:rsid w:val="00B57E94"/>
    <w:rsid w:val="00B7057B"/>
    <w:rsid w:val="00B70FF0"/>
    <w:rsid w:val="00B73646"/>
    <w:rsid w:val="00B74310"/>
    <w:rsid w:val="00B863F2"/>
    <w:rsid w:val="00B86C4F"/>
    <w:rsid w:val="00B87DB3"/>
    <w:rsid w:val="00B954E2"/>
    <w:rsid w:val="00B96D57"/>
    <w:rsid w:val="00B97490"/>
    <w:rsid w:val="00B97AB6"/>
    <w:rsid w:val="00BA0B72"/>
    <w:rsid w:val="00BA5634"/>
    <w:rsid w:val="00BA7917"/>
    <w:rsid w:val="00BB212E"/>
    <w:rsid w:val="00BB56B7"/>
    <w:rsid w:val="00BB6C05"/>
    <w:rsid w:val="00BC592C"/>
    <w:rsid w:val="00BE1958"/>
    <w:rsid w:val="00BE618F"/>
    <w:rsid w:val="00BE7E75"/>
    <w:rsid w:val="00BF0538"/>
    <w:rsid w:val="00BF0AAA"/>
    <w:rsid w:val="00BF19A2"/>
    <w:rsid w:val="00BF633E"/>
    <w:rsid w:val="00C0620C"/>
    <w:rsid w:val="00C10AC3"/>
    <w:rsid w:val="00C20705"/>
    <w:rsid w:val="00C21A80"/>
    <w:rsid w:val="00C21BFC"/>
    <w:rsid w:val="00C3005B"/>
    <w:rsid w:val="00C32551"/>
    <w:rsid w:val="00C343CF"/>
    <w:rsid w:val="00C434B8"/>
    <w:rsid w:val="00C44976"/>
    <w:rsid w:val="00C465A9"/>
    <w:rsid w:val="00C46992"/>
    <w:rsid w:val="00C472F0"/>
    <w:rsid w:val="00C501DC"/>
    <w:rsid w:val="00C51130"/>
    <w:rsid w:val="00C519BE"/>
    <w:rsid w:val="00C531BC"/>
    <w:rsid w:val="00C625A5"/>
    <w:rsid w:val="00C639EA"/>
    <w:rsid w:val="00C6466E"/>
    <w:rsid w:val="00C64CE3"/>
    <w:rsid w:val="00C6582D"/>
    <w:rsid w:val="00C66EDD"/>
    <w:rsid w:val="00C677DD"/>
    <w:rsid w:val="00C8241F"/>
    <w:rsid w:val="00C83607"/>
    <w:rsid w:val="00C93120"/>
    <w:rsid w:val="00C96219"/>
    <w:rsid w:val="00CA23B0"/>
    <w:rsid w:val="00CA5467"/>
    <w:rsid w:val="00CA58DC"/>
    <w:rsid w:val="00CA6C48"/>
    <w:rsid w:val="00CB0872"/>
    <w:rsid w:val="00CB0B4F"/>
    <w:rsid w:val="00CB62E9"/>
    <w:rsid w:val="00CB7D7C"/>
    <w:rsid w:val="00CC2702"/>
    <w:rsid w:val="00CC4647"/>
    <w:rsid w:val="00CC4766"/>
    <w:rsid w:val="00CC79EF"/>
    <w:rsid w:val="00CD54D7"/>
    <w:rsid w:val="00CD7122"/>
    <w:rsid w:val="00CE516D"/>
    <w:rsid w:val="00CF7093"/>
    <w:rsid w:val="00CF7889"/>
    <w:rsid w:val="00D017B5"/>
    <w:rsid w:val="00D02A34"/>
    <w:rsid w:val="00D02F6C"/>
    <w:rsid w:val="00D035DA"/>
    <w:rsid w:val="00D07720"/>
    <w:rsid w:val="00D07724"/>
    <w:rsid w:val="00D206C8"/>
    <w:rsid w:val="00D238DA"/>
    <w:rsid w:val="00D3308A"/>
    <w:rsid w:val="00D34E0E"/>
    <w:rsid w:val="00D36A5D"/>
    <w:rsid w:val="00D37851"/>
    <w:rsid w:val="00D46D74"/>
    <w:rsid w:val="00D5210A"/>
    <w:rsid w:val="00D52A2C"/>
    <w:rsid w:val="00D562DF"/>
    <w:rsid w:val="00D565D1"/>
    <w:rsid w:val="00D64DE8"/>
    <w:rsid w:val="00D65BB8"/>
    <w:rsid w:val="00D66A52"/>
    <w:rsid w:val="00D67670"/>
    <w:rsid w:val="00D71873"/>
    <w:rsid w:val="00D734FF"/>
    <w:rsid w:val="00D74E50"/>
    <w:rsid w:val="00D85DBC"/>
    <w:rsid w:val="00D85E62"/>
    <w:rsid w:val="00D91A87"/>
    <w:rsid w:val="00D91B69"/>
    <w:rsid w:val="00D97313"/>
    <w:rsid w:val="00DA018B"/>
    <w:rsid w:val="00DA471C"/>
    <w:rsid w:val="00DA5140"/>
    <w:rsid w:val="00DC698E"/>
    <w:rsid w:val="00DC6B5F"/>
    <w:rsid w:val="00DD0B71"/>
    <w:rsid w:val="00DD33DD"/>
    <w:rsid w:val="00DD4FA5"/>
    <w:rsid w:val="00DD762C"/>
    <w:rsid w:val="00DE200F"/>
    <w:rsid w:val="00DE43D1"/>
    <w:rsid w:val="00DF19C2"/>
    <w:rsid w:val="00DF25E0"/>
    <w:rsid w:val="00DF45D3"/>
    <w:rsid w:val="00DF78FE"/>
    <w:rsid w:val="00E01C9F"/>
    <w:rsid w:val="00E034F4"/>
    <w:rsid w:val="00E15637"/>
    <w:rsid w:val="00E15B88"/>
    <w:rsid w:val="00E20817"/>
    <w:rsid w:val="00E27335"/>
    <w:rsid w:val="00E27418"/>
    <w:rsid w:val="00E3628B"/>
    <w:rsid w:val="00E47B68"/>
    <w:rsid w:val="00E536B2"/>
    <w:rsid w:val="00E76A5B"/>
    <w:rsid w:val="00E81823"/>
    <w:rsid w:val="00E96410"/>
    <w:rsid w:val="00EA0ADE"/>
    <w:rsid w:val="00EA61BA"/>
    <w:rsid w:val="00EB3C21"/>
    <w:rsid w:val="00EC0735"/>
    <w:rsid w:val="00EC142F"/>
    <w:rsid w:val="00EC290A"/>
    <w:rsid w:val="00EC6D23"/>
    <w:rsid w:val="00ED2470"/>
    <w:rsid w:val="00ED2C1A"/>
    <w:rsid w:val="00ED60C8"/>
    <w:rsid w:val="00EE321B"/>
    <w:rsid w:val="00EE3D74"/>
    <w:rsid w:val="00EE5847"/>
    <w:rsid w:val="00EE7619"/>
    <w:rsid w:val="00EF098C"/>
    <w:rsid w:val="00EF5963"/>
    <w:rsid w:val="00EF6291"/>
    <w:rsid w:val="00F122A3"/>
    <w:rsid w:val="00F200B4"/>
    <w:rsid w:val="00F20EAE"/>
    <w:rsid w:val="00F23259"/>
    <w:rsid w:val="00F333DC"/>
    <w:rsid w:val="00F360CF"/>
    <w:rsid w:val="00F404B3"/>
    <w:rsid w:val="00F4417A"/>
    <w:rsid w:val="00F554C2"/>
    <w:rsid w:val="00F6040D"/>
    <w:rsid w:val="00F619B2"/>
    <w:rsid w:val="00F620A0"/>
    <w:rsid w:val="00F63F78"/>
    <w:rsid w:val="00F643D0"/>
    <w:rsid w:val="00F668E8"/>
    <w:rsid w:val="00F720A9"/>
    <w:rsid w:val="00F7377D"/>
    <w:rsid w:val="00F75477"/>
    <w:rsid w:val="00F80426"/>
    <w:rsid w:val="00F82870"/>
    <w:rsid w:val="00F858AE"/>
    <w:rsid w:val="00F93C43"/>
    <w:rsid w:val="00F93F89"/>
    <w:rsid w:val="00F96097"/>
    <w:rsid w:val="00F96703"/>
    <w:rsid w:val="00F96CBC"/>
    <w:rsid w:val="00FA18A8"/>
    <w:rsid w:val="00FA68B6"/>
    <w:rsid w:val="00FB130E"/>
    <w:rsid w:val="00FC2509"/>
    <w:rsid w:val="00FC54D8"/>
    <w:rsid w:val="00FC5C8A"/>
    <w:rsid w:val="00FD1015"/>
    <w:rsid w:val="00FD41B5"/>
    <w:rsid w:val="00FE1B49"/>
    <w:rsid w:val="00FF03B7"/>
    <w:rsid w:val="00FF0E7F"/>
    <w:rsid w:val="00FF0EFA"/>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A130C"/>
    <w:pPr>
      <w:ind w:left="720"/>
      <w:contextualSpacing/>
    </w:pPr>
  </w:style>
  <w:style w:type="table" w:styleId="TableGrid">
    <w:name w:val="Table Grid"/>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
    <w:link w:val="ListParagraph"/>
    <w:uiPriority w:val="34"/>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0"/>
  </w:style>
  <w:style w:type="paragraph" w:styleId="Heading1">
    <w:name w:val="heading 1"/>
    <w:basedOn w:val="Normal"/>
    <w:link w:val="Heading1Char"/>
    <w:uiPriority w:val="9"/>
    <w:qFormat/>
    <w:rsid w:val="00A63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A130C"/>
    <w:pPr>
      <w:ind w:left="720"/>
      <w:contextualSpacing/>
    </w:pPr>
  </w:style>
  <w:style w:type="table" w:styleId="TableGrid">
    <w:name w:val="Table Grid"/>
    <w:basedOn w:val="TableNormal"/>
    <w:uiPriority w:val="59"/>
    <w:rsid w:val="00324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37851"/>
    <w:rPr>
      <w:color w:val="808080"/>
    </w:rPr>
  </w:style>
  <w:style w:type="paragraph" w:styleId="BalloonText">
    <w:name w:val="Balloon Text"/>
    <w:basedOn w:val="Normal"/>
    <w:link w:val="BalloonTextChar"/>
    <w:uiPriority w:val="99"/>
    <w:semiHidden/>
    <w:unhideWhenUsed/>
    <w:rsid w:val="00D3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51"/>
    <w:rPr>
      <w:rFonts w:ascii="Tahoma" w:hAnsi="Tahoma" w:cs="Tahoma"/>
      <w:sz w:val="16"/>
      <w:szCs w:val="16"/>
    </w:rPr>
  </w:style>
  <w:style w:type="character" w:customStyle="1" w:styleId="Bodytext2">
    <w:name w:val="Body text (2)_"/>
    <w:basedOn w:val="DefaultParagraphFont"/>
    <w:link w:val="Bodytext20"/>
    <w:locked/>
    <w:rsid w:val="00D67670"/>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67670"/>
    <w:pPr>
      <w:widowControl w:val="0"/>
      <w:shd w:val="clear" w:color="auto" w:fill="FFFFFF"/>
      <w:spacing w:after="0" w:line="552" w:lineRule="exact"/>
      <w:jc w:val="both"/>
    </w:pPr>
    <w:rPr>
      <w:rFonts w:ascii="Times New Roman" w:eastAsia="Times New Roman" w:hAnsi="Times New Roman" w:cs="Times New Roman"/>
    </w:rPr>
  </w:style>
  <w:style w:type="character" w:customStyle="1" w:styleId="Tablecaption">
    <w:name w:val="Table caption_"/>
    <w:basedOn w:val="DefaultParagraphFont"/>
    <w:link w:val="Tablecaption0"/>
    <w:locked/>
    <w:rsid w:val="00D6767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D67670"/>
    <w:pPr>
      <w:widowControl w:val="0"/>
      <w:shd w:val="clear" w:color="auto" w:fill="FFFFFF"/>
      <w:spacing w:after="60" w:line="0" w:lineRule="atLeast"/>
    </w:pPr>
    <w:rPr>
      <w:rFonts w:ascii="Times New Roman" w:eastAsia="Times New Roman" w:hAnsi="Times New Roman" w:cs="Times New Roman"/>
      <w:b/>
      <w:bCs/>
    </w:rPr>
  </w:style>
  <w:style w:type="character" w:customStyle="1" w:styleId="Tablecaption2">
    <w:name w:val="Table caption (2)_"/>
    <w:basedOn w:val="DefaultParagraphFont"/>
    <w:link w:val="Tablecaption20"/>
    <w:locked/>
    <w:rsid w:val="00D67670"/>
    <w:rPr>
      <w:rFonts w:ascii="Times New Roman" w:eastAsia="Times New Roman" w:hAnsi="Times New Roman" w:cs="Times New Roman"/>
      <w:b/>
      <w:bCs/>
      <w:sz w:val="20"/>
      <w:szCs w:val="20"/>
      <w:shd w:val="clear" w:color="auto" w:fill="FFFFFF"/>
    </w:rPr>
  </w:style>
  <w:style w:type="paragraph" w:customStyle="1" w:styleId="Tablecaption20">
    <w:name w:val="Table caption (2)"/>
    <w:basedOn w:val="Normal"/>
    <w:link w:val="Tablecaption2"/>
    <w:rsid w:val="00D67670"/>
    <w:pPr>
      <w:widowControl w:val="0"/>
      <w:shd w:val="clear" w:color="auto" w:fill="FFFFFF"/>
      <w:spacing w:after="0" w:line="0" w:lineRule="atLeast"/>
    </w:pPr>
    <w:rPr>
      <w:rFonts w:ascii="Times New Roman" w:eastAsia="Times New Roman" w:hAnsi="Times New Roman" w:cs="Times New Roman"/>
      <w:b/>
      <w:bCs/>
      <w:sz w:val="20"/>
      <w:szCs w:val="20"/>
    </w:rPr>
  </w:style>
  <w:style w:type="character" w:customStyle="1" w:styleId="Heading10">
    <w:name w:val="Heading #1_"/>
    <w:basedOn w:val="DefaultParagraphFont"/>
    <w:link w:val="Heading11"/>
    <w:locked/>
    <w:rsid w:val="00D67670"/>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D67670"/>
    <w:pPr>
      <w:widowControl w:val="0"/>
      <w:shd w:val="clear" w:color="auto" w:fill="FFFFFF"/>
      <w:spacing w:after="0" w:line="552" w:lineRule="exact"/>
      <w:jc w:val="both"/>
      <w:outlineLvl w:val="0"/>
    </w:pPr>
    <w:rPr>
      <w:rFonts w:ascii="Times New Roman" w:eastAsia="Times New Roman" w:hAnsi="Times New Roman" w:cs="Times New Roman"/>
      <w:b/>
      <w:bCs/>
    </w:rPr>
  </w:style>
  <w:style w:type="character" w:customStyle="1" w:styleId="Bodytext2Italic">
    <w:name w:val="Body text (2) + Italic"/>
    <w:basedOn w:val="Bodytext2"/>
    <w:rsid w:val="00D67670"/>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Bold">
    <w:name w:val="Body text (2) + Bold"/>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Bodytext210pt">
    <w:name w:val="Body text (2) + 10 pt"/>
    <w:aliases w:val="Bold,Body text (2) + 9 pt"/>
    <w:basedOn w:val="Bodytext2"/>
    <w:rsid w:val="00D6767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Bodytext295pt">
    <w:name w:val="Body text (2) + 9.5 pt"/>
    <w:basedOn w:val="Bodytext2"/>
    <w:rsid w:val="00D67670"/>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styleId="Hyperlink">
    <w:name w:val="Hyperlink"/>
    <w:basedOn w:val="DefaultParagraphFont"/>
    <w:uiPriority w:val="99"/>
    <w:unhideWhenUsed/>
    <w:rsid w:val="005576D6"/>
    <w:rPr>
      <w:color w:val="0000FF" w:themeColor="hyperlink"/>
      <w:u w:val="single"/>
    </w:rPr>
  </w:style>
  <w:style w:type="character" w:customStyle="1" w:styleId="ListParagraphChar">
    <w:name w:val="List Paragraph Char"/>
    <w:aliases w:val="Body of text Char,List Paragraph1 Char"/>
    <w:link w:val="ListParagraph"/>
    <w:uiPriority w:val="34"/>
    <w:locked/>
    <w:rsid w:val="0050726C"/>
  </w:style>
  <w:style w:type="paragraph" w:styleId="Header">
    <w:name w:val="header"/>
    <w:basedOn w:val="Normal"/>
    <w:link w:val="HeaderChar"/>
    <w:uiPriority w:val="99"/>
    <w:unhideWhenUsed/>
    <w:rsid w:val="00204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6E"/>
  </w:style>
  <w:style w:type="paragraph" w:styleId="Footer">
    <w:name w:val="footer"/>
    <w:basedOn w:val="Normal"/>
    <w:link w:val="FooterChar"/>
    <w:uiPriority w:val="99"/>
    <w:unhideWhenUsed/>
    <w:rsid w:val="00204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6E"/>
  </w:style>
  <w:style w:type="paragraph" w:styleId="NoSpacing">
    <w:name w:val="No Spacing"/>
    <w:link w:val="NoSpacingChar"/>
    <w:qFormat/>
    <w:rsid w:val="003238C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3238CB"/>
    <w:rPr>
      <w:rFonts w:ascii="Calibri" w:eastAsia="Times New Roman" w:hAnsi="Calibri" w:cs="Times New Roman"/>
    </w:rPr>
  </w:style>
  <w:style w:type="paragraph" w:customStyle="1" w:styleId="Default">
    <w:name w:val="Default"/>
    <w:rsid w:val="003238C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05DDE"/>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605DDE"/>
    <w:rPr>
      <w:rFonts w:ascii="Times New Roman" w:eastAsia="SimSun" w:hAnsi="Times New Roman" w:cs="Times New Roman"/>
      <w:spacing w:val="-1"/>
      <w:sz w:val="20"/>
      <w:szCs w:val="20"/>
    </w:rPr>
  </w:style>
  <w:style w:type="character" w:customStyle="1" w:styleId="a">
    <w:name w:val="a"/>
    <w:basedOn w:val="DefaultParagraphFont"/>
    <w:rsid w:val="001C55CF"/>
  </w:style>
  <w:style w:type="character" w:customStyle="1" w:styleId="apple-converted-space">
    <w:name w:val="apple-converted-space"/>
    <w:basedOn w:val="DefaultParagraphFont"/>
    <w:rsid w:val="00C639EA"/>
  </w:style>
  <w:style w:type="character" w:customStyle="1" w:styleId="Heading1Char">
    <w:name w:val="Heading 1 Char"/>
    <w:basedOn w:val="DefaultParagraphFont"/>
    <w:link w:val="Heading1"/>
    <w:uiPriority w:val="9"/>
    <w:rsid w:val="00A6379F"/>
    <w:rPr>
      <w:rFonts w:ascii="Times New Roman" w:eastAsia="Times New Roman" w:hAnsi="Times New Roman" w:cs="Times New Roman"/>
      <w:b/>
      <w:bCs/>
      <w:kern w:val="36"/>
      <w:sz w:val="48"/>
      <w:szCs w:val="48"/>
      <w:lang w:val="id-ID" w:eastAsia="id-ID"/>
    </w:rPr>
  </w:style>
  <w:style w:type="paragraph" w:customStyle="1" w:styleId="description">
    <w:name w:val="description"/>
    <w:basedOn w:val="Normal"/>
    <w:rsid w:val="005B508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Indent">
    <w:name w:val="Body Text Indent"/>
    <w:basedOn w:val="Normal"/>
    <w:link w:val="BodyTextIndentChar"/>
    <w:uiPriority w:val="99"/>
    <w:semiHidden/>
    <w:unhideWhenUsed/>
    <w:rsid w:val="00C21A80"/>
    <w:pPr>
      <w:spacing w:after="120"/>
      <w:ind w:left="360"/>
    </w:pPr>
  </w:style>
  <w:style w:type="character" w:customStyle="1" w:styleId="BodyTextIndentChar">
    <w:name w:val="Body Text Indent Char"/>
    <w:basedOn w:val="DefaultParagraphFont"/>
    <w:link w:val="BodyTextIndent"/>
    <w:uiPriority w:val="99"/>
    <w:semiHidden/>
    <w:rsid w:val="00C2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51">
      <w:bodyDiv w:val="1"/>
      <w:marLeft w:val="0"/>
      <w:marRight w:val="0"/>
      <w:marTop w:val="0"/>
      <w:marBottom w:val="0"/>
      <w:divBdr>
        <w:top w:val="none" w:sz="0" w:space="0" w:color="auto"/>
        <w:left w:val="none" w:sz="0" w:space="0" w:color="auto"/>
        <w:bottom w:val="none" w:sz="0" w:space="0" w:color="auto"/>
        <w:right w:val="none" w:sz="0" w:space="0" w:color="auto"/>
      </w:divBdr>
    </w:div>
    <w:div w:id="86194654">
      <w:bodyDiv w:val="1"/>
      <w:marLeft w:val="0"/>
      <w:marRight w:val="0"/>
      <w:marTop w:val="0"/>
      <w:marBottom w:val="0"/>
      <w:divBdr>
        <w:top w:val="none" w:sz="0" w:space="0" w:color="auto"/>
        <w:left w:val="none" w:sz="0" w:space="0" w:color="auto"/>
        <w:bottom w:val="none" w:sz="0" w:space="0" w:color="auto"/>
        <w:right w:val="none" w:sz="0" w:space="0" w:color="auto"/>
      </w:divBdr>
    </w:div>
    <w:div w:id="12269657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73">
          <w:marLeft w:val="547"/>
          <w:marRight w:val="0"/>
          <w:marTop w:val="0"/>
          <w:marBottom w:val="0"/>
          <w:divBdr>
            <w:top w:val="none" w:sz="0" w:space="0" w:color="auto"/>
            <w:left w:val="none" w:sz="0" w:space="0" w:color="auto"/>
            <w:bottom w:val="none" w:sz="0" w:space="0" w:color="auto"/>
            <w:right w:val="none" w:sz="0" w:space="0" w:color="auto"/>
          </w:divBdr>
        </w:div>
      </w:divsChild>
    </w:div>
    <w:div w:id="535578470">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sChild>
        <w:div w:id="260381492">
          <w:marLeft w:val="547"/>
          <w:marRight w:val="0"/>
          <w:marTop w:val="0"/>
          <w:marBottom w:val="0"/>
          <w:divBdr>
            <w:top w:val="none" w:sz="0" w:space="0" w:color="auto"/>
            <w:left w:val="none" w:sz="0" w:space="0" w:color="auto"/>
            <w:bottom w:val="none" w:sz="0" w:space="0" w:color="auto"/>
            <w:right w:val="none" w:sz="0" w:space="0" w:color="auto"/>
          </w:divBdr>
        </w:div>
        <w:div w:id="1064328680">
          <w:marLeft w:val="547"/>
          <w:marRight w:val="0"/>
          <w:marTop w:val="0"/>
          <w:marBottom w:val="0"/>
          <w:divBdr>
            <w:top w:val="none" w:sz="0" w:space="0" w:color="auto"/>
            <w:left w:val="none" w:sz="0" w:space="0" w:color="auto"/>
            <w:bottom w:val="none" w:sz="0" w:space="0" w:color="auto"/>
            <w:right w:val="none" w:sz="0" w:space="0" w:color="auto"/>
          </w:divBdr>
        </w:div>
      </w:divsChild>
    </w:div>
    <w:div w:id="965546387">
      <w:bodyDiv w:val="1"/>
      <w:marLeft w:val="0"/>
      <w:marRight w:val="0"/>
      <w:marTop w:val="0"/>
      <w:marBottom w:val="0"/>
      <w:divBdr>
        <w:top w:val="none" w:sz="0" w:space="0" w:color="auto"/>
        <w:left w:val="none" w:sz="0" w:space="0" w:color="auto"/>
        <w:bottom w:val="none" w:sz="0" w:space="0" w:color="auto"/>
        <w:right w:val="none" w:sz="0" w:space="0" w:color="auto"/>
      </w:divBdr>
      <w:divsChild>
        <w:div w:id="1142769647">
          <w:marLeft w:val="547"/>
          <w:marRight w:val="0"/>
          <w:marTop w:val="0"/>
          <w:marBottom w:val="0"/>
          <w:divBdr>
            <w:top w:val="none" w:sz="0" w:space="0" w:color="auto"/>
            <w:left w:val="none" w:sz="0" w:space="0" w:color="auto"/>
            <w:bottom w:val="none" w:sz="0" w:space="0" w:color="auto"/>
            <w:right w:val="none" w:sz="0" w:space="0" w:color="auto"/>
          </w:divBdr>
        </w:div>
        <w:div w:id="48496932">
          <w:marLeft w:val="547"/>
          <w:marRight w:val="0"/>
          <w:marTop w:val="0"/>
          <w:marBottom w:val="0"/>
          <w:divBdr>
            <w:top w:val="none" w:sz="0" w:space="0" w:color="auto"/>
            <w:left w:val="none" w:sz="0" w:space="0" w:color="auto"/>
            <w:bottom w:val="none" w:sz="0" w:space="0" w:color="auto"/>
            <w:right w:val="none" w:sz="0" w:space="0" w:color="auto"/>
          </w:divBdr>
        </w:div>
      </w:divsChild>
    </w:div>
    <w:div w:id="1037319976">
      <w:bodyDiv w:val="1"/>
      <w:marLeft w:val="0"/>
      <w:marRight w:val="0"/>
      <w:marTop w:val="0"/>
      <w:marBottom w:val="0"/>
      <w:divBdr>
        <w:top w:val="none" w:sz="0" w:space="0" w:color="auto"/>
        <w:left w:val="none" w:sz="0" w:space="0" w:color="auto"/>
        <w:bottom w:val="none" w:sz="0" w:space="0" w:color="auto"/>
        <w:right w:val="none" w:sz="0" w:space="0" w:color="auto"/>
      </w:divBdr>
      <w:divsChild>
        <w:div w:id="194512828">
          <w:marLeft w:val="547"/>
          <w:marRight w:val="0"/>
          <w:marTop w:val="0"/>
          <w:marBottom w:val="0"/>
          <w:divBdr>
            <w:top w:val="none" w:sz="0" w:space="0" w:color="auto"/>
            <w:left w:val="none" w:sz="0" w:space="0" w:color="auto"/>
            <w:bottom w:val="none" w:sz="0" w:space="0" w:color="auto"/>
            <w:right w:val="none" w:sz="0" w:space="0" w:color="auto"/>
          </w:divBdr>
        </w:div>
      </w:divsChild>
    </w:div>
    <w:div w:id="1332248568">
      <w:bodyDiv w:val="1"/>
      <w:marLeft w:val="0"/>
      <w:marRight w:val="0"/>
      <w:marTop w:val="0"/>
      <w:marBottom w:val="0"/>
      <w:divBdr>
        <w:top w:val="none" w:sz="0" w:space="0" w:color="auto"/>
        <w:left w:val="none" w:sz="0" w:space="0" w:color="auto"/>
        <w:bottom w:val="none" w:sz="0" w:space="0" w:color="auto"/>
        <w:right w:val="none" w:sz="0" w:space="0" w:color="auto"/>
      </w:divBdr>
    </w:div>
    <w:div w:id="1341589692">
      <w:bodyDiv w:val="1"/>
      <w:marLeft w:val="0"/>
      <w:marRight w:val="0"/>
      <w:marTop w:val="0"/>
      <w:marBottom w:val="0"/>
      <w:divBdr>
        <w:top w:val="none" w:sz="0" w:space="0" w:color="auto"/>
        <w:left w:val="none" w:sz="0" w:space="0" w:color="auto"/>
        <w:bottom w:val="none" w:sz="0" w:space="0" w:color="auto"/>
        <w:right w:val="none" w:sz="0" w:space="0" w:color="auto"/>
      </w:divBdr>
      <w:divsChild>
        <w:div w:id="1991206217">
          <w:marLeft w:val="547"/>
          <w:marRight w:val="0"/>
          <w:marTop w:val="0"/>
          <w:marBottom w:val="0"/>
          <w:divBdr>
            <w:top w:val="none" w:sz="0" w:space="0" w:color="auto"/>
            <w:left w:val="none" w:sz="0" w:space="0" w:color="auto"/>
            <w:bottom w:val="none" w:sz="0" w:space="0" w:color="auto"/>
            <w:right w:val="none" w:sz="0" w:space="0" w:color="auto"/>
          </w:divBdr>
        </w:div>
      </w:divsChild>
    </w:div>
    <w:div w:id="1649087379">
      <w:bodyDiv w:val="1"/>
      <w:marLeft w:val="0"/>
      <w:marRight w:val="0"/>
      <w:marTop w:val="0"/>
      <w:marBottom w:val="0"/>
      <w:divBdr>
        <w:top w:val="none" w:sz="0" w:space="0" w:color="auto"/>
        <w:left w:val="none" w:sz="0" w:space="0" w:color="auto"/>
        <w:bottom w:val="none" w:sz="0" w:space="0" w:color="auto"/>
        <w:right w:val="none" w:sz="0" w:space="0" w:color="auto"/>
      </w:divBdr>
      <w:divsChild>
        <w:div w:id="1350644685">
          <w:marLeft w:val="547"/>
          <w:marRight w:val="0"/>
          <w:marTop w:val="0"/>
          <w:marBottom w:val="0"/>
          <w:divBdr>
            <w:top w:val="none" w:sz="0" w:space="0" w:color="auto"/>
            <w:left w:val="none" w:sz="0" w:space="0" w:color="auto"/>
            <w:bottom w:val="none" w:sz="0" w:space="0" w:color="auto"/>
            <w:right w:val="none" w:sz="0" w:space="0" w:color="auto"/>
          </w:divBdr>
        </w:div>
      </w:divsChild>
    </w:div>
    <w:div w:id="1688629414">
      <w:bodyDiv w:val="1"/>
      <w:marLeft w:val="0"/>
      <w:marRight w:val="0"/>
      <w:marTop w:val="0"/>
      <w:marBottom w:val="0"/>
      <w:divBdr>
        <w:top w:val="none" w:sz="0" w:space="0" w:color="auto"/>
        <w:left w:val="none" w:sz="0" w:space="0" w:color="auto"/>
        <w:bottom w:val="none" w:sz="0" w:space="0" w:color="auto"/>
        <w:right w:val="none" w:sz="0" w:space="0" w:color="auto"/>
      </w:divBdr>
      <w:divsChild>
        <w:div w:id="1631010332">
          <w:marLeft w:val="547"/>
          <w:marRight w:val="0"/>
          <w:marTop w:val="0"/>
          <w:marBottom w:val="0"/>
          <w:divBdr>
            <w:top w:val="none" w:sz="0" w:space="0" w:color="auto"/>
            <w:left w:val="none" w:sz="0" w:space="0" w:color="auto"/>
            <w:bottom w:val="none" w:sz="0" w:space="0" w:color="auto"/>
            <w:right w:val="none" w:sz="0" w:space="0" w:color="auto"/>
          </w:divBdr>
        </w:div>
        <w:div w:id="287129263">
          <w:marLeft w:val="547"/>
          <w:marRight w:val="0"/>
          <w:marTop w:val="0"/>
          <w:marBottom w:val="0"/>
          <w:divBdr>
            <w:top w:val="none" w:sz="0" w:space="0" w:color="auto"/>
            <w:left w:val="none" w:sz="0" w:space="0" w:color="auto"/>
            <w:bottom w:val="none" w:sz="0" w:space="0" w:color="auto"/>
            <w:right w:val="none" w:sz="0" w:space="0" w:color="auto"/>
          </w:divBdr>
        </w:div>
      </w:divsChild>
    </w:div>
    <w:div w:id="1859077793">
      <w:bodyDiv w:val="1"/>
      <w:marLeft w:val="0"/>
      <w:marRight w:val="0"/>
      <w:marTop w:val="0"/>
      <w:marBottom w:val="0"/>
      <w:divBdr>
        <w:top w:val="none" w:sz="0" w:space="0" w:color="auto"/>
        <w:left w:val="none" w:sz="0" w:space="0" w:color="auto"/>
        <w:bottom w:val="none" w:sz="0" w:space="0" w:color="auto"/>
        <w:right w:val="none" w:sz="0" w:space="0" w:color="auto"/>
      </w:divBdr>
      <w:divsChild>
        <w:div w:id="1143497426">
          <w:marLeft w:val="547"/>
          <w:marRight w:val="0"/>
          <w:marTop w:val="0"/>
          <w:marBottom w:val="0"/>
          <w:divBdr>
            <w:top w:val="none" w:sz="0" w:space="0" w:color="auto"/>
            <w:left w:val="none" w:sz="0" w:space="0" w:color="auto"/>
            <w:bottom w:val="none" w:sz="0" w:space="0" w:color="auto"/>
            <w:right w:val="none" w:sz="0" w:space="0" w:color="auto"/>
          </w:divBdr>
        </w:div>
        <w:div w:id="19822702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D64E-8D5B-4B19-83BD-A41EB5F7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Fiki</dc:creator>
  <cp:lastModifiedBy>tsana</cp:lastModifiedBy>
  <cp:revision>25</cp:revision>
  <cp:lastPrinted>2017-04-11T22:37:00Z</cp:lastPrinted>
  <dcterms:created xsi:type="dcterms:W3CDTF">2017-05-28T00:49:00Z</dcterms:created>
  <dcterms:modified xsi:type="dcterms:W3CDTF">2017-10-29T05:46:00Z</dcterms:modified>
</cp:coreProperties>
</file>