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A91" w:rsidRPr="00325E28" w:rsidRDefault="000A2A91" w:rsidP="00E44034">
      <w:pPr>
        <w:spacing w:after="0" w:line="360" w:lineRule="auto"/>
        <w:jc w:val="center"/>
        <w:rPr>
          <w:rFonts w:ascii="Times New Roman" w:hAnsi="Times New Roman" w:cs="Times New Roman"/>
          <w:b/>
          <w:sz w:val="24"/>
          <w:szCs w:val="24"/>
          <w:lang w:val="id-ID"/>
        </w:rPr>
      </w:pPr>
      <w:r w:rsidRPr="00325E28">
        <w:rPr>
          <w:rFonts w:ascii="Times New Roman" w:hAnsi="Times New Roman" w:cs="Times New Roman"/>
          <w:b/>
          <w:sz w:val="24"/>
          <w:szCs w:val="24"/>
          <w:lang w:val="id-ID"/>
        </w:rPr>
        <w:t>BAB II</w:t>
      </w:r>
    </w:p>
    <w:p w:rsidR="000A2A91" w:rsidRPr="00325E28" w:rsidRDefault="000A2A91" w:rsidP="00E44034">
      <w:pPr>
        <w:spacing w:after="0" w:line="360" w:lineRule="auto"/>
        <w:jc w:val="center"/>
        <w:rPr>
          <w:rFonts w:ascii="Times New Roman" w:hAnsi="Times New Roman" w:cs="Times New Roman"/>
          <w:b/>
          <w:sz w:val="24"/>
          <w:szCs w:val="24"/>
          <w:lang w:val="id-ID"/>
        </w:rPr>
      </w:pPr>
      <w:r w:rsidRPr="00325E28">
        <w:rPr>
          <w:rFonts w:ascii="Times New Roman" w:hAnsi="Times New Roman" w:cs="Times New Roman"/>
          <w:b/>
          <w:sz w:val="24"/>
          <w:szCs w:val="24"/>
          <w:lang w:val="id-ID"/>
        </w:rPr>
        <w:t xml:space="preserve">KAJIAN TEORI </w:t>
      </w:r>
    </w:p>
    <w:p w:rsidR="000A2A91" w:rsidRPr="00325E28" w:rsidRDefault="000A2A91" w:rsidP="000A2A91">
      <w:pPr>
        <w:spacing w:after="0" w:line="240" w:lineRule="auto"/>
        <w:jc w:val="center"/>
        <w:rPr>
          <w:rFonts w:ascii="Times New Roman" w:hAnsi="Times New Roman" w:cs="Times New Roman"/>
          <w:b/>
          <w:sz w:val="24"/>
          <w:szCs w:val="24"/>
          <w:lang w:val="id-ID"/>
        </w:rPr>
      </w:pPr>
    </w:p>
    <w:p w:rsidR="000A2A91" w:rsidRPr="00325E28" w:rsidRDefault="000A2A91" w:rsidP="000A2A91">
      <w:pPr>
        <w:spacing w:after="0" w:line="240" w:lineRule="auto"/>
        <w:jc w:val="center"/>
        <w:rPr>
          <w:rFonts w:ascii="Times New Roman" w:hAnsi="Times New Roman" w:cs="Times New Roman"/>
          <w:b/>
          <w:sz w:val="24"/>
          <w:szCs w:val="24"/>
          <w:lang w:val="id-ID"/>
        </w:rPr>
      </w:pPr>
    </w:p>
    <w:p w:rsidR="000A2A91" w:rsidRPr="00325E28" w:rsidRDefault="000A2A91" w:rsidP="000A2A91">
      <w:pPr>
        <w:spacing w:after="0" w:line="240" w:lineRule="auto"/>
        <w:rPr>
          <w:rFonts w:ascii="Times New Roman" w:hAnsi="Times New Roman" w:cs="Times New Roman"/>
          <w:b/>
          <w:sz w:val="24"/>
          <w:szCs w:val="24"/>
        </w:rPr>
      </w:pPr>
    </w:p>
    <w:p w:rsidR="000A2A91" w:rsidRPr="00325E28" w:rsidRDefault="000A2A91" w:rsidP="000A2A91">
      <w:pPr>
        <w:spacing w:after="0" w:line="240" w:lineRule="auto"/>
        <w:jc w:val="center"/>
        <w:rPr>
          <w:rFonts w:ascii="Times New Roman" w:hAnsi="Times New Roman" w:cs="Times New Roman"/>
          <w:b/>
          <w:sz w:val="24"/>
          <w:szCs w:val="24"/>
        </w:rPr>
      </w:pPr>
    </w:p>
    <w:p w:rsidR="00E676ED" w:rsidRPr="00325E28" w:rsidRDefault="00E676ED" w:rsidP="00492FEC">
      <w:pPr>
        <w:pStyle w:val="ListParagraph"/>
        <w:numPr>
          <w:ilvl w:val="0"/>
          <w:numId w:val="24"/>
        </w:numPr>
        <w:spacing w:after="0" w:line="360" w:lineRule="auto"/>
        <w:ind w:left="426" w:hanging="426"/>
        <w:rPr>
          <w:rFonts w:ascii="Times New Roman" w:hAnsi="Times New Roman" w:cs="Times New Roman"/>
          <w:b/>
          <w:sz w:val="24"/>
          <w:szCs w:val="24"/>
        </w:rPr>
      </w:pPr>
      <w:r w:rsidRPr="00325E28">
        <w:rPr>
          <w:rFonts w:ascii="Times New Roman" w:hAnsi="Times New Roman" w:cs="Times New Roman"/>
          <w:b/>
          <w:sz w:val="24"/>
          <w:szCs w:val="24"/>
        </w:rPr>
        <w:t>Pembelajaran Tematik</w:t>
      </w:r>
    </w:p>
    <w:p w:rsidR="000A2A91" w:rsidRPr="00325E28" w:rsidRDefault="00E676ED" w:rsidP="00492FEC">
      <w:pPr>
        <w:pStyle w:val="ListParagraph"/>
        <w:numPr>
          <w:ilvl w:val="0"/>
          <w:numId w:val="1"/>
        </w:numPr>
        <w:spacing w:after="0" w:line="360" w:lineRule="auto"/>
        <w:ind w:left="426" w:hanging="426"/>
        <w:jc w:val="both"/>
        <w:rPr>
          <w:rFonts w:ascii="Times New Roman" w:hAnsi="Times New Roman" w:cs="Times New Roman"/>
          <w:b/>
          <w:sz w:val="24"/>
          <w:szCs w:val="24"/>
        </w:rPr>
      </w:pPr>
      <w:r w:rsidRPr="00325E28">
        <w:rPr>
          <w:rFonts w:ascii="Times New Roman" w:hAnsi="Times New Roman" w:cs="Times New Roman"/>
          <w:b/>
          <w:sz w:val="24"/>
          <w:szCs w:val="24"/>
        </w:rPr>
        <w:t xml:space="preserve">Definisi </w:t>
      </w:r>
      <w:r w:rsidR="001744CE" w:rsidRPr="00325E28">
        <w:rPr>
          <w:rFonts w:ascii="Times New Roman" w:hAnsi="Times New Roman" w:cs="Times New Roman"/>
          <w:b/>
          <w:sz w:val="24"/>
          <w:szCs w:val="24"/>
        </w:rPr>
        <w:t>Pembelajaran</w:t>
      </w:r>
      <w:r w:rsidR="000A2A91" w:rsidRPr="00325E28">
        <w:rPr>
          <w:rFonts w:ascii="Times New Roman" w:hAnsi="Times New Roman" w:cs="Times New Roman"/>
          <w:b/>
          <w:sz w:val="24"/>
          <w:szCs w:val="24"/>
        </w:rPr>
        <w:t xml:space="preserve"> Tematik</w:t>
      </w:r>
    </w:p>
    <w:p w:rsidR="000A2A91" w:rsidRPr="00325E28" w:rsidRDefault="000A2A91" w:rsidP="000A2A91">
      <w:pPr>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 xml:space="preserve">Pembelajaran tematik adalah model pembelajaran terpadu yang menggunakan pendekatan tematik dengan melibatkan beberapa mata pelajaran untuk memberikan pengalaman bermakna kepada siswa. </w:t>
      </w:r>
    </w:p>
    <w:p w:rsidR="000A2A91" w:rsidRPr="00325E28" w:rsidRDefault="000A2A91" w:rsidP="000A2A91">
      <w:pPr>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Disebut “bermakna” menurut Rusman, (2013, h. 124) dikarenakan dalam pembelajaran tematik siswa akan memahami konsep-konsep yang mereka pelajari melalui pengalaman langsung dan menghubungkannya dengan konsep lain yang telah dipahaminya.</w:t>
      </w:r>
    </w:p>
    <w:p w:rsidR="000A2A91" w:rsidRPr="00325E28" w:rsidRDefault="000A2A91" w:rsidP="000A2A91">
      <w:pPr>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 xml:space="preserve">Dengan menggunakan istilah lain yang tidak jauh berbeda, Mamat S.B. dkk, (dalam Andi Prastowo 2013, h. 125) memaknai pembelajaran tematik sebagai pembelajaran terpadu, dengan mengelola pembelajaran yang mengintegrasikan materi dari beberapa mata pelajaran dalam topik pembicaraan yang disebut tema. Pembelajaran tematik merupakan proses pembelajaran yang penuh makna dan berwawasan multikurikulum, yaitu pembelajran yang berwawasan penguasaan dua hal pokok terdiri dari penguasaan bahan (materi) ajar yang lebih bermakna bagi kehidupan siswa serta pengembangan kemampuan berpikir matang dan bersikap dewasa agar dapat mandiri dalam memecahkan masalah kehidupan. </w:t>
      </w:r>
    </w:p>
    <w:p w:rsidR="000A2A91" w:rsidRPr="00325E28" w:rsidRDefault="008D4DD4" w:rsidP="000A2A91">
      <w:pPr>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lastRenderedPageBreak/>
        <w:t>Pada</w:t>
      </w:r>
      <w:r w:rsidR="000A2A91" w:rsidRPr="00325E28">
        <w:rPr>
          <w:rFonts w:ascii="Times New Roman" w:hAnsi="Times New Roman" w:cs="Times New Roman"/>
          <w:sz w:val="24"/>
          <w:szCs w:val="24"/>
        </w:rPr>
        <w:t xml:space="preserve"> praktiknya, pendekatan pembelajaran tematik ini bertolak dari suatu tema yang dipilih dan dikembangkan oleh guru bersama siswa dengan memperhatikan keterkaitannya dengan isi mata pelajaran. Tema adalah pokok pikiran atau gagasan pokok yang menjadi pokok pembicaraan. Tujuan dari adanya tema ini bukan hanya untuk menguasai konsep-konsep dalam suatu mata pelajaran, akan tetapi juga dalam keterkaitannya denngan konsep dari mata pelajaran. </w:t>
      </w:r>
    </w:p>
    <w:p w:rsidR="000A2A91" w:rsidRPr="00325E28" w:rsidRDefault="000A2A91" w:rsidP="000A2A91">
      <w:pPr>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 xml:space="preserve">Senada dengan hal itu, menurut buku Pedoman Pelaksanaan Pembelajaran Tematik yang diterbitkan Dirjen Kelembagaan Agama Islam Departemen Agama, pembelajaran tematik dimaknai sebagai pola pembelajaran yang mengintegrasikan pengetahuan keterampilan, kreativitas, nilai, dan sikap pembelajaran dengan menggunakan tema. </w:t>
      </w:r>
      <w:r w:rsidR="00C276BE" w:rsidRPr="00325E28">
        <w:rPr>
          <w:rFonts w:ascii="Times New Roman" w:hAnsi="Times New Roman" w:cs="Times New Roman"/>
          <w:sz w:val="24"/>
          <w:szCs w:val="24"/>
        </w:rPr>
        <w:t>D</w:t>
      </w:r>
      <w:r w:rsidRPr="00325E28">
        <w:rPr>
          <w:rFonts w:ascii="Times New Roman" w:hAnsi="Times New Roman" w:cs="Times New Roman"/>
          <w:sz w:val="24"/>
          <w:szCs w:val="24"/>
        </w:rPr>
        <w:t>emikian, pembelajaran tematik adalah pembelajaran terpadu yang melibatkan beberapa pelajaran (bahkan lintas rumpun mata pelajaran) yang diikat dalam tema-tema tertentu. Pembelajaran ini melibatkan beberapa kompetensi belajar, hasil belajar, dan indikator dari suatu mata pelajaran, atau bahkan beberapa mata pelajaran. Keterpaduan dalam pembelajaran ini dapat dilihat dari aspek proses atau waktu, aspek kurikulum, dan aspek belajar-mengajar.</w:t>
      </w:r>
    </w:p>
    <w:p w:rsidR="000A2A91" w:rsidRPr="00325E28" w:rsidRDefault="000A2A91" w:rsidP="000A2A91">
      <w:pPr>
        <w:spacing w:after="0" w:line="240" w:lineRule="auto"/>
        <w:ind w:left="426"/>
        <w:jc w:val="both"/>
        <w:rPr>
          <w:rFonts w:ascii="Times New Roman" w:hAnsi="Times New Roman"/>
          <w:sz w:val="24"/>
          <w:szCs w:val="24"/>
        </w:rPr>
      </w:pPr>
      <w:r w:rsidRPr="00325E28">
        <w:rPr>
          <w:rFonts w:ascii="Times New Roman" w:hAnsi="Times New Roman"/>
          <w:sz w:val="24"/>
          <w:szCs w:val="24"/>
        </w:rPr>
        <w:t>Menurut Trianto (2009, h. 84) menyatakan bahwa :</w:t>
      </w:r>
    </w:p>
    <w:p w:rsidR="000A2A91" w:rsidRDefault="000A2A91" w:rsidP="007D24CC">
      <w:pPr>
        <w:spacing w:before="240" w:after="0" w:line="240" w:lineRule="auto"/>
        <w:ind w:left="709"/>
        <w:jc w:val="both"/>
        <w:rPr>
          <w:rFonts w:ascii="Times New Roman" w:hAnsi="Times New Roman"/>
          <w:sz w:val="24"/>
          <w:szCs w:val="24"/>
        </w:rPr>
      </w:pPr>
      <w:r w:rsidRPr="00325E28">
        <w:rPr>
          <w:rFonts w:ascii="Times New Roman" w:hAnsi="Times New Roman"/>
          <w:sz w:val="24"/>
          <w:szCs w:val="24"/>
        </w:rPr>
        <w:t>Pembelajaran tematik terpadu merupakan suatu model pembelajaran yang memadukan beberapa materi pembelajaran dari dari berbagai standar kompetensi dasar dari satu atau beberapa mata pelajaran. Penerapan pembelajaran ini dapat dilakukan melalui tiga pendekatan yakni penentuan berdasarkan keterkaitan standar kompetensi dan kompetensi dasar, tema dan masalah yang dihadapi.</w:t>
      </w:r>
    </w:p>
    <w:p w:rsidR="00627ED4" w:rsidRPr="00325E28" w:rsidRDefault="00627ED4" w:rsidP="007D24CC">
      <w:pPr>
        <w:spacing w:before="240" w:after="0" w:line="240" w:lineRule="auto"/>
        <w:ind w:left="709"/>
        <w:jc w:val="both"/>
        <w:rPr>
          <w:rFonts w:ascii="Times New Roman" w:hAnsi="Times New Roman"/>
          <w:sz w:val="24"/>
          <w:szCs w:val="24"/>
          <w:lang w:val="id-ID"/>
        </w:rPr>
      </w:pPr>
    </w:p>
    <w:p w:rsidR="000A2A91" w:rsidRPr="00325E28" w:rsidRDefault="000A2A91" w:rsidP="000A2A91">
      <w:pPr>
        <w:spacing w:before="240" w:after="0" w:line="480" w:lineRule="auto"/>
        <w:ind w:left="426"/>
        <w:jc w:val="both"/>
        <w:rPr>
          <w:rFonts w:ascii="Times New Roman" w:hAnsi="Times New Roman"/>
          <w:sz w:val="24"/>
          <w:szCs w:val="24"/>
        </w:rPr>
      </w:pPr>
      <w:r w:rsidRPr="00325E28">
        <w:rPr>
          <w:rFonts w:ascii="Times New Roman" w:hAnsi="Times New Roman"/>
          <w:sz w:val="24"/>
          <w:szCs w:val="24"/>
        </w:rPr>
        <w:lastRenderedPageBreak/>
        <w:t>Sedangkan menurut Rusman (2012, h. 254) mengatakan bahwa:</w:t>
      </w:r>
    </w:p>
    <w:p w:rsidR="000A2A91" w:rsidRPr="00325E28" w:rsidRDefault="000A2A91" w:rsidP="007D24CC">
      <w:pPr>
        <w:spacing w:after="0" w:line="240" w:lineRule="auto"/>
        <w:ind w:left="709"/>
        <w:jc w:val="both"/>
        <w:rPr>
          <w:rFonts w:ascii="Times New Roman" w:hAnsi="Times New Roman"/>
          <w:sz w:val="24"/>
          <w:szCs w:val="24"/>
          <w:lang w:val="id-ID"/>
        </w:rPr>
      </w:pPr>
      <w:r w:rsidRPr="00325E28">
        <w:rPr>
          <w:rFonts w:ascii="Times New Roman" w:hAnsi="Times New Roman"/>
          <w:sz w:val="24"/>
          <w:szCs w:val="24"/>
        </w:rPr>
        <w:t>“Model pembelajaran tematik adalah model pembelajaran terpadu yang menggunakan pendekatan tematik yang melibatkan beberapa mata pelajaran untuk memberikan pengalaman bermakna kepada siswa.”</w:t>
      </w:r>
    </w:p>
    <w:p w:rsidR="000A2A91" w:rsidRPr="00325E28" w:rsidRDefault="000A2A91" w:rsidP="000A2A91">
      <w:pPr>
        <w:spacing w:before="240" w:after="0" w:line="480" w:lineRule="auto"/>
        <w:ind w:firstLine="426"/>
        <w:jc w:val="both"/>
        <w:rPr>
          <w:rFonts w:ascii="Times New Roman" w:hAnsi="Times New Roman"/>
          <w:sz w:val="24"/>
          <w:szCs w:val="24"/>
        </w:rPr>
      </w:pPr>
      <w:r w:rsidRPr="00A034B5">
        <w:rPr>
          <w:rFonts w:ascii="Times New Roman" w:hAnsi="Times New Roman"/>
          <w:sz w:val="24"/>
          <w:szCs w:val="24"/>
          <w:lang w:val="id-ID"/>
        </w:rPr>
        <w:t xml:space="preserve">Berdasarkan beberapa pendapat di atas dapat ditarik kesimpulan bahwa dikatakan bermakna karena dalam pembelajaran tematik, siswa akan memahami konsep-konsep yang mereka pelajari melalui pengalaman langsung dan menghubungkannya dengan konsep lain yang telah dipahaminya. </w:t>
      </w:r>
      <w:r w:rsidRPr="00325E28">
        <w:rPr>
          <w:rFonts w:ascii="Times New Roman" w:hAnsi="Times New Roman"/>
          <w:sz w:val="24"/>
          <w:szCs w:val="24"/>
        </w:rPr>
        <w:t>Fokus perhatian dalam pembelajaran tematik terletak pada proses yang ditempuh siswa saat berusaha memahami isi pembelajaran ejaan dengan bentuk-bentuk keterampilan yang harus dikembangkannya.</w:t>
      </w:r>
    </w:p>
    <w:p w:rsidR="000A2A91" w:rsidRPr="00325E28" w:rsidRDefault="000A2A91" w:rsidP="000A2A91">
      <w:pPr>
        <w:spacing w:after="0" w:line="240" w:lineRule="auto"/>
        <w:ind w:left="709"/>
        <w:jc w:val="both"/>
        <w:rPr>
          <w:rFonts w:ascii="Times New Roman" w:hAnsi="Times New Roman"/>
          <w:sz w:val="24"/>
          <w:szCs w:val="24"/>
        </w:rPr>
      </w:pPr>
      <w:r w:rsidRPr="00325E28">
        <w:rPr>
          <w:rFonts w:ascii="Times New Roman" w:hAnsi="Times New Roman"/>
          <w:sz w:val="24"/>
          <w:szCs w:val="24"/>
        </w:rPr>
        <w:t xml:space="preserve">(Trianto, 2011, h. 147) berpendapat bahwa pembelajaran tematik dimaknai sebagai pembelajaran yang dirancang berdasarkan tema-tema tertentu. Pembelajaran tematik menyediakan keleluasaan dan kedalaman implementasi kurikulum, menawarkan kesempatan yang sangat banyak pada siswa untuk memunculkan dinamika dalam pendidikan. Unit yang tematik adalah epitome dari seluruh bahasa pembelajaran yang memfasilitasi siswa untuk secara produktif menjawab pertanyaan yang dimunculkan sendiri dan memuaskan rasa ingin tahu dengan penghayatan secara alamiah tentang dunia di sekitar mereka </w:t>
      </w:r>
    </w:p>
    <w:p w:rsidR="000A2A91" w:rsidRPr="00325E28" w:rsidRDefault="000A2A91" w:rsidP="007D24CC">
      <w:pPr>
        <w:spacing w:before="240" w:after="0" w:line="480" w:lineRule="auto"/>
        <w:ind w:left="426"/>
        <w:jc w:val="both"/>
        <w:rPr>
          <w:rFonts w:ascii="Times New Roman" w:hAnsi="Times New Roman"/>
          <w:sz w:val="24"/>
          <w:szCs w:val="24"/>
        </w:rPr>
      </w:pPr>
      <w:r w:rsidRPr="00325E28">
        <w:rPr>
          <w:rFonts w:ascii="Times New Roman" w:hAnsi="Times New Roman"/>
          <w:sz w:val="24"/>
          <w:szCs w:val="24"/>
        </w:rPr>
        <w:t>Sedangkan menurut Rusman (2012, h. 254) mengatakan bahwa :</w:t>
      </w:r>
    </w:p>
    <w:p w:rsidR="000A2A91" w:rsidRPr="00325E28" w:rsidRDefault="000A2A91" w:rsidP="000A2A91">
      <w:pPr>
        <w:spacing w:after="0" w:line="240" w:lineRule="auto"/>
        <w:ind w:left="720"/>
        <w:jc w:val="both"/>
        <w:rPr>
          <w:rFonts w:ascii="Times New Roman" w:hAnsi="Times New Roman"/>
          <w:sz w:val="24"/>
          <w:szCs w:val="24"/>
        </w:rPr>
      </w:pPr>
      <w:r w:rsidRPr="00325E28">
        <w:rPr>
          <w:rFonts w:ascii="Times New Roman" w:hAnsi="Times New Roman"/>
          <w:sz w:val="24"/>
          <w:szCs w:val="24"/>
        </w:rPr>
        <w:t>Pembelajaran tematik merupakan salah satu model dalam pembelajaran terpadu (</w:t>
      </w:r>
      <w:r w:rsidRPr="00325E28">
        <w:rPr>
          <w:rFonts w:ascii="Times New Roman" w:hAnsi="Times New Roman"/>
          <w:i/>
          <w:sz w:val="24"/>
          <w:szCs w:val="24"/>
        </w:rPr>
        <w:t xml:space="preserve"> integrated instruction</w:t>
      </w:r>
      <w:r w:rsidRPr="00325E28">
        <w:rPr>
          <w:rFonts w:ascii="Times New Roman" w:hAnsi="Times New Roman"/>
          <w:sz w:val="24"/>
          <w:szCs w:val="24"/>
        </w:rPr>
        <w:t>) yang merupakan suatu system pembelajaran yang memungkinkan siswa, baik secara individual maupun kelompok, aktif menggali dan menemukan konsep serta prinsip-prinsip keilmuan secara “efektif, bermakna, dan autentik”. Pembelajaran terpadu berorientasi pada praktik pembelajaran yang sesuai dengan kebutuhan dan perkembangan siswa.</w:t>
      </w:r>
    </w:p>
    <w:p w:rsidR="000A2A91" w:rsidRPr="00325E28" w:rsidRDefault="000A2A91" w:rsidP="000A2A91">
      <w:pPr>
        <w:pStyle w:val="ListParagraph"/>
        <w:spacing w:after="0" w:line="240" w:lineRule="auto"/>
        <w:ind w:left="1080"/>
        <w:jc w:val="both"/>
        <w:rPr>
          <w:rFonts w:ascii="Times New Roman" w:hAnsi="Times New Roman"/>
          <w:sz w:val="24"/>
          <w:szCs w:val="24"/>
        </w:rPr>
      </w:pPr>
    </w:p>
    <w:p w:rsidR="000A2A91" w:rsidRPr="00325E28" w:rsidRDefault="000A2A91" w:rsidP="000A2A91">
      <w:pPr>
        <w:spacing w:after="0" w:line="480" w:lineRule="auto"/>
        <w:ind w:firstLine="426"/>
        <w:jc w:val="both"/>
        <w:rPr>
          <w:rFonts w:ascii="Times New Roman" w:hAnsi="Times New Roman" w:cs="Times New Roman"/>
          <w:sz w:val="24"/>
          <w:szCs w:val="24"/>
        </w:rPr>
      </w:pPr>
      <w:r w:rsidRPr="00325E28">
        <w:rPr>
          <w:rFonts w:ascii="Times New Roman" w:hAnsi="Times New Roman"/>
          <w:sz w:val="24"/>
          <w:szCs w:val="24"/>
        </w:rPr>
        <w:t>Menurut Aminudin (1994), pembelajaran terpadu merupakan suatu pendekatan pembelajaran yang menghubungkan berbagai mata pelajaran yang mencerminkan dunia nyata disekeliling serta dalam rentang kemampuan dan perkembangan anak.</w:t>
      </w:r>
    </w:p>
    <w:p w:rsidR="000A2A91" w:rsidRPr="00325E28" w:rsidRDefault="000A2A91" w:rsidP="000A2A91">
      <w:pPr>
        <w:spacing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lastRenderedPageBreak/>
        <w:t>Lebih lanjut, perlu dipahami pula bahwa pembelajaran tematik merupakan pembelajaran terpadu yang menekankan keterlibatan siswa dalam pembelajaran. Siswa aktif terlibat dalam proses pembelajaran dan pemberdayaan dalam memecahkan masalah, sehingga hal ini menumbuhkan kreativitas sesuai dengan potensi dan kecenderungan mereka yang berbeda satu dengan lainnya. Sekaligus, dengan diterapkannya pembelajaran tematik, siswa diharapkan dapat belajar dan bermain dengan kretaivitas yang tinggi. Sebab, dalam pembelajaran tematik, belajar tidak semata-mata mendorong siswa untuk mengetahui (</w:t>
      </w:r>
      <w:r w:rsidRPr="00325E28">
        <w:rPr>
          <w:rFonts w:ascii="Times New Roman" w:hAnsi="Times New Roman" w:cs="Times New Roman"/>
          <w:i/>
          <w:sz w:val="24"/>
          <w:szCs w:val="24"/>
        </w:rPr>
        <w:t xml:space="preserve">learning to know), </w:t>
      </w:r>
      <w:r w:rsidRPr="00325E28">
        <w:rPr>
          <w:rFonts w:ascii="Times New Roman" w:hAnsi="Times New Roman" w:cs="Times New Roman"/>
          <w:sz w:val="24"/>
          <w:szCs w:val="24"/>
        </w:rPr>
        <w:t>tetapi belajar juga untuk melakukan (</w:t>
      </w:r>
      <w:r w:rsidRPr="00325E28">
        <w:rPr>
          <w:rFonts w:ascii="Times New Roman" w:hAnsi="Times New Roman" w:cs="Times New Roman"/>
          <w:i/>
          <w:sz w:val="24"/>
          <w:szCs w:val="24"/>
        </w:rPr>
        <w:t xml:space="preserve">learning to do), </w:t>
      </w:r>
      <w:r w:rsidRPr="00325E28">
        <w:rPr>
          <w:rFonts w:ascii="Times New Roman" w:hAnsi="Times New Roman" w:cs="Times New Roman"/>
          <w:sz w:val="24"/>
          <w:szCs w:val="24"/>
        </w:rPr>
        <w:t>untuk menjadi (</w:t>
      </w:r>
      <w:r w:rsidRPr="00325E28">
        <w:rPr>
          <w:rFonts w:ascii="Times New Roman" w:hAnsi="Times New Roman" w:cs="Times New Roman"/>
          <w:i/>
          <w:sz w:val="24"/>
          <w:szCs w:val="24"/>
        </w:rPr>
        <w:t xml:space="preserve">learning to be), </w:t>
      </w:r>
      <w:r w:rsidRPr="00325E28">
        <w:rPr>
          <w:rFonts w:ascii="Times New Roman" w:hAnsi="Times New Roman" w:cs="Times New Roman"/>
          <w:sz w:val="24"/>
          <w:szCs w:val="24"/>
        </w:rPr>
        <w:t>dan untuk hidup bersama (</w:t>
      </w:r>
      <w:r w:rsidRPr="00325E28">
        <w:rPr>
          <w:rFonts w:ascii="Times New Roman" w:hAnsi="Times New Roman" w:cs="Times New Roman"/>
          <w:i/>
          <w:sz w:val="24"/>
          <w:szCs w:val="24"/>
        </w:rPr>
        <w:t xml:space="preserve">learning to live together). </w:t>
      </w:r>
      <w:r w:rsidRPr="00325E28">
        <w:rPr>
          <w:rFonts w:ascii="Times New Roman" w:hAnsi="Times New Roman" w:cs="Times New Roman"/>
          <w:sz w:val="24"/>
          <w:szCs w:val="24"/>
        </w:rPr>
        <w:t>Model pembelajaran ini juga lebih mengutamakan kegiatan pembelajaran siswa, yaitu melalui belajar yang menyenangkan (</w:t>
      </w:r>
      <w:r w:rsidRPr="00325E28">
        <w:rPr>
          <w:rFonts w:ascii="Times New Roman" w:hAnsi="Times New Roman" w:cs="Times New Roman"/>
          <w:i/>
          <w:sz w:val="24"/>
          <w:szCs w:val="24"/>
        </w:rPr>
        <w:t xml:space="preserve">Joyful learning) </w:t>
      </w:r>
      <w:r w:rsidRPr="00325E28">
        <w:rPr>
          <w:rFonts w:ascii="Times New Roman" w:hAnsi="Times New Roman" w:cs="Times New Roman"/>
          <w:sz w:val="24"/>
          <w:szCs w:val="24"/>
        </w:rPr>
        <w:t>tanpa tekanan dan ketakutan, tetapi tetap bermakna bagi siswa.</w:t>
      </w:r>
    </w:p>
    <w:p w:rsidR="001744CE" w:rsidRPr="00325E28" w:rsidRDefault="000A2A91" w:rsidP="00C276BE">
      <w:pPr>
        <w:spacing w:after="0" w:line="480" w:lineRule="auto"/>
        <w:ind w:firstLine="426"/>
        <w:jc w:val="both"/>
        <w:rPr>
          <w:rFonts w:ascii="Times New Roman" w:hAnsi="Times New Roman" w:cs="Times New Roman"/>
          <w:i/>
          <w:sz w:val="24"/>
          <w:szCs w:val="24"/>
        </w:rPr>
      </w:pPr>
      <w:r w:rsidRPr="00325E28">
        <w:rPr>
          <w:rFonts w:ascii="Times New Roman" w:hAnsi="Times New Roman" w:cs="Times New Roman"/>
          <w:sz w:val="24"/>
          <w:szCs w:val="24"/>
        </w:rPr>
        <w:t>Telah dijelaskan bahwa pembelajaran tematik merupakan salah satu model dari pembelajaran terpadu. Pembelajaran terpadu pada dasarnya terkait erat dengan keberadaan pola pendekatan kurikulum yang terpadu (</w:t>
      </w:r>
      <w:r w:rsidRPr="00325E28">
        <w:rPr>
          <w:rFonts w:ascii="Times New Roman" w:hAnsi="Times New Roman" w:cs="Times New Roman"/>
          <w:i/>
          <w:sz w:val="24"/>
          <w:szCs w:val="24"/>
        </w:rPr>
        <w:t>integrated curriculum approach).</w:t>
      </w:r>
    </w:p>
    <w:p w:rsidR="000A2A91" w:rsidRPr="00325E28" w:rsidRDefault="000A2A91" w:rsidP="00C276BE">
      <w:pPr>
        <w:spacing w:after="0" w:line="480" w:lineRule="auto"/>
        <w:ind w:firstLine="426"/>
        <w:jc w:val="both"/>
        <w:rPr>
          <w:rFonts w:ascii="Times New Roman" w:hAnsi="Times New Roman" w:cs="Times New Roman"/>
          <w:i/>
          <w:sz w:val="24"/>
          <w:szCs w:val="24"/>
        </w:rPr>
      </w:pPr>
      <w:r w:rsidRPr="00325E28">
        <w:rPr>
          <w:rFonts w:ascii="Times New Roman" w:hAnsi="Times New Roman" w:cs="Times New Roman"/>
          <w:sz w:val="24"/>
          <w:szCs w:val="24"/>
        </w:rPr>
        <w:t xml:space="preserve">Khaeruddin, (dalam Andi Prastowo 2013, h. 127) juga menyatakan hal yang sama bahwa pembelajaran terpadu merupakan suatu aplikasi dari salah satu model pembelajaran berdasarkan pendekatan kurikulum terpadu yang bertujuan untuk </w:t>
      </w:r>
      <w:r w:rsidRPr="00325E28">
        <w:rPr>
          <w:rFonts w:ascii="Times New Roman" w:hAnsi="Times New Roman" w:cs="Times New Roman"/>
          <w:sz w:val="24"/>
          <w:szCs w:val="24"/>
        </w:rPr>
        <w:lastRenderedPageBreak/>
        <w:t xml:space="preserve">menciptakan atau membuat proses pembelajaran secara relevan dan bermakna bagi siswa. </w:t>
      </w:r>
    </w:p>
    <w:p w:rsidR="000A2A91" w:rsidRPr="00325E28" w:rsidRDefault="000A2A91" w:rsidP="00C276BE">
      <w:pPr>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 xml:space="preserve">Menurut Dressel, (dalam Andi Prastowo 2013, h. 127) pengalaman pembelajaran yang telah dilaksanakan tidak hanya membekali siswa dengan pandangan terpadu mengenai pengetahuan umum (melalui pembelajaran model, system, dan struktur kebudayaan), tetapi juga memotivasi dan mengembangkan kekuatan siswa untuk memahami hubungan baru dan menciptakan model, sistem, dan struktur baru. </w:t>
      </w:r>
    </w:p>
    <w:p w:rsidR="000A2A91" w:rsidRPr="00325E28" w:rsidRDefault="000A2A91" w:rsidP="00C276BE">
      <w:pPr>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 xml:space="preserve">Hal tersebut senada dikemukan Everet dalam Trianto, yaitu kurikulum terpadu merupakan kurikulum yang memadukan beberapa mata pelajaran ke dalam sebuah objek aktif, karena dengan cara itulah siswa menemukan mata pelajaran yang digabungkan dengan dunia nyata dalam satu aktivitas. </w:t>
      </w:r>
    </w:p>
    <w:p w:rsidR="000A2A91" w:rsidRPr="00325E28" w:rsidRDefault="000A2A91" w:rsidP="00C276BE">
      <w:pPr>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Berdasarkan beberapa definisi tersebut, pada dasarnya semuanya mendukung bahwa kurikulum terpadu merupakan pendekatan edukasional yang mempersiapkan siswa untuk menghadapi pembelajaran seumur hidup (</w:t>
      </w:r>
      <w:r w:rsidRPr="00325E28">
        <w:rPr>
          <w:rFonts w:ascii="Times New Roman" w:hAnsi="Times New Roman" w:cs="Times New Roman"/>
          <w:i/>
          <w:sz w:val="24"/>
          <w:szCs w:val="24"/>
        </w:rPr>
        <w:t>long live education).</w:t>
      </w:r>
      <w:r w:rsidRPr="00325E28">
        <w:rPr>
          <w:rFonts w:ascii="Times New Roman" w:hAnsi="Times New Roman" w:cs="Times New Roman"/>
          <w:sz w:val="24"/>
          <w:szCs w:val="24"/>
        </w:rPr>
        <w:t xml:space="preserve"> </w:t>
      </w:r>
    </w:p>
    <w:p w:rsidR="000A2A91" w:rsidRPr="00325E28" w:rsidRDefault="000A2A91" w:rsidP="00C276BE">
      <w:pPr>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 xml:space="preserve">Sementara itu, konsep pembelajaran terpadu sendiri pada dasarnya telah lama dikemukakan oleh Jhon Dewey sebagai upaya untuk mengintegrasikan perkembangan dan pertumbuhan siswa serta kemampuan pengetahuannya. Ia memberikan pengertian bahwa pembelajaran terpadu adalah pendekatan untuk mengembangkan pengetahuan siswa dalam pembentukan pengetahuan berdasarkan pada interaksi dengan lingkungan dan pengalaman kehidupannya. Hal ini membantu siswa untuk belajar menghubungkan hal yang telah dan sedang dipelajari. Dengan kata lain, model pembelajaran terpadu merupakan suatu sistem pembelajaran yang </w:t>
      </w:r>
      <w:r w:rsidRPr="00325E28">
        <w:rPr>
          <w:rFonts w:ascii="Times New Roman" w:hAnsi="Times New Roman" w:cs="Times New Roman"/>
          <w:sz w:val="24"/>
          <w:szCs w:val="24"/>
        </w:rPr>
        <w:lastRenderedPageBreak/>
        <w:t xml:space="preserve">memungkinkan siswa secara individual ataupun kelompok aktif mencari, menggali, dan menemukan konsep serta prinsip keilmuan secara holistik, bermakna, dan autentik. </w:t>
      </w:r>
    </w:p>
    <w:p w:rsidR="000A2A91" w:rsidRPr="00325E28" w:rsidRDefault="000A2A91" w:rsidP="00C276BE">
      <w:pPr>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Pembelajaran terpadu akan terjadi apabila peristiwa-peristiwa autentik atau ekspolari topik atau tema menjadi pengendai di dalam kegiatan pembelajaran. Dengan berpartisipasi di dalam eksplorasi tema atau peristiwa tersebut, siswa mampu belajar proses dan isi beberapa mata pelajaran secara serempak. Secara umum, pola pengintegrasian materi atau tema pada model pembelajaran terpadu tersebut dapat dikelompokkan menjadi tiga klasifikasi pengintegrasian kurikulum, yaitu pengintegrasian di dalam satu disiplin ilmu, beberapa disiplin ilmu, serta di dalam dan beberapa disiplin ilmu.</w:t>
      </w:r>
    </w:p>
    <w:p w:rsidR="000A2A91" w:rsidRDefault="007D24CC" w:rsidP="00C276BE">
      <w:pPr>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 xml:space="preserve">Berdasarkan </w:t>
      </w:r>
      <w:r w:rsidR="000A2A91" w:rsidRPr="00325E28">
        <w:rPr>
          <w:rFonts w:ascii="Times New Roman" w:hAnsi="Times New Roman" w:cs="Times New Roman"/>
          <w:sz w:val="24"/>
          <w:szCs w:val="24"/>
        </w:rPr>
        <w:t xml:space="preserve">penjelasan tersebut dapat ditarik kesimpulan bahwa pembelajaran tematik merupakan salah satu jenis pembelajaran terpadu, dimana kurikulum terpadu adalah induknya. Dengan kata lain, keberadaan model pembelajaran tematik terkait erat dengan keberadaan model pembelajarn terpadu, dan secara langsung maupun tidak langsung terkait erat dengan keberadaan kurikulum terpadu.  </w:t>
      </w:r>
    </w:p>
    <w:p w:rsidR="00627ED4" w:rsidRPr="00325E28" w:rsidRDefault="00627ED4" w:rsidP="00627ED4">
      <w:pPr>
        <w:spacing w:after="0" w:line="360" w:lineRule="auto"/>
        <w:ind w:firstLine="426"/>
        <w:jc w:val="both"/>
        <w:rPr>
          <w:rFonts w:ascii="Times New Roman" w:hAnsi="Times New Roman" w:cs="Times New Roman"/>
          <w:sz w:val="24"/>
          <w:szCs w:val="24"/>
        </w:rPr>
      </w:pPr>
    </w:p>
    <w:p w:rsidR="000A2A91" w:rsidRPr="00B223E6" w:rsidRDefault="00A034B5" w:rsidP="00B223E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t>Prinsip Pembelajaran T</w:t>
      </w:r>
      <w:r w:rsidR="000A2A91" w:rsidRPr="00B223E6">
        <w:rPr>
          <w:rFonts w:ascii="Times New Roman" w:hAnsi="Times New Roman" w:cs="Times New Roman"/>
          <w:b/>
          <w:sz w:val="24"/>
          <w:szCs w:val="24"/>
        </w:rPr>
        <w:t>ematik</w:t>
      </w:r>
    </w:p>
    <w:p w:rsidR="000A2A91" w:rsidRDefault="007D24CC" w:rsidP="000A2A91">
      <w:pPr>
        <w:pStyle w:val="ListParagraph"/>
        <w:spacing w:line="480" w:lineRule="auto"/>
        <w:ind w:left="0" w:firstLine="426"/>
        <w:jc w:val="both"/>
        <w:rPr>
          <w:rFonts w:ascii="Times New Roman" w:hAnsi="Times New Roman" w:cs="Times New Roman"/>
          <w:sz w:val="24"/>
          <w:szCs w:val="24"/>
        </w:rPr>
      </w:pPr>
      <w:r w:rsidRPr="00325E28">
        <w:rPr>
          <w:rFonts w:ascii="Times New Roman" w:hAnsi="Times New Roman" w:cs="Times New Roman"/>
          <w:sz w:val="24"/>
          <w:szCs w:val="24"/>
        </w:rPr>
        <w:t>Menurut Trianto (2013, h.</w:t>
      </w:r>
      <w:r w:rsidR="000A2A91" w:rsidRPr="00325E28">
        <w:rPr>
          <w:rFonts w:ascii="Times New Roman" w:hAnsi="Times New Roman" w:cs="Times New Roman"/>
          <w:sz w:val="24"/>
          <w:szCs w:val="24"/>
        </w:rPr>
        <w:t xml:space="preserve"> 154), prinsip-prinsip pembelajaran tematik diklasifikasikan ke dalam empat kelompok, yaitu:</w:t>
      </w:r>
    </w:p>
    <w:p w:rsidR="00D210AF" w:rsidRDefault="00D210AF" w:rsidP="000A2A91">
      <w:pPr>
        <w:pStyle w:val="ListParagraph"/>
        <w:spacing w:line="480" w:lineRule="auto"/>
        <w:ind w:left="0" w:firstLine="426"/>
        <w:jc w:val="both"/>
        <w:rPr>
          <w:rFonts w:ascii="Times New Roman" w:hAnsi="Times New Roman" w:cs="Times New Roman"/>
          <w:sz w:val="24"/>
          <w:szCs w:val="24"/>
        </w:rPr>
      </w:pPr>
    </w:p>
    <w:p w:rsidR="00D210AF" w:rsidRDefault="00D210AF" w:rsidP="000A2A91">
      <w:pPr>
        <w:pStyle w:val="ListParagraph"/>
        <w:spacing w:line="480" w:lineRule="auto"/>
        <w:ind w:left="0" w:firstLine="426"/>
        <w:jc w:val="both"/>
        <w:rPr>
          <w:rFonts w:ascii="Times New Roman" w:hAnsi="Times New Roman" w:cs="Times New Roman"/>
          <w:sz w:val="24"/>
          <w:szCs w:val="24"/>
        </w:rPr>
      </w:pPr>
    </w:p>
    <w:p w:rsidR="00D210AF" w:rsidRPr="00325E28" w:rsidRDefault="00D210AF" w:rsidP="000A2A91">
      <w:pPr>
        <w:pStyle w:val="ListParagraph"/>
        <w:spacing w:line="480" w:lineRule="auto"/>
        <w:ind w:left="0" w:firstLine="426"/>
        <w:jc w:val="both"/>
        <w:rPr>
          <w:rFonts w:ascii="Times New Roman" w:hAnsi="Times New Roman" w:cs="Times New Roman"/>
          <w:sz w:val="24"/>
          <w:szCs w:val="24"/>
        </w:rPr>
      </w:pPr>
    </w:p>
    <w:p w:rsidR="000A2A91" w:rsidRPr="00325E28" w:rsidRDefault="000A2A91" w:rsidP="00D210AF">
      <w:pPr>
        <w:pStyle w:val="ListParagraph"/>
        <w:numPr>
          <w:ilvl w:val="0"/>
          <w:numId w:val="5"/>
        </w:numPr>
        <w:spacing w:after="0" w:line="360" w:lineRule="auto"/>
        <w:ind w:left="426" w:hanging="426"/>
        <w:jc w:val="both"/>
        <w:rPr>
          <w:rFonts w:ascii="Times New Roman" w:hAnsi="Times New Roman" w:cs="Times New Roman"/>
          <w:sz w:val="24"/>
          <w:szCs w:val="24"/>
        </w:rPr>
      </w:pPr>
      <w:r w:rsidRPr="00325E28">
        <w:rPr>
          <w:rFonts w:ascii="Times New Roman" w:hAnsi="Times New Roman" w:cs="Times New Roman"/>
          <w:sz w:val="24"/>
          <w:szCs w:val="24"/>
        </w:rPr>
        <w:t>Prinsip penggalian tema</w:t>
      </w:r>
    </w:p>
    <w:p w:rsidR="000A2A91" w:rsidRPr="00325E28" w:rsidRDefault="000A2A91" w:rsidP="000A2A91">
      <w:pPr>
        <w:spacing w:after="0" w:line="480" w:lineRule="auto"/>
        <w:ind w:left="426"/>
        <w:jc w:val="both"/>
        <w:rPr>
          <w:rFonts w:ascii="Times New Roman" w:hAnsi="Times New Roman" w:cs="Times New Roman"/>
          <w:sz w:val="24"/>
          <w:szCs w:val="24"/>
        </w:rPr>
      </w:pPr>
      <w:r w:rsidRPr="00325E28">
        <w:rPr>
          <w:rFonts w:ascii="Times New Roman" w:hAnsi="Times New Roman" w:cs="Times New Roman"/>
          <w:sz w:val="24"/>
          <w:szCs w:val="24"/>
        </w:rPr>
        <w:t>Prinsip penggalian tema merupakan prinsip utama dalam pembelajaran tematik. Tema-tema yang saling tumpang tindih dan ada keterkaitan menjadi target utama dalam pembelajaran ini.</w:t>
      </w:r>
    </w:p>
    <w:p w:rsidR="000A2A91" w:rsidRPr="00325E28" w:rsidRDefault="000A2A91" w:rsidP="00492FEC">
      <w:pPr>
        <w:pStyle w:val="ListParagraph"/>
        <w:numPr>
          <w:ilvl w:val="0"/>
          <w:numId w:val="5"/>
        </w:numPr>
        <w:spacing w:after="0" w:line="360" w:lineRule="auto"/>
        <w:ind w:left="426"/>
        <w:jc w:val="both"/>
        <w:rPr>
          <w:rFonts w:ascii="Times New Roman" w:hAnsi="Times New Roman" w:cs="Times New Roman"/>
          <w:sz w:val="24"/>
          <w:szCs w:val="24"/>
        </w:rPr>
      </w:pPr>
      <w:r w:rsidRPr="00325E28">
        <w:rPr>
          <w:rFonts w:ascii="Times New Roman" w:hAnsi="Times New Roman" w:cs="Times New Roman"/>
          <w:sz w:val="24"/>
          <w:szCs w:val="24"/>
        </w:rPr>
        <w:t>Prinsip pengolahan pembelajaran</w:t>
      </w:r>
    </w:p>
    <w:p w:rsidR="000A2A91" w:rsidRPr="00325E28" w:rsidRDefault="000A2A91" w:rsidP="000A2A91">
      <w:pPr>
        <w:spacing w:after="0" w:line="480" w:lineRule="auto"/>
        <w:ind w:left="426"/>
        <w:jc w:val="both"/>
        <w:rPr>
          <w:rFonts w:ascii="Times New Roman" w:hAnsi="Times New Roman" w:cs="Times New Roman"/>
          <w:sz w:val="24"/>
          <w:szCs w:val="24"/>
        </w:rPr>
      </w:pPr>
      <w:r w:rsidRPr="00325E28">
        <w:rPr>
          <w:rFonts w:ascii="Times New Roman" w:hAnsi="Times New Roman" w:cs="Times New Roman"/>
          <w:sz w:val="24"/>
          <w:szCs w:val="24"/>
        </w:rPr>
        <w:t>Jika guru dapat menempatkan diri dalam keseluruhan proses pembelajaran maka pengelolaan pembelajaran dapat optimal. Maksudnya, guru harus mampu menempatkan diri sebagai fasilitator dan mediator dalam proses pembelajaran. Oleh karena itu, menurut Prabowo dalam Trianto, dalam pengelolaan pembelajaran hendaklah guru dapat berlaku sebagai berikut:</w:t>
      </w:r>
    </w:p>
    <w:p w:rsidR="000A2A91" w:rsidRPr="00325E28" w:rsidRDefault="000A2A91" w:rsidP="00492FEC">
      <w:pPr>
        <w:pStyle w:val="ListParagraph"/>
        <w:numPr>
          <w:ilvl w:val="0"/>
          <w:numId w:val="6"/>
        </w:numPr>
        <w:spacing w:line="480" w:lineRule="auto"/>
        <w:ind w:left="709" w:hanging="283"/>
        <w:jc w:val="both"/>
        <w:rPr>
          <w:rFonts w:ascii="Times New Roman" w:hAnsi="Times New Roman" w:cs="Times New Roman"/>
          <w:sz w:val="24"/>
          <w:szCs w:val="24"/>
        </w:rPr>
      </w:pPr>
      <w:r w:rsidRPr="00325E28">
        <w:rPr>
          <w:rFonts w:ascii="Times New Roman" w:hAnsi="Times New Roman" w:cs="Times New Roman"/>
          <w:sz w:val="24"/>
          <w:szCs w:val="24"/>
        </w:rPr>
        <w:t>Guru hendaklah jangan menjadi proses belajar-mengajar mendominasi pembicaraan dalam proses belajar-mengajar.</w:t>
      </w:r>
    </w:p>
    <w:p w:rsidR="000A2A91" w:rsidRPr="00325E28" w:rsidRDefault="000A2A91" w:rsidP="00492FEC">
      <w:pPr>
        <w:pStyle w:val="ListParagraph"/>
        <w:numPr>
          <w:ilvl w:val="0"/>
          <w:numId w:val="6"/>
        </w:numPr>
        <w:spacing w:line="480" w:lineRule="auto"/>
        <w:ind w:left="709" w:hanging="283"/>
        <w:jc w:val="both"/>
        <w:rPr>
          <w:rFonts w:ascii="Times New Roman" w:hAnsi="Times New Roman" w:cs="Times New Roman"/>
          <w:sz w:val="24"/>
          <w:szCs w:val="24"/>
        </w:rPr>
      </w:pPr>
      <w:r w:rsidRPr="00325E28">
        <w:rPr>
          <w:rFonts w:ascii="Times New Roman" w:hAnsi="Times New Roman" w:cs="Times New Roman"/>
          <w:sz w:val="24"/>
          <w:szCs w:val="24"/>
        </w:rPr>
        <w:t>Pemberian tanggung jawab individu dan kelompok harus jelas dalam setiap tugas yang menuntut adanya kerja sama kelompok.</w:t>
      </w:r>
    </w:p>
    <w:p w:rsidR="000A2A91" w:rsidRPr="00325E28" w:rsidRDefault="000A2A91" w:rsidP="00492FEC">
      <w:pPr>
        <w:pStyle w:val="ListParagraph"/>
        <w:numPr>
          <w:ilvl w:val="0"/>
          <w:numId w:val="6"/>
        </w:numPr>
        <w:spacing w:line="480" w:lineRule="auto"/>
        <w:ind w:left="709" w:hanging="283"/>
        <w:jc w:val="both"/>
        <w:rPr>
          <w:rFonts w:ascii="Times New Roman" w:hAnsi="Times New Roman" w:cs="Times New Roman"/>
          <w:sz w:val="24"/>
          <w:szCs w:val="24"/>
        </w:rPr>
      </w:pPr>
      <w:r w:rsidRPr="00325E28">
        <w:rPr>
          <w:rFonts w:ascii="Times New Roman" w:hAnsi="Times New Roman" w:cs="Times New Roman"/>
          <w:sz w:val="24"/>
          <w:szCs w:val="24"/>
        </w:rPr>
        <w:t>Guru perlu mengakomodasi terhadap ide-ide yang terkadang sama sekali tidek terpikirkan dalam perencanaan.</w:t>
      </w:r>
    </w:p>
    <w:p w:rsidR="000A2A91" w:rsidRPr="00325E28" w:rsidRDefault="000A2A91" w:rsidP="00492FEC">
      <w:pPr>
        <w:pStyle w:val="ListParagraph"/>
        <w:numPr>
          <w:ilvl w:val="0"/>
          <w:numId w:val="5"/>
        </w:numPr>
        <w:spacing w:after="0" w:line="360" w:lineRule="auto"/>
        <w:ind w:left="426"/>
        <w:jc w:val="both"/>
        <w:rPr>
          <w:rFonts w:ascii="Times New Roman" w:hAnsi="Times New Roman" w:cs="Times New Roman"/>
          <w:sz w:val="24"/>
          <w:szCs w:val="24"/>
        </w:rPr>
      </w:pPr>
      <w:r w:rsidRPr="00325E28">
        <w:rPr>
          <w:rFonts w:ascii="Times New Roman" w:hAnsi="Times New Roman" w:cs="Times New Roman"/>
          <w:sz w:val="24"/>
          <w:szCs w:val="24"/>
        </w:rPr>
        <w:t xml:space="preserve">Prinsip evaluasi </w:t>
      </w:r>
    </w:p>
    <w:p w:rsidR="000A2A91" w:rsidRPr="00325E28" w:rsidRDefault="000A2A91" w:rsidP="000A2A91">
      <w:pPr>
        <w:spacing w:after="0" w:line="480" w:lineRule="auto"/>
        <w:ind w:left="426"/>
        <w:jc w:val="both"/>
        <w:rPr>
          <w:rFonts w:ascii="Times New Roman" w:hAnsi="Times New Roman" w:cs="Times New Roman"/>
          <w:sz w:val="24"/>
          <w:szCs w:val="24"/>
        </w:rPr>
      </w:pPr>
      <w:r w:rsidRPr="00325E28">
        <w:rPr>
          <w:rFonts w:ascii="Times New Roman" w:hAnsi="Times New Roman" w:cs="Times New Roman"/>
          <w:sz w:val="24"/>
          <w:szCs w:val="24"/>
        </w:rPr>
        <w:t xml:space="preserve">Pada dasarnya, evaluasi menjadi focus dalam setiap kegiatan. Bagaimana suatu kerja dapat diketahui hasilnya apabila tidak dilaksanakan evaluasi. </w:t>
      </w:r>
    </w:p>
    <w:p w:rsidR="000A2A91" w:rsidRPr="00325E28" w:rsidRDefault="000A2A91" w:rsidP="00492FEC">
      <w:pPr>
        <w:pStyle w:val="ListParagraph"/>
        <w:numPr>
          <w:ilvl w:val="0"/>
          <w:numId w:val="5"/>
        </w:numPr>
        <w:spacing w:after="0" w:line="360" w:lineRule="auto"/>
        <w:ind w:left="426"/>
        <w:jc w:val="both"/>
        <w:rPr>
          <w:rFonts w:ascii="Times New Roman" w:hAnsi="Times New Roman" w:cs="Times New Roman"/>
          <w:sz w:val="24"/>
          <w:szCs w:val="24"/>
        </w:rPr>
      </w:pPr>
      <w:r w:rsidRPr="00325E28">
        <w:rPr>
          <w:rFonts w:ascii="Times New Roman" w:hAnsi="Times New Roman" w:cs="Times New Roman"/>
          <w:sz w:val="24"/>
          <w:szCs w:val="24"/>
        </w:rPr>
        <w:t>Prinsip reaksi</w:t>
      </w:r>
    </w:p>
    <w:p w:rsidR="000A2A91" w:rsidRPr="003D4DD9" w:rsidRDefault="000A2A91" w:rsidP="003D4DD9">
      <w:pPr>
        <w:pStyle w:val="ListParagraph"/>
        <w:spacing w:after="0" w:line="480" w:lineRule="auto"/>
        <w:ind w:left="426"/>
        <w:jc w:val="both"/>
        <w:rPr>
          <w:rFonts w:ascii="Times New Roman" w:hAnsi="Times New Roman" w:cs="Times New Roman"/>
          <w:sz w:val="24"/>
          <w:szCs w:val="24"/>
          <w:lang w:val="id-ID"/>
        </w:rPr>
      </w:pPr>
      <w:r w:rsidRPr="00325E28">
        <w:rPr>
          <w:rFonts w:ascii="Times New Roman" w:hAnsi="Times New Roman" w:cs="Times New Roman"/>
          <w:sz w:val="24"/>
          <w:szCs w:val="24"/>
        </w:rPr>
        <w:t>Maksudnya, dampak pengiring (</w:t>
      </w:r>
      <w:r w:rsidRPr="00325E28">
        <w:rPr>
          <w:rFonts w:ascii="Times New Roman" w:hAnsi="Times New Roman" w:cs="Times New Roman"/>
          <w:i/>
          <w:sz w:val="24"/>
          <w:szCs w:val="24"/>
        </w:rPr>
        <w:t xml:space="preserve">nurturant effect) </w:t>
      </w:r>
      <w:r w:rsidRPr="00325E28">
        <w:rPr>
          <w:rFonts w:ascii="Times New Roman" w:hAnsi="Times New Roman" w:cs="Times New Roman"/>
          <w:sz w:val="24"/>
          <w:szCs w:val="24"/>
        </w:rPr>
        <w:t xml:space="preserve">yangpenting bagi perilaku secara sadar belum tersentuh oleh guru dalam kegiatan belajar-mengajar. Oleh </w:t>
      </w:r>
      <w:r w:rsidRPr="00325E28">
        <w:rPr>
          <w:rFonts w:ascii="Times New Roman" w:hAnsi="Times New Roman" w:cs="Times New Roman"/>
          <w:sz w:val="24"/>
          <w:szCs w:val="24"/>
        </w:rPr>
        <w:lastRenderedPageBreak/>
        <w:t xml:space="preserve">karena itu, guru dituntut untuk mampu merencanakan dan melaksanakan pembelajaran. Guru harus bereaksi terhadap aksi siswa dalam semua peristiwa, serta tidak mengarahkan aspek yang sempit, tetapi ke sebuah kesatuan yang utuh dan bermakna. </w:t>
      </w:r>
    </w:p>
    <w:p w:rsidR="000A2A91" w:rsidRPr="00325E28" w:rsidRDefault="000A2A91" w:rsidP="00B223E6">
      <w:pPr>
        <w:pStyle w:val="ListParagraph"/>
        <w:numPr>
          <w:ilvl w:val="1"/>
          <w:numId w:val="1"/>
        </w:numPr>
        <w:spacing w:line="360" w:lineRule="auto"/>
        <w:ind w:left="426" w:hanging="426"/>
        <w:jc w:val="both"/>
        <w:rPr>
          <w:rFonts w:ascii="Times New Roman" w:hAnsi="Times New Roman" w:cs="Times New Roman"/>
          <w:b/>
          <w:sz w:val="24"/>
          <w:szCs w:val="24"/>
        </w:rPr>
      </w:pPr>
      <w:r w:rsidRPr="00325E28">
        <w:rPr>
          <w:rFonts w:ascii="Times New Roman" w:hAnsi="Times New Roman" w:cs="Times New Roman"/>
          <w:b/>
          <w:sz w:val="24"/>
          <w:szCs w:val="24"/>
        </w:rPr>
        <w:t>Karakteristik Pembelajaran Tematik</w:t>
      </w:r>
    </w:p>
    <w:p w:rsidR="000A2A91" w:rsidRPr="00325E28" w:rsidRDefault="000A2A91" w:rsidP="000A2A91">
      <w:pPr>
        <w:pStyle w:val="ListParagraph"/>
        <w:spacing w:after="0" w:line="480" w:lineRule="auto"/>
        <w:ind w:left="0"/>
        <w:jc w:val="both"/>
        <w:rPr>
          <w:rFonts w:ascii="Times New Roman" w:hAnsi="Times New Roman" w:cs="Times New Roman"/>
          <w:sz w:val="24"/>
          <w:szCs w:val="24"/>
        </w:rPr>
      </w:pPr>
      <w:r w:rsidRPr="00325E28">
        <w:rPr>
          <w:rFonts w:ascii="Times New Roman" w:hAnsi="Times New Roman" w:cs="Times New Roman"/>
          <w:sz w:val="24"/>
          <w:szCs w:val="24"/>
        </w:rPr>
        <w:t xml:space="preserve">       Rusman (2012, h. 258) menjelaskan bahwa sebagai suatu model pembelajaran di Sekolah Dasar, pembelajaran tematik memilki karakteristik- karakteristik sebagai berikut:</w:t>
      </w:r>
    </w:p>
    <w:p w:rsidR="000A2A91" w:rsidRPr="00325E28" w:rsidRDefault="000A2A91" w:rsidP="00492FEC">
      <w:pPr>
        <w:pStyle w:val="ListParagraph"/>
        <w:numPr>
          <w:ilvl w:val="0"/>
          <w:numId w:val="7"/>
        </w:numPr>
        <w:spacing w:after="0" w:line="480" w:lineRule="auto"/>
        <w:ind w:left="426" w:hanging="426"/>
        <w:jc w:val="both"/>
        <w:rPr>
          <w:rFonts w:ascii="Times New Roman" w:hAnsi="Times New Roman" w:cs="Times New Roman"/>
          <w:sz w:val="24"/>
          <w:szCs w:val="24"/>
        </w:rPr>
      </w:pPr>
      <w:r w:rsidRPr="00325E28">
        <w:rPr>
          <w:rFonts w:ascii="Times New Roman" w:hAnsi="Times New Roman" w:cs="Times New Roman"/>
          <w:sz w:val="24"/>
          <w:szCs w:val="24"/>
        </w:rPr>
        <w:t xml:space="preserve">Berpusat pada siswa  </w:t>
      </w:r>
      <w:r w:rsidRPr="00325E28">
        <w:rPr>
          <w:rFonts w:ascii="Times New Roman" w:hAnsi="Times New Roman" w:cs="Times New Roman"/>
          <w:i/>
          <w:sz w:val="24"/>
          <w:szCs w:val="24"/>
        </w:rPr>
        <w:t>(student centered)</w:t>
      </w:r>
    </w:p>
    <w:p w:rsidR="000A2A91" w:rsidRPr="00325E28" w:rsidRDefault="000A2A91" w:rsidP="000A2A91">
      <w:pPr>
        <w:pStyle w:val="ListParagraph"/>
        <w:spacing w:after="0" w:line="480" w:lineRule="auto"/>
        <w:ind w:left="426"/>
        <w:jc w:val="both"/>
        <w:rPr>
          <w:rFonts w:ascii="Times New Roman" w:hAnsi="Times New Roman" w:cs="Times New Roman"/>
          <w:sz w:val="24"/>
          <w:szCs w:val="24"/>
        </w:rPr>
      </w:pPr>
      <w:r w:rsidRPr="00325E28">
        <w:rPr>
          <w:rFonts w:ascii="Times New Roman" w:hAnsi="Times New Roman" w:cs="Times New Roman"/>
          <w:sz w:val="24"/>
          <w:szCs w:val="24"/>
        </w:rPr>
        <w:t>Hal ini sesuai dengan pendekatan belajar modern yang lebih banyak menempatkan siswa sebagai subjek belajar sedangkan guru lebih banyak berperan sebagai fasilitator, yaitu memberikan kemudahan-kemudahan pada siswa untuk melakukan aktivitas belajar.</w:t>
      </w:r>
    </w:p>
    <w:p w:rsidR="000A2A91" w:rsidRPr="00325E28" w:rsidRDefault="000A2A91" w:rsidP="00492FEC">
      <w:pPr>
        <w:pStyle w:val="ListParagraph"/>
        <w:numPr>
          <w:ilvl w:val="0"/>
          <w:numId w:val="7"/>
        </w:numPr>
        <w:spacing w:after="0" w:line="480" w:lineRule="auto"/>
        <w:ind w:left="426" w:hanging="426"/>
        <w:jc w:val="both"/>
        <w:rPr>
          <w:rFonts w:ascii="Times New Roman" w:hAnsi="Times New Roman" w:cs="Times New Roman"/>
          <w:sz w:val="24"/>
          <w:szCs w:val="24"/>
        </w:rPr>
      </w:pPr>
      <w:r w:rsidRPr="00325E28">
        <w:rPr>
          <w:rFonts w:ascii="Times New Roman" w:hAnsi="Times New Roman" w:cs="Times New Roman"/>
          <w:sz w:val="24"/>
          <w:szCs w:val="24"/>
        </w:rPr>
        <w:t>Memberikan pengalaman langsung (</w:t>
      </w:r>
      <w:r w:rsidRPr="00325E28">
        <w:rPr>
          <w:rFonts w:ascii="Times New Roman" w:hAnsi="Times New Roman" w:cs="Times New Roman"/>
          <w:i/>
          <w:sz w:val="24"/>
          <w:szCs w:val="24"/>
        </w:rPr>
        <w:t>direct experience)</w:t>
      </w:r>
    </w:p>
    <w:p w:rsidR="000A2A91" w:rsidRPr="00325E28" w:rsidRDefault="000A2A91" w:rsidP="000A2A91">
      <w:pPr>
        <w:pStyle w:val="ListParagraph"/>
        <w:spacing w:after="0" w:line="480" w:lineRule="auto"/>
        <w:ind w:left="426"/>
        <w:jc w:val="both"/>
        <w:rPr>
          <w:rFonts w:ascii="Times New Roman" w:hAnsi="Times New Roman" w:cs="Times New Roman"/>
          <w:sz w:val="24"/>
          <w:szCs w:val="24"/>
        </w:rPr>
      </w:pPr>
      <w:r w:rsidRPr="00325E28">
        <w:rPr>
          <w:rFonts w:ascii="Times New Roman" w:hAnsi="Times New Roman" w:cs="Times New Roman"/>
          <w:sz w:val="24"/>
          <w:szCs w:val="24"/>
        </w:rPr>
        <w:t>Dengan pengalaman langsung ini, siswa dihadapkan pada sesuatu yang nyata (konkret) sebagai dasar untuk memahami hal-hal yang lebih abstrak.</w:t>
      </w:r>
    </w:p>
    <w:p w:rsidR="000A2A91" w:rsidRPr="00325E28" w:rsidRDefault="000A2A91" w:rsidP="00492FEC">
      <w:pPr>
        <w:pStyle w:val="ListParagraph"/>
        <w:numPr>
          <w:ilvl w:val="0"/>
          <w:numId w:val="7"/>
        </w:numPr>
        <w:spacing w:after="0" w:line="480" w:lineRule="auto"/>
        <w:ind w:left="426" w:hanging="426"/>
        <w:jc w:val="both"/>
        <w:rPr>
          <w:rFonts w:ascii="Times New Roman" w:hAnsi="Times New Roman" w:cs="Times New Roman"/>
          <w:sz w:val="24"/>
          <w:szCs w:val="24"/>
        </w:rPr>
      </w:pPr>
      <w:r w:rsidRPr="00325E28">
        <w:rPr>
          <w:rFonts w:ascii="Times New Roman" w:hAnsi="Times New Roman" w:cs="Times New Roman"/>
          <w:sz w:val="24"/>
          <w:szCs w:val="24"/>
        </w:rPr>
        <w:t>Pemisahan mata pelajaran tidak begitu jelas</w:t>
      </w:r>
    </w:p>
    <w:p w:rsidR="000A2A91" w:rsidRPr="00325E28" w:rsidRDefault="000A2A91" w:rsidP="000A2A91">
      <w:pPr>
        <w:pStyle w:val="ListParagraph"/>
        <w:spacing w:after="0" w:line="480" w:lineRule="auto"/>
        <w:ind w:left="426"/>
        <w:jc w:val="both"/>
        <w:rPr>
          <w:rFonts w:ascii="Times New Roman" w:hAnsi="Times New Roman" w:cs="Times New Roman"/>
          <w:sz w:val="24"/>
          <w:szCs w:val="24"/>
        </w:rPr>
      </w:pPr>
      <w:r w:rsidRPr="00325E28">
        <w:rPr>
          <w:rFonts w:ascii="Times New Roman" w:hAnsi="Times New Roman" w:cs="Times New Roman"/>
          <w:sz w:val="24"/>
          <w:szCs w:val="24"/>
        </w:rPr>
        <w:t>Fokus pembelajaran diarahkan pada pembahasan tema-tema yang paling dekat berkaitan dengan kehidupan siswa</w:t>
      </w:r>
    </w:p>
    <w:p w:rsidR="000A2A91" w:rsidRPr="00325E28" w:rsidRDefault="000A2A91" w:rsidP="00492FEC">
      <w:pPr>
        <w:pStyle w:val="ListParagraph"/>
        <w:numPr>
          <w:ilvl w:val="0"/>
          <w:numId w:val="7"/>
        </w:numPr>
        <w:spacing w:after="0" w:line="480" w:lineRule="auto"/>
        <w:ind w:left="426"/>
        <w:jc w:val="both"/>
        <w:rPr>
          <w:rFonts w:ascii="Times New Roman" w:hAnsi="Times New Roman" w:cs="Times New Roman"/>
          <w:sz w:val="24"/>
          <w:szCs w:val="24"/>
        </w:rPr>
      </w:pPr>
      <w:r w:rsidRPr="00325E28">
        <w:rPr>
          <w:rFonts w:ascii="Times New Roman" w:hAnsi="Times New Roman" w:cs="Times New Roman"/>
          <w:sz w:val="24"/>
          <w:szCs w:val="24"/>
        </w:rPr>
        <w:t>Menyajikan konsep dari berbagai macam mata pelajaran</w:t>
      </w:r>
    </w:p>
    <w:p w:rsidR="000A2A91" w:rsidRPr="00325E28" w:rsidRDefault="000A2A91" w:rsidP="000A2A91">
      <w:pPr>
        <w:pStyle w:val="ListParagraph"/>
        <w:spacing w:after="0" w:line="480" w:lineRule="auto"/>
        <w:ind w:left="426"/>
        <w:jc w:val="both"/>
        <w:rPr>
          <w:rFonts w:ascii="Times New Roman" w:hAnsi="Times New Roman" w:cs="Times New Roman"/>
          <w:sz w:val="24"/>
          <w:szCs w:val="24"/>
        </w:rPr>
      </w:pPr>
      <w:r w:rsidRPr="00325E28">
        <w:rPr>
          <w:rFonts w:ascii="Times New Roman" w:hAnsi="Times New Roman" w:cs="Times New Roman"/>
          <w:sz w:val="24"/>
          <w:szCs w:val="24"/>
        </w:rPr>
        <w:t xml:space="preserve">Pembelajaran tematik menyajikan konsep dari berbagai macam mata pelajaran dalam suatu proses pembelajaran. Dengan demikian, siswa dapat memahami </w:t>
      </w:r>
      <w:r w:rsidRPr="00325E28">
        <w:rPr>
          <w:rFonts w:ascii="Times New Roman" w:hAnsi="Times New Roman" w:cs="Times New Roman"/>
          <w:sz w:val="24"/>
          <w:szCs w:val="24"/>
        </w:rPr>
        <w:lastRenderedPageBreak/>
        <w:t>konsep-konsep tersebut secra utuh. Hal ini diperlukan siswa untuk memecahkan masalah-masalah dalam kehidupan sehari-hari.</w:t>
      </w:r>
    </w:p>
    <w:p w:rsidR="000A2A91" w:rsidRPr="00325E28" w:rsidRDefault="000A2A91" w:rsidP="00492FEC">
      <w:pPr>
        <w:pStyle w:val="ListParagraph"/>
        <w:numPr>
          <w:ilvl w:val="0"/>
          <w:numId w:val="7"/>
        </w:numPr>
        <w:spacing w:after="0" w:line="480" w:lineRule="auto"/>
        <w:ind w:left="426"/>
        <w:jc w:val="both"/>
        <w:rPr>
          <w:rFonts w:ascii="Times New Roman" w:hAnsi="Times New Roman" w:cs="Times New Roman"/>
          <w:sz w:val="24"/>
          <w:szCs w:val="24"/>
        </w:rPr>
      </w:pPr>
      <w:r w:rsidRPr="00325E28">
        <w:rPr>
          <w:rFonts w:ascii="Times New Roman" w:hAnsi="Times New Roman" w:cs="Times New Roman"/>
          <w:sz w:val="24"/>
          <w:szCs w:val="24"/>
        </w:rPr>
        <w:t>Bersifat fleksibel</w:t>
      </w:r>
    </w:p>
    <w:p w:rsidR="000A2A91" w:rsidRPr="00325E28" w:rsidRDefault="000A2A91" w:rsidP="000A2A91">
      <w:pPr>
        <w:pStyle w:val="ListParagraph"/>
        <w:spacing w:after="0" w:line="480" w:lineRule="auto"/>
        <w:ind w:left="426"/>
        <w:jc w:val="both"/>
        <w:rPr>
          <w:rFonts w:ascii="Times New Roman" w:hAnsi="Times New Roman" w:cs="Times New Roman"/>
          <w:sz w:val="24"/>
          <w:szCs w:val="24"/>
        </w:rPr>
      </w:pPr>
      <w:r w:rsidRPr="00325E28">
        <w:rPr>
          <w:rFonts w:ascii="Times New Roman" w:hAnsi="Times New Roman" w:cs="Times New Roman"/>
          <w:sz w:val="24"/>
          <w:szCs w:val="24"/>
        </w:rPr>
        <w:t>Pembelajaran tematik bersifat luwes dimana guru dapat mengaitkan bahan ajaran dengan pelajaran lain, bahkan mengaitkannya dengan kehidupan siswa dan keadaan lingkungan dimana siswa berada.</w:t>
      </w:r>
    </w:p>
    <w:p w:rsidR="000A2A91" w:rsidRPr="00325E28" w:rsidRDefault="000A2A91" w:rsidP="00492FEC">
      <w:pPr>
        <w:pStyle w:val="ListParagraph"/>
        <w:numPr>
          <w:ilvl w:val="0"/>
          <w:numId w:val="7"/>
        </w:numPr>
        <w:spacing w:after="0" w:line="480" w:lineRule="auto"/>
        <w:ind w:left="426"/>
        <w:jc w:val="both"/>
        <w:rPr>
          <w:rFonts w:ascii="Times New Roman" w:hAnsi="Times New Roman" w:cs="Times New Roman"/>
          <w:sz w:val="24"/>
          <w:szCs w:val="24"/>
        </w:rPr>
      </w:pPr>
      <w:r w:rsidRPr="00325E28">
        <w:rPr>
          <w:rFonts w:ascii="Times New Roman" w:hAnsi="Times New Roman" w:cs="Times New Roman"/>
          <w:sz w:val="24"/>
          <w:szCs w:val="24"/>
        </w:rPr>
        <w:t>Hasil pembelajaran sesuai minat dan kebutuhan siswa</w:t>
      </w:r>
    </w:p>
    <w:p w:rsidR="000A2A91" w:rsidRPr="00325E28" w:rsidRDefault="000A2A91" w:rsidP="000A2A91">
      <w:pPr>
        <w:pStyle w:val="ListParagraph"/>
        <w:spacing w:after="0" w:line="480" w:lineRule="auto"/>
        <w:ind w:left="426"/>
        <w:jc w:val="both"/>
        <w:rPr>
          <w:rFonts w:ascii="Times New Roman" w:hAnsi="Times New Roman" w:cs="Times New Roman"/>
          <w:sz w:val="24"/>
          <w:szCs w:val="24"/>
        </w:rPr>
      </w:pPr>
      <w:r w:rsidRPr="00325E28">
        <w:rPr>
          <w:rFonts w:ascii="Times New Roman" w:hAnsi="Times New Roman" w:cs="Times New Roman"/>
          <w:sz w:val="24"/>
          <w:szCs w:val="24"/>
        </w:rPr>
        <w:t>Siswa diberi kesempatan untuk mengoptimalkan potensi yang dimilikinya sesuai dengan minat dan kebutuhannya</w:t>
      </w:r>
    </w:p>
    <w:p w:rsidR="003D4DD9" w:rsidRPr="003D4DD9" w:rsidRDefault="000A2A91" w:rsidP="003D4DD9">
      <w:pPr>
        <w:pStyle w:val="ListParagraph"/>
        <w:numPr>
          <w:ilvl w:val="0"/>
          <w:numId w:val="7"/>
        </w:numPr>
        <w:spacing w:after="0" w:line="480" w:lineRule="auto"/>
        <w:ind w:left="426"/>
        <w:jc w:val="both"/>
        <w:rPr>
          <w:rFonts w:ascii="Times New Roman" w:hAnsi="Times New Roman" w:cs="Times New Roman"/>
          <w:sz w:val="24"/>
          <w:szCs w:val="24"/>
        </w:rPr>
      </w:pPr>
      <w:r w:rsidRPr="00325E28">
        <w:rPr>
          <w:rFonts w:ascii="Times New Roman" w:hAnsi="Times New Roman" w:cs="Times New Roman"/>
          <w:sz w:val="24"/>
          <w:szCs w:val="24"/>
        </w:rPr>
        <w:t>Menggunakan prinsip belajar sambil bermain dan menyenangkan.</w:t>
      </w:r>
    </w:p>
    <w:p w:rsidR="003D4DD9" w:rsidRPr="003D4DD9" w:rsidRDefault="003D4DD9" w:rsidP="003D4DD9">
      <w:pPr>
        <w:spacing w:after="0" w:line="360" w:lineRule="auto"/>
        <w:ind w:left="66"/>
        <w:jc w:val="both"/>
        <w:rPr>
          <w:rFonts w:ascii="Times New Roman" w:hAnsi="Times New Roman" w:cs="Times New Roman"/>
          <w:sz w:val="24"/>
          <w:szCs w:val="24"/>
          <w:lang w:val="id-ID"/>
        </w:rPr>
      </w:pPr>
    </w:p>
    <w:p w:rsidR="00037D4C" w:rsidRPr="00325E28" w:rsidRDefault="00037D4C" w:rsidP="00B223E6">
      <w:pPr>
        <w:pStyle w:val="ListParagraph"/>
        <w:numPr>
          <w:ilvl w:val="1"/>
          <w:numId w:val="1"/>
        </w:numPr>
        <w:spacing w:after="0" w:line="480" w:lineRule="auto"/>
        <w:ind w:left="426" w:hanging="426"/>
        <w:jc w:val="both"/>
        <w:rPr>
          <w:rFonts w:ascii="Times New Roman" w:eastAsia="Calibri" w:hAnsi="Times New Roman" w:cs="Times New Roman"/>
          <w:b/>
          <w:bCs/>
          <w:sz w:val="24"/>
          <w:szCs w:val="24"/>
          <w:lang w:val="id-ID"/>
        </w:rPr>
      </w:pPr>
      <w:r w:rsidRPr="00325E28">
        <w:rPr>
          <w:rFonts w:ascii="Times New Roman" w:eastAsia="Calibri" w:hAnsi="Times New Roman" w:cs="Times New Roman"/>
          <w:b/>
          <w:sz w:val="24"/>
          <w:szCs w:val="24"/>
          <w:lang w:val="id-ID"/>
        </w:rPr>
        <w:t xml:space="preserve">Jenis-jenis Pembelajaran Tematik </w:t>
      </w:r>
    </w:p>
    <w:p w:rsidR="00037D4C" w:rsidRPr="00325E28" w:rsidRDefault="00037D4C" w:rsidP="003D4DD9">
      <w:pPr>
        <w:spacing w:after="0" w:line="480" w:lineRule="auto"/>
        <w:ind w:firstLine="426"/>
        <w:jc w:val="both"/>
        <w:rPr>
          <w:rFonts w:ascii="Times New Roman" w:eastAsia="Calibri" w:hAnsi="Times New Roman" w:cs="Times New Roman"/>
          <w:sz w:val="24"/>
          <w:szCs w:val="24"/>
        </w:rPr>
      </w:pPr>
      <w:r w:rsidRPr="00325E28">
        <w:rPr>
          <w:rFonts w:ascii="Times New Roman" w:eastAsia="Calibri" w:hAnsi="Times New Roman" w:cs="Times New Roman"/>
          <w:sz w:val="24"/>
          <w:szCs w:val="24"/>
        </w:rPr>
        <w:t xml:space="preserve">Jenis-jenis pembelajaran terpadu atau tematik menurut Robin Fogarti, </w:t>
      </w:r>
      <w:r w:rsidR="001F3F20" w:rsidRPr="00325E28">
        <w:rPr>
          <w:rFonts w:ascii="Times New Roman" w:eastAsia="Calibri" w:hAnsi="Times New Roman" w:cs="Times New Roman"/>
          <w:sz w:val="24"/>
          <w:szCs w:val="24"/>
        </w:rPr>
        <w:t>1991 (Dalam Diding Nurdin, 2012, h.</w:t>
      </w:r>
      <w:r w:rsidRPr="00325E28">
        <w:rPr>
          <w:rFonts w:ascii="Times New Roman" w:eastAsia="Calibri" w:hAnsi="Times New Roman" w:cs="Times New Roman"/>
          <w:sz w:val="24"/>
          <w:szCs w:val="24"/>
        </w:rPr>
        <w:t xml:space="preserve"> 300), mengelompokan desain kurikulum dan pembelajaran ini atas 10 macam yaitu sebagai berikut:</w:t>
      </w:r>
    </w:p>
    <w:p w:rsidR="00037D4C" w:rsidRPr="00325E28" w:rsidRDefault="00037D4C" w:rsidP="00492FEC">
      <w:pPr>
        <w:numPr>
          <w:ilvl w:val="0"/>
          <w:numId w:val="22"/>
        </w:numPr>
        <w:spacing w:after="0" w:line="480" w:lineRule="auto"/>
        <w:ind w:left="426" w:hanging="426"/>
        <w:contextualSpacing/>
        <w:jc w:val="both"/>
        <w:rPr>
          <w:rFonts w:ascii="Times New Roman" w:eastAsia="Calibri" w:hAnsi="Times New Roman" w:cs="Times New Roman"/>
          <w:sz w:val="24"/>
          <w:szCs w:val="24"/>
          <w:lang w:val="id-ID"/>
        </w:rPr>
      </w:pPr>
      <w:r w:rsidRPr="00325E28">
        <w:rPr>
          <w:rFonts w:ascii="Times New Roman" w:eastAsia="Calibri" w:hAnsi="Times New Roman" w:cs="Times New Roman"/>
          <w:sz w:val="24"/>
          <w:szCs w:val="24"/>
          <w:lang w:val="id-ID"/>
        </w:rPr>
        <w:t>Desain Terpisah atau Fragmented.</w:t>
      </w:r>
    </w:p>
    <w:p w:rsidR="003D4DD9" w:rsidRDefault="00037D4C" w:rsidP="003D4DD9">
      <w:pPr>
        <w:spacing w:after="0" w:line="480" w:lineRule="auto"/>
        <w:ind w:left="426"/>
        <w:jc w:val="both"/>
        <w:rPr>
          <w:rFonts w:ascii="Times New Roman" w:eastAsia="Calibri" w:hAnsi="Times New Roman" w:cs="Times New Roman"/>
          <w:sz w:val="24"/>
          <w:szCs w:val="24"/>
          <w:lang w:val="id-ID"/>
        </w:rPr>
      </w:pPr>
      <w:r w:rsidRPr="00325E28">
        <w:rPr>
          <w:rFonts w:ascii="Times New Roman" w:eastAsia="Calibri" w:hAnsi="Times New Roman" w:cs="Times New Roman"/>
          <w:sz w:val="24"/>
          <w:szCs w:val="24"/>
        </w:rPr>
        <w:t xml:space="preserve">Dalam pembelajaran seperti umumnya digunakan dalam pembelajaran saat ini, topik atau pokok bahasan berisi bahan ajaran yang terpisah atau terlepas antara satu dengan yang lainnya. Demikian juga dalam pelaksanaannya, hanya membahas bahan yang </w:t>
      </w:r>
      <w:r w:rsidR="003D4DD9">
        <w:rPr>
          <w:rFonts w:ascii="Times New Roman" w:eastAsia="Calibri" w:hAnsi="Times New Roman" w:cs="Times New Roman"/>
          <w:sz w:val="24"/>
          <w:szCs w:val="24"/>
        </w:rPr>
        <w:t>tercangkup dalam topik tersebut</w:t>
      </w:r>
      <w:r w:rsidR="003D4DD9">
        <w:rPr>
          <w:rFonts w:ascii="Times New Roman" w:eastAsia="Calibri" w:hAnsi="Times New Roman" w:cs="Times New Roman"/>
          <w:sz w:val="24"/>
          <w:szCs w:val="24"/>
          <w:lang w:val="id-ID"/>
        </w:rPr>
        <w:t>.</w:t>
      </w:r>
    </w:p>
    <w:p w:rsidR="003D4DD9" w:rsidRDefault="003D4DD9" w:rsidP="003D4DD9">
      <w:pPr>
        <w:spacing w:after="0" w:line="480" w:lineRule="auto"/>
        <w:ind w:left="426"/>
        <w:jc w:val="both"/>
        <w:rPr>
          <w:rFonts w:ascii="Times New Roman" w:eastAsia="Calibri" w:hAnsi="Times New Roman" w:cs="Times New Roman"/>
          <w:sz w:val="24"/>
          <w:szCs w:val="24"/>
          <w:lang w:val="id-ID"/>
        </w:rPr>
      </w:pPr>
    </w:p>
    <w:p w:rsidR="003D4DD9" w:rsidRPr="003D4DD9" w:rsidRDefault="003D4DD9" w:rsidP="003D4DD9">
      <w:pPr>
        <w:spacing w:after="0" w:line="480" w:lineRule="auto"/>
        <w:ind w:left="426"/>
        <w:jc w:val="both"/>
        <w:rPr>
          <w:rFonts w:ascii="Times New Roman" w:eastAsia="Calibri" w:hAnsi="Times New Roman" w:cs="Times New Roman"/>
          <w:sz w:val="24"/>
          <w:szCs w:val="24"/>
          <w:lang w:val="id-ID"/>
        </w:rPr>
      </w:pPr>
    </w:p>
    <w:p w:rsidR="00037D4C" w:rsidRPr="00325E28" w:rsidRDefault="00037D4C" w:rsidP="00492FEC">
      <w:pPr>
        <w:numPr>
          <w:ilvl w:val="0"/>
          <w:numId w:val="22"/>
        </w:numPr>
        <w:spacing w:after="0" w:line="480" w:lineRule="auto"/>
        <w:ind w:left="426" w:hanging="426"/>
        <w:contextualSpacing/>
        <w:jc w:val="both"/>
        <w:rPr>
          <w:rFonts w:ascii="Times New Roman" w:eastAsia="Calibri" w:hAnsi="Times New Roman" w:cs="Times New Roman"/>
          <w:sz w:val="24"/>
          <w:szCs w:val="24"/>
          <w:lang w:val="id-ID"/>
        </w:rPr>
      </w:pPr>
      <w:r w:rsidRPr="00325E28">
        <w:rPr>
          <w:rFonts w:ascii="Times New Roman" w:eastAsia="Calibri" w:hAnsi="Times New Roman" w:cs="Times New Roman"/>
          <w:sz w:val="24"/>
          <w:szCs w:val="24"/>
          <w:lang w:val="id-ID"/>
        </w:rPr>
        <w:lastRenderedPageBreak/>
        <w:t>Desain Terhubung atau Connected.</w:t>
      </w:r>
    </w:p>
    <w:p w:rsidR="00037D4C" w:rsidRPr="00325E28" w:rsidRDefault="00037D4C" w:rsidP="00037D4C">
      <w:pPr>
        <w:spacing w:after="0" w:line="480" w:lineRule="auto"/>
        <w:ind w:left="426"/>
        <w:jc w:val="both"/>
        <w:rPr>
          <w:rFonts w:ascii="Times New Roman" w:eastAsia="Calibri" w:hAnsi="Times New Roman" w:cs="Times New Roman"/>
          <w:sz w:val="24"/>
          <w:szCs w:val="24"/>
        </w:rPr>
      </w:pPr>
      <w:r w:rsidRPr="00325E28">
        <w:rPr>
          <w:rFonts w:ascii="Times New Roman" w:eastAsia="Calibri" w:hAnsi="Times New Roman" w:cs="Times New Roman"/>
          <w:sz w:val="24"/>
          <w:szCs w:val="24"/>
        </w:rPr>
        <w:t>Pembelajaran dalam satu mata pelajaran atau bidang study sidesain dengan cara menghubungkan saru topik dengan topik lainnya, satu konsep dengan konsep lainnya pada semester atau tahun yang sama ataupun berbeda.</w:t>
      </w:r>
    </w:p>
    <w:p w:rsidR="00037D4C" w:rsidRPr="00325E28" w:rsidRDefault="00037D4C" w:rsidP="00492FEC">
      <w:pPr>
        <w:numPr>
          <w:ilvl w:val="0"/>
          <w:numId w:val="22"/>
        </w:numPr>
        <w:spacing w:after="0" w:line="480" w:lineRule="auto"/>
        <w:ind w:left="426" w:hanging="426"/>
        <w:contextualSpacing/>
        <w:jc w:val="both"/>
        <w:rPr>
          <w:rFonts w:ascii="Times New Roman" w:eastAsia="Calibri" w:hAnsi="Times New Roman" w:cs="Times New Roman"/>
          <w:sz w:val="24"/>
          <w:szCs w:val="24"/>
          <w:lang w:val="id-ID"/>
        </w:rPr>
      </w:pPr>
      <w:r w:rsidRPr="00325E28">
        <w:rPr>
          <w:rFonts w:ascii="Times New Roman" w:eastAsia="Calibri" w:hAnsi="Times New Roman" w:cs="Times New Roman"/>
          <w:sz w:val="24"/>
          <w:szCs w:val="24"/>
          <w:lang w:val="id-ID"/>
        </w:rPr>
        <w:t>Desain Sarang atau Nested.</w:t>
      </w:r>
    </w:p>
    <w:p w:rsidR="00037D4C" w:rsidRPr="00325E28" w:rsidRDefault="00037D4C" w:rsidP="00037D4C">
      <w:pPr>
        <w:spacing w:after="0" w:line="480" w:lineRule="auto"/>
        <w:ind w:left="426"/>
        <w:jc w:val="both"/>
        <w:rPr>
          <w:rFonts w:ascii="Times New Roman" w:eastAsia="Calibri" w:hAnsi="Times New Roman" w:cs="Times New Roman"/>
          <w:sz w:val="24"/>
          <w:szCs w:val="24"/>
        </w:rPr>
      </w:pPr>
      <w:r w:rsidRPr="00325E28">
        <w:rPr>
          <w:rFonts w:ascii="Times New Roman" w:eastAsia="Calibri" w:hAnsi="Times New Roman" w:cs="Times New Roman"/>
          <w:sz w:val="24"/>
          <w:szCs w:val="24"/>
        </w:rPr>
        <w:t>Masih dalam satu pelajaran atau bidang studi, satu topik bahasan diarahkan untuk menguasai beberapa kemampuan atau keterampilan, seperti kemampuan berfiikir (Intelektual), keterampilan sosial, keterampilan motorik.</w:t>
      </w:r>
    </w:p>
    <w:p w:rsidR="00037D4C" w:rsidRPr="00325E28" w:rsidRDefault="00037D4C" w:rsidP="00492FEC">
      <w:pPr>
        <w:numPr>
          <w:ilvl w:val="0"/>
          <w:numId w:val="22"/>
        </w:numPr>
        <w:spacing w:after="0" w:line="480" w:lineRule="auto"/>
        <w:ind w:left="426" w:hanging="426"/>
        <w:contextualSpacing/>
        <w:jc w:val="both"/>
        <w:rPr>
          <w:rFonts w:ascii="Times New Roman" w:eastAsia="Calibri" w:hAnsi="Times New Roman" w:cs="Times New Roman"/>
          <w:sz w:val="24"/>
          <w:szCs w:val="24"/>
          <w:lang w:val="id-ID"/>
        </w:rPr>
      </w:pPr>
      <w:r w:rsidRPr="00325E28">
        <w:rPr>
          <w:rFonts w:ascii="Times New Roman" w:eastAsia="Calibri" w:hAnsi="Times New Roman" w:cs="Times New Roman"/>
          <w:sz w:val="24"/>
          <w:szCs w:val="24"/>
          <w:lang w:val="id-ID"/>
        </w:rPr>
        <w:t xml:space="preserve">Desain Pararel atau sequenced. </w:t>
      </w:r>
    </w:p>
    <w:p w:rsidR="00037D4C" w:rsidRPr="00325E28" w:rsidRDefault="00037D4C" w:rsidP="00037D4C">
      <w:pPr>
        <w:spacing w:after="0" w:line="480" w:lineRule="auto"/>
        <w:ind w:left="426"/>
        <w:contextualSpacing/>
        <w:jc w:val="both"/>
        <w:rPr>
          <w:rFonts w:ascii="Times New Roman" w:eastAsia="Calibri" w:hAnsi="Times New Roman" w:cs="Times New Roman"/>
          <w:sz w:val="24"/>
          <w:szCs w:val="24"/>
          <w:lang w:val="id-ID"/>
        </w:rPr>
      </w:pPr>
      <w:r w:rsidRPr="00325E28">
        <w:rPr>
          <w:rFonts w:ascii="Times New Roman" w:eastAsia="Calibri" w:hAnsi="Times New Roman" w:cs="Times New Roman"/>
          <w:sz w:val="24"/>
          <w:szCs w:val="24"/>
          <w:lang w:val="id-ID"/>
        </w:rPr>
        <w:t>Antara dua lebih mata pelajaran atau bidang studi pada waktu yang bersma ada kesamaan atau ada hubungan topik, bahan, konsep ataupun kemampuan yang dikembangkan.</w:t>
      </w:r>
    </w:p>
    <w:p w:rsidR="00037D4C" w:rsidRPr="00325E28" w:rsidRDefault="00037D4C" w:rsidP="00492FEC">
      <w:pPr>
        <w:numPr>
          <w:ilvl w:val="0"/>
          <w:numId w:val="22"/>
        </w:numPr>
        <w:spacing w:after="0" w:line="480" w:lineRule="auto"/>
        <w:ind w:left="426" w:hanging="426"/>
        <w:contextualSpacing/>
        <w:jc w:val="both"/>
        <w:rPr>
          <w:rFonts w:ascii="Times New Roman" w:eastAsia="Calibri" w:hAnsi="Times New Roman" w:cs="Times New Roman"/>
          <w:sz w:val="24"/>
          <w:szCs w:val="24"/>
          <w:lang w:val="id-ID"/>
        </w:rPr>
      </w:pPr>
      <w:r w:rsidRPr="00325E28">
        <w:rPr>
          <w:rFonts w:ascii="Times New Roman" w:eastAsia="Calibri" w:hAnsi="Times New Roman" w:cs="Times New Roman"/>
          <w:sz w:val="24"/>
          <w:szCs w:val="24"/>
          <w:lang w:val="id-ID"/>
        </w:rPr>
        <w:t>Desain Berbagi atau Shared.</w:t>
      </w:r>
    </w:p>
    <w:p w:rsidR="00037D4C" w:rsidRPr="00A034B5" w:rsidRDefault="00037D4C" w:rsidP="00037D4C">
      <w:pPr>
        <w:spacing w:after="0" w:line="480" w:lineRule="auto"/>
        <w:ind w:left="426"/>
        <w:jc w:val="both"/>
        <w:rPr>
          <w:rFonts w:ascii="Times New Roman" w:eastAsia="Calibri" w:hAnsi="Times New Roman" w:cs="Times New Roman"/>
          <w:sz w:val="24"/>
          <w:szCs w:val="24"/>
          <w:lang w:val="id-ID"/>
        </w:rPr>
      </w:pPr>
      <w:r w:rsidRPr="00A034B5">
        <w:rPr>
          <w:rFonts w:ascii="Times New Roman" w:eastAsia="Calibri" w:hAnsi="Times New Roman" w:cs="Times New Roman"/>
          <w:sz w:val="24"/>
          <w:szCs w:val="24"/>
          <w:lang w:val="id-ID"/>
        </w:rPr>
        <w:t>Dari dua atau lebih mata pelajaran atau bidang studi yang mengajarkan bahan, konsep, kemampuan yang memiliki kesamaan atau keterkaitan, berbagai tugas dan mereka mengajar dalam bentuk tim.</w:t>
      </w:r>
    </w:p>
    <w:p w:rsidR="00037D4C" w:rsidRPr="00325E28" w:rsidRDefault="00037D4C" w:rsidP="00492FEC">
      <w:pPr>
        <w:numPr>
          <w:ilvl w:val="0"/>
          <w:numId w:val="22"/>
        </w:numPr>
        <w:spacing w:after="0" w:line="480" w:lineRule="auto"/>
        <w:ind w:left="426" w:hanging="426"/>
        <w:contextualSpacing/>
        <w:jc w:val="both"/>
        <w:rPr>
          <w:rFonts w:ascii="Times New Roman" w:eastAsia="Calibri" w:hAnsi="Times New Roman" w:cs="Times New Roman"/>
          <w:sz w:val="24"/>
          <w:szCs w:val="24"/>
          <w:lang w:val="id-ID"/>
        </w:rPr>
      </w:pPr>
      <w:r w:rsidRPr="00325E28">
        <w:rPr>
          <w:rFonts w:ascii="Times New Roman" w:eastAsia="Calibri" w:hAnsi="Times New Roman" w:cs="Times New Roman"/>
          <w:sz w:val="24"/>
          <w:szCs w:val="24"/>
          <w:lang w:val="id-ID"/>
        </w:rPr>
        <w:t>Desain Jaring atau Webbed.</w:t>
      </w:r>
    </w:p>
    <w:p w:rsidR="00D210AF" w:rsidRDefault="00037D4C" w:rsidP="00627ED4">
      <w:pPr>
        <w:spacing w:after="0" w:line="480" w:lineRule="auto"/>
        <w:ind w:left="426"/>
        <w:jc w:val="both"/>
        <w:rPr>
          <w:rFonts w:ascii="Times New Roman" w:eastAsia="Calibri" w:hAnsi="Times New Roman" w:cs="Times New Roman"/>
          <w:sz w:val="24"/>
          <w:szCs w:val="24"/>
        </w:rPr>
      </w:pPr>
      <w:r w:rsidRPr="00325E28">
        <w:rPr>
          <w:rFonts w:ascii="Times New Roman" w:eastAsia="Calibri" w:hAnsi="Times New Roman" w:cs="Times New Roman"/>
          <w:sz w:val="24"/>
          <w:szCs w:val="24"/>
        </w:rPr>
        <w:t>Pembelajaran difokuskan pada satu atau beberapa tema. Tiap tema mencangkup beberapa topik, konsep, atau masalah dalam sejumlah mata pelajaran.</w:t>
      </w:r>
    </w:p>
    <w:p w:rsidR="00627ED4" w:rsidRDefault="00627ED4" w:rsidP="00627ED4">
      <w:pPr>
        <w:spacing w:after="0" w:line="480" w:lineRule="auto"/>
        <w:ind w:left="426"/>
        <w:jc w:val="both"/>
        <w:rPr>
          <w:rFonts w:ascii="Times New Roman" w:eastAsia="Calibri" w:hAnsi="Times New Roman" w:cs="Times New Roman"/>
          <w:sz w:val="24"/>
          <w:szCs w:val="24"/>
        </w:rPr>
      </w:pPr>
    </w:p>
    <w:p w:rsidR="00627ED4" w:rsidRDefault="00627ED4" w:rsidP="00627ED4">
      <w:pPr>
        <w:spacing w:after="0" w:line="480" w:lineRule="auto"/>
        <w:ind w:left="426"/>
        <w:jc w:val="both"/>
        <w:rPr>
          <w:rFonts w:ascii="Times New Roman" w:eastAsia="Calibri" w:hAnsi="Times New Roman" w:cs="Times New Roman"/>
          <w:sz w:val="24"/>
          <w:szCs w:val="24"/>
        </w:rPr>
      </w:pPr>
    </w:p>
    <w:p w:rsidR="00627ED4" w:rsidRPr="00325E28" w:rsidRDefault="00627ED4" w:rsidP="00627ED4">
      <w:pPr>
        <w:spacing w:after="0" w:line="480" w:lineRule="auto"/>
        <w:ind w:left="426"/>
        <w:jc w:val="both"/>
        <w:rPr>
          <w:rFonts w:ascii="Times New Roman" w:eastAsia="Calibri" w:hAnsi="Times New Roman" w:cs="Times New Roman"/>
          <w:sz w:val="24"/>
          <w:szCs w:val="24"/>
        </w:rPr>
      </w:pPr>
    </w:p>
    <w:p w:rsidR="00037D4C" w:rsidRPr="00325E28" w:rsidRDefault="00037D4C" w:rsidP="00492FEC">
      <w:pPr>
        <w:numPr>
          <w:ilvl w:val="0"/>
          <w:numId w:val="22"/>
        </w:numPr>
        <w:spacing w:after="0" w:line="480" w:lineRule="auto"/>
        <w:ind w:left="426" w:hanging="426"/>
        <w:contextualSpacing/>
        <w:jc w:val="both"/>
        <w:rPr>
          <w:rFonts w:ascii="Times New Roman" w:eastAsia="Calibri" w:hAnsi="Times New Roman" w:cs="Times New Roman"/>
          <w:sz w:val="24"/>
          <w:szCs w:val="24"/>
          <w:lang w:val="id-ID"/>
        </w:rPr>
      </w:pPr>
      <w:r w:rsidRPr="00325E28">
        <w:rPr>
          <w:rFonts w:ascii="Times New Roman" w:eastAsia="Calibri" w:hAnsi="Times New Roman" w:cs="Times New Roman"/>
          <w:sz w:val="24"/>
          <w:szCs w:val="24"/>
          <w:lang w:val="id-ID"/>
        </w:rPr>
        <w:lastRenderedPageBreak/>
        <w:t>Desain Jalin atau Threaded.</w:t>
      </w:r>
    </w:p>
    <w:p w:rsidR="00037D4C" w:rsidRPr="00325E28" w:rsidRDefault="00037D4C" w:rsidP="00037D4C">
      <w:pPr>
        <w:spacing w:after="0" w:line="480" w:lineRule="auto"/>
        <w:ind w:left="426"/>
        <w:jc w:val="both"/>
        <w:rPr>
          <w:rFonts w:ascii="Times New Roman" w:eastAsia="Calibri" w:hAnsi="Times New Roman" w:cs="Times New Roman"/>
          <w:sz w:val="24"/>
          <w:szCs w:val="24"/>
        </w:rPr>
      </w:pPr>
      <w:r w:rsidRPr="00325E28">
        <w:rPr>
          <w:rFonts w:ascii="Times New Roman" w:eastAsia="Calibri" w:hAnsi="Times New Roman" w:cs="Times New Roman"/>
          <w:sz w:val="24"/>
          <w:szCs w:val="24"/>
        </w:rPr>
        <w:t>Pembelajaran diarahkan untuk menjalin keterampilan berfikir, keterampilan sosial, kecerdasan multiple, teknologi, dan keterampilan belajar dalam berbagai studi.</w:t>
      </w:r>
    </w:p>
    <w:p w:rsidR="00037D4C" w:rsidRPr="00325E28" w:rsidRDefault="00037D4C" w:rsidP="00492FEC">
      <w:pPr>
        <w:numPr>
          <w:ilvl w:val="0"/>
          <w:numId w:val="22"/>
        </w:numPr>
        <w:spacing w:after="0" w:line="480" w:lineRule="auto"/>
        <w:ind w:left="426" w:hanging="426"/>
        <w:contextualSpacing/>
        <w:jc w:val="both"/>
        <w:rPr>
          <w:rFonts w:ascii="Times New Roman" w:eastAsia="Calibri" w:hAnsi="Times New Roman" w:cs="Times New Roman"/>
          <w:sz w:val="24"/>
          <w:szCs w:val="24"/>
          <w:lang w:val="id-ID"/>
        </w:rPr>
      </w:pPr>
      <w:r w:rsidRPr="00325E28">
        <w:rPr>
          <w:rFonts w:ascii="Times New Roman" w:eastAsia="Calibri" w:hAnsi="Times New Roman" w:cs="Times New Roman"/>
          <w:sz w:val="24"/>
          <w:szCs w:val="24"/>
          <w:lang w:val="id-ID"/>
        </w:rPr>
        <w:t>Desain Terpadu atau Integrated.</w:t>
      </w:r>
    </w:p>
    <w:p w:rsidR="00037D4C" w:rsidRPr="00325E28" w:rsidRDefault="00037D4C" w:rsidP="00037D4C">
      <w:pPr>
        <w:spacing w:after="0" w:line="480" w:lineRule="auto"/>
        <w:ind w:left="426"/>
        <w:jc w:val="both"/>
        <w:rPr>
          <w:rFonts w:ascii="Times New Roman" w:eastAsia="Calibri" w:hAnsi="Times New Roman" w:cs="Times New Roman"/>
          <w:sz w:val="24"/>
          <w:szCs w:val="24"/>
        </w:rPr>
      </w:pPr>
      <w:r w:rsidRPr="00325E28">
        <w:rPr>
          <w:rFonts w:ascii="Times New Roman" w:eastAsia="Calibri" w:hAnsi="Times New Roman" w:cs="Times New Roman"/>
          <w:sz w:val="24"/>
          <w:szCs w:val="24"/>
        </w:rPr>
        <w:t>Pembelajaran didesain secara terpadu, bahwa ajaran dipadukan dari berbagai bidang study, atau tema pembelajaran merangkum materi dari berbagai bidang study. Desai</w:t>
      </w:r>
      <w:r w:rsidR="00813B34">
        <w:rPr>
          <w:rFonts w:ascii="Times New Roman" w:eastAsia="Calibri" w:hAnsi="Times New Roman" w:cs="Times New Roman"/>
          <w:sz w:val="24"/>
          <w:szCs w:val="24"/>
          <w:lang w:val="id-ID"/>
        </w:rPr>
        <w:t>n</w:t>
      </w:r>
      <w:r w:rsidRPr="00325E28">
        <w:rPr>
          <w:rFonts w:ascii="Times New Roman" w:eastAsia="Calibri" w:hAnsi="Times New Roman" w:cs="Times New Roman"/>
          <w:sz w:val="24"/>
          <w:szCs w:val="24"/>
        </w:rPr>
        <w:t xml:space="preserve"> ini disebut juga sebagai pembelajaran interdisiplin atau pembelajaran lintas bidang study (croos-disiplinary).</w:t>
      </w:r>
    </w:p>
    <w:p w:rsidR="00037D4C" w:rsidRPr="00325E28" w:rsidRDefault="00037D4C" w:rsidP="00492FEC">
      <w:pPr>
        <w:numPr>
          <w:ilvl w:val="0"/>
          <w:numId w:val="22"/>
        </w:numPr>
        <w:spacing w:after="0" w:line="480" w:lineRule="auto"/>
        <w:ind w:left="426" w:hanging="426"/>
        <w:contextualSpacing/>
        <w:jc w:val="both"/>
        <w:rPr>
          <w:rFonts w:ascii="Times New Roman" w:eastAsia="Calibri" w:hAnsi="Times New Roman" w:cs="Times New Roman"/>
          <w:sz w:val="24"/>
          <w:szCs w:val="24"/>
          <w:lang w:val="id-ID"/>
        </w:rPr>
      </w:pPr>
      <w:r w:rsidRPr="00325E28">
        <w:rPr>
          <w:rFonts w:ascii="Times New Roman" w:eastAsia="Calibri" w:hAnsi="Times New Roman" w:cs="Times New Roman"/>
          <w:sz w:val="24"/>
          <w:szCs w:val="24"/>
          <w:lang w:val="id-ID"/>
        </w:rPr>
        <w:t>Desain Menyatu atau Immersed.</w:t>
      </w:r>
    </w:p>
    <w:p w:rsidR="00037D4C" w:rsidRPr="00325E28" w:rsidRDefault="00037D4C" w:rsidP="00037D4C">
      <w:pPr>
        <w:spacing w:after="0" w:line="480" w:lineRule="auto"/>
        <w:ind w:left="426"/>
        <w:jc w:val="both"/>
        <w:rPr>
          <w:rFonts w:ascii="Times New Roman" w:eastAsia="Calibri" w:hAnsi="Times New Roman" w:cs="Times New Roman"/>
          <w:sz w:val="24"/>
          <w:szCs w:val="24"/>
        </w:rPr>
      </w:pPr>
      <w:r w:rsidRPr="00325E28">
        <w:rPr>
          <w:rFonts w:ascii="Times New Roman" w:eastAsia="Calibri" w:hAnsi="Times New Roman" w:cs="Times New Roman"/>
          <w:sz w:val="24"/>
          <w:szCs w:val="24"/>
        </w:rPr>
        <w:t>Desain dan pelaksanaan pembelajaran bersatu dengan diri siswa. Bidang study, tema atau bahan pembelajaran dipilih oleh siswa sendiri yang paling mereka senangi dan butuhkan. Desain ini juga desain terpadu, tidak hanya terpadu antar bidang studi juga terpadu antara ajaran dengan diri siswa.</w:t>
      </w:r>
    </w:p>
    <w:p w:rsidR="00C276BE" w:rsidRPr="00325E28" w:rsidRDefault="00037D4C" w:rsidP="00492FEC">
      <w:pPr>
        <w:numPr>
          <w:ilvl w:val="0"/>
          <w:numId w:val="22"/>
        </w:numPr>
        <w:spacing w:after="0" w:line="480" w:lineRule="auto"/>
        <w:ind w:left="426" w:hanging="426"/>
        <w:contextualSpacing/>
        <w:jc w:val="both"/>
        <w:rPr>
          <w:rFonts w:ascii="Times New Roman" w:eastAsia="Calibri" w:hAnsi="Times New Roman" w:cs="Times New Roman"/>
          <w:sz w:val="24"/>
          <w:szCs w:val="24"/>
          <w:lang w:val="id-ID"/>
        </w:rPr>
      </w:pPr>
      <w:r w:rsidRPr="00325E28">
        <w:rPr>
          <w:rFonts w:ascii="Times New Roman" w:eastAsia="Calibri" w:hAnsi="Times New Roman" w:cs="Times New Roman"/>
          <w:sz w:val="24"/>
          <w:szCs w:val="24"/>
          <w:lang w:val="id-ID"/>
        </w:rPr>
        <w:t>Desain Jaringan atau Networked.</w:t>
      </w:r>
    </w:p>
    <w:p w:rsidR="00037D4C" w:rsidRPr="00325E28" w:rsidRDefault="00037D4C" w:rsidP="00C276BE">
      <w:pPr>
        <w:spacing w:after="0" w:line="480" w:lineRule="auto"/>
        <w:ind w:left="426"/>
        <w:contextualSpacing/>
        <w:jc w:val="both"/>
        <w:rPr>
          <w:rFonts w:ascii="Times New Roman" w:eastAsia="Calibri" w:hAnsi="Times New Roman" w:cs="Times New Roman"/>
          <w:sz w:val="24"/>
          <w:szCs w:val="24"/>
          <w:lang w:val="id-ID"/>
        </w:rPr>
      </w:pPr>
      <w:r w:rsidRPr="00325E28">
        <w:rPr>
          <w:rFonts w:ascii="Times New Roman" w:eastAsia="Calibri" w:hAnsi="Times New Roman" w:cs="Times New Roman"/>
          <w:sz w:val="24"/>
          <w:szCs w:val="24"/>
        </w:rPr>
        <w:t>Desain pembelajaran terpadu yang memadukan bahan ajar atau pengetahuan dari berbagai bidang studi dan berbagai jaringan sumber belajar. Siswa mencari, menghim</w:t>
      </w:r>
      <w:r w:rsidRPr="00325E28">
        <w:rPr>
          <w:rFonts w:ascii="Times New Roman" w:eastAsia="Calibri" w:hAnsi="Times New Roman" w:cs="Times New Roman"/>
          <w:sz w:val="24"/>
          <w:szCs w:val="24"/>
          <w:lang w:val="id-ID"/>
        </w:rPr>
        <w:t>p</w:t>
      </w:r>
      <w:r w:rsidRPr="00325E28">
        <w:rPr>
          <w:rFonts w:ascii="Times New Roman" w:eastAsia="Calibri" w:hAnsi="Times New Roman" w:cs="Times New Roman"/>
          <w:sz w:val="24"/>
          <w:szCs w:val="24"/>
        </w:rPr>
        <w:t>un, dan menyeleksi pengetahuan yang dibutuhkan.</w:t>
      </w:r>
    </w:p>
    <w:p w:rsidR="00037D4C" w:rsidRPr="00325E28" w:rsidRDefault="00037D4C" w:rsidP="003D4DD9">
      <w:pPr>
        <w:pStyle w:val="ListParagraph"/>
        <w:spacing w:after="0" w:line="240" w:lineRule="auto"/>
        <w:ind w:left="426"/>
        <w:jc w:val="both"/>
        <w:rPr>
          <w:rFonts w:ascii="Times New Roman" w:hAnsi="Times New Roman" w:cs="Times New Roman"/>
          <w:sz w:val="24"/>
          <w:szCs w:val="24"/>
        </w:rPr>
      </w:pPr>
    </w:p>
    <w:p w:rsidR="00434490" w:rsidRPr="00325E28" w:rsidRDefault="00C82926" w:rsidP="00B223E6">
      <w:pPr>
        <w:pStyle w:val="ListParagraph"/>
        <w:numPr>
          <w:ilvl w:val="1"/>
          <w:numId w:val="1"/>
        </w:numPr>
        <w:spacing w:before="240" w:after="0" w:line="360" w:lineRule="auto"/>
        <w:ind w:left="426" w:hanging="426"/>
        <w:jc w:val="both"/>
        <w:rPr>
          <w:rFonts w:ascii="Times New Roman" w:hAnsi="Times New Roman"/>
          <w:b/>
          <w:sz w:val="24"/>
          <w:szCs w:val="24"/>
        </w:rPr>
      </w:pPr>
      <w:r>
        <w:rPr>
          <w:rFonts w:ascii="Times New Roman" w:hAnsi="Times New Roman"/>
          <w:b/>
          <w:sz w:val="24"/>
          <w:szCs w:val="24"/>
        </w:rPr>
        <w:t>Kelebihan dan Kelemahan</w:t>
      </w:r>
      <w:r w:rsidR="00434490" w:rsidRPr="00325E28">
        <w:rPr>
          <w:rFonts w:ascii="Times New Roman" w:hAnsi="Times New Roman"/>
          <w:b/>
          <w:sz w:val="24"/>
          <w:szCs w:val="24"/>
        </w:rPr>
        <w:t xml:space="preserve"> Pembelajaran Tematik</w:t>
      </w:r>
    </w:p>
    <w:p w:rsidR="00434490" w:rsidRPr="00325E28" w:rsidRDefault="00434490" w:rsidP="00492FEC">
      <w:pPr>
        <w:pStyle w:val="ListParagraph"/>
        <w:numPr>
          <w:ilvl w:val="0"/>
          <w:numId w:val="18"/>
        </w:numPr>
        <w:spacing w:after="0" w:line="360" w:lineRule="auto"/>
        <w:ind w:left="426" w:hanging="426"/>
        <w:jc w:val="both"/>
        <w:rPr>
          <w:rFonts w:ascii="Times New Roman" w:hAnsi="Times New Roman"/>
          <w:b/>
          <w:sz w:val="24"/>
          <w:szCs w:val="24"/>
        </w:rPr>
      </w:pPr>
      <w:r w:rsidRPr="00325E28">
        <w:rPr>
          <w:rFonts w:ascii="Times New Roman" w:hAnsi="Times New Roman"/>
          <w:b/>
          <w:sz w:val="24"/>
          <w:szCs w:val="24"/>
        </w:rPr>
        <w:t>Kelebihan Pembelajaran Tematik.</w:t>
      </w:r>
    </w:p>
    <w:p w:rsidR="00434490" w:rsidRPr="00325E28" w:rsidRDefault="001F3F20" w:rsidP="00B26C71">
      <w:pPr>
        <w:spacing w:after="0" w:line="360" w:lineRule="auto"/>
        <w:ind w:firstLine="426"/>
        <w:jc w:val="both"/>
        <w:rPr>
          <w:rFonts w:ascii="Times New Roman" w:hAnsi="Times New Roman"/>
          <w:sz w:val="24"/>
          <w:szCs w:val="24"/>
        </w:rPr>
      </w:pPr>
      <w:r w:rsidRPr="00325E28">
        <w:rPr>
          <w:rFonts w:ascii="Times New Roman" w:hAnsi="Times New Roman"/>
          <w:sz w:val="24"/>
          <w:szCs w:val="24"/>
        </w:rPr>
        <w:t xml:space="preserve">Menurut Rusman (2012, h. </w:t>
      </w:r>
      <w:r w:rsidR="00434490" w:rsidRPr="00325E28">
        <w:rPr>
          <w:rFonts w:ascii="Times New Roman" w:hAnsi="Times New Roman"/>
          <w:sz w:val="24"/>
          <w:szCs w:val="24"/>
        </w:rPr>
        <w:t>257-258) menyebutkan bahwa keunggulan pembelajaran tematik adalah :</w:t>
      </w:r>
    </w:p>
    <w:p w:rsidR="00434490" w:rsidRPr="00325E28" w:rsidRDefault="00434490" w:rsidP="00492FEC">
      <w:pPr>
        <w:pStyle w:val="ListParagraph"/>
        <w:numPr>
          <w:ilvl w:val="0"/>
          <w:numId w:val="20"/>
        </w:numPr>
        <w:spacing w:after="0" w:line="240" w:lineRule="auto"/>
        <w:ind w:left="1134" w:hanging="426"/>
        <w:jc w:val="both"/>
        <w:rPr>
          <w:rFonts w:ascii="Times New Roman" w:hAnsi="Times New Roman"/>
          <w:sz w:val="24"/>
          <w:szCs w:val="24"/>
        </w:rPr>
      </w:pPr>
      <w:r w:rsidRPr="00325E28">
        <w:rPr>
          <w:rFonts w:ascii="Times New Roman" w:hAnsi="Times New Roman"/>
          <w:sz w:val="24"/>
          <w:szCs w:val="24"/>
        </w:rPr>
        <w:lastRenderedPageBreak/>
        <w:t>Pengalaman dan kegiatan belajar sangat relevan dengan tingkat perkembangan dan kebutuhan anak usia sekolah dasar.</w:t>
      </w:r>
    </w:p>
    <w:p w:rsidR="00434490" w:rsidRPr="00325E28" w:rsidRDefault="00434490" w:rsidP="00492FEC">
      <w:pPr>
        <w:pStyle w:val="ListParagraph"/>
        <w:numPr>
          <w:ilvl w:val="0"/>
          <w:numId w:val="20"/>
        </w:numPr>
        <w:spacing w:after="0" w:line="240" w:lineRule="auto"/>
        <w:ind w:left="1134" w:hanging="426"/>
        <w:jc w:val="both"/>
        <w:rPr>
          <w:rFonts w:ascii="Times New Roman" w:hAnsi="Times New Roman"/>
          <w:sz w:val="24"/>
          <w:szCs w:val="24"/>
        </w:rPr>
      </w:pPr>
      <w:r w:rsidRPr="00325E28">
        <w:rPr>
          <w:rFonts w:ascii="Times New Roman" w:hAnsi="Times New Roman"/>
          <w:sz w:val="24"/>
          <w:szCs w:val="24"/>
        </w:rPr>
        <w:t>Kegiatan yang dipilih dalam pelaksanaan pembelajaran tematik bertolak dari minat dan kebutuhan siswa.</w:t>
      </w:r>
    </w:p>
    <w:p w:rsidR="00434490" w:rsidRPr="00325E28" w:rsidRDefault="00434490" w:rsidP="00492FEC">
      <w:pPr>
        <w:pStyle w:val="ListParagraph"/>
        <w:numPr>
          <w:ilvl w:val="0"/>
          <w:numId w:val="20"/>
        </w:numPr>
        <w:spacing w:after="0" w:line="240" w:lineRule="auto"/>
        <w:ind w:left="1134" w:hanging="426"/>
        <w:jc w:val="both"/>
        <w:rPr>
          <w:rFonts w:ascii="Times New Roman" w:hAnsi="Times New Roman"/>
          <w:sz w:val="24"/>
          <w:szCs w:val="24"/>
        </w:rPr>
      </w:pPr>
      <w:r w:rsidRPr="00325E28">
        <w:rPr>
          <w:rFonts w:ascii="Times New Roman" w:hAnsi="Times New Roman"/>
          <w:sz w:val="24"/>
          <w:szCs w:val="24"/>
        </w:rPr>
        <w:t>Kegiatan belajar akan lebih bermakna dan berkesan bagi siswa, sehingga hasil belajar dapat bertahan lebih lama.</w:t>
      </w:r>
    </w:p>
    <w:p w:rsidR="00434490" w:rsidRPr="00325E28" w:rsidRDefault="00434490" w:rsidP="00492FEC">
      <w:pPr>
        <w:pStyle w:val="ListParagraph"/>
        <w:numPr>
          <w:ilvl w:val="0"/>
          <w:numId w:val="20"/>
        </w:numPr>
        <w:spacing w:after="0" w:line="240" w:lineRule="auto"/>
        <w:ind w:left="1134" w:hanging="426"/>
        <w:jc w:val="both"/>
        <w:rPr>
          <w:rFonts w:ascii="Times New Roman" w:hAnsi="Times New Roman"/>
          <w:sz w:val="24"/>
          <w:szCs w:val="24"/>
        </w:rPr>
      </w:pPr>
      <w:r w:rsidRPr="00325E28">
        <w:rPr>
          <w:rFonts w:ascii="Times New Roman" w:hAnsi="Times New Roman"/>
          <w:sz w:val="24"/>
          <w:szCs w:val="24"/>
        </w:rPr>
        <w:t>Membantu mengembangkan keterampilan berfikir siswa.</w:t>
      </w:r>
    </w:p>
    <w:p w:rsidR="00434490" w:rsidRPr="00325E28" w:rsidRDefault="00434490" w:rsidP="00492FEC">
      <w:pPr>
        <w:pStyle w:val="ListParagraph"/>
        <w:numPr>
          <w:ilvl w:val="0"/>
          <w:numId w:val="20"/>
        </w:numPr>
        <w:spacing w:after="0" w:line="240" w:lineRule="auto"/>
        <w:ind w:left="1134" w:hanging="426"/>
        <w:jc w:val="both"/>
        <w:rPr>
          <w:rFonts w:ascii="Times New Roman" w:hAnsi="Times New Roman"/>
          <w:sz w:val="24"/>
          <w:szCs w:val="24"/>
        </w:rPr>
      </w:pPr>
      <w:r w:rsidRPr="00325E28">
        <w:rPr>
          <w:rFonts w:ascii="Times New Roman" w:hAnsi="Times New Roman"/>
          <w:sz w:val="24"/>
          <w:szCs w:val="24"/>
        </w:rPr>
        <w:t>Menyajikan kegiatan belajar yang bersifat pragmatis sesuai dengan permasalahan yang sering ditemui siswa dalam lingkungannya.</w:t>
      </w:r>
    </w:p>
    <w:p w:rsidR="00B26C71" w:rsidRPr="00325E28" w:rsidRDefault="00434490" w:rsidP="00492FEC">
      <w:pPr>
        <w:pStyle w:val="ListParagraph"/>
        <w:numPr>
          <w:ilvl w:val="0"/>
          <w:numId w:val="20"/>
        </w:numPr>
        <w:spacing w:before="240" w:after="0" w:line="240" w:lineRule="auto"/>
        <w:ind w:left="1134" w:hanging="426"/>
        <w:jc w:val="both"/>
        <w:rPr>
          <w:rFonts w:ascii="Times New Roman" w:hAnsi="Times New Roman"/>
          <w:sz w:val="24"/>
          <w:szCs w:val="24"/>
        </w:rPr>
      </w:pPr>
      <w:r w:rsidRPr="00325E28">
        <w:rPr>
          <w:rFonts w:ascii="Times New Roman" w:hAnsi="Times New Roman"/>
          <w:sz w:val="24"/>
          <w:szCs w:val="24"/>
        </w:rPr>
        <w:t>Mengembangkan keterampilan sosial siswa seperti kerjasama, toleransi, komunikasi, dan tanggap terhadap gagasan orang lain.</w:t>
      </w:r>
    </w:p>
    <w:p w:rsidR="00434490" w:rsidRPr="00325E28" w:rsidRDefault="00434490" w:rsidP="00B26C71">
      <w:pPr>
        <w:spacing w:before="240" w:after="0" w:line="480" w:lineRule="auto"/>
        <w:ind w:firstLine="426"/>
        <w:jc w:val="both"/>
        <w:rPr>
          <w:rFonts w:ascii="Times New Roman" w:hAnsi="Times New Roman"/>
          <w:sz w:val="24"/>
          <w:szCs w:val="24"/>
        </w:rPr>
      </w:pPr>
      <w:r w:rsidRPr="00325E28">
        <w:rPr>
          <w:rFonts w:ascii="Times New Roman" w:hAnsi="Times New Roman"/>
          <w:sz w:val="24"/>
          <w:szCs w:val="24"/>
          <w:lang w:val="id-ID"/>
        </w:rPr>
        <w:t>Sejalan dengan pendapat Rusman diatas m</w:t>
      </w:r>
      <w:r w:rsidRPr="00325E28">
        <w:rPr>
          <w:rFonts w:ascii="Times New Roman" w:hAnsi="Times New Roman"/>
          <w:sz w:val="24"/>
          <w:szCs w:val="24"/>
        </w:rPr>
        <w:t xml:space="preserve">enurut </w:t>
      </w:r>
      <w:r w:rsidR="001F3F20" w:rsidRPr="00325E28">
        <w:rPr>
          <w:rFonts w:ascii="Times New Roman" w:hAnsi="Times New Roman"/>
          <w:sz w:val="24"/>
          <w:szCs w:val="24"/>
        </w:rPr>
        <w:t>Trianto (2009, h.</w:t>
      </w:r>
      <w:r w:rsidRPr="00325E28">
        <w:rPr>
          <w:rFonts w:ascii="Times New Roman" w:hAnsi="Times New Roman"/>
          <w:sz w:val="24"/>
          <w:szCs w:val="24"/>
        </w:rPr>
        <w:t xml:space="preserve"> 89) mengemukakan bahwa kelebihan pembelajaran tematik bagi para siswa adalah :</w:t>
      </w:r>
    </w:p>
    <w:p w:rsidR="00434490" w:rsidRPr="00325E28" w:rsidRDefault="00434490" w:rsidP="00492FEC">
      <w:pPr>
        <w:pStyle w:val="ListParagraph"/>
        <w:numPr>
          <w:ilvl w:val="0"/>
          <w:numId w:val="19"/>
        </w:numPr>
        <w:tabs>
          <w:tab w:val="left" w:pos="1134"/>
        </w:tabs>
        <w:spacing w:after="0" w:line="240" w:lineRule="auto"/>
        <w:ind w:left="1134" w:hanging="426"/>
        <w:jc w:val="both"/>
        <w:rPr>
          <w:rFonts w:ascii="Times New Roman" w:hAnsi="Times New Roman"/>
          <w:sz w:val="24"/>
          <w:szCs w:val="24"/>
        </w:rPr>
      </w:pPr>
      <w:r w:rsidRPr="00325E28">
        <w:rPr>
          <w:rFonts w:ascii="Times New Roman" w:hAnsi="Times New Roman"/>
          <w:sz w:val="24"/>
          <w:szCs w:val="24"/>
        </w:rPr>
        <w:t>Bisa lebih memfokuskan diri pada proses belajar, daripada hasil belajar.</w:t>
      </w:r>
    </w:p>
    <w:p w:rsidR="00434490" w:rsidRPr="00325E28" w:rsidRDefault="00434490" w:rsidP="00492FEC">
      <w:pPr>
        <w:pStyle w:val="ListParagraph"/>
        <w:numPr>
          <w:ilvl w:val="0"/>
          <w:numId w:val="19"/>
        </w:numPr>
        <w:tabs>
          <w:tab w:val="left" w:pos="1134"/>
        </w:tabs>
        <w:spacing w:after="0" w:line="240" w:lineRule="auto"/>
        <w:ind w:left="1134" w:hanging="426"/>
        <w:jc w:val="both"/>
        <w:rPr>
          <w:rFonts w:ascii="Times New Roman" w:hAnsi="Times New Roman"/>
          <w:sz w:val="24"/>
          <w:szCs w:val="24"/>
        </w:rPr>
      </w:pPr>
      <w:r w:rsidRPr="00325E28">
        <w:rPr>
          <w:rFonts w:ascii="Times New Roman" w:hAnsi="Times New Roman"/>
          <w:sz w:val="24"/>
          <w:szCs w:val="24"/>
        </w:rPr>
        <w:t>Menghilangkan batas semua antar bagian-bagian kurikulum yang menyediakan pendekatan proses belajar integrative.</w:t>
      </w:r>
    </w:p>
    <w:p w:rsidR="00434490" w:rsidRPr="00325E28" w:rsidRDefault="00434490" w:rsidP="00492FEC">
      <w:pPr>
        <w:pStyle w:val="ListParagraph"/>
        <w:numPr>
          <w:ilvl w:val="0"/>
          <w:numId w:val="19"/>
        </w:numPr>
        <w:tabs>
          <w:tab w:val="left" w:pos="1134"/>
        </w:tabs>
        <w:spacing w:after="0" w:line="240" w:lineRule="auto"/>
        <w:ind w:left="1134" w:hanging="426"/>
        <w:jc w:val="both"/>
        <w:rPr>
          <w:rFonts w:ascii="Times New Roman" w:hAnsi="Times New Roman"/>
          <w:sz w:val="24"/>
          <w:szCs w:val="24"/>
        </w:rPr>
      </w:pPr>
      <w:r w:rsidRPr="00325E28">
        <w:rPr>
          <w:rFonts w:ascii="Times New Roman" w:hAnsi="Times New Roman"/>
          <w:sz w:val="24"/>
          <w:szCs w:val="24"/>
        </w:rPr>
        <w:t>Menyediakan kurikulum yang berpusat pada siswa yang dikaitkan dengan minat, kebutuhan, dan kecerdasan; mereka didorong untuk membuat keputusan sendiri dan bertanggung jawab pada keberhasilan belajar.</w:t>
      </w:r>
    </w:p>
    <w:p w:rsidR="00434490" w:rsidRPr="00325E28" w:rsidRDefault="00434490" w:rsidP="00492FEC">
      <w:pPr>
        <w:pStyle w:val="ListParagraph"/>
        <w:numPr>
          <w:ilvl w:val="0"/>
          <w:numId w:val="19"/>
        </w:numPr>
        <w:tabs>
          <w:tab w:val="left" w:pos="1134"/>
        </w:tabs>
        <w:spacing w:after="0" w:line="240" w:lineRule="auto"/>
        <w:ind w:left="1134" w:hanging="426"/>
        <w:jc w:val="both"/>
        <w:rPr>
          <w:rFonts w:ascii="Times New Roman" w:hAnsi="Times New Roman"/>
          <w:sz w:val="24"/>
          <w:szCs w:val="24"/>
        </w:rPr>
      </w:pPr>
      <w:r w:rsidRPr="00325E28">
        <w:rPr>
          <w:rFonts w:ascii="Times New Roman" w:hAnsi="Times New Roman"/>
          <w:sz w:val="24"/>
          <w:szCs w:val="24"/>
        </w:rPr>
        <w:t>Merangsang penemuan dan penyelidikan mandiri di dalam dan di luar kelas.</w:t>
      </w:r>
    </w:p>
    <w:p w:rsidR="00434490" w:rsidRPr="00325E28" w:rsidRDefault="00434490" w:rsidP="00492FEC">
      <w:pPr>
        <w:pStyle w:val="ListParagraph"/>
        <w:numPr>
          <w:ilvl w:val="0"/>
          <w:numId w:val="19"/>
        </w:numPr>
        <w:tabs>
          <w:tab w:val="left" w:pos="1134"/>
        </w:tabs>
        <w:spacing w:after="0" w:line="240" w:lineRule="auto"/>
        <w:ind w:left="1134" w:hanging="426"/>
        <w:jc w:val="both"/>
        <w:rPr>
          <w:rFonts w:ascii="Times New Roman" w:hAnsi="Times New Roman"/>
          <w:sz w:val="24"/>
          <w:szCs w:val="24"/>
        </w:rPr>
      </w:pPr>
      <w:r w:rsidRPr="00325E28">
        <w:rPr>
          <w:rFonts w:ascii="Times New Roman" w:hAnsi="Times New Roman"/>
          <w:sz w:val="24"/>
          <w:szCs w:val="24"/>
        </w:rPr>
        <w:t>Membantu siswa membangun hubungan antara konsep dan ide, sehingga meningkatkan apresiasi dan pemahaman.</w:t>
      </w:r>
    </w:p>
    <w:p w:rsidR="00B26C71" w:rsidRPr="00325E28" w:rsidRDefault="00B26C71" w:rsidP="00B26C71">
      <w:pPr>
        <w:pStyle w:val="ListParagraph"/>
        <w:spacing w:after="0" w:line="240" w:lineRule="auto"/>
        <w:ind w:left="851"/>
        <w:jc w:val="both"/>
        <w:rPr>
          <w:rFonts w:ascii="Times New Roman" w:hAnsi="Times New Roman"/>
          <w:sz w:val="24"/>
          <w:szCs w:val="24"/>
        </w:rPr>
      </w:pPr>
    </w:p>
    <w:p w:rsidR="00434490" w:rsidRPr="00325E28" w:rsidRDefault="00434490" w:rsidP="00B26C71">
      <w:pPr>
        <w:spacing w:after="0" w:line="480" w:lineRule="auto"/>
        <w:ind w:firstLine="426"/>
        <w:jc w:val="both"/>
        <w:rPr>
          <w:rFonts w:ascii="Times New Roman" w:hAnsi="Times New Roman"/>
          <w:sz w:val="24"/>
          <w:szCs w:val="24"/>
        </w:rPr>
      </w:pPr>
      <w:r w:rsidRPr="00325E28">
        <w:rPr>
          <w:rFonts w:ascii="Times New Roman" w:hAnsi="Times New Roman"/>
          <w:sz w:val="24"/>
          <w:szCs w:val="24"/>
        </w:rPr>
        <w:t>S</w:t>
      </w:r>
      <w:r w:rsidR="001F3F20" w:rsidRPr="00325E28">
        <w:rPr>
          <w:rFonts w:ascii="Times New Roman" w:hAnsi="Times New Roman"/>
          <w:sz w:val="24"/>
          <w:szCs w:val="24"/>
        </w:rPr>
        <w:t>edangkan menurut Kunandar (2007, h.</w:t>
      </w:r>
      <w:r w:rsidRPr="00325E28">
        <w:rPr>
          <w:rFonts w:ascii="Times New Roman" w:hAnsi="Times New Roman"/>
          <w:sz w:val="24"/>
          <w:szCs w:val="24"/>
        </w:rPr>
        <w:t xml:space="preserve"> 315), pembelajaran tematik mempunyai kelebihan yakni :</w:t>
      </w:r>
    </w:p>
    <w:p w:rsidR="00434490" w:rsidRPr="00325E28" w:rsidRDefault="00434490" w:rsidP="00492FEC">
      <w:pPr>
        <w:pStyle w:val="ListParagraph"/>
        <w:numPr>
          <w:ilvl w:val="0"/>
          <w:numId w:val="21"/>
        </w:numPr>
        <w:tabs>
          <w:tab w:val="left" w:pos="1134"/>
        </w:tabs>
        <w:spacing w:after="0" w:line="240" w:lineRule="auto"/>
        <w:ind w:left="1134" w:hanging="426"/>
        <w:jc w:val="both"/>
        <w:rPr>
          <w:rFonts w:ascii="Times New Roman" w:hAnsi="Times New Roman"/>
          <w:sz w:val="24"/>
          <w:szCs w:val="24"/>
        </w:rPr>
      </w:pPr>
      <w:r w:rsidRPr="00325E28">
        <w:rPr>
          <w:rFonts w:ascii="Times New Roman" w:hAnsi="Times New Roman"/>
          <w:sz w:val="24"/>
          <w:szCs w:val="24"/>
        </w:rPr>
        <w:t>Menyenangkan karena berangkat dari minat dan kebutuhan peserta didik.</w:t>
      </w:r>
    </w:p>
    <w:p w:rsidR="00434490" w:rsidRPr="00325E28" w:rsidRDefault="00434490" w:rsidP="00492FEC">
      <w:pPr>
        <w:pStyle w:val="ListParagraph"/>
        <w:numPr>
          <w:ilvl w:val="0"/>
          <w:numId w:val="21"/>
        </w:numPr>
        <w:tabs>
          <w:tab w:val="left" w:pos="1134"/>
        </w:tabs>
        <w:spacing w:after="0" w:line="240" w:lineRule="auto"/>
        <w:ind w:left="1134" w:hanging="426"/>
        <w:jc w:val="both"/>
        <w:rPr>
          <w:rFonts w:ascii="Times New Roman" w:hAnsi="Times New Roman"/>
          <w:sz w:val="24"/>
          <w:szCs w:val="24"/>
        </w:rPr>
      </w:pPr>
      <w:r w:rsidRPr="00325E28">
        <w:rPr>
          <w:rFonts w:ascii="Times New Roman" w:hAnsi="Times New Roman"/>
          <w:sz w:val="24"/>
          <w:szCs w:val="24"/>
        </w:rPr>
        <w:t>Memberikan pengalaman dan kegiatan belajar mengajar yang relevan.</w:t>
      </w:r>
    </w:p>
    <w:p w:rsidR="00434490" w:rsidRPr="00325E28" w:rsidRDefault="00434490" w:rsidP="00492FEC">
      <w:pPr>
        <w:pStyle w:val="ListParagraph"/>
        <w:numPr>
          <w:ilvl w:val="0"/>
          <w:numId w:val="21"/>
        </w:numPr>
        <w:tabs>
          <w:tab w:val="left" w:pos="1134"/>
        </w:tabs>
        <w:spacing w:after="0" w:line="240" w:lineRule="auto"/>
        <w:ind w:left="1134" w:hanging="426"/>
        <w:jc w:val="both"/>
        <w:rPr>
          <w:rFonts w:ascii="Times New Roman" w:hAnsi="Times New Roman"/>
          <w:sz w:val="24"/>
          <w:szCs w:val="24"/>
        </w:rPr>
      </w:pPr>
      <w:r w:rsidRPr="00325E28">
        <w:rPr>
          <w:rFonts w:ascii="Times New Roman" w:hAnsi="Times New Roman"/>
          <w:sz w:val="24"/>
          <w:szCs w:val="24"/>
        </w:rPr>
        <w:t>Hasil belajar dapat bertahan lama karena lebih berkesan dan bermakna.</w:t>
      </w:r>
    </w:p>
    <w:p w:rsidR="00434490" w:rsidRPr="00325E28" w:rsidRDefault="00434490" w:rsidP="00492FEC">
      <w:pPr>
        <w:pStyle w:val="ListParagraph"/>
        <w:numPr>
          <w:ilvl w:val="0"/>
          <w:numId w:val="21"/>
        </w:numPr>
        <w:tabs>
          <w:tab w:val="left" w:pos="1134"/>
        </w:tabs>
        <w:spacing w:after="0" w:line="240" w:lineRule="auto"/>
        <w:ind w:left="1134" w:hanging="426"/>
        <w:jc w:val="both"/>
        <w:rPr>
          <w:rFonts w:ascii="Times New Roman" w:hAnsi="Times New Roman"/>
          <w:sz w:val="24"/>
          <w:szCs w:val="24"/>
        </w:rPr>
      </w:pPr>
      <w:r w:rsidRPr="00325E28">
        <w:rPr>
          <w:rFonts w:ascii="Times New Roman" w:hAnsi="Times New Roman"/>
          <w:sz w:val="24"/>
          <w:szCs w:val="24"/>
        </w:rPr>
        <w:t>Mengembangkan keterampilan berfikir peserta didik sesuai dengan persoalan yang dihadapi.</w:t>
      </w:r>
    </w:p>
    <w:p w:rsidR="00434490" w:rsidRPr="00325E28" w:rsidRDefault="00434490" w:rsidP="00492FEC">
      <w:pPr>
        <w:pStyle w:val="ListParagraph"/>
        <w:numPr>
          <w:ilvl w:val="0"/>
          <w:numId w:val="21"/>
        </w:numPr>
        <w:tabs>
          <w:tab w:val="left" w:pos="1134"/>
        </w:tabs>
        <w:spacing w:after="0" w:line="240" w:lineRule="auto"/>
        <w:ind w:left="1134" w:hanging="426"/>
        <w:jc w:val="both"/>
        <w:rPr>
          <w:rFonts w:ascii="Times New Roman" w:hAnsi="Times New Roman"/>
          <w:sz w:val="24"/>
          <w:szCs w:val="24"/>
        </w:rPr>
      </w:pPr>
      <w:r w:rsidRPr="00325E28">
        <w:rPr>
          <w:rFonts w:ascii="Times New Roman" w:hAnsi="Times New Roman"/>
          <w:sz w:val="24"/>
          <w:szCs w:val="24"/>
        </w:rPr>
        <w:t>Menumbuhkan keterampilan sosial melalui kerja sama.</w:t>
      </w:r>
    </w:p>
    <w:p w:rsidR="00434490" w:rsidRPr="00325E28" w:rsidRDefault="00434490" w:rsidP="00492FEC">
      <w:pPr>
        <w:pStyle w:val="ListParagraph"/>
        <w:numPr>
          <w:ilvl w:val="0"/>
          <w:numId w:val="21"/>
        </w:numPr>
        <w:tabs>
          <w:tab w:val="left" w:pos="1134"/>
        </w:tabs>
        <w:spacing w:after="0" w:line="240" w:lineRule="auto"/>
        <w:ind w:left="1134" w:hanging="426"/>
        <w:jc w:val="both"/>
        <w:rPr>
          <w:rFonts w:ascii="Times New Roman" w:hAnsi="Times New Roman"/>
          <w:sz w:val="24"/>
          <w:szCs w:val="24"/>
        </w:rPr>
      </w:pPr>
      <w:r w:rsidRPr="00325E28">
        <w:rPr>
          <w:rFonts w:ascii="Times New Roman" w:hAnsi="Times New Roman"/>
          <w:sz w:val="24"/>
          <w:szCs w:val="24"/>
        </w:rPr>
        <w:t>Memiliki sikap toleransi, komunikasi dan tanggap terhadap gagasan orang lain.</w:t>
      </w:r>
    </w:p>
    <w:p w:rsidR="00434490" w:rsidRPr="00325E28" w:rsidRDefault="00434490" w:rsidP="00492FEC">
      <w:pPr>
        <w:pStyle w:val="ListParagraph"/>
        <w:numPr>
          <w:ilvl w:val="0"/>
          <w:numId w:val="21"/>
        </w:numPr>
        <w:tabs>
          <w:tab w:val="left" w:pos="1134"/>
        </w:tabs>
        <w:spacing w:after="0" w:line="240" w:lineRule="auto"/>
        <w:ind w:left="1134" w:hanging="426"/>
        <w:jc w:val="both"/>
        <w:rPr>
          <w:rFonts w:ascii="Times New Roman" w:hAnsi="Times New Roman"/>
          <w:sz w:val="24"/>
          <w:szCs w:val="24"/>
        </w:rPr>
      </w:pPr>
      <w:r w:rsidRPr="00325E28">
        <w:rPr>
          <w:rFonts w:ascii="Times New Roman" w:hAnsi="Times New Roman"/>
          <w:sz w:val="24"/>
          <w:szCs w:val="24"/>
        </w:rPr>
        <w:t>Menyajikan kegiatan yang bersifat nyata sesuai dengan persoalan yang dihadapi dalam lingkungan peserta didik.</w:t>
      </w:r>
    </w:p>
    <w:p w:rsidR="00B26C71" w:rsidRDefault="00B26C71" w:rsidP="00B26C71">
      <w:pPr>
        <w:pStyle w:val="ListParagraph"/>
        <w:spacing w:after="0" w:line="240" w:lineRule="auto"/>
        <w:ind w:left="851"/>
        <w:jc w:val="both"/>
        <w:rPr>
          <w:rFonts w:ascii="Times New Roman" w:hAnsi="Times New Roman"/>
          <w:sz w:val="24"/>
          <w:szCs w:val="24"/>
          <w:lang w:val="id-ID"/>
        </w:rPr>
      </w:pPr>
    </w:p>
    <w:p w:rsidR="00813B34" w:rsidRPr="000C704A" w:rsidRDefault="00813B34" w:rsidP="000C704A">
      <w:pPr>
        <w:spacing w:after="0" w:line="240" w:lineRule="auto"/>
        <w:jc w:val="both"/>
        <w:rPr>
          <w:rFonts w:ascii="Times New Roman" w:hAnsi="Times New Roman"/>
          <w:sz w:val="24"/>
          <w:szCs w:val="24"/>
        </w:rPr>
      </w:pPr>
    </w:p>
    <w:p w:rsidR="00434490" w:rsidRPr="00325E28" w:rsidRDefault="00434490" w:rsidP="00492FEC">
      <w:pPr>
        <w:pStyle w:val="ListParagraph"/>
        <w:numPr>
          <w:ilvl w:val="0"/>
          <w:numId w:val="18"/>
        </w:numPr>
        <w:spacing w:after="0" w:line="480" w:lineRule="auto"/>
        <w:ind w:left="426" w:hanging="426"/>
        <w:jc w:val="both"/>
        <w:rPr>
          <w:rFonts w:ascii="Times New Roman" w:hAnsi="Times New Roman"/>
          <w:b/>
          <w:sz w:val="24"/>
          <w:szCs w:val="24"/>
        </w:rPr>
      </w:pPr>
      <w:r w:rsidRPr="00325E28">
        <w:rPr>
          <w:rFonts w:ascii="Times New Roman" w:hAnsi="Times New Roman"/>
          <w:b/>
          <w:sz w:val="24"/>
          <w:szCs w:val="24"/>
        </w:rPr>
        <w:lastRenderedPageBreak/>
        <w:t>Kelemahan Pembelajaran Tematik</w:t>
      </w:r>
    </w:p>
    <w:p w:rsidR="00434490" w:rsidRPr="00325E28" w:rsidRDefault="00527A9F" w:rsidP="00B26C71">
      <w:pPr>
        <w:spacing w:after="0" w:line="480" w:lineRule="auto"/>
        <w:ind w:firstLine="426"/>
        <w:jc w:val="both"/>
        <w:rPr>
          <w:rFonts w:ascii="Times New Roman" w:hAnsi="Times New Roman"/>
          <w:sz w:val="24"/>
          <w:szCs w:val="24"/>
        </w:rPr>
      </w:pPr>
      <w:r w:rsidRPr="00325E28">
        <w:rPr>
          <w:rFonts w:ascii="Times New Roman" w:hAnsi="Times New Roman"/>
          <w:sz w:val="24"/>
          <w:szCs w:val="24"/>
        </w:rPr>
        <w:t>Selain keunggulan</w:t>
      </w:r>
      <w:r w:rsidR="00434490" w:rsidRPr="00325E28">
        <w:rPr>
          <w:rFonts w:ascii="Times New Roman" w:hAnsi="Times New Roman"/>
          <w:sz w:val="24"/>
          <w:szCs w:val="24"/>
        </w:rPr>
        <w:t xml:space="preserve"> yang di</w:t>
      </w:r>
      <w:r w:rsidRPr="00325E28">
        <w:rPr>
          <w:rFonts w:ascii="Times New Roman" w:hAnsi="Times New Roman"/>
          <w:sz w:val="24"/>
          <w:szCs w:val="24"/>
        </w:rPr>
        <w:t xml:space="preserve">miliki, Trianto (2013, h. 161) </w:t>
      </w:r>
      <w:r w:rsidR="00434490" w:rsidRPr="00325E28">
        <w:rPr>
          <w:rFonts w:ascii="Times New Roman" w:hAnsi="Times New Roman"/>
          <w:sz w:val="24"/>
          <w:szCs w:val="24"/>
        </w:rPr>
        <w:t>menyebutkan bahwa pembelajaran tematik juga memiliki keterbatasan, terutama dalam pelaksanaannya, yaitu pada perencanaan dan pelaksanaan evaluasi yang lebih banyak menuntut guru untuk melakukan evaluasi proses, tidak hanya evaluasi dampak pembelajaran langsung saja.</w:t>
      </w:r>
    </w:p>
    <w:p w:rsidR="00434490" w:rsidRPr="00325E28" w:rsidRDefault="00434490" w:rsidP="00B26C71">
      <w:pPr>
        <w:spacing w:after="0" w:line="480" w:lineRule="auto"/>
        <w:ind w:left="426"/>
        <w:jc w:val="both"/>
        <w:rPr>
          <w:rFonts w:ascii="Times New Roman" w:hAnsi="Times New Roman"/>
          <w:b/>
          <w:sz w:val="24"/>
          <w:szCs w:val="24"/>
        </w:rPr>
      </w:pPr>
      <w:r w:rsidRPr="00325E28">
        <w:rPr>
          <w:rFonts w:ascii="Times New Roman" w:hAnsi="Times New Roman"/>
          <w:sz w:val="24"/>
          <w:szCs w:val="24"/>
        </w:rPr>
        <w:t>Se</w:t>
      </w:r>
      <w:r w:rsidR="001F3F20" w:rsidRPr="00325E28">
        <w:rPr>
          <w:rFonts w:ascii="Times New Roman" w:hAnsi="Times New Roman"/>
          <w:sz w:val="24"/>
          <w:szCs w:val="24"/>
        </w:rPr>
        <w:t xml:space="preserve">dangkan Menurut Kunandar (2007, h. </w:t>
      </w:r>
      <w:r w:rsidRPr="00325E28">
        <w:rPr>
          <w:rFonts w:ascii="Times New Roman" w:hAnsi="Times New Roman"/>
          <w:sz w:val="24"/>
          <w:szCs w:val="24"/>
        </w:rPr>
        <w:t>315) menyebutkan bahwa :</w:t>
      </w:r>
    </w:p>
    <w:p w:rsidR="00434490" w:rsidRPr="00325E28" w:rsidRDefault="00434490" w:rsidP="00434490">
      <w:pPr>
        <w:spacing w:after="0" w:line="240" w:lineRule="auto"/>
        <w:ind w:left="720"/>
        <w:jc w:val="both"/>
        <w:rPr>
          <w:rFonts w:ascii="Times New Roman" w:hAnsi="Times New Roman"/>
          <w:sz w:val="24"/>
          <w:szCs w:val="24"/>
        </w:rPr>
      </w:pPr>
      <w:r w:rsidRPr="00325E28">
        <w:rPr>
          <w:rFonts w:ascii="Times New Roman" w:hAnsi="Times New Roman"/>
          <w:sz w:val="24"/>
          <w:szCs w:val="24"/>
        </w:rPr>
        <w:t>Kelemahan pembelajaran tematik tersebut terjadi apabila dilakukan oleh guru tunggal. Misalnya seorang guru kelas kurang menguasai secara mendalam penjabaran tema sehingga dalam pembelajaran tematik akan merasa sulit untuk mengaitkan tema dengan materi pokok setiap mata p</w:t>
      </w:r>
      <w:r w:rsidR="00527A9F" w:rsidRPr="00325E28">
        <w:rPr>
          <w:rFonts w:ascii="Times New Roman" w:hAnsi="Times New Roman"/>
          <w:sz w:val="24"/>
          <w:szCs w:val="24"/>
        </w:rPr>
        <w:t>elajaran. Disamping itu, jika sk</w:t>
      </w:r>
      <w:r w:rsidRPr="00325E28">
        <w:rPr>
          <w:rFonts w:ascii="Times New Roman" w:hAnsi="Times New Roman"/>
          <w:sz w:val="24"/>
          <w:szCs w:val="24"/>
        </w:rPr>
        <w:t>enario pembelajaran tidak menggunakan metode yang inovatif maka pencapaian standar kompetensi dan kompetensi dasar tidak akan tercapai karena akan menjadi sebuah narasi yang kering tanpa makna.</w:t>
      </w:r>
    </w:p>
    <w:p w:rsidR="00527A9F" w:rsidRPr="00325E28" w:rsidRDefault="00527A9F" w:rsidP="00434490">
      <w:pPr>
        <w:spacing w:after="0" w:line="240" w:lineRule="auto"/>
        <w:ind w:left="720"/>
        <w:jc w:val="both"/>
        <w:rPr>
          <w:rFonts w:ascii="Times New Roman" w:hAnsi="Times New Roman"/>
          <w:sz w:val="24"/>
          <w:szCs w:val="24"/>
        </w:rPr>
      </w:pPr>
    </w:p>
    <w:p w:rsidR="000A2A91" w:rsidRPr="00325E28" w:rsidRDefault="000A2A91" w:rsidP="00B223E6">
      <w:pPr>
        <w:pStyle w:val="ListParagraph"/>
        <w:numPr>
          <w:ilvl w:val="1"/>
          <w:numId w:val="1"/>
        </w:numPr>
        <w:spacing w:after="0" w:line="480" w:lineRule="auto"/>
        <w:ind w:left="426" w:hanging="426"/>
        <w:jc w:val="both"/>
        <w:rPr>
          <w:rFonts w:ascii="Times New Roman" w:hAnsi="Times New Roman" w:cs="Times New Roman"/>
          <w:b/>
          <w:sz w:val="24"/>
          <w:szCs w:val="24"/>
        </w:rPr>
      </w:pPr>
      <w:r w:rsidRPr="00325E28">
        <w:rPr>
          <w:rFonts w:ascii="Times New Roman" w:hAnsi="Times New Roman" w:cs="Times New Roman"/>
          <w:b/>
          <w:sz w:val="24"/>
          <w:szCs w:val="24"/>
        </w:rPr>
        <w:t>Tujuan Pembelajaran Tematik</w:t>
      </w:r>
    </w:p>
    <w:p w:rsidR="000A2A91" w:rsidRPr="00325E28" w:rsidRDefault="000A2A91" w:rsidP="000A2A91">
      <w:pPr>
        <w:pStyle w:val="ListParagraph"/>
        <w:spacing w:after="0" w:line="480" w:lineRule="auto"/>
        <w:ind w:left="0" w:firstLine="426"/>
        <w:jc w:val="both"/>
        <w:rPr>
          <w:rFonts w:ascii="Times New Roman" w:hAnsi="Times New Roman" w:cs="Times New Roman"/>
          <w:sz w:val="24"/>
          <w:szCs w:val="24"/>
        </w:rPr>
      </w:pPr>
      <w:r w:rsidRPr="00325E28">
        <w:rPr>
          <w:rFonts w:ascii="Times New Roman" w:hAnsi="Times New Roman" w:cs="Times New Roman"/>
          <w:sz w:val="24"/>
          <w:szCs w:val="24"/>
        </w:rPr>
        <w:t>Model pembelajaran tematik memiliki sejumlah tujuan dan manfaat, terutama untuk kegiatan belajar mengajar di SD/MI. Seperti yang diungkapkan Mamat S. B. dkk., (2005, h. 7) ada beberapa alasan yang mendasari perlunya penggunaan pembelajaran tematik, terutama untuk kegiatan pembelajaran tematik di SD/MI, yaitu:</w:t>
      </w:r>
    </w:p>
    <w:p w:rsidR="000A2A91" w:rsidRPr="00325E28" w:rsidRDefault="000A2A91" w:rsidP="00492FEC">
      <w:pPr>
        <w:pStyle w:val="ListParagraph"/>
        <w:numPr>
          <w:ilvl w:val="4"/>
          <w:numId w:val="2"/>
        </w:numPr>
        <w:spacing w:after="0" w:line="240" w:lineRule="auto"/>
        <w:ind w:left="1134" w:right="4" w:hanging="426"/>
        <w:jc w:val="both"/>
        <w:rPr>
          <w:rFonts w:ascii="Times New Roman" w:hAnsi="Times New Roman" w:cs="Times New Roman"/>
          <w:sz w:val="24"/>
          <w:szCs w:val="24"/>
        </w:rPr>
      </w:pPr>
      <w:r w:rsidRPr="00325E28">
        <w:rPr>
          <w:rFonts w:ascii="Times New Roman" w:hAnsi="Times New Roman" w:cs="Times New Roman"/>
          <w:sz w:val="24"/>
          <w:szCs w:val="24"/>
        </w:rPr>
        <w:t>Pendekatan tematik mengharuskan perubahan paradigm pembelajaran lama yang keliru (</w:t>
      </w:r>
      <w:r w:rsidRPr="00325E28">
        <w:rPr>
          <w:rFonts w:ascii="Times New Roman" w:hAnsi="Times New Roman" w:cs="Times New Roman"/>
          <w:i/>
          <w:sz w:val="24"/>
          <w:szCs w:val="24"/>
        </w:rPr>
        <w:t xml:space="preserve">teacher centered </w:t>
      </w:r>
      <w:r w:rsidRPr="00325E28">
        <w:rPr>
          <w:rFonts w:ascii="Times New Roman" w:hAnsi="Times New Roman" w:cs="Times New Roman"/>
          <w:sz w:val="24"/>
          <w:szCs w:val="24"/>
        </w:rPr>
        <w:t xml:space="preserve">atau berpusat kepada guru). Pada era saat ini, paradigm pembelajaran harus diarahkan ke </w:t>
      </w:r>
      <w:r w:rsidRPr="00325E28">
        <w:rPr>
          <w:rFonts w:ascii="Times New Roman" w:hAnsi="Times New Roman" w:cs="Times New Roman"/>
          <w:i/>
          <w:sz w:val="24"/>
          <w:szCs w:val="24"/>
        </w:rPr>
        <w:t>student centered</w:t>
      </w:r>
      <w:r w:rsidRPr="00325E28">
        <w:rPr>
          <w:rFonts w:ascii="Times New Roman" w:hAnsi="Times New Roman" w:cs="Times New Roman"/>
          <w:sz w:val="24"/>
          <w:szCs w:val="24"/>
        </w:rPr>
        <w:t xml:space="preserve"> (berpusat kepada siswa).</w:t>
      </w:r>
    </w:p>
    <w:p w:rsidR="000A2A91" w:rsidRPr="00325E28" w:rsidRDefault="000A2A91" w:rsidP="00492FEC">
      <w:pPr>
        <w:pStyle w:val="ListParagraph"/>
        <w:numPr>
          <w:ilvl w:val="4"/>
          <w:numId w:val="2"/>
        </w:numPr>
        <w:spacing w:after="0" w:line="240" w:lineRule="auto"/>
        <w:ind w:left="1134" w:right="4" w:hanging="426"/>
        <w:jc w:val="both"/>
        <w:rPr>
          <w:rFonts w:ascii="Times New Roman" w:hAnsi="Times New Roman" w:cs="Times New Roman"/>
          <w:sz w:val="24"/>
          <w:szCs w:val="24"/>
        </w:rPr>
      </w:pPr>
      <w:r w:rsidRPr="00325E28">
        <w:rPr>
          <w:rFonts w:ascii="Times New Roman" w:hAnsi="Times New Roman" w:cs="Times New Roman"/>
          <w:sz w:val="24"/>
          <w:szCs w:val="24"/>
        </w:rPr>
        <w:t>Pembelajaran tematik merupakan pendekatan pembelajaran yang disesuaikan dengan perkembangan dan kecenderungan anak usia dini (rentang umur 0-8 tahun), yaitu mereka yang pada umumnya masih memahami suatu konsep secara menyeluruh (holistik) dan dalam hubungan yang sederhana.</w:t>
      </w:r>
    </w:p>
    <w:p w:rsidR="000A2A91" w:rsidRPr="00325E28" w:rsidRDefault="000A2A91" w:rsidP="00492FEC">
      <w:pPr>
        <w:pStyle w:val="ListParagraph"/>
        <w:numPr>
          <w:ilvl w:val="4"/>
          <w:numId w:val="2"/>
        </w:numPr>
        <w:spacing w:after="0" w:line="240" w:lineRule="auto"/>
        <w:ind w:left="1134" w:right="4" w:hanging="426"/>
        <w:jc w:val="both"/>
        <w:rPr>
          <w:rFonts w:ascii="Times New Roman" w:hAnsi="Times New Roman" w:cs="Times New Roman"/>
          <w:sz w:val="24"/>
          <w:szCs w:val="24"/>
        </w:rPr>
      </w:pPr>
      <w:r w:rsidRPr="00325E28">
        <w:rPr>
          <w:rFonts w:ascii="Times New Roman" w:hAnsi="Times New Roman" w:cs="Times New Roman"/>
          <w:sz w:val="24"/>
          <w:szCs w:val="24"/>
        </w:rPr>
        <w:lastRenderedPageBreak/>
        <w:t xml:space="preserve">Pendekatan tematik memungkinkan penggabungan berbagai perspektif dan kajian interdisipliner dalam memahami suatu tema tertentu. Dengan pendekatan ini, cara berpikir dari banyak arah (divergen) lebih ditonjolkan dari pada cara berpikir satu arah (konvergen). Dan, kemampuan seperti ini pada gilirannya merangsang kemampuan dan kreativitas siswa dalam menyelesaikan persoalan hidup yang dihadapinya, baik secara pribadi ataupun kemasyarakatan. </w:t>
      </w:r>
    </w:p>
    <w:p w:rsidR="000A2A91" w:rsidRPr="00325E28" w:rsidRDefault="000A2A91" w:rsidP="00492FEC">
      <w:pPr>
        <w:pStyle w:val="ListParagraph"/>
        <w:numPr>
          <w:ilvl w:val="4"/>
          <w:numId w:val="2"/>
        </w:numPr>
        <w:spacing w:after="0" w:line="240" w:lineRule="auto"/>
        <w:ind w:left="1134" w:right="4" w:hanging="426"/>
        <w:jc w:val="both"/>
        <w:rPr>
          <w:rFonts w:ascii="Times New Roman" w:hAnsi="Times New Roman" w:cs="Times New Roman"/>
          <w:sz w:val="24"/>
          <w:szCs w:val="24"/>
        </w:rPr>
      </w:pPr>
      <w:r w:rsidRPr="00325E28">
        <w:rPr>
          <w:rFonts w:ascii="Times New Roman" w:hAnsi="Times New Roman" w:cs="Times New Roman"/>
          <w:sz w:val="24"/>
          <w:szCs w:val="24"/>
        </w:rPr>
        <w:t>Pendekatan tematik mendorong siswa memahami wacana actual dan kontekstual.</w:t>
      </w:r>
    </w:p>
    <w:p w:rsidR="000A2A91" w:rsidRPr="00325E28" w:rsidRDefault="000A2A91" w:rsidP="00492FEC">
      <w:pPr>
        <w:pStyle w:val="ListParagraph"/>
        <w:numPr>
          <w:ilvl w:val="4"/>
          <w:numId w:val="2"/>
        </w:numPr>
        <w:spacing w:after="0" w:line="240" w:lineRule="auto"/>
        <w:ind w:left="1134" w:right="4" w:hanging="426"/>
        <w:jc w:val="both"/>
        <w:rPr>
          <w:rFonts w:ascii="Times New Roman" w:hAnsi="Times New Roman" w:cs="Times New Roman"/>
          <w:sz w:val="24"/>
          <w:szCs w:val="24"/>
        </w:rPr>
      </w:pPr>
      <w:r w:rsidRPr="00325E28">
        <w:rPr>
          <w:rFonts w:ascii="Times New Roman" w:hAnsi="Times New Roman" w:cs="Times New Roman"/>
          <w:sz w:val="24"/>
          <w:szCs w:val="24"/>
        </w:rPr>
        <w:t>Pendekatan tematik menuntut penerapan metodologi pembelajaran yang bervariasi.</w:t>
      </w:r>
    </w:p>
    <w:p w:rsidR="000A2A91" w:rsidRPr="00325E28" w:rsidRDefault="000A2A91" w:rsidP="007D24CC">
      <w:pPr>
        <w:spacing w:after="0" w:line="240" w:lineRule="auto"/>
        <w:ind w:right="4"/>
        <w:jc w:val="both"/>
        <w:rPr>
          <w:rFonts w:ascii="Times New Roman" w:hAnsi="Times New Roman" w:cs="Times New Roman"/>
          <w:sz w:val="24"/>
          <w:szCs w:val="24"/>
        </w:rPr>
      </w:pPr>
    </w:p>
    <w:p w:rsidR="000A2A91" w:rsidRPr="00325E28" w:rsidRDefault="000A2A91" w:rsidP="000A2A91">
      <w:pPr>
        <w:spacing w:after="0" w:line="480" w:lineRule="auto"/>
        <w:ind w:right="-1" w:firstLine="426"/>
        <w:jc w:val="both"/>
        <w:rPr>
          <w:rFonts w:ascii="Times New Roman" w:hAnsi="Times New Roman" w:cs="Times New Roman"/>
          <w:sz w:val="24"/>
          <w:szCs w:val="24"/>
        </w:rPr>
      </w:pPr>
      <w:r w:rsidRPr="00325E28">
        <w:rPr>
          <w:rFonts w:ascii="Times New Roman" w:hAnsi="Times New Roman" w:cs="Times New Roman"/>
          <w:sz w:val="24"/>
          <w:szCs w:val="24"/>
        </w:rPr>
        <w:t>Menurut Sukayati (dalam Andi Prastowo, 2013, h. 140) tujuan pembelajaran terpadu adalah:</w:t>
      </w:r>
    </w:p>
    <w:p w:rsidR="000A2A91" w:rsidRPr="00325E28" w:rsidRDefault="000A2A91" w:rsidP="00492FEC">
      <w:pPr>
        <w:pStyle w:val="ListParagraph"/>
        <w:numPr>
          <w:ilvl w:val="7"/>
          <w:numId w:val="2"/>
        </w:numPr>
        <w:spacing w:after="0" w:line="240" w:lineRule="auto"/>
        <w:ind w:left="1134" w:right="4"/>
        <w:jc w:val="both"/>
        <w:rPr>
          <w:rFonts w:ascii="Times New Roman" w:hAnsi="Times New Roman" w:cs="Times New Roman"/>
          <w:sz w:val="24"/>
          <w:szCs w:val="24"/>
        </w:rPr>
      </w:pPr>
      <w:r w:rsidRPr="00325E28">
        <w:rPr>
          <w:rFonts w:ascii="Times New Roman" w:hAnsi="Times New Roman" w:cs="Times New Roman"/>
          <w:sz w:val="24"/>
          <w:szCs w:val="24"/>
        </w:rPr>
        <w:t>Meningkatkan pemahaman konsep yang dipelajarinya secara lebih bermakna;</w:t>
      </w:r>
    </w:p>
    <w:p w:rsidR="000A2A91" w:rsidRPr="00325E28" w:rsidRDefault="000A2A91" w:rsidP="00492FEC">
      <w:pPr>
        <w:pStyle w:val="ListParagraph"/>
        <w:numPr>
          <w:ilvl w:val="7"/>
          <w:numId w:val="2"/>
        </w:numPr>
        <w:spacing w:after="0" w:line="240" w:lineRule="auto"/>
        <w:ind w:left="1134" w:right="4"/>
        <w:jc w:val="both"/>
        <w:rPr>
          <w:rFonts w:ascii="Times New Roman" w:hAnsi="Times New Roman" w:cs="Times New Roman"/>
          <w:sz w:val="24"/>
          <w:szCs w:val="24"/>
        </w:rPr>
      </w:pPr>
      <w:r w:rsidRPr="00325E28">
        <w:rPr>
          <w:rFonts w:ascii="Times New Roman" w:hAnsi="Times New Roman" w:cs="Times New Roman"/>
          <w:sz w:val="24"/>
          <w:szCs w:val="24"/>
        </w:rPr>
        <w:t>Mengembangkan keterammpilan menemukan, mengolah, dan memanfaatkan informasi;</w:t>
      </w:r>
    </w:p>
    <w:p w:rsidR="000A2A91" w:rsidRPr="00325E28" w:rsidRDefault="000A2A91" w:rsidP="00492FEC">
      <w:pPr>
        <w:pStyle w:val="ListParagraph"/>
        <w:numPr>
          <w:ilvl w:val="7"/>
          <w:numId w:val="2"/>
        </w:numPr>
        <w:spacing w:after="0" w:line="240" w:lineRule="auto"/>
        <w:ind w:left="1134" w:right="4"/>
        <w:jc w:val="both"/>
        <w:rPr>
          <w:rFonts w:ascii="Times New Roman" w:hAnsi="Times New Roman" w:cs="Times New Roman"/>
          <w:sz w:val="24"/>
          <w:szCs w:val="24"/>
        </w:rPr>
      </w:pPr>
      <w:r w:rsidRPr="00325E28">
        <w:rPr>
          <w:rFonts w:ascii="Times New Roman" w:hAnsi="Times New Roman" w:cs="Times New Roman"/>
          <w:sz w:val="24"/>
          <w:szCs w:val="24"/>
        </w:rPr>
        <w:t>Menumbuhkembangkan sikap positif, kebiasaan baik, dan nilai-nilai luhur yang diperlukan dalam kehidupan;</w:t>
      </w:r>
    </w:p>
    <w:p w:rsidR="000A2A91" w:rsidRPr="00325E28" w:rsidRDefault="000A2A91" w:rsidP="00492FEC">
      <w:pPr>
        <w:pStyle w:val="ListParagraph"/>
        <w:numPr>
          <w:ilvl w:val="7"/>
          <w:numId w:val="2"/>
        </w:numPr>
        <w:spacing w:after="0" w:line="240" w:lineRule="auto"/>
        <w:ind w:left="1134" w:right="4"/>
        <w:jc w:val="both"/>
        <w:rPr>
          <w:rFonts w:ascii="Times New Roman" w:hAnsi="Times New Roman" w:cs="Times New Roman"/>
          <w:sz w:val="24"/>
          <w:szCs w:val="24"/>
        </w:rPr>
      </w:pPr>
      <w:r w:rsidRPr="00325E28">
        <w:rPr>
          <w:rFonts w:ascii="Times New Roman" w:hAnsi="Times New Roman" w:cs="Times New Roman"/>
          <w:sz w:val="24"/>
          <w:szCs w:val="24"/>
        </w:rPr>
        <w:t>Menumbuhkembangkan keterampilan sosial seperti kerja sama, toleransi, serta menghargai pendapat orang lain;</w:t>
      </w:r>
    </w:p>
    <w:p w:rsidR="000A2A91" w:rsidRPr="00325E28" w:rsidRDefault="000A2A91" w:rsidP="00492FEC">
      <w:pPr>
        <w:pStyle w:val="ListParagraph"/>
        <w:numPr>
          <w:ilvl w:val="7"/>
          <w:numId w:val="2"/>
        </w:numPr>
        <w:spacing w:after="0" w:line="240" w:lineRule="auto"/>
        <w:ind w:left="1134" w:right="4"/>
        <w:jc w:val="both"/>
        <w:rPr>
          <w:rFonts w:ascii="Times New Roman" w:hAnsi="Times New Roman" w:cs="Times New Roman"/>
          <w:sz w:val="24"/>
          <w:szCs w:val="24"/>
        </w:rPr>
      </w:pPr>
      <w:r w:rsidRPr="00325E28">
        <w:rPr>
          <w:rFonts w:ascii="Times New Roman" w:hAnsi="Times New Roman" w:cs="Times New Roman"/>
          <w:sz w:val="24"/>
          <w:szCs w:val="24"/>
        </w:rPr>
        <w:t>Meningkatkan gairah dalam belajar; dan</w:t>
      </w:r>
    </w:p>
    <w:p w:rsidR="000A2A91" w:rsidRPr="00325E28" w:rsidRDefault="000A2A91" w:rsidP="00492FEC">
      <w:pPr>
        <w:pStyle w:val="ListParagraph"/>
        <w:numPr>
          <w:ilvl w:val="7"/>
          <w:numId w:val="2"/>
        </w:numPr>
        <w:spacing w:after="0" w:line="240" w:lineRule="auto"/>
        <w:ind w:left="1134" w:right="4"/>
        <w:jc w:val="both"/>
        <w:rPr>
          <w:rFonts w:ascii="Times New Roman" w:hAnsi="Times New Roman" w:cs="Times New Roman"/>
          <w:sz w:val="24"/>
          <w:szCs w:val="24"/>
        </w:rPr>
      </w:pPr>
      <w:r w:rsidRPr="00325E28">
        <w:rPr>
          <w:rFonts w:ascii="Times New Roman" w:hAnsi="Times New Roman" w:cs="Times New Roman"/>
          <w:sz w:val="24"/>
          <w:szCs w:val="24"/>
        </w:rPr>
        <w:t>Memilih kegiatan yang sesuai dengan minat dan kebutuhan para siswa.</w:t>
      </w:r>
    </w:p>
    <w:p w:rsidR="007D24CC" w:rsidRPr="00325E28" w:rsidRDefault="007D24CC" w:rsidP="007D24CC">
      <w:pPr>
        <w:pStyle w:val="ListParagraph"/>
        <w:spacing w:after="0" w:line="240" w:lineRule="auto"/>
        <w:ind w:left="1134" w:right="4"/>
        <w:jc w:val="both"/>
        <w:rPr>
          <w:rFonts w:ascii="Times New Roman" w:hAnsi="Times New Roman" w:cs="Times New Roman"/>
          <w:sz w:val="24"/>
          <w:szCs w:val="24"/>
        </w:rPr>
      </w:pPr>
    </w:p>
    <w:p w:rsidR="003D4DD9" w:rsidRDefault="000A2A91" w:rsidP="003D4DD9">
      <w:pPr>
        <w:spacing w:after="0" w:line="480" w:lineRule="auto"/>
        <w:ind w:right="-1" w:firstLine="426"/>
        <w:jc w:val="both"/>
        <w:rPr>
          <w:rFonts w:ascii="Times New Roman" w:hAnsi="Times New Roman" w:cs="Times New Roman"/>
          <w:sz w:val="24"/>
          <w:szCs w:val="24"/>
          <w:lang w:val="id-ID"/>
        </w:rPr>
      </w:pPr>
      <w:r w:rsidRPr="00325E28">
        <w:rPr>
          <w:rFonts w:ascii="Times New Roman" w:hAnsi="Times New Roman" w:cs="Times New Roman"/>
          <w:sz w:val="24"/>
          <w:szCs w:val="24"/>
        </w:rPr>
        <w:t>Berdasarkan beberapa pendapat diatas, maka dapat ditarik kesimpulan bahwa pad</w:t>
      </w:r>
      <w:r w:rsidR="008D4DD4" w:rsidRPr="00325E28">
        <w:rPr>
          <w:rFonts w:ascii="Times New Roman" w:hAnsi="Times New Roman" w:cs="Times New Roman"/>
          <w:sz w:val="24"/>
          <w:szCs w:val="24"/>
        </w:rPr>
        <w:t xml:space="preserve">a umumnya </w:t>
      </w:r>
      <w:r w:rsidRPr="00325E28">
        <w:rPr>
          <w:rFonts w:ascii="Times New Roman" w:hAnsi="Times New Roman" w:cs="Times New Roman"/>
          <w:sz w:val="24"/>
          <w:szCs w:val="24"/>
        </w:rPr>
        <w:t>pembelajaran tematik bertujuan untuk menciptakan atau membuat proses pembelajaran secara relevan dan bermakna bagi siswa. Sehingga dalam kegiatan belajar pun siswa lebih termovitasi dan memungkinkan siswa secara individual ataupun kelompok aktif mencari, menggali, dan menemukan konsep serta prinsip keilmuan secara holistik, bermakna, dan autentik.</w:t>
      </w:r>
    </w:p>
    <w:p w:rsidR="003D4DD9" w:rsidRDefault="003D4DD9" w:rsidP="00813B34">
      <w:pPr>
        <w:spacing w:after="0" w:line="480" w:lineRule="auto"/>
        <w:ind w:right="-1"/>
        <w:jc w:val="both"/>
        <w:rPr>
          <w:rFonts w:ascii="Times New Roman" w:hAnsi="Times New Roman" w:cs="Times New Roman"/>
          <w:sz w:val="24"/>
          <w:szCs w:val="24"/>
        </w:rPr>
      </w:pPr>
    </w:p>
    <w:p w:rsidR="000C704A" w:rsidRPr="00D210AF" w:rsidRDefault="000C704A" w:rsidP="00813B34">
      <w:pPr>
        <w:spacing w:after="0" w:line="480" w:lineRule="auto"/>
        <w:ind w:right="-1"/>
        <w:jc w:val="both"/>
        <w:rPr>
          <w:rFonts w:ascii="Times New Roman" w:hAnsi="Times New Roman" w:cs="Times New Roman"/>
          <w:sz w:val="24"/>
          <w:szCs w:val="24"/>
        </w:rPr>
      </w:pPr>
    </w:p>
    <w:p w:rsidR="000A2A91" w:rsidRPr="00325E28" w:rsidRDefault="000A2A91" w:rsidP="00B223E6">
      <w:pPr>
        <w:pStyle w:val="ListParagraph"/>
        <w:numPr>
          <w:ilvl w:val="1"/>
          <w:numId w:val="1"/>
        </w:numPr>
        <w:spacing w:after="0" w:line="360" w:lineRule="auto"/>
        <w:ind w:left="426" w:hanging="426"/>
        <w:jc w:val="both"/>
        <w:rPr>
          <w:rFonts w:ascii="Times New Roman" w:hAnsi="Times New Roman" w:cs="Times New Roman"/>
          <w:b/>
          <w:sz w:val="24"/>
          <w:szCs w:val="24"/>
        </w:rPr>
      </w:pPr>
      <w:r w:rsidRPr="00325E28">
        <w:rPr>
          <w:rFonts w:ascii="Times New Roman" w:hAnsi="Times New Roman" w:cs="Times New Roman"/>
          <w:b/>
          <w:sz w:val="24"/>
          <w:szCs w:val="24"/>
        </w:rPr>
        <w:lastRenderedPageBreak/>
        <w:t>Manfaat Pembelajaran Tematik</w:t>
      </w:r>
    </w:p>
    <w:p w:rsidR="00BD5A6C" w:rsidRPr="00325E28" w:rsidRDefault="00BD5A6C" w:rsidP="00BD5A6C">
      <w:pPr>
        <w:spacing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Menggunakan model pembelajaran tematik dalam kegiatan pembelajaran di SD/MI memiliki sejumlah manfaat dan keuntungan. Beberapa ahli pun mengungkapkan beberapa keuntungan tersebut.</w:t>
      </w:r>
    </w:p>
    <w:p w:rsidR="00BD5A6C" w:rsidRPr="00325E28" w:rsidRDefault="00BD5A6C" w:rsidP="00492FEC">
      <w:pPr>
        <w:pStyle w:val="ListParagraph"/>
        <w:numPr>
          <w:ilvl w:val="0"/>
          <w:numId w:val="13"/>
        </w:numPr>
        <w:spacing w:line="480" w:lineRule="auto"/>
        <w:jc w:val="both"/>
        <w:rPr>
          <w:rFonts w:ascii="Times New Roman" w:hAnsi="Times New Roman" w:cs="Times New Roman"/>
          <w:sz w:val="24"/>
          <w:szCs w:val="24"/>
        </w:rPr>
      </w:pPr>
      <w:r w:rsidRPr="00325E28">
        <w:rPr>
          <w:rFonts w:ascii="Times New Roman" w:hAnsi="Times New Roman" w:cs="Times New Roman"/>
          <w:sz w:val="24"/>
          <w:szCs w:val="24"/>
        </w:rPr>
        <w:t>Menurut Trianto</w:t>
      </w:r>
      <w:r w:rsidR="00F62877" w:rsidRPr="00325E28">
        <w:rPr>
          <w:rFonts w:ascii="Times New Roman" w:hAnsi="Times New Roman" w:cs="Times New Roman"/>
          <w:sz w:val="24"/>
          <w:szCs w:val="24"/>
        </w:rPr>
        <w:t xml:space="preserve"> (dalam Rusman, 2010, h. 254)</w:t>
      </w:r>
    </w:p>
    <w:p w:rsidR="00BD5A6C" w:rsidRPr="00325E28" w:rsidRDefault="00BD5A6C" w:rsidP="00BD5A6C">
      <w:pPr>
        <w:pStyle w:val="ListParagraph"/>
        <w:spacing w:line="480" w:lineRule="auto"/>
        <w:jc w:val="both"/>
        <w:rPr>
          <w:rFonts w:ascii="Times New Roman" w:hAnsi="Times New Roman" w:cs="Times New Roman"/>
          <w:sz w:val="24"/>
          <w:szCs w:val="24"/>
        </w:rPr>
      </w:pPr>
      <w:r w:rsidRPr="00325E28">
        <w:rPr>
          <w:rFonts w:ascii="Times New Roman" w:hAnsi="Times New Roman" w:cs="Times New Roman"/>
          <w:sz w:val="24"/>
          <w:szCs w:val="24"/>
        </w:rPr>
        <w:t>Trianto menyatakan bahwa ada tujuh keuntungan yang akan diperoleh dengan adanya tema dalam pembelajaran tematik, yaitu:</w:t>
      </w:r>
    </w:p>
    <w:p w:rsidR="00BD5A6C" w:rsidRPr="00325E28" w:rsidRDefault="00BD5A6C" w:rsidP="00492FEC">
      <w:pPr>
        <w:pStyle w:val="ListParagraph"/>
        <w:numPr>
          <w:ilvl w:val="0"/>
          <w:numId w:val="14"/>
        </w:numPr>
        <w:spacing w:line="240" w:lineRule="auto"/>
        <w:ind w:left="1418" w:hanging="425"/>
        <w:jc w:val="both"/>
        <w:rPr>
          <w:rFonts w:ascii="Times New Roman" w:hAnsi="Times New Roman" w:cs="Times New Roman"/>
          <w:sz w:val="24"/>
          <w:szCs w:val="24"/>
        </w:rPr>
      </w:pPr>
      <w:r w:rsidRPr="00325E28">
        <w:rPr>
          <w:rFonts w:ascii="Times New Roman" w:hAnsi="Times New Roman" w:cs="Times New Roman"/>
          <w:sz w:val="24"/>
          <w:szCs w:val="24"/>
        </w:rPr>
        <w:t>Siswa mudah memusatkan perhatian pada suatu tema tertentu</w:t>
      </w:r>
    </w:p>
    <w:p w:rsidR="00BD5A6C" w:rsidRPr="00325E28" w:rsidRDefault="00BD5A6C" w:rsidP="00492FEC">
      <w:pPr>
        <w:pStyle w:val="ListParagraph"/>
        <w:numPr>
          <w:ilvl w:val="0"/>
          <w:numId w:val="14"/>
        </w:numPr>
        <w:spacing w:line="240" w:lineRule="auto"/>
        <w:ind w:left="1418" w:hanging="425"/>
        <w:jc w:val="both"/>
        <w:rPr>
          <w:rFonts w:ascii="Times New Roman" w:hAnsi="Times New Roman" w:cs="Times New Roman"/>
          <w:sz w:val="24"/>
          <w:szCs w:val="24"/>
        </w:rPr>
      </w:pPr>
      <w:r w:rsidRPr="00325E28">
        <w:rPr>
          <w:rFonts w:ascii="Times New Roman" w:hAnsi="Times New Roman" w:cs="Times New Roman"/>
          <w:sz w:val="24"/>
          <w:szCs w:val="24"/>
        </w:rPr>
        <w:t>Siswa dapat mempelajari pengetahuan dan mengembangkan berbagai kompetensi dasar antar mata pelajaran dalam tema yang sama</w:t>
      </w:r>
    </w:p>
    <w:p w:rsidR="00BD5A6C" w:rsidRPr="00325E28" w:rsidRDefault="00BD5A6C" w:rsidP="00492FEC">
      <w:pPr>
        <w:pStyle w:val="ListParagraph"/>
        <w:numPr>
          <w:ilvl w:val="0"/>
          <w:numId w:val="14"/>
        </w:numPr>
        <w:spacing w:line="240" w:lineRule="auto"/>
        <w:ind w:left="1418" w:hanging="425"/>
        <w:jc w:val="both"/>
        <w:rPr>
          <w:rFonts w:ascii="Times New Roman" w:hAnsi="Times New Roman" w:cs="Times New Roman"/>
          <w:sz w:val="24"/>
          <w:szCs w:val="24"/>
        </w:rPr>
      </w:pPr>
      <w:r w:rsidRPr="00325E28">
        <w:rPr>
          <w:rFonts w:ascii="Times New Roman" w:hAnsi="Times New Roman" w:cs="Times New Roman"/>
          <w:sz w:val="24"/>
          <w:szCs w:val="24"/>
        </w:rPr>
        <w:t>Pemahaman terhadap materi pelajaran lebih mendalam dan berkesan</w:t>
      </w:r>
    </w:p>
    <w:p w:rsidR="00BD5A6C" w:rsidRPr="00325E28" w:rsidRDefault="00BD5A6C" w:rsidP="00492FEC">
      <w:pPr>
        <w:pStyle w:val="ListParagraph"/>
        <w:numPr>
          <w:ilvl w:val="0"/>
          <w:numId w:val="14"/>
        </w:numPr>
        <w:spacing w:line="240" w:lineRule="auto"/>
        <w:ind w:left="1418" w:hanging="425"/>
        <w:jc w:val="both"/>
        <w:rPr>
          <w:rFonts w:ascii="Times New Roman" w:hAnsi="Times New Roman" w:cs="Times New Roman"/>
          <w:sz w:val="24"/>
          <w:szCs w:val="24"/>
        </w:rPr>
      </w:pPr>
      <w:r w:rsidRPr="00325E28">
        <w:rPr>
          <w:rFonts w:ascii="Times New Roman" w:hAnsi="Times New Roman" w:cs="Times New Roman"/>
          <w:sz w:val="24"/>
          <w:szCs w:val="24"/>
        </w:rPr>
        <w:t>Kompetensi dasar dapat dikembangkan lebih baik, karena mengaitkan mata pelajaran lain dengan pengalaman pribadi siswa</w:t>
      </w:r>
    </w:p>
    <w:p w:rsidR="00BD5A6C" w:rsidRPr="00325E28" w:rsidRDefault="00BD5A6C" w:rsidP="00492FEC">
      <w:pPr>
        <w:pStyle w:val="ListParagraph"/>
        <w:numPr>
          <w:ilvl w:val="0"/>
          <w:numId w:val="14"/>
        </w:numPr>
        <w:spacing w:line="240" w:lineRule="auto"/>
        <w:ind w:left="1418" w:hanging="425"/>
        <w:jc w:val="both"/>
        <w:rPr>
          <w:rFonts w:ascii="Times New Roman" w:hAnsi="Times New Roman" w:cs="Times New Roman"/>
          <w:sz w:val="24"/>
          <w:szCs w:val="24"/>
        </w:rPr>
      </w:pPr>
      <w:r w:rsidRPr="00325E28">
        <w:rPr>
          <w:rFonts w:ascii="Times New Roman" w:hAnsi="Times New Roman" w:cs="Times New Roman"/>
          <w:sz w:val="24"/>
          <w:szCs w:val="24"/>
        </w:rPr>
        <w:t>Siswa dapat lebih merasakan manfaat dan makna belajar,karena materi disajikan dalam konteks tema yang kelas</w:t>
      </w:r>
    </w:p>
    <w:p w:rsidR="00BD5A6C" w:rsidRPr="00325E28" w:rsidRDefault="00BD5A6C" w:rsidP="00492FEC">
      <w:pPr>
        <w:pStyle w:val="ListParagraph"/>
        <w:numPr>
          <w:ilvl w:val="0"/>
          <w:numId w:val="14"/>
        </w:numPr>
        <w:spacing w:line="240" w:lineRule="auto"/>
        <w:ind w:left="1418" w:hanging="425"/>
        <w:jc w:val="both"/>
        <w:rPr>
          <w:rFonts w:ascii="Times New Roman" w:hAnsi="Times New Roman" w:cs="Times New Roman"/>
          <w:sz w:val="24"/>
          <w:szCs w:val="24"/>
        </w:rPr>
      </w:pPr>
      <w:r w:rsidRPr="00325E28">
        <w:rPr>
          <w:rFonts w:ascii="Times New Roman" w:hAnsi="Times New Roman" w:cs="Times New Roman"/>
          <w:sz w:val="24"/>
          <w:szCs w:val="24"/>
        </w:rPr>
        <w:t>Siswa dapat lebih bergairah belajar, karena dapat berkomunikasi dalam situasi nyata untuk mengembangkan suatu kemampuan dalam satu mata pelajaran, sekaligus mempelajari mata pelajaran lain,</w:t>
      </w:r>
    </w:p>
    <w:p w:rsidR="00BD5A6C" w:rsidRPr="00325E28" w:rsidRDefault="00BD5A6C" w:rsidP="00492FEC">
      <w:pPr>
        <w:pStyle w:val="ListParagraph"/>
        <w:numPr>
          <w:ilvl w:val="0"/>
          <w:numId w:val="14"/>
        </w:numPr>
        <w:spacing w:line="240" w:lineRule="auto"/>
        <w:ind w:left="1418" w:hanging="425"/>
        <w:jc w:val="both"/>
        <w:rPr>
          <w:rFonts w:ascii="Times New Roman" w:hAnsi="Times New Roman" w:cs="Times New Roman"/>
          <w:sz w:val="24"/>
          <w:szCs w:val="24"/>
        </w:rPr>
      </w:pPr>
      <w:r w:rsidRPr="00325E28">
        <w:rPr>
          <w:rFonts w:ascii="Times New Roman" w:hAnsi="Times New Roman" w:cs="Times New Roman"/>
          <w:sz w:val="24"/>
          <w:szCs w:val="24"/>
        </w:rPr>
        <w:t>Guru dapat menghemat waktu, karena mata pelajaran yang disajikan secara terpadu dapat dipersiapkan sekaligus dan dapat diberikan dalam dua atau tiga pertemuan waktu selebihnya dapat digunakan untuk kegiatan remedial, pemantapan, atau pengayaan.</w:t>
      </w:r>
    </w:p>
    <w:p w:rsidR="00F62877" w:rsidRPr="00325E28" w:rsidRDefault="00F62877" w:rsidP="00F62877">
      <w:pPr>
        <w:pStyle w:val="ListParagraph"/>
        <w:spacing w:line="240" w:lineRule="auto"/>
        <w:ind w:left="1418"/>
        <w:jc w:val="both"/>
        <w:rPr>
          <w:rFonts w:ascii="Times New Roman" w:hAnsi="Times New Roman" w:cs="Times New Roman"/>
          <w:sz w:val="24"/>
          <w:szCs w:val="24"/>
        </w:rPr>
      </w:pPr>
    </w:p>
    <w:p w:rsidR="00BD5A6C" w:rsidRPr="00325E28" w:rsidRDefault="00F62877" w:rsidP="00492FEC">
      <w:pPr>
        <w:pStyle w:val="ListParagraph"/>
        <w:numPr>
          <w:ilvl w:val="0"/>
          <w:numId w:val="13"/>
        </w:numPr>
        <w:spacing w:line="480" w:lineRule="auto"/>
        <w:jc w:val="both"/>
        <w:rPr>
          <w:rFonts w:ascii="Times New Roman" w:hAnsi="Times New Roman" w:cs="Times New Roman"/>
          <w:sz w:val="24"/>
          <w:szCs w:val="24"/>
        </w:rPr>
      </w:pPr>
      <w:r w:rsidRPr="00325E28">
        <w:rPr>
          <w:rFonts w:ascii="Times New Roman" w:hAnsi="Times New Roman" w:cs="Times New Roman"/>
          <w:sz w:val="24"/>
          <w:szCs w:val="24"/>
        </w:rPr>
        <w:t>Menurut Mamat S.B. dkk (2005, h. 15-17)</w:t>
      </w:r>
    </w:p>
    <w:p w:rsidR="00BD5A6C" w:rsidRPr="00325E28" w:rsidRDefault="00BD5A6C" w:rsidP="00BD5A6C">
      <w:pPr>
        <w:pStyle w:val="ListParagraph"/>
        <w:spacing w:line="480" w:lineRule="auto"/>
        <w:jc w:val="both"/>
        <w:rPr>
          <w:rFonts w:ascii="Times New Roman" w:hAnsi="Times New Roman" w:cs="Times New Roman"/>
          <w:sz w:val="24"/>
          <w:szCs w:val="24"/>
        </w:rPr>
      </w:pPr>
      <w:r w:rsidRPr="00325E28">
        <w:rPr>
          <w:rFonts w:ascii="Times New Roman" w:hAnsi="Times New Roman" w:cs="Times New Roman"/>
          <w:sz w:val="24"/>
          <w:szCs w:val="24"/>
        </w:rPr>
        <w:t>Menurut Mamat S.B.dkk dengan menerapkan pembelajaran tematik, siswa dan guru mendapatkan banyak keuntungan. Diantara keuntungan tersebut adalah sebagai berikut:</w:t>
      </w:r>
    </w:p>
    <w:p w:rsidR="00BD5A6C" w:rsidRPr="00325E28" w:rsidRDefault="00BD5A6C" w:rsidP="00492FEC">
      <w:pPr>
        <w:pStyle w:val="ListParagraph"/>
        <w:numPr>
          <w:ilvl w:val="0"/>
          <w:numId w:val="15"/>
        </w:numPr>
        <w:spacing w:line="240" w:lineRule="auto"/>
        <w:jc w:val="both"/>
        <w:rPr>
          <w:rFonts w:ascii="Times New Roman" w:hAnsi="Times New Roman" w:cs="Times New Roman"/>
          <w:sz w:val="24"/>
          <w:szCs w:val="24"/>
        </w:rPr>
      </w:pPr>
      <w:r w:rsidRPr="00325E28">
        <w:rPr>
          <w:rFonts w:ascii="Times New Roman" w:hAnsi="Times New Roman" w:cs="Times New Roman"/>
          <w:sz w:val="24"/>
          <w:szCs w:val="24"/>
        </w:rPr>
        <w:t xml:space="preserve">Pembelajaran mampu meningkatkan pemahaman konseptual siswa terhadap realitas sesuai dengan tingkat perkembangan intelektualitasnya. Sebab siswa membentuk konsep melalui pengalaman langsung. Disadari ataupun tidak, setiap siswa selalu </w:t>
      </w:r>
      <w:r w:rsidRPr="00325E28">
        <w:rPr>
          <w:rFonts w:ascii="Times New Roman" w:hAnsi="Times New Roman" w:cs="Times New Roman"/>
          <w:sz w:val="24"/>
          <w:szCs w:val="24"/>
        </w:rPr>
        <w:lastRenderedPageBreak/>
        <w:t>memanipulasi objek dan berinteraksi dengan orang lain. Pada saat itu, ia memperoleh informasi yang relevan, kemudian memadukan dengan pengetahuan dan pemahaman yang telah ia miliki sebelumnya. Dari proses tersebut, siswa mengembangkan sejumlah pengalaman, membangun pengetahuan, dan akhirnya mengembangkan konsep ( baru ) tentang suatu realitas.</w:t>
      </w:r>
    </w:p>
    <w:p w:rsidR="00BD5A6C" w:rsidRPr="00325E28" w:rsidRDefault="00BD5A6C" w:rsidP="00492FEC">
      <w:pPr>
        <w:pStyle w:val="ListParagraph"/>
        <w:numPr>
          <w:ilvl w:val="0"/>
          <w:numId w:val="15"/>
        </w:numPr>
        <w:spacing w:line="240" w:lineRule="auto"/>
        <w:jc w:val="both"/>
        <w:rPr>
          <w:rFonts w:ascii="Times New Roman" w:hAnsi="Times New Roman" w:cs="Times New Roman"/>
          <w:sz w:val="24"/>
          <w:szCs w:val="24"/>
        </w:rPr>
      </w:pPr>
      <w:r w:rsidRPr="00325E28">
        <w:rPr>
          <w:rFonts w:ascii="Times New Roman" w:hAnsi="Times New Roman" w:cs="Times New Roman"/>
          <w:sz w:val="24"/>
          <w:szCs w:val="24"/>
        </w:rPr>
        <w:t>Pembelajaran tematik memungkinkan siswa mampu mengekplorasi pengetahuan memulai serangkaian proses kegiatan pembelajaran. Melalui pembelajaran tema, proses mental anak akan bekerja secara aktif dalam menghubungkan informasi yang terpisah-pisah menjadi satu kesatuan utuh. Siswa pun diarahkan untuk mengintegrasikan isi dan proses pembelajaran lintas kompetensi secara sekaligus, seperti perkembangan kognisi, estetika, dan bahasa. Dan panggilan pemahaman siswa dilakukan dengan cara menolong terfungsikannya berbagai gaya belajar siswa, baik melalui pengalaman mendengar ( audio ), melihat ( visual ), intereksi interpersonal ( hubungan sosial), dan sebagainya.</w:t>
      </w:r>
    </w:p>
    <w:p w:rsidR="00BD5A6C" w:rsidRPr="00325E28" w:rsidRDefault="00BD5A6C" w:rsidP="00492FEC">
      <w:pPr>
        <w:pStyle w:val="ListParagraph"/>
        <w:numPr>
          <w:ilvl w:val="0"/>
          <w:numId w:val="15"/>
        </w:numPr>
        <w:spacing w:line="240" w:lineRule="auto"/>
        <w:jc w:val="both"/>
        <w:rPr>
          <w:rFonts w:ascii="Times New Roman" w:hAnsi="Times New Roman" w:cs="Times New Roman"/>
          <w:sz w:val="24"/>
          <w:szCs w:val="24"/>
        </w:rPr>
      </w:pPr>
      <w:r w:rsidRPr="00325E28">
        <w:rPr>
          <w:rFonts w:ascii="Times New Roman" w:hAnsi="Times New Roman" w:cs="Times New Roman"/>
          <w:sz w:val="24"/>
          <w:szCs w:val="24"/>
        </w:rPr>
        <w:t>Pembelajaran tematik mampu meningkatkan keeratan hubungan antar siswa. Tema- tema yang erat  hubungannya dengan pola kehidupan sosial, sangat membantu siswa agar mampu beradaptasi dan berganti peran dalam melakukan pekerjaan yang berbeda.</w:t>
      </w:r>
    </w:p>
    <w:p w:rsidR="00BD5A6C" w:rsidRDefault="00BD5A6C" w:rsidP="00492FEC">
      <w:pPr>
        <w:pStyle w:val="ListParagraph"/>
        <w:numPr>
          <w:ilvl w:val="0"/>
          <w:numId w:val="15"/>
        </w:numPr>
        <w:spacing w:line="240" w:lineRule="auto"/>
        <w:jc w:val="both"/>
        <w:rPr>
          <w:rFonts w:ascii="Times New Roman" w:hAnsi="Times New Roman" w:cs="Times New Roman"/>
          <w:sz w:val="24"/>
          <w:szCs w:val="24"/>
        </w:rPr>
      </w:pPr>
      <w:r w:rsidRPr="00325E28">
        <w:rPr>
          <w:rFonts w:ascii="Times New Roman" w:hAnsi="Times New Roman" w:cs="Times New Roman"/>
          <w:sz w:val="24"/>
          <w:szCs w:val="24"/>
        </w:rPr>
        <w:t>Pembelajaran tematik membantu guru dalam meningkatkan profesionalismenya. Hal ini dikarenakan pembelajaran tematik membutuhkan kecermatan dan keseriusan guru, mulai dari menemukan tema yang kontekstual, merancang rencana pembelajaran, menyiapkan metode pembelajaran yang tepat, merumuskan tujuan pembelajaran, melaksanakan pembelajaran secara konsisten dengan tema pembelajaran, hingga menyusun instrument penilaian ( evaluasi ) yang relevan dengan kegiatan pembelajaran. Semua rangkaian kegioatan ini tentu buakan hanya membutuhkan ketekunan dan kesungguhan dalam merancang desain pembelajaran, melainkan juga secara tidak langsung membuat guru tertantang untuk mempelajari hal-hal baru yang dibutuhkan dalam menjalankan tugas dan fungsinya sebagai seorang pendidik. Dengan begitu, melalui pelaksanaan model pembelajaran tematik, maka peningkatan profesionalisme guru adalah sebuah keniscayaan.</w:t>
      </w:r>
    </w:p>
    <w:p w:rsidR="00D210AF" w:rsidRDefault="00D210AF" w:rsidP="00D210AF">
      <w:pPr>
        <w:spacing w:line="240" w:lineRule="auto"/>
        <w:jc w:val="both"/>
        <w:rPr>
          <w:rFonts w:ascii="Times New Roman" w:hAnsi="Times New Roman" w:cs="Times New Roman"/>
          <w:sz w:val="24"/>
          <w:szCs w:val="24"/>
        </w:rPr>
      </w:pPr>
    </w:p>
    <w:p w:rsidR="00D210AF" w:rsidRDefault="00D210AF" w:rsidP="00D210AF">
      <w:pPr>
        <w:spacing w:line="240" w:lineRule="auto"/>
        <w:jc w:val="both"/>
        <w:rPr>
          <w:rFonts w:ascii="Times New Roman" w:hAnsi="Times New Roman" w:cs="Times New Roman"/>
          <w:sz w:val="24"/>
          <w:szCs w:val="24"/>
        </w:rPr>
      </w:pPr>
    </w:p>
    <w:p w:rsidR="00D210AF" w:rsidRPr="00D210AF" w:rsidRDefault="00D210AF" w:rsidP="00D210AF">
      <w:pPr>
        <w:spacing w:line="240" w:lineRule="auto"/>
        <w:jc w:val="both"/>
        <w:rPr>
          <w:rFonts w:ascii="Times New Roman" w:hAnsi="Times New Roman" w:cs="Times New Roman"/>
          <w:sz w:val="24"/>
          <w:szCs w:val="24"/>
        </w:rPr>
      </w:pPr>
    </w:p>
    <w:p w:rsidR="00F62877" w:rsidRPr="00325E28" w:rsidRDefault="00F62877" w:rsidP="00F62877">
      <w:pPr>
        <w:pStyle w:val="ListParagraph"/>
        <w:spacing w:line="240" w:lineRule="auto"/>
        <w:ind w:left="1440"/>
        <w:jc w:val="both"/>
        <w:rPr>
          <w:rFonts w:ascii="Times New Roman" w:hAnsi="Times New Roman" w:cs="Times New Roman"/>
          <w:sz w:val="24"/>
          <w:szCs w:val="24"/>
        </w:rPr>
      </w:pPr>
    </w:p>
    <w:p w:rsidR="00BD5A6C" w:rsidRPr="00325E28" w:rsidRDefault="00BD5A6C" w:rsidP="00492FEC">
      <w:pPr>
        <w:pStyle w:val="ListParagraph"/>
        <w:numPr>
          <w:ilvl w:val="0"/>
          <w:numId w:val="13"/>
        </w:numPr>
        <w:spacing w:line="480" w:lineRule="auto"/>
        <w:jc w:val="both"/>
        <w:rPr>
          <w:rFonts w:ascii="Times New Roman" w:hAnsi="Times New Roman" w:cs="Times New Roman"/>
          <w:sz w:val="24"/>
          <w:szCs w:val="24"/>
        </w:rPr>
      </w:pPr>
      <w:r w:rsidRPr="00325E28">
        <w:rPr>
          <w:rFonts w:ascii="Times New Roman" w:hAnsi="Times New Roman" w:cs="Times New Roman"/>
          <w:sz w:val="24"/>
          <w:szCs w:val="24"/>
        </w:rPr>
        <w:lastRenderedPageBreak/>
        <w:t>Menurut Rusman</w:t>
      </w:r>
      <w:r w:rsidR="00F62877" w:rsidRPr="00325E28">
        <w:rPr>
          <w:rFonts w:ascii="Times New Roman" w:hAnsi="Times New Roman" w:cs="Times New Roman"/>
          <w:sz w:val="24"/>
          <w:szCs w:val="24"/>
        </w:rPr>
        <w:t xml:space="preserve"> (2010, h. 258)</w:t>
      </w:r>
    </w:p>
    <w:p w:rsidR="00BD5A6C" w:rsidRPr="00325E28" w:rsidRDefault="00BD5A6C" w:rsidP="00BD5A6C">
      <w:pPr>
        <w:pStyle w:val="ListParagraph"/>
        <w:spacing w:line="480" w:lineRule="auto"/>
        <w:jc w:val="both"/>
        <w:rPr>
          <w:rFonts w:ascii="Times New Roman" w:hAnsi="Times New Roman" w:cs="Times New Roman"/>
          <w:sz w:val="24"/>
          <w:szCs w:val="24"/>
        </w:rPr>
      </w:pPr>
      <w:r w:rsidRPr="00325E28">
        <w:rPr>
          <w:rFonts w:ascii="Times New Roman" w:hAnsi="Times New Roman" w:cs="Times New Roman"/>
          <w:sz w:val="24"/>
          <w:szCs w:val="24"/>
        </w:rPr>
        <w:t>Tidak jauh berbeda, rusman juga menyatakan bahwa pembelajaran tematik sangat penting diterapkan disekolah dasar atau madrasah ibtidaiyah karena memiliki banyak nilai dan manfaat, diantaranya sebagai berikut :</w:t>
      </w:r>
    </w:p>
    <w:p w:rsidR="00BD5A6C" w:rsidRPr="00325E28" w:rsidRDefault="00BD5A6C" w:rsidP="00492FEC">
      <w:pPr>
        <w:pStyle w:val="ListParagraph"/>
        <w:numPr>
          <w:ilvl w:val="0"/>
          <w:numId w:val="16"/>
        </w:numPr>
        <w:spacing w:line="240" w:lineRule="auto"/>
        <w:ind w:left="1418" w:hanging="425"/>
        <w:jc w:val="both"/>
        <w:rPr>
          <w:rFonts w:ascii="Times New Roman" w:hAnsi="Times New Roman" w:cs="Times New Roman"/>
          <w:sz w:val="24"/>
          <w:szCs w:val="24"/>
        </w:rPr>
      </w:pPr>
      <w:r w:rsidRPr="00325E28">
        <w:rPr>
          <w:rFonts w:ascii="Times New Roman" w:hAnsi="Times New Roman" w:cs="Times New Roman"/>
          <w:sz w:val="24"/>
          <w:szCs w:val="24"/>
        </w:rPr>
        <w:t>Dengan menggabungkan beberapa kompetensi dasar dan indicator, serta isi mata pelajaran, akan terjadi penghematan, sehingga tumpang tindih materi dapat dikurangi bahkan dihilangkan;</w:t>
      </w:r>
    </w:p>
    <w:p w:rsidR="00BD5A6C" w:rsidRPr="00325E28" w:rsidRDefault="00BD5A6C" w:rsidP="00492FEC">
      <w:pPr>
        <w:pStyle w:val="ListParagraph"/>
        <w:numPr>
          <w:ilvl w:val="0"/>
          <w:numId w:val="16"/>
        </w:numPr>
        <w:spacing w:line="240" w:lineRule="auto"/>
        <w:ind w:left="1418" w:hanging="425"/>
        <w:jc w:val="both"/>
        <w:rPr>
          <w:rFonts w:ascii="Times New Roman" w:hAnsi="Times New Roman" w:cs="Times New Roman"/>
          <w:sz w:val="24"/>
          <w:szCs w:val="24"/>
        </w:rPr>
      </w:pPr>
      <w:r w:rsidRPr="00325E28">
        <w:rPr>
          <w:rFonts w:ascii="Times New Roman" w:hAnsi="Times New Roman" w:cs="Times New Roman"/>
          <w:sz w:val="24"/>
          <w:szCs w:val="24"/>
        </w:rPr>
        <w:t>Siswa dapat melihat hubungan yang bermakna sebab isi atau materi pembelajaran lebih berperan sebagai sarana atau alat, bukan tujuan akhir;</w:t>
      </w:r>
    </w:p>
    <w:p w:rsidR="00BD5A6C" w:rsidRPr="00325E28" w:rsidRDefault="00BD5A6C" w:rsidP="00492FEC">
      <w:pPr>
        <w:pStyle w:val="ListParagraph"/>
        <w:numPr>
          <w:ilvl w:val="0"/>
          <w:numId w:val="16"/>
        </w:numPr>
        <w:spacing w:line="240" w:lineRule="auto"/>
        <w:ind w:left="1418" w:hanging="425"/>
        <w:jc w:val="both"/>
        <w:rPr>
          <w:rFonts w:ascii="Times New Roman" w:hAnsi="Times New Roman" w:cs="Times New Roman"/>
          <w:sz w:val="24"/>
          <w:szCs w:val="24"/>
        </w:rPr>
      </w:pPr>
      <w:r w:rsidRPr="00325E28">
        <w:rPr>
          <w:rFonts w:ascii="Times New Roman" w:hAnsi="Times New Roman" w:cs="Times New Roman"/>
          <w:sz w:val="24"/>
          <w:szCs w:val="24"/>
        </w:rPr>
        <w:t>Pembelajaran tidak terpecah-pecah, karena siswa dilengkapi dengan pengalaman belajar yang lebih terpadu, sehingga akan mendapat pengertian mengenai proses dan materi yang lebih terpadu juga;</w:t>
      </w:r>
    </w:p>
    <w:p w:rsidR="00BD5A6C" w:rsidRPr="00325E28" w:rsidRDefault="00BD5A6C" w:rsidP="00492FEC">
      <w:pPr>
        <w:pStyle w:val="ListParagraph"/>
        <w:numPr>
          <w:ilvl w:val="0"/>
          <w:numId w:val="16"/>
        </w:numPr>
        <w:spacing w:line="240" w:lineRule="auto"/>
        <w:ind w:left="1418" w:hanging="425"/>
        <w:jc w:val="both"/>
        <w:rPr>
          <w:rFonts w:ascii="Times New Roman" w:hAnsi="Times New Roman" w:cs="Times New Roman"/>
          <w:sz w:val="24"/>
          <w:szCs w:val="24"/>
        </w:rPr>
      </w:pPr>
      <w:r w:rsidRPr="00325E28">
        <w:rPr>
          <w:rFonts w:ascii="Times New Roman" w:hAnsi="Times New Roman" w:cs="Times New Roman"/>
          <w:sz w:val="24"/>
          <w:szCs w:val="24"/>
        </w:rPr>
        <w:t>Memberikan  penerapan-penerapan dari dunia nyata, sehingga mempertinggi kesempatan transfer belajar (</w:t>
      </w:r>
      <w:r w:rsidRPr="00325E28">
        <w:rPr>
          <w:rFonts w:ascii="Times New Roman" w:hAnsi="Times New Roman" w:cs="Times New Roman"/>
          <w:i/>
          <w:sz w:val="24"/>
          <w:szCs w:val="24"/>
        </w:rPr>
        <w:t xml:space="preserve">transfer of learning); </w:t>
      </w:r>
      <w:r w:rsidRPr="00325E28">
        <w:rPr>
          <w:rFonts w:ascii="Times New Roman" w:hAnsi="Times New Roman" w:cs="Times New Roman"/>
          <w:sz w:val="24"/>
          <w:szCs w:val="24"/>
        </w:rPr>
        <w:t>dan</w:t>
      </w:r>
    </w:p>
    <w:p w:rsidR="00BD5A6C" w:rsidRPr="00325E28" w:rsidRDefault="00BD5A6C" w:rsidP="00492FEC">
      <w:pPr>
        <w:pStyle w:val="ListParagraph"/>
        <w:numPr>
          <w:ilvl w:val="0"/>
          <w:numId w:val="16"/>
        </w:numPr>
        <w:spacing w:line="240" w:lineRule="auto"/>
        <w:ind w:left="1418" w:hanging="425"/>
        <w:jc w:val="both"/>
        <w:rPr>
          <w:rFonts w:ascii="Times New Roman" w:hAnsi="Times New Roman" w:cs="Times New Roman"/>
          <w:sz w:val="24"/>
          <w:szCs w:val="24"/>
        </w:rPr>
      </w:pPr>
      <w:r w:rsidRPr="00325E28">
        <w:rPr>
          <w:rFonts w:ascii="Times New Roman" w:hAnsi="Times New Roman" w:cs="Times New Roman"/>
          <w:sz w:val="24"/>
          <w:szCs w:val="24"/>
        </w:rPr>
        <w:t>Dengan adanya pemaduan antar mata pelajaran, maka penguasaan materi pembelajaran akan semakin baik dan meningkat.</w:t>
      </w:r>
    </w:p>
    <w:p w:rsidR="00F62877" w:rsidRPr="00325E28" w:rsidRDefault="00F62877" w:rsidP="00F62877">
      <w:pPr>
        <w:pStyle w:val="ListParagraph"/>
        <w:spacing w:line="240" w:lineRule="auto"/>
        <w:ind w:left="1418"/>
        <w:jc w:val="both"/>
        <w:rPr>
          <w:rFonts w:ascii="Times New Roman" w:hAnsi="Times New Roman" w:cs="Times New Roman"/>
          <w:sz w:val="24"/>
          <w:szCs w:val="24"/>
        </w:rPr>
      </w:pPr>
    </w:p>
    <w:p w:rsidR="00BD5A6C" w:rsidRPr="00325E28" w:rsidRDefault="00BD5A6C" w:rsidP="00492FEC">
      <w:pPr>
        <w:pStyle w:val="ListParagraph"/>
        <w:numPr>
          <w:ilvl w:val="0"/>
          <w:numId w:val="13"/>
        </w:numPr>
        <w:spacing w:line="480" w:lineRule="auto"/>
        <w:jc w:val="both"/>
        <w:rPr>
          <w:rFonts w:ascii="Times New Roman" w:hAnsi="Times New Roman" w:cs="Times New Roman"/>
          <w:sz w:val="24"/>
          <w:szCs w:val="24"/>
        </w:rPr>
      </w:pPr>
      <w:r w:rsidRPr="00325E28">
        <w:rPr>
          <w:rFonts w:ascii="Times New Roman" w:hAnsi="Times New Roman" w:cs="Times New Roman"/>
          <w:sz w:val="24"/>
          <w:szCs w:val="24"/>
        </w:rPr>
        <w:t>Menurut Khaeruddin dkk.</w:t>
      </w:r>
      <w:r w:rsidR="00F62877" w:rsidRPr="00325E28">
        <w:rPr>
          <w:rFonts w:ascii="Times New Roman" w:hAnsi="Times New Roman" w:cs="Times New Roman"/>
          <w:sz w:val="24"/>
          <w:szCs w:val="24"/>
        </w:rPr>
        <w:t xml:space="preserve"> (dalam Andi Prastowo, 2013, h. 145)</w:t>
      </w:r>
    </w:p>
    <w:p w:rsidR="00BD5A6C" w:rsidRPr="00325E28" w:rsidRDefault="00BD5A6C" w:rsidP="00BD5A6C">
      <w:pPr>
        <w:pStyle w:val="ListParagraph"/>
        <w:spacing w:line="480" w:lineRule="auto"/>
        <w:jc w:val="both"/>
        <w:rPr>
          <w:rFonts w:ascii="Times New Roman" w:hAnsi="Times New Roman" w:cs="Times New Roman"/>
          <w:sz w:val="24"/>
          <w:szCs w:val="24"/>
        </w:rPr>
      </w:pPr>
      <w:r w:rsidRPr="00325E28">
        <w:rPr>
          <w:rFonts w:ascii="Times New Roman" w:hAnsi="Times New Roman" w:cs="Times New Roman"/>
          <w:sz w:val="24"/>
          <w:szCs w:val="24"/>
        </w:rPr>
        <w:t>Khaeruddin dkk. mengidentifikasi lebih banyak lagi poin-poin penting terkait keuntungan model pembelajaran tematik. Mereka menerangkan bahwa ada enam nilai positif dan kekuatan dari model pembelajaran tersebut, yaitu:</w:t>
      </w:r>
    </w:p>
    <w:p w:rsidR="00BD5A6C" w:rsidRPr="00325E28" w:rsidRDefault="00BD5A6C" w:rsidP="00492FEC">
      <w:pPr>
        <w:pStyle w:val="ListParagraph"/>
        <w:numPr>
          <w:ilvl w:val="0"/>
          <w:numId w:val="17"/>
        </w:numPr>
        <w:spacing w:line="240" w:lineRule="auto"/>
        <w:ind w:left="1418" w:hanging="425"/>
        <w:jc w:val="both"/>
        <w:rPr>
          <w:rFonts w:ascii="Times New Roman" w:hAnsi="Times New Roman" w:cs="Times New Roman"/>
          <w:sz w:val="24"/>
          <w:szCs w:val="24"/>
        </w:rPr>
      </w:pPr>
      <w:r w:rsidRPr="00325E28">
        <w:rPr>
          <w:rFonts w:ascii="Times New Roman" w:hAnsi="Times New Roman" w:cs="Times New Roman"/>
          <w:sz w:val="24"/>
          <w:szCs w:val="24"/>
        </w:rPr>
        <w:t>Pengalaman dan kegiatan belajar yang relevan dengan tingkat perkembangan serta kebutuhan siswa;</w:t>
      </w:r>
    </w:p>
    <w:p w:rsidR="00BD5A6C" w:rsidRPr="00325E28" w:rsidRDefault="00BD5A6C" w:rsidP="00492FEC">
      <w:pPr>
        <w:pStyle w:val="ListParagraph"/>
        <w:numPr>
          <w:ilvl w:val="0"/>
          <w:numId w:val="17"/>
        </w:numPr>
        <w:spacing w:line="240" w:lineRule="auto"/>
        <w:ind w:left="1418" w:hanging="425"/>
        <w:jc w:val="both"/>
        <w:rPr>
          <w:rFonts w:ascii="Times New Roman" w:hAnsi="Times New Roman" w:cs="Times New Roman"/>
          <w:sz w:val="24"/>
          <w:szCs w:val="24"/>
        </w:rPr>
      </w:pPr>
      <w:r w:rsidRPr="00325E28">
        <w:rPr>
          <w:rFonts w:ascii="Times New Roman" w:hAnsi="Times New Roman" w:cs="Times New Roman"/>
          <w:sz w:val="24"/>
          <w:szCs w:val="24"/>
        </w:rPr>
        <w:t>Menyenangkan, karena bertolak dari minat dan kebutuhan siswa;</w:t>
      </w:r>
    </w:p>
    <w:p w:rsidR="00BD5A6C" w:rsidRPr="00325E28" w:rsidRDefault="00BD5A6C" w:rsidP="00492FEC">
      <w:pPr>
        <w:pStyle w:val="ListParagraph"/>
        <w:numPr>
          <w:ilvl w:val="0"/>
          <w:numId w:val="17"/>
        </w:numPr>
        <w:spacing w:line="240" w:lineRule="auto"/>
        <w:ind w:left="1418" w:hanging="425"/>
        <w:jc w:val="both"/>
        <w:rPr>
          <w:rFonts w:ascii="Times New Roman" w:hAnsi="Times New Roman" w:cs="Times New Roman"/>
          <w:sz w:val="24"/>
          <w:szCs w:val="24"/>
        </w:rPr>
      </w:pPr>
      <w:r w:rsidRPr="00325E28">
        <w:rPr>
          <w:rFonts w:ascii="Times New Roman" w:hAnsi="Times New Roman" w:cs="Times New Roman"/>
          <w:sz w:val="24"/>
          <w:szCs w:val="24"/>
        </w:rPr>
        <w:t>Hasil belajar akan bertahan lebih lama, karena lebih berkesan dan bermakna;</w:t>
      </w:r>
    </w:p>
    <w:p w:rsidR="00BD5A6C" w:rsidRPr="00325E28" w:rsidRDefault="00BD5A6C" w:rsidP="00492FEC">
      <w:pPr>
        <w:pStyle w:val="ListParagraph"/>
        <w:numPr>
          <w:ilvl w:val="0"/>
          <w:numId w:val="17"/>
        </w:numPr>
        <w:spacing w:line="240" w:lineRule="auto"/>
        <w:ind w:left="1418" w:hanging="425"/>
        <w:jc w:val="both"/>
        <w:rPr>
          <w:rFonts w:ascii="Times New Roman" w:hAnsi="Times New Roman" w:cs="Times New Roman"/>
          <w:sz w:val="24"/>
          <w:szCs w:val="24"/>
        </w:rPr>
      </w:pPr>
      <w:r w:rsidRPr="00325E28">
        <w:rPr>
          <w:rFonts w:ascii="Times New Roman" w:hAnsi="Times New Roman" w:cs="Times New Roman"/>
          <w:sz w:val="24"/>
          <w:szCs w:val="24"/>
        </w:rPr>
        <w:t>Mengembangkan keterampilan berpikir siswa sesuai dengan problem yang dihadapi;</w:t>
      </w:r>
    </w:p>
    <w:p w:rsidR="00BD5A6C" w:rsidRPr="00325E28" w:rsidRDefault="00BD5A6C" w:rsidP="00492FEC">
      <w:pPr>
        <w:pStyle w:val="ListParagraph"/>
        <w:numPr>
          <w:ilvl w:val="0"/>
          <w:numId w:val="17"/>
        </w:numPr>
        <w:spacing w:line="240" w:lineRule="auto"/>
        <w:ind w:left="1418" w:hanging="425"/>
        <w:jc w:val="both"/>
        <w:rPr>
          <w:rFonts w:ascii="Times New Roman" w:hAnsi="Times New Roman" w:cs="Times New Roman"/>
          <w:sz w:val="24"/>
          <w:szCs w:val="24"/>
        </w:rPr>
      </w:pPr>
      <w:r w:rsidRPr="00325E28">
        <w:rPr>
          <w:rFonts w:ascii="Times New Roman" w:hAnsi="Times New Roman" w:cs="Times New Roman"/>
          <w:sz w:val="24"/>
          <w:szCs w:val="24"/>
        </w:rPr>
        <w:t>Menumbuhkan keterampilan sosial dalam bekerja sama, toleransi, komunikasi, dan tanggap terhadap gagasan orang lain; serta</w:t>
      </w:r>
    </w:p>
    <w:p w:rsidR="000A2A91" w:rsidRPr="00325E28" w:rsidRDefault="00BD5A6C" w:rsidP="00492FEC">
      <w:pPr>
        <w:pStyle w:val="ListParagraph"/>
        <w:numPr>
          <w:ilvl w:val="0"/>
          <w:numId w:val="17"/>
        </w:numPr>
        <w:spacing w:line="240" w:lineRule="auto"/>
        <w:ind w:left="1418" w:hanging="425"/>
        <w:jc w:val="both"/>
        <w:rPr>
          <w:rFonts w:ascii="Times New Roman" w:hAnsi="Times New Roman" w:cs="Times New Roman"/>
          <w:sz w:val="24"/>
          <w:szCs w:val="24"/>
        </w:rPr>
      </w:pPr>
      <w:r w:rsidRPr="00325E28">
        <w:rPr>
          <w:rFonts w:ascii="Times New Roman" w:hAnsi="Times New Roman" w:cs="Times New Roman"/>
          <w:sz w:val="24"/>
          <w:szCs w:val="24"/>
        </w:rPr>
        <w:t>Sisi positif lain yang meliputi:</w:t>
      </w:r>
      <w:r w:rsidR="00F62877" w:rsidRPr="00325E28">
        <w:rPr>
          <w:rFonts w:ascii="Times New Roman" w:hAnsi="Times New Roman" w:cs="Times New Roman"/>
          <w:sz w:val="24"/>
          <w:szCs w:val="24"/>
        </w:rPr>
        <w:t xml:space="preserve"> (a) m</w:t>
      </w:r>
      <w:r w:rsidRPr="00325E28">
        <w:rPr>
          <w:rFonts w:ascii="Times New Roman" w:hAnsi="Times New Roman" w:cs="Times New Roman"/>
          <w:sz w:val="24"/>
          <w:szCs w:val="24"/>
        </w:rPr>
        <w:t>ateri menjadi dekat dengan kehidupan siswa, sehingga mereka dengan mudah memahami sekaligus melakukannya;</w:t>
      </w:r>
      <w:r w:rsidR="00F62877" w:rsidRPr="00325E28">
        <w:rPr>
          <w:rFonts w:ascii="Times New Roman" w:hAnsi="Times New Roman" w:cs="Times New Roman"/>
          <w:sz w:val="24"/>
          <w:szCs w:val="24"/>
        </w:rPr>
        <w:t xml:space="preserve"> (b) s</w:t>
      </w:r>
      <w:r w:rsidRPr="00325E28">
        <w:rPr>
          <w:rFonts w:ascii="Times New Roman" w:hAnsi="Times New Roman" w:cs="Times New Roman"/>
          <w:sz w:val="24"/>
          <w:szCs w:val="24"/>
        </w:rPr>
        <w:t xml:space="preserve">iswa juga dengan mudah dapat mengaitkan hubungan materi pada mata pelajaran yang satu dengan </w:t>
      </w:r>
      <w:r w:rsidRPr="00325E28">
        <w:rPr>
          <w:rFonts w:ascii="Times New Roman" w:hAnsi="Times New Roman" w:cs="Times New Roman"/>
          <w:sz w:val="24"/>
          <w:szCs w:val="24"/>
        </w:rPr>
        <w:lastRenderedPageBreak/>
        <w:t>mata pelajaran yang lain;</w:t>
      </w:r>
      <w:r w:rsidR="00F62877" w:rsidRPr="00325E28">
        <w:rPr>
          <w:rFonts w:ascii="Times New Roman" w:hAnsi="Times New Roman" w:cs="Times New Roman"/>
          <w:sz w:val="24"/>
          <w:szCs w:val="24"/>
        </w:rPr>
        <w:t xml:space="preserve"> (c) d</w:t>
      </w:r>
      <w:r w:rsidRPr="00325E28">
        <w:rPr>
          <w:rFonts w:ascii="Times New Roman" w:hAnsi="Times New Roman" w:cs="Times New Roman"/>
          <w:sz w:val="24"/>
          <w:szCs w:val="24"/>
        </w:rPr>
        <w:t>engan bekerja dalam kelompok, siswa dapat mengembangkan kemampuan belajarnya dalam aspek kognitif, afektif, dan psikomotoriik;</w:t>
      </w:r>
      <w:r w:rsidR="00F62877" w:rsidRPr="00325E28">
        <w:rPr>
          <w:rFonts w:ascii="Times New Roman" w:hAnsi="Times New Roman" w:cs="Times New Roman"/>
          <w:sz w:val="24"/>
          <w:szCs w:val="24"/>
        </w:rPr>
        <w:t xml:space="preserve"> (d) p</w:t>
      </w:r>
      <w:r w:rsidRPr="00325E28">
        <w:rPr>
          <w:rFonts w:ascii="Times New Roman" w:hAnsi="Times New Roman" w:cs="Times New Roman"/>
          <w:sz w:val="24"/>
          <w:szCs w:val="24"/>
        </w:rPr>
        <w:t>embelajaran terpadu mengakomodir jenis kecerdasan siswa;</w:t>
      </w:r>
      <w:r w:rsidR="00F62877" w:rsidRPr="00325E28">
        <w:rPr>
          <w:rFonts w:ascii="Times New Roman" w:hAnsi="Times New Roman" w:cs="Times New Roman"/>
          <w:sz w:val="24"/>
          <w:szCs w:val="24"/>
        </w:rPr>
        <w:t xml:space="preserve"> (e) m</w:t>
      </w:r>
      <w:r w:rsidRPr="00325E28">
        <w:rPr>
          <w:rFonts w:ascii="Times New Roman" w:hAnsi="Times New Roman" w:cs="Times New Roman"/>
          <w:sz w:val="24"/>
          <w:szCs w:val="24"/>
        </w:rPr>
        <w:t>elalui pendekatan model pembelajaran terpadu, guru dapat dengan mudah menggunakan metode belajar siswa aktif sebagai metode pembelajaran.</w:t>
      </w:r>
    </w:p>
    <w:p w:rsidR="00037D4C" w:rsidRPr="00325E28" w:rsidRDefault="00037D4C" w:rsidP="00037D4C">
      <w:pPr>
        <w:pStyle w:val="ListParagraph"/>
        <w:spacing w:line="240" w:lineRule="auto"/>
        <w:ind w:left="1418"/>
        <w:jc w:val="both"/>
        <w:rPr>
          <w:rFonts w:ascii="Times New Roman" w:hAnsi="Times New Roman" w:cs="Times New Roman"/>
          <w:sz w:val="24"/>
          <w:szCs w:val="24"/>
        </w:rPr>
      </w:pPr>
    </w:p>
    <w:p w:rsidR="00037D4C" w:rsidRPr="00325E28" w:rsidRDefault="00037D4C" w:rsidP="00037D4C">
      <w:pPr>
        <w:pStyle w:val="ListParagraph"/>
        <w:spacing w:line="240" w:lineRule="auto"/>
        <w:ind w:left="1418"/>
        <w:jc w:val="both"/>
        <w:rPr>
          <w:rFonts w:ascii="Times New Roman" w:hAnsi="Times New Roman" w:cs="Times New Roman"/>
          <w:sz w:val="24"/>
          <w:szCs w:val="24"/>
        </w:rPr>
      </w:pPr>
    </w:p>
    <w:p w:rsidR="000A2A91" w:rsidRPr="00325E28" w:rsidRDefault="000A2A91" w:rsidP="00492FEC">
      <w:pPr>
        <w:pStyle w:val="ListParagraph"/>
        <w:numPr>
          <w:ilvl w:val="0"/>
          <w:numId w:val="24"/>
        </w:numPr>
        <w:spacing w:line="480" w:lineRule="auto"/>
        <w:ind w:left="426" w:hanging="426"/>
        <w:jc w:val="both"/>
        <w:rPr>
          <w:rFonts w:ascii="Times New Roman" w:hAnsi="Times New Roman" w:cs="Times New Roman"/>
          <w:b/>
          <w:sz w:val="24"/>
          <w:szCs w:val="24"/>
        </w:rPr>
      </w:pPr>
      <w:r w:rsidRPr="00325E28">
        <w:rPr>
          <w:rFonts w:ascii="Times New Roman" w:hAnsi="Times New Roman" w:cs="Times New Roman"/>
          <w:b/>
          <w:sz w:val="24"/>
          <w:szCs w:val="24"/>
        </w:rPr>
        <w:t>Mo</w:t>
      </w:r>
      <w:r w:rsidRPr="00325E28">
        <w:rPr>
          <w:rFonts w:ascii="Times New Roman" w:hAnsi="Times New Roman" w:cs="Times New Roman"/>
          <w:b/>
          <w:sz w:val="24"/>
          <w:szCs w:val="24"/>
          <w:lang w:val="id-ID"/>
        </w:rPr>
        <w:t>del Pembelajaran</w:t>
      </w:r>
    </w:p>
    <w:p w:rsidR="000A2A91" w:rsidRPr="00325E28" w:rsidRDefault="000A2A91" w:rsidP="00B020A5">
      <w:pPr>
        <w:pStyle w:val="ListParagraph"/>
        <w:spacing w:after="0" w:line="480" w:lineRule="auto"/>
        <w:ind w:left="0" w:firstLine="426"/>
        <w:jc w:val="both"/>
        <w:rPr>
          <w:rFonts w:ascii="Times New Roman" w:hAnsi="Times New Roman" w:cs="Times New Roman"/>
          <w:sz w:val="24"/>
          <w:szCs w:val="24"/>
          <w:lang w:val="id-ID"/>
        </w:rPr>
      </w:pPr>
      <w:r w:rsidRPr="00325E28">
        <w:rPr>
          <w:rFonts w:ascii="Times New Roman" w:hAnsi="Times New Roman" w:cs="Times New Roman"/>
          <w:sz w:val="24"/>
          <w:szCs w:val="24"/>
          <w:lang w:val="id-ID"/>
        </w:rPr>
        <w:t>Menurut Komaruddin (Sagala, Syaiful, 2006</w:t>
      </w:r>
      <w:r w:rsidRPr="00325E28">
        <w:rPr>
          <w:rFonts w:ascii="Times New Roman" w:hAnsi="Times New Roman" w:cs="Times New Roman"/>
          <w:sz w:val="24"/>
          <w:szCs w:val="24"/>
        </w:rPr>
        <w:t>, h.</w:t>
      </w:r>
      <w:r w:rsidRPr="00325E28">
        <w:rPr>
          <w:rFonts w:ascii="Times New Roman" w:hAnsi="Times New Roman" w:cs="Times New Roman"/>
          <w:sz w:val="24"/>
          <w:szCs w:val="24"/>
          <w:lang w:val="id-ID"/>
        </w:rPr>
        <w:t xml:space="preserve"> 175) model diartikan sebagai kerangka konseptual yang digunakan sebagai pedoman dalam melakukan kegiatan.</w:t>
      </w:r>
    </w:p>
    <w:p w:rsidR="000A2A91" w:rsidRPr="00325E28" w:rsidRDefault="000A2A91" w:rsidP="00B020A5">
      <w:pPr>
        <w:pStyle w:val="ListParagraph"/>
        <w:spacing w:after="0" w:line="480" w:lineRule="auto"/>
        <w:ind w:left="0" w:firstLine="426"/>
        <w:jc w:val="both"/>
        <w:rPr>
          <w:rFonts w:ascii="Times New Roman" w:hAnsi="Times New Roman" w:cs="Times New Roman"/>
          <w:sz w:val="24"/>
          <w:szCs w:val="24"/>
        </w:rPr>
      </w:pPr>
      <w:r w:rsidRPr="00325E28">
        <w:rPr>
          <w:rFonts w:ascii="Times New Roman" w:hAnsi="Times New Roman" w:cs="Times New Roman"/>
          <w:sz w:val="24"/>
          <w:szCs w:val="24"/>
          <w:lang w:val="id-ID"/>
        </w:rPr>
        <w:t>Model pembelajaran adalah suatu pola yang digunakan sebagai pedoman dalam merencanakan pembelajaran di kelompok maupun tutorial (Agus Suprijono, 2011</w:t>
      </w:r>
      <w:r w:rsidRPr="00325E28">
        <w:rPr>
          <w:rFonts w:ascii="Times New Roman" w:hAnsi="Times New Roman" w:cs="Times New Roman"/>
          <w:sz w:val="24"/>
          <w:szCs w:val="24"/>
        </w:rPr>
        <w:t>, h.</w:t>
      </w:r>
      <w:r w:rsidRPr="00325E28">
        <w:rPr>
          <w:rFonts w:ascii="Times New Roman" w:hAnsi="Times New Roman" w:cs="Times New Roman"/>
          <w:sz w:val="24"/>
          <w:szCs w:val="24"/>
          <w:lang w:val="id-ID"/>
        </w:rPr>
        <w:t xml:space="preserve"> 46).</w:t>
      </w:r>
    </w:p>
    <w:p w:rsidR="00AB473D" w:rsidRPr="00325E28" w:rsidRDefault="00AB473D" w:rsidP="00B020A5">
      <w:pPr>
        <w:pStyle w:val="ListParagraph"/>
        <w:spacing w:after="0" w:line="480" w:lineRule="auto"/>
        <w:ind w:left="0" w:firstLine="426"/>
        <w:jc w:val="both"/>
        <w:rPr>
          <w:rFonts w:ascii="Times New Roman" w:hAnsi="Times New Roman" w:cs="Times New Roman"/>
          <w:sz w:val="24"/>
          <w:szCs w:val="24"/>
        </w:rPr>
      </w:pPr>
      <w:r w:rsidRPr="00325E28">
        <w:rPr>
          <w:rFonts w:ascii="Times New Roman" w:hAnsi="Times New Roman"/>
          <w:sz w:val="24"/>
          <w:szCs w:val="24"/>
        </w:rPr>
        <w:t>Menurut Suherman (2003, h. 7) model pembelajaran dimaksudkan sebagai pola interaksi siswa dengan guru di dalam kelas yang menyangkut strategi, pendekatan, metode, dan teknik pembelajaran yang diterapkan dalam pelaksanaan kegiatan belajar mengajar dikelas.</w:t>
      </w:r>
    </w:p>
    <w:p w:rsidR="003D4DD9" w:rsidRDefault="000A2A91" w:rsidP="00813B34">
      <w:pPr>
        <w:pStyle w:val="ListParagraph"/>
        <w:spacing w:after="0" w:line="480" w:lineRule="auto"/>
        <w:ind w:left="0" w:firstLine="426"/>
        <w:jc w:val="both"/>
        <w:rPr>
          <w:rFonts w:ascii="Times New Roman" w:hAnsi="Times New Roman" w:cs="Times New Roman"/>
          <w:sz w:val="24"/>
          <w:szCs w:val="24"/>
          <w:lang w:val="id-ID"/>
        </w:rPr>
      </w:pPr>
      <w:r w:rsidRPr="00325E28">
        <w:rPr>
          <w:rFonts w:ascii="Times New Roman" w:hAnsi="Times New Roman" w:cs="Times New Roman"/>
          <w:sz w:val="24"/>
          <w:szCs w:val="24"/>
          <w:lang w:val="id-ID"/>
        </w:rPr>
        <w:t>Berdasarkan beberapa pendapat di atas maka dapat disimpulkan bahwa model pembelajaran merupakan suatu rancangan yang dibuat khusus dengan menggunakan langkah-langkah yang sistematis  untuk diterapkan dalam suatu kegiatan. Selain itu juga, model sering disebut dengan desain yang dirancang sedemikian rupa untuk kemudian diterapkan dan dilaksanakan.</w:t>
      </w:r>
    </w:p>
    <w:p w:rsidR="00813B34" w:rsidRDefault="00813B34" w:rsidP="00813B34">
      <w:pPr>
        <w:pStyle w:val="ListParagraph"/>
        <w:spacing w:after="0" w:line="480" w:lineRule="auto"/>
        <w:ind w:left="0" w:firstLine="426"/>
        <w:jc w:val="both"/>
        <w:rPr>
          <w:rFonts w:ascii="Times New Roman" w:hAnsi="Times New Roman" w:cs="Times New Roman"/>
          <w:sz w:val="24"/>
          <w:szCs w:val="24"/>
          <w:lang w:val="id-ID"/>
        </w:rPr>
      </w:pPr>
    </w:p>
    <w:p w:rsidR="00813B34" w:rsidRDefault="00813B34" w:rsidP="00813B34">
      <w:pPr>
        <w:pStyle w:val="ListParagraph"/>
        <w:spacing w:after="0" w:line="480" w:lineRule="auto"/>
        <w:ind w:left="0" w:firstLine="426"/>
        <w:jc w:val="both"/>
        <w:rPr>
          <w:rFonts w:ascii="Times New Roman" w:hAnsi="Times New Roman" w:cs="Times New Roman"/>
          <w:sz w:val="24"/>
          <w:szCs w:val="24"/>
          <w:lang w:val="id-ID"/>
        </w:rPr>
      </w:pPr>
    </w:p>
    <w:p w:rsidR="00813B34" w:rsidRPr="00813B34" w:rsidRDefault="00813B34" w:rsidP="00813B34">
      <w:pPr>
        <w:pStyle w:val="ListParagraph"/>
        <w:spacing w:after="0" w:line="480" w:lineRule="auto"/>
        <w:ind w:left="0" w:firstLine="426"/>
        <w:jc w:val="both"/>
        <w:rPr>
          <w:rFonts w:ascii="Times New Roman" w:hAnsi="Times New Roman" w:cs="Times New Roman"/>
          <w:sz w:val="24"/>
          <w:szCs w:val="24"/>
        </w:rPr>
      </w:pPr>
    </w:p>
    <w:p w:rsidR="000A2A91" w:rsidRPr="00325E28" w:rsidRDefault="000A2A91" w:rsidP="00492FEC">
      <w:pPr>
        <w:pStyle w:val="ListParagraph"/>
        <w:numPr>
          <w:ilvl w:val="0"/>
          <w:numId w:val="24"/>
        </w:numPr>
        <w:spacing w:after="0" w:line="360" w:lineRule="auto"/>
        <w:ind w:left="426" w:hanging="426"/>
        <w:jc w:val="both"/>
        <w:rPr>
          <w:rFonts w:ascii="Times New Roman" w:hAnsi="Times New Roman" w:cs="Times New Roman"/>
          <w:b/>
          <w:i/>
          <w:sz w:val="24"/>
          <w:szCs w:val="24"/>
        </w:rPr>
      </w:pPr>
      <w:r w:rsidRPr="00325E28">
        <w:rPr>
          <w:rFonts w:ascii="Times New Roman" w:hAnsi="Times New Roman" w:cs="Times New Roman"/>
          <w:b/>
          <w:sz w:val="24"/>
          <w:szCs w:val="24"/>
          <w:lang w:val="id-ID"/>
        </w:rPr>
        <w:lastRenderedPageBreak/>
        <w:t>Model</w:t>
      </w:r>
      <w:r w:rsidRPr="00325E28">
        <w:rPr>
          <w:rFonts w:ascii="Times New Roman" w:hAnsi="Times New Roman" w:cs="Times New Roman"/>
          <w:b/>
          <w:i/>
          <w:sz w:val="24"/>
          <w:szCs w:val="24"/>
          <w:lang w:val="id-ID"/>
        </w:rPr>
        <w:t xml:space="preserve"> </w:t>
      </w:r>
      <w:r w:rsidRPr="00325E28">
        <w:rPr>
          <w:rFonts w:ascii="Times New Roman" w:hAnsi="Times New Roman" w:cs="Times New Roman"/>
          <w:b/>
          <w:i/>
          <w:sz w:val="24"/>
          <w:szCs w:val="24"/>
        </w:rPr>
        <w:t>Problem Based Learning (PBL)</w:t>
      </w:r>
      <w:r w:rsidRPr="00325E28">
        <w:rPr>
          <w:rFonts w:ascii="Times New Roman" w:hAnsi="Times New Roman" w:cs="Times New Roman"/>
          <w:b/>
          <w:sz w:val="24"/>
          <w:szCs w:val="24"/>
          <w:lang w:val="id-ID"/>
        </w:rPr>
        <w:t xml:space="preserve"> </w:t>
      </w:r>
    </w:p>
    <w:p w:rsidR="000A2A91" w:rsidRPr="00325E28" w:rsidRDefault="000A2A91" w:rsidP="00492FEC">
      <w:pPr>
        <w:pStyle w:val="ListParagraph"/>
        <w:numPr>
          <w:ilvl w:val="0"/>
          <w:numId w:val="23"/>
        </w:numPr>
        <w:spacing w:after="0" w:line="480" w:lineRule="auto"/>
        <w:ind w:left="426" w:hanging="426"/>
        <w:jc w:val="both"/>
        <w:rPr>
          <w:rFonts w:ascii="Times New Roman" w:hAnsi="Times New Roman" w:cs="Times New Roman"/>
          <w:b/>
          <w:sz w:val="24"/>
          <w:szCs w:val="24"/>
          <w:lang w:val="id-ID"/>
        </w:rPr>
      </w:pPr>
      <w:r w:rsidRPr="00325E28">
        <w:rPr>
          <w:rFonts w:ascii="Times New Roman" w:hAnsi="Times New Roman" w:cs="Times New Roman"/>
          <w:b/>
          <w:sz w:val="24"/>
          <w:szCs w:val="24"/>
          <w:lang w:val="id-ID"/>
        </w:rPr>
        <w:t xml:space="preserve">Konsep Dasar </w:t>
      </w:r>
      <w:r w:rsidRPr="00325E28">
        <w:rPr>
          <w:rFonts w:ascii="Times New Roman" w:hAnsi="Times New Roman" w:cs="Times New Roman"/>
          <w:b/>
          <w:i/>
          <w:sz w:val="24"/>
          <w:szCs w:val="24"/>
        </w:rPr>
        <w:t>Problem Based Learning (PBL)</w:t>
      </w:r>
    </w:p>
    <w:p w:rsidR="000A2A91" w:rsidRPr="00325E28" w:rsidRDefault="00037D4C" w:rsidP="00037D4C">
      <w:pPr>
        <w:spacing w:after="0" w:line="480" w:lineRule="auto"/>
        <w:ind w:firstLine="426"/>
        <w:jc w:val="both"/>
        <w:rPr>
          <w:rFonts w:ascii="Times New Roman" w:hAnsi="Times New Roman"/>
          <w:sz w:val="24"/>
          <w:szCs w:val="24"/>
          <w:lang w:val="id-ID"/>
        </w:rPr>
      </w:pPr>
      <w:r w:rsidRPr="00325E28">
        <w:rPr>
          <w:rFonts w:ascii="Times New Roman" w:hAnsi="Times New Roman"/>
          <w:sz w:val="24"/>
          <w:szCs w:val="24"/>
        </w:rPr>
        <w:t xml:space="preserve">Menurut Winataputra (2010, h. </w:t>
      </w:r>
      <w:r w:rsidR="000A2A91" w:rsidRPr="00325E28">
        <w:rPr>
          <w:rFonts w:ascii="Times New Roman" w:hAnsi="Times New Roman"/>
          <w:sz w:val="24"/>
          <w:szCs w:val="24"/>
        </w:rPr>
        <w:t>17 ) kegiatan belajar melalui pemecahan masalah bermanfaat untuk mengembangkan kemampuan peserta didik dalam mengidentifikasi, mengembangkan kemampuan berfikir alternative, dan kemampuan mengambil keputusan berdasarkan alternative yang tersedia.</w:t>
      </w:r>
    </w:p>
    <w:p w:rsidR="00AB473D" w:rsidRPr="00325E28" w:rsidRDefault="000A2A91" w:rsidP="00AB473D">
      <w:pPr>
        <w:spacing w:line="480" w:lineRule="auto"/>
        <w:ind w:firstLine="426"/>
        <w:jc w:val="both"/>
        <w:rPr>
          <w:rFonts w:ascii="Times New Roman" w:hAnsi="Times New Roman"/>
          <w:sz w:val="24"/>
          <w:szCs w:val="24"/>
        </w:rPr>
      </w:pPr>
      <w:r w:rsidRPr="00325E28">
        <w:rPr>
          <w:rFonts w:ascii="Times New Roman" w:hAnsi="Times New Roman"/>
          <w:sz w:val="24"/>
          <w:szCs w:val="24"/>
          <w:lang w:val="id-ID"/>
        </w:rPr>
        <w:t xml:space="preserve">Dari konsep </w:t>
      </w:r>
      <w:r w:rsidRPr="00A034B5">
        <w:rPr>
          <w:rFonts w:ascii="Times New Roman" w:hAnsi="Times New Roman"/>
          <w:sz w:val="24"/>
          <w:szCs w:val="24"/>
          <w:lang w:val="id-ID"/>
        </w:rPr>
        <w:t xml:space="preserve">yang </w:t>
      </w:r>
      <w:r w:rsidRPr="00325E28">
        <w:rPr>
          <w:rFonts w:ascii="Times New Roman" w:hAnsi="Times New Roman"/>
          <w:sz w:val="24"/>
          <w:szCs w:val="24"/>
          <w:lang w:val="id-ID"/>
        </w:rPr>
        <w:t xml:space="preserve">telah </w:t>
      </w:r>
      <w:r w:rsidRPr="00A034B5">
        <w:rPr>
          <w:rFonts w:ascii="Times New Roman" w:hAnsi="Times New Roman"/>
          <w:sz w:val="24"/>
          <w:szCs w:val="24"/>
          <w:lang w:val="id-ID"/>
        </w:rPr>
        <w:t xml:space="preserve">dikemukakan </w:t>
      </w:r>
      <w:r w:rsidRPr="00325E28">
        <w:rPr>
          <w:rFonts w:ascii="Times New Roman" w:hAnsi="Times New Roman"/>
          <w:sz w:val="24"/>
          <w:szCs w:val="24"/>
          <w:lang w:val="id-ID"/>
        </w:rPr>
        <w:t>S</w:t>
      </w:r>
      <w:r w:rsidRPr="00A034B5">
        <w:rPr>
          <w:rFonts w:ascii="Times New Roman" w:hAnsi="Times New Roman"/>
          <w:sz w:val="24"/>
          <w:szCs w:val="24"/>
          <w:lang w:val="id-ID"/>
        </w:rPr>
        <w:t>uherman menjelaskan bahwa model pembelajaran adalah suatu bentuk bagaimana interaksi yang tercipta antara guru dan siswa berhubungan dengan strategi, pendekatan, metode dan teknik pembelajaran yang digunakan dalam proses pembelaj</w:t>
      </w:r>
      <w:r w:rsidR="00037D4C" w:rsidRPr="00A034B5">
        <w:rPr>
          <w:rFonts w:ascii="Times New Roman" w:hAnsi="Times New Roman"/>
          <w:sz w:val="24"/>
          <w:szCs w:val="24"/>
          <w:lang w:val="id-ID"/>
        </w:rPr>
        <w:t>aran. B</w:t>
      </w:r>
      <w:r w:rsidRPr="00A034B5">
        <w:rPr>
          <w:rFonts w:ascii="Times New Roman" w:hAnsi="Times New Roman"/>
          <w:sz w:val="24"/>
          <w:szCs w:val="24"/>
          <w:lang w:val="id-ID"/>
        </w:rPr>
        <w:t xml:space="preserve">elajar terjadi dari aksi siswa, dan pendidik yang berperan dalam memfasilitasi terjadinya aktivitas kontruksi pengetahuan oleh pembelajar. </w:t>
      </w:r>
      <w:r w:rsidRPr="00325E28">
        <w:rPr>
          <w:rFonts w:ascii="Times New Roman" w:hAnsi="Times New Roman"/>
          <w:sz w:val="24"/>
          <w:szCs w:val="24"/>
        </w:rPr>
        <w:t xml:space="preserve">Pendidik harus memusatkan perhatiannya untuk membantu peserta didik dalam mencapai keterampilan </w:t>
      </w:r>
      <w:r w:rsidRPr="00325E28">
        <w:rPr>
          <w:rFonts w:ascii="Times New Roman" w:hAnsi="Times New Roman"/>
          <w:i/>
          <w:sz w:val="24"/>
          <w:szCs w:val="24"/>
        </w:rPr>
        <w:t xml:space="preserve">self directed learning </w:t>
      </w:r>
      <w:r w:rsidRPr="00325E28">
        <w:rPr>
          <w:rFonts w:ascii="Times New Roman" w:hAnsi="Times New Roman"/>
          <w:sz w:val="24"/>
          <w:szCs w:val="24"/>
        </w:rPr>
        <w:t>(pembelajaran yang berpusat pada siswa)</w:t>
      </w:r>
    </w:p>
    <w:p w:rsidR="000A2A91" w:rsidRPr="00325E28" w:rsidRDefault="000A2A91" w:rsidP="00AB473D">
      <w:pPr>
        <w:spacing w:line="480" w:lineRule="auto"/>
        <w:ind w:firstLine="426"/>
        <w:jc w:val="both"/>
        <w:rPr>
          <w:rFonts w:ascii="Times New Roman" w:hAnsi="Times New Roman"/>
          <w:sz w:val="24"/>
          <w:szCs w:val="24"/>
        </w:rPr>
      </w:pPr>
      <w:r w:rsidRPr="00325E28">
        <w:rPr>
          <w:rFonts w:ascii="Times New Roman" w:hAnsi="Times New Roman"/>
          <w:sz w:val="24"/>
          <w:szCs w:val="24"/>
        </w:rPr>
        <w:t xml:space="preserve">Pengertian </w:t>
      </w:r>
      <w:r w:rsidRPr="00325E28">
        <w:rPr>
          <w:rFonts w:ascii="Times New Roman" w:hAnsi="Times New Roman"/>
          <w:i/>
          <w:sz w:val="24"/>
          <w:szCs w:val="24"/>
        </w:rPr>
        <w:t xml:space="preserve">Problem Based Learning </w:t>
      </w:r>
      <w:r w:rsidR="00037D4C" w:rsidRPr="00325E28">
        <w:rPr>
          <w:rFonts w:ascii="Times New Roman" w:hAnsi="Times New Roman"/>
          <w:sz w:val="24"/>
          <w:szCs w:val="24"/>
        </w:rPr>
        <w:t xml:space="preserve">menurut Kolmos (Sigit, 2013, h. </w:t>
      </w:r>
      <w:r w:rsidRPr="00325E28">
        <w:rPr>
          <w:rFonts w:ascii="Times New Roman" w:hAnsi="Times New Roman"/>
          <w:sz w:val="24"/>
          <w:szCs w:val="24"/>
        </w:rPr>
        <w:t>74) dinyatakan sebagai:</w:t>
      </w:r>
    </w:p>
    <w:p w:rsidR="00AB473D" w:rsidRPr="00325E28" w:rsidRDefault="000A2A91" w:rsidP="00C276BE">
      <w:pPr>
        <w:pStyle w:val="ListParagraph"/>
        <w:spacing w:after="0" w:line="240" w:lineRule="auto"/>
        <w:ind w:left="709"/>
        <w:jc w:val="both"/>
        <w:rPr>
          <w:rFonts w:ascii="Times New Roman" w:hAnsi="Times New Roman"/>
          <w:i/>
          <w:sz w:val="24"/>
          <w:szCs w:val="24"/>
        </w:rPr>
      </w:pPr>
      <w:r w:rsidRPr="00325E28">
        <w:rPr>
          <w:rFonts w:ascii="Times New Roman" w:hAnsi="Times New Roman"/>
          <w:sz w:val="24"/>
          <w:szCs w:val="24"/>
        </w:rPr>
        <w:t>“</w:t>
      </w:r>
      <w:r w:rsidRPr="00325E28">
        <w:rPr>
          <w:rFonts w:ascii="Times New Roman" w:hAnsi="Times New Roman"/>
          <w:i/>
          <w:sz w:val="24"/>
          <w:szCs w:val="24"/>
        </w:rPr>
        <w:t>Problem Based Learning is an instructional method that challenges students to “learn to learn,” working cooperativelly in groups to seek solutions to real world problem” (Kolmos etal,. 2007:2)</w:t>
      </w:r>
    </w:p>
    <w:p w:rsidR="00C276BE" w:rsidRPr="00325E28" w:rsidRDefault="00C276BE" w:rsidP="00C276BE">
      <w:pPr>
        <w:pStyle w:val="ListParagraph"/>
        <w:spacing w:after="0" w:line="240" w:lineRule="auto"/>
        <w:ind w:left="709"/>
        <w:jc w:val="both"/>
        <w:rPr>
          <w:rFonts w:ascii="Times New Roman" w:hAnsi="Times New Roman"/>
          <w:i/>
          <w:sz w:val="24"/>
          <w:szCs w:val="24"/>
        </w:rPr>
      </w:pPr>
    </w:p>
    <w:p w:rsidR="00AB473D" w:rsidRPr="00325E28" w:rsidRDefault="000A2A91" w:rsidP="00AB473D">
      <w:pPr>
        <w:pStyle w:val="ListParagraph"/>
        <w:spacing w:line="480" w:lineRule="auto"/>
        <w:ind w:left="0" w:firstLine="426"/>
        <w:jc w:val="both"/>
        <w:rPr>
          <w:rFonts w:ascii="Times New Roman" w:hAnsi="Times New Roman"/>
          <w:sz w:val="24"/>
          <w:szCs w:val="24"/>
        </w:rPr>
      </w:pPr>
      <w:r w:rsidRPr="00325E28">
        <w:rPr>
          <w:rFonts w:ascii="Times New Roman" w:hAnsi="Times New Roman"/>
          <w:sz w:val="24"/>
          <w:szCs w:val="24"/>
        </w:rPr>
        <w:t xml:space="preserve">Dari pernyataan Kolmos diatas diketahui bahwa </w:t>
      </w:r>
      <w:r w:rsidRPr="00325E28">
        <w:rPr>
          <w:rFonts w:ascii="Times New Roman" w:hAnsi="Times New Roman"/>
          <w:i/>
          <w:sz w:val="24"/>
          <w:szCs w:val="24"/>
        </w:rPr>
        <w:t xml:space="preserve">Problem Based Learning </w:t>
      </w:r>
      <w:r w:rsidRPr="00325E28">
        <w:rPr>
          <w:rFonts w:ascii="Times New Roman" w:hAnsi="Times New Roman"/>
          <w:sz w:val="24"/>
          <w:szCs w:val="24"/>
        </w:rPr>
        <w:t>merupakan metode pembelajaran yang didalamnya terdapat tantangan kepada siswa untuk menemukan solusi se</w:t>
      </w:r>
      <w:r w:rsidR="00AB473D" w:rsidRPr="00325E28">
        <w:rPr>
          <w:rFonts w:ascii="Times New Roman" w:hAnsi="Times New Roman"/>
          <w:sz w:val="24"/>
          <w:szCs w:val="24"/>
        </w:rPr>
        <w:t>bagai wujud dari proses belajar.</w:t>
      </w:r>
    </w:p>
    <w:p w:rsidR="000A2A91" w:rsidRPr="00325E28" w:rsidRDefault="000A2A91" w:rsidP="00AB473D">
      <w:pPr>
        <w:pStyle w:val="ListParagraph"/>
        <w:spacing w:line="480" w:lineRule="auto"/>
        <w:ind w:left="0" w:firstLine="426"/>
        <w:jc w:val="both"/>
        <w:rPr>
          <w:rFonts w:ascii="Times New Roman" w:hAnsi="Times New Roman"/>
          <w:sz w:val="24"/>
          <w:szCs w:val="24"/>
        </w:rPr>
      </w:pPr>
      <w:r w:rsidRPr="00325E28">
        <w:rPr>
          <w:rFonts w:ascii="Times New Roman" w:hAnsi="Times New Roman"/>
          <w:sz w:val="24"/>
          <w:szCs w:val="24"/>
        </w:rPr>
        <w:lastRenderedPageBreak/>
        <w:t>Joyce &amp; Weil (</w:t>
      </w:r>
      <w:r w:rsidRPr="00325E28">
        <w:rPr>
          <w:rFonts w:ascii="Times New Roman" w:hAnsi="Times New Roman"/>
          <w:sz w:val="24"/>
          <w:szCs w:val="24"/>
          <w:lang w:val="id-ID"/>
        </w:rPr>
        <w:t xml:space="preserve">dalam </w:t>
      </w:r>
      <w:r w:rsidR="00AB473D" w:rsidRPr="00325E28">
        <w:rPr>
          <w:rFonts w:ascii="Times New Roman" w:hAnsi="Times New Roman"/>
          <w:sz w:val="24"/>
          <w:szCs w:val="24"/>
        </w:rPr>
        <w:t xml:space="preserve">Rusman, 2012, h. </w:t>
      </w:r>
      <w:r w:rsidRPr="00325E28">
        <w:rPr>
          <w:rFonts w:ascii="Times New Roman" w:hAnsi="Times New Roman"/>
          <w:sz w:val="24"/>
          <w:szCs w:val="24"/>
        </w:rPr>
        <w:t>132) berpendapat bahwa model pembelajaran adalah suatu rencana atau pola yang dapat digunakan untuk membentuk kurikulum (rencana pembel</w:t>
      </w:r>
      <w:r w:rsidRPr="00325E28">
        <w:rPr>
          <w:rFonts w:ascii="Times New Roman" w:hAnsi="Times New Roman"/>
          <w:sz w:val="24"/>
          <w:szCs w:val="24"/>
          <w:lang w:val="id-ID"/>
        </w:rPr>
        <w:t>a</w:t>
      </w:r>
      <w:r w:rsidRPr="00325E28">
        <w:rPr>
          <w:rFonts w:ascii="Times New Roman" w:hAnsi="Times New Roman"/>
          <w:sz w:val="24"/>
          <w:szCs w:val="24"/>
        </w:rPr>
        <w:t xml:space="preserve">jaran jangka panjang), merancang bahan-bahan pembelajaran di stau kelas atau lain. Model pembelajaran ini dapat dijadikan pola pilihan, artinya para guru boleh memilih model pembelajaran yang sesuai dan efisien untuk mencapai tujuan pembelajaran tersebut. </w:t>
      </w:r>
    </w:p>
    <w:p w:rsidR="000A2A91" w:rsidRPr="00325E28" w:rsidRDefault="000A2A91" w:rsidP="00AB473D">
      <w:pPr>
        <w:spacing w:after="0" w:line="240" w:lineRule="auto"/>
        <w:ind w:firstLine="426"/>
        <w:jc w:val="both"/>
        <w:rPr>
          <w:rFonts w:ascii="Times New Roman" w:hAnsi="Times New Roman"/>
          <w:sz w:val="24"/>
          <w:szCs w:val="24"/>
          <w:lang w:val="id-ID"/>
        </w:rPr>
      </w:pPr>
      <w:r w:rsidRPr="00325E28">
        <w:rPr>
          <w:rFonts w:ascii="Times New Roman" w:hAnsi="Times New Roman"/>
          <w:sz w:val="24"/>
          <w:szCs w:val="24"/>
        </w:rPr>
        <w:t xml:space="preserve">Hung et al. (sigit, 2013: 73) mengemukakan pendapat tentang </w:t>
      </w:r>
      <w:r w:rsidRPr="00325E28">
        <w:rPr>
          <w:rFonts w:ascii="Times New Roman" w:hAnsi="Times New Roman"/>
          <w:i/>
          <w:sz w:val="24"/>
          <w:szCs w:val="24"/>
        </w:rPr>
        <w:t>Problem Based Leraning</w:t>
      </w:r>
      <w:r w:rsidR="00AB473D" w:rsidRPr="00325E28">
        <w:rPr>
          <w:rFonts w:ascii="Times New Roman" w:hAnsi="Times New Roman"/>
          <w:i/>
          <w:sz w:val="24"/>
          <w:szCs w:val="24"/>
        </w:rPr>
        <w:t xml:space="preserve"> </w:t>
      </w:r>
      <w:r w:rsidRPr="00325E28">
        <w:rPr>
          <w:rFonts w:ascii="Times New Roman" w:hAnsi="Times New Roman"/>
          <w:sz w:val="24"/>
          <w:szCs w:val="24"/>
          <w:lang w:val="id-ID"/>
        </w:rPr>
        <w:t>sebagai berikut :</w:t>
      </w:r>
    </w:p>
    <w:p w:rsidR="001744CE" w:rsidRPr="00325E28" w:rsidRDefault="000A2A91" w:rsidP="001744CE">
      <w:pPr>
        <w:spacing w:before="240" w:after="0" w:line="240" w:lineRule="auto"/>
        <w:ind w:left="709"/>
        <w:jc w:val="both"/>
        <w:rPr>
          <w:rFonts w:ascii="Times New Roman" w:hAnsi="Times New Roman"/>
          <w:i/>
          <w:sz w:val="24"/>
          <w:szCs w:val="24"/>
        </w:rPr>
      </w:pPr>
      <w:r w:rsidRPr="00325E28">
        <w:rPr>
          <w:rFonts w:ascii="Times New Roman" w:hAnsi="Times New Roman"/>
          <w:i/>
          <w:sz w:val="24"/>
          <w:szCs w:val="24"/>
        </w:rPr>
        <w:t>“Problem Based Learning is an instructional method that initiates students’ learning by creating a need to solve an authentic problem. During the problem-solving process, student contruct content knowledge and develop problem-solving skill as well as self-directed learning skills while working toward a solusion to the problem”</w:t>
      </w:r>
    </w:p>
    <w:p w:rsidR="001744CE" w:rsidRPr="00325E28" w:rsidRDefault="001744CE" w:rsidP="001744CE">
      <w:pPr>
        <w:spacing w:before="240" w:after="0" w:line="240" w:lineRule="auto"/>
        <w:ind w:left="709"/>
        <w:jc w:val="both"/>
        <w:rPr>
          <w:rFonts w:ascii="Times New Roman" w:hAnsi="Times New Roman"/>
          <w:i/>
          <w:sz w:val="24"/>
          <w:szCs w:val="24"/>
        </w:rPr>
      </w:pPr>
    </w:p>
    <w:p w:rsidR="00B020A5" w:rsidRPr="00325E28" w:rsidRDefault="000A2A91" w:rsidP="00B020A5">
      <w:pPr>
        <w:spacing w:after="0" w:line="480" w:lineRule="auto"/>
        <w:ind w:firstLine="426"/>
        <w:jc w:val="both"/>
        <w:rPr>
          <w:rFonts w:ascii="Times New Roman" w:hAnsi="Times New Roman"/>
          <w:sz w:val="24"/>
          <w:szCs w:val="24"/>
        </w:rPr>
      </w:pPr>
      <w:r w:rsidRPr="00325E28">
        <w:rPr>
          <w:rFonts w:ascii="Times New Roman" w:hAnsi="Times New Roman"/>
          <w:sz w:val="24"/>
          <w:szCs w:val="24"/>
        </w:rPr>
        <w:t>Artinya bahwa Problem Based Learning adalah metode pembelajaran yang menuntut siswa untuk menemukan solusi dari suatu permasalahan yang dihadapi dengan memahami kebutuhan-kebutuhan mendasar sebagai bekal menyelesaikan masalah yang ada. Siswa dihadapkan kepada permasalahan sebagai langkah untuk memberikan rangsangan agar tejadi kegiatan belajar. Dengan permasalahan yang dihadapi oleh siswa diharapkan mampu melakukan langkah-langkah yang tepat dalam menyelesaikan masalah tersebut.</w:t>
      </w:r>
    </w:p>
    <w:p w:rsidR="00B020A5" w:rsidRPr="00325E28" w:rsidRDefault="00AB473D" w:rsidP="00B020A5">
      <w:pPr>
        <w:spacing w:after="0" w:line="480" w:lineRule="auto"/>
        <w:ind w:firstLine="426"/>
        <w:jc w:val="both"/>
        <w:rPr>
          <w:rFonts w:ascii="Times New Roman" w:hAnsi="Times New Roman"/>
          <w:sz w:val="24"/>
          <w:szCs w:val="24"/>
        </w:rPr>
      </w:pPr>
      <w:r w:rsidRPr="00325E28">
        <w:rPr>
          <w:rFonts w:ascii="Times New Roman" w:hAnsi="Times New Roman"/>
          <w:sz w:val="24"/>
          <w:szCs w:val="24"/>
        </w:rPr>
        <w:t>Menurut Nurhadi (2004, h.</w:t>
      </w:r>
      <w:r w:rsidR="000A2A91" w:rsidRPr="00325E28">
        <w:rPr>
          <w:rFonts w:ascii="Times New Roman" w:hAnsi="Times New Roman"/>
          <w:sz w:val="24"/>
          <w:szCs w:val="24"/>
        </w:rPr>
        <w:t xml:space="preserve"> 109) Pembelajaran Berbasis Masalah </w:t>
      </w:r>
      <w:r w:rsidR="000A2A91" w:rsidRPr="00325E28">
        <w:rPr>
          <w:rFonts w:ascii="Times New Roman" w:hAnsi="Times New Roman"/>
          <w:i/>
          <w:sz w:val="24"/>
          <w:szCs w:val="24"/>
        </w:rPr>
        <w:t>(Problem Based Learning)</w:t>
      </w:r>
      <w:r w:rsidR="000A2A91" w:rsidRPr="00325E28">
        <w:rPr>
          <w:rFonts w:ascii="Times New Roman" w:hAnsi="Times New Roman"/>
          <w:sz w:val="24"/>
          <w:szCs w:val="24"/>
        </w:rPr>
        <w:t xml:space="preserve"> adalah suatu model pembelajaran yang menggunakan masalah dunia nyata sebagai konteks bagi siswa untuk belajar tentang cara berpikir kritis dan keterampilan </w:t>
      </w:r>
      <w:r w:rsidR="000A2A91" w:rsidRPr="00325E28">
        <w:rPr>
          <w:rFonts w:ascii="Times New Roman" w:hAnsi="Times New Roman"/>
          <w:sz w:val="24"/>
          <w:szCs w:val="24"/>
        </w:rPr>
        <w:lastRenderedPageBreak/>
        <w:t>pemecahan masalah, serta untuk memperoleh pengetahuaan dan konsep yang esensial dari materi pelajaran.</w:t>
      </w:r>
    </w:p>
    <w:p w:rsidR="00B020A5" w:rsidRPr="00325E28" w:rsidRDefault="000A2A91" w:rsidP="00B020A5">
      <w:pPr>
        <w:spacing w:after="0" w:line="480" w:lineRule="auto"/>
        <w:ind w:firstLine="426"/>
        <w:jc w:val="both"/>
        <w:rPr>
          <w:rFonts w:ascii="Times New Roman" w:hAnsi="Times New Roman"/>
          <w:sz w:val="24"/>
          <w:szCs w:val="24"/>
        </w:rPr>
      </w:pPr>
      <w:r w:rsidRPr="00325E28">
        <w:rPr>
          <w:rFonts w:ascii="Times New Roman" w:hAnsi="Times New Roman"/>
          <w:sz w:val="24"/>
          <w:szCs w:val="24"/>
          <w:lang w:val="id-ID"/>
        </w:rPr>
        <w:t>Sed</w:t>
      </w:r>
      <w:r w:rsidRPr="00325E28">
        <w:rPr>
          <w:rFonts w:ascii="Times New Roman" w:hAnsi="Times New Roman"/>
          <w:sz w:val="24"/>
          <w:szCs w:val="24"/>
        </w:rPr>
        <w:t>an</w:t>
      </w:r>
      <w:r w:rsidRPr="00325E28">
        <w:rPr>
          <w:rFonts w:ascii="Times New Roman" w:hAnsi="Times New Roman"/>
          <w:sz w:val="24"/>
          <w:szCs w:val="24"/>
          <w:lang w:val="id-ID"/>
        </w:rPr>
        <w:t>gkan</w:t>
      </w:r>
      <w:r w:rsidRPr="00325E28">
        <w:rPr>
          <w:rFonts w:ascii="Times New Roman" w:hAnsi="Times New Roman"/>
          <w:sz w:val="24"/>
          <w:szCs w:val="24"/>
        </w:rPr>
        <w:t xml:space="preserve"> m</w:t>
      </w:r>
      <w:r w:rsidR="00AB473D" w:rsidRPr="00325E28">
        <w:rPr>
          <w:rFonts w:ascii="Times New Roman" w:hAnsi="Times New Roman"/>
          <w:sz w:val="24"/>
          <w:szCs w:val="24"/>
        </w:rPr>
        <w:t>enuruut Moffit (Depdiknas, 2002, h.</w:t>
      </w:r>
      <w:r w:rsidRPr="00325E28">
        <w:rPr>
          <w:rFonts w:ascii="Times New Roman" w:hAnsi="Times New Roman"/>
          <w:sz w:val="24"/>
          <w:szCs w:val="24"/>
        </w:rPr>
        <w:t xml:space="preserve"> 12) mengemukakan bahwa Pembelajaran Berbasis Masalah merupakan suatu pendekatan pembelajaran yang menggunakan masalah dunia nyata sebagai suatu konteks bagi siswa untuk belajar tentang berpikir kritis dan keterampilan pemecahan masalah serta untuk memperoleh pengetahuan dan konsep yang esensi dari materi pelajaran.</w:t>
      </w:r>
    </w:p>
    <w:p w:rsidR="000A2A91" w:rsidRDefault="000A2A91" w:rsidP="00B020A5">
      <w:pPr>
        <w:spacing w:after="0" w:line="480" w:lineRule="auto"/>
        <w:ind w:firstLine="426"/>
        <w:jc w:val="both"/>
        <w:rPr>
          <w:rFonts w:ascii="Times New Roman" w:hAnsi="Times New Roman"/>
          <w:sz w:val="24"/>
          <w:szCs w:val="24"/>
        </w:rPr>
      </w:pPr>
      <w:r w:rsidRPr="00325E28">
        <w:rPr>
          <w:rFonts w:ascii="Times New Roman" w:hAnsi="Times New Roman"/>
          <w:sz w:val="24"/>
          <w:szCs w:val="24"/>
          <w:lang w:val="id-ID"/>
        </w:rPr>
        <w:t>Dari semua pendapat diatas m</w:t>
      </w:r>
      <w:r w:rsidRPr="00325E28">
        <w:rPr>
          <w:rFonts w:ascii="Times New Roman" w:hAnsi="Times New Roman"/>
          <w:sz w:val="24"/>
          <w:szCs w:val="24"/>
        </w:rPr>
        <w:t xml:space="preserve">aka dapat ditarik kesimpulan bahwa pembelajaran Berbasis Masalah </w:t>
      </w:r>
      <w:r w:rsidRPr="00325E28">
        <w:rPr>
          <w:rFonts w:ascii="Times New Roman" w:hAnsi="Times New Roman"/>
          <w:i/>
          <w:sz w:val="24"/>
          <w:szCs w:val="24"/>
        </w:rPr>
        <w:t>(Problem Based Learning)</w:t>
      </w:r>
      <w:r w:rsidRPr="00325E28">
        <w:rPr>
          <w:rFonts w:ascii="Times New Roman" w:hAnsi="Times New Roman"/>
          <w:sz w:val="24"/>
          <w:szCs w:val="24"/>
        </w:rPr>
        <w:t xml:space="preserve"> adalah suatu proses belajar dengan mengeluarkan kemampuan siswa dengan betul-betul dioptimalisasikan melalui proses kerja kelompok atau tim yang sistematis, sehingga siswa dapat memberdayakan, mengasah,menguji dan mengembangkan kemampuan berfikirnya secara berkesinambungan yang berorientasi pada masalah dunia nyata. Karena perkembangan intelektual siswa terjadi pada saat individu berhadapan dengan pengalaman baru dan menantang serta ketika mereka berusaha memecahkan masalah yang dimunculkan.</w:t>
      </w:r>
    </w:p>
    <w:p w:rsidR="00627ED4" w:rsidRPr="00325E28" w:rsidRDefault="00627ED4" w:rsidP="00627ED4">
      <w:pPr>
        <w:spacing w:after="0" w:line="360" w:lineRule="auto"/>
        <w:ind w:firstLine="426"/>
        <w:jc w:val="both"/>
        <w:rPr>
          <w:rFonts w:ascii="Times New Roman" w:hAnsi="Times New Roman"/>
          <w:sz w:val="24"/>
          <w:szCs w:val="24"/>
        </w:rPr>
      </w:pPr>
    </w:p>
    <w:p w:rsidR="000A2A91" w:rsidRPr="00325E28" w:rsidRDefault="000A2A91" w:rsidP="00492FEC">
      <w:pPr>
        <w:pStyle w:val="ListParagraph"/>
        <w:numPr>
          <w:ilvl w:val="0"/>
          <w:numId w:val="23"/>
        </w:numPr>
        <w:spacing w:after="160" w:line="480" w:lineRule="auto"/>
        <w:ind w:left="426" w:hanging="426"/>
        <w:jc w:val="both"/>
        <w:rPr>
          <w:rFonts w:ascii="Times New Roman" w:hAnsi="Times New Roman"/>
          <w:b/>
          <w:sz w:val="24"/>
          <w:szCs w:val="24"/>
        </w:rPr>
      </w:pPr>
      <w:r w:rsidRPr="00325E28">
        <w:rPr>
          <w:rFonts w:ascii="Times New Roman" w:hAnsi="Times New Roman"/>
          <w:b/>
          <w:sz w:val="24"/>
          <w:szCs w:val="24"/>
        </w:rPr>
        <w:t xml:space="preserve">Tujuan Model </w:t>
      </w:r>
      <w:r w:rsidRPr="00325E28">
        <w:rPr>
          <w:rFonts w:ascii="Times New Roman" w:hAnsi="Times New Roman"/>
          <w:b/>
          <w:i/>
          <w:sz w:val="24"/>
          <w:szCs w:val="24"/>
        </w:rPr>
        <w:t>Problem Based Learning</w:t>
      </w:r>
    </w:p>
    <w:p w:rsidR="00B020A5" w:rsidRPr="00325E28" w:rsidRDefault="000A2A91" w:rsidP="00B020A5">
      <w:pPr>
        <w:spacing w:after="0" w:line="480" w:lineRule="auto"/>
        <w:ind w:firstLine="426"/>
        <w:jc w:val="both"/>
        <w:rPr>
          <w:rFonts w:ascii="Times New Roman" w:hAnsi="Times New Roman"/>
          <w:sz w:val="24"/>
          <w:szCs w:val="24"/>
        </w:rPr>
      </w:pPr>
      <w:r w:rsidRPr="00325E28">
        <w:rPr>
          <w:rFonts w:ascii="Times New Roman" w:hAnsi="Times New Roman"/>
          <w:sz w:val="24"/>
          <w:szCs w:val="24"/>
        </w:rPr>
        <w:t>Prof. Howard Barrows dan Kelson (</w:t>
      </w:r>
      <w:r w:rsidRPr="00325E28">
        <w:rPr>
          <w:rFonts w:ascii="Times New Roman" w:hAnsi="Times New Roman"/>
          <w:sz w:val="24"/>
          <w:szCs w:val="24"/>
          <w:lang w:val="id-ID"/>
        </w:rPr>
        <w:t xml:space="preserve">dalam </w:t>
      </w:r>
      <w:r w:rsidR="00AB473D" w:rsidRPr="00325E28">
        <w:rPr>
          <w:rFonts w:ascii="Times New Roman" w:hAnsi="Times New Roman"/>
          <w:sz w:val="24"/>
          <w:szCs w:val="24"/>
        </w:rPr>
        <w:t>Amir, 2010, h.</w:t>
      </w:r>
      <w:r w:rsidRPr="00325E28">
        <w:rPr>
          <w:rFonts w:ascii="Times New Roman" w:hAnsi="Times New Roman"/>
          <w:sz w:val="24"/>
          <w:szCs w:val="24"/>
        </w:rPr>
        <w:t xml:space="preserve"> 21) mengungkapkan pendapatnya mengenai PBL, kedua orang tersebut mengungkapkan bahwa PBL adalah kurikulum dan proses pembelajaran. Maksudnya adalah bahwa di dalam </w:t>
      </w:r>
      <w:r w:rsidRPr="00325E28">
        <w:rPr>
          <w:rFonts w:ascii="Times New Roman" w:hAnsi="Times New Roman"/>
          <w:sz w:val="24"/>
          <w:szCs w:val="24"/>
        </w:rPr>
        <w:lastRenderedPageBreak/>
        <w:t xml:space="preserve">kurikulumnya dirancang masalah-masalah yang menuntut siswa mendapatkan pengetahuan yang penting, membuat mereka mahir dalam memecahkan masalah dan memiliki strategi belajar sendiri serta memiliki kecakapan berpartisipasi dalam tim. </w:t>
      </w:r>
    </w:p>
    <w:p w:rsidR="000A2A91" w:rsidRPr="00325E28" w:rsidRDefault="000A2A91" w:rsidP="00B020A5">
      <w:pPr>
        <w:spacing w:after="0" w:line="480" w:lineRule="auto"/>
        <w:ind w:firstLine="426"/>
        <w:jc w:val="both"/>
        <w:rPr>
          <w:rFonts w:ascii="Times New Roman" w:hAnsi="Times New Roman"/>
          <w:sz w:val="24"/>
          <w:szCs w:val="24"/>
        </w:rPr>
      </w:pPr>
      <w:r w:rsidRPr="00325E28">
        <w:rPr>
          <w:rFonts w:ascii="Times New Roman" w:hAnsi="Times New Roman"/>
          <w:sz w:val="24"/>
          <w:szCs w:val="24"/>
        </w:rPr>
        <w:t xml:space="preserve">Berdasarkan penjelasan tersebut dapat diketahui bahwa </w:t>
      </w:r>
      <w:r w:rsidRPr="00325E28">
        <w:rPr>
          <w:rFonts w:ascii="Times New Roman" w:hAnsi="Times New Roman"/>
          <w:i/>
          <w:sz w:val="24"/>
          <w:szCs w:val="24"/>
        </w:rPr>
        <w:t xml:space="preserve">Problem Based Learning </w:t>
      </w:r>
      <w:r w:rsidRPr="00325E28">
        <w:rPr>
          <w:rFonts w:ascii="Times New Roman" w:hAnsi="Times New Roman"/>
          <w:sz w:val="24"/>
          <w:szCs w:val="24"/>
        </w:rPr>
        <w:t>(PBL) bertujuan untuk :</w:t>
      </w:r>
    </w:p>
    <w:p w:rsidR="000A2A91" w:rsidRPr="00325E28" w:rsidRDefault="000A2A91" w:rsidP="00492FEC">
      <w:pPr>
        <w:pStyle w:val="ListParagraph"/>
        <w:numPr>
          <w:ilvl w:val="0"/>
          <w:numId w:val="9"/>
        </w:numPr>
        <w:spacing w:after="0" w:line="480" w:lineRule="auto"/>
        <w:ind w:left="426" w:hanging="426"/>
        <w:jc w:val="both"/>
        <w:rPr>
          <w:rFonts w:ascii="Times New Roman" w:hAnsi="Times New Roman"/>
          <w:sz w:val="24"/>
          <w:szCs w:val="24"/>
        </w:rPr>
      </w:pPr>
      <w:r w:rsidRPr="00325E28">
        <w:rPr>
          <w:rFonts w:ascii="Times New Roman" w:hAnsi="Times New Roman"/>
          <w:sz w:val="24"/>
          <w:szCs w:val="24"/>
        </w:rPr>
        <w:t>Membantu siswa mengembangkan keterampilan berfikir kritis dan keterampilan pemecahan masalah</w:t>
      </w:r>
    </w:p>
    <w:p w:rsidR="000A2A91" w:rsidRPr="00325E28" w:rsidRDefault="000A2A91" w:rsidP="00492FEC">
      <w:pPr>
        <w:pStyle w:val="ListParagraph"/>
        <w:numPr>
          <w:ilvl w:val="0"/>
          <w:numId w:val="9"/>
        </w:numPr>
        <w:spacing w:line="480" w:lineRule="auto"/>
        <w:ind w:left="426" w:hanging="426"/>
        <w:jc w:val="both"/>
        <w:rPr>
          <w:rFonts w:ascii="Times New Roman" w:hAnsi="Times New Roman"/>
          <w:sz w:val="24"/>
          <w:szCs w:val="24"/>
        </w:rPr>
      </w:pPr>
      <w:r w:rsidRPr="00325E28">
        <w:rPr>
          <w:rFonts w:ascii="Times New Roman" w:hAnsi="Times New Roman"/>
          <w:sz w:val="24"/>
          <w:szCs w:val="24"/>
        </w:rPr>
        <w:t>Belajar peranan orang dewasa yang otentik</w:t>
      </w:r>
    </w:p>
    <w:p w:rsidR="000A2A91" w:rsidRPr="00325E28" w:rsidRDefault="000A2A91" w:rsidP="00492FEC">
      <w:pPr>
        <w:pStyle w:val="ListParagraph"/>
        <w:numPr>
          <w:ilvl w:val="0"/>
          <w:numId w:val="9"/>
        </w:numPr>
        <w:spacing w:line="480" w:lineRule="auto"/>
        <w:ind w:left="426" w:hanging="426"/>
        <w:jc w:val="both"/>
        <w:rPr>
          <w:rFonts w:ascii="Times New Roman" w:hAnsi="Times New Roman"/>
          <w:sz w:val="24"/>
          <w:szCs w:val="24"/>
        </w:rPr>
      </w:pPr>
      <w:r w:rsidRPr="00325E28">
        <w:rPr>
          <w:rFonts w:ascii="Times New Roman" w:hAnsi="Times New Roman"/>
          <w:sz w:val="24"/>
          <w:szCs w:val="24"/>
        </w:rPr>
        <w:t>Menjadi siswa yang mandiri</w:t>
      </w:r>
    </w:p>
    <w:p w:rsidR="000A2A91" w:rsidRPr="00325E28" w:rsidRDefault="000A2A91" w:rsidP="00492FEC">
      <w:pPr>
        <w:pStyle w:val="ListParagraph"/>
        <w:numPr>
          <w:ilvl w:val="0"/>
          <w:numId w:val="9"/>
        </w:numPr>
        <w:spacing w:line="480" w:lineRule="auto"/>
        <w:ind w:left="426" w:hanging="426"/>
        <w:jc w:val="both"/>
        <w:rPr>
          <w:rFonts w:ascii="Times New Roman" w:hAnsi="Times New Roman"/>
          <w:sz w:val="24"/>
          <w:szCs w:val="24"/>
        </w:rPr>
      </w:pPr>
      <w:r w:rsidRPr="00325E28">
        <w:rPr>
          <w:rFonts w:ascii="Times New Roman" w:hAnsi="Times New Roman"/>
          <w:sz w:val="24"/>
          <w:szCs w:val="24"/>
        </w:rPr>
        <w:t>Untuk bergerak pada level pemahaman yang lebih umum, membuat kemungkinan transfer pengetahuan guru</w:t>
      </w:r>
    </w:p>
    <w:p w:rsidR="000A2A91" w:rsidRPr="00325E28" w:rsidRDefault="000A2A91" w:rsidP="00492FEC">
      <w:pPr>
        <w:pStyle w:val="ListParagraph"/>
        <w:numPr>
          <w:ilvl w:val="0"/>
          <w:numId w:val="9"/>
        </w:numPr>
        <w:spacing w:line="480" w:lineRule="auto"/>
        <w:ind w:left="426" w:hanging="426"/>
        <w:jc w:val="both"/>
        <w:rPr>
          <w:rFonts w:ascii="Times New Roman" w:hAnsi="Times New Roman"/>
          <w:sz w:val="24"/>
          <w:szCs w:val="24"/>
        </w:rPr>
      </w:pPr>
      <w:r w:rsidRPr="00325E28">
        <w:rPr>
          <w:rFonts w:ascii="Times New Roman" w:hAnsi="Times New Roman"/>
          <w:sz w:val="24"/>
          <w:szCs w:val="24"/>
        </w:rPr>
        <w:t>Mengembangkan pemikiran kritik dan ketrampilan kreatif</w:t>
      </w:r>
    </w:p>
    <w:p w:rsidR="000A2A91" w:rsidRPr="00325E28" w:rsidRDefault="000A2A91" w:rsidP="00492FEC">
      <w:pPr>
        <w:pStyle w:val="ListParagraph"/>
        <w:numPr>
          <w:ilvl w:val="0"/>
          <w:numId w:val="9"/>
        </w:numPr>
        <w:spacing w:line="480" w:lineRule="auto"/>
        <w:ind w:left="426" w:hanging="426"/>
        <w:jc w:val="both"/>
        <w:rPr>
          <w:rFonts w:ascii="Times New Roman" w:hAnsi="Times New Roman"/>
          <w:sz w:val="24"/>
          <w:szCs w:val="24"/>
        </w:rPr>
      </w:pPr>
      <w:r w:rsidRPr="00325E28">
        <w:rPr>
          <w:rFonts w:ascii="Times New Roman" w:hAnsi="Times New Roman"/>
          <w:sz w:val="24"/>
          <w:szCs w:val="24"/>
        </w:rPr>
        <w:t>Meningkatkan kemampuan memecahkan masalah</w:t>
      </w:r>
    </w:p>
    <w:p w:rsidR="000A2A91" w:rsidRPr="00325E28" w:rsidRDefault="000A2A91" w:rsidP="00492FEC">
      <w:pPr>
        <w:pStyle w:val="ListParagraph"/>
        <w:numPr>
          <w:ilvl w:val="0"/>
          <w:numId w:val="9"/>
        </w:numPr>
        <w:spacing w:line="480" w:lineRule="auto"/>
        <w:ind w:left="426" w:hanging="426"/>
        <w:jc w:val="both"/>
        <w:rPr>
          <w:rFonts w:ascii="Times New Roman" w:hAnsi="Times New Roman"/>
          <w:sz w:val="24"/>
          <w:szCs w:val="24"/>
        </w:rPr>
      </w:pPr>
      <w:r w:rsidRPr="00325E28">
        <w:rPr>
          <w:rFonts w:ascii="Times New Roman" w:hAnsi="Times New Roman"/>
          <w:sz w:val="24"/>
          <w:szCs w:val="24"/>
        </w:rPr>
        <w:t xml:space="preserve">Meningkatkan motivasi belajar siswa </w:t>
      </w:r>
    </w:p>
    <w:p w:rsidR="00AB473D" w:rsidRPr="00325E28" w:rsidRDefault="000A2A91" w:rsidP="00492FEC">
      <w:pPr>
        <w:pStyle w:val="ListParagraph"/>
        <w:numPr>
          <w:ilvl w:val="0"/>
          <w:numId w:val="9"/>
        </w:numPr>
        <w:spacing w:line="480" w:lineRule="auto"/>
        <w:ind w:left="426" w:hanging="426"/>
        <w:jc w:val="both"/>
        <w:rPr>
          <w:rFonts w:ascii="Times New Roman" w:hAnsi="Times New Roman"/>
          <w:sz w:val="24"/>
          <w:szCs w:val="24"/>
        </w:rPr>
      </w:pPr>
      <w:r w:rsidRPr="00325E28">
        <w:rPr>
          <w:rFonts w:ascii="Times New Roman" w:hAnsi="Times New Roman"/>
          <w:sz w:val="24"/>
          <w:szCs w:val="24"/>
        </w:rPr>
        <w:t>Membantu siswa belajar untuk menstranfer pengetahuan dengan situasi baru</w:t>
      </w:r>
    </w:p>
    <w:p w:rsidR="000A2A91" w:rsidRPr="00325E28" w:rsidRDefault="00C276BE" w:rsidP="00AB473D">
      <w:pPr>
        <w:spacing w:line="480" w:lineRule="auto"/>
        <w:ind w:firstLine="426"/>
        <w:jc w:val="both"/>
        <w:rPr>
          <w:rFonts w:ascii="Times New Roman" w:hAnsi="Times New Roman"/>
          <w:sz w:val="24"/>
          <w:szCs w:val="24"/>
        </w:rPr>
      </w:pPr>
      <w:r w:rsidRPr="00325E28">
        <w:rPr>
          <w:rFonts w:ascii="Times New Roman" w:hAnsi="Times New Roman"/>
          <w:sz w:val="24"/>
          <w:szCs w:val="24"/>
        </w:rPr>
        <w:t>Berdasarkan</w:t>
      </w:r>
      <w:r w:rsidR="000A2A91" w:rsidRPr="00325E28">
        <w:rPr>
          <w:rFonts w:ascii="Times New Roman" w:hAnsi="Times New Roman"/>
          <w:sz w:val="24"/>
          <w:szCs w:val="24"/>
          <w:lang w:val="id-ID"/>
        </w:rPr>
        <w:t xml:space="preserve"> pemaparan mengenai tujuan model </w:t>
      </w:r>
      <w:r w:rsidR="000A2A91" w:rsidRPr="00325E28">
        <w:rPr>
          <w:rFonts w:ascii="Times New Roman" w:hAnsi="Times New Roman"/>
          <w:i/>
          <w:sz w:val="24"/>
          <w:szCs w:val="24"/>
        </w:rPr>
        <w:t>Problem Based Learning</w:t>
      </w:r>
      <w:r w:rsidRPr="00325E28">
        <w:rPr>
          <w:rFonts w:ascii="Times New Roman" w:hAnsi="Times New Roman"/>
          <w:i/>
          <w:sz w:val="24"/>
          <w:szCs w:val="24"/>
        </w:rPr>
        <w:t xml:space="preserve"> </w:t>
      </w:r>
      <w:r w:rsidR="000A2A91" w:rsidRPr="00325E28">
        <w:rPr>
          <w:rFonts w:ascii="Times New Roman" w:hAnsi="Times New Roman"/>
          <w:sz w:val="24"/>
          <w:szCs w:val="24"/>
          <w:lang w:val="id-ID"/>
        </w:rPr>
        <w:t>di</w:t>
      </w:r>
      <w:r w:rsidRPr="00325E28">
        <w:rPr>
          <w:rFonts w:ascii="Times New Roman" w:hAnsi="Times New Roman"/>
          <w:sz w:val="24"/>
          <w:szCs w:val="24"/>
        </w:rPr>
        <w:t xml:space="preserve"> </w:t>
      </w:r>
      <w:r w:rsidR="000A2A91" w:rsidRPr="00325E28">
        <w:rPr>
          <w:rFonts w:ascii="Times New Roman" w:hAnsi="Times New Roman"/>
          <w:sz w:val="24"/>
          <w:szCs w:val="24"/>
          <w:lang w:val="id-ID"/>
        </w:rPr>
        <w:t>atas d</w:t>
      </w:r>
      <w:r w:rsidRPr="00325E28">
        <w:rPr>
          <w:rFonts w:ascii="Times New Roman" w:hAnsi="Times New Roman"/>
          <w:sz w:val="24"/>
          <w:szCs w:val="24"/>
          <w:lang w:val="id-ID"/>
        </w:rPr>
        <w:t>iketahui bahwa PBL dapat memb</w:t>
      </w:r>
      <w:r w:rsidRPr="00325E28">
        <w:rPr>
          <w:rFonts w:ascii="Times New Roman" w:hAnsi="Times New Roman"/>
          <w:sz w:val="24"/>
          <w:szCs w:val="24"/>
        </w:rPr>
        <w:t>a</w:t>
      </w:r>
      <w:r w:rsidRPr="00325E28">
        <w:rPr>
          <w:rFonts w:ascii="Times New Roman" w:hAnsi="Times New Roman"/>
          <w:sz w:val="24"/>
          <w:szCs w:val="24"/>
          <w:lang w:val="id-ID"/>
        </w:rPr>
        <w:t>n</w:t>
      </w:r>
      <w:r w:rsidR="000A2A91" w:rsidRPr="00325E28">
        <w:rPr>
          <w:rFonts w:ascii="Times New Roman" w:hAnsi="Times New Roman"/>
          <w:sz w:val="24"/>
          <w:szCs w:val="24"/>
          <w:lang w:val="id-ID"/>
        </w:rPr>
        <w:t>tu meningkatka</w:t>
      </w:r>
      <w:r w:rsidRPr="00325E28">
        <w:rPr>
          <w:rFonts w:ascii="Times New Roman" w:hAnsi="Times New Roman"/>
          <w:sz w:val="24"/>
          <w:szCs w:val="24"/>
          <w:lang w:val="id-ID"/>
        </w:rPr>
        <w:t>n motivasi belajar siswa dan me</w:t>
      </w:r>
      <w:r w:rsidR="000A2A91" w:rsidRPr="00325E28">
        <w:rPr>
          <w:rFonts w:ascii="Times New Roman" w:hAnsi="Times New Roman"/>
          <w:sz w:val="24"/>
          <w:szCs w:val="24"/>
          <w:lang w:val="id-ID"/>
        </w:rPr>
        <w:t xml:space="preserve">ngimplementasikan pembelajaran kedalam kehidupan nyata sesuai dengan pembelajaran dari permasalahan dunia nyata. Keterampilan berkomunikasi dapat terbangun oleh siswa sendiri dengan keterampilan berfikir kritis dalam pemecahan masalah melalui kegiatan belajar kelompok (diskusi kelompok). Tujuan model </w:t>
      </w:r>
      <w:r w:rsidR="000A2A91" w:rsidRPr="00325E28">
        <w:rPr>
          <w:rFonts w:ascii="Times New Roman" w:hAnsi="Times New Roman"/>
          <w:i/>
          <w:sz w:val="24"/>
          <w:szCs w:val="24"/>
        </w:rPr>
        <w:lastRenderedPageBreak/>
        <w:t>Problem Based Learning</w:t>
      </w:r>
      <w:r w:rsidRPr="00325E28">
        <w:rPr>
          <w:rFonts w:ascii="Times New Roman" w:hAnsi="Times New Roman"/>
          <w:i/>
          <w:sz w:val="24"/>
          <w:szCs w:val="24"/>
        </w:rPr>
        <w:t xml:space="preserve"> </w:t>
      </w:r>
      <w:r w:rsidR="000A2A91" w:rsidRPr="00325E28">
        <w:rPr>
          <w:rFonts w:ascii="Times New Roman" w:hAnsi="Times New Roman"/>
          <w:sz w:val="24"/>
          <w:szCs w:val="24"/>
          <w:lang w:val="id-ID"/>
        </w:rPr>
        <w:t>ini sesuai dengan implementasi penerapan kurikulum 2013 yang  menghendaki adanya pembelajaran bermakna bagi siswa.</w:t>
      </w:r>
    </w:p>
    <w:p w:rsidR="000A2A91" w:rsidRPr="00325E28" w:rsidRDefault="000A2A91" w:rsidP="00492FEC">
      <w:pPr>
        <w:pStyle w:val="ListParagraph"/>
        <w:numPr>
          <w:ilvl w:val="0"/>
          <w:numId w:val="23"/>
        </w:numPr>
        <w:spacing w:after="0" w:line="480" w:lineRule="auto"/>
        <w:ind w:left="426" w:hanging="426"/>
        <w:jc w:val="both"/>
        <w:rPr>
          <w:rFonts w:ascii="Times New Roman" w:hAnsi="Times New Roman"/>
          <w:b/>
          <w:sz w:val="24"/>
          <w:szCs w:val="24"/>
        </w:rPr>
      </w:pPr>
      <w:r w:rsidRPr="00325E28">
        <w:rPr>
          <w:rFonts w:ascii="Times New Roman" w:hAnsi="Times New Roman"/>
          <w:b/>
          <w:sz w:val="24"/>
          <w:szCs w:val="24"/>
        </w:rPr>
        <w:t xml:space="preserve">Ciri-ciri Pembelajaran </w:t>
      </w:r>
      <w:r w:rsidRPr="00325E28">
        <w:rPr>
          <w:rFonts w:ascii="Times New Roman" w:hAnsi="Times New Roman"/>
          <w:b/>
          <w:i/>
          <w:sz w:val="24"/>
          <w:szCs w:val="24"/>
        </w:rPr>
        <w:t>Problem Based Learning</w:t>
      </w:r>
    </w:p>
    <w:p w:rsidR="000A2A91" w:rsidRPr="00325E28" w:rsidRDefault="000A2A91" w:rsidP="000A2A91">
      <w:pPr>
        <w:spacing w:after="0" w:line="480" w:lineRule="auto"/>
        <w:ind w:firstLine="426"/>
        <w:jc w:val="both"/>
        <w:rPr>
          <w:rFonts w:ascii="Times New Roman" w:hAnsi="Times New Roman"/>
          <w:sz w:val="24"/>
          <w:szCs w:val="24"/>
        </w:rPr>
      </w:pPr>
      <w:r w:rsidRPr="00325E28">
        <w:rPr>
          <w:rFonts w:ascii="Times New Roman" w:hAnsi="Times New Roman"/>
          <w:sz w:val="24"/>
          <w:szCs w:val="24"/>
        </w:rPr>
        <w:t>Setiap model pembelajaran memiliki ciri-ciri yang berbed</w:t>
      </w:r>
      <w:r w:rsidR="00AB473D" w:rsidRPr="00325E28">
        <w:rPr>
          <w:rFonts w:ascii="Times New Roman" w:hAnsi="Times New Roman"/>
          <w:sz w:val="24"/>
          <w:szCs w:val="24"/>
        </w:rPr>
        <w:t>a begitupun dengan Rusman (2012, h.</w:t>
      </w:r>
      <w:r w:rsidRPr="00325E28">
        <w:rPr>
          <w:rFonts w:ascii="Times New Roman" w:hAnsi="Times New Roman"/>
          <w:sz w:val="24"/>
          <w:szCs w:val="24"/>
        </w:rPr>
        <w:t xml:space="preserve"> 232) yang  mengemukakan karakteristik Pembelajaran Berbasis Masalah adalah sebagai berikut :</w:t>
      </w:r>
    </w:p>
    <w:p w:rsidR="000A2A91" w:rsidRPr="00325E28" w:rsidRDefault="000A2A91" w:rsidP="00492FEC">
      <w:pPr>
        <w:pStyle w:val="ListParagraph"/>
        <w:numPr>
          <w:ilvl w:val="0"/>
          <w:numId w:val="10"/>
        </w:numPr>
        <w:spacing w:after="0" w:line="240" w:lineRule="auto"/>
        <w:ind w:left="851" w:hanging="425"/>
        <w:jc w:val="both"/>
        <w:rPr>
          <w:rFonts w:ascii="Times New Roman" w:hAnsi="Times New Roman"/>
          <w:sz w:val="24"/>
          <w:szCs w:val="24"/>
        </w:rPr>
      </w:pPr>
      <w:r w:rsidRPr="00325E28">
        <w:rPr>
          <w:rFonts w:ascii="Times New Roman" w:hAnsi="Times New Roman"/>
          <w:sz w:val="24"/>
          <w:szCs w:val="24"/>
        </w:rPr>
        <w:t>Permasalahan berpusat pada masalah</w:t>
      </w:r>
    </w:p>
    <w:p w:rsidR="000A2A91" w:rsidRPr="00325E28" w:rsidRDefault="000A2A91" w:rsidP="00492FEC">
      <w:pPr>
        <w:pStyle w:val="ListParagraph"/>
        <w:numPr>
          <w:ilvl w:val="0"/>
          <w:numId w:val="10"/>
        </w:numPr>
        <w:spacing w:after="0" w:line="240" w:lineRule="auto"/>
        <w:ind w:left="851" w:hanging="425"/>
        <w:jc w:val="both"/>
        <w:rPr>
          <w:rFonts w:ascii="Times New Roman" w:hAnsi="Times New Roman"/>
          <w:sz w:val="24"/>
          <w:szCs w:val="24"/>
        </w:rPr>
      </w:pPr>
      <w:r w:rsidRPr="00325E28">
        <w:rPr>
          <w:rFonts w:ascii="Times New Roman" w:hAnsi="Times New Roman"/>
          <w:sz w:val="24"/>
          <w:szCs w:val="24"/>
        </w:rPr>
        <w:t xml:space="preserve">Permasalahan yang digunakan merupakan masalah yang ada di dunia nyata </w:t>
      </w:r>
    </w:p>
    <w:p w:rsidR="000A2A91" w:rsidRPr="00325E28" w:rsidRDefault="000A2A91" w:rsidP="00492FEC">
      <w:pPr>
        <w:pStyle w:val="ListParagraph"/>
        <w:numPr>
          <w:ilvl w:val="0"/>
          <w:numId w:val="10"/>
        </w:numPr>
        <w:spacing w:line="240" w:lineRule="auto"/>
        <w:ind w:left="851" w:hanging="425"/>
        <w:jc w:val="both"/>
        <w:rPr>
          <w:rFonts w:ascii="Times New Roman" w:hAnsi="Times New Roman"/>
          <w:sz w:val="24"/>
          <w:szCs w:val="24"/>
        </w:rPr>
      </w:pPr>
      <w:r w:rsidRPr="00325E28">
        <w:rPr>
          <w:rFonts w:ascii="Times New Roman" w:hAnsi="Times New Roman"/>
          <w:sz w:val="24"/>
          <w:szCs w:val="24"/>
        </w:rPr>
        <w:t>Pengetahuan yang diharapkan  dicapai oleh siswa saat proses pembelajaran disusun berdasarkan masalah</w:t>
      </w:r>
    </w:p>
    <w:p w:rsidR="000A2A91" w:rsidRPr="00325E28" w:rsidRDefault="000A2A91" w:rsidP="00492FEC">
      <w:pPr>
        <w:pStyle w:val="ListParagraph"/>
        <w:numPr>
          <w:ilvl w:val="0"/>
          <w:numId w:val="10"/>
        </w:numPr>
        <w:spacing w:line="240" w:lineRule="auto"/>
        <w:ind w:left="851" w:hanging="425"/>
        <w:jc w:val="both"/>
        <w:rPr>
          <w:rFonts w:ascii="Times New Roman" w:hAnsi="Times New Roman"/>
          <w:sz w:val="24"/>
          <w:szCs w:val="24"/>
        </w:rPr>
      </w:pPr>
      <w:r w:rsidRPr="00325E28">
        <w:rPr>
          <w:rFonts w:ascii="Times New Roman" w:hAnsi="Times New Roman"/>
          <w:sz w:val="24"/>
          <w:szCs w:val="24"/>
        </w:rPr>
        <w:t>Belajar adalah koolaboratif, komunikasi, dan kooperatif</w:t>
      </w:r>
    </w:p>
    <w:p w:rsidR="000A2A91" w:rsidRPr="00325E28" w:rsidRDefault="000A2A91" w:rsidP="00492FEC">
      <w:pPr>
        <w:pStyle w:val="ListParagraph"/>
        <w:numPr>
          <w:ilvl w:val="0"/>
          <w:numId w:val="10"/>
        </w:numPr>
        <w:spacing w:line="240" w:lineRule="auto"/>
        <w:ind w:left="851" w:hanging="425"/>
        <w:jc w:val="both"/>
        <w:rPr>
          <w:rFonts w:ascii="Times New Roman" w:hAnsi="Times New Roman"/>
          <w:sz w:val="24"/>
          <w:szCs w:val="24"/>
        </w:rPr>
      </w:pPr>
      <w:r w:rsidRPr="00325E28">
        <w:rPr>
          <w:rFonts w:ascii="Times New Roman" w:hAnsi="Times New Roman"/>
          <w:sz w:val="24"/>
          <w:szCs w:val="24"/>
        </w:rPr>
        <w:t>Para siswa bertanggung jawab terhadap proses pembelajaran mereka sendiri</w:t>
      </w:r>
    </w:p>
    <w:p w:rsidR="000A2A91" w:rsidRPr="00325E28" w:rsidRDefault="000A2A91" w:rsidP="00492FEC">
      <w:pPr>
        <w:pStyle w:val="ListParagraph"/>
        <w:numPr>
          <w:ilvl w:val="0"/>
          <w:numId w:val="10"/>
        </w:numPr>
        <w:spacing w:line="240" w:lineRule="auto"/>
        <w:ind w:left="851" w:hanging="425"/>
        <w:jc w:val="both"/>
        <w:rPr>
          <w:rFonts w:ascii="Times New Roman" w:hAnsi="Times New Roman"/>
          <w:sz w:val="24"/>
          <w:szCs w:val="24"/>
        </w:rPr>
      </w:pPr>
      <w:r w:rsidRPr="00325E28">
        <w:rPr>
          <w:rFonts w:ascii="Times New Roman" w:hAnsi="Times New Roman"/>
          <w:sz w:val="24"/>
          <w:szCs w:val="24"/>
        </w:rPr>
        <w:t>Kebanyakan pembelajaran dilaksanakan dalam  kelompok</w:t>
      </w:r>
    </w:p>
    <w:p w:rsidR="000A2A91" w:rsidRPr="00325E28" w:rsidRDefault="000A2A91" w:rsidP="00492FEC">
      <w:pPr>
        <w:pStyle w:val="ListParagraph"/>
        <w:numPr>
          <w:ilvl w:val="0"/>
          <w:numId w:val="10"/>
        </w:numPr>
        <w:spacing w:line="240" w:lineRule="auto"/>
        <w:ind w:left="851" w:hanging="425"/>
        <w:jc w:val="both"/>
        <w:rPr>
          <w:rFonts w:ascii="Times New Roman" w:hAnsi="Times New Roman"/>
          <w:sz w:val="24"/>
          <w:szCs w:val="24"/>
        </w:rPr>
      </w:pPr>
      <w:r w:rsidRPr="00325E28">
        <w:rPr>
          <w:rFonts w:ascii="Times New Roman" w:hAnsi="Times New Roman"/>
          <w:sz w:val="24"/>
          <w:szCs w:val="24"/>
        </w:rPr>
        <w:t>Pengetahuan diperoleh dalam konteks yang bermakna</w:t>
      </w:r>
    </w:p>
    <w:p w:rsidR="000A2A91" w:rsidRPr="00325E28" w:rsidRDefault="000A2A91" w:rsidP="00492FEC">
      <w:pPr>
        <w:pStyle w:val="ListParagraph"/>
        <w:numPr>
          <w:ilvl w:val="0"/>
          <w:numId w:val="10"/>
        </w:numPr>
        <w:spacing w:line="240" w:lineRule="auto"/>
        <w:ind w:left="851" w:hanging="425"/>
        <w:jc w:val="both"/>
        <w:rPr>
          <w:rFonts w:ascii="Times New Roman" w:hAnsi="Times New Roman"/>
          <w:sz w:val="24"/>
          <w:szCs w:val="24"/>
        </w:rPr>
      </w:pPr>
      <w:r w:rsidRPr="00325E28">
        <w:rPr>
          <w:rFonts w:ascii="Times New Roman" w:hAnsi="Times New Roman"/>
          <w:sz w:val="24"/>
          <w:szCs w:val="24"/>
        </w:rPr>
        <w:t>Siswa berpeluang untuk meningkatkan serta mengorganisasikan pengetahuan</w:t>
      </w:r>
    </w:p>
    <w:p w:rsidR="0073406E" w:rsidRPr="00325E28" w:rsidRDefault="000A2A91" w:rsidP="00492FEC">
      <w:pPr>
        <w:pStyle w:val="ListParagraph"/>
        <w:numPr>
          <w:ilvl w:val="0"/>
          <w:numId w:val="10"/>
        </w:numPr>
        <w:spacing w:line="240" w:lineRule="auto"/>
        <w:ind w:left="851" w:hanging="425"/>
        <w:jc w:val="both"/>
        <w:rPr>
          <w:rFonts w:ascii="Times New Roman" w:hAnsi="Times New Roman"/>
          <w:sz w:val="24"/>
          <w:szCs w:val="24"/>
        </w:rPr>
      </w:pPr>
      <w:r w:rsidRPr="00325E28">
        <w:rPr>
          <w:rFonts w:ascii="Times New Roman" w:hAnsi="Times New Roman"/>
          <w:sz w:val="24"/>
          <w:szCs w:val="24"/>
        </w:rPr>
        <w:t xml:space="preserve">Pengembangan keterampilan </w:t>
      </w:r>
      <w:r w:rsidRPr="00325E28">
        <w:rPr>
          <w:rFonts w:ascii="Times New Roman" w:hAnsi="Times New Roman"/>
          <w:i/>
          <w:sz w:val="24"/>
          <w:szCs w:val="24"/>
        </w:rPr>
        <w:t>inquiry</w:t>
      </w:r>
      <w:r w:rsidRPr="00325E28">
        <w:rPr>
          <w:rFonts w:ascii="Times New Roman" w:hAnsi="Times New Roman"/>
          <w:sz w:val="24"/>
          <w:szCs w:val="24"/>
        </w:rPr>
        <w:t xml:space="preserve"> dan pemecahan masalah </w:t>
      </w:r>
      <w:r w:rsidRPr="00325E28">
        <w:rPr>
          <w:rFonts w:ascii="Times New Roman" w:hAnsi="Times New Roman"/>
          <w:i/>
          <w:sz w:val="24"/>
          <w:szCs w:val="24"/>
        </w:rPr>
        <w:t>inquiry</w:t>
      </w:r>
      <w:r w:rsidRPr="00325E28">
        <w:rPr>
          <w:rFonts w:ascii="Times New Roman" w:hAnsi="Times New Roman"/>
          <w:sz w:val="24"/>
          <w:szCs w:val="24"/>
        </w:rPr>
        <w:t xml:space="preserve"> dan pemecahan masalah sama pentingnya dengan penguasaan isi pengetahuan untuk mencari solusi dari suatu permasalahan</w:t>
      </w:r>
    </w:p>
    <w:p w:rsidR="000A2A91" w:rsidRPr="00325E28" w:rsidRDefault="000A2A91" w:rsidP="00492FEC">
      <w:pPr>
        <w:pStyle w:val="ListParagraph"/>
        <w:numPr>
          <w:ilvl w:val="0"/>
          <w:numId w:val="10"/>
        </w:numPr>
        <w:spacing w:line="240" w:lineRule="auto"/>
        <w:ind w:left="851" w:hanging="425"/>
        <w:jc w:val="both"/>
        <w:rPr>
          <w:rFonts w:ascii="Times New Roman" w:hAnsi="Times New Roman"/>
          <w:sz w:val="24"/>
          <w:szCs w:val="24"/>
        </w:rPr>
      </w:pPr>
      <w:r w:rsidRPr="00325E28">
        <w:rPr>
          <w:rFonts w:ascii="Times New Roman" w:hAnsi="Times New Roman"/>
          <w:sz w:val="24"/>
          <w:szCs w:val="24"/>
        </w:rPr>
        <w:t xml:space="preserve">PBL melibatkan evaluasi dan </w:t>
      </w:r>
      <w:r w:rsidRPr="00325E28">
        <w:rPr>
          <w:rFonts w:ascii="Times New Roman" w:hAnsi="Times New Roman"/>
          <w:i/>
          <w:sz w:val="24"/>
          <w:szCs w:val="24"/>
        </w:rPr>
        <w:t>review</w:t>
      </w:r>
      <w:r w:rsidRPr="00325E28">
        <w:rPr>
          <w:rFonts w:ascii="Times New Roman" w:hAnsi="Times New Roman"/>
          <w:sz w:val="24"/>
          <w:szCs w:val="24"/>
        </w:rPr>
        <w:t xml:space="preserve"> pengalaman siswa dan proses belajar</w:t>
      </w:r>
    </w:p>
    <w:p w:rsidR="001F3F20" w:rsidRPr="00A034B5" w:rsidRDefault="003E1FA5" w:rsidP="002472E6">
      <w:pPr>
        <w:spacing w:before="240" w:line="480" w:lineRule="auto"/>
        <w:ind w:firstLine="426"/>
        <w:jc w:val="both"/>
        <w:rPr>
          <w:rFonts w:ascii="Times New Roman" w:hAnsi="Times New Roman"/>
          <w:sz w:val="24"/>
          <w:szCs w:val="24"/>
          <w:lang w:val="id-ID"/>
        </w:rPr>
      </w:pPr>
      <w:r w:rsidRPr="00325E28">
        <w:rPr>
          <w:rFonts w:ascii="Times New Roman" w:hAnsi="Times New Roman"/>
          <w:sz w:val="24"/>
          <w:szCs w:val="24"/>
        </w:rPr>
        <w:t>Berdasarkan</w:t>
      </w:r>
      <w:r w:rsidR="000A2A91" w:rsidRPr="00325E28">
        <w:rPr>
          <w:rFonts w:ascii="Times New Roman" w:hAnsi="Times New Roman"/>
          <w:sz w:val="24"/>
          <w:szCs w:val="24"/>
          <w:lang w:val="id-ID"/>
        </w:rPr>
        <w:t xml:space="preserve"> pernyataan Rusman diatas dapat diketahui bahwa ciri atau karakteristik dari model </w:t>
      </w:r>
      <w:r w:rsidR="000A2A91" w:rsidRPr="00325E28">
        <w:rPr>
          <w:rFonts w:ascii="Times New Roman" w:hAnsi="Times New Roman"/>
          <w:i/>
          <w:sz w:val="24"/>
          <w:szCs w:val="24"/>
        </w:rPr>
        <w:t>Problem Based Learning (PBL)</w:t>
      </w:r>
      <w:r w:rsidRPr="00325E28">
        <w:rPr>
          <w:rFonts w:ascii="Times New Roman" w:hAnsi="Times New Roman"/>
          <w:i/>
          <w:sz w:val="24"/>
          <w:szCs w:val="24"/>
        </w:rPr>
        <w:t xml:space="preserve"> </w:t>
      </w:r>
      <w:r w:rsidR="000A2A91" w:rsidRPr="00325E28">
        <w:rPr>
          <w:rFonts w:ascii="Times New Roman" w:hAnsi="Times New Roman"/>
          <w:sz w:val="24"/>
          <w:szCs w:val="24"/>
          <w:lang w:val="id-ID"/>
        </w:rPr>
        <w:t xml:space="preserve">adalah mengutamakan keaktifan siswa dalam pembelajaran sehingga terciptanya pembelajaran yang </w:t>
      </w:r>
      <w:r w:rsidR="000A2A91" w:rsidRPr="00325E28">
        <w:rPr>
          <w:rFonts w:ascii="Times New Roman" w:hAnsi="Times New Roman"/>
          <w:i/>
          <w:sz w:val="24"/>
          <w:szCs w:val="24"/>
          <w:lang w:val="id-ID"/>
        </w:rPr>
        <w:t>student centered</w:t>
      </w:r>
      <w:r w:rsidR="000A2A91" w:rsidRPr="00325E28">
        <w:rPr>
          <w:rFonts w:ascii="Times New Roman" w:hAnsi="Times New Roman"/>
          <w:sz w:val="24"/>
          <w:szCs w:val="24"/>
          <w:lang w:val="id-ID"/>
        </w:rPr>
        <w:t xml:space="preserve"> bukan lagi </w:t>
      </w:r>
      <w:r w:rsidR="000A2A91" w:rsidRPr="00325E28">
        <w:rPr>
          <w:rFonts w:ascii="Times New Roman" w:hAnsi="Times New Roman"/>
          <w:i/>
          <w:sz w:val="24"/>
          <w:szCs w:val="24"/>
          <w:lang w:val="id-ID"/>
        </w:rPr>
        <w:t>teacher centered</w:t>
      </w:r>
      <w:r w:rsidR="000A2A91" w:rsidRPr="00325E28">
        <w:rPr>
          <w:rFonts w:ascii="Times New Roman" w:hAnsi="Times New Roman"/>
          <w:sz w:val="24"/>
          <w:szCs w:val="24"/>
          <w:lang w:val="id-ID"/>
        </w:rPr>
        <w:t xml:space="preserve">. Selain itu proses </w:t>
      </w:r>
      <w:r w:rsidRPr="00325E28">
        <w:rPr>
          <w:rFonts w:ascii="Times New Roman" w:hAnsi="Times New Roman"/>
          <w:sz w:val="24"/>
          <w:szCs w:val="24"/>
        </w:rPr>
        <w:t>kerja sama</w:t>
      </w:r>
      <w:r w:rsidR="000A2A91" w:rsidRPr="00325E28">
        <w:rPr>
          <w:rFonts w:ascii="Times New Roman" w:hAnsi="Times New Roman"/>
          <w:sz w:val="24"/>
          <w:szCs w:val="24"/>
          <w:lang w:val="id-ID"/>
        </w:rPr>
        <w:t xml:space="preserve"> siswa pun menjadi perhatian guru karena kemampuan </w:t>
      </w:r>
      <w:r w:rsidRPr="00325E28">
        <w:rPr>
          <w:rFonts w:ascii="Times New Roman" w:hAnsi="Times New Roman"/>
          <w:sz w:val="24"/>
          <w:szCs w:val="24"/>
        </w:rPr>
        <w:t>kerja sama</w:t>
      </w:r>
      <w:r w:rsidR="000A2A91" w:rsidRPr="00325E28">
        <w:rPr>
          <w:rFonts w:ascii="Times New Roman" w:hAnsi="Times New Roman"/>
          <w:sz w:val="24"/>
          <w:szCs w:val="24"/>
          <w:lang w:val="id-ID"/>
        </w:rPr>
        <w:t xml:space="preserve"> siswa dapat menjadi penunjang dalam pembelajaran. Keterampilan pemecahan masalah </w:t>
      </w:r>
      <w:r w:rsidRPr="00A034B5">
        <w:rPr>
          <w:rFonts w:ascii="Times New Roman" w:hAnsi="Times New Roman"/>
          <w:sz w:val="24"/>
          <w:szCs w:val="24"/>
          <w:lang w:val="id-ID"/>
        </w:rPr>
        <w:t>m</w:t>
      </w:r>
      <w:r w:rsidR="000A2A91" w:rsidRPr="00325E28">
        <w:rPr>
          <w:rFonts w:ascii="Times New Roman" w:hAnsi="Times New Roman"/>
          <w:sz w:val="24"/>
          <w:szCs w:val="24"/>
          <w:lang w:val="id-ID"/>
        </w:rPr>
        <w:t>enjadi kunci dalam penera</w:t>
      </w:r>
      <w:r w:rsidRPr="00325E28">
        <w:rPr>
          <w:rFonts w:ascii="Times New Roman" w:hAnsi="Times New Roman"/>
          <w:sz w:val="24"/>
          <w:szCs w:val="24"/>
          <w:lang w:val="id-ID"/>
        </w:rPr>
        <w:t>pan model pembelajaran ini ka</w:t>
      </w:r>
      <w:r w:rsidRPr="00A034B5">
        <w:rPr>
          <w:rFonts w:ascii="Times New Roman" w:hAnsi="Times New Roman"/>
          <w:sz w:val="24"/>
          <w:szCs w:val="24"/>
          <w:lang w:val="id-ID"/>
        </w:rPr>
        <w:t>rena</w:t>
      </w:r>
      <w:r w:rsidR="000A2A91" w:rsidRPr="00325E28">
        <w:rPr>
          <w:rFonts w:ascii="Times New Roman" w:hAnsi="Times New Roman"/>
          <w:sz w:val="24"/>
          <w:szCs w:val="24"/>
          <w:lang w:val="id-ID"/>
        </w:rPr>
        <w:t xml:space="preserve"> jika siswa dapat menemukan solusi dari masalah yang diberikan guru maka pembelajaran dikatakan berhasil.</w:t>
      </w:r>
    </w:p>
    <w:p w:rsidR="000A2A91" w:rsidRPr="00325E28" w:rsidRDefault="000A2A91" w:rsidP="00492FEC">
      <w:pPr>
        <w:pStyle w:val="ListParagraph"/>
        <w:numPr>
          <w:ilvl w:val="0"/>
          <w:numId w:val="23"/>
        </w:numPr>
        <w:spacing w:after="0" w:line="480" w:lineRule="auto"/>
        <w:ind w:left="426" w:hanging="426"/>
        <w:jc w:val="both"/>
        <w:rPr>
          <w:rFonts w:ascii="Times New Roman" w:hAnsi="Times New Roman"/>
          <w:b/>
          <w:i/>
          <w:sz w:val="24"/>
          <w:szCs w:val="24"/>
        </w:rPr>
      </w:pPr>
      <w:r w:rsidRPr="00325E28">
        <w:rPr>
          <w:rFonts w:ascii="Times New Roman" w:hAnsi="Times New Roman"/>
          <w:b/>
          <w:sz w:val="24"/>
          <w:szCs w:val="24"/>
        </w:rPr>
        <w:lastRenderedPageBreak/>
        <w:t xml:space="preserve">Kriteria Bahan Pembelajaran </w:t>
      </w:r>
      <w:r w:rsidRPr="00325E28">
        <w:rPr>
          <w:rFonts w:ascii="Times New Roman" w:hAnsi="Times New Roman"/>
          <w:b/>
          <w:i/>
          <w:sz w:val="24"/>
          <w:szCs w:val="24"/>
        </w:rPr>
        <w:t>Problem Based Learning (PBL)</w:t>
      </w:r>
    </w:p>
    <w:p w:rsidR="000A2A91" w:rsidRPr="00325E28" w:rsidRDefault="000A2A91" w:rsidP="000A2A91">
      <w:pPr>
        <w:spacing w:after="0" w:line="480" w:lineRule="auto"/>
        <w:ind w:firstLine="426"/>
        <w:jc w:val="both"/>
        <w:rPr>
          <w:rFonts w:ascii="Times New Roman" w:hAnsi="Times New Roman"/>
          <w:sz w:val="24"/>
          <w:szCs w:val="24"/>
        </w:rPr>
      </w:pPr>
      <w:r w:rsidRPr="00325E28">
        <w:rPr>
          <w:rFonts w:ascii="Times New Roman" w:hAnsi="Times New Roman"/>
          <w:sz w:val="24"/>
          <w:szCs w:val="24"/>
        </w:rPr>
        <w:t xml:space="preserve">Berdasarkan tujuan dan ciri-ciri </w:t>
      </w:r>
      <w:r w:rsidRPr="00325E28">
        <w:rPr>
          <w:rFonts w:ascii="Times New Roman" w:hAnsi="Times New Roman"/>
          <w:i/>
          <w:sz w:val="24"/>
          <w:szCs w:val="24"/>
        </w:rPr>
        <w:t>Problem Based Learning (PBL)</w:t>
      </w:r>
      <w:r w:rsidRPr="00325E28">
        <w:rPr>
          <w:rFonts w:ascii="Times New Roman" w:hAnsi="Times New Roman"/>
          <w:sz w:val="24"/>
          <w:szCs w:val="24"/>
        </w:rPr>
        <w:t xml:space="preserve"> yang telah dijabarkan maka kriteria pemilihan bahan pembelajaran berbasis masalah diantaranya:</w:t>
      </w:r>
    </w:p>
    <w:p w:rsidR="000A2A91" w:rsidRPr="00325E28" w:rsidRDefault="000A2A91" w:rsidP="00492FEC">
      <w:pPr>
        <w:pStyle w:val="ListParagraph"/>
        <w:numPr>
          <w:ilvl w:val="0"/>
          <w:numId w:val="11"/>
        </w:numPr>
        <w:spacing w:after="0" w:line="480" w:lineRule="auto"/>
        <w:ind w:left="426" w:hanging="426"/>
        <w:jc w:val="both"/>
        <w:rPr>
          <w:rFonts w:ascii="Times New Roman" w:hAnsi="Times New Roman"/>
          <w:sz w:val="24"/>
          <w:szCs w:val="24"/>
        </w:rPr>
      </w:pPr>
      <w:r w:rsidRPr="00325E28">
        <w:rPr>
          <w:rFonts w:ascii="Times New Roman" w:hAnsi="Times New Roman"/>
          <w:sz w:val="24"/>
          <w:szCs w:val="24"/>
        </w:rPr>
        <w:t>Bahan pelajaran harus mengandung isu-isu yang bisa bersumber dari berita baik itu melalui media cetak maupun media elektronik</w:t>
      </w:r>
    </w:p>
    <w:p w:rsidR="000A2A91" w:rsidRPr="00325E28" w:rsidRDefault="000A2A91" w:rsidP="00492FEC">
      <w:pPr>
        <w:pStyle w:val="ListParagraph"/>
        <w:numPr>
          <w:ilvl w:val="0"/>
          <w:numId w:val="11"/>
        </w:numPr>
        <w:spacing w:line="480" w:lineRule="auto"/>
        <w:ind w:left="426" w:hanging="426"/>
        <w:jc w:val="both"/>
        <w:rPr>
          <w:rFonts w:ascii="Times New Roman" w:hAnsi="Times New Roman"/>
          <w:sz w:val="24"/>
          <w:szCs w:val="24"/>
        </w:rPr>
      </w:pPr>
      <w:r w:rsidRPr="00325E28">
        <w:rPr>
          <w:rFonts w:ascii="Times New Roman" w:hAnsi="Times New Roman"/>
          <w:sz w:val="24"/>
          <w:szCs w:val="24"/>
        </w:rPr>
        <w:t>Bahan yang dipilih adalah bahan yang bersifat familiar dengan siswa, sehingga siswa dapat mengikutinya dengan baik</w:t>
      </w:r>
    </w:p>
    <w:p w:rsidR="000A2A91" w:rsidRPr="00325E28" w:rsidRDefault="000A2A91" w:rsidP="00492FEC">
      <w:pPr>
        <w:pStyle w:val="ListParagraph"/>
        <w:numPr>
          <w:ilvl w:val="0"/>
          <w:numId w:val="11"/>
        </w:numPr>
        <w:spacing w:line="480" w:lineRule="auto"/>
        <w:ind w:left="426" w:hanging="426"/>
        <w:jc w:val="both"/>
        <w:rPr>
          <w:rFonts w:ascii="Times New Roman" w:hAnsi="Times New Roman"/>
          <w:sz w:val="24"/>
          <w:szCs w:val="24"/>
        </w:rPr>
      </w:pPr>
      <w:r w:rsidRPr="00325E28">
        <w:rPr>
          <w:rFonts w:ascii="Times New Roman" w:hAnsi="Times New Roman"/>
          <w:sz w:val="24"/>
          <w:szCs w:val="24"/>
        </w:rPr>
        <w:t>Bahan yang dipilih merupakan bahan yang berhubungan dengan kepentingan orang banyak sehingga terasa manfaatnya</w:t>
      </w:r>
    </w:p>
    <w:p w:rsidR="000A2A91" w:rsidRPr="00325E28" w:rsidRDefault="000A2A91" w:rsidP="00492FEC">
      <w:pPr>
        <w:pStyle w:val="ListParagraph"/>
        <w:numPr>
          <w:ilvl w:val="0"/>
          <w:numId w:val="11"/>
        </w:numPr>
        <w:spacing w:line="480" w:lineRule="auto"/>
        <w:ind w:left="426" w:hanging="426"/>
        <w:jc w:val="both"/>
        <w:rPr>
          <w:rFonts w:ascii="Times New Roman" w:hAnsi="Times New Roman"/>
          <w:sz w:val="24"/>
          <w:szCs w:val="24"/>
        </w:rPr>
      </w:pPr>
      <w:r w:rsidRPr="00325E28">
        <w:rPr>
          <w:rFonts w:ascii="Times New Roman" w:hAnsi="Times New Roman"/>
          <w:sz w:val="24"/>
          <w:szCs w:val="24"/>
        </w:rPr>
        <w:t>Bahan yang dipilih adalah bahan yang mendukung tujuan atau kompetensi yang harus dimiliki siswa sesuai dengan kurikulum yang berlaku</w:t>
      </w:r>
    </w:p>
    <w:p w:rsidR="000A2A91" w:rsidRPr="00325E28" w:rsidRDefault="000A2A91" w:rsidP="00492FEC">
      <w:pPr>
        <w:pStyle w:val="ListParagraph"/>
        <w:numPr>
          <w:ilvl w:val="0"/>
          <w:numId w:val="11"/>
        </w:numPr>
        <w:spacing w:before="240" w:line="480" w:lineRule="auto"/>
        <w:ind w:left="426" w:hanging="426"/>
        <w:jc w:val="both"/>
        <w:rPr>
          <w:rFonts w:ascii="Times New Roman" w:hAnsi="Times New Roman"/>
          <w:sz w:val="24"/>
          <w:szCs w:val="24"/>
        </w:rPr>
      </w:pPr>
      <w:r w:rsidRPr="00325E28">
        <w:rPr>
          <w:rFonts w:ascii="Times New Roman" w:hAnsi="Times New Roman"/>
          <w:sz w:val="24"/>
          <w:szCs w:val="24"/>
        </w:rPr>
        <w:t>Bahan yang dipilih sesuai dengan minat siswa sehingga siswa merasa perlu untuk mempelajarinya.</w:t>
      </w:r>
    </w:p>
    <w:p w:rsidR="003E1FA5" w:rsidRPr="00325E28" w:rsidRDefault="003E1FA5" w:rsidP="003D4DD9">
      <w:pPr>
        <w:pStyle w:val="ListParagraph"/>
        <w:spacing w:before="240" w:after="0" w:line="240" w:lineRule="auto"/>
        <w:ind w:left="426"/>
        <w:jc w:val="both"/>
        <w:rPr>
          <w:rFonts w:ascii="Times New Roman" w:hAnsi="Times New Roman"/>
          <w:sz w:val="24"/>
          <w:szCs w:val="24"/>
        </w:rPr>
      </w:pPr>
    </w:p>
    <w:p w:rsidR="000A2A91" w:rsidRPr="00325E28" w:rsidRDefault="003E1FA5" w:rsidP="00492FEC">
      <w:pPr>
        <w:pStyle w:val="ListParagraph"/>
        <w:numPr>
          <w:ilvl w:val="0"/>
          <w:numId w:val="23"/>
        </w:numPr>
        <w:spacing w:before="240" w:after="0" w:line="480" w:lineRule="auto"/>
        <w:ind w:left="426" w:hanging="426"/>
        <w:jc w:val="both"/>
        <w:rPr>
          <w:rFonts w:ascii="Times New Roman" w:hAnsi="Times New Roman"/>
          <w:b/>
          <w:sz w:val="24"/>
          <w:szCs w:val="24"/>
        </w:rPr>
      </w:pPr>
      <w:r w:rsidRPr="00325E28">
        <w:rPr>
          <w:rFonts w:ascii="Times New Roman" w:hAnsi="Times New Roman"/>
          <w:b/>
          <w:sz w:val="24"/>
          <w:szCs w:val="24"/>
        </w:rPr>
        <w:t>Pengembangan Langkah-l</w:t>
      </w:r>
      <w:r w:rsidR="000A2A91" w:rsidRPr="00325E28">
        <w:rPr>
          <w:rFonts w:ascii="Times New Roman" w:hAnsi="Times New Roman"/>
          <w:b/>
          <w:sz w:val="24"/>
          <w:szCs w:val="24"/>
        </w:rPr>
        <w:t>angkah Model</w:t>
      </w:r>
      <w:r w:rsidRPr="00325E28">
        <w:rPr>
          <w:rFonts w:ascii="Times New Roman" w:hAnsi="Times New Roman"/>
          <w:b/>
          <w:sz w:val="24"/>
          <w:szCs w:val="24"/>
        </w:rPr>
        <w:t xml:space="preserve"> </w:t>
      </w:r>
      <w:r w:rsidR="000A2A91" w:rsidRPr="00325E28">
        <w:rPr>
          <w:rFonts w:ascii="Times New Roman" w:hAnsi="Times New Roman"/>
          <w:b/>
          <w:i/>
          <w:sz w:val="24"/>
          <w:szCs w:val="24"/>
        </w:rPr>
        <w:t>Problem Based Learning</w:t>
      </w:r>
    </w:p>
    <w:p w:rsidR="000A2A91" w:rsidRPr="00325E28" w:rsidRDefault="003E1FA5" w:rsidP="003E1FA5">
      <w:pPr>
        <w:spacing w:after="0" w:line="480" w:lineRule="auto"/>
        <w:ind w:firstLine="426"/>
        <w:jc w:val="both"/>
        <w:rPr>
          <w:rFonts w:ascii="Times New Roman" w:hAnsi="Times New Roman"/>
          <w:sz w:val="24"/>
          <w:szCs w:val="24"/>
          <w:lang w:val="id-ID"/>
        </w:rPr>
      </w:pPr>
      <w:r w:rsidRPr="00325E28">
        <w:rPr>
          <w:rFonts w:ascii="Times New Roman" w:hAnsi="Times New Roman"/>
          <w:sz w:val="24"/>
          <w:szCs w:val="24"/>
        </w:rPr>
        <w:t xml:space="preserve">Model </w:t>
      </w:r>
      <w:r w:rsidR="000A2A91" w:rsidRPr="00325E28">
        <w:rPr>
          <w:rFonts w:ascii="Times New Roman" w:hAnsi="Times New Roman"/>
          <w:i/>
          <w:sz w:val="24"/>
          <w:szCs w:val="24"/>
        </w:rPr>
        <w:t>P</w:t>
      </w:r>
      <w:r w:rsidRPr="00325E28">
        <w:rPr>
          <w:rFonts w:ascii="Times New Roman" w:hAnsi="Times New Roman"/>
          <w:i/>
          <w:sz w:val="24"/>
          <w:szCs w:val="24"/>
        </w:rPr>
        <w:t xml:space="preserve">roblem </w:t>
      </w:r>
      <w:r w:rsidR="000A2A91" w:rsidRPr="00325E28">
        <w:rPr>
          <w:rFonts w:ascii="Times New Roman" w:hAnsi="Times New Roman"/>
          <w:i/>
          <w:sz w:val="24"/>
          <w:szCs w:val="24"/>
        </w:rPr>
        <w:t>B</w:t>
      </w:r>
      <w:r w:rsidRPr="00325E28">
        <w:rPr>
          <w:rFonts w:ascii="Times New Roman" w:hAnsi="Times New Roman"/>
          <w:i/>
          <w:sz w:val="24"/>
          <w:szCs w:val="24"/>
        </w:rPr>
        <w:t xml:space="preserve">ased </w:t>
      </w:r>
      <w:r w:rsidR="000A2A91" w:rsidRPr="00325E28">
        <w:rPr>
          <w:rFonts w:ascii="Times New Roman" w:hAnsi="Times New Roman"/>
          <w:i/>
          <w:sz w:val="24"/>
          <w:szCs w:val="24"/>
          <w:lang w:val="id-ID"/>
        </w:rPr>
        <w:t>L</w:t>
      </w:r>
      <w:r w:rsidRPr="00325E28">
        <w:rPr>
          <w:rFonts w:ascii="Times New Roman" w:hAnsi="Times New Roman"/>
          <w:i/>
          <w:sz w:val="24"/>
          <w:szCs w:val="24"/>
        </w:rPr>
        <w:t>earning</w:t>
      </w:r>
      <w:r w:rsidR="000A2A91" w:rsidRPr="00325E28">
        <w:rPr>
          <w:rFonts w:ascii="Times New Roman" w:hAnsi="Times New Roman"/>
          <w:sz w:val="24"/>
          <w:szCs w:val="24"/>
        </w:rPr>
        <w:t xml:space="preserve"> melibatkan siswa dalam penyelidikan pilihan sendiri yang memungkinkan mereka menginterpretasikan dan menjelaskan fenomena dunia nyata dan membangun pemahamannya tentang fenomena itu.</w:t>
      </w:r>
    </w:p>
    <w:p w:rsidR="000A2A91" w:rsidRPr="00325E28" w:rsidRDefault="003E1FA5" w:rsidP="003E1FA5">
      <w:pPr>
        <w:spacing w:after="0" w:line="480" w:lineRule="auto"/>
        <w:ind w:firstLine="426"/>
        <w:jc w:val="both"/>
        <w:rPr>
          <w:rFonts w:ascii="Times New Roman" w:hAnsi="Times New Roman"/>
          <w:sz w:val="24"/>
          <w:szCs w:val="24"/>
        </w:rPr>
      </w:pPr>
      <w:r w:rsidRPr="00325E28">
        <w:rPr>
          <w:rFonts w:ascii="Times New Roman" w:hAnsi="Times New Roman"/>
          <w:sz w:val="24"/>
          <w:szCs w:val="24"/>
        </w:rPr>
        <w:t>Menurut Fogarty (Rusman, 2012, h.</w:t>
      </w:r>
      <w:r w:rsidR="000A2A91" w:rsidRPr="00325E28">
        <w:rPr>
          <w:rFonts w:ascii="Times New Roman" w:hAnsi="Times New Roman"/>
          <w:sz w:val="24"/>
          <w:szCs w:val="24"/>
        </w:rPr>
        <w:t xml:space="preserve"> 243) PBM dimulai dengan masalah yang tidak terstruktur sesuatu yang kacau. Dari kekacauan ini siswa menggunakan berbagai kecerdasannya melalui diskusi dan penelitian untuk menentukan isu nyata yang ada. </w:t>
      </w:r>
      <w:r w:rsidR="000A2A91" w:rsidRPr="00325E28">
        <w:rPr>
          <w:rFonts w:ascii="Times New Roman" w:hAnsi="Times New Roman"/>
          <w:sz w:val="24"/>
          <w:szCs w:val="24"/>
        </w:rPr>
        <w:lastRenderedPageBreak/>
        <w:t>Langkah–la</w:t>
      </w:r>
      <w:r w:rsidRPr="00325E28">
        <w:rPr>
          <w:rFonts w:ascii="Times New Roman" w:hAnsi="Times New Roman"/>
          <w:sz w:val="24"/>
          <w:szCs w:val="24"/>
        </w:rPr>
        <w:t>ngkah yang akan dilalui oleh siswa dalam sebuah proses pembelajaran berbasis masalah</w:t>
      </w:r>
      <w:r w:rsidR="000A2A91" w:rsidRPr="00325E28">
        <w:rPr>
          <w:rFonts w:ascii="Times New Roman" w:hAnsi="Times New Roman"/>
          <w:sz w:val="24"/>
          <w:szCs w:val="24"/>
        </w:rPr>
        <w:t xml:space="preserve"> adalah:</w:t>
      </w:r>
    </w:p>
    <w:p w:rsidR="000A2A91" w:rsidRPr="00325E28" w:rsidRDefault="000A2A91" w:rsidP="00492FEC">
      <w:pPr>
        <w:pStyle w:val="ListParagraph"/>
        <w:numPr>
          <w:ilvl w:val="0"/>
          <w:numId w:val="12"/>
        </w:numPr>
        <w:spacing w:after="0" w:line="480" w:lineRule="auto"/>
        <w:ind w:left="426"/>
        <w:jc w:val="both"/>
        <w:rPr>
          <w:rFonts w:ascii="Times New Roman" w:hAnsi="Times New Roman"/>
          <w:sz w:val="24"/>
          <w:szCs w:val="24"/>
        </w:rPr>
      </w:pPr>
      <w:r w:rsidRPr="00325E28">
        <w:rPr>
          <w:rFonts w:ascii="Times New Roman" w:hAnsi="Times New Roman"/>
          <w:sz w:val="24"/>
          <w:szCs w:val="24"/>
        </w:rPr>
        <w:t>Menemukan masalah;</w:t>
      </w:r>
    </w:p>
    <w:p w:rsidR="000A2A91" w:rsidRPr="00325E28" w:rsidRDefault="000A2A91" w:rsidP="00492FEC">
      <w:pPr>
        <w:pStyle w:val="ListParagraph"/>
        <w:numPr>
          <w:ilvl w:val="0"/>
          <w:numId w:val="12"/>
        </w:numPr>
        <w:spacing w:after="0" w:line="480" w:lineRule="auto"/>
        <w:ind w:left="426"/>
        <w:jc w:val="both"/>
        <w:rPr>
          <w:rFonts w:ascii="Times New Roman" w:hAnsi="Times New Roman"/>
          <w:sz w:val="24"/>
          <w:szCs w:val="24"/>
        </w:rPr>
      </w:pPr>
      <w:r w:rsidRPr="00325E28">
        <w:rPr>
          <w:rFonts w:ascii="Times New Roman" w:hAnsi="Times New Roman"/>
          <w:sz w:val="24"/>
          <w:szCs w:val="24"/>
        </w:rPr>
        <w:t>Mendefinisikan masalah;</w:t>
      </w:r>
    </w:p>
    <w:p w:rsidR="000A2A91" w:rsidRPr="00325E28" w:rsidRDefault="000A2A91" w:rsidP="00492FEC">
      <w:pPr>
        <w:pStyle w:val="ListParagraph"/>
        <w:numPr>
          <w:ilvl w:val="0"/>
          <w:numId w:val="12"/>
        </w:numPr>
        <w:spacing w:after="0" w:line="480" w:lineRule="auto"/>
        <w:ind w:left="426"/>
        <w:jc w:val="both"/>
        <w:rPr>
          <w:rFonts w:ascii="Times New Roman" w:hAnsi="Times New Roman"/>
          <w:sz w:val="24"/>
          <w:szCs w:val="24"/>
        </w:rPr>
      </w:pPr>
      <w:r w:rsidRPr="00325E28">
        <w:rPr>
          <w:rFonts w:ascii="Times New Roman" w:hAnsi="Times New Roman"/>
          <w:sz w:val="24"/>
          <w:szCs w:val="24"/>
        </w:rPr>
        <w:t>Mengumpulkan fakta;</w:t>
      </w:r>
    </w:p>
    <w:p w:rsidR="000A2A91" w:rsidRPr="00325E28" w:rsidRDefault="000A2A91" w:rsidP="00492FEC">
      <w:pPr>
        <w:pStyle w:val="ListParagraph"/>
        <w:numPr>
          <w:ilvl w:val="0"/>
          <w:numId w:val="12"/>
        </w:numPr>
        <w:spacing w:after="0" w:line="480" w:lineRule="auto"/>
        <w:ind w:left="426"/>
        <w:jc w:val="both"/>
        <w:rPr>
          <w:rFonts w:ascii="Times New Roman" w:hAnsi="Times New Roman"/>
          <w:sz w:val="24"/>
          <w:szCs w:val="24"/>
        </w:rPr>
      </w:pPr>
      <w:r w:rsidRPr="00325E28">
        <w:rPr>
          <w:rFonts w:ascii="Times New Roman" w:hAnsi="Times New Roman"/>
          <w:sz w:val="24"/>
          <w:szCs w:val="24"/>
        </w:rPr>
        <w:t>Pembuatan hipotesis;</w:t>
      </w:r>
    </w:p>
    <w:p w:rsidR="000A2A91" w:rsidRPr="00325E28" w:rsidRDefault="000A2A91" w:rsidP="00492FEC">
      <w:pPr>
        <w:pStyle w:val="ListParagraph"/>
        <w:numPr>
          <w:ilvl w:val="0"/>
          <w:numId w:val="12"/>
        </w:numPr>
        <w:spacing w:after="0" w:line="480" w:lineRule="auto"/>
        <w:ind w:left="426"/>
        <w:jc w:val="both"/>
        <w:rPr>
          <w:rFonts w:ascii="Times New Roman" w:hAnsi="Times New Roman"/>
          <w:sz w:val="24"/>
          <w:szCs w:val="24"/>
        </w:rPr>
      </w:pPr>
      <w:r w:rsidRPr="00325E28">
        <w:rPr>
          <w:rFonts w:ascii="Times New Roman" w:hAnsi="Times New Roman"/>
          <w:sz w:val="24"/>
          <w:szCs w:val="24"/>
        </w:rPr>
        <w:t>Penelitian;</w:t>
      </w:r>
    </w:p>
    <w:p w:rsidR="000A2A91" w:rsidRPr="00325E28" w:rsidRDefault="000A2A91" w:rsidP="00492FEC">
      <w:pPr>
        <w:pStyle w:val="ListParagraph"/>
        <w:numPr>
          <w:ilvl w:val="0"/>
          <w:numId w:val="12"/>
        </w:numPr>
        <w:spacing w:after="0" w:line="480" w:lineRule="auto"/>
        <w:ind w:left="426"/>
        <w:jc w:val="both"/>
        <w:rPr>
          <w:rFonts w:ascii="Times New Roman" w:hAnsi="Times New Roman"/>
          <w:sz w:val="24"/>
          <w:szCs w:val="24"/>
        </w:rPr>
      </w:pPr>
      <w:r w:rsidRPr="00325E28">
        <w:rPr>
          <w:rFonts w:ascii="Times New Roman" w:hAnsi="Times New Roman"/>
          <w:sz w:val="24"/>
          <w:szCs w:val="24"/>
        </w:rPr>
        <w:t>Repprasing masalah;</w:t>
      </w:r>
    </w:p>
    <w:p w:rsidR="000A2A91" w:rsidRPr="00325E28" w:rsidRDefault="000A2A91" w:rsidP="00492FEC">
      <w:pPr>
        <w:pStyle w:val="ListParagraph"/>
        <w:numPr>
          <w:ilvl w:val="0"/>
          <w:numId w:val="12"/>
        </w:numPr>
        <w:spacing w:after="0" w:line="480" w:lineRule="auto"/>
        <w:ind w:left="426"/>
        <w:jc w:val="both"/>
        <w:rPr>
          <w:rFonts w:ascii="Times New Roman" w:hAnsi="Times New Roman"/>
          <w:sz w:val="24"/>
          <w:szCs w:val="24"/>
        </w:rPr>
      </w:pPr>
      <w:r w:rsidRPr="00325E28">
        <w:rPr>
          <w:rFonts w:ascii="Times New Roman" w:hAnsi="Times New Roman"/>
          <w:sz w:val="24"/>
          <w:szCs w:val="24"/>
        </w:rPr>
        <w:t>Menyuguhkan alternative;</w:t>
      </w:r>
    </w:p>
    <w:p w:rsidR="000A2A91" w:rsidRPr="00325E28" w:rsidRDefault="000A2A91" w:rsidP="00492FEC">
      <w:pPr>
        <w:pStyle w:val="ListParagraph"/>
        <w:numPr>
          <w:ilvl w:val="0"/>
          <w:numId w:val="12"/>
        </w:numPr>
        <w:spacing w:after="0" w:line="480" w:lineRule="auto"/>
        <w:ind w:left="426"/>
        <w:jc w:val="both"/>
        <w:rPr>
          <w:rFonts w:ascii="Times New Roman" w:hAnsi="Times New Roman"/>
          <w:sz w:val="24"/>
          <w:szCs w:val="24"/>
        </w:rPr>
      </w:pPr>
      <w:r w:rsidRPr="00325E28">
        <w:rPr>
          <w:rFonts w:ascii="Times New Roman" w:hAnsi="Times New Roman"/>
          <w:sz w:val="24"/>
          <w:szCs w:val="24"/>
        </w:rPr>
        <w:t>Mengusulkan solusi.</w:t>
      </w:r>
    </w:p>
    <w:p w:rsidR="00B020A5" w:rsidRPr="00325E28" w:rsidRDefault="000A2A91" w:rsidP="00B020A5">
      <w:pPr>
        <w:spacing w:after="0" w:line="480" w:lineRule="auto"/>
        <w:ind w:firstLine="426"/>
        <w:jc w:val="both"/>
        <w:rPr>
          <w:rFonts w:ascii="Times New Roman" w:hAnsi="Times New Roman"/>
          <w:sz w:val="24"/>
          <w:szCs w:val="24"/>
        </w:rPr>
      </w:pPr>
      <w:r w:rsidRPr="00325E28">
        <w:rPr>
          <w:rFonts w:ascii="Times New Roman" w:hAnsi="Times New Roman"/>
          <w:sz w:val="24"/>
          <w:szCs w:val="24"/>
        </w:rPr>
        <w:t>Lingkungan belajar yang harus disiapkan dalam PBM adalah lingkungan belajar yang terbuka, menggunakan proses demokrasi, dan menekankan pada peran aktif siswa. Seluruh proses membantu siswa untuk menjadi mandiri dan otonom yang percaya pada keeramp</w:t>
      </w:r>
      <w:r w:rsidR="003E1FA5" w:rsidRPr="00325E28">
        <w:rPr>
          <w:rFonts w:ascii="Times New Roman" w:hAnsi="Times New Roman"/>
          <w:sz w:val="24"/>
          <w:szCs w:val="24"/>
        </w:rPr>
        <w:t>ilan intelektual mereka sendiri.</w:t>
      </w:r>
    </w:p>
    <w:p w:rsidR="000A2A91" w:rsidRPr="00325E28" w:rsidRDefault="000A2A91" w:rsidP="00B020A5">
      <w:pPr>
        <w:spacing w:after="0" w:line="480" w:lineRule="auto"/>
        <w:ind w:firstLine="426"/>
        <w:jc w:val="both"/>
        <w:rPr>
          <w:rFonts w:ascii="Times New Roman" w:hAnsi="Times New Roman"/>
          <w:sz w:val="24"/>
          <w:szCs w:val="24"/>
        </w:rPr>
      </w:pPr>
      <w:r w:rsidRPr="00325E28">
        <w:rPr>
          <w:rFonts w:ascii="Times New Roman" w:hAnsi="Times New Roman"/>
          <w:sz w:val="24"/>
          <w:szCs w:val="24"/>
        </w:rPr>
        <w:t xml:space="preserve">Ibrahim, Nur, </w:t>
      </w:r>
      <w:r w:rsidR="003E1FA5" w:rsidRPr="00325E28">
        <w:rPr>
          <w:rFonts w:ascii="Times New Roman" w:hAnsi="Times New Roman"/>
          <w:sz w:val="24"/>
          <w:szCs w:val="24"/>
        </w:rPr>
        <w:t>dan Ismail (dalam Rusman, 2012, h.</w:t>
      </w:r>
      <w:r w:rsidRPr="00325E28">
        <w:rPr>
          <w:rFonts w:ascii="Times New Roman" w:hAnsi="Times New Roman"/>
          <w:sz w:val="24"/>
          <w:szCs w:val="24"/>
        </w:rPr>
        <w:t xml:space="preserve"> 243) mengemukakan bahwa langkah-langkah Pembelajaran Berbasis Masalah adalah sebagai berikut :</w:t>
      </w:r>
    </w:p>
    <w:p w:rsidR="000A2A91" w:rsidRPr="00325E28" w:rsidRDefault="000A2A91" w:rsidP="000C704A">
      <w:pPr>
        <w:pStyle w:val="ListParagraph"/>
        <w:numPr>
          <w:ilvl w:val="2"/>
          <w:numId w:val="1"/>
        </w:numPr>
        <w:tabs>
          <w:tab w:val="left" w:pos="851"/>
        </w:tabs>
        <w:spacing w:after="0" w:line="240" w:lineRule="auto"/>
        <w:ind w:left="709"/>
        <w:jc w:val="both"/>
        <w:rPr>
          <w:rFonts w:ascii="Times New Roman" w:hAnsi="Times New Roman"/>
          <w:sz w:val="24"/>
          <w:szCs w:val="24"/>
        </w:rPr>
      </w:pPr>
      <w:r w:rsidRPr="00325E28">
        <w:rPr>
          <w:rFonts w:ascii="Times New Roman" w:hAnsi="Times New Roman"/>
          <w:sz w:val="24"/>
          <w:szCs w:val="24"/>
        </w:rPr>
        <w:t xml:space="preserve">Orientasi siswa pada masalah </w:t>
      </w:r>
    </w:p>
    <w:p w:rsidR="000A2A91" w:rsidRPr="00325E28" w:rsidRDefault="000A2A91" w:rsidP="003E1FA5">
      <w:pPr>
        <w:pStyle w:val="ListParagraph"/>
        <w:spacing w:after="0" w:line="240" w:lineRule="auto"/>
        <w:ind w:left="851"/>
        <w:jc w:val="both"/>
        <w:rPr>
          <w:rFonts w:ascii="Times New Roman" w:hAnsi="Times New Roman"/>
          <w:sz w:val="24"/>
          <w:szCs w:val="24"/>
        </w:rPr>
      </w:pPr>
      <w:r w:rsidRPr="00325E28">
        <w:rPr>
          <w:rFonts w:ascii="Times New Roman" w:hAnsi="Times New Roman"/>
          <w:sz w:val="24"/>
          <w:szCs w:val="24"/>
        </w:rPr>
        <w:t>Dalam tahap ini guru menjelaskan tujuan pembelajaran, menjelaskan logistik yang diperlukan dan memotivasi siswa terlibat pada aktivitas pemecahan masalah</w:t>
      </w:r>
    </w:p>
    <w:p w:rsidR="000A2A91" w:rsidRPr="00325E28" w:rsidRDefault="000A2A91" w:rsidP="00492FEC">
      <w:pPr>
        <w:pStyle w:val="ListParagraph"/>
        <w:numPr>
          <w:ilvl w:val="0"/>
          <w:numId w:val="25"/>
        </w:numPr>
        <w:spacing w:after="0" w:line="240" w:lineRule="auto"/>
        <w:ind w:left="851"/>
        <w:jc w:val="both"/>
        <w:rPr>
          <w:rFonts w:ascii="Times New Roman" w:hAnsi="Times New Roman"/>
          <w:sz w:val="24"/>
          <w:szCs w:val="24"/>
        </w:rPr>
      </w:pPr>
      <w:r w:rsidRPr="00325E28">
        <w:rPr>
          <w:rFonts w:ascii="Times New Roman" w:hAnsi="Times New Roman"/>
          <w:sz w:val="24"/>
          <w:szCs w:val="24"/>
        </w:rPr>
        <w:t>Mengorganisasikan siswa untuk belajar</w:t>
      </w:r>
    </w:p>
    <w:p w:rsidR="000A2A91" w:rsidRPr="00325E28" w:rsidRDefault="000A2A91" w:rsidP="003E1FA5">
      <w:pPr>
        <w:spacing w:after="0" w:line="240" w:lineRule="auto"/>
        <w:ind w:left="851"/>
        <w:jc w:val="both"/>
        <w:rPr>
          <w:rFonts w:ascii="Times New Roman" w:hAnsi="Times New Roman"/>
          <w:sz w:val="24"/>
          <w:szCs w:val="24"/>
        </w:rPr>
      </w:pPr>
      <w:r w:rsidRPr="00325E28">
        <w:rPr>
          <w:rFonts w:ascii="Times New Roman" w:hAnsi="Times New Roman"/>
          <w:sz w:val="24"/>
          <w:szCs w:val="24"/>
        </w:rPr>
        <w:t>Siswa dengan dibantu guru mendefinisikan dan mengorganisasikan tugas belajar yang berhubungan dengan masalah tersebut</w:t>
      </w:r>
    </w:p>
    <w:p w:rsidR="000A2A91" w:rsidRPr="00325E28" w:rsidRDefault="000A2A91" w:rsidP="00492FEC">
      <w:pPr>
        <w:pStyle w:val="ListParagraph"/>
        <w:numPr>
          <w:ilvl w:val="0"/>
          <w:numId w:val="25"/>
        </w:numPr>
        <w:spacing w:line="240" w:lineRule="auto"/>
        <w:ind w:left="851"/>
        <w:jc w:val="both"/>
        <w:rPr>
          <w:rFonts w:ascii="Times New Roman" w:hAnsi="Times New Roman"/>
          <w:sz w:val="24"/>
          <w:szCs w:val="24"/>
        </w:rPr>
      </w:pPr>
      <w:r w:rsidRPr="00325E28">
        <w:rPr>
          <w:rFonts w:ascii="Times New Roman" w:hAnsi="Times New Roman"/>
          <w:sz w:val="24"/>
          <w:szCs w:val="24"/>
        </w:rPr>
        <w:t>Membimbing pengalaman individual / kelompok</w:t>
      </w:r>
    </w:p>
    <w:p w:rsidR="000A2A91" w:rsidRPr="00325E28" w:rsidRDefault="000A2A91" w:rsidP="003E1FA5">
      <w:pPr>
        <w:pStyle w:val="ListParagraph"/>
        <w:spacing w:line="240" w:lineRule="auto"/>
        <w:ind w:left="851"/>
        <w:jc w:val="both"/>
        <w:rPr>
          <w:rFonts w:ascii="Times New Roman" w:hAnsi="Times New Roman"/>
          <w:sz w:val="24"/>
          <w:szCs w:val="24"/>
        </w:rPr>
      </w:pPr>
      <w:r w:rsidRPr="00325E28">
        <w:rPr>
          <w:rFonts w:ascii="Times New Roman" w:hAnsi="Times New Roman"/>
          <w:sz w:val="24"/>
          <w:szCs w:val="24"/>
        </w:rPr>
        <w:t>Siswa didorong untuk mengumpulkan informasi yang sesuai, melaksanakan eksperimen untuk mendapatkan penjelasan dan pemecahan masalah</w:t>
      </w:r>
    </w:p>
    <w:p w:rsidR="000A2A91" w:rsidRPr="00325E28" w:rsidRDefault="000A2A91" w:rsidP="00492FEC">
      <w:pPr>
        <w:pStyle w:val="ListParagraph"/>
        <w:numPr>
          <w:ilvl w:val="0"/>
          <w:numId w:val="25"/>
        </w:numPr>
        <w:spacing w:after="0" w:line="240" w:lineRule="auto"/>
        <w:ind w:left="851"/>
        <w:jc w:val="both"/>
        <w:rPr>
          <w:rFonts w:ascii="Times New Roman" w:hAnsi="Times New Roman"/>
          <w:sz w:val="24"/>
          <w:szCs w:val="24"/>
        </w:rPr>
      </w:pPr>
      <w:r w:rsidRPr="00325E28">
        <w:rPr>
          <w:rFonts w:ascii="Times New Roman" w:hAnsi="Times New Roman"/>
          <w:sz w:val="24"/>
          <w:szCs w:val="24"/>
        </w:rPr>
        <w:t>Mengembangkan dan menyajikan hasil karya</w:t>
      </w:r>
    </w:p>
    <w:p w:rsidR="000A2A91" w:rsidRPr="00325E28" w:rsidRDefault="000A2A91" w:rsidP="003E1FA5">
      <w:pPr>
        <w:pStyle w:val="ListParagraph"/>
        <w:spacing w:after="0" w:line="240" w:lineRule="auto"/>
        <w:ind w:left="851"/>
        <w:jc w:val="both"/>
        <w:rPr>
          <w:rFonts w:ascii="Times New Roman" w:hAnsi="Times New Roman"/>
          <w:sz w:val="24"/>
          <w:szCs w:val="24"/>
        </w:rPr>
      </w:pPr>
      <w:r w:rsidRPr="00325E28">
        <w:rPr>
          <w:rFonts w:ascii="Times New Roman" w:hAnsi="Times New Roman"/>
          <w:sz w:val="24"/>
          <w:szCs w:val="24"/>
        </w:rPr>
        <w:lastRenderedPageBreak/>
        <w:t>Siswa merencanakan dan menyiapkan karya yang sesuai seperti laporan, dan membantu mereka untuk berbagai tugas dengan temannya</w:t>
      </w:r>
    </w:p>
    <w:p w:rsidR="000A2A91" w:rsidRPr="00325E28" w:rsidRDefault="000A2A91" w:rsidP="00492FEC">
      <w:pPr>
        <w:pStyle w:val="ListParagraph"/>
        <w:numPr>
          <w:ilvl w:val="0"/>
          <w:numId w:val="25"/>
        </w:numPr>
        <w:spacing w:line="240" w:lineRule="auto"/>
        <w:ind w:left="851"/>
        <w:jc w:val="both"/>
        <w:rPr>
          <w:rFonts w:ascii="Times New Roman" w:hAnsi="Times New Roman"/>
          <w:sz w:val="24"/>
          <w:szCs w:val="24"/>
        </w:rPr>
      </w:pPr>
      <w:r w:rsidRPr="00325E28">
        <w:rPr>
          <w:rFonts w:ascii="Times New Roman" w:hAnsi="Times New Roman"/>
          <w:sz w:val="24"/>
          <w:szCs w:val="24"/>
        </w:rPr>
        <w:t>Menganalisis dan mengevaluasi proses pemecahan  masalah</w:t>
      </w:r>
    </w:p>
    <w:p w:rsidR="003E1FA5" w:rsidRPr="00325E28" w:rsidRDefault="000A2A91" w:rsidP="003E1FA5">
      <w:pPr>
        <w:pStyle w:val="ListParagraph"/>
        <w:spacing w:before="240" w:line="240" w:lineRule="auto"/>
        <w:ind w:left="851"/>
        <w:jc w:val="both"/>
        <w:rPr>
          <w:rFonts w:ascii="Times New Roman" w:hAnsi="Times New Roman"/>
          <w:sz w:val="24"/>
          <w:szCs w:val="24"/>
        </w:rPr>
      </w:pPr>
      <w:r w:rsidRPr="00325E28">
        <w:rPr>
          <w:rFonts w:ascii="Times New Roman" w:hAnsi="Times New Roman"/>
          <w:sz w:val="24"/>
          <w:szCs w:val="24"/>
        </w:rPr>
        <w:t>Siswa melakukan  refleksi atau evaluasi terhadap penyelidikan mereka dan proses yang mereka gunakan.</w:t>
      </w:r>
    </w:p>
    <w:p w:rsidR="003E1FA5" w:rsidRPr="00325E28" w:rsidRDefault="003E1FA5" w:rsidP="003E1FA5">
      <w:pPr>
        <w:pStyle w:val="ListParagraph"/>
        <w:spacing w:before="240" w:line="240" w:lineRule="auto"/>
        <w:ind w:left="851"/>
        <w:jc w:val="both"/>
        <w:rPr>
          <w:rFonts w:ascii="Times New Roman" w:hAnsi="Times New Roman"/>
          <w:sz w:val="24"/>
          <w:szCs w:val="24"/>
        </w:rPr>
      </w:pPr>
    </w:p>
    <w:p w:rsidR="000A2A91" w:rsidRPr="00325E28" w:rsidRDefault="000A2A91" w:rsidP="003E1FA5">
      <w:pPr>
        <w:spacing w:before="240" w:line="480" w:lineRule="auto"/>
        <w:ind w:firstLine="426"/>
        <w:jc w:val="both"/>
        <w:rPr>
          <w:rFonts w:ascii="Times New Roman" w:hAnsi="Times New Roman"/>
          <w:sz w:val="24"/>
          <w:szCs w:val="24"/>
        </w:rPr>
      </w:pPr>
      <w:r w:rsidRPr="00325E28">
        <w:rPr>
          <w:rFonts w:ascii="Times New Roman" w:hAnsi="Times New Roman"/>
          <w:sz w:val="24"/>
          <w:szCs w:val="24"/>
          <w:lang w:val="id-ID"/>
        </w:rPr>
        <w:t xml:space="preserve">Sedangkan </w:t>
      </w:r>
      <w:r w:rsidR="003E1FA5" w:rsidRPr="00325E28">
        <w:rPr>
          <w:rFonts w:ascii="Times New Roman" w:hAnsi="Times New Roman"/>
          <w:sz w:val="24"/>
          <w:szCs w:val="24"/>
        </w:rPr>
        <w:t>Amir (2010, h.</w:t>
      </w:r>
      <w:r w:rsidRPr="00325E28">
        <w:rPr>
          <w:rFonts w:ascii="Times New Roman" w:hAnsi="Times New Roman"/>
          <w:sz w:val="24"/>
          <w:szCs w:val="24"/>
        </w:rPr>
        <w:t xml:space="preserve"> 27) mengemukakan bahwa apabila langkah-langkah proses pembelajaran yang terdapat pada PBL dipenuhi dan dilaksanakan dengan benar maka PBL memiliki potensi manfaat atau kelebihan sebagai berikut :</w:t>
      </w:r>
    </w:p>
    <w:p w:rsidR="000A2A91" w:rsidRPr="00325E28" w:rsidRDefault="000A2A91" w:rsidP="00492FEC">
      <w:pPr>
        <w:pStyle w:val="ListParagraph"/>
        <w:numPr>
          <w:ilvl w:val="0"/>
          <w:numId w:val="8"/>
        </w:numPr>
        <w:spacing w:after="0" w:line="240" w:lineRule="auto"/>
        <w:ind w:left="851" w:hanging="425"/>
        <w:jc w:val="both"/>
        <w:rPr>
          <w:rFonts w:ascii="Times New Roman" w:hAnsi="Times New Roman"/>
          <w:sz w:val="24"/>
          <w:szCs w:val="24"/>
        </w:rPr>
      </w:pPr>
      <w:r w:rsidRPr="00325E28">
        <w:rPr>
          <w:rFonts w:ascii="Times New Roman" w:hAnsi="Times New Roman"/>
          <w:sz w:val="24"/>
          <w:szCs w:val="24"/>
        </w:rPr>
        <w:t>Menjadi lebih ingat dan dan meningkatkan pemahamannya atas materi ajar. Jika pengatahuan itu didapatkan lebih dekat dengan konteks praktiknya, maka kita akan lebih ingat.</w:t>
      </w:r>
    </w:p>
    <w:p w:rsidR="000A2A91" w:rsidRPr="00325E28" w:rsidRDefault="000A2A91" w:rsidP="00492FEC">
      <w:pPr>
        <w:pStyle w:val="ListParagraph"/>
        <w:numPr>
          <w:ilvl w:val="0"/>
          <w:numId w:val="8"/>
        </w:numPr>
        <w:spacing w:after="0" w:line="240" w:lineRule="auto"/>
        <w:ind w:left="851" w:hanging="425"/>
        <w:jc w:val="both"/>
        <w:rPr>
          <w:rFonts w:ascii="Times New Roman" w:hAnsi="Times New Roman"/>
          <w:sz w:val="24"/>
          <w:szCs w:val="24"/>
        </w:rPr>
      </w:pPr>
      <w:r w:rsidRPr="00325E28">
        <w:rPr>
          <w:rFonts w:ascii="Times New Roman" w:hAnsi="Times New Roman"/>
          <w:sz w:val="24"/>
          <w:szCs w:val="24"/>
        </w:rPr>
        <w:t>Meningkatkan fokus pada pengetahuan yang relevan. Siswa tidak menerima materi saja akan tetapi diimbangi dengan melakukan praktik berupa mengemukakan pendapatnya dan menumbuhkan rasa ingin tahu terhadap masalah yang imbasnya siswa berfikir secara kritis untuk mencari solusi dalam pemecahan masalah.</w:t>
      </w:r>
    </w:p>
    <w:p w:rsidR="000A2A91" w:rsidRPr="00325E28" w:rsidRDefault="000A2A91" w:rsidP="00492FEC">
      <w:pPr>
        <w:pStyle w:val="ListParagraph"/>
        <w:numPr>
          <w:ilvl w:val="0"/>
          <w:numId w:val="8"/>
        </w:numPr>
        <w:spacing w:after="0" w:line="240" w:lineRule="auto"/>
        <w:ind w:left="851" w:hanging="425"/>
        <w:jc w:val="both"/>
        <w:rPr>
          <w:rFonts w:ascii="Times New Roman" w:hAnsi="Times New Roman"/>
          <w:sz w:val="24"/>
          <w:szCs w:val="24"/>
        </w:rPr>
      </w:pPr>
      <w:r w:rsidRPr="00325E28">
        <w:rPr>
          <w:rFonts w:ascii="Times New Roman" w:hAnsi="Times New Roman"/>
          <w:sz w:val="24"/>
          <w:szCs w:val="24"/>
        </w:rPr>
        <w:t>Mendorong siswa untuk berfikir. Siswa dianjurkan untuk tidak terburu-buru menyimpilkan sesuatu, tetapi siswa dianjurkan untuk mencoba menemukan dasar-dasar ilmu atas argumennya, dan fakta-fakta yang mendukung terhadap masalah.</w:t>
      </w:r>
    </w:p>
    <w:p w:rsidR="000A2A91" w:rsidRPr="00325E28" w:rsidRDefault="000A2A91" w:rsidP="00492FEC">
      <w:pPr>
        <w:pStyle w:val="ListParagraph"/>
        <w:numPr>
          <w:ilvl w:val="0"/>
          <w:numId w:val="8"/>
        </w:numPr>
        <w:spacing w:after="0" w:line="240" w:lineRule="auto"/>
        <w:ind w:left="851" w:hanging="425"/>
        <w:jc w:val="both"/>
        <w:rPr>
          <w:rFonts w:ascii="Times New Roman" w:hAnsi="Times New Roman"/>
          <w:sz w:val="24"/>
          <w:szCs w:val="24"/>
        </w:rPr>
      </w:pPr>
      <w:r w:rsidRPr="00325E28">
        <w:rPr>
          <w:rFonts w:ascii="Times New Roman" w:hAnsi="Times New Roman"/>
          <w:sz w:val="24"/>
          <w:szCs w:val="24"/>
        </w:rPr>
        <w:t>Membangun kerja tim, kepemimpinan dan keterampilan sosial. Siswa diharapkan memahami perannya dalam kelompok danmenerima pendapat dan pandangan dari orang lain.</w:t>
      </w:r>
    </w:p>
    <w:p w:rsidR="000A2A91" w:rsidRPr="00325E28" w:rsidRDefault="000A2A91" w:rsidP="00492FEC">
      <w:pPr>
        <w:pStyle w:val="ListParagraph"/>
        <w:numPr>
          <w:ilvl w:val="0"/>
          <w:numId w:val="8"/>
        </w:numPr>
        <w:spacing w:after="0" w:line="240" w:lineRule="auto"/>
        <w:ind w:left="851" w:hanging="425"/>
        <w:jc w:val="both"/>
        <w:rPr>
          <w:rFonts w:ascii="Times New Roman" w:hAnsi="Times New Roman"/>
          <w:sz w:val="24"/>
          <w:szCs w:val="24"/>
        </w:rPr>
      </w:pPr>
      <w:r w:rsidRPr="00325E28">
        <w:rPr>
          <w:rFonts w:ascii="Times New Roman" w:hAnsi="Times New Roman"/>
          <w:sz w:val="24"/>
          <w:szCs w:val="24"/>
        </w:rPr>
        <w:t>Membangun kecakapan belajar.</w:t>
      </w:r>
    </w:p>
    <w:p w:rsidR="000A2A91" w:rsidRPr="00325E28" w:rsidRDefault="000A2A91" w:rsidP="00492FEC">
      <w:pPr>
        <w:pStyle w:val="ListParagraph"/>
        <w:numPr>
          <w:ilvl w:val="0"/>
          <w:numId w:val="8"/>
        </w:numPr>
        <w:spacing w:after="0" w:line="240" w:lineRule="auto"/>
        <w:ind w:left="851" w:hanging="425"/>
        <w:jc w:val="both"/>
        <w:rPr>
          <w:rFonts w:ascii="Times New Roman" w:hAnsi="Times New Roman"/>
          <w:sz w:val="24"/>
          <w:szCs w:val="24"/>
        </w:rPr>
      </w:pPr>
      <w:r w:rsidRPr="00325E28">
        <w:rPr>
          <w:rFonts w:ascii="Times New Roman" w:hAnsi="Times New Roman"/>
          <w:sz w:val="24"/>
          <w:szCs w:val="24"/>
        </w:rPr>
        <w:t>Memotivasi siswa. Disinilah peran guru sebagai pendidik yang sangat menentukan dalam menyajikan suatu tema masalah dan dalam menumbuhkan rasa ingin tahu serta memotivasi siswa ketika akan melakukan pembelajaran.</w:t>
      </w:r>
    </w:p>
    <w:p w:rsidR="006939B5" w:rsidRPr="00325E28" w:rsidRDefault="006939B5" w:rsidP="006939B5">
      <w:pPr>
        <w:pStyle w:val="ListParagraph"/>
        <w:spacing w:after="0" w:line="480" w:lineRule="auto"/>
        <w:ind w:left="426"/>
        <w:jc w:val="both"/>
        <w:rPr>
          <w:rFonts w:ascii="Times New Roman" w:hAnsi="Times New Roman"/>
          <w:sz w:val="24"/>
          <w:szCs w:val="24"/>
        </w:rPr>
      </w:pPr>
    </w:p>
    <w:p w:rsidR="008E1AE0" w:rsidRPr="00325E28" w:rsidRDefault="003D4DD9" w:rsidP="00492FEC">
      <w:pPr>
        <w:pStyle w:val="ListParagraph"/>
        <w:numPr>
          <w:ilvl w:val="0"/>
          <w:numId w:val="24"/>
        </w:numPr>
        <w:spacing w:after="0" w:line="360" w:lineRule="auto"/>
        <w:ind w:left="426" w:hanging="426"/>
        <w:jc w:val="both"/>
        <w:rPr>
          <w:rFonts w:ascii="Times New Roman" w:hAnsi="Times New Roman"/>
          <w:b/>
          <w:sz w:val="24"/>
          <w:szCs w:val="24"/>
        </w:rPr>
      </w:pPr>
      <w:r>
        <w:rPr>
          <w:rFonts w:ascii="Times New Roman" w:hAnsi="Times New Roman"/>
          <w:b/>
          <w:sz w:val="24"/>
          <w:szCs w:val="24"/>
        </w:rPr>
        <w:t>Kerja</w:t>
      </w:r>
      <w:r w:rsidR="00A034B5">
        <w:rPr>
          <w:rFonts w:ascii="Times New Roman" w:hAnsi="Times New Roman"/>
          <w:b/>
          <w:sz w:val="24"/>
          <w:szCs w:val="24"/>
        </w:rPr>
        <w:t xml:space="preserve"> S</w:t>
      </w:r>
      <w:r w:rsidR="008E1AE0" w:rsidRPr="00325E28">
        <w:rPr>
          <w:rFonts w:ascii="Times New Roman" w:hAnsi="Times New Roman"/>
          <w:b/>
          <w:sz w:val="24"/>
          <w:szCs w:val="24"/>
        </w:rPr>
        <w:t>ama</w:t>
      </w:r>
    </w:p>
    <w:p w:rsidR="001B52BF" w:rsidRPr="00325E28" w:rsidRDefault="001B52BF" w:rsidP="001B52BF">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Manusia akan selalu melakukan interaksi dan kerja</w:t>
      </w:r>
      <w:r w:rsidR="00A034B5">
        <w:rPr>
          <w:rFonts w:ascii="Times New Roman" w:hAnsi="Times New Roman" w:cs="Times New Roman"/>
          <w:sz w:val="24"/>
          <w:szCs w:val="24"/>
        </w:rPr>
        <w:t xml:space="preserve"> </w:t>
      </w:r>
      <w:r w:rsidRPr="00325E28">
        <w:rPr>
          <w:rFonts w:ascii="Times New Roman" w:hAnsi="Times New Roman" w:cs="Times New Roman"/>
          <w:sz w:val="24"/>
          <w:szCs w:val="24"/>
        </w:rPr>
        <w:t xml:space="preserve">sama dengan orang lain dalam mencapai tujuan-tujuan yang diinginkannya. Lebih-lebih dalam era globalisasi seperti saat ini, ada kecenderungan ketergantungan antar manusia dalam segala hal. </w:t>
      </w:r>
      <w:r w:rsidRPr="00325E28">
        <w:rPr>
          <w:rFonts w:ascii="Times New Roman" w:hAnsi="Times New Roman" w:cs="Times New Roman"/>
          <w:sz w:val="24"/>
          <w:szCs w:val="24"/>
        </w:rPr>
        <w:lastRenderedPageBreak/>
        <w:t>Dengan demikian keterampilan bekerja</w:t>
      </w:r>
      <w:r w:rsidR="008379DD">
        <w:rPr>
          <w:rFonts w:ascii="Times New Roman" w:hAnsi="Times New Roman" w:cs="Times New Roman"/>
          <w:sz w:val="24"/>
          <w:szCs w:val="24"/>
        </w:rPr>
        <w:t xml:space="preserve"> </w:t>
      </w:r>
      <w:r w:rsidRPr="00325E28">
        <w:rPr>
          <w:rFonts w:ascii="Times New Roman" w:hAnsi="Times New Roman" w:cs="Times New Roman"/>
          <w:sz w:val="24"/>
          <w:szCs w:val="24"/>
        </w:rPr>
        <w:t>sama dengan orang lain sangat dibutuhkan, dan merupakan suatu aspek sosial yang harus dimiliki oleh setiap orang dalam kehidupan bermasyarakat.</w:t>
      </w:r>
    </w:p>
    <w:p w:rsidR="001B52BF" w:rsidRPr="00325E28" w:rsidRDefault="001B52BF" w:rsidP="001B52BF">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Keterampilan bekerja</w:t>
      </w:r>
      <w:r w:rsidR="00C353D9">
        <w:rPr>
          <w:rFonts w:ascii="Times New Roman" w:hAnsi="Times New Roman" w:cs="Times New Roman"/>
          <w:sz w:val="24"/>
          <w:szCs w:val="24"/>
        </w:rPr>
        <w:t xml:space="preserve"> </w:t>
      </w:r>
      <w:r w:rsidRPr="00325E28">
        <w:rPr>
          <w:rFonts w:ascii="Times New Roman" w:hAnsi="Times New Roman" w:cs="Times New Roman"/>
          <w:sz w:val="24"/>
          <w:szCs w:val="24"/>
        </w:rPr>
        <w:t>sama merupakan suatu hal yang sangat dibutuhkan oleh masyarakat dalam kehidupan dewasa ini, karena hampir semua perilaku yang ada di masyarakat menunjukkan adanya kerja</w:t>
      </w:r>
      <w:r w:rsidR="00A034B5">
        <w:rPr>
          <w:rFonts w:ascii="Times New Roman" w:hAnsi="Times New Roman" w:cs="Times New Roman"/>
          <w:sz w:val="24"/>
          <w:szCs w:val="24"/>
        </w:rPr>
        <w:t xml:space="preserve"> </w:t>
      </w:r>
      <w:r w:rsidRPr="00325E28">
        <w:rPr>
          <w:rFonts w:ascii="Times New Roman" w:hAnsi="Times New Roman" w:cs="Times New Roman"/>
          <w:sz w:val="24"/>
          <w:szCs w:val="24"/>
        </w:rPr>
        <w:t>sama dari semua lapisan masyarakat, tanpa memandang perbedaan suku, agama, ras, laki-laki dan perempuan, serta golongan.</w:t>
      </w:r>
    </w:p>
    <w:p w:rsidR="001B52BF" w:rsidRPr="00325E28" w:rsidRDefault="001B52BF" w:rsidP="001B52BF">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Pentingnya memiliki keterampilan kerja</w:t>
      </w:r>
      <w:r w:rsidR="00A034B5">
        <w:rPr>
          <w:rFonts w:ascii="Times New Roman" w:hAnsi="Times New Roman" w:cs="Times New Roman"/>
          <w:sz w:val="24"/>
          <w:szCs w:val="24"/>
        </w:rPr>
        <w:t xml:space="preserve"> </w:t>
      </w:r>
      <w:r w:rsidRPr="00325E28">
        <w:rPr>
          <w:rFonts w:ascii="Times New Roman" w:hAnsi="Times New Roman" w:cs="Times New Roman"/>
          <w:sz w:val="24"/>
          <w:szCs w:val="24"/>
        </w:rPr>
        <w:t xml:space="preserve">sama dalam kehidupan manusia, sejalan dengan pernyataan Johnson, Johnson &amp; </w:t>
      </w:r>
      <w:r w:rsidR="00F55A9D" w:rsidRPr="00325E28">
        <w:rPr>
          <w:rFonts w:ascii="Times New Roman" w:hAnsi="Times New Roman" w:cs="Times New Roman"/>
          <w:sz w:val="24"/>
          <w:szCs w:val="24"/>
        </w:rPr>
        <w:t>Holubec, 1998 (dalam Djoko Apriono, 2011)</w:t>
      </w:r>
      <w:r w:rsidRPr="00325E28">
        <w:rPr>
          <w:rFonts w:ascii="Times New Roman" w:hAnsi="Times New Roman" w:cs="Times New Roman"/>
          <w:sz w:val="24"/>
          <w:szCs w:val="24"/>
        </w:rPr>
        <w:t xml:space="preserve"> yang menyatakan bahwa sama seperti seorang guru harus mengajarkan keterampilan akademis, keterampilan kerja</w:t>
      </w:r>
      <w:r w:rsidR="00A034B5">
        <w:rPr>
          <w:rFonts w:ascii="Times New Roman" w:hAnsi="Times New Roman" w:cs="Times New Roman"/>
          <w:sz w:val="24"/>
          <w:szCs w:val="24"/>
        </w:rPr>
        <w:t xml:space="preserve"> </w:t>
      </w:r>
      <w:r w:rsidRPr="00325E28">
        <w:rPr>
          <w:rFonts w:ascii="Times New Roman" w:hAnsi="Times New Roman" w:cs="Times New Roman"/>
          <w:sz w:val="24"/>
          <w:szCs w:val="24"/>
        </w:rPr>
        <w:t>sama juga harus diberikan kepada siswa, karena tindakan ini akan bermanfaat bagi mereka untuk meningkatkan kerja kelompok, dan menentukan bagi keberhasilan hubungan sosial di masyarakat.</w:t>
      </w:r>
    </w:p>
    <w:p w:rsidR="001B52BF" w:rsidRPr="00325E28" w:rsidRDefault="00F55A9D" w:rsidP="001B52BF">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 xml:space="preserve">Bordessa, </w:t>
      </w:r>
      <w:r w:rsidR="002472E6" w:rsidRPr="00325E28">
        <w:rPr>
          <w:rFonts w:ascii="Times New Roman" w:hAnsi="Times New Roman" w:cs="Times New Roman"/>
          <w:sz w:val="24"/>
          <w:szCs w:val="24"/>
        </w:rPr>
        <w:t xml:space="preserve">2005 </w:t>
      </w:r>
      <w:r w:rsidR="00E676ED" w:rsidRPr="00325E28">
        <w:rPr>
          <w:rFonts w:ascii="Times New Roman" w:hAnsi="Times New Roman" w:cs="Times New Roman"/>
          <w:sz w:val="24"/>
          <w:szCs w:val="24"/>
        </w:rPr>
        <w:t>(</w:t>
      </w:r>
      <w:r w:rsidR="002472E6" w:rsidRPr="00325E28">
        <w:rPr>
          <w:rFonts w:ascii="Times New Roman" w:hAnsi="Times New Roman" w:cs="Times New Roman"/>
          <w:sz w:val="24"/>
          <w:szCs w:val="24"/>
        </w:rPr>
        <w:t>dalam Djoko Apriono, 2011</w:t>
      </w:r>
      <w:r w:rsidR="001B52BF" w:rsidRPr="00325E28">
        <w:rPr>
          <w:rFonts w:ascii="Times New Roman" w:hAnsi="Times New Roman" w:cs="Times New Roman"/>
          <w:sz w:val="24"/>
          <w:szCs w:val="24"/>
        </w:rPr>
        <w:t>) juga menyatakan pentingnya seseorang siswa memiliki keterampilan kerja</w:t>
      </w:r>
      <w:r w:rsidR="00A034B5">
        <w:rPr>
          <w:rFonts w:ascii="Times New Roman" w:hAnsi="Times New Roman" w:cs="Times New Roman"/>
          <w:sz w:val="24"/>
          <w:szCs w:val="24"/>
        </w:rPr>
        <w:t xml:space="preserve"> </w:t>
      </w:r>
      <w:r w:rsidR="001B52BF" w:rsidRPr="00325E28">
        <w:rPr>
          <w:rFonts w:ascii="Times New Roman" w:hAnsi="Times New Roman" w:cs="Times New Roman"/>
          <w:sz w:val="24"/>
          <w:szCs w:val="24"/>
        </w:rPr>
        <w:t>sama, dengan mengatakan bahwa siswa benar-benar harus belajar untuk bekerja</w:t>
      </w:r>
      <w:r w:rsidR="00C353D9">
        <w:rPr>
          <w:rFonts w:ascii="Times New Roman" w:hAnsi="Times New Roman" w:cs="Times New Roman"/>
          <w:sz w:val="24"/>
          <w:szCs w:val="24"/>
        </w:rPr>
        <w:t xml:space="preserve"> </w:t>
      </w:r>
      <w:r w:rsidR="001B52BF" w:rsidRPr="00325E28">
        <w:rPr>
          <w:rFonts w:ascii="Times New Roman" w:hAnsi="Times New Roman" w:cs="Times New Roman"/>
          <w:sz w:val="24"/>
          <w:szCs w:val="24"/>
        </w:rPr>
        <w:t>sama menuju satu tujuan, yakni adanya pemahaman bahwa tidak ada satu orangpun yang memiliki semua jawaban yang tepat, kecuali dengan bekerjasama.</w:t>
      </w:r>
    </w:p>
    <w:p w:rsidR="001B52BF" w:rsidRPr="00325E28" w:rsidRDefault="001B52BF" w:rsidP="001B52BF">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Berdasarkan pernyataan-pernyataan tersebut, keterampilan kerja</w:t>
      </w:r>
      <w:r w:rsidR="00C353D9">
        <w:rPr>
          <w:rFonts w:ascii="Times New Roman" w:hAnsi="Times New Roman" w:cs="Times New Roman"/>
          <w:sz w:val="24"/>
          <w:szCs w:val="24"/>
        </w:rPr>
        <w:t xml:space="preserve"> </w:t>
      </w:r>
      <w:r w:rsidRPr="00325E28">
        <w:rPr>
          <w:rFonts w:ascii="Times New Roman" w:hAnsi="Times New Roman" w:cs="Times New Roman"/>
          <w:sz w:val="24"/>
          <w:szCs w:val="24"/>
        </w:rPr>
        <w:t>sama merupakan aspek kepribadian yang penting, dan perlu dimiliki oleh setiap orang dalam kehidupan sosial di masyarakat. Oleh karena itu keterampilan kerja</w:t>
      </w:r>
      <w:r w:rsidR="00C353D9">
        <w:rPr>
          <w:rFonts w:ascii="Times New Roman" w:hAnsi="Times New Roman" w:cs="Times New Roman"/>
          <w:sz w:val="24"/>
          <w:szCs w:val="24"/>
        </w:rPr>
        <w:t xml:space="preserve"> </w:t>
      </w:r>
      <w:r w:rsidRPr="00325E28">
        <w:rPr>
          <w:rFonts w:ascii="Times New Roman" w:hAnsi="Times New Roman" w:cs="Times New Roman"/>
          <w:sz w:val="24"/>
          <w:szCs w:val="24"/>
        </w:rPr>
        <w:t xml:space="preserve">sama khususnya dalam pembelajaran perlu mendapatkan perhatian dari orang tua dan guru </w:t>
      </w:r>
      <w:r w:rsidRPr="00325E28">
        <w:rPr>
          <w:rFonts w:ascii="Times New Roman" w:hAnsi="Times New Roman" w:cs="Times New Roman"/>
          <w:sz w:val="24"/>
          <w:szCs w:val="24"/>
        </w:rPr>
        <w:lastRenderedPageBreak/>
        <w:t>untuk diberikan kepada anak semenjak usia dini, agar menjadi suatu kebiasaan bagi siswa dalam kehidupan sehari-hari. Keterampilan kerja</w:t>
      </w:r>
      <w:r w:rsidR="00C353D9">
        <w:rPr>
          <w:rFonts w:ascii="Times New Roman" w:hAnsi="Times New Roman" w:cs="Times New Roman"/>
          <w:sz w:val="24"/>
          <w:szCs w:val="24"/>
        </w:rPr>
        <w:t xml:space="preserve"> </w:t>
      </w:r>
      <w:r w:rsidRPr="00325E28">
        <w:rPr>
          <w:rFonts w:ascii="Times New Roman" w:hAnsi="Times New Roman" w:cs="Times New Roman"/>
          <w:sz w:val="24"/>
          <w:szCs w:val="24"/>
        </w:rPr>
        <w:t>sama dapat diajarkan melalui keluarga, lembaga sekolah, lembaga agama, lembaga pramuka, dan lembaga sosial yang lainnya.</w:t>
      </w:r>
    </w:p>
    <w:p w:rsidR="001B52BF" w:rsidRPr="00325E28" w:rsidRDefault="001B52BF" w:rsidP="00E676ED">
      <w:pPr>
        <w:autoSpaceDE w:val="0"/>
        <w:autoSpaceDN w:val="0"/>
        <w:adjustRightInd w:val="0"/>
        <w:spacing w:after="0" w:line="480" w:lineRule="auto"/>
        <w:ind w:firstLine="426"/>
        <w:jc w:val="both"/>
        <w:rPr>
          <w:rFonts w:ascii="Times New Roman" w:hAnsi="Times New Roman"/>
          <w:sz w:val="24"/>
          <w:szCs w:val="24"/>
        </w:rPr>
      </w:pPr>
      <w:r w:rsidRPr="00325E28">
        <w:rPr>
          <w:rFonts w:ascii="Times New Roman" w:hAnsi="Times New Roman"/>
          <w:sz w:val="24"/>
          <w:szCs w:val="24"/>
        </w:rPr>
        <w:t>Hal tersebut</w:t>
      </w:r>
      <w:r w:rsidRPr="00325E28">
        <w:rPr>
          <w:rFonts w:ascii="Times New Roman" w:hAnsi="Times New Roman" w:cs="Times New Roman"/>
          <w:sz w:val="24"/>
          <w:szCs w:val="24"/>
        </w:rPr>
        <w:t xml:space="preserve"> </w:t>
      </w:r>
      <w:r w:rsidR="00E676ED" w:rsidRPr="00325E28">
        <w:rPr>
          <w:rFonts w:ascii="Times New Roman" w:hAnsi="Times New Roman"/>
          <w:sz w:val="24"/>
          <w:szCs w:val="24"/>
        </w:rPr>
        <w:t xml:space="preserve">menurut </w:t>
      </w:r>
      <w:r w:rsidRPr="00325E28">
        <w:rPr>
          <w:rFonts w:ascii="Times New Roman" w:hAnsi="Times New Roman"/>
          <w:sz w:val="24"/>
          <w:szCs w:val="24"/>
        </w:rPr>
        <w:t>Panitz, 1996</w:t>
      </w:r>
      <w:r w:rsidR="00E676ED" w:rsidRPr="00325E28">
        <w:rPr>
          <w:rFonts w:ascii="Times New Roman" w:hAnsi="Times New Roman"/>
          <w:sz w:val="24"/>
          <w:szCs w:val="24"/>
        </w:rPr>
        <w:t xml:space="preserve"> (dalam situs http://ses.une.edu.au/cf/papers/pdf. diakses tanggal 10 Juni 2014</w:t>
      </w:r>
      <w:r w:rsidRPr="00325E28">
        <w:rPr>
          <w:rFonts w:ascii="Times New Roman" w:hAnsi="Times New Roman"/>
          <w:sz w:val="24"/>
          <w:szCs w:val="24"/>
        </w:rPr>
        <w:t>) disebut dengan</w:t>
      </w:r>
      <w:r w:rsidRPr="00325E28">
        <w:rPr>
          <w:rFonts w:ascii="Times New Roman" w:hAnsi="Times New Roman" w:cs="Times New Roman"/>
          <w:sz w:val="24"/>
          <w:szCs w:val="24"/>
        </w:rPr>
        <w:t xml:space="preserve"> </w:t>
      </w:r>
      <w:r w:rsidRPr="00325E28">
        <w:rPr>
          <w:rFonts w:ascii="Times New Roman" w:hAnsi="Times New Roman"/>
          <w:sz w:val="24"/>
          <w:szCs w:val="24"/>
        </w:rPr>
        <w:t>Collaborative Learning, yakni suatu filosofi</w:t>
      </w:r>
      <w:r w:rsidRPr="00325E28">
        <w:rPr>
          <w:rFonts w:ascii="Times New Roman" w:hAnsi="Times New Roman" w:cs="Times New Roman"/>
          <w:sz w:val="24"/>
          <w:szCs w:val="24"/>
        </w:rPr>
        <w:t xml:space="preserve"> </w:t>
      </w:r>
      <w:r w:rsidRPr="00325E28">
        <w:rPr>
          <w:rFonts w:ascii="Times New Roman" w:hAnsi="Times New Roman"/>
          <w:sz w:val="24"/>
          <w:szCs w:val="24"/>
        </w:rPr>
        <w:t>dalam pembelajaran yang melibatkan</w:t>
      </w:r>
      <w:r w:rsidRPr="00325E28">
        <w:rPr>
          <w:rFonts w:ascii="Times New Roman" w:hAnsi="Times New Roman" w:cs="Times New Roman"/>
          <w:sz w:val="24"/>
          <w:szCs w:val="24"/>
        </w:rPr>
        <w:t xml:space="preserve"> </w:t>
      </w:r>
      <w:r w:rsidRPr="00325E28">
        <w:rPr>
          <w:rFonts w:ascii="Times New Roman" w:hAnsi="Times New Roman"/>
          <w:sz w:val="24"/>
          <w:szCs w:val="24"/>
        </w:rPr>
        <w:t>beberapa siswa secara bersama-sama</w:t>
      </w:r>
      <w:r w:rsidRPr="00325E28">
        <w:rPr>
          <w:rFonts w:ascii="Times New Roman" w:hAnsi="Times New Roman" w:cs="Times New Roman"/>
          <w:sz w:val="24"/>
          <w:szCs w:val="24"/>
        </w:rPr>
        <w:t xml:space="preserve"> </w:t>
      </w:r>
      <w:r w:rsidRPr="00325E28">
        <w:rPr>
          <w:rFonts w:ascii="Times New Roman" w:hAnsi="Times New Roman"/>
          <w:sz w:val="24"/>
          <w:szCs w:val="24"/>
        </w:rPr>
        <w:t>tergabung dalam kelompok yang mengakui</w:t>
      </w:r>
      <w:r w:rsidRPr="00325E28">
        <w:rPr>
          <w:rFonts w:ascii="Times New Roman" w:hAnsi="Times New Roman" w:cs="Times New Roman"/>
          <w:sz w:val="24"/>
          <w:szCs w:val="24"/>
        </w:rPr>
        <w:t xml:space="preserve"> </w:t>
      </w:r>
      <w:r w:rsidRPr="00325E28">
        <w:rPr>
          <w:rFonts w:ascii="Times New Roman" w:hAnsi="Times New Roman"/>
          <w:sz w:val="24"/>
          <w:szCs w:val="24"/>
        </w:rPr>
        <w:t>adanya perbedaan kemampuan dan</w:t>
      </w:r>
      <w:r w:rsidRPr="00325E28">
        <w:rPr>
          <w:rFonts w:ascii="Times New Roman" w:hAnsi="Times New Roman" w:cs="Times New Roman"/>
          <w:sz w:val="24"/>
          <w:szCs w:val="24"/>
        </w:rPr>
        <w:t xml:space="preserve"> </w:t>
      </w:r>
      <w:r w:rsidRPr="00325E28">
        <w:rPr>
          <w:rFonts w:ascii="Times New Roman" w:hAnsi="Times New Roman"/>
          <w:sz w:val="24"/>
          <w:szCs w:val="24"/>
        </w:rPr>
        <w:t>sumbangan pemikiran tiap-tiap individu.</w:t>
      </w:r>
    </w:p>
    <w:p w:rsidR="001B52BF" w:rsidRPr="00325E28" w:rsidRDefault="001B52BF" w:rsidP="001B52BF">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sz w:val="24"/>
          <w:szCs w:val="24"/>
        </w:rPr>
        <w:t xml:space="preserve">Menurut Felder, R.M yang di muat dalam situs web </w:t>
      </w:r>
      <w:hyperlink r:id="rId8" w:history="1">
        <w:r w:rsidRPr="00325E28">
          <w:rPr>
            <w:rStyle w:val="Hyperlink"/>
            <w:rFonts w:ascii="Times New Roman" w:hAnsi="Times New Roman"/>
            <w:color w:val="auto"/>
            <w:sz w:val="24"/>
            <w:szCs w:val="24"/>
          </w:rPr>
          <w:t>http://www</w:t>
        </w:r>
      </w:hyperlink>
      <w:r w:rsidRPr="00325E28">
        <w:rPr>
          <w:rFonts w:ascii="Times New Roman" w:hAnsi="Times New Roman"/>
          <w:sz w:val="24"/>
          <w:szCs w:val="24"/>
        </w:rPr>
        <w:t>.</w:t>
      </w:r>
      <w:r w:rsidRPr="00325E28">
        <w:rPr>
          <w:rFonts w:ascii="Times New Roman" w:hAnsi="Times New Roman" w:cs="Times New Roman"/>
          <w:sz w:val="24"/>
          <w:szCs w:val="24"/>
        </w:rPr>
        <w:t xml:space="preserve"> </w:t>
      </w:r>
      <w:r w:rsidRPr="00325E28">
        <w:rPr>
          <w:rFonts w:ascii="Times New Roman" w:hAnsi="Times New Roman"/>
          <w:sz w:val="24"/>
          <w:szCs w:val="24"/>
        </w:rPr>
        <w:t>studygs.net/cooplearn.htm, collaborative</w:t>
      </w:r>
      <w:r w:rsidRPr="00325E28">
        <w:rPr>
          <w:rFonts w:ascii="Times New Roman" w:hAnsi="Times New Roman" w:cs="Times New Roman"/>
          <w:sz w:val="24"/>
          <w:szCs w:val="24"/>
        </w:rPr>
        <w:t xml:space="preserve"> </w:t>
      </w:r>
      <w:r w:rsidRPr="00325E28">
        <w:rPr>
          <w:rFonts w:ascii="Times New Roman" w:hAnsi="Times New Roman"/>
          <w:sz w:val="24"/>
          <w:szCs w:val="24"/>
        </w:rPr>
        <w:t>learning adalah suatu proses kelompok di</w:t>
      </w:r>
      <w:r w:rsidRPr="00325E28">
        <w:rPr>
          <w:rFonts w:ascii="Times New Roman" w:hAnsi="Times New Roman" w:cs="Times New Roman"/>
          <w:sz w:val="24"/>
          <w:szCs w:val="24"/>
        </w:rPr>
        <w:t xml:space="preserve"> </w:t>
      </w:r>
      <w:r w:rsidRPr="00325E28">
        <w:rPr>
          <w:rFonts w:ascii="Times New Roman" w:hAnsi="Times New Roman"/>
          <w:sz w:val="24"/>
          <w:szCs w:val="24"/>
        </w:rPr>
        <w:t>mana anggota mendukung dan bersandar</w:t>
      </w:r>
      <w:r w:rsidRPr="00325E28">
        <w:rPr>
          <w:rFonts w:ascii="Times New Roman" w:hAnsi="Times New Roman" w:cs="Times New Roman"/>
          <w:sz w:val="24"/>
          <w:szCs w:val="24"/>
        </w:rPr>
        <w:t xml:space="preserve"> </w:t>
      </w:r>
      <w:r w:rsidRPr="00325E28">
        <w:rPr>
          <w:rFonts w:ascii="Times New Roman" w:hAnsi="Times New Roman"/>
          <w:sz w:val="24"/>
          <w:szCs w:val="24"/>
        </w:rPr>
        <w:t>pada satu sama lain untuk mencapai suatu</w:t>
      </w:r>
      <w:r w:rsidRPr="00325E28">
        <w:rPr>
          <w:rFonts w:ascii="Times New Roman" w:hAnsi="Times New Roman" w:cs="Times New Roman"/>
          <w:sz w:val="24"/>
          <w:szCs w:val="24"/>
        </w:rPr>
        <w:t xml:space="preserve"> </w:t>
      </w:r>
      <w:r w:rsidRPr="00325E28">
        <w:rPr>
          <w:rFonts w:ascii="Times New Roman" w:hAnsi="Times New Roman"/>
          <w:sz w:val="24"/>
          <w:szCs w:val="24"/>
        </w:rPr>
        <w:t>tujuan yang disetujui. Definisi ini</w:t>
      </w:r>
      <w:r w:rsidRPr="00325E28">
        <w:rPr>
          <w:rFonts w:ascii="Times New Roman" w:hAnsi="Times New Roman" w:cs="Times New Roman"/>
          <w:sz w:val="24"/>
          <w:szCs w:val="24"/>
        </w:rPr>
        <w:t xml:space="preserve"> </w:t>
      </w:r>
      <w:r w:rsidRPr="00325E28">
        <w:rPr>
          <w:rFonts w:ascii="Times New Roman" w:hAnsi="Times New Roman"/>
          <w:sz w:val="24"/>
          <w:szCs w:val="24"/>
        </w:rPr>
        <w:t>memandang kelas sebagai suatu tempat</w:t>
      </w:r>
      <w:r w:rsidRPr="00325E28">
        <w:rPr>
          <w:rFonts w:ascii="Times New Roman" w:hAnsi="Times New Roman" w:cs="Times New Roman"/>
          <w:sz w:val="24"/>
          <w:szCs w:val="24"/>
        </w:rPr>
        <w:t xml:space="preserve"> </w:t>
      </w:r>
      <w:r w:rsidRPr="00325E28">
        <w:rPr>
          <w:rFonts w:ascii="Times New Roman" w:hAnsi="Times New Roman"/>
          <w:sz w:val="24"/>
          <w:szCs w:val="24"/>
        </w:rPr>
        <w:t>sempurna untuk mengembangkan keterampilan</w:t>
      </w:r>
      <w:r w:rsidRPr="00325E28">
        <w:rPr>
          <w:rFonts w:ascii="Times New Roman" w:hAnsi="Times New Roman" w:cs="Times New Roman"/>
          <w:sz w:val="24"/>
          <w:szCs w:val="24"/>
        </w:rPr>
        <w:t xml:space="preserve"> </w:t>
      </w:r>
      <w:r w:rsidRPr="00325E28">
        <w:rPr>
          <w:rFonts w:ascii="Times New Roman" w:hAnsi="Times New Roman"/>
          <w:sz w:val="24"/>
          <w:szCs w:val="24"/>
        </w:rPr>
        <w:t>dan pembentuk tim/kelompok yang</w:t>
      </w:r>
      <w:r w:rsidRPr="00325E28">
        <w:rPr>
          <w:rFonts w:ascii="Times New Roman" w:hAnsi="Times New Roman" w:cs="Times New Roman"/>
          <w:sz w:val="24"/>
          <w:szCs w:val="24"/>
        </w:rPr>
        <w:t xml:space="preserve"> </w:t>
      </w:r>
      <w:r w:rsidRPr="00325E28">
        <w:rPr>
          <w:rFonts w:ascii="Times New Roman" w:hAnsi="Times New Roman"/>
          <w:sz w:val="24"/>
          <w:szCs w:val="24"/>
        </w:rPr>
        <w:t>diperlukan untuk hidup dikemudian hari.</w:t>
      </w:r>
    </w:p>
    <w:p w:rsidR="008F5CA5" w:rsidRPr="00325E28" w:rsidRDefault="001B52BF" w:rsidP="008F5CA5">
      <w:pPr>
        <w:autoSpaceDE w:val="0"/>
        <w:autoSpaceDN w:val="0"/>
        <w:adjustRightInd w:val="0"/>
        <w:spacing w:after="0" w:line="480" w:lineRule="auto"/>
        <w:ind w:firstLine="426"/>
        <w:jc w:val="both"/>
        <w:rPr>
          <w:rFonts w:ascii="Times New Roman" w:hAnsi="Times New Roman"/>
          <w:sz w:val="24"/>
          <w:szCs w:val="24"/>
        </w:rPr>
      </w:pPr>
      <w:r w:rsidRPr="00325E28">
        <w:rPr>
          <w:rFonts w:ascii="Times New Roman" w:hAnsi="Times New Roman"/>
          <w:sz w:val="24"/>
          <w:szCs w:val="24"/>
        </w:rPr>
        <w:t>Lebih jelas dinyatakan dalam situs</w:t>
      </w:r>
      <w:r w:rsidRPr="00325E28">
        <w:rPr>
          <w:rFonts w:ascii="Times New Roman" w:hAnsi="Times New Roman" w:cs="Times New Roman"/>
          <w:sz w:val="24"/>
          <w:szCs w:val="24"/>
        </w:rPr>
        <w:t xml:space="preserve"> </w:t>
      </w:r>
      <w:r w:rsidRPr="00325E28">
        <w:rPr>
          <w:rFonts w:ascii="Times New Roman" w:hAnsi="Times New Roman"/>
          <w:sz w:val="24"/>
          <w:szCs w:val="24"/>
        </w:rPr>
        <w:t xml:space="preserve">yang sama, bahwa </w:t>
      </w:r>
      <w:r w:rsidRPr="00325E28">
        <w:rPr>
          <w:rFonts w:ascii="Times New Roman" w:hAnsi="Times New Roman"/>
          <w:i/>
          <w:sz w:val="24"/>
          <w:szCs w:val="24"/>
        </w:rPr>
        <w:t>collaborative learning</w:t>
      </w:r>
      <w:r w:rsidRPr="00325E28">
        <w:rPr>
          <w:rFonts w:ascii="Times New Roman" w:hAnsi="Times New Roman" w:cs="Times New Roman"/>
          <w:i/>
          <w:sz w:val="24"/>
          <w:szCs w:val="24"/>
        </w:rPr>
        <w:t xml:space="preserve"> </w:t>
      </w:r>
      <w:r w:rsidRPr="00325E28">
        <w:rPr>
          <w:rFonts w:ascii="Times New Roman" w:hAnsi="Times New Roman"/>
          <w:sz w:val="24"/>
          <w:szCs w:val="24"/>
        </w:rPr>
        <w:t>adalah interaksi antara anggota tim :</w:t>
      </w:r>
      <w:r w:rsidRPr="00325E28">
        <w:rPr>
          <w:rFonts w:ascii="Times New Roman" w:hAnsi="Times New Roman" w:cs="Times New Roman"/>
          <w:sz w:val="24"/>
          <w:szCs w:val="24"/>
        </w:rPr>
        <w:t xml:space="preserve"> </w:t>
      </w:r>
      <w:r w:rsidRPr="00325E28">
        <w:rPr>
          <w:rFonts w:ascii="Times New Roman" w:hAnsi="Times New Roman"/>
          <w:sz w:val="24"/>
          <w:szCs w:val="24"/>
        </w:rPr>
        <w:t>(1) yang dikembangkan dan berbagi suatu</w:t>
      </w:r>
      <w:r w:rsidRPr="00325E28">
        <w:rPr>
          <w:rFonts w:ascii="Times New Roman" w:hAnsi="Times New Roman" w:cs="Times New Roman"/>
          <w:sz w:val="24"/>
          <w:szCs w:val="24"/>
        </w:rPr>
        <w:t xml:space="preserve"> </w:t>
      </w:r>
      <w:r w:rsidRPr="00325E28">
        <w:rPr>
          <w:rFonts w:ascii="Times New Roman" w:hAnsi="Times New Roman"/>
          <w:sz w:val="24"/>
          <w:szCs w:val="24"/>
        </w:rPr>
        <w:t>untuk mencapai tujuan umum, (2) member</w:t>
      </w:r>
      <w:r w:rsidRPr="00325E28">
        <w:rPr>
          <w:rFonts w:ascii="Times New Roman" w:hAnsi="Times New Roman" w:cs="Times New Roman"/>
          <w:sz w:val="24"/>
          <w:szCs w:val="24"/>
        </w:rPr>
        <w:t xml:space="preserve"> </w:t>
      </w:r>
      <w:r w:rsidRPr="00325E28">
        <w:rPr>
          <w:rFonts w:ascii="Times New Roman" w:hAnsi="Times New Roman"/>
          <w:sz w:val="24"/>
          <w:szCs w:val="24"/>
        </w:rPr>
        <w:t>masukan untuk lebih memahami masalah</w:t>
      </w:r>
      <w:r w:rsidRPr="00325E28">
        <w:rPr>
          <w:rFonts w:ascii="Times New Roman" w:hAnsi="Times New Roman" w:cs="Times New Roman"/>
          <w:sz w:val="24"/>
          <w:szCs w:val="24"/>
        </w:rPr>
        <w:t xml:space="preserve"> </w:t>
      </w:r>
      <w:r w:rsidRPr="00325E28">
        <w:rPr>
          <w:rFonts w:ascii="Times New Roman" w:hAnsi="Times New Roman"/>
          <w:sz w:val="24"/>
          <w:szCs w:val="24"/>
        </w:rPr>
        <w:t>yang dihadapi, (3) menanyakan, lebih mengerti</w:t>
      </w:r>
      <w:r w:rsidRPr="00325E28">
        <w:rPr>
          <w:rFonts w:ascii="Times New Roman" w:hAnsi="Times New Roman" w:cs="Times New Roman"/>
          <w:sz w:val="24"/>
          <w:szCs w:val="24"/>
        </w:rPr>
        <w:t xml:space="preserve"> </w:t>
      </w:r>
      <w:r w:rsidRPr="00325E28">
        <w:rPr>
          <w:rFonts w:ascii="Times New Roman" w:hAnsi="Times New Roman"/>
          <w:sz w:val="24"/>
          <w:szCs w:val="24"/>
        </w:rPr>
        <w:t>secara mendalam dan solusi pemecahannya,</w:t>
      </w:r>
      <w:r w:rsidRPr="00325E28">
        <w:rPr>
          <w:rFonts w:ascii="Times New Roman" w:hAnsi="Times New Roman" w:cs="Times New Roman"/>
          <w:sz w:val="24"/>
          <w:szCs w:val="24"/>
        </w:rPr>
        <w:t xml:space="preserve"> </w:t>
      </w:r>
      <w:r w:rsidRPr="00325E28">
        <w:rPr>
          <w:rFonts w:ascii="Times New Roman" w:hAnsi="Times New Roman"/>
          <w:sz w:val="24"/>
          <w:szCs w:val="24"/>
        </w:rPr>
        <w:t>(4) bereaksi dan bekerja untuk memahami</w:t>
      </w:r>
      <w:r w:rsidRPr="00325E28">
        <w:rPr>
          <w:rFonts w:ascii="Times New Roman" w:hAnsi="Times New Roman" w:cs="Times New Roman"/>
          <w:sz w:val="24"/>
          <w:szCs w:val="24"/>
        </w:rPr>
        <w:t xml:space="preserve"> </w:t>
      </w:r>
      <w:r w:rsidRPr="00325E28">
        <w:rPr>
          <w:rFonts w:ascii="Times New Roman" w:hAnsi="Times New Roman"/>
          <w:sz w:val="24"/>
          <w:szCs w:val="24"/>
        </w:rPr>
        <w:t>terhadap pertanyaan lain, pengertian yang</w:t>
      </w:r>
      <w:r w:rsidRPr="00325E28">
        <w:rPr>
          <w:rFonts w:ascii="Times New Roman" w:hAnsi="Times New Roman" w:cs="Times New Roman"/>
          <w:sz w:val="24"/>
          <w:szCs w:val="24"/>
        </w:rPr>
        <w:t xml:space="preserve"> </w:t>
      </w:r>
      <w:r w:rsidRPr="00325E28">
        <w:rPr>
          <w:rFonts w:ascii="Times New Roman" w:hAnsi="Times New Roman"/>
          <w:sz w:val="24"/>
          <w:szCs w:val="24"/>
        </w:rPr>
        <w:t>mendalam dan solusi, (5) masing-masing</w:t>
      </w:r>
      <w:r w:rsidRPr="00325E28">
        <w:rPr>
          <w:rFonts w:ascii="Times New Roman" w:hAnsi="Times New Roman" w:cs="Times New Roman"/>
          <w:sz w:val="24"/>
          <w:szCs w:val="24"/>
        </w:rPr>
        <w:t xml:space="preserve"> </w:t>
      </w:r>
      <w:r w:rsidRPr="00325E28">
        <w:rPr>
          <w:rFonts w:ascii="Times New Roman" w:hAnsi="Times New Roman"/>
          <w:sz w:val="24"/>
          <w:szCs w:val="24"/>
        </w:rPr>
        <w:t>anggota menguasakan pada anggota lain</w:t>
      </w:r>
      <w:r w:rsidRPr="00325E28">
        <w:rPr>
          <w:rFonts w:ascii="Times New Roman" w:hAnsi="Times New Roman" w:cs="Times New Roman"/>
          <w:sz w:val="24"/>
          <w:szCs w:val="24"/>
        </w:rPr>
        <w:t xml:space="preserve"> </w:t>
      </w:r>
      <w:r w:rsidRPr="00325E28">
        <w:rPr>
          <w:rFonts w:ascii="Times New Roman" w:hAnsi="Times New Roman"/>
          <w:sz w:val="24"/>
          <w:szCs w:val="24"/>
        </w:rPr>
        <w:t>untuk berbicara dan memberi masukan dan</w:t>
      </w:r>
      <w:r w:rsidRPr="00325E28">
        <w:rPr>
          <w:rFonts w:ascii="Times New Roman" w:hAnsi="Times New Roman" w:cs="Times New Roman"/>
          <w:sz w:val="24"/>
          <w:szCs w:val="24"/>
        </w:rPr>
        <w:t xml:space="preserve"> </w:t>
      </w:r>
      <w:r w:rsidRPr="00325E28">
        <w:rPr>
          <w:rFonts w:ascii="Times New Roman" w:hAnsi="Times New Roman"/>
          <w:sz w:val="24"/>
          <w:szCs w:val="24"/>
        </w:rPr>
        <w:t xml:space="preserve">untuk mempertimbangkan </w:t>
      </w:r>
      <w:r w:rsidRPr="00325E28">
        <w:rPr>
          <w:rFonts w:ascii="Times New Roman" w:hAnsi="Times New Roman"/>
          <w:sz w:val="24"/>
          <w:szCs w:val="24"/>
        </w:rPr>
        <w:lastRenderedPageBreak/>
        <w:t>kontribusi mereka,</w:t>
      </w:r>
      <w:r w:rsidRPr="00325E28">
        <w:rPr>
          <w:rFonts w:ascii="Times New Roman" w:hAnsi="Times New Roman" w:cs="Times New Roman"/>
          <w:sz w:val="24"/>
          <w:szCs w:val="24"/>
        </w:rPr>
        <w:t xml:space="preserve"> </w:t>
      </w:r>
      <w:r w:rsidRPr="00325E28">
        <w:rPr>
          <w:rFonts w:ascii="Times New Roman" w:hAnsi="Times New Roman"/>
          <w:sz w:val="24"/>
          <w:szCs w:val="24"/>
        </w:rPr>
        <w:t>(6) dapat dipertanggung-jawabkan ke orang</w:t>
      </w:r>
      <w:r w:rsidRPr="00325E28">
        <w:rPr>
          <w:rFonts w:ascii="Times New Roman" w:hAnsi="Times New Roman" w:cs="Times New Roman"/>
          <w:sz w:val="24"/>
          <w:szCs w:val="24"/>
        </w:rPr>
        <w:t xml:space="preserve"> </w:t>
      </w:r>
      <w:r w:rsidRPr="00325E28">
        <w:rPr>
          <w:rFonts w:ascii="Times New Roman" w:hAnsi="Times New Roman"/>
          <w:sz w:val="24"/>
          <w:szCs w:val="24"/>
        </w:rPr>
        <w:t>yang lain, dan mereka dapat dipertanggungjawabkan</w:t>
      </w:r>
      <w:r w:rsidRPr="00325E28">
        <w:rPr>
          <w:rFonts w:ascii="Times New Roman" w:hAnsi="Times New Roman" w:cs="Times New Roman"/>
          <w:sz w:val="24"/>
          <w:szCs w:val="24"/>
        </w:rPr>
        <w:t xml:space="preserve"> </w:t>
      </w:r>
      <w:r w:rsidRPr="00325E28">
        <w:rPr>
          <w:rFonts w:ascii="Times New Roman" w:hAnsi="Times New Roman"/>
          <w:sz w:val="24"/>
          <w:szCs w:val="24"/>
        </w:rPr>
        <w:t>kepada dirinya sendiri, dan</w:t>
      </w:r>
      <w:r w:rsidRPr="00325E28">
        <w:rPr>
          <w:rFonts w:ascii="Times New Roman" w:hAnsi="Times New Roman" w:cs="Times New Roman"/>
          <w:sz w:val="24"/>
          <w:szCs w:val="24"/>
        </w:rPr>
        <w:t xml:space="preserve"> </w:t>
      </w:r>
      <w:r w:rsidRPr="00325E28">
        <w:rPr>
          <w:rFonts w:ascii="Times New Roman" w:hAnsi="Times New Roman"/>
          <w:sz w:val="24"/>
          <w:szCs w:val="24"/>
        </w:rPr>
        <w:t>(7) diantara anggota tim ada saling</w:t>
      </w:r>
      <w:r w:rsidRPr="00325E28">
        <w:rPr>
          <w:rFonts w:ascii="Times New Roman" w:hAnsi="Times New Roman" w:cs="Times New Roman"/>
          <w:sz w:val="24"/>
          <w:szCs w:val="24"/>
        </w:rPr>
        <w:t xml:space="preserve"> </w:t>
      </w:r>
      <w:r w:rsidRPr="00325E28">
        <w:rPr>
          <w:rFonts w:ascii="Times New Roman" w:hAnsi="Times New Roman"/>
          <w:sz w:val="24"/>
          <w:szCs w:val="24"/>
        </w:rPr>
        <w:t>ketergantungan.</w:t>
      </w:r>
    </w:p>
    <w:p w:rsidR="008F5CA5" w:rsidRPr="00325E28" w:rsidRDefault="008F5CA5" w:rsidP="008F5CA5">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Mereka bekerja melayani guru dengan hasil</w:t>
      </w:r>
      <w:r w:rsidRPr="00325E28">
        <w:rPr>
          <w:rFonts w:ascii="Times New Roman" w:hAnsi="Times New Roman"/>
          <w:sz w:val="24"/>
          <w:szCs w:val="24"/>
        </w:rPr>
        <w:t xml:space="preserve"> </w:t>
      </w:r>
      <w:r w:rsidRPr="00325E28">
        <w:rPr>
          <w:rFonts w:ascii="Times New Roman" w:hAnsi="Times New Roman" w:cs="Times New Roman"/>
          <w:sz w:val="24"/>
          <w:szCs w:val="24"/>
        </w:rPr>
        <w:t>”benar” atau jawaban bisa diterima,</w:t>
      </w:r>
      <w:r w:rsidRPr="00325E28">
        <w:rPr>
          <w:rFonts w:ascii="Times New Roman" w:hAnsi="Times New Roman"/>
          <w:sz w:val="24"/>
          <w:szCs w:val="24"/>
        </w:rPr>
        <w:t xml:space="preserve"> </w:t>
      </w:r>
      <w:r w:rsidRPr="00325E28">
        <w:rPr>
          <w:rFonts w:ascii="Times New Roman" w:hAnsi="Times New Roman" w:cs="Times New Roman"/>
          <w:sz w:val="24"/>
          <w:szCs w:val="24"/>
        </w:rPr>
        <w:t>sedangkan kerja kolaboratif sungguh-sungguh</w:t>
      </w:r>
      <w:r w:rsidRPr="00325E28">
        <w:rPr>
          <w:rFonts w:ascii="Times New Roman" w:hAnsi="Times New Roman"/>
          <w:sz w:val="24"/>
          <w:szCs w:val="24"/>
        </w:rPr>
        <w:t xml:space="preserve"> </w:t>
      </w:r>
      <w:r w:rsidRPr="00325E28">
        <w:rPr>
          <w:rFonts w:ascii="Times New Roman" w:hAnsi="Times New Roman" w:cs="Times New Roman"/>
          <w:sz w:val="24"/>
          <w:szCs w:val="24"/>
        </w:rPr>
        <w:t>menguasakan dan berani menyerahkan</w:t>
      </w:r>
      <w:r w:rsidRPr="00325E28">
        <w:rPr>
          <w:rFonts w:ascii="Times New Roman" w:hAnsi="Times New Roman"/>
          <w:sz w:val="24"/>
          <w:szCs w:val="24"/>
        </w:rPr>
        <w:t xml:space="preserve"> </w:t>
      </w:r>
      <w:r w:rsidRPr="00325E28">
        <w:rPr>
          <w:rFonts w:ascii="Times New Roman" w:hAnsi="Times New Roman" w:cs="Times New Roman"/>
          <w:sz w:val="24"/>
          <w:szCs w:val="24"/>
        </w:rPr>
        <w:t>semua resiko hasil kerja kelompok atau</w:t>
      </w:r>
      <w:r w:rsidRPr="00325E28">
        <w:rPr>
          <w:rFonts w:ascii="Times New Roman" w:hAnsi="Times New Roman"/>
          <w:sz w:val="24"/>
          <w:szCs w:val="24"/>
        </w:rPr>
        <w:t xml:space="preserve"> </w:t>
      </w:r>
      <w:r w:rsidRPr="00325E28">
        <w:rPr>
          <w:rFonts w:ascii="Times New Roman" w:hAnsi="Times New Roman" w:cs="Times New Roman"/>
          <w:sz w:val="24"/>
          <w:szCs w:val="24"/>
        </w:rPr>
        <w:t>kelas yang mungkin kurang disetujui atau</w:t>
      </w:r>
      <w:r w:rsidRPr="00325E28">
        <w:rPr>
          <w:rFonts w:ascii="Times New Roman" w:hAnsi="Times New Roman"/>
          <w:sz w:val="24"/>
          <w:szCs w:val="24"/>
        </w:rPr>
        <w:t xml:space="preserve"> </w:t>
      </w:r>
      <w:r w:rsidRPr="00325E28">
        <w:rPr>
          <w:rFonts w:ascii="Times New Roman" w:hAnsi="Times New Roman" w:cs="Times New Roman"/>
          <w:sz w:val="24"/>
          <w:szCs w:val="24"/>
        </w:rPr>
        <w:t>dalam suatu posisi yang tak meyakinkan</w:t>
      </w:r>
      <w:r w:rsidRPr="00325E28">
        <w:rPr>
          <w:rFonts w:ascii="Times New Roman" w:hAnsi="Times New Roman"/>
          <w:sz w:val="24"/>
          <w:szCs w:val="24"/>
        </w:rPr>
        <w:t xml:space="preserve"> </w:t>
      </w:r>
      <w:r w:rsidRPr="00325E28">
        <w:rPr>
          <w:rFonts w:ascii="Times New Roman" w:hAnsi="Times New Roman" w:cs="Times New Roman"/>
          <w:sz w:val="24"/>
          <w:szCs w:val="24"/>
        </w:rPr>
        <w:t>atau menghasilkan suatu solusi tidak sesuai</w:t>
      </w:r>
      <w:r w:rsidRPr="00325E28">
        <w:rPr>
          <w:rFonts w:ascii="Times New Roman" w:hAnsi="Times New Roman"/>
          <w:sz w:val="24"/>
          <w:szCs w:val="24"/>
        </w:rPr>
        <w:t xml:space="preserve"> </w:t>
      </w:r>
      <w:r w:rsidRPr="00325E28">
        <w:rPr>
          <w:rFonts w:ascii="Times New Roman" w:hAnsi="Times New Roman" w:cs="Times New Roman"/>
          <w:sz w:val="24"/>
          <w:szCs w:val="24"/>
        </w:rPr>
        <w:t>dengan milik guru.</w:t>
      </w:r>
    </w:p>
    <w:p w:rsidR="00231C5B" w:rsidRPr="00325E28" w:rsidRDefault="008F5CA5" w:rsidP="00231C5B">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sz w:val="24"/>
          <w:szCs w:val="24"/>
        </w:rPr>
        <w:t>Sebagian para guru telah menyadari</w:t>
      </w:r>
      <w:r w:rsidRPr="00325E28">
        <w:rPr>
          <w:rFonts w:ascii="Times New Roman" w:hAnsi="Times New Roman" w:cs="Times New Roman"/>
          <w:sz w:val="24"/>
          <w:szCs w:val="24"/>
        </w:rPr>
        <w:t xml:space="preserve"> </w:t>
      </w:r>
      <w:r w:rsidRPr="00325E28">
        <w:rPr>
          <w:rFonts w:ascii="Times New Roman" w:hAnsi="Times New Roman"/>
          <w:sz w:val="24"/>
          <w:szCs w:val="24"/>
        </w:rPr>
        <w:t>bahwa pembelajaran berpikir agar anak</w:t>
      </w:r>
      <w:r w:rsidRPr="00325E28">
        <w:rPr>
          <w:rFonts w:ascii="Times New Roman" w:hAnsi="Times New Roman" w:cs="Times New Roman"/>
          <w:sz w:val="24"/>
          <w:szCs w:val="24"/>
        </w:rPr>
        <w:t xml:space="preserve"> </w:t>
      </w:r>
      <w:r w:rsidRPr="00325E28">
        <w:rPr>
          <w:rFonts w:ascii="Times New Roman" w:hAnsi="Times New Roman"/>
          <w:sz w:val="24"/>
          <w:szCs w:val="24"/>
        </w:rPr>
        <w:t>menjadi cerdas, kritis, dan kreatif serta</w:t>
      </w:r>
      <w:r w:rsidRPr="00325E28">
        <w:rPr>
          <w:rFonts w:ascii="Times New Roman" w:hAnsi="Times New Roman" w:cs="Times New Roman"/>
          <w:sz w:val="24"/>
          <w:szCs w:val="24"/>
        </w:rPr>
        <w:t xml:space="preserve"> </w:t>
      </w:r>
      <w:r w:rsidRPr="00325E28">
        <w:rPr>
          <w:rFonts w:ascii="Times New Roman" w:hAnsi="Times New Roman"/>
          <w:sz w:val="24"/>
          <w:szCs w:val="24"/>
        </w:rPr>
        <w:t>mampu memecahkan masalah yang berkaitan</w:t>
      </w:r>
      <w:r w:rsidRPr="00325E28">
        <w:rPr>
          <w:rFonts w:ascii="Times New Roman" w:hAnsi="Times New Roman" w:cs="Times New Roman"/>
          <w:sz w:val="24"/>
          <w:szCs w:val="24"/>
        </w:rPr>
        <w:t xml:space="preserve"> </w:t>
      </w:r>
      <w:r w:rsidRPr="00325E28">
        <w:rPr>
          <w:rFonts w:ascii="Times New Roman" w:hAnsi="Times New Roman"/>
          <w:sz w:val="24"/>
          <w:szCs w:val="24"/>
        </w:rPr>
        <w:t>dengan kehidupan mereka sehari-hari adalah</w:t>
      </w:r>
      <w:r w:rsidRPr="00325E28">
        <w:rPr>
          <w:rFonts w:ascii="Times New Roman" w:hAnsi="Times New Roman" w:cs="Times New Roman"/>
          <w:sz w:val="24"/>
          <w:szCs w:val="24"/>
        </w:rPr>
        <w:t xml:space="preserve"> </w:t>
      </w:r>
      <w:r w:rsidRPr="00325E28">
        <w:rPr>
          <w:rFonts w:ascii="Times New Roman" w:hAnsi="Times New Roman"/>
          <w:sz w:val="24"/>
          <w:szCs w:val="24"/>
        </w:rPr>
        <w:t>penting, karena proses belajar yang</w:t>
      </w:r>
      <w:r w:rsidRPr="00325E28">
        <w:rPr>
          <w:rFonts w:ascii="Times New Roman" w:hAnsi="Times New Roman" w:cs="Times New Roman"/>
          <w:sz w:val="24"/>
          <w:szCs w:val="24"/>
        </w:rPr>
        <w:t xml:space="preserve"> </w:t>
      </w:r>
      <w:r w:rsidRPr="00325E28">
        <w:rPr>
          <w:rFonts w:ascii="Times New Roman" w:hAnsi="Times New Roman"/>
          <w:sz w:val="24"/>
          <w:szCs w:val="24"/>
        </w:rPr>
        <w:t>diperoleh siswa lebih banyak pada “belajar</w:t>
      </w:r>
      <w:r w:rsidRPr="00325E28">
        <w:rPr>
          <w:rFonts w:ascii="Times New Roman" w:hAnsi="Times New Roman" w:cs="Times New Roman"/>
          <w:sz w:val="24"/>
          <w:szCs w:val="24"/>
        </w:rPr>
        <w:t xml:space="preserve"> </w:t>
      </w:r>
      <w:r w:rsidRPr="00325E28">
        <w:rPr>
          <w:rFonts w:ascii="Times New Roman" w:hAnsi="Times New Roman"/>
          <w:sz w:val="24"/>
          <w:szCs w:val="24"/>
        </w:rPr>
        <w:t>tentang” (learning about thing) daripada</w:t>
      </w:r>
      <w:r w:rsidRPr="00325E28">
        <w:rPr>
          <w:rFonts w:ascii="Times New Roman" w:hAnsi="Times New Roman" w:cs="Times New Roman"/>
          <w:sz w:val="24"/>
          <w:szCs w:val="24"/>
        </w:rPr>
        <w:t xml:space="preserve"> </w:t>
      </w:r>
      <w:r w:rsidRPr="00325E28">
        <w:rPr>
          <w:rFonts w:ascii="Times New Roman" w:hAnsi="Times New Roman"/>
          <w:sz w:val="24"/>
          <w:szCs w:val="24"/>
        </w:rPr>
        <w:t>“belajar bagaimana” (learning how to be).</w:t>
      </w:r>
      <w:r w:rsidRPr="00325E28">
        <w:rPr>
          <w:rFonts w:ascii="Times New Roman" w:hAnsi="Times New Roman" w:cs="Times New Roman"/>
          <w:sz w:val="24"/>
          <w:szCs w:val="24"/>
        </w:rPr>
        <w:t xml:space="preserve"> </w:t>
      </w:r>
      <w:r w:rsidRPr="00325E28">
        <w:rPr>
          <w:rFonts w:ascii="Times New Roman" w:hAnsi="Times New Roman"/>
          <w:sz w:val="24"/>
          <w:szCs w:val="24"/>
        </w:rPr>
        <w:t>Suatu misal siswa belajar tentang toleransi</w:t>
      </w:r>
      <w:r w:rsidR="00231C5B" w:rsidRPr="00325E28">
        <w:rPr>
          <w:rFonts w:ascii="Times New Roman" w:hAnsi="Times New Roman" w:cs="Times New Roman"/>
          <w:sz w:val="24"/>
          <w:szCs w:val="24"/>
        </w:rPr>
        <w:t xml:space="preserve"> </w:t>
      </w:r>
      <w:r w:rsidRPr="00325E28">
        <w:rPr>
          <w:rFonts w:ascii="Times New Roman" w:hAnsi="Times New Roman"/>
          <w:sz w:val="24"/>
          <w:szCs w:val="24"/>
        </w:rPr>
        <w:t>beragam</w:t>
      </w:r>
      <w:r w:rsidR="0073406E" w:rsidRPr="00325E28">
        <w:rPr>
          <w:rFonts w:ascii="Times New Roman" w:hAnsi="Times New Roman"/>
          <w:sz w:val="24"/>
          <w:szCs w:val="24"/>
        </w:rPr>
        <w:t>a, akan di</w:t>
      </w:r>
      <w:r w:rsidRPr="00325E28">
        <w:rPr>
          <w:rFonts w:ascii="Times New Roman" w:hAnsi="Times New Roman"/>
          <w:sz w:val="24"/>
          <w:szCs w:val="24"/>
        </w:rPr>
        <w:t>ajarkan pada mereka apa</w:t>
      </w:r>
      <w:r w:rsidR="00231C5B" w:rsidRPr="00325E28">
        <w:rPr>
          <w:rFonts w:ascii="Times New Roman" w:hAnsi="Times New Roman" w:cs="Times New Roman"/>
          <w:sz w:val="24"/>
          <w:szCs w:val="24"/>
        </w:rPr>
        <w:t xml:space="preserve"> </w:t>
      </w:r>
      <w:r w:rsidRPr="00325E28">
        <w:rPr>
          <w:rFonts w:ascii="Times New Roman" w:hAnsi="Times New Roman"/>
          <w:sz w:val="24"/>
          <w:szCs w:val="24"/>
        </w:rPr>
        <w:t>pengertian dan ciri-cirinya serta cara untuk</w:t>
      </w:r>
      <w:r w:rsidR="00231C5B" w:rsidRPr="00325E28">
        <w:rPr>
          <w:rFonts w:ascii="Times New Roman" w:hAnsi="Times New Roman" w:cs="Times New Roman"/>
          <w:sz w:val="24"/>
          <w:szCs w:val="24"/>
        </w:rPr>
        <w:t xml:space="preserve"> </w:t>
      </w:r>
      <w:r w:rsidRPr="00325E28">
        <w:rPr>
          <w:rFonts w:ascii="Times New Roman" w:hAnsi="Times New Roman"/>
          <w:sz w:val="24"/>
          <w:szCs w:val="24"/>
        </w:rPr>
        <w:t>mencapai hidup bertoleransi, tetapi mereka</w:t>
      </w:r>
      <w:r w:rsidR="00231C5B" w:rsidRPr="00325E28">
        <w:rPr>
          <w:rFonts w:ascii="Times New Roman" w:hAnsi="Times New Roman" w:cs="Times New Roman"/>
          <w:sz w:val="24"/>
          <w:szCs w:val="24"/>
        </w:rPr>
        <w:t xml:space="preserve"> </w:t>
      </w:r>
      <w:r w:rsidRPr="00325E28">
        <w:rPr>
          <w:rFonts w:ascii="Times New Roman" w:hAnsi="Times New Roman"/>
          <w:sz w:val="24"/>
          <w:szCs w:val="24"/>
        </w:rPr>
        <w:t>tidak belajar bagaimana mengubah perilaku</w:t>
      </w:r>
      <w:r w:rsidR="00231C5B" w:rsidRPr="00325E28">
        <w:rPr>
          <w:rFonts w:ascii="Times New Roman" w:hAnsi="Times New Roman" w:cs="Times New Roman"/>
          <w:sz w:val="24"/>
          <w:szCs w:val="24"/>
        </w:rPr>
        <w:t xml:space="preserve"> </w:t>
      </w:r>
      <w:r w:rsidRPr="00325E28">
        <w:rPr>
          <w:rFonts w:ascii="Times New Roman" w:hAnsi="Times New Roman"/>
          <w:sz w:val="24"/>
          <w:szCs w:val="24"/>
        </w:rPr>
        <w:t>sehingga mencapai taraf yang bertoleransi.</w:t>
      </w:r>
    </w:p>
    <w:p w:rsidR="00231C5B" w:rsidRPr="00325E28" w:rsidRDefault="008F5CA5" w:rsidP="00231C5B">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sz w:val="24"/>
          <w:szCs w:val="24"/>
        </w:rPr>
        <w:t>Sebagai contoh siswa tahu bahwa tindakan</w:t>
      </w:r>
      <w:r w:rsidR="00231C5B" w:rsidRPr="00325E28">
        <w:rPr>
          <w:rFonts w:ascii="Times New Roman" w:hAnsi="Times New Roman" w:cs="Times New Roman"/>
          <w:sz w:val="24"/>
          <w:szCs w:val="24"/>
        </w:rPr>
        <w:t xml:space="preserve"> </w:t>
      </w:r>
      <w:r w:rsidRPr="00325E28">
        <w:rPr>
          <w:rFonts w:ascii="Times New Roman" w:hAnsi="Times New Roman"/>
          <w:sz w:val="24"/>
          <w:szCs w:val="24"/>
        </w:rPr>
        <w:t>kekerasan merupakan salah satu perilaku</w:t>
      </w:r>
      <w:r w:rsidR="00231C5B" w:rsidRPr="00325E28">
        <w:rPr>
          <w:rFonts w:ascii="Times New Roman" w:hAnsi="Times New Roman" w:cs="Times New Roman"/>
          <w:sz w:val="24"/>
          <w:szCs w:val="24"/>
        </w:rPr>
        <w:t xml:space="preserve"> </w:t>
      </w:r>
      <w:r w:rsidRPr="00325E28">
        <w:rPr>
          <w:rFonts w:ascii="Times New Roman" w:hAnsi="Times New Roman"/>
          <w:sz w:val="24"/>
          <w:szCs w:val="24"/>
        </w:rPr>
        <w:t>yang tidak bertoleransi, tetapi banyak</w:t>
      </w:r>
      <w:r w:rsidR="00231C5B" w:rsidRPr="00325E28">
        <w:rPr>
          <w:rFonts w:ascii="Times New Roman" w:hAnsi="Times New Roman" w:cs="Times New Roman"/>
          <w:sz w:val="24"/>
          <w:szCs w:val="24"/>
        </w:rPr>
        <w:t xml:space="preserve"> </w:t>
      </w:r>
      <w:r w:rsidRPr="00325E28">
        <w:rPr>
          <w:rFonts w:ascii="Times New Roman" w:hAnsi="Times New Roman"/>
          <w:sz w:val="24"/>
          <w:szCs w:val="24"/>
        </w:rPr>
        <w:t>mereka yang memaksakan kehendak,</w:t>
      </w:r>
      <w:r w:rsidR="00231C5B" w:rsidRPr="00325E28">
        <w:rPr>
          <w:rFonts w:ascii="Times New Roman" w:hAnsi="Times New Roman" w:cs="Times New Roman"/>
          <w:sz w:val="24"/>
          <w:szCs w:val="24"/>
        </w:rPr>
        <w:t xml:space="preserve"> </w:t>
      </w:r>
      <w:r w:rsidRPr="00325E28">
        <w:rPr>
          <w:rFonts w:ascii="Times New Roman" w:hAnsi="Times New Roman"/>
          <w:sz w:val="24"/>
          <w:szCs w:val="24"/>
        </w:rPr>
        <w:t>bahkan sering terjadi konflik antar mereka.</w:t>
      </w:r>
      <w:r w:rsidR="00231C5B" w:rsidRPr="00325E28">
        <w:rPr>
          <w:rFonts w:ascii="Times New Roman" w:hAnsi="Times New Roman" w:cs="Times New Roman"/>
          <w:sz w:val="24"/>
          <w:szCs w:val="24"/>
        </w:rPr>
        <w:t xml:space="preserve"> </w:t>
      </w:r>
      <w:r w:rsidRPr="00325E28">
        <w:rPr>
          <w:rFonts w:ascii="Times New Roman" w:hAnsi="Times New Roman"/>
          <w:sz w:val="24"/>
          <w:szCs w:val="24"/>
        </w:rPr>
        <w:t>Tampaknya pengetahuan yang dimiliki oleh</w:t>
      </w:r>
      <w:r w:rsidR="00231C5B" w:rsidRPr="00325E28">
        <w:rPr>
          <w:rFonts w:ascii="Times New Roman" w:hAnsi="Times New Roman" w:cs="Times New Roman"/>
          <w:sz w:val="24"/>
          <w:szCs w:val="24"/>
        </w:rPr>
        <w:t xml:space="preserve"> </w:t>
      </w:r>
      <w:r w:rsidRPr="00325E28">
        <w:rPr>
          <w:rFonts w:ascii="Times New Roman" w:hAnsi="Times New Roman"/>
          <w:sz w:val="24"/>
          <w:szCs w:val="24"/>
        </w:rPr>
        <w:t>mereka merupakan hasil transmisi</w:t>
      </w:r>
      <w:r w:rsidR="00231C5B" w:rsidRPr="00325E28">
        <w:rPr>
          <w:rFonts w:ascii="Times New Roman" w:hAnsi="Times New Roman" w:cs="Times New Roman"/>
          <w:sz w:val="24"/>
          <w:szCs w:val="24"/>
        </w:rPr>
        <w:t xml:space="preserve"> </w:t>
      </w:r>
      <w:r w:rsidRPr="00325E28">
        <w:rPr>
          <w:rFonts w:ascii="Times New Roman" w:hAnsi="Times New Roman"/>
          <w:sz w:val="24"/>
          <w:szCs w:val="24"/>
        </w:rPr>
        <w:t>informasi semata, belum merupakan suatu</w:t>
      </w:r>
      <w:r w:rsidR="00231C5B" w:rsidRPr="00325E28">
        <w:rPr>
          <w:rFonts w:ascii="Times New Roman" w:hAnsi="Times New Roman" w:cs="Times New Roman"/>
          <w:sz w:val="24"/>
          <w:szCs w:val="24"/>
        </w:rPr>
        <w:t xml:space="preserve"> </w:t>
      </w:r>
      <w:r w:rsidRPr="00325E28">
        <w:rPr>
          <w:rFonts w:ascii="Times New Roman" w:hAnsi="Times New Roman"/>
          <w:sz w:val="24"/>
          <w:szCs w:val="24"/>
        </w:rPr>
        <w:t>yang dicari, digali, dan ditemukan sendiri</w:t>
      </w:r>
      <w:r w:rsidR="00231C5B" w:rsidRPr="00325E28">
        <w:rPr>
          <w:rFonts w:ascii="Times New Roman" w:hAnsi="Times New Roman" w:cs="Times New Roman"/>
          <w:sz w:val="24"/>
          <w:szCs w:val="24"/>
        </w:rPr>
        <w:t xml:space="preserve"> </w:t>
      </w:r>
      <w:r w:rsidRPr="00325E28">
        <w:rPr>
          <w:rFonts w:ascii="Times New Roman" w:hAnsi="Times New Roman"/>
          <w:sz w:val="24"/>
          <w:szCs w:val="24"/>
        </w:rPr>
        <w:t>sehingga betul-betul menjadi miliknya dan</w:t>
      </w:r>
      <w:r w:rsidR="00231C5B" w:rsidRPr="00325E28">
        <w:rPr>
          <w:rFonts w:ascii="Times New Roman" w:hAnsi="Times New Roman" w:cs="Times New Roman"/>
          <w:sz w:val="24"/>
          <w:szCs w:val="24"/>
        </w:rPr>
        <w:t xml:space="preserve"> </w:t>
      </w:r>
      <w:r w:rsidRPr="00325E28">
        <w:rPr>
          <w:rFonts w:ascii="Times New Roman" w:hAnsi="Times New Roman"/>
          <w:sz w:val="24"/>
          <w:szCs w:val="24"/>
        </w:rPr>
        <w:t>menjadi bagian dari kehidupannya.</w:t>
      </w:r>
    </w:p>
    <w:p w:rsidR="008F5CA5" w:rsidRPr="00325E28" w:rsidRDefault="008F5CA5" w:rsidP="0055478E">
      <w:pPr>
        <w:autoSpaceDE w:val="0"/>
        <w:autoSpaceDN w:val="0"/>
        <w:adjustRightInd w:val="0"/>
        <w:spacing w:after="0" w:line="480" w:lineRule="auto"/>
        <w:ind w:firstLine="426"/>
        <w:jc w:val="both"/>
        <w:rPr>
          <w:rFonts w:ascii="Times New Roman" w:hAnsi="Times New Roman"/>
          <w:sz w:val="24"/>
          <w:szCs w:val="24"/>
        </w:rPr>
      </w:pPr>
      <w:r w:rsidRPr="00325E28">
        <w:rPr>
          <w:rFonts w:ascii="Times New Roman" w:hAnsi="Times New Roman"/>
          <w:sz w:val="24"/>
          <w:szCs w:val="24"/>
        </w:rPr>
        <w:lastRenderedPageBreak/>
        <w:t>Pembelajaran yang hanya berorientasi</w:t>
      </w:r>
      <w:r w:rsidR="00231C5B" w:rsidRPr="00325E28">
        <w:rPr>
          <w:rFonts w:ascii="Times New Roman" w:hAnsi="Times New Roman" w:cs="Times New Roman"/>
          <w:sz w:val="24"/>
          <w:szCs w:val="24"/>
        </w:rPr>
        <w:t xml:space="preserve"> </w:t>
      </w:r>
      <w:r w:rsidRPr="00325E28">
        <w:rPr>
          <w:rFonts w:ascii="Times New Roman" w:hAnsi="Times New Roman"/>
          <w:sz w:val="24"/>
          <w:szCs w:val="24"/>
        </w:rPr>
        <w:t>pada hasil belajar semata, tentu akan</w:t>
      </w:r>
      <w:r w:rsidR="00231C5B" w:rsidRPr="00325E28">
        <w:rPr>
          <w:rFonts w:ascii="Times New Roman" w:hAnsi="Times New Roman" w:cs="Times New Roman"/>
          <w:sz w:val="24"/>
          <w:szCs w:val="24"/>
        </w:rPr>
        <w:t xml:space="preserve"> </w:t>
      </w:r>
      <w:r w:rsidRPr="00325E28">
        <w:rPr>
          <w:rFonts w:ascii="Times New Roman" w:hAnsi="Times New Roman"/>
          <w:sz w:val="24"/>
          <w:szCs w:val="24"/>
        </w:rPr>
        <w:t>memberikan dampak yang kurang positif</w:t>
      </w:r>
      <w:r w:rsidR="00231C5B" w:rsidRPr="00325E28">
        <w:rPr>
          <w:rFonts w:ascii="Times New Roman" w:hAnsi="Times New Roman"/>
          <w:sz w:val="24"/>
          <w:szCs w:val="24"/>
        </w:rPr>
        <w:t xml:space="preserve"> </w:t>
      </w:r>
      <w:r w:rsidRPr="00325E28">
        <w:rPr>
          <w:rFonts w:ascii="Times New Roman" w:hAnsi="Times New Roman"/>
          <w:sz w:val="24"/>
          <w:szCs w:val="24"/>
        </w:rPr>
        <w:t>pada siswa, karena siswa cenderung</w:t>
      </w:r>
      <w:r w:rsidR="0055478E" w:rsidRPr="00325E28">
        <w:rPr>
          <w:rFonts w:ascii="Times New Roman" w:hAnsi="Times New Roman"/>
          <w:sz w:val="24"/>
          <w:szCs w:val="24"/>
        </w:rPr>
        <w:t xml:space="preserve"> individualistis, kurang bertoleransi dan jauh dari nilai-nilai kebersamaan. Mereka belajar semata-mata hanya mencari nilai yang bagus, dan mementingkan diri sendiri. Hal yang seperti ini akan terbawa hingga dewasa, sehingga akan mengalami kesulitan dalam bergaul dan bekerjasama dengan orang lain atau masyarakat. Oleh karena itu</w:t>
      </w:r>
      <w:r w:rsidR="0073406E" w:rsidRPr="00325E28">
        <w:rPr>
          <w:rFonts w:ascii="Times New Roman" w:hAnsi="Times New Roman"/>
          <w:sz w:val="24"/>
          <w:szCs w:val="24"/>
        </w:rPr>
        <w:t>,</w:t>
      </w:r>
      <w:r w:rsidR="0055478E" w:rsidRPr="00325E28">
        <w:rPr>
          <w:rFonts w:ascii="Times New Roman" w:hAnsi="Times New Roman"/>
          <w:sz w:val="24"/>
          <w:szCs w:val="24"/>
        </w:rPr>
        <w:t xml:space="preserve"> perlu adanya implementasi pembelajaran kolaboratif sebagai salah satu alternative untuk melatih dan sekaligus meningkatkan keterampilan kerjasama siswa dalam belajar.</w:t>
      </w:r>
    </w:p>
    <w:p w:rsidR="00484E6B" w:rsidRPr="00325E28" w:rsidRDefault="00484E6B" w:rsidP="0055478E">
      <w:pPr>
        <w:autoSpaceDE w:val="0"/>
        <w:autoSpaceDN w:val="0"/>
        <w:adjustRightInd w:val="0"/>
        <w:spacing w:after="0" w:line="480" w:lineRule="auto"/>
        <w:ind w:firstLine="426"/>
        <w:jc w:val="both"/>
        <w:rPr>
          <w:rFonts w:ascii="Times New Roman" w:hAnsi="Times New Roman"/>
          <w:sz w:val="24"/>
          <w:szCs w:val="24"/>
        </w:rPr>
      </w:pPr>
      <w:r w:rsidRPr="00325E28">
        <w:rPr>
          <w:rFonts w:ascii="Times New Roman" w:hAnsi="Times New Roman"/>
          <w:sz w:val="24"/>
          <w:szCs w:val="24"/>
        </w:rPr>
        <w:t>Banyak ahli memandang, bahwa pola belajar kolaboratif memiliki berbagai keuntungan. Keuntungan itu (Webb, et.al, 1997</w:t>
      </w:r>
      <w:r w:rsidR="00E676ED" w:rsidRPr="00325E28">
        <w:rPr>
          <w:rFonts w:ascii="Times New Roman" w:hAnsi="Times New Roman"/>
          <w:sz w:val="24"/>
          <w:szCs w:val="24"/>
        </w:rPr>
        <w:t xml:space="preserve"> dalam Djoko Apriono, 2011</w:t>
      </w:r>
      <w:r w:rsidRPr="00325E28">
        <w:rPr>
          <w:rFonts w:ascii="Times New Roman" w:hAnsi="Times New Roman"/>
          <w:sz w:val="24"/>
          <w:szCs w:val="24"/>
        </w:rPr>
        <w:t>) adalah: 1) mengandung komponen kegiatan proses pencarian dan konstruksi pengetahuan yang memadukan aktivitas intelektual, sosial dan emosi secara dinamis; 2) dapat mendorong mahasiswa saling berusaha mengejar tujuan belajar secara bersama; 3) berhubung mahasiswa terbagi dalam kelompok-kelompok, maka anggota kelompok merasa memiliki tanggungjawab ganda, disamping bertanggungjawab menyelesaikan tugas diri sendiri, sekaligus juga bertanggungjawab atas penyelesaian tugas kelompok; 4) kerjasama kolaboratif dapat menghasilkan prestasi akademik lebih tinggi, menciptakan kemampuan melakukan hubungan sosial lebih baik, meningkatkan rasa percaya diri, dan mampu mengembangkan saling percaya di antara sesama individu maupun kelompok daripada jika siswa kerja dan belajar sendiri. Jadi dapat disimpulkan, bahwa penanaman nilai kerja</w:t>
      </w:r>
      <w:r w:rsidR="004606E2">
        <w:rPr>
          <w:rFonts w:ascii="Times New Roman" w:hAnsi="Times New Roman"/>
          <w:sz w:val="24"/>
          <w:szCs w:val="24"/>
        </w:rPr>
        <w:t xml:space="preserve"> </w:t>
      </w:r>
      <w:r w:rsidRPr="00325E28">
        <w:rPr>
          <w:rFonts w:ascii="Times New Roman" w:hAnsi="Times New Roman"/>
          <w:sz w:val="24"/>
          <w:szCs w:val="24"/>
        </w:rPr>
        <w:t xml:space="preserve">sama di kalangan siswa </w:t>
      </w:r>
      <w:r w:rsidRPr="00325E28">
        <w:rPr>
          <w:rFonts w:ascii="Times New Roman" w:hAnsi="Times New Roman"/>
          <w:sz w:val="24"/>
          <w:szCs w:val="24"/>
        </w:rPr>
        <w:lastRenderedPageBreak/>
        <w:t>memiliki arti yang sangat penting dalam membekali mereka untuk berperilaku sesuai dengan tuntutan kompetensinya, terutama kompetensi sosial dan personalnya.</w:t>
      </w:r>
    </w:p>
    <w:p w:rsidR="00484E6B" w:rsidRPr="00325E28" w:rsidRDefault="00484E6B" w:rsidP="00627ED4">
      <w:pPr>
        <w:autoSpaceDE w:val="0"/>
        <w:autoSpaceDN w:val="0"/>
        <w:adjustRightInd w:val="0"/>
        <w:spacing w:after="0" w:line="360" w:lineRule="auto"/>
        <w:ind w:firstLine="426"/>
        <w:jc w:val="both"/>
        <w:rPr>
          <w:rFonts w:ascii="Times New Roman" w:hAnsi="Times New Roman"/>
          <w:sz w:val="24"/>
          <w:szCs w:val="24"/>
        </w:rPr>
      </w:pPr>
    </w:p>
    <w:p w:rsidR="000A2A91" w:rsidRPr="00325E28" w:rsidRDefault="000A2A91" w:rsidP="00492FEC">
      <w:pPr>
        <w:pStyle w:val="ListParagraph"/>
        <w:numPr>
          <w:ilvl w:val="0"/>
          <w:numId w:val="24"/>
        </w:numPr>
        <w:spacing w:after="0" w:line="480" w:lineRule="auto"/>
        <w:ind w:left="426" w:hanging="426"/>
        <w:jc w:val="both"/>
        <w:rPr>
          <w:rFonts w:ascii="Times New Roman" w:hAnsi="Times New Roman"/>
          <w:b/>
          <w:sz w:val="24"/>
          <w:szCs w:val="24"/>
        </w:rPr>
      </w:pPr>
      <w:r w:rsidRPr="00325E28">
        <w:rPr>
          <w:rFonts w:ascii="Times New Roman" w:hAnsi="Times New Roman" w:cs="Times New Roman"/>
          <w:b/>
          <w:sz w:val="24"/>
          <w:szCs w:val="24"/>
          <w:lang w:val="id-ID"/>
        </w:rPr>
        <w:t>Hasil Belajar Siswa</w:t>
      </w:r>
    </w:p>
    <w:p w:rsidR="000A2A91" w:rsidRPr="00325E28" w:rsidRDefault="000A2A91" w:rsidP="000A2A91">
      <w:pPr>
        <w:spacing w:after="0" w:line="480" w:lineRule="auto"/>
        <w:ind w:firstLine="426"/>
        <w:jc w:val="both"/>
        <w:rPr>
          <w:rFonts w:ascii="Times New Roman" w:eastAsia="Times New Roman" w:hAnsi="Times New Roman" w:cs="Times New Roman"/>
          <w:sz w:val="24"/>
          <w:szCs w:val="24"/>
          <w:lang w:val="id-ID" w:eastAsia="id-ID"/>
        </w:rPr>
      </w:pPr>
      <w:r w:rsidRPr="00325E28">
        <w:rPr>
          <w:rFonts w:ascii="Times New Roman" w:eastAsia="Times New Roman" w:hAnsi="Times New Roman" w:cs="Times New Roman"/>
          <w:sz w:val="24"/>
          <w:szCs w:val="24"/>
          <w:lang w:eastAsia="id-ID"/>
        </w:rPr>
        <w:t xml:space="preserve">Menurut Ernest R. Hilgard dalam (Sumardi Suryabrata, 1984, h. 252) </w:t>
      </w:r>
      <w:hyperlink r:id="rId9" w:tgtFrame="_blank" w:tooltip="belajar" w:history="1">
        <w:r w:rsidRPr="00325E28">
          <w:rPr>
            <w:rFonts w:ascii="Times New Roman" w:eastAsia="Times New Roman" w:hAnsi="Times New Roman" w:cs="Times New Roman"/>
            <w:bCs/>
            <w:iCs/>
            <w:sz w:val="24"/>
            <w:szCs w:val="24"/>
            <w:lang w:eastAsia="id-ID"/>
          </w:rPr>
          <w:t>belajar</w:t>
        </w:r>
      </w:hyperlink>
      <w:r w:rsidRPr="00325E28">
        <w:rPr>
          <w:rFonts w:ascii="Times New Roman" w:eastAsia="Times New Roman" w:hAnsi="Times New Roman" w:cs="Times New Roman"/>
          <w:sz w:val="24"/>
          <w:szCs w:val="24"/>
          <w:lang w:eastAsia="id-ID"/>
        </w:rPr>
        <w:t xml:space="preserve"> merupakan proses perbuatan yang dilakukan dengan sengaja, yang kemudian menimbulkan perubahan, yang keadaannya berbeda dari perubahan yang ditimbulkan oleh lainnya</w:t>
      </w:r>
      <w:r w:rsidRPr="00325E28">
        <w:rPr>
          <w:rFonts w:ascii="Times New Roman" w:eastAsia="Times New Roman" w:hAnsi="Times New Roman" w:cs="Times New Roman"/>
          <w:sz w:val="24"/>
          <w:szCs w:val="24"/>
          <w:lang w:val="id-ID" w:eastAsia="id-ID"/>
        </w:rPr>
        <w:t>.</w:t>
      </w:r>
    </w:p>
    <w:p w:rsidR="000A2A91" w:rsidRPr="00325E28" w:rsidRDefault="000A2A91" w:rsidP="000A2A91">
      <w:pPr>
        <w:spacing w:after="0" w:line="480" w:lineRule="auto"/>
        <w:ind w:firstLine="426"/>
        <w:jc w:val="both"/>
        <w:rPr>
          <w:rFonts w:ascii="Times New Roman" w:eastAsia="Times New Roman" w:hAnsi="Times New Roman" w:cs="Times New Roman"/>
          <w:sz w:val="24"/>
          <w:szCs w:val="24"/>
          <w:lang w:val="id-ID" w:eastAsia="id-ID"/>
        </w:rPr>
      </w:pPr>
      <w:r w:rsidRPr="00325E28">
        <w:rPr>
          <w:rFonts w:ascii="Times New Roman" w:eastAsia="Times New Roman" w:hAnsi="Times New Roman" w:cs="Times New Roman"/>
          <w:sz w:val="24"/>
          <w:szCs w:val="24"/>
          <w:lang w:val="id-ID" w:eastAsia="id-ID"/>
        </w:rPr>
        <w:t>Hasil belajar diartikan sebagai tingkat keberhasilan siswa dalam memepelajari materi sekolah yang dinyatakan dengan nilai yang diperoleh dari hasil tes mengenai sejumlah materi pelajaran tertentu. Menurut Anni (dalam skripsi Euis Nina, 2009) hasil belajar adalah perubahan yang diperoleh pembelajaran setelah mengalami aktivitas belajar.</w:t>
      </w:r>
    </w:p>
    <w:p w:rsidR="000A2A91" w:rsidRPr="00325E28" w:rsidRDefault="000A2A91" w:rsidP="000A2A91">
      <w:pPr>
        <w:spacing w:after="0" w:line="480" w:lineRule="auto"/>
        <w:ind w:firstLine="426"/>
        <w:jc w:val="both"/>
        <w:rPr>
          <w:rFonts w:ascii="Times New Roman" w:eastAsia="Times New Roman" w:hAnsi="Times New Roman" w:cs="Times New Roman"/>
          <w:sz w:val="24"/>
          <w:szCs w:val="24"/>
          <w:lang w:val="id-ID" w:eastAsia="id-ID"/>
        </w:rPr>
      </w:pPr>
      <w:r w:rsidRPr="00325E28">
        <w:rPr>
          <w:rFonts w:ascii="Times New Roman" w:eastAsia="Times New Roman" w:hAnsi="Times New Roman" w:cs="Times New Roman"/>
          <w:sz w:val="24"/>
          <w:szCs w:val="24"/>
          <w:lang w:val="id-ID" w:eastAsia="id-ID"/>
        </w:rPr>
        <w:t>Kegiatan belajar mengajar berupaya untuk mengetahui tingkat keberhasilan (pemahaman) siswa dalam mencapai tujuan yang diterapkan, maka evaluasi hasil belajar memiliki saran berupa ranah kognitif, afektif, dan psikomotorik.</w:t>
      </w:r>
    </w:p>
    <w:p w:rsidR="000A2A91" w:rsidRPr="00325E28" w:rsidRDefault="000A2A91" w:rsidP="000A2A91">
      <w:pPr>
        <w:spacing w:after="0" w:line="480" w:lineRule="auto"/>
        <w:ind w:firstLine="426"/>
        <w:jc w:val="both"/>
        <w:rPr>
          <w:rFonts w:ascii="Times New Roman" w:eastAsia="Times New Roman" w:hAnsi="Times New Roman" w:cs="Times New Roman"/>
          <w:sz w:val="24"/>
          <w:szCs w:val="24"/>
          <w:lang w:val="id-ID" w:eastAsia="id-ID"/>
        </w:rPr>
      </w:pPr>
      <w:r w:rsidRPr="00325E28">
        <w:rPr>
          <w:rFonts w:ascii="Times New Roman" w:eastAsia="Times New Roman" w:hAnsi="Times New Roman" w:cs="Times New Roman"/>
          <w:sz w:val="24"/>
          <w:szCs w:val="24"/>
          <w:lang w:val="id-ID" w:eastAsia="id-ID"/>
        </w:rPr>
        <w:t>Ranah kognitif berkenaan dengan hasil belajar intelektual yang berhubungan dengan ingatan atau pengenalan terhadap pengetahuan informasi serta pengembangan keterampilan intelektual, menurut taksonomi (penggolongan) ranah kognitif ada enam tingkatan, yaitu:</w:t>
      </w:r>
    </w:p>
    <w:p w:rsidR="000A2A91" w:rsidRPr="00325E28" w:rsidRDefault="000A2A91" w:rsidP="00492FEC">
      <w:pPr>
        <w:pStyle w:val="ListParagraph"/>
        <w:numPr>
          <w:ilvl w:val="0"/>
          <w:numId w:val="3"/>
        </w:numPr>
        <w:spacing w:line="240" w:lineRule="auto"/>
        <w:ind w:left="851" w:right="4" w:hanging="425"/>
        <w:jc w:val="both"/>
        <w:rPr>
          <w:rFonts w:ascii="Times New Roman" w:eastAsia="Times New Roman" w:hAnsi="Times New Roman" w:cs="Times New Roman"/>
          <w:sz w:val="24"/>
          <w:szCs w:val="24"/>
          <w:lang w:val="id-ID" w:eastAsia="id-ID"/>
        </w:rPr>
      </w:pPr>
      <w:r w:rsidRPr="00325E28">
        <w:rPr>
          <w:rFonts w:ascii="Times New Roman" w:eastAsia="Times New Roman" w:hAnsi="Times New Roman" w:cs="Times New Roman"/>
          <w:sz w:val="24"/>
          <w:szCs w:val="24"/>
          <w:lang w:val="id-ID" w:eastAsia="id-ID"/>
        </w:rPr>
        <w:t>pengetahuan, merupakan tingkat terendah dari ranah kognitif berupa pengenalan dan pengingat kembali terhadap pengetahuan tentang fakta, istiah dan prinsip-prinsip dalam bentuk seperti mempelajari.</w:t>
      </w:r>
    </w:p>
    <w:p w:rsidR="000A2A91" w:rsidRPr="00325E28" w:rsidRDefault="000A2A91" w:rsidP="00492FEC">
      <w:pPr>
        <w:pStyle w:val="ListParagraph"/>
        <w:numPr>
          <w:ilvl w:val="0"/>
          <w:numId w:val="3"/>
        </w:numPr>
        <w:spacing w:line="240" w:lineRule="auto"/>
        <w:ind w:left="851" w:right="4" w:hanging="425"/>
        <w:jc w:val="both"/>
        <w:rPr>
          <w:rFonts w:ascii="Times New Roman" w:eastAsia="Times New Roman" w:hAnsi="Times New Roman" w:cs="Times New Roman"/>
          <w:sz w:val="24"/>
          <w:szCs w:val="24"/>
          <w:lang w:val="id-ID" w:eastAsia="id-ID"/>
        </w:rPr>
      </w:pPr>
      <w:r w:rsidRPr="00325E28">
        <w:rPr>
          <w:rFonts w:ascii="Times New Roman" w:eastAsia="Times New Roman" w:hAnsi="Times New Roman" w:cs="Times New Roman"/>
          <w:sz w:val="24"/>
          <w:szCs w:val="24"/>
          <w:lang w:val="id-ID" w:eastAsia="id-ID"/>
        </w:rPr>
        <w:lastRenderedPageBreak/>
        <w:t>pemahaman, merupakan tingkat berikutnya berupa kemampuan memantau mengerti tentang isi pelajaran yang dipelajari tanpa perlu menghubungkannya dengan isi pelajaran lainnya.</w:t>
      </w:r>
    </w:p>
    <w:p w:rsidR="000A2A91" w:rsidRPr="00325E28" w:rsidRDefault="000A2A91" w:rsidP="00492FEC">
      <w:pPr>
        <w:pStyle w:val="ListParagraph"/>
        <w:numPr>
          <w:ilvl w:val="0"/>
          <w:numId w:val="3"/>
        </w:numPr>
        <w:spacing w:line="240" w:lineRule="auto"/>
        <w:ind w:left="851" w:right="4" w:hanging="425"/>
        <w:jc w:val="both"/>
        <w:rPr>
          <w:rFonts w:ascii="Times New Roman" w:eastAsia="Times New Roman" w:hAnsi="Times New Roman" w:cs="Times New Roman"/>
          <w:sz w:val="24"/>
          <w:szCs w:val="24"/>
          <w:lang w:val="id-ID" w:eastAsia="id-ID"/>
        </w:rPr>
      </w:pPr>
      <w:r w:rsidRPr="00325E28">
        <w:rPr>
          <w:rFonts w:ascii="Times New Roman" w:eastAsia="Times New Roman" w:hAnsi="Times New Roman" w:cs="Times New Roman"/>
          <w:sz w:val="24"/>
          <w:szCs w:val="24"/>
          <w:lang w:val="id-ID" w:eastAsia="id-ID"/>
        </w:rPr>
        <w:t>penggunaan atau penerapan, merupakan kemampuan menggunakan generalisasi atau abstraksi yang sesuai dengan situasi yang konkret dan situasi baru.</w:t>
      </w:r>
    </w:p>
    <w:p w:rsidR="000A2A91" w:rsidRPr="00325E28" w:rsidRDefault="000A2A91" w:rsidP="00492FEC">
      <w:pPr>
        <w:pStyle w:val="ListParagraph"/>
        <w:numPr>
          <w:ilvl w:val="0"/>
          <w:numId w:val="3"/>
        </w:numPr>
        <w:spacing w:line="240" w:lineRule="auto"/>
        <w:ind w:left="851" w:right="4" w:hanging="425"/>
        <w:jc w:val="both"/>
        <w:rPr>
          <w:rFonts w:ascii="Times New Roman" w:eastAsia="Times New Roman" w:hAnsi="Times New Roman" w:cs="Times New Roman"/>
          <w:sz w:val="24"/>
          <w:szCs w:val="24"/>
          <w:lang w:val="id-ID" w:eastAsia="id-ID"/>
        </w:rPr>
      </w:pPr>
      <w:r w:rsidRPr="00325E28">
        <w:rPr>
          <w:rFonts w:ascii="Times New Roman" w:eastAsia="Times New Roman" w:hAnsi="Times New Roman" w:cs="Times New Roman"/>
          <w:sz w:val="24"/>
          <w:szCs w:val="24"/>
          <w:lang w:val="id-ID" w:eastAsia="id-ID"/>
        </w:rPr>
        <w:t>analisis, merupakan kemampuan menjabarkan isi pelajaran ke dalam struktur yang baru.</w:t>
      </w:r>
    </w:p>
    <w:p w:rsidR="000A2A91" w:rsidRPr="00325E28" w:rsidRDefault="000A2A91" w:rsidP="00492FEC">
      <w:pPr>
        <w:pStyle w:val="ListParagraph"/>
        <w:numPr>
          <w:ilvl w:val="0"/>
          <w:numId w:val="3"/>
        </w:numPr>
        <w:spacing w:line="240" w:lineRule="auto"/>
        <w:ind w:left="851" w:right="4" w:hanging="425"/>
        <w:jc w:val="both"/>
        <w:rPr>
          <w:rFonts w:ascii="Times New Roman" w:eastAsia="Times New Roman" w:hAnsi="Times New Roman" w:cs="Times New Roman"/>
          <w:sz w:val="24"/>
          <w:szCs w:val="24"/>
          <w:lang w:val="id-ID" w:eastAsia="id-ID"/>
        </w:rPr>
      </w:pPr>
      <w:r w:rsidRPr="00325E28">
        <w:rPr>
          <w:rFonts w:ascii="Times New Roman" w:eastAsia="Times New Roman" w:hAnsi="Times New Roman" w:cs="Times New Roman"/>
          <w:sz w:val="24"/>
          <w:szCs w:val="24"/>
          <w:lang w:val="id-ID" w:eastAsia="id-ID"/>
        </w:rPr>
        <w:t>sintesis, merupakan kemampuan menggabungkan unsur-unsur pokok ke dalam struktur yang baru.</w:t>
      </w:r>
    </w:p>
    <w:p w:rsidR="000A2A91" w:rsidRPr="00325E28" w:rsidRDefault="000A2A91" w:rsidP="00492FEC">
      <w:pPr>
        <w:pStyle w:val="ListParagraph"/>
        <w:numPr>
          <w:ilvl w:val="0"/>
          <w:numId w:val="3"/>
        </w:numPr>
        <w:spacing w:line="240" w:lineRule="auto"/>
        <w:ind w:left="851" w:right="4" w:hanging="425"/>
        <w:jc w:val="both"/>
        <w:rPr>
          <w:rFonts w:ascii="Times New Roman" w:eastAsia="Times New Roman" w:hAnsi="Times New Roman" w:cs="Times New Roman"/>
          <w:sz w:val="24"/>
          <w:szCs w:val="24"/>
          <w:lang w:val="id-ID" w:eastAsia="id-ID"/>
        </w:rPr>
      </w:pPr>
      <w:r w:rsidRPr="00325E28">
        <w:rPr>
          <w:rFonts w:ascii="Times New Roman" w:eastAsia="Times New Roman" w:hAnsi="Times New Roman" w:cs="Times New Roman"/>
          <w:sz w:val="24"/>
          <w:szCs w:val="24"/>
          <w:lang w:val="id-ID" w:eastAsia="id-ID"/>
        </w:rPr>
        <w:t>evaluasi, merupakan kemampuan menilai isi pelajaran untuk suatu maksud atau tujuan tertentu.</w:t>
      </w:r>
    </w:p>
    <w:p w:rsidR="008D4DD4" w:rsidRPr="00325E28" w:rsidRDefault="000A2A91" w:rsidP="008D4DD4">
      <w:pPr>
        <w:spacing w:line="480" w:lineRule="auto"/>
        <w:ind w:firstLine="426"/>
        <w:jc w:val="both"/>
        <w:rPr>
          <w:rFonts w:ascii="Times New Roman" w:eastAsia="Times New Roman" w:hAnsi="Times New Roman" w:cs="Times New Roman"/>
          <w:sz w:val="24"/>
          <w:szCs w:val="24"/>
          <w:lang w:eastAsia="id-ID"/>
        </w:rPr>
      </w:pPr>
      <w:r w:rsidRPr="00325E28">
        <w:rPr>
          <w:rFonts w:ascii="Times New Roman" w:eastAsia="Times New Roman" w:hAnsi="Times New Roman" w:cs="Times New Roman"/>
          <w:sz w:val="24"/>
          <w:szCs w:val="24"/>
          <w:lang w:val="id-ID" w:eastAsia="id-ID"/>
        </w:rPr>
        <w:t>Ranah afektif berkenaan dengan sikap yang terdiri dari lima aspek yaitu penerimaan, jawaban, penilaian, organisasi, dan interaksi. Sedangkan ranah psikomotorik berkenaan dengan hasil belajar keterampilan dan kemampuan perseptual, keharmmonisan (ketepatan), gerakan keterampilan kompleks, gerakan ekspresif dan interpretatif.</w:t>
      </w:r>
    </w:p>
    <w:p w:rsidR="00361CC4" w:rsidRPr="00325E28" w:rsidRDefault="00361CC4" w:rsidP="003D4DD9">
      <w:pPr>
        <w:pStyle w:val="ListParagraph"/>
        <w:numPr>
          <w:ilvl w:val="0"/>
          <w:numId w:val="24"/>
        </w:numPr>
        <w:spacing w:after="0" w:line="360" w:lineRule="auto"/>
        <w:ind w:left="426" w:hanging="426"/>
        <w:jc w:val="both"/>
        <w:rPr>
          <w:rFonts w:asciiTheme="majorBidi" w:hAnsiTheme="majorBidi" w:cstheme="majorBidi"/>
          <w:b/>
          <w:bCs/>
          <w:sz w:val="24"/>
          <w:szCs w:val="24"/>
        </w:rPr>
      </w:pPr>
      <w:r w:rsidRPr="00325E28">
        <w:rPr>
          <w:rFonts w:asciiTheme="majorBidi" w:hAnsiTheme="majorBidi" w:cstheme="majorBidi"/>
          <w:b/>
          <w:bCs/>
          <w:sz w:val="24"/>
          <w:szCs w:val="24"/>
        </w:rPr>
        <w:t>Pengembangan Bahan Ajar</w:t>
      </w:r>
    </w:p>
    <w:p w:rsidR="00361CC4" w:rsidRPr="00325E28" w:rsidRDefault="00361CC4" w:rsidP="003D4DD9">
      <w:pPr>
        <w:pStyle w:val="ListParagraph"/>
        <w:numPr>
          <w:ilvl w:val="0"/>
          <w:numId w:val="41"/>
        </w:numPr>
        <w:spacing w:after="0" w:line="360" w:lineRule="auto"/>
        <w:ind w:left="426" w:hanging="426"/>
        <w:jc w:val="both"/>
        <w:rPr>
          <w:rFonts w:asciiTheme="majorBidi" w:hAnsiTheme="majorBidi" w:cstheme="majorBidi"/>
          <w:b/>
          <w:bCs/>
          <w:sz w:val="24"/>
          <w:szCs w:val="24"/>
        </w:rPr>
      </w:pPr>
      <w:r w:rsidRPr="00325E28">
        <w:rPr>
          <w:rFonts w:asciiTheme="majorBidi" w:hAnsiTheme="majorBidi" w:cstheme="majorBidi"/>
          <w:b/>
          <w:bCs/>
          <w:sz w:val="24"/>
          <w:szCs w:val="24"/>
        </w:rPr>
        <w:t xml:space="preserve">Keluasan dan Kedalaman Materi </w:t>
      </w:r>
    </w:p>
    <w:p w:rsidR="00361CC4" w:rsidRPr="00325E28" w:rsidRDefault="00361CC4" w:rsidP="00361CC4">
      <w:pPr>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 xml:space="preserve">Kedalaman materi </w:t>
      </w:r>
      <w:r w:rsidR="00325E28">
        <w:rPr>
          <w:rFonts w:ascii="Times New Roman" w:hAnsi="Times New Roman" w:cs="Times New Roman"/>
          <w:sz w:val="24"/>
          <w:szCs w:val="24"/>
          <w:lang w:val="id-ID"/>
        </w:rPr>
        <w:t xml:space="preserve">yaitu </w:t>
      </w:r>
      <w:r w:rsidRPr="00325E28">
        <w:rPr>
          <w:rFonts w:ascii="Times New Roman" w:hAnsi="Times New Roman" w:cs="Times New Roman"/>
          <w:sz w:val="24"/>
          <w:szCs w:val="24"/>
        </w:rPr>
        <w:t>menyangkut rincian konsep-konsep yang terkandung di dalamnya yang harus dipelajari oleh peserta didik, sedangkan keluasan materi berarti menggambarkan seberapa banyak materi-materi yang dimasukkan ke dalam suatu materi pembelajaran.</w:t>
      </w:r>
    </w:p>
    <w:p w:rsidR="00361CC4" w:rsidRPr="00325E28" w:rsidRDefault="00361CC4" w:rsidP="00361CC4">
      <w:pPr>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 xml:space="preserve">Secara garis besar dapat dikemukakan bahwa materi pembelajaran </w:t>
      </w:r>
      <w:r w:rsidRPr="00325E28">
        <w:rPr>
          <w:rFonts w:ascii="Times New Roman" w:hAnsi="Times New Roman" w:cs="Times New Roman"/>
          <w:i/>
          <w:iCs/>
          <w:sz w:val="24"/>
          <w:szCs w:val="24"/>
        </w:rPr>
        <w:t>(instructional materials)</w:t>
      </w:r>
      <w:r w:rsidRPr="00325E28">
        <w:rPr>
          <w:rFonts w:ascii="Times New Roman" w:hAnsi="Times New Roman" w:cs="Times New Roman"/>
          <w:sz w:val="24"/>
          <w:szCs w:val="24"/>
        </w:rPr>
        <w:t xml:space="preserve"> adalah pengetahuan, keterampilan, dan sikap yang harus dikuasai peserta didik dalam rangka memenuhi standar kompetensi yang ditetapkan.</w:t>
      </w:r>
    </w:p>
    <w:p w:rsidR="00361CC4" w:rsidRPr="00325E28" w:rsidRDefault="00361CC4" w:rsidP="00361CC4">
      <w:pPr>
        <w:spacing w:after="0" w:line="240" w:lineRule="auto"/>
        <w:ind w:left="851"/>
        <w:jc w:val="both"/>
        <w:rPr>
          <w:rFonts w:ascii="Times New Roman" w:hAnsi="Times New Roman" w:cs="Times New Roman"/>
          <w:sz w:val="24"/>
          <w:szCs w:val="24"/>
        </w:rPr>
      </w:pPr>
      <w:r w:rsidRPr="00325E28">
        <w:rPr>
          <w:rFonts w:ascii="Times New Roman" w:hAnsi="Times New Roman" w:cs="Times New Roman"/>
          <w:sz w:val="24"/>
          <w:szCs w:val="24"/>
        </w:rPr>
        <w:t xml:space="preserve">Menurut </w:t>
      </w:r>
      <w:r w:rsidRPr="00325E28">
        <w:rPr>
          <w:rFonts w:ascii="Times New Roman" w:hAnsi="Times New Roman" w:cs="Times New Roman"/>
          <w:i/>
          <w:iCs/>
          <w:sz w:val="24"/>
          <w:szCs w:val="24"/>
        </w:rPr>
        <w:t>National Center for Vocational Education Research Ltd</w:t>
      </w:r>
      <w:r w:rsidRPr="00325E28">
        <w:rPr>
          <w:rFonts w:ascii="Times New Roman" w:hAnsi="Times New Roman" w:cs="Times New Roman"/>
          <w:sz w:val="24"/>
          <w:szCs w:val="24"/>
        </w:rPr>
        <w:t xml:space="preserve"> ada tiga pengertian materi pembelajaran yaitu: 1) merupakan informasi, alat dan teks </w:t>
      </w:r>
      <w:r w:rsidRPr="00325E28">
        <w:rPr>
          <w:rFonts w:ascii="Times New Roman" w:hAnsi="Times New Roman" w:cs="Times New Roman"/>
          <w:sz w:val="24"/>
          <w:szCs w:val="24"/>
        </w:rPr>
        <w:lastRenderedPageBreak/>
        <w:t>yang diperlukan guru/instruktur untuk perencanaan dan penelaah implementasi pembelajaran; 2) segala bentuk bahan yang digunakan untuk membantu guru/instruktur dalam kegiatan belajar mengajar di kelas; 3) seperangkat substansi pembelajaran yang disusun secara sistematis, menampilkan sosok yang utuh dari kompetensi yang akan dikuasai siswa dalam proses pembelajaran.</w:t>
      </w:r>
    </w:p>
    <w:p w:rsidR="00361CC4" w:rsidRPr="00325E28" w:rsidRDefault="00361CC4" w:rsidP="00361CC4">
      <w:pPr>
        <w:spacing w:after="0" w:line="240" w:lineRule="auto"/>
        <w:ind w:left="851"/>
        <w:jc w:val="both"/>
        <w:rPr>
          <w:rFonts w:ascii="Times New Roman" w:hAnsi="Times New Roman" w:cs="Times New Roman"/>
          <w:sz w:val="24"/>
          <w:szCs w:val="24"/>
        </w:rPr>
      </w:pPr>
    </w:p>
    <w:p w:rsidR="00361CC4" w:rsidRPr="00325E28" w:rsidRDefault="00361CC4" w:rsidP="00361CC4">
      <w:pPr>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Dalam peraturan perundang-undangan (PP) nomor 19 tahun 2005 Pasal 20, diisyaratkan bahwa guru diharapkan mengembangkan materi pembelajaran, kemudian dipertegas melalui Peraturan Menteri Pendidikan Nasional (Permendiknas) nomor 41 tahun 2007 tentang Standar Proses, yang mengatur tentang perencanaan proses pembelajaran yang mensyaratkan bagi pendidik pada satuan pendidikan untuk mengembangkan rencana pelaksanaan pembelajaran (RPP). Untuk itu, guru diharapkan untuk mengembangkan materi pembelajaran sebagai salah satu sumber belajar dan acuan pembelajaran.</w:t>
      </w:r>
    </w:p>
    <w:p w:rsidR="00361CC4" w:rsidRPr="00325E28" w:rsidRDefault="00361CC4" w:rsidP="00361CC4">
      <w:pPr>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 xml:space="preserve">Jenis-jenis materi pembelajaran secara khusus terdiri dari fakta, konsep, prinsip, prosedur, dan sikap atau nilai (Gafur, 2004: 2). Materi yang dipilih untuk diajarkan oleh guru kemudian dipelajari oleh peserta didik hendaknya materi yang benar-benar menunjang tercapainya </w:t>
      </w:r>
      <w:r w:rsidR="003D4DD9">
        <w:rPr>
          <w:rFonts w:ascii="Times New Roman" w:hAnsi="Times New Roman" w:cs="Times New Roman"/>
          <w:sz w:val="24"/>
          <w:szCs w:val="24"/>
          <w:lang w:val="id-ID"/>
        </w:rPr>
        <w:t>kompetensi</w:t>
      </w:r>
      <w:r w:rsidRPr="00325E28">
        <w:rPr>
          <w:rFonts w:ascii="Times New Roman" w:hAnsi="Times New Roman" w:cs="Times New Roman"/>
          <w:sz w:val="24"/>
          <w:szCs w:val="24"/>
        </w:rPr>
        <w:t xml:space="preserve"> </w:t>
      </w:r>
      <w:r w:rsidR="003D4DD9">
        <w:rPr>
          <w:rFonts w:ascii="Times New Roman" w:hAnsi="Times New Roman" w:cs="Times New Roman"/>
          <w:sz w:val="24"/>
          <w:szCs w:val="24"/>
          <w:lang w:val="id-ID"/>
        </w:rPr>
        <w:t>inti</w:t>
      </w:r>
      <w:r w:rsidRPr="00325E28">
        <w:rPr>
          <w:rFonts w:ascii="Times New Roman" w:hAnsi="Times New Roman" w:cs="Times New Roman"/>
          <w:sz w:val="24"/>
          <w:szCs w:val="24"/>
        </w:rPr>
        <w:t xml:space="preserve"> dan kompetensi dasar.</w:t>
      </w:r>
    </w:p>
    <w:p w:rsidR="00361CC4" w:rsidRDefault="00361CC4" w:rsidP="003D4DD9">
      <w:pPr>
        <w:spacing w:line="480" w:lineRule="auto"/>
        <w:ind w:firstLine="426"/>
        <w:jc w:val="both"/>
        <w:rPr>
          <w:rFonts w:asciiTheme="majorBidi" w:hAnsiTheme="majorBidi" w:cstheme="majorBidi"/>
          <w:bCs/>
          <w:sz w:val="24"/>
          <w:szCs w:val="24"/>
          <w:lang w:val="id-ID"/>
        </w:rPr>
      </w:pPr>
      <w:r w:rsidRPr="00325E28">
        <w:rPr>
          <w:rFonts w:asciiTheme="majorBidi" w:hAnsiTheme="majorBidi" w:cstheme="majorBidi"/>
          <w:bCs/>
          <w:sz w:val="24"/>
          <w:szCs w:val="24"/>
        </w:rPr>
        <w:t>Adapun keluasan ruang lingkup pada pembelajaran tematik ini yang dantaranya mata pelajaran IPA yaitu mengenai materi sumber bunyi, mata pelajaran PPKn yaitu mengenai materi pengamalan nilai pancasila, sedangkan materi yang terdapat pada mata pelajaran IPS mengenai manusia dalam dinamika interaksi dengan lingkungan, alam, sosial, dan ekonomi. Lebih lanjut kedalaman materi tersebut akan dibahas di bawah berikut ini.</w:t>
      </w:r>
    </w:p>
    <w:p w:rsidR="00813B34" w:rsidRPr="00813B34" w:rsidRDefault="00813B34" w:rsidP="00813B34">
      <w:pPr>
        <w:pStyle w:val="ListParagraph"/>
        <w:numPr>
          <w:ilvl w:val="0"/>
          <w:numId w:val="43"/>
        </w:numPr>
        <w:spacing w:after="0" w:line="360" w:lineRule="auto"/>
        <w:ind w:left="426" w:hanging="426"/>
        <w:jc w:val="both"/>
        <w:rPr>
          <w:rFonts w:asciiTheme="majorBidi" w:hAnsiTheme="majorBidi" w:cstheme="majorBidi"/>
          <w:b/>
          <w:bCs/>
          <w:sz w:val="24"/>
          <w:szCs w:val="24"/>
          <w:lang w:val="id-ID"/>
        </w:rPr>
      </w:pPr>
      <w:r w:rsidRPr="00813B34">
        <w:rPr>
          <w:rFonts w:asciiTheme="majorBidi" w:hAnsiTheme="majorBidi" w:cstheme="majorBidi"/>
          <w:b/>
          <w:bCs/>
          <w:sz w:val="24"/>
          <w:szCs w:val="24"/>
          <w:lang w:val="id-ID"/>
        </w:rPr>
        <w:lastRenderedPageBreak/>
        <w:t>Mata Pelajaran IPA</w:t>
      </w:r>
    </w:p>
    <w:p w:rsidR="00361CC4" w:rsidRPr="00813B34" w:rsidRDefault="00361CC4" w:rsidP="00813B34">
      <w:pPr>
        <w:pStyle w:val="ListParagraph"/>
        <w:numPr>
          <w:ilvl w:val="0"/>
          <w:numId w:val="26"/>
        </w:numPr>
        <w:autoSpaceDE w:val="0"/>
        <w:autoSpaceDN w:val="0"/>
        <w:adjustRightInd w:val="0"/>
        <w:spacing w:after="0" w:line="360" w:lineRule="auto"/>
        <w:ind w:left="426" w:hanging="426"/>
        <w:jc w:val="both"/>
        <w:rPr>
          <w:rFonts w:ascii="Times New Roman" w:hAnsi="Times New Roman" w:cs="Times New Roman"/>
          <w:bCs/>
          <w:sz w:val="24"/>
          <w:szCs w:val="24"/>
        </w:rPr>
      </w:pPr>
      <w:r w:rsidRPr="00813B34">
        <w:rPr>
          <w:rFonts w:ascii="Times New Roman" w:hAnsi="Times New Roman" w:cs="Times New Roman"/>
          <w:bCs/>
          <w:sz w:val="24"/>
          <w:szCs w:val="24"/>
        </w:rPr>
        <w:t>Sumber Bunyi</w:t>
      </w:r>
    </w:p>
    <w:p w:rsidR="00361CC4" w:rsidRPr="00325E28" w:rsidRDefault="00361CC4" w:rsidP="00361CC4">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Seperti yang kita ketahui bersama bahwa bunyi suara kereta api yang sedang melintas, suara kicauan burung, dan suara orang mendengkur sangat jelas berbeda. Bunyi sangat berkaitan erat dengan kehidupan kita sehari-hari. Saat kita bersuara pun, itu akan menghasilkan bunyi. Contohnya bila kita memukul-mukul meja akan terdengar bunyi atau suara, hal itu disebabkan oleh getaran meja karena kita pukul. Semakin besar simpangan getaran, semakin keras bunyi suatu benda. Pemanfaatan dari energy ini adalah alat-alat music disekitar kita, seperti gitar, drum, dll. Sumber bunyi yang banyak ditemukan dalam kehidupan sehari-hari contohnya alat musik seperti yang tertera pada gambar berikut ini.</w:t>
      </w:r>
    </w:p>
    <w:p w:rsidR="00361CC4" w:rsidRPr="00325E28" w:rsidRDefault="00361CC4" w:rsidP="00361CC4">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Gitar berbunyi karena dipetik. Getaran dari senar pada gitar menimbulkan bunyi. Dengan cara apa biola, terompet, gong, atau kendang dapat berbunyi? Sumber bunyi dapat bergetar akibat pukulan, petikan, tiupan, maupun gesekan. Bunyi dihasilkan dari benda yang bergetar.</w:t>
      </w:r>
    </w:p>
    <w:p w:rsidR="00361CC4" w:rsidRPr="00813B34" w:rsidRDefault="00361CC4" w:rsidP="00492FEC">
      <w:pPr>
        <w:pStyle w:val="ListParagraph"/>
        <w:numPr>
          <w:ilvl w:val="0"/>
          <w:numId w:val="26"/>
        </w:numPr>
        <w:autoSpaceDE w:val="0"/>
        <w:autoSpaceDN w:val="0"/>
        <w:adjustRightInd w:val="0"/>
        <w:spacing w:after="0" w:line="480" w:lineRule="auto"/>
        <w:ind w:left="426" w:hanging="426"/>
        <w:jc w:val="both"/>
        <w:rPr>
          <w:rFonts w:ascii="Times New Roman" w:hAnsi="Times New Roman" w:cs="Times New Roman"/>
          <w:bCs/>
          <w:sz w:val="24"/>
          <w:szCs w:val="24"/>
        </w:rPr>
      </w:pPr>
      <w:r w:rsidRPr="00813B34">
        <w:rPr>
          <w:rFonts w:ascii="Times New Roman" w:hAnsi="Times New Roman" w:cs="Times New Roman"/>
          <w:bCs/>
          <w:sz w:val="24"/>
          <w:szCs w:val="24"/>
        </w:rPr>
        <w:t>Definisi Bunyi</w:t>
      </w:r>
    </w:p>
    <w:p w:rsidR="003D4DD9" w:rsidRPr="00D210AF" w:rsidRDefault="00361CC4" w:rsidP="00D210AF">
      <w:pPr>
        <w:pStyle w:val="ListParagraph"/>
        <w:autoSpaceDE w:val="0"/>
        <w:autoSpaceDN w:val="0"/>
        <w:adjustRightInd w:val="0"/>
        <w:spacing w:after="0" w:line="480" w:lineRule="auto"/>
        <w:ind w:left="0" w:firstLine="426"/>
        <w:jc w:val="both"/>
        <w:rPr>
          <w:rFonts w:ascii="Times New Roman" w:hAnsi="Times New Roman" w:cs="Times New Roman"/>
          <w:sz w:val="24"/>
          <w:szCs w:val="24"/>
          <w:lang w:val="id-ID"/>
        </w:rPr>
      </w:pPr>
      <w:r w:rsidRPr="00325E28">
        <w:rPr>
          <w:rFonts w:ascii="Times New Roman" w:hAnsi="Times New Roman" w:cs="Times New Roman"/>
          <w:sz w:val="24"/>
          <w:szCs w:val="24"/>
        </w:rPr>
        <w:t>Bunyi merupakan hasil dari getaran suatu benda yang merambat dalam bentuk gelombang. Oleh karena itu, bunyi sering disebut sebagai gelombang bunyi. Bunyi dihasilkan oleh benda-benda yang bergetar.</w:t>
      </w:r>
    </w:p>
    <w:p w:rsidR="00361CC4" w:rsidRPr="00813B34" w:rsidRDefault="00361CC4" w:rsidP="00492FEC">
      <w:pPr>
        <w:pStyle w:val="ListParagraph"/>
        <w:numPr>
          <w:ilvl w:val="0"/>
          <w:numId w:val="26"/>
        </w:numPr>
        <w:autoSpaceDE w:val="0"/>
        <w:autoSpaceDN w:val="0"/>
        <w:adjustRightInd w:val="0"/>
        <w:spacing w:after="0" w:line="480" w:lineRule="auto"/>
        <w:ind w:left="426" w:hanging="426"/>
        <w:jc w:val="both"/>
        <w:rPr>
          <w:rFonts w:ascii="Times New Roman" w:hAnsi="Times New Roman" w:cs="Times New Roman"/>
          <w:bCs/>
          <w:sz w:val="24"/>
          <w:szCs w:val="24"/>
        </w:rPr>
      </w:pPr>
      <w:r w:rsidRPr="00813B34">
        <w:rPr>
          <w:rFonts w:ascii="Times New Roman" w:hAnsi="Times New Roman" w:cs="Times New Roman"/>
          <w:bCs/>
          <w:sz w:val="24"/>
          <w:szCs w:val="24"/>
        </w:rPr>
        <w:t>Sifat Energi Bunyi</w:t>
      </w:r>
    </w:p>
    <w:p w:rsidR="00361CC4" w:rsidRPr="00325E28" w:rsidRDefault="00361CC4" w:rsidP="00361CC4">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Sifat-sifat bunyi ada tiga, yaitu sebagai berikut:</w:t>
      </w:r>
    </w:p>
    <w:p w:rsidR="00361CC4" w:rsidRPr="00325E28" w:rsidRDefault="00361CC4" w:rsidP="00492FEC">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lastRenderedPageBreak/>
        <w:t>Termasuk gelombang longitudinal (gelombang yang arah rambatannya sejajar dengan arah getarannya).</w:t>
      </w:r>
    </w:p>
    <w:p w:rsidR="00361CC4" w:rsidRPr="00325E28" w:rsidRDefault="00361CC4" w:rsidP="00492FEC">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Perambatannya membutuhkan medium.</w:t>
      </w:r>
    </w:p>
    <w:p w:rsidR="00361CC4" w:rsidRPr="00325E28" w:rsidRDefault="00361CC4" w:rsidP="00492FEC">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Dapat dipantulkan.</w:t>
      </w:r>
    </w:p>
    <w:p w:rsidR="00361CC4" w:rsidRPr="00813B34" w:rsidRDefault="00361CC4" w:rsidP="00492FEC">
      <w:pPr>
        <w:pStyle w:val="ListParagraph"/>
        <w:numPr>
          <w:ilvl w:val="0"/>
          <w:numId w:val="26"/>
        </w:numPr>
        <w:autoSpaceDE w:val="0"/>
        <w:autoSpaceDN w:val="0"/>
        <w:adjustRightInd w:val="0"/>
        <w:spacing w:after="0" w:line="480" w:lineRule="auto"/>
        <w:ind w:left="426"/>
        <w:jc w:val="both"/>
        <w:rPr>
          <w:rFonts w:ascii="Times New Roman" w:hAnsi="Times New Roman" w:cs="Times New Roman"/>
          <w:sz w:val="24"/>
          <w:szCs w:val="24"/>
        </w:rPr>
      </w:pPr>
      <w:r w:rsidRPr="00813B34">
        <w:rPr>
          <w:rFonts w:ascii="Times New Roman" w:hAnsi="Times New Roman" w:cs="Times New Roman"/>
          <w:sz w:val="24"/>
          <w:szCs w:val="24"/>
        </w:rPr>
        <w:t>Sumber-sumber Bunyi</w:t>
      </w:r>
    </w:p>
    <w:p w:rsidR="00361CC4" w:rsidRPr="00325E28" w:rsidRDefault="00361CC4" w:rsidP="00361CC4">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Setiap benda yang bergetar pasti akan menghasilkan bunyi. Benda-benda itu dinamakan sumber bunyi. Yang dimaksud dengan sumber bunyi adalah benda-benda yang dapat menghasilkan bunyi. Contoh sumber bunyi adalah garpu tala, alat-alat musik seperti gamelan, suling, dan terompet, serta benda-benda lain seperti drum dan bedug yang dipukul.</w:t>
      </w:r>
    </w:p>
    <w:p w:rsidR="00361CC4" w:rsidRPr="00813B34" w:rsidRDefault="00361CC4" w:rsidP="00492FEC">
      <w:pPr>
        <w:pStyle w:val="ListParagraph"/>
        <w:numPr>
          <w:ilvl w:val="0"/>
          <w:numId w:val="26"/>
        </w:numPr>
        <w:autoSpaceDE w:val="0"/>
        <w:autoSpaceDN w:val="0"/>
        <w:adjustRightInd w:val="0"/>
        <w:spacing w:after="0" w:line="480" w:lineRule="auto"/>
        <w:ind w:left="426"/>
        <w:jc w:val="both"/>
        <w:rPr>
          <w:rFonts w:ascii="Times New Roman" w:hAnsi="Times New Roman" w:cs="Times New Roman"/>
          <w:sz w:val="24"/>
          <w:szCs w:val="24"/>
        </w:rPr>
      </w:pPr>
      <w:r w:rsidRPr="00813B34">
        <w:rPr>
          <w:rFonts w:ascii="Times New Roman" w:hAnsi="Times New Roman" w:cs="Times New Roman"/>
          <w:sz w:val="24"/>
          <w:szCs w:val="24"/>
        </w:rPr>
        <w:t>Jenis-jenis Bunyi</w:t>
      </w:r>
    </w:p>
    <w:p w:rsidR="00361CC4" w:rsidRPr="00325E28" w:rsidRDefault="00361CC4" w:rsidP="00361CC4">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Bunyi memiliki jenis yang berbeda-beda. Hal ini bergantung dari frekuensinya. Frekuensi adalah banyaknya getaran yang terjadi setiap satu detik. Satuan frekuensi adalah Hertz (Hz). Berdasarkan frekuensinya, bunyi dibedakan menjadi tiga jenis, yaitu:</w:t>
      </w:r>
    </w:p>
    <w:p w:rsidR="00361CC4" w:rsidRPr="00325E28" w:rsidRDefault="00361CC4" w:rsidP="00492FEC">
      <w:pPr>
        <w:pStyle w:val="ListParagraph"/>
        <w:numPr>
          <w:ilvl w:val="0"/>
          <w:numId w:val="28"/>
        </w:numPr>
        <w:autoSpaceDE w:val="0"/>
        <w:autoSpaceDN w:val="0"/>
        <w:adjustRightInd w:val="0"/>
        <w:spacing w:after="0" w:line="480" w:lineRule="auto"/>
        <w:ind w:left="426"/>
        <w:jc w:val="both"/>
        <w:rPr>
          <w:rFonts w:ascii="Times New Roman" w:hAnsi="Times New Roman" w:cs="Times New Roman"/>
          <w:sz w:val="24"/>
          <w:szCs w:val="24"/>
        </w:rPr>
      </w:pPr>
      <w:r w:rsidRPr="00325E28">
        <w:rPr>
          <w:rFonts w:ascii="Times New Roman" w:hAnsi="Times New Roman" w:cs="Times New Roman"/>
          <w:sz w:val="24"/>
          <w:szCs w:val="24"/>
        </w:rPr>
        <w:t>Bunyi Infrasonik</w:t>
      </w:r>
    </w:p>
    <w:p w:rsidR="00361CC4" w:rsidRPr="00325E28" w:rsidRDefault="00361CC4" w:rsidP="00361CC4">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325E28">
        <w:rPr>
          <w:rFonts w:ascii="Times New Roman" w:hAnsi="Times New Roman" w:cs="Times New Roman"/>
          <w:sz w:val="24"/>
          <w:szCs w:val="24"/>
        </w:rPr>
        <w:t>adalah bunyi yang mempunyai frekuensi sangat rendah, yaitu kurang dari 20 Hz. Bunyi infrasonik ini dapat didengar oleh kelelawar, anjing, jangkrik, dan kuda.</w:t>
      </w:r>
    </w:p>
    <w:p w:rsidR="00361CC4" w:rsidRPr="00325E28" w:rsidRDefault="00361CC4" w:rsidP="00492FEC">
      <w:pPr>
        <w:pStyle w:val="ListParagraph"/>
        <w:numPr>
          <w:ilvl w:val="0"/>
          <w:numId w:val="28"/>
        </w:numPr>
        <w:autoSpaceDE w:val="0"/>
        <w:autoSpaceDN w:val="0"/>
        <w:adjustRightInd w:val="0"/>
        <w:spacing w:after="0" w:line="480" w:lineRule="auto"/>
        <w:ind w:left="426"/>
        <w:jc w:val="both"/>
        <w:rPr>
          <w:rFonts w:ascii="Times New Roman" w:hAnsi="Times New Roman" w:cs="Times New Roman"/>
          <w:sz w:val="24"/>
          <w:szCs w:val="24"/>
        </w:rPr>
      </w:pPr>
      <w:r w:rsidRPr="00325E28">
        <w:rPr>
          <w:rFonts w:ascii="Times New Roman" w:hAnsi="Times New Roman" w:cs="Times New Roman"/>
          <w:sz w:val="24"/>
          <w:szCs w:val="24"/>
        </w:rPr>
        <w:t>Bunyi Audiosonik</w:t>
      </w:r>
    </w:p>
    <w:p w:rsidR="00361CC4" w:rsidRPr="00325E28" w:rsidRDefault="00361CC4" w:rsidP="00361CC4">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325E28">
        <w:rPr>
          <w:rFonts w:ascii="Times New Roman" w:hAnsi="Times New Roman" w:cs="Times New Roman"/>
          <w:sz w:val="24"/>
          <w:szCs w:val="24"/>
        </w:rPr>
        <w:t>adalah bunyi yang mempunyai frekuensi di antara 20-20.000 Hz. Bunyi audiosonik ini dapat didengar oleh manusia.</w:t>
      </w:r>
    </w:p>
    <w:p w:rsidR="00361CC4" w:rsidRPr="00325E28" w:rsidRDefault="00361CC4" w:rsidP="00492FEC">
      <w:pPr>
        <w:pStyle w:val="ListParagraph"/>
        <w:numPr>
          <w:ilvl w:val="0"/>
          <w:numId w:val="28"/>
        </w:numPr>
        <w:autoSpaceDE w:val="0"/>
        <w:autoSpaceDN w:val="0"/>
        <w:adjustRightInd w:val="0"/>
        <w:spacing w:after="0" w:line="480" w:lineRule="auto"/>
        <w:ind w:left="426"/>
        <w:jc w:val="both"/>
        <w:rPr>
          <w:rFonts w:ascii="Times New Roman" w:hAnsi="Times New Roman" w:cs="Times New Roman"/>
          <w:sz w:val="24"/>
          <w:szCs w:val="24"/>
        </w:rPr>
      </w:pPr>
      <w:r w:rsidRPr="00325E28">
        <w:rPr>
          <w:rFonts w:ascii="Times New Roman" w:hAnsi="Times New Roman" w:cs="Times New Roman"/>
          <w:sz w:val="24"/>
          <w:szCs w:val="24"/>
        </w:rPr>
        <w:t>Bunyi Ultrasonik</w:t>
      </w:r>
    </w:p>
    <w:p w:rsidR="00361CC4" w:rsidRPr="00325E28" w:rsidRDefault="00361CC4" w:rsidP="00361CC4">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325E28">
        <w:rPr>
          <w:rFonts w:ascii="Times New Roman" w:hAnsi="Times New Roman" w:cs="Times New Roman"/>
          <w:sz w:val="24"/>
          <w:szCs w:val="24"/>
        </w:rPr>
        <w:lastRenderedPageBreak/>
        <w:t>adalah bunyi yang mempunyai frekuensi sangat tinggi, yaitu lebih dari 20.000 Hz. Bunyi ultrasonik ini dapat didengar oleh lumba-lumba.</w:t>
      </w:r>
    </w:p>
    <w:p w:rsidR="00361CC4" w:rsidRPr="00813B34" w:rsidRDefault="00361CC4" w:rsidP="00492FEC">
      <w:pPr>
        <w:pStyle w:val="ListParagraph"/>
        <w:numPr>
          <w:ilvl w:val="0"/>
          <w:numId w:val="26"/>
        </w:numPr>
        <w:autoSpaceDE w:val="0"/>
        <w:autoSpaceDN w:val="0"/>
        <w:adjustRightInd w:val="0"/>
        <w:spacing w:after="0" w:line="480" w:lineRule="auto"/>
        <w:ind w:left="426" w:hanging="426"/>
        <w:jc w:val="both"/>
        <w:rPr>
          <w:rFonts w:ascii="Times New Roman" w:hAnsi="Times New Roman" w:cs="Times New Roman"/>
          <w:bCs/>
          <w:sz w:val="24"/>
          <w:szCs w:val="24"/>
        </w:rPr>
      </w:pPr>
      <w:r w:rsidRPr="00813B34">
        <w:rPr>
          <w:rFonts w:ascii="Times New Roman" w:hAnsi="Times New Roman" w:cs="Times New Roman"/>
          <w:bCs/>
          <w:sz w:val="24"/>
          <w:szCs w:val="24"/>
        </w:rPr>
        <w:t>Perambatan Bunyi</w:t>
      </w:r>
    </w:p>
    <w:p w:rsidR="00361CC4" w:rsidRPr="00325E28" w:rsidRDefault="00361CC4" w:rsidP="00361CC4">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Ketika ada trompet ditiup dan gitar dipetik, kita akan mendengar kedua bunyi tersebut secara bersamaan. Bunyi trompet dan gitar tersebut merambat melalui medium udara. Udara merupakan medium yang sering dilalui oleh gelombang bunyi. Cepat rambat bunyi dipengaruhi oleh dua hal, yaitu jenis dan suhu medium. Pada umumnya, bunyi dapat merambat melalui medium padat, cair, dan udara. Bunyi tidak merambat di ruang hampa udara karena bunyi memerlukan medium untuk merambat. Benda padat dan cair merupakan penghantar bunyi yang baik daripada udara. Hal ini disebabkan susunan partikel zat padat dan cair lebih rapat daripada susunan partikel udara. Selain jenis medium, faktor yang memengaruhi cepat rambat bunyi adalah suhu medium. Semakin besar (meningkat) suhu medium, maka cepat rambat bunyi akan semakin besar.</w:t>
      </w:r>
    </w:p>
    <w:p w:rsidR="00361CC4" w:rsidRPr="00325E28" w:rsidRDefault="00361CC4" w:rsidP="00361CC4">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Hal ini dikarenakan pada saat suhu medium meningkat, molekul-molekul medium akan bergerak lebih cepat. Gerakan tersebut akan menimbulkan tumbukan antarpartikel medium yang frekuensinya semakin besar. Dengan meningkatnya frekuensi tumbukan ini, energi akan berpindah dalam waktu singkat, sehingga cepat rambat bunyi akan semakin cepat.</w:t>
      </w:r>
    </w:p>
    <w:p w:rsidR="00361CC4" w:rsidRPr="00813B34" w:rsidRDefault="00361CC4" w:rsidP="00492FEC">
      <w:pPr>
        <w:pStyle w:val="ListParagraph"/>
        <w:numPr>
          <w:ilvl w:val="0"/>
          <w:numId w:val="26"/>
        </w:numPr>
        <w:autoSpaceDE w:val="0"/>
        <w:autoSpaceDN w:val="0"/>
        <w:adjustRightInd w:val="0"/>
        <w:spacing w:after="0" w:line="480" w:lineRule="auto"/>
        <w:ind w:left="426" w:hanging="426"/>
        <w:jc w:val="both"/>
        <w:rPr>
          <w:rFonts w:ascii="Times New Roman" w:hAnsi="Times New Roman" w:cs="Times New Roman"/>
          <w:bCs/>
          <w:sz w:val="24"/>
          <w:szCs w:val="24"/>
        </w:rPr>
      </w:pPr>
      <w:r w:rsidRPr="00813B34">
        <w:rPr>
          <w:rFonts w:ascii="Times New Roman" w:hAnsi="Times New Roman" w:cs="Times New Roman"/>
          <w:bCs/>
          <w:sz w:val="24"/>
          <w:szCs w:val="24"/>
        </w:rPr>
        <w:t>Pemantulan Bunyi</w:t>
      </w:r>
    </w:p>
    <w:p w:rsidR="00361CC4" w:rsidRPr="00325E28" w:rsidRDefault="00361CC4" w:rsidP="00361CC4">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Bunyi merupakan suatu gelombang sehingga bunyi mengalami pemantulan. Berikut ini adalah jenis-jenis bunyi pantul.</w:t>
      </w:r>
    </w:p>
    <w:p w:rsidR="00361CC4" w:rsidRPr="00325E28" w:rsidRDefault="00361CC4" w:rsidP="00492FEC">
      <w:pPr>
        <w:pStyle w:val="ListParagraph"/>
        <w:numPr>
          <w:ilvl w:val="0"/>
          <w:numId w:val="29"/>
        </w:numPr>
        <w:autoSpaceDE w:val="0"/>
        <w:autoSpaceDN w:val="0"/>
        <w:adjustRightInd w:val="0"/>
        <w:spacing w:after="0" w:line="480" w:lineRule="auto"/>
        <w:ind w:left="426"/>
        <w:jc w:val="both"/>
        <w:rPr>
          <w:rFonts w:ascii="Times New Roman" w:hAnsi="Times New Roman" w:cs="Times New Roman"/>
          <w:sz w:val="24"/>
          <w:szCs w:val="24"/>
        </w:rPr>
      </w:pPr>
      <w:r w:rsidRPr="00325E28">
        <w:rPr>
          <w:rFonts w:ascii="Times New Roman" w:hAnsi="Times New Roman" w:cs="Times New Roman"/>
          <w:sz w:val="24"/>
          <w:szCs w:val="24"/>
        </w:rPr>
        <w:lastRenderedPageBreak/>
        <w:t>Bunyi yang Memperkuat Bunyi Asli</w:t>
      </w:r>
    </w:p>
    <w:p w:rsidR="00361CC4" w:rsidRPr="00325E28" w:rsidRDefault="00361CC4" w:rsidP="00361CC4">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Bunyi ini terjadi apabila sumber bunyi mempunyai jarak yang sangat dekat dengan dinding pemantulnya. Dengan demikian, bunyi pantulnya akan terdengar jelas dan bersamaan dengan bunyi aslinya. Contohnya adalah suara seseorang yang berada di dalam ruangan kecil akan terdengar jelas.</w:t>
      </w:r>
    </w:p>
    <w:p w:rsidR="00361CC4" w:rsidRPr="00325E28" w:rsidRDefault="00361CC4" w:rsidP="00492FEC">
      <w:pPr>
        <w:pStyle w:val="ListParagraph"/>
        <w:numPr>
          <w:ilvl w:val="0"/>
          <w:numId w:val="29"/>
        </w:numPr>
        <w:autoSpaceDE w:val="0"/>
        <w:autoSpaceDN w:val="0"/>
        <w:adjustRightInd w:val="0"/>
        <w:spacing w:after="0" w:line="480" w:lineRule="auto"/>
        <w:ind w:left="426"/>
        <w:jc w:val="both"/>
        <w:rPr>
          <w:rFonts w:ascii="Times New Roman" w:hAnsi="Times New Roman" w:cs="Times New Roman"/>
          <w:sz w:val="24"/>
          <w:szCs w:val="24"/>
        </w:rPr>
      </w:pPr>
      <w:r w:rsidRPr="00325E28">
        <w:rPr>
          <w:rFonts w:ascii="Times New Roman" w:hAnsi="Times New Roman" w:cs="Times New Roman"/>
          <w:sz w:val="24"/>
          <w:szCs w:val="24"/>
        </w:rPr>
        <w:t>Gaung</w:t>
      </w:r>
    </w:p>
    <w:p w:rsidR="00361CC4" w:rsidRPr="00325E28" w:rsidRDefault="00361CC4" w:rsidP="00361CC4">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Gaung adalah bunyi pantul yang terdengar hampir bersamaan dengan bunyi asli</w:t>
      </w:r>
    </w:p>
    <w:p w:rsidR="00361CC4" w:rsidRPr="00325E28" w:rsidRDefault="00361CC4" w:rsidP="00361CC4">
      <w:p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sehingga bunyi terpantul berulang-ulang. Gaung terjadi jika bunyi dipantulkan pada</w:t>
      </w:r>
    </w:p>
    <w:p w:rsidR="00361CC4" w:rsidRPr="00325E28" w:rsidRDefault="00361CC4" w:rsidP="00361CC4">
      <w:p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permukaan yang keras. Contohnya adalah pemantulan bunyi yang terjadi di dalam</w:t>
      </w:r>
    </w:p>
    <w:p w:rsidR="00361CC4" w:rsidRPr="00325E28" w:rsidRDefault="00361CC4" w:rsidP="00361CC4">
      <w:p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bioskop. Untuk menghindari terjadinya gaung, maka dinding di dalam bioskop atau</w:t>
      </w:r>
    </w:p>
    <w:p w:rsidR="00361CC4" w:rsidRPr="00325E28" w:rsidRDefault="00361CC4" w:rsidP="00361CC4">
      <w:p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gedung konser dilapisi oleh bahan-bahan yang lunak, seperti karpet, busa karet, dan</w:t>
      </w:r>
    </w:p>
    <w:p w:rsidR="00361CC4" w:rsidRPr="00325E28" w:rsidRDefault="00361CC4" w:rsidP="00361CC4">
      <w:p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gabus.</w:t>
      </w:r>
    </w:p>
    <w:p w:rsidR="00361CC4" w:rsidRPr="00325E28" w:rsidRDefault="00361CC4" w:rsidP="00492FEC">
      <w:pPr>
        <w:pStyle w:val="ListParagraph"/>
        <w:numPr>
          <w:ilvl w:val="0"/>
          <w:numId w:val="29"/>
        </w:numPr>
        <w:autoSpaceDE w:val="0"/>
        <w:autoSpaceDN w:val="0"/>
        <w:adjustRightInd w:val="0"/>
        <w:spacing w:after="0" w:line="480" w:lineRule="auto"/>
        <w:ind w:left="426"/>
        <w:jc w:val="both"/>
        <w:rPr>
          <w:rFonts w:ascii="Times New Roman" w:hAnsi="Times New Roman" w:cs="Times New Roman"/>
          <w:sz w:val="24"/>
          <w:szCs w:val="24"/>
        </w:rPr>
      </w:pPr>
      <w:r w:rsidRPr="00325E28">
        <w:rPr>
          <w:rFonts w:ascii="Times New Roman" w:hAnsi="Times New Roman" w:cs="Times New Roman"/>
          <w:sz w:val="24"/>
          <w:szCs w:val="24"/>
        </w:rPr>
        <w:t>Gema</w:t>
      </w:r>
    </w:p>
    <w:p w:rsidR="00361CC4" w:rsidRPr="00325E28" w:rsidRDefault="00361CC4" w:rsidP="00361CC4">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Gema adalah bunyi pantul yang terdengar setelah bunyi asli. Gema terjadi karena</w:t>
      </w:r>
    </w:p>
    <w:p w:rsidR="00361CC4" w:rsidRPr="00325E28" w:rsidRDefault="00361CC4" w:rsidP="00361CC4">
      <w:p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jarak antara sumber bunyi dengan dinding pemantulnya. Contohnya adalah bunyi</w:t>
      </w:r>
    </w:p>
    <w:p w:rsidR="00361CC4" w:rsidRPr="00325E28" w:rsidRDefault="00361CC4" w:rsidP="00361CC4">
      <w:pPr>
        <w:autoSpaceDE w:val="0"/>
        <w:autoSpaceDN w:val="0"/>
        <w:adjustRightInd w:val="0"/>
        <w:spacing w:line="480" w:lineRule="auto"/>
        <w:jc w:val="both"/>
        <w:rPr>
          <w:rFonts w:ascii="Times New Roman" w:hAnsi="Times New Roman" w:cs="Times New Roman"/>
          <w:sz w:val="24"/>
          <w:szCs w:val="24"/>
        </w:rPr>
      </w:pPr>
      <w:r w:rsidRPr="00325E28">
        <w:rPr>
          <w:rFonts w:ascii="Times New Roman" w:hAnsi="Times New Roman" w:cs="Times New Roman"/>
          <w:sz w:val="24"/>
          <w:szCs w:val="24"/>
        </w:rPr>
        <w:t>pantul yang dihasilkan oleh dinding antarbangunan dan dasar suatu ruangan.</w:t>
      </w:r>
    </w:p>
    <w:p w:rsidR="00361CC4" w:rsidRPr="00813B34" w:rsidRDefault="00361CC4" w:rsidP="00492FEC">
      <w:pPr>
        <w:pStyle w:val="ListParagraph"/>
        <w:numPr>
          <w:ilvl w:val="0"/>
          <w:numId w:val="26"/>
        </w:numPr>
        <w:autoSpaceDE w:val="0"/>
        <w:autoSpaceDN w:val="0"/>
        <w:adjustRightInd w:val="0"/>
        <w:spacing w:after="0" w:line="480" w:lineRule="auto"/>
        <w:ind w:left="426" w:hanging="426"/>
        <w:jc w:val="both"/>
        <w:rPr>
          <w:rFonts w:ascii="Times New Roman" w:hAnsi="Times New Roman" w:cs="Times New Roman"/>
          <w:bCs/>
          <w:sz w:val="24"/>
          <w:szCs w:val="24"/>
        </w:rPr>
      </w:pPr>
      <w:r w:rsidRPr="00813B34">
        <w:rPr>
          <w:rFonts w:ascii="Times New Roman" w:hAnsi="Times New Roman" w:cs="Times New Roman"/>
          <w:bCs/>
          <w:sz w:val="24"/>
          <w:szCs w:val="24"/>
        </w:rPr>
        <w:t>Jenis Bunyi yang Lain</w:t>
      </w:r>
    </w:p>
    <w:p w:rsidR="00361CC4" w:rsidRPr="00325E28" w:rsidRDefault="00361CC4" w:rsidP="00361CC4">
      <w:pPr>
        <w:autoSpaceDE w:val="0"/>
        <w:autoSpaceDN w:val="0"/>
        <w:adjustRightInd w:val="0"/>
        <w:spacing w:after="0" w:line="480" w:lineRule="auto"/>
        <w:ind w:left="426"/>
        <w:jc w:val="both"/>
        <w:rPr>
          <w:rFonts w:ascii="Times New Roman" w:hAnsi="Times New Roman" w:cs="Times New Roman"/>
          <w:sz w:val="24"/>
          <w:szCs w:val="24"/>
        </w:rPr>
      </w:pPr>
      <w:r w:rsidRPr="00325E28">
        <w:rPr>
          <w:rFonts w:ascii="Times New Roman" w:hAnsi="Times New Roman" w:cs="Times New Roman"/>
          <w:sz w:val="24"/>
          <w:szCs w:val="24"/>
        </w:rPr>
        <w:t>Berikut ini adalah jenis-jenis bunyi yang lain</w:t>
      </w:r>
    </w:p>
    <w:p w:rsidR="00361CC4" w:rsidRPr="00325E28" w:rsidRDefault="00361CC4" w:rsidP="00492FEC">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Nada adalah bunyi yang mempunyai frekuensi yang teratur.</w:t>
      </w:r>
    </w:p>
    <w:p w:rsidR="00361CC4" w:rsidRPr="00325E28" w:rsidRDefault="00361CC4" w:rsidP="00492FEC">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Desah adalah bunyi yang memiliki frekuensi yang tidak teratur.</w:t>
      </w:r>
    </w:p>
    <w:p w:rsidR="00361CC4" w:rsidRPr="00325E28" w:rsidRDefault="00361CC4" w:rsidP="00492FEC">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lastRenderedPageBreak/>
        <w:t>Dentum adalah bunyi yang mempunyai amplitudo yang sangat besar dan terdengar mendadak.</w:t>
      </w:r>
    </w:p>
    <w:p w:rsidR="00361CC4" w:rsidRPr="003D4DD9" w:rsidRDefault="00361CC4" w:rsidP="003D4DD9">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Warna bunyi atau timbre adalah bunyi yang memiliki frekuensi yang sama, tetapi terdengarnya berbeda.</w:t>
      </w:r>
    </w:p>
    <w:p w:rsidR="00361CC4" w:rsidRPr="00813B34" w:rsidRDefault="00361CC4" w:rsidP="00492FEC">
      <w:pPr>
        <w:pStyle w:val="ListParagraph"/>
        <w:numPr>
          <w:ilvl w:val="0"/>
          <w:numId w:val="26"/>
        </w:numPr>
        <w:autoSpaceDE w:val="0"/>
        <w:autoSpaceDN w:val="0"/>
        <w:adjustRightInd w:val="0"/>
        <w:spacing w:after="0" w:line="480" w:lineRule="auto"/>
        <w:ind w:left="426"/>
        <w:jc w:val="both"/>
        <w:rPr>
          <w:rFonts w:ascii="Times New Roman" w:hAnsi="Times New Roman" w:cs="Times New Roman"/>
          <w:bCs/>
          <w:sz w:val="24"/>
          <w:szCs w:val="24"/>
        </w:rPr>
      </w:pPr>
      <w:r w:rsidRPr="00813B34">
        <w:rPr>
          <w:rFonts w:ascii="Times New Roman" w:hAnsi="Times New Roman" w:cs="Times New Roman"/>
          <w:bCs/>
          <w:sz w:val="24"/>
          <w:szCs w:val="24"/>
        </w:rPr>
        <w:t>Resonansi Bunyi</w:t>
      </w:r>
    </w:p>
    <w:p w:rsidR="00361CC4" w:rsidRPr="00325E28" w:rsidRDefault="00361CC4" w:rsidP="00361CC4">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Peristiwa resonansi banyak terjadi di dalam kehidupan sehari-hari. Yang dimaksud dengan resonansi adalah peristiwa ikut bergetarnya suatu benda karena ada benda lain yang bergetar. Frekuensi benda yang bergetar bernilai sama dengan frekuensi benda yang dipengaruhinya. Berikut ini adalah contoh peristiwa resonansi yang menguntungkan dan merugikan.</w:t>
      </w:r>
    </w:p>
    <w:p w:rsidR="00361CC4" w:rsidRPr="00325E28" w:rsidRDefault="00361CC4" w:rsidP="00492FEC">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Resonansi yang menguntungkan, yaitu resonansi yang terjadi pada alat musik, seperti gitar, gamelan, dan genderang.</w:t>
      </w:r>
    </w:p>
    <w:p w:rsidR="00361CC4" w:rsidRPr="00325E28" w:rsidRDefault="00361CC4" w:rsidP="00492FEC">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Resonansi yang merugikan, yaitu resonansi yang terjadi pada suara deru pesawat terbang yang dapat membuat kaca pecah.</w:t>
      </w:r>
    </w:p>
    <w:p w:rsidR="00361CC4" w:rsidRPr="00325E28" w:rsidRDefault="00361CC4" w:rsidP="00361CC4">
      <w:pPr>
        <w:pStyle w:val="ListParagraph"/>
        <w:autoSpaceDE w:val="0"/>
        <w:autoSpaceDN w:val="0"/>
        <w:adjustRightInd w:val="0"/>
        <w:spacing w:after="0" w:line="240" w:lineRule="auto"/>
        <w:jc w:val="both"/>
        <w:rPr>
          <w:rFonts w:ascii="Times New Roman" w:hAnsi="Times New Roman" w:cs="Times New Roman"/>
          <w:sz w:val="24"/>
          <w:szCs w:val="24"/>
        </w:rPr>
      </w:pPr>
    </w:p>
    <w:p w:rsidR="00361CC4" w:rsidRPr="00813B34" w:rsidRDefault="00361CC4" w:rsidP="00492FEC">
      <w:pPr>
        <w:pStyle w:val="ListParagraph"/>
        <w:numPr>
          <w:ilvl w:val="0"/>
          <w:numId w:val="26"/>
        </w:numPr>
        <w:autoSpaceDE w:val="0"/>
        <w:autoSpaceDN w:val="0"/>
        <w:adjustRightInd w:val="0"/>
        <w:spacing w:after="0" w:line="480" w:lineRule="auto"/>
        <w:ind w:left="426" w:hanging="426"/>
        <w:jc w:val="both"/>
        <w:rPr>
          <w:rFonts w:ascii="Times New Roman" w:hAnsi="Times New Roman" w:cs="Times New Roman"/>
          <w:bCs/>
          <w:sz w:val="24"/>
          <w:szCs w:val="24"/>
        </w:rPr>
      </w:pPr>
      <w:r w:rsidRPr="00813B34">
        <w:rPr>
          <w:rFonts w:ascii="Times New Roman" w:hAnsi="Times New Roman" w:cs="Times New Roman"/>
          <w:bCs/>
          <w:sz w:val="24"/>
          <w:szCs w:val="24"/>
        </w:rPr>
        <w:t>Perubahan Energi Bunyi Melalui Alat Musik</w:t>
      </w:r>
    </w:p>
    <w:p w:rsidR="00361CC4" w:rsidRDefault="00361CC4" w:rsidP="00361CC4">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Kadang kala kita mendengar suara alat musik yang lembut atau pelan dan yang keras memekakkan telinga. Alat musik suaranya berbeda-beda bergantung pada bentuknya dan cara memainkannya. Perubahan keras pelannya alat musik dipengaruhi oleh getaran benda yang menghasilkan suara.</w:t>
      </w:r>
    </w:p>
    <w:p w:rsidR="00D210AF" w:rsidRDefault="00D210AF" w:rsidP="00361CC4">
      <w:pPr>
        <w:autoSpaceDE w:val="0"/>
        <w:autoSpaceDN w:val="0"/>
        <w:adjustRightInd w:val="0"/>
        <w:spacing w:after="0" w:line="480" w:lineRule="auto"/>
        <w:ind w:firstLine="426"/>
        <w:jc w:val="both"/>
        <w:rPr>
          <w:rFonts w:ascii="Times New Roman" w:hAnsi="Times New Roman" w:cs="Times New Roman"/>
          <w:sz w:val="24"/>
          <w:szCs w:val="24"/>
        </w:rPr>
      </w:pPr>
    </w:p>
    <w:p w:rsidR="00D210AF" w:rsidRPr="00325E28" w:rsidRDefault="00D210AF" w:rsidP="00361CC4">
      <w:pPr>
        <w:autoSpaceDE w:val="0"/>
        <w:autoSpaceDN w:val="0"/>
        <w:adjustRightInd w:val="0"/>
        <w:spacing w:after="0" w:line="480" w:lineRule="auto"/>
        <w:ind w:firstLine="426"/>
        <w:jc w:val="both"/>
        <w:rPr>
          <w:rFonts w:ascii="Times New Roman" w:hAnsi="Times New Roman" w:cs="Times New Roman"/>
          <w:sz w:val="24"/>
          <w:szCs w:val="24"/>
        </w:rPr>
      </w:pPr>
    </w:p>
    <w:p w:rsidR="00361CC4" w:rsidRPr="00813B34" w:rsidRDefault="00361CC4" w:rsidP="00492FEC">
      <w:pPr>
        <w:pStyle w:val="ListParagraph"/>
        <w:numPr>
          <w:ilvl w:val="0"/>
          <w:numId w:val="32"/>
        </w:numPr>
        <w:autoSpaceDE w:val="0"/>
        <w:autoSpaceDN w:val="0"/>
        <w:adjustRightInd w:val="0"/>
        <w:spacing w:after="0" w:line="480" w:lineRule="auto"/>
        <w:ind w:left="426"/>
        <w:jc w:val="both"/>
        <w:rPr>
          <w:rFonts w:ascii="Times New Roman" w:hAnsi="Times New Roman" w:cs="Times New Roman"/>
          <w:bCs/>
          <w:sz w:val="24"/>
          <w:szCs w:val="24"/>
        </w:rPr>
      </w:pPr>
      <w:r w:rsidRPr="00813B34">
        <w:rPr>
          <w:rFonts w:ascii="Times New Roman" w:hAnsi="Times New Roman" w:cs="Times New Roman"/>
          <w:bCs/>
          <w:sz w:val="24"/>
          <w:szCs w:val="24"/>
        </w:rPr>
        <w:lastRenderedPageBreak/>
        <w:t>Alat Musik Tiup</w:t>
      </w:r>
    </w:p>
    <w:p w:rsidR="00361CC4" w:rsidRPr="00325E28" w:rsidRDefault="00070A1A" w:rsidP="00361CC4">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29.1pt;margin-top:92.25pt;width:72.75pt;height:18.75pt;z-index:251663360" strokecolor="white [3212]">
            <v:textbox>
              <w:txbxContent>
                <w:p w:rsidR="00484C05" w:rsidRPr="009F12ED" w:rsidRDefault="00484C05" w:rsidP="006F1ADF">
                  <w:pPr>
                    <w:rPr>
                      <w:rFonts w:ascii="Times New Roman" w:hAnsi="Times New Roman" w:cs="Times New Roman"/>
                      <w:b/>
                    </w:rPr>
                  </w:pPr>
                  <w:r w:rsidRPr="009F12ED">
                    <w:rPr>
                      <w:rFonts w:ascii="Times New Roman" w:hAnsi="Times New Roman" w:cs="Times New Roman"/>
                      <w:b/>
                    </w:rPr>
                    <w:t>Gambar 2.1</w:t>
                  </w:r>
                </w:p>
              </w:txbxContent>
            </v:textbox>
          </v:shape>
        </w:pict>
      </w:r>
      <w:r w:rsidR="00361CC4" w:rsidRPr="00325E28">
        <w:rPr>
          <w:rFonts w:ascii="Times New Roman" w:hAnsi="Times New Roman" w:cs="Times New Roman"/>
          <w:noProof/>
          <w:sz w:val="24"/>
          <w:szCs w:val="24"/>
          <w:lang w:eastAsia="ja-JP"/>
        </w:rPr>
        <w:drawing>
          <wp:anchor distT="0" distB="0" distL="114300" distR="114300" simplePos="0" relativeHeight="251659264" behindDoc="1" locked="0" layoutInCell="1" allowOverlap="1">
            <wp:simplePos x="0" y="0"/>
            <wp:positionH relativeFrom="column">
              <wp:posOffset>3952875</wp:posOffset>
            </wp:positionH>
            <wp:positionV relativeFrom="paragraph">
              <wp:posOffset>4445</wp:posOffset>
            </wp:positionV>
            <wp:extent cx="1188085" cy="1181735"/>
            <wp:effectExtent l="19050" t="0" r="0" b="0"/>
            <wp:wrapTight wrapText="bothSides">
              <wp:wrapPolygon edited="0">
                <wp:start x="-346" y="0"/>
                <wp:lineTo x="-346" y="21240"/>
                <wp:lineTo x="21473" y="21240"/>
                <wp:lineTo x="21473" y="0"/>
                <wp:lineTo x="-346" y="0"/>
              </wp:wrapPolygon>
            </wp:wrapTight>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188085" cy="1181735"/>
                    </a:xfrm>
                    <a:prstGeom prst="rect">
                      <a:avLst/>
                    </a:prstGeom>
                    <a:noFill/>
                    <a:ln w="9525">
                      <a:noFill/>
                      <a:miter lim="800000"/>
                      <a:headEnd/>
                      <a:tailEnd/>
                    </a:ln>
                  </pic:spPr>
                </pic:pic>
              </a:graphicData>
            </a:graphic>
          </wp:anchor>
        </w:drawing>
      </w:r>
      <w:r w:rsidR="00361CC4" w:rsidRPr="00325E28">
        <w:rPr>
          <w:rFonts w:ascii="Times New Roman" w:hAnsi="Times New Roman" w:cs="Times New Roman"/>
          <w:sz w:val="24"/>
          <w:szCs w:val="24"/>
        </w:rPr>
        <w:t>Alat musik tiup umumnya berbentuk panjang seperti pipa. Bunyi yang dihasilkan oleh alat musik tiup dapat terjadi ketika udara dalam pipa bergetar karena tiupan pemainnya. Nada suara diatur dengan membuka dan menutup lubang pada sisi alat musik. Perubahan keras pelannya suara disebabkan oleh kekuatan tiupan yang menyebabkan getaran udara.</w:t>
      </w:r>
    </w:p>
    <w:p w:rsidR="00361CC4" w:rsidRPr="00813B34" w:rsidRDefault="00361CC4" w:rsidP="00492FEC">
      <w:pPr>
        <w:pStyle w:val="ListParagraph"/>
        <w:numPr>
          <w:ilvl w:val="0"/>
          <w:numId w:val="32"/>
        </w:numPr>
        <w:autoSpaceDE w:val="0"/>
        <w:autoSpaceDN w:val="0"/>
        <w:adjustRightInd w:val="0"/>
        <w:spacing w:after="0" w:line="480" w:lineRule="auto"/>
        <w:ind w:left="426"/>
        <w:jc w:val="both"/>
        <w:rPr>
          <w:rFonts w:ascii="Times New Roman" w:hAnsi="Times New Roman" w:cs="Times New Roman"/>
          <w:bCs/>
          <w:sz w:val="24"/>
          <w:szCs w:val="24"/>
        </w:rPr>
      </w:pPr>
      <w:r w:rsidRPr="00813B34">
        <w:rPr>
          <w:rFonts w:ascii="Times New Roman" w:hAnsi="Times New Roman" w:cs="Times New Roman"/>
          <w:bCs/>
          <w:sz w:val="24"/>
          <w:szCs w:val="24"/>
        </w:rPr>
        <w:t>Alat Musik Pukul</w:t>
      </w:r>
    </w:p>
    <w:p w:rsidR="00361CC4" w:rsidRPr="00325E28" w:rsidRDefault="00070A1A" w:rsidP="00361CC4">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314.1pt;margin-top:75.3pt;width:72.75pt;height:18.75pt;z-index:251664384" strokecolor="white [3212]">
            <v:textbox>
              <w:txbxContent>
                <w:p w:rsidR="00484C05" w:rsidRPr="009F12ED" w:rsidRDefault="00484C05" w:rsidP="006F1ADF">
                  <w:pPr>
                    <w:rPr>
                      <w:rFonts w:ascii="Times New Roman" w:hAnsi="Times New Roman" w:cs="Times New Roman"/>
                      <w:b/>
                    </w:rPr>
                  </w:pPr>
                  <w:r w:rsidRPr="009F12ED">
                    <w:rPr>
                      <w:rFonts w:ascii="Times New Roman" w:hAnsi="Times New Roman" w:cs="Times New Roman"/>
                      <w:b/>
                    </w:rPr>
                    <w:t xml:space="preserve">Gambar </w:t>
                  </w:r>
                  <w:r>
                    <w:rPr>
                      <w:rFonts w:ascii="Times New Roman" w:hAnsi="Times New Roman" w:cs="Times New Roman"/>
                      <w:b/>
                    </w:rPr>
                    <w:t>2.2</w:t>
                  </w:r>
                </w:p>
              </w:txbxContent>
            </v:textbox>
          </v:shape>
        </w:pict>
      </w:r>
      <w:r w:rsidR="00361CC4" w:rsidRPr="00325E28">
        <w:rPr>
          <w:rFonts w:ascii="Times New Roman" w:hAnsi="Times New Roman" w:cs="Times New Roman"/>
          <w:noProof/>
          <w:sz w:val="24"/>
          <w:szCs w:val="24"/>
          <w:lang w:eastAsia="ja-JP"/>
        </w:rPr>
        <w:drawing>
          <wp:anchor distT="0" distB="0" distL="114300" distR="114300" simplePos="0" relativeHeight="251660288" behindDoc="1" locked="0" layoutInCell="1" allowOverlap="1">
            <wp:simplePos x="0" y="0"/>
            <wp:positionH relativeFrom="column">
              <wp:posOffset>3806190</wp:posOffset>
            </wp:positionH>
            <wp:positionV relativeFrom="paragraph">
              <wp:posOffset>47625</wp:posOffset>
            </wp:positionV>
            <wp:extent cx="1249045" cy="1103630"/>
            <wp:effectExtent l="19050" t="0" r="8255" b="0"/>
            <wp:wrapTight wrapText="bothSides">
              <wp:wrapPolygon edited="0">
                <wp:start x="-329" y="0"/>
                <wp:lineTo x="-329" y="21252"/>
                <wp:lineTo x="21743" y="21252"/>
                <wp:lineTo x="21743" y="0"/>
                <wp:lineTo x="-329" y="0"/>
              </wp:wrapPolygon>
            </wp:wrapTight>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249045" cy="1103630"/>
                    </a:xfrm>
                    <a:prstGeom prst="rect">
                      <a:avLst/>
                    </a:prstGeom>
                    <a:noFill/>
                    <a:ln w="9525">
                      <a:noFill/>
                      <a:miter lim="800000"/>
                      <a:headEnd/>
                      <a:tailEnd/>
                    </a:ln>
                  </pic:spPr>
                </pic:pic>
              </a:graphicData>
            </a:graphic>
          </wp:anchor>
        </w:drawing>
      </w:r>
      <w:r w:rsidR="00361CC4" w:rsidRPr="00325E28">
        <w:rPr>
          <w:rFonts w:ascii="Times New Roman" w:hAnsi="Times New Roman" w:cs="Times New Roman"/>
          <w:sz w:val="24"/>
          <w:szCs w:val="24"/>
        </w:rPr>
        <w:t>Alat musik yang dimainkan dengan cara dipukul disebut juga perkusi. Akibat pukulan, alat musik akan bergetar dan menghasilkan suara. Makin kuat pukulan, getarannya makin banyak dan suara alat musik makin keras.</w:t>
      </w:r>
    </w:p>
    <w:p w:rsidR="00361CC4" w:rsidRPr="00813B34" w:rsidRDefault="00361CC4" w:rsidP="00492FEC">
      <w:pPr>
        <w:pStyle w:val="ListParagraph"/>
        <w:numPr>
          <w:ilvl w:val="0"/>
          <w:numId w:val="32"/>
        </w:numPr>
        <w:autoSpaceDE w:val="0"/>
        <w:autoSpaceDN w:val="0"/>
        <w:adjustRightInd w:val="0"/>
        <w:spacing w:after="0" w:line="480" w:lineRule="auto"/>
        <w:ind w:left="426"/>
        <w:jc w:val="both"/>
        <w:rPr>
          <w:rFonts w:ascii="Times New Roman" w:hAnsi="Times New Roman" w:cs="Times New Roman"/>
          <w:bCs/>
          <w:sz w:val="24"/>
          <w:szCs w:val="24"/>
        </w:rPr>
      </w:pPr>
      <w:r w:rsidRPr="00813B34">
        <w:rPr>
          <w:rFonts w:ascii="Times New Roman" w:hAnsi="Times New Roman" w:cs="Times New Roman"/>
          <w:bCs/>
          <w:noProof/>
          <w:sz w:val="24"/>
          <w:szCs w:val="24"/>
          <w:lang w:eastAsia="ja-JP"/>
        </w:rPr>
        <w:drawing>
          <wp:anchor distT="0" distB="0" distL="114300" distR="114300" simplePos="0" relativeHeight="251661312" behindDoc="1" locked="0" layoutInCell="1" allowOverlap="1">
            <wp:simplePos x="0" y="0"/>
            <wp:positionH relativeFrom="column">
              <wp:posOffset>3892550</wp:posOffset>
            </wp:positionH>
            <wp:positionV relativeFrom="paragraph">
              <wp:posOffset>196850</wp:posOffset>
            </wp:positionV>
            <wp:extent cx="1272540" cy="982980"/>
            <wp:effectExtent l="19050" t="0" r="3810" b="0"/>
            <wp:wrapTight wrapText="bothSides">
              <wp:wrapPolygon edited="0">
                <wp:start x="-323" y="0"/>
                <wp:lineTo x="-323" y="21349"/>
                <wp:lineTo x="21665" y="21349"/>
                <wp:lineTo x="21665" y="0"/>
                <wp:lineTo x="-323" y="0"/>
              </wp:wrapPolygon>
            </wp:wrapTight>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272540" cy="982980"/>
                    </a:xfrm>
                    <a:prstGeom prst="rect">
                      <a:avLst/>
                    </a:prstGeom>
                    <a:noFill/>
                    <a:ln w="9525">
                      <a:noFill/>
                      <a:miter lim="800000"/>
                      <a:headEnd/>
                      <a:tailEnd/>
                    </a:ln>
                  </pic:spPr>
                </pic:pic>
              </a:graphicData>
            </a:graphic>
          </wp:anchor>
        </w:drawing>
      </w:r>
      <w:r w:rsidRPr="00813B34">
        <w:rPr>
          <w:rFonts w:ascii="Times New Roman" w:hAnsi="Times New Roman" w:cs="Times New Roman"/>
          <w:bCs/>
          <w:sz w:val="24"/>
          <w:szCs w:val="24"/>
        </w:rPr>
        <w:t>Alat Musik Gesek</w:t>
      </w:r>
    </w:p>
    <w:p w:rsidR="00361CC4" w:rsidRPr="00325E28" w:rsidRDefault="00070A1A" w:rsidP="00361CC4">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left:0;text-align:left;margin-left:314.1pt;margin-top:61.85pt;width:72.75pt;height:18.75pt;z-index:251665408" strokecolor="white [3212]">
            <v:textbox>
              <w:txbxContent>
                <w:p w:rsidR="00484C05" w:rsidRPr="009F12ED" w:rsidRDefault="00484C05" w:rsidP="006F1ADF">
                  <w:pPr>
                    <w:rPr>
                      <w:rFonts w:ascii="Times New Roman" w:hAnsi="Times New Roman" w:cs="Times New Roman"/>
                      <w:b/>
                    </w:rPr>
                  </w:pPr>
                  <w:r w:rsidRPr="009F12ED">
                    <w:rPr>
                      <w:rFonts w:ascii="Times New Roman" w:hAnsi="Times New Roman" w:cs="Times New Roman"/>
                      <w:b/>
                    </w:rPr>
                    <w:t xml:space="preserve">Gambar </w:t>
                  </w:r>
                  <w:r>
                    <w:rPr>
                      <w:rFonts w:ascii="Times New Roman" w:hAnsi="Times New Roman" w:cs="Times New Roman"/>
                      <w:b/>
                    </w:rPr>
                    <w:t>2.3</w:t>
                  </w:r>
                </w:p>
              </w:txbxContent>
            </v:textbox>
          </v:shape>
        </w:pict>
      </w:r>
      <w:r w:rsidR="00361CC4" w:rsidRPr="00325E28">
        <w:rPr>
          <w:rFonts w:ascii="Times New Roman" w:hAnsi="Times New Roman" w:cs="Times New Roman"/>
          <w:sz w:val="24"/>
          <w:szCs w:val="24"/>
        </w:rPr>
        <w:t>Biola termasuk alat musik gesek. Gesekan terhadap rentangan senar yang semakin kuat, dapat menyebabkan perubahan energi bunyi dari biola.</w:t>
      </w:r>
    </w:p>
    <w:p w:rsidR="00361CC4" w:rsidRPr="00813B34" w:rsidRDefault="00361CC4" w:rsidP="00492FEC">
      <w:pPr>
        <w:pStyle w:val="ListParagraph"/>
        <w:numPr>
          <w:ilvl w:val="0"/>
          <w:numId w:val="32"/>
        </w:numPr>
        <w:autoSpaceDE w:val="0"/>
        <w:autoSpaceDN w:val="0"/>
        <w:adjustRightInd w:val="0"/>
        <w:spacing w:after="0" w:line="480" w:lineRule="auto"/>
        <w:ind w:left="426"/>
        <w:jc w:val="both"/>
        <w:rPr>
          <w:rFonts w:ascii="Times New Roman" w:hAnsi="Times New Roman" w:cs="Times New Roman"/>
          <w:bCs/>
          <w:sz w:val="24"/>
          <w:szCs w:val="24"/>
        </w:rPr>
      </w:pPr>
      <w:r w:rsidRPr="00813B34">
        <w:rPr>
          <w:rFonts w:ascii="Times New Roman" w:hAnsi="Times New Roman" w:cs="Times New Roman"/>
          <w:bCs/>
          <w:sz w:val="24"/>
          <w:szCs w:val="24"/>
        </w:rPr>
        <w:t>Alat Musik Tradisional</w:t>
      </w:r>
    </w:p>
    <w:p w:rsidR="00361CC4" w:rsidRDefault="00361CC4" w:rsidP="00361CC4">
      <w:pPr>
        <w:autoSpaceDE w:val="0"/>
        <w:autoSpaceDN w:val="0"/>
        <w:adjustRightInd w:val="0"/>
        <w:spacing w:after="0" w:line="480" w:lineRule="auto"/>
        <w:ind w:firstLine="426"/>
        <w:jc w:val="both"/>
        <w:rPr>
          <w:rFonts w:ascii="Times New Roman" w:hAnsi="Times New Roman" w:cs="Times New Roman"/>
          <w:sz w:val="24"/>
          <w:szCs w:val="24"/>
          <w:lang w:val="id-ID"/>
        </w:rPr>
      </w:pPr>
      <w:r w:rsidRPr="00325E28">
        <w:rPr>
          <w:rFonts w:ascii="Times New Roman" w:hAnsi="Times New Roman" w:cs="Times New Roman"/>
          <w:sz w:val="24"/>
          <w:szCs w:val="24"/>
        </w:rPr>
        <w:t>Alat musik tradisional sangat beragam. Alat musik berguna mengiringi lagu dan tarian. Selain itu, alat musik juga untuk menghibur. Beberapa alat musik dapat dilihat pada tabel berikut:</w:t>
      </w:r>
    </w:p>
    <w:p w:rsidR="003D4DD9" w:rsidRDefault="003D4DD9" w:rsidP="00361CC4">
      <w:pPr>
        <w:autoSpaceDE w:val="0"/>
        <w:autoSpaceDN w:val="0"/>
        <w:adjustRightInd w:val="0"/>
        <w:spacing w:after="0" w:line="480" w:lineRule="auto"/>
        <w:ind w:firstLine="426"/>
        <w:jc w:val="both"/>
        <w:rPr>
          <w:rFonts w:ascii="Times New Roman" w:hAnsi="Times New Roman" w:cs="Times New Roman"/>
          <w:sz w:val="24"/>
          <w:szCs w:val="24"/>
          <w:lang w:val="id-ID"/>
        </w:rPr>
      </w:pPr>
    </w:p>
    <w:p w:rsidR="003D4DD9" w:rsidRPr="00D210AF" w:rsidRDefault="003D4DD9" w:rsidP="00361CC4">
      <w:pPr>
        <w:autoSpaceDE w:val="0"/>
        <w:autoSpaceDN w:val="0"/>
        <w:adjustRightInd w:val="0"/>
        <w:spacing w:after="0" w:line="480" w:lineRule="auto"/>
        <w:ind w:firstLine="426"/>
        <w:jc w:val="both"/>
        <w:rPr>
          <w:rFonts w:ascii="Times New Roman" w:hAnsi="Times New Roman" w:cs="Times New Roman"/>
          <w:sz w:val="24"/>
          <w:szCs w:val="24"/>
        </w:rPr>
      </w:pPr>
    </w:p>
    <w:p w:rsidR="00361CC4" w:rsidRPr="00325E28" w:rsidRDefault="00361CC4" w:rsidP="00361CC4">
      <w:pPr>
        <w:autoSpaceDE w:val="0"/>
        <w:autoSpaceDN w:val="0"/>
        <w:adjustRightInd w:val="0"/>
        <w:spacing w:after="0" w:line="240" w:lineRule="auto"/>
        <w:ind w:firstLine="426"/>
        <w:jc w:val="center"/>
        <w:rPr>
          <w:rFonts w:ascii="Times New Roman" w:hAnsi="Times New Roman" w:cs="Times New Roman"/>
          <w:sz w:val="24"/>
          <w:szCs w:val="24"/>
        </w:rPr>
      </w:pPr>
      <w:r w:rsidRPr="00325E28">
        <w:rPr>
          <w:rFonts w:ascii="Times New Roman" w:hAnsi="Times New Roman" w:cs="Times New Roman"/>
          <w:b/>
          <w:sz w:val="24"/>
          <w:szCs w:val="24"/>
        </w:rPr>
        <w:lastRenderedPageBreak/>
        <w:t>Tabel 2.1</w:t>
      </w:r>
    </w:p>
    <w:p w:rsidR="00361CC4" w:rsidRPr="00325E28" w:rsidRDefault="00361CC4" w:rsidP="00361CC4">
      <w:pPr>
        <w:autoSpaceDE w:val="0"/>
        <w:autoSpaceDN w:val="0"/>
        <w:adjustRightInd w:val="0"/>
        <w:spacing w:after="0" w:line="240" w:lineRule="auto"/>
        <w:ind w:firstLine="426"/>
        <w:jc w:val="center"/>
        <w:rPr>
          <w:rFonts w:ascii="Times New Roman" w:hAnsi="Times New Roman" w:cs="Times New Roman"/>
          <w:b/>
          <w:sz w:val="24"/>
          <w:szCs w:val="24"/>
        </w:rPr>
      </w:pPr>
      <w:r w:rsidRPr="00325E28">
        <w:rPr>
          <w:rFonts w:ascii="Times New Roman" w:hAnsi="Times New Roman" w:cs="Times New Roman"/>
          <w:b/>
          <w:sz w:val="24"/>
          <w:szCs w:val="24"/>
        </w:rPr>
        <w:t>Alat Musik Tradisional</w:t>
      </w:r>
    </w:p>
    <w:tbl>
      <w:tblPr>
        <w:tblStyle w:val="TableGrid"/>
        <w:tblW w:w="0" w:type="auto"/>
        <w:tblInd w:w="959" w:type="dxa"/>
        <w:tblLook w:val="04A0"/>
      </w:tblPr>
      <w:tblGrid>
        <w:gridCol w:w="570"/>
        <w:gridCol w:w="2974"/>
        <w:gridCol w:w="2977"/>
      </w:tblGrid>
      <w:tr w:rsidR="00361CC4" w:rsidRPr="00325E28" w:rsidTr="00361CC4">
        <w:tc>
          <w:tcPr>
            <w:tcW w:w="286" w:type="dxa"/>
          </w:tcPr>
          <w:p w:rsidR="00361CC4" w:rsidRPr="00325E28" w:rsidRDefault="00361CC4" w:rsidP="00361CC4">
            <w:pPr>
              <w:autoSpaceDE w:val="0"/>
              <w:autoSpaceDN w:val="0"/>
              <w:adjustRightInd w:val="0"/>
              <w:jc w:val="center"/>
              <w:rPr>
                <w:rFonts w:ascii="Times New Roman" w:hAnsi="Times New Roman" w:cs="Times New Roman"/>
                <w:b/>
                <w:sz w:val="24"/>
                <w:szCs w:val="24"/>
              </w:rPr>
            </w:pPr>
            <w:r w:rsidRPr="00325E28">
              <w:rPr>
                <w:rFonts w:ascii="Times New Roman" w:hAnsi="Times New Roman" w:cs="Times New Roman"/>
                <w:b/>
                <w:sz w:val="24"/>
                <w:szCs w:val="24"/>
              </w:rPr>
              <w:t>No.</w:t>
            </w:r>
          </w:p>
        </w:tc>
        <w:tc>
          <w:tcPr>
            <w:tcW w:w="2974" w:type="dxa"/>
          </w:tcPr>
          <w:p w:rsidR="00361CC4" w:rsidRPr="00325E28" w:rsidRDefault="00361CC4" w:rsidP="00361CC4">
            <w:pPr>
              <w:autoSpaceDE w:val="0"/>
              <w:autoSpaceDN w:val="0"/>
              <w:adjustRightInd w:val="0"/>
              <w:jc w:val="center"/>
              <w:rPr>
                <w:rFonts w:ascii="Times New Roman" w:hAnsi="Times New Roman" w:cs="Times New Roman"/>
                <w:b/>
                <w:sz w:val="24"/>
                <w:szCs w:val="24"/>
              </w:rPr>
            </w:pPr>
            <w:r w:rsidRPr="00325E28">
              <w:rPr>
                <w:rFonts w:ascii="Times New Roman" w:hAnsi="Times New Roman" w:cs="Times New Roman"/>
                <w:b/>
                <w:sz w:val="24"/>
                <w:szCs w:val="24"/>
              </w:rPr>
              <w:t>Nama Alat Musik</w:t>
            </w:r>
          </w:p>
        </w:tc>
        <w:tc>
          <w:tcPr>
            <w:tcW w:w="2977" w:type="dxa"/>
          </w:tcPr>
          <w:p w:rsidR="00361CC4" w:rsidRPr="00325E28" w:rsidRDefault="00361CC4" w:rsidP="00361CC4">
            <w:pPr>
              <w:autoSpaceDE w:val="0"/>
              <w:autoSpaceDN w:val="0"/>
              <w:adjustRightInd w:val="0"/>
              <w:jc w:val="center"/>
              <w:rPr>
                <w:rFonts w:ascii="Times New Roman" w:hAnsi="Times New Roman" w:cs="Times New Roman"/>
                <w:b/>
                <w:sz w:val="24"/>
                <w:szCs w:val="24"/>
              </w:rPr>
            </w:pPr>
            <w:r w:rsidRPr="00325E28">
              <w:rPr>
                <w:rFonts w:ascii="Times New Roman" w:hAnsi="Times New Roman" w:cs="Times New Roman"/>
                <w:b/>
                <w:sz w:val="24"/>
                <w:szCs w:val="24"/>
              </w:rPr>
              <w:t>Daerah Asal</w:t>
            </w:r>
          </w:p>
        </w:tc>
      </w:tr>
      <w:tr w:rsidR="00361CC4" w:rsidRPr="00325E28" w:rsidTr="00361CC4">
        <w:tc>
          <w:tcPr>
            <w:tcW w:w="286" w:type="dxa"/>
          </w:tcPr>
          <w:p w:rsidR="00361CC4" w:rsidRPr="00325E28" w:rsidRDefault="00361CC4" w:rsidP="00361CC4">
            <w:pPr>
              <w:autoSpaceDE w:val="0"/>
              <w:autoSpaceDN w:val="0"/>
              <w:adjustRightInd w:val="0"/>
              <w:jc w:val="center"/>
              <w:rPr>
                <w:rFonts w:ascii="Times New Roman" w:hAnsi="Times New Roman" w:cs="Times New Roman"/>
                <w:sz w:val="24"/>
                <w:szCs w:val="24"/>
              </w:rPr>
            </w:pPr>
            <w:r w:rsidRPr="00325E28">
              <w:rPr>
                <w:rFonts w:ascii="Times New Roman" w:hAnsi="Times New Roman" w:cs="Times New Roman"/>
                <w:sz w:val="24"/>
                <w:szCs w:val="24"/>
              </w:rPr>
              <w:t>1</w:t>
            </w:r>
          </w:p>
        </w:tc>
        <w:tc>
          <w:tcPr>
            <w:tcW w:w="2974" w:type="dxa"/>
          </w:tcPr>
          <w:p w:rsidR="00361CC4" w:rsidRPr="00325E28" w:rsidRDefault="00361CC4" w:rsidP="00361CC4">
            <w:pPr>
              <w:autoSpaceDE w:val="0"/>
              <w:autoSpaceDN w:val="0"/>
              <w:adjustRightInd w:val="0"/>
              <w:jc w:val="center"/>
              <w:rPr>
                <w:rFonts w:ascii="Times New Roman" w:hAnsi="Times New Roman" w:cs="Times New Roman"/>
                <w:sz w:val="24"/>
                <w:szCs w:val="24"/>
              </w:rPr>
            </w:pPr>
            <w:r w:rsidRPr="00325E28">
              <w:rPr>
                <w:rFonts w:ascii="Times New Roman" w:hAnsi="Times New Roman" w:cs="Times New Roman"/>
                <w:sz w:val="24"/>
                <w:szCs w:val="24"/>
              </w:rPr>
              <w:t>Bonang</w:t>
            </w:r>
          </w:p>
        </w:tc>
        <w:tc>
          <w:tcPr>
            <w:tcW w:w="2977" w:type="dxa"/>
          </w:tcPr>
          <w:p w:rsidR="00361CC4" w:rsidRPr="00325E28" w:rsidRDefault="00361CC4" w:rsidP="00361CC4">
            <w:pPr>
              <w:autoSpaceDE w:val="0"/>
              <w:autoSpaceDN w:val="0"/>
              <w:adjustRightInd w:val="0"/>
              <w:jc w:val="center"/>
              <w:rPr>
                <w:rFonts w:ascii="Times New Roman" w:hAnsi="Times New Roman" w:cs="Times New Roman"/>
                <w:sz w:val="24"/>
                <w:szCs w:val="24"/>
              </w:rPr>
            </w:pPr>
            <w:r w:rsidRPr="00325E28">
              <w:rPr>
                <w:rFonts w:ascii="Times New Roman" w:hAnsi="Times New Roman" w:cs="Times New Roman"/>
                <w:sz w:val="24"/>
                <w:szCs w:val="24"/>
              </w:rPr>
              <w:t>Jawa</w:t>
            </w:r>
          </w:p>
        </w:tc>
      </w:tr>
      <w:tr w:rsidR="00361CC4" w:rsidRPr="00325E28" w:rsidTr="00361CC4">
        <w:tc>
          <w:tcPr>
            <w:tcW w:w="286" w:type="dxa"/>
          </w:tcPr>
          <w:p w:rsidR="00361CC4" w:rsidRPr="00325E28" w:rsidRDefault="00361CC4" w:rsidP="00361CC4">
            <w:pPr>
              <w:autoSpaceDE w:val="0"/>
              <w:autoSpaceDN w:val="0"/>
              <w:adjustRightInd w:val="0"/>
              <w:jc w:val="center"/>
              <w:rPr>
                <w:rFonts w:ascii="Times New Roman" w:hAnsi="Times New Roman" w:cs="Times New Roman"/>
                <w:sz w:val="24"/>
                <w:szCs w:val="24"/>
              </w:rPr>
            </w:pPr>
            <w:r w:rsidRPr="00325E28">
              <w:rPr>
                <w:rFonts w:ascii="Times New Roman" w:hAnsi="Times New Roman" w:cs="Times New Roman"/>
                <w:sz w:val="24"/>
                <w:szCs w:val="24"/>
              </w:rPr>
              <w:t>2</w:t>
            </w:r>
          </w:p>
        </w:tc>
        <w:tc>
          <w:tcPr>
            <w:tcW w:w="2974" w:type="dxa"/>
          </w:tcPr>
          <w:p w:rsidR="00361CC4" w:rsidRPr="00325E28" w:rsidRDefault="00361CC4" w:rsidP="00361CC4">
            <w:pPr>
              <w:autoSpaceDE w:val="0"/>
              <w:autoSpaceDN w:val="0"/>
              <w:adjustRightInd w:val="0"/>
              <w:jc w:val="center"/>
              <w:rPr>
                <w:rFonts w:ascii="Times New Roman" w:hAnsi="Times New Roman" w:cs="Times New Roman"/>
                <w:sz w:val="24"/>
                <w:szCs w:val="24"/>
              </w:rPr>
            </w:pPr>
            <w:r w:rsidRPr="00325E28">
              <w:rPr>
                <w:rFonts w:ascii="Times New Roman" w:hAnsi="Times New Roman" w:cs="Times New Roman"/>
                <w:sz w:val="24"/>
                <w:szCs w:val="24"/>
              </w:rPr>
              <w:t>Cengceng</w:t>
            </w:r>
          </w:p>
        </w:tc>
        <w:tc>
          <w:tcPr>
            <w:tcW w:w="2977" w:type="dxa"/>
          </w:tcPr>
          <w:p w:rsidR="00361CC4" w:rsidRPr="00325E28" w:rsidRDefault="00361CC4" w:rsidP="00361CC4">
            <w:pPr>
              <w:autoSpaceDE w:val="0"/>
              <w:autoSpaceDN w:val="0"/>
              <w:adjustRightInd w:val="0"/>
              <w:jc w:val="center"/>
              <w:rPr>
                <w:rFonts w:ascii="Times New Roman" w:hAnsi="Times New Roman" w:cs="Times New Roman"/>
                <w:sz w:val="24"/>
                <w:szCs w:val="24"/>
              </w:rPr>
            </w:pPr>
            <w:r w:rsidRPr="00325E28">
              <w:rPr>
                <w:rFonts w:ascii="Times New Roman" w:hAnsi="Times New Roman" w:cs="Times New Roman"/>
                <w:sz w:val="24"/>
                <w:szCs w:val="24"/>
              </w:rPr>
              <w:t>Bali</w:t>
            </w:r>
          </w:p>
        </w:tc>
      </w:tr>
      <w:tr w:rsidR="00361CC4" w:rsidRPr="00325E28" w:rsidTr="00361CC4">
        <w:tc>
          <w:tcPr>
            <w:tcW w:w="286" w:type="dxa"/>
          </w:tcPr>
          <w:p w:rsidR="00361CC4" w:rsidRPr="00325E28" w:rsidRDefault="00361CC4" w:rsidP="00361CC4">
            <w:pPr>
              <w:autoSpaceDE w:val="0"/>
              <w:autoSpaceDN w:val="0"/>
              <w:adjustRightInd w:val="0"/>
              <w:jc w:val="center"/>
              <w:rPr>
                <w:rFonts w:ascii="Times New Roman" w:hAnsi="Times New Roman" w:cs="Times New Roman"/>
                <w:sz w:val="24"/>
                <w:szCs w:val="24"/>
              </w:rPr>
            </w:pPr>
            <w:r w:rsidRPr="00325E28">
              <w:rPr>
                <w:rFonts w:ascii="Times New Roman" w:hAnsi="Times New Roman" w:cs="Times New Roman"/>
                <w:sz w:val="24"/>
                <w:szCs w:val="24"/>
              </w:rPr>
              <w:t>3</w:t>
            </w:r>
          </w:p>
        </w:tc>
        <w:tc>
          <w:tcPr>
            <w:tcW w:w="2974" w:type="dxa"/>
          </w:tcPr>
          <w:p w:rsidR="00361CC4" w:rsidRPr="00325E28" w:rsidRDefault="00361CC4" w:rsidP="00361CC4">
            <w:pPr>
              <w:autoSpaceDE w:val="0"/>
              <w:autoSpaceDN w:val="0"/>
              <w:adjustRightInd w:val="0"/>
              <w:jc w:val="center"/>
              <w:rPr>
                <w:rFonts w:ascii="Times New Roman" w:hAnsi="Times New Roman" w:cs="Times New Roman"/>
                <w:sz w:val="24"/>
                <w:szCs w:val="24"/>
              </w:rPr>
            </w:pPr>
            <w:r w:rsidRPr="00325E28">
              <w:rPr>
                <w:rFonts w:ascii="Times New Roman" w:hAnsi="Times New Roman" w:cs="Times New Roman"/>
                <w:sz w:val="24"/>
                <w:szCs w:val="24"/>
              </w:rPr>
              <w:t>Gambus</w:t>
            </w:r>
          </w:p>
        </w:tc>
        <w:tc>
          <w:tcPr>
            <w:tcW w:w="2977" w:type="dxa"/>
          </w:tcPr>
          <w:p w:rsidR="00361CC4" w:rsidRPr="00325E28" w:rsidRDefault="00361CC4" w:rsidP="00361CC4">
            <w:pPr>
              <w:autoSpaceDE w:val="0"/>
              <w:autoSpaceDN w:val="0"/>
              <w:adjustRightInd w:val="0"/>
              <w:jc w:val="center"/>
              <w:rPr>
                <w:rFonts w:ascii="Times New Roman" w:hAnsi="Times New Roman" w:cs="Times New Roman"/>
                <w:sz w:val="24"/>
                <w:szCs w:val="24"/>
              </w:rPr>
            </w:pPr>
            <w:r w:rsidRPr="00325E28">
              <w:rPr>
                <w:rFonts w:ascii="Times New Roman" w:hAnsi="Times New Roman" w:cs="Times New Roman"/>
                <w:sz w:val="24"/>
                <w:szCs w:val="24"/>
              </w:rPr>
              <w:t>Jambi</w:t>
            </w:r>
          </w:p>
        </w:tc>
      </w:tr>
      <w:tr w:rsidR="00361CC4" w:rsidRPr="00325E28" w:rsidTr="00361CC4">
        <w:tc>
          <w:tcPr>
            <w:tcW w:w="286" w:type="dxa"/>
          </w:tcPr>
          <w:p w:rsidR="00361CC4" w:rsidRPr="00325E28" w:rsidRDefault="00361CC4" w:rsidP="00361CC4">
            <w:pPr>
              <w:autoSpaceDE w:val="0"/>
              <w:autoSpaceDN w:val="0"/>
              <w:adjustRightInd w:val="0"/>
              <w:jc w:val="center"/>
              <w:rPr>
                <w:rFonts w:ascii="Times New Roman" w:hAnsi="Times New Roman" w:cs="Times New Roman"/>
                <w:sz w:val="24"/>
                <w:szCs w:val="24"/>
              </w:rPr>
            </w:pPr>
            <w:r w:rsidRPr="00325E28">
              <w:rPr>
                <w:rFonts w:ascii="Times New Roman" w:hAnsi="Times New Roman" w:cs="Times New Roman"/>
                <w:sz w:val="24"/>
                <w:szCs w:val="24"/>
              </w:rPr>
              <w:t>4</w:t>
            </w:r>
          </w:p>
        </w:tc>
        <w:tc>
          <w:tcPr>
            <w:tcW w:w="2974" w:type="dxa"/>
          </w:tcPr>
          <w:p w:rsidR="00361CC4" w:rsidRPr="00325E28" w:rsidRDefault="00361CC4" w:rsidP="00361CC4">
            <w:pPr>
              <w:autoSpaceDE w:val="0"/>
              <w:autoSpaceDN w:val="0"/>
              <w:adjustRightInd w:val="0"/>
              <w:jc w:val="center"/>
              <w:rPr>
                <w:rFonts w:ascii="Times New Roman" w:hAnsi="Times New Roman" w:cs="Times New Roman"/>
                <w:sz w:val="24"/>
                <w:szCs w:val="24"/>
              </w:rPr>
            </w:pPr>
            <w:r w:rsidRPr="00325E28">
              <w:rPr>
                <w:rFonts w:ascii="Times New Roman" w:hAnsi="Times New Roman" w:cs="Times New Roman"/>
                <w:sz w:val="24"/>
                <w:szCs w:val="24"/>
              </w:rPr>
              <w:t>Kolintang</w:t>
            </w:r>
          </w:p>
        </w:tc>
        <w:tc>
          <w:tcPr>
            <w:tcW w:w="2977" w:type="dxa"/>
          </w:tcPr>
          <w:p w:rsidR="00361CC4" w:rsidRPr="00325E28" w:rsidRDefault="00361CC4" w:rsidP="00361CC4">
            <w:pPr>
              <w:autoSpaceDE w:val="0"/>
              <w:autoSpaceDN w:val="0"/>
              <w:adjustRightInd w:val="0"/>
              <w:jc w:val="center"/>
              <w:rPr>
                <w:rFonts w:ascii="Times New Roman" w:hAnsi="Times New Roman" w:cs="Times New Roman"/>
                <w:sz w:val="24"/>
                <w:szCs w:val="24"/>
              </w:rPr>
            </w:pPr>
            <w:r w:rsidRPr="00325E28">
              <w:rPr>
                <w:rFonts w:ascii="Times New Roman" w:hAnsi="Times New Roman" w:cs="Times New Roman"/>
                <w:sz w:val="24"/>
                <w:szCs w:val="24"/>
              </w:rPr>
              <w:t>Sulawesi</w:t>
            </w:r>
          </w:p>
        </w:tc>
      </w:tr>
      <w:tr w:rsidR="00361CC4" w:rsidRPr="00325E28" w:rsidTr="00361CC4">
        <w:tc>
          <w:tcPr>
            <w:tcW w:w="286" w:type="dxa"/>
          </w:tcPr>
          <w:p w:rsidR="00361CC4" w:rsidRPr="00325E28" w:rsidRDefault="00361CC4" w:rsidP="00361CC4">
            <w:pPr>
              <w:autoSpaceDE w:val="0"/>
              <w:autoSpaceDN w:val="0"/>
              <w:adjustRightInd w:val="0"/>
              <w:jc w:val="center"/>
              <w:rPr>
                <w:rFonts w:ascii="Times New Roman" w:hAnsi="Times New Roman" w:cs="Times New Roman"/>
                <w:sz w:val="24"/>
                <w:szCs w:val="24"/>
              </w:rPr>
            </w:pPr>
            <w:r w:rsidRPr="00325E28">
              <w:rPr>
                <w:rFonts w:ascii="Times New Roman" w:hAnsi="Times New Roman" w:cs="Times New Roman"/>
                <w:sz w:val="24"/>
                <w:szCs w:val="24"/>
              </w:rPr>
              <w:t>5</w:t>
            </w:r>
          </w:p>
        </w:tc>
        <w:tc>
          <w:tcPr>
            <w:tcW w:w="2974" w:type="dxa"/>
          </w:tcPr>
          <w:p w:rsidR="00361CC4" w:rsidRPr="00325E28" w:rsidRDefault="00361CC4" w:rsidP="00361CC4">
            <w:pPr>
              <w:autoSpaceDE w:val="0"/>
              <w:autoSpaceDN w:val="0"/>
              <w:adjustRightInd w:val="0"/>
              <w:jc w:val="center"/>
              <w:rPr>
                <w:rFonts w:ascii="Times New Roman" w:hAnsi="Times New Roman" w:cs="Times New Roman"/>
                <w:sz w:val="24"/>
                <w:szCs w:val="24"/>
              </w:rPr>
            </w:pPr>
            <w:r w:rsidRPr="00325E28">
              <w:rPr>
                <w:rFonts w:ascii="Times New Roman" w:hAnsi="Times New Roman" w:cs="Times New Roman"/>
                <w:sz w:val="24"/>
                <w:szCs w:val="24"/>
              </w:rPr>
              <w:t>Sasando</w:t>
            </w:r>
          </w:p>
        </w:tc>
        <w:tc>
          <w:tcPr>
            <w:tcW w:w="2977" w:type="dxa"/>
          </w:tcPr>
          <w:p w:rsidR="00361CC4" w:rsidRPr="00325E28" w:rsidRDefault="00361CC4" w:rsidP="00361CC4">
            <w:pPr>
              <w:autoSpaceDE w:val="0"/>
              <w:autoSpaceDN w:val="0"/>
              <w:adjustRightInd w:val="0"/>
              <w:jc w:val="center"/>
              <w:rPr>
                <w:rFonts w:ascii="Times New Roman" w:hAnsi="Times New Roman" w:cs="Times New Roman"/>
                <w:sz w:val="24"/>
                <w:szCs w:val="24"/>
              </w:rPr>
            </w:pPr>
            <w:r w:rsidRPr="00325E28">
              <w:rPr>
                <w:rFonts w:ascii="Times New Roman" w:hAnsi="Times New Roman" w:cs="Times New Roman"/>
                <w:sz w:val="24"/>
                <w:szCs w:val="24"/>
              </w:rPr>
              <w:t>Maluku</w:t>
            </w:r>
          </w:p>
        </w:tc>
      </w:tr>
      <w:tr w:rsidR="00361CC4" w:rsidRPr="00325E28" w:rsidTr="00361CC4">
        <w:trPr>
          <w:trHeight w:val="289"/>
        </w:trPr>
        <w:tc>
          <w:tcPr>
            <w:tcW w:w="286" w:type="dxa"/>
          </w:tcPr>
          <w:p w:rsidR="00361CC4" w:rsidRPr="00325E28" w:rsidRDefault="00361CC4" w:rsidP="00361CC4">
            <w:pPr>
              <w:autoSpaceDE w:val="0"/>
              <w:autoSpaceDN w:val="0"/>
              <w:adjustRightInd w:val="0"/>
              <w:jc w:val="center"/>
              <w:rPr>
                <w:rFonts w:ascii="Times New Roman" w:hAnsi="Times New Roman" w:cs="Times New Roman"/>
                <w:sz w:val="24"/>
                <w:szCs w:val="24"/>
              </w:rPr>
            </w:pPr>
            <w:r w:rsidRPr="00325E28">
              <w:rPr>
                <w:rFonts w:ascii="Times New Roman" w:hAnsi="Times New Roman" w:cs="Times New Roman"/>
                <w:sz w:val="24"/>
                <w:szCs w:val="24"/>
              </w:rPr>
              <w:t>6</w:t>
            </w:r>
          </w:p>
        </w:tc>
        <w:tc>
          <w:tcPr>
            <w:tcW w:w="2974" w:type="dxa"/>
          </w:tcPr>
          <w:p w:rsidR="00361CC4" w:rsidRPr="00325E28" w:rsidRDefault="00361CC4" w:rsidP="00361CC4">
            <w:pPr>
              <w:autoSpaceDE w:val="0"/>
              <w:autoSpaceDN w:val="0"/>
              <w:adjustRightInd w:val="0"/>
              <w:jc w:val="center"/>
              <w:rPr>
                <w:rFonts w:ascii="Times New Roman" w:hAnsi="Times New Roman" w:cs="Times New Roman"/>
                <w:sz w:val="24"/>
                <w:szCs w:val="24"/>
              </w:rPr>
            </w:pPr>
            <w:r w:rsidRPr="00325E28">
              <w:rPr>
                <w:rFonts w:ascii="Times New Roman" w:hAnsi="Times New Roman" w:cs="Times New Roman"/>
                <w:sz w:val="24"/>
                <w:szCs w:val="24"/>
              </w:rPr>
              <w:t>Tifa</w:t>
            </w:r>
          </w:p>
        </w:tc>
        <w:tc>
          <w:tcPr>
            <w:tcW w:w="2977" w:type="dxa"/>
          </w:tcPr>
          <w:p w:rsidR="00361CC4" w:rsidRPr="00325E28" w:rsidRDefault="00361CC4" w:rsidP="00361CC4">
            <w:pPr>
              <w:autoSpaceDE w:val="0"/>
              <w:autoSpaceDN w:val="0"/>
              <w:adjustRightInd w:val="0"/>
              <w:jc w:val="center"/>
              <w:rPr>
                <w:rFonts w:ascii="Times New Roman" w:hAnsi="Times New Roman" w:cs="Times New Roman"/>
                <w:sz w:val="24"/>
                <w:szCs w:val="24"/>
              </w:rPr>
            </w:pPr>
            <w:r w:rsidRPr="00325E28">
              <w:rPr>
                <w:rFonts w:ascii="Times New Roman" w:hAnsi="Times New Roman" w:cs="Times New Roman"/>
                <w:sz w:val="24"/>
                <w:szCs w:val="24"/>
              </w:rPr>
              <w:t>Papua</w:t>
            </w:r>
          </w:p>
        </w:tc>
      </w:tr>
    </w:tbl>
    <w:p w:rsidR="00361CC4" w:rsidRPr="00325E28" w:rsidRDefault="00361CC4" w:rsidP="00361CC4">
      <w:pPr>
        <w:autoSpaceDE w:val="0"/>
        <w:autoSpaceDN w:val="0"/>
        <w:adjustRightInd w:val="0"/>
        <w:spacing w:after="0" w:line="480" w:lineRule="auto"/>
        <w:jc w:val="both"/>
        <w:rPr>
          <w:rFonts w:ascii="Times New Roman" w:hAnsi="Times New Roman" w:cs="Times New Roman"/>
          <w:i/>
          <w:iCs/>
        </w:rPr>
      </w:pPr>
      <w:r w:rsidRPr="00325E28">
        <w:rPr>
          <w:rFonts w:ascii="Times New Roman" w:hAnsi="Times New Roman" w:cs="Times New Roman"/>
          <w:i/>
          <w:iCs/>
        </w:rPr>
        <w:t xml:space="preserve">              Sumber: RPUL SD Pustaka Widyatama</w:t>
      </w:r>
    </w:p>
    <w:p w:rsidR="00361CC4" w:rsidRPr="00325E28" w:rsidRDefault="00361CC4" w:rsidP="00813B34">
      <w:pPr>
        <w:pStyle w:val="ListParagraph"/>
        <w:numPr>
          <w:ilvl w:val="0"/>
          <w:numId w:val="2"/>
        </w:numPr>
        <w:autoSpaceDE w:val="0"/>
        <w:autoSpaceDN w:val="0"/>
        <w:adjustRightInd w:val="0"/>
        <w:spacing w:after="0" w:line="360" w:lineRule="auto"/>
        <w:ind w:left="426" w:hanging="426"/>
        <w:jc w:val="both"/>
        <w:rPr>
          <w:rFonts w:ascii="Times New Roman" w:hAnsi="Times New Roman" w:cs="Times New Roman"/>
          <w:b/>
          <w:iCs/>
          <w:sz w:val="24"/>
          <w:szCs w:val="24"/>
        </w:rPr>
      </w:pPr>
      <w:r w:rsidRPr="00325E28">
        <w:rPr>
          <w:rFonts w:ascii="Times New Roman" w:hAnsi="Times New Roman" w:cs="Times New Roman"/>
          <w:b/>
          <w:iCs/>
          <w:sz w:val="24"/>
          <w:szCs w:val="24"/>
        </w:rPr>
        <w:t>Mata Pelajaran IPS</w:t>
      </w:r>
    </w:p>
    <w:p w:rsidR="00361CC4" w:rsidRPr="00813B34" w:rsidRDefault="00361CC4" w:rsidP="00813B34">
      <w:pPr>
        <w:pStyle w:val="ListParagraph"/>
        <w:numPr>
          <w:ilvl w:val="4"/>
          <w:numId w:val="2"/>
        </w:numPr>
        <w:spacing w:line="360" w:lineRule="auto"/>
        <w:ind w:left="426" w:hanging="426"/>
        <w:jc w:val="both"/>
        <w:rPr>
          <w:rFonts w:ascii="Times New Roman" w:hAnsi="Times New Roman" w:cs="Times New Roman"/>
          <w:sz w:val="24"/>
          <w:szCs w:val="24"/>
        </w:rPr>
      </w:pPr>
      <w:r w:rsidRPr="00813B34">
        <w:rPr>
          <w:rFonts w:ascii="Times New Roman" w:hAnsi="Times New Roman" w:cs="Times New Roman"/>
          <w:sz w:val="24"/>
          <w:szCs w:val="24"/>
        </w:rPr>
        <w:t>Menghargai Keragaman</w:t>
      </w:r>
    </w:p>
    <w:p w:rsidR="00361CC4" w:rsidRPr="00325E28" w:rsidRDefault="00361CC4" w:rsidP="00361CC4">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Indonesia kaya akan suku bangsa dan budaya. Indonesia memiliki 33 provinsi. Setiap provinsi memiliki suku bangsa serta budaya yang berbeda. Perbedaan budaya membuat Indonesia menjadi negara yang menarik di dunia. Keragaman budaya memiliki kekhasan. Selain itu, Keragaman budaya dapat menarik wisatawan luar negeri. Oleh karena itu, kita wajib melestarikannya. Untuk mengetahui keragaman suku bangsa dan budaya Indonesia persatuan dan Kesatuan.</w:t>
      </w:r>
    </w:p>
    <w:p w:rsidR="00361CC4" w:rsidRPr="00325E28" w:rsidRDefault="00361CC4" w:rsidP="00361CC4">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noProof/>
          <w:sz w:val="24"/>
          <w:szCs w:val="24"/>
          <w:lang w:eastAsia="ja-JP"/>
        </w:rPr>
        <w:drawing>
          <wp:anchor distT="0" distB="0" distL="114300" distR="114300" simplePos="0" relativeHeight="251662336" behindDoc="1" locked="0" layoutInCell="1" allowOverlap="1">
            <wp:simplePos x="0" y="0"/>
            <wp:positionH relativeFrom="column">
              <wp:posOffset>2434590</wp:posOffset>
            </wp:positionH>
            <wp:positionV relativeFrom="paragraph">
              <wp:posOffset>-60325</wp:posOffset>
            </wp:positionV>
            <wp:extent cx="2973705" cy="1353820"/>
            <wp:effectExtent l="19050" t="0" r="0" b="0"/>
            <wp:wrapTight wrapText="bothSides">
              <wp:wrapPolygon edited="0">
                <wp:start x="-138" y="0"/>
                <wp:lineTo x="-138" y="21276"/>
                <wp:lineTo x="21586" y="21276"/>
                <wp:lineTo x="21586" y="0"/>
                <wp:lineTo x="-138" y="0"/>
              </wp:wrapPolygon>
            </wp:wrapTight>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973705" cy="1353820"/>
                    </a:xfrm>
                    <a:prstGeom prst="rect">
                      <a:avLst/>
                    </a:prstGeom>
                    <a:noFill/>
                    <a:ln w="9525">
                      <a:noFill/>
                      <a:miter lim="800000"/>
                      <a:headEnd/>
                      <a:tailEnd/>
                    </a:ln>
                  </pic:spPr>
                </pic:pic>
              </a:graphicData>
            </a:graphic>
          </wp:anchor>
        </w:drawing>
      </w:r>
      <w:r w:rsidRPr="00325E28">
        <w:rPr>
          <w:rFonts w:ascii="Times New Roman" w:hAnsi="Times New Roman" w:cs="Times New Roman"/>
          <w:sz w:val="24"/>
          <w:szCs w:val="24"/>
        </w:rPr>
        <w:t xml:space="preserve">Sila ketiga dari Pancasila berbunyi “Persatuan Indonesia.” Sila ketiga dilambangkan dengan “Pohon Beringin”. Perhatikan syair lagu berikut ini. </w:t>
      </w:r>
    </w:p>
    <w:p w:rsidR="00361CC4" w:rsidRPr="00325E28" w:rsidRDefault="00361CC4" w:rsidP="00361CC4">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 xml:space="preserve">Keragaman suku bangsa dan budaya merupakan kekuatan. Hal ini tidak terpisahkan dalam kehidupan bernegara. Sejarah telah membuktikan persatuan dan kesatuan bangsa, ternyata dapat mengusir penjajah. Ketika bangsa Indonesia </w:t>
      </w:r>
      <w:r w:rsidRPr="00325E28">
        <w:rPr>
          <w:rFonts w:ascii="Times New Roman" w:hAnsi="Times New Roman" w:cs="Times New Roman"/>
          <w:sz w:val="24"/>
          <w:szCs w:val="24"/>
        </w:rPr>
        <w:lastRenderedPageBreak/>
        <w:t>mengalami kegagalan. Dikarenakan kita belum bersatu. Pada saat itu kita masih bercerai-berai. Keadaan tersebut menyebabkan perjuangan mudah untuk dipatahkan.</w:t>
      </w:r>
    </w:p>
    <w:p w:rsidR="00361CC4" w:rsidRPr="00325E28" w:rsidRDefault="00361CC4" w:rsidP="00361CC4">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Budaya daerah merupakan akar budaya nasional. Menghargai keragaman budaya akan memperkokoh persatuan dan kesatuan. Persatuan dan kesatuan merupakan kekuatan bangsa. Kekuatan itu untuk menuju ke arah kemajuan. Perbedaan masing-masing daerah wajib kita hargai. Baik dalam kehidupan di lingkungan rumah, sekolah, dan masyarakat. Cara menghargai keragaman di antaranya adalah:</w:t>
      </w:r>
    </w:p>
    <w:p w:rsidR="00361CC4" w:rsidRPr="00325E28" w:rsidRDefault="00361CC4" w:rsidP="00361CC4">
      <w:p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a. Senang belajar budaya daerah lain.</w:t>
      </w:r>
    </w:p>
    <w:p w:rsidR="00361CC4" w:rsidRPr="00325E28" w:rsidRDefault="00361CC4" w:rsidP="00361CC4">
      <w:p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b. Gemar melihat pertunjukan atau pentas budaya daerah.</w:t>
      </w:r>
    </w:p>
    <w:p w:rsidR="00361CC4" w:rsidRPr="00325E28" w:rsidRDefault="00361CC4" w:rsidP="00361CC4">
      <w:p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c. Tidak menganggap rendah budaya daerah lain.</w:t>
      </w:r>
    </w:p>
    <w:p w:rsidR="00361CC4" w:rsidRPr="00325E28" w:rsidRDefault="00361CC4" w:rsidP="00361CC4">
      <w:p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d. Menghindari sikap kedaerahan.</w:t>
      </w:r>
    </w:p>
    <w:p w:rsidR="00361CC4" w:rsidRPr="00325E28" w:rsidRDefault="00361CC4" w:rsidP="00361CC4">
      <w:p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e. Menghormati budaya daerah secara positif.</w:t>
      </w:r>
    </w:p>
    <w:p w:rsidR="00361CC4" w:rsidRPr="00325E28" w:rsidRDefault="00361CC4" w:rsidP="00361CC4">
      <w:pPr>
        <w:autoSpaceDE w:val="0"/>
        <w:autoSpaceDN w:val="0"/>
        <w:adjustRightInd w:val="0"/>
        <w:spacing w:after="0" w:line="240" w:lineRule="auto"/>
        <w:jc w:val="both"/>
        <w:rPr>
          <w:rFonts w:ascii="Times New Roman" w:hAnsi="Times New Roman" w:cs="Times New Roman"/>
          <w:sz w:val="24"/>
          <w:szCs w:val="24"/>
        </w:rPr>
      </w:pPr>
      <w:r w:rsidRPr="00325E28">
        <w:rPr>
          <w:rFonts w:ascii="Times New Roman" w:hAnsi="Times New Roman" w:cs="Times New Roman"/>
          <w:sz w:val="24"/>
          <w:szCs w:val="24"/>
        </w:rPr>
        <w:t>f. Tidak merendahkan budaya daerah lain.</w:t>
      </w:r>
    </w:p>
    <w:p w:rsidR="00361CC4" w:rsidRPr="00325E28" w:rsidRDefault="00361CC4" w:rsidP="00361CC4">
      <w:pPr>
        <w:autoSpaceDE w:val="0"/>
        <w:autoSpaceDN w:val="0"/>
        <w:adjustRightInd w:val="0"/>
        <w:spacing w:after="0" w:line="240" w:lineRule="auto"/>
        <w:jc w:val="both"/>
        <w:rPr>
          <w:rFonts w:ascii="Times New Roman" w:hAnsi="Times New Roman" w:cs="Times New Roman"/>
          <w:sz w:val="24"/>
          <w:szCs w:val="24"/>
        </w:rPr>
      </w:pPr>
    </w:p>
    <w:p w:rsidR="00361CC4" w:rsidRPr="00813B34" w:rsidRDefault="00361CC4" w:rsidP="00492FEC">
      <w:pPr>
        <w:pStyle w:val="ListParagraph"/>
        <w:numPr>
          <w:ilvl w:val="4"/>
          <w:numId w:val="2"/>
        </w:numPr>
        <w:autoSpaceDE w:val="0"/>
        <w:autoSpaceDN w:val="0"/>
        <w:adjustRightInd w:val="0"/>
        <w:spacing w:after="0" w:line="480" w:lineRule="auto"/>
        <w:ind w:left="426" w:hanging="426"/>
        <w:jc w:val="both"/>
        <w:rPr>
          <w:rFonts w:ascii="Times New Roman" w:hAnsi="Times New Roman" w:cs="Times New Roman"/>
          <w:sz w:val="24"/>
          <w:szCs w:val="24"/>
        </w:rPr>
      </w:pPr>
      <w:r w:rsidRPr="00813B34">
        <w:rPr>
          <w:rFonts w:ascii="Times New Roman" w:hAnsi="Times New Roman" w:cs="Times New Roman"/>
          <w:bCs/>
          <w:sz w:val="24"/>
          <w:szCs w:val="24"/>
        </w:rPr>
        <w:t>Interaksi Sosial</w:t>
      </w:r>
    </w:p>
    <w:p w:rsidR="00361CC4" w:rsidRDefault="00361CC4" w:rsidP="00361CC4">
      <w:pPr>
        <w:autoSpaceDE w:val="0"/>
        <w:autoSpaceDN w:val="0"/>
        <w:adjustRightInd w:val="0"/>
        <w:spacing w:after="0" w:line="480" w:lineRule="auto"/>
        <w:ind w:firstLine="426"/>
        <w:jc w:val="both"/>
        <w:rPr>
          <w:rFonts w:ascii="Times New Roman" w:hAnsi="Times New Roman" w:cs="Times New Roman"/>
          <w:sz w:val="24"/>
          <w:szCs w:val="24"/>
          <w:lang w:val="id-ID"/>
        </w:rPr>
      </w:pPr>
      <w:r w:rsidRPr="00325E28">
        <w:rPr>
          <w:rFonts w:ascii="Times New Roman" w:hAnsi="Times New Roman" w:cs="Times New Roman"/>
          <w:sz w:val="24"/>
          <w:szCs w:val="24"/>
        </w:rPr>
        <w:t>Interaksi sosial adalah hubungan timbal balik antarmanusia, baik individu dengan individu, individu dengan kelompok, maupun kelompok dengan kelompok yang saling memengaruhi satu sama lain. Dalam proses interaksi sosial terjadi aktivitas yang saling memengaruhi. Dalam kehidupan sehari-hari terdapat berbagai bentuk interaksi sosial, baik di lingkungan sekolah, keluarga, maupun lingkungan masyarakat sekitar.</w:t>
      </w:r>
    </w:p>
    <w:p w:rsidR="00EC64A2" w:rsidRDefault="00EC64A2" w:rsidP="00361CC4">
      <w:pPr>
        <w:autoSpaceDE w:val="0"/>
        <w:autoSpaceDN w:val="0"/>
        <w:adjustRightInd w:val="0"/>
        <w:spacing w:after="0" w:line="480" w:lineRule="auto"/>
        <w:ind w:firstLine="426"/>
        <w:jc w:val="both"/>
        <w:rPr>
          <w:rFonts w:ascii="Times New Roman" w:hAnsi="Times New Roman" w:cs="Times New Roman"/>
          <w:sz w:val="24"/>
          <w:szCs w:val="24"/>
          <w:lang w:val="id-ID"/>
        </w:rPr>
      </w:pPr>
    </w:p>
    <w:p w:rsidR="00EC64A2" w:rsidRPr="00EC64A2" w:rsidRDefault="00EC64A2" w:rsidP="00361CC4">
      <w:pPr>
        <w:autoSpaceDE w:val="0"/>
        <w:autoSpaceDN w:val="0"/>
        <w:adjustRightInd w:val="0"/>
        <w:spacing w:after="0" w:line="480" w:lineRule="auto"/>
        <w:ind w:firstLine="426"/>
        <w:jc w:val="both"/>
        <w:rPr>
          <w:rFonts w:ascii="Times New Roman" w:hAnsi="Times New Roman" w:cs="Times New Roman"/>
          <w:sz w:val="24"/>
          <w:szCs w:val="24"/>
          <w:lang w:val="id-ID"/>
        </w:rPr>
      </w:pPr>
    </w:p>
    <w:p w:rsidR="00361CC4" w:rsidRPr="00813B34" w:rsidRDefault="00361CC4" w:rsidP="00492FEC">
      <w:pPr>
        <w:pStyle w:val="ListParagraph"/>
        <w:numPr>
          <w:ilvl w:val="4"/>
          <w:numId w:val="2"/>
        </w:numPr>
        <w:autoSpaceDE w:val="0"/>
        <w:autoSpaceDN w:val="0"/>
        <w:adjustRightInd w:val="0"/>
        <w:spacing w:after="0" w:line="480" w:lineRule="auto"/>
        <w:ind w:left="426" w:hanging="426"/>
        <w:jc w:val="both"/>
        <w:rPr>
          <w:rFonts w:ascii="Times New Roman" w:hAnsi="Times New Roman" w:cs="Times New Roman"/>
          <w:bCs/>
          <w:sz w:val="24"/>
          <w:szCs w:val="24"/>
        </w:rPr>
      </w:pPr>
      <w:r w:rsidRPr="00813B34">
        <w:rPr>
          <w:rFonts w:ascii="Times New Roman" w:hAnsi="Times New Roman" w:cs="Times New Roman"/>
          <w:bCs/>
          <w:sz w:val="24"/>
          <w:szCs w:val="24"/>
        </w:rPr>
        <w:lastRenderedPageBreak/>
        <w:t>Interaksi Sosial di Lingkungan Sekolah</w:t>
      </w:r>
    </w:p>
    <w:p w:rsidR="00361CC4" w:rsidRPr="00EC64A2" w:rsidRDefault="00361CC4" w:rsidP="00EC64A2">
      <w:pPr>
        <w:autoSpaceDE w:val="0"/>
        <w:autoSpaceDN w:val="0"/>
        <w:adjustRightInd w:val="0"/>
        <w:spacing w:after="0" w:line="480" w:lineRule="auto"/>
        <w:ind w:firstLine="426"/>
        <w:jc w:val="both"/>
        <w:rPr>
          <w:rFonts w:ascii="Times New Roman" w:hAnsi="Times New Roman" w:cs="Times New Roman"/>
          <w:sz w:val="24"/>
          <w:szCs w:val="24"/>
          <w:lang w:val="id-ID"/>
        </w:rPr>
      </w:pPr>
      <w:r w:rsidRPr="00325E28">
        <w:rPr>
          <w:rFonts w:ascii="Times New Roman" w:hAnsi="Times New Roman" w:cs="Times New Roman"/>
          <w:sz w:val="24"/>
          <w:szCs w:val="24"/>
        </w:rPr>
        <w:t>Para siswa bermain bersama teman-teman, bercanda, dan tertawa bersama termasuk bentuk interaksi sosial yang bersifat asosiatif. Saat siswa melakukan kegiatan bersama, bermain, dan bergerak, mereka pun telah bergerak secara dinamis dan berinteraksi dengan teman-temannya.</w:t>
      </w:r>
    </w:p>
    <w:p w:rsidR="00361CC4" w:rsidRPr="00813B34" w:rsidRDefault="00361CC4" w:rsidP="00492FEC">
      <w:pPr>
        <w:pStyle w:val="ListParagraph"/>
        <w:numPr>
          <w:ilvl w:val="4"/>
          <w:numId w:val="2"/>
        </w:numPr>
        <w:autoSpaceDE w:val="0"/>
        <w:autoSpaceDN w:val="0"/>
        <w:adjustRightInd w:val="0"/>
        <w:spacing w:after="0" w:line="480" w:lineRule="auto"/>
        <w:ind w:left="426" w:hanging="426"/>
        <w:jc w:val="both"/>
        <w:rPr>
          <w:rFonts w:ascii="Times New Roman" w:hAnsi="Times New Roman" w:cs="Times New Roman"/>
          <w:bCs/>
          <w:sz w:val="24"/>
          <w:szCs w:val="24"/>
        </w:rPr>
      </w:pPr>
      <w:r w:rsidRPr="00813B34">
        <w:rPr>
          <w:rFonts w:ascii="Times New Roman" w:hAnsi="Times New Roman" w:cs="Times New Roman"/>
          <w:bCs/>
          <w:sz w:val="24"/>
          <w:szCs w:val="24"/>
        </w:rPr>
        <w:t>Interaksi di Lingkungan Keluarga</w:t>
      </w:r>
    </w:p>
    <w:p w:rsidR="00361CC4" w:rsidRPr="00325E28" w:rsidRDefault="00361CC4" w:rsidP="00361CC4">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Keluarga merupakan tempat pertama kali seseorang melakukan interaksi. Sebelum mengenal dunia luar, lingkungan keluargalah yang pertama kali dikenal anak-anak. Salah satu bentuk interaksi di dalam keluarga adalah makan bersama. Contoh lainnya adalah menonton televisi di ruang keluarga. Bagi keluarga yang memiliki lebih dari satu buah televisi, akan lebih baik menyalakan satu televisi saja agar lebih menghemat energi. Di samping menghemat energi, manfaat menonton bersama keluarga adalah menjadikan keluarga semakin dekat dan semakin akrab.</w:t>
      </w:r>
    </w:p>
    <w:p w:rsidR="00361CC4" w:rsidRPr="00813B34" w:rsidRDefault="00361CC4" w:rsidP="00492FEC">
      <w:pPr>
        <w:pStyle w:val="ListParagraph"/>
        <w:numPr>
          <w:ilvl w:val="4"/>
          <w:numId w:val="2"/>
        </w:numPr>
        <w:autoSpaceDE w:val="0"/>
        <w:autoSpaceDN w:val="0"/>
        <w:adjustRightInd w:val="0"/>
        <w:spacing w:after="0" w:line="480" w:lineRule="auto"/>
        <w:ind w:left="426" w:hanging="426"/>
        <w:jc w:val="both"/>
        <w:rPr>
          <w:rFonts w:ascii="Times New Roman" w:hAnsi="Times New Roman" w:cs="Times New Roman"/>
          <w:bCs/>
          <w:sz w:val="24"/>
          <w:szCs w:val="24"/>
        </w:rPr>
      </w:pPr>
      <w:r w:rsidRPr="00813B34">
        <w:rPr>
          <w:rFonts w:ascii="Times New Roman" w:hAnsi="Times New Roman" w:cs="Times New Roman"/>
          <w:bCs/>
          <w:sz w:val="24"/>
          <w:szCs w:val="24"/>
        </w:rPr>
        <w:t>Interaksi Sosial di Lingkungan Sekitar</w:t>
      </w:r>
    </w:p>
    <w:p w:rsidR="00361CC4" w:rsidRPr="00325E28" w:rsidRDefault="00361CC4" w:rsidP="00361CC4">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Selain di lingkungan sekolah dan lingkungan rumah, interaksi sosial juga terjadi di lingkungan sekitar tempat tinggal. Salah satu contoh interaksi di lingkungan sekitar adalah bermain sepeda dan bermain petak umpet bersama teman-teman, ataupun permainan lainnya. Manfaat bermain bersama teman-teman di luar rumah antara lain memupuk jiwa kebersamaan, kesetiakawanan, dan bahkan dapat menghemat energi dibandingkan jika bermain komputer, ataupun menonton televisi.</w:t>
      </w:r>
    </w:p>
    <w:p w:rsidR="00361CC4" w:rsidRDefault="00361CC4" w:rsidP="00361CC4">
      <w:pPr>
        <w:autoSpaceDE w:val="0"/>
        <w:autoSpaceDN w:val="0"/>
        <w:adjustRightInd w:val="0"/>
        <w:spacing w:after="0" w:line="480" w:lineRule="auto"/>
        <w:jc w:val="both"/>
        <w:rPr>
          <w:rFonts w:ascii="Times New Roman" w:hAnsi="Times New Roman" w:cs="Times New Roman"/>
          <w:b/>
          <w:sz w:val="24"/>
          <w:szCs w:val="24"/>
          <w:lang w:val="id-ID"/>
        </w:rPr>
      </w:pPr>
    </w:p>
    <w:p w:rsidR="00EC64A2" w:rsidRPr="00EC64A2" w:rsidRDefault="00EC64A2" w:rsidP="00361CC4">
      <w:pPr>
        <w:autoSpaceDE w:val="0"/>
        <w:autoSpaceDN w:val="0"/>
        <w:adjustRightInd w:val="0"/>
        <w:spacing w:after="0" w:line="480" w:lineRule="auto"/>
        <w:jc w:val="both"/>
        <w:rPr>
          <w:rFonts w:ascii="Times New Roman" w:hAnsi="Times New Roman" w:cs="Times New Roman"/>
          <w:b/>
          <w:sz w:val="24"/>
          <w:szCs w:val="24"/>
          <w:lang w:val="id-ID"/>
        </w:rPr>
      </w:pPr>
    </w:p>
    <w:p w:rsidR="00361CC4" w:rsidRPr="00325E28" w:rsidRDefault="00361CC4" w:rsidP="00492FEC">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b/>
          <w:sz w:val="24"/>
          <w:szCs w:val="24"/>
        </w:rPr>
      </w:pPr>
      <w:r w:rsidRPr="00325E28">
        <w:rPr>
          <w:rFonts w:ascii="Times New Roman" w:hAnsi="Times New Roman" w:cs="Times New Roman"/>
          <w:b/>
          <w:sz w:val="24"/>
          <w:szCs w:val="24"/>
        </w:rPr>
        <w:lastRenderedPageBreak/>
        <w:t>Mata Pelajaran PPKn</w:t>
      </w:r>
    </w:p>
    <w:p w:rsidR="00361CC4" w:rsidRPr="00325E28" w:rsidRDefault="00361CC4" w:rsidP="00492FEC">
      <w:pPr>
        <w:pStyle w:val="ListParagraph"/>
        <w:numPr>
          <w:ilvl w:val="4"/>
          <w:numId w:val="2"/>
        </w:numPr>
        <w:autoSpaceDE w:val="0"/>
        <w:autoSpaceDN w:val="0"/>
        <w:adjustRightInd w:val="0"/>
        <w:spacing w:after="0" w:line="480" w:lineRule="auto"/>
        <w:ind w:left="426" w:hanging="426"/>
        <w:jc w:val="both"/>
        <w:rPr>
          <w:rFonts w:ascii="Times New Roman" w:hAnsi="Times New Roman" w:cs="Times New Roman"/>
          <w:sz w:val="24"/>
          <w:szCs w:val="24"/>
        </w:rPr>
      </w:pPr>
      <w:r w:rsidRPr="00325E28">
        <w:rPr>
          <w:rFonts w:ascii="Times New Roman" w:hAnsi="Times New Roman" w:cs="Times New Roman"/>
          <w:sz w:val="24"/>
          <w:szCs w:val="24"/>
        </w:rPr>
        <w:t>Nilai-Nilai Juang dalam Proses Perumusan Pancasila</w:t>
      </w:r>
    </w:p>
    <w:p w:rsidR="00361CC4" w:rsidRPr="00325E28" w:rsidRDefault="00361CC4" w:rsidP="00361CC4">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Sejak akhir tahun 1944, Jepang mulai banyak mengalami kekalahan di manamana dari Sekutu dalam Perang Dunia II. Banyak wilayah yang diduduki Jepang jatuh ke tangan Sekutu. Jepang merasa pasukannya sudah tidak dapat mengimbangi serangan Sekutu. Untuk itu, Jepang menjanjikan kemerdekaan kepada</w:t>
      </w:r>
    </w:p>
    <w:p w:rsidR="00361CC4" w:rsidRPr="00325E28" w:rsidRDefault="00361CC4" w:rsidP="00361CC4">
      <w:p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bangsa Indonesia agar tidak melawan dan bersedia membantunya melawan Sekutu.</w:t>
      </w:r>
    </w:p>
    <w:p w:rsidR="00361CC4" w:rsidRPr="00325E28" w:rsidRDefault="00361CC4" w:rsidP="00361CC4">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Jepang meyakinkan bangsa Indonesia tentang kemerdekaan yang dijanjikan dengan membentuk Badan Penyelidik Usaha-Usaha Persiapan Kemerdekaan Indonesia (BPUPKI). Badan itu dalam bahasa Jepang disebut Dokuritsu Junbi Cosakai. Jenderal Kumakichi Harada, Komandan Pasukan Jepang untuk Jawa pada tanggal 1 Maret 1945 mengumumkan pembentukan BPUPKI. Pada tanggal 28 April 1945 diumumkan pengangkatan anggota BPUPKI. Upacara peresmiannya dilaksanakan di Gedung Cuo Sangi In di Pejambon Jakarta (sekarang Gedung Departemen Luar Negeri). Ketua BPUPKI ditunjuk Jepang adalah dr. Rajiman Wedyodiningrat, wakilnya adalah Icibangase (Jepang), dan sebagai sekretarisnya adalah R.P. Soeroso. Jumlah anggota BPUPKI adalah 63 orang yang mewakili hampir seluruh wilayah Indonesia ditambah 7 orang tanpa hak suara.</w:t>
      </w:r>
    </w:p>
    <w:p w:rsidR="00361CC4" w:rsidRPr="00325E28" w:rsidRDefault="00361CC4" w:rsidP="00361CC4">
      <w:p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a. Masa Persidangan Pertama BPUPKI (29 Mei–1 Juni 1945)</w:t>
      </w:r>
    </w:p>
    <w:p w:rsidR="00361CC4" w:rsidRPr="00325E28" w:rsidRDefault="00361CC4" w:rsidP="00361CC4">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 xml:space="preserve">BPUPKI setelah terbentuk segera mengadakan persidangan. Masa persidangan pertama BPUPKI dimulai pada tanggal 29 Mei 1945 sampai dengan 1 Juni 1945. Pada masa persidangan ini, BPUPKI membahas rumusan dasar negara untuk </w:t>
      </w:r>
      <w:r w:rsidRPr="00325E28">
        <w:rPr>
          <w:rFonts w:ascii="Times New Roman" w:hAnsi="Times New Roman" w:cs="Times New Roman"/>
          <w:sz w:val="24"/>
          <w:szCs w:val="24"/>
        </w:rPr>
        <w:lastRenderedPageBreak/>
        <w:t>Indonesia merdeka. Pada persidangan dikemukakan berbagai pendapat tentang dasar negara yang akan dipakai Indonesia merdeka. Pendapat tersebut disampaikan oleh Mr. Mohammad Yamin, Mr. Supomo, dan Ir. Sukarno.</w:t>
      </w:r>
    </w:p>
    <w:p w:rsidR="00361CC4" w:rsidRPr="00325E28" w:rsidRDefault="00361CC4" w:rsidP="00361CC4">
      <w:p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1) Mr. Mohammad Yamin</w:t>
      </w:r>
    </w:p>
    <w:p w:rsidR="00361CC4" w:rsidRPr="00325E28" w:rsidRDefault="00361CC4" w:rsidP="00361CC4">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Mr. Mohammad Yamin menyatakan pemikirannya tentang dasar negara Indonesia merdeka dihadapan sidang BPUPKI pada tanggal 29 Mei 1945. Pemikirannya diberi judul ”Asas dan Dasar Negara Kebangsaan Republik Indonesia”. Mr. Mohammad Yamin mengusulkan dasar negara Indonesia merdeka yang intinya sebagai berikut:</w:t>
      </w:r>
    </w:p>
    <w:p w:rsidR="00361CC4" w:rsidRPr="00325E28" w:rsidRDefault="00361CC4" w:rsidP="00361CC4">
      <w:p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a) peri kebangsaan;</w:t>
      </w:r>
    </w:p>
    <w:p w:rsidR="00361CC4" w:rsidRPr="00325E28" w:rsidRDefault="00361CC4" w:rsidP="00361CC4">
      <w:p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b) peri kemanusiaan;</w:t>
      </w:r>
    </w:p>
    <w:p w:rsidR="00361CC4" w:rsidRPr="00325E28" w:rsidRDefault="00361CC4" w:rsidP="00361CC4">
      <w:p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c) peri ketuhanan;</w:t>
      </w:r>
    </w:p>
    <w:p w:rsidR="00361CC4" w:rsidRPr="00325E28" w:rsidRDefault="00361CC4" w:rsidP="00361CC4">
      <w:p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d) peri kerakyatan;</w:t>
      </w:r>
    </w:p>
    <w:p w:rsidR="00361CC4" w:rsidRPr="00325E28" w:rsidRDefault="00361CC4" w:rsidP="00361CC4">
      <w:pPr>
        <w:autoSpaceDE w:val="0"/>
        <w:autoSpaceDN w:val="0"/>
        <w:adjustRightInd w:val="0"/>
        <w:spacing w:line="480" w:lineRule="auto"/>
        <w:jc w:val="both"/>
        <w:rPr>
          <w:rFonts w:ascii="Times New Roman" w:hAnsi="Times New Roman" w:cs="Times New Roman"/>
          <w:sz w:val="24"/>
          <w:szCs w:val="24"/>
        </w:rPr>
      </w:pPr>
      <w:r w:rsidRPr="00325E28">
        <w:rPr>
          <w:rFonts w:ascii="Times New Roman" w:hAnsi="Times New Roman" w:cs="Times New Roman"/>
          <w:sz w:val="24"/>
          <w:szCs w:val="24"/>
        </w:rPr>
        <w:t>e) kesejahteraan rakyat.</w:t>
      </w:r>
    </w:p>
    <w:p w:rsidR="00361CC4" w:rsidRPr="00325E28" w:rsidRDefault="00361CC4" w:rsidP="00361CC4">
      <w:pPr>
        <w:autoSpaceDE w:val="0"/>
        <w:autoSpaceDN w:val="0"/>
        <w:adjustRightInd w:val="0"/>
        <w:spacing w:line="480" w:lineRule="auto"/>
        <w:jc w:val="both"/>
        <w:rPr>
          <w:rFonts w:ascii="Times New Roman" w:hAnsi="Times New Roman" w:cs="Times New Roman"/>
          <w:sz w:val="24"/>
          <w:szCs w:val="24"/>
        </w:rPr>
      </w:pPr>
      <w:r w:rsidRPr="00325E28">
        <w:rPr>
          <w:rFonts w:ascii="Times New Roman" w:hAnsi="Times New Roman" w:cs="Times New Roman"/>
          <w:sz w:val="24"/>
          <w:szCs w:val="24"/>
        </w:rPr>
        <w:t>2) Mr. Supomo</w:t>
      </w:r>
    </w:p>
    <w:p w:rsidR="00361CC4" w:rsidRPr="00325E28" w:rsidRDefault="00361CC4" w:rsidP="00361CC4">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Mr. Supomo mendapat giliran mengemukakan pemikirannya di hadapan sidang BPUPKI pada tanggal 31 Mei 1945. Pemikirannya berupa penjelasan tentang masalah-masalah yang berhubungan dengan dasar negara Indonesia merdeka. Negara yang akan dibentuk hendaklah negara integralistik yang berdasarkan pada hal-hal berikut ini:</w:t>
      </w:r>
    </w:p>
    <w:p w:rsidR="00361CC4" w:rsidRPr="00325E28" w:rsidRDefault="00361CC4" w:rsidP="00361CC4">
      <w:p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a) persatuan;</w:t>
      </w:r>
    </w:p>
    <w:p w:rsidR="00361CC4" w:rsidRPr="00325E28" w:rsidRDefault="00361CC4" w:rsidP="00361CC4">
      <w:p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lastRenderedPageBreak/>
        <w:t>b) kekeluargaan;</w:t>
      </w:r>
    </w:p>
    <w:p w:rsidR="00361CC4" w:rsidRPr="00325E28" w:rsidRDefault="00361CC4" w:rsidP="00361CC4">
      <w:p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c) keseimbangan lahir dan batin;</w:t>
      </w:r>
    </w:p>
    <w:p w:rsidR="00361CC4" w:rsidRPr="00325E28" w:rsidRDefault="00361CC4" w:rsidP="00361CC4">
      <w:p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d) musyawarah;</w:t>
      </w:r>
    </w:p>
    <w:p w:rsidR="00361CC4" w:rsidRPr="00325E28" w:rsidRDefault="00361CC4" w:rsidP="00361CC4">
      <w:p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e) keadilan sosial.</w:t>
      </w:r>
    </w:p>
    <w:p w:rsidR="00361CC4" w:rsidRPr="00325E28" w:rsidRDefault="00361CC4" w:rsidP="00361CC4">
      <w:p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3) Ir. Sukarno</w:t>
      </w:r>
    </w:p>
    <w:p w:rsidR="00361CC4" w:rsidRPr="00325E28" w:rsidRDefault="00361CC4" w:rsidP="00361CC4">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Pada tanggal 1 Juni 1945 Ir. Sukarno mendapat kesempatan untuk mengemukakan dasar negara Indonesia merdeka. Pemikirannya terdiri atas lima asas berikut ini:</w:t>
      </w:r>
    </w:p>
    <w:p w:rsidR="00361CC4" w:rsidRPr="00325E28" w:rsidRDefault="00361CC4" w:rsidP="00361CC4">
      <w:p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a) kebangsaan Indonesia;</w:t>
      </w:r>
    </w:p>
    <w:p w:rsidR="00361CC4" w:rsidRPr="00325E28" w:rsidRDefault="00361CC4" w:rsidP="00361CC4">
      <w:p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b) internasionalisme atau perikemanusiaan;</w:t>
      </w:r>
    </w:p>
    <w:p w:rsidR="00361CC4" w:rsidRPr="00325E28" w:rsidRDefault="00361CC4" w:rsidP="00361CC4">
      <w:p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c) mufakat atau demokrasi;</w:t>
      </w:r>
    </w:p>
    <w:p w:rsidR="00361CC4" w:rsidRPr="00325E28" w:rsidRDefault="00361CC4" w:rsidP="00361CC4">
      <w:p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d) kesejahteraan sosial;</w:t>
      </w:r>
    </w:p>
    <w:p w:rsidR="00361CC4" w:rsidRPr="00325E28" w:rsidRDefault="00361CC4" w:rsidP="00361CC4">
      <w:pPr>
        <w:autoSpaceDE w:val="0"/>
        <w:autoSpaceDN w:val="0"/>
        <w:adjustRightInd w:val="0"/>
        <w:spacing w:after="0" w:line="480" w:lineRule="auto"/>
        <w:jc w:val="both"/>
        <w:rPr>
          <w:rFonts w:ascii="Times New Roman" w:hAnsi="Times New Roman" w:cs="Times New Roman"/>
          <w:sz w:val="24"/>
          <w:szCs w:val="24"/>
        </w:rPr>
      </w:pPr>
      <w:r w:rsidRPr="00325E28">
        <w:rPr>
          <w:rFonts w:ascii="Times New Roman" w:hAnsi="Times New Roman" w:cs="Times New Roman"/>
          <w:sz w:val="24"/>
          <w:szCs w:val="24"/>
        </w:rPr>
        <w:t>e) Ketuhanan Yang Maha Esa.</w:t>
      </w:r>
    </w:p>
    <w:p w:rsidR="00282B87" w:rsidRPr="00282B87" w:rsidRDefault="00361CC4" w:rsidP="00282B87">
      <w:pPr>
        <w:autoSpaceDE w:val="0"/>
        <w:autoSpaceDN w:val="0"/>
        <w:adjustRightInd w:val="0"/>
        <w:spacing w:line="480" w:lineRule="auto"/>
        <w:ind w:firstLine="426"/>
        <w:jc w:val="both"/>
        <w:rPr>
          <w:rFonts w:ascii="Times New Roman" w:hAnsi="Times New Roman" w:cs="Times New Roman"/>
          <w:sz w:val="24"/>
          <w:szCs w:val="24"/>
          <w:lang w:val="id-ID"/>
        </w:rPr>
      </w:pPr>
      <w:r w:rsidRPr="00325E28">
        <w:rPr>
          <w:rFonts w:ascii="Times New Roman" w:hAnsi="Times New Roman" w:cs="Times New Roman"/>
          <w:sz w:val="24"/>
          <w:szCs w:val="24"/>
        </w:rPr>
        <w:t>Kelima asas tersebut diberinya nama Pancasila sesuai saran teman yang ahli bahasa. Untuk selanjutnya, tanggal 1 Juni kita peringati sebagai hari lahir istilah Pancasila.</w:t>
      </w:r>
    </w:p>
    <w:p w:rsidR="00361CC4" w:rsidRPr="00791659" w:rsidRDefault="00361CC4" w:rsidP="00282B87">
      <w:pPr>
        <w:pStyle w:val="ListParagraph"/>
        <w:numPr>
          <w:ilvl w:val="1"/>
          <w:numId w:val="2"/>
        </w:numPr>
        <w:spacing w:after="0" w:line="360" w:lineRule="auto"/>
        <w:ind w:left="426" w:hanging="426"/>
        <w:jc w:val="both"/>
        <w:rPr>
          <w:rFonts w:ascii="Times New Roman" w:hAnsi="Times New Roman" w:cs="Times New Roman"/>
          <w:b/>
          <w:bCs/>
          <w:sz w:val="24"/>
          <w:szCs w:val="24"/>
        </w:rPr>
      </w:pPr>
      <w:r w:rsidRPr="00791659">
        <w:rPr>
          <w:rFonts w:ascii="Times New Roman" w:hAnsi="Times New Roman" w:cs="Times New Roman"/>
          <w:b/>
          <w:bCs/>
          <w:sz w:val="24"/>
          <w:szCs w:val="24"/>
        </w:rPr>
        <w:t xml:space="preserve">Karakteristik Materi </w:t>
      </w:r>
    </w:p>
    <w:p w:rsidR="00282B87" w:rsidRPr="00282B87" w:rsidRDefault="00361CC4" w:rsidP="00282B87">
      <w:pPr>
        <w:spacing w:after="0" w:line="480" w:lineRule="auto"/>
        <w:ind w:firstLine="426"/>
        <w:jc w:val="both"/>
        <w:rPr>
          <w:rFonts w:ascii="Times New Roman" w:hAnsi="Times New Roman" w:cs="Times New Roman"/>
          <w:sz w:val="24"/>
          <w:szCs w:val="24"/>
          <w:lang w:val="id-ID"/>
        </w:rPr>
      </w:pPr>
      <w:r w:rsidRPr="00325E28">
        <w:rPr>
          <w:rFonts w:ascii="Times New Roman" w:hAnsi="Times New Roman" w:cs="Times New Roman"/>
          <w:sz w:val="24"/>
          <w:szCs w:val="24"/>
        </w:rPr>
        <w:t>Berdasarkan materi bidang kajian kelas IV sekolah dasar, maka karakteristik materi dalam penelitian ini adalah sebagai berikut:</w:t>
      </w:r>
    </w:p>
    <w:p w:rsidR="00361CC4" w:rsidRPr="00400D44" w:rsidRDefault="00400D44" w:rsidP="00282B87">
      <w:pPr>
        <w:pStyle w:val="ListParagraph"/>
        <w:numPr>
          <w:ilvl w:val="0"/>
          <w:numId w:val="44"/>
        </w:numPr>
        <w:spacing w:after="0" w:line="360" w:lineRule="auto"/>
        <w:ind w:left="426" w:hanging="426"/>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Abstrak dan Konkr</w:t>
      </w:r>
      <w:r>
        <w:rPr>
          <w:rFonts w:asciiTheme="majorBidi" w:eastAsia="Times New Roman" w:hAnsiTheme="majorBidi" w:cstheme="majorBidi"/>
          <w:b/>
          <w:bCs/>
          <w:sz w:val="24"/>
          <w:szCs w:val="24"/>
          <w:lang w:val="id-ID" w:eastAsia="id-ID"/>
        </w:rPr>
        <w:t>e</w:t>
      </w:r>
      <w:r w:rsidR="00361CC4" w:rsidRPr="00400D44">
        <w:rPr>
          <w:rFonts w:asciiTheme="majorBidi" w:eastAsia="Times New Roman" w:hAnsiTheme="majorBidi" w:cstheme="majorBidi"/>
          <w:b/>
          <w:bCs/>
          <w:sz w:val="24"/>
          <w:szCs w:val="24"/>
          <w:lang w:eastAsia="id-ID"/>
        </w:rPr>
        <w:t>tnya Materi</w:t>
      </w:r>
    </w:p>
    <w:p w:rsidR="00361CC4" w:rsidRPr="00325E28" w:rsidRDefault="00361CC4" w:rsidP="00282B87">
      <w:pPr>
        <w:pStyle w:val="ListParagraph"/>
        <w:spacing w:after="0" w:line="480" w:lineRule="auto"/>
        <w:ind w:left="0" w:firstLine="426"/>
        <w:jc w:val="both"/>
        <w:rPr>
          <w:rFonts w:asciiTheme="majorBidi" w:eastAsia="Times New Roman" w:hAnsiTheme="majorBidi" w:cstheme="majorBidi"/>
          <w:bCs/>
          <w:sz w:val="24"/>
          <w:szCs w:val="24"/>
          <w:lang w:eastAsia="id-ID"/>
        </w:rPr>
      </w:pPr>
      <w:r w:rsidRPr="00325E28">
        <w:rPr>
          <w:rFonts w:asciiTheme="majorBidi" w:eastAsia="Times New Roman" w:hAnsiTheme="majorBidi" w:cstheme="majorBidi"/>
          <w:bCs/>
          <w:sz w:val="24"/>
          <w:szCs w:val="24"/>
          <w:lang w:eastAsia="id-ID"/>
        </w:rPr>
        <w:t xml:space="preserve">Materi yang konkret merupakan materi yang dapat dipelajari secara langsung dan dapat ditangkap oleh indera tanpa alat bantu. Sedangkan materi abstrak merupakan </w:t>
      </w:r>
      <w:r w:rsidRPr="00325E28">
        <w:rPr>
          <w:rFonts w:asciiTheme="majorBidi" w:eastAsia="Times New Roman" w:hAnsiTheme="majorBidi" w:cstheme="majorBidi"/>
          <w:bCs/>
          <w:sz w:val="24"/>
          <w:szCs w:val="24"/>
          <w:lang w:eastAsia="id-ID"/>
        </w:rPr>
        <w:lastRenderedPageBreak/>
        <w:t>materi yang sulit dijelaskan dan tidak dapat diamati atau ditangkap oleh indera secara langsung sehingga harus dibantu oleh media/alat peraga.</w:t>
      </w:r>
    </w:p>
    <w:p w:rsidR="00361CC4" w:rsidRPr="00325E28" w:rsidRDefault="00361CC4" w:rsidP="00361CC4">
      <w:pPr>
        <w:pStyle w:val="ListParagraph"/>
        <w:spacing w:after="0" w:line="480" w:lineRule="auto"/>
        <w:ind w:left="0" w:firstLine="426"/>
        <w:jc w:val="both"/>
        <w:rPr>
          <w:rFonts w:asciiTheme="majorBidi" w:eastAsia="Times New Roman" w:hAnsiTheme="majorBidi" w:cstheme="majorBidi"/>
          <w:bCs/>
          <w:sz w:val="24"/>
          <w:szCs w:val="24"/>
          <w:lang w:eastAsia="id-ID"/>
        </w:rPr>
      </w:pPr>
      <w:r w:rsidRPr="00325E28">
        <w:rPr>
          <w:rFonts w:asciiTheme="majorBidi" w:eastAsia="Times New Roman" w:hAnsiTheme="majorBidi" w:cstheme="majorBidi"/>
          <w:bCs/>
          <w:sz w:val="24"/>
          <w:szCs w:val="24"/>
          <w:lang w:eastAsia="id-ID"/>
        </w:rPr>
        <w:t>Materi yang terdapat pada pembelajaran IPA mengenai sumber bunyi termasuk ke dalam materi konkret, karena dalam pelaksanaan pembelajarannya menggunakan media langsung dan dapat ditangkap oleh indera serta dapat diamati, yaitu berupa benda-benda yang menghasilkan bunyi dan alat-alat musik. Sedangkan materi yang terdapat pada pembelajaran PPKn dan IPS yaitu mengenai pengamalan nilai-nilai Pancasila dan dikaitkannya dengan menjaga hubungan keharmonisan dengan teman termasuk ke dalam materi yang abstrak, karena dalam pembelajarannya  tidak dapat diamati atau ditangkap oleh indera langsung sehingga harus dibantu oleh media/alat peraga, yaitu dengan menayangkan video yang menceritakan keharmonisan hubungan dengan teman.</w:t>
      </w:r>
    </w:p>
    <w:p w:rsidR="00361CC4" w:rsidRPr="00400D44" w:rsidRDefault="00361CC4" w:rsidP="00400D44">
      <w:pPr>
        <w:pStyle w:val="ListParagraph"/>
        <w:numPr>
          <w:ilvl w:val="0"/>
          <w:numId w:val="44"/>
        </w:numPr>
        <w:spacing w:after="0" w:line="480" w:lineRule="auto"/>
        <w:ind w:left="426" w:hanging="426"/>
        <w:jc w:val="both"/>
        <w:rPr>
          <w:rFonts w:asciiTheme="majorBidi" w:eastAsia="Times New Roman" w:hAnsiTheme="majorBidi" w:cstheme="majorBidi"/>
          <w:b/>
          <w:bCs/>
          <w:sz w:val="24"/>
          <w:szCs w:val="24"/>
          <w:lang w:eastAsia="id-ID"/>
        </w:rPr>
      </w:pPr>
      <w:r w:rsidRPr="00400D44">
        <w:rPr>
          <w:rFonts w:asciiTheme="majorBidi" w:eastAsia="Times New Roman" w:hAnsiTheme="majorBidi" w:cstheme="majorBidi"/>
          <w:b/>
          <w:bCs/>
          <w:sz w:val="24"/>
          <w:szCs w:val="24"/>
          <w:lang w:eastAsia="id-ID"/>
        </w:rPr>
        <w:t>Kompetensi Inti dan Kompetensi Dasar</w:t>
      </w:r>
    </w:p>
    <w:p w:rsidR="00361CC4" w:rsidRPr="00325E28" w:rsidRDefault="00361CC4" w:rsidP="00361CC4">
      <w:pPr>
        <w:pStyle w:val="ListParagraph"/>
        <w:spacing w:after="0" w:line="480" w:lineRule="auto"/>
        <w:ind w:left="0" w:firstLine="426"/>
        <w:jc w:val="both"/>
        <w:rPr>
          <w:rFonts w:asciiTheme="majorBidi" w:eastAsia="Times New Roman" w:hAnsiTheme="majorBidi" w:cstheme="majorBidi"/>
          <w:sz w:val="24"/>
          <w:szCs w:val="24"/>
          <w:lang w:eastAsia="id-ID"/>
        </w:rPr>
      </w:pPr>
      <w:r w:rsidRPr="00325E28">
        <w:rPr>
          <w:rFonts w:asciiTheme="majorBidi" w:eastAsia="Times New Roman" w:hAnsiTheme="majorBidi" w:cstheme="majorBidi"/>
          <w:sz w:val="24"/>
          <w:szCs w:val="24"/>
          <w:lang w:eastAsia="id-ID"/>
        </w:rPr>
        <w:t xml:space="preserve">Kompetensi Inti (KI) dan Kompetensi Dasar (KD) merupakan standar minimum yang secara nasional harus dicapai oleh siswa dan menjadi acuan dalam pengembangan kurikulum disetiap satuan pendidikan. Pencapaian KI dan KD didasarkan pada pemberdayaan siswa untuk membangun kemampuan, bekerja ilmiah, dan pengetahuan sendiri yang difasilitasi oleh guru. </w:t>
      </w:r>
    </w:p>
    <w:p w:rsidR="00361CC4" w:rsidRPr="00325E28" w:rsidRDefault="00361CC4" w:rsidP="00492FEC">
      <w:pPr>
        <w:pStyle w:val="ListParagraph"/>
        <w:numPr>
          <w:ilvl w:val="0"/>
          <w:numId w:val="42"/>
        </w:numPr>
        <w:spacing w:after="0" w:line="480" w:lineRule="auto"/>
        <w:ind w:left="426" w:hanging="426"/>
        <w:jc w:val="both"/>
        <w:rPr>
          <w:rFonts w:asciiTheme="majorBidi" w:eastAsia="Times New Roman" w:hAnsiTheme="majorBidi" w:cstheme="majorBidi"/>
          <w:b/>
          <w:sz w:val="24"/>
          <w:szCs w:val="24"/>
          <w:lang w:eastAsia="id-ID"/>
        </w:rPr>
      </w:pPr>
      <w:r w:rsidRPr="00325E28">
        <w:rPr>
          <w:rFonts w:asciiTheme="majorBidi" w:eastAsia="Times New Roman" w:hAnsiTheme="majorBidi" w:cstheme="majorBidi"/>
          <w:b/>
          <w:sz w:val="24"/>
          <w:szCs w:val="24"/>
          <w:lang w:eastAsia="id-ID"/>
        </w:rPr>
        <w:t>Kompetensi Inti (KI)</w:t>
      </w:r>
    </w:p>
    <w:p w:rsidR="00217709" w:rsidRDefault="00217709" w:rsidP="00217709">
      <w:pPr>
        <w:pStyle w:val="Default"/>
        <w:spacing w:line="480" w:lineRule="auto"/>
        <w:ind w:firstLine="426"/>
        <w:jc w:val="both"/>
      </w:pPr>
      <w:r>
        <w:t>Menurut Kemendikbud, (2013, h.5) kompetensi i</w:t>
      </w:r>
      <w:r w:rsidRPr="00217709">
        <w:t xml:space="preserve">nti merupakan terjemahan atau operasionalisasi Standar Kompetensi Lulusan dalam bentuk kualitas yang harus dimiliki oleh peserta didik yang telah menyelesaikan pendidikan pada satuan </w:t>
      </w:r>
      <w:r w:rsidRPr="00217709">
        <w:lastRenderedPageBreak/>
        <w:t xml:space="preserve">pendidikan tertentu atau jenjang pendidikan tertentu, gambaran mengenai kompetensi utama yang dikelompokkan ke dalam aspek sikap, keterampilan, dan pengetahuan yang harus dipelajari peserta didik untuk suatu jenjang sekolah, kelas dan mata pelajaran. Kompetensi Inti harus menggambarkan kualitas yang seimbang antara pencapaian </w:t>
      </w:r>
      <w:r w:rsidRPr="00217709">
        <w:rPr>
          <w:i/>
          <w:iCs/>
        </w:rPr>
        <w:t xml:space="preserve">hard skills </w:t>
      </w:r>
      <w:r w:rsidRPr="00217709">
        <w:t xml:space="preserve">dan </w:t>
      </w:r>
      <w:r w:rsidRPr="00217709">
        <w:rPr>
          <w:i/>
          <w:iCs/>
        </w:rPr>
        <w:t>soft skills</w:t>
      </w:r>
      <w:r>
        <w:t>.</w:t>
      </w:r>
    </w:p>
    <w:p w:rsidR="00217709" w:rsidRPr="00217709" w:rsidRDefault="00217709" w:rsidP="00217709">
      <w:pPr>
        <w:pStyle w:val="Default"/>
        <w:spacing w:line="480" w:lineRule="auto"/>
        <w:ind w:firstLine="426"/>
        <w:jc w:val="both"/>
      </w:pPr>
      <w:r w:rsidRPr="00217709">
        <w:t>Kompetensi Inti berfungsi sebagai unsur pengorganisasi (</w:t>
      </w:r>
      <w:r w:rsidRPr="00217709">
        <w:rPr>
          <w:i/>
          <w:iCs/>
        </w:rPr>
        <w:t>organising element</w:t>
      </w:r>
      <w:r w:rsidRPr="00217709">
        <w:t xml:space="preserve">) kompetensi dasar. Sebagai unsur pengorganisasi, Kompetensi Inti merupakan pengikat untuk organisasi vertikal dan organisasi horizontal Kompetensi Dasar. Organisasi vertikal Kompetensi Dasar adalah keterkaitan antara konten Kompetensi Dasar satu kelas atau jenjang pendidikan ke kelas/jenjang di atasnya sehingga memenuhi prinsip belajar yaitu terjadi suatu akumulasi yang berkesinambungan antara konten yang dipelajari peserta didik. Organisasi horizontal adalah keterkaitan antara konten Kompetensi Dasar satu mata pelajaran dengan konten Kompetensi Dasar dari mata pelajaran yang berbeda dalam satu pertemuan mingguan dan kelas yang sama sehingga terjadi proses saling memperkuat. </w:t>
      </w:r>
    </w:p>
    <w:p w:rsidR="00217709" w:rsidRPr="00217709" w:rsidRDefault="00217709" w:rsidP="00217709">
      <w:pPr>
        <w:pStyle w:val="ListParagraph"/>
        <w:spacing w:after="0" w:line="480" w:lineRule="auto"/>
        <w:ind w:left="0" w:firstLine="426"/>
        <w:jc w:val="both"/>
        <w:rPr>
          <w:rFonts w:ascii="Times New Roman" w:eastAsia="Times New Roman" w:hAnsi="Times New Roman" w:cs="Times New Roman"/>
          <w:sz w:val="24"/>
          <w:szCs w:val="24"/>
          <w:lang w:val="id-ID" w:eastAsia="id-ID"/>
        </w:rPr>
      </w:pPr>
      <w:r w:rsidRPr="00217709">
        <w:rPr>
          <w:rFonts w:ascii="Times New Roman" w:hAnsi="Times New Roman" w:cs="Times New Roman"/>
          <w:sz w:val="24"/>
          <w:szCs w:val="24"/>
        </w:rPr>
        <w:t xml:space="preserve">Kompetensi Inti dirancang dalam empat kelompok yang saling terkait yaitu berkenaan dengan sikap keagamaan (Kompetensi Inti 1), sikap sosial (Kompetensi Inti 2), pengetahuan (Kompetensi Inti 3), dan penerapan pengetahuan (Kompetensi Inti 4). Keempat kelompok itu menjadi acuan dari Kompetensi Dasar dan harus dikembangkan dalam setiap peristiwa pembelajaran secara integratif. Kompetensi yang berkenaan dengan sikap keagamaan dan sosial dikembangkan secara tidak </w:t>
      </w:r>
      <w:r w:rsidRPr="00217709">
        <w:rPr>
          <w:rFonts w:ascii="Times New Roman" w:hAnsi="Times New Roman" w:cs="Times New Roman"/>
          <w:sz w:val="24"/>
          <w:szCs w:val="24"/>
        </w:rPr>
        <w:lastRenderedPageBreak/>
        <w:t>langsung (</w:t>
      </w:r>
      <w:r w:rsidRPr="00217709">
        <w:rPr>
          <w:rFonts w:ascii="Times New Roman" w:hAnsi="Times New Roman" w:cs="Times New Roman"/>
          <w:i/>
          <w:iCs/>
          <w:sz w:val="24"/>
          <w:szCs w:val="24"/>
        </w:rPr>
        <w:t>indirect teaching</w:t>
      </w:r>
      <w:r w:rsidRPr="00217709">
        <w:rPr>
          <w:rFonts w:ascii="Times New Roman" w:hAnsi="Times New Roman" w:cs="Times New Roman"/>
          <w:sz w:val="24"/>
          <w:szCs w:val="24"/>
        </w:rPr>
        <w:t>) yaitu pada waktu peserta didik belajar tentang pengetahuan (Kompetensi Inti 3) dan penerapan pengetahuan (Kompetensi Inti 4).</w:t>
      </w:r>
    </w:p>
    <w:p w:rsidR="00361CC4" w:rsidRPr="00A034B5" w:rsidRDefault="00361CC4" w:rsidP="00361CC4">
      <w:pPr>
        <w:pStyle w:val="ListParagraph"/>
        <w:spacing w:after="0" w:line="480" w:lineRule="auto"/>
        <w:ind w:left="0" w:firstLine="426"/>
        <w:jc w:val="both"/>
        <w:rPr>
          <w:rFonts w:asciiTheme="majorBidi" w:eastAsia="Times New Roman" w:hAnsiTheme="majorBidi" w:cstheme="majorBidi"/>
          <w:sz w:val="24"/>
          <w:szCs w:val="24"/>
          <w:lang w:val="id-ID" w:eastAsia="id-ID"/>
        </w:rPr>
      </w:pPr>
      <w:r w:rsidRPr="00A034B5">
        <w:rPr>
          <w:rFonts w:asciiTheme="majorBidi" w:eastAsia="Times New Roman" w:hAnsiTheme="majorBidi" w:cstheme="majorBidi"/>
          <w:sz w:val="24"/>
          <w:szCs w:val="24"/>
          <w:lang w:val="id-ID" w:eastAsia="id-ID"/>
        </w:rPr>
        <w:t xml:space="preserve">Bidang kajian ini termasuk ruang lingkup makhluk hidup, diantaranya sumber bunyi, nilai pancasila, dan keharmonisan hubungan, yang terdapat pada tema indahnya kebersamaan subtema keberagaman budaya bangsaku pembelajaran 4 semester I. Berdasarkan Kompetensi Inti (KI) yaitu: (1) </w:t>
      </w:r>
      <w:r w:rsidRPr="00A034B5">
        <w:rPr>
          <w:rFonts w:asciiTheme="majorBidi" w:eastAsia="Times New Roman" w:hAnsiTheme="majorBidi" w:cstheme="majorBidi"/>
          <w:bCs/>
          <w:sz w:val="24"/>
          <w:szCs w:val="24"/>
          <w:lang w:val="id-ID" w:eastAsia="id-ID"/>
        </w:rPr>
        <w:t>menerima dan menjalankan ajaran agama dan kepercayaan yang dianutnya</w:t>
      </w:r>
      <w:r w:rsidRPr="00A034B5">
        <w:rPr>
          <w:rFonts w:asciiTheme="majorBidi" w:eastAsia="Times New Roman" w:hAnsiTheme="majorBidi" w:cstheme="majorBidi"/>
          <w:b/>
          <w:bCs/>
          <w:sz w:val="24"/>
          <w:szCs w:val="24"/>
          <w:lang w:val="id-ID" w:eastAsia="id-ID"/>
        </w:rPr>
        <w:t xml:space="preserve">, </w:t>
      </w:r>
      <w:r w:rsidRPr="00A034B5">
        <w:rPr>
          <w:rFonts w:asciiTheme="majorBidi" w:eastAsia="Times New Roman" w:hAnsiTheme="majorBidi" w:cstheme="majorBidi"/>
          <w:bCs/>
          <w:sz w:val="24"/>
          <w:szCs w:val="24"/>
          <w:lang w:val="id-ID" w:eastAsia="id-ID"/>
        </w:rPr>
        <w:t>(2) m</w:t>
      </w:r>
      <w:r w:rsidRPr="00A034B5">
        <w:rPr>
          <w:rFonts w:asciiTheme="majorBidi" w:eastAsia="Times New Roman" w:hAnsiTheme="majorBidi" w:cstheme="majorBidi"/>
          <w:sz w:val="24"/>
          <w:szCs w:val="24"/>
          <w:lang w:val="id-ID" w:eastAsia="id-ID"/>
        </w:rPr>
        <w:t xml:space="preserve">emiliki perilaku jujur, disiplin, tanggung jawab, santun, peduli, dan percaya diri dalam berinteraksi dengan keluarga, teman, dan guru, (3) menyajikan pengetahuan faktual dalam bahasa yang jelas dan logis, dalam karya yang estetis, dalam gerakan yang mencerminkan anak sehat, dan dalam tindakan yang mencerminkan perilaku anak beriman dan berakhlak mulia, (4) memahami pengetahuan faktual dengan cara mengamati berdasarkan rasa ingin tahu tentang dirinya, makhluk ciptaan Tuhan dan kegiatannya, dan benda-benda yang dijumpainya di rumah dan di sekolah. </w:t>
      </w:r>
    </w:p>
    <w:p w:rsidR="00361CC4" w:rsidRPr="00325E28" w:rsidRDefault="00361CC4" w:rsidP="00492FEC">
      <w:pPr>
        <w:pStyle w:val="ListParagraph"/>
        <w:numPr>
          <w:ilvl w:val="0"/>
          <w:numId w:val="42"/>
        </w:numPr>
        <w:spacing w:after="0" w:line="480" w:lineRule="auto"/>
        <w:ind w:left="426" w:hanging="426"/>
        <w:jc w:val="both"/>
        <w:rPr>
          <w:rFonts w:asciiTheme="majorBidi" w:eastAsia="Times New Roman" w:hAnsiTheme="majorBidi" w:cstheme="majorBidi"/>
          <w:b/>
          <w:sz w:val="24"/>
          <w:szCs w:val="24"/>
          <w:lang w:eastAsia="id-ID"/>
        </w:rPr>
      </w:pPr>
      <w:r w:rsidRPr="00325E28">
        <w:rPr>
          <w:rFonts w:asciiTheme="majorBidi" w:eastAsia="Times New Roman" w:hAnsiTheme="majorBidi" w:cstheme="majorBidi"/>
          <w:b/>
          <w:sz w:val="24"/>
          <w:szCs w:val="24"/>
          <w:lang w:eastAsia="id-ID"/>
        </w:rPr>
        <w:t>Kompetensi Dasar (KD)</w:t>
      </w:r>
    </w:p>
    <w:p w:rsidR="00361CC4" w:rsidRPr="00325E28" w:rsidRDefault="00361CC4" w:rsidP="00361CC4">
      <w:pPr>
        <w:pStyle w:val="ListParagraph"/>
        <w:spacing w:after="0" w:line="480" w:lineRule="auto"/>
        <w:ind w:left="0" w:firstLine="426"/>
        <w:jc w:val="both"/>
        <w:rPr>
          <w:rFonts w:asciiTheme="majorBidi" w:eastAsia="Times New Roman" w:hAnsiTheme="majorBidi" w:cstheme="majorBidi"/>
          <w:sz w:val="24"/>
          <w:szCs w:val="24"/>
          <w:lang w:eastAsia="id-ID"/>
        </w:rPr>
      </w:pPr>
      <w:r w:rsidRPr="00325E28">
        <w:rPr>
          <w:rFonts w:asciiTheme="majorBidi" w:eastAsia="Times New Roman" w:hAnsiTheme="majorBidi" w:cstheme="majorBidi"/>
          <w:sz w:val="24"/>
          <w:szCs w:val="24"/>
          <w:lang w:eastAsia="id-ID"/>
        </w:rPr>
        <w:t>Merujuk definisi mendiknas (Bermawi, 2009, h. 27) kompetensi adalah seperangkat tindakan cerdas, penuh tanggung jawab yang dimiliki oleh seseorang sebagai syarat untuk dianggap mampu oleh masyarakat dalam melaksanakantugas-tugas dibidang tertentu.</w:t>
      </w:r>
    </w:p>
    <w:p w:rsidR="00361CC4" w:rsidRPr="00325E28" w:rsidRDefault="00361CC4" w:rsidP="00361CC4">
      <w:pPr>
        <w:pStyle w:val="ListParagraph"/>
        <w:spacing w:after="0" w:line="480" w:lineRule="auto"/>
        <w:ind w:left="0" w:firstLine="426"/>
        <w:jc w:val="both"/>
        <w:rPr>
          <w:rFonts w:asciiTheme="majorBidi" w:eastAsia="Times New Roman" w:hAnsiTheme="majorBidi" w:cstheme="majorBidi"/>
          <w:sz w:val="24"/>
          <w:szCs w:val="24"/>
          <w:lang w:eastAsia="id-ID"/>
        </w:rPr>
      </w:pPr>
      <w:r w:rsidRPr="00325E28">
        <w:rPr>
          <w:rFonts w:asciiTheme="majorBidi" w:eastAsia="Times New Roman" w:hAnsiTheme="majorBidi" w:cstheme="majorBidi"/>
          <w:sz w:val="24"/>
          <w:szCs w:val="24"/>
          <w:lang w:eastAsia="id-ID"/>
        </w:rPr>
        <w:t xml:space="preserve">Berdasarkan isi dalam kurikulum kompetensi sebagai tujuan pembelajaran dideskripsikan secara ekplisit, sehingga dijadikan standar dalam pencapaian tujuan </w:t>
      </w:r>
      <w:r w:rsidRPr="00325E28">
        <w:rPr>
          <w:rFonts w:asciiTheme="majorBidi" w:eastAsia="Times New Roman" w:hAnsiTheme="majorBidi" w:cstheme="majorBidi"/>
          <w:sz w:val="24"/>
          <w:szCs w:val="24"/>
          <w:lang w:eastAsia="id-ID"/>
        </w:rPr>
        <w:lastRenderedPageBreak/>
        <w:t xml:space="preserve">kurikulum. baik guru ataupun siswa perlu memahami kompetensi yang harus dicapai dalam pembelajaran. </w:t>
      </w:r>
    </w:p>
    <w:p w:rsidR="00361CC4" w:rsidRDefault="00361CC4" w:rsidP="00361CC4">
      <w:pPr>
        <w:pStyle w:val="ListParagraph"/>
        <w:spacing w:after="0" w:line="480" w:lineRule="auto"/>
        <w:ind w:left="0" w:firstLine="426"/>
        <w:jc w:val="both"/>
        <w:rPr>
          <w:rFonts w:asciiTheme="majorBidi" w:eastAsia="Times New Roman" w:hAnsiTheme="majorBidi" w:cstheme="majorBidi"/>
          <w:sz w:val="24"/>
          <w:szCs w:val="24"/>
          <w:lang w:val="id-ID" w:eastAsia="id-ID"/>
        </w:rPr>
      </w:pPr>
      <w:r w:rsidRPr="00325E28">
        <w:rPr>
          <w:rFonts w:asciiTheme="majorBidi" w:eastAsia="Times New Roman" w:hAnsiTheme="majorBidi" w:cstheme="majorBidi"/>
          <w:sz w:val="24"/>
          <w:szCs w:val="24"/>
          <w:lang w:eastAsia="id-ID"/>
        </w:rPr>
        <w:t>Kompetensi Dasar (KD)  dalam mata pelajaran IPA yaitu: (3.5) memahami sifat-sifat bunyi melalui pengamatan dan keterkaitannya dengan indera pendengaran, (4.4) menyajikan hasil percobaan atau observasi tentang bunyi; mata pelajaran PPkn, (3.1) memahami makna dan keterkaitan simbol-simbol sila Pancasila dalam memahami Pancasila secara utuh, (4.1) mengamati dan menceritakan perilaku disekitar rumah dan sekolah dari sudut pandang kelima simbol Pancasila sebagai satu kesatuan yang utuh; mata pelajaran IPS, (3.5) memahami manusia dalam dinamika interaksi dengan lingkungan alam, sosial, budaya, dan ekonomi, (4.5) menceritakan manusia dalam dinamika interaksi dengan lingkungan alam, sosial, budaya, dan ekonomi.</w:t>
      </w:r>
    </w:p>
    <w:p w:rsidR="00400D44" w:rsidRDefault="00400D44" w:rsidP="00400D44">
      <w:pPr>
        <w:pStyle w:val="ListParagraph"/>
        <w:numPr>
          <w:ilvl w:val="0"/>
          <w:numId w:val="42"/>
        </w:numPr>
        <w:spacing w:after="0" w:line="480" w:lineRule="auto"/>
        <w:ind w:left="426" w:hanging="426"/>
        <w:jc w:val="both"/>
        <w:rPr>
          <w:rFonts w:asciiTheme="majorBidi" w:eastAsia="Times New Roman" w:hAnsiTheme="majorBidi" w:cstheme="majorBidi"/>
          <w:b/>
          <w:sz w:val="24"/>
          <w:szCs w:val="24"/>
          <w:lang w:val="id-ID" w:eastAsia="id-ID"/>
        </w:rPr>
      </w:pPr>
      <w:r w:rsidRPr="00400D44">
        <w:rPr>
          <w:rFonts w:asciiTheme="majorBidi" w:eastAsia="Times New Roman" w:hAnsiTheme="majorBidi" w:cstheme="majorBidi"/>
          <w:b/>
          <w:sz w:val="24"/>
          <w:szCs w:val="24"/>
          <w:lang w:val="id-ID" w:eastAsia="id-ID"/>
        </w:rPr>
        <w:t>Indikator</w:t>
      </w:r>
    </w:p>
    <w:p w:rsidR="006D0A89" w:rsidRDefault="006D0A89" w:rsidP="006D0A89">
      <w:pPr>
        <w:pStyle w:val="ListParagraph"/>
        <w:spacing w:after="0" w:line="480" w:lineRule="auto"/>
        <w:ind w:left="0" w:firstLine="426"/>
        <w:jc w:val="both"/>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Indikator ialah merupakan penanda pencapaian KD yang ditandai oleh perubahan perilaku dapat diukur yang mencakup sikap pengetahuan dan keterampilan (KTSP, 2006).</w:t>
      </w:r>
    </w:p>
    <w:p w:rsidR="006D0A89" w:rsidRDefault="006D0A89" w:rsidP="006D0A89">
      <w:pPr>
        <w:pStyle w:val="ListParagraph"/>
        <w:spacing w:after="0" w:line="480" w:lineRule="auto"/>
        <w:ind w:left="0" w:firstLine="426"/>
        <w:jc w:val="both"/>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Indikator adalah rumusan kompetensi yang lebih spesifik yang menunjukkan ciri-ciri penguasaan suatu kompetensi dasar atau sub kompetensi, (Bermawi, 2009, h. 31).</w:t>
      </w:r>
    </w:p>
    <w:p w:rsidR="006D0A89" w:rsidRDefault="006D0A89" w:rsidP="006D0A89">
      <w:pPr>
        <w:pStyle w:val="ListParagraph"/>
        <w:spacing w:after="0" w:line="480" w:lineRule="auto"/>
        <w:ind w:left="0" w:firstLine="426"/>
        <w:jc w:val="both"/>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Indikator dikembangkan sesuai dengan karakteristik siswa, mata pelajaran, satuan pendidikan, potensi daerah dan dirumuskan dalam kata kerja operasional yang terukur serta dapat diobservasi.</w:t>
      </w:r>
    </w:p>
    <w:p w:rsidR="006D0A89" w:rsidRDefault="006D0A89" w:rsidP="006D0A89">
      <w:pPr>
        <w:pStyle w:val="ListParagraph"/>
        <w:spacing w:after="0" w:line="480" w:lineRule="auto"/>
        <w:ind w:left="0" w:firstLine="426"/>
        <w:jc w:val="both"/>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 xml:space="preserve">Berdasarkan beberapa pengertian di atas dapat disimpulkan bahwa indikator adalah penjabaran dari kompetensi dasar yang lebih spesifik dan ditandai oleh </w:t>
      </w:r>
      <w:r>
        <w:rPr>
          <w:rFonts w:asciiTheme="majorBidi" w:eastAsia="Times New Roman" w:hAnsiTheme="majorBidi" w:cstheme="majorBidi"/>
          <w:sz w:val="24"/>
          <w:szCs w:val="24"/>
          <w:lang w:val="id-ID" w:eastAsia="id-ID"/>
        </w:rPr>
        <w:lastRenderedPageBreak/>
        <w:t xml:space="preserve">perubahan tingkah laku serta penguasaan suatu kompetensi dasar </w:t>
      </w:r>
      <w:r w:rsidR="005E2829">
        <w:rPr>
          <w:rFonts w:asciiTheme="majorBidi" w:eastAsia="Times New Roman" w:hAnsiTheme="majorBidi" w:cstheme="majorBidi"/>
          <w:sz w:val="24"/>
          <w:szCs w:val="24"/>
          <w:lang w:val="id-ID" w:eastAsia="id-ID"/>
        </w:rPr>
        <w:t>atau sub kompetensi.</w:t>
      </w:r>
    </w:p>
    <w:p w:rsidR="00791659" w:rsidRDefault="005E2829" w:rsidP="00791659">
      <w:pPr>
        <w:pStyle w:val="ListParagraph"/>
        <w:spacing w:after="0" w:line="480" w:lineRule="auto"/>
        <w:ind w:left="0" w:firstLine="426"/>
        <w:jc w:val="both"/>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Merumuskan indikator perlu diperhatikan beberapa ketentuan sebagai berikut: a) setiap KD dikembangkan sekurang-kurangnya menjadi tiga indikator; b) keseluruhan indikator memenuhi tuntutan kompetensi yang tertuang dalam kata kerja operasional yang digunakan dan KI dan KD. Indikator harus mencapai tingkat kompetensi minimal KD dan dapat dikembangkan melebihi kompetensi minimal sesuai dengan potensi dan kebutuhan siswa; c) indikator kompetensi yang dikembangkan harus menggambarkan hirarki kompetensi; d) rumusan indikator sekurang-kurangnya mencakup dua aspek, yaitu tingkat kompetensi dan materi pembelajaran; e) indikator harus mengkomodir karakteristik mata pelajaran sehingga menggunakan kata kerja opeasional yang sesuai; f) rumusan indikator dapat dikembangkan menjadi beberapa indikator penilaian yang mencakup ranah kognitif, afektif, dan psikomotor.</w:t>
      </w:r>
    </w:p>
    <w:p w:rsidR="00791659" w:rsidRPr="00791659" w:rsidRDefault="005E2829" w:rsidP="00791659">
      <w:pPr>
        <w:pStyle w:val="ListParagraph"/>
        <w:spacing w:after="0" w:line="480" w:lineRule="auto"/>
        <w:ind w:left="0" w:firstLine="426"/>
        <w:jc w:val="both"/>
        <w:rPr>
          <w:rFonts w:asciiTheme="majorBidi" w:eastAsia="Times New Roman" w:hAnsiTheme="majorBidi" w:cstheme="majorBidi"/>
          <w:sz w:val="24"/>
          <w:szCs w:val="24"/>
          <w:lang w:val="id-ID" w:eastAsia="id-ID"/>
        </w:rPr>
      </w:pPr>
      <w:r w:rsidRPr="00791659">
        <w:rPr>
          <w:rFonts w:asciiTheme="majorBidi" w:eastAsia="Times New Roman" w:hAnsiTheme="majorBidi" w:cstheme="majorBidi"/>
          <w:sz w:val="24"/>
          <w:szCs w:val="24"/>
          <w:lang w:val="id-ID" w:eastAsia="id-ID"/>
        </w:rPr>
        <w:t>Adapun indikator dalam pembelajaran 4 ini diantaranya pada mata pelajaran IPA yaitu</w:t>
      </w:r>
      <w:r w:rsidR="00791659">
        <w:rPr>
          <w:rFonts w:asciiTheme="majorBidi" w:eastAsia="Times New Roman" w:hAnsiTheme="majorBidi" w:cstheme="majorBidi"/>
          <w:sz w:val="24"/>
          <w:szCs w:val="24"/>
          <w:lang w:val="id-ID" w:eastAsia="id-ID"/>
        </w:rPr>
        <w:t>: a)</w:t>
      </w:r>
      <w:r w:rsidR="00791659" w:rsidRPr="00791659">
        <w:rPr>
          <w:rFonts w:asciiTheme="majorBidi" w:eastAsia="Times New Roman" w:hAnsiTheme="majorBidi" w:cstheme="majorBidi"/>
          <w:sz w:val="24"/>
          <w:szCs w:val="24"/>
          <w:lang w:val="id-ID" w:eastAsia="id-ID"/>
        </w:rPr>
        <w:t xml:space="preserve"> </w:t>
      </w:r>
      <w:r w:rsidR="00791659">
        <w:rPr>
          <w:rFonts w:asciiTheme="majorBidi" w:eastAsia="Times New Roman" w:hAnsiTheme="majorBidi" w:cstheme="majorBidi"/>
          <w:sz w:val="24"/>
          <w:szCs w:val="24"/>
          <w:lang w:val="id-ID" w:eastAsia="id-ID"/>
        </w:rPr>
        <w:t>m</w:t>
      </w:r>
      <w:r w:rsidR="00791659" w:rsidRPr="00791659">
        <w:rPr>
          <w:rFonts w:asciiTheme="majorBidi" w:eastAsia="Times New Roman" w:hAnsiTheme="majorBidi" w:cstheme="majorBidi"/>
          <w:sz w:val="24"/>
          <w:szCs w:val="24"/>
          <w:lang w:val="id-ID" w:eastAsia="id-ID"/>
        </w:rPr>
        <w:t>enjelaskan su</w:t>
      </w:r>
      <w:r w:rsidR="00791659">
        <w:rPr>
          <w:rFonts w:asciiTheme="majorBidi" w:eastAsia="Times New Roman" w:hAnsiTheme="majorBidi" w:cstheme="majorBidi"/>
          <w:sz w:val="24"/>
          <w:szCs w:val="24"/>
          <w:lang w:val="id-ID" w:eastAsia="id-ID"/>
        </w:rPr>
        <w:t>mber bunyi dalam bentuk tulisan; b) m</w:t>
      </w:r>
      <w:r w:rsidR="00791659" w:rsidRPr="00791659">
        <w:rPr>
          <w:rFonts w:asciiTheme="majorBidi" w:eastAsia="Times New Roman" w:hAnsiTheme="majorBidi" w:cstheme="majorBidi"/>
          <w:sz w:val="24"/>
          <w:szCs w:val="24"/>
          <w:lang w:val="id-ID" w:eastAsia="id-ID"/>
        </w:rPr>
        <w:t>embandingkan bunyi yang dihasilkan oleh benda yang bergetar</w:t>
      </w:r>
      <w:r w:rsidR="00791659">
        <w:rPr>
          <w:rFonts w:asciiTheme="majorBidi" w:eastAsia="Times New Roman" w:hAnsiTheme="majorBidi" w:cstheme="majorBidi"/>
          <w:sz w:val="24"/>
          <w:szCs w:val="24"/>
          <w:lang w:val="id-ID" w:eastAsia="id-ID"/>
        </w:rPr>
        <w:t xml:space="preserve">, mata pelajaran </w:t>
      </w:r>
      <w:r w:rsidR="00791659" w:rsidRPr="00A034B5">
        <w:rPr>
          <w:rFonts w:asciiTheme="majorBidi" w:eastAsia="Times New Roman" w:hAnsiTheme="majorBidi" w:cstheme="majorBidi"/>
          <w:sz w:val="24"/>
          <w:szCs w:val="24"/>
          <w:lang w:val="id-ID" w:eastAsia="id-ID"/>
        </w:rPr>
        <w:t>PPKn</w:t>
      </w:r>
      <w:bookmarkStart w:id="0" w:name="OLE_LINK19"/>
      <w:bookmarkStart w:id="1" w:name="OLE_LINK20"/>
      <w:r w:rsidR="00791659">
        <w:rPr>
          <w:rFonts w:asciiTheme="majorBidi" w:eastAsia="Times New Roman" w:hAnsiTheme="majorBidi" w:cstheme="majorBidi"/>
          <w:sz w:val="24"/>
          <w:szCs w:val="24"/>
          <w:lang w:val="id-ID" w:eastAsia="id-ID"/>
        </w:rPr>
        <w:t>, yaitu m</w:t>
      </w:r>
      <w:r w:rsidR="00791659" w:rsidRPr="00791659">
        <w:rPr>
          <w:rFonts w:asciiTheme="majorBidi" w:eastAsia="Times New Roman" w:hAnsiTheme="majorBidi" w:cstheme="majorBidi"/>
          <w:sz w:val="24"/>
          <w:szCs w:val="24"/>
          <w:lang w:val="id-ID" w:eastAsia="id-ID"/>
        </w:rPr>
        <w:t>enceritakan pengalaman mengamalkan nilai-nilai Pancas</w:t>
      </w:r>
      <w:r w:rsidR="00791659">
        <w:rPr>
          <w:rFonts w:asciiTheme="majorBidi" w:eastAsia="Times New Roman" w:hAnsiTheme="majorBidi" w:cstheme="majorBidi"/>
          <w:sz w:val="24"/>
          <w:szCs w:val="24"/>
          <w:lang w:val="id-ID" w:eastAsia="id-ID"/>
        </w:rPr>
        <w:t>ila dalam kehidupan sehari-hari, dan pada mata pelajaran</w:t>
      </w:r>
      <w:bookmarkEnd w:id="0"/>
      <w:bookmarkEnd w:id="1"/>
      <w:r w:rsidR="00791659">
        <w:rPr>
          <w:rFonts w:asciiTheme="majorBidi" w:eastAsia="Times New Roman" w:hAnsiTheme="majorBidi" w:cstheme="majorBidi"/>
          <w:sz w:val="24"/>
          <w:szCs w:val="24"/>
          <w:lang w:val="id-ID" w:eastAsia="id-ID"/>
        </w:rPr>
        <w:t xml:space="preserve"> </w:t>
      </w:r>
      <w:r w:rsidR="00791659" w:rsidRPr="00A034B5">
        <w:rPr>
          <w:rFonts w:asciiTheme="majorBidi" w:eastAsia="Times New Roman" w:hAnsiTheme="majorBidi" w:cstheme="majorBidi"/>
          <w:sz w:val="24"/>
          <w:szCs w:val="24"/>
          <w:lang w:val="id-ID" w:eastAsia="id-ID"/>
        </w:rPr>
        <w:t>IPS</w:t>
      </w:r>
      <w:r w:rsidR="00791659">
        <w:rPr>
          <w:rFonts w:asciiTheme="majorBidi" w:eastAsia="Times New Roman" w:hAnsiTheme="majorBidi" w:cstheme="majorBidi"/>
          <w:sz w:val="24"/>
          <w:szCs w:val="24"/>
          <w:lang w:val="id-ID" w:eastAsia="id-ID"/>
        </w:rPr>
        <w:t>, yaitu m</w:t>
      </w:r>
      <w:r w:rsidR="00791659" w:rsidRPr="00791659">
        <w:rPr>
          <w:rFonts w:asciiTheme="majorBidi" w:eastAsia="Times New Roman" w:hAnsiTheme="majorBidi" w:cstheme="majorBidi"/>
          <w:sz w:val="24"/>
          <w:szCs w:val="24"/>
          <w:lang w:val="id-ID" w:eastAsia="id-ID"/>
        </w:rPr>
        <w:t>enceritakan pengalamannya menjaga keharmonisan hubungan dengan teman sebagai pengalaman nilai-nilai Pancasila.</w:t>
      </w:r>
    </w:p>
    <w:p w:rsidR="005E2829" w:rsidRDefault="005E2829" w:rsidP="006D0A89">
      <w:pPr>
        <w:pStyle w:val="ListParagraph"/>
        <w:spacing w:after="0" w:line="480" w:lineRule="auto"/>
        <w:ind w:left="0" w:firstLine="426"/>
        <w:jc w:val="both"/>
        <w:rPr>
          <w:rFonts w:asciiTheme="majorBidi" w:eastAsia="Times New Roman" w:hAnsiTheme="majorBidi" w:cstheme="majorBidi"/>
          <w:sz w:val="24"/>
          <w:szCs w:val="24"/>
          <w:lang w:val="id-ID" w:eastAsia="id-ID"/>
        </w:rPr>
      </w:pPr>
    </w:p>
    <w:p w:rsidR="00791659" w:rsidRDefault="00791659" w:rsidP="006D0A89">
      <w:pPr>
        <w:pStyle w:val="ListParagraph"/>
        <w:spacing w:after="0" w:line="480" w:lineRule="auto"/>
        <w:ind w:left="0" w:firstLine="426"/>
        <w:jc w:val="both"/>
        <w:rPr>
          <w:rFonts w:asciiTheme="majorBidi" w:eastAsia="Times New Roman" w:hAnsiTheme="majorBidi" w:cstheme="majorBidi"/>
          <w:sz w:val="24"/>
          <w:szCs w:val="24"/>
          <w:lang w:val="id-ID" w:eastAsia="id-ID"/>
        </w:rPr>
      </w:pPr>
    </w:p>
    <w:p w:rsidR="00791659" w:rsidRPr="006D0A89" w:rsidRDefault="00791659" w:rsidP="006D0A89">
      <w:pPr>
        <w:pStyle w:val="ListParagraph"/>
        <w:spacing w:after="0" w:line="480" w:lineRule="auto"/>
        <w:ind w:left="0" w:firstLine="426"/>
        <w:jc w:val="both"/>
        <w:rPr>
          <w:rFonts w:asciiTheme="majorBidi" w:eastAsia="Times New Roman" w:hAnsiTheme="majorBidi" w:cstheme="majorBidi"/>
          <w:sz w:val="24"/>
          <w:szCs w:val="24"/>
          <w:lang w:val="id-ID" w:eastAsia="id-ID"/>
        </w:rPr>
      </w:pPr>
    </w:p>
    <w:p w:rsidR="00951EF4" w:rsidRDefault="00361CC4" w:rsidP="00951EF4">
      <w:pPr>
        <w:pStyle w:val="ListParagraph"/>
        <w:numPr>
          <w:ilvl w:val="0"/>
          <w:numId w:val="31"/>
        </w:numPr>
        <w:spacing w:line="360" w:lineRule="auto"/>
        <w:ind w:left="426" w:hanging="426"/>
        <w:jc w:val="both"/>
        <w:rPr>
          <w:rFonts w:ascii="Times New Roman" w:hAnsi="Times New Roman" w:cs="Times New Roman"/>
          <w:b/>
          <w:sz w:val="24"/>
          <w:szCs w:val="24"/>
        </w:rPr>
      </w:pPr>
      <w:r w:rsidRPr="00791659">
        <w:rPr>
          <w:rFonts w:ascii="Times New Roman" w:hAnsi="Times New Roman" w:cs="Times New Roman"/>
          <w:b/>
          <w:sz w:val="24"/>
          <w:szCs w:val="24"/>
        </w:rPr>
        <w:lastRenderedPageBreak/>
        <w:t>Bahan dan Media Pembelajaran</w:t>
      </w:r>
    </w:p>
    <w:p w:rsidR="00361CC4" w:rsidRPr="00951EF4" w:rsidRDefault="00951EF4" w:rsidP="00951EF4">
      <w:pPr>
        <w:pStyle w:val="ListParagraph"/>
        <w:numPr>
          <w:ilvl w:val="7"/>
          <w:numId w:val="2"/>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Bahan Pembelajaran</w:t>
      </w:r>
      <w:r w:rsidR="00361CC4" w:rsidRPr="00951EF4">
        <w:rPr>
          <w:rFonts w:ascii="Times New Roman" w:hAnsi="Times New Roman" w:cs="Times New Roman"/>
          <w:b/>
          <w:sz w:val="24"/>
          <w:szCs w:val="24"/>
        </w:rPr>
        <w:t xml:space="preserve"> </w:t>
      </w:r>
    </w:p>
    <w:p w:rsidR="00361CC4" w:rsidRPr="00325E28" w:rsidRDefault="00361CC4" w:rsidP="00361CC4">
      <w:pPr>
        <w:pStyle w:val="ListParagraph"/>
        <w:spacing w:line="480" w:lineRule="auto"/>
        <w:ind w:left="0" w:firstLine="426"/>
        <w:jc w:val="both"/>
        <w:rPr>
          <w:rFonts w:ascii="Times New Roman" w:hAnsi="Times New Roman" w:cs="Times New Roman"/>
          <w:bCs/>
          <w:sz w:val="24"/>
          <w:szCs w:val="24"/>
        </w:rPr>
      </w:pPr>
      <w:r w:rsidRPr="00325E28">
        <w:rPr>
          <w:rFonts w:ascii="Times New Roman" w:hAnsi="Times New Roman" w:cs="Times New Roman"/>
          <w:bCs/>
          <w:sz w:val="24"/>
          <w:szCs w:val="24"/>
        </w:rPr>
        <w:t>Bahan ajar menurut Pannen adalah bahan-bahan atau materi pelajaran yang disusun secara sistematis yang digunakan guru dan siswa dalam proses pembelajaran (Belawati, 2003, h. 1-3). Bahan ajar pada subtema keberagaman budaya bangsaku pembelajaran 4 dapat menggunakan bahan ajar berupa brosur dan LKS agar pemahaman siswa terhadap materi lebih dikuasai.</w:t>
      </w:r>
    </w:p>
    <w:p w:rsidR="00361CC4" w:rsidRPr="00325E28" w:rsidRDefault="00361CC4" w:rsidP="00361CC4">
      <w:pPr>
        <w:pStyle w:val="ListParagraph"/>
        <w:spacing w:line="480" w:lineRule="auto"/>
        <w:ind w:left="0" w:firstLine="426"/>
        <w:jc w:val="both"/>
        <w:rPr>
          <w:rFonts w:ascii="Times New Roman" w:hAnsi="Times New Roman" w:cs="Times New Roman"/>
          <w:bCs/>
          <w:sz w:val="24"/>
          <w:szCs w:val="24"/>
        </w:rPr>
      </w:pPr>
      <w:r w:rsidRPr="00325E28">
        <w:rPr>
          <w:rFonts w:ascii="Times New Roman" w:hAnsi="Times New Roman" w:cs="Times New Roman"/>
          <w:bCs/>
          <w:sz w:val="24"/>
          <w:szCs w:val="24"/>
        </w:rPr>
        <w:t xml:space="preserve">Sebagaimana yang tercantum dalam powerpoint pengembangan bahan ajar DIKTI bahwa cakupan bahan ajar, yaitu : </w:t>
      </w:r>
    </w:p>
    <w:p w:rsidR="00361CC4" w:rsidRPr="00325E28" w:rsidRDefault="00361CC4" w:rsidP="00361CC4">
      <w:pPr>
        <w:spacing w:line="240" w:lineRule="auto"/>
        <w:ind w:left="851"/>
        <w:jc w:val="both"/>
        <w:rPr>
          <w:rFonts w:ascii="Times New Roman" w:hAnsi="Times New Roman" w:cs="Times New Roman"/>
          <w:bCs/>
          <w:sz w:val="24"/>
          <w:szCs w:val="24"/>
        </w:rPr>
      </w:pPr>
      <w:r w:rsidRPr="00325E28">
        <w:rPr>
          <w:rFonts w:ascii="Times New Roman" w:hAnsi="Times New Roman" w:cs="Times New Roman"/>
          <w:bCs/>
          <w:sz w:val="24"/>
          <w:szCs w:val="24"/>
        </w:rPr>
        <w:t xml:space="preserve"> a) Judul, MP, SK, KD dan indikator, b) Petunjuk belajar (petunjuk siswa/guru), c) Tujuan yang akan dicapai, c) Informasi pendukung, d) Latihan-latihan, e) Petunjuk kerja, f) Penilaian. Sedangkan bentuk bahan ajar terdiri dari: a) Bahan cetak seperti: hand out, buku, modul, lembar kerja siswa, brosur, leaflet, dan wallchart, b) Audio visual seperti: video/film dan VCD, c) Audio seperti: radio, kaset, CD audio dan PH, d) Visual: foto, gambar dan model/maket, e) Multimedia: CD interaktif, computer based dan internet.</w:t>
      </w:r>
    </w:p>
    <w:p w:rsidR="00A6509A" w:rsidRPr="00A6509A" w:rsidRDefault="00A6509A" w:rsidP="00A6509A">
      <w:pPr>
        <w:pStyle w:val="NoSpacing"/>
        <w:tabs>
          <w:tab w:val="left" w:pos="7938"/>
        </w:tabs>
        <w:spacing w:line="480" w:lineRule="auto"/>
        <w:ind w:right="-1" w:firstLine="709"/>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 xml:space="preserve">Macam-macam bahan ajar yang dapat digunakan dalam penyampaian materi pembelajaran Tema 1 Indahnya Kebersamaan Sub Tema 1 Keberagaman Budaya Bangsaku Pembelajaran 4, yaitu: 1) </w:t>
      </w:r>
      <w:r>
        <w:rPr>
          <w:rFonts w:ascii="Times New Roman" w:eastAsia="Times New Roman" w:hAnsi="Times New Roman" w:cs="Times New Roman"/>
          <w:i/>
          <w:sz w:val="24"/>
          <w:szCs w:val="24"/>
          <w:shd w:val="clear" w:color="auto" w:fill="FFFFFF"/>
          <w:lang w:val="en-US"/>
        </w:rPr>
        <w:t>handout</w:t>
      </w:r>
      <w:r>
        <w:rPr>
          <w:rFonts w:ascii="Times New Roman" w:eastAsia="Times New Roman" w:hAnsi="Times New Roman" w:cs="Times New Roman"/>
          <w:sz w:val="24"/>
          <w:szCs w:val="24"/>
          <w:shd w:val="clear" w:color="auto" w:fill="FFFFFF"/>
          <w:lang w:val="en-US"/>
        </w:rPr>
        <w:t xml:space="preserve"> adalah bahan tertulis siswa yang disiapkan seorang guru untuk memperkaya pengetahuan siswa; 2) buku adalah bahan tertulis yang menyajikan ilmu pengetahuan buah pikiran dari pengarangnya; 3) modul adalah buku yang ditulis dengan tujuan agar peserta didik dapat belajar secara mandiri tanpa atau dengan bimbingan guru, sehingga paling tidak modul berisi tentang: petunjuk belajar (petunjuk siswa/guru), kompetensi yang akan dicapai, </w:t>
      </w:r>
      <w:r>
        <w:rPr>
          <w:rFonts w:ascii="Times New Roman" w:eastAsia="Times New Roman" w:hAnsi="Times New Roman" w:cs="Times New Roman"/>
          <w:sz w:val="24"/>
          <w:szCs w:val="24"/>
          <w:shd w:val="clear" w:color="auto" w:fill="FFFFFF"/>
          <w:lang w:val="en-US"/>
        </w:rPr>
        <w:lastRenderedPageBreak/>
        <w:t>content atau isi materi, informasi pendulung, latihan-latihan, petunjuk kerja, dapat berupa latihan kerja (LK), evaluasi, dan balikan terhadap hasil evaluasi; 4) lembar kegiatan siswa (LKS) adalah lembaran-lembaran berisi tugas yang harus dikerjakan oleh peserta didik; 5) foto atau gambar memiliki makna yang lebih baik dibandingkan dengan tulisan; dan 6) model atau maket yang didesain secara baik akan memberikan makna yang hampir sama dengan benda aslinya.</w:t>
      </w:r>
    </w:p>
    <w:p w:rsidR="00F91926" w:rsidRDefault="00361CC4" w:rsidP="00F91926">
      <w:pPr>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Berdasarkan hal tersebut dalam menentukan cakupan atau ruang lingkup materi pembelajaran perlu memperhatikan beberapa aspek, yaitu: aspek kognitif (fakta, konsep, prinsip, prosedur); aspek afektif; dan aspek psikomotorik. Cukup tidaknya aspek materi dari suatu materi pembelajaran akan sangat membantu tercapainya penguasaan kompetensi dasar yang telah ditentukan.</w:t>
      </w:r>
    </w:p>
    <w:p w:rsidR="00F91926" w:rsidRDefault="00F91926" w:rsidP="00F91926">
      <w:pPr>
        <w:spacing w:after="0" w:line="360" w:lineRule="auto"/>
        <w:ind w:firstLine="426"/>
        <w:jc w:val="both"/>
        <w:rPr>
          <w:rFonts w:ascii="Times New Roman" w:hAnsi="Times New Roman" w:cs="Times New Roman"/>
          <w:sz w:val="24"/>
          <w:szCs w:val="24"/>
        </w:rPr>
      </w:pPr>
    </w:p>
    <w:p w:rsidR="00F91926" w:rsidRPr="00F91926" w:rsidRDefault="00F91926" w:rsidP="00F91926">
      <w:pPr>
        <w:pStyle w:val="ListParagraph"/>
        <w:numPr>
          <w:ilvl w:val="7"/>
          <w:numId w:val="2"/>
        </w:numPr>
        <w:spacing w:after="0" w:line="360" w:lineRule="auto"/>
        <w:ind w:left="426" w:hanging="426"/>
        <w:jc w:val="both"/>
        <w:rPr>
          <w:rFonts w:ascii="Times New Roman" w:hAnsi="Times New Roman" w:cs="Times New Roman"/>
          <w:b/>
          <w:sz w:val="24"/>
          <w:szCs w:val="24"/>
        </w:rPr>
      </w:pPr>
      <w:r w:rsidRPr="00F91926">
        <w:rPr>
          <w:rFonts w:ascii="Times New Roman" w:hAnsi="Times New Roman" w:cs="Times New Roman"/>
          <w:b/>
          <w:sz w:val="24"/>
          <w:szCs w:val="24"/>
        </w:rPr>
        <w:t>Media Pembelajaran</w:t>
      </w:r>
    </w:p>
    <w:p w:rsidR="00361CC4" w:rsidRPr="00325E28" w:rsidRDefault="00361CC4" w:rsidP="00361CC4">
      <w:pPr>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bCs/>
          <w:sz w:val="24"/>
          <w:szCs w:val="24"/>
        </w:rPr>
        <w:t>Gagne (1970), media adalah berbagai jenis komponen dalam lingkungan siswa yang dapat merangsang siswa untuk belajar. Berbagai media yang digunakan untuk pengajaran dapat diklasifikasikan seperti berikut ini:</w:t>
      </w:r>
    </w:p>
    <w:p w:rsidR="00361CC4" w:rsidRPr="00325E28" w:rsidRDefault="00361CC4" w:rsidP="00492FEC">
      <w:pPr>
        <w:pStyle w:val="ListParagraph"/>
        <w:numPr>
          <w:ilvl w:val="0"/>
          <w:numId w:val="37"/>
        </w:numPr>
        <w:spacing w:line="240" w:lineRule="auto"/>
        <w:ind w:left="709"/>
        <w:jc w:val="both"/>
        <w:rPr>
          <w:rFonts w:ascii="Times New Roman" w:hAnsi="Times New Roman" w:cs="Times New Roman"/>
          <w:bCs/>
          <w:sz w:val="24"/>
          <w:szCs w:val="24"/>
        </w:rPr>
      </w:pPr>
      <w:r w:rsidRPr="00325E28">
        <w:rPr>
          <w:rFonts w:ascii="Times New Roman" w:hAnsi="Times New Roman" w:cs="Times New Roman"/>
          <w:bCs/>
          <w:sz w:val="24"/>
          <w:szCs w:val="24"/>
        </w:rPr>
        <w:t>Media visual (media pandang), yang terdiri dari: 1) media visual yang tidak diproyeksikan, misalnya foto, diagram, peragaan, dan model. 2) Media visual yang diproyeksikan, misalnya slide, filmstrip, overhead transparansi, dan proyeksi komputer.</w:t>
      </w:r>
    </w:p>
    <w:p w:rsidR="00361CC4" w:rsidRPr="00325E28" w:rsidRDefault="00361CC4" w:rsidP="00492FEC">
      <w:pPr>
        <w:pStyle w:val="ListParagraph"/>
        <w:numPr>
          <w:ilvl w:val="0"/>
          <w:numId w:val="37"/>
        </w:numPr>
        <w:spacing w:line="240" w:lineRule="auto"/>
        <w:ind w:left="709"/>
        <w:jc w:val="both"/>
        <w:rPr>
          <w:rFonts w:ascii="Times New Roman" w:hAnsi="Times New Roman" w:cs="Times New Roman"/>
          <w:bCs/>
          <w:sz w:val="24"/>
          <w:szCs w:val="24"/>
        </w:rPr>
      </w:pPr>
      <w:r w:rsidRPr="00325E28">
        <w:rPr>
          <w:rFonts w:ascii="Times New Roman" w:hAnsi="Times New Roman" w:cs="Times New Roman"/>
          <w:bCs/>
          <w:sz w:val="24"/>
          <w:szCs w:val="24"/>
        </w:rPr>
        <w:t>Media audio, misalnya kaset dan compact disk (CD).</w:t>
      </w:r>
    </w:p>
    <w:p w:rsidR="00361CC4" w:rsidRPr="00325E28" w:rsidRDefault="00361CC4" w:rsidP="00492FEC">
      <w:pPr>
        <w:pStyle w:val="ListParagraph"/>
        <w:numPr>
          <w:ilvl w:val="0"/>
          <w:numId w:val="37"/>
        </w:numPr>
        <w:spacing w:line="240" w:lineRule="auto"/>
        <w:ind w:left="709"/>
        <w:jc w:val="both"/>
        <w:rPr>
          <w:rFonts w:ascii="Times New Roman" w:hAnsi="Times New Roman" w:cs="Times New Roman"/>
          <w:bCs/>
          <w:sz w:val="24"/>
          <w:szCs w:val="24"/>
        </w:rPr>
      </w:pPr>
      <w:r w:rsidRPr="00325E28">
        <w:rPr>
          <w:rFonts w:ascii="Times New Roman" w:hAnsi="Times New Roman" w:cs="Times New Roman"/>
          <w:bCs/>
          <w:sz w:val="24"/>
          <w:szCs w:val="24"/>
        </w:rPr>
        <w:t>Media audio-visual, seperti video, VCD, DVD.</w:t>
      </w:r>
    </w:p>
    <w:p w:rsidR="00361CC4" w:rsidRPr="00325E28" w:rsidRDefault="00361CC4" w:rsidP="00492FEC">
      <w:pPr>
        <w:pStyle w:val="ListParagraph"/>
        <w:numPr>
          <w:ilvl w:val="0"/>
          <w:numId w:val="37"/>
        </w:numPr>
        <w:spacing w:line="240" w:lineRule="auto"/>
        <w:ind w:left="709"/>
        <w:jc w:val="both"/>
        <w:rPr>
          <w:rFonts w:ascii="Times New Roman" w:hAnsi="Times New Roman" w:cs="Times New Roman"/>
          <w:bCs/>
          <w:sz w:val="24"/>
          <w:szCs w:val="24"/>
        </w:rPr>
      </w:pPr>
      <w:r w:rsidRPr="00325E28">
        <w:rPr>
          <w:rFonts w:ascii="Times New Roman" w:hAnsi="Times New Roman" w:cs="Times New Roman"/>
          <w:bCs/>
          <w:sz w:val="24"/>
          <w:szCs w:val="24"/>
        </w:rPr>
        <w:t>Pengajaran bermedia-komputer, misalnya CAI (Computer Assisted Instruction).</w:t>
      </w:r>
    </w:p>
    <w:p w:rsidR="00361CC4" w:rsidRPr="00325E28" w:rsidRDefault="00361CC4" w:rsidP="00492FEC">
      <w:pPr>
        <w:pStyle w:val="ListParagraph"/>
        <w:numPr>
          <w:ilvl w:val="0"/>
          <w:numId w:val="37"/>
        </w:numPr>
        <w:spacing w:line="240" w:lineRule="auto"/>
        <w:ind w:left="709"/>
        <w:jc w:val="both"/>
        <w:rPr>
          <w:rFonts w:ascii="Times New Roman" w:hAnsi="Times New Roman" w:cs="Times New Roman"/>
          <w:bCs/>
          <w:sz w:val="24"/>
          <w:szCs w:val="24"/>
        </w:rPr>
      </w:pPr>
      <w:r w:rsidRPr="00325E28">
        <w:rPr>
          <w:rFonts w:ascii="Times New Roman" w:hAnsi="Times New Roman" w:cs="Times New Roman"/>
          <w:bCs/>
          <w:sz w:val="24"/>
          <w:szCs w:val="24"/>
        </w:rPr>
        <w:t>Multimedia berbasis komputer.</w:t>
      </w:r>
    </w:p>
    <w:p w:rsidR="00361CC4" w:rsidRPr="00325E28" w:rsidRDefault="00361CC4" w:rsidP="00492FEC">
      <w:pPr>
        <w:pStyle w:val="ListParagraph"/>
        <w:numPr>
          <w:ilvl w:val="0"/>
          <w:numId w:val="37"/>
        </w:numPr>
        <w:spacing w:line="240" w:lineRule="auto"/>
        <w:ind w:left="709"/>
        <w:jc w:val="both"/>
        <w:rPr>
          <w:rFonts w:ascii="Times New Roman" w:hAnsi="Times New Roman" w:cs="Times New Roman"/>
          <w:bCs/>
          <w:sz w:val="24"/>
          <w:szCs w:val="24"/>
        </w:rPr>
      </w:pPr>
      <w:r w:rsidRPr="00325E28">
        <w:rPr>
          <w:rFonts w:ascii="Times New Roman" w:hAnsi="Times New Roman" w:cs="Times New Roman"/>
          <w:bCs/>
          <w:sz w:val="24"/>
          <w:szCs w:val="24"/>
        </w:rPr>
        <w:t>Jaringan komputer, seperti internet.</w:t>
      </w:r>
    </w:p>
    <w:p w:rsidR="00361CC4" w:rsidRPr="00325E28" w:rsidRDefault="00361CC4" w:rsidP="00492FEC">
      <w:pPr>
        <w:pStyle w:val="ListParagraph"/>
        <w:numPr>
          <w:ilvl w:val="0"/>
          <w:numId w:val="37"/>
        </w:numPr>
        <w:spacing w:line="240" w:lineRule="auto"/>
        <w:ind w:left="709"/>
        <w:jc w:val="both"/>
        <w:rPr>
          <w:rFonts w:ascii="Times New Roman" w:hAnsi="Times New Roman" w:cs="Times New Roman"/>
          <w:bCs/>
          <w:sz w:val="24"/>
          <w:szCs w:val="24"/>
        </w:rPr>
      </w:pPr>
      <w:r w:rsidRPr="00325E28">
        <w:rPr>
          <w:rFonts w:ascii="Times New Roman" w:hAnsi="Times New Roman" w:cs="Times New Roman"/>
          <w:bCs/>
          <w:sz w:val="24"/>
          <w:szCs w:val="24"/>
        </w:rPr>
        <w:t xml:space="preserve">Media seperti radio dan televisi untuk belajar jarak jauh. (diakses pada tanggal 10 Juli 2014, pukul 10.14 WIB dalam </w:t>
      </w:r>
      <w:hyperlink r:id="rId14" w:history="1">
        <w:r w:rsidRPr="00325E28">
          <w:rPr>
            <w:rStyle w:val="Hyperlink"/>
            <w:rFonts w:ascii="Times New Roman" w:hAnsi="Times New Roman" w:cs="Times New Roman"/>
            <w:bCs/>
            <w:color w:val="auto"/>
            <w:sz w:val="24"/>
            <w:szCs w:val="24"/>
          </w:rPr>
          <w:t>http://www.bakharuddin.net/2012/06/pengembangan-bahan-ajar-dan-media.html</w:t>
        </w:r>
      </w:hyperlink>
      <w:r w:rsidRPr="00325E28">
        <w:rPr>
          <w:rFonts w:ascii="Times New Roman" w:hAnsi="Times New Roman" w:cs="Times New Roman"/>
          <w:bCs/>
          <w:sz w:val="24"/>
          <w:szCs w:val="24"/>
        </w:rPr>
        <w:t>).</w:t>
      </w:r>
    </w:p>
    <w:p w:rsidR="00361CC4" w:rsidRPr="00325E28" w:rsidRDefault="00361CC4" w:rsidP="00361CC4">
      <w:pPr>
        <w:pStyle w:val="ListParagraph"/>
        <w:spacing w:line="480" w:lineRule="auto"/>
        <w:ind w:left="0" w:firstLine="720"/>
        <w:jc w:val="both"/>
        <w:rPr>
          <w:rFonts w:ascii="Times New Roman" w:hAnsi="Times New Roman" w:cs="Times New Roman"/>
          <w:bCs/>
          <w:sz w:val="24"/>
          <w:szCs w:val="24"/>
        </w:rPr>
      </w:pPr>
    </w:p>
    <w:p w:rsidR="00361CC4" w:rsidRPr="00325E28" w:rsidRDefault="00361CC4" w:rsidP="00361CC4">
      <w:pPr>
        <w:pStyle w:val="ListParagraph"/>
        <w:spacing w:line="480" w:lineRule="auto"/>
        <w:ind w:left="0" w:firstLine="426"/>
        <w:jc w:val="both"/>
        <w:rPr>
          <w:rFonts w:ascii="Times New Roman" w:hAnsi="Times New Roman" w:cs="Times New Roman"/>
          <w:bCs/>
          <w:sz w:val="24"/>
          <w:szCs w:val="24"/>
        </w:rPr>
      </w:pPr>
      <w:r w:rsidRPr="00325E28">
        <w:rPr>
          <w:rFonts w:ascii="Times New Roman" w:hAnsi="Times New Roman" w:cs="Times New Roman"/>
          <w:bCs/>
          <w:sz w:val="24"/>
          <w:szCs w:val="24"/>
        </w:rPr>
        <w:t xml:space="preserve">Begitu banyak materi pembelajaran yang seharusnya melibatkan rangsangan visual siswa, misalnya: benda-benda nyata, foto, bagan, grafik dan lain-lain. Pada materi </w:t>
      </w:r>
      <w:r w:rsidR="00217709">
        <w:rPr>
          <w:rFonts w:ascii="Times New Roman" w:hAnsi="Times New Roman" w:cs="Times New Roman"/>
          <w:bCs/>
          <w:sz w:val="24"/>
          <w:szCs w:val="24"/>
          <w:lang w:val="id-ID"/>
        </w:rPr>
        <w:t>yang terdapat pada pembelajaran 4</w:t>
      </w:r>
      <w:r w:rsidRPr="00325E28">
        <w:rPr>
          <w:rFonts w:ascii="Times New Roman" w:hAnsi="Times New Roman" w:cs="Times New Roman"/>
          <w:bCs/>
          <w:sz w:val="24"/>
          <w:szCs w:val="24"/>
        </w:rPr>
        <w:t xml:space="preserve"> ini dapat digunakan media pembelajaran berupa media visual dan audio visual. Media visual adalah alat atau sarana komunikasi yang dapat dilihat dengan indra penglihatan (mata). Media Visual (Daryanto, 1993, h. 27), artinya semua alat peraga yang digunakan dalam proses belajar yang bisa dinikmati lewat panca-indera mata.</w:t>
      </w:r>
    </w:p>
    <w:p w:rsidR="00361CC4" w:rsidRPr="00325E28" w:rsidRDefault="00361CC4" w:rsidP="00361CC4">
      <w:pPr>
        <w:pStyle w:val="ListParagraph"/>
        <w:spacing w:line="480" w:lineRule="auto"/>
        <w:ind w:left="0" w:firstLine="426"/>
        <w:jc w:val="both"/>
        <w:rPr>
          <w:rFonts w:ascii="Times New Roman" w:hAnsi="Times New Roman" w:cs="Times New Roman"/>
          <w:bCs/>
          <w:sz w:val="24"/>
          <w:szCs w:val="24"/>
        </w:rPr>
      </w:pPr>
      <w:r w:rsidRPr="00325E28">
        <w:rPr>
          <w:rFonts w:ascii="Times New Roman" w:hAnsi="Times New Roman" w:cs="Times New Roman"/>
          <w:bCs/>
          <w:sz w:val="24"/>
          <w:szCs w:val="24"/>
        </w:rPr>
        <w:t>Menurut Sanjaya (2010, h. 172) media audio visual adalah media yang mempunyai unsur suara dan unsur gambar bisa dilihat, misalnya rekaman video, berbagai ukuran film, slide suara, dan sebagainya. Jadi, dapat disimpulkan bahwa media audio visual adalah media yang dapat menampilkan gambar dan suara dalam waktu yang bersamaan.</w:t>
      </w:r>
    </w:p>
    <w:p w:rsidR="00217709" w:rsidRDefault="00361CC4" w:rsidP="00791659">
      <w:pPr>
        <w:pStyle w:val="ListParagraph"/>
        <w:spacing w:line="480" w:lineRule="auto"/>
        <w:ind w:left="0" w:firstLine="426"/>
        <w:jc w:val="both"/>
        <w:rPr>
          <w:rFonts w:ascii="Times New Roman" w:hAnsi="Times New Roman" w:cs="Times New Roman"/>
          <w:bCs/>
          <w:sz w:val="24"/>
          <w:szCs w:val="24"/>
        </w:rPr>
      </w:pPr>
      <w:r w:rsidRPr="00325E28">
        <w:rPr>
          <w:rFonts w:ascii="Times New Roman" w:hAnsi="Times New Roman" w:cs="Times New Roman"/>
          <w:bCs/>
          <w:sz w:val="24"/>
          <w:szCs w:val="24"/>
        </w:rPr>
        <w:t>Visual dan audio visual merupakan bagian dari aktivitas belajar. Dimana karakter aktivitas belajar seseorang itu terdiri dari: somatis (pembelajaran yang memanfaatkan dan melibatkan tubuh), audiotori (belajar dengan berbicara dan mendengar), intelektual (belajar dengan memecahkan masalah dan merenung), dan visual (belajar dengan mengamati dan menggambarkan). Keempat karakteristik aktivitas belajar harus dikuasai dan dipahami supaya proses belajar dapat berlangsung secara optimal.</w:t>
      </w:r>
    </w:p>
    <w:p w:rsidR="00F91926" w:rsidRDefault="00F91926" w:rsidP="00F91926">
      <w:pPr>
        <w:pStyle w:val="NoSpacing"/>
        <w:tabs>
          <w:tab w:val="left" w:pos="7938"/>
        </w:tabs>
        <w:spacing w:line="480" w:lineRule="auto"/>
        <w:ind w:right="-1" w:firstLine="709"/>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lastRenderedPageBreak/>
        <w:t xml:space="preserve">Media yang dapat digunakan dalam tema 1 indahnya kebersamaan subtema 1 keberagaman budaya bangsaku, pembelajaran 4 yang mencangkup mata pelajaran IPA meliputi media grafis atau media dua dimensi, seperti gambar, foto, dan media informasi, sedangkan dalam mata pelajaran PPKn dan IPS dapat digunakan media grafis atau media dua dimensi, media proyektor (power point, penayangan film-film pendek yang sesuai dengan materi), media lingkungan yang diperoleh dari lingkungan sekitar atau pengalaman-pengalaman nyata yang pernah dialami peserta didik. </w:t>
      </w:r>
    </w:p>
    <w:p w:rsidR="00F91926" w:rsidRDefault="00F91926" w:rsidP="00F91926">
      <w:pPr>
        <w:pStyle w:val="ListParagraph"/>
        <w:spacing w:line="480" w:lineRule="auto"/>
        <w:ind w:left="0" w:firstLine="426"/>
        <w:jc w:val="both"/>
        <w:rPr>
          <w:rFonts w:ascii="Times New Roman" w:hAnsi="Times New Roman" w:cs="Times New Roman"/>
          <w:bCs/>
          <w:sz w:val="24"/>
          <w:szCs w:val="24"/>
        </w:rPr>
      </w:pPr>
      <w:r>
        <w:rPr>
          <w:rFonts w:ascii="Times New Roman" w:eastAsia="Times New Roman" w:hAnsi="Times New Roman" w:cs="Times New Roman"/>
          <w:sz w:val="24"/>
          <w:szCs w:val="24"/>
          <w:shd w:val="clear" w:color="auto" w:fill="FFFFFF"/>
        </w:rPr>
        <w:t>Penggunaan media-media tersebut diharapkan dapat memberikan manfaat, antara lain: 1) bahan yang disajikan menjadi lebih jelas maknanya bagi siswa, dan tidak bersifat verbalistik; 2) metode pembelajaran lebih bervariasi; 3) siswa menjadi lebih aktif melakukan berbagai aktivitas; 4) pembelajaran menjadi lebih menarik; dan 5) m</w:t>
      </w:r>
      <w:r w:rsidRPr="00AD2614">
        <w:rPr>
          <w:rFonts w:ascii="Times New Roman" w:eastAsia="Times New Roman" w:hAnsi="Times New Roman" w:cs="Times New Roman"/>
          <w:sz w:val="24"/>
          <w:szCs w:val="24"/>
          <w:shd w:val="clear" w:color="auto" w:fill="FFFFFF"/>
        </w:rPr>
        <w:t>engatasi keterbatasan ruang.</w:t>
      </w:r>
    </w:p>
    <w:p w:rsidR="00791659" w:rsidRPr="00A6509A" w:rsidRDefault="00791659" w:rsidP="00A6509A">
      <w:pPr>
        <w:spacing w:after="0" w:line="360" w:lineRule="auto"/>
        <w:jc w:val="both"/>
        <w:rPr>
          <w:rFonts w:ascii="Times New Roman" w:hAnsi="Times New Roman" w:cs="Times New Roman"/>
          <w:bCs/>
          <w:sz w:val="24"/>
          <w:szCs w:val="24"/>
        </w:rPr>
      </w:pPr>
    </w:p>
    <w:p w:rsidR="00361CC4" w:rsidRPr="00325E28" w:rsidRDefault="00361CC4" w:rsidP="00282B87">
      <w:pPr>
        <w:pStyle w:val="ListParagraph"/>
        <w:numPr>
          <w:ilvl w:val="0"/>
          <w:numId w:val="31"/>
        </w:numPr>
        <w:spacing w:line="360" w:lineRule="auto"/>
        <w:ind w:left="426" w:hanging="426"/>
        <w:jc w:val="both"/>
        <w:rPr>
          <w:rFonts w:ascii="Times New Roman" w:hAnsi="Times New Roman" w:cs="Times New Roman"/>
          <w:b/>
          <w:sz w:val="24"/>
          <w:szCs w:val="24"/>
        </w:rPr>
      </w:pPr>
      <w:r w:rsidRPr="00325E28">
        <w:rPr>
          <w:rFonts w:ascii="Times New Roman" w:hAnsi="Times New Roman" w:cs="Times New Roman"/>
          <w:b/>
          <w:sz w:val="24"/>
          <w:szCs w:val="24"/>
        </w:rPr>
        <w:t>Strategi Pembelajaran</w:t>
      </w:r>
    </w:p>
    <w:p w:rsidR="009C0C43" w:rsidRDefault="009C0C43" w:rsidP="00361CC4">
      <w:pPr>
        <w:pStyle w:val="ListParagraph"/>
        <w:spacing w:line="48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 xml:space="preserve">Strategi pembelajaran adalah perencanaan yang berisi rangkaian kegiatan yang di desain untuk mencapai tujuan pembelajaran. Strategi pembelajaran dapat juga diartikan sebagai ilmu atau seni dalam menggunakan sumber daya pembelajaran, sehingga kompetensi dan tujuan pembelajaran dapat tercapai dan terlaksana sesuai dengan perencanaan pembelajaran. </w:t>
      </w:r>
    </w:p>
    <w:p w:rsidR="009C0C43" w:rsidRDefault="009C0C43" w:rsidP="00361CC4">
      <w:pPr>
        <w:pStyle w:val="ListParagraph"/>
        <w:spacing w:line="48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 xml:space="preserve">Menurut Sanjaya (dalam Andi Prastowo, 2013, h.372) strategi pembelajaran mengandung dua makna yaitu, strategi pembelajaran sebagai rencana tindakan atau </w:t>
      </w:r>
      <w:r>
        <w:rPr>
          <w:rFonts w:ascii="Times New Roman" w:hAnsi="Times New Roman" w:cs="Times New Roman"/>
          <w:bCs/>
          <w:sz w:val="24"/>
          <w:szCs w:val="24"/>
        </w:rPr>
        <w:lastRenderedPageBreak/>
        <w:t xml:space="preserve">kegiatan, termasuk penggunaan metode dan manfaat berbagai sumber daya, baik kekuatan maupun kelemahan dalam pembelajaran;dan strategi disusun untuk mencapai tujuan atau kompetensi tertentu. </w:t>
      </w:r>
    </w:p>
    <w:p w:rsidR="00085D87" w:rsidRDefault="00085D87" w:rsidP="00361CC4">
      <w:pPr>
        <w:pStyle w:val="ListParagraph"/>
        <w:spacing w:line="48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Relevan dengan hal tersebut, Uno dan Muhammad (dalam Andi Prstowo, 2013, h. 373) menyatakan bahwa strategi pembelajaran harus mengandung penjelasan tentang metode dan atau prosedur dan tekhnik yang akan digunakan selama proses pembelajaran mengandung arti yang lebih luas dari metode dan teknik. Artinya, metode dan atau prosedur dan teknik pembelajaran merupakan bagian dari strategi pembelajaran.</w:t>
      </w:r>
    </w:p>
    <w:p w:rsidR="00085D87" w:rsidRDefault="00085D87" w:rsidP="00361CC4">
      <w:pPr>
        <w:pStyle w:val="ListParagraph"/>
        <w:spacing w:line="48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Sementara itu, Trianto (dalam Andi Pr</w:t>
      </w:r>
      <w:r w:rsidR="005512ED">
        <w:rPr>
          <w:rFonts w:ascii="Times New Roman" w:hAnsi="Times New Roman" w:cs="Times New Roman"/>
          <w:bCs/>
          <w:sz w:val="24"/>
          <w:szCs w:val="24"/>
        </w:rPr>
        <w:t>a</w:t>
      </w:r>
      <w:r>
        <w:rPr>
          <w:rFonts w:ascii="Times New Roman" w:hAnsi="Times New Roman" w:cs="Times New Roman"/>
          <w:bCs/>
          <w:sz w:val="24"/>
          <w:szCs w:val="24"/>
        </w:rPr>
        <w:t>stowo, 2013, h. 373) mengungkapkan bahwa strategi pembelajaran berkenaan dengan kegiatan pembelajaran secara konkret yang harus dilakukan siswa dalam berinteraksi dengan materi pembelajaran dan sumber belajar untuk menguasai kompetensi dasar dan indikator.</w:t>
      </w:r>
    </w:p>
    <w:p w:rsidR="00C042C0" w:rsidRDefault="00085D87" w:rsidP="00C042C0">
      <w:pPr>
        <w:pStyle w:val="ListParagraph"/>
        <w:spacing w:line="48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Berdasarkan kajian di atas, dapat disimpulkan bahwa strategi pembelajaran adalah perencanaan yang berisi tentang rangkaian kegiatan yang didesain untuk mencapai tujuan pendidikan tertentu.</w:t>
      </w:r>
    </w:p>
    <w:p w:rsidR="00C042C0" w:rsidRDefault="00C042C0" w:rsidP="00C042C0">
      <w:pPr>
        <w:pStyle w:val="ListParagraph"/>
        <w:spacing w:line="480" w:lineRule="auto"/>
        <w:ind w:left="0" w:firstLine="426"/>
        <w:jc w:val="both"/>
        <w:rPr>
          <w:rFonts w:ascii="Times New Roman" w:hAnsi="Times New Roman" w:cs="Times New Roman"/>
          <w:sz w:val="24"/>
          <w:szCs w:val="24"/>
        </w:rPr>
      </w:pPr>
      <w:r w:rsidRPr="006D0064">
        <w:rPr>
          <w:rStyle w:val="FontStyle11"/>
          <w:sz w:val="24"/>
          <w:szCs w:val="24"/>
        </w:rPr>
        <w:t>Terdapat</w:t>
      </w:r>
      <w:r>
        <w:rPr>
          <w:rFonts w:ascii="Times New Roman" w:eastAsia="Times New Roman" w:hAnsi="Times New Roman" w:cs="Times New Roman"/>
          <w:sz w:val="24"/>
          <w:szCs w:val="24"/>
          <w:shd w:val="clear" w:color="auto" w:fill="FFFFFF"/>
        </w:rPr>
        <w:t xml:space="preserve"> macam-macam strategi yang dapat dijadikan alternatif dalam proses pembelajaran yang digunakan dalam </w:t>
      </w:r>
      <w:r>
        <w:rPr>
          <w:rFonts w:ascii="Times New Roman" w:hAnsi="Times New Roman" w:cs="Times New Roman"/>
          <w:sz w:val="24"/>
          <w:szCs w:val="24"/>
        </w:rPr>
        <w:t>pembelajaran pada</w:t>
      </w:r>
      <w:r>
        <w:rPr>
          <w:rFonts w:ascii="Times New Roman" w:eastAsia="Times New Roman" w:hAnsi="Times New Roman" w:cs="Times New Roman"/>
          <w:sz w:val="24"/>
          <w:szCs w:val="24"/>
          <w:shd w:val="clear" w:color="auto" w:fill="FFFFFF"/>
        </w:rPr>
        <w:t xml:space="preserve"> </w:t>
      </w:r>
      <w:r w:rsidR="00496716">
        <w:rPr>
          <w:rFonts w:ascii="Times New Roman" w:eastAsia="Times New Roman" w:hAnsi="Times New Roman" w:cs="Times New Roman"/>
          <w:sz w:val="24"/>
          <w:szCs w:val="24"/>
          <w:shd w:val="clear" w:color="auto" w:fill="FFFFFF"/>
        </w:rPr>
        <w:t>sub tema keberagaman budaya bangsaku,</w:t>
      </w:r>
      <w:r w:rsidR="00496716" w:rsidRPr="00630DBD">
        <w:rPr>
          <w:rFonts w:ascii="Times New Roman" w:eastAsia="Times New Roman" w:hAnsi="Times New Roman" w:cs="Times New Roman"/>
          <w:sz w:val="24"/>
          <w:szCs w:val="24"/>
          <w:shd w:val="clear" w:color="auto" w:fill="FFFFFF"/>
        </w:rPr>
        <w:t xml:space="preserve"> </w:t>
      </w:r>
      <w:r w:rsidR="00496716">
        <w:rPr>
          <w:rFonts w:ascii="Times New Roman" w:eastAsia="Times New Roman" w:hAnsi="Times New Roman" w:cs="Times New Roman"/>
          <w:sz w:val="24"/>
          <w:szCs w:val="24"/>
          <w:shd w:val="clear" w:color="auto" w:fill="FFFFFF"/>
        </w:rPr>
        <w:t>pembelajaran 4</w:t>
      </w:r>
      <w:r>
        <w:rPr>
          <w:rFonts w:ascii="Times New Roman" w:eastAsia="Times New Roman" w:hAnsi="Times New Roman" w:cs="Times New Roman"/>
          <w:sz w:val="24"/>
          <w:szCs w:val="24"/>
          <w:shd w:val="clear" w:color="auto" w:fill="FFFFFF"/>
        </w:rPr>
        <w:t xml:space="preserve">  yang mencangkup tiga mata pelajaran yaitu mata pelajaran IPA, IPS dan mata pelajaran PPKn </w:t>
      </w:r>
      <w:r>
        <w:rPr>
          <w:rStyle w:val="FontStyle11"/>
          <w:sz w:val="24"/>
          <w:szCs w:val="24"/>
        </w:rPr>
        <w:t>untuk melakukan pengajaran yang baik dan efektif, diantaranya:</w:t>
      </w:r>
      <w:r w:rsidR="00496716">
        <w:rPr>
          <w:rStyle w:val="FontStyle12"/>
          <w:sz w:val="24"/>
          <w:szCs w:val="24"/>
        </w:rPr>
        <w:t xml:space="preserve"> </w:t>
      </w:r>
      <w:r w:rsidRPr="00496716">
        <w:rPr>
          <w:rStyle w:val="FontStyle12"/>
          <w:i w:val="0"/>
          <w:sz w:val="24"/>
          <w:szCs w:val="24"/>
        </w:rPr>
        <w:t>a)</w:t>
      </w:r>
      <w:r w:rsidR="00496716">
        <w:rPr>
          <w:rStyle w:val="FontStyle12"/>
          <w:sz w:val="24"/>
          <w:szCs w:val="24"/>
        </w:rPr>
        <w:t xml:space="preserve"> </w:t>
      </w:r>
      <w:r>
        <w:rPr>
          <w:rStyle w:val="FontStyle11"/>
          <w:sz w:val="24"/>
          <w:szCs w:val="24"/>
        </w:rPr>
        <w:t>strategi pembelajaran secara langsung, strategi pembelajaran ini,</w:t>
      </w:r>
      <w:r w:rsidRPr="006D0510">
        <w:rPr>
          <w:rFonts w:ascii="Times New Roman" w:eastAsia="Times New Roman" w:hAnsi="Times New Roman" w:cs="Times New Roman"/>
          <w:sz w:val="24"/>
          <w:szCs w:val="24"/>
        </w:rPr>
        <w:t xml:space="preserve"> para guru merupakan pemeran utama dalam </w:t>
      </w:r>
      <w:r>
        <w:rPr>
          <w:rFonts w:ascii="Times New Roman" w:eastAsia="Times New Roman" w:hAnsi="Times New Roman" w:cs="Times New Roman"/>
          <w:sz w:val="24"/>
          <w:szCs w:val="24"/>
        </w:rPr>
        <w:t xml:space="preserve">penyampaian materi </w:t>
      </w:r>
      <w:r>
        <w:rPr>
          <w:rFonts w:ascii="Times New Roman" w:eastAsia="Times New Roman" w:hAnsi="Times New Roman" w:cs="Times New Roman"/>
          <w:sz w:val="24"/>
          <w:szCs w:val="24"/>
        </w:rPr>
        <w:lastRenderedPageBreak/>
        <w:t xml:space="preserve">ajar kepada para peserta didik, yang dengannya para guru harus aktif memberikan materi secara langsung, untuk strategi pembelajaran seperti ini bersifat deduktif; b) </w:t>
      </w:r>
      <w:r w:rsidRPr="00C3623D">
        <w:rPr>
          <w:rStyle w:val="FontStyle11"/>
          <w:sz w:val="24"/>
          <w:szCs w:val="24"/>
          <w:shd w:val="clear" w:color="auto" w:fill="FFFFFF"/>
        </w:rPr>
        <w:t>strategi pembelajaran tidak langsung</w:t>
      </w:r>
      <w:r>
        <w:rPr>
          <w:rStyle w:val="FontStyle11"/>
          <w:sz w:val="24"/>
          <w:szCs w:val="24"/>
          <w:shd w:val="clear" w:color="auto" w:fill="FFFFFF"/>
        </w:rPr>
        <w:t xml:space="preserve">, </w:t>
      </w:r>
      <w:r>
        <w:rPr>
          <w:rFonts w:ascii="Times New Roman" w:hAnsi="Times New Roman" w:cs="Times New Roman"/>
          <w:sz w:val="24"/>
          <w:szCs w:val="24"/>
        </w:rPr>
        <w:t>s</w:t>
      </w:r>
      <w:r w:rsidRPr="00C3623D">
        <w:rPr>
          <w:rFonts w:ascii="Times New Roman" w:hAnsi="Times New Roman" w:cs="Times New Roman"/>
          <w:sz w:val="24"/>
          <w:szCs w:val="24"/>
        </w:rPr>
        <w:t>trategi pembelajaran seperti ini lebih dipusatkan pada para siswa yakni guru hanya berperan sebagai fasilitator yang bertugas mengelola lingkungan kondusif saat pembelajaran berlangsung</w:t>
      </w:r>
      <w:r w:rsidR="00496716">
        <w:rPr>
          <w:rFonts w:ascii="Times New Roman" w:hAnsi="Times New Roman" w:cs="Times New Roman"/>
          <w:sz w:val="24"/>
          <w:szCs w:val="24"/>
        </w:rPr>
        <w:t xml:space="preserve">i; </w:t>
      </w:r>
      <w:r>
        <w:rPr>
          <w:rFonts w:ascii="Times New Roman" w:hAnsi="Times New Roman" w:cs="Times New Roman"/>
          <w:sz w:val="24"/>
          <w:szCs w:val="24"/>
        </w:rPr>
        <w:t>c)</w:t>
      </w:r>
      <w:r>
        <w:rPr>
          <w:rStyle w:val="FontStyle11"/>
          <w:sz w:val="24"/>
          <w:szCs w:val="24"/>
        </w:rPr>
        <w:t xml:space="preserve">stategi pembelajaran interaktif, </w:t>
      </w:r>
      <w:r w:rsidRPr="00C3623D">
        <w:rPr>
          <w:rFonts w:ascii="Times New Roman" w:hAnsi="Times New Roman" w:cs="Times New Roman"/>
          <w:sz w:val="24"/>
          <w:szCs w:val="24"/>
        </w:rPr>
        <w:t>strategi ini menekankan komunikasi yang terjalin antara para peserta didik dengan peserta didik yang lainnya maupun antara peserta didik dengan guru melalui kegiatan diskusi dan sharing untuk memecahkan sebuah permasalahan. Kelebihan dari strategi ini adalah mengajak peserta didik untuk lebih aktif dan peka terhadap setiap permasalahan yang dibahas dalam pembelajaran tersebut</w:t>
      </w:r>
      <w:r>
        <w:rPr>
          <w:rFonts w:ascii="Times New Roman" w:hAnsi="Times New Roman" w:cs="Times New Roman"/>
          <w:sz w:val="24"/>
          <w:szCs w:val="24"/>
        </w:rPr>
        <w:t xml:space="preserve">; dan d) </w:t>
      </w:r>
      <w:r>
        <w:rPr>
          <w:rStyle w:val="FontStyle11"/>
          <w:sz w:val="24"/>
          <w:szCs w:val="24"/>
        </w:rPr>
        <w:t xml:space="preserve">strategi pembelajaran empirik, </w:t>
      </w:r>
      <w:r w:rsidRPr="00C3623D">
        <w:rPr>
          <w:rFonts w:ascii="Times New Roman" w:hAnsi="Times New Roman" w:cs="Times New Roman"/>
          <w:sz w:val="24"/>
          <w:szCs w:val="24"/>
        </w:rPr>
        <w:t>strategi ini merupakan sebuah strategi pembelajaran yang lebih menekankan aktivitas yang dilakukan oleh para peserta didik selama masa pembelajaran.</w:t>
      </w:r>
    </w:p>
    <w:p w:rsidR="00361CC4" w:rsidRDefault="009D720B" w:rsidP="001D1ACB">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Pembelajaran seperti itu akan membuat siswa lebih mengembangkan pikirannya dalam memecahkan masalah yang dihadapi, meningkatkan keberanian dalam mengungkapkan pendapat serta menanggapi pendapat orang lain dan menumbuhkan sikap kerjasama dalam bekerja kelompok.</w:t>
      </w:r>
    </w:p>
    <w:p w:rsidR="001D1ACB" w:rsidRPr="001D1ACB" w:rsidRDefault="001D1ACB" w:rsidP="001D1ACB">
      <w:pPr>
        <w:pStyle w:val="ListParagraph"/>
        <w:spacing w:line="480" w:lineRule="auto"/>
        <w:ind w:left="0" w:firstLine="426"/>
        <w:jc w:val="both"/>
        <w:rPr>
          <w:rFonts w:ascii="Times New Roman" w:hAnsi="Times New Roman" w:cs="Times New Roman"/>
          <w:bCs/>
          <w:sz w:val="24"/>
          <w:szCs w:val="24"/>
        </w:rPr>
      </w:pPr>
    </w:p>
    <w:p w:rsidR="00361CC4" w:rsidRPr="00325E28" w:rsidRDefault="00361CC4" w:rsidP="00282B87">
      <w:pPr>
        <w:pStyle w:val="ListParagraph"/>
        <w:numPr>
          <w:ilvl w:val="0"/>
          <w:numId w:val="31"/>
        </w:numPr>
        <w:spacing w:line="360" w:lineRule="auto"/>
        <w:ind w:left="426" w:hanging="426"/>
        <w:jc w:val="both"/>
        <w:rPr>
          <w:rFonts w:asciiTheme="majorBidi" w:hAnsiTheme="majorBidi" w:cstheme="majorBidi"/>
          <w:b/>
          <w:bCs/>
          <w:sz w:val="24"/>
          <w:szCs w:val="24"/>
        </w:rPr>
      </w:pPr>
      <w:r w:rsidRPr="00325E28">
        <w:rPr>
          <w:rFonts w:asciiTheme="majorBidi" w:hAnsiTheme="majorBidi" w:cstheme="majorBidi"/>
          <w:b/>
          <w:bCs/>
          <w:sz w:val="24"/>
          <w:szCs w:val="24"/>
        </w:rPr>
        <w:t xml:space="preserve">Sistem Evaluasi Pembelajaran </w:t>
      </w:r>
    </w:p>
    <w:p w:rsidR="00361CC4" w:rsidRPr="00325E28" w:rsidRDefault="00361CC4" w:rsidP="00361CC4">
      <w:pPr>
        <w:pStyle w:val="ListParagraph"/>
        <w:spacing w:line="480" w:lineRule="auto"/>
        <w:ind w:left="0" w:firstLine="426"/>
        <w:jc w:val="both"/>
        <w:rPr>
          <w:rFonts w:asciiTheme="majorBidi" w:hAnsiTheme="majorBidi" w:cstheme="majorBidi"/>
          <w:sz w:val="24"/>
          <w:szCs w:val="24"/>
        </w:rPr>
      </w:pPr>
      <w:r w:rsidRPr="00325E28">
        <w:rPr>
          <w:rFonts w:asciiTheme="majorBidi" w:hAnsiTheme="majorBidi" w:cstheme="majorBidi"/>
          <w:sz w:val="24"/>
          <w:szCs w:val="24"/>
        </w:rPr>
        <w:t>Berdasarkan penggunaan sistem evaluasi pada penelitian tindakan kelas (PTK) tujuan pembelajaran yang dicapai harus efektif dan efisien. Evaluasi pembelajaran yang dilakukan peneliti dapat dirinci sebagai berikut:</w:t>
      </w:r>
    </w:p>
    <w:p w:rsidR="00361CC4" w:rsidRPr="00325E28" w:rsidRDefault="00361CC4" w:rsidP="00492FEC">
      <w:pPr>
        <w:pStyle w:val="ListParagraph"/>
        <w:numPr>
          <w:ilvl w:val="0"/>
          <w:numId w:val="35"/>
        </w:numPr>
        <w:spacing w:line="480" w:lineRule="auto"/>
        <w:ind w:left="426" w:hanging="426"/>
        <w:jc w:val="both"/>
        <w:rPr>
          <w:rFonts w:asciiTheme="majorBidi" w:hAnsiTheme="majorBidi" w:cstheme="majorBidi"/>
          <w:sz w:val="24"/>
          <w:szCs w:val="24"/>
        </w:rPr>
      </w:pPr>
      <w:r w:rsidRPr="00325E28">
        <w:rPr>
          <w:rFonts w:asciiTheme="majorBidi" w:hAnsiTheme="majorBidi" w:cstheme="majorBidi"/>
          <w:sz w:val="24"/>
          <w:szCs w:val="24"/>
        </w:rPr>
        <w:lastRenderedPageBreak/>
        <w:t>Pengertian Evaluasi</w:t>
      </w:r>
    </w:p>
    <w:p w:rsidR="00361CC4" w:rsidRPr="00325E28" w:rsidRDefault="00361CC4" w:rsidP="00361CC4">
      <w:pPr>
        <w:pStyle w:val="ListParagraph"/>
        <w:spacing w:line="480" w:lineRule="auto"/>
        <w:ind w:left="0" w:firstLine="426"/>
        <w:jc w:val="both"/>
        <w:rPr>
          <w:rFonts w:asciiTheme="majorBidi" w:hAnsiTheme="majorBidi" w:cstheme="majorBidi"/>
          <w:sz w:val="24"/>
          <w:szCs w:val="24"/>
        </w:rPr>
      </w:pPr>
      <w:r w:rsidRPr="00325E28">
        <w:rPr>
          <w:rFonts w:asciiTheme="majorBidi" w:hAnsiTheme="majorBidi" w:cstheme="majorBidi"/>
          <w:sz w:val="24"/>
          <w:szCs w:val="24"/>
        </w:rPr>
        <w:t xml:space="preserve">Evaluasi berasal dari kata </w:t>
      </w:r>
      <w:r w:rsidRPr="00325E28">
        <w:rPr>
          <w:rFonts w:asciiTheme="majorBidi" w:hAnsiTheme="majorBidi" w:cstheme="majorBidi"/>
          <w:i/>
          <w:iCs/>
          <w:sz w:val="24"/>
          <w:szCs w:val="24"/>
        </w:rPr>
        <w:t>“evaluation”</w:t>
      </w:r>
      <w:r w:rsidRPr="00325E28">
        <w:rPr>
          <w:rFonts w:asciiTheme="majorBidi" w:hAnsiTheme="majorBidi" w:cstheme="majorBidi"/>
          <w:sz w:val="24"/>
          <w:szCs w:val="24"/>
        </w:rPr>
        <w:t xml:space="preserve"> yang berarti menilai (tetapi dilakukan dengan mengukur terlebih dahulu. Menurut Tyler (1950) mengatakan bahwa evaluasi merupakan sebuah proses pengumpulan data untuk menentukan sejauh mana, dalam hal apa, dan bagian mana tujuan pendidikan sudah tercapai. </w:t>
      </w:r>
    </w:p>
    <w:p w:rsidR="00361CC4" w:rsidRPr="00325E28" w:rsidRDefault="00361CC4" w:rsidP="00361CC4">
      <w:pPr>
        <w:pStyle w:val="ListParagraph"/>
        <w:spacing w:line="480" w:lineRule="auto"/>
        <w:ind w:left="0" w:firstLine="426"/>
        <w:jc w:val="both"/>
        <w:rPr>
          <w:rFonts w:asciiTheme="majorBidi" w:hAnsiTheme="majorBidi" w:cstheme="majorBidi"/>
          <w:sz w:val="24"/>
          <w:szCs w:val="24"/>
        </w:rPr>
      </w:pPr>
      <w:r w:rsidRPr="00325E28">
        <w:rPr>
          <w:rFonts w:asciiTheme="majorBidi" w:hAnsiTheme="majorBidi" w:cstheme="majorBidi"/>
          <w:sz w:val="24"/>
          <w:szCs w:val="24"/>
        </w:rPr>
        <w:t>Evaluasi adalah suatu proses merencanakan, memperoleh, dan menyediakan informasi yang sangat diperlukan untuk membuat alternatif-alternatif keputusan (Mehrens &amp; Lehmann, 1978: 5). Sesuai dengan pengertian tersebut maka setiap kegiatan evaluasi atau penilaian merupakan suatu proses yang sengaja direncanakan untuk memperoleh informasi atau data berdasarkan data tersebut kemudian membuat suatu keputusan.</w:t>
      </w:r>
    </w:p>
    <w:p w:rsidR="00361CC4" w:rsidRPr="00325E28" w:rsidRDefault="00361CC4" w:rsidP="00492FEC">
      <w:pPr>
        <w:pStyle w:val="ListParagraph"/>
        <w:numPr>
          <w:ilvl w:val="0"/>
          <w:numId w:val="35"/>
        </w:numPr>
        <w:spacing w:line="480" w:lineRule="auto"/>
        <w:jc w:val="both"/>
        <w:rPr>
          <w:rFonts w:asciiTheme="majorBidi" w:hAnsiTheme="majorBidi" w:cstheme="majorBidi"/>
          <w:sz w:val="24"/>
          <w:szCs w:val="24"/>
        </w:rPr>
      </w:pPr>
      <w:r w:rsidRPr="00325E28">
        <w:rPr>
          <w:rFonts w:asciiTheme="majorBidi" w:hAnsiTheme="majorBidi" w:cstheme="majorBidi"/>
          <w:sz w:val="24"/>
          <w:szCs w:val="24"/>
        </w:rPr>
        <w:t>Tujuan Evaluasi</w:t>
      </w:r>
    </w:p>
    <w:p w:rsidR="00361CC4" w:rsidRPr="00325E28" w:rsidRDefault="00361CC4" w:rsidP="00361CC4">
      <w:pPr>
        <w:pStyle w:val="ListParagraph"/>
        <w:spacing w:line="480" w:lineRule="auto"/>
        <w:ind w:left="0" w:firstLine="426"/>
        <w:jc w:val="both"/>
        <w:rPr>
          <w:rFonts w:asciiTheme="majorBidi" w:hAnsiTheme="majorBidi" w:cstheme="majorBidi"/>
          <w:sz w:val="24"/>
          <w:szCs w:val="24"/>
        </w:rPr>
      </w:pPr>
      <w:r w:rsidRPr="00325E28">
        <w:rPr>
          <w:rFonts w:asciiTheme="majorBidi" w:hAnsiTheme="majorBidi" w:cstheme="majorBidi"/>
          <w:sz w:val="24"/>
          <w:szCs w:val="24"/>
        </w:rPr>
        <w:t>Tujuan sebagai arah dari proses belajar mengajar pada hakekatnya adalah rumusan tingkah laku yang diharapkan dapat dikuasai oleh siswa setelah menerima atau menempuh pengalaman belajarnya (Nana, 1989).</w:t>
      </w:r>
    </w:p>
    <w:p w:rsidR="00361CC4" w:rsidRPr="00325E28" w:rsidRDefault="00361CC4" w:rsidP="00361CC4">
      <w:pPr>
        <w:pStyle w:val="ListParagraph"/>
        <w:spacing w:line="480" w:lineRule="auto"/>
        <w:ind w:left="0" w:firstLine="426"/>
        <w:jc w:val="both"/>
        <w:rPr>
          <w:rFonts w:asciiTheme="majorBidi" w:hAnsiTheme="majorBidi" w:cstheme="majorBidi"/>
          <w:sz w:val="24"/>
          <w:szCs w:val="24"/>
        </w:rPr>
      </w:pPr>
      <w:r w:rsidRPr="00325E28">
        <w:rPr>
          <w:rFonts w:asciiTheme="majorBidi" w:hAnsiTheme="majorBidi" w:cstheme="majorBidi"/>
          <w:sz w:val="24"/>
          <w:szCs w:val="24"/>
        </w:rPr>
        <w:t>Evaluasi atau penilaian dilakukan oleh guru terhadap hasil pembelajaran untuk mengukur tingkat pencapaian kompetensi peserta didik, serta digunakan sebagai bahan penyusunan laporan kemajuan hasil belajar dan memperbaiki proses pembelajaran. Adapun tujuan evaluasi dapat diuraikan sebagai berikut:</w:t>
      </w:r>
    </w:p>
    <w:p w:rsidR="00361CC4" w:rsidRPr="00325E28" w:rsidRDefault="00361CC4" w:rsidP="00492FEC">
      <w:pPr>
        <w:pStyle w:val="ListParagraph"/>
        <w:numPr>
          <w:ilvl w:val="0"/>
          <w:numId w:val="36"/>
        </w:numPr>
        <w:spacing w:line="480" w:lineRule="auto"/>
        <w:jc w:val="both"/>
        <w:rPr>
          <w:rFonts w:asciiTheme="majorBidi" w:hAnsiTheme="majorBidi" w:cstheme="majorBidi"/>
          <w:sz w:val="24"/>
          <w:szCs w:val="24"/>
        </w:rPr>
      </w:pPr>
      <w:r w:rsidRPr="00325E28">
        <w:rPr>
          <w:rFonts w:asciiTheme="majorBidi" w:hAnsiTheme="majorBidi" w:cstheme="majorBidi"/>
          <w:sz w:val="24"/>
          <w:szCs w:val="24"/>
        </w:rPr>
        <w:t>Mendeskripsikan kecakapan belajar para siswa sehingga dapat diketahui kelebihan dan kekurangannya dalam berbagai bidang studi atau mata pelajaran yang ditempuhnya.</w:t>
      </w:r>
    </w:p>
    <w:p w:rsidR="00361CC4" w:rsidRPr="00325E28" w:rsidRDefault="00361CC4" w:rsidP="00492FEC">
      <w:pPr>
        <w:pStyle w:val="ListParagraph"/>
        <w:numPr>
          <w:ilvl w:val="0"/>
          <w:numId w:val="36"/>
        </w:numPr>
        <w:spacing w:line="480" w:lineRule="auto"/>
        <w:jc w:val="both"/>
        <w:rPr>
          <w:rFonts w:asciiTheme="majorBidi" w:hAnsiTheme="majorBidi" w:cstheme="majorBidi"/>
          <w:sz w:val="24"/>
          <w:szCs w:val="24"/>
        </w:rPr>
      </w:pPr>
      <w:r w:rsidRPr="00325E28">
        <w:rPr>
          <w:rFonts w:asciiTheme="majorBidi" w:hAnsiTheme="majorBidi" w:cstheme="majorBidi"/>
          <w:sz w:val="24"/>
          <w:szCs w:val="24"/>
        </w:rPr>
        <w:lastRenderedPageBreak/>
        <w:t>Mengetahui keberhasilan proses pendidikan dan pengajaran di sekolah, yakni seberapa jauh keefektifannya dalam mengubah tingkah laku para siswa ke arah tujuan pendidikan yang diharapkan.</w:t>
      </w:r>
    </w:p>
    <w:p w:rsidR="00361CC4" w:rsidRPr="00325E28" w:rsidRDefault="00361CC4" w:rsidP="00492FEC">
      <w:pPr>
        <w:pStyle w:val="ListParagraph"/>
        <w:numPr>
          <w:ilvl w:val="0"/>
          <w:numId w:val="36"/>
        </w:numPr>
        <w:spacing w:line="480" w:lineRule="auto"/>
        <w:jc w:val="both"/>
        <w:rPr>
          <w:rFonts w:asciiTheme="majorBidi" w:hAnsiTheme="majorBidi" w:cstheme="majorBidi"/>
          <w:sz w:val="24"/>
          <w:szCs w:val="24"/>
        </w:rPr>
      </w:pPr>
      <w:r w:rsidRPr="00325E28">
        <w:rPr>
          <w:rFonts w:asciiTheme="majorBidi" w:hAnsiTheme="majorBidi" w:cstheme="majorBidi"/>
          <w:sz w:val="24"/>
          <w:szCs w:val="24"/>
        </w:rPr>
        <w:t>Menentukan tindak lanjut hasil penilaian, yakni melakukan perbaikan dan penyempurnaan dalam hal program pendidikan dan pengajaran serta strategi pelaksanaannya.</w:t>
      </w:r>
    </w:p>
    <w:p w:rsidR="00361CC4" w:rsidRPr="00325E28" w:rsidRDefault="00361CC4" w:rsidP="00492FEC">
      <w:pPr>
        <w:pStyle w:val="ListParagraph"/>
        <w:numPr>
          <w:ilvl w:val="0"/>
          <w:numId w:val="36"/>
        </w:numPr>
        <w:spacing w:line="480" w:lineRule="auto"/>
        <w:jc w:val="both"/>
        <w:rPr>
          <w:rFonts w:asciiTheme="majorBidi" w:hAnsiTheme="majorBidi" w:cstheme="majorBidi"/>
          <w:sz w:val="24"/>
          <w:szCs w:val="24"/>
        </w:rPr>
      </w:pPr>
      <w:r w:rsidRPr="00325E28">
        <w:rPr>
          <w:rFonts w:asciiTheme="majorBidi" w:hAnsiTheme="majorBidi" w:cstheme="majorBidi"/>
          <w:sz w:val="24"/>
          <w:szCs w:val="24"/>
        </w:rPr>
        <w:t xml:space="preserve">Memberikan pertanggungjawaban pihak sekolah kepada pihak-pihak yang berkepentingan. Pihak yang dimaksud meliputi pemerintah, masyarakat, dan para orang tua siswa. </w:t>
      </w:r>
    </w:p>
    <w:p w:rsidR="00361CC4" w:rsidRPr="00325E28" w:rsidRDefault="00361CC4" w:rsidP="00492FEC">
      <w:pPr>
        <w:pStyle w:val="ListParagraph"/>
        <w:numPr>
          <w:ilvl w:val="0"/>
          <w:numId w:val="35"/>
        </w:numPr>
        <w:spacing w:line="480" w:lineRule="auto"/>
        <w:jc w:val="both"/>
        <w:rPr>
          <w:rFonts w:asciiTheme="majorBidi" w:hAnsiTheme="majorBidi" w:cstheme="majorBidi"/>
          <w:sz w:val="24"/>
          <w:szCs w:val="24"/>
        </w:rPr>
      </w:pPr>
      <w:r w:rsidRPr="00325E28">
        <w:rPr>
          <w:rFonts w:asciiTheme="majorBidi" w:hAnsiTheme="majorBidi" w:cstheme="majorBidi"/>
          <w:sz w:val="24"/>
          <w:szCs w:val="24"/>
        </w:rPr>
        <w:t>Alat Evaluasi</w:t>
      </w:r>
    </w:p>
    <w:p w:rsidR="00361CC4" w:rsidRPr="00325E28" w:rsidRDefault="00282B87" w:rsidP="00361CC4">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lang w:val="id-ID"/>
        </w:rPr>
        <w:t>Secara</w:t>
      </w:r>
      <w:r w:rsidR="00361CC4" w:rsidRPr="00325E28">
        <w:rPr>
          <w:rFonts w:asciiTheme="majorBidi" w:hAnsiTheme="majorBidi" w:cstheme="majorBidi"/>
          <w:sz w:val="24"/>
          <w:szCs w:val="24"/>
        </w:rPr>
        <w:t xml:space="preserve"> pengertian umum, alat adalah sesuatu yang dapat digunakan untuk mempermudah seseorang untuk melaksanakan tugas atau mencapai tujuan secara lebih efektif dan efisien. Kata “alat” biasa disebut juga dengan istilah “instrumen”. Dengan demikian maka alat evaluasi juga dikenal dengan instrumen evaluasi.</w:t>
      </w:r>
    </w:p>
    <w:p w:rsidR="00361CC4" w:rsidRPr="00325E28" w:rsidRDefault="00361CC4" w:rsidP="00361CC4">
      <w:pPr>
        <w:pStyle w:val="ListParagraph"/>
        <w:spacing w:line="480" w:lineRule="auto"/>
        <w:ind w:left="0" w:firstLine="426"/>
        <w:jc w:val="both"/>
        <w:rPr>
          <w:rFonts w:asciiTheme="majorBidi" w:hAnsiTheme="majorBidi" w:cstheme="majorBidi"/>
          <w:sz w:val="24"/>
          <w:szCs w:val="24"/>
        </w:rPr>
      </w:pPr>
      <w:r w:rsidRPr="00325E28">
        <w:rPr>
          <w:rFonts w:asciiTheme="majorBidi" w:hAnsiTheme="majorBidi" w:cstheme="majorBidi"/>
          <w:sz w:val="24"/>
          <w:szCs w:val="24"/>
        </w:rPr>
        <w:t>Evaluasi merupakan kegiatan pengumpulan data untuk mengukur sejauh mana tujuan sudah tercapai, maka dalam menyusun alat evaluasi ia mengacu pada tujuan yang sudah dirumuskan. Pada kegiatan evaluasi, fungsi alat juga untuk memperoleh hasil yang lebih baik sesuai dengan kenyataan yang dievaluasi.</w:t>
      </w:r>
    </w:p>
    <w:p w:rsidR="00B81E8C" w:rsidRDefault="00361CC4" w:rsidP="00361CC4">
      <w:pPr>
        <w:pStyle w:val="ListParagraph"/>
        <w:spacing w:line="480" w:lineRule="auto"/>
        <w:ind w:left="0" w:firstLine="426"/>
        <w:jc w:val="both"/>
        <w:rPr>
          <w:rFonts w:asciiTheme="majorBidi" w:hAnsiTheme="majorBidi" w:cstheme="majorBidi"/>
          <w:sz w:val="24"/>
          <w:szCs w:val="24"/>
          <w:lang w:val="id-ID"/>
        </w:rPr>
      </w:pPr>
      <w:r w:rsidRPr="00325E28">
        <w:rPr>
          <w:rFonts w:asciiTheme="majorBidi" w:hAnsiTheme="majorBidi" w:cstheme="majorBidi"/>
          <w:sz w:val="24"/>
          <w:szCs w:val="24"/>
        </w:rPr>
        <w:t>Alat evaluasi dikatakan baik apabila mampu mengevaluasi sesuatu yang dievaluasi dengan hasil seperti keadaan yang dievaluasi. Dalam menggunakan alat tersebut evaluator menggunakan cara atau teknik dan oleh karena itu dikenal dengan teknik evaluasi. Teknik evaluasi ini ada dua teknik, yaitu teknik nontes dan teknik tes.</w:t>
      </w:r>
    </w:p>
    <w:p w:rsidR="00D131C1" w:rsidRPr="00D131C1" w:rsidRDefault="00D131C1" w:rsidP="00361CC4">
      <w:pPr>
        <w:pStyle w:val="ListParagraph"/>
        <w:spacing w:line="480" w:lineRule="auto"/>
        <w:ind w:left="0" w:firstLine="426"/>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Alat evaluasi yang digunakan pada penelitian ini yaitu teknik nontes dan tes. teknik nontes diantaranya, yaitu lembar observasi, angket, dan wawancara, sedangkan pada tenik tes peneliti menggunakan preetest dan postes. </w:t>
      </w:r>
    </w:p>
    <w:sectPr w:rsidR="00D131C1" w:rsidRPr="00D131C1" w:rsidSect="00484C05">
      <w:headerReference w:type="default" r:id="rId15"/>
      <w:footerReference w:type="first" r:id="rId16"/>
      <w:pgSz w:w="12240" w:h="15840"/>
      <w:pgMar w:top="2268" w:right="1701" w:bottom="1701" w:left="2268" w:header="720" w:footer="720" w:gutter="0"/>
      <w:pgNumType w:start="24"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9B3" w:rsidRDefault="006D39B3" w:rsidP="00A604A5">
      <w:pPr>
        <w:spacing w:after="0" w:line="240" w:lineRule="auto"/>
      </w:pPr>
      <w:r>
        <w:separator/>
      </w:r>
    </w:p>
  </w:endnote>
  <w:endnote w:type="continuationSeparator" w:id="1">
    <w:p w:rsidR="006D39B3" w:rsidRDefault="006D39B3" w:rsidP="00A60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C05" w:rsidRPr="00BA0AE5" w:rsidRDefault="00484C05" w:rsidP="00B76B69">
    <w:pPr>
      <w:pStyle w:val="Footer"/>
      <w:jc w:val="center"/>
      <w:rPr>
        <w:rFonts w:ascii="Times New Roman" w:hAnsi="Times New Roman" w:cs="Times New Roman"/>
      </w:rPr>
    </w:pPr>
    <w:r w:rsidRPr="00BA0AE5">
      <w:rPr>
        <w:rFonts w:ascii="Times New Roman" w:hAnsi="Times New Roman" w:cs="Times New Roman"/>
      </w:rPr>
      <w:t>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9B3" w:rsidRDefault="006D39B3" w:rsidP="00A604A5">
      <w:pPr>
        <w:spacing w:after="0" w:line="240" w:lineRule="auto"/>
      </w:pPr>
      <w:r>
        <w:separator/>
      </w:r>
    </w:p>
  </w:footnote>
  <w:footnote w:type="continuationSeparator" w:id="1">
    <w:p w:rsidR="006D39B3" w:rsidRDefault="006D39B3" w:rsidP="00A60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8790"/>
      <w:docPartObj>
        <w:docPartGallery w:val="Page Numbers (Top of Page)"/>
        <w:docPartUnique/>
      </w:docPartObj>
    </w:sdtPr>
    <w:sdtEndPr>
      <w:rPr>
        <w:rFonts w:ascii="Times New Roman" w:hAnsi="Times New Roman" w:cs="Times New Roman"/>
      </w:rPr>
    </w:sdtEndPr>
    <w:sdtContent>
      <w:p w:rsidR="00484C05" w:rsidRPr="00C353D9" w:rsidRDefault="00484C05">
        <w:pPr>
          <w:pStyle w:val="Header"/>
          <w:jc w:val="right"/>
          <w:rPr>
            <w:rFonts w:ascii="Times New Roman" w:hAnsi="Times New Roman" w:cs="Times New Roman"/>
          </w:rPr>
        </w:pPr>
        <w:r w:rsidRPr="00C353D9">
          <w:rPr>
            <w:rFonts w:ascii="Times New Roman" w:hAnsi="Times New Roman" w:cs="Times New Roman"/>
          </w:rPr>
          <w:fldChar w:fldCharType="begin"/>
        </w:r>
        <w:r w:rsidRPr="00C353D9">
          <w:rPr>
            <w:rFonts w:ascii="Times New Roman" w:hAnsi="Times New Roman" w:cs="Times New Roman"/>
          </w:rPr>
          <w:instrText xml:space="preserve"> PAGE   \* MERGEFORMAT </w:instrText>
        </w:r>
        <w:r w:rsidRPr="00C353D9">
          <w:rPr>
            <w:rFonts w:ascii="Times New Roman" w:hAnsi="Times New Roman" w:cs="Times New Roman"/>
          </w:rPr>
          <w:fldChar w:fldCharType="separate"/>
        </w:r>
        <w:r w:rsidR="00DB138B">
          <w:rPr>
            <w:rFonts w:ascii="Times New Roman" w:hAnsi="Times New Roman" w:cs="Times New Roman"/>
            <w:noProof/>
          </w:rPr>
          <w:t>82</w:t>
        </w:r>
        <w:r w:rsidRPr="00C353D9">
          <w:rPr>
            <w:rFonts w:ascii="Times New Roman" w:hAnsi="Times New Roman" w:cs="Times New Roman"/>
          </w:rPr>
          <w:fldChar w:fldCharType="end"/>
        </w:r>
      </w:p>
    </w:sdtContent>
  </w:sdt>
  <w:p w:rsidR="00484C05" w:rsidRDefault="00484C05" w:rsidP="008753E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0A7"/>
    <w:multiLevelType w:val="hybridMultilevel"/>
    <w:tmpl w:val="70B0957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2383A4A"/>
    <w:multiLevelType w:val="hybridMultilevel"/>
    <w:tmpl w:val="A7A8735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32B3667"/>
    <w:multiLevelType w:val="hybridMultilevel"/>
    <w:tmpl w:val="68446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01C40"/>
    <w:multiLevelType w:val="hybridMultilevel"/>
    <w:tmpl w:val="64C68EB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8780DCC"/>
    <w:multiLevelType w:val="hybridMultilevel"/>
    <w:tmpl w:val="9418D8B4"/>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C2C27C2"/>
    <w:multiLevelType w:val="hybridMultilevel"/>
    <w:tmpl w:val="24AC26E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AE4413"/>
    <w:multiLevelType w:val="hybridMultilevel"/>
    <w:tmpl w:val="5FF499AC"/>
    <w:lvl w:ilvl="0" w:tplc="E46EF688">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191082A"/>
    <w:multiLevelType w:val="hybridMultilevel"/>
    <w:tmpl w:val="0682E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B5077C"/>
    <w:multiLevelType w:val="hybridMultilevel"/>
    <w:tmpl w:val="0BAE614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3D20369"/>
    <w:multiLevelType w:val="hybridMultilevel"/>
    <w:tmpl w:val="9404C1E0"/>
    <w:lvl w:ilvl="0" w:tplc="04210011">
      <w:start w:val="1"/>
      <w:numFmt w:val="decimal"/>
      <w:lvlText w:val="%1)"/>
      <w:lvlJc w:val="left"/>
      <w:pPr>
        <w:ind w:left="720" w:hanging="360"/>
      </w:pPr>
      <w:rPr>
        <w:rFonts w:hint="default"/>
      </w:rPr>
    </w:lvl>
    <w:lvl w:ilvl="1" w:tplc="0421000F">
      <w:start w:val="1"/>
      <w:numFmt w:val="decimal"/>
      <w:lvlText w:val="%2."/>
      <w:lvlJc w:val="left"/>
      <w:pPr>
        <w:ind w:left="1440" w:hanging="360"/>
      </w:pPr>
      <w:rPr>
        <w:b/>
      </w:rPr>
    </w:lvl>
    <w:lvl w:ilvl="2" w:tplc="6882BDEC">
      <w:start w:val="1"/>
      <w:numFmt w:val="decimal"/>
      <w:lvlText w:val="%3)"/>
      <w:lvlJc w:val="left"/>
      <w:pPr>
        <w:ind w:left="2340" w:hanging="360"/>
      </w:pPr>
      <w:rPr>
        <w:rFonts w:hint="default"/>
      </w:rPr>
    </w:lvl>
    <w:lvl w:ilvl="3" w:tplc="01D8FC7A">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383DD7"/>
    <w:multiLevelType w:val="hybridMultilevel"/>
    <w:tmpl w:val="1578F842"/>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A8C172C"/>
    <w:multiLevelType w:val="hybridMultilevel"/>
    <w:tmpl w:val="326CA960"/>
    <w:lvl w:ilvl="0" w:tplc="47FCE6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A9D1E9B"/>
    <w:multiLevelType w:val="hybridMultilevel"/>
    <w:tmpl w:val="AD842DAA"/>
    <w:lvl w:ilvl="0" w:tplc="719869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CD31129"/>
    <w:multiLevelType w:val="hybridMultilevel"/>
    <w:tmpl w:val="2E8CFA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CF509CF"/>
    <w:multiLevelType w:val="hybridMultilevel"/>
    <w:tmpl w:val="A02A11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D72631E"/>
    <w:multiLevelType w:val="hybridMultilevel"/>
    <w:tmpl w:val="3E9C75C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E9D2CC4"/>
    <w:multiLevelType w:val="hybridMultilevel"/>
    <w:tmpl w:val="32544D58"/>
    <w:lvl w:ilvl="0" w:tplc="0421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F0825D7"/>
    <w:multiLevelType w:val="hybridMultilevel"/>
    <w:tmpl w:val="49F0F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0777D8"/>
    <w:multiLevelType w:val="hybridMultilevel"/>
    <w:tmpl w:val="E7EE559E"/>
    <w:lvl w:ilvl="0" w:tplc="0409000F">
      <w:start w:val="1"/>
      <w:numFmt w:val="decimal"/>
      <w:lvlText w:val="%1."/>
      <w:lvlJc w:val="left"/>
      <w:pPr>
        <w:ind w:left="1170" w:hanging="360"/>
      </w:pPr>
      <w:rPr>
        <w:rFonts w:hint="default"/>
      </w:rPr>
    </w:lvl>
    <w:lvl w:ilvl="1" w:tplc="04210003" w:tentative="1">
      <w:start w:val="1"/>
      <w:numFmt w:val="bullet"/>
      <w:lvlText w:val="o"/>
      <w:lvlJc w:val="left"/>
      <w:pPr>
        <w:ind w:left="1890" w:hanging="360"/>
      </w:pPr>
      <w:rPr>
        <w:rFonts w:ascii="Courier New" w:hAnsi="Courier New" w:cs="Courier New" w:hint="default"/>
      </w:rPr>
    </w:lvl>
    <w:lvl w:ilvl="2" w:tplc="04210005" w:tentative="1">
      <w:start w:val="1"/>
      <w:numFmt w:val="bullet"/>
      <w:lvlText w:val=""/>
      <w:lvlJc w:val="left"/>
      <w:pPr>
        <w:ind w:left="2610" w:hanging="360"/>
      </w:pPr>
      <w:rPr>
        <w:rFonts w:ascii="Wingdings" w:hAnsi="Wingdings" w:hint="default"/>
      </w:rPr>
    </w:lvl>
    <w:lvl w:ilvl="3" w:tplc="04210001" w:tentative="1">
      <w:start w:val="1"/>
      <w:numFmt w:val="bullet"/>
      <w:lvlText w:val=""/>
      <w:lvlJc w:val="left"/>
      <w:pPr>
        <w:ind w:left="3330" w:hanging="360"/>
      </w:pPr>
      <w:rPr>
        <w:rFonts w:ascii="Symbol" w:hAnsi="Symbol" w:hint="default"/>
      </w:rPr>
    </w:lvl>
    <w:lvl w:ilvl="4" w:tplc="04210003" w:tentative="1">
      <w:start w:val="1"/>
      <w:numFmt w:val="bullet"/>
      <w:lvlText w:val="o"/>
      <w:lvlJc w:val="left"/>
      <w:pPr>
        <w:ind w:left="4050" w:hanging="360"/>
      </w:pPr>
      <w:rPr>
        <w:rFonts w:ascii="Courier New" w:hAnsi="Courier New" w:cs="Courier New" w:hint="default"/>
      </w:rPr>
    </w:lvl>
    <w:lvl w:ilvl="5" w:tplc="04210005" w:tentative="1">
      <w:start w:val="1"/>
      <w:numFmt w:val="bullet"/>
      <w:lvlText w:val=""/>
      <w:lvlJc w:val="left"/>
      <w:pPr>
        <w:ind w:left="4770" w:hanging="360"/>
      </w:pPr>
      <w:rPr>
        <w:rFonts w:ascii="Wingdings" w:hAnsi="Wingdings" w:hint="default"/>
      </w:rPr>
    </w:lvl>
    <w:lvl w:ilvl="6" w:tplc="04210001" w:tentative="1">
      <w:start w:val="1"/>
      <w:numFmt w:val="bullet"/>
      <w:lvlText w:val=""/>
      <w:lvlJc w:val="left"/>
      <w:pPr>
        <w:ind w:left="5490" w:hanging="360"/>
      </w:pPr>
      <w:rPr>
        <w:rFonts w:ascii="Symbol" w:hAnsi="Symbol" w:hint="default"/>
      </w:rPr>
    </w:lvl>
    <w:lvl w:ilvl="7" w:tplc="04210003" w:tentative="1">
      <w:start w:val="1"/>
      <w:numFmt w:val="bullet"/>
      <w:lvlText w:val="o"/>
      <w:lvlJc w:val="left"/>
      <w:pPr>
        <w:ind w:left="6210" w:hanging="360"/>
      </w:pPr>
      <w:rPr>
        <w:rFonts w:ascii="Courier New" w:hAnsi="Courier New" w:cs="Courier New" w:hint="default"/>
      </w:rPr>
    </w:lvl>
    <w:lvl w:ilvl="8" w:tplc="04210005" w:tentative="1">
      <w:start w:val="1"/>
      <w:numFmt w:val="bullet"/>
      <w:lvlText w:val=""/>
      <w:lvlJc w:val="left"/>
      <w:pPr>
        <w:ind w:left="6930" w:hanging="360"/>
      </w:pPr>
      <w:rPr>
        <w:rFonts w:ascii="Wingdings" w:hAnsi="Wingdings" w:hint="default"/>
      </w:rPr>
    </w:lvl>
  </w:abstractNum>
  <w:abstractNum w:abstractNumId="19">
    <w:nsid w:val="295D7F1F"/>
    <w:multiLevelType w:val="hybridMultilevel"/>
    <w:tmpl w:val="80CA4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8578E0"/>
    <w:multiLevelType w:val="hybridMultilevel"/>
    <w:tmpl w:val="8654E4BE"/>
    <w:lvl w:ilvl="0" w:tplc="E6E6A9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2CBB4CFF"/>
    <w:multiLevelType w:val="hybridMultilevel"/>
    <w:tmpl w:val="920C6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CD5CAE"/>
    <w:multiLevelType w:val="hybridMultilevel"/>
    <w:tmpl w:val="926E103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187350E"/>
    <w:multiLevelType w:val="hybridMultilevel"/>
    <w:tmpl w:val="D5E8A97E"/>
    <w:lvl w:ilvl="0" w:tplc="0421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F337F8"/>
    <w:multiLevelType w:val="hybridMultilevel"/>
    <w:tmpl w:val="DC2E845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3BF90D4D"/>
    <w:multiLevelType w:val="hybridMultilevel"/>
    <w:tmpl w:val="7EA4CA74"/>
    <w:lvl w:ilvl="0" w:tplc="FF562D5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3CBB062A"/>
    <w:multiLevelType w:val="hybridMultilevel"/>
    <w:tmpl w:val="36385BD6"/>
    <w:lvl w:ilvl="0" w:tplc="0409000F">
      <w:start w:val="1"/>
      <w:numFmt w:val="decimal"/>
      <w:lvlText w:val="%1."/>
      <w:lvlJc w:val="left"/>
      <w:pPr>
        <w:ind w:left="1170" w:hanging="360"/>
      </w:pPr>
      <w:rPr>
        <w:rFonts w:hint="default"/>
      </w:rPr>
    </w:lvl>
    <w:lvl w:ilvl="1" w:tplc="04210003" w:tentative="1">
      <w:start w:val="1"/>
      <w:numFmt w:val="bullet"/>
      <w:lvlText w:val="o"/>
      <w:lvlJc w:val="left"/>
      <w:pPr>
        <w:ind w:left="1890" w:hanging="360"/>
      </w:pPr>
      <w:rPr>
        <w:rFonts w:ascii="Courier New" w:hAnsi="Courier New" w:cs="Courier New" w:hint="default"/>
      </w:rPr>
    </w:lvl>
    <w:lvl w:ilvl="2" w:tplc="04210005" w:tentative="1">
      <w:start w:val="1"/>
      <w:numFmt w:val="bullet"/>
      <w:lvlText w:val=""/>
      <w:lvlJc w:val="left"/>
      <w:pPr>
        <w:ind w:left="2610" w:hanging="360"/>
      </w:pPr>
      <w:rPr>
        <w:rFonts w:ascii="Wingdings" w:hAnsi="Wingdings" w:hint="default"/>
      </w:rPr>
    </w:lvl>
    <w:lvl w:ilvl="3" w:tplc="04210001" w:tentative="1">
      <w:start w:val="1"/>
      <w:numFmt w:val="bullet"/>
      <w:lvlText w:val=""/>
      <w:lvlJc w:val="left"/>
      <w:pPr>
        <w:ind w:left="3330" w:hanging="360"/>
      </w:pPr>
      <w:rPr>
        <w:rFonts w:ascii="Symbol" w:hAnsi="Symbol" w:hint="default"/>
      </w:rPr>
    </w:lvl>
    <w:lvl w:ilvl="4" w:tplc="04210003" w:tentative="1">
      <w:start w:val="1"/>
      <w:numFmt w:val="bullet"/>
      <w:lvlText w:val="o"/>
      <w:lvlJc w:val="left"/>
      <w:pPr>
        <w:ind w:left="4050" w:hanging="360"/>
      </w:pPr>
      <w:rPr>
        <w:rFonts w:ascii="Courier New" w:hAnsi="Courier New" w:cs="Courier New" w:hint="default"/>
      </w:rPr>
    </w:lvl>
    <w:lvl w:ilvl="5" w:tplc="04210005" w:tentative="1">
      <w:start w:val="1"/>
      <w:numFmt w:val="bullet"/>
      <w:lvlText w:val=""/>
      <w:lvlJc w:val="left"/>
      <w:pPr>
        <w:ind w:left="4770" w:hanging="360"/>
      </w:pPr>
      <w:rPr>
        <w:rFonts w:ascii="Wingdings" w:hAnsi="Wingdings" w:hint="default"/>
      </w:rPr>
    </w:lvl>
    <w:lvl w:ilvl="6" w:tplc="04210001" w:tentative="1">
      <w:start w:val="1"/>
      <w:numFmt w:val="bullet"/>
      <w:lvlText w:val=""/>
      <w:lvlJc w:val="left"/>
      <w:pPr>
        <w:ind w:left="5490" w:hanging="360"/>
      </w:pPr>
      <w:rPr>
        <w:rFonts w:ascii="Symbol" w:hAnsi="Symbol" w:hint="default"/>
      </w:rPr>
    </w:lvl>
    <w:lvl w:ilvl="7" w:tplc="04210003" w:tentative="1">
      <w:start w:val="1"/>
      <w:numFmt w:val="bullet"/>
      <w:lvlText w:val="o"/>
      <w:lvlJc w:val="left"/>
      <w:pPr>
        <w:ind w:left="6210" w:hanging="360"/>
      </w:pPr>
      <w:rPr>
        <w:rFonts w:ascii="Courier New" w:hAnsi="Courier New" w:cs="Courier New" w:hint="default"/>
      </w:rPr>
    </w:lvl>
    <w:lvl w:ilvl="8" w:tplc="04210005" w:tentative="1">
      <w:start w:val="1"/>
      <w:numFmt w:val="bullet"/>
      <w:lvlText w:val=""/>
      <w:lvlJc w:val="left"/>
      <w:pPr>
        <w:ind w:left="6930" w:hanging="360"/>
      </w:pPr>
      <w:rPr>
        <w:rFonts w:ascii="Wingdings" w:hAnsi="Wingdings" w:hint="default"/>
      </w:rPr>
    </w:lvl>
  </w:abstractNum>
  <w:abstractNum w:abstractNumId="27">
    <w:nsid w:val="3D970F8F"/>
    <w:multiLevelType w:val="hybridMultilevel"/>
    <w:tmpl w:val="D724309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49CD7B38"/>
    <w:multiLevelType w:val="hybridMultilevel"/>
    <w:tmpl w:val="837A632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9FD434A"/>
    <w:multiLevelType w:val="hybridMultilevel"/>
    <w:tmpl w:val="A5C88B6A"/>
    <w:lvl w:ilvl="0" w:tplc="04210019">
      <w:start w:val="1"/>
      <w:numFmt w:val="lowerLetter"/>
      <w:lvlText w:val="%1."/>
      <w:lvlJc w:val="left"/>
      <w:pPr>
        <w:ind w:left="720" w:hanging="360"/>
      </w:pPr>
      <w:rPr>
        <w:color w:val="auto"/>
      </w:rPr>
    </w:lvl>
    <w:lvl w:ilvl="1" w:tplc="F9444690">
      <w:start w:val="1"/>
      <w:numFmt w:val="decimal"/>
      <w:lvlText w:val="%2."/>
      <w:lvlJc w:val="left"/>
      <w:pPr>
        <w:ind w:left="1440" w:hanging="360"/>
      </w:pPr>
      <w:rPr>
        <w:rFonts w:ascii="Times New Roman" w:eastAsiaTheme="minorHAnsi" w:hAnsi="Times New Roman" w:cstheme="minorBidi"/>
        <w:i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7">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4A485FF8"/>
    <w:multiLevelType w:val="hybridMultilevel"/>
    <w:tmpl w:val="BE28A49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CE82F5E"/>
    <w:multiLevelType w:val="hybridMultilevel"/>
    <w:tmpl w:val="A6406F4C"/>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C57AF7"/>
    <w:multiLevelType w:val="hybridMultilevel"/>
    <w:tmpl w:val="08B438A0"/>
    <w:lvl w:ilvl="0" w:tplc="D80AA2F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504B0800"/>
    <w:multiLevelType w:val="hybridMultilevel"/>
    <w:tmpl w:val="9D86931E"/>
    <w:lvl w:ilvl="0" w:tplc="F4087090">
      <w:start w:val="1"/>
      <w:numFmt w:val="decimal"/>
      <w:lvlText w:val="%1."/>
      <w:lvlJc w:val="left"/>
      <w:pPr>
        <w:ind w:left="360" w:hanging="360"/>
      </w:pPr>
      <w:rPr>
        <w:b/>
        <w:i w:val="0"/>
      </w:rPr>
    </w:lvl>
    <w:lvl w:ilvl="1" w:tplc="77A6BBFC">
      <w:start w:val="3"/>
      <w:numFmt w:val="decimal"/>
      <w:lvlText w:val="%2."/>
      <w:lvlJc w:val="left"/>
      <w:pPr>
        <w:ind w:left="1080" w:hanging="360"/>
      </w:pPr>
      <w:rPr>
        <w:rFonts w:hint="default"/>
      </w:r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2914A69"/>
    <w:multiLevelType w:val="hybridMultilevel"/>
    <w:tmpl w:val="6CC8AB60"/>
    <w:lvl w:ilvl="0" w:tplc="F940C3C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BB61B0"/>
    <w:multiLevelType w:val="hybridMultilevel"/>
    <w:tmpl w:val="B734FB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3016235"/>
    <w:multiLevelType w:val="hybridMultilevel"/>
    <w:tmpl w:val="1E9811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4415857"/>
    <w:multiLevelType w:val="hybridMultilevel"/>
    <w:tmpl w:val="8BD04C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49F6BF6"/>
    <w:multiLevelType w:val="hybridMultilevel"/>
    <w:tmpl w:val="E18668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B6A0BD5"/>
    <w:multiLevelType w:val="hybridMultilevel"/>
    <w:tmpl w:val="380C6BD8"/>
    <w:lvl w:ilvl="0" w:tplc="F084A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582087"/>
    <w:multiLevelType w:val="hybridMultilevel"/>
    <w:tmpl w:val="B1DE2DE4"/>
    <w:lvl w:ilvl="0" w:tplc="EC38A86E">
      <w:start w:val="1"/>
      <w:numFmt w:val="decimal"/>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6E5D3964"/>
    <w:multiLevelType w:val="hybridMultilevel"/>
    <w:tmpl w:val="0694CAD8"/>
    <w:lvl w:ilvl="0" w:tplc="0C72D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F00291F"/>
    <w:multiLevelType w:val="hybridMultilevel"/>
    <w:tmpl w:val="0766317E"/>
    <w:lvl w:ilvl="0" w:tplc="B858776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71E94876"/>
    <w:multiLevelType w:val="hybridMultilevel"/>
    <w:tmpl w:val="2CEEEAD0"/>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1157F3"/>
    <w:multiLevelType w:val="hybridMultilevel"/>
    <w:tmpl w:val="9BC207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EFE206B"/>
    <w:multiLevelType w:val="hybridMultilevel"/>
    <w:tmpl w:val="1360C90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F2D4860"/>
    <w:multiLevelType w:val="hybridMultilevel"/>
    <w:tmpl w:val="89E8F8F0"/>
    <w:lvl w:ilvl="0" w:tplc="701070E8">
      <w:start w:val="1"/>
      <w:numFmt w:val="lowerLetter"/>
      <w:lvlText w:val="%1."/>
      <w:lvlJc w:val="left"/>
      <w:pPr>
        <w:ind w:left="1890" w:hanging="360"/>
      </w:pPr>
      <w:rPr>
        <w:b w:val="0"/>
      </w:rPr>
    </w:lvl>
    <w:lvl w:ilvl="1" w:tplc="4E4881A6">
      <w:start w:val="1"/>
      <w:numFmt w:val="lowerLetter"/>
      <w:lvlText w:val="%2."/>
      <w:lvlJc w:val="left"/>
      <w:pPr>
        <w:ind w:left="2610" w:hanging="360"/>
      </w:pPr>
      <w:rPr>
        <w:b/>
      </w:rPr>
    </w:lvl>
    <w:lvl w:ilvl="2" w:tplc="D5F2372A">
      <w:start w:val="1"/>
      <w:numFmt w:val="decimal"/>
      <w:lvlText w:val="%3)"/>
      <w:lvlJc w:val="left"/>
      <w:pPr>
        <w:ind w:left="3510" w:hanging="360"/>
      </w:pPr>
      <w:rPr>
        <w:rFonts w:hint="default"/>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33"/>
  </w:num>
  <w:num w:numId="2">
    <w:abstractNumId w:val="29"/>
  </w:num>
  <w:num w:numId="3">
    <w:abstractNumId w:val="27"/>
  </w:num>
  <w:num w:numId="4">
    <w:abstractNumId w:val="46"/>
  </w:num>
  <w:num w:numId="5">
    <w:abstractNumId w:val="24"/>
  </w:num>
  <w:num w:numId="6">
    <w:abstractNumId w:val="25"/>
  </w:num>
  <w:num w:numId="7">
    <w:abstractNumId w:val="30"/>
  </w:num>
  <w:num w:numId="8">
    <w:abstractNumId w:val="9"/>
  </w:num>
  <w:num w:numId="9">
    <w:abstractNumId w:val="11"/>
  </w:num>
  <w:num w:numId="10">
    <w:abstractNumId w:val="28"/>
  </w:num>
  <w:num w:numId="11">
    <w:abstractNumId w:val="22"/>
  </w:num>
  <w:num w:numId="12">
    <w:abstractNumId w:val="37"/>
  </w:num>
  <w:num w:numId="13">
    <w:abstractNumId w:val="2"/>
  </w:num>
  <w:num w:numId="14">
    <w:abstractNumId w:val="44"/>
  </w:num>
  <w:num w:numId="15">
    <w:abstractNumId w:val="35"/>
  </w:num>
  <w:num w:numId="16">
    <w:abstractNumId w:val="13"/>
  </w:num>
  <w:num w:numId="17">
    <w:abstractNumId w:val="41"/>
  </w:num>
  <w:num w:numId="18">
    <w:abstractNumId w:val="16"/>
  </w:num>
  <w:num w:numId="19">
    <w:abstractNumId w:val="15"/>
  </w:num>
  <w:num w:numId="20">
    <w:abstractNumId w:val="10"/>
  </w:num>
  <w:num w:numId="21">
    <w:abstractNumId w:val="45"/>
  </w:num>
  <w:num w:numId="22">
    <w:abstractNumId w:val="8"/>
  </w:num>
  <w:num w:numId="23">
    <w:abstractNumId w:val="23"/>
  </w:num>
  <w:num w:numId="24">
    <w:abstractNumId w:val="34"/>
  </w:num>
  <w:num w:numId="25">
    <w:abstractNumId w:val="39"/>
  </w:num>
  <w:num w:numId="26">
    <w:abstractNumId w:val="31"/>
  </w:num>
  <w:num w:numId="27">
    <w:abstractNumId w:val="20"/>
  </w:num>
  <w:num w:numId="28">
    <w:abstractNumId w:val="17"/>
  </w:num>
  <w:num w:numId="29">
    <w:abstractNumId w:val="7"/>
  </w:num>
  <w:num w:numId="30">
    <w:abstractNumId w:val="12"/>
  </w:num>
  <w:num w:numId="31">
    <w:abstractNumId w:val="21"/>
  </w:num>
  <w:num w:numId="32">
    <w:abstractNumId w:val="43"/>
  </w:num>
  <w:num w:numId="33">
    <w:abstractNumId w:val="40"/>
  </w:num>
  <w:num w:numId="34">
    <w:abstractNumId w:val="3"/>
  </w:num>
  <w:num w:numId="35">
    <w:abstractNumId w:val="0"/>
  </w:num>
  <w:num w:numId="36">
    <w:abstractNumId w:val="4"/>
  </w:num>
  <w:num w:numId="37">
    <w:abstractNumId w:val="1"/>
  </w:num>
  <w:num w:numId="38">
    <w:abstractNumId w:val="6"/>
  </w:num>
  <w:num w:numId="39">
    <w:abstractNumId w:val="32"/>
  </w:num>
  <w:num w:numId="40">
    <w:abstractNumId w:val="42"/>
  </w:num>
  <w:num w:numId="41">
    <w:abstractNumId w:val="38"/>
  </w:num>
  <w:num w:numId="42">
    <w:abstractNumId w:val="5"/>
  </w:num>
  <w:num w:numId="43">
    <w:abstractNumId w:val="14"/>
  </w:num>
  <w:num w:numId="44">
    <w:abstractNumId w:val="36"/>
  </w:num>
  <w:num w:numId="45">
    <w:abstractNumId w:val="18"/>
  </w:num>
  <w:num w:numId="46">
    <w:abstractNumId w:val="26"/>
  </w:num>
  <w:num w:numId="47">
    <w:abstractNumId w:val="1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2A91"/>
    <w:rsid w:val="0001491B"/>
    <w:rsid w:val="00031BB9"/>
    <w:rsid w:val="00037D4C"/>
    <w:rsid w:val="000553BF"/>
    <w:rsid w:val="00070A1A"/>
    <w:rsid w:val="00085D87"/>
    <w:rsid w:val="000A2A91"/>
    <w:rsid w:val="000C704A"/>
    <w:rsid w:val="000F6976"/>
    <w:rsid w:val="00112D78"/>
    <w:rsid w:val="001512D3"/>
    <w:rsid w:val="001744CE"/>
    <w:rsid w:val="00181450"/>
    <w:rsid w:val="001B52BF"/>
    <w:rsid w:val="001B67B2"/>
    <w:rsid w:val="001C4E54"/>
    <w:rsid w:val="001D1ACB"/>
    <w:rsid w:val="001F3F20"/>
    <w:rsid w:val="00217709"/>
    <w:rsid w:val="00231C5B"/>
    <w:rsid w:val="002423A8"/>
    <w:rsid w:val="002472E6"/>
    <w:rsid w:val="00255154"/>
    <w:rsid w:val="00265E00"/>
    <w:rsid w:val="0027558F"/>
    <w:rsid w:val="00282B87"/>
    <w:rsid w:val="00293C87"/>
    <w:rsid w:val="002941B9"/>
    <w:rsid w:val="00325E28"/>
    <w:rsid w:val="00361CC4"/>
    <w:rsid w:val="003D3654"/>
    <w:rsid w:val="003D4DD9"/>
    <w:rsid w:val="003D7E2E"/>
    <w:rsid w:val="003E1FA5"/>
    <w:rsid w:val="00400D44"/>
    <w:rsid w:val="004176F6"/>
    <w:rsid w:val="0042494B"/>
    <w:rsid w:val="00434490"/>
    <w:rsid w:val="004606E2"/>
    <w:rsid w:val="00484C05"/>
    <w:rsid w:val="00484E6B"/>
    <w:rsid w:val="00492FEC"/>
    <w:rsid w:val="00496716"/>
    <w:rsid w:val="004F3316"/>
    <w:rsid w:val="00526326"/>
    <w:rsid w:val="00527A9F"/>
    <w:rsid w:val="005512ED"/>
    <w:rsid w:val="00553411"/>
    <w:rsid w:val="0055478E"/>
    <w:rsid w:val="005E2829"/>
    <w:rsid w:val="005F61F5"/>
    <w:rsid w:val="00627ED4"/>
    <w:rsid w:val="00637458"/>
    <w:rsid w:val="00655CD2"/>
    <w:rsid w:val="006770A0"/>
    <w:rsid w:val="006939B5"/>
    <w:rsid w:val="006D0A89"/>
    <w:rsid w:val="006D39B3"/>
    <w:rsid w:val="006F1ADF"/>
    <w:rsid w:val="0073406E"/>
    <w:rsid w:val="00756DD0"/>
    <w:rsid w:val="00791659"/>
    <w:rsid w:val="007B0149"/>
    <w:rsid w:val="007D24CC"/>
    <w:rsid w:val="00810076"/>
    <w:rsid w:val="00812232"/>
    <w:rsid w:val="00813B34"/>
    <w:rsid w:val="008379DD"/>
    <w:rsid w:val="008753EB"/>
    <w:rsid w:val="008A1743"/>
    <w:rsid w:val="008B3032"/>
    <w:rsid w:val="008D4DD4"/>
    <w:rsid w:val="008E1AE0"/>
    <w:rsid w:val="008F5CA5"/>
    <w:rsid w:val="00951EF4"/>
    <w:rsid w:val="00991CF6"/>
    <w:rsid w:val="009C0C43"/>
    <w:rsid w:val="009D720B"/>
    <w:rsid w:val="00A034B5"/>
    <w:rsid w:val="00A144B3"/>
    <w:rsid w:val="00A505EF"/>
    <w:rsid w:val="00A604A5"/>
    <w:rsid w:val="00A6509A"/>
    <w:rsid w:val="00AB473D"/>
    <w:rsid w:val="00B020A5"/>
    <w:rsid w:val="00B126EF"/>
    <w:rsid w:val="00B223E6"/>
    <w:rsid w:val="00B26C71"/>
    <w:rsid w:val="00B5536B"/>
    <w:rsid w:val="00B76B69"/>
    <w:rsid w:val="00B81E8C"/>
    <w:rsid w:val="00BA0AE5"/>
    <w:rsid w:val="00BD4BD4"/>
    <w:rsid w:val="00BD5A6C"/>
    <w:rsid w:val="00C042C0"/>
    <w:rsid w:val="00C276BE"/>
    <w:rsid w:val="00C353D9"/>
    <w:rsid w:val="00C439B8"/>
    <w:rsid w:val="00C73A08"/>
    <w:rsid w:val="00C82926"/>
    <w:rsid w:val="00CB40FD"/>
    <w:rsid w:val="00CF2819"/>
    <w:rsid w:val="00D131C1"/>
    <w:rsid w:val="00D210AF"/>
    <w:rsid w:val="00DA4ADD"/>
    <w:rsid w:val="00DB138B"/>
    <w:rsid w:val="00DB7022"/>
    <w:rsid w:val="00DD6141"/>
    <w:rsid w:val="00E22C30"/>
    <w:rsid w:val="00E30653"/>
    <w:rsid w:val="00E3356B"/>
    <w:rsid w:val="00E44034"/>
    <w:rsid w:val="00E676ED"/>
    <w:rsid w:val="00E73561"/>
    <w:rsid w:val="00EC64A2"/>
    <w:rsid w:val="00F0580A"/>
    <w:rsid w:val="00F32D54"/>
    <w:rsid w:val="00F4270A"/>
    <w:rsid w:val="00F55A9D"/>
    <w:rsid w:val="00F61078"/>
    <w:rsid w:val="00F62877"/>
    <w:rsid w:val="00F91926"/>
    <w:rsid w:val="00FB209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A91"/>
  </w:style>
  <w:style w:type="paragraph" w:styleId="Heading3">
    <w:name w:val="heading 3"/>
    <w:basedOn w:val="Normal"/>
    <w:link w:val="Heading3Char"/>
    <w:uiPriority w:val="9"/>
    <w:qFormat/>
    <w:rsid w:val="00F919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A91"/>
    <w:pPr>
      <w:ind w:left="720"/>
      <w:contextualSpacing/>
    </w:pPr>
  </w:style>
  <w:style w:type="character" w:styleId="Hyperlink">
    <w:name w:val="Hyperlink"/>
    <w:basedOn w:val="DefaultParagraphFont"/>
    <w:uiPriority w:val="99"/>
    <w:unhideWhenUsed/>
    <w:rsid w:val="000A2A91"/>
    <w:rPr>
      <w:color w:val="0000FF" w:themeColor="hyperlink"/>
      <w:u w:val="single"/>
    </w:rPr>
  </w:style>
  <w:style w:type="table" w:styleId="TableGrid">
    <w:name w:val="Table Grid"/>
    <w:basedOn w:val="TableNormal"/>
    <w:uiPriority w:val="59"/>
    <w:rsid w:val="00E67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770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Spacing">
    <w:name w:val="No Spacing"/>
    <w:uiPriority w:val="1"/>
    <w:qFormat/>
    <w:rsid w:val="00A6509A"/>
    <w:pPr>
      <w:spacing w:after="0" w:line="240" w:lineRule="auto"/>
    </w:pPr>
    <w:rPr>
      <w:lang w:val="id-ID"/>
    </w:rPr>
  </w:style>
  <w:style w:type="character" w:customStyle="1" w:styleId="Heading3Char">
    <w:name w:val="Heading 3 Char"/>
    <w:basedOn w:val="DefaultParagraphFont"/>
    <w:link w:val="Heading3"/>
    <w:uiPriority w:val="9"/>
    <w:rsid w:val="00F91926"/>
    <w:rPr>
      <w:rFonts w:ascii="Times New Roman" w:eastAsia="Times New Roman" w:hAnsi="Times New Roman" w:cs="Times New Roman"/>
      <w:b/>
      <w:bCs/>
      <w:sz w:val="27"/>
      <w:szCs w:val="27"/>
    </w:rPr>
  </w:style>
  <w:style w:type="character" w:customStyle="1" w:styleId="FontStyle11">
    <w:name w:val="Font Style11"/>
    <w:basedOn w:val="DefaultParagraphFont"/>
    <w:uiPriority w:val="99"/>
    <w:rsid w:val="00C042C0"/>
    <w:rPr>
      <w:rFonts w:ascii="Times New Roman" w:hAnsi="Times New Roman" w:cs="Times New Roman"/>
      <w:sz w:val="20"/>
      <w:szCs w:val="20"/>
    </w:rPr>
  </w:style>
  <w:style w:type="character" w:customStyle="1" w:styleId="FontStyle12">
    <w:name w:val="Font Style12"/>
    <w:basedOn w:val="DefaultParagraphFont"/>
    <w:uiPriority w:val="99"/>
    <w:rsid w:val="00C042C0"/>
    <w:rPr>
      <w:rFonts w:ascii="Times New Roman" w:hAnsi="Times New Roman" w:cs="Times New Roman"/>
      <w:i/>
      <w:iCs/>
      <w:sz w:val="20"/>
      <w:szCs w:val="20"/>
    </w:rPr>
  </w:style>
  <w:style w:type="paragraph" w:styleId="Header">
    <w:name w:val="header"/>
    <w:basedOn w:val="Normal"/>
    <w:link w:val="HeaderChar"/>
    <w:uiPriority w:val="99"/>
    <w:unhideWhenUsed/>
    <w:rsid w:val="00A60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4A5"/>
  </w:style>
  <w:style w:type="paragraph" w:styleId="Footer">
    <w:name w:val="footer"/>
    <w:basedOn w:val="Normal"/>
    <w:link w:val="FooterChar"/>
    <w:uiPriority w:val="99"/>
    <w:semiHidden/>
    <w:unhideWhenUsed/>
    <w:rsid w:val="00A604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04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belajarpsikologi.com/pengertian-belajar-menurut-ahli/" TargetMode="External"/><Relationship Id="rId14" Type="http://schemas.openxmlformats.org/officeDocument/2006/relationships/hyperlink" Target="http://www.bakharuddin.net/2012/06/pengembangan-bahan-ajar-dan-med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8A920D8-588C-43FA-BF37-0C5F2AF7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59</Pages>
  <Words>12560</Words>
  <Characters>71592</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KENCANA 2</dc:creator>
  <cp:lastModifiedBy>User</cp:lastModifiedBy>
  <cp:revision>30</cp:revision>
  <cp:lastPrinted>2014-09-02T17:04:00Z</cp:lastPrinted>
  <dcterms:created xsi:type="dcterms:W3CDTF">2014-06-10T08:13:00Z</dcterms:created>
  <dcterms:modified xsi:type="dcterms:W3CDTF">2014-09-02T17:24:00Z</dcterms:modified>
</cp:coreProperties>
</file>