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FF3" w:rsidRDefault="002F6AE8" w:rsidP="001F1715">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E5FF3">
        <w:rPr>
          <w:rFonts w:ascii="Times New Roman" w:hAnsi="Times New Roman" w:cs="Times New Roman"/>
          <w:b/>
          <w:sz w:val="24"/>
          <w:szCs w:val="24"/>
        </w:rPr>
        <w:t>BAB I</w:t>
      </w:r>
    </w:p>
    <w:p w:rsidR="005E5FF3" w:rsidRDefault="005E5FF3" w:rsidP="001F1715">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5E5FF3" w:rsidRDefault="005E5FF3" w:rsidP="001F1715">
      <w:pPr>
        <w:spacing w:after="0" w:line="480" w:lineRule="auto"/>
        <w:jc w:val="center"/>
        <w:rPr>
          <w:rFonts w:ascii="Times New Roman" w:hAnsi="Times New Roman" w:cs="Times New Roman"/>
          <w:b/>
          <w:sz w:val="24"/>
          <w:szCs w:val="24"/>
        </w:rPr>
      </w:pPr>
    </w:p>
    <w:p w:rsidR="005E5FF3" w:rsidRPr="009F376A" w:rsidRDefault="005E5FF3" w:rsidP="005E5FF3">
      <w:pPr>
        <w:pStyle w:val="ListParagraph"/>
        <w:numPr>
          <w:ilvl w:val="0"/>
          <w:numId w:val="1"/>
        </w:numPr>
        <w:spacing w:line="480" w:lineRule="auto"/>
        <w:ind w:left="360"/>
        <w:rPr>
          <w:rFonts w:ascii="Times New Roman" w:hAnsi="Times New Roman" w:cs="Times New Roman"/>
          <w:b/>
          <w:sz w:val="24"/>
          <w:szCs w:val="24"/>
        </w:rPr>
      </w:pPr>
      <w:r>
        <w:rPr>
          <w:rFonts w:ascii="Times New Roman" w:hAnsi="Times New Roman" w:cs="Times New Roman"/>
          <w:b/>
          <w:sz w:val="24"/>
          <w:szCs w:val="24"/>
        </w:rPr>
        <w:t>Latar  Belakang Masalah</w:t>
      </w:r>
    </w:p>
    <w:p w:rsidR="005E5FF3" w:rsidRDefault="005E5FF3" w:rsidP="005E5FF3">
      <w:pPr>
        <w:pStyle w:val="ListParagraph"/>
        <w:shd w:val="clear" w:color="auto" w:fill="FFFFFF"/>
        <w:tabs>
          <w:tab w:val="left" w:pos="540"/>
        </w:tabs>
        <w:spacing w:after="0" w:line="480" w:lineRule="auto"/>
        <w:ind w:left="0"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Saat ini pengetahuan dan teknologi mengalami perkembangan yang sangat pesat. Manusia dengan segala persoalan dan kegiatannya secara dinamis dituntut untuk mampu beradaptasi dan memecahkan segala persoalan yang sudah dihadapi saat ini. Tentunya dalam memecahkan segala persoalan dibutuhkan kecerdasan, kreativitas, dan kearifan agar dalam menyelesaikan masalah tidak menimbulkan masalah yang lebih sulit.</w:t>
      </w:r>
    </w:p>
    <w:p w:rsidR="005E5FF3" w:rsidRDefault="005E5FF3" w:rsidP="005E5FF3">
      <w:pPr>
        <w:pStyle w:val="ListParagraph"/>
        <w:shd w:val="clear" w:color="auto" w:fill="FFFFFF"/>
        <w:spacing w:after="0" w:line="480" w:lineRule="auto"/>
        <w:ind w:left="0" w:firstLine="5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Untuk menciptakan manusia yang berkualitas tentu tidak terlepas dari cita-cita nasional dan tujuan pendidikan. </w:t>
      </w:r>
      <w:r w:rsidRPr="00CB4FA1">
        <w:rPr>
          <w:rFonts w:ascii="Times New Roman" w:hAnsi="Times New Roman" w:cs="Times New Roman"/>
          <w:sz w:val="24"/>
          <w:szCs w:val="24"/>
          <w:shd w:val="clear" w:color="auto" w:fill="FFFFFF"/>
        </w:rPr>
        <w:t xml:space="preserve">Pendidikan merupakan salah satu faktor utama untuk dapat mencapai kemakmuran suatu negara, sebagaimana diatur secara tegas dalam </w:t>
      </w:r>
      <w:r>
        <w:rPr>
          <w:rFonts w:ascii="Times New Roman" w:hAnsi="Times New Roman" w:cs="Times New Roman"/>
          <w:sz w:val="24"/>
          <w:szCs w:val="24"/>
          <w:shd w:val="clear" w:color="auto" w:fill="FFFFFF"/>
        </w:rPr>
        <w:t>Undang-Undang No. 20 Tahun 2003 pasal 3, maka kita dapat mengetahui apa yang menjadi tujuan dan perkembangan pendidikan di Indonesia dimana 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w:t>
      </w:r>
    </w:p>
    <w:p w:rsidR="005E5FF3" w:rsidRDefault="005E5FF3" w:rsidP="005E5FF3">
      <w:pPr>
        <w:pStyle w:val="ListParagraph"/>
        <w:shd w:val="clear" w:color="auto" w:fill="FFFFFF"/>
        <w:spacing w:after="0" w:line="480" w:lineRule="auto"/>
        <w:ind w:left="0" w:firstLine="5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Elemen </w:t>
      </w:r>
      <w:r w:rsidRPr="007C6A33">
        <w:rPr>
          <w:rFonts w:ascii="Times New Roman" w:hAnsi="Times New Roman" w:cs="Times New Roman"/>
          <w:sz w:val="24"/>
          <w:szCs w:val="24"/>
          <w:shd w:val="clear" w:color="auto" w:fill="FFFFFF"/>
        </w:rPr>
        <w:t>penting yang perlu diketahui dan saling terkait satu sama lainnya</w:t>
      </w:r>
      <w:r>
        <w:rPr>
          <w:rFonts w:ascii="Times New Roman" w:hAnsi="Times New Roman" w:cs="Times New Roman"/>
          <w:sz w:val="24"/>
          <w:szCs w:val="24"/>
          <w:shd w:val="clear" w:color="auto" w:fill="FFFFFF"/>
        </w:rPr>
        <w:t xml:space="preserve"> di dalam pendidikan</w:t>
      </w:r>
      <w:r w:rsidRPr="007C6A33">
        <w:rPr>
          <w:rFonts w:ascii="Times New Roman" w:hAnsi="Times New Roman" w:cs="Times New Roman"/>
          <w:sz w:val="24"/>
          <w:szCs w:val="24"/>
          <w:shd w:val="clear" w:color="auto" w:fill="FFFFFF"/>
        </w:rPr>
        <w:t xml:space="preserve"> yaitu kurikulum. </w:t>
      </w:r>
      <w:r w:rsidRPr="007C6A33">
        <w:rPr>
          <w:rFonts w:ascii="Times New Roman" w:hAnsi="Times New Roman" w:cs="Times New Roman"/>
          <w:sz w:val="24"/>
          <w:szCs w:val="24"/>
        </w:rPr>
        <w:t>Kurikulum untuk sekarang ini masih memegang peran penting dalam suatu pendidikan sebab sebagai penentuan arah isi dan proses pendidikan yang men</w:t>
      </w:r>
      <w:r>
        <w:rPr>
          <w:rFonts w:ascii="Times New Roman" w:hAnsi="Times New Roman" w:cs="Times New Roman"/>
          <w:sz w:val="24"/>
          <w:szCs w:val="24"/>
        </w:rPr>
        <w:t>entukan kualitas lulusan kelak di pendidikan Indonesia.</w:t>
      </w:r>
    </w:p>
    <w:p w:rsidR="005E5FF3" w:rsidRDefault="005E5FF3" w:rsidP="005E5FF3">
      <w:pPr>
        <w:pStyle w:val="ListParagraph"/>
        <w:shd w:val="clear" w:color="auto" w:fill="FFFFFF"/>
        <w:spacing w:after="0" w:line="480" w:lineRule="auto"/>
        <w:ind w:left="0" w:firstLine="540"/>
        <w:jc w:val="both"/>
        <w:rPr>
          <w:rFonts w:ascii="Times New Roman" w:hAnsi="Times New Roman" w:cs="Times New Roman"/>
          <w:sz w:val="24"/>
          <w:szCs w:val="24"/>
          <w:shd w:val="clear" w:color="auto" w:fill="FFFFFF"/>
        </w:rPr>
      </w:pPr>
      <w:r>
        <w:rPr>
          <w:rFonts w:ascii="Times New Roman" w:hAnsi="Times New Roman" w:cs="Times New Roman"/>
          <w:sz w:val="24"/>
          <w:szCs w:val="24"/>
        </w:rPr>
        <w:t>K</w:t>
      </w:r>
      <w:r w:rsidRPr="00741DF2">
        <w:rPr>
          <w:rFonts w:ascii="Times New Roman" w:hAnsi="Times New Roman" w:cs="Times New Roman"/>
          <w:sz w:val="24"/>
          <w:szCs w:val="24"/>
        </w:rPr>
        <w:t xml:space="preserve">urikulum </w:t>
      </w:r>
      <w:r>
        <w:rPr>
          <w:rFonts w:ascii="Times New Roman" w:hAnsi="Times New Roman" w:cs="Times New Roman"/>
          <w:sz w:val="24"/>
          <w:szCs w:val="24"/>
        </w:rPr>
        <w:t xml:space="preserve">dalam kegiatan proses pembelajaran </w:t>
      </w:r>
      <w:r w:rsidRPr="00741DF2">
        <w:rPr>
          <w:rFonts w:ascii="Times New Roman" w:hAnsi="Times New Roman" w:cs="Times New Roman"/>
          <w:sz w:val="24"/>
          <w:szCs w:val="24"/>
        </w:rPr>
        <w:t>sangat dibutuhkan sebagai pedoman untuk menyusun target dalam proses belajar mengajar. Namun, dalam memahami hakikat kurikulum sering terjadi perbedaan persepsi dan pemahaman. Kurikulum dilukiskan sebagai bahan tertulis yang berisi uraian tentang program pendidikan untuk digunakan para guru dalam melaksanakan tugasnya sebagai pendidik.</w:t>
      </w:r>
    </w:p>
    <w:p w:rsidR="005E5FF3" w:rsidRDefault="005E5FF3" w:rsidP="005E5FF3">
      <w:pPr>
        <w:pStyle w:val="ListParagraph"/>
        <w:shd w:val="clear" w:color="auto" w:fill="FFFFFF"/>
        <w:spacing w:after="0" w:line="480" w:lineRule="auto"/>
        <w:ind w:left="0" w:firstLine="540"/>
        <w:jc w:val="both"/>
        <w:rPr>
          <w:rFonts w:ascii="Times New Roman" w:hAnsi="Times New Roman" w:cs="Times New Roman"/>
          <w:sz w:val="24"/>
          <w:szCs w:val="24"/>
          <w:shd w:val="clear" w:color="auto" w:fill="FFFFFF"/>
        </w:rPr>
      </w:pPr>
      <w:r>
        <w:rPr>
          <w:rFonts w:ascii="Times New Roman" w:hAnsi="Times New Roman" w:cs="Times New Roman"/>
          <w:sz w:val="24"/>
          <w:szCs w:val="24"/>
        </w:rPr>
        <w:t>K</w:t>
      </w:r>
      <w:r w:rsidRPr="00741DF2">
        <w:rPr>
          <w:rFonts w:ascii="Times New Roman" w:hAnsi="Times New Roman" w:cs="Times New Roman"/>
          <w:sz w:val="24"/>
          <w:szCs w:val="24"/>
        </w:rPr>
        <w:t xml:space="preserve">urikulum menurut </w:t>
      </w:r>
      <w:r w:rsidRPr="00741DF2">
        <w:rPr>
          <w:rFonts w:ascii="Times New Roman" w:hAnsi="Times New Roman" w:cs="Times New Roman"/>
          <w:bCs/>
          <w:sz w:val="24"/>
          <w:szCs w:val="24"/>
        </w:rPr>
        <w:t>UU No. 20 Tahun 2003</w:t>
      </w:r>
      <w:r w:rsidRPr="00741DF2">
        <w:rPr>
          <w:rFonts w:ascii="Times New Roman" w:hAnsi="Times New Roman" w:cs="Times New Roman"/>
          <w:sz w:val="24"/>
          <w:szCs w:val="24"/>
        </w:rPr>
        <w:t xml:space="preserve"> adalah seperangkat rencana dan pengaturan mengenai tujuan, isi, dan bahan pelajaran serta cara yang digunakan sebagai pedoman penyelenggaraan kegiatan pembelajaran untuk mencapai tujuan pendidikan nasional. Kurikulum adalah dasar tujuan pengajaran, pengalaman-pengalaman belajar, alat-alat pelajaran dan cara-cara penilaian yang direncanakan dan digunakan dalam pendidikan. Kurikulum dipandang sebagai program pendidikan yang direncanakan dan dilaksanakan untuk mencapai tujuan-tujuan pendidikan tertentu.</w:t>
      </w:r>
    </w:p>
    <w:p w:rsidR="005E5FF3" w:rsidRDefault="005E5FF3" w:rsidP="005E5FF3">
      <w:pPr>
        <w:pStyle w:val="ListParagraph"/>
        <w:shd w:val="clear" w:color="auto" w:fill="FFFFFF"/>
        <w:spacing w:after="0" w:line="480" w:lineRule="auto"/>
        <w:ind w:left="0" w:firstLine="54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Kurikulum yang diajarkan dari setiap proses pembelajaran tidak terlepas dengan adanya peran guru dalam mengimplementasikan setiap pokok-pokok materi yang terdapat dalam kurikulum. Menurut Undang-undang Guru dan Dosen No 14 Tahun 2005, guru adalah pendidik profesional dengan tugas utama mendidik, mengajar, </w:t>
      </w:r>
      <w:r>
        <w:rPr>
          <w:rFonts w:ascii="Times New Roman" w:hAnsi="Times New Roman" w:cs="Times New Roman"/>
          <w:sz w:val="24"/>
          <w:szCs w:val="24"/>
        </w:rPr>
        <w:lastRenderedPageBreak/>
        <w:t>membimbing, melatih, menilai, dan mengevaluasi peserta didik pada pendidikan anak usia dini jalur pendidikan formal, pendidikan dasar, dan pendidikan menengah.</w:t>
      </w:r>
    </w:p>
    <w:p w:rsidR="005E5FF3" w:rsidRDefault="005E5FF3" w:rsidP="005E5FF3">
      <w:pPr>
        <w:pStyle w:val="ListParagraph"/>
        <w:shd w:val="clear" w:color="auto" w:fill="FFFFFF"/>
        <w:spacing w:after="0" w:line="480" w:lineRule="auto"/>
        <w:ind w:left="0" w:firstLine="540"/>
        <w:jc w:val="both"/>
        <w:rPr>
          <w:rFonts w:ascii="Times New Roman" w:hAnsi="Times New Roman" w:cs="Times New Roman"/>
          <w:sz w:val="24"/>
          <w:szCs w:val="24"/>
          <w:shd w:val="clear" w:color="auto" w:fill="FFFFFF"/>
        </w:rPr>
      </w:pPr>
      <w:r>
        <w:rPr>
          <w:rFonts w:ascii="Times New Roman" w:hAnsi="Times New Roman" w:cs="Times New Roman"/>
          <w:sz w:val="24"/>
          <w:szCs w:val="24"/>
        </w:rPr>
        <w:t>K</w:t>
      </w:r>
      <w:r w:rsidRPr="007C6A33">
        <w:rPr>
          <w:rFonts w:ascii="Times New Roman" w:hAnsi="Times New Roman" w:cs="Times New Roman"/>
          <w:sz w:val="24"/>
          <w:szCs w:val="24"/>
        </w:rPr>
        <w:t xml:space="preserve">urikulum </w:t>
      </w:r>
      <w:r>
        <w:rPr>
          <w:rFonts w:ascii="Times New Roman" w:hAnsi="Times New Roman" w:cs="Times New Roman"/>
          <w:sz w:val="24"/>
          <w:szCs w:val="24"/>
        </w:rPr>
        <w:t xml:space="preserve">dari tahun ke tahun </w:t>
      </w:r>
      <w:r w:rsidRPr="007C6A33">
        <w:rPr>
          <w:rFonts w:ascii="Times New Roman" w:hAnsi="Times New Roman" w:cs="Times New Roman"/>
          <w:sz w:val="24"/>
          <w:szCs w:val="24"/>
        </w:rPr>
        <w:t>mengalami pe</w:t>
      </w:r>
      <w:r>
        <w:rPr>
          <w:rFonts w:ascii="Times New Roman" w:hAnsi="Times New Roman" w:cs="Times New Roman"/>
          <w:sz w:val="24"/>
          <w:szCs w:val="24"/>
        </w:rPr>
        <w:t xml:space="preserve">rubahan sejalan dengan kemajuan </w:t>
      </w:r>
      <w:r w:rsidR="0045715E">
        <w:rPr>
          <w:rFonts w:ascii="Times New Roman" w:hAnsi="Times New Roman" w:cs="Times New Roman"/>
          <w:sz w:val="24"/>
          <w:szCs w:val="24"/>
        </w:rPr>
        <w:t>j</w:t>
      </w:r>
      <w:r w:rsidRPr="007C6A33">
        <w:rPr>
          <w:rFonts w:ascii="Times New Roman" w:hAnsi="Times New Roman" w:cs="Times New Roman"/>
          <w:sz w:val="24"/>
          <w:szCs w:val="24"/>
        </w:rPr>
        <w:t>aman dan perkembangan</w:t>
      </w:r>
      <w:r>
        <w:rPr>
          <w:rFonts w:ascii="Times New Roman" w:hAnsi="Times New Roman" w:cs="Times New Roman"/>
          <w:sz w:val="24"/>
          <w:szCs w:val="24"/>
        </w:rPr>
        <w:t xml:space="preserve"> ilmu pengetahuan dan teknologi. Salah satunya diberlakukannya kurikulum 2013 pada tanggal 15 juli 2013. Sedangkan implementasinya telah diterapkan pada tahun pelajaran 2013/2014 di sekolah-sekolah tertentu atau masih terbatas. Dulu, masih diterapkan Kurikulum Tingkat Satuan Pendidikan (KTSP) sejak tahun ajaran 2007-2008. </w:t>
      </w:r>
    </w:p>
    <w:p w:rsidR="005E5FF3" w:rsidRDefault="005E5FF3" w:rsidP="005E5FF3">
      <w:pPr>
        <w:pStyle w:val="ListParagraph"/>
        <w:shd w:val="clear" w:color="auto" w:fill="FFFFFF"/>
        <w:spacing w:after="0" w:line="480" w:lineRule="auto"/>
        <w:ind w:left="0" w:firstLine="540"/>
        <w:jc w:val="both"/>
        <w:rPr>
          <w:rFonts w:ascii="Times New Roman" w:hAnsi="Times New Roman" w:cs="Times New Roman"/>
          <w:sz w:val="24"/>
          <w:szCs w:val="24"/>
          <w:shd w:val="clear" w:color="auto" w:fill="FFFFFF"/>
        </w:rPr>
      </w:pPr>
      <w:r>
        <w:rPr>
          <w:rFonts w:ascii="Times New Roman" w:hAnsi="Times New Roman" w:cs="Times New Roman"/>
          <w:sz w:val="24"/>
          <w:szCs w:val="24"/>
        </w:rPr>
        <w:t>Perbedaan antara Kurikulum Tingkat Satuan Pendidikan (KTSP) dan kurikulum 2013 terletak pada kegiatan pengembangan silabus. Kegiatan pengembangan silabus dalam KTSP merupakan kewenangan satuan pendidikan, namun dalam kurikulum 2013 kegiatan pengembangan silabus beralih menjadi kewenangan pemerintah, kecuali untuk mata pelajaran tertentu yang secara khusus dikembangkan di satuan pendidikan tertentu.</w:t>
      </w:r>
    </w:p>
    <w:p w:rsidR="005E5FF3" w:rsidRDefault="005E5FF3" w:rsidP="005E5FF3">
      <w:pPr>
        <w:pStyle w:val="ListParagraph"/>
        <w:shd w:val="clear" w:color="auto" w:fill="FFFFFF"/>
        <w:spacing w:after="0" w:line="480" w:lineRule="auto"/>
        <w:ind w:left="0" w:firstLine="540"/>
        <w:jc w:val="both"/>
        <w:rPr>
          <w:rFonts w:ascii="Times New Roman" w:hAnsi="Times New Roman" w:cs="Times New Roman"/>
          <w:sz w:val="24"/>
          <w:szCs w:val="24"/>
          <w:shd w:val="clear" w:color="auto" w:fill="FFFFFF"/>
        </w:rPr>
      </w:pPr>
      <w:r>
        <w:rPr>
          <w:rFonts w:ascii="Times New Roman" w:hAnsi="Times New Roman" w:cs="Times New Roman"/>
          <w:sz w:val="24"/>
          <w:szCs w:val="24"/>
        </w:rPr>
        <w:t>Namun dibalik perbedaan yang ada, sebenarnya juga terdapat kesamaan esensi antara kurikulum 2013 dengan KTSP yaitu pendekatan ilmiah (</w:t>
      </w:r>
      <w:r w:rsidRPr="00442EF2">
        <w:rPr>
          <w:rFonts w:ascii="Times New Roman" w:hAnsi="Times New Roman" w:cs="Times New Roman"/>
          <w:i/>
          <w:sz w:val="24"/>
          <w:szCs w:val="24"/>
        </w:rPr>
        <w:t>Scientific Approach</w:t>
      </w:r>
      <w:r>
        <w:rPr>
          <w:rFonts w:ascii="Times New Roman" w:hAnsi="Times New Roman" w:cs="Times New Roman"/>
          <w:sz w:val="24"/>
          <w:szCs w:val="24"/>
        </w:rPr>
        <w:t xml:space="preserve">) yang pada hakekatnya adalah pembelajaran berpusat pada siswa. Siswa mencari pengetahuan bukan menerima pengetahuan. Pendekatan ini mempunyai esensi yang sama dengan Pendekatan Keterampilan Proses (PKP). Masalah Pendekatan sebenarnya bukan masalah kurikulum, tetapi masalah implementasi yang tidak jalan di kelas. Bisa jadi pendekatan ilmiah yang diperkenalkan di Kurikulum 2013 akan </w:t>
      </w:r>
      <w:r>
        <w:rPr>
          <w:rFonts w:ascii="Times New Roman" w:hAnsi="Times New Roman" w:cs="Times New Roman"/>
          <w:sz w:val="24"/>
          <w:szCs w:val="24"/>
        </w:rPr>
        <w:lastRenderedPageBreak/>
        <w:t>bernasib sama dengan pendekatan-pendekatan kurikulum terdahulu bila guru tidak bisa menerapkannya dalam pembelajaran di kelas.</w:t>
      </w:r>
    </w:p>
    <w:p w:rsidR="005E5FF3" w:rsidRDefault="005E5FF3" w:rsidP="005E5FF3">
      <w:pPr>
        <w:pStyle w:val="ListParagraph"/>
        <w:shd w:val="clear" w:color="auto" w:fill="FFFFFF"/>
        <w:spacing w:after="0" w:line="480" w:lineRule="auto"/>
        <w:ind w:left="0" w:firstLine="540"/>
        <w:jc w:val="both"/>
        <w:rPr>
          <w:rFonts w:ascii="Times New Roman" w:hAnsi="Times New Roman" w:cs="Times New Roman"/>
          <w:sz w:val="24"/>
          <w:szCs w:val="24"/>
          <w:shd w:val="clear" w:color="auto" w:fill="FFFFFF"/>
        </w:rPr>
      </w:pPr>
      <w:r>
        <w:rPr>
          <w:rFonts w:ascii="Times New Roman" w:hAnsi="Times New Roman" w:cs="Times New Roman"/>
          <w:sz w:val="24"/>
          <w:szCs w:val="24"/>
        </w:rPr>
        <w:t>Harapan kurikulum 2013 adalah untuk meningkatkan rasa ingin tahu siswa dan mendorong siswa untuk aktif. Siswa bukan lagi objek tapi justru menjadi subjek dengan ikut mengembangkan tema yang ada. Penerapan kurikulum 2013 menjadi tantangan sekaligus peluang bagi guru untuk mewujudkan cita-cita pendidikan.</w:t>
      </w:r>
    </w:p>
    <w:p w:rsidR="005E5FF3" w:rsidRDefault="005E5FF3" w:rsidP="005E5FF3">
      <w:pPr>
        <w:pStyle w:val="ListParagraph"/>
        <w:shd w:val="clear" w:color="auto" w:fill="FFFFFF"/>
        <w:spacing w:after="0" w:line="480" w:lineRule="auto"/>
        <w:ind w:left="0" w:firstLine="54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Kenyataanya, kurikulum 2013 akan menjadi pedoman pendidikan di Indonesia. Kementrian Pendidikan dan Kebudayaan sudah melakukan berbagai sosialisasi. Berbagai persiapan, seperti penyiapan pelatihan guru, buku pegangan guru, buku paket untuk siswa, dan sebagainya. </w:t>
      </w:r>
    </w:p>
    <w:p w:rsidR="005E5FF3" w:rsidRDefault="005E5FF3" w:rsidP="005E5FF3">
      <w:pPr>
        <w:pStyle w:val="ListParagraph"/>
        <w:shd w:val="clear" w:color="auto" w:fill="FFFFFF"/>
        <w:spacing w:after="0" w:line="480" w:lineRule="auto"/>
        <w:ind w:left="0" w:firstLine="540"/>
        <w:jc w:val="both"/>
        <w:rPr>
          <w:rFonts w:ascii="Times New Roman" w:hAnsi="Times New Roman" w:cs="Times New Roman"/>
          <w:sz w:val="24"/>
          <w:szCs w:val="24"/>
          <w:shd w:val="clear" w:color="auto" w:fill="FFFFFF"/>
        </w:rPr>
      </w:pPr>
      <w:r>
        <w:rPr>
          <w:rFonts w:ascii="Times New Roman" w:hAnsi="Times New Roman" w:cs="Times New Roman"/>
          <w:sz w:val="24"/>
          <w:szCs w:val="24"/>
        </w:rPr>
        <w:t>Disadari bahwa guru merupakan kunci utama keberhasilan proses implementasi kurikulum 2013. Oleh karena itu, harapan keberhasilan pendidikan sering dibebankan kepada guru. Salah satu hal mendasar yang penting disikapi oleh guru adalah kesiapan mental terhadap perubahan. Guru tidak boleh terjebak dalam rutinitas dan formalitas. Masih banyak guru yang enggan mengetahui informasi atau meningkatkan pengetahuan dan keterampilan profesi. Di lapangan masih banyak guru yang belum menciptakan pembelajaran yang efektif.</w:t>
      </w:r>
    </w:p>
    <w:p w:rsidR="005E5FF3" w:rsidRDefault="005E5FF3" w:rsidP="005E5FF3">
      <w:pPr>
        <w:pStyle w:val="ListParagraph"/>
        <w:shd w:val="clear" w:color="auto" w:fill="FFFFFF"/>
        <w:spacing w:after="0" w:line="480" w:lineRule="auto"/>
        <w:ind w:left="0" w:firstLine="54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Sekarang yang harus diperlukan adalah optimalisasi peran guru dalam pengimplementasian kurikulum 2013 untuk mengikuti perubahan dengan mengubah pola pikir terbuka terhadap perubahan. Guru wajib mengikuti atau disertakan dalam program pelatihan dan pengembangan profesi yang bersifat periodik. </w:t>
      </w:r>
    </w:p>
    <w:p w:rsidR="005E5FF3" w:rsidRDefault="005E5FF3" w:rsidP="005E5FF3">
      <w:pPr>
        <w:pStyle w:val="ListParagraph"/>
        <w:shd w:val="clear" w:color="auto" w:fill="FFFFFF"/>
        <w:spacing w:after="0" w:line="480" w:lineRule="auto"/>
        <w:ind w:left="0" w:firstLine="540"/>
        <w:jc w:val="both"/>
        <w:rPr>
          <w:rFonts w:ascii="Times New Roman" w:hAnsi="Times New Roman" w:cs="Times New Roman"/>
          <w:sz w:val="24"/>
          <w:szCs w:val="24"/>
          <w:shd w:val="clear" w:color="auto" w:fill="FFFFFF"/>
        </w:rPr>
      </w:pPr>
      <w:r>
        <w:rPr>
          <w:rFonts w:ascii="Times New Roman" w:hAnsi="Times New Roman" w:cs="Times New Roman"/>
          <w:sz w:val="24"/>
          <w:szCs w:val="24"/>
        </w:rPr>
        <w:lastRenderedPageBreak/>
        <w:t xml:space="preserve">Sejalan dengan perubahan kurikulum dan kenyataan di lapangan tersebut, peneliti mengambil penelitian di SDN </w:t>
      </w:r>
      <w:r w:rsidR="009A06C6">
        <w:rPr>
          <w:rFonts w:ascii="Times New Roman" w:hAnsi="Times New Roman" w:cs="Times New Roman"/>
          <w:sz w:val="24"/>
          <w:szCs w:val="24"/>
        </w:rPr>
        <w:t>PULOKALAPA</w:t>
      </w:r>
      <w:r>
        <w:rPr>
          <w:rFonts w:ascii="Times New Roman" w:hAnsi="Times New Roman" w:cs="Times New Roman"/>
          <w:sz w:val="24"/>
          <w:szCs w:val="24"/>
        </w:rPr>
        <w:t xml:space="preserve"> I, yang tahun ajaran 2014/2015 menggunakan kurikulum yang baru yaitu kurikulum 2013.</w:t>
      </w:r>
    </w:p>
    <w:p w:rsidR="005E5FF3" w:rsidRDefault="005E5FF3" w:rsidP="005E5FF3">
      <w:pPr>
        <w:pStyle w:val="ListParagraph"/>
        <w:shd w:val="clear" w:color="auto" w:fill="FFFFFF"/>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Adapun visi dari SDN </w:t>
      </w:r>
      <w:r w:rsidR="009A06C6">
        <w:rPr>
          <w:rFonts w:ascii="Times New Roman" w:hAnsi="Times New Roman" w:cs="Times New Roman"/>
          <w:sz w:val="24"/>
          <w:szCs w:val="24"/>
        </w:rPr>
        <w:t>PULOKALAPA</w:t>
      </w:r>
      <w:r>
        <w:rPr>
          <w:rFonts w:ascii="Times New Roman" w:hAnsi="Times New Roman" w:cs="Times New Roman"/>
          <w:sz w:val="24"/>
          <w:szCs w:val="24"/>
        </w:rPr>
        <w:t xml:space="preserve"> I adalah unggul dalam prestasi, santun dalam berprilaku serta melestarikan budaya. Sedangkan misinya antara lain mengoptimalkan kegiatan belajar mengajar, berprilaku santun dalam kehidupan sehari-hari, serta dapat mengaplikasikan nilai-nilai luhur budaya sunda dalam kehidupan sehari-hari.</w:t>
      </w:r>
    </w:p>
    <w:p w:rsidR="00941F3C" w:rsidRDefault="00941F3C" w:rsidP="00941F3C">
      <w:pPr>
        <w:pStyle w:val="ListParagraph"/>
        <w:shd w:val="clear" w:color="auto" w:fill="FFFFFF"/>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Berdasarkan faktanya di lapangan</w:t>
      </w:r>
      <w:r w:rsidR="005815CF">
        <w:rPr>
          <w:rFonts w:ascii="Times New Roman" w:hAnsi="Times New Roman" w:cs="Times New Roman"/>
          <w:sz w:val="24"/>
          <w:szCs w:val="24"/>
        </w:rPr>
        <w:t xml:space="preserve"> dan dari hasil wawancara yang peneliti lakukan di SDN </w:t>
      </w:r>
      <w:r w:rsidR="009A06C6">
        <w:rPr>
          <w:rFonts w:ascii="Times New Roman" w:hAnsi="Times New Roman" w:cs="Times New Roman"/>
          <w:sz w:val="24"/>
          <w:szCs w:val="24"/>
        </w:rPr>
        <w:t>Pulokalapa</w:t>
      </w:r>
      <w:r w:rsidR="005815CF">
        <w:rPr>
          <w:rFonts w:ascii="Times New Roman" w:hAnsi="Times New Roman" w:cs="Times New Roman"/>
          <w:sz w:val="24"/>
          <w:szCs w:val="24"/>
        </w:rPr>
        <w:t xml:space="preserve"> I</w:t>
      </w:r>
      <w:r>
        <w:rPr>
          <w:rFonts w:ascii="Times New Roman" w:hAnsi="Times New Roman" w:cs="Times New Roman"/>
          <w:sz w:val="24"/>
          <w:szCs w:val="24"/>
        </w:rPr>
        <w:t xml:space="preserve">, </w:t>
      </w:r>
      <w:r w:rsidR="005815CF">
        <w:rPr>
          <w:rFonts w:ascii="Times New Roman" w:hAnsi="Times New Roman" w:cs="Times New Roman"/>
          <w:sz w:val="24"/>
          <w:szCs w:val="24"/>
        </w:rPr>
        <w:t xml:space="preserve">bahwa permasalahan dalam pembelajaran 2 subtema keberagaman budaya </w:t>
      </w:r>
      <w:r w:rsidR="0071757C">
        <w:rPr>
          <w:rFonts w:ascii="Times New Roman" w:hAnsi="Times New Roman" w:cs="Times New Roman"/>
          <w:sz w:val="24"/>
          <w:szCs w:val="24"/>
        </w:rPr>
        <w:t>bangsaku</w:t>
      </w:r>
      <w:r w:rsidR="005815CF">
        <w:rPr>
          <w:rFonts w:ascii="Times New Roman" w:hAnsi="Times New Roman" w:cs="Times New Roman"/>
          <w:sz w:val="24"/>
          <w:szCs w:val="24"/>
        </w:rPr>
        <w:t xml:space="preserve"> tema indahnya kebersamaan diantaranya</w:t>
      </w:r>
      <w:r w:rsidR="0071757C">
        <w:rPr>
          <w:rFonts w:ascii="Times New Roman" w:hAnsi="Times New Roman" w:cs="Times New Roman"/>
          <w:sz w:val="24"/>
          <w:szCs w:val="24"/>
        </w:rPr>
        <w:t xml:space="preserve"> adalah</w:t>
      </w:r>
      <w:r w:rsidR="005815CF">
        <w:rPr>
          <w:rFonts w:ascii="Times New Roman" w:hAnsi="Times New Roman" w:cs="Times New Roman"/>
          <w:sz w:val="24"/>
          <w:szCs w:val="24"/>
        </w:rPr>
        <w:t xml:space="preserve"> </w:t>
      </w:r>
      <w:r>
        <w:rPr>
          <w:rFonts w:ascii="Times New Roman" w:hAnsi="Times New Roman" w:cs="Times New Roman"/>
          <w:sz w:val="24"/>
          <w:szCs w:val="24"/>
        </w:rPr>
        <w:t>pengajaran guru dengan penerapan kurikulum baru yang diterap</w:t>
      </w:r>
      <w:r w:rsidR="00484C60">
        <w:rPr>
          <w:rFonts w:ascii="Times New Roman" w:hAnsi="Times New Roman" w:cs="Times New Roman"/>
          <w:sz w:val="24"/>
          <w:szCs w:val="24"/>
        </w:rPr>
        <w:t xml:space="preserve">kan di SDN </w:t>
      </w:r>
      <w:r w:rsidR="009A06C6">
        <w:rPr>
          <w:rFonts w:ascii="Times New Roman" w:hAnsi="Times New Roman" w:cs="Times New Roman"/>
          <w:sz w:val="24"/>
          <w:szCs w:val="24"/>
        </w:rPr>
        <w:t>Pulokalapa</w:t>
      </w:r>
      <w:r w:rsidR="0071757C">
        <w:rPr>
          <w:rFonts w:ascii="Times New Roman" w:hAnsi="Times New Roman" w:cs="Times New Roman"/>
          <w:sz w:val="24"/>
          <w:szCs w:val="24"/>
        </w:rPr>
        <w:t xml:space="preserve"> I memunculkan </w:t>
      </w:r>
      <w:r>
        <w:rPr>
          <w:rFonts w:ascii="Times New Roman" w:hAnsi="Times New Roman" w:cs="Times New Roman"/>
          <w:sz w:val="24"/>
          <w:szCs w:val="24"/>
        </w:rPr>
        <w:t xml:space="preserve">rendahnya </w:t>
      </w:r>
      <w:r w:rsidR="00CD0E48">
        <w:rPr>
          <w:rFonts w:ascii="Times New Roman" w:hAnsi="Times New Roman" w:cs="Times New Roman"/>
          <w:sz w:val="24"/>
          <w:szCs w:val="24"/>
        </w:rPr>
        <w:t xml:space="preserve">respons, aktivitas dan </w:t>
      </w:r>
      <w:r>
        <w:rPr>
          <w:rFonts w:ascii="Times New Roman" w:hAnsi="Times New Roman" w:cs="Times New Roman"/>
          <w:sz w:val="24"/>
          <w:szCs w:val="24"/>
        </w:rPr>
        <w:t>pemahaman s</w:t>
      </w:r>
      <w:r w:rsidR="00CD0E48">
        <w:rPr>
          <w:rFonts w:ascii="Times New Roman" w:hAnsi="Times New Roman" w:cs="Times New Roman"/>
          <w:sz w:val="24"/>
          <w:szCs w:val="24"/>
        </w:rPr>
        <w:t>iswa dalam menerima materi ajar, serta</w:t>
      </w:r>
      <w:r w:rsidR="00484C60">
        <w:rPr>
          <w:rFonts w:ascii="Times New Roman" w:hAnsi="Times New Roman" w:cs="Times New Roman"/>
          <w:sz w:val="24"/>
          <w:szCs w:val="24"/>
        </w:rPr>
        <w:t xml:space="preserve"> rendahnya nilai ketuntasan belajar siswa dalam mencapai kriteria ketuntasan minimal (KKM) yan</w:t>
      </w:r>
      <w:r w:rsidR="0045715E">
        <w:rPr>
          <w:rFonts w:ascii="Times New Roman" w:hAnsi="Times New Roman" w:cs="Times New Roman"/>
          <w:sz w:val="24"/>
          <w:szCs w:val="24"/>
        </w:rPr>
        <w:t>g telah ditentukan oleh peraturan penilaian kurikulum 2013 yaitu 2,67 (B</w:t>
      </w:r>
      <w:r w:rsidR="0045715E" w:rsidRPr="0045715E">
        <w:rPr>
          <w:rFonts w:ascii="Times New Roman" w:hAnsi="Times New Roman" w:cs="Times New Roman"/>
          <w:sz w:val="24"/>
          <w:szCs w:val="24"/>
          <w:vertAlign w:val="superscript"/>
        </w:rPr>
        <w:t>-</w:t>
      </w:r>
      <w:r w:rsidR="0045715E">
        <w:rPr>
          <w:rFonts w:ascii="Times New Roman" w:hAnsi="Times New Roman" w:cs="Times New Roman"/>
          <w:sz w:val="24"/>
          <w:szCs w:val="24"/>
        </w:rPr>
        <w:t>)</w:t>
      </w:r>
      <w:r w:rsidR="00484C60">
        <w:rPr>
          <w:rFonts w:ascii="Times New Roman" w:hAnsi="Times New Roman" w:cs="Times New Roman"/>
          <w:sz w:val="24"/>
          <w:szCs w:val="24"/>
        </w:rPr>
        <w:t>.</w:t>
      </w:r>
    </w:p>
    <w:p w:rsidR="005E5FF3" w:rsidRDefault="00484C60" w:rsidP="00484C60">
      <w:pPr>
        <w:pStyle w:val="ListParagraph"/>
        <w:shd w:val="clear" w:color="auto" w:fill="FFFFFF"/>
        <w:spacing w:after="0" w:line="480" w:lineRule="auto"/>
        <w:ind w:left="0" w:firstLine="540"/>
        <w:jc w:val="both"/>
        <w:rPr>
          <w:rFonts w:ascii="Times New Roman" w:hAnsi="Times New Roman" w:cs="Times New Roman"/>
          <w:sz w:val="24"/>
          <w:szCs w:val="24"/>
          <w:shd w:val="clear" w:color="auto" w:fill="FFFFFF"/>
        </w:rPr>
      </w:pPr>
      <w:r>
        <w:rPr>
          <w:rFonts w:ascii="Times New Roman" w:hAnsi="Times New Roman" w:cs="Times New Roman"/>
          <w:sz w:val="24"/>
          <w:szCs w:val="24"/>
        </w:rPr>
        <w:t>Permasalahan-permasalahan tersebut telah diidentifikasi dan dianalisis penyebabnya oleh peneliti dengan melakukan pengamatan dan observasi awal pada tanggal 16 Mei 2014, yaitu</w:t>
      </w:r>
      <w:r w:rsidR="005E5FF3" w:rsidRPr="00741DF2">
        <w:rPr>
          <w:rFonts w:ascii="Times New Roman" w:eastAsia="Times New Roman" w:hAnsi="Times New Roman" w:cs="Times New Roman"/>
          <w:sz w:val="24"/>
          <w:szCs w:val="24"/>
          <w:lang w:val="sv-SE"/>
        </w:rPr>
        <w:t>:</w:t>
      </w:r>
      <w:r w:rsidR="005E5FF3">
        <w:rPr>
          <w:rFonts w:ascii="Times New Roman" w:eastAsia="Times New Roman" w:hAnsi="Times New Roman" w:cs="Times New Roman"/>
          <w:sz w:val="24"/>
          <w:szCs w:val="24"/>
          <w:lang w:val="sv-SE"/>
        </w:rPr>
        <w:t xml:space="preserve"> (1) </w:t>
      </w:r>
      <w:r w:rsidR="005E5FF3" w:rsidRPr="006E0A54">
        <w:rPr>
          <w:rFonts w:ascii="Times New Roman" w:eastAsia="Times New Roman" w:hAnsi="Times New Roman" w:cs="Times New Roman"/>
          <w:sz w:val="24"/>
          <w:szCs w:val="24"/>
          <w:lang w:val="sv-SE"/>
        </w:rPr>
        <w:t xml:space="preserve">Guru kurang memperhatikan Rencana Pelaksanaan Pembelajaran (RPP) untuk melaksanakan pembelajaran di kelasnya sehingga tidak adanya peningkatan </w:t>
      </w:r>
      <w:r w:rsidR="005E5FF3">
        <w:rPr>
          <w:rFonts w:ascii="Times New Roman" w:eastAsia="Times New Roman" w:hAnsi="Times New Roman" w:cs="Times New Roman"/>
          <w:sz w:val="24"/>
          <w:szCs w:val="24"/>
          <w:lang w:val="sv-SE"/>
        </w:rPr>
        <w:t>suasana pembelajaran yang aktif, (2) P</w:t>
      </w:r>
      <w:r w:rsidR="005E5FF3" w:rsidRPr="006E0A54">
        <w:rPr>
          <w:rFonts w:ascii="Times New Roman" w:eastAsia="Times New Roman" w:hAnsi="Times New Roman" w:cs="Times New Roman"/>
          <w:sz w:val="24"/>
          <w:szCs w:val="24"/>
          <w:lang w:val="sv-SE"/>
        </w:rPr>
        <w:t xml:space="preserve">engajaran dari guru hanya berpusat pada guru </w:t>
      </w:r>
      <w:r w:rsidR="005E5FF3" w:rsidRPr="006E0A54">
        <w:rPr>
          <w:rFonts w:ascii="Times New Roman" w:eastAsia="Times New Roman" w:hAnsi="Times New Roman" w:cs="Times New Roman"/>
          <w:i/>
          <w:sz w:val="24"/>
          <w:szCs w:val="24"/>
          <w:lang w:val="sv-SE"/>
        </w:rPr>
        <w:t>(teacher centered)</w:t>
      </w:r>
      <w:r w:rsidR="005E5FF3" w:rsidRPr="006E0A54">
        <w:rPr>
          <w:rFonts w:ascii="Times New Roman" w:eastAsia="Times New Roman" w:hAnsi="Times New Roman" w:cs="Times New Roman"/>
          <w:sz w:val="24"/>
          <w:szCs w:val="24"/>
          <w:lang w:val="sv-SE"/>
        </w:rPr>
        <w:t xml:space="preserve"> dan berlangsung satu arah yaitu dengan metode </w:t>
      </w:r>
      <w:r w:rsidR="005E5FF3" w:rsidRPr="006E0A54">
        <w:rPr>
          <w:rFonts w:ascii="Times New Roman" w:eastAsia="Times New Roman" w:hAnsi="Times New Roman" w:cs="Times New Roman"/>
          <w:sz w:val="24"/>
          <w:szCs w:val="24"/>
          <w:lang w:val="sv-SE"/>
        </w:rPr>
        <w:lastRenderedPageBreak/>
        <w:t>ceramah sehingga pengaruh siswa dalam kegiatan belajar mengajar cenderung pasif dan tidak ada penggalian kemampuan siswa atas apa yang sudah diperolehn</w:t>
      </w:r>
      <w:r w:rsidR="005E5FF3">
        <w:rPr>
          <w:rFonts w:ascii="Times New Roman" w:eastAsia="Times New Roman" w:hAnsi="Times New Roman" w:cs="Times New Roman"/>
          <w:sz w:val="24"/>
          <w:szCs w:val="24"/>
          <w:lang w:val="sv-SE"/>
        </w:rPr>
        <w:t xml:space="preserve">ya setelah pembelajaran selesai, (3) </w:t>
      </w:r>
      <w:r w:rsidR="005E5FF3" w:rsidRPr="006E0A54">
        <w:rPr>
          <w:rFonts w:ascii="Times New Roman" w:eastAsia="Times New Roman" w:hAnsi="Times New Roman" w:cs="Times New Roman"/>
          <w:sz w:val="24"/>
          <w:szCs w:val="24"/>
          <w:lang w:val="sv-SE"/>
        </w:rPr>
        <w:t xml:space="preserve">Penggunaan media yang jarang dipakai dalam menunjang pembahasan materi sehingga siswa dalam belajarnya acuh tak acuh dalam mendalami </w:t>
      </w:r>
      <w:r w:rsidR="005E5FF3">
        <w:rPr>
          <w:rFonts w:ascii="Times New Roman" w:eastAsia="Times New Roman" w:hAnsi="Times New Roman" w:cs="Times New Roman"/>
          <w:sz w:val="24"/>
          <w:szCs w:val="24"/>
          <w:lang w:val="sv-SE"/>
        </w:rPr>
        <w:t xml:space="preserve">suatu materi, (4) </w:t>
      </w:r>
      <w:r w:rsidR="005E5FF3" w:rsidRPr="006E0A54">
        <w:rPr>
          <w:rFonts w:ascii="Times New Roman" w:eastAsia="Times New Roman" w:hAnsi="Times New Roman" w:cs="Times New Roman"/>
          <w:sz w:val="24"/>
          <w:szCs w:val="24"/>
          <w:lang w:val="sv-SE"/>
        </w:rPr>
        <w:t xml:space="preserve">Sikap siswa yang selama kegiatan belajar berlangsung kurang antusias dalam mencari tahu dan mengetahui pendalaman suatu materi sehingga </w:t>
      </w:r>
      <w:r w:rsidR="005E5FF3">
        <w:rPr>
          <w:rFonts w:ascii="Times New Roman" w:eastAsia="Times New Roman" w:hAnsi="Times New Roman" w:cs="Times New Roman"/>
          <w:sz w:val="24"/>
          <w:szCs w:val="24"/>
          <w:lang w:val="sv-SE"/>
        </w:rPr>
        <w:t>pemahamannya tentang suatu konsep rendah.</w:t>
      </w:r>
    </w:p>
    <w:p w:rsidR="005E5FF3" w:rsidRDefault="00484C60" w:rsidP="005E5FF3">
      <w:pPr>
        <w:pStyle w:val="ListParagraph"/>
        <w:shd w:val="clear" w:color="auto" w:fill="FFFFFF"/>
        <w:spacing w:after="0" w:line="480" w:lineRule="auto"/>
        <w:ind w:left="0" w:firstLine="54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Penyebab-penyebab </w:t>
      </w:r>
      <w:r w:rsidR="005E5FF3">
        <w:rPr>
          <w:rFonts w:ascii="Times New Roman" w:hAnsi="Times New Roman" w:cs="Times New Roman"/>
          <w:sz w:val="24"/>
          <w:szCs w:val="24"/>
        </w:rPr>
        <w:t xml:space="preserve">tersebut </w:t>
      </w:r>
      <w:r w:rsidR="005815CF">
        <w:rPr>
          <w:rFonts w:ascii="Times New Roman" w:hAnsi="Times New Roman" w:cs="Times New Roman"/>
          <w:sz w:val="24"/>
          <w:szCs w:val="24"/>
        </w:rPr>
        <w:t xml:space="preserve">membuat peneliti </w:t>
      </w:r>
      <w:r w:rsidR="005E5FF3">
        <w:rPr>
          <w:rFonts w:ascii="Times New Roman" w:hAnsi="Times New Roman" w:cs="Times New Roman"/>
          <w:sz w:val="24"/>
          <w:szCs w:val="24"/>
        </w:rPr>
        <w:t>memunculkan dan menciptakan strategi atau model pembelajaran yang tepat guna untuk mengatasi permasa</w:t>
      </w:r>
      <w:r>
        <w:rPr>
          <w:rFonts w:ascii="Times New Roman" w:hAnsi="Times New Roman" w:cs="Times New Roman"/>
          <w:sz w:val="24"/>
          <w:szCs w:val="24"/>
        </w:rPr>
        <w:t xml:space="preserve">lahan rendahnya pemahaman konsep siswa dan rendahnya nilai </w:t>
      </w:r>
      <w:r w:rsidR="005815CF">
        <w:rPr>
          <w:rFonts w:ascii="Times New Roman" w:hAnsi="Times New Roman" w:cs="Times New Roman"/>
          <w:sz w:val="24"/>
          <w:szCs w:val="24"/>
        </w:rPr>
        <w:t>k</w:t>
      </w:r>
      <w:r>
        <w:rPr>
          <w:rFonts w:ascii="Times New Roman" w:hAnsi="Times New Roman" w:cs="Times New Roman"/>
          <w:sz w:val="24"/>
          <w:szCs w:val="24"/>
        </w:rPr>
        <w:t>riteria ketuntasan minimal (KKM)</w:t>
      </w:r>
      <w:r w:rsidR="005E5FF3">
        <w:rPr>
          <w:rFonts w:ascii="Times New Roman" w:hAnsi="Times New Roman" w:cs="Times New Roman"/>
          <w:sz w:val="24"/>
          <w:szCs w:val="24"/>
        </w:rPr>
        <w:t>. Maka dari itu, peneliti mengupayakan dan menerapkan model pembelajaran di kurikulum 2013 yaitu dengan menerapkan model pembelajaran inkuiri terbimbing.</w:t>
      </w:r>
    </w:p>
    <w:p w:rsidR="005E5FF3" w:rsidRDefault="005E5FF3" w:rsidP="005E5FF3">
      <w:pPr>
        <w:pStyle w:val="ListParagraph"/>
        <w:shd w:val="clear" w:color="auto" w:fill="FFFFFF"/>
        <w:spacing w:after="0" w:line="480" w:lineRule="auto"/>
        <w:ind w:left="0" w:firstLine="540"/>
        <w:jc w:val="both"/>
        <w:rPr>
          <w:rFonts w:ascii="Times New Roman" w:hAnsi="Times New Roman" w:cs="Times New Roman"/>
          <w:sz w:val="24"/>
          <w:szCs w:val="24"/>
          <w:shd w:val="clear" w:color="auto" w:fill="FFFFFF"/>
        </w:rPr>
      </w:pPr>
      <w:r>
        <w:rPr>
          <w:rFonts w:ascii="Times New Roman" w:hAnsi="Times New Roman" w:cs="Times New Roman"/>
          <w:sz w:val="24"/>
          <w:szCs w:val="24"/>
        </w:rPr>
        <w:t>Menurut Joyce dalam Trianto (2009, h.22) model pembelajaran adalah suatu perencanaan atau suatu pola yang digunakan sebagai pedoman dalam merencanakan pembelajaran di kelas atau pembelajaran dalam tutorial dan untuk menentukan perangkat-perangkat pembelajaran termasuk didalamnya buku-buku, film, komputer, kurikulum, dan lain-lain.</w:t>
      </w:r>
    </w:p>
    <w:p w:rsidR="005E5FF3" w:rsidRPr="00BA57B5" w:rsidRDefault="005E5FF3" w:rsidP="005E5FF3">
      <w:pPr>
        <w:pStyle w:val="ListParagraph"/>
        <w:shd w:val="clear" w:color="auto" w:fill="FFFFFF"/>
        <w:spacing w:after="0" w:line="240" w:lineRule="auto"/>
        <w:ind w:left="0" w:firstLine="54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Ahmadi dalam Ismawati (2007:35) mengatakan bahwa inkuiri berasal dari kata </w:t>
      </w:r>
      <w:r w:rsidRPr="00BC1DFB">
        <w:rPr>
          <w:rFonts w:ascii="Times New Roman" w:hAnsi="Times New Roman" w:cs="Times New Roman"/>
          <w:i/>
          <w:sz w:val="24"/>
          <w:szCs w:val="24"/>
        </w:rPr>
        <w:t>inquire</w:t>
      </w:r>
      <w:r>
        <w:rPr>
          <w:rFonts w:ascii="Times New Roman" w:hAnsi="Times New Roman" w:cs="Times New Roman"/>
          <w:sz w:val="24"/>
          <w:szCs w:val="24"/>
        </w:rPr>
        <w:t xml:space="preserve"> yang berarti menanyakan, meminta keterangan, atau penyelidikan, dan inkuiri berarti penyelidikan. Siswa diprogramkan agar selalu aktif secara mental maupun fisik. Materi yang disajikan guru bukan begitu saja diberikan dan diterima oleh siswa, tetapi siswa diusahakan sedemikian rupa sehingga mereka memperoleh berbagai pengalaman dalam rangka “menemukan sendiri” konsep-konsep yang direncanakan oleh guru.</w:t>
      </w:r>
    </w:p>
    <w:p w:rsidR="005E5FF3" w:rsidRDefault="005E5FF3" w:rsidP="005E5FF3">
      <w:pPr>
        <w:pStyle w:val="ListParagraph"/>
        <w:shd w:val="clear" w:color="auto" w:fill="FFFFFF"/>
        <w:spacing w:after="0" w:line="240" w:lineRule="auto"/>
        <w:ind w:left="0" w:firstLine="360"/>
        <w:jc w:val="both"/>
        <w:rPr>
          <w:rFonts w:ascii="Times New Roman" w:hAnsi="Times New Roman" w:cs="Times New Roman"/>
          <w:sz w:val="24"/>
          <w:szCs w:val="24"/>
        </w:rPr>
      </w:pPr>
    </w:p>
    <w:p w:rsidR="005E5FF3" w:rsidRDefault="005E5FF3" w:rsidP="005E5FF3">
      <w:pPr>
        <w:pStyle w:val="ListParagraph"/>
        <w:shd w:val="clear" w:color="auto" w:fill="FFFFFF"/>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lastRenderedPageBreak/>
        <w:t>Carin dalam Ismawati (2007: 36) berpendapat bahwa pembelajaran model inkuiri mencakup inkuiri terbimbing dan tak terbimbing, inkuiri deduktif dan pemecahan masalah.</w:t>
      </w:r>
    </w:p>
    <w:p w:rsidR="005E5FF3" w:rsidRDefault="005E5FF3" w:rsidP="005E5FF3">
      <w:pPr>
        <w:pStyle w:val="ListParagraph"/>
        <w:shd w:val="clear" w:color="auto" w:fill="FFFFFF"/>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Adapun pengertian pembelajaran inkuiri menurut Sanjaya (2008: 200) pembelajaran inkuiri terbimbing yaitu suatu model pembelajaran inkuiri yang dalam pelaksanaanya guru menyediakan bimbingan atau petunjuk cukup luas kepada siswa. Jadi Inkuiri terbimbing adalah sebagai proses pembelajaran dimana guru menyediakan unsur-unsur asas dalam satu pelajaran dan kemudian meminta pelajar membuat generalisasi.</w:t>
      </w:r>
    </w:p>
    <w:p w:rsidR="005E5FF3" w:rsidRDefault="005E5FF3" w:rsidP="005E5FF3">
      <w:pPr>
        <w:pStyle w:val="ListParagraph"/>
        <w:shd w:val="clear" w:color="auto" w:fill="FFFFFF"/>
        <w:spacing w:after="0" w:line="240" w:lineRule="auto"/>
        <w:ind w:left="0" w:firstLine="540"/>
        <w:jc w:val="both"/>
        <w:rPr>
          <w:rFonts w:ascii="Times New Roman" w:hAnsi="Times New Roman" w:cs="Times New Roman"/>
          <w:sz w:val="24"/>
          <w:szCs w:val="24"/>
        </w:rPr>
      </w:pPr>
    </w:p>
    <w:p w:rsidR="005E5FF3" w:rsidRDefault="005E5FF3" w:rsidP="005E5FF3">
      <w:pPr>
        <w:pStyle w:val="ListParagraph"/>
        <w:shd w:val="clear" w:color="auto" w:fill="FFFFFF"/>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Gulo (2002) dalam Trianto (2009, h.166) menyatakan bahwa strategi inkuiri berarti suatu rangkaian kegiatan belajar yang melibatkan secara maksimal seluruh kemampuan siswa untuk mencari dan menyelidiki secara sistematis, kritis, logis, analitis, sehingga mereka dapat merumuskan sendiri penemuannya dengan penuh percaya diri.</w:t>
      </w:r>
    </w:p>
    <w:p w:rsidR="005E5FF3" w:rsidRDefault="005E5FF3" w:rsidP="005E5FF3">
      <w:pPr>
        <w:pStyle w:val="ListParagraph"/>
        <w:shd w:val="clear" w:color="auto" w:fill="FFFFFF"/>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Keunggulan dan sasaran utama kegiatan pembelajaran inkuiri yaitu: (1) keterlibatan siswa secara maksimal dalam proses kegiatan belajar; (2) keterarahan kegiatan secara logis dan sistematis pada tujuan pembelajaran; dan (3) mengembangkan sikap percaya pada diri siswa tentang apa yang ditemukan dalam proses inkuiri.</w:t>
      </w:r>
    </w:p>
    <w:p w:rsidR="005E5FF3" w:rsidRDefault="005E5FF3" w:rsidP="005E5FF3">
      <w:pPr>
        <w:pStyle w:val="ListParagraph"/>
        <w:shd w:val="clear" w:color="auto" w:fill="FFFFFF"/>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Tercapainya penerapan model pembelajaran inkuiri </w:t>
      </w:r>
      <w:r w:rsidR="0071757C">
        <w:rPr>
          <w:rFonts w:ascii="Times New Roman" w:hAnsi="Times New Roman" w:cs="Times New Roman"/>
          <w:sz w:val="24"/>
          <w:szCs w:val="24"/>
        </w:rPr>
        <w:t xml:space="preserve">terbimbing </w:t>
      </w:r>
      <w:r>
        <w:rPr>
          <w:rFonts w:ascii="Times New Roman" w:hAnsi="Times New Roman" w:cs="Times New Roman"/>
          <w:sz w:val="24"/>
          <w:szCs w:val="24"/>
        </w:rPr>
        <w:t>diharapkan mampu meningkatkan pemahaman konsep, hal ini dibuktikan juga dengan pernyataan hasil penelitian dari Schlenker, dalam Joyce (1992: 198), menunjukkan bahwa latihan inkuiri dapat meningkatkan pemahaman sains, produktif dalam berpikir kreatif, dan siswa menjadi terampil dalam memperoleh dan menganalisis informasi.</w:t>
      </w:r>
    </w:p>
    <w:p w:rsidR="005E5FF3" w:rsidRDefault="005E5FF3" w:rsidP="005E5FF3">
      <w:pPr>
        <w:pStyle w:val="ListParagraph"/>
        <w:shd w:val="clear" w:color="auto" w:fill="FFFFFF"/>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lastRenderedPageBreak/>
        <w:t>Adapun dari hasi</w:t>
      </w:r>
      <w:r w:rsidR="0018344A">
        <w:rPr>
          <w:rFonts w:ascii="Times New Roman" w:hAnsi="Times New Roman" w:cs="Times New Roman"/>
          <w:sz w:val="24"/>
          <w:szCs w:val="24"/>
        </w:rPr>
        <w:t>l</w:t>
      </w:r>
      <w:r>
        <w:rPr>
          <w:rFonts w:ascii="Times New Roman" w:hAnsi="Times New Roman" w:cs="Times New Roman"/>
          <w:sz w:val="24"/>
          <w:szCs w:val="24"/>
        </w:rPr>
        <w:t xml:space="preserve"> penelitian terdahulu oleh </w:t>
      </w:r>
      <w:r w:rsidR="005815CF">
        <w:rPr>
          <w:rFonts w:ascii="Times New Roman" w:hAnsi="Times New Roman" w:cs="Times New Roman"/>
          <w:sz w:val="24"/>
          <w:szCs w:val="24"/>
        </w:rPr>
        <w:t>Ahmad D</w:t>
      </w:r>
      <w:r w:rsidR="00BC46EE">
        <w:rPr>
          <w:rFonts w:ascii="Times New Roman" w:hAnsi="Times New Roman" w:cs="Times New Roman"/>
          <w:sz w:val="24"/>
          <w:szCs w:val="24"/>
        </w:rPr>
        <w:t>anuri</w:t>
      </w:r>
      <w:r w:rsidR="005815CF">
        <w:rPr>
          <w:rFonts w:ascii="Times New Roman" w:hAnsi="Times New Roman" w:cs="Times New Roman"/>
          <w:sz w:val="24"/>
          <w:szCs w:val="24"/>
        </w:rPr>
        <w:t xml:space="preserve"> (2010)</w:t>
      </w:r>
      <w:r>
        <w:rPr>
          <w:rFonts w:ascii="Times New Roman" w:hAnsi="Times New Roman" w:cs="Times New Roman"/>
          <w:sz w:val="24"/>
          <w:szCs w:val="24"/>
        </w:rPr>
        <w:t xml:space="preserve"> jurusan Pendidikan Guru Madrasah Ibtidaiyah Fakultas Tarbiyah Institut Agama Islam Negeri (IAIN), disebutkan dalam hasil penelitiannya bahwa pembelajaran inkuiri terbimbing  dapat mempengaruhi hasil belajar siswa dengan</w:t>
      </w:r>
      <w:r w:rsidR="005815CF">
        <w:rPr>
          <w:rFonts w:ascii="Times New Roman" w:hAnsi="Times New Roman" w:cs="Times New Roman"/>
          <w:sz w:val="24"/>
          <w:szCs w:val="24"/>
        </w:rPr>
        <w:t xml:space="preserve"> strategi menggunakan permainan dengan rincian hasil belajar siklus I mencapai 65% dan hasil belajar siklus II</w:t>
      </w:r>
      <w:r w:rsidR="00CE4A1D">
        <w:rPr>
          <w:rFonts w:ascii="Times New Roman" w:hAnsi="Times New Roman" w:cs="Times New Roman"/>
          <w:sz w:val="24"/>
          <w:szCs w:val="24"/>
        </w:rPr>
        <w:t xml:space="preserve"> mencapai 90</w:t>
      </w:r>
      <w:r w:rsidR="009A06C6">
        <w:rPr>
          <w:rFonts w:ascii="Times New Roman" w:hAnsi="Times New Roman" w:cs="Times New Roman"/>
          <w:sz w:val="24"/>
          <w:szCs w:val="24"/>
        </w:rPr>
        <w:t>% nilai kriteria ketuntasan minimal (KKM) siswa.</w:t>
      </w:r>
    </w:p>
    <w:p w:rsidR="005E5FF3" w:rsidRDefault="005E5FF3" w:rsidP="005E5FF3">
      <w:pPr>
        <w:pStyle w:val="ListParagraph"/>
        <w:shd w:val="clear" w:color="auto" w:fill="FFFFFF"/>
        <w:spacing w:after="0" w:line="480" w:lineRule="auto"/>
        <w:ind w:left="0" w:firstLine="540"/>
        <w:jc w:val="both"/>
        <w:rPr>
          <w:rFonts w:ascii="Times New Roman" w:hAnsi="Times New Roman" w:cs="Times New Roman"/>
          <w:sz w:val="24"/>
          <w:szCs w:val="24"/>
        </w:rPr>
      </w:pPr>
      <w:r>
        <w:rPr>
          <w:rFonts w:ascii="Times New Roman" w:eastAsia="Times New Roman" w:hAnsi="Times New Roman" w:cs="Times New Roman"/>
          <w:sz w:val="24"/>
          <w:szCs w:val="24"/>
          <w:lang w:val="en-GB"/>
        </w:rPr>
        <w:t>Atas dasar latar belakang tersebut diatas, maka penulis memandang penting dan perlu untuk mengadakan penelitian dengan judul</w:t>
      </w:r>
      <w:r w:rsidRPr="00741DF2">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w:t>
      </w:r>
      <w:r>
        <w:rPr>
          <w:rFonts w:ascii="Times New Roman" w:hAnsi="Times New Roman" w:cs="Times New Roman"/>
          <w:sz w:val="24"/>
          <w:szCs w:val="24"/>
        </w:rPr>
        <w:t>Penerapan</w:t>
      </w:r>
      <w:r w:rsidRPr="006E0A54">
        <w:rPr>
          <w:rFonts w:ascii="Times New Roman" w:hAnsi="Times New Roman" w:cs="Times New Roman"/>
          <w:sz w:val="24"/>
          <w:szCs w:val="24"/>
        </w:rPr>
        <w:t xml:space="preserve"> Model P</w:t>
      </w:r>
      <w:r>
        <w:rPr>
          <w:rFonts w:ascii="Times New Roman" w:hAnsi="Times New Roman" w:cs="Times New Roman"/>
          <w:sz w:val="24"/>
          <w:szCs w:val="24"/>
        </w:rPr>
        <w:t>embelajaran Inkuiri Terbimbing u</w:t>
      </w:r>
      <w:r w:rsidRPr="006E0A54">
        <w:rPr>
          <w:rFonts w:ascii="Times New Roman" w:hAnsi="Times New Roman" w:cs="Times New Roman"/>
          <w:sz w:val="24"/>
          <w:szCs w:val="24"/>
        </w:rPr>
        <w:t>ntuk Meningkatkan Pemahaman Konsep Siswa Pada Tema Indahnya Kebersamaan</w:t>
      </w:r>
      <w:r>
        <w:rPr>
          <w:rFonts w:ascii="Times New Roman" w:hAnsi="Times New Roman" w:cs="Times New Roman"/>
          <w:sz w:val="24"/>
          <w:szCs w:val="24"/>
        </w:rPr>
        <w:t xml:space="preserve"> Subtema Keberagaman Budaya Bangsaku’</w:t>
      </w:r>
    </w:p>
    <w:p w:rsidR="005E5FF3" w:rsidRDefault="005E5FF3" w:rsidP="0045715E">
      <w:pPr>
        <w:pStyle w:val="ListParagraph"/>
        <w:spacing w:after="0" w:line="480" w:lineRule="auto"/>
        <w:ind w:left="360" w:firstLine="450"/>
        <w:jc w:val="both"/>
        <w:rPr>
          <w:rFonts w:ascii="Times New Roman" w:hAnsi="Times New Roman" w:cs="Times New Roman"/>
          <w:sz w:val="24"/>
          <w:szCs w:val="24"/>
        </w:rPr>
      </w:pPr>
    </w:p>
    <w:p w:rsidR="005E5FF3" w:rsidRDefault="005E5FF3" w:rsidP="005E5FF3">
      <w:pPr>
        <w:pStyle w:val="ListParagraph"/>
        <w:numPr>
          <w:ilvl w:val="0"/>
          <w:numId w:val="1"/>
        </w:numPr>
        <w:spacing w:before="100" w:beforeAutospacing="1" w:after="100" w:afterAutospacing="1" w:line="480" w:lineRule="auto"/>
        <w:ind w:left="360"/>
        <w:jc w:val="both"/>
        <w:rPr>
          <w:rFonts w:ascii="Times New Roman" w:hAnsi="Times New Roman" w:cs="Times New Roman"/>
          <w:b/>
          <w:sz w:val="24"/>
          <w:szCs w:val="24"/>
        </w:rPr>
      </w:pPr>
      <w:r w:rsidRPr="007F4D6A">
        <w:rPr>
          <w:rFonts w:ascii="Times New Roman" w:hAnsi="Times New Roman" w:cs="Times New Roman"/>
          <w:b/>
          <w:sz w:val="24"/>
          <w:szCs w:val="24"/>
        </w:rPr>
        <w:t>Identifikasi Masalah</w:t>
      </w:r>
    </w:p>
    <w:p w:rsidR="005E5FF3" w:rsidRDefault="005E5FF3" w:rsidP="005E5FF3">
      <w:pPr>
        <w:pStyle w:val="ListParagraph"/>
        <w:tabs>
          <w:tab w:val="left" w:pos="0"/>
          <w:tab w:val="left" w:pos="540"/>
        </w:tabs>
        <w:spacing w:before="100" w:beforeAutospacing="1" w:after="100" w:afterAutospacing="1" w:line="480" w:lineRule="auto"/>
        <w:ind w:left="0"/>
        <w:jc w:val="both"/>
        <w:rPr>
          <w:rFonts w:ascii="Times New Roman" w:hAnsi="Times New Roman" w:cs="Times New Roman"/>
          <w:sz w:val="24"/>
          <w:szCs w:val="24"/>
        </w:rPr>
      </w:pPr>
      <w:r>
        <w:rPr>
          <w:rFonts w:ascii="Times New Roman" w:hAnsi="Times New Roman" w:cs="Times New Roman"/>
          <w:sz w:val="24"/>
          <w:szCs w:val="24"/>
        </w:rPr>
        <w:tab/>
        <w:t>Atas dasar latar belakang masalah sebagaimana telah diutarakan di atas, maka masalah dalam penelitian ini dapat diidentifikasi sebagai berikut:</w:t>
      </w:r>
    </w:p>
    <w:p w:rsidR="005E5FF3" w:rsidRDefault="005E5FF3" w:rsidP="005E5FF3">
      <w:pPr>
        <w:pStyle w:val="ListParagraph"/>
        <w:numPr>
          <w:ilvl w:val="0"/>
          <w:numId w:val="2"/>
        </w:numPr>
        <w:spacing w:before="100" w:beforeAutospacing="1" w:after="100" w:afterAutospacing="1"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Rendahnya respons siswa kelas IV SDN </w:t>
      </w:r>
      <w:r w:rsidR="009A06C6">
        <w:rPr>
          <w:rFonts w:ascii="Times New Roman" w:hAnsi="Times New Roman" w:cs="Times New Roman"/>
          <w:sz w:val="24"/>
          <w:szCs w:val="24"/>
        </w:rPr>
        <w:t>Pulokalapa</w:t>
      </w:r>
      <w:r>
        <w:rPr>
          <w:rFonts w:ascii="Times New Roman" w:hAnsi="Times New Roman" w:cs="Times New Roman"/>
          <w:sz w:val="24"/>
          <w:szCs w:val="24"/>
        </w:rPr>
        <w:t xml:space="preserve"> I. Hal tersebut dikarenakan guru kurang melibatkan siswa secara maksimal dalam proses kegiatan belajar.</w:t>
      </w:r>
    </w:p>
    <w:p w:rsidR="005E5FF3" w:rsidRDefault="005E5FF3" w:rsidP="005E5FF3">
      <w:pPr>
        <w:pStyle w:val="ListParagraph"/>
        <w:numPr>
          <w:ilvl w:val="0"/>
          <w:numId w:val="2"/>
        </w:numPr>
        <w:spacing w:before="100" w:beforeAutospacing="1" w:after="100" w:afterAutospacing="1" w:line="480" w:lineRule="auto"/>
        <w:ind w:left="360"/>
        <w:jc w:val="both"/>
        <w:rPr>
          <w:rFonts w:ascii="Times New Roman" w:hAnsi="Times New Roman" w:cs="Times New Roman"/>
          <w:sz w:val="24"/>
          <w:szCs w:val="24"/>
        </w:rPr>
      </w:pPr>
      <w:r>
        <w:rPr>
          <w:rFonts w:ascii="Times New Roman" w:hAnsi="Times New Roman" w:cs="Times New Roman"/>
          <w:sz w:val="24"/>
          <w:szCs w:val="24"/>
        </w:rPr>
        <w:t>Rendahnya a</w:t>
      </w:r>
      <w:r w:rsidRPr="004A4D11">
        <w:rPr>
          <w:rFonts w:ascii="Times New Roman" w:hAnsi="Times New Roman" w:cs="Times New Roman"/>
          <w:sz w:val="24"/>
          <w:szCs w:val="24"/>
        </w:rPr>
        <w:t xml:space="preserve">ktivitas guru dan siswa kelas IV SDN </w:t>
      </w:r>
      <w:r w:rsidR="009A06C6">
        <w:rPr>
          <w:rFonts w:ascii="Times New Roman" w:hAnsi="Times New Roman" w:cs="Times New Roman"/>
          <w:sz w:val="24"/>
          <w:szCs w:val="24"/>
        </w:rPr>
        <w:t>Pulokalapa</w:t>
      </w:r>
      <w:r w:rsidRPr="004A4D11">
        <w:rPr>
          <w:rFonts w:ascii="Times New Roman" w:hAnsi="Times New Roman" w:cs="Times New Roman"/>
          <w:sz w:val="24"/>
          <w:szCs w:val="24"/>
        </w:rPr>
        <w:t xml:space="preserve"> I dalam proses pembelajaran. Hal tersebut dikarenakan selama pembelajaran </w:t>
      </w:r>
      <w:r>
        <w:rPr>
          <w:rFonts w:ascii="Times New Roman" w:hAnsi="Times New Roman" w:cs="Times New Roman"/>
          <w:sz w:val="24"/>
          <w:szCs w:val="24"/>
        </w:rPr>
        <w:t>guru kurang mengarahkan kegiatan secara logis dan sistematis terhadap tujuan pembelajaran.</w:t>
      </w:r>
    </w:p>
    <w:p w:rsidR="005E5FF3" w:rsidRPr="004A4D11" w:rsidRDefault="005E5FF3" w:rsidP="005E5FF3">
      <w:pPr>
        <w:pStyle w:val="ListParagraph"/>
        <w:numPr>
          <w:ilvl w:val="0"/>
          <w:numId w:val="2"/>
        </w:numPr>
        <w:spacing w:before="100" w:beforeAutospacing="1" w:after="100" w:afterAutospacing="1" w:line="480" w:lineRule="auto"/>
        <w:ind w:left="360"/>
        <w:jc w:val="both"/>
        <w:rPr>
          <w:rFonts w:ascii="Times New Roman" w:hAnsi="Times New Roman" w:cs="Times New Roman"/>
          <w:sz w:val="24"/>
          <w:szCs w:val="24"/>
        </w:rPr>
      </w:pPr>
      <w:r w:rsidRPr="004A4D11">
        <w:rPr>
          <w:rFonts w:ascii="Times New Roman" w:hAnsi="Times New Roman" w:cs="Times New Roman"/>
          <w:sz w:val="24"/>
          <w:szCs w:val="24"/>
        </w:rPr>
        <w:t xml:space="preserve">Rendahnya pemahaman siswa kelas IV SDN </w:t>
      </w:r>
      <w:r w:rsidR="009A06C6">
        <w:rPr>
          <w:rFonts w:ascii="Times New Roman" w:hAnsi="Times New Roman" w:cs="Times New Roman"/>
          <w:sz w:val="24"/>
          <w:szCs w:val="24"/>
        </w:rPr>
        <w:t>Pulokalapa</w:t>
      </w:r>
      <w:r w:rsidRPr="004A4D11">
        <w:rPr>
          <w:rFonts w:ascii="Times New Roman" w:hAnsi="Times New Roman" w:cs="Times New Roman"/>
          <w:sz w:val="24"/>
          <w:szCs w:val="24"/>
        </w:rPr>
        <w:t xml:space="preserve"> I. Hal tersebut dikarenakan </w:t>
      </w:r>
      <w:r>
        <w:rPr>
          <w:rFonts w:ascii="Times New Roman" w:hAnsi="Times New Roman" w:cs="Times New Roman"/>
          <w:sz w:val="24"/>
          <w:szCs w:val="24"/>
        </w:rPr>
        <w:t xml:space="preserve">kurangnya pengembangan </w:t>
      </w:r>
      <w:r w:rsidRPr="004A4D11">
        <w:rPr>
          <w:rFonts w:ascii="Times New Roman" w:eastAsia="Times New Roman" w:hAnsi="Times New Roman" w:cs="Times New Roman"/>
          <w:sz w:val="24"/>
          <w:szCs w:val="24"/>
          <w:lang w:val="sv-SE"/>
        </w:rPr>
        <w:t xml:space="preserve">sikap </w:t>
      </w:r>
      <w:r>
        <w:rPr>
          <w:rFonts w:ascii="Times New Roman" w:eastAsia="Times New Roman" w:hAnsi="Times New Roman" w:cs="Times New Roman"/>
          <w:sz w:val="24"/>
          <w:szCs w:val="24"/>
          <w:lang w:val="sv-SE"/>
        </w:rPr>
        <w:t>pecaya diri siswa tentang apa yang ditemukan dalam proses inkuiri.</w:t>
      </w:r>
    </w:p>
    <w:p w:rsidR="005E5FF3" w:rsidRPr="009A06C6" w:rsidRDefault="005E5FF3" w:rsidP="0045715E">
      <w:pPr>
        <w:pStyle w:val="ListParagraph"/>
        <w:numPr>
          <w:ilvl w:val="0"/>
          <w:numId w:val="2"/>
        </w:numPr>
        <w:spacing w:after="0" w:line="480" w:lineRule="auto"/>
        <w:ind w:left="360"/>
        <w:jc w:val="both"/>
        <w:rPr>
          <w:rFonts w:ascii="Times New Roman" w:hAnsi="Times New Roman" w:cs="Times New Roman"/>
          <w:sz w:val="24"/>
          <w:szCs w:val="24"/>
        </w:rPr>
      </w:pPr>
      <w:r w:rsidRPr="004A4D11">
        <w:rPr>
          <w:rFonts w:ascii="Times New Roman" w:eastAsia="Times New Roman" w:hAnsi="Times New Roman" w:cs="Times New Roman"/>
          <w:sz w:val="24"/>
          <w:szCs w:val="24"/>
          <w:lang w:val="sv-SE"/>
        </w:rPr>
        <w:lastRenderedPageBreak/>
        <w:t xml:space="preserve">Interaksi </w:t>
      </w:r>
      <w:r>
        <w:rPr>
          <w:rFonts w:ascii="Times New Roman" w:eastAsia="Times New Roman" w:hAnsi="Times New Roman" w:cs="Times New Roman"/>
          <w:sz w:val="24"/>
          <w:szCs w:val="24"/>
          <w:lang w:val="sv-SE"/>
        </w:rPr>
        <w:t xml:space="preserve">siswa kelas IV SDN </w:t>
      </w:r>
      <w:r w:rsidR="009A06C6">
        <w:rPr>
          <w:rFonts w:ascii="Times New Roman" w:eastAsia="Times New Roman" w:hAnsi="Times New Roman" w:cs="Times New Roman"/>
          <w:sz w:val="24"/>
          <w:szCs w:val="24"/>
          <w:lang w:val="sv-SE"/>
        </w:rPr>
        <w:t>Pulokalapa</w:t>
      </w:r>
      <w:r>
        <w:rPr>
          <w:rFonts w:ascii="Times New Roman" w:eastAsia="Times New Roman" w:hAnsi="Times New Roman" w:cs="Times New Roman"/>
          <w:sz w:val="24"/>
          <w:szCs w:val="24"/>
          <w:lang w:val="sv-SE"/>
        </w:rPr>
        <w:t xml:space="preserve"> I </w:t>
      </w:r>
      <w:r w:rsidRPr="004A4D11">
        <w:rPr>
          <w:rFonts w:ascii="Times New Roman" w:eastAsia="Times New Roman" w:hAnsi="Times New Roman" w:cs="Times New Roman"/>
          <w:sz w:val="24"/>
          <w:szCs w:val="24"/>
          <w:lang w:val="sv-SE"/>
        </w:rPr>
        <w:t xml:space="preserve">pada saat pembelajaran berlangsung hanya satu arah. Hal tersebut dikarenakan </w:t>
      </w:r>
      <w:r>
        <w:rPr>
          <w:rFonts w:ascii="Times New Roman" w:eastAsia="Times New Roman" w:hAnsi="Times New Roman" w:cs="Times New Roman"/>
          <w:sz w:val="24"/>
          <w:szCs w:val="24"/>
          <w:lang w:val="sv-SE"/>
        </w:rPr>
        <w:t>siswa kurang aktif dalam mencari dan mengolah sendiri informasi.</w:t>
      </w:r>
    </w:p>
    <w:p w:rsidR="009A06C6" w:rsidRPr="00E04109" w:rsidRDefault="009A06C6" w:rsidP="0045715E">
      <w:pPr>
        <w:pStyle w:val="ListParagraph"/>
        <w:spacing w:after="0" w:line="480" w:lineRule="auto"/>
        <w:ind w:left="360"/>
        <w:jc w:val="both"/>
        <w:rPr>
          <w:rFonts w:ascii="Times New Roman" w:hAnsi="Times New Roman" w:cs="Times New Roman"/>
          <w:sz w:val="24"/>
          <w:szCs w:val="24"/>
        </w:rPr>
      </w:pPr>
    </w:p>
    <w:p w:rsidR="005E5FF3" w:rsidRPr="00675A6A" w:rsidRDefault="005E5FF3" w:rsidP="0045715E">
      <w:pPr>
        <w:pStyle w:val="ListParagraph"/>
        <w:numPr>
          <w:ilvl w:val="0"/>
          <w:numId w:val="1"/>
        </w:numPr>
        <w:spacing w:after="0" w:line="480" w:lineRule="auto"/>
        <w:ind w:left="360"/>
        <w:jc w:val="both"/>
        <w:rPr>
          <w:rFonts w:ascii="Times New Roman" w:hAnsi="Times New Roman" w:cs="Times New Roman"/>
          <w:b/>
          <w:sz w:val="24"/>
          <w:szCs w:val="24"/>
        </w:rPr>
      </w:pPr>
      <w:r w:rsidRPr="00675A6A">
        <w:rPr>
          <w:rFonts w:ascii="Times New Roman" w:eastAsia="Times New Roman" w:hAnsi="Times New Roman" w:cs="Times New Roman"/>
          <w:b/>
          <w:sz w:val="24"/>
          <w:szCs w:val="24"/>
          <w:lang w:val="sv-SE"/>
        </w:rPr>
        <w:t>Rumusan Masala</w:t>
      </w:r>
      <w:r>
        <w:rPr>
          <w:rFonts w:ascii="Times New Roman" w:eastAsia="Times New Roman" w:hAnsi="Times New Roman" w:cs="Times New Roman"/>
          <w:b/>
          <w:sz w:val="24"/>
          <w:szCs w:val="24"/>
          <w:lang w:val="sv-SE"/>
        </w:rPr>
        <w:t>h d</w:t>
      </w:r>
      <w:r w:rsidRPr="00675A6A">
        <w:rPr>
          <w:rFonts w:ascii="Times New Roman" w:eastAsia="Times New Roman" w:hAnsi="Times New Roman" w:cs="Times New Roman"/>
          <w:b/>
          <w:sz w:val="24"/>
          <w:szCs w:val="24"/>
          <w:lang w:val="sv-SE"/>
        </w:rPr>
        <w:t>an Pertanyaan Penelitian</w:t>
      </w:r>
    </w:p>
    <w:p w:rsidR="005E5FF3" w:rsidRDefault="005E5FF3" w:rsidP="0045715E">
      <w:pPr>
        <w:pStyle w:val="ListParagraph"/>
        <w:numPr>
          <w:ilvl w:val="0"/>
          <w:numId w:val="3"/>
        </w:numPr>
        <w:spacing w:after="0" w:line="480" w:lineRule="auto"/>
        <w:ind w:left="360"/>
        <w:jc w:val="both"/>
        <w:rPr>
          <w:rFonts w:ascii="Times New Roman" w:hAnsi="Times New Roman" w:cs="Times New Roman"/>
          <w:b/>
          <w:sz w:val="24"/>
          <w:szCs w:val="24"/>
        </w:rPr>
      </w:pPr>
      <w:r w:rsidRPr="00675A6A">
        <w:rPr>
          <w:rFonts w:ascii="Times New Roman" w:hAnsi="Times New Roman" w:cs="Times New Roman"/>
          <w:b/>
          <w:sz w:val="24"/>
          <w:szCs w:val="24"/>
        </w:rPr>
        <w:t>Rumusan Masalah</w:t>
      </w:r>
    </w:p>
    <w:p w:rsidR="005E5FF3" w:rsidRPr="004A4D11" w:rsidRDefault="005E5FF3" w:rsidP="0045715E">
      <w:pPr>
        <w:pStyle w:val="ListParagraph"/>
        <w:tabs>
          <w:tab w:val="left" w:pos="900"/>
          <w:tab w:val="left" w:pos="1080"/>
          <w:tab w:val="left" w:pos="1260"/>
        </w:tabs>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Atas dasar latar belakang dan identifikasi masalah sebagaimana telah diutarakan di atas, maka masalah utama dalam penelitian ini adalah sebagai berikut:  </w:t>
      </w:r>
      <w:r w:rsidRPr="004A4D11">
        <w:rPr>
          <w:rFonts w:ascii="Times New Roman" w:hAnsi="Times New Roman" w:cs="Times New Roman"/>
          <w:sz w:val="24"/>
          <w:szCs w:val="24"/>
        </w:rPr>
        <w:t>“Apakah penerapan model pembelajaran inkuiri terbimbing dapat meningkatkan pemahaman konsep siswa pada tema indahnya kebersamaan</w:t>
      </w:r>
      <w:r>
        <w:rPr>
          <w:rFonts w:ascii="Times New Roman" w:hAnsi="Times New Roman" w:cs="Times New Roman"/>
          <w:sz w:val="24"/>
          <w:szCs w:val="24"/>
        </w:rPr>
        <w:t xml:space="preserve"> subtema keberagaman budaya bangsaku pada pembelajaran 2</w:t>
      </w:r>
      <w:r w:rsidRPr="004A4D11">
        <w:rPr>
          <w:rFonts w:ascii="Times New Roman" w:hAnsi="Times New Roman" w:cs="Times New Roman"/>
          <w:sz w:val="24"/>
          <w:szCs w:val="24"/>
        </w:rPr>
        <w:t>?”</w:t>
      </w:r>
    </w:p>
    <w:p w:rsidR="005E5FF3" w:rsidRPr="0085354F" w:rsidRDefault="005E5FF3" w:rsidP="0045715E">
      <w:pPr>
        <w:pStyle w:val="ListParagraph"/>
        <w:tabs>
          <w:tab w:val="left" w:pos="1260"/>
        </w:tabs>
        <w:spacing w:after="0" w:line="480" w:lineRule="auto"/>
        <w:ind w:firstLine="540"/>
        <w:jc w:val="both"/>
        <w:rPr>
          <w:rFonts w:ascii="Times New Roman" w:hAnsi="Times New Roman" w:cs="Times New Roman"/>
          <w:sz w:val="24"/>
          <w:szCs w:val="24"/>
        </w:rPr>
      </w:pPr>
    </w:p>
    <w:p w:rsidR="005E5FF3" w:rsidRDefault="005E5FF3" w:rsidP="0045715E">
      <w:pPr>
        <w:pStyle w:val="ListParagraph"/>
        <w:numPr>
          <w:ilvl w:val="0"/>
          <w:numId w:val="3"/>
        </w:numPr>
        <w:tabs>
          <w:tab w:val="left" w:pos="1260"/>
        </w:tabs>
        <w:spacing w:after="0" w:line="480" w:lineRule="auto"/>
        <w:ind w:left="360"/>
        <w:jc w:val="both"/>
        <w:rPr>
          <w:rFonts w:ascii="Times New Roman" w:hAnsi="Times New Roman" w:cs="Times New Roman"/>
          <w:b/>
          <w:sz w:val="24"/>
          <w:szCs w:val="24"/>
        </w:rPr>
      </w:pPr>
      <w:r w:rsidRPr="00CB676C">
        <w:rPr>
          <w:rFonts w:ascii="Times New Roman" w:hAnsi="Times New Roman" w:cs="Times New Roman"/>
          <w:b/>
          <w:sz w:val="24"/>
          <w:szCs w:val="24"/>
        </w:rPr>
        <w:t>Pertanyaan Penelitian</w:t>
      </w:r>
    </w:p>
    <w:p w:rsidR="005E5FF3" w:rsidRDefault="005E5FF3" w:rsidP="0045715E">
      <w:pPr>
        <w:pStyle w:val="ListParagraph"/>
        <w:tabs>
          <w:tab w:val="left" w:pos="1260"/>
        </w:tabs>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Mengingat rumusan masalah utama sebagaimana telah diutarakan di atas masih terlalu luas sehingga belum secara spesifik menunjukkan batas-batas mana yang harus diteliti, maka rumusan masalah utama tersebut kemudian dirinci dalam bentuk pertanyaan-pertanyaan penelitian sebagai berikut:</w:t>
      </w:r>
    </w:p>
    <w:p w:rsidR="005E5FF3" w:rsidRDefault="005E5FF3" w:rsidP="00742DBE">
      <w:pPr>
        <w:pStyle w:val="ListParagraph"/>
        <w:numPr>
          <w:ilvl w:val="0"/>
          <w:numId w:val="4"/>
        </w:numPr>
        <w:tabs>
          <w:tab w:val="left" w:pos="1260"/>
        </w:tabs>
        <w:spacing w:before="100" w:beforeAutospacing="1" w:after="100" w:afterAutospacing="1" w:line="480" w:lineRule="auto"/>
        <w:ind w:left="360"/>
        <w:jc w:val="both"/>
        <w:rPr>
          <w:rFonts w:ascii="Times New Roman" w:hAnsi="Times New Roman" w:cs="Times New Roman"/>
          <w:sz w:val="24"/>
          <w:szCs w:val="24"/>
        </w:rPr>
      </w:pPr>
      <w:r>
        <w:rPr>
          <w:rFonts w:ascii="Times New Roman" w:hAnsi="Times New Roman" w:cs="Times New Roman"/>
          <w:sz w:val="24"/>
          <w:szCs w:val="24"/>
        </w:rPr>
        <w:t>Bagaimana pemahaman konsep siswa sebelum siswa mengikuti proses pembelajaran dengan menggunakan model pembelajaran inkuiri terbimbing?</w:t>
      </w:r>
    </w:p>
    <w:p w:rsidR="005E5FF3" w:rsidRDefault="005E5FF3" w:rsidP="00742DBE">
      <w:pPr>
        <w:pStyle w:val="ListParagraph"/>
        <w:numPr>
          <w:ilvl w:val="0"/>
          <w:numId w:val="4"/>
        </w:numPr>
        <w:tabs>
          <w:tab w:val="left" w:pos="1260"/>
        </w:tabs>
        <w:spacing w:before="100" w:beforeAutospacing="1" w:after="100" w:afterAutospacing="1" w:line="480" w:lineRule="auto"/>
        <w:ind w:left="360"/>
        <w:jc w:val="both"/>
        <w:rPr>
          <w:rFonts w:ascii="Times New Roman" w:hAnsi="Times New Roman" w:cs="Times New Roman"/>
          <w:sz w:val="24"/>
          <w:szCs w:val="24"/>
        </w:rPr>
      </w:pPr>
      <w:r w:rsidRPr="004A4D11">
        <w:rPr>
          <w:rFonts w:ascii="Times New Roman" w:hAnsi="Times New Roman" w:cs="Times New Roman"/>
          <w:sz w:val="24"/>
          <w:szCs w:val="24"/>
        </w:rPr>
        <w:t>Bagaimana respon</w:t>
      </w:r>
      <w:r>
        <w:rPr>
          <w:rFonts w:ascii="Times New Roman" w:hAnsi="Times New Roman" w:cs="Times New Roman"/>
          <w:sz w:val="24"/>
          <w:szCs w:val="24"/>
        </w:rPr>
        <w:t>s</w:t>
      </w:r>
      <w:r w:rsidRPr="004A4D11">
        <w:rPr>
          <w:rFonts w:ascii="Times New Roman" w:hAnsi="Times New Roman" w:cs="Times New Roman"/>
          <w:sz w:val="24"/>
          <w:szCs w:val="24"/>
        </w:rPr>
        <w:t xml:space="preserve"> siswa selama siswa mengikuti pembelajaran dengan menggunakan model </w:t>
      </w:r>
      <w:r w:rsidR="00245620">
        <w:rPr>
          <w:rFonts w:ascii="Times New Roman" w:hAnsi="Times New Roman" w:cs="Times New Roman"/>
          <w:sz w:val="24"/>
          <w:szCs w:val="24"/>
        </w:rPr>
        <w:t xml:space="preserve">pembelajaran </w:t>
      </w:r>
      <w:r w:rsidRPr="004A4D11">
        <w:rPr>
          <w:rFonts w:ascii="Times New Roman" w:hAnsi="Times New Roman" w:cs="Times New Roman"/>
          <w:sz w:val="24"/>
          <w:szCs w:val="24"/>
        </w:rPr>
        <w:t>inkuiri terbimbing?</w:t>
      </w:r>
    </w:p>
    <w:p w:rsidR="005E5FF3" w:rsidRDefault="005E5FF3" w:rsidP="00742DBE">
      <w:pPr>
        <w:pStyle w:val="ListParagraph"/>
        <w:numPr>
          <w:ilvl w:val="0"/>
          <w:numId w:val="4"/>
        </w:numPr>
        <w:tabs>
          <w:tab w:val="left" w:pos="1260"/>
        </w:tabs>
        <w:spacing w:before="100" w:beforeAutospacing="1" w:after="100" w:afterAutospacing="1" w:line="480" w:lineRule="auto"/>
        <w:ind w:left="360"/>
        <w:jc w:val="both"/>
        <w:rPr>
          <w:rFonts w:ascii="Times New Roman" w:hAnsi="Times New Roman" w:cs="Times New Roman"/>
          <w:sz w:val="24"/>
          <w:szCs w:val="24"/>
        </w:rPr>
      </w:pPr>
      <w:r w:rsidRPr="004A4D11">
        <w:rPr>
          <w:rFonts w:ascii="Times New Roman" w:hAnsi="Times New Roman" w:cs="Times New Roman"/>
          <w:sz w:val="24"/>
          <w:szCs w:val="24"/>
        </w:rPr>
        <w:lastRenderedPageBreak/>
        <w:t>Bagaimana aktivitas belajar siswa selama siswa mengikuti pembelajaran dengan menggunakan model</w:t>
      </w:r>
      <w:r w:rsidR="00245620">
        <w:rPr>
          <w:rFonts w:ascii="Times New Roman" w:hAnsi="Times New Roman" w:cs="Times New Roman"/>
          <w:sz w:val="24"/>
          <w:szCs w:val="24"/>
        </w:rPr>
        <w:t xml:space="preserve"> pembelajaran</w:t>
      </w:r>
      <w:r w:rsidRPr="004A4D11">
        <w:rPr>
          <w:rFonts w:ascii="Times New Roman" w:hAnsi="Times New Roman" w:cs="Times New Roman"/>
          <w:i/>
          <w:sz w:val="24"/>
          <w:szCs w:val="24"/>
        </w:rPr>
        <w:t xml:space="preserve"> </w:t>
      </w:r>
      <w:r w:rsidRPr="004A4D11">
        <w:rPr>
          <w:rFonts w:ascii="Times New Roman" w:hAnsi="Times New Roman" w:cs="Times New Roman"/>
          <w:sz w:val="24"/>
          <w:szCs w:val="24"/>
        </w:rPr>
        <w:t>inkuiri terbimbing?</w:t>
      </w:r>
    </w:p>
    <w:p w:rsidR="005E5FF3" w:rsidRDefault="005E5FF3" w:rsidP="00742DBE">
      <w:pPr>
        <w:pStyle w:val="ListParagraph"/>
        <w:numPr>
          <w:ilvl w:val="0"/>
          <w:numId w:val="4"/>
        </w:numPr>
        <w:tabs>
          <w:tab w:val="left" w:pos="1260"/>
        </w:tabs>
        <w:spacing w:before="100" w:beforeAutospacing="1" w:after="100" w:afterAutospacing="1" w:line="480" w:lineRule="auto"/>
        <w:ind w:left="360"/>
        <w:jc w:val="both"/>
        <w:rPr>
          <w:rFonts w:ascii="Times New Roman" w:hAnsi="Times New Roman" w:cs="Times New Roman"/>
          <w:sz w:val="24"/>
          <w:szCs w:val="24"/>
        </w:rPr>
      </w:pPr>
      <w:r w:rsidRPr="004A4D11">
        <w:rPr>
          <w:rFonts w:ascii="Times New Roman" w:hAnsi="Times New Roman" w:cs="Times New Roman"/>
          <w:sz w:val="24"/>
          <w:szCs w:val="24"/>
        </w:rPr>
        <w:t>Bagaimana aktivitas guru selama guru melaksanakan pembelajaran dengan menggunakan model pembelajaran</w:t>
      </w:r>
      <w:r w:rsidRPr="004A4D11">
        <w:rPr>
          <w:rFonts w:ascii="Times New Roman" w:hAnsi="Times New Roman" w:cs="Times New Roman"/>
          <w:i/>
          <w:sz w:val="24"/>
          <w:szCs w:val="24"/>
        </w:rPr>
        <w:t xml:space="preserve"> </w:t>
      </w:r>
      <w:r w:rsidRPr="004A4D11">
        <w:rPr>
          <w:rFonts w:ascii="Times New Roman" w:hAnsi="Times New Roman" w:cs="Times New Roman"/>
          <w:sz w:val="24"/>
          <w:szCs w:val="24"/>
        </w:rPr>
        <w:t>inkuiri terbimbing?</w:t>
      </w:r>
    </w:p>
    <w:p w:rsidR="005E5FF3" w:rsidRDefault="005E5FF3" w:rsidP="00742DBE">
      <w:pPr>
        <w:pStyle w:val="ListParagraph"/>
        <w:numPr>
          <w:ilvl w:val="0"/>
          <w:numId w:val="4"/>
        </w:numPr>
        <w:tabs>
          <w:tab w:val="left" w:pos="1260"/>
        </w:tabs>
        <w:spacing w:before="100" w:beforeAutospacing="1" w:after="100" w:afterAutospacing="1" w:line="480" w:lineRule="auto"/>
        <w:ind w:left="360"/>
        <w:jc w:val="both"/>
        <w:rPr>
          <w:rFonts w:ascii="Times New Roman" w:hAnsi="Times New Roman" w:cs="Times New Roman"/>
          <w:sz w:val="24"/>
          <w:szCs w:val="24"/>
        </w:rPr>
      </w:pPr>
      <w:r w:rsidRPr="004A4D11">
        <w:rPr>
          <w:rFonts w:ascii="Times New Roman" w:hAnsi="Times New Roman" w:cs="Times New Roman"/>
          <w:sz w:val="24"/>
          <w:szCs w:val="24"/>
        </w:rPr>
        <w:t xml:space="preserve">Bagaimana </w:t>
      </w:r>
      <w:r w:rsidR="005767EE">
        <w:rPr>
          <w:rFonts w:ascii="Times New Roman" w:hAnsi="Times New Roman" w:cs="Times New Roman"/>
          <w:sz w:val="24"/>
          <w:szCs w:val="24"/>
        </w:rPr>
        <w:t xml:space="preserve">peningkatan </w:t>
      </w:r>
      <w:r w:rsidR="0018344A">
        <w:rPr>
          <w:rFonts w:ascii="Times New Roman" w:hAnsi="Times New Roman" w:cs="Times New Roman"/>
          <w:sz w:val="24"/>
          <w:szCs w:val="24"/>
        </w:rPr>
        <w:t xml:space="preserve">prestasi </w:t>
      </w:r>
      <w:r w:rsidR="00C97C02">
        <w:rPr>
          <w:rFonts w:ascii="Times New Roman" w:hAnsi="Times New Roman" w:cs="Times New Roman"/>
          <w:sz w:val="24"/>
          <w:szCs w:val="24"/>
        </w:rPr>
        <w:t>belajar</w:t>
      </w:r>
      <w:r w:rsidRPr="004A4D11">
        <w:rPr>
          <w:rFonts w:ascii="Times New Roman" w:hAnsi="Times New Roman" w:cs="Times New Roman"/>
          <w:sz w:val="24"/>
          <w:szCs w:val="24"/>
        </w:rPr>
        <w:t xml:space="preserve"> siswa setelah siswa mengikuti proses pembelajaran dengan menggunakan </w:t>
      </w:r>
      <w:r w:rsidR="008D3887">
        <w:rPr>
          <w:rFonts w:ascii="Times New Roman" w:hAnsi="Times New Roman" w:cs="Times New Roman"/>
          <w:sz w:val="24"/>
          <w:szCs w:val="24"/>
        </w:rPr>
        <w:t xml:space="preserve">model pembelajaran </w:t>
      </w:r>
      <w:r w:rsidRPr="004A4D11">
        <w:rPr>
          <w:rFonts w:ascii="Times New Roman" w:hAnsi="Times New Roman" w:cs="Times New Roman"/>
          <w:sz w:val="24"/>
          <w:szCs w:val="24"/>
        </w:rPr>
        <w:t>inkuiri terbimbing?</w:t>
      </w:r>
    </w:p>
    <w:p w:rsidR="005E5FF3" w:rsidRPr="004A4D11" w:rsidRDefault="005E5FF3" w:rsidP="0045715E">
      <w:pPr>
        <w:pStyle w:val="ListParagraph"/>
        <w:tabs>
          <w:tab w:val="left" w:pos="1260"/>
        </w:tabs>
        <w:spacing w:after="0" w:line="480" w:lineRule="auto"/>
        <w:jc w:val="both"/>
        <w:rPr>
          <w:rFonts w:ascii="Times New Roman" w:hAnsi="Times New Roman" w:cs="Times New Roman"/>
          <w:sz w:val="24"/>
          <w:szCs w:val="24"/>
        </w:rPr>
      </w:pPr>
    </w:p>
    <w:p w:rsidR="005E5FF3" w:rsidRDefault="005E5FF3" w:rsidP="0045715E">
      <w:pPr>
        <w:pStyle w:val="ListParagraph"/>
        <w:numPr>
          <w:ilvl w:val="0"/>
          <w:numId w:val="1"/>
        </w:numPr>
        <w:tabs>
          <w:tab w:val="left" w:pos="1260"/>
        </w:tabs>
        <w:spacing w:after="0" w:line="480" w:lineRule="auto"/>
        <w:ind w:left="360"/>
        <w:jc w:val="both"/>
        <w:rPr>
          <w:rFonts w:ascii="Times New Roman" w:hAnsi="Times New Roman" w:cs="Times New Roman"/>
          <w:b/>
          <w:sz w:val="24"/>
          <w:szCs w:val="24"/>
        </w:rPr>
      </w:pPr>
      <w:r w:rsidRPr="006461A1">
        <w:rPr>
          <w:rFonts w:ascii="Times New Roman" w:hAnsi="Times New Roman" w:cs="Times New Roman"/>
          <w:b/>
          <w:sz w:val="24"/>
          <w:szCs w:val="24"/>
        </w:rPr>
        <w:t>Pembatasan Masalah</w:t>
      </w:r>
    </w:p>
    <w:p w:rsidR="005E5FF3" w:rsidRDefault="005E5FF3" w:rsidP="0045715E">
      <w:pPr>
        <w:tabs>
          <w:tab w:val="left" w:pos="900"/>
          <w:tab w:val="left" w:pos="1260"/>
        </w:tabs>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Memperhatikan hasil di identifikasi masalah, rumusan masalah dan pertanyaan-pertanyaan penelitian yang telah diutarakan, diperoleh gambaran dimensi permasalahan yang begitu luas. Namun, menyadari adanya keterbatasan waktu dan kemampuan, maka dalam penelitian ini penulis memandang perlu member batasan masalah secara jelas sebagai berikut:</w:t>
      </w:r>
    </w:p>
    <w:p w:rsidR="005E5FF3" w:rsidRDefault="005E5FF3" w:rsidP="008D3887">
      <w:pPr>
        <w:pStyle w:val="ListParagraph"/>
        <w:numPr>
          <w:ilvl w:val="0"/>
          <w:numId w:val="5"/>
        </w:numPr>
        <w:tabs>
          <w:tab w:val="left" w:pos="126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Pemahaman konsep siswa, hasil belajar, dan proses pembelajaran yang diukur dalam penelitian ini adalah asfek kognitif, afektif dan psikomotor.</w:t>
      </w:r>
    </w:p>
    <w:p w:rsidR="005E5FF3" w:rsidRDefault="005E5FF3" w:rsidP="005E5FF3">
      <w:pPr>
        <w:pStyle w:val="ListParagraph"/>
        <w:numPr>
          <w:ilvl w:val="0"/>
          <w:numId w:val="5"/>
        </w:numPr>
        <w:tabs>
          <w:tab w:val="left" w:pos="810"/>
          <w:tab w:val="left" w:pos="990"/>
          <w:tab w:val="left" w:pos="1260"/>
        </w:tabs>
        <w:spacing w:before="100" w:beforeAutospacing="1" w:after="100" w:afterAutospacing="1" w:line="480" w:lineRule="auto"/>
        <w:ind w:left="360"/>
        <w:jc w:val="both"/>
        <w:rPr>
          <w:rFonts w:ascii="Times New Roman" w:hAnsi="Times New Roman" w:cs="Times New Roman"/>
          <w:sz w:val="24"/>
          <w:szCs w:val="24"/>
        </w:rPr>
      </w:pPr>
      <w:r>
        <w:rPr>
          <w:rFonts w:ascii="Times New Roman" w:hAnsi="Times New Roman" w:cs="Times New Roman"/>
          <w:sz w:val="24"/>
          <w:szCs w:val="24"/>
        </w:rPr>
        <w:t>Dari sekian banyak tema di kelas IV, dalam penelitian ini hanya akan mengkaji atau menelaah pembelajaran pada tema indahnya kebersamaan subtema keberagaman budaya bangsaku pada pembelajaran 2.</w:t>
      </w:r>
    </w:p>
    <w:p w:rsidR="00AD1DFE" w:rsidRPr="00AD1DFE" w:rsidRDefault="00AD1DFE" w:rsidP="00AD1DFE">
      <w:pPr>
        <w:tabs>
          <w:tab w:val="left" w:pos="810"/>
          <w:tab w:val="left" w:pos="990"/>
          <w:tab w:val="left" w:pos="1260"/>
        </w:tabs>
        <w:spacing w:before="100" w:beforeAutospacing="1" w:after="100" w:afterAutospacing="1" w:line="480" w:lineRule="auto"/>
        <w:jc w:val="both"/>
        <w:rPr>
          <w:rFonts w:ascii="Times New Roman" w:hAnsi="Times New Roman" w:cs="Times New Roman"/>
          <w:sz w:val="24"/>
          <w:szCs w:val="24"/>
        </w:rPr>
      </w:pPr>
    </w:p>
    <w:p w:rsidR="009A06C6" w:rsidRDefault="005E5FF3" w:rsidP="0045715E">
      <w:pPr>
        <w:pStyle w:val="ListParagraph"/>
        <w:numPr>
          <w:ilvl w:val="0"/>
          <w:numId w:val="5"/>
        </w:numPr>
        <w:tabs>
          <w:tab w:val="left" w:pos="810"/>
          <w:tab w:val="left" w:pos="1260"/>
          <w:tab w:val="left" w:pos="162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Obyek dalam penelitian ini hanya akan meneliti pada siswa SD kelas IV di SD Negeri </w:t>
      </w:r>
      <w:r w:rsidR="009A06C6">
        <w:rPr>
          <w:rFonts w:ascii="Times New Roman" w:hAnsi="Times New Roman" w:cs="Times New Roman"/>
          <w:sz w:val="24"/>
          <w:szCs w:val="24"/>
        </w:rPr>
        <w:t>Pulokalapa</w:t>
      </w:r>
      <w:r>
        <w:rPr>
          <w:rFonts w:ascii="Times New Roman" w:hAnsi="Times New Roman" w:cs="Times New Roman"/>
          <w:sz w:val="24"/>
          <w:szCs w:val="24"/>
        </w:rPr>
        <w:t xml:space="preserve"> I Kecamatan Lemahabang Kabupaten Karawang.</w:t>
      </w:r>
    </w:p>
    <w:p w:rsidR="0045715E" w:rsidRPr="009A06C6" w:rsidRDefault="0045715E" w:rsidP="0045715E">
      <w:pPr>
        <w:pStyle w:val="ListParagraph"/>
        <w:tabs>
          <w:tab w:val="left" w:pos="810"/>
          <w:tab w:val="left" w:pos="1260"/>
          <w:tab w:val="left" w:pos="1620"/>
        </w:tabs>
        <w:spacing w:after="0" w:line="480" w:lineRule="auto"/>
        <w:ind w:left="360"/>
        <w:jc w:val="both"/>
        <w:rPr>
          <w:rFonts w:ascii="Times New Roman" w:hAnsi="Times New Roman" w:cs="Times New Roman"/>
          <w:sz w:val="24"/>
          <w:szCs w:val="24"/>
        </w:rPr>
      </w:pPr>
    </w:p>
    <w:p w:rsidR="005E5FF3" w:rsidRDefault="005E5FF3" w:rsidP="0045715E">
      <w:pPr>
        <w:pStyle w:val="ListParagraph"/>
        <w:numPr>
          <w:ilvl w:val="0"/>
          <w:numId w:val="1"/>
        </w:numPr>
        <w:tabs>
          <w:tab w:val="left" w:pos="360"/>
          <w:tab w:val="left" w:pos="810"/>
          <w:tab w:val="left" w:pos="1260"/>
        </w:tabs>
        <w:spacing w:after="0" w:line="480" w:lineRule="auto"/>
        <w:ind w:left="360"/>
        <w:jc w:val="both"/>
        <w:rPr>
          <w:rFonts w:ascii="Times New Roman" w:hAnsi="Times New Roman" w:cs="Times New Roman"/>
          <w:b/>
          <w:sz w:val="24"/>
          <w:szCs w:val="24"/>
        </w:rPr>
      </w:pPr>
      <w:r w:rsidRPr="00693681">
        <w:rPr>
          <w:rFonts w:ascii="Times New Roman" w:hAnsi="Times New Roman" w:cs="Times New Roman"/>
          <w:b/>
          <w:sz w:val="24"/>
          <w:szCs w:val="24"/>
        </w:rPr>
        <w:t>Tujuan Penelitian</w:t>
      </w:r>
      <w:r>
        <w:rPr>
          <w:rFonts w:ascii="Times New Roman" w:hAnsi="Times New Roman" w:cs="Times New Roman"/>
          <w:b/>
          <w:sz w:val="24"/>
          <w:szCs w:val="24"/>
        </w:rPr>
        <w:t xml:space="preserve">  </w:t>
      </w:r>
    </w:p>
    <w:p w:rsidR="005E5FF3" w:rsidRDefault="005E5FF3" w:rsidP="0045715E">
      <w:pPr>
        <w:pStyle w:val="ListParagraph"/>
        <w:numPr>
          <w:ilvl w:val="0"/>
          <w:numId w:val="6"/>
        </w:numPr>
        <w:tabs>
          <w:tab w:val="left" w:pos="630"/>
          <w:tab w:val="left" w:pos="1080"/>
        </w:tabs>
        <w:spacing w:after="0" w:line="480" w:lineRule="auto"/>
        <w:ind w:left="360"/>
        <w:jc w:val="both"/>
        <w:rPr>
          <w:rFonts w:ascii="Times New Roman" w:hAnsi="Times New Roman" w:cs="Times New Roman"/>
          <w:b/>
          <w:sz w:val="24"/>
          <w:szCs w:val="24"/>
        </w:rPr>
      </w:pPr>
      <w:r w:rsidRPr="00137E64">
        <w:rPr>
          <w:rFonts w:ascii="Times New Roman" w:hAnsi="Times New Roman" w:cs="Times New Roman"/>
          <w:b/>
          <w:sz w:val="24"/>
          <w:szCs w:val="24"/>
        </w:rPr>
        <w:t>Tujuan Umum</w:t>
      </w:r>
    </w:p>
    <w:p w:rsidR="005E5FF3" w:rsidRPr="004A4D11" w:rsidRDefault="005E5FF3" w:rsidP="0045715E">
      <w:pPr>
        <w:pStyle w:val="ListParagraph"/>
        <w:tabs>
          <w:tab w:val="left" w:pos="-720"/>
          <w:tab w:val="left" w:pos="630"/>
          <w:tab w:val="left" w:pos="1080"/>
        </w:tabs>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Sesuai dengan rumusan masalah yang telah dikemukakan, secara umum penelitian ini bertujuan untuk mengidentifikasi dan mendeskripsikan hal-hal yang berkaitan dengan penerapan model pembelajaran inkuiri untuk meningkatkan pemahaman konsep siswa pada tema indahnya kebersamaan di SDN </w:t>
      </w:r>
      <w:r w:rsidR="009A06C6">
        <w:rPr>
          <w:rFonts w:ascii="Times New Roman" w:hAnsi="Times New Roman" w:cs="Times New Roman"/>
          <w:sz w:val="24"/>
          <w:szCs w:val="24"/>
        </w:rPr>
        <w:t>Pulokalapa</w:t>
      </w:r>
      <w:r>
        <w:rPr>
          <w:rFonts w:ascii="Times New Roman" w:hAnsi="Times New Roman" w:cs="Times New Roman"/>
          <w:sz w:val="24"/>
          <w:szCs w:val="24"/>
        </w:rPr>
        <w:t xml:space="preserve"> I kelas IV Kecamatan Lemahabang Kabupaten Karawang.</w:t>
      </w:r>
    </w:p>
    <w:p w:rsidR="005E5FF3" w:rsidRDefault="005E5FF3" w:rsidP="00742DBE">
      <w:pPr>
        <w:pStyle w:val="ListParagraph"/>
        <w:numPr>
          <w:ilvl w:val="0"/>
          <w:numId w:val="6"/>
        </w:numPr>
        <w:tabs>
          <w:tab w:val="left" w:pos="-360"/>
          <w:tab w:val="left" w:pos="630"/>
          <w:tab w:val="left" w:pos="1080"/>
        </w:tabs>
        <w:spacing w:line="480" w:lineRule="auto"/>
        <w:ind w:left="360"/>
        <w:jc w:val="both"/>
        <w:rPr>
          <w:rFonts w:ascii="Times New Roman" w:hAnsi="Times New Roman" w:cs="Times New Roman"/>
          <w:b/>
          <w:sz w:val="24"/>
          <w:szCs w:val="24"/>
        </w:rPr>
      </w:pPr>
      <w:r w:rsidRPr="007040F8">
        <w:rPr>
          <w:rFonts w:ascii="Times New Roman" w:hAnsi="Times New Roman" w:cs="Times New Roman"/>
          <w:b/>
          <w:sz w:val="24"/>
          <w:szCs w:val="24"/>
        </w:rPr>
        <w:t>Tujuan Khusus</w:t>
      </w:r>
    </w:p>
    <w:p w:rsidR="005E5FF3" w:rsidRPr="004A4D11" w:rsidRDefault="005E5FF3" w:rsidP="00742DBE">
      <w:pPr>
        <w:pStyle w:val="ListParagraph"/>
        <w:tabs>
          <w:tab w:val="left" w:pos="90"/>
          <w:tab w:val="left" w:pos="630"/>
          <w:tab w:val="left" w:pos="900"/>
        </w:tabs>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A4D11">
        <w:rPr>
          <w:rFonts w:ascii="Times New Roman" w:hAnsi="Times New Roman" w:cs="Times New Roman"/>
          <w:sz w:val="24"/>
          <w:szCs w:val="24"/>
        </w:rPr>
        <w:t>Adapun secara khusus tujuan penelitian ini sebagai berikut:</w:t>
      </w:r>
    </w:p>
    <w:p w:rsidR="005E5FF3" w:rsidRDefault="005E5FF3" w:rsidP="00742DBE">
      <w:pPr>
        <w:pStyle w:val="ListParagraph"/>
        <w:numPr>
          <w:ilvl w:val="0"/>
          <w:numId w:val="7"/>
        </w:numPr>
        <w:tabs>
          <w:tab w:val="left" w:pos="-180"/>
          <w:tab w:val="left" w:pos="720"/>
        </w:tabs>
        <w:spacing w:line="480" w:lineRule="auto"/>
        <w:ind w:left="270" w:hanging="270"/>
        <w:jc w:val="both"/>
        <w:rPr>
          <w:rFonts w:ascii="Times New Roman" w:hAnsi="Times New Roman" w:cs="Times New Roman"/>
          <w:sz w:val="24"/>
          <w:szCs w:val="24"/>
        </w:rPr>
      </w:pPr>
      <w:r w:rsidRPr="007040F8">
        <w:rPr>
          <w:rFonts w:ascii="Times New Roman" w:hAnsi="Times New Roman" w:cs="Times New Roman"/>
          <w:sz w:val="24"/>
          <w:szCs w:val="24"/>
        </w:rPr>
        <w:t xml:space="preserve">Untuk melihat perencanaan model pembelajaran </w:t>
      </w:r>
      <w:r>
        <w:rPr>
          <w:rFonts w:ascii="Times New Roman" w:hAnsi="Times New Roman" w:cs="Times New Roman"/>
          <w:sz w:val="24"/>
          <w:szCs w:val="24"/>
        </w:rPr>
        <w:t xml:space="preserve">inkuiri terbimbing </w:t>
      </w:r>
      <w:r w:rsidRPr="007040F8">
        <w:rPr>
          <w:rFonts w:ascii="Times New Roman" w:hAnsi="Times New Roman" w:cs="Times New Roman"/>
          <w:sz w:val="24"/>
          <w:szCs w:val="24"/>
        </w:rPr>
        <w:t xml:space="preserve"> dapat diterapkan dalam Renc</w:t>
      </w:r>
      <w:r>
        <w:rPr>
          <w:rFonts w:ascii="Times New Roman" w:hAnsi="Times New Roman" w:cs="Times New Roman"/>
          <w:sz w:val="24"/>
          <w:szCs w:val="24"/>
        </w:rPr>
        <w:t xml:space="preserve">ana Pelaksanaan Pembelajaran </w:t>
      </w:r>
      <w:r w:rsidRPr="007040F8">
        <w:rPr>
          <w:rFonts w:ascii="Times New Roman" w:hAnsi="Times New Roman" w:cs="Times New Roman"/>
          <w:sz w:val="24"/>
          <w:szCs w:val="24"/>
        </w:rPr>
        <w:t xml:space="preserve"> kelas IV SDN </w:t>
      </w:r>
      <w:r w:rsidR="009A06C6">
        <w:rPr>
          <w:rFonts w:ascii="Times New Roman" w:hAnsi="Times New Roman" w:cs="Times New Roman"/>
          <w:sz w:val="24"/>
          <w:szCs w:val="24"/>
        </w:rPr>
        <w:t>Pulokalapa</w:t>
      </w:r>
      <w:r w:rsidRPr="007040F8">
        <w:rPr>
          <w:rFonts w:ascii="Times New Roman" w:hAnsi="Times New Roman" w:cs="Times New Roman"/>
          <w:sz w:val="24"/>
          <w:szCs w:val="24"/>
        </w:rPr>
        <w:t xml:space="preserve"> I</w:t>
      </w:r>
      <w:r w:rsidR="009A06C6">
        <w:rPr>
          <w:rFonts w:ascii="Times New Roman" w:hAnsi="Times New Roman" w:cs="Times New Roman"/>
          <w:sz w:val="24"/>
          <w:szCs w:val="24"/>
        </w:rPr>
        <w:t xml:space="preserve"> pada subtema keberagaman buday</w:t>
      </w:r>
      <w:r>
        <w:rPr>
          <w:rFonts w:ascii="Times New Roman" w:hAnsi="Times New Roman" w:cs="Times New Roman"/>
          <w:sz w:val="24"/>
          <w:szCs w:val="24"/>
        </w:rPr>
        <w:t>a bangsaku</w:t>
      </w:r>
      <w:r w:rsidRPr="007040F8">
        <w:rPr>
          <w:rFonts w:ascii="Times New Roman" w:hAnsi="Times New Roman" w:cs="Times New Roman"/>
          <w:sz w:val="24"/>
          <w:szCs w:val="24"/>
        </w:rPr>
        <w:t>.</w:t>
      </w:r>
    </w:p>
    <w:p w:rsidR="005E5FF3" w:rsidRDefault="005E5FF3" w:rsidP="00742DBE">
      <w:pPr>
        <w:pStyle w:val="ListParagraph"/>
        <w:numPr>
          <w:ilvl w:val="0"/>
          <w:numId w:val="7"/>
        </w:numPr>
        <w:tabs>
          <w:tab w:val="left" w:pos="-180"/>
          <w:tab w:val="left" w:pos="720"/>
        </w:tabs>
        <w:spacing w:line="480" w:lineRule="auto"/>
        <w:ind w:left="270" w:hanging="270"/>
        <w:jc w:val="both"/>
        <w:rPr>
          <w:rFonts w:ascii="Times New Roman" w:hAnsi="Times New Roman" w:cs="Times New Roman"/>
          <w:sz w:val="24"/>
          <w:szCs w:val="24"/>
        </w:rPr>
      </w:pPr>
      <w:r w:rsidRPr="004A4D11">
        <w:rPr>
          <w:rFonts w:ascii="Times New Roman" w:hAnsi="Times New Roman" w:cs="Times New Roman"/>
          <w:sz w:val="24"/>
          <w:szCs w:val="24"/>
        </w:rPr>
        <w:t>Untuk melihat pelaksanaan dengan model pembelajaran inkuiri terbimbing dapat diterapkan dalam pembelajaran berdasarkan Rencana Pelaksanaan Pembelajaran yang telah disusun.</w:t>
      </w:r>
    </w:p>
    <w:p w:rsidR="009A06C6" w:rsidRDefault="005E5FF3" w:rsidP="008D3887">
      <w:pPr>
        <w:pStyle w:val="ListParagraph"/>
        <w:numPr>
          <w:ilvl w:val="0"/>
          <w:numId w:val="7"/>
        </w:numPr>
        <w:tabs>
          <w:tab w:val="left" w:pos="-180"/>
          <w:tab w:val="left" w:pos="720"/>
        </w:tabs>
        <w:spacing w:line="480" w:lineRule="auto"/>
        <w:ind w:left="270" w:hanging="270"/>
        <w:jc w:val="both"/>
        <w:rPr>
          <w:rFonts w:ascii="Times New Roman" w:hAnsi="Times New Roman" w:cs="Times New Roman"/>
          <w:sz w:val="24"/>
          <w:szCs w:val="24"/>
        </w:rPr>
      </w:pPr>
      <w:r w:rsidRPr="004A4D11">
        <w:rPr>
          <w:rFonts w:ascii="Times New Roman" w:hAnsi="Times New Roman" w:cs="Times New Roman"/>
          <w:sz w:val="24"/>
          <w:szCs w:val="24"/>
        </w:rPr>
        <w:t>Untuk melihat seberapa besar peningkatan pemahaman konsep dengan model pembelajaran inkuiri terbimbing pad</w:t>
      </w:r>
      <w:r w:rsidR="008D3887">
        <w:rPr>
          <w:rFonts w:ascii="Times New Roman" w:hAnsi="Times New Roman" w:cs="Times New Roman"/>
          <w:sz w:val="24"/>
          <w:szCs w:val="24"/>
        </w:rPr>
        <w:t>a tema indahnya kebersamaan sub</w:t>
      </w:r>
      <w:r w:rsidRPr="004A4D11">
        <w:rPr>
          <w:rFonts w:ascii="Times New Roman" w:hAnsi="Times New Roman" w:cs="Times New Roman"/>
          <w:sz w:val="24"/>
          <w:szCs w:val="24"/>
        </w:rPr>
        <w:t>tema</w:t>
      </w:r>
      <w:r w:rsidR="008D3887">
        <w:rPr>
          <w:rFonts w:ascii="Times New Roman" w:hAnsi="Times New Roman" w:cs="Times New Roman"/>
          <w:sz w:val="24"/>
          <w:szCs w:val="24"/>
        </w:rPr>
        <w:t xml:space="preserve"> keberagaman budaya bangsaku</w:t>
      </w:r>
      <w:r w:rsidRPr="004A4D11">
        <w:rPr>
          <w:rFonts w:ascii="Times New Roman" w:hAnsi="Times New Roman" w:cs="Times New Roman"/>
          <w:sz w:val="24"/>
          <w:szCs w:val="24"/>
        </w:rPr>
        <w:t xml:space="preserve"> kelas IV di SDN </w:t>
      </w:r>
      <w:r w:rsidR="009A06C6">
        <w:rPr>
          <w:rFonts w:ascii="Times New Roman" w:hAnsi="Times New Roman" w:cs="Times New Roman"/>
          <w:sz w:val="24"/>
          <w:szCs w:val="24"/>
        </w:rPr>
        <w:t>Pulokalapa</w:t>
      </w:r>
      <w:r w:rsidRPr="004A4D11">
        <w:rPr>
          <w:rFonts w:ascii="Times New Roman" w:hAnsi="Times New Roman" w:cs="Times New Roman"/>
          <w:sz w:val="24"/>
          <w:szCs w:val="24"/>
        </w:rPr>
        <w:t xml:space="preserve"> I. </w:t>
      </w:r>
    </w:p>
    <w:p w:rsidR="0045715E" w:rsidRPr="0045715E" w:rsidRDefault="0045715E" w:rsidP="0045715E">
      <w:pPr>
        <w:pStyle w:val="ListParagraph"/>
        <w:tabs>
          <w:tab w:val="left" w:pos="-180"/>
          <w:tab w:val="left" w:pos="720"/>
        </w:tabs>
        <w:spacing w:line="480" w:lineRule="auto"/>
        <w:ind w:left="270"/>
        <w:jc w:val="both"/>
        <w:rPr>
          <w:rFonts w:ascii="Times New Roman" w:hAnsi="Times New Roman" w:cs="Times New Roman"/>
          <w:sz w:val="24"/>
          <w:szCs w:val="24"/>
        </w:rPr>
      </w:pPr>
    </w:p>
    <w:p w:rsidR="005E5FF3" w:rsidRPr="00693681" w:rsidRDefault="005E5FF3" w:rsidP="005E5FF3">
      <w:pPr>
        <w:pStyle w:val="ListParagraph"/>
        <w:numPr>
          <w:ilvl w:val="0"/>
          <w:numId w:val="1"/>
        </w:numPr>
        <w:tabs>
          <w:tab w:val="left" w:pos="-180"/>
          <w:tab w:val="left" w:pos="630"/>
          <w:tab w:val="left" w:pos="1080"/>
        </w:tabs>
        <w:spacing w:line="480" w:lineRule="auto"/>
        <w:ind w:left="360"/>
        <w:jc w:val="both"/>
        <w:rPr>
          <w:rFonts w:ascii="Times New Roman" w:hAnsi="Times New Roman" w:cs="Times New Roman"/>
          <w:b/>
          <w:sz w:val="24"/>
          <w:szCs w:val="24"/>
        </w:rPr>
      </w:pPr>
      <w:r w:rsidRPr="00693681">
        <w:rPr>
          <w:rFonts w:ascii="Times New Roman" w:hAnsi="Times New Roman" w:cs="Times New Roman"/>
          <w:b/>
          <w:sz w:val="24"/>
          <w:szCs w:val="24"/>
        </w:rPr>
        <w:lastRenderedPageBreak/>
        <w:t>Manfaat Penelitian</w:t>
      </w:r>
    </w:p>
    <w:p w:rsidR="005E5FF3" w:rsidRPr="00741DF2" w:rsidRDefault="005E5FF3" w:rsidP="005E5FF3">
      <w:pPr>
        <w:pStyle w:val="ListParagraph"/>
        <w:tabs>
          <w:tab w:val="left" w:pos="990"/>
        </w:tabs>
        <w:spacing w:line="480" w:lineRule="auto"/>
        <w:ind w:left="0" w:firstLine="540"/>
        <w:jc w:val="both"/>
        <w:rPr>
          <w:rFonts w:ascii="Times New Roman" w:hAnsi="Times New Roman" w:cs="Times New Roman"/>
          <w:sz w:val="24"/>
          <w:szCs w:val="24"/>
        </w:rPr>
      </w:pPr>
      <w:r w:rsidRPr="00741DF2">
        <w:rPr>
          <w:rFonts w:ascii="Times New Roman" w:hAnsi="Times New Roman" w:cs="Times New Roman"/>
          <w:sz w:val="24"/>
          <w:szCs w:val="24"/>
        </w:rPr>
        <w:t>Adapun manfaat dari pelaksanaan penelitian tindakan kelas yang dilaksanakan oleh peneliti adalah sebagai berikut:</w:t>
      </w:r>
    </w:p>
    <w:p w:rsidR="005E5FF3" w:rsidRPr="00741DF2" w:rsidRDefault="005E5FF3" w:rsidP="005E5FF3">
      <w:pPr>
        <w:pStyle w:val="ListParagraph"/>
        <w:numPr>
          <w:ilvl w:val="0"/>
          <w:numId w:val="8"/>
        </w:numPr>
        <w:tabs>
          <w:tab w:val="left" w:pos="450"/>
          <w:tab w:val="left" w:pos="540"/>
          <w:tab w:val="left" w:pos="990"/>
        </w:tabs>
        <w:spacing w:line="480" w:lineRule="auto"/>
        <w:ind w:left="360"/>
        <w:jc w:val="both"/>
        <w:rPr>
          <w:rFonts w:ascii="Times New Roman" w:hAnsi="Times New Roman" w:cs="Times New Roman"/>
          <w:b/>
          <w:sz w:val="24"/>
          <w:szCs w:val="24"/>
        </w:rPr>
      </w:pPr>
      <w:r w:rsidRPr="00741DF2">
        <w:rPr>
          <w:rFonts w:ascii="Times New Roman" w:hAnsi="Times New Roman" w:cs="Times New Roman"/>
          <w:b/>
          <w:sz w:val="24"/>
          <w:szCs w:val="24"/>
        </w:rPr>
        <w:t xml:space="preserve"> Manfaat Teoritis</w:t>
      </w:r>
    </w:p>
    <w:p w:rsidR="005E5FF3" w:rsidRDefault="005E5FF3" w:rsidP="005E5FF3">
      <w:pPr>
        <w:pStyle w:val="ListParagraph"/>
        <w:tabs>
          <w:tab w:val="left" w:pos="450"/>
          <w:tab w:val="left" w:pos="540"/>
          <w:tab w:val="left" w:pos="990"/>
        </w:tabs>
        <w:spacing w:line="480" w:lineRule="auto"/>
        <w:ind w:left="0" w:firstLine="540"/>
        <w:jc w:val="both"/>
        <w:rPr>
          <w:rFonts w:ascii="Times New Roman" w:hAnsi="Times New Roman" w:cs="Times New Roman"/>
          <w:i/>
          <w:sz w:val="24"/>
          <w:szCs w:val="24"/>
        </w:rPr>
      </w:pPr>
      <w:r w:rsidRPr="00741DF2">
        <w:rPr>
          <w:rFonts w:ascii="Times New Roman" w:hAnsi="Times New Roman" w:cs="Times New Roman"/>
          <w:sz w:val="24"/>
          <w:szCs w:val="24"/>
        </w:rPr>
        <w:t>Secara teoritis, penelitian ini diharapkan mampu memberikan sumb</w:t>
      </w:r>
      <w:r>
        <w:rPr>
          <w:rFonts w:ascii="Times New Roman" w:hAnsi="Times New Roman" w:cs="Times New Roman"/>
          <w:sz w:val="24"/>
          <w:szCs w:val="24"/>
        </w:rPr>
        <w:t xml:space="preserve">angsih terhadap pembelajaran tematik kelas IV </w:t>
      </w:r>
      <w:r w:rsidR="009A06C6">
        <w:rPr>
          <w:rFonts w:ascii="Times New Roman" w:hAnsi="Times New Roman" w:cs="Times New Roman"/>
          <w:sz w:val="24"/>
          <w:szCs w:val="24"/>
        </w:rPr>
        <w:t xml:space="preserve">di SDN Pulokalapa I </w:t>
      </w:r>
      <w:r w:rsidRPr="00741DF2">
        <w:rPr>
          <w:rFonts w:ascii="Times New Roman" w:hAnsi="Times New Roman" w:cs="Times New Roman"/>
          <w:sz w:val="24"/>
          <w:szCs w:val="24"/>
        </w:rPr>
        <w:t xml:space="preserve">khususnya pada </w:t>
      </w:r>
      <w:r>
        <w:rPr>
          <w:rFonts w:ascii="Times New Roman" w:hAnsi="Times New Roman" w:cs="Times New Roman"/>
          <w:sz w:val="24"/>
          <w:szCs w:val="24"/>
        </w:rPr>
        <w:t>tema indahnya kebersamaan subte</w:t>
      </w:r>
      <w:r w:rsidR="009A06C6">
        <w:rPr>
          <w:rFonts w:ascii="Times New Roman" w:hAnsi="Times New Roman" w:cs="Times New Roman"/>
          <w:sz w:val="24"/>
          <w:szCs w:val="24"/>
        </w:rPr>
        <w:t>ma keberagaman budaya bangsaku. Teru</w:t>
      </w:r>
      <w:r w:rsidRPr="00741DF2">
        <w:rPr>
          <w:rFonts w:ascii="Times New Roman" w:hAnsi="Times New Roman" w:cs="Times New Roman"/>
          <w:sz w:val="24"/>
          <w:szCs w:val="24"/>
        </w:rPr>
        <w:t xml:space="preserve">tama mampu meningkatkan perkembangan pengajaran melalui penerapan model pembelajaran </w:t>
      </w:r>
      <w:r>
        <w:rPr>
          <w:rFonts w:ascii="Times New Roman" w:hAnsi="Times New Roman" w:cs="Times New Roman"/>
          <w:sz w:val="24"/>
          <w:szCs w:val="24"/>
        </w:rPr>
        <w:t>inkuiri terbimbing</w:t>
      </w:r>
      <w:r w:rsidRPr="00741DF2">
        <w:rPr>
          <w:rFonts w:ascii="Times New Roman" w:hAnsi="Times New Roman" w:cs="Times New Roman"/>
          <w:i/>
          <w:sz w:val="24"/>
          <w:szCs w:val="24"/>
        </w:rPr>
        <w:t>.</w:t>
      </w:r>
    </w:p>
    <w:p w:rsidR="005E5FF3" w:rsidRPr="00BA57B5" w:rsidRDefault="005E5FF3" w:rsidP="005E5FF3">
      <w:pPr>
        <w:pStyle w:val="ListParagraph"/>
        <w:tabs>
          <w:tab w:val="left" w:pos="450"/>
          <w:tab w:val="left" w:pos="540"/>
          <w:tab w:val="left" w:pos="990"/>
        </w:tabs>
        <w:spacing w:line="480" w:lineRule="auto"/>
        <w:ind w:left="0" w:firstLine="540"/>
        <w:jc w:val="both"/>
        <w:rPr>
          <w:rFonts w:ascii="Times New Roman" w:hAnsi="Times New Roman" w:cs="Times New Roman"/>
          <w:i/>
          <w:sz w:val="24"/>
          <w:szCs w:val="24"/>
        </w:rPr>
      </w:pPr>
      <w:r>
        <w:rPr>
          <w:rFonts w:ascii="Times New Roman" w:hAnsi="Times New Roman" w:cs="Times New Roman"/>
          <w:sz w:val="24"/>
          <w:szCs w:val="24"/>
        </w:rPr>
        <w:t>Berdasarkan</w:t>
      </w:r>
      <w:r w:rsidRPr="00741DF2">
        <w:rPr>
          <w:rFonts w:ascii="Times New Roman" w:hAnsi="Times New Roman" w:cs="Times New Roman"/>
          <w:sz w:val="24"/>
          <w:szCs w:val="24"/>
        </w:rPr>
        <w:t xml:space="preserve"> manfaat teoritis tersebut, diharapkan </w:t>
      </w:r>
      <w:r>
        <w:rPr>
          <w:rFonts w:ascii="Times New Roman" w:hAnsi="Times New Roman" w:cs="Times New Roman"/>
          <w:sz w:val="24"/>
          <w:szCs w:val="24"/>
        </w:rPr>
        <w:t xml:space="preserve">pembelajaran dengan tema indahnya kebersamaan subtema keberagaman budaya bangsaku </w:t>
      </w:r>
      <w:r w:rsidRPr="00741DF2">
        <w:rPr>
          <w:rFonts w:ascii="Times New Roman" w:hAnsi="Times New Roman" w:cs="Times New Roman"/>
          <w:sz w:val="24"/>
          <w:szCs w:val="24"/>
        </w:rPr>
        <w:t xml:space="preserve">pada umumnya akan </w:t>
      </w:r>
      <w:r>
        <w:rPr>
          <w:rFonts w:ascii="Times New Roman" w:hAnsi="Times New Roman" w:cs="Times New Roman"/>
          <w:sz w:val="24"/>
          <w:szCs w:val="24"/>
        </w:rPr>
        <w:t xml:space="preserve">meningkatkan pemahaman konsep siswa dan </w:t>
      </w:r>
      <w:r w:rsidRPr="00741DF2">
        <w:rPr>
          <w:rFonts w:ascii="Times New Roman" w:hAnsi="Times New Roman" w:cs="Times New Roman"/>
          <w:sz w:val="24"/>
          <w:szCs w:val="24"/>
        </w:rPr>
        <w:t>memperoleh pengembangan bahan ajar secara nyata yang tela</w:t>
      </w:r>
      <w:r>
        <w:rPr>
          <w:rFonts w:ascii="Times New Roman" w:hAnsi="Times New Roman" w:cs="Times New Roman"/>
          <w:sz w:val="24"/>
          <w:szCs w:val="24"/>
        </w:rPr>
        <w:t>h dirancang akan dapat tercapai.</w:t>
      </w:r>
    </w:p>
    <w:p w:rsidR="005E5FF3" w:rsidRPr="00741DF2" w:rsidRDefault="005E5FF3" w:rsidP="005E5FF3">
      <w:pPr>
        <w:pStyle w:val="ListParagraph"/>
        <w:numPr>
          <w:ilvl w:val="0"/>
          <w:numId w:val="8"/>
        </w:numPr>
        <w:tabs>
          <w:tab w:val="left" w:pos="450"/>
          <w:tab w:val="left" w:pos="540"/>
          <w:tab w:val="left" w:pos="990"/>
        </w:tabs>
        <w:spacing w:line="360" w:lineRule="auto"/>
        <w:ind w:left="360"/>
        <w:jc w:val="both"/>
        <w:rPr>
          <w:rFonts w:ascii="Times New Roman" w:hAnsi="Times New Roman" w:cs="Times New Roman"/>
          <w:b/>
          <w:sz w:val="24"/>
          <w:szCs w:val="24"/>
        </w:rPr>
      </w:pPr>
      <w:r w:rsidRPr="00741DF2">
        <w:rPr>
          <w:rFonts w:ascii="Times New Roman" w:hAnsi="Times New Roman" w:cs="Times New Roman"/>
          <w:b/>
          <w:sz w:val="24"/>
          <w:szCs w:val="24"/>
        </w:rPr>
        <w:t xml:space="preserve"> Manfaat Praktis</w:t>
      </w:r>
    </w:p>
    <w:p w:rsidR="005E5FF3" w:rsidRPr="007040F8" w:rsidRDefault="005E5FF3" w:rsidP="00742DBE">
      <w:pPr>
        <w:pStyle w:val="ListParagraph"/>
        <w:numPr>
          <w:ilvl w:val="0"/>
          <w:numId w:val="9"/>
        </w:numPr>
        <w:tabs>
          <w:tab w:val="left" w:pos="270"/>
          <w:tab w:val="left" w:pos="450"/>
          <w:tab w:val="left" w:pos="540"/>
          <w:tab w:val="left" w:pos="990"/>
          <w:tab w:val="left" w:pos="1080"/>
        </w:tabs>
        <w:spacing w:line="480" w:lineRule="auto"/>
        <w:ind w:left="270" w:hanging="270"/>
        <w:jc w:val="both"/>
        <w:rPr>
          <w:rFonts w:ascii="Times New Roman" w:hAnsi="Times New Roman" w:cs="Times New Roman"/>
          <w:b/>
          <w:sz w:val="24"/>
          <w:szCs w:val="24"/>
        </w:rPr>
      </w:pPr>
      <w:r>
        <w:rPr>
          <w:rFonts w:ascii="Times New Roman" w:hAnsi="Times New Roman" w:cs="Times New Roman"/>
          <w:b/>
          <w:sz w:val="24"/>
          <w:szCs w:val="24"/>
        </w:rPr>
        <w:t>Bagi Peneliti</w:t>
      </w:r>
    </w:p>
    <w:p w:rsidR="005E5FF3" w:rsidRDefault="005E5FF3" w:rsidP="00742DBE">
      <w:pPr>
        <w:pStyle w:val="ListParagraph"/>
        <w:numPr>
          <w:ilvl w:val="0"/>
          <w:numId w:val="13"/>
        </w:numPr>
        <w:tabs>
          <w:tab w:val="left" w:pos="0"/>
          <w:tab w:val="left" w:pos="450"/>
          <w:tab w:val="left" w:pos="540"/>
        </w:tabs>
        <w:spacing w:line="480" w:lineRule="auto"/>
        <w:ind w:left="270" w:hanging="270"/>
        <w:jc w:val="both"/>
        <w:rPr>
          <w:rFonts w:ascii="Times New Roman" w:hAnsi="Times New Roman" w:cs="Times New Roman"/>
          <w:sz w:val="24"/>
          <w:szCs w:val="24"/>
        </w:rPr>
      </w:pPr>
      <w:r w:rsidRPr="00741DF2">
        <w:rPr>
          <w:rFonts w:ascii="Times New Roman" w:hAnsi="Times New Roman" w:cs="Times New Roman"/>
          <w:sz w:val="24"/>
          <w:szCs w:val="24"/>
        </w:rPr>
        <w:t xml:space="preserve">Penelitian ini dapat memberikan gambaran dan pengetahuan tentang model pembelajaran </w:t>
      </w:r>
      <w:r>
        <w:rPr>
          <w:rFonts w:ascii="Times New Roman" w:hAnsi="Times New Roman" w:cs="Times New Roman"/>
          <w:sz w:val="24"/>
          <w:szCs w:val="24"/>
        </w:rPr>
        <w:t>inkuiri terbimbing pada tema indahnya kebersamaan subtema keberagaman budaya bangsaku</w:t>
      </w:r>
      <w:r w:rsidRPr="00741DF2">
        <w:rPr>
          <w:rFonts w:ascii="Times New Roman" w:hAnsi="Times New Roman" w:cs="Times New Roman"/>
          <w:sz w:val="24"/>
          <w:szCs w:val="24"/>
        </w:rPr>
        <w:t>.</w:t>
      </w:r>
    </w:p>
    <w:p w:rsidR="005E5FF3" w:rsidRDefault="005E5FF3" w:rsidP="00742DBE">
      <w:pPr>
        <w:pStyle w:val="ListParagraph"/>
        <w:numPr>
          <w:ilvl w:val="0"/>
          <w:numId w:val="13"/>
        </w:numPr>
        <w:tabs>
          <w:tab w:val="left" w:pos="0"/>
          <w:tab w:val="left" w:pos="450"/>
          <w:tab w:val="left" w:pos="540"/>
        </w:tabs>
        <w:spacing w:line="480" w:lineRule="auto"/>
        <w:ind w:left="270" w:hanging="270"/>
        <w:jc w:val="both"/>
        <w:rPr>
          <w:rFonts w:ascii="Times New Roman" w:hAnsi="Times New Roman" w:cs="Times New Roman"/>
          <w:sz w:val="24"/>
          <w:szCs w:val="24"/>
        </w:rPr>
      </w:pPr>
      <w:r w:rsidRPr="008C1AD8">
        <w:rPr>
          <w:rFonts w:ascii="Times New Roman" w:hAnsi="Times New Roman" w:cs="Times New Roman"/>
          <w:sz w:val="24"/>
          <w:szCs w:val="24"/>
        </w:rPr>
        <w:t>Memberikan pengalaman dalam melakukan penelitian tindakan kelas yang berguna untuk perbaikan pembelajaran selanjutnya.</w:t>
      </w:r>
    </w:p>
    <w:p w:rsidR="005E5FF3" w:rsidRDefault="005E5FF3" w:rsidP="00742DBE">
      <w:pPr>
        <w:pStyle w:val="ListParagraph"/>
        <w:numPr>
          <w:ilvl w:val="0"/>
          <w:numId w:val="13"/>
        </w:numPr>
        <w:tabs>
          <w:tab w:val="left" w:pos="0"/>
          <w:tab w:val="left" w:pos="450"/>
          <w:tab w:val="left" w:pos="540"/>
        </w:tabs>
        <w:spacing w:line="480" w:lineRule="auto"/>
        <w:ind w:left="270" w:hanging="270"/>
        <w:jc w:val="both"/>
        <w:rPr>
          <w:rFonts w:ascii="Times New Roman" w:hAnsi="Times New Roman" w:cs="Times New Roman"/>
          <w:sz w:val="24"/>
          <w:szCs w:val="24"/>
        </w:rPr>
      </w:pPr>
      <w:r w:rsidRPr="008C1AD8">
        <w:rPr>
          <w:rFonts w:ascii="Times New Roman" w:hAnsi="Times New Roman" w:cs="Times New Roman"/>
          <w:sz w:val="24"/>
          <w:szCs w:val="24"/>
        </w:rPr>
        <w:t>Memberikan masukan dalam mempersiapkan diri sebagai pendidik di masa yang akan datang.</w:t>
      </w:r>
    </w:p>
    <w:p w:rsidR="005E5FF3" w:rsidRPr="00E04109" w:rsidRDefault="005E5FF3" w:rsidP="00742DBE">
      <w:pPr>
        <w:pStyle w:val="ListParagraph"/>
        <w:numPr>
          <w:ilvl w:val="0"/>
          <w:numId w:val="13"/>
        </w:numPr>
        <w:tabs>
          <w:tab w:val="left" w:pos="0"/>
          <w:tab w:val="left" w:pos="450"/>
          <w:tab w:val="left" w:pos="540"/>
        </w:tabs>
        <w:spacing w:line="480" w:lineRule="auto"/>
        <w:ind w:left="270" w:hanging="270"/>
        <w:jc w:val="both"/>
        <w:rPr>
          <w:rFonts w:ascii="Times New Roman" w:hAnsi="Times New Roman" w:cs="Times New Roman"/>
          <w:sz w:val="24"/>
          <w:szCs w:val="24"/>
        </w:rPr>
      </w:pPr>
      <w:r w:rsidRPr="008C1AD8">
        <w:rPr>
          <w:rFonts w:ascii="Times New Roman" w:hAnsi="Times New Roman" w:cs="Times New Roman"/>
          <w:sz w:val="24"/>
          <w:szCs w:val="24"/>
        </w:rPr>
        <w:lastRenderedPageBreak/>
        <w:t>Memberikan arahan pengembangan diri dan keprofesionalan seorang guru professional.</w:t>
      </w:r>
    </w:p>
    <w:p w:rsidR="005E5FF3" w:rsidRPr="007040F8" w:rsidRDefault="005E5FF3" w:rsidP="00742DBE">
      <w:pPr>
        <w:pStyle w:val="ListParagraph"/>
        <w:numPr>
          <w:ilvl w:val="0"/>
          <w:numId w:val="9"/>
        </w:numPr>
        <w:tabs>
          <w:tab w:val="left" w:pos="270"/>
          <w:tab w:val="left" w:pos="450"/>
          <w:tab w:val="left" w:pos="540"/>
          <w:tab w:val="left" w:pos="990"/>
          <w:tab w:val="left" w:pos="1080"/>
        </w:tabs>
        <w:spacing w:line="480" w:lineRule="auto"/>
        <w:ind w:left="270" w:hanging="270"/>
        <w:jc w:val="both"/>
        <w:rPr>
          <w:rFonts w:ascii="Times New Roman" w:hAnsi="Times New Roman" w:cs="Times New Roman"/>
          <w:b/>
          <w:sz w:val="24"/>
          <w:szCs w:val="24"/>
        </w:rPr>
      </w:pPr>
      <w:r>
        <w:rPr>
          <w:rFonts w:ascii="Times New Roman" w:hAnsi="Times New Roman" w:cs="Times New Roman"/>
          <w:b/>
          <w:sz w:val="24"/>
          <w:szCs w:val="24"/>
        </w:rPr>
        <w:t>Bagi Guru</w:t>
      </w:r>
    </w:p>
    <w:p w:rsidR="005E5FF3" w:rsidRDefault="005E5FF3" w:rsidP="00742DBE">
      <w:pPr>
        <w:pStyle w:val="ListParagraph"/>
        <w:numPr>
          <w:ilvl w:val="0"/>
          <w:numId w:val="10"/>
        </w:numPr>
        <w:tabs>
          <w:tab w:val="left" w:pos="450"/>
          <w:tab w:val="left" w:pos="540"/>
        </w:tabs>
        <w:spacing w:line="480" w:lineRule="auto"/>
        <w:ind w:left="270" w:hanging="270"/>
        <w:jc w:val="both"/>
        <w:rPr>
          <w:rFonts w:ascii="Times New Roman" w:hAnsi="Times New Roman" w:cs="Times New Roman"/>
          <w:sz w:val="24"/>
          <w:szCs w:val="24"/>
        </w:rPr>
      </w:pPr>
      <w:r w:rsidRPr="00741DF2">
        <w:rPr>
          <w:rFonts w:ascii="Times New Roman" w:hAnsi="Times New Roman" w:cs="Times New Roman"/>
          <w:sz w:val="24"/>
          <w:szCs w:val="24"/>
        </w:rPr>
        <w:t>Sebagai alternatif dari penerapan model pembelajaran di kelas, sehingga proses belajar mengajar di kelas menjadi lebih bervariasi, serta tidak monoton dan tidak terpaku pada model pembelajaran tertentu.</w:t>
      </w:r>
    </w:p>
    <w:p w:rsidR="005E5FF3" w:rsidRDefault="005E5FF3" w:rsidP="00742DBE">
      <w:pPr>
        <w:pStyle w:val="ListParagraph"/>
        <w:numPr>
          <w:ilvl w:val="0"/>
          <w:numId w:val="10"/>
        </w:numPr>
        <w:tabs>
          <w:tab w:val="left" w:pos="450"/>
          <w:tab w:val="left" w:pos="540"/>
        </w:tabs>
        <w:spacing w:line="480" w:lineRule="auto"/>
        <w:ind w:left="270" w:hanging="270"/>
        <w:jc w:val="both"/>
        <w:rPr>
          <w:rFonts w:ascii="Times New Roman" w:hAnsi="Times New Roman" w:cs="Times New Roman"/>
          <w:sz w:val="24"/>
          <w:szCs w:val="24"/>
        </w:rPr>
      </w:pPr>
      <w:r w:rsidRPr="00D859FC">
        <w:rPr>
          <w:rFonts w:ascii="Times New Roman" w:hAnsi="Times New Roman" w:cs="Times New Roman"/>
          <w:sz w:val="24"/>
          <w:szCs w:val="24"/>
        </w:rPr>
        <w:t>Sebagai bahan perbandingan dengan model pembelajaran yang biasa diterapkan, yang pada akhirnya terlihat kemajuan tingkat pemahaman yang dimiliki peserta didik.</w:t>
      </w:r>
    </w:p>
    <w:p w:rsidR="005E5FF3" w:rsidRPr="00D859FC" w:rsidRDefault="005E5FF3" w:rsidP="00742DBE">
      <w:pPr>
        <w:pStyle w:val="ListParagraph"/>
        <w:numPr>
          <w:ilvl w:val="0"/>
          <w:numId w:val="10"/>
        </w:numPr>
        <w:tabs>
          <w:tab w:val="left" w:pos="450"/>
          <w:tab w:val="left" w:pos="540"/>
        </w:tabs>
        <w:spacing w:line="480" w:lineRule="auto"/>
        <w:ind w:left="270" w:hanging="270"/>
        <w:jc w:val="both"/>
        <w:rPr>
          <w:rFonts w:ascii="Times New Roman" w:hAnsi="Times New Roman" w:cs="Times New Roman"/>
          <w:sz w:val="24"/>
          <w:szCs w:val="24"/>
        </w:rPr>
      </w:pPr>
      <w:r w:rsidRPr="00D859FC">
        <w:rPr>
          <w:rFonts w:ascii="Times New Roman" w:hAnsi="Times New Roman" w:cs="Times New Roman"/>
          <w:sz w:val="24"/>
          <w:szCs w:val="24"/>
        </w:rPr>
        <w:t>Sebagai pengatahuan baru bagi guru untuk dapat menggali kekreatifannya dan keinovatifannya dalam mengembangkan dan mengimplementasikan strategi untuk mencapai kualitas pembelajaran dalam proses belajar mengajar di kurikulum 2013.</w:t>
      </w:r>
    </w:p>
    <w:p w:rsidR="005E5FF3" w:rsidRPr="007040F8" w:rsidRDefault="005E5FF3" w:rsidP="00742DBE">
      <w:pPr>
        <w:pStyle w:val="ListParagraph"/>
        <w:numPr>
          <w:ilvl w:val="0"/>
          <w:numId w:val="9"/>
        </w:numPr>
        <w:tabs>
          <w:tab w:val="left" w:pos="270"/>
          <w:tab w:val="left" w:pos="450"/>
          <w:tab w:val="left" w:pos="540"/>
          <w:tab w:val="left" w:pos="990"/>
          <w:tab w:val="left" w:pos="1170"/>
        </w:tabs>
        <w:spacing w:line="480" w:lineRule="auto"/>
        <w:ind w:left="270" w:hanging="270"/>
        <w:jc w:val="both"/>
        <w:rPr>
          <w:rFonts w:ascii="Times New Roman" w:hAnsi="Times New Roman" w:cs="Times New Roman"/>
          <w:b/>
          <w:sz w:val="24"/>
          <w:szCs w:val="24"/>
        </w:rPr>
      </w:pPr>
      <w:r>
        <w:rPr>
          <w:rFonts w:ascii="Times New Roman" w:hAnsi="Times New Roman" w:cs="Times New Roman"/>
          <w:b/>
          <w:sz w:val="24"/>
          <w:szCs w:val="24"/>
        </w:rPr>
        <w:t>Bagi Peserta D</w:t>
      </w:r>
      <w:r w:rsidR="009A06C6">
        <w:rPr>
          <w:rFonts w:ascii="Times New Roman" w:hAnsi="Times New Roman" w:cs="Times New Roman"/>
          <w:b/>
          <w:sz w:val="24"/>
          <w:szCs w:val="24"/>
        </w:rPr>
        <w:t>idik</w:t>
      </w:r>
    </w:p>
    <w:p w:rsidR="005E5FF3" w:rsidRDefault="005E5FF3" w:rsidP="00742DBE">
      <w:pPr>
        <w:pStyle w:val="ListParagraph"/>
        <w:numPr>
          <w:ilvl w:val="0"/>
          <w:numId w:val="11"/>
        </w:numPr>
        <w:tabs>
          <w:tab w:val="left" w:pos="-1440"/>
          <w:tab w:val="left" w:pos="-1170"/>
          <w:tab w:val="left" w:pos="0"/>
          <w:tab w:val="left" w:pos="450"/>
        </w:tabs>
        <w:spacing w:line="480" w:lineRule="auto"/>
        <w:ind w:left="270" w:hanging="270"/>
        <w:jc w:val="both"/>
        <w:rPr>
          <w:rFonts w:ascii="Times New Roman" w:hAnsi="Times New Roman" w:cs="Times New Roman"/>
          <w:sz w:val="24"/>
          <w:szCs w:val="24"/>
        </w:rPr>
      </w:pPr>
      <w:r w:rsidRPr="00741DF2">
        <w:rPr>
          <w:rFonts w:ascii="Times New Roman" w:hAnsi="Times New Roman" w:cs="Times New Roman"/>
          <w:sz w:val="24"/>
          <w:szCs w:val="24"/>
        </w:rPr>
        <w:t>Untuk pengetahuan tambahan bahwa ada model pembelajaran yang lebih menarik dan aktif dibandingkan dengan model pembelajaran konvensional yang biasa diterapkan oleh guru.</w:t>
      </w:r>
    </w:p>
    <w:p w:rsidR="005E5FF3" w:rsidRDefault="005E5FF3" w:rsidP="00742DBE">
      <w:pPr>
        <w:pStyle w:val="ListParagraph"/>
        <w:numPr>
          <w:ilvl w:val="0"/>
          <w:numId w:val="11"/>
        </w:numPr>
        <w:tabs>
          <w:tab w:val="left" w:pos="-1440"/>
          <w:tab w:val="left" w:pos="-1170"/>
          <w:tab w:val="left" w:pos="0"/>
          <w:tab w:val="left" w:pos="450"/>
        </w:tabs>
        <w:spacing w:line="480" w:lineRule="auto"/>
        <w:ind w:left="270" w:hanging="270"/>
        <w:jc w:val="both"/>
        <w:rPr>
          <w:rFonts w:ascii="Times New Roman" w:hAnsi="Times New Roman" w:cs="Times New Roman"/>
          <w:sz w:val="24"/>
          <w:szCs w:val="24"/>
        </w:rPr>
      </w:pPr>
      <w:r w:rsidRPr="00D859FC">
        <w:rPr>
          <w:rFonts w:ascii="Times New Roman" w:hAnsi="Times New Roman" w:cs="Times New Roman"/>
          <w:sz w:val="24"/>
          <w:szCs w:val="24"/>
        </w:rPr>
        <w:t>Untuk menambah motivasi, minat dan prestasi belajar dengan penerapan model pembelajaran yang sudah diterapkan.</w:t>
      </w:r>
    </w:p>
    <w:p w:rsidR="005E5FF3" w:rsidRDefault="005E5FF3" w:rsidP="00742DBE">
      <w:pPr>
        <w:pStyle w:val="ListParagraph"/>
        <w:numPr>
          <w:ilvl w:val="0"/>
          <w:numId w:val="11"/>
        </w:numPr>
        <w:tabs>
          <w:tab w:val="left" w:pos="-1440"/>
          <w:tab w:val="left" w:pos="-1170"/>
          <w:tab w:val="left" w:pos="0"/>
          <w:tab w:val="left" w:pos="450"/>
        </w:tabs>
        <w:spacing w:line="480" w:lineRule="auto"/>
        <w:ind w:left="270" w:hanging="270"/>
        <w:jc w:val="both"/>
        <w:rPr>
          <w:rFonts w:ascii="Times New Roman" w:hAnsi="Times New Roman" w:cs="Times New Roman"/>
          <w:sz w:val="24"/>
          <w:szCs w:val="24"/>
        </w:rPr>
      </w:pPr>
      <w:r w:rsidRPr="00D859FC">
        <w:rPr>
          <w:rFonts w:ascii="Times New Roman" w:hAnsi="Times New Roman" w:cs="Times New Roman"/>
          <w:sz w:val="24"/>
          <w:szCs w:val="24"/>
        </w:rPr>
        <w:t>Untuk menambah keaktifan siswa dalam proses belajar berlangsung melului penerapan model pembelajaran yang menarik.</w:t>
      </w:r>
    </w:p>
    <w:p w:rsidR="005E5FF3" w:rsidRDefault="005E5FF3" w:rsidP="005E5FF3">
      <w:pPr>
        <w:pStyle w:val="ListParagraph"/>
        <w:tabs>
          <w:tab w:val="left" w:pos="-1440"/>
          <w:tab w:val="left" w:pos="-1170"/>
          <w:tab w:val="left" w:pos="0"/>
          <w:tab w:val="left" w:pos="450"/>
        </w:tabs>
        <w:spacing w:line="480" w:lineRule="auto"/>
        <w:ind w:left="990"/>
        <w:jc w:val="both"/>
        <w:rPr>
          <w:rFonts w:ascii="Times New Roman" w:hAnsi="Times New Roman" w:cs="Times New Roman"/>
          <w:sz w:val="24"/>
          <w:szCs w:val="24"/>
        </w:rPr>
      </w:pPr>
    </w:p>
    <w:p w:rsidR="00742DBE" w:rsidRPr="00D859FC" w:rsidRDefault="00742DBE" w:rsidP="005E5FF3">
      <w:pPr>
        <w:pStyle w:val="ListParagraph"/>
        <w:tabs>
          <w:tab w:val="left" w:pos="-1440"/>
          <w:tab w:val="left" w:pos="-1170"/>
          <w:tab w:val="left" w:pos="0"/>
          <w:tab w:val="left" w:pos="450"/>
        </w:tabs>
        <w:spacing w:line="480" w:lineRule="auto"/>
        <w:ind w:left="990"/>
        <w:jc w:val="both"/>
        <w:rPr>
          <w:rFonts w:ascii="Times New Roman" w:hAnsi="Times New Roman" w:cs="Times New Roman"/>
          <w:sz w:val="24"/>
          <w:szCs w:val="24"/>
        </w:rPr>
      </w:pPr>
    </w:p>
    <w:p w:rsidR="005E5FF3" w:rsidRPr="007040F8" w:rsidRDefault="005E5FF3" w:rsidP="00742DBE">
      <w:pPr>
        <w:pStyle w:val="ListParagraph"/>
        <w:numPr>
          <w:ilvl w:val="0"/>
          <w:numId w:val="9"/>
        </w:numPr>
        <w:tabs>
          <w:tab w:val="left" w:pos="450"/>
          <w:tab w:val="left" w:pos="540"/>
          <w:tab w:val="left" w:pos="990"/>
          <w:tab w:val="left" w:pos="1170"/>
        </w:tabs>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Bagi Sekolah</w:t>
      </w:r>
    </w:p>
    <w:p w:rsidR="005E5FF3" w:rsidRDefault="005E5FF3" w:rsidP="00742DBE">
      <w:pPr>
        <w:pStyle w:val="ListParagraph"/>
        <w:numPr>
          <w:ilvl w:val="0"/>
          <w:numId w:val="12"/>
        </w:numPr>
        <w:tabs>
          <w:tab w:val="left" w:pos="450"/>
          <w:tab w:val="left" w:pos="540"/>
        </w:tabs>
        <w:spacing w:line="480" w:lineRule="auto"/>
        <w:ind w:left="270" w:hanging="270"/>
        <w:jc w:val="both"/>
        <w:rPr>
          <w:rFonts w:ascii="Times New Roman" w:hAnsi="Times New Roman" w:cs="Times New Roman"/>
          <w:sz w:val="24"/>
          <w:szCs w:val="24"/>
        </w:rPr>
      </w:pPr>
      <w:r w:rsidRPr="00741DF2">
        <w:rPr>
          <w:rFonts w:ascii="Times New Roman" w:hAnsi="Times New Roman" w:cs="Times New Roman"/>
          <w:sz w:val="24"/>
          <w:szCs w:val="24"/>
        </w:rPr>
        <w:t xml:space="preserve"> Diharapkan mampu memberikan kontribusi dan kualitas pembelajaran yang baik untuk sekulah pada umunya.</w:t>
      </w:r>
    </w:p>
    <w:p w:rsidR="005E5FF3" w:rsidRDefault="005E5FF3" w:rsidP="00742DBE">
      <w:pPr>
        <w:pStyle w:val="ListParagraph"/>
        <w:numPr>
          <w:ilvl w:val="0"/>
          <w:numId w:val="12"/>
        </w:numPr>
        <w:tabs>
          <w:tab w:val="left" w:pos="450"/>
          <w:tab w:val="left" w:pos="540"/>
        </w:tabs>
        <w:spacing w:line="480" w:lineRule="auto"/>
        <w:ind w:left="270" w:hanging="270"/>
        <w:jc w:val="both"/>
        <w:rPr>
          <w:rFonts w:ascii="Times New Roman" w:hAnsi="Times New Roman" w:cs="Times New Roman"/>
          <w:sz w:val="24"/>
          <w:szCs w:val="24"/>
        </w:rPr>
      </w:pPr>
      <w:r w:rsidRPr="00D859FC">
        <w:rPr>
          <w:rFonts w:ascii="Times New Roman" w:hAnsi="Times New Roman" w:cs="Times New Roman"/>
          <w:sz w:val="24"/>
          <w:szCs w:val="24"/>
        </w:rPr>
        <w:t>Diharapakan dapat menumbuhkan dan meningkatkan kerja sama antar guru dengan warga sekolah.</w:t>
      </w:r>
    </w:p>
    <w:p w:rsidR="005E5FF3" w:rsidRDefault="005E5FF3" w:rsidP="00742DBE">
      <w:pPr>
        <w:pStyle w:val="ListParagraph"/>
        <w:numPr>
          <w:ilvl w:val="0"/>
          <w:numId w:val="12"/>
        </w:numPr>
        <w:tabs>
          <w:tab w:val="left" w:pos="450"/>
          <w:tab w:val="left" w:pos="540"/>
        </w:tabs>
        <w:spacing w:line="480" w:lineRule="auto"/>
        <w:ind w:left="270" w:hanging="270"/>
        <w:jc w:val="both"/>
        <w:rPr>
          <w:rFonts w:ascii="Times New Roman" w:hAnsi="Times New Roman" w:cs="Times New Roman"/>
          <w:sz w:val="24"/>
          <w:szCs w:val="24"/>
        </w:rPr>
      </w:pPr>
      <w:r w:rsidRPr="00D859FC">
        <w:rPr>
          <w:rFonts w:ascii="Times New Roman" w:hAnsi="Times New Roman" w:cs="Times New Roman"/>
          <w:sz w:val="24"/>
          <w:szCs w:val="24"/>
        </w:rPr>
        <w:t>Diharapkan dapat menjadi penentu kebijakan dalam upaya meningkatkan prestasi belajar siswa khususnya pada tema indahnya kebersamaan.</w:t>
      </w:r>
    </w:p>
    <w:p w:rsidR="00742DBE" w:rsidRPr="00742DBE" w:rsidRDefault="00742DBE" w:rsidP="00742DBE">
      <w:pPr>
        <w:pStyle w:val="ListParagraph"/>
        <w:tabs>
          <w:tab w:val="left" w:pos="450"/>
          <w:tab w:val="left" w:pos="540"/>
        </w:tabs>
        <w:spacing w:line="480" w:lineRule="auto"/>
        <w:ind w:left="270"/>
        <w:jc w:val="both"/>
        <w:rPr>
          <w:rFonts w:ascii="Times New Roman" w:hAnsi="Times New Roman" w:cs="Times New Roman"/>
          <w:sz w:val="24"/>
          <w:szCs w:val="24"/>
        </w:rPr>
      </w:pPr>
    </w:p>
    <w:p w:rsidR="005E5FF3" w:rsidRDefault="005E5FF3" w:rsidP="0045715E">
      <w:pPr>
        <w:pStyle w:val="ListParagraph"/>
        <w:numPr>
          <w:ilvl w:val="0"/>
          <w:numId w:val="1"/>
        </w:numPr>
        <w:tabs>
          <w:tab w:val="left" w:pos="360"/>
          <w:tab w:val="left" w:pos="810"/>
          <w:tab w:val="left" w:pos="1260"/>
        </w:tabs>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Kerangka atau Paradigma Penelitian</w:t>
      </w:r>
    </w:p>
    <w:p w:rsidR="005E5FF3" w:rsidRDefault="005E5FF3" w:rsidP="0045715E">
      <w:pPr>
        <w:tabs>
          <w:tab w:val="left" w:pos="360"/>
          <w:tab w:val="left" w:pos="810"/>
          <w:tab w:val="left" w:pos="1260"/>
        </w:tabs>
        <w:spacing w:after="0" w:line="480" w:lineRule="auto"/>
        <w:ind w:firstLine="540"/>
        <w:jc w:val="both"/>
        <w:rPr>
          <w:rFonts w:ascii="Times New Roman" w:hAnsi="Times New Roman" w:cs="Times New Roman"/>
          <w:b/>
          <w:sz w:val="24"/>
          <w:szCs w:val="24"/>
        </w:rPr>
      </w:pPr>
      <w:r w:rsidRPr="00D125BB">
        <w:rPr>
          <w:rFonts w:ascii="Times New Roman" w:hAnsi="Times New Roman" w:cs="Times New Roman"/>
          <w:sz w:val="24"/>
          <w:szCs w:val="24"/>
        </w:rPr>
        <w:t xml:space="preserve">Peneliti mengambil penelitian di kelas IV SDN </w:t>
      </w:r>
      <w:r w:rsidR="009A06C6">
        <w:rPr>
          <w:rFonts w:ascii="Times New Roman" w:hAnsi="Times New Roman" w:cs="Times New Roman"/>
          <w:sz w:val="24"/>
          <w:szCs w:val="24"/>
        </w:rPr>
        <w:t>Pulokalapa</w:t>
      </w:r>
      <w:r w:rsidRPr="00D125BB">
        <w:rPr>
          <w:rFonts w:ascii="Times New Roman" w:hAnsi="Times New Roman" w:cs="Times New Roman"/>
          <w:sz w:val="24"/>
          <w:szCs w:val="24"/>
        </w:rPr>
        <w:t xml:space="preserve"> I dikarenakan banyak permasalahan-permasalahan yang telah diidentifikasi antara lain: pemahaman konsep siswa, </w:t>
      </w:r>
      <w:r w:rsidR="009A06C6">
        <w:rPr>
          <w:rFonts w:ascii="Times New Roman" w:hAnsi="Times New Roman" w:cs="Times New Roman"/>
          <w:sz w:val="24"/>
          <w:szCs w:val="24"/>
        </w:rPr>
        <w:t xml:space="preserve">rendahnya nilai KKM, </w:t>
      </w:r>
      <w:r w:rsidRPr="00D125BB">
        <w:rPr>
          <w:rFonts w:ascii="Times New Roman" w:hAnsi="Times New Roman" w:cs="Times New Roman"/>
          <w:sz w:val="24"/>
          <w:szCs w:val="24"/>
        </w:rPr>
        <w:t>respons siswa, dan aktivitas belajar siswa. Permasalahan-permasalahan yang terkait dengan masalah belajar siswa, maka peneliti memilih dan menerapkan metode atau model pembelajaran untuk mengatasi permasalahan tersebut.</w:t>
      </w:r>
    </w:p>
    <w:p w:rsidR="005E5FF3" w:rsidRDefault="005E5FF3" w:rsidP="005E5FF3">
      <w:pPr>
        <w:tabs>
          <w:tab w:val="left" w:pos="360"/>
          <w:tab w:val="left" w:pos="810"/>
          <w:tab w:val="left" w:pos="1260"/>
        </w:tabs>
        <w:spacing w:after="0" w:line="480" w:lineRule="auto"/>
        <w:ind w:firstLine="540"/>
        <w:jc w:val="both"/>
        <w:rPr>
          <w:rFonts w:ascii="Times New Roman" w:hAnsi="Times New Roman" w:cs="Times New Roman"/>
          <w:b/>
          <w:sz w:val="24"/>
          <w:szCs w:val="24"/>
        </w:rPr>
      </w:pPr>
      <w:r w:rsidRPr="002444F6">
        <w:rPr>
          <w:rFonts w:ascii="Times New Roman" w:hAnsi="Times New Roman" w:cs="Times New Roman"/>
          <w:sz w:val="24"/>
          <w:szCs w:val="24"/>
        </w:rPr>
        <w:t>Model pembelajaran yang digunakan harus sesuai dengan apa yang menjadi tujuan ketercapaian pembelajaran, karakter siswa, karakteristik sarana dan prasarana pembelajaran dan esensi dari materi ajar. Adapun model pembelajaran yang diterapkan oleh peneliti adalah model pembelajaran inkuiri terbimbing.</w:t>
      </w:r>
    </w:p>
    <w:p w:rsidR="005E5FF3" w:rsidRPr="00D125BB" w:rsidRDefault="005E5FF3" w:rsidP="005E5FF3">
      <w:pPr>
        <w:tabs>
          <w:tab w:val="left" w:pos="360"/>
          <w:tab w:val="left" w:pos="810"/>
          <w:tab w:val="left" w:pos="1260"/>
        </w:tabs>
        <w:spacing w:after="0" w:line="480" w:lineRule="auto"/>
        <w:ind w:firstLine="540"/>
        <w:jc w:val="both"/>
        <w:rPr>
          <w:rFonts w:ascii="Times New Roman" w:hAnsi="Times New Roman" w:cs="Times New Roman"/>
          <w:b/>
          <w:sz w:val="24"/>
          <w:szCs w:val="24"/>
        </w:rPr>
      </w:pPr>
      <w:r w:rsidRPr="00E459AE">
        <w:rPr>
          <w:rFonts w:ascii="Times New Roman" w:hAnsi="Times New Roman" w:cs="Times New Roman"/>
          <w:sz w:val="24"/>
          <w:szCs w:val="24"/>
        </w:rPr>
        <w:t xml:space="preserve">Pembelajaran inkuiri terbimbing </w:t>
      </w:r>
      <w:r>
        <w:rPr>
          <w:rFonts w:ascii="Times New Roman" w:hAnsi="Times New Roman" w:cs="Times New Roman"/>
          <w:sz w:val="24"/>
          <w:szCs w:val="24"/>
        </w:rPr>
        <w:t xml:space="preserve">menurut Sanjaya (2008: 200) </w:t>
      </w:r>
      <w:r w:rsidRPr="00E459AE">
        <w:rPr>
          <w:rFonts w:ascii="Times New Roman" w:hAnsi="Times New Roman" w:cs="Times New Roman"/>
          <w:sz w:val="24"/>
          <w:szCs w:val="24"/>
        </w:rPr>
        <w:t xml:space="preserve">yaitu suatu model pembelajaran inkuiri yang dalam pelaksanaanya guru menyediakan bimbingan atau petunjuk cukup luas kepada siswa. Jadi Inkuiri terbimbing adalah sebagai proses </w:t>
      </w:r>
      <w:r w:rsidRPr="00E459AE">
        <w:rPr>
          <w:rFonts w:ascii="Times New Roman" w:hAnsi="Times New Roman" w:cs="Times New Roman"/>
          <w:sz w:val="24"/>
          <w:szCs w:val="24"/>
        </w:rPr>
        <w:lastRenderedPageBreak/>
        <w:t>pembelajaran dimana guru menyediakan unsur-unsur asas dalam satu pelajaran dan kemudian meminta pelajar membuat generalisasi.</w:t>
      </w:r>
    </w:p>
    <w:p w:rsidR="005E5FF3" w:rsidRDefault="005E5FF3" w:rsidP="005E5FF3">
      <w:pPr>
        <w:tabs>
          <w:tab w:val="left" w:pos="-180"/>
          <w:tab w:val="left" w:pos="900"/>
        </w:tabs>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Pembelajaran inkuiri dirancang untuk mengajak siswa secara langsung ke dalam proses ilmiah dalam waktu yang relatif singkat. Lebih lanjut Gulo, memberikan alasan bahwa pembelajaran inkuiri tidak lepas dari pengembangan proses inkuiri yaitu:</w:t>
      </w:r>
    </w:p>
    <w:p w:rsidR="005E5FF3" w:rsidRDefault="005E5FF3" w:rsidP="0045715E">
      <w:pPr>
        <w:tabs>
          <w:tab w:val="left" w:pos="-90"/>
          <w:tab w:val="left" w:pos="900"/>
        </w:tabs>
        <w:spacing w:after="0" w:line="240" w:lineRule="auto"/>
        <w:ind w:left="540"/>
        <w:jc w:val="both"/>
        <w:rPr>
          <w:rFonts w:ascii="Times New Roman" w:hAnsi="Times New Roman" w:cs="Times New Roman"/>
          <w:sz w:val="24"/>
          <w:szCs w:val="24"/>
        </w:rPr>
      </w:pPr>
      <w:r w:rsidRPr="002444F6">
        <w:rPr>
          <w:rFonts w:ascii="Times New Roman" w:hAnsi="Times New Roman" w:cs="Times New Roman"/>
          <w:sz w:val="24"/>
          <w:szCs w:val="24"/>
        </w:rPr>
        <w:t>“inkuiri tidak hanya meng</w:t>
      </w:r>
      <w:r>
        <w:rPr>
          <w:rFonts w:ascii="Times New Roman" w:hAnsi="Times New Roman" w:cs="Times New Roman"/>
          <w:sz w:val="24"/>
          <w:szCs w:val="24"/>
        </w:rPr>
        <w:t xml:space="preserve">embangkan kemampuan intelektual </w:t>
      </w:r>
      <w:r w:rsidRPr="002444F6">
        <w:rPr>
          <w:rFonts w:ascii="Times New Roman" w:hAnsi="Times New Roman" w:cs="Times New Roman"/>
          <w:sz w:val="24"/>
          <w:szCs w:val="24"/>
        </w:rPr>
        <w:t>t</w:t>
      </w:r>
      <w:r>
        <w:rPr>
          <w:rFonts w:ascii="Times New Roman" w:hAnsi="Times New Roman" w:cs="Times New Roman"/>
          <w:sz w:val="24"/>
          <w:szCs w:val="24"/>
        </w:rPr>
        <w:t xml:space="preserve">etapi seluruh potensi yang ada, …. </w:t>
      </w:r>
      <w:r w:rsidRPr="002444F6">
        <w:rPr>
          <w:rFonts w:ascii="Times New Roman" w:hAnsi="Times New Roman" w:cs="Times New Roman"/>
          <w:sz w:val="24"/>
          <w:szCs w:val="24"/>
        </w:rPr>
        <w:t>termasuk pengembangan emosional dan ketrampilan inkuiri merupakan suatu proses bermula dari merumuskan masalah, merumuskan hipotesis, mengumpulkan data, menganalisis</w:t>
      </w:r>
      <w:r>
        <w:rPr>
          <w:rFonts w:ascii="Times New Roman" w:hAnsi="Times New Roman" w:cs="Times New Roman"/>
          <w:sz w:val="24"/>
          <w:szCs w:val="24"/>
        </w:rPr>
        <w:t xml:space="preserve"> data, dan membuat kesimpulan.”(Gulo dalam Trianto, 2009, h. 168)</w:t>
      </w:r>
    </w:p>
    <w:p w:rsidR="0045715E" w:rsidRDefault="0045715E" w:rsidP="0045715E">
      <w:pPr>
        <w:tabs>
          <w:tab w:val="left" w:pos="-90"/>
          <w:tab w:val="left" w:pos="900"/>
        </w:tabs>
        <w:spacing w:after="0" w:line="240" w:lineRule="auto"/>
        <w:ind w:left="540"/>
        <w:jc w:val="both"/>
        <w:rPr>
          <w:rFonts w:ascii="Times New Roman" w:hAnsi="Times New Roman" w:cs="Times New Roman"/>
          <w:sz w:val="24"/>
          <w:szCs w:val="24"/>
        </w:rPr>
      </w:pPr>
    </w:p>
    <w:p w:rsidR="005E5FF3" w:rsidRDefault="001303EC" w:rsidP="005E5FF3">
      <w:pPr>
        <w:tabs>
          <w:tab w:val="left" w:pos="-90"/>
          <w:tab w:val="left" w:pos="900"/>
        </w:tabs>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Ke</w:t>
      </w:r>
      <w:r w:rsidR="005E5FF3">
        <w:rPr>
          <w:rFonts w:ascii="Times New Roman" w:hAnsi="Times New Roman" w:cs="Times New Roman"/>
          <w:sz w:val="24"/>
          <w:szCs w:val="24"/>
        </w:rPr>
        <w:t xml:space="preserve">tercapainya </w:t>
      </w:r>
      <w:r>
        <w:rPr>
          <w:rFonts w:ascii="Times New Roman" w:hAnsi="Times New Roman" w:cs="Times New Roman"/>
          <w:sz w:val="24"/>
          <w:szCs w:val="24"/>
        </w:rPr>
        <w:t xml:space="preserve">kemampuan guru dalam </w:t>
      </w:r>
      <w:r w:rsidR="005E5FF3">
        <w:rPr>
          <w:rFonts w:ascii="Times New Roman" w:hAnsi="Times New Roman" w:cs="Times New Roman"/>
          <w:sz w:val="24"/>
          <w:szCs w:val="24"/>
        </w:rPr>
        <w:t>mengembangkan proses pembelajaran inkuiri tidak terlepas dari pelaksanaan pembel</w:t>
      </w:r>
      <w:r w:rsidR="00CD0E48">
        <w:rPr>
          <w:rFonts w:ascii="Times New Roman" w:hAnsi="Times New Roman" w:cs="Times New Roman"/>
          <w:sz w:val="24"/>
          <w:szCs w:val="24"/>
        </w:rPr>
        <w:t>ajaran inkuiri sendiri. Di sini p</w:t>
      </w:r>
      <w:r w:rsidR="005E5FF3">
        <w:rPr>
          <w:rFonts w:ascii="Times New Roman" w:hAnsi="Times New Roman" w:cs="Times New Roman"/>
          <w:sz w:val="24"/>
          <w:szCs w:val="24"/>
        </w:rPr>
        <w:t>eran gurulah yang memegang peranan penting dalam mengondisikan suasana kelas yang aktif dan nyaman. Kerja sama guru dengan siswa, siswa dengan siswa diperlukan juga adanya dorongan secara aktif dari guru.</w:t>
      </w:r>
    </w:p>
    <w:p w:rsidR="005E5FF3" w:rsidRDefault="005E5FF3" w:rsidP="005E5FF3">
      <w:pPr>
        <w:tabs>
          <w:tab w:val="left" w:pos="-90"/>
          <w:tab w:val="left" w:pos="900"/>
        </w:tabs>
        <w:spacing w:after="0" w:line="480" w:lineRule="auto"/>
        <w:ind w:firstLine="540"/>
        <w:jc w:val="both"/>
        <w:rPr>
          <w:rFonts w:ascii="Times New Roman" w:hAnsi="Times New Roman" w:cs="Times New Roman"/>
          <w:sz w:val="24"/>
          <w:szCs w:val="24"/>
        </w:rPr>
      </w:pPr>
      <w:r w:rsidRPr="00E876AC">
        <w:rPr>
          <w:rFonts w:ascii="Times New Roman" w:hAnsi="Times New Roman" w:cs="Times New Roman"/>
          <w:sz w:val="24"/>
          <w:szCs w:val="24"/>
        </w:rPr>
        <w:t>Kondisi umum yang merupakan syarat timbulnya kegiatan inkuiri bagi siswa adalah: (1) asfek social di kelas dan suasana terbuka yang mengundang siswa berdiskusi; (2) inkuiri berfokus pada hipotesis; dan (3) penggunaan fakta sebagai evidensi (informasi, fakta).</w:t>
      </w:r>
    </w:p>
    <w:p w:rsidR="005E5FF3" w:rsidRDefault="005E5FF3" w:rsidP="005E5FF3">
      <w:pPr>
        <w:tabs>
          <w:tab w:val="left" w:pos="-90"/>
          <w:tab w:val="left" w:pos="900"/>
        </w:tabs>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Untuk menciptakan kondisi seperti itu, peranan guru adalah sebagai berikut: (1) motivator, memberi rangsangan agar siswa aktif dan bergairah berpikir; (2) fasilitator, menunjukkan jalan keluar jika siswa mengalami kesulitan; (3) penanya, menyadarkan siswa dari kekeliruan yang mereka buat; (4) administrator, bertanggung jawab </w:t>
      </w:r>
      <w:r>
        <w:rPr>
          <w:rFonts w:ascii="Times New Roman" w:hAnsi="Times New Roman" w:cs="Times New Roman"/>
          <w:sz w:val="24"/>
          <w:szCs w:val="24"/>
        </w:rPr>
        <w:lastRenderedPageBreak/>
        <w:t xml:space="preserve">terhadap seluruh kegiatan kelas; (5) pengarah, memimpin kegiatan siswa untuk mencapai tujuan yang diharapkan; (6) manajer, mengelola sumber belajar, waktu, dan organisasi kelas; (7) </w:t>
      </w:r>
      <w:r w:rsidRPr="00AE31D8">
        <w:rPr>
          <w:rFonts w:ascii="Times New Roman" w:hAnsi="Times New Roman" w:cs="Times New Roman"/>
          <w:i/>
          <w:sz w:val="24"/>
          <w:szCs w:val="24"/>
        </w:rPr>
        <w:t>rewarder</w:t>
      </w:r>
      <w:r>
        <w:rPr>
          <w:rFonts w:ascii="Times New Roman" w:hAnsi="Times New Roman" w:cs="Times New Roman"/>
          <w:sz w:val="24"/>
          <w:szCs w:val="24"/>
        </w:rPr>
        <w:t>, memberi penghargaan pada prestasi yang dicapai siswa.</w:t>
      </w:r>
    </w:p>
    <w:p w:rsidR="00CD0E48" w:rsidRDefault="005E5FF3" w:rsidP="00CD0E48">
      <w:pPr>
        <w:pStyle w:val="ListParagraph"/>
        <w:shd w:val="clear" w:color="auto" w:fill="FFFFFF"/>
        <w:spacing w:after="0" w:line="480" w:lineRule="auto"/>
        <w:ind w:left="0" w:firstLine="540"/>
        <w:jc w:val="both"/>
        <w:rPr>
          <w:rFonts w:ascii="Times New Roman" w:hAnsi="Times New Roman" w:cs="Times New Roman"/>
          <w:sz w:val="24"/>
          <w:szCs w:val="24"/>
        </w:rPr>
      </w:pPr>
      <w:r w:rsidRPr="00AE31D8">
        <w:rPr>
          <w:rFonts w:ascii="Times New Roman" w:eastAsia="Times New Roman" w:hAnsi="Times New Roman" w:cs="Times New Roman"/>
          <w:sz w:val="24"/>
          <w:szCs w:val="24"/>
        </w:rPr>
        <w:t>Penetapan model</w:t>
      </w:r>
      <w:r>
        <w:rPr>
          <w:rFonts w:ascii="Times New Roman" w:eastAsia="Times New Roman" w:hAnsi="Times New Roman" w:cs="Times New Roman"/>
          <w:sz w:val="24"/>
          <w:szCs w:val="24"/>
        </w:rPr>
        <w:t xml:space="preserve"> pembelajaran inkuiri terbimbing </w:t>
      </w:r>
      <w:r w:rsidRPr="00AE31D8">
        <w:rPr>
          <w:rFonts w:ascii="Times New Roman" w:eastAsia="Times New Roman" w:hAnsi="Times New Roman" w:cs="Times New Roman"/>
          <w:sz w:val="24"/>
          <w:szCs w:val="24"/>
        </w:rPr>
        <w:t>tersebut diper</w:t>
      </w:r>
      <w:r>
        <w:rPr>
          <w:rFonts w:ascii="Times New Roman" w:eastAsia="Times New Roman" w:hAnsi="Times New Roman" w:cs="Times New Roman"/>
          <w:sz w:val="24"/>
          <w:szCs w:val="24"/>
        </w:rPr>
        <w:t xml:space="preserve">kuat oleh penelitian </w:t>
      </w:r>
      <w:r w:rsidRPr="00AE31D8">
        <w:rPr>
          <w:rFonts w:ascii="Times New Roman" w:eastAsia="Times New Roman" w:hAnsi="Times New Roman" w:cs="Times New Roman"/>
          <w:sz w:val="24"/>
          <w:szCs w:val="24"/>
        </w:rPr>
        <w:t>terdahulu y</w:t>
      </w:r>
      <w:r>
        <w:rPr>
          <w:rFonts w:ascii="Times New Roman" w:eastAsia="Times New Roman" w:hAnsi="Times New Roman" w:cs="Times New Roman"/>
          <w:sz w:val="24"/>
          <w:szCs w:val="24"/>
        </w:rPr>
        <w:t xml:space="preserve">ang sudah dibuktikan sebelumnya </w:t>
      </w:r>
      <w:r w:rsidRPr="00AE31D8">
        <w:rPr>
          <w:rFonts w:ascii="Times New Roman" w:eastAsia="Times New Roman" w:hAnsi="Times New Roman" w:cs="Times New Roman"/>
          <w:sz w:val="24"/>
          <w:szCs w:val="24"/>
        </w:rPr>
        <w:t xml:space="preserve">diantaranya yaitu, </w:t>
      </w:r>
      <w:r>
        <w:rPr>
          <w:rFonts w:ascii="Times New Roman" w:hAnsi="Times New Roman" w:cs="Times New Roman"/>
          <w:sz w:val="24"/>
          <w:szCs w:val="24"/>
        </w:rPr>
        <w:t xml:space="preserve"> </w:t>
      </w:r>
      <w:r w:rsidR="00CD0E48">
        <w:rPr>
          <w:rFonts w:ascii="Times New Roman" w:hAnsi="Times New Roman" w:cs="Times New Roman"/>
          <w:sz w:val="24"/>
          <w:szCs w:val="24"/>
        </w:rPr>
        <w:t>Ahmad D</w:t>
      </w:r>
      <w:r w:rsidR="00781B23">
        <w:rPr>
          <w:rFonts w:ascii="Times New Roman" w:hAnsi="Times New Roman" w:cs="Times New Roman"/>
          <w:sz w:val="24"/>
          <w:szCs w:val="24"/>
        </w:rPr>
        <w:t>anuri</w:t>
      </w:r>
      <w:r w:rsidRPr="00AE31D8">
        <w:rPr>
          <w:rFonts w:ascii="Times New Roman" w:hAnsi="Times New Roman" w:cs="Times New Roman"/>
          <w:sz w:val="24"/>
          <w:szCs w:val="24"/>
        </w:rPr>
        <w:t xml:space="preserve"> </w:t>
      </w:r>
      <w:r>
        <w:rPr>
          <w:rFonts w:ascii="Times New Roman" w:hAnsi="Times New Roman" w:cs="Times New Roman"/>
          <w:sz w:val="24"/>
          <w:szCs w:val="24"/>
        </w:rPr>
        <w:t xml:space="preserve">dari </w:t>
      </w:r>
      <w:r w:rsidRPr="00AE31D8">
        <w:rPr>
          <w:rFonts w:ascii="Times New Roman" w:hAnsi="Times New Roman" w:cs="Times New Roman"/>
          <w:sz w:val="24"/>
          <w:szCs w:val="24"/>
        </w:rPr>
        <w:t>jurusan Pendidikan Guru Madrasah Ibtidaiyah Fakultas Tarbiyah Institut Agama Islam Negeri (IAIN) tahun 2010, disebutkan dalam hasil penelitiannya bahwa pembelajaran inkuiri terbimbing  dapat mempengaruhi hasil belajar siswa dengan strategi menggunakan permainan</w:t>
      </w:r>
      <w:r w:rsidR="00CD0E48">
        <w:rPr>
          <w:rFonts w:ascii="Times New Roman" w:hAnsi="Times New Roman" w:cs="Times New Roman"/>
          <w:sz w:val="24"/>
          <w:szCs w:val="24"/>
        </w:rPr>
        <w:t xml:space="preserve"> dengan rincian hasil belajar siklus I mencapai 65% dan hasil belajar siklus II mencapai 85% nilai kriteria ketuntasan minimal (KKM) siswa.</w:t>
      </w:r>
    </w:p>
    <w:p w:rsidR="005E5FF3" w:rsidRDefault="00CD0E48" w:rsidP="00CD0E48">
      <w:pPr>
        <w:pStyle w:val="ListParagraph"/>
        <w:shd w:val="clear" w:color="auto" w:fill="FFFFFF"/>
        <w:spacing w:after="0" w:line="480" w:lineRule="auto"/>
        <w:ind w:left="0" w:firstLine="540"/>
        <w:jc w:val="both"/>
        <w:rPr>
          <w:rFonts w:ascii="Times New Roman" w:hAnsi="Times New Roman" w:cs="Times New Roman"/>
          <w:sz w:val="24"/>
          <w:szCs w:val="24"/>
        </w:rPr>
      </w:pPr>
      <w:r>
        <w:rPr>
          <w:rFonts w:ascii="Times New Roman" w:eastAsia="Times New Roman" w:hAnsi="Times New Roman" w:cs="Times New Roman"/>
          <w:sz w:val="24"/>
          <w:szCs w:val="24"/>
        </w:rPr>
        <w:t>Oleh karena a</w:t>
      </w:r>
      <w:r w:rsidR="005E5FF3">
        <w:rPr>
          <w:rFonts w:ascii="Times New Roman" w:eastAsia="Times New Roman" w:hAnsi="Times New Roman" w:cs="Times New Roman"/>
          <w:sz w:val="24"/>
          <w:szCs w:val="24"/>
        </w:rPr>
        <w:t xml:space="preserve">lasan </w:t>
      </w:r>
      <w:r w:rsidR="005E5FF3" w:rsidRPr="00AE31D8">
        <w:rPr>
          <w:rFonts w:ascii="Times New Roman" w:eastAsia="Times New Roman" w:hAnsi="Times New Roman" w:cs="Times New Roman"/>
          <w:sz w:val="24"/>
          <w:szCs w:val="24"/>
        </w:rPr>
        <w:t>penelitian tersebut, penulis ingin melakukan penelitian dengan penerapan model</w:t>
      </w:r>
      <w:r w:rsidR="005E5FF3">
        <w:rPr>
          <w:rFonts w:ascii="Times New Roman" w:eastAsia="Times New Roman" w:hAnsi="Times New Roman" w:cs="Times New Roman"/>
          <w:sz w:val="24"/>
          <w:szCs w:val="24"/>
        </w:rPr>
        <w:t xml:space="preserve"> pembelajaran inkuiri terbimbing</w:t>
      </w:r>
      <w:r w:rsidR="005E5FF3" w:rsidRPr="00AE31D8">
        <w:rPr>
          <w:rFonts w:ascii="Times New Roman" w:eastAsia="Times New Roman" w:hAnsi="Times New Roman" w:cs="Times New Roman"/>
          <w:sz w:val="24"/>
          <w:szCs w:val="24"/>
        </w:rPr>
        <w:t xml:space="preserve"> tetapi dengan fokus permasalahan yang berbeda yatu dengan</w:t>
      </w:r>
      <w:r w:rsidR="005E5FF3">
        <w:rPr>
          <w:rFonts w:ascii="Times New Roman" w:eastAsia="Times New Roman" w:hAnsi="Times New Roman" w:cs="Times New Roman"/>
          <w:sz w:val="24"/>
          <w:szCs w:val="24"/>
        </w:rPr>
        <w:t xml:space="preserve"> meningkatkan pemahaman konsep belajar siswa pada tema indahnya kebersamaan </w:t>
      </w:r>
      <w:r w:rsidR="005E5FF3" w:rsidRPr="00AE31D8">
        <w:rPr>
          <w:rFonts w:ascii="Times New Roman" w:eastAsia="Times New Roman" w:hAnsi="Times New Roman" w:cs="Times New Roman"/>
          <w:sz w:val="24"/>
          <w:szCs w:val="24"/>
        </w:rPr>
        <w:t xml:space="preserve">di kelas IV SDN </w:t>
      </w:r>
      <w:r w:rsidR="009A06C6">
        <w:rPr>
          <w:rFonts w:ascii="Times New Roman" w:eastAsia="Times New Roman" w:hAnsi="Times New Roman" w:cs="Times New Roman"/>
          <w:sz w:val="24"/>
          <w:szCs w:val="24"/>
        </w:rPr>
        <w:t>Pulokalapa</w:t>
      </w:r>
      <w:r w:rsidR="005E5FF3" w:rsidRPr="00AE31D8">
        <w:rPr>
          <w:rFonts w:ascii="Times New Roman" w:eastAsia="Times New Roman" w:hAnsi="Times New Roman" w:cs="Times New Roman"/>
          <w:sz w:val="24"/>
          <w:szCs w:val="24"/>
        </w:rPr>
        <w:t xml:space="preserve"> I Kecamatan Lemahabang Kabupaten Karawang.</w:t>
      </w:r>
    </w:p>
    <w:p w:rsidR="005E5FF3" w:rsidRDefault="005E5FF3" w:rsidP="005E5FF3">
      <w:pPr>
        <w:tabs>
          <w:tab w:val="left" w:pos="-90"/>
          <w:tab w:val="left" w:pos="900"/>
        </w:tabs>
        <w:spacing w:after="0" w:line="48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Menurut Sudjana (2002: 19) pemahaman konsep adalah tingkat kemampuan yang mengharapkan siswa mampu memahami arti dari konsep, situasi, serta fakta yang diketahuinya. Dalam hal ini siswa tidak hanya menghafal secara verbalitas, tetapi memahami konsep dari konsep atau masalah.</w:t>
      </w:r>
    </w:p>
    <w:p w:rsidR="005E5FF3" w:rsidRDefault="005E5FF3" w:rsidP="005E5FF3">
      <w:pPr>
        <w:tabs>
          <w:tab w:val="left" w:pos="-90"/>
          <w:tab w:val="left" w:pos="900"/>
        </w:tabs>
        <w:spacing w:after="0" w:line="480" w:lineRule="auto"/>
        <w:ind w:firstLine="540"/>
        <w:jc w:val="both"/>
        <w:rPr>
          <w:rFonts w:ascii="Times New Roman" w:hAnsi="Times New Roman" w:cs="Times New Roman"/>
          <w:sz w:val="24"/>
          <w:szCs w:val="24"/>
        </w:rPr>
      </w:pPr>
      <w:r w:rsidRPr="00960BEB">
        <w:rPr>
          <w:rFonts w:ascii="Times New Roman" w:eastAsia="Times New Roman" w:hAnsi="Times New Roman" w:cs="Times New Roman"/>
          <w:sz w:val="24"/>
          <w:szCs w:val="24"/>
        </w:rPr>
        <w:lastRenderedPageBreak/>
        <w:t>Instrumen yang digunakan untuk menunjang penelitian tersebut terdiri dari lembar observasi kegiatan siswa saat kegiatan belajar mengajar, lembar observasi kegiatan guru saat kegiatan belajar mengajar, lembar kerja siswa, tes formatif (pilihan ganda, dan essay), serta angket respon siswa terhadap kegiatan belajar mengajar.</w:t>
      </w:r>
    </w:p>
    <w:p w:rsidR="00192F3F" w:rsidRPr="00CD0E48" w:rsidRDefault="008F1243" w:rsidP="00CD0E48">
      <w:pPr>
        <w:tabs>
          <w:tab w:val="left" w:pos="-90"/>
          <w:tab w:val="left" w:pos="900"/>
        </w:tabs>
        <w:spacing w:after="0" w:line="480" w:lineRule="auto"/>
        <w:ind w:firstLine="540"/>
        <w:jc w:val="both"/>
        <w:rPr>
          <w:rFonts w:ascii="Times New Roman" w:eastAsia="Times New Roman" w:hAnsi="Times New Roman" w:cs="Times New Roman"/>
          <w:sz w:val="24"/>
          <w:szCs w:val="24"/>
        </w:rPr>
      </w:pPr>
      <w:r w:rsidRPr="008F1243">
        <w:rPr>
          <w:rFonts w:ascii="Times New Roman" w:hAnsi="Times New Roman" w:cs="Times New Roman"/>
          <w:b/>
          <w:noProof/>
          <w:sz w:val="24"/>
          <w:szCs w:val="24"/>
        </w:rPr>
        <w:pict>
          <v:roundrect id="_x0000_s1040" style="position:absolute;left:0;text-align:left;margin-left:83.9pt;margin-top:16.45pt;width:244.05pt;height:32.75pt;z-index:251658240" arcsize="10923f" fillcolor="white [3201]" strokecolor="black [3200]" strokeweight="2.5pt">
            <v:shadow color="#868686"/>
            <v:textbox style="mso-next-textbox:#_x0000_s1040">
              <w:txbxContent>
                <w:p w:rsidR="00192F3F" w:rsidRPr="00192F3F" w:rsidRDefault="00192F3F" w:rsidP="00192F3F">
                  <w:pPr>
                    <w:jc w:val="center"/>
                    <w:rPr>
                      <w:rFonts w:ascii="Times New Roman" w:hAnsi="Times New Roman" w:cs="Times New Roman"/>
                      <w:sz w:val="24"/>
                      <w:szCs w:val="24"/>
                    </w:rPr>
                  </w:pPr>
                  <w:r w:rsidRPr="00192F3F">
                    <w:rPr>
                      <w:rFonts w:ascii="Times New Roman" w:hAnsi="Times New Roman" w:cs="Times New Roman"/>
                      <w:sz w:val="24"/>
                      <w:szCs w:val="24"/>
                    </w:rPr>
                    <w:t>Rendahnya Pemahaman konsep materi ajar</w:t>
                  </w:r>
                </w:p>
              </w:txbxContent>
            </v:textbox>
          </v:roundrect>
        </w:pict>
      </w:r>
      <w:r w:rsidR="005E5FF3" w:rsidRPr="00DD70F8">
        <w:rPr>
          <w:rFonts w:ascii="Times New Roman" w:eastAsia="Times New Roman" w:hAnsi="Times New Roman" w:cs="Times New Roman"/>
          <w:sz w:val="24"/>
          <w:szCs w:val="24"/>
        </w:rPr>
        <w:t>Dari pemikiran penulis tersebut diatas, maka penulis membuat</w:t>
      </w:r>
      <w:r w:rsidR="00192F3F">
        <w:rPr>
          <w:rFonts w:ascii="Times New Roman" w:eastAsia="Times New Roman" w:hAnsi="Times New Roman" w:cs="Times New Roman"/>
          <w:sz w:val="24"/>
          <w:szCs w:val="24"/>
        </w:rPr>
        <w:t xml:space="preserve"> diagram</w:t>
      </w:r>
      <w:r w:rsidR="005E5FF3" w:rsidRPr="00DD70F8">
        <w:rPr>
          <w:rFonts w:ascii="Times New Roman" w:eastAsia="Times New Roman" w:hAnsi="Times New Roman" w:cs="Times New Roman"/>
          <w:sz w:val="24"/>
          <w:szCs w:val="24"/>
        </w:rPr>
        <w:t xml:space="preserve"> beriku</w:t>
      </w:r>
      <w:r w:rsidR="00CD0E48">
        <w:rPr>
          <w:rFonts w:ascii="Times New Roman" w:eastAsia="Times New Roman" w:hAnsi="Times New Roman" w:cs="Times New Roman"/>
          <w:sz w:val="24"/>
          <w:szCs w:val="24"/>
        </w:rPr>
        <w:t>t:</w:t>
      </w:r>
    </w:p>
    <w:p w:rsidR="00192F3F" w:rsidRPr="00192F3F" w:rsidRDefault="008F1243" w:rsidP="00192F3F">
      <w:pPr>
        <w:tabs>
          <w:tab w:val="left" w:pos="-90"/>
          <w:tab w:val="left" w:pos="900"/>
        </w:tabs>
        <w:spacing w:after="0" w:line="480" w:lineRule="auto"/>
        <w:jc w:val="center"/>
        <w:rPr>
          <w:rFonts w:ascii="Times New Roman" w:hAnsi="Times New Roman" w:cs="Times New Roman"/>
          <w:b/>
          <w:sz w:val="24"/>
          <w:szCs w:val="24"/>
        </w:rPr>
      </w:pPr>
      <w:r w:rsidRPr="008F1243">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4" type="#_x0000_t32" style="position:absolute;left:0;text-align:left;margin-left:198pt;margin-top:21.6pt;width:0;height:13.05pt;z-index:251662336" o:connectortype="straight">
            <v:stroke endarrow="block"/>
          </v:shape>
        </w:pict>
      </w:r>
      <w:r w:rsidRPr="008F1243">
        <w:rPr>
          <w:rFonts w:ascii="Times New Roman" w:hAnsi="Times New Roman" w:cs="Times New Roman"/>
          <w:noProof/>
          <w:sz w:val="24"/>
          <w:szCs w:val="24"/>
        </w:rPr>
        <w:pict>
          <v:shape id="_x0000_s1050" type="#_x0000_t32" style="position:absolute;left:0;text-align:left;margin-left:382.2pt;margin-top:23.05pt;width:.05pt;height:14.75pt;z-index:251666432" o:connectortype="straight">
            <v:stroke endarrow="block"/>
          </v:shape>
        </w:pict>
      </w:r>
      <w:r w:rsidRPr="008F1243">
        <w:rPr>
          <w:rFonts w:ascii="Times New Roman" w:hAnsi="Times New Roman" w:cs="Times New Roman"/>
          <w:noProof/>
          <w:sz w:val="24"/>
          <w:szCs w:val="24"/>
        </w:rPr>
        <w:pict>
          <v:shape id="_x0000_s1047" type="#_x0000_t32" style="position:absolute;left:0;text-align:left;margin-left:22.2pt;margin-top:6.65pt;width:61.7pt;height:14.95pt;flip:x;z-index:251663360" o:connectortype="straight"/>
        </w:pict>
      </w:r>
      <w:r w:rsidRPr="008F1243">
        <w:rPr>
          <w:rFonts w:ascii="Times New Roman" w:hAnsi="Times New Roman" w:cs="Times New Roman"/>
          <w:noProof/>
          <w:sz w:val="24"/>
          <w:szCs w:val="24"/>
        </w:rPr>
        <w:pict>
          <v:shape id="_x0000_s1048" type="#_x0000_t32" style="position:absolute;left:0;text-align:left;margin-left:22.2pt;margin-top:21.6pt;width:0;height:11.6pt;z-index:251664384" o:connectortype="straight">
            <v:stroke endarrow="block"/>
          </v:shape>
        </w:pict>
      </w:r>
      <w:r w:rsidRPr="008F1243">
        <w:rPr>
          <w:rFonts w:ascii="Times New Roman" w:hAnsi="Times New Roman" w:cs="Times New Roman"/>
          <w:noProof/>
          <w:sz w:val="24"/>
          <w:szCs w:val="24"/>
        </w:rPr>
        <w:pict>
          <v:shape id="_x0000_s1049" type="#_x0000_t32" style="position:absolute;left:0;text-align:left;margin-left:327.95pt;margin-top:6.65pt;width:54.25pt;height:16.4pt;z-index:251665408" o:connectortype="straight"/>
        </w:pict>
      </w:r>
    </w:p>
    <w:p w:rsidR="005E5FF3" w:rsidRDefault="008F1243" w:rsidP="005E5FF3">
      <w:pPr>
        <w:spacing w:after="0" w:line="480" w:lineRule="auto"/>
        <w:ind w:firstLine="540"/>
        <w:jc w:val="both"/>
        <w:rPr>
          <w:rFonts w:ascii="Times New Roman" w:hAnsi="Times New Roman" w:cs="Times New Roman"/>
          <w:sz w:val="24"/>
          <w:szCs w:val="24"/>
        </w:rPr>
      </w:pPr>
      <w:r>
        <w:rPr>
          <w:rFonts w:ascii="Times New Roman" w:hAnsi="Times New Roman" w:cs="Times New Roman"/>
          <w:noProof/>
          <w:sz w:val="24"/>
          <w:szCs w:val="24"/>
        </w:rPr>
        <w:pict>
          <v:roundrect id="_x0000_s1041" style="position:absolute;left:0;text-align:left;margin-left:121.95pt;margin-top:7.05pt;width:152.4pt;height:31.45pt;z-index:251659264" arcsize="10923f" fillcolor="white [3201]" strokecolor="black [3200]" strokeweight="2.5pt">
            <v:shadow color="#868686"/>
            <v:textbox>
              <w:txbxContent>
                <w:p w:rsidR="00192F3F" w:rsidRPr="00192F3F" w:rsidRDefault="00192F3F" w:rsidP="007F2C13">
                  <w:pPr>
                    <w:spacing w:line="240" w:lineRule="auto"/>
                    <w:jc w:val="center"/>
                    <w:rPr>
                      <w:rFonts w:ascii="Times New Roman" w:hAnsi="Times New Roman" w:cs="Times New Roman"/>
                      <w:sz w:val="24"/>
                      <w:szCs w:val="24"/>
                    </w:rPr>
                  </w:pPr>
                  <w:r w:rsidRPr="00192F3F">
                    <w:rPr>
                      <w:rFonts w:ascii="Times New Roman" w:hAnsi="Times New Roman" w:cs="Times New Roman"/>
                      <w:sz w:val="24"/>
                      <w:szCs w:val="24"/>
                    </w:rPr>
                    <w:t>Guru Kurang Kreatif</w:t>
                  </w:r>
                </w:p>
                <w:p w:rsidR="00192F3F" w:rsidRDefault="00192F3F" w:rsidP="007F2C13">
                  <w:pPr>
                    <w:spacing w:line="240" w:lineRule="auto"/>
                  </w:pPr>
                </w:p>
                <w:p w:rsidR="007F2C13" w:rsidRDefault="007F2C13" w:rsidP="007F2C13">
                  <w:pPr>
                    <w:spacing w:line="240" w:lineRule="auto"/>
                  </w:pPr>
                </w:p>
              </w:txbxContent>
            </v:textbox>
          </v:roundrect>
        </w:pict>
      </w:r>
      <w:r>
        <w:rPr>
          <w:rFonts w:ascii="Times New Roman" w:hAnsi="Times New Roman" w:cs="Times New Roman"/>
          <w:noProof/>
          <w:sz w:val="24"/>
          <w:szCs w:val="24"/>
        </w:rPr>
        <w:pict>
          <v:roundrect id="_x0000_s1042" style="position:absolute;left:0;text-align:left;margin-left:-48.1pt;margin-top:7.05pt;width:158.8pt;height:44.5pt;z-index:251660288" arcsize="10923f" fillcolor="white [3201]" strokecolor="black [3200]" strokeweight="2.5pt">
            <v:shadow color="#868686"/>
            <v:textbox>
              <w:txbxContent>
                <w:p w:rsidR="00192F3F" w:rsidRPr="00192F3F" w:rsidRDefault="00E97E7D" w:rsidP="00192F3F">
                  <w:pPr>
                    <w:jc w:val="center"/>
                    <w:rPr>
                      <w:rFonts w:ascii="Times New Roman" w:hAnsi="Times New Roman" w:cs="Times New Roman"/>
                      <w:sz w:val="24"/>
                      <w:szCs w:val="24"/>
                    </w:rPr>
                  </w:pPr>
                  <w:r>
                    <w:rPr>
                      <w:rFonts w:ascii="Times New Roman" w:hAnsi="Times New Roman" w:cs="Times New Roman"/>
                      <w:sz w:val="24"/>
                      <w:szCs w:val="24"/>
                    </w:rPr>
                    <w:t xml:space="preserve">Pembelajaran </w:t>
                  </w:r>
                  <w:r w:rsidR="00192F3F" w:rsidRPr="00192F3F">
                    <w:rPr>
                      <w:rFonts w:ascii="Times New Roman" w:hAnsi="Times New Roman" w:cs="Times New Roman"/>
                      <w:sz w:val="24"/>
                      <w:szCs w:val="24"/>
                    </w:rPr>
                    <w:t>berpusat pada guru (</w:t>
                  </w:r>
                  <w:r w:rsidR="00192F3F" w:rsidRPr="00E97E7D">
                    <w:rPr>
                      <w:rFonts w:ascii="Times New Roman" w:hAnsi="Times New Roman" w:cs="Times New Roman"/>
                      <w:i/>
                      <w:sz w:val="24"/>
                      <w:szCs w:val="24"/>
                    </w:rPr>
                    <w:t>teacher centered</w:t>
                  </w:r>
                  <w:r w:rsidR="00192F3F" w:rsidRPr="00192F3F">
                    <w:rPr>
                      <w:rFonts w:ascii="Times New Roman" w:hAnsi="Times New Roman" w:cs="Times New Roman"/>
                      <w:sz w:val="24"/>
                      <w:szCs w:val="24"/>
                    </w:rPr>
                    <w:t>)</w:t>
                  </w:r>
                </w:p>
              </w:txbxContent>
            </v:textbox>
          </v:roundrect>
        </w:pict>
      </w:r>
      <w:r>
        <w:rPr>
          <w:rFonts w:ascii="Times New Roman" w:hAnsi="Times New Roman" w:cs="Times New Roman"/>
          <w:noProof/>
          <w:sz w:val="24"/>
          <w:szCs w:val="24"/>
        </w:rPr>
        <w:pict>
          <v:roundrect id="_x0000_s1043" style="position:absolute;left:0;text-align:left;margin-left:295.05pt;margin-top:10.2pt;width:172.25pt;height:43.25pt;z-index:251661312" arcsize="10923f" fillcolor="white [3201]" strokecolor="black [3200]" strokeweight="2.5pt">
            <v:shadow color="#868686"/>
            <v:textbox>
              <w:txbxContent>
                <w:p w:rsidR="00192F3F" w:rsidRPr="00192F3F" w:rsidRDefault="00192F3F" w:rsidP="00192F3F">
                  <w:pPr>
                    <w:jc w:val="center"/>
                    <w:rPr>
                      <w:rFonts w:ascii="Times New Roman" w:hAnsi="Times New Roman" w:cs="Times New Roman"/>
                      <w:sz w:val="24"/>
                      <w:szCs w:val="24"/>
                    </w:rPr>
                  </w:pPr>
                  <w:r w:rsidRPr="00192F3F">
                    <w:rPr>
                      <w:rFonts w:ascii="Times New Roman" w:hAnsi="Times New Roman" w:cs="Times New Roman"/>
                      <w:sz w:val="24"/>
                      <w:szCs w:val="24"/>
                    </w:rPr>
                    <w:t xml:space="preserve">Model pembelajaran yang </w:t>
                  </w:r>
                  <w:r w:rsidR="00E97E7D">
                    <w:rPr>
                      <w:rFonts w:ascii="Times New Roman" w:hAnsi="Times New Roman" w:cs="Times New Roman"/>
                      <w:sz w:val="24"/>
                      <w:szCs w:val="24"/>
                    </w:rPr>
                    <w:t>kurang relevam</w:t>
                  </w:r>
                </w:p>
              </w:txbxContent>
            </v:textbox>
          </v:roundrect>
        </w:pict>
      </w:r>
    </w:p>
    <w:p w:rsidR="005E5FF3" w:rsidRDefault="008F1243" w:rsidP="005E5FF3">
      <w:pPr>
        <w:spacing w:after="0" w:line="480" w:lineRule="auto"/>
        <w:ind w:firstLine="540"/>
        <w:jc w:val="both"/>
        <w:rPr>
          <w:rFonts w:ascii="Times New Roman" w:hAnsi="Times New Roman" w:cs="Times New Roman"/>
          <w:sz w:val="24"/>
          <w:szCs w:val="24"/>
        </w:rPr>
      </w:pPr>
      <w:r>
        <w:rPr>
          <w:rFonts w:ascii="Times New Roman" w:hAnsi="Times New Roman" w:cs="Times New Roman"/>
          <w:noProof/>
          <w:sz w:val="24"/>
          <w:szCs w:val="24"/>
        </w:rPr>
        <w:pict>
          <v:roundrect id="_x0000_s1051" style="position:absolute;left:0;text-align:left;margin-left:117.2pt;margin-top:23.05pt;width:166.6pt;height:40.6pt;z-index:251667456" arcsize="10923f" fillcolor="white [3201]" strokecolor="black [3200]" strokeweight="2.5pt">
            <v:shadow color="#868686"/>
            <v:textbox>
              <w:txbxContent>
                <w:p w:rsidR="006F5863" w:rsidRPr="006F5863" w:rsidRDefault="006F5863" w:rsidP="00613D24">
                  <w:pPr>
                    <w:spacing w:after="0" w:line="240" w:lineRule="auto"/>
                    <w:jc w:val="center"/>
                    <w:rPr>
                      <w:rFonts w:ascii="Times New Roman" w:hAnsi="Times New Roman" w:cs="Times New Roman"/>
                      <w:sz w:val="24"/>
                      <w:szCs w:val="24"/>
                    </w:rPr>
                  </w:pPr>
                  <w:r w:rsidRPr="006F5863">
                    <w:rPr>
                      <w:rFonts w:ascii="Times New Roman" w:hAnsi="Times New Roman" w:cs="Times New Roman"/>
                      <w:sz w:val="24"/>
                      <w:szCs w:val="24"/>
                    </w:rPr>
                    <w:t>Model Pembelajaran</w:t>
                  </w:r>
                </w:p>
                <w:p w:rsidR="006F5863" w:rsidRPr="006F5863" w:rsidRDefault="006F5863" w:rsidP="00613D24">
                  <w:pPr>
                    <w:spacing w:after="0" w:line="240" w:lineRule="auto"/>
                    <w:jc w:val="center"/>
                    <w:rPr>
                      <w:rFonts w:ascii="Times New Roman" w:hAnsi="Times New Roman" w:cs="Times New Roman"/>
                      <w:sz w:val="24"/>
                      <w:szCs w:val="24"/>
                    </w:rPr>
                  </w:pPr>
                  <w:r w:rsidRPr="006F5863">
                    <w:rPr>
                      <w:rFonts w:ascii="Times New Roman" w:hAnsi="Times New Roman" w:cs="Times New Roman"/>
                      <w:sz w:val="24"/>
                      <w:szCs w:val="24"/>
                    </w:rPr>
                    <w:t>Inkuiri Terbimbing</w:t>
                  </w:r>
                </w:p>
              </w:txbxContent>
            </v:textbox>
          </v:roundrect>
        </w:pict>
      </w:r>
      <w:r>
        <w:rPr>
          <w:rFonts w:ascii="Times New Roman" w:hAnsi="Times New Roman" w:cs="Times New Roman"/>
          <w:noProof/>
          <w:sz w:val="24"/>
          <w:szCs w:val="24"/>
        </w:rPr>
        <w:pict>
          <v:shape id="_x0000_s1054" type="#_x0000_t32" style="position:absolute;left:0;text-align:left;margin-left:22.2pt;margin-top:25.9pt;width:73.8pt;height:22.4pt;z-index:251669504" o:connectortype="straight"/>
        </w:pict>
      </w:r>
      <w:r>
        <w:rPr>
          <w:rFonts w:ascii="Times New Roman" w:hAnsi="Times New Roman" w:cs="Times New Roman"/>
          <w:noProof/>
          <w:sz w:val="24"/>
          <w:szCs w:val="24"/>
        </w:rPr>
        <w:pict>
          <v:shape id="_x0000_s1055" type="#_x0000_t32" style="position:absolute;left:0;text-align:left;margin-left:304.6pt;margin-top:25.9pt;width:77.65pt;height:22.4pt;flip:x;z-index:251670528" o:connectortype="straight"/>
        </w:pict>
      </w:r>
      <w:r>
        <w:rPr>
          <w:rFonts w:ascii="Times New Roman" w:hAnsi="Times New Roman" w:cs="Times New Roman"/>
          <w:noProof/>
          <w:sz w:val="24"/>
          <w:szCs w:val="24"/>
        </w:rPr>
        <w:pict>
          <v:shape id="_x0000_s1052" type="#_x0000_t32" style="position:absolute;left:0;text-align:left;margin-left:198pt;margin-top:11.8pt;width:0;height:11.25pt;z-index:251668480" o:connectortype="straight">
            <v:stroke endarrow="block"/>
          </v:shape>
        </w:pict>
      </w:r>
    </w:p>
    <w:p w:rsidR="005E5FF3" w:rsidRDefault="008F1243" w:rsidP="005E5FF3">
      <w:pPr>
        <w:spacing w:after="0" w:line="480" w:lineRule="auto"/>
        <w:ind w:firstLine="540"/>
        <w:jc w:val="both"/>
        <w:rPr>
          <w:rFonts w:ascii="Times New Roman" w:hAnsi="Times New Roman" w:cs="Times New Roman"/>
          <w:sz w:val="24"/>
          <w:szCs w:val="24"/>
        </w:rPr>
      </w:pPr>
      <w:r>
        <w:rPr>
          <w:rFonts w:ascii="Times New Roman" w:hAnsi="Times New Roman" w:cs="Times New Roman"/>
          <w:noProof/>
          <w:sz w:val="24"/>
          <w:szCs w:val="24"/>
        </w:rPr>
        <w:pict>
          <v:shape id="_x0000_s1057" type="#_x0000_t32" style="position:absolute;left:0;text-align:left;margin-left:286.7pt;margin-top:20.7pt;width:17.9pt;height:.05pt;flip:x;z-index:251672576" o:connectortype="straight">
            <v:stroke endarrow="block"/>
          </v:shape>
        </w:pict>
      </w:r>
      <w:r>
        <w:rPr>
          <w:rFonts w:ascii="Times New Roman" w:hAnsi="Times New Roman" w:cs="Times New Roman"/>
          <w:noProof/>
          <w:sz w:val="24"/>
          <w:szCs w:val="24"/>
        </w:rPr>
        <w:pict>
          <v:shape id="_x0000_s1056" type="#_x0000_t32" style="position:absolute;left:0;text-align:left;margin-left:96pt;margin-top:20.7pt;width:21.2pt;height:0;z-index:251671552" o:connectortype="straight">
            <v:stroke endarrow="block"/>
          </v:shape>
        </w:pict>
      </w:r>
    </w:p>
    <w:p w:rsidR="005E5FF3" w:rsidRDefault="008F1243" w:rsidP="005E5FF3">
      <w:pPr>
        <w:spacing w:after="0" w:line="480" w:lineRule="auto"/>
        <w:ind w:firstLine="540"/>
        <w:jc w:val="both"/>
        <w:rPr>
          <w:rFonts w:ascii="Times New Roman" w:hAnsi="Times New Roman" w:cs="Times New Roman"/>
          <w:sz w:val="24"/>
          <w:szCs w:val="24"/>
        </w:rPr>
      </w:pPr>
      <w:r>
        <w:rPr>
          <w:rFonts w:ascii="Times New Roman" w:hAnsi="Times New Roman" w:cs="Times New Roman"/>
          <w:noProof/>
          <w:sz w:val="24"/>
          <w:szCs w:val="24"/>
        </w:rPr>
        <w:pict>
          <v:shape id="_x0000_s1059" type="#_x0000_t32" style="position:absolute;left:0;text-align:left;margin-left:196.55pt;margin-top:8.45pt;width:0;height:11.6pt;z-index:251674624" o:connectortype="straight">
            <v:stroke endarrow="block"/>
          </v:shape>
        </w:pict>
      </w:r>
      <w:r>
        <w:rPr>
          <w:rFonts w:ascii="Times New Roman" w:hAnsi="Times New Roman" w:cs="Times New Roman"/>
          <w:noProof/>
          <w:sz w:val="24"/>
          <w:szCs w:val="24"/>
        </w:rPr>
        <w:pict>
          <v:roundrect id="_x0000_s1058" style="position:absolute;left:0;text-align:left;margin-left:128.5pt;margin-top:20.05pt;width:150.85pt;height:21.7pt;z-index:251673600" arcsize="10923f" fillcolor="white [3201]" strokecolor="black [3200]" strokeweight="2.5pt">
            <v:shadow color="#868686"/>
            <v:textbox>
              <w:txbxContent>
                <w:p w:rsidR="006F5863" w:rsidRPr="006F5863" w:rsidRDefault="006F5863" w:rsidP="006F5863">
                  <w:pPr>
                    <w:jc w:val="center"/>
                    <w:rPr>
                      <w:rFonts w:ascii="Times New Roman" w:hAnsi="Times New Roman" w:cs="Times New Roman"/>
                      <w:sz w:val="24"/>
                      <w:szCs w:val="24"/>
                    </w:rPr>
                  </w:pPr>
                  <w:r w:rsidRPr="006F5863">
                    <w:rPr>
                      <w:rFonts w:ascii="Times New Roman" w:hAnsi="Times New Roman" w:cs="Times New Roman"/>
                      <w:sz w:val="24"/>
                      <w:szCs w:val="24"/>
                    </w:rPr>
                    <w:t>Instrumen</w:t>
                  </w:r>
                </w:p>
              </w:txbxContent>
            </v:textbox>
          </v:roundrect>
        </w:pict>
      </w:r>
    </w:p>
    <w:p w:rsidR="005E5FF3" w:rsidRDefault="008F1243" w:rsidP="005E5FF3">
      <w:pPr>
        <w:spacing w:after="0" w:line="480" w:lineRule="auto"/>
        <w:ind w:firstLine="540"/>
        <w:jc w:val="both"/>
        <w:rPr>
          <w:rFonts w:ascii="Times New Roman" w:hAnsi="Times New Roman" w:cs="Times New Roman"/>
          <w:sz w:val="24"/>
          <w:szCs w:val="24"/>
        </w:rPr>
      </w:pPr>
      <w:r>
        <w:rPr>
          <w:rFonts w:ascii="Times New Roman" w:hAnsi="Times New Roman" w:cs="Times New Roman"/>
          <w:noProof/>
          <w:sz w:val="24"/>
          <w:szCs w:val="24"/>
        </w:rPr>
        <w:pict>
          <v:roundrect id="_x0000_s1081" style="position:absolute;left:0;text-align:left;margin-left:321.45pt;margin-top:26.25pt;width:54.25pt;height:28.9pt;z-index:251696128" arcsize="10923f" fillcolor="white [3201]" strokecolor="black [3200]" strokeweight="2.5pt">
            <v:shadow color="#868686"/>
            <v:textbox>
              <w:txbxContent>
                <w:p w:rsidR="00C25EB8" w:rsidRPr="00C25EB8" w:rsidRDefault="00C25EB8">
                  <w:pPr>
                    <w:rPr>
                      <w:rFonts w:ascii="Times New Roman" w:hAnsi="Times New Roman" w:cs="Times New Roman"/>
                      <w:sz w:val="24"/>
                      <w:szCs w:val="24"/>
                    </w:rPr>
                  </w:pPr>
                  <w:r w:rsidRPr="00C25EB8">
                    <w:rPr>
                      <w:rFonts w:ascii="Times New Roman" w:hAnsi="Times New Roman" w:cs="Times New Roman"/>
                      <w:sz w:val="24"/>
                      <w:szCs w:val="24"/>
                    </w:rPr>
                    <w:t>Nontes</w:t>
                  </w:r>
                </w:p>
              </w:txbxContent>
            </v:textbox>
          </v:roundrect>
        </w:pict>
      </w:r>
      <w:r>
        <w:rPr>
          <w:rFonts w:ascii="Times New Roman" w:hAnsi="Times New Roman" w:cs="Times New Roman"/>
          <w:noProof/>
          <w:sz w:val="24"/>
          <w:szCs w:val="24"/>
        </w:rPr>
        <w:pict>
          <v:shape id="_x0000_s1071" type="#_x0000_t32" style="position:absolute;left:0;text-align:left;margin-left:346.65pt;margin-top:15.05pt;width:.05pt;height:11.2pt;z-index:251686912" o:connectortype="straight">
            <v:stroke endarrow="block"/>
          </v:shape>
        </w:pict>
      </w:r>
      <w:r>
        <w:rPr>
          <w:rFonts w:ascii="Times New Roman" w:hAnsi="Times New Roman" w:cs="Times New Roman"/>
          <w:noProof/>
          <w:sz w:val="24"/>
          <w:szCs w:val="24"/>
        </w:rPr>
        <w:pict>
          <v:shape id="_x0000_s1067" type="#_x0000_t32" style="position:absolute;left:0;text-align:left;margin-left:281.35pt;margin-top:2.8pt;width:65.35pt;height:12.25pt;z-index:251682816" o:connectortype="straight"/>
        </w:pict>
      </w:r>
      <w:r>
        <w:rPr>
          <w:rFonts w:ascii="Times New Roman" w:hAnsi="Times New Roman" w:cs="Times New Roman"/>
          <w:noProof/>
          <w:sz w:val="24"/>
          <w:szCs w:val="24"/>
        </w:rPr>
        <w:pict>
          <v:roundrect id="_x0000_s1060" style="position:absolute;left:0;text-align:left;margin-left:35.05pt;margin-top:24.35pt;width:54.35pt;height:24.4pt;z-index:251675648" arcsize="10923f" fillcolor="white [3201]" strokecolor="black [3200]" strokeweight="2.5pt">
            <v:shadow color="#868686"/>
            <v:textbox>
              <w:txbxContent>
                <w:p w:rsidR="006F5863" w:rsidRPr="006F5863" w:rsidRDefault="00C25EB8" w:rsidP="006F5863">
                  <w:pPr>
                    <w:jc w:val="center"/>
                    <w:rPr>
                      <w:rFonts w:ascii="Times New Roman" w:hAnsi="Times New Roman" w:cs="Times New Roman"/>
                      <w:sz w:val="24"/>
                      <w:szCs w:val="24"/>
                    </w:rPr>
                  </w:pPr>
                  <w:r>
                    <w:rPr>
                      <w:rFonts w:ascii="Times New Roman" w:hAnsi="Times New Roman" w:cs="Times New Roman"/>
                      <w:sz w:val="24"/>
                      <w:szCs w:val="24"/>
                    </w:rPr>
                    <w:t>Tes</w:t>
                  </w:r>
                </w:p>
              </w:txbxContent>
            </v:textbox>
          </v:roundrect>
        </w:pict>
      </w:r>
      <w:r>
        <w:rPr>
          <w:rFonts w:ascii="Times New Roman" w:hAnsi="Times New Roman" w:cs="Times New Roman"/>
          <w:noProof/>
          <w:sz w:val="24"/>
          <w:szCs w:val="24"/>
        </w:rPr>
        <w:pict>
          <v:shape id="_x0000_s1068" type="#_x0000_t32" style="position:absolute;left:0;text-align:left;margin-left:61.15pt;margin-top:14.15pt;width:.05pt;height:10.2pt;z-index:251683840" o:connectortype="straight">
            <v:stroke endarrow="block"/>
          </v:shape>
        </w:pict>
      </w:r>
      <w:r>
        <w:rPr>
          <w:rFonts w:ascii="Times New Roman" w:hAnsi="Times New Roman" w:cs="Times New Roman"/>
          <w:noProof/>
          <w:sz w:val="24"/>
          <w:szCs w:val="24"/>
        </w:rPr>
        <w:pict>
          <v:shape id="_x0000_s1064" type="#_x0000_t32" style="position:absolute;left:0;text-align:left;margin-left:61.2pt;margin-top:2.8pt;width:67.25pt;height:11.35pt;flip:x;z-index:251679744" o:connectortype="straight"/>
        </w:pict>
      </w:r>
    </w:p>
    <w:p w:rsidR="005E5FF3" w:rsidRDefault="008F1243" w:rsidP="005E5FF3">
      <w:pPr>
        <w:spacing w:after="0" w:line="480" w:lineRule="auto"/>
        <w:ind w:firstLine="540"/>
        <w:jc w:val="both"/>
        <w:rPr>
          <w:rFonts w:ascii="Times New Roman" w:hAnsi="Times New Roman" w:cs="Times New Roman"/>
          <w:sz w:val="24"/>
          <w:szCs w:val="24"/>
        </w:rPr>
      </w:pPr>
      <w:r>
        <w:rPr>
          <w:rFonts w:ascii="Times New Roman" w:hAnsi="Times New Roman" w:cs="Times New Roman"/>
          <w:noProof/>
          <w:sz w:val="24"/>
          <w:szCs w:val="24"/>
        </w:rPr>
        <w:pict>
          <v:shape id="_x0000_s1086" type="#_x0000_t32" style="position:absolute;left:0;text-align:left;margin-left:429.85pt;margin-top:26.95pt;width:0;height:11.35pt;z-index:251701248" o:connectortype="straight">
            <v:stroke endarrow="block"/>
          </v:shape>
        </w:pict>
      </w:r>
      <w:r>
        <w:rPr>
          <w:rFonts w:ascii="Times New Roman" w:hAnsi="Times New Roman" w:cs="Times New Roman"/>
          <w:noProof/>
          <w:sz w:val="24"/>
          <w:szCs w:val="24"/>
        </w:rPr>
        <w:pict>
          <v:shape id="_x0000_s1084" type="#_x0000_t32" style="position:absolute;left:0;text-align:left;margin-left:375.7pt;margin-top:14.15pt;width:54.15pt;height:13.4pt;z-index:251699200" o:connectortype="straight"/>
        </w:pict>
      </w:r>
      <w:r>
        <w:rPr>
          <w:rFonts w:ascii="Times New Roman" w:hAnsi="Times New Roman" w:cs="Times New Roman"/>
          <w:noProof/>
          <w:sz w:val="24"/>
          <w:szCs w:val="24"/>
        </w:rPr>
        <w:pict>
          <v:shape id="_x0000_s1085" type="#_x0000_t32" style="position:absolute;left:0;text-align:left;margin-left:263.45pt;margin-top:27pt;width:0;height:10.65pt;z-index:251700224" o:connectortype="straight">
            <v:stroke endarrow="block"/>
          </v:shape>
        </w:pict>
      </w:r>
      <w:r>
        <w:rPr>
          <w:rFonts w:ascii="Times New Roman" w:hAnsi="Times New Roman" w:cs="Times New Roman"/>
          <w:noProof/>
          <w:sz w:val="24"/>
          <w:szCs w:val="24"/>
        </w:rPr>
        <w:pict>
          <v:shape id="_x0000_s1083" type="#_x0000_t32" style="position:absolute;left:0;text-align:left;margin-left:262.5pt;margin-top:13.4pt;width:57.75pt;height:14.15pt;flip:x;z-index:251698176" o:connectortype="straight"/>
        </w:pict>
      </w:r>
      <w:r>
        <w:rPr>
          <w:rFonts w:ascii="Times New Roman" w:hAnsi="Times New Roman" w:cs="Times New Roman"/>
          <w:noProof/>
          <w:sz w:val="24"/>
          <w:szCs w:val="24"/>
        </w:rPr>
        <w:pict>
          <v:shape id="_x0000_s1069" type="#_x0000_t32" style="position:absolute;left:0;text-align:left;margin-left:61.1pt;margin-top:21.15pt;width:.05pt;height:11.2pt;z-index:251684864" o:connectortype="straight">
            <v:stroke endarrow="block"/>
          </v:shape>
        </w:pict>
      </w:r>
    </w:p>
    <w:p w:rsidR="005E5FF3" w:rsidRDefault="008F1243" w:rsidP="005E5FF3">
      <w:pPr>
        <w:spacing w:after="0" w:line="480" w:lineRule="auto"/>
        <w:ind w:firstLine="540"/>
        <w:jc w:val="both"/>
        <w:rPr>
          <w:rFonts w:ascii="Times New Roman" w:hAnsi="Times New Roman" w:cs="Times New Roman"/>
          <w:sz w:val="24"/>
          <w:szCs w:val="24"/>
        </w:rPr>
      </w:pPr>
      <w:r>
        <w:rPr>
          <w:rFonts w:ascii="Times New Roman" w:hAnsi="Times New Roman" w:cs="Times New Roman"/>
          <w:noProof/>
          <w:sz w:val="24"/>
          <w:szCs w:val="24"/>
        </w:rPr>
        <w:pict>
          <v:roundrect id="_x0000_s1063" style="position:absolute;left:0;text-align:left;margin-left:392.95pt;margin-top:10.8pt;width:74.35pt;height:23.45pt;z-index:251678720" arcsize="10923f" fillcolor="white [3201]" strokecolor="black [3200]" strokeweight="2.5pt">
            <v:shadow color="#868686"/>
            <v:textbox>
              <w:txbxContent>
                <w:p w:rsidR="006F5863" w:rsidRPr="006F5863" w:rsidRDefault="006F5863" w:rsidP="006F5863">
                  <w:pPr>
                    <w:jc w:val="center"/>
                    <w:rPr>
                      <w:rFonts w:ascii="Times New Roman" w:hAnsi="Times New Roman" w:cs="Times New Roman"/>
                      <w:sz w:val="24"/>
                      <w:szCs w:val="24"/>
                    </w:rPr>
                  </w:pPr>
                  <w:r w:rsidRPr="006F5863">
                    <w:rPr>
                      <w:rFonts w:ascii="Times New Roman" w:hAnsi="Times New Roman" w:cs="Times New Roman"/>
                      <w:sz w:val="24"/>
                      <w:szCs w:val="24"/>
                    </w:rPr>
                    <w:t>Angket</w:t>
                  </w:r>
                </w:p>
              </w:txbxContent>
            </v:textbox>
          </v:roundrect>
        </w:pict>
      </w:r>
      <w:r>
        <w:rPr>
          <w:rFonts w:ascii="Times New Roman" w:hAnsi="Times New Roman" w:cs="Times New Roman"/>
          <w:noProof/>
          <w:sz w:val="24"/>
          <w:szCs w:val="24"/>
        </w:rPr>
        <w:pict>
          <v:roundrect id="_x0000_s1062" style="position:absolute;left:0;text-align:left;margin-left:313.9pt;margin-top:11.55pt;width:68.3pt;height:22.7pt;z-index:251677696" arcsize="10923f" fillcolor="white [3201]" strokecolor="black [3200]" strokeweight="2.5pt">
            <v:shadow color="#868686"/>
            <v:textbox>
              <w:txbxContent>
                <w:p w:rsidR="006F5863" w:rsidRPr="006F5863" w:rsidRDefault="006F5863" w:rsidP="006F5863">
                  <w:pPr>
                    <w:jc w:val="center"/>
                    <w:rPr>
                      <w:rFonts w:ascii="Times New Roman" w:hAnsi="Times New Roman" w:cs="Times New Roman"/>
                      <w:sz w:val="24"/>
                      <w:szCs w:val="24"/>
                    </w:rPr>
                  </w:pPr>
                  <w:r w:rsidRPr="006F5863">
                    <w:rPr>
                      <w:rFonts w:ascii="Times New Roman" w:hAnsi="Times New Roman" w:cs="Times New Roman"/>
                      <w:sz w:val="24"/>
                      <w:szCs w:val="24"/>
                    </w:rPr>
                    <w:t>Observasi</w:t>
                  </w:r>
                </w:p>
              </w:txbxContent>
            </v:textbox>
          </v:roundrect>
        </w:pict>
      </w:r>
      <w:r>
        <w:rPr>
          <w:rFonts w:ascii="Times New Roman" w:hAnsi="Times New Roman" w:cs="Times New Roman"/>
          <w:noProof/>
          <w:sz w:val="24"/>
          <w:szCs w:val="24"/>
        </w:rPr>
        <w:pict>
          <v:roundrect id="_x0000_s1061" style="position:absolute;left:0;text-align:left;margin-left:215.5pt;margin-top:10.8pt;width:89.1pt;height:23.45pt;z-index:251676672" arcsize="10923f" fillcolor="white [3201]" strokecolor="black [3200]" strokeweight="2.5pt">
            <v:shadow color="#868686"/>
            <v:textbox>
              <w:txbxContent>
                <w:p w:rsidR="006F5863" w:rsidRPr="006F5863" w:rsidRDefault="006F5863" w:rsidP="006F5863">
                  <w:pPr>
                    <w:jc w:val="center"/>
                    <w:rPr>
                      <w:rFonts w:ascii="Times New Roman" w:hAnsi="Times New Roman" w:cs="Times New Roman"/>
                      <w:sz w:val="24"/>
                      <w:szCs w:val="24"/>
                    </w:rPr>
                  </w:pPr>
                  <w:r w:rsidRPr="006F5863">
                    <w:rPr>
                      <w:rFonts w:ascii="Times New Roman" w:hAnsi="Times New Roman" w:cs="Times New Roman"/>
                      <w:sz w:val="24"/>
                      <w:szCs w:val="24"/>
                    </w:rPr>
                    <w:t>Wawancara</w:t>
                  </w:r>
                </w:p>
              </w:txbxContent>
            </v:textbox>
          </v:roundrect>
        </w:pict>
      </w:r>
      <w:r>
        <w:rPr>
          <w:rFonts w:ascii="Times New Roman" w:hAnsi="Times New Roman" w:cs="Times New Roman"/>
          <w:noProof/>
          <w:sz w:val="24"/>
          <w:szCs w:val="24"/>
        </w:rPr>
        <w:pict>
          <v:shape id="_x0000_s1070" type="#_x0000_t32" style="position:absolute;left:0;text-align:left;margin-left:346.75pt;margin-top:.35pt;width:.05pt;height:11.2pt;z-index:251685888" o:connectortype="straight">
            <v:stroke endarrow="block"/>
          </v:shape>
        </w:pict>
      </w:r>
      <w:r>
        <w:rPr>
          <w:rFonts w:ascii="Times New Roman" w:hAnsi="Times New Roman" w:cs="Times New Roman"/>
          <w:noProof/>
          <w:sz w:val="24"/>
          <w:szCs w:val="24"/>
        </w:rPr>
        <w:pict>
          <v:roundrect id="_x0000_s1082" style="position:absolute;left:0;text-align:left;margin-left:29.55pt;margin-top:4.75pt;width:59.85pt;height:26.75pt;z-index:251697152" arcsize="10923f" fillcolor="white [3201]" strokecolor="black [3200]" strokeweight="2.5pt">
            <v:shadow color="#868686"/>
            <v:textbox>
              <w:txbxContent>
                <w:p w:rsidR="00C25EB8" w:rsidRPr="00C25EB8" w:rsidRDefault="00C25EB8" w:rsidP="00C25EB8">
                  <w:pPr>
                    <w:jc w:val="center"/>
                    <w:rPr>
                      <w:rFonts w:ascii="Times New Roman" w:hAnsi="Times New Roman" w:cs="Times New Roman"/>
                      <w:sz w:val="24"/>
                      <w:szCs w:val="24"/>
                    </w:rPr>
                  </w:pPr>
                  <w:r w:rsidRPr="00C25EB8">
                    <w:rPr>
                      <w:rFonts w:ascii="Times New Roman" w:hAnsi="Times New Roman" w:cs="Times New Roman"/>
                      <w:sz w:val="24"/>
                      <w:szCs w:val="24"/>
                    </w:rPr>
                    <w:t>Tertulis</w:t>
                  </w:r>
                </w:p>
              </w:txbxContent>
            </v:textbox>
          </v:roundrect>
        </w:pict>
      </w:r>
    </w:p>
    <w:p w:rsidR="005E5FF3" w:rsidRDefault="008F1243" w:rsidP="005E5FF3">
      <w:pPr>
        <w:spacing w:after="0" w:line="480" w:lineRule="auto"/>
        <w:ind w:firstLine="540"/>
        <w:jc w:val="both"/>
        <w:rPr>
          <w:rFonts w:ascii="Times New Roman" w:hAnsi="Times New Roman" w:cs="Times New Roman"/>
          <w:sz w:val="24"/>
          <w:szCs w:val="24"/>
        </w:rPr>
      </w:pPr>
      <w:r>
        <w:rPr>
          <w:rFonts w:ascii="Times New Roman" w:hAnsi="Times New Roman" w:cs="Times New Roman"/>
          <w:noProof/>
          <w:sz w:val="24"/>
          <w:szCs w:val="24"/>
        </w:rPr>
        <w:pict>
          <v:shape id="_x0000_s1093" type="#_x0000_t32" style="position:absolute;left:0;text-align:left;margin-left:429.9pt;margin-top:6.65pt;width:0;height:7.2pt;z-index:251703296" o:connectortype="straight"/>
        </w:pict>
      </w:r>
      <w:r>
        <w:rPr>
          <w:rFonts w:ascii="Times New Roman" w:hAnsi="Times New Roman" w:cs="Times New Roman"/>
          <w:noProof/>
          <w:sz w:val="24"/>
          <w:szCs w:val="24"/>
        </w:rPr>
        <w:pict>
          <v:shape id="_x0000_s1098" type="#_x0000_t32" style="position:absolute;left:0;text-align:left;margin-left:346.65pt;margin-top:6.65pt;width:.15pt;height:15.85pt;z-index:251707392" o:connectortype="straight"/>
        </w:pict>
      </w:r>
      <w:r>
        <w:rPr>
          <w:rFonts w:ascii="Times New Roman" w:hAnsi="Times New Roman" w:cs="Times New Roman"/>
          <w:noProof/>
          <w:sz w:val="24"/>
          <w:szCs w:val="24"/>
        </w:rPr>
        <w:pict>
          <v:shape id="_x0000_s1094" type="#_x0000_t32" style="position:absolute;left:0;text-align:left;margin-left:262.5pt;margin-top:6.65pt;width:.05pt;height:6.5pt;z-index:251704320" o:connectortype="straight"/>
        </w:pict>
      </w:r>
      <w:r>
        <w:rPr>
          <w:rFonts w:ascii="Times New Roman" w:hAnsi="Times New Roman" w:cs="Times New Roman"/>
          <w:noProof/>
          <w:sz w:val="24"/>
          <w:szCs w:val="24"/>
        </w:rPr>
        <w:pict>
          <v:shape id="_x0000_s1100" type="#_x0000_t32" style="position:absolute;left:0;text-align:left;margin-left:61.1pt;margin-top:6.65pt;width:0;height:15.85pt;z-index:251709440" o:connectortype="straight"/>
        </w:pict>
      </w:r>
      <w:r>
        <w:rPr>
          <w:rFonts w:ascii="Times New Roman" w:hAnsi="Times New Roman" w:cs="Times New Roman"/>
          <w:noProof/>
          <w:sz w:val="24"/>
          <w:szCs w:val="24"/>
        </w:rPr>
        <w:pict>
          <v:shape id="_x0000_s1101" type="#_x0000_t32" style="position:absolute;left:0;text-align:left;margin-left:61.25pt;margin-top:24.4pt;width:90.4pt;height:0;z-index:251710464" o:connectortype="straight">
            <v:stroke endarrow="block"/>
          </v:shape>
        </w:pict>
      </w:r>
      <w:r>
        <w:rPr>
          <w:rFonts w:ascii="Times New Roman" w:hAnsi="Times New Roman" w:cs="Times New Roman"/>
          <w:noProof/>
          <w:sz w:val="24"/>
          <w:szCs w:val="24"/>
        </w:rPr>
        <w:pict>
          <v:shape id="_x0000_s1099" type="#_x0000_t32" style="position:absolute;left:0;text-align:left;margin-left:245.95pt;margin-top:22.5pt;width:100.85pt;height:0;flip:x;z-index:251708416" o:connectortype="straight">
            <v:stroke endarrow="block"/>
          </v:shape>
        </w:pict>
      </w:r>
      <w:r>
        <w:rPr>
          <w:rFonts w:ascii="Times New Roman" w:hAnsi="Times New Roman" w:cs="Times New Roman"/>
          <w:noProof/>
          <w:sz w:val="24"/>
          <w:szCs w:val="24"/>
        </w:rPr>
        <w:pict>
          <v:roundrect id="_x0000_s1072" style="position:absolute;left:0;text-align:left;margin-left:151.65pt;margin-top:13.15pt;width:94.15pt;height:21.55pt;z-index:251687936" arcsize="10923f" fillcolor="white [3201]" strokecolor="black [3200]" strokeweight="2.5pt">
            <v:shadow color="#868686"/>
            <v:textbox>
              <w:txbxContent>
                <w:p w:rsidR="007F2C13" w:rsidRPr="007F2C13" w:rsidRDefault="007F2C13" w:rsidP="007F2C13">
                  <w:pPr>
                    <w:jc w:val="center"/>
                    <w:rPr>
                      <w:rFonts w:ascii="Times New Roman" w:hAnsi="Times New Roman" w:cs="Times New Roman"/>
                      <w:sz w:val="24"/>
                      <w:szCs w:val="24"/>
                    </w:rPr>
                  </w:pPr>
                  <w:r w:rsidRPr="007F2C13">
                    <w:rPr>
                      <w:rFonts w:ascii="Times New Roman" w:hAnsi="Times New Roman" w:cs="Times New Roman"/>
                      <w:sz w:val="24"/>
                      <w:szCs w:val="24"/>
                    </w:rPr>
                    <w:t>Data Nilai</w:t>
                  </w:r>
                </w:p>
              </w:txbxContent>
            </v:textbox>
          </v:roundrect>
        </w:pict>
      </w:r>
      <w:r>
        <w:rPr>
          <w:rFonts w:ascii="Times New Roman" w:hAnsi="Times New Roman" w:cs="Times New Roman"/>
          <w:noProof/>
          <w:sz w:val="24"/>
          <w:szCs w:val="24"/>
        </w:rPr>
        <w:pict>
          <v:shape id="_x0000_s1096" type="#_x0000_t32" style="position:absolute;left:0;text-align:left;margin-left:263.45pt;margin-top:13.9pt;width:166.4pt;height:0;z-index:251706368" o:connectortype="straight"/>
        </w:pict>
      </w:r>
    </w:p>
    <w:p w:rsidR="005E5FF3" w:rsidRDefault="008F1243" w:rsidP="005E5FF3">
      <w:pPr>
        <w:spacing w:after="0" w:line="480" w:lineRule="auto"/>
        <w:ind w:firstLine="540"/>
        <w:jc w:val="both"/>
        <w:rPr>
          <w:rFonts w:ascii="Times New Roman" w:hAnsi="Times New Roman" w:cs="Times New Roman"/>
          <w:sz w:val="24"/>
          <w:szCs w:val="24"/>
        </w:rPr>
      </w:pPr>
      <w:r>
        <w:rPr>
          <w:rFonts w:ascii="Times New Roman" w:hAnsi="Times New Roman" w:cs="Times New Roman"/>
          <w:noProof/>
          <w:sz w:val="24"/>
          <w:szCs w:val="24"/>
        </w:rPr>
        <w:pict>
          <v:roundrect id="_x0000_s1079" style="position:absolute;left:0;text-align:left;margin-left:-19.7pt;margin-top:17.15pt;width:464.7pt;height:25.25pt;z-index:251695104" arcsize="10923f" fillcolor="white [3201]" strokecolor="black [3200]" strokeweight="2.5pt">
            <v:shadow color="#868686"/>
            <v:textbox>
              <w:txbxContent>
                <w:p w:rsidR="007F2C13" w:rsidRPr="007F2C13" w:rsidRDefault="007F2C13" w:rsidP="00613D24">
                  <w:pPr>
                    <w:spacing w:line="240" w:lineRule="auto"/>
                    <w:jc w:val="center"/>
                    <w:rPr>
                      <w:rFonts w:ascii="Times New Roman" w:hAnsi="Times New Roman" w:cs="Times New Roman"/>
                      <w:sz w:val="24"/>
                      <w:szCs w:val="24"/>
                    </w:rPr>
                  </w:pPr>
                  <w:r w:rsidRPr="007F2C13">
                    <w:rPr>
                      <w:rFonts w:ascii="Times New Roman" w:hAnsi="Times New Roman" w:cs="Times New Roman"/>
                      <w:sz w:val="24"/>
                      <w:szCs w:val="24"/>
                    </w:rPr>
                    <w:t>Model Pembelajaran Inkuiri Terbimbing dapat meningkatkan pemahaman konsep siswa</w:t>
                  </w:r>
                </w:p>
              </w:txbxContent>
            </v:textbox>
          </v:roundrect>
        </w:pict>
      </w:r>
      <w:r>
        <w:rPr>
          <w:rFonts w:ascii="Times New Roman" w:hAnsi="Times New Roman" w:cs="Times New Roman"/>
          <w:noProof/>
          <w:sz w:val="24"/>
          <w:szCs w:val="24"/>
        </w:rPr>
        <w:pict>
          <v:shape id="_x0000_s1077" type="#_x0000_t32" style="position:absolute;left:0;text-align:left;margin-left:199.45pt;margin-top:8.75pt;width:0;height:8.4pt;z-index:251693056" o:connectortype="straight">
            <v:stroke endarrow="block"/>
          </v:shape>
        </w:pict>
      </w:r>
    </w:p>
    <w:p w:rsidR="00613D24" w:rsidRDefault="00613D24" w:rsidP="00613D24">
      <w:pPr>
        <w:spacing w:after="0"/>
        <w:jc w:val="both"/>
        <w:rPr>
          <w:rFonts w:ascii="Times New Roman" w:hAnsi="Times New Roman" w:cs="Times New Roman"/>
          <w:sz w:val="24"/>
          <w:szCs w:val="24"/>
        </w:rPr>
      </w:pPr>
    </w:p>
    <w:p w:rsidR="005E5FF3" w:rsidRDefault="00613D24" w:rsidP="0045715E">
      <w:pPr>
        <w:spacing w:after="0" w:line="240" w:lineRule="auto"/>
        <w:jc w:val="center"/>
        <w:rPr>
          <w:rFonts w:ascii="Times New Roman" w:hAnsi="Times New Roman" w:cs="Times New Roman"/>
          <w:b/>
          <w:sz w:val="24"/>
          <w:szCs w:val="24"/>
        </w:rPr>
      </w:pPr>
      <w:r w:rsidRPr="00C91A80">
        <w:rPr>
          <w:rFonts w:ascii="Times New Roman" w:hAnsi="Times New Roman" w:cs="Times New Roman"/>
          <w:b/>
          <w:sz w:val="24"/>
          <w:szCs w:val="24"/>
        </w:rPr>
        <w:t>Diagram 1.1: Kerangka Berpikir Model Pembelajaran Inkuiri Terbimbing Untuk Meningkatkan Pemahaman Konsep Siswa Pada Tema Indahnya Kebersamaan Subtema Keberagaman Budaya Bangsaku</w:t>
      </w:r>
    </w:p>
    <w:p w:rsidR="0045715E" w:rsidRPr="00C91A80" w:rsidRDefault="0045715E" w:rsidP="0045715E">
      <w:pPr>
        <w:spacing w:after="0" w:line="240" w:lineRule="auto"/>
        <w:jc w:val="center"/>
        <w:rPr>
          <w:rFonts w:ascii="Times New Roman" w:hAnsi="Times New Roman" w:cs="Times New Roman"/>
          <w:b/>
          <w:sz w:val="24"/>
          <w:szCs w:val="24"/>
        </w:rPr>
      </w:pPr>
    </w:p>
    <w:p w:rsidR="007F2C13" w:rsidRPr="003D16AA" w:rsidRDefault="005E5FF3" w:rsidP="0045715E">
      <w:pPr>
        <w:spacing w:after="0" w:line="480" w:lineRule="auto"/>
        <w:ind w:firstLine="540"/>
        <w:jc w:val="both"/>
        <w:rPr>
          <w:rFonts w:ascii="Times New Roman" w:hAnsi="Times New Roman" w:cs="Times New Roman"/>
          <w:sz w:val="24"/>
          <w:szCs w:val="24"/>
        </w:rPr>
      </w:pPr>
      <w:r w:rsidRPr="003D16AA">
        <w:rPr>
          <w:rFonts w:ascii="Times New Roman" w:hAnsi="Times New Roman" w:cs="Times New Roman"/>
          <w:sz w:val="24"/>
          <w:szCs w:val="24"/>
        </w:rPr>
        <w:t xml:space="preserve">Kesimpulan atas hasil pemikiran penulis yaitu </w:t>
      </w:r>
      <w:r>
        <w:rPr>
          <w:rFonts w:ascii="Times New Roman" w:hAnsi="Times New Roman" w:cs="Times New Roman"/>
          <w:sz w:val="24"/>
          <w:szCs w:val="24"/>
        </w:rPr>
        <w:t xml:space="preserve">bahwa dengan menerapkan model pembelajaran inkuiri terbimbing pada tema indahnya kebersamaan subtema keberagaman budaya bangsaku akan dapat meningkatkan pemahaman konsep siswa kelas IV SDN </w:t>
      </w:r>
      <w:r w:rsidR="009A06C6">
        <w:rPr>
          <w:rFonts w:ascii="Times New Roman" w:hAnsi="Times New Roman" w:cs="Times New Roman"/>
          <w:sz w:val="24"/>
          <w:szCs w:val="24"/>
        </w:rPr>
        <w:t>PULOKALAPA</w:t>
      </w:r>
      <w:r>
        <w:rPr>
          <w:rFonts w:ascii="Times New Roman" w:hAnsi="Times New Roman" w:cs="Times New Roman"/>
          <w:sz w:val="24"/>
          <w:szCs w:val="24"/>
        </w:rPr>
        <w:t xml:space="preserve"> I Kecamatan Lemahabang Kabupaten Karawang.</w:t>
      </w:r>
    </w:p>
    <w:p w:rsidR="005E5FF3" w:rsidRPr="00DA11F0" w:rsidRDefault="005E5FF3" w:rsidP="005E5FF3">
      <w:pPr>
        <w:pStyle w:val="ListParagraph"/>
        <w:numPr>
          <w:ilvl w:val="0"/>
          <w:numId w:val="18"/>
        </w:numPr>
        <w:spacing w:after="0" w:line="480" w:lineRule="auto"/>
        <w:ind w:left="360"/>
        <w:rPr>
          <w:rFonts w:ascii="Times New Roman" w:hAnsi="Times New Roman" w:cs="Times New Roman"/>
          <w:b/>
          <w:sz w:val="24"/>
          <w:szCs w:val="24"/>
        </w:rPr>
      </w:pPr>
      <w:r w:rsidRPr="003D16AA">
        <w:rPr>
          <w:rFonts w:ascii="Times New Roman" w:hAnsi="Times New Roman" w:cs="Times New Roman"/>
          <w:b/>
          <w:sz w:val="24"/>
          <w:szCs w:val="24"/>
        </w:rPr>
        <w:lastRenderedPageBreak/>
        <w:t>Asumsi</w:t>
      </w:r>
    </w:p>
    <w:p w:rsidR="005E5FF3" w:rsidRDefault="005E5FF3" w:rsidP="005E5FF3">
      <w:pPr>
        <w:pStyle w:val="ListParagraph"/>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Berdasarkan kerangka pemikiran atau paradigm penelitian sebagaimana diutarakan di atas, maka beberapa asumsi dalam penelitian ini adalah sebagai berikut:</w:t>
      </w:r>
    </w:p>
    <w:p w:rsidR="005E5FF3" w:rsidRDefault="005E5FF3" w:rsidP="005E5FF3">
      <w:pPr>
        <w:pStyle w:val="ListParagraph"/>
        <w:numPr>
          <w:ilvl w:val="0"/>
          <w:numId w:val="17"/>
        </w:numPr>
        <w:shd w:val="clear" w:color="auto" w:fill="FFFFFF"/>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Menurut Gulo (2002) dalam Trianto (2009, h.166) menyatakan bahwa strategi inkuiri berarti suatu rangkaian kegiatan belajar yang melibatkan secara maksimal seluruh kemampuan siswa untuk mencari dan menyelidiki secara sistematis, kritis, logis, analitis, sehingga mereka dapat merumuskan sendiri penemuannya dengan penuh percaya diri.</w:t>
      </w:r>
    </w:p>
    <w:p w:rsidR="005E5FF3" w:rsidRPr="00DA11F0" w:rsidRDefault="005E5FF3" w:rsidP="005E5FF3">
      <w:pPr>
        <w:pStyle w:val="ListParagraph"/>
        <w:numPr>
          <w:ilvl w:val="0"/>
          <w:numId w:val="17"/>
        </w:numPr>
        <w:shd w:val="clear" w:color="auto" w:fill="FFFFFF"/>
        <w:spacing w:after="0" w:line="480" w:lineRule="auto"/>
        <w:ind w:left="360"/>
        <w:jc w:val="both"/>
        <w:rPr>
          <w:rFonts w:ascii="Times New Roman" w:hAnsi="Times New Roman" w:cs="Times New Roman"/>
          <w:sz w:val="24"/>
          <w:szCs w:val="24"/>
        </w:rPr>
      </w:pPr>
      <w:r w:rsidRPr="00DA11F0">
        <w:rPr>
          <w:rFonts w:ascii="Times New Roman" w:eastAsia="Times New Roman" w:hAnsi="Times New Roman" w:cs="Times New Roman"/>
          <w:sz w:val="24"/>
          <w:szCs w:val="24"/>
        </w:rPr>
        <w:t>Menurut Sudjana (2002: 19) pemahaman konsep adalah tingkat kemampuan yang mengharapkan siswa mampu memahami arti dari konsep, situasi, serta fakta yang diketahuinya. Dalam hal ini siswa tidak hanya menghafal secara verbalitas, tetapi memahami konsep dari konsep atau masalah.</w:t>
      </w:r>
    </w:p>
    <w:p w:rsidR="005E5FF3" w:rsidRDefault="005E5FF3" w:rsidP="005E5FF3">
      <w:pPr>
        <w:pStyle w:val="ListParagraph"/>
        <w:numPr>
          <w:ilvl w:val="0"/>
          <w:numId w:val="17"/>
        </w:numPr>
        <w:shd w:val="clear" w:color="auto" w:fill="FFFFFF"/>
        <w:spacing w:after="0" w:line="480" w:lineRule="auto"/>
        <w:ind w:left="360"/>
        <w:jc w:val="both"/>
        <w:rPr>
          <w:rFonts w:ascii="Times New Roman" w:hAnsi="Times New Roman" w:cs="Times New Roman"/>
          <w:sz w:val="24"/>
          <w:szCs w:val="24"/>
        </w:rPr>
      </w:pPr>
      <w:r w:rsidRPr="00DA11F0">
        <w:rPr>
          <w:rFonts w:ascii="Times New Roman" w:hAnsi="Times New Roman" w:cs="Times New Roman"/>
          <w:sz w:val="24"/>
          <w:szCs w:val="24"/>
        </w:rPr>
        <w:t>Hasil penelitian Schlenker, dalam Joyce (1992: 198), menunjukan bahwa latihan pembelajaran inkuiri dapat meningkatkan pemahaman sains, produktif dalam berpikir kreatif, dan siswa menjadi terampil dalam memperoleh dan menganalisis informasi.</w:t>
      </w:r>
    </w:p>
    <w:p w:rsidR="005E5FF3" w:rsidRPr="00DA11F0" w:rsidRDefault="005E5FF3" w:rsidP="005E5FF3">
      <w:pPr>
        <w:pStyle w:val="ListParagraph"/>
        <w:shd w:val="clear" w:color="auto" w:fill="FFFFFF"/>
        <w:spacing w:after="0" w:line="480" w:lineRule="auto"/>
        <w:ind w:left="360"/>
        <w:jc w:val="both"/>
        <w:rPr>
          <w:rFonts w:ascii="Times New Roman" w:hAnsi="Times New Roman" w:cs="Times New Roman"/>
          <w:sz w:val="24"/>
          <w:szCs w:val="24"/>
        </w:rPr>
      </w:pPr>
    </w:p>
    <w:p w:rsidR="005E5FF3" w:rsidRPr="0085354F" w:rsidRDefault="005E5FF3" w:rsidP="005E5FF3">
      <w:pPr>
        <w:pStyle w:val="ListParagraph"/>
        <w:numPr>
          <w:ilvl w:val="0"/>
          <w:numId w:val="18"/>
        </w:numPr>
        <w:spacing w:after="0" w:line="480" w:lineRule="auto"/>
        <w:ind w:left="360"/>
        <w:jc w:val="both"/>
        <w:rPr>
          <w:rFonts w:ascii="Times New Roman" w:hAnsi="Times New Roman" w:cs="Times New Roman"/>
          <w:b/>
          <w:sz w:val="24"/>
          <w:szCs w:val="24"/>
        </w:rPr>
      </w:pPr>
      <w:r w:rsidRPr="000E3AA5">
        <w:rPr>
          <w:rFonts w:ascii="Times New Roman" w:hAnsi="Times New Roman" w:cs="Times New Roman"/>
          <w:b/>
          <w:sz w:val="24"/>
          <w:szCs w:val="24"/>
        </w:rPr>
        <w:t>Hipotesis Tindakan</w:t>
      </w:r>
    </w:p>
    <w:p w:rsidR="005E5FF3" w:rsidRDefault="005E5FF3" w:rsidP="005E5FF3">
      <w:pPr>
        <w:pStyle w:val="ListParagraph"/>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Berdasarkan kerangka penelitian dan asumsi sebagaimana telah dikemukakan di atas, maka hipotesis tindakan dalam penelitian ini adalah: “Penerapan model pembelajaran inkuiri terbimbing dapat meningkatkan pemahaman konsep siswa pada </w:t>
      </w:r>
      <w:r>
        <w:rPr>
          <w:rFonts w:ascii="Times New Roman" w:hAnsi="Times New Roman" w:cs="Times New Roman"/>
          <w:sz w:val="24"/>
          <w:szCs w:val="24"/>
        </w:rPr>
        <w:lastRenderedPageBreak/>
        <w:t xml:space="preserve">tema indahnya kebersamaan subtema keberagaman budaya bangsaku di kelas IV SDN </w:t>
      </w:r>
      <w:r w:rsidR="009A06C6">
        <w:rPr>
          <w:rFonts w:ascii="Times New Roman" w:hAnsi="Times New Roman" w:cs="Times New Roman"/>
          <w:sz w:val="24"/>
          <w:szCs w:val="24"/>
        </w:rPr>
        <w:t>PULOKALAPA</w:t>
      </w:r>
      <w:r>
        <w:rPr>
          <w:rFonts w:ascii="Times New Roman" w:hAnsi="Times New Roman" w:cs="Times New Roman"/>
          <w:sz w:val="24"/>
          <w:szCs w:val="24"/>
        </w:rPr>
        <w:t xml:space="preserve"> I”.</w:t>
      </w:r>
    </w:p>
    <w:p w:rsidR="005E5FF3" w:rsidRDefault="005E5FF3" w:rsidP="005E5FF3">
      <w:pPr>
        <w:pStyle w:val="ListParagraph"/>
        <w:spacing w:after="0" w:line="480" w:lineRule="auto"/>
        <w:ind w:left="450" w:firstLine="540"/>
        <w:jc w:val="both"/>
        <w:rPr>
          <w:rFonts w:ascii="Times New Roman" w:hAnsi="Times New Roman" w:cs="Times New Roman"/>
          <w:sz w:val="24"/>
          <w:szCs w:val="24"/>
        </w:rPr>
      </w:pPr>
    </w:p>
    <w:p w:rsidR="005E5FF3" w:rsidRDefault="005E5FF3" w:rsidP="005E5FF3">
      <w:pPr>
        <w:pStyle w:val="ListParagraph"/>
        <w:numPr>
          <w:ilvl w:val="0"/>
          <w:numId w:val="18"/>
        </w:numPr>
        <w:spacing w:after="0" w:line="480" w:lineRule="auto"/>
        <w:ind w:left="360"/>
        <w:jc w:val="both"/>
        <w:rPr>
          <w:rFonts w:ascii="Times New Roman" w:hAnsi="Times New Roman" w:cs="Times New Roman"/>
          <w:b/>
          <w:sz w:val="24"/>
          <w:szCs w:val="24"/>
        </w:rPr>
      </w:pPr>
      <w:r w:rsidRPr="00FC2A5F">
        <w:rPr>
          <w:rFonts w:ascii="Times New Roman" w:hAnsi="Times New Roman" w:cs="Times New Roman"/>
          <w:b/>
          <w:sz w:val="24"/>
          <w:szCs w:val="24"/>
        </w:rPr>
        <w:t>Definisi Operasional</w:t>
      </w:r>
    </w:p>
    <w:p w:rsidR="005E5FF3" w:rsidRDefault="005E5FF3" w:rsidP="005E5FF3">
      <w:pPr>
        <w:pStyle w:val="ListParagraph"/>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Untuk menghindari terjadinya salah pengertian terhadap istilah-istilah yang terdapat dalam variabel penelitian ini, maka istilah-istilah tersebut kemudian didefinisikan sebagai berikut:</w:t>
      </w:r>
    </w:p>
    <w:p w:rsidR="005E5FF3" w:rsidRPr="0045715E" w:rsidRDefault="005E5FF3" w:rsidP="0045715E">
      <w:pPr>
        <w:pStyle w:val="ListParagraph"/>
        <w:numPr>
          <w:ilvl w:val="0"/>
          <w:numId w:val="19"/>
        </w:numPr>
        <w:spacing w:after="0" w:line="480" w:lineRule="auto"/>
        <w:ind w:left="360"/>
        <w:jc w:val="both"/>
        <w:rPr>
          <w:rFonts w:ascii="Times New Roman" w:eastAsia="Times New Roman" w:hAnsi="Times New Roman" w:cs="Times New Roman"/>
          <w:sz w:val="24"/>
          <w:szCs w:val="24"/>
          <w:lang w:eastAsia="id-ID"/>
        </w:rPr>
      </w:pPr>
      <w:r w:rsidRPr="00DA11F0">
        <w:rPr>
          <w:rFonts w:ascii="Times New Roman" w:hAnsi="Times New Roman" w:cs="Times New Roman"/>
          <w:sz w:val="24"/>
          <w:szCs w:val="24"/>
        </w:rPr>
        <w:t xml:space="preserve">Model </w:t>
      </w:r>
      <w:r w:rsidRPr="00DA11F0">
        <w:rPr>
          <w:rFonts w:ascii="Times New Roman" w:eastAsia="Times New Roman" w:hAnsi="Times New Roman" w:cs="Times New Roman"/>
          <w:sz w:val="24"/>
          <w:szCs w:val="24"/>
          <w:lang w:eastAsia="id-ID"/>
        </w:rPr>
        <w:t>Pembelajaran</w:t>
      </w:r>
      <w:r w:rsidR="00354D18">
        <w:rPr>
          <w:rFonts w:ascii="Times New Roman" w:eastAsia="Times New Roman" w:hAnsi="Times New Roman" w:cs="Times New Roman"/>
          <w:sz w:val="24"/>
          <w:szCs w:val="24"/>
          <w:lang w:eastAsia="id-ID"/>
        </w:rPr>
        <w:t xml:space="preserve">, adalah </w:t>
      </w:r>
      <w:r w:rsidR="00354D18" w:rsidRPr="00354D18">
        <w:rPr>
          <w:rFonts w:ascii="Times New Roman" w:hAnsi="Times New Roman" w:cs="Times New Roman"/>
          <w:sz w:val="24"/>
          <w:szCs w:val="24"/>
        </w:rPr>
        <w:t>suatu perencanaan atau suatu pola yang digunakan sebagai pedoman dalam merencanakan pembelajaran di kelas atau pembelajaran dalam tutorial dan untuk menentukan perangkat-perangkat pembelajaran termasuk didalamnya buku-buku, film, kom</w:t>
      </w:r>
      <w:r w:rsidR="00354D18">
        <w:rPr>
          <w:rFonts w:ascii="Times New Roman" w:hAnsi="Times New Roman" w:cs="Times New Roman"/>
          <w:sz w:val="24"/>
          <w:szCs w:val="24"/>
        </w:rPr>
        <w:t>puter, kurikulum, dan lain-lain. (</w:t>
      </w:r>
      <w:r w:rsidR="00354D18" w:rsidRPr="00354D18">
        <w:rPr>
          <w:rFonts w:ascii="Times New Roman" w:hAnsi="Times New Roman" w:cs="Times New Roman"/>
          <w:sz w:val="24"/>
          <w:szCs w:val="24"/>
        </w:rPr>
        <w:t>Joyce dalam Triant</w:t>
      </w:r>
      <w:r w:rsidR="00354D18">
        <w:rPr>
          <w:rFonts w:ascii="Times New Roman" w:hAnsi="Times New Roman" w:cs="Times New Roman"/>
          <w:sz w:val="24"/>
          <w:szCs w:val="24"/>
        </w:rPr>
        <w:t xml:space="preserve">o </w:t>
      </w:r>
      <w:r w:rsidR="00354D18" w:rsidRPr="00354D18">
        <w:rPr>
          <w:rFonts w:ascii="Times New Roman" w:hAnsi="Times New Roman" w:cs="Times New Roman"/>
          <w:sz w:val="24"/>
          <w:szCs w:val="24"/>
        </w:rPr>
        <w:t>2009, h.22)</w:t>
      </w:r>
    </w:p>
    <w:p w:rsidR="007F2C13" w:rsidRPr="00354D18" w:rsidRDefault="005E5FF3" w:rsidP="00354D18">
      <w:pPr>
        <w:pStyle w:val="ListParagraph"/>
        <w:numPr>
          <w:ilvl w:val="0"/>
          <w:numId w:val="19"/>
        </w:numPr>
        <w:shd w:val="clear" w:color="auto" w:fill="FFFFFF"/>
        <w:spacing w:line="480" w:lineRule="auto"/>
        <w:ind w:left="360"/>
        <w:jc w:val="both"/>
        <w:rPr>
          <w:rFonts w:ascii="Times New Roman" w:hAnsi="Times New Roman" w:cs="Times New Roman"/>
          <w:i/>
          <w:sz w:val="24"/>
          <w:szCs w:val="24"/>
          <w:lang w:eastAsia="id-ID"/>
        </w:rPr>
      </w:pPr>
      <w:r>
        <w:rPr>
          <w:rFonts w:ascii="Times New Roman" w:hAnsi="Times New Roman" w:cs="Times New Roman"/>
          <w:sz w:val="24"/>
          <w:szCs w:val="24"/>
          <w:lang w:eastAsia="id-ID"/>
        </w:rPr>
        <w:t>Inkuiri terbimbing</w:t>
      </w:r>
      <w:r w:rsidR="00354D18">
        <w:rPr>
          <w:rFonts w:ascii="Times New Roman" w:hAnsi="Times New Roman" w:cs="Times New Roman"/>
          <w:i/>
          <w:sz w:val="24"/>
          <w:szCs w:val="24"/>
          <w:lang w:eastAsia="id-ID"/>
        </w:rPr>
        <w:t xml:space="preserve">, </w:t>
      </w:r>
      <w:r w:rsidR="00354D18">
        <w:rPr>
          <w:rFonts w:ascii="Times New Roman" w:hAnsi="Times New Roman" w:cs="Times New Roman"/>
          <w:sz w:val="24"/>
          <w:szCs w:val="24"/>
          <w:lang w:eastAsia="id-ID"/>
        </w:rPr>
        <w:t xml:space="preserve">adalah </w:t>
      </w:r>
      <w:r w:rsidRPr="00354D18">
        <w:rPr>
          <w:rFonts w:ascii="Times New Roman" w:hAnsi="Times New Roman" w:cs="Times New Roman"/>
          <w:sz w:val="24"/>
          <w:szCs w:val="24"/>
        </w:rPr>
        <w:t>suatu model pembelajaran inkuiri yang dalam pelaksanaanya guru menyediakan bimbingan atau petunjuk cukup luas kepada siswa. Jadi Inkuiri terbimbing adalah sebagai proses pembelajaran dimana guru menyediakan unsur-unsur asas dalam satu pelajaran dan kemudian meminta pelajar membuat generalisasi. (Sanjaya 2008: 200)</w:t>
      </w:r>
    </w:p>
    <w:p w:rsidR="003609E8" w:rsidRPr="0045715E" w:rsidRDefault="005E5FF3" w:rsidP="0045715E">
      <w:pPr>
        <w:pStyle w:val="ListParagraph"/>
        <w:numPr>
          <w:ilvl w:val="0"/>
          <w:numId w:val="19"/>
        </w:numPr>
        <w:tabs>
          <w:tab w:val="left" w:pos="990"/>
          <w:tab w:val="left" w:pos="1170"/>
          <w:tab w:val="left" w:pos="144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Pemahaman konsep</w:t>
      </w:r>
      <w:r w:rsidR="00354D18">
        <w:rPr>
          <w:rFonts w:ascii="Times New Roman" w:hAnsi="Times New Roman" w:cs="Times New Roman"/>
          <w:sz w:val="24"/>
          <w:szCs w:val="24"/>
        </w:rPr>
        <w:t xml:space="preserve">, </w:t>
      </w:r>
      <w:r w:rsidRPr="00354D18">
        <w:rPr>
          <w:rFonts w:ascii="Times New Roman" w:eastAsia="Times New Roman" w:hAnsi="Times New Roman" w:cs="Times New Roman"/>
          <w:sz w:val="24"/>
          <w:szCs w:val="24"/>
        </w:rPr>
        <w:t xml:space="preserve">adalah tingkat kemampuan yang mengharapkan siswa mampu memahami arti dari konsep, situasi, serta fakta yang diketahuinya. Hal ini siswa tidak hanya menghafal secara verbalitas, tetapi memahami konsep dari konsep </w:t>
      </w:r>
      <w:r w:rsidR="0045715E" w:rsidRPr="00354D18">
        <w:rPr>
          <w:rFonts w:ascii="Times New Roman" w:eastAsia="Times New Roman" w:hAnsi="Times New Roman" w:cs="Times New Roman"/>
          <w:sz w:val="24"/>
          <w:szCs w:val="24"/>
        </w:rPr>
        <w:t>atau masalah. (Sudjana 2002: 19).</w:t>
      </w:r>
    </w:p>
    <w:sectPr w:rsidR="003609E8" w:rsidRPr="0045715E" w:rsidSect="00F27EA1">
      <w:headerReference w:type="default" r:id="rId7"/>
      <w:footerReference w:type="default" r:id="rId8"/>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0A1" w:rsidRDefault="00B760A1" w:rsidP="0069711E">
      <w:pPr>
        <w:pStyle w:val="ListParagraph"/>
        <w:spacing w:after="0" w:line="240" w:lineRule="auto"/>
      </w:pPr>
      <w:r>
        <w:separator/>
      </w:r>
    </w:p>
  </w:endnote>
  <w:endnote w:type="continuationSeparator" w:id="1">
    <w:p w:rsidR="00B760A1" w:rsidRDefault="00B760A1" w:rsidP="0069711E">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DCA" w:rsidRDefault="006D7DCA">
    <w:pPr>
      <w:pStyle w:val="Footer"/>
      <w:jc w:val="center"/>
    </w:pPr>
  </w:p>
  <w:p w:rsidR="00CE4A1D" w:rsidRDefault="00CE4A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0A1" w:rsidRDefault="00B760A1" w:rsidP="0069711E">
      <w:pPr>
        <w:pStyle w:val="ListParagraph"/>
        <w:spacing w:after="0" w:line="240" w:lineRule="auto"/>
      </w:pPr>
      <w:r>
        <w:separator/>
      </w:r>
    </w:p>
  </w:footnote>
  <w:footnote w:type="continuationSeparator" w:id="1">
    <w:p w:rsidR="00B760A1" w:rsidRDefault="00B760A1" w:rsidP="0069711E">
      <w:pPr>
        <w:pStyle w:val="ListParagraph"/>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4874453"/>
      <w:docPartObj>
        <w:docPartGallery w:val="Page Numbers (Top of Page)"/>
        <w:docPartUnique/>
      </w:docPartObj>
    </w:sdtPr>
    <w:sdtContent>
      <w:p w:rsidR="006D7DCA" w:rsidRPr="006D7DCA" w:rsidRDefault="008F1243">
        <w:pPr>
          <w:pStyle w:val="Header"/>
          <w:jc w:val="right"/>
          <w:rPr>
            <w:rFonts w:ascii="Times New Roman" w:hAnsi="Times New Roman" w:cs="Times New Roman"/>
            <w:sz w:val="24"/>
            <w:szCs w:val="24"/>
          </w:rPr>
        </w:pPr>
        <w:r w:rsidRPr="006D7DCA">
          <w:rPr>
            <w:rFonts w:ascii="Times New Roman" w:hAnsi="Times New Roman" w:cs="Times New Roman"/>
            <w:sz w:val="24"/>
            <w:szCs w:val="24"/>
          </w:rPr>
          <w:fldChar w:fldCharType="begin"/>
        </w:r>
        <w:r w:rsidR="006D7DCA" w:rsidRPr="006D7DCA">
          <w:rPr>
            <w:rFonts w:ascii="Times New Roman" w:hAnsi="Times New Roman" w:cs="Times New Roman"/>
            <w:sz w:val="24"/>
            <w:szCs w:val="24"/>
          </w:rPr>
          <w:instrText xml:space="preserve"> PAGE   \* MERGEFORMAT </w:instrText>
        </w:r>
        <w:r w:rsidRPr="006D7DCA">
          <w:rPr>
            <w:rFonts w:ascii="Times New Roman" w:hAnsi="Times New Roman" w:cs="Times New Roman"/>
            <w:sz w:val="24"/>
            <w:szCs w:val="24"/>
          </w:rPr>
          <w:fldChar w:fldCharType="separate"/>
        </w:r>
        <w:r w:rsidR="000430C7">
          <w:rPr>
            <w:rFonts w:ascii="Times New Roman" w:hAnsi="Times New Roman" w:cs="Times New Roman"/>
            <w:noProof/>
            <w:sz w:val="24"/>
            <w:szCs w:val="24"/>
          </w:rPr>
          <w:t>17</w:t>
        </w:r>
        <w:r w:rsidRPr="006D7DCA">
          <w:rPr>
            <w:rFonts w:ascii="Times New Roman" w:hAnsi="Times New Roman" w:cs="Times New Roman"/>
            <w:sz w:val="24"/>
            <w:szCs w:val="24"/>
          </w:rPr>
          <w:fldChar w:fldCharType="end"/>
        </w:r>
      </w:p>
    </w:sdtContent>
  </w:sdt>
  <w:p w:rsidR="00781B23" w:rsidRDefault="00781B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0BA0"/>
    <w:multiLevelType w:val="hybridMultilevel"/>
    <w:tmpl w:val="ACD877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B15F8"/>
    <w:multiLevelType w:val="hybridMultilevel"/>
    <w:tmpl w:val="683C2146"/>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00974373"/>
    <w:multiLevelType w:val="hybridMultilevel"/>
    <w:tmpl w:val="45AE9980"/>
    <w:lvl w:ilvl="0" w:tplc="2AD81BFE">
      <w:start w:val="1"/>
      <w:numFmt w:val="decimal"/>
      <w:lvlText w:val="%1)"/>
      <w:lvlJc w:val="left"/>
      <w:pPr>
        <w:ind w:left="1620" w:hanging="360"/>
      </w:pPr>
      <w:rPr>
        <w:rFonts w:ascii="Times New Roman" w:eastAsiaTheme="minorHAnsi" w:hAnsi="Times New Roman" w:cs="Times New Roman"/>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0C1C3D6D"/>
    <w:multiLevelType w:val="hybridMultilevel"/>
    <w:tmpl w:val="C2663A96"/>
    <w:lvl w:ilvl="0" w:tplc="13B8EF64">
      <w:start w:val="8"/>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6C0F1A"/>
    <w:multiLevelType w:val="hybridMultilevel"/>
    <w:tmpl w:val="DAA23394"/>
    <w:lvl w:ilvl="0" w:tplc="D1CC31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B6117F"/>
    <w:multiLevelType w:val="hybridMultilevel"/>
    <w:tmpl w:val="C5A859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F5477D"/>
    <w:multiLevelType w:val="hybridMultilevel"/>
    <w:tmpl w:val="480EA914"/>
    <w:lvl w:ilvl="0" w:tplc="3A4E4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332842"/>
    <w:multiLevelType w:val="hybridMultilevel"/>
    <w:tmpl w:val="6750CF92"/>
    <w:lvl w:ilvl="0" w:tplc="505C4D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F678B2"/>
    <w:multiLevelType w:val="hybridMultilevel"/>
    <w:tmpl w:val="44CEE518"/>
    <w:lvl w:ilvl="0" w:tplc="B540ED1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2B912585"/>
    <w:multiLevelType w:val="hybridMultilevel"/>
    <w:tmpl w:val="BA445B38"/>
    <w:lvl w:ilvl="0" w:tplc="F9783C42">
      <w:start w:val="1"/>
      <w:numFmt w:val="decimal"/>
      <w:lvlText w:val="%1)"/>
      <w:lvlJc w:val="left"/>
      <w:pPr>
        <w:ind w:left="1620" w:hanging="360"/>
      </w:pPr>
      <w:rPr>
        <w:rFonts w:ascii="Times New Roman" w:eastAsiaTheme="minorHAnsi" w:hAnsi="Times New Roman" w:cs="Times New Roman"/>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2C0459BC"/>
    <w:multiLevelType w:val="hybridMultilevel"/>
    <w:tmpl w:val="01240CF0"/>
    <w:lvl w:ilvl="0" w:tplc="9856BF06">
      <w:start w:val="1"/>
      <w:numFmt w:val="decimal"/>
      <w:lvlText w:val="%1."/>
      <w:lvlJc w:val="left"/>
      <w:pPr>
        <w:ind w:left="900" w:hanging="360"/>
      </w:pPr>
      <w:rPr>
        <w:rFonts w:ascii="Times New Roman" w:eastAsiaTheme="minorHAnsi" w:hAnsi="Times New Roman"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EB91A3A"/>
    <w:multiLevelType w:val="hybridMultilevel"/>
    <w:tmpl w:val="632AB3F2"/>
    <w:lvl w:ilvl="0" w:tplc="F22E96A2">
      <w:start w:val="1"/>
      <w:numFmt w:val="decimal"/>
      <w:lvlText w:val="%1)"/>
      <w:lvlJc w:val="left"/>
      <w:pPr>
        <w:ind w:left="1620" w:hanging="360"/>
      </w:pPr>
      <w:rPr>
        <w:rFonts w:ascii="Times New Roman" w:eastAsiaTheme="minorHAnsi" w:hAnsi="Times New Roman" w:cs="Times New Roman"/>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3B1F480F"/>
    <w:multiLevelType w:val="hybridMultilevel"/>
    <w:tmpl w:val="F1C248C8"/>
    <w:lvl w:ilvl="0" w:tplc="C666ED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DF0D52"/>
    <w:multiLevelType w:val="hybridMultilevel"/>
    <w:tmpl w:val="86D2B1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57020E"/>
    <w:multiLevelType w:val="hybridMultilevel"/>
    <w:tmpl w:val="F9A25844"/>
    <w:lvl w:ilvl="0" w:tplc="7A9660D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9C3B00"/>
    <w:multiLevelType w:val="hybridMultilevel"/>
    <w:tmpl w:val="23D2B960"/>
    <w:lvl w:ilvl="0" w:tplc="A00C648E">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nsid w:val="599C6CFD"/>
    <w:multiLevelType w:val="hybridMultilevel"/>
    <w:tmpl w:val="7870C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1F4896"/>
    <w:multiLevelType w:val="hybridMultilevel"/>
    <w:tmpl w:val="B184B12C"/>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8">
    <w:nsid w:val="6F281D7D"/>
    <w:multiLevelType w:val="hybridMultilevel"/>
    <w:tmpl w:val="23E20388"/>
    <w:lvl w:ilvl="0" w:tplc="E7D0A4B0">
      <w:start w:val="1"/>
      <w:numFmt w:val="decimal"/>
      <w:lvlText w:val="%1)"/>
      <w:lvlJc w:val="left"/>
      <w:pPr>
        <w:ind w:left="1620" w:hanging="360"/>
      </w:pPr>
      <w:rPr>
        <w:rFonts w:ascii="Times New Roman" w:eastAsiaTheme="minorHAnsi" w:hAnsi="Times New Roman" w:cs="Times New Roman"/>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nsid w:val="76240AFC"/>
    <w:multiLevelType w:val="hybridMultilevel"/>
    <w:tmpl w:val="630EB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16"/>
  </w:num>
  <w:num w:numId="4">
    <w:abstractNumId w:val="15"/>
  </w:num>
  <w:num w:numId="5">
    <w:abstractNumId w:val="8"/>
  </w:num>
  <w:num w:numId="6">
    <w:abstractNumId w:val="12"/>
  </w:num>
  <w:num w:numId="7">
    <w:abstractNumId w:val="7"/>
  </w:num>
  <w:num w:numId="8">
    <w:abstractNumId w:val="6"/>
  </w:num>
  <w:num w:numId="9">
    <w:abstractNumId w:val="5"/>
  </w:num>
  <w:num w:numId="10">
    <w:abstractNumId w:val="2"/>
  </w:num>
  <w:num w:numId="11">
    <w:abstractNumId w:val="9"/>
  </w:num>
  <w:num w:numId="12">
    <w:abstractNumId w:val="11"/>
  </w:num>
  <w:num w:numId="13">
    <w:abstractNumId w:val="1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
  </w:num>
  <w:num w:numId="19">
    <w:abstractNumId w:val="14"/>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characterSpacingControl w:val="doNotCompress"/>
  <w:hdrShapeDefaults>
    <o:shapedefaults v:ext="edit" spidmax="26626"/>
  </w:hdrShapeDefaults>
  <w:footnotePr>
    <w:footnote w:id="0"/>
    <w:footnote w:id="1"/>
  </w:footnotePr>
  <w:endnotePr>
    <w:endnote w:id="0"/>
    <w:endnote w:id="1"/>
  </w:endnotePr>
  <w:compat/>
  <w:rsids>
    <w:rsidRoot w:val="005E5FF3"/>
    <w:rsid w:val="000430C7"/>
    <w:rsid w:val="00043B80"/>
    <w:rsid w:val="000C649E"/>
    <w:rsid w:val="000D3424"/>
    <w:rsid w:val="001043B9"/>
    <w:rsid w:val="001303EC"/>
    <w:rsid w:val="00175612"/>
    <w:rsid w:val="0018344A"/>
    <w:rsid w:val="00192F3F"/>
    <w:rsid w:val="001C0C7A"/>
    <w:rsid w:val="001F1715"/>
    <w:rsid w:val="001F3644"/>
    <w:rsid w:val="00245620"/>
    <w:rsid w:val="002F6AE8"/>
    <w:rsid w:val="00354D18"/>
    <w:rsid w:val="003609E8"/>
    <w:rsid w:val="00371295"/>
    <w:rsid w:val="0045715E"/>
    <w:rsid w:val="00484C60"/>
    <w:rsid w:val="005767EE"/>
    <w:rsid w:val="005815CF"/>
    <w:rsid w:val="005E5FF3"/>
    <w:rsid w:val="006071A5"/>
    <w:rsid w:val="00613D24"/>
    <w:rsid w:val="00631807"/>
    <w:rsid w:val="0069711E"/>
    <w:rsid w:val="006A2479"/>
    <w:rsid w:val="006B2B6D"/>
    <w:rsid w:val="006D00E8"/>
    <w:rsid w:val="006D75A1"/>
    <w:rsid w:val="006D7DCA"/>
    <w:rsid w:val="006F5863"/>
    <w:rsid w:val="0071757C"/>
    <w:rsid w:val="00730C58"/>
    <w:rsid w:val="00742DBE"/>
    <w:rsid w:val="00781B23"/>
    <w:rsid w:val="007F2C13"/>
    <w:rsid w:val="008155DB"/>
    <w:rsid w:val="00854D0B"/>
    <w:rsid w:val="0085742E"/>
    <w:rsid w:val="0087231A"/>
    <w:rsid w:val="008D3887"/>
    <w:rsid w:val="008E5E17"/>
    <w:rsid w:val="008F1243"/>
    <w:rsid w:val="008F438E"/>
    <w:rsid w:val="00941F3C"/>
    <w:rsid w:val="009A06C6"/>
    <w:rsid w:val="009B3DCB"/>
    <w:rsid w:val="00A61DBD"/>
    <w:rsid w:val="00A70B13"/>
    <w:rsid w:val="00A95087"/>
    <w:rsid w:val="00AA78E1"/>
    <w:rsid w:val="00AD1DFE"/>
    <w:rsid w:val="00B658F3"/>
    <w:rsid w:val="00B760A1"/>
    <w:rsid w:val="00BC46EE"/>
    <w:rsid w:val="00C25EB8"/>
    <w:rsid w:val="00C3642D"/>
    <w:rsid w:val="00C86B9A"/>
    <w:rsid w:val="00C91A80"/>
    <w:rsid w:val="00C95952"/>
    <w:rsid w:val="00C97C02"/>
    <w:rsid w:val="00CC4B69"/>
    <w:rsid w:val="00CD0E48"/>
    <w:rsid w:val="00CE4A1D"/>
    <w:rsid w:val="00D3089B"/>
    <w:rsid w:val="00D30B42"/>
    <w:rsid w:val="00D52535"/>
    <w:rsid w:val="00D67B4A"/>
    <w:rsid w:val="00D77FA4"/>
    <w:rsid w:val="00DF45D7"/>
    <w:rsid w:val="00E064C7"/>
    <w:rsid w:val="00E21E55"/>
    <w:rsid w:val="00E97E7D"/>
    <w:rsid w:val="00EA4E96"/>
    <w:rsid w:val="00EC3A06"/>
    <w:rsid w:val="00F07BF9"/>
    <w:rsid w:val="00F41DBE"/>
    <w:rsid w:val="00F919A4"/>
    <w:rsid w:val="00FC21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30" type="connector" idref="#_x0000_s1077"/>
        <o:r id="V:Rule31" type="connector" idref="#_x0000_s1086"/>
        <o:r id="V:Rule32" type="connector" idref="#_x0000_s1059"/>
        <o:r id="V:Rule33" type="connector" idref="#_x0000_s1096"/>
        <o:r id="V:Rule34" type="connector" idref="#_x0000_s1098"/>
        <o:r id="V:Rule35" type="connector" idref="#_x0000_s1101"/>
        <o:r id="V:Rule36" type="connector" idref="#_x0000_s1055"/>
        <o:r id="V:Rule37" type="connector" idref="#_x0000_s1094"/>
        <o:r id="V:Rule38" type="connector" idref="#_x0000_s1050"/>
        <o:r id="V:Rule39" type="connector" idref="#_x0000_s1083"/>
        <o:r id="V:Rule40" type="connector" idref="#_x0000_s1056"/>
        <o:r id="V:Rule41" type="connector" idref="#_x0000_s1057"/>
        <o:r id="V:Rule42" type="connector" idref="#_x0000_s1067"/>
        <o:r id="V:Rule43" type="connector" idref="#_x0000_s1071"/>
        <o:r id="V:Rule44" type="connector" idref="#_x0000_s1044"/>
        <o:r id="V:Rule45" type="connector" idref="#_x0000_s1068"/>
        <o:r id="V:Rule46" type="connector" idref="#_x0000_s1100"/>
        <o:r id="V:Rule47" type="connector" idref="#_x0000_s1049"/>
        <o:r id="V:Rule48" type="connector" idref="#_x0000_s1047"/>
        <o:r id="V:Rule49" type="connector" idref="#_x0000_s1070"/>
        <o:r id="V:Rule50" type="connector" idref="#_x0000_s1084"/>
        <o:r id="V:Rule51" type="connector" idref="#_x0000_s1069"/>
        <o:r id="V:Rule52" type="connector" idref="#_x0000_s1054"/>
        <o:r id="V:Rule53" type="connector" idref="#_x0000_s1093"/>
        <o:r id="V:Rule54" type="connector" idref="#_x0000_s1052"/>
        <o:r id="V:Rule55" type="connector" idref="#_x0000_s1085"/>
        <o:r id="V:Rule56" type="connector" idref="#_x0000_s1048"/>
        <o:r id="V:Rule57" type="connector" idref="#_x0000_s1064"/>
        <o:r id="V:Rule58" type="connector" idref="#_x0000_s10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F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FF3"/>
    <w:pPr>
      <w:ind w:left="720"/>
      <w:contextualSpacing/>
    </w:pPr>
  </w:style>
  <w:style w:type="paragraph" w:styleId="Header">
    <w:name w:val="header"/>
    <w:basedOn w:val="Normal"/>
    <w:link w:val="HeaderChar"/>
    <w:uiPriority w:val="99"/>
    <w:unhideWhenUsed/>
    <w:rsid w:val="00697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11E"/>
  </w:style>
  <w:style w:type="paragraph" w:styleId="Footer">
    <w:name w:val="footer"/>
    <w:basedOn w:val="Normal"/>
    <w:link w:val="FooterChar"/>
    <w:uiPriority w:val="99"/>
    <w:unhideWhenUsed/>
    <w:rsid w:val="00697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11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19</Pages>
  <Words>3820</Words>
  <Characters>21779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2014-08-28T16:19:00Z</cp:lastPrinted>
  <dcterms:created xsi:type="dcterms:W3CDTF">2014-06-01T08:43:00Z</dcterms:created>
  <dcterms:modified xsi:type="dcterms:W3CDTF">2014-09-10T14:01:00Z</dcterms:modified>
</cp:coreProperties>
</file>