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F9C9D" w14:textId="2B4CF0D7" w:rsidR="00EA757C" w:rsidRDefault="002B0A0F" w:rsidP="00EA757C">
      <w:pPr>
        <w:spacing w:after="0"/>
        <w:jc w:val="center"/>
        <w:rPr>
          <w:rFonts w:ascii="Arial" w:hAnsi="Arial" w:cs="Arial"/>
          <w:b/>
          <w:sz w:val="28"/>
          <w:szCs w:val="28"/>
        </w:rPr>
      </w:pPr>
      <w:r w:rsidRPr="002B0A0F">
        <w:rPr>
          <w:rFonts w:ascii="Arial" w:hAnsi="Arial" w:cs="Arial"/>
          <w:b/>
          <w:sz w:val="28"/>
          <w:szCs w:val="28"/>
          <w:lang w:val="id-ID"/>
        </w:rPr>
        <w:t>KEDUDUKAN COMMANDITAIRE VENNOTSCHAAP (CV) SEBAGAI PEMEGANG HAK GUNA BANGUNAN BERDASARKAN SE.MENTERI ATR/BPN NO. 2/SE-HT/02.01/VI/2019 JO. UNDANG-UNDANG NOMOR 5 TAHUN 1960 TENTANG PERATURAN DASAR POKOK-POKOK AGRARIA (UUPA)</w:t>
      </w:r>
    </w:p>
    <w:p w14:paraId="4B8E1DFC" w14:textId="364B57E8" w:rsidR="000D7145" w:rsidRPr="00EA757C" w:rsidRDefault="000D7145" w:rsidP="00EA757C">
      <w:pPr>
        <w:spacing w:after="0"/>
        <w:jc w:val="center"/>
        <w:rPr>
          <w:rFonts w:ascii="Arial" w:hAnsi="Arial" w:cs="Arial"/>
          <w:color w:val="4BACC6" w:themeColor="accent5"/>
          <w:sz w:val="28"/>
          <w:szCs w:val="28"/>
        </w:rPr>
      </w:pPr>
    </w:p>
    <w:p w14:paraId="045D5A21" w14:textId="0E733A73" w:rsidR="00EA757C" w:rsidRDefault="002B0A0F" w:rsidP="0084796D">
      <w:pPr>
        <w:spacing w:after="0" w:line="360" w:lineRule="auto"/>
        <w:ind w:firstLine="0"/>
        <w:jc w:val="center"/>
        <w:rPr>
          <w:rFonts w:ascii="Arial" w:hAnsi="Arial" w:cs="Arial"/>
          <w:b/>
          <w:sz w:val="24"/>
          <w:lang w:val="id-ID"/>
        </w:rPr>
      </w:pPr>
      <w:r w:rsidRPr="002B0A0F">
        <w:rPr>
          <w:rFonts w:ascii="Arial" w:hAnsi="Arial" w:cs="Arial"/>
          <w:b/>
          <w:sz w:val="24"/>
          <w:lang w:val="id-ID"/>
        </w:rPr>
        <w:t xml:space="preserve">Kupria Tatori </w:t>
      </w:r>
      <w:r w:rsidR="00EA757C">
        <w:rPr>
          <w:rFonts w:ascii="Arial" w:hAnsi="Arial" w:cs="Arial"/>
          <w:b/>
          <w:sz w:val="24"/>
          <w:vertAlign w:val="superscript"/>
          <w:lang w:val="id-ID"/>
        </w:rPr>
        <w:t>1</w:t>
      </w:r>
      <w:r w:rsidR="00EA757C">
        <w:rPr>
          <w:rFonts w:ascii="Arial" w:hAnsi="Arial" w:cs="Arial"/>
          <w:b/>
          <w:sz w:val="24"/>
          <w:lang w:val="id-ID"/>
        </w:rPr>
        <w:t xml:space="preserve">, </w:t>
      </w:r>
    </w:p>
    <w:p w14:paraId="30A35AF4" w14:textId="7B148544" w:rsidR="00301041" w:rsidRDefault="00301041" w:rsidP="0084796D">
      <w:pPr>
        <w:spacing w:after="0" w:line="360" w:lineRule="auto"/>
        <w:ind w:firstLine="0"/>
        <w:jc w:val="center"/>
        <w:rPr>
          <w:rFonts w:ascii="Arial" w:hAnsi="Arial" w:cs="Arial"/>
          <w:b/>
          <w:sz w:val="24"/>
          <w:lang w:val="id-ID"/>
        </w:rPr>
      </w:pPr>
      <w:r>
        <w:rPr>
          <w:rFonts w:ascii="Arial" w:hAnsi="Arial" w:cs="Arial"/>
          <w:b/>
          <w:sz w:val="24"/>
          <w:lang w:val="id-ID"/>
        </w:rPr>
        <w:t xml:space="preserve">NPM. </w:t>
      </w:r>
      <w:r w:rsidRPr="00301041">
        <w:rPr>
          <w:rFonts w:ascii="Arial" w:hAnsi="Arial" w:cs="Arial"/>
          <w:b/>
          <w:sz w:val="24"/>
          <w:lang w:val="id-ID"/>
        </w:rPr>
        <w:t>178100016</w:t>
      </w:r>
    </w:p>
    <w:p w14:paraId="0BA9340F" w14:textId="77777777" w:rsidR="0084796D" w:rsidRDefault="0084796D" w:rsidP="00C55E45">
      <w:pPr>
        <w:spacing w:after="0" w:line="276" w:lineRule="auto"/>
        <w:ind w:firstLine="0"/>
        <w:jc w:val="center"/>
        <w:rPr>
          <w:rFonts w:ascii="Arial" w:hAnsi="Arial" w:cs="Arial"/>
          <w:b/>
          <w:sz w:val="24"/>
          <w:lang w:val="id-ID"/>
        </w:rPr>
      </w:pPr>
    </w:p>
    <w:p w14:paraId="26212C3B" w14:textId="3636CACD" w:rsidR="00AB4D04" w:rsidRPr="00C55E45" w:rsidRDefault="00C55E45" w:rsidP="00C55E45">
      <w:pPr>
        <w:spacing w:after="0" w:line="276" w:lineRule="auto"/>
        <w:ind w:firstLine="0"/>
        <w:jc w:val="center"/>
        <w:rPr>
          <w:rFonts w:ascii="Arial" w:hAnsi="Arial" w:cs="Arial"/>
          <w:b/>
          <w:sz w:val="24"/>
          <w:vertAlign w:val="superscript"/>
        </w:rPr>
      </w:pPr>
      <w:r>
        <w:rPr>
          <w:rFonts w:ascii="Arial" w:hAnsi="Arial" w:cs="Arial"/>
          <w:b/>
          <w:sz w:val="24"/>
        </w:rPr>
        <w:t xml:space="preserve">Magister Kenotariatan Pascasarjana Universita Pasundan </w:t>
      </w:r>
    </w:p>
    <w:p w14:paraId="0F9360F1" w14:textId="5BE7A8B8" w:rsidR="00EA757C" w:rsidRDefault="00EA757C" w:rsidP="00EA757C">
      <w:pPr>
        <w:spacing w:after="0"/>
        <w:jc w:val="center"/>
        <w:rPr>
          <w:rStyle w:val="Hyperlink"/>
          <w:rFonts w:ascii="Arial" w:hAnsi="Arial" w:cs="Arial"/>
          <w:i/>
          <w:szCs w:val="22"/>
        </w:rPr>
      </w:pPr>
      <w:r>
        <w:rPr>
          <w:rFonts w:ascii="Arial" w:hAnsi="Arial" w:cs="Arial"/>
          <w:i/>
          <w:szCs w:val="22"/>
          <w:vertAlign w:val="superscript"/>
          <w:lang w:val="id-ID"/>
        </w:rPr>
        <w:t>1</w:t>
      </w:r>
      <w:r w:rsidR="004102D2">
        <w:rPr>
          <w:rFonts w:ascii="Arial" w:hAnsi="Arial" w:cs="Arial"/>
          <w:i/>
          <w:szCs w:val="22"/>
        </w:rPr>
        <w:t>kupria</w:t>
      </w:r>
      <w:r w:rsidR="00F65771">
        <w:rPr>
          <w:rFonts w:ascii="Arial" w:hAnsi="Arial" w:cs="Arial"/>
          <w:i/>
          <w:szCs w:val="22"/>
        </w:rPr>
        <w:t>(s)</w:t>
      </w:r>
      <w:r w:rsidR="006F63D2" w:rsidRPr="00D46371">
        <w:rPr>
          <w:rFonts w:ascii="Arial" w:hAnsi="Arial" w:cs="Arial"/>
          <w:i/>
          <w:szCs w:val="22"/>
          <w:lang w:val="id-ID"/>
        </w:rPr>
        <w:t xml:space="preserve">, </w:t>
      </w:r>
      <w:r>
        <w:rPr>
          <w:rFonts w:ascii="Arial" w:hAnsi="Arial" w:cs="Arial"/>
          <w:i/>
          <w:szCs w:val="22"/>
          <w:lang w:val="id-ID"/>
        </w:rPr>
        <w:t>Email Address</w:t>
      </w:r>
      <w:r w:rsidR="004A464E">
        <w:rPr>
          <w:rStyle w:val="Hyperlink"/>
          <w:rFonts w:ascii="Arial" w:hAnsi="Arial" w:cs="Arial"/>
          <w:i/>
          <w:szCs w:val="22"/>
        </w:rPr>
        <w:t xml:space="preserve"> </w:t>
      </w:r>
    </w:p>
    <w:p w14:paraId="72318525" w14:textId="4F439468" w:rsidR="00EA757C" w:rsidRPr="00EA757C" w:rsidRDefault="004A464E" w:rsidP="00EA757C">
      <w:pPr>
        <w:spacing w:after="0"/>
        <w:jc w:val="center"/>
        <w:rPr>
          <w:b/>
          <w:color w:val="4BACC6" w:themeColor="accent5"/>
          <w:sz w:val="24"/>
        </w:rPr>
      </w:pPr>
      <w:r w:rsidRPr="00EA757C">
        <w:rPr>
          <w:b/>
          <w:color w:val="4BACC6" w:themeColor="accent5"/>
          <w:sz w:val="24"/>
        </w:rPr>
        <w:t xml:space="preserve"> </w:t>
      </w:r>
    </w:p>
    <w:p w14:paraId="63AE07FB" w14:textId="77777777" w:rsidR="00EA757C" w:rsidRPr="00EA757C" w:rsidRDefault="00EA757C" w:rsidP="00EA757C">
      <w:pPr>
        <w:spacing w:after="0"/>
        <w:jc w:val="center"/>
        <w:rPr>
          <w:b/>
          <w:color w:val="4BACC6" w:themeColor="accent5"/>
          <w:sz w:val="24"/>
        </w:rPr>
      </w:pPr>
    </w:p>
    <w:p w14:paraId="7A91FFB9" w14:textId="7EC47DF7" w:rsidR="00EA757C" w:rsidRDefault="00503750" w:rsidP="00EA757C">
      <w:pPr>
        <w:tabs>
          <w:tab w:val="left" w:pos="7230"/>
        </w:tabs>
        <w:ind w:left="1134" w:right="1083" w:firstLine="0"/>
        <w:jc w:val="center"/>
        <w:rPr>
          <w:b/>
          <w:sz w:val="24"/>
        </w:rPr>
      </w:pPr>
      <w:r w:rsidRPr="00EA757C">
        <w:rPr>
          <w:b/>
          <w:sz w:val="24"/>
        </w:rPr>
        <w:t>ABSTRACT</w:t>
      </w:r>
    </w:p>
    <w:p w14:paraId="7211DC7D" w14:textId="77777777" w:rsidR="00EE2480" w:rsidRDefault="00EE2480" w:rsidP="00EE2480">
      <w:pPr>
        <w:ind w:left="284" w:right="283" w:firstLine="0"/>
        <w:rPr>
          <w:i/>
          <w:sz w:val="20"/>
          <w:szCs w:val="20"/>
        </w:rPr>
      </w:pPr>
      <w:r w:rsidRPr="00EE2480">
        <w:rPr>
          <w:i/>
          <w:sz w:val="20"/>
          <w:szCs w:val="20"/>
        </w:rPr>
        <w:t xml:space="preserve">The Basic Agrarian Law provides regulations on subjects who can control and use land, on the basis of land rights, both in the form of primary land rights and secondary land rights. Hak Guna Bangunan (HGB) is the right to establish and own a building on land that is not one's own, with the subject of rights according to the provisions of the UUPA </w:t>
      </w:r>
      <w:proofErr w:type="gramStart"/>
      <w:r w:rsidRPr="00EE2480">
        <w:rPr>
          <w:i/>
          <w:sz w:val="20"/>
          <w:szCs w:val="20"/>
        </w:rPr>
        <w:t>are</w:t>
      </w:r>
      <w:proofErr w:type="gramEnd"/>
      <w:r w:rsidRPr="00EE2480">
        <w:rPr>
          <w:i/>
          <w:sz w:val="20"/>
          <w:szCs w:val="20"/>
        </w:rPr>
        <w:t xml:space="preserve"> Indon</w:t>
      </w:r>
      <w:r w:rsidRPr="00EE2480">
        <w:rPr>
          <w:i/>
          <w:sz w:val="20"/>
          <w:szCs w:val="20"/>
        </w:rPr>
        <w:t>e</w:t>
      </w:r>
      <w:r w:rsidRPr="00EE2480">
        <w:rPr>
          <w:i/>
          <w:sz w:val="20"/>
          <w:szCs w:val="20"/>
        </w:rPr>
        <w:t>sian citizens and legal entities established under Indonesian law and domiciled in Indon</w:t>
      </w:r>
      <w:r w:rsidRPr="00EE2480">
        <w:rPr>
          <w:i/>
          <w:sz w:val="20"/>
          <w:szCs w:val="20"/>
        </w:rPr>
        <w:t>e</w:t>
      </w:r>
      <w:r w:rsidRPr="00EE2480">
        <w:rPr>
          <w:i/>
          <w:sz w:val="20"/>
          <w:szCs w:val="20"/>
        </w:rPr>
        <w:t>sia. Circular of the Minister of Agrarian and Spatial Planning/Head of the National Land Agency Number 2/SEHT.02.01/VI/2019 regulates the granting of HGB to Limited Partne</w:t>
      </w:r>
      <w:r w:rsidRPr="00EE2480">
        <w:rPr>
          <w:i/>
          <w:sz w:val="20"/>
          <w:szCs w:val="20"/>
        </w:rPr>
        <w:t>r</w:t>
      </w:r>
      <w:r w:rsidRPr="00EE2480">
        <w:rPr>
          <w:i/>
          <w:sz w:val="20"/>
          <w:szCs w:val="20"/>
        </w:rPr>
        <w:t>ships, Responsibilities of the Allies in Limited Partnerships, the HGB registration process as well as the implementation of the Circular of the Minister of Agrarian Affairs and Sp</w:t>
      </w:r>
      <w:r w:rsidRPr="00EE2480">
        <w:rPr>
          <w:i/>
          <w:sz w:val="20"/>
          <w:szCs w:val="20"/>
        </w:rPr>
        <w:t>a</w:t>
      </w:r>
      <w:r w:rsidRPr="00EE2480">
        <w:rPr>
          <w:i/>
          <w:sz w:val="20"/>
          <w:szCs w:val="20"/>
        </w:rPr>
        <w:t>tial Planning/Head of the National Land Agency Number 2/SEHT.02.01/VI/2019 in Indon</w:t>
      </w:r>
      <w:r w:rsidRPr="00EE2480">
        <w:rPr>
          <w:i/>
          <w:sz w:val="20"/>
          <w:szCs w:val="20"/>
        </w:rPr>
        <w:t>e</w:t>
      </w:r>
      <w:r w:rsidRPr="00EE2480">
        <w:rPr>
          <w:i/>
          <w:sz w:val="20"/>
          <w:szCs w:val="20"/>
        </w:rPr>
        <w:t>sian national land law. The provisions of Article 36 paragraph (1) of the UUPA in conjun</w:t>
      </w:r>
      <w:r w:rsidRPr="00EE2480">
        <w:rPr>
          <w:i/>
          <w:sz w:val="20"/>
          <w:szCs w:val="20"/>
        </w:rPr>
        <w:t>c</w:t>
      </w:r>
      <w:r w:rsidRPr="00EE2480">
        <w:rPr>
          <w:i/>
          <w:sz w:val="20"/>
          <w:szCs w:val="20"/>
        </w:rPr>
        <w:t xml:space="preserve">tion with Article 19 of PP Number 40 of 1996 concerning HGB, HGU and HP, determine the subject of the HGB whether the Indonesian citizen or legal entity established by law and domiciled in Indonesia. With the issuance of the Ministerial Decree, it will actually cause polemics, if left </w:t>
      </w:r>
      <w:proofErr w:type="gramStart"/>
      <w:r w:rsidRPr="00EE2480">
        <w:rPr>
          <w:i/>
          <w:sz w:val="20"/>
          <w:szCs w:val="20"/>
        </w:rPr>
        <w:t>unchecked,</w:t>
      </w:r>
      <w:proofErr w:type="gramEnd"/>
      <w:r w:rsidRPr="00EE2480">
        <w:rPr>
          <w:i/>
          <w:sz w:val="20"/>
          <w:szCs w:val="20"/>
        </w:rPr>
        <w:t xml:space="preserve"> it will become a conflict between one regulation and another.</w:t>
      </w:r>
    </w:p>
    <w:p w14:paraId="784134A4" w14:textId="7C03FA85" w:rsidR="00EE2480" w:rsidRPr="00EE2480" w:rsidRDefault="00EE2480" w:rsidP="00EE2480">
      <w:pPr>
        <w:ind w:left="284" w:right="283" w:firstLine="0"/>
        <w:rPr>
          <w:i/>
          <w:sz w:val="20"/>
          <w:szCs w:val="20"/>
        </w:rPr>
      </w:pPr>
      <w:proofErr w:type="gramStart"/>
      <w:r w:rsidRPr="000B43C3">
        <w:rPr>
          <w:b/>
          <w:i/>
          <w:sz w:val="20"/>
          <w:szCs w:val="20"/>
        </w:rPr>
        <w:t>Keyword :</w:t>
      </w:r>
      <w:proofErr w:type="gramEnd"/>
      <w:r w:rsidRPr="000B43C3">
        <w:rPr>
          <w:b/>
          <w:i/>
          <w:sz w:val="20"/>
          <w:szCs w:val="20"/>
        </w:rPr>
        <w:t xml:space="preserve"> Commanditaire Vennotschaap,</w:t>
      </w:r>
      <w:r w:rsidRPr="000B43C3">
        <w:rPr>
          <w:b/>
        </w:rPr>
        <w:t xml:space="preserve"> </w:t>
      </w:r>
      <w:r w:rsidRPr="00EE2480">
        <w:rPr>
          <w:b/>
          <w:i/>
          <w:sz w:val="20"/>
          <w:szCs w:val="20"/>
        </w:rPr>
        <w:t>Building rights</w:t>
      </w:r>
    </w:p>
    <w:p w14:paraId="50B5F5B4" w14:textId="03E26616" w:rsidR="00EE2480" w:rsidRDefault="00EE2480" w:rsidP="00EE2480">
      <w:pPr>
        <w:tabs>
          <w:tab w:val="left" w:pos="7230"/>
        </w:tabs>
        <w:ind w:right="1083" w:firstLine="0"/>
        <w:rPr>
          <w:b/>
          <w:sz w:val="24"/>
        </w:rPr>
      </w:pPr>
    </w:p>
    <w:p w14:paraId="4DFDFC5E" w14:textId="2F6FF81E" w:rsidR="00EE2480" w:rsidRPr="00EA757C" w:rsidRDefault="00EE2480" w:rsidP="00EA757C">
      <w:pPr>
        <w:tabs>
          <w:tab w:val="left" w:pos="7230"/>
        </w:tabs>
        <w:ind w:left="1134" w:right="1083" w:firstLine="0"/>
        <w:jc w:val="center"/>
        <w:rPr>
          <w:b/>
          <w:sz w:val="24"/>
        </w:rPr>
      </w:pPr>
      <w:r>
        <w:rPr>
          <w:b/>
          <w:sz w:val="24"/>
        </w:rPr>
        <w:t>Abstrak</w:t>
      </w:r>
    </w:p>
    <w:p w14:paraId="60456B1B" w14:textId="77777777" w:rsidR="00EE2480" w:rsidRDefault="002B0A0F" w:rsidP="00EE2480">
      <w:pPr>
        <w:ind w:left="284" w:right="283" w:firstLine="0"/>
        <w:rPr>
          <w:i/>
          <w:sz w:val="20"/>
          <w:szCs w:val="20"/>
        </w:rPr>
      </w:pPr>
      <w:proofErr w:type="gramStart"/>
      <w:r w:rsidRPr="00EE2480">
        <w:rPr>
          <w:sz w:val="20"/>
          <w:szCs w:val="20"/>
        </w:rPr>
        <w:t>Undang-undang Pokok Agraria memberikan pengaturan tentang subjek yang dapat me</w:t>
      </w:r>
      <w:r w:rsidRPr="00EE2480">
        <w:rPr>
          <w:sz w:val="20"/>
          <w:szCs w:val="20"/>
        </w:rPr>
        <w:t>n</w:t>
      </w:r>
      <w:r w:rsidRPr="00EE2480">
        <w:rPr>
          <w:sz w:val="20"/>
          <w:szCs w:val="20"/>
        </w:rPr>
        <w:t>guasai dan mengunakan tanah, dengan dasar hak atas tanah,</w:t>
      </w:r>
      <w:r w:rsidRPr="00EE2480">
        <w:t xml:space="preserve"> </w:t>
      </w:r>
      <w:r w:rsidRPr="00EE2480">
        <w:rPr>
          <w:sz w:val="20"/>
          <w:szCs w:val="20"/>
        </w:rPr>
        <w:t>baik berupa hak atas tanah primer maupun hak atas tanah sekunder.</w:t>
      </w:r>
      <w:proofErr w:type="gramEnd"/>
      <w:r w:rsidRPr="00EE2480">
        <w:t xml:space="preserve"> </w:t>
      </w:r>
      <w:r w:rsidRPr="00EE2480">
        <w:rPr>
          <w:sz w:val="20"/>
          <w:szCs w:val="20"/>
        </w:rPr>
        <w:t>Hak  Guna  Bangunan  (HGB)  adalah  hak  untuk  mendirikan  dan  mempunyai  bangunan diatas tanah yang bukan miliknya sendiri dengan  subjek hak menurut ketentuan  dalam  UUPA  adalah  Warga  Negara  Indonesia  dan  B</w:t>
      </w:r>
      <w:r w:rsidRPr="00EE2480">
        <w:rPr>
          <w:sz w:val="20"/>
          <w:szCs w:val="20"/>
        </w:rPr>
        <w:t>a</w:t>
      </w:r>
      <w:r w:rsidRPr="00EE2480">
        <w:rPr>
          <w:sz w:val="20"/>
          <w:szCs w:val="20"/>
        </w:rPr>
        <w:t>dan  Hukum  yang didirikan  menurut  hukum  Indonesia  dan  berkedudukan  di  Indonesia.  Surat  Edaran Menteri  Agraria  Dan  Tata  Ruang/Kepala  Badan  Pertanahan  Nasional  Nomor  2/SEHT.02.01/VI/2019 mengatur tentang pemberian HGB kepada Persekutuan Komanditer,</w:t>
      </w:r>
      <w:r w:rsidRPr="00EE2480">
        <w:t xml:space="preserve"> </w:t>
      </w:r>
      <w:r w:rsidRPr="00EE2480">
        <w:rPr>
          <w:sz w:val="20"/>
          <w:szCs w:val="20"/>
        </w:rPr>
        <w:t>Ta</w:t>
      </w:r>
      <w:r w:rsidR="004102D2" w:rsidRPr="00EE2480">
        <w:rPr>
          <w:sz w:val="20"/>
          <w:szCs w:val="20"/>
        </w:rPr>
        <w:t xml:space="preserve">nggung Jawab Para Sekutu Dalam </w:t>
      </w:r>
      <w:r w:rsidRPr="00EE2480">
        <w:rPr>
          <w:sz w:val="20"/>
          <w:szCs w:val="20"/>
        </w:rPr>
        <w:t>Persekutuan  Komanditer,  proses pe</w:t>
      </w:r>
      <w:r w:rsidRPr="00EE2480">
        <w:rPr>
          <w:sz w:val="20"/>
          <w:szCs w:val="20"/>
        </w:rPr>
        <w:t>n</w:t>
      </w:r>
      <w:r w:rsidRPr="00EE2480">
        <w:rPr>
          <w:sz w:val="20"/>
          <w:szCs w:val="20"/>
        </w:rPr>
        <w:t>daftaran HGB serta    pelaksanaan  Surat  Edaran  Menteri Agraria  dan  Tata  R</w:t>
      </w:r>
      <w:r w:rsidRPr="00EE2480">
        <w:rPr>
          <w:sz w:val="20"/>
          <w:szCs w:val="20"/>
        </w:rPr>
        <w:t>u</w:t>
      </w:r>
      <w:r w:rsidRPr="00EE2480">
        <w:rPr>
          <w:sz w:val="20"/>
          <w:szCs w:val="20"/>
        </w:rPr>
        <w:t>ang/Kepala  Badan  Pertanahan  Nasional  Nomor  2/SEHT.02.01/VI/2019 dalam hukum tanah nasional Indonesia. Ketentuan  Pasal 36 ayat (1) UUPA jo Pasal 19 PP Nomor 40 T</w:t>
      </w:r>
      <w:r w:rsidRPr="00EE2480">
        <w:rPr>
          <w:sz w:val="20"/>
          <w:szCs w:val="20"/>
        </w:rPr>
        <w:t>a</w:t>
      </w:r>
      <w:r w:rsidRPr="00EE2480">
        <w:rPr>
          <w:sz w:val="20"/>
          <w:szCs w:val="20"/>
        </w:rPr>
        <w:t xml:space="preserve">hun 1996 tentang HGB, HGU dan HP, menentukan subjek HGB apakah WNI atau Badan Hukum yang didirikan berdasarkan hukum dan berkedudukan di Indonesia. Dengan </w:t>
      </w:r>
      <w:proofErr w:type="gramStart"/>
      <w:r w:rsidRPr="00EE2480">
        <w:rPr>
          <w:sz w:val="20"/>
          <w:szCs w:val="20"/>
        </w:rPr>
        <w:lastRenderedPageBreak/>
        <w:t>dikeluarkanya  SE</w:t>
      </w:r>
      <w:proofErr w:type="gramEnd"/>
      <w:r w:rsidRPr="00EE2480">
        <w:rPr>
          <w:sz w:val="20"/>
          <w:szCs w:val="20"/>
        </w:rPr>
        <w:t xml:space="preserve"> Menteri tersebut justru akan menimbulkan polemik apabila dibiarkan akan menjadi pertentangan anatar peraturan yang satu dengan peraturan lainnya</w:t>
      </w:r>
      <w:r>
        <w:rPr>
          <w:i/>
          <w:sz w:val="20"/>
          <w:szCs w:val="20"/>
        </w:rPr>
        <w:t xml:space="preserve"> </w:t>
      </w:r>
      <w:r w:rsidR="004102D2">
        <w:rPr>
          <w:i/>
          <w:sz w:val="20"/>
          <w:szCs w:val="20"/>
        </w:rPr>
        <w:t>,</w:t>
      </w:r>
    </w:p>
    <w:p w14:paraId="4721E7ED" w14:textId="1784E4AC" w:rsidR="002B0A0F" w:rsidRPr="00EE2480" w:rsidRDefault="004102D2" w:rsidP="00EE2480">
      <w:pPr>
        <w:ind w:left="284" w:right="283" w:firstLine="0"/>
        <w:rPr>
          <w:i/>
          <w:sz w:val="20"/>
          <w:szCs w:val="20"/>
        </w:rPr>
      </w:pPr>
      <w:proofErr w:type="gramStart"/>
      <w:r w:rsidRPr="000B43C3">
        <w:rPr>
          <w:b/>
          <w:i/>
          <w:sz w:val="20"/>
          <w:szCs w:val="20"/>
        </w:rPr>
        <w:t>Keyword :</w:t>
      </w:r>
      <w:proofErr w:type="gramEnd"/>
      <w:r w:rsidRPr="000B43C3">
        <w:rPr>
          <w:b/>
          <w:i/>
          <w:sz w:val="20"/>
          <w:szCs w:val="20"/>
        </w:rPr>
        <w:t xml:space="preserve"> Commanditaire Vennotschaap,</w:t>
      </w:r>
      <w:r w:rsidRPr="000B43C3">
        <w:rPr>
          <w:b/>
        </w:rPr>
        <w:t xml:space="preserve"> </w:t>
      </w:r>
      <w:r w:rsidRPr="000B43C3">
        <w:rPr>
          <w:b/>
          <w:i/>
          <w:sz w:val="20"/>
          <w:szCs w:val="20"/>
        </w:rPr>
        <w:t>Hak Guna Bangunan</w:t>
      </w:r>
    </w:p>
    <w:p w14:paraId="36A50D84" w14:textId="77777777" w:rsidR="006F6497" w:rsidRPr="00C55E45" w:rsidRDefault="006F6497" w:rsidP="00C55E45">
      <w:pPr>
        <w:spacing w:after="0"/>
        <w:ind w:left="1276" w:firstLine="720"/>
        <w:rPr>
          <w:szCs w:val="22"/>
        </w:rPr>
      </w:pPr>
      <w:bookmarkStart w:id="0" w:name="_GoBack"/>
      <w:bookmarkEnd w:id="0"/>
    </w:p>
    <w:p w14:paraId="215610DA" w14:textId="1F003365" w:rsidR="00C55E45" w:rsidRDefault="00C55E45" w:rsidP="00EA757C">
      <w:pPr>
        <w:pStyle w:val="H1ICOCI"/>
        <w:spacing w:before="0" w:after="0"/>
        <w:rPr>
          <w:szCs w:val="22"/>
        </w:rPr>
      </w:pPr>
      <w:r>
        <w:rPr>
          <w:szCs w:val="22"/>
        </w:rPr>
        <w:t>Daftar pustaka</w:t>
      </w:r>
    </w:p>
    <w:p w14:paraId="65C06A34" w14:textId="77777777" w:rsidR="00C55E45" w:rsidRDefault="00C55E45" w:rsidP="00EA757C">
      <w:pPr>
        <w:pStyle w:val="H1ICOCI"/>
        <w:spacing w:before="0" w:after="0"/>
        <w:rPr>
          <w:szCs w:val="22"/>
        </w:rPr>
      </w:pPr>
    </w:p>
    <w:p w14:paraId="0E8E1E40" w14:textId="0DE18B24" w:rsidR="007908C3" w:rsidRPr="00C55E45" w:rsidRDefault="00C55E45" w:rsidP="00FD3FE7">
      <w:pPr>
        <w:pStyle w:val="H1ICOCI"/>
        <w:numPr>
          <w:ilvl w:val="0"/>
          <w:numId w:val="13"/>
        </w:numPr>
        <w:spacing w:before="0" w:after="0"/>
        <w:rPr>
          <w:szCs w:val="22"/>
          <w:lang w:val="id-ID"/>
        </w:rPr>
      </w:pPr>
      <w:r>
        <w:rPr>
          <w:szCs w:val="22"/>
        </w:rPr>
        <w:t>Buku</w:t>
      </w:r>
      <w:r w:rsidR="00EA757C">
        <w:rPr>
          <w:b w:val="0"/>
          <w:szCs w:val="22"/>
          <w:lang w:val="id-ID"/>
        </w:rPr>
        <w:t xml:space="preserve"> </w:t>
      </w:r>
    </w:p>
    <w:p w14:paraId="20A38E31" w14:textId="77777777" w:rsidR="00C55E45" w:rsidRPr="00EA757C" w:rsidRDefault="00C55E45" w:rsidP="00C55E45">
      <w:pPr>
        <w:pStyle w:val="H1ICOCI"/>
        <w:spacing w:before="0" w:after="0"/>
        <w:ind w:left="720"/>
        <w:rPr>
          <w:szCs w:val="22"/>
          <w:lang w:val="id-ID"/>
        </w:rPr>
      </w:pPr>
    </w:p>
    <w:p w14:paraId="0A480CBA" w14:textId="77777777" w:rsidR="00C55E45" w:rsidRPr="00C55E45" w:rsidRDefault="00C55E45" w:rsidP="00C55E45">
      <w:pPr>
        <w:pStyle w:val="NoSpacing"/>
        <w:ind w:left="284" w:firstLine="567"/>
        <w:jc w:val="both"/>
        <w:rPr>
          <w:rFonts w:ascii="Times New Roman" w:eastAsia="Times New Roman" w:hAnsi="Times New Roman"/>
          <w:szCs w:val="24"/>
        </w:rPr>
      </w:pPr>
      <w:proofErr w:type="gramStart"/>
      <w:r w:rsidRPr="00C55E45">
        <w:rPr>
          <w:rFonts w:ascii="Times New Roman" w:eastAsia="Times New Roman" w:hAnsi="Times New Roman"/>
          <w:szCs w:val="24"/>
        </w:rPr>
        <w:t>Adrian  Sutedi</w:t>
      </w:r>
      <w:proofErr w:type="gramEnd"/>
      <w:r w:rsidRPr="00C55E45">
        <w:rPr>
          <w:rFonts w:ascii="Times New Roman" w:eastAsia="Times New Roman" w:hAnsi="Times New Roman"/>
          <w:szCs w:val="24"/>
        </w:rPr>
        <w:t xml:space="preserve">, Peralihan  Hak  Atas  Tanah  dan  Pendaftarannya,  Cetakan  I.  </w:t>
      </w:r>
      <w:proofErr w:type="gramStart"/>
      <w:r w:rsidRPr="00C55E45">
        <w:rPr>
          <w:rFonts w:ascii="Times New Roman" w:eastAsia="Times New Roman" w:hAnsi="Times New Roman"/>
          <w:szCs w:val="24"/>
        </w:rPr>
        <w:t>Sinar  Grafika</w:t>
      </w:r>
      <w:proofErr w:type="gramEnd"/>
      <w:r w:rsidRPr="00C55E45">
        <w:rPr>
          <w:rFonts w:ascii="Times New Roman" w:eastAsia="Times New Roman" w:hAnsi="Times New Roman"/>
          <w:szCs w:val="24"/>
        </w:rPr>
        <w:t xml:space="preserve"> Offset, Jakarta,  2007.</w:t>
      </w:r>
    </w:p>
    <w:p w14:paraId="091CF5CB"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Ali Achmad Chomzah, Hukum Pertanahan, Prestasi Pustaka, Jakarta, 2002.</w:t>
      </w:r>
    </w:p>
    <w:p w14:paraId="370E2565"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 xml:space="preserve">Boedi Harsono, Hukum Agraria </w:t>
      </w:r>
      <w:proofErr w:type="gramStart"/>
      <w:r w:rsidRPr="00C55E45">
        <w:rPr>
          <w:rFonts w:ascii="Times New Roman" w:eastAsia="Times New Roman" w:hAnsi="Times New Roman"/>
          <w:szCs w:val="24"/>
        </w:rPr>
        <w:t>Indonesia :</w:t>
      </w:r>
      <w:proofErr w:type="gramEnd"/>
      <w:r w:rsidRPr="00C55E45">
        <w:rPr>
          <w:rFonts w:ascii="Times New Roman" w:eastAsia="Times New Roman" w:hAnsi="Times New Roman"/>
          <w:szCs w:val="24"/>
        </w:rPr>
        <w:t xml:space="preserve"> Sejarah Pembentukan Undang-undang Pokok Agraria Isi dan Pelaksanaannya Jilid 1, Djambatan, Jakarta, 2008.</w:t>
      </w:r>
    </w:p>
    <w:p w14:paraId="34BD5375"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Chidir Ali, Badan Hukum, Alumni, Bandung, 1991.</w:t>
      </w:r>
    </w:p>
    <w:p w14:paraId="5E377915" w14:textId="77777777" w:rsidR="00C55E45" w:rsidRPr="00C55E45" w:rsidRDefault="00C55E45" w:rsidP="00C55E45">
      <w:pPr>
        <w:pStyle w:val="NoSpacing"/>
        <w:ind w:left="284" w:firstLine="567"/>
        <w:jc w:val="both"/>
        <w:rPr>
          <w:rFonts w:ascii="Times New Roman" w:eastAsia="Times New Roman" w:hAnsi="Times New Roman"/>
          <w:szCs w:val="24"/>
        </w:rPr>
      </w:pPr>
      <w:proofErr w:type="gramStart"/>
      <w:r w:rsidRPr="00C55E45">
        <w:rPr>
          <w:rFonts w:ascii="Times New Roman" w:eastAsia="Times New Roman" w:hAnsi="Times New Roman"/>
          <w:szCs w:val="24"/>
        </w:rPr>
        <w:t>C.S.T. Kansil dan Christine S.T. Kansil, Hukum Perusahaan Indonesia (Aspek Hukum Dalam Ekonomi), Pradnya Paramita, Jakarta, 2005.</w:t>
      </w:r>
      <w:proofErr w:type="gramEnd"/>
    </w:p>
    <w:p w14:paraId="112D02B5" w14:textId="77777777" w:rsidR="00C55E45" w:rsidRPr="00C55E45" w:rsidRDefault="00C55E45" w:rsidP="00C55E45">
      <w:pPr>
        <w:pStyle w:val="NoSpacing"/>
        <w:ind w:left="284" w:firstLine="567"/>
        <w:jc w:val="both"/>
        <w:rPr>
          <w:rFonts w:ascii="Times New Roman" w:eastAsia="Times New Roman" w:hAnsi="Times New Roman"/>
          <w:szCs w:val="24"/>
        </w:rPr>
      </w:pPr>
      <w:proofErr w:type="gramStart"/>
      <w:r w:rsidRPr="00C55E45">
        <w:rPr>
          <w:rFonts w:ascii="Times New Roman" w:eastAsia="Times New Roman" w:hAnsi="Times New Roman"/>
          <w:szCs w:val="24"/>
        </w:rPr>
        <w:t>Effendi Perangin, Hukum Agraria Indonesia Suatu Telaah dari Sudut Pandang Praktisi Hukum, Rajawali, Jakarta, 1991.</w:t>
      </w:r>
      <w:proofErr w:type="gramEnd"/>
    </w:p>
    <w:p w14:paraId="06CD98B3"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G. Rai Widjaya, Hukum Perusahaan Perseroan Terbatas (In Saint Blanc</w:t>
      </w:r>
      <w:proofErr w:type="gramStart"/>
      <w:r w:rsidRPr="00C55E45">
        <w:rPr>
          <w:rFonts w:ascii="Times New Roman" w:eastAsia="Times New Roman" w:hAnsi="Times New Roman"/>
          <w:szCs w:val="24"/>
        </w:rPr>
        <w:t>) ,</w:t>
      </w:r>
      <w:proofErr w:type="gramEnd"/>
      <w:r w:rsidRPr="00C55E45">
        <w:rPr>
          <w:rFonts w:ascii="Times New Roman" w:eastAsia="Times New Roman" w:hAnsi="Times New Roman"/>
          <w:szCs w:val="24"/>
        </w:rPr>
        <w:t xml:space="preserve"> 2005.</w:t>
      </w:r>
    </w:p>
    <w:p w14:paraId="1867AE52"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 xml:space="preserve">H.M.N. Purwositjipto, Pengertian Pokok Hukum </w:t>
      </w:r>
      <w:proofErr w:type="gramStart"/>
      <w:r w:rsidRPr="00C55E45">
        <w:rPr>
          <w:rFonts w:ascii="Times New Roman" w:eastAsia="Times New Roman" w:hAnsi="Times New Roman"/>
          <w:szCs w:val="24"/>
        </w:rPr>
        <w:t>Dagang  Indonesia</w:t>
      </w:r>
      <w:proofErr w:type="gramEnd"/>
      <w:r w:rsidRPr="00C55E45">
        <w:rPr>
          <w:rFonts w:ascii="Times New Roman" w:eastAsia="Times New Roman" w:hAnsi="Times New Roman"/>
          <w:szCs w:val="24"/>
        </w:rPr>
        <w:t xml:space="preserve"> 2:   Be</w:t>
      </w:r>
      <w:r w:rsidRPr="00C55E45">
        <w:rPr>
          <w:rFonts w:ascii="Times New Roman" w:eastAsia="Times New Roman" w:hAnsi="Times New Roman"/>
          <w:szCs w:val="24"/>
        </w:rPr>
        <w:t>n</w:t>
      </w:r>
      <w:r w:rsidRPr="00C55E45">
        <w:rPr>
          <w:rFonts w:ascii="Times New Roman" w:eastAsia="Times New Roman" w:hAnsi="Times New Roman"/>
          <w:szCs w:val="24"/>
        </w:rPr>
        <w:t>tuk-Bentuk Perusahaan, Djambatan, Jakarta, 2005.</w:t>
      </w:r>
    </w:p>
    <w:p w14:paraId="5C974878"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Henricus  Subekti,  Badan  Usaha,  Pengertian,  Bentuk  dan  Tata  Cara Pe</w:t>
      </w:r>
      <w:r w:rsidRPr="00C55E45">
        <w:rPr>
          <w:rFonts w:ascii="Times New Roman" w:eastAsia="Times New Roman" w:hAnsi="Times New Roman"/>
          <w:szCs w:val="24"/>
        </w:rPr>
        <w:t>m</w:t>
      </w:r>
      <w:r w:rsidRPr="00C55E45">
        <w:rPr>
          <w:rFonts w:ascii="Times New Roman" w:eastAsia="Times New Roman" w:hAnsi="Times New Roman"/>
          <w:szCs w:val="24"/>
        </w:rPr>
        <w:t>buatan Akta-aktanya, Cakrawala Media, Yogyakarta, 2012.</w:t>
      </w:r>
    </w:p>
    <w:p w14:paraId="32C404C7"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Hotma P. Sibuea, Asas-Asas Negara Hukum, Peraturan Kebijakan dan Asas-Asas Umum Pemerintahan yang Baik, Erlangga, Jakarta, 2010.</w:t>
      </w:r>
    </w:p>
    <w:p w14:paraId="24F81053"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Ibrahim R, Prospek BUMN dan Kepentingan Umum. Citra Aditya Bakti, Ba</w:t>
      </w:r>
      <w:r w:rsidRPr="00C55E45">
        <w:rPr>
          <w:rFonts w:ascii="Times New Roman" w:eastAsia="Times New Roman" w:hAnsi="Times New Roman"/>
          <w:szCs w:val="24"/>
        </w:rPr>
        <w:t>n</w:t>
      </w:r>
      <w:r w:rsidRPr="00C55E45">
        <w:rPr>
          <w:rFonts w:ascii="Times New Roman" w:eastAsia="Times New Roman" w:hAnsi="Times New Roman"/>
          <w:szCs w:val="24"/>
        </w:rPr>
        <w:t>dung, 2007.</w:t>
      </w:r>
    </w:p>
    <w:p w14:paraId="5B97054F" w14:textId="77777777" w:rsidR="00C55E45" w:rsidRPr="00C55E45" w:rsidRDefault="00C55E45" w:rsidP="00C55E45">
      <w:pPr>
        <w:pStyle w:val="NoSpacing"/>
        <w:ind w:left="284" w:firstLine="567"/>
        <w:jc w:val="both"/>
        <w:rPr>
          <w:rFonts w:ascii="Times New Roman" w:eastAsia="Times New Roman" w:hAnsi="Times New Roman"/>
          <w:szCs w:val="24"/>
        </w:rPr>
      </w:pPr>
      <w:proofErr w:type="gramStart"/>
      <w:r w:rsidRPr="00C55E45">
        <w:rPr>
          <w:rFonts w:ascii="Times New Roman" w:eastAsia="Times New Roman" w:hAnsi="Times New Roman"/>
          <w:szCs w:val="24"/>
        </w:rPr>
        <w:t>Imam Soe tiknjo.</w:t>
      </w:r>
      <w:proofErr w:type="gramEnd"/>
      <w:r w:rsidRPr="00C55E45">
        <w:rPr>
          <w:rFonts w:ascii="Times New Roman" w:eastAsia="Times New Roman" w:hAnsi="Times New Roman"/>
          <w:szCs w:val="24"/>
        </w:rPr>
        <w:t xml:space="preserve"> </w:t>
      </w:r>
      <w:proofErr w:type="gramStart"/>
      <w:r w:rsidRPr="00C55E45">
        <w:rPr>
          <w:rFonts w:ascii="Times New Roman" w:eastAsia="Times New Roman" w:hAnsi="Times New Roman"/>
          <w:szCs w:val="24"/>
        </w:rPr>
        <w:t>Politik Agraria Nasional.</w:t>
      </w:r>
      <w:proofErr w:type="gramEnd"/>
      <w:r w:rsidRPr="00C55E45">
        <w:rPr>
          <w:rFonts w:ascii="Times New Roman" w:eastAsia="Times New Roman" w:hAnsi="Times New Roman"/>
          <w:szCs w:val="24"/>
        </w:rPr>
        <w:t xml:space="preserve"> Gadjah Mada University Press, Yogyakarta, 1994.</w:t>
      </w:r>
    </w:p>
    <w:p w14:paraId="4BB39AA4"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Kartini Muljadi, Gunawan Widjaja. Hak-hak Atas Tanah, Prenada Media, J</w:t>
      </w:r>
      <w:r w:rsidRPr="00C55E45">
        <w:rPr>
          <w:rFonts w:ascii="Times New Roman" w:eastAsia="Times New Roman" w:hAnsi="Times New Roman"/>
          <w:szCs w:val="24"/>
        </w:rPr>
        <w:t>a</w:t>
      </w:r>
      <w:r w:rsidRPr="00C55E45">
        <w:rPr>
          <w:rFonts w:ascii="Times New Roman" w:eastAsia="Times New Roman" w:hAnsi="Times New Roman"/>
          <w:szCs w:val="24"/>
        </w:rPr>
        <w:t>karta, 2005.</w:t>
      </w:r>
    </w:p>
    <w:p w14:paraId="4440517B"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 xml:space="preserve">Natsir Said M, Hukum Perusahaan </w:t>
      </w:r>
      <w:proofErr w:type="gramStart"/>
      <w:r w:rsidRPr="00C55E45">
        <w:rPr>
          <w:rFonts w:ascii="Times New Roman" w:eastAsia="Times New Roman" w:hAnsi="Times New Roman"/>
          <w:szCs w:val="24"/>
        </w:rPr>
        <w:t>di  Indonesia</w:t>
      </w:r>
      <w:proofErr w:type="gramEnd"/>
      <w:r w:rsidRPr="00C55E45">
        <w:rPr>
          <w:rFonts w:ascii="Times New Roman" w:eastAsia="Times New Roman" w:hAnsi="Times New Roman"/>
          <w:szCs w:val="24"/>
        </w:rPr>
        <w:t>, Alumni, Bandung, 1987.</w:t>
      </w:r>
    </w:p>
    <w:p w14:paraId="7282B598" w14:textId="77777777" w:rsidR="00C55E45" w:rsidRPr="00C55E45" w:rsidRDefault="00C55E45" w:rsidP="00C55E45">
      <w:pPr>
        <w:pStyle w:val="NoSpacing"/>
        <w:ind w:left="284" w:firstLine="567"/>
        <w:jc w:val="both"/>
        <w:rPr>
          <w:rFonts w:ascii="Times New Roman" w:eastAsia="Times New Roman" w:hAnsi="Times New Roman"/>
          <w:szCs w:val="24"/>
        </w:rPr>
      </w:pPr>
      <w:proofErr w:type="gramStart"/>
      <w:r w:rsidRPr="00C55E45">
        <w:rPr>
          <w:rFonts w:ascii="Times New Roman" w:eastAsia="Times New Roman" w:hAnsi="Times New Roman"/>
          <w:szCs w:val="24"/>
        </w:rPr>
        <w:t>Peter  Blau</w:t>
      </w:r>
      <w:proofErr w:type="gramEnd"/>
      <w:r w:rsidRPr="00C55E45">
        <w:rPr>
          <w:rFonts w:ascii="Times New Roman" w:eastAsia="Times New Roman" w:hAnsi="Times New Roman"/>
          <w:szCs w:val="24"/>
        </w:rPr>
        <w:t xml:space="preserve">  dan  Marshall  W.  Meyer, </w:t>
      </w:r>
      <w:proofErr w:type="gramStart"/>
      <w:r w:rsidRPr="00C55E45">
        <w:rPr>
          <w:rFonts w:ascii="Times New Roman" w:eastAsia="Times New Roman" w:hAnsi="Times New Roman"/>
          <w:szCs w:val="24"/>
        </w:rPr>
        <w:t>Birokrasi  dalam</w:t>
      </w:r>
      <w:proofErr w:type="gramEnd"/>
      <w:r w:rsidRPr="00C55E45">
        <w:rPr>
          <w:rFonts w:ascii="Times New Roman" w:eastAsia="Times New Roman" w:hAnsi="Times New Roman"/>
          <w:szCs w:val="24"/>
        </w:rPr>
        <w:t xml:space="preserve">  Masyarakat  Modern,  Edisi Kedua, UI-Press, Jakarta, 1987.</w:t>
      </w:r>
    </w:p>
    <w:p w14:paraId="1B7D873A"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Philipus M. Hadjonet.al., Pengantar Hukum Administrasi Indonesia, Penerbit Gadjah Mada University Pers, Yogyakarta, 2005.</w:t>
      </w:r>
    </w:p>
    <w:p w14:paraId="39B96B0D" w14:textId="77777777" w:rsidR="00C55E45" w:rsidRPr="00C55E45" w:rsidRDefault="00C55E45" w:rsidP="00C55E45">
      <w:pPr>
        <w:pStyle w:val="NoSpacing"/>
        <w:ind w:left="284" w:firstLine="567"/>
        <w:jc w:val="both"/>
        <w:rPr>
          <w:rFonts w:ascii="Times New Roman" w:eastAsia="Times New Roman" w:hAnsi="Times New Roman"/>
          <w:szCs w:val="24"/>
        </w:rPr>
      </w:pPr>
      <w:proofErr w:type="gramStart"/>
      <w:r w:rsidRPr="00C55E45">
        <w:rPr>
          <w:rFonts w:ascii="Times New Roman" w:eastAsia="Times New Roman" w:hAnsi="Times New Roman"/>
          <w:szCs w:val="24"/>
        </w:rPr>
        <w:t>Purnadi Purbacaraka dan Ridwan Halim, Sendi-sendi Hukum Agraria, Ghalia Indonesia, Jakarta, 1993.</w:t>
      </w:r>
      <w:proofErr w:type="gramEnd"/>
    </w:p>
    <w:p w14:paraId="194CA74B"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 xml:space="preserve">R. Ali Rido, Hukum </w:t>
      </w:r>
      <w:proofErr w:type="gramStart"/>
      <w:r w:rsidRPr="00C55E45">
        <w:rPr>
          <w:rFonts w:ascii="Times New Roman" w:eastAsia="Times New Roman" w:hAnsi="Times New Roman"/>
          <w:szCs w:val="24"/>
        </w:rPr>
        <w:t>Dagang  tentang</w:t>
      </w:r>
      <w:proofErr w:type="gramEnd"/>
      <w:r w:rsidRPr="00C55E45">
        <w:rPr>
          <w:rFonts w:ascii="Times New Roman" w:eastAsia="Times New Roman" w:hAnsi="Times New Roman"/>
          <w:szCs w:val="24"/>
        </w:rPr>
        <w:t xml:space="preserve"> Surat Berharga dan Masalah  Penswastaan  Badan  Usaha  Milik  Negara,  Cet.  I</w:t>
      </w:r>
      <w:proofErr w:type="gramStart"/>
      <w:r w:rsidRPr="00C55E45">
        <w:rPr>
          <w:rFonts w:ascii="Times New Roman" w:eastAsia="Times New Roman" w:hAnsi="Times New Roman"/>
          <w:szCs w:val="24"/>
        </w:rPr>
        <w:t>,  Remadja</w:t>
      </w:r>
      <w:proofErr w:type="gramEnd"/>
      <w:r w:rsidRPr="00C55E45">
        <w:rPr>
          <w:rFonts w:ascii="Times New Roman" w:eastAsia="Times New Roman" w:hAnsi="Times New Roman"/>
          <w:szCs w:val="24"/>
        </w:rPr>
        <w:t xml:space="preserve">  Karya  CV, Bandung, 1988.   </w:t>
      </w:r>
    </w:p>
    <w:p w14:paraId="2CBAAC5B"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Rochmat Soemitro, Penuntutan Perseroan Terbatas Dengan Undang-Undang Pajak Perseroan, PT Eresco, 1979.</w:t>
      </w:r>
    </w:p>
    <w:p w14:paraId="1072FD2C" w14:textId="77777777" w:rsidR="00C55E45" w:rsidRPr="00C55E45" w:rsidRDefault="00C55E45" w:rsidP="00C55E45">
      <w:pPr>
        <w:pStyle w:val="NoSpacing"/>
        <w:ind w:left="284" w:firstLine="567"/>
        <w:jc w:val="both"/>
        <w:rPr>
          <w:rFonts w:ascii="Times New Roman" w:eastAsia="Times New Roman" w:hAnsi="Times New Roman"/>
          <w:szCs w:val="24"/>
        </w:rPr>
      </w:pPr>
      <w:proofErr w:type="gramStart"/>
      <w:r w:rsidRPr="00C55E45">
        <w:rPr>
          <w:rFonts w:ascii="Times New Roman" w:eastAsia="Times New Roman" w:hAnsi="Times New Roman"/>
          <w:szCs w:val="24"/>
        </w:rPr>
        <w:t>Rudy  Prasetya</w:t>
      </w:r>
      <w:proofErr w:type="gramEnd"/>
      <w:r w:rsidRPr="00C55E45">
        <w:rPr>
          <w:rFonts w:ascii="Times New Roman" w:eastAsia="Times New Roman" w:hAnsi="Times New Roman"/>
          <w:szCs w:val="24"/>
        </w:rPr>
        <w:t>,  Kedudukan  Mandiri  Perseroan  Terbatas,  Undang-Undang  No.  1 Tahun 1995, Citra Aditya Bakti, Bandung, 1995.</w:t>
      </w:r>
    </w:p>
    <w:p w14:paraId="266739DB" w14:textId="77777777" w:rsidR="00C55E45" w:rsidRPr="00C55E45" w:rsidRDefault="00C55E45" w:rsidP="00C55E45">
      <w:pPr>
        <w:pStyle w:val="NoSpacing"/>
        <w:ind w:left="284" w:firstLine="567"/>
        <w:jc w:val="both"/>
        <w:rPr>
          <w:rFonts w:ascii="Times New Roman" w:eastAsia="Times New Roman" w:hAnsi="Times New Roman"/>
          <w:szCs w:val="24"/>
        </w:rPr>
      </w:pPr>
      <w:proofErr w:type="gramStart"/>
      <w:r w:rsidRPr="00C55E45">
        <w:rPr>
          <w:rFonts w:ascii="Times New Roman" w:eastAsia="Times New Roman" w:hAnsi="Times New Roman"/>
          <w:szCs w:val="24"/>
        </w:rPr>
        <w:t>Sentosa  Sembiring</w:t>
      </w:r>
      <w:proofErr w:type="gramEnd"/>
      <w:r w:rsidRPr="00C55E45">
        <w:rPr>
          <w:rFonts w:ascii="Times New Roman" w:eastAsia="Times New Roman" w:hAnsi="Times New Roman"/>
          <w:szCs w:val="24"/>
        </w:rPr>
        <w:t>,  Hukum  Dagang,  Citra  Aditya  Bakti,  Cetakan  ke-2, Bandung, 2004.</w:t>
      </w:r>
    </w:p>
    <w:p w14:paraId="61235B3A"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Soedikno Mertokusumo, Hukum dan Politik Agraria, Karunika. Universitas Terbuka, Jakarta, 1998.</w:t>
      </w:r>
    </w:p>
    <w:p w14:paraId="246FA3A7" w14:textId="77777777" w:rsidR="00C55E45" w:rsidRPr="00C55E45" w:rsidRDefault="00C55E45" w:rsidP="00C55E45">
      <w:pPr>
        <w:pStyle w:val="NoSpacing"/>
        <w:ind w:left="284" w:firstLine="567"/>
        <w:jc w:val="both"/>
        <w:rPr>
          <w:rFonts w:ascii="Times New Roman" w:eastAsia="Times New Roman" w:hAnsi="Times New Roman"/>
          <w:szCs w:val="24"/>
        </w:rPr>
      </w:pPr>
      <w:proofErr w:type="gramStart"/>
      <w:r w:rsidRPr="00C55E45">
        <w:rPr>
          <w:rFonts w:ascii="Times New Roman" w:eastAsia="Times New Roman" w:hAnsi="Times New Roman"/>
          <w:szCs w:val="24"/>
        </w:rPr>
        <w:t>Soemitro dalam Rianto Adi, Metodologi Penelitian Sosial dan Hukum, Jakarta, 2004.</w:t>
      </w:r>
      <w:proofErr w:type="gramEnd"/>
    </w:p>
    <w:p w14:paraId="69E60080"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lastRenderedPageBreak/>
        <w:t>Subekti, Pokok-Pokok Hukum Perdata, PT Inter Masa, 2005.</w:t>
      </w:r>
    </w:p>
    <w:p w14:paraId="37AE2F9A" w14:textId="77777777" w:rsidR="00C55E45" w:rsidRPr="00C55E45" w:rsidRDefault="00C55E45" w:rsidP="00C55E45">
      <w:pPr>
        <w:pStyle w:val="NoSpacing"/>
        <w:ind w:left="284" w:firstLine="567"/>
        <w:jc w:val="both"/>
        <w:rPr>
          <w:rFonts w:ascii="Times New Roman" w:eastAsia="Times New Roman" w:hAnsi="Times New Roman"/>
          <w:szCs w:val="24"/>
        </w:rPr>
      </w:pPr>
      <w:proofErr w:type="gramStart"/>
      <w:r w:rsidRPr="00C55E45">
        <w:rPr>
          <w:rFonts w:ascii="Times New Roman" w:eastAsia="Times New Roman" w:hAnsi="Times New Roman"/>
          <w:szCs w:val="24"/>
        </w:rPr>
        <w:t>Urip Santoso, Hukum Agraria &amp; Hak-hak Atas Tanah, Kencana Prenada Media Group, Jakarta, 2005.</w:t>
      </w:r>
      <w:proofErr w:type="gramEnd"/>
    </w:p>
    <w:p w14:paraId="3064FF83"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Urip Santoso</w:t>
      </w:r>
      <w:proofErr w:type="gramStart"/>
      <w:r w:rsidRPr="00C55E45">
        <w:rPr>
          <w:rFonts w:ascii="Times New Roman" w:eastAsia="Times New Roman" w:hAnsi="Times New Roman"/>
          <w:szCs w:val="24"/>
        </w:rPr>
        <w:t>,  Pendaftaran</w:t>
      </w:r>
      <w:proofErr w:type="gramEnd"/>
      <w:r w:rsidRPr="00C55E45">
        <w:rPr>
          <w:rFonts w:ascii="Times New Roman" w:eastAsia="Times New Roman" w:hAnsi="Times New Roman"/>
          <w:szCs w:val="24"/>
        </w:rPr>
        <w:t xml:space="preserve"> dan Peralihan Hak Atas Tanah, Cetakan ke-5, Pr</w:t>
      </w:r>
      <w:r w:rsidRPr="00C55E45">
        <w:rPr>
          <w:rFonts w:ascii="Times New Roman" w:eastAsia="Times New Roman" w:hAnsi="Times New Roman"/>
          <w:szCs w:val="24"/>
        </w:rPr>
        <w:t>e</w:t>
      </w:r>
      <w:r w:rsidRPr="00C55E45">
        <w:rPr>
          <w:rFonts w:ascii="Times New Roman" w:eastAsia="Times New Roman" w:hAnsi="Times New Roman"/>
          <w:szCs w:val="24"/>
        </w:rPr>
        <w:t>nada Media Group, Jakarta, 2015.</w:t>
      </w:r>
    </w:p>
    <w:p w14:paraId="2DAB12E4" w14:textId="77777777" w:rsidR="00C55E45" w:rsidRPr="00C55E45" w:rsidRDefault="00C55E45" w:rsidP="00C55E45">
      <w:pPr>
        <w:pStyle w:val="NoSpacing"/>
        <w:ind w:left="284" w:firstLine="567"/>
        <w:jc w:val="both"/>
        <w:rPr>
          <w:rFonts w:ascii="Times New Roman" w:eastAsia="Times New Roman" w:hAnsi="Times New Roman"/>
          <w:szCs w:val="24"/>
        </w:rPr>
      </w:pPr>
      <w:proofErr w:type="gramStart"/>
      <w:r w:rsidRPr="00C55E45">
        <w:rPr>
          <w:rFonts w:ascii="Times New Roman" w:eastAsia="Times New Roman" w:hAnsi="Times New Roman"/>
          <w:szCs w:val="24"/>
        </w:rPr>
        <w:t>Vernon  A</w:t>
      </w:r>
      <w:proofErr w:type="gramEnd"/>
      <w:r w:rsidRPr="00C55E45">
        <w:rPr>
          <w:rFonts w:ascii="Times New Roman" w:eastAsia="Times New Roman" w:hAnsi="Times New Roman"/>
          <w:szCs w:val="24"/>
        </w:rPr>
        <w:t>.  Musselman</w:t>
      </w:r>
      <w:proofErr w:type="gramStart"/>
      <w:r w:rsidRPr="00C55E45">
        <w:rPr>
          <w:rFonts w:ascii="Times New Roman" w:eastAsia="Times New Roman" w:hAnsi="Times New Roman"/>
          <w:szCs w:val="24"/>
        </w:rPr>
        <w:t>,  dan</w:t>
      </w:r>
      <w:proofErr w:type="gramEnd"/>
      <w:r w:rsidRPr="00C55E45">
        <w:rPr>
          <w:rFonts w:ascii="Times New Roman" w:eastAsia="Times New Roman" w:hAnsi="Times New Roman"/>
          <w:szCs w:val="24"/>
        </w:rPr>
        <w:t xml:space="preserve"> John  H.  Jackson,  Ekonomi  Perusahaan  Ko</w:t>
      </w:r>
      <w:r w:rsidRPr="00C55E45">
        <w:rPr>
          <w:rFonts w:ascii="Times New Roman" w:eastAsia="Times New Roman" w:hAnsi="Times New Roman"/>
          <w:szCs w:val="24"/>
        </w:rPr>
        <w:t>n</w:t>
      </w:r>
      <w:r w:rsidRPr="00C55E45">
        <w:rPr>
          <w:rFonts w:ascii="Times New Roman" w:eastAsia="Times New Roman" w:hAnsi="Times New Roman"/>
          <w:szCs w:val="24"/>
        </w:rPr>
        <w:t>sep-Konsep dan  Praktek-Praktek  Sezaman,  Jilid  1,  Edisi  Kesepuluh,  Alih  Bahasa  Wilhelmus  W. Bakowatun, Intermedia, Jakarta, 1988.</w:t>
      </w:r>
    </w:p>
    <w:p w14:paraId="14BA47BE" w14:textId="15B01C5F" w:rsidR="00EA757C" w:rsidRDefault="00C55E45" w:rsidP="00C55E45">
      <w:pPr>
        <w:pStyle w:val="NoSpacing"/>
        <w:ind w:left="284" w:firstLine="567"/>
        <w:jc w:val="both"/>
        <w:rPr>
          <w:rFonts w:ascii="Times New Roman" w:eastAsia="Times New Roman" w:hAnsi="Times New Roman"/>
          <w:szCs w:val="24"/>
        </w:rPr>
      </w:pPr>
      <w:proofErr w:type="gramStart"/>
      <w:r w:rsidRPr="00C55E45">
        <w:rPr>
          <w:rFonts w:ascii="Times New Roman" w:eastAsia="Times New Roman" w:hAnsi="Times New Roman"/>
          <w:szCs w:val="24"/>
        </w:rPr>
        <w:t>Yetti  Komalasari</w:t>
      </w:r>
      <w:proofErr w:type="gramEnd"/>
      <w:r w:rsidRPr="00C55E45">
        <w:rPr>
          <w:rFonts w:ascii="Times New Roman" w:eastAsia="Times New Roman" w:hAnsi="Times New Roman"/>
          <w:szCs w:val="24"/>
        </w:rPr>
        <w:t xml:space="preserve">  Dewi, Pemikiran  Baru  Tentang  Persekutuan  Komanditer  (CV):  Studi Perbandingan KUHD dan WVK Serta Putusan-Putusan Pengadilan Ind</w:t>
      </w:r>
      <w:r w:rsidRPr="00C55E45">
        <w:rPr>
          <w:rFonts w:ascii="Times New Roman" w:eastAsia="Times New Roman" w:hAnsi="Times New Roman"/>
          <w:szCs w:val="24"/>
        </w:rPr>
        <w:t>o</w:t>
      </w:r>
      <w:r w:rsidRPr="00C55E45">
        <w:rPr>
          <w:rFonts w:ascii="Times New Roman" w:eastAsia="Times New Roman" w:hAnsi="Times New Roman"/>
          <w:szCs w:val="24"/>
        </w:rPr>
        <w:t>nesia dan Belanda. PT. Rajagrafindo Persada, Jakarta, 2016.</w:t>
      </w:r>
    </w:p>
    <w:p w14:paraId="203D1B8A" w14:textId="77777777" w:rsidR="00C55E45" w:rsidRDefault="00C55E45" w:rsidP="00C55E45">
      <w:pPr>
        <w:pStyle w:val="NoSpacing"/>
        <w:ind w:left="284" w:firstLine="567"/>
        <w:jc w:val="both"/>
        <w:rPr>
          <w:rFonts w:ascii="Times New Roman" w:eastAsia="Times New Roman" w:hAnsi="Times New Roman"/>
          <w:szCs w:val="24"/>
        </w:rPr>
      </w:pPr>
    </w:p>
    <w:p w14:paraId="2DF77138" w14:textId="31BF987F" w:rsidR="00C55E45" w:rsidRPr="00C55E45" w:rsidRDefault="00C55E45" w:rsidP="00FD3FE7">
      <w:pPr>
        <w:pStyle w:val="NoSpacing"/>
        <w:numPr>
          <w:ilvl w:val="0"/>
          <w:numId w:val="13"/>
        </w:numPr>
        <w:rPr>
          <w:rFonts w:ascii="Times New Roman" w:eastAsia="Times New Roman" w:hAnsi="Times New Roman"/>
          <w:b/>
          <w:szCs w:val="24"/>
        </w:rPr>
      </w:pPr>
      <w:r w:rsidRPr="00C55E45">
        <w:rPr>
          <w:rFonts w:ascii="Times New Roman" w:eastAsia="Times New Roman" w:hAnsi="Times New Roman"/>
          <w:b/>
          <w:szCs w:val="24"/>
        </w:rPr>
        <w:t>PERATURAN PERUNDANG-UNDANGAN</w:t>
      </w:r>
    </w:p>
    <w:p w14:paraId="08BF4D6F"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Undang-undang Dasar Republik Indonesia Tahun 1945</w:t>
      </w:r>
    </w:p>
    <w:p w14:paraId="2E0A57DE"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Kitab Undang-undang Hukum Dagang (KUHD)</w:t>
      </w:r>
    </w:p>
    <w:p w14:paraId="5DD9B07F"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Kitab Undang-undang Hukum Perdata (KUH Perdata)</w:t>
      </w:r>
    </w:p>
    <w:p w14:paraId="0354D19B"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Undang-undang No. 5 tahun 1960 tentang undang-undang Pokok Agraria</w:t>
      </w:r>
    </w:p>
    <w:p w14:paraId="67F9D623"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Undang-Undang No.40 tahun 2007 tentang Perseroan Terbatas</w:t>
      </w:r>
    </w:p>
    <w:p w14:paraId="7698EAB5"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Undang-Undang No.8 tahun 2010 tentang Tindak Pidana Pencucian Uang</w:t>
      </w:r>
    </w:p>
    <w:p w14:paraId="63712B78"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Peraturan Pemerintah No. 40 tahun 1996 tentang Hak Guna Usaha, Hak Guna Bangunan, Hak Pakai</w:t>
      </w:r>
    </w:p>
    <w:p w14:paraId="079D9568"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Peraturan Pemerintah No. 24 tahun 1997 tentang Pendaftaran Tanah</w:t>
      </w:r>
    </w:p>
    <w:p w14:paraId="43795F18"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Peraturan Pemerintah No. 24 tahun 2018 tentang Pelayanan Perizinan Berusaha Terintegrasi secara Elektronik</w:t>
      </w:r>
    </w:p>
    <w:p w14:paraId="2241EAEC"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Peraturan Presiden No. 15 tahun 2015 tentang Kementrian ATR</w:t>
      </w:r>
    </w:p>
    <w:p w14:paraId="55DE12FC"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Peraturan Presiden No. 20 tahun 2015 tentang BPN</w:t>
      </w:r>
    </w:p>
    <w:p w14:paraId="438B30AD"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Peraturan Menteri Hukum dan HAM RI No. 17 tahun 2018 tentang Pendaftaran Persekutuan Komanditer, Persekutuan Firma, dan Persekutuan Perdata</w:t>
      </w:r>
    </w:p>
    <w:p w14:paraId="4DD7429A" w14:textId="77777777" w:rsidR="00C55E45" w:rsidRP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Peraturan Menteri ATR/BPN No.21 Tahun 2016 tentang Pembentukan dan Evaluasi Produk Hukum di Lingkungan Kementrian Agraria dan Tata Ruang Kantor Badan Pertanahan Nasional</w:t>
      </w:r>
    </w:p>
    <w:p w14:paraId="5622DB0C" w14:textId="3E04AA6D" w:rsidR="00C55E45" w:rsidRDefault="00C55E45" w:rsidP="00C55E45">
      <w:pPr>
        <w:pStyle w:val="NoSpacing"/>
        <w:ind w:left="284" w:firstLine="567"/>
        <w:jc w:val="both"/>
        <w:rPr>
          <w:rFonts w:ascii="Times New Roman" w:eastAsia="Times New Roman" w:hAnsi="Times New Roman"/>
          <w:szCs w:val="24"/>
        </w:rPr>
      </w:pPr>
      <w:r w:rsidRPr="00C55E45">
        <w:rPr>
          <w:rFonts w:ascii="Times New Roman" w:eastAsia="Times New Roman" w:hAnsi="Times New Roman"/>
          <w:szCs w:val="24"/>
        </w:rPr>
        <w:t>Surat Edaran No. 2/SE-HT/02.01/VI/2019 tentang Pemberian Hak Guna Bangunan untuk Persekutuan Komanditer (Commanditaire Vennootschap)</w:t>
      </w:r>
    </w:p>
    <w:p w14:paraId="540AF58F" w14:textId="77777777" w:rsidR="00C55E45" w:rsidRPr="00C55E45" w:rsidRDefault="00C55E45" w:rsidP="00C55E45">
      <w:pPr>
        <w:pStyle w:val="NoSpacing"/>
        <w:ind w:left="284" w:firstLine="567"/>
        <w:rPr>
          <w:rFonts w:ascii="Times New Roman" w:eastAsia="Times New Roman" w:hAnsi="Times New Roman"/>
          <w:szCs w:val="24"/>
        </w:rPr>
      </w:pPr>
    </w:p>
    <w:p w14:paraId="123A31AE" w14:textId="22C2AFF7" w:rsidR="00C55E45" w:rsidRPr="00C55E45" w:rsidRDefault="00C55E45" w:rsidP="00FD3FE7">
      <w:pPr>
        <w:pStyle w:val="NoSpacing"/>
        <w:numPr>
          <w:ilvl w:val="0"/>
          <w:numId w:val="13"/>
        </w:numPr>
        <w:rPr>
          <w:rFonts w:ascii="Times New Roman" w:eastAsia="Times New Roman" w:hAnsi="Times New Roman"/>
          <w:szCs w:val="24"/>
        </w:rPr>
      </w:pPr>
      <w:r w:rsidRPr="00C55E45">
        <w:rPr>
          <w:rFonts w:ascii="Times New Roman" w:eastAsia="Times New Roman" w:hAnsi="Times New Roman"/>
          <w:b/>
          <w:szCs w:val="24"/>
        </w:rPr>
        <w:t>LAIN-LAI</w:t>
      </w:r>
      <w:r w:rsidRPr="00C55E45">
        <w:rPr>
          <w:rFonts w:ascii="Times New Roman" w:eastAsia="Times New Roman" w:hAnsi="Times New Roman"/>
          <w:szCs w:val="24"/>
        </w:rPr>
        <w:t>N</w:t>
      </w:r>
    </w:p>
    <w:p w14:paraId="5D909D47"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Nur Adhim, Siti Mahmudah, dan Kornelius Benuf</w:t>
      </w:r>
      <w:proofErr w:type="gramStart"/>
      <w:r w:rsidRPr="00C55E45">
        <w:rPr>
          <w:rFonts w:ascii="Times New Roman" w:eastAsia="Times New Roman" w:hAnsi="Times New Roman"/>
          <w:szCs w:val="24"/>
        </w:rPr>
        <w:t>,:</w:t>
      </w:r>
      <w:proofErr w:type="gramEnd"/>
      <w:r w:rsidRPr="00C55E45">
        <w:rPr>
          <w:rFonts w:ascii="Times New Roman" w:eastAsia="Times New Roman" w:hAnsi="Times New Roman"/>
          <w:szCs w:val="24"/>
        </w:rPr>
        <w:t xml:space="preserve"> Polemik Surat Edaran K</w:t>
      </w:r>
      <w:r w:rsidRPr="00C55E45">
        <w:rPr>
          <w:rFonts w:ascii="Times New Roman" w:eastAsia="Times New Roman" w:hAnsi="Times New Roman"/>
          <w:szCs w:val="24"/>
        </w:rPr>
        <w:t>e</w:t>
      </w:r>
      <w:r w:rsidRPr="00C55E45">
        <w:rPr>
          <w:rFonts w:ascii="Times New Roman" w:eastAsia="Times New Roman" w:hAnsi="Times New Roman"/>
          <w:szCs w:val="24"/>
        </w:rPr>
        <w:t>menterian Agraria dan Tata Ruang No. 2/SE-HT.02.01/VI/2019 Tentang Pemberian HGB Untuk CV, Justitia et Pax, Volume 36, Nomor 1, Juni, 2020</w:t>
      </w:r>
    </w:p>
    <w:p w14:paraId="0FEE880F"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Michael Josef Widijatmoko, M.J., Diskusi dan Pelantikan Anggota Pengurus IPPAT Jawa Tengah, 2019.</w:t>
      </w:r>
    </w:p>
    <w:p w14:paraId="4CE66411"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Faizah Inas Hadisti, Widhi Handoko, dan Irawati, Kebijakan Menteri ATR/BPN terkait dengan Hak Kepemilikan atas Tanah pada Perseroan Komanditer, Notarius, Volume 12 Nomor 2  ISSN: 2086-1702, 2019.</w:t>
      </w:r>
    </w:p>
    <w:p w14:paraId="3D99B7FE" w14:textId="77777777" w:rsidR="00C55E45" w:rsidRPr="00C55E45" w:rsidRDefault="00C55E45" w:rsidP="00C55E45">
      <w:pPr>
        <w:pStyle w:val="NoSpacing"/>
        <w:ind w:left="284" w:firstLine="567"/>
        <w:rPr>
          <w:rFonts w:ascii="Times New Roman" w:eastAsia="Times New Roman" w:hAnsi="Times New Roman"/>
          <w:szCs w:val="24"/>
        </w:rPr>
      </w:pPr>
      <w:proofErr w:type="gramStart"/>
      <w:r w:rsidRPr="00C55E45">
        <w:rPr>
          <w:rFonts w:ascii="Times New Roman" w:eastAsia="Times New Roman" w:hAnsi="Times New Roman"/>
          <w:szCs w:val="24"/>
        </w:rPr>
        <w:t>https://id.wikipedia.org/wiki/Badan_usaha &amp; badan_hukum, 28 April 2021.</w:t>
      </w:r>
      <w:proofErr w:type="gramEnd"/>
    </w:p>
    <w:p w14:paraId="4D34609E" w14:textId="77777777" w:rsidR="00C55E45" w:rsidRPr="00C55E45" w:rsidRDefault="00C55E45" w:rsidP="00C55E45">
      <w:pPr>
        <w:pStyle w:val="NoSpacing"/>
        <w:ind w:left="284" w:firstLine="567"/>
        <w:rPr>
          <w:rFonts w:ascii="Times New Roman" w:eastAsia="Times New Roman" w:hAnsi="Times New Roman"/>
          <w:szCs w:val="24"/>
        </w:rPr>
      </w:pPr>
      <w:proofErr w:type="gramStart"/>
      <w:r w:rsidRPr="00C55E45">
        <w:rPr>
          <w:rFonts w:ascii="Times New Roman" w:eastAsia="Times New Roman" w:hAnsi="Times New Roman"/>
          <w:szCs w:val="24"/>
        </w:rPr>
        <w:t>Irma  Devita</w:t>
      </w:r>
      <w:proofErr w:type="gramEnd"/>
      <w:r w:rsidRPr="00C55E45">
        <w:rPr>
          <w:rFonts w:ascii="Times New Roman" w:eastAsia="Times New Roman" w:hAnsi="Times New Roman"/>
          <w:szCs w:val="24"/>
        </w:rPr>
        <w:t>,  Kiat-Kiat  Cerdas,  Mudah  dan  Bijak  Mendirikan  Badan  Usaha, Kaifa, Bandung, 2010.</w:t>
      </w:r>
    </w:p>
    <w:p w14:paraId="6D6B62F7"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 xml:space="preserve">I Topan Budi Pratomo, Widodo Suryandono, dan Latumeten, P.E., “Penerapan Surat Edaran Menteri Agraria dan Tata Ruang/Kepala Badan Pertanahan Nasional Nomor 2/SE-HT.02.01/VI/2019 dalam Hukum Tanah Nasional terkait Pemberian Hak </w:t>
      </w:r>
      <w:r w:rsidRPr="00C55E45">
        <w:rPr>
          <w:rFonts w:ascii="Times New Roman" w:eastAsia="Times New Roman" w:hAnsi="Times New Roman"/>
          <w:szCs w:val="24"/>
        </w:rPr>
        <w:lastRenderedPageBreak/>
        <w:t>Guna Bangunan sebagai Harta Kekayaan Suatu Persekutuan Komanditer (Co</w:t>
      </w:r>
      <w:r w:rsidRPr="00C55E45">
        <w:rPr>
          <w:rFonts w:ascii="Times New Roman" w:eastAsia="Times New Roman" w:hAnsi="Times New Roman"/>
          <w:szCs w:val="24"/>
        </w:rPr>
        <w:t>m</w:t>
      </w:r>
      <w:r w:rsidRPr="00C55E45">
        <w:rPr>
          <w:rFonts w:ascii="Times New Roman" w:eastAsia="Times New Roman" w:hAnsi="Times New Roman"/>
          <w:szCs w:val="24"/>
        </w:rPr>
        <w:t>manditaire Vennotschaap)”, UI, Jurnal Vol 1, No. 004, 2019.</w:t>
      </w:r>
    </w:p>
    <w:p w14:paraId="4BC08834" w14:textId="77777777" w:rsidR="00C55E45" w:rsidRPr="00C55E45" w:rsidRDefault="00C55E45" w:rsidP="00C55E45">
      <w:pPr>
        <w:pStyle w:val="NoSpacing"/>
        <w:ind w:left="284" w:firstLine="567"/>
        <w:rPr>
          <w:rFonts w:ascii="Times New Roman" w:eastAsia="Times New Roman" w:hAnsi="Times New Roman"/>
          <w:szCs w:val="24"/>
        </w:rPr>
      </w:pPr>
      <w:proofErr w:type="gramStart"/>
      <w:r w:rsidRPr="00C55E45">
        <w:rPr>
          <w:rFonts w:ascii="Times New Roman" w:eastAsia="Times New Roman" w:hAnsi="Times New Roman"/>
          <w:szCs w:val="24"/>
        </w:rPr>
        <w:t>Sahyuti.</w:t>
      </w:r>
      <w:proofErr w:type="gramEnd"/>
      <w:r w:rsidRPr="00C55E45">
        <w:rPr>
          <w:rFonts w:ascii="Times New Roman" w:eastAsia="Times New Roman" w:hAnsi="Times New Roman"/>
          <w:szCs w:val="24"/>
        </w:rPr>
        <w:t xml:space="preserve"> Nilai-nilai Kearifan Pada Konsep Penguasaan Tanah Menurut Hukum Adat di Indonesia, Forum Penelitian Agro Ekonomi, Volume 21 No. </w:t>
      </w:r>
      <w:proofErr w:type="gramStart"/>
      <w:r w:rsidRPr="00C55E45">
        <w:rPr>
          <w:rFonts w:ascii="Times New Roman" w:eastAsia="Times New Roman" w:hAnsi="Times New Roman"/>
          <w:szCs w:val="24"/>
        </w:rPr>
        <w:t>1 :</w:t>
      </w:r>
      <w:proofErr w:type="gramEnd"/>
      <w:r w:rsidRPr="00C55E45">
        <w:rPr>
          <w:rFonts w:ascii="Times New Roman" w:eastAsia="Times New Roman" w:hAnsi="Times New Roman"/>
          <w:szCs w:val="24"/>
        </w:rPr>
        <w:t xml:space="preserve"> 14-27, 2006.</w:t>
      </w:r>
    </w:p>
    <w:p w14:paraId="34361114" w14:textId="77777777" w:rsidR="00C55E45" w:rsidRPr="00C55E45" w:rsidRDefault="00C55E45" w:rsidP="00C55E45">
      <w:pPr>
        <w:pStyle w:val="NoSpacing"/>
        <w:ind w:left="284" w:firstLine="567"/>
        <w:rPr>
          <w:rFonts w:ascii="Times New Roman" w:eastAsia="Times New Roman" w:hAnsi="Times New Roman"/>
          <w:szCs w:val="24"/>
        </w:rPr>
      </w:pPr>
      <w:r w:rsidRPr="00C55E45">
        <w:rPr>
          <w:rFonts w:ascii="Times New Roman" w:eastAsia="Times New Roman" w:hAnsi="Times New Roman"/>
          <w:szCs w:val="24"/>
        </w:rPr>
        <w:t>Ardiansyah Zulhadji, Peralihan Hak Atas Tanah Melalui Jual Beli Tanah Menurut Undang-undang Nomor 5 Tahun 1960, Lex Crimen, Vol.V/No. a/Aprl-Jun/2016, 2016.</w:t>
      </w:r>
    </w:p>
    <w:p w14:paraId="74FFB6AC" w14:textId="1939EC1B" w:rsidR="00C55E45" w:rsidRDefault="00C55E45" w:rsidP="00C55E45">
      <w:pPr>
        <w:pStyle w:val="NoSpacing"/>
        <w:ind w:left="284" w:firstLine="567"/>
        <w:jc w:val="both"/>
        <w:rPr>
          <w:rFonts w:ascii="Times New Roman" w:eastAsia="Times New Roman" w:hAnsi="Times New Roman"/>
          <w:szCs w:val="24"/>
        </w:rPr>
      </w:pPr>
      <w:proofErr w:type="gramStart"/>
      <w:r w:rsidRPr="00C55E45">
        <w:rPr>
          <w:rFonts w:ascii="Times New Roman" w:eastAsia="Times New Roman" w:hAnsi="Times New Roman"/>
          <w:szCs w:val="24"/>
        </w:rPr>
        <w:t>Hukumonline.com, Tanya jawab hukum perusahaan/hukumonline.com, Cet.I, Diunduh 8 April 2021, Visimedia, Jakarta, 2009.</w:t>
      </w:r>
      <w:proofErr w:type="gramEnd"/>
    </w:p>
    <w:p w14:paraId="11925FE1" w14:textId="0F6E4AE7" w:rsidR="00C55E45" w:rsidRDefault="00C55E45" w:rsidP="00C55E45">
      <w:pPr>
        <w:pStyle w:val="NoSpacing"/>
        <w:ind w:left="284" w:firstLine="567"/>
        <w:jc w:val="both"/>
        <w:rPr>
          <w:rFonts w:ascii="Times New Roman" w:eastAsia="Times New Roman" w:hAnsi="Times New Roman"/>
          <w:szCs w:val="24"/>
        </w:rPr>
      </w:pPr>
    </w:p>
    <w:sectPr w:rsidR="00C55E45" w:rsidSect="00ED0410">
      <w:footerReference w:type="even" r:id="rId9"/>
      <w:footerReference w:type="default" r:id="rId10"/>
      <w:footnotePr>
        <w:numRestart w:val="eachPage"/>
      </w:footnotePr>
      <w:endnotePr>
        <w:numFmt w:val="decimal"/>
      </w:endnotePr>
      <w:pgSz w:w="11907" w:h="16839" w:code="9"/>
      <w:pgMar w:top="2268" w:right="1701" w:bottom="1701" w:left="226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E64EC" w14:textId="77777777" w:rsidR="00BC6E9F" w:rsidRPr="00862E9E" w:rsidRDefault="00BC6E9F" w:rsidP="00FE7C46">
      <w:pPr>
        <w:pStyle w:val="Section"/>
      </w:pPr>
      <w:r>
        <w:t>References</w:t>
      </w:r>
    </w:p>
  </w:endnote>
  <w:endnote w:type="continuationSeparator" w:id="0">
    <w:p w14:paraId="7DDB6CD2" w14:textId="77777777" w:rsidR="00BC6E9F" w:rsidRPr="008048E9" w:rsidRDefault="00BC6E9F" w:rsidP="00FE7C46">
      <w:pPr>
        <w:pStyle w:val="Footer"/>
        <w:rPr>
          <w:sz w:val="2"/>
          <w:szCs w:val="2"/>
        </w:rPr>
      </w:pPr>
    </w:p>
  </w:endnote>
  <w:endnote w:type="continuationNotice" w:id="1">
    <w:p w14:paraId="760D0F1C" w14:textId="77777777" w:rsidR="00BC6E9F" w:rsidRDefault="00BC6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66512" w14:textId="77777777" w:rsidR="00C34C94" w:rsidRDefault="00840209" w:rsidP="009572CB">
    <w:pPr>
      <w:pStyle w:val="Footer"/>
      <w:framePr w:wrap="around" w:vAnchor="text" w:hAnchor="margin" w:xAlign="center" w:y="1"/>
      <w:rPr>
        <w:rStyle w:val="PageNumber"/>
      </w:rPr>
    </w:pPr>
    <w:r>
      <w:rPr>
        <w:rStyle w:val="PageNumber"/>
      </w:rPr>
      <w:fldChar w:fldCharType="begin"/>
    </w:r>
    <w:r w:rsidR="00C34C94">
      <w:rPr>
        <w:rStyle w:val="PageNumber"/>
      </w:rPr>
      <w:instrText xml:space="preserve">PAGE  </w:instrText>
    </w:r>
    <w:r>
      <w:rPr>
        <w:rStyle w:val="PageNumber"/>
      </w:rPr>
      <w:fldChar w:fldCharType="end"/>
    </w:r>
  </w:p>
  <w:p w14:paraId="20802986" w14:textId="77777777" w:rsidR="00C34C94" w:rsidRDefault="00C34C94" w:rsidP="00C34C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33023"/>
      <w:docPartObj>
        <w:docPartGallery w:val="Page Numbers (Bottom of Page)"/>
        <w:docPartUnique/>
      </w:docPartObj>
    </w:sdtPr>
    <w:sdtEndPr>
      <w:rPr>
        <w:noProof/>
      </w:rPr>
    </w:sdtEndPr>
    <w:sdtContent>
      <w:p w14:paraId="46D63774" w14:textId="510159B0" w:rsidR="00ED0410" w:rsidRDefault="00ED0410">
        <w:pPr>
          <w:pStyle w:val="Footer"/>
          <w:jc w:val="center"/>
        </w:pPr>
        <w:r>
          <w:fldChar w:fldCharType="begin"/>
        </w:r>
        <w:r>
          <w:instrText xml:space="preserve"> PAGE   \* MERGEFORMAT </w:instrText>
        </w:r>
        <w:r>
          <w:fldChar w:fldCharType="separate"/>
        </w:r>
        <w:r w:rsidR="00701EFE">
          <w:rPr>
            <w:noProof/>
          </w:rPr>
          <w:t>1</w:t>
        </w:r>
        <w:r>
          <w:rPr>
            <w:noProof/>
          </w:rPr>
          <w:fldChar w:fldCharType="end"/>
        </w:r>
      </w:p>
    </w:sdtContent>
  </w:sdt>
  <w:p w14:paraId="619630C3" w14:textId="77777777" w:rsidR="00C34C94" w:rsidRDefault="00C34C94" w:rsidP="00C34C9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65A14" w14:textId="77777777" w:rsidR="00BC6E9F" w:rsidRDefault="00BC6E9F" w:rsidP="002D5428">
      <w:pPr>
        <w:ind w:firstLine="0"/>
      </w:pPr>
      <w:r w:rsidRPr="002D5428">
        <w:separator/>
      </w:r>
    </w:p>
  </w:footnote>
  <w:footnote w:type="continuationSeparator" w:id="0">
    <w:p w14:paraId="74211C1B" w14:textId="77777777" w:rsidR="00BC6E9F" w:rsidRDefault="00BC6E9F" w:rsidP="00FE7C46">
      <w:r>
        <w:continuationSeparator/>
      </w:r>
    </w:p>
  </w:footnote>
  <w:footnote w:type="continuationNotice" w:id="1">
    <w:p w14:paraId="7AC5E770" w14:textId="77777777" w:rsidR="00BC6E9F" w:rsidRPr="00DD36A5" w:rsidRDefault="00BC6E9F" w:rsidP="00FE7C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04E"/>
    <w:multiLevelType w:val="hybridMultilevel"/>
    <w:tmpl w:val="AC920206"/>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
    <w:nsid w:val="04914C71"/>
    <w:multiLevelType w:val="hybridMultilevel"/>
    <w:tmpl w:val="C01A4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E0284"/>
    <w:multiLevelType w:val="hybridMultilevel"/>
    <w:tmpl w:val="78A6EBFA"/>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nsid w:val="08BE00A3"/>
    <w:multiLevelType w:val="hybridMultilevel"/>
    <w:tmpl w:val="89A2738A"/>
    <w:lvl w:ilvl="0" w:tplc="69AA35EA">
      <w:start w:val="1"/>
      <w:numFmt w:val="lowerLetter"/>
      <w:lvlText w:val="%1."/>
      <w:lvlJc w:val="left"/>
      <w:pPr>
        <w:ind w:left="1069" w:hanging="360"/>
      </w:pPr>
      <w:rPr>
        <w:rFonts w:hint="default"/>
      </w:rPr>
    </w:lvl>
    <w:lvl w:ilvl="1" w:tplc="194601B2">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9B55BAA"/>
    <w:multiLevelType w:val="hybridMultilevel"/>
    <w:tmpl w:val="8D905364"/>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
    <w:nsid w:val="41DD7C64"/>
    <w:multiLevelType w:val="hybridMultilevel"/>
    <w:tmpl w:val="C08C40B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C7B5112"/>
    <w:multiLevelType w:val="hybridMultilevel"/>
    <w:tmpl w:val="D37A7F8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C17FFD"/>
    <w:multiLevelType w:val="hybridMultilevel"/>
    <w:tmpl w:val="B68EE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641F4"/>
    <w:multiLevelType w:val="multilevel"/>
    <w:tmpl w:val="D18C9406"/>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539405C"/>
    <w:multiLevelType w:val="hybridMultilevel"/>
    <w:tmpl w:val="87E84BEC"/>
    <w:lvl w:ilvl="0" w:tplc="04090019">
      <w:start w:val="1"/>
      <w:numFmt w:val="lowerLetter"/>
      <w:lvlText w:val="%1."/>
      <w:lvlJc w:val="left"/>
      <w:pPr>
        <w:ind w:left="1789" w:hanging="360"/>
      </w:p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nsid w:val="556E2E6E"/>
    <w:multiLevelType w:val="hybridMultilevel"/>
    <w:tmpl w:val="F774A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076CF"/>
    <w:multiLevelType w:val="hybridMultilevel"/>
    <w:tmpl w:val="4D924EB8"/>
    <w:lvl w:ilvl="0" w:tplc="04090019">
      <w:start w:val="1"/>
      <w:numFmt w:val="lowerLetter"/>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nsid w:val="77E017BD"/>
    <w:multiLevelType w:val="hybridMultilevel"/>
    <w:tmpl w:val="CB8C2EEE"/>
    <w:lvl w:ilvl="0" w:tplc="04090019">
      <w:start w:val="1"/>
      <w:numFmt w:val="lowerLetter"/>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8"/>
  </w:num>
  <w:num w:numId="2">
    <w:abstractNumId w:val="3"/>
  </w:num>
  <w:num w:numId="3">
    <w:abstractNumId w:val="7"/>
  </w:num>
  <w:num w:numId="4">
    <w:abstractNumId w:val="6"/>
  </w:num>
  <w:num w:numId="5">
    <w:abstractNumId w:val="5"/>
  </w:num>
  <w:num w:numId="6">
    <w:abstractNumId w:val="11"/>
  </w:num>
  <w:num w:numId="7">
    <w:abstractNumId w:val="12"/>
  </w:num>
  <w:num w:numId="8">
    <w:abstractNumId w:val="9"/>
  </w:num>
  <w:num w:numId="9">
    <w:abstractNumId w:val="1"/>
  </w:num>
  <w:num w:numId="10">
    <w:abstractNumId w:val="4"/>
  </w:num>
  <w:num w:numId="11">
    <w:abstractNumId w:val="0"/>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15"/>
    <w:rsid w:val="00002000"/>
    <w:rsid w:val="000020ED"/>
    <w:rsid w:val="000125D7"/>
    <w:rsid w:val="0001294B"/>
    <w:rsid w:val="00014E87"/>
    <w:rsid w:val="000221D1"/>
    <w:rsid w:val="00030B20"/>
    <w:rsid w:val="00032AD4"/>
    <w:rsid w:val="000335F0"/>
    <w:rsid w:val="00035268"/>
    <w:rsid w:val="0004018A"/>
    <w:rsid w:val="00043F60"/>
    <w:rsid w:val="000464A9"/>
    <w:rsid w:val="00046637"/>
    <w:rsid w:val="0005283A"/>
    <w:rsid w:val="000529FD"/>
    <w:rsid w:val="00052FD9"/>
    <w:rsid w:val="000541D8"/>
    <w:rsid w:val="0005469A"/>
    <w:rsid w:val="00063B34"/>
    <w:rsid w:val="00064F21"/>
    <w:rsid w:val="00067BC9"/>
    <w:rsid w:val="00071BC0"/>
    <w:rsid w:val="00074CF6"/>
    <w:rsid w:val="00080222"/>
    <w:rsid w:val="000870C9"/>
    <w:rsid w:val="00097ADD"/>
    <w:rsid w:val="000A40F5"/>
    <w:rsid w:val="000A4C71"/>
    <w:rsid w:val="000A7308"/>
    <w:rsid w:val="000B194E"/>
    <w:rsid w:val="000B43C3"/>
    <w:rsid w:val="000B78DA"/>
    <w:rsid w:val="000C17F1"/>
    <w:rsid w:val="000C44F5"/>
    <w:rsid w:val="000C5283"/>
    <w:rsid w:val="000D0FBE"/>
    <w:rsid w:val="000D22EC"/>
    <w:rsid w:val="000D288D"/>
    <w:rsid w:val="000D3287"/>
    <w:rsid w:val="000D47F6"/>
    <w:rsid w:val="000D7145"/>
    <w:rsid w:val="000D7A30"/>
    <w:rsid w:val="000E53AF"/>
    <w:rsid w:val="000E7148"/>
    <w:rsid w:val="000E7D41"/>
    <w:rsid w:val="001057EE"/>
    <w:rsid w:val="00110212"/>
    <w:rsid w:val="00113528"/>
    <w:rsid w:val="00122BF5"/>
    <w:rsid w:val="0012548A"/>
    <w:rsid w:val="0012587B"/>
    <w:rsid w:val="0012713E"/>
    <w:rsid w:val="00130FE5"/>
    <w:rsid w:val="00144664"/>
    <w:rsid w:val="001452B3"/>
    <w:rsid w:val="00152AD4"/>
    <w:rsid w:val="00153B61"/>
    <w:rsid w:val="00153CB3"/>
    <w:rsid w:val="00156263"/>
    <w:rsid w:val="00163B5A"/>
    <w:rsid w:val="00164027"/>
    <w:rsid w:val="001647ED"/>
    <w:rsid w:val="001667D7"/>
    <w:rsid w:val="00167243"/>
    <w:rsid w:val="00167691"/>
    <w:rsid w:val="00176E33"/>
    <w:rsid w:val="00180A48"/>
    <w:rsid w:val="00185973"/>
    <w:rsid w:val="00187766"/>
    <w:rsid w:val="00191705"/>
    <w:rsid w:val="00196440"/>
    <w:rsid w:val="00197A08"/>
    <w:rsid w:val="001A07FD"/>
    <w:rsid w:val="001A2C35"/>
    <w:rsid w:val="001A6811"/>
    <w:rsid w:val="001B1144"/>
    <w:rsid w:val="001B3707"/>
    <w:rsid w:val="001B65C4"/>
    <w:rsid w:val="001B779D"/>
    <w:rsid w:val="001C126F"/>
    <w:rsid w:val="001C26ED"/>
    <w:rsid w:val="001E022C"/>
    <w:rsid w:val="001E5BD9"/>
    <w:rsid w:val="001E7B84"/>
    <w:rsid w:val="001F07F0"/>
    <w:rsid w:val="001F1370"/>
    <w:rsid w:val="001F309B"/>
    <w:rsid w:val="001F33BC"/>
    <w:rsid w:val="001F4270"/>
    <w:rsid w:val="002042BB"/>
    <w:rsid w:val="00204A1A"/>
    <w:rsid w:val="0020672B"/>
    <w:rsid w:val="00221405"/>
    <w:rsid w:val="00223357"/>
    <w:rsid w:val="00231B11"/>
    <w:rsid w:val="00232526"/>
    <w:rsid w:val="0023283F"/>
    <w:rsid w:val="002444DF"/>
    <w:rsid w:val="002450FD"/>
    <w:rsid w:val="00256F5A"/>
    <w:rsid w:val="00263CD5"/>
    <w:rsid w:val="00264F95"/>
    <w:rsid w:val="00265DC1"/>
    <w:rsid w:val="00266E18"/>
    <w:rsid w:val="00270C97"/>
    <w:rsid w:val="00271128"/>
    <w:rsid w:val="00271B5B"/>
    <w:rsid w:val="00271F98"/>
    <w:rsid w:val="00274BC7"/>
    <w:rsid w:val="00275865"/>
    <w:rsid w:val="00275FC7"/>
    <w:rsid w:val="002771FF"/>
    <w:rsid w:val="00277FDD"/>
    <w:rsid w:val="002818CF"/>
    <w:rsid w:val="002862ED"/>
    <w:rsid w:val="00287486"/>
    <w:rsid w:val="002900DD"/>
    <w:rsid w:val="00290662"/>
    <w:rsid w:val="00290AFC"/>
    <w:rsid w:val="00296BC3"/>
    <w:rsid w:val="002A3871"/>
    <w:rsid w:val="002B0A0F"/>
    <w:rsid w:val="002B0D17"/>
    <w:rsid w:val="002B1E50"/>
    <w:rsid w:val="002B3AD6"/>
    <w:rsid w:val="002B3D32"/>
    <w:rsid w:val="002B6983"/>
    <w:rsid w:val="002D1B9E"/>
    <w:rsid w:val="002D4BD0"/>
    <w:rsid w:val="002D5428"/>
    <w:rsid w:val="002D6F02"/>
    <w:rsid w:val="002E2E2A"/>
    <w:rsid w:val="002E539F"/>
    <w:rsid w:val="002E5DCF"/>
    <w:rsid w:val="002E7592"/>
    <w:rsid w:val="002F2781"/>
    <w:rsid w:val="002F4242"/>
    <w:rsid w:val="002F5331"/>
    <w:rsid w:val="002F561B"/>
    <w:rsid w:val="002F5632"/>
    <w:rsid w:val="002F6D7E"/>
    <w:rsid w:val="00301041"/>
    <w:rsid w:val="00301E63"/>
    <w:rsid w:val="0030243C"/>
    <w:rsid w:val="00302F8F"/>
    <w:rsid w:val="003063E8"/>
    <w:rsid w:val="00316244"/>
    <w:rsid w:val="00322F68"/>
    <w:rsid w:val="0032780A"/>
    <w:rsid w:val="0033146E"/>
    <w:rsid w:val="00331E67"/>
    <w:rsid w:val="0033411B"/>
    <w:rsid w:val="00334D73"/>
    <w:rsid w:val="0034002C"/>
    <w:rsid w:val="00340B1E"/>
    <w:rsid w:val="00350006"/>
    <w:rsid w:val="0035285F"/>
    <w:rsid w:val="00352AAE"/>
    <w:rsid w:val="00365054"/>
    <w:rsid w:val="00370809"/>
    <w:rsid w:val="00372C7E"/>
    <w:rsid w:val="00373C30"/>
    <w:rsid w:val="00377DEF"/>
    <w:rsid w:val="00382542"/>
    <w:rsid w:val="00383388"/>
    <w:rsid w:val="00387B9A"/>
    <w:rsid w:val="00392ECF"/>
    <w:rsid w:val="003961D5"/>
    <w:rsid w:val="003A0591"/>
    <w:rsid w:val="003B55A7"/>
    <w:rsid w:val="003C01FD"/>
    <w:rsid w:val="003C2DFF"/>
    <w:rsid w:val="003C5196"/>
    <w:rsid w:val="003C674B"/>
    <w:rsid w:val="003D042F"/>
    <w:rsid w:val="003D10E1"/>
    <w:rsid w:val="003E051E"/>
    <w:rsid w:val="003E1F18"/>
    <w:rsid w:val="003F1BA5"/>
    <w:rsid w:val="003F33BC"/>
    <w:rsid w:val="003F6519"/>
    <w:rsid w:val="003F7DE3"/>
    <w:rsid w:val="00405E1C"/>
    <w:rsid w:val="004102D2"/>
    <w:rsid w:val="00410BF0"/>
    <w:rsid w:val="00413278"/>
    <w:rsid w:val="00414979"/>
    <w:rsid w:val="0041598D"/>
    <w:rsid w:val="004174B6"/>
    <w:rsid w:val="004228F8"/>
    <w:rsid w:val="00423C81"/>
    <w:rsid w:val="004250D6"/>
    <w:rsid w:val="0043298D"/>
    <w:rsid w:val="0043478C"/>
    <w:rsid w:val="00436A2E"/>
    <w:rsid w:val="00453A2D"/>
    <w:rsid w:val="00465DCE"/>
    <w:rsid w:val="00472AF0"/>
    <w:rsid w:val="00473448"/>
    <w:rsid w:val="00482BB1"/>
    <w:rsid w:val="00483C1F"/>
    <w:rsid w:val="004954A5"/>
    <w:rsid w:val="004A1E4C"/>
    <w:rsid w:val="004A356E"/>
    <w:rsid w:val="004A464E"/>
    <w:rsid w:val="004B1FA7"/>
    <w:rsid w:val="004B644F"/>
    <w:rsid w:val="004C0274"/>
    <w:rsid w:val="004C0CF2"/>
    <w:rsid w:val="004D301B"/>
    <w:rsid w:val="004D6D9C"/>
    <w:rsid w:val="004E3565"/>
    <w:rsid w:val="004E35C4"/>
    <w:rsid w:val="004F29BD"/>
    <w:rsid w:val="004F4439"/>
    <w:rsid w:val="004F5A85"/>
    <w:rsid w:val="005012E5"/>
    <w:rsid w:val="00503616"/>
    <w:rsid w:val="00503750"/>
    <w:rsid w:val="005068B0"/>
    <w:rsid w:val="005137B3"/>
    <w:rsid w:val="00522E32"/>
    <w:rsid w:val="005273AA"/>
    <w:rsid w:val="00527651"/>
    <w:rsid w:val="00530F04"/>
    <w:rsid w:val="0053137E"/>
    <w:rsid w:val="00534934"/>
    <w:rsid w:val="00535902"/>
    <w:rsid w:val="005402FA"/>
    <w:rsid w:val="00541057"/>
    <w:rsid w:val="0054134B"/>
    <w:rsid w:val="0054607C"/>
    <w:rsid w:val="00550034"/>
    <w:rsid w:val="00550876"/>
    <w:rsid w:val="00552BDB"/>
    <w:rsid w:val="00561E66"/>
    <w:rsid w:val="00563E09"/>
    <w:rsid w:val="00564F60"/>
    <w:rsid w:val="00570D46"/>
    <w:rsid w:val="00574296"/>
    <w:rsid w:val="005748B0"/>
    <w:rsid w:val="00575F96"/>
    <w:rsid w:val="0059770F"/>
    <w:rsid w:val="005A09BA"/>
    <w:rsid w:val="005A0F11"/>
    <w:rsid w:val="005A2000"/>
    <w:rsid w:val="005A38EE"/>
    <w:rsid w:val="005A3C31"/>
    <w:rsid w:val="005A44E2"/>
    <w:rsid w:val="005B17E1"/>
    <w:rsid w:val="005B28D4"/>
    <w:rsid w:val="005C09FD"/>
    <w:rsid w:val="005C11EC"/>
    <w:rsid w:val="005C3D27"/>
    <w:rsid w:val="005C68D8"/>
    <w:rsid w:val="005C6EA5"/>
    <w:rsid w:val="005D0BE1"/>
    <w:rsid w:val="005D1A4C"/>
    <w:rsid w:val="005D39F4"/>
    <w:rsid w:val="005D54D7"/>
    <w:rsid w:val="005D609A"/>
    <w:rsid w:val="005D7070"/>
    <w:rsid w:val="005D7C51"/>
    <w:rsid w:val="005E15A7"/>
    <w:rsid w:val="005E185F"/>
    <w:rsid w:val="005E3E14"/>
    <w:rsid w:val="005E4AC4"/>
    <w:rsid w:val="005E4DEA"/>
    <w:rsid w:val="005E5150"/>
    <w:rsid w:val="005E70BB"/>
    <w:rsid w:val="005F05CA"/>
    <w:rsid w:val="005F16E3"/>
    <w:rsid w:val="0060016F"/>
    <w:rsid w:val="006014A7"/>
    <w:rsid w:val="006038F6"/>
    <w:rsid w:val="00610A9F"/>
    <w:rsid w:val="0061339B"/>
    <w:rsid w:val="00617544"/>
    <w:rsid w:val="00622472"/>
    <w:rsid w:val="00623627"/>
    <w:rsid w:val="006238A7"/>
    <w:rsid w:val="00625EAE"/>
    <w:rsid w:val="00627EC3"/>
    <w:rsid w:val="006313CF"/>
    <w:rsid w:val="00637D14"/>
    <w:rsid w:val="00640093"/>
    <w:rsid w:val="00641A58"/>
    <w:rsid w:val="00641C3D"/>
    <w:rsid w:val="00645D55"/>
    <w:rsid w:val="006507DC"/>
    <w:rsid w:val="00653D40"/>
    <w:rsid w:val="006546A3"/>
    <w:rsid w:val="00662D1E"/>
    <w:rsid w:val="00675150"/>
    <w:rsid w:val="00694400"/>
    <w:rsid w:val="0069455F"/>
    <w:rsid w:val="006A09DA"/>
    <w:rsid w:val="006A1B10"/>
    <w:rsid w:val="006A2602"/>
    <w:rsid w:val="006A3422"/>
    <w:rsid w:val="006A3449"/>
    <w:rsid w:val="006A5E6B"/>
    <w:rsid w:val="006A7C33"/>
    <w:rsid w:val="006B3688"/>
    <w:rsid w:val="006B3F05"/>
    <w:rsid w:val="006C3C6F"/>
    <w:rsid w:val="006C6FA4"/>
    <w:rsid w:val="006D0879"/>
    <w:rsid w:val="006D540D"/>
    <w:rsid w:val="006D5E7B"/>
    <w:rsid w:val="006D7933"/>
    <w:rsid w:val="006E0A77"/>
    <w:rsid w:val="006E0C4E"/>
    <w:rsid w:val="006E38E5"/>
    <w:rsid w:val="006F15A2"/>
    <w:rsid w:val="006F63D2"/>
    <w:rsid w:val="006F6497"/>
    <w:rsid w:val="006F7091"/>
    <w:rsid w:val="00700644"/>
    <w:rsid w:val="00701AD0"/>
    <w:rsid w:val="00701EFE"/>
    <w:rsid w:val="00703010"/>
    <w:rsid w:val="007038AB"/>
    <w:rsid w:val="00703A12"/>
    <w:rsid w:val="00704B24"/>
    <w:rsid w:val="00705AB4"/>
    <w:rsid w:val="00721740"/>
    <w:rsid w:val="00721E01"/>
    <w:rsid w:val="00726962"/>
    <w:rsid w:val="00731A57"/>
    <w:rsid w:val="0073410C"/>
    <w:rsid w:val="007343DA"/>
    <w:rsid w:val="00751DC0"/>
    <w:rsid w:val="00752D32"/>
    <w:rsid w:val="00756F0E"/>
    <w:rsid w:val="00757791"/>
    <w:rsid w:val="00761818"/>
    <w:rsid w:val="0078337E"/>
    <w:rsid w:val="00785C02"/>
    <w:rsid w:val="007901D3"/>
    <w:rsid w:val="007908C3"/>
    <w:rsid w:val="00797FFA"/>
    <w:rsid w:val="007A2898"/>
    <w:rsid w:val="007A3E8C"/>
    <w:rsid w:val="007B0B4F"/>
    <w:rsid w:val="007C0FAF"/>
    <w:rsid w:val="007D23E7"/>
    <w:rsid w:val="007E0CC6"/>
    <w:rsid w:val="007E27F4"/>
    <w:rsid w:val="007F1979"/>
    <w:rsid w:val="007F3F14"/>
    <w:rsid w:val="007F5DAF"/>
    <w:rsid w:val="007F5F73"/>
    <w:rsid w:val="008037D8"/>
    <w:rsid w:val="00814111"/>
    <w:rsid w:val="00821CF3"/>
    <w:rsid w:val="00826A7A"/>
    <w:rsid w:val="00826AB9"/>
    <w:rsid w:val="008328E7"/>
    <w:rsid w:val="0083330E"/>
    <w:rsid w:val="00840209"/>
    <w:rsid w:val="00846A69"/>
    <w:rsid w:val="0084796D"/>
    <w:rsid w:val="00852B2B"/>
    <w:rsid w:val="00853107"/>
    <w:rsid w:val="0086094D"/>
    <w:rsid w:val="00860C5B"/>
    <w:rsid w:val="00862294"/>
    <w:rsid w:val="00866627"/>
    <w:rsid w:val="00867810"/>
    <w:rsid w:val="008745A9"/>
    <w:rsid w:val="00874E05"/>
    <w:rsid w:val="0088127D"/>
    <w:rsid w:val="0088398B"/>
    <w:rsid w:val="00890F2C"/>
    <w:rsid w:val="0089269E"/>
    <w:rsid w:val="00893712"/>
    <w:rsid w:val="00894A81"/>
    <w:rsid w:val="008A32C0"/>
    <w:rsid w:val="008A4621"/>
    <w:rsid w:val="008A64AE"/>
    <w:rsid w:val="008B21B3"/>
    <w:rsid w:val="008B6227"/>
    <w:rsid w:val="008B6A2C"/>
    <w:rsid w:val="008C78C4"/>
    <w:rsid w:val="008D3EDA"/>
    <w:rsid w:val="008D72F0"/>
    <w:rsid w:val="008E75FB"/>
    <w:rsid w:val="008F0055"/>
    <w:rsid w:val="008F1057"/>
    <w:rsid w:val="008F6533"/>
    <w:rsid w:val="009032E1"/>
    <w:rsid w:val="00904EA6"/>
    <w:rsid w:val="009078DF"/>
    <w:rsid w:val="009116F0"/>
    <w:rsid w:val="00921FB6"/>
    <w:rsid w:val="00923677"/>
    <w:rsid w:val="00924AFB"/>
    <w:rsid w:val="00926F94"/>
    <w:rsid w:val="00932532"/>
    <w:rsid w:val="009369E9"/>
    <w:rsid w:val="00944829"/>
    <w:rsid w:val="009518D0"/>
    <w:rsid w:val="00951985"/>
    <w:rsid w:val="009572CB"/>
    <w:rsid w:val="00957535"/>
    <w:rsid w:val="0096004E"/>
    <w:rsid w:val="00962650"/>
    <w:rsid w:val="009646A2"/>
    <w:rsid w:val="00964A4F"/>
    <w:rsid w:val="00967F4E"/>
    <w:rsid w:val="0097188D"/>
    <w:rsid w:val="00971D22"/>
    <w:rsid w:val="00972F1A"/>
    <w:rsid w:val="00973F16"/>
    <w:rsid w:val="009745C2"/>
    <w:rsid w:val="00975949"/>
    <w:rsid w:val="00975ACF"/>
    <w:rsid w:val="00982176"/>
    <w:rsid w:val="009825BF"/>
    <w:rsid w:val="009870E3"/>
    <w:rsid w:val="009907B5"/>
    <w:rsid w:val="009A0346"/>
    <w:rsid w:val="009A2BB1"/>
    <w:rsid w:val="009B18CC"/>
    <w:rsid w:val="009B2F32"/>
    <w:rsid w:val="009B5CCE"/>
    <w:rsid w:val="009C02C3"/>
    <w:rsid w:val="009C506C"/>
    <w:rsid w:val="009D0303"/>
    <w:rsid w:val="009D2EDD"/>
    <w:rsid w:val="009D622D"/>
    <w:rsid w:val="009D623A"/>
    <w:rsid w:val="009D658F"/>
    <w:rsid w:val="009E0BA2"/>
    <w:rsid w:val="009F785A"/>
    <w:rsid w:val="00A019A4"/>
    <w:rsid w:val="00A05E61"/>
    <w:rsid w:val="00A12B2A"/>
    <w:rsid w:val="00A24BE7"/>
    <w:rsid w:val="00A2734A"/>
    <w:rsid w:val="00A2767A"/>
    <w:rsid w:val="00A31419"/>
    <w:rsid w:val="00A33453"/>
    <w:rsid w:val="00A3720D"/>
    <w:rsid w:val="00A40EC9"/>
    <w:rsid w:val="00A4318E"/>
    <w:rsid w:val="00A464DD"/>
    <w:rsid w:val="00A50A22"/>
    <w:rsid w:val="00A56FD5"/>
    <w:rsid w:val="00A605D3"/>
    <w:rsid w:val="00A70202"/>
    <w:rsid w:val="00A73AED"/>
    <w:rsid w:val="00A744C3"/>
    <w:rsid w:val="00A8293C"/>
    <w:rsid w:val="00A84C47"/>
    <w:rsid w:val="00A8533E"/>
    <w:rsid w:val="00A87D2B"/>
    <w:rsid w:val="00A90543"/>
    <w:rsid w:val="00A950E3"/>
    <w:rsid w:val="00AA092C"/>
    <w:rsid w:val="00AA413E"/>
    <w:rsid w:val="00AA4C6F"/>
    <w:rsid w:val="00AA6843"/>
    <w:rsid w:val="00AA6ADA"/>
    <w:rsid w:val="00AA7ED0"/>
    <w:rsid w:val="00AB4D04"/>
    <w:rsid w:val="00AC4632"/>
    <w:rsid w:val="00AC7644"/>
    <w:rsid w:val="00AD7082"/>
    <w:rsid w:val="00AE6211"/>
    <w:rsid w:val="00B05ED5"/>
    <w:rsid w:val="00B10529"/>
    <w:rsid w:val="00B12146"/>
    <w:rsid w:val="00B14202"/>
    <w:rsid w:val="00B20C2A"/>
    <w:rsid w:val="00B3278A"/>
    <w:rsid w:val="00B3587E"/>
    <w:rsid w:val="00B40504"/>
    <w:rsid w:val="00B45859"/>
    <w:rsid w:val="00B55792"/>
    <w:rsid w:val="00B71021"/>
    <w:rsid w:val="00B74489"/>
    <w:rsid w:val="00B755EA"/>
    <w:rsid w:val="00B75DEE"/>
    <w:rsid w:val="00B81B2B"/>
    <w:rsid w:val="00B87F79"/>
    <w:rsid w:val="00B97876"/>
    <w:rsid w:val="00BA1BD5"/>
    <w:rsid w:val="00BA3227"/>
    <w:rsid w:val="00BA7602"/>
    <w:rsid w:val="00BB0654"/>
    <w:rsid w:val="00BB4FA5"/>
    <w:rsid w:val="00BB7F81"/>
    <w:rsid w:val="00BC6E9F"/>
    <w:rsid w:val="00BD0DBC"/>
    <w:rsid w:val="00BD1815"/>
    <w:rsid w:val="00BD34BC"/>
    <w:rsid w:val="00BD4E28"/>
    <w:rsid w:val="00BD60E7"/>
    <w:rsid w:val="00BD623D"/>
    <w:rsid w:val="00BD6A5D"/>
    <w:rsid w:val="00BE0704"/>
    <w:rsid w:val="00BE3BFE"/>
    <w:rsid w:val="00BF04F8"/>
    <w:rsid w:val="00BF0919"/>
    <w:rsid w:val="00BF2D09"/>
    <w:rsid w:val="00C0140A"/>
    <w:rsid w:val="00C03A81"/>
    <w:rsid w:val="00C03E0F"/>
    <w:rsid w:val="00C05155"/>
    <w:rsid w:val="00C06BEC"/>
    <w:rsid w:val="00C07C63"/>
    <w:rsid w:val="00C1042E"/>
    <w:rsid w:val="00C10C34"/>
    <w:rsid w:val="00C10D4D"/>
    <w:rsid w:val="00C14920"/>
    <w:rsid w:val="00C20D01"/>
    <w:rsid w:val="00C234AC"/>
    <w:rsid w:val="00C30242"/>
    <w:rsid w:val="00C30695"/>
    <w:rsid w:val="00C34C94"/>
    <w:rsid w:val="00C3738C"/>
    <w:rsid w:val="00C40CE0"/>
    <w:rsid w:val="00C41B44"/>
    <w:rsid w:val="00C42FB7"/>
    <w:rsid w:val="00C5027E"/>
    <w:rsid w:val="00C53C6C"/>
    <w:rsid w:val="00C55E45"/>
    <w:rsid w:val="00C55F2A"/>
    <w:rsid w:val="00C56A3A"/>
    <w:rsid w:val="00C604E5"/>
    <w:rsid w:val="00C66BC7"/>
    <w:rsid w:val="00C74D43"/>
    <w:rsid w:val="00C83C4F"/>
    <w:rsid w:val="00C84BA2"/>
    <w:rsid w:val="00C955C7"/>
    <w:rsid w:val="00CA1B34"/>
    <w:rsid w:val="00CA32B9"/>
    <w:rsid w:val="00CA5B0A"/>
    <w:rsid w:val="00CA7082"/>
    <w:rsid w:val="00CA7CD5"/>
    <w:rsid w:val="00CC602B"/>
    <w:rsid w:val="00CD1847"/>
    <w:rsid w:val="00CD502F"/>
    <w:rsid w:val="00CE4FEB"/>
    <w:rsid w:val="00CF2919"/>
    <w:rsid w:val="00CF5217"/>
    <w:rsid w:val="00CF53B1"/>
    <w:rsid w:val="00CF5BAA"/>
    <w:rsid w:val="00D07F3C"/>
    <w:rsid w:val="00D1070B"/>
    <w:rsid w:val="00D14B1D"/>
    <w:rsid w:val="00D37582"/>
    <w:rsid w:val="00D42696"/>
    <w:rsid w:val="00D439C4"/>
    <w:rsid w:val="00D45C1F"/>
    <w:rsid w:val="00D46371"/>
    <w:rsid w:val="00D56C4E"/>
    <w:rsid w:val="00D57A1D"/>
    <w:rsid w:val="00D6009F"/>
    <w:rsid w:val="00D602B0"/>
    <w:rsid w:val="00D60E5E"/>
    <w:rsid w:val="00D62401"/>
    <w:rsid w:val="00D63B9D"/>
    <w:rsid w:val="00D63C9F"/>
    <w:rsid w:val="00D6460B"/>
    <w:rsid w:val="00D70F91"/>
    <w:rsid w:val="00D75D6F"/>
    <w:rsid w:val="00D828A3"/>
    <w:rsid w:val="00D836E5"/>
    <w:rsid w:val="00D93468"/>
    <w:rsid w:val="00D94A3D"/>
    <w:rsid w:val="00DA0C52"/>
    <w:rsid w:val="00DA2870"/>
    <w:rsid w:val="00DA443D"/>
    <w:rsid w:val="00DA7A1C"/>
    <w:rsid w:val="00DB3E77"/>
    <w:rsid w:val="00DB5016"/>
    <w:rsid w:val="00DB52C0"/>
    <w:rsid w:val="00DB635B"/>
    <w:rsid w:val="00DC1231"/>
    <w:rsid w:val="00DC3CE8"/>
    <w:rsid w:val="00DC5322"/>
    <w:rsid w:val="00DC5B59"/>
    <w:rsid w:val="00DD03DE"/>
    <w:rsid w:val="00DE4B03"/>
    <w:rsid w:val="00DF7DAC"/>
    <w:rsid w:val="00E000FD"/>
    <w:rsid w:val="00E002B6"/>
    <w:rsid w:val="00E01D54"/>
    <w:rsid w:val="00E04E2A"/>
    <w:rsid w:val="00E147C9"/>
    <w:rsid w:val="00E16AD0"/>
    <w:rsid w:val="00E17355"/>
    <w:rsid w:val="00E279CB"/>
    <w:rsid w:val="00E33357"/>
    <w:rsid w:val="00E33DD8"/>
    <w:rsid w:val="00E34B9B"/>
    <w:rsid w:val="00E34BED"/>
    <w:rsid w:val="00E35A33"/>
    <w:rsid w:val="00E361AC"/>
    <w:rsid w:val="00E368EA"/>
    <w:rsid w:val="00E424A0"/>
    <w:rsid w:val="00E42EDA"/>
    <w:rsid w:val="00E67D9B"/>
    <w:rsid w:val="00E70A31"/>
    <w:rsid w:val="00E70C48"/>
    <w:rsid w:val="00E83084"/>
    <w:rsid w:val="00E83D55"/>
    <w:rsid w:val="00E9126F"/>
    <w:rsid w:val="00EA0D1D"/>
    <w:rsid w:val="00EA0EEC"/>
    <w:rsid w:val="00EA3950"/>
    <w:rsid w:val="00EA47DA"/>
    <w:rsid w:val="00EA757C"/>
    <w:rsid w:val="00EB14AF"/>
    <w:rsid w:val="00EB731D"/>
    <w:rsid w:val="00EC2996"/>
    <w:rsid w:val="00EC7CEC"/>
    <w:rsid w:val="00EC7DCA"/>
    <w:rsid w:val="00ED0410"/>
    <w:rsid w:val="00ED0D9E"/>
    <w:rsid w:val="00ED32F5"/>
    <w:rsid w:val="00EE0422"/>
    <w:rsid w:val="00EE2438"/>
    <w:rsid w:val="00EE2480"/>
    <w:rsid w:val="00EE3031"/>
    <w:rsid w:val="00EE42FD"/>
    <w:rsid w:val="00EE4C4D"/>
    <w:rsid w:val="00F012B3"/>
    <w:rsid w:val="00F06C2C"/>
    <w:rsid w:val="00F22D7E"/>
    <w:rsid w:val="00F2701C"/>
    <w:rsid w:val="00F27268"/>
    <w:rsid w:val="00F30D84"/>
    <w:rsid w:val="00F346EE"/>
    <w:rsid w:val="00F3546C"/>
    <w:rsid w:val="00F42EAC"/>
    <w:rsid w:val="00F43FD8"/>
    <w:rsid w:val="00F45F76"/>
    <w:rsid w:val="00F51520"/>
    <w:rsid w:val="00F53713"/>
    <w:rsid w:val="00F53956"/>
    <w:rsid w:val="00F60352"/>
    <w:rsid w:val="00F63896"/>
    <w:rsid w:val="00F65771"/>
    <w:rsid w:val="00F67C80"/>
    <w:rsid w:val="00F708C6"/>
    <w:rsid w:val="00F72C77"/>
    <w:rsid w:val="00F7314D"/>
    <w:rsid w:val="00F747AF"/>
    <w:rsid w:val="00F80CE7"/>
    <w:rsid w:val="00F8114F"/>
    <w:rsid w:val="00F839A3"/>
    <w:rsid w:val="00F86DAC"/>
    <w:rsid w:val="00F87A8B"/>
    <w:rsid w:val="00F95674"/>
    <w:rsid w:val="00FA1BF2"/>
    <w:rsid w:val="00FA35A6"/>
    <w:rsid w:val="00FA680E"/>
    <w:rsid w:val="00FB17BC"/>
    <w:rsid w:val="00FB31C2"/>
    <w:rsid w:val="00FC3876"/>
    <w:rsid w:val="00FC4627"/>
    <w:rsid w:val="00FC51C9"/>
    <w:rsid w:val="00FC6634"/>
    <w:rsid w:val="00FD1CB1"/>
    <w:rsid w:val="00FD3085"/>
    <w:rsid w:val="00FD3FC9"/>
    <w:rsid w:val="00FD3FE7"/>
    <w:rsid w:val="00FE128D"/>
    <w:rsid w:val="00FE4B94"/>
    <w:rsid w:val="00FE7C46"/>
    <w:rsid w:val="00FF43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C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7188D"/>
    <w:pPr>
      <w:spacing w:after="120"/>
      <w:ind w:firstLine="288"/>
      <w:jc w:val="both"/>
    </w:pPr>
    <w:rPr>
      <w:sz w:val="22"/>
      <w:szCs w:val="24"/>
      <w:lang w:val="en-US" w:eastAsia="en-US"/>
    </w:rPr>
  </w:style>
  <w:style w:type="paragraph" w:styleId="Heading1">
    <w:name w:val="heading 1"/>
    <w:basedOn w:val="Normal"/>
    <w:next w:val="Normal"/>
    <w:qFormat/>
    <w:rsid w:val="0043478C"/>
    <w:pPr>
      <w:keepNext/>
      <w:spacing w:before="240" w:after="60"/>
      <w:outlineLvl w:val="0"/>
    </w:pPr>
    <w:rPr>
      <w:rFonts w:ascii="Arial" w:hAnsi="Arial"/>
      <w:b/>
      <w:kern w:val="32"/>
      <w:sz w:val="32"/>
      <w:szCs w:val="32"/>
    </w:rPr>
  </w:style>
  <w:style w:type="paragraph" w:styleId="Heading4">
    <w:name w:val="heading 4"/>
    <w:basedOn w:val="Normal"/>
    <w:next w:val="Normal"/>
    <w:link w:val="Heading4Char"/>
    <w:semiHidden/>
    <w:unhideWhenUsed/>
    <w:qFormat/>
    <w:rsid w:val="00EA75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A757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link w:val="TitleChar"/>
    <w:qFormat/>
    <w:rsid w:val="0043478C"/>
    <w:pPr>
      <w:spacing w:before="1440" w:after="60"/>
      <w:ind w:firstLine="0"/>
      <w:jc w:val="center"/>
      <w:outlineLvl w:val="0"/>
    </w:pPr>
    <w:rPr>
      <w:rFonts w:ascii="Arial" w:hAnsi="Arial"/>
      <w:b/>
      <w:caps/>
      <w:kern w:val="28"/>
      <w:sz w:val="28"/>
      <w:szCs w:val="32"/>
    </w:rPr>
  </w:style>
  <w:style w:type="paragraph" w:customStyle="1" w:styleId="Author">
    <w:name w:val="Author"/>
    <w:basedOn w:val="Normal"/>
    <w:next w:val="Abstract"/>
    <w:link w:val="AuthorChar"/>
    <w:rsid w:val="000C1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60"/>
      <w:ind w:firstLine="0"/>
      <w:jc w:val="center"/>
    </w:pPr>
    <w:rPr>
      <w:rFonts w:ascii="Arial" w:hAnsi="Arial"/>
      <w:b/>
      <w:sz w:val="24"/>
    </w:rPr>
  </w:style>
  <w:style w:type="paragraph" w:customStyle="1" w:styleId="Abstract">
    <w:name w:val="Abstract"/>
    <w:basedOn w:val="Normal"/>
    <w:next w:val="Normal"/>
    <w:link w:val="AbstractChar"/>
    <w:rsid w:val="0043478C"/>
    <w:pPr>
      <w:spacing w:before="480" w:after="480"/>
      <w:ind w:firstLine="0"/>
    </w:pPr>
    <w:rPr>
      <w:sz w:val="20"/>
      <w:szCs w:val="16"/>
    </w:rPr>
  </w:style>
  <w:style w:type="paragraph" w:customStyle="1" w:styleId="Section">
    <w:name w:val="Section"/>
    <w:basedOn w:val="Normal"/>
    <w:next w:val="Normal"/>
    <w:link w:val="SectionChar"/>
    <w:rsid w:val="0043478C"/>
    <w:pPr>
      <w:keepNext/>
      <w:suppressAutoHyphens/>
      <w:spacing w:before="240"/>
      <w:ind w:firstLine="0"/>
    </w:pPr>
    <w:rPr>
      <w:b/>
      <w:caps/>
    </w:rPr>
  </w:style>
  <w:style w:type="paragraph" w:styleId="FootnoteText">
    <w:name w:val="footnote text"/>
    <w:basedOn w:val="Normal"/>
    <w:semiHidden/>
    <w:rsid w:val="0060016F"/>
    <w:pPr>
      <w:spacing w:after="0"/>
      <w:ind w:firstLine="0"/>
    </w:pPr>
    <w:rPr>
      <w:sz w:val="18"/>
    </w:rPr>
  </w:style>
  <w:style w:type="character" w:styleId="FootnoteReference">
    <w:name w:val="footnote reference"/>
    <w:semiHidden/>
    <w:rsid w:val="0043478C"/>
    <w:rPr>
      <w:vertAlign w:val="superscript"/>
    </w:rPr>
  </w:style>
  <w:style w:type="paragraph" w:customStyle="1" w:styleId="Sub-Section">
    <w:name w:val="Sub-Section"/>
    <w:basedOn w:val="Normal"/>
    <w:next w:val="Normal"/>
    <w:link w:val="Sub-SectionChar"/>
    <w:rsid w:val="0043478C"/>
    <w:pPr>
      <w:keepNext/>
      <w:suppressAutoHyphens/>
      <w:spacing w:before="120"/>
      <w:ind w:firstLine="0"/>
    </w:pPr>
    <w:rPr>
      <w:b/>
    </w:rPr>
  </w:style>
  <w:style w:type="paragraph" w:styleId="DocumentMap">
    <w:name w:val="Document Map"/>
    <w:basedOn w:val="Normal"/>
    <w:semiHidden/>
    <w:rsid w:val="00EF2689"/>
    <w:pPr>
      <w:shd w:val="clear" w:color="auto" w:fill="000080"/>
    </w:pPr>
    <w:rPr>
      <w:rFonts w:ascii="Tahoma" w:hAnsi="Tahoma" w:cs="Tahoma"/>
      <w:sz w:val="20"/>
      <w:szCs w:val="20"/>
    </w:rPr>
  </w:style>
  <w:style w:type="paragraph" w:customStyle="1" w:styleId="PaperNumber">
    <w:name w:val="Paper Number"/>
    <w:basedOn w:val="Normal"/>
    <w:rsid w:val="0043478C"/>
    <w:pPr>
      <w:jc w:val="right"/>
    </w:pPr>
    <w:rPr>
      <w:rFonts w:ascii="Arial" w:hAnsi="Arial"/>
      <w:b/>
      <w:sz w:val="28"/>
    </w:rPr>
  </w:style>
  <w:style w:type="paragraph" w:customStyle="1" w:styleId="equation">
    <w:name w:val="equation"/>
    <w:basedOn w:val="Normal"/>
    <w:rsid w:val="0043478C"/>
    <w:pPr>
      <w:spacing w:after="240"/>
      <w:jc w:val="center"/>
    </w:pPr>
  </w:style>
  <w:style w:type="paragraph" w:styleId="Caption">
    <w:name w:val="caption"/>
    <w:basedOn w:val="Normal"/>
    <w:next w:val="Normal"/>
    <w:link w:val="CaptionChar"/>
    <w:qFormat/>
    <w:rsid w:val="0043478C"/>
    <w:pPr>
      <w:spacing w:before="120"/>
    </w:pPr>
    <w:rPr>
      <w:b/>
    </w:rPr>
  </w:style>
  <w:style w:type="paragraph" w:customStyle="1" w:styleId="Figures">
    <w:name w:val="Figures"/>
    <w:basedOn w:val="Caption"/>
    <w:rsid w:val="0043478C"/>
    <w:pPr>
      <w:keepLines/>
      <w:spacing w:after="240"/>
      <w:jc w:val="center"/>
    </w:pPr>
    <w:rPr>
      <w:sz w:val="20"/>
    </w:rPr>
  </w:style>
  <w:style w:type="paragraph" w:styleId="BodyTextIndent">
    <w:name w:val="Body Text Indent"/>
    <w:basedOn w:val="Normal"/>
    <w:rsid w:val="0043478C"/>
  </w:style>
  <w:style w:type="paragraph" w:styleId="EndnoteText">
    <w:name w:val="endnote text"/>
    <w:basedOn w:val="Normal"/>
    <w:semiHidden/>
    <w:rsid w:val="0042769E"/>
    <w:pPr>
      <w:ind w:firstLine="0"/>
    </w:pPr>
    <w:rPr>
      <w:sz w:val="18"/>
    </w:rPr>
  </w:style>
  <w:style w:type="character" w:styleId="EndnoteReference">
    <w:name w:val="endnote reference"/>
    <w:semiHidden/>
    <w:rsid w:val="0043478C"/>
    <w:rPr>
      <w:vertAlign w:val="superscript"/>
    </w:rPr>
  </w:style>
  <w:style w:type="paragraph" w:styleId="Header">
    <w:name w:val="header"/>
    <w:basedOn w:val="Normal"/>
    <w:link w:val="HeaderChar"/>
    <w:uiPriority w:val="99"/>
    <w:rsid w:val="00EF2689"/>
    <w:pPr>
      <w:tabs>
        <w:tab w:val="center" w:pos="4320"/>
        <w:tab w:val="right" w:pos="8640"/>
      </w:tabs>
    </w:pPr>
  </w:style>
  <w:style w:type="paragraph" w:styleId="Footer">
    <w:name w:val="footer"/>
    <w:basedOn w:val="Normal"/>
    <w:link w:val="FooterChar"/>
    <w:uiPriority w:val="99"/>
    <w:rsid w:val="00EF2689"/>
    <w:pPr>
      <w:tabs>
        <w:tab w:val="center" w:pos="4320"/>
        <w:tab w:val="right" w:pos="8640"/>
      </w:tabs>
    </w:pPr>
  </w:style>
  <w:style w:type="paragraph" w:customStyle="1" w:styleId="StyleAbstractLeft075Right075">
    <w:name w:val="Style Abstract + Left:  0.75&quot; Right:  0.75&quot;"/>
    <w:basedOn w:val="Abstract"/>
    <w:link w:val="StyleAbstractLeft075Right075Char"/>
    <w:rsid w:val="00702307"/>
    <w:pPr>
      <w:spacing w:before="360" w:after="240"/>
      <w:ind w:left="1080" w:right="1080"/>
    </w:pPr>
  </w:style>
  <w:style w:type="table" w:styleId="TableGrid">
    <w:name w:val="Table Grid"/>
    <w:basedOn w:val="TableNormal"/>
    <w:rsid w:val="00B13957"/>
    <w:pPr>
      <w:spacing w:after="120"/>
      <w:ind w:firstLine="28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3FE4"/>
    <w:rPr>
      <w:rFonts w:ascii="Tahoma" w:hAnsi="Tahoma" w:cs="Tahoma"/>
      <w:sz w:val="16"/>
      <w:szCs w:val="16"/>
    </w:rPr>
  </w:style>
  <w:style w:type="character" w:styleId="CommentReference">
    <w:name w:val="annotation reference"/>
    <w:semiHidden/>
    <w:rsid w:val="00325ABE"/>
    <w:rPr>
      <w:sz w:val="18"/>
    </w:rPr>
  </w:style>
  <w:style w:type="paragraph" w:styleId="CommentText">
    <w:name w:val="annotation text"/>
    <w:basedOn w:val="Normal"/>
    <w:semiHidden/>
    <w:rsid w:val="00325ABE"/>
    <w:rPr>
      <w:sz w:val="24"/>
    </w:rPr>
  </w:style>
  <w:style w:type="paragraph" w:styleId="CommentSubject">
    <w:name w:val="annotation subject"/>
    <w:basedOn w:val="CommentText"/>
    <w:next w:val="CommentText"/>
    <w:semiHidden/>
    <w:rsid w:val="00325ABE"/>
    <w:rPr>
      <w:sz w:val="22"/>
    </w:rPr>
  </w:style>
  <w:style w:type="character" w:styleId="PageNumber">
    <w:name w:val="page number"/>
    <w:basedOn w:val="DefaultParagraphFont"/>
    <w:rsid w:val="00C34C94"/>
  </w:style>
  <w:style w:type="paragraph" w:customStyle="1" w:styleId="TableText">
    <w:name w:val="Table Text"/>
    <w:basedOn w:val="Normal"/>
    <w:rsid w:val="00110212"/>
    <w:pPr>
      <w:ind w:firstLine="0"/>
      <w:jc w:val="center"/>
    </w:pPr>
    <w:rPr>
      <w:sz w:val="20"/>
      <w:szCs w:val="22"/>
    </w:rPr>
  </w:style>
  <w:style w:type="character" w:customStyle="1" w:styleId="HeaderChar">
    <w:name w:val="Header Char"/>
    <w:link w:val="Header"/>
    <w:uiPriority w:val="99"/>
    <w:rsid w:val="000C44F5"/>
    <w:rPr>
      <w:sz w:val="22"/>
      <w:szCs w:val="24"/>
    </w:rPr>
  </w:style>
  <w:style w:type="character" w:styleId="Hyperlink">
    <w:name w:val="Hyperlink"/>
    <w:rsid w:val="00C0140A"/>
    <w:rPr>
      <w:color w:val="0000FF"/>
      <w:u w:val="single"/>
    </w:rPr>
  </w:style>
  <w:style w:type="paragraph" w:styleId="NormalWeb">
    <w:name w:val="Normal (Web)"/>
    <w:basedOn w:val="Normal"/>
    <w:uiPriority w:val="99"/>
    <w:unhideWhenUsed/>
    <w:rsid w:val="00097ADD"/>
    <w:pPr>
      <w:spacing w:after="217"/>
      <w:ind w:firstLine="0"/>
      <w:jc w:val="left"/>
    </w:pPr>
    <w:rPr>
      <w:rFonts w:ascii="Arial" w:hAnsi="Arial" w:cs="Arial"/>
      <w:sz w:val="19"/>
      <w:szCs w:val="19"/>
    </w:rPr>
  </w:style>
  <w:style w:type="character" w:styleId="Emphasis">
    <w:name w:val="Emphasis"/>
    <w:uiPriority w:val="20"/>
    <w:qFormat/>
    <w:rsid w:val="00097ADD"/>
    <w:rPr>
      <w:i/>
      <w:iCs/>
    </w:rPr>
  </w:style>
  <w:style w:type="character" w:customStyle="1" w:styleId="citationarticleorsectiontitle">
    <w:name w:val="citationarticleorsectiontitle"/>
    <w:basedOn w:val="DefaultParagraphFont"/>
    <w:rsid w:val="00097ADD"/>
  </w:style>
  <w:style w:type="character" w:customStyle="1" w:styleId="searchdetail">
    <w:name w:val="searchdetail"/>
    <w:basedOn w:val="DefaultParagraphFont"/>
    <w:rsid w:val="00097ADD"/>
  </w:style>
  <w:style w:type="character" w:customStyle="1" w:styleId="subfielddata">
    <w:name w:val="subfielddata"/>
    <w:basedOn w:val="DefaultParagraphFont"/>
    <w:rsid w:val="00097ADD"/>
  </w:style>
  <w:style w:type="paragraph" w:customStyle="1" w:styleId="MediumGrid21">
    <w:name w:val="Medium Grid 21"/>
    <w:link w:val="MediumGrid2Char"/>
    <w:uiPriority w:val="1"/>
    <w:qFormat/>
    <w:rsid w:val="006D0879"/>
    <w:pPr>
      <w:ind w:firstLine="288"/>
      <w:jc w:val="both"/>
    </w:pPr>
    <w:rPr>
      <w:sz w:val="22"/>
      <w:szCs w:val="24"/>
    </w:rPr>
  </w:style>
  <w:style w:type="paragraph" w:customStyle="1" w:styleId="TITLEICOCI">
    <w:name w:val="TITLE_ICOCI"/>
    <w:basedOn w:val="Title"/>
    <w:link w:val="TITLEICOCIChar"/>
    <w:qFormat/>
    <w:rsid w:val="00731A57"/>
  </w:style>
  <w:style w:type="paragraph" w:customStyle="1" w:styleId="AUTHORICOCI">
    <w:name w:val="AUTHOR_ICOCI"/>
    <w:basedOn w:val="Author"/>
    <w:link w:val="AUTHORICOCIChar"/>
    <w:qFormat/>
    <w:rsid w:val="00731A57"/>
  </w:style>
  <w:style w:type="character" w:customStyle="1" w:styleId="TitleChar">
    <w:name w:val="Title Char"/>
    <w:link w:val="Title"/>
    <w:rsid w:val="00731A57"/>
    <w:rPr>
      <w:rFonts w:ascii="Arial" w:hAnsi="Arial"/>
      <w:b/>
      <w:caps/>
      <w:kern w:val="28"/>
      <w:sz w:val="28"/>
      <w:szCs w:val="32"/>
    </w:rPr>
  </w:style>
  <w:style w:type="character" w:customStyle="1" w:styleId="TITLEICOCIChar">
    <w:name w:val="TITLE_ICOCI Char"/>
    <w:link w:val="TITLEICOCI"/>
    <w:rsid w:val="00731A57"/>
    <w:rPr>
      <w:rFonts w:ascii="Arial" w:hAnsi="Arial"/>
      <w:b/>
      <w:caps/>
      <w:kern w:val="28"/>
      <w:sz w:val="28"/>
      <w:szCs w:val="32"/>
    </w:rPr>
  </w:style>
  <w:style w:type="paragraph" w:customStyle="1" w:styleId="ADDICOCI">
    <w:name w:val="ADD_ICOCI"/>
    <w:basedOn w:val="MediumGrid21"/>
    <w:link w:val="ADDICOCIChar"/>
    <w:qFormat/>
    <w:rsid w:val="00731A57"/>
    <w:pPr>
      <w:jc w:val="center"/>
    </w:pPr>
    <w:rPr>
      <w:i/>
      <w:sz w:val="18"/>
    </w:rPr>
  </w:style>
  <w:style w:type="character" w:customStyle="1" w:styleId="AuthorChar">
    <w:name w:val="Author Char"/>
    <w:link w:val="Author"/>
    <w:rsid w:val="00731A57"/>
    <w:rPr>
      <w:rFonts w:ascii="Arial" w:hAnsi="Arial"/>
      <w:b/>
      <w:sz w:val="24"/>
      <w:szCs w:val="24"/>
    </w:rPr>
  </w:style>
  <w:style w:type="character" w:customStyle="1" w:styleId="AUTHORICOCIChar">
    <w:name w:val="AUTHOR_ICOCI Char"/>
    <w:link w:val="AUTHORICOCI"/>
    <w:rsid w:val="00731A57"/>
    <w:rPr>
      <w:rFonts w:ascii="Arial" w:hAnsi="Arial"/>
      <w:b/>
      <w:sz w:val="24"/>
      <w:szCs w:val="24"/>
    </w:rPr>
  </w:style>
  <w:style w:type="paragraph" w:customStyle="1" w:styleId="ABSTICOCI">
    <w:name w:val="ABST_ICOCI"/>
    <w:basedOn w:val="StyleAbstractLeft075Right075"/>
    <w:link w:val="ABSTICOCIChar"/>
    <w:qFormat/>
    <w:rsid w:val="00731A57"/>
  </w:style>
  <w:style w:type="character" w:customStyle="1" w:styleId="MediumGrid2Char">
    <w:name w:val="Medium Grid 2 Char"/>
    <w:link w:val="MediumGrid21"/>
    <w:uiPriority w:val="1"/>
    <w:rsid w:val="00731A57"/>
    <w:rPr>
      <w:sz w:val="22"/>
      <w:szCs w:val="24"/>
      <w:lang w:bidi="ar-SA"/>
    </w:rPr>
  </w:style>
  <w:style w:type="character" w:customStyle="1" w:styleId="ADDICOCIChar">
    <w:name w:val="ADD_ICOCI Char"/>
    <w:link w:val="ADDICOCI"/>
    <w:rsid w:val="00731A57"/>
    <w:rPr>
      <w:i/>
      <w:sz w:val="18"/>
      <w:szCs w:val="24"/>
    </w:rPr>
  </w:style>
  <w:style w:type="paragraph" w:customStyle="1" w:styleId="H1ICOCI">
    <w:name w:val="H1_ICOCI"/>
    <w:basedOn w:val="Section"/>
    <w:link w:val="H1ICOCIChar"/>
    <w:qFormat/>
    <w:rsid w:val="00731A57"/>
  </w:style>
  <w:style w:type="character" w:customStyle="1" w:styleId="AbstractChar">
    <w:name w:val="Abstract Char"/>
    <w:link w:val="Abstract"/>
    <w:rsid w:val="00731A57"/>
    <w:rPr>
      <w:szCs w:val="16"/>
    </w:rPr>
  </w:style>
  <w:style w:type="character" w:customStyle="1" w:styleId="StyleAbstractLeft075Right075Char">
    <w:name w:val="Style Abstract + Left:  0.75&quot; Right:  0.75&quot; Char"/>
    <w:link w:val="StyleAbstractLeft075Right075"/>
    <w:rsid w:val="00731A57"/>
    <w:rPr>
      <w:szCs w:val="16"/>
    </w:rPr>
  </w:style>
  <w:style w:type="character" w:customStyle="1" w:styleId="ABSTICOCIChar">
    <w:name w:val="ABST_ICOCI Char"/>
    <w:link w:val="ABSTICOCI"/>
    <w:rsid w:val="00731A57"/>
    <w:rPr>
      <w:szCs w:val="16"/>
    </w:rPr>
  </w:style>
  <w:style w:type="paragraph" w:customStyle="1" w:styleId="H2ICOCI">
    <w:name w:val="H2_ICOCI"/>
    <w:basedOn w:val="Sub-Section"/>
    <w:link w:val="H2ICOCIChar"/>
    <w:qFormat/>
    <w:rsid w:val="00731A57"/>
  </w:style>
  <w:style w:type="character" w:customStyle="1" w:styleId="SectionChar">
    <w:name w:val="Section Char"/>
    <w:link w:val="Section"/>
    <w:rsid w:val="00731A57"/>
    <w:rPr>
      <w:b/>
      <w:caps/>
      <w:sz w:val="22"/>
      <w:szCs w:val="24"/>
    </w:rPr>
  </w:style>
  <w:style w:type="character" w:customStyle="1" w:styleId="H1ICOCIChar">
    <w:name w:val="H1_ICOCI Char"/>
    <w:link w:val="H1ICOCI"/>
    <w:rsid w:val="00731A57"/>
    <w:rPr>
      <w:b/>
      <w:caps/>
      <w:sz w:val="22"/>
      <w:szCs w:val="24"/>
    </w:rPr>
  </w:style>
  <w:style w:type="paragraph" w:customStyle="1" w:styleId="REFICOCI">
    <w:name w:val="REF_ICOCI"/>
    <w:basedOn w:val="Normal"/>
    <w:link w:val="REFICOCIChar"/>
    <w:qFormat/>
    <w:rsid w:val="00731A57"/>
    <w:pPr>
      <w:ind w:left="540" w:hanging="540"/>
    </w:pPr>
    <w:rPr>
      <w:sz w:val="20"/>
      <w:szCs w:val="20"/>
    </w:rPr>
  </w:style>
  <w:style w:type="character" w:customStyle="1" w:styleId="Sub-SectionChar">
    <w:name w:val="Sub-Section Char"/>
    <w:link w:val="Sub-Section"/>
    <w:rsid w:val="00731A57"/>
    <w:rPr>
      <w:b/>
      <w:sz w:val="22"/>
      <w:szCs w:val="24"/>
    </w:rPr>
  </w:style>
  <w:style w:type="character" w:customStyle="1" w:styleId="H2ICOCIChar">
    <w:name w:val="H2_ICOCI Char"/>
    <w:link w:val="H2ICOCI"/>
    <w:rsid w:val="00731A57"/>
    <w:rPr>
      <w:b/>
      <w:sz w:val="22"/>
      <w:szCs w:val="24"/>
    </w:rPr>
  </w:style>
  <w:style w:type="paragraph" w:customStyle="1" w:styleId="PARAICOCI">
    <w:name w:val="PARA_ICOCI"/>
    <w:basedOn w:val="Normal"/>
    <w:link w:val="PARAICOCIChar"/>
    <w:qFormat/>
    <w:rsid w:val="00731A57"/>
  </w:style>
  <w:style w:type="character" w:customStyle="1" w:styleId="REFICOCIChar">
    <w:name w:val="REF_ICOCI Char"/>
    <w:basedOn w:val="DefaultParagraphFont"/>
    <w:link w:val="REFICOCI"/>
    <w:rsid w:val="00731A57"/>
  </w:style>
  <w:style w:type="paragraph" w:customStyle="1" w:styleId="CAPTIONICOCI">
    <w:name w:val="CAPTION_ICOCI"/>
    <w:basedOn w:val="Caption"/>
    <w:link w:val="CAPTIONICOCIChar"/>
    <w:qFormat/>
    <w:rsid w:val="00731A57"/>
    <w:pPr>
      <w:jc w:val="center"/>
    </w:pPr>
  </w:style>
  <w:style w:type="character" w:customStyle="1" w:styleId="PARAICOCIChar">
    <w:name w:val="PARA_ICOCI Char"/>
    <w:link w:val="PARAICOCI"/>
    <w:rsid w:val="00731A57"/>
    <w:rPr>
      <w:sz w:val="22"/>
      <w:szCs w:val="24"/>
    </w:rPr>
  </w:style>
  <w:style w:type="paragraph" w:customStyle="1" w:styleId="HEADICOCI">
    <w:name w:val="HEAD_ICOCI"/>
    <w:basedOn w:val="Header"/>
    <w:link w:val="HEADICOCIChar"/>
    <w:qFormat/>
    <w:rsid w:val="00731A57"/>
    <w:pPr>
      <w:spacing w:after="0"/>
      <w:ind w:firstLine="0"/>
      <w:jc w:val="right"/>
    </w:pPr>
    <w:rPr>
      <w:i/>
      <w:sz w:val="18"/>
    </w:rPr>
  </w:style>
  <w:style w:type="character" w:customStyle="1" w:styleId="CaptionChar">
    <w:name w:val="Caption Char"/>
    <w:link w:val="Caption"/>
    <w:rsid w:val="00731A57"/>
    <w:rPr>
      <w:b/>
      <w:sz w:val="22"/>
      <w:szCs w:val="24"/>
    </w:rPr>
  </w:style>
  <w:style w:type="character" w:customStyle="1" w:styleId="CAPTIONICOCIChar">
    <w:name w:val="CAPTION_ICOCI Char"/>
    <w:link w:val="CAPTIONICOCI"/>
    <w:rsid w:val="00731A57"/>
    <w:rPr>
      <w:b/>
      <w:sz w:val="22"/>
      <w:szCs w:val="24"/>
    </w:rPr>
  </w:style>
  <w:style w:type="character" w:customStyle="1" w:styleId="HEADICOCIChar">
    <w:name w:val="HEAD_ICOCI Char"/>
    <w:link w:val="HEADICOCI"/>
    <w:rsid w:val="00731A57"/>
    <w:rPr>
      <w:i/>
      <w:sz w:val="18"/>
      <w:szCs w:val="24"/>
    </w:rPr>
  </w:style>
  <w:style w:type="paragraph" w:styleId="ListParagraph">
    <w:name w:val="List Paragraph"/>
    <w:basedOn w:val="Normal"/>
    <w:uiPriority w:val="34"/>
    <w:qFormat/>
    <w:rsid w:val="00204A1A"/>
    <w:pPr>
      <w:spacing w:after="200" w:line="276" w:lineRule="auto"/>
      <w:ind w:left="720" w:firstLine="0"/>
      <w:contextualSpacing/>
      <w:jc w:val="left"/>
    </w:pPr>
    <w:rPr>
      <w:rFonts w:ascii="Calibri" w:eastAsia="Calibri" w:hAnsi="Calibri"/>
      <w:szCs w:val="22"/>
    </w:rPr>
  </w:style>
  <w:style w:type="paragraph" w:styleId="NoSpacing">
    <w:name w:val="No Spacing"/>
    <w:uiPriority w:val="1"/>
    <w:qFormat/>
    <w:rsid w:val="00503750"/>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975ACF"/>
    <w:rPr>
      <w:sz w:val="22"/>
      <w:szCs w:val="24"/>
      <w:lang w:val="en-US" w:eastAsia="en-US"/>
    </w:rPr>
  </w:style>
  <w:style w:type="character" w:customStyle="1" w:styleId="UnresolvedMention">
    <w:name w:val="Unresolved Mention"/>
    <w:basedOn w:val="DefaultParagraphFont"/>
    <w:uiPriority w:val="99"/>
    <w:semiHidden/>
    <w:unhideWhenUsed/>
    <w:rsid w:val="00D46371"/>
    <w:rPr>
      <w:color w:val="808080"/>
      <w:shd w:val="clear" w:color="auto" w:fill="E6E6E6"/>
    </w:rPr>
  </w:style>
  <w:style w:type="character" w:customStyle="1" w:styleId="Heading4Char">
    <w:name w:val="Heading 4 Char"/>
    <w:basedOn w:val="DefaultParagraphFont"/>
    <w:link w:val="Heading4"/>
    <w:semiHidden/>
    <w:rsid w:val="00EA757C"/>
    <w:rPr>
      <w:rFonts w:asciiTheme="majorHAnsi" w:eastAsiaTheme="majorEastAsia" w:hAnsiTheme="majorHAnsi" w:cstheme="majorBidi"/>
      <w:i/>
      <w:iCs/>
      <w:color w:val="365F91" w:themeColor="accent1" w:themeShade="BF"/>
      <w:sz w:val="22"/>
      <w:szCs w:val="24"/>
      <w:lang w:val="en-US" w:eastAsia="en-US"/>
    </w:rPr>
  </w:style>
  <w:style w:type="character" w:customStyle="1" w:styleId="Heading5Char">
    <w:name w:val="Heading 5 Char"/>
    <w:basedOn w:val="DefaultParagraphFont"/>
    <w:link w:val="Heading5"/>
    <w:semiHidden/>
    <w:rsid w:val="00EA757C"/>
    <w:rPr>
      <w:rFonts w:asciiTheme="majorHAnsi" w:eastAsiaTheme="majorEastAsia" w:hAnsiTheme="majorHAnsi" w:cstheme="majorBidi"/>
      <w:color w:val="365F91" w:themeColor="accent1" w:themeShade="BF"/>
      <w:sz w:val="22"/>
      <w:szCs w:val="24"/>
      <w:lang w:val="en-US" w:eastAsia="en-US"/>
    </w:rPr>
  </w:style>
  <w:style w:type="paragraph" w:customStyle="1" w:styleId="SectionHeading">
    <w:name w:val="SectionHeading"/>
    <w:basedOn w:val="Normal"/>
    <w:rsid w:val="00EA757C"/>
    <w:pPr>
      <w:keepNext/>
      <w:keepLines/>
      <w:spacing w:before="200" w:after="200"/>
      <w:ind w:firstLine="0"/>
    </w:pPr>
    <w:rPr>
      <w:rFonts w:eastAsia="MS Mincho"/>
      <w:kern w:val="28"/>
      <w:szCs w:val="22"/>
      <w:lang w:eastAsia="ja-JP"/>
    </w:rPr>
  </w:style>
  <w:style w:type="paragraph" w:customStyle="1" w:styleId="TextBody">
    <w:name w:val="TextBody"/>
    <w:basedOn w:val="Normal"/>
    <w:rsid w:val="00EA757C"/>
    <w:pPr>
      <w:spacing w:after="0"/>
      <w:ind w:firstLine="397"/>
    </w:pPr>
    <w:rPr>
      <w:rFonts w:eastAsia="MS Mincho"/>
      <w:sz w:val="20"/>
      <w:szCs w:val="20"/>
    </w:rPr>
  </w:style>
  <w:style w:type="paragraph" w:customStyle="1" w:styleId="TableCaption">
    <w:name w:val="TableCaption"/>
    <w:basedOn w:val="Normal"/>
    <w:rsid w:val="00EA757C"/>
    <w:pPr>
      <w:keepLines/>
      <w:spacing w:beforeLines="100" w:after="0"/>
      <w:ind w:firstLine="0"/>
      <w:jc w:val="center"/>
    </w:pPr>
    <w:rPr>
      <w:rFonts w:eastAsia="MS Mincho"/>
      <w:color w:val="000000"/>
      <w:sz w:val="16"/>
      <w:szCs w:val="16"/>
    </w:rPr>
  </w:style>
  <w:style w:type="paragraph" w:customStyle="1" w:styleId="AutoBiography">
    <w:name w:val="AutoBiography"/>
    <w:basedOn w:val="Normal"/>
    <w:rsid w:val="00EA757C"/>
    <w:pPr>
      <w:spacing w:after="0"/>
      <w:ind w:firstLine="0"/>
    </w:pPr>
    <w:rPr>
      <w:rFonts w:eastAsia="MS Minch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7188D"/>
    <w:pPr>
      <w:spacing w:after="120"/>
      <w:ind w:firstLine="288"/>
      <w:jc w:val="both"/>
    </w:pPr>
    <w:rPr>
      <w:sz w:val="22"/>
      <w:szCs w:val="24"/>
      <w:lang w:val="en-US" w:eastAsia="en-US"/>
    </w:rPr>
  </w:style>
  <w:style w:type="paragraph" w:styleId="Heading1">
    <w:name w:val="heading 1"/>
    <w:basedOn w:val="Normal"/>
    <w:next w:val="Normal"/>
    <w:qFormat/>
    <w:rsid w:val="0043478C"/>
    <w:pPr>
      <w:keepNext/>
      <w:spacing w:before="240" w:after="60"/>
      <w:outlineLvl w:val="0"/>
    </w:pPr>
    <w:rPr>
      <w:rFonts w:ascii="Arial" w:hAnsi="Arial"/>
      <w:b/>
      <w:kern w:val="32"/>
      <w:sz w:val="32"/>
      <w:szCs w:val="32"/>
    </w:rPr>
  </w:style>
  <w:style w:type="paragraph" w:styleId="Heading4">
    <w:name w:val="heading 4"/>
    <w:basedOn w:val="Normal"/>
    <w:next w:val="Normal"/>
    <w:link w:val="Heading4Char"/>
    <w:semiHidden/>
    <w:unhideWhenUsed/>
    <w:qFormat/>
    <w:rsid w:val="00EA75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A757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link w:val="TitleChar"/>
    <w:qFormat/>
    <w:rsid w:val="0043478C"/>
    <w:pPr>
      <w:spacing w:before="1440" w:after="60"/>
      <w:ind w:firstLine="0"/>
      <w:jc w:val="center"/>
      <w:outlineLvl w:val="0"/>
    </w:pPr>
    <w:rPr>
      <w:rFonts w:ascii="Arial" w:hAnsi="Arial"/>
      <w:b/>
      <w:caps/>
      <w:kern w:val="28"/>
      <w:sz w:val="28"/>
      <w:szCs w:val="32"/>
    </w:rPr>
  </w:style>
  <w:style w:type="paragraph" w:customStyle="1" w:styleId="Author">
    <w:name w:val="Author"/>
    <w:basedOn w:val="Normal"/>
    <w:next w:val="Abstract"/>
    <w:link w:val="AuthorChar"/>
    <w:rsid w:val="000C1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60"/>
      <w:ind w:firstLine="0"/>
      <w:jc w:val="center"/>
    </w:pPr>
    <w:rPr>
      <w:rFonts w:ascii="Arial" w:hAnsi="Arial"/>
      <w:b/>
      <w:sz w:val="24"/>
    </w:rPr>
  </w:style>
  <w:style w:type="paragraph" w:customStyle="1" w:styleId="Abstract">
    <w:name w:val="Abstract"/>
    <w:basedOn w:val="Normal"/>
    <w:next w:val="Normal"/>
    <w:link w:val="AbstractChar"/>
    <w:rsid w:val="0043478C"/>
    <w:pPr>
      <w:spacing w:before="480" w:after="480"/>
      <w:ind w:firstLine="0"/>
    </w:pPr>
    <w:rPr>
      <w:sz w:val="20"/>
      <w:szCs w:val="16"/>
    </w:rPr>
  </w:style>
  <w:style w:type="paragraph" w:customStyle="1" w:styleId="Section">
    <w:name w:val="Section"/>
    <w:basedOn w:val="Normal"/>
    <w:next w:val="Normal"/>
    <w:link w:val="SectionChar"/>
    <w:rsid w:val="0043478C"/>
    <w:pPr>
      <w:keepNext/>
      <w:suppressAutoHyphens/>
      <w:spacing w:before="240"/>
      <w:ind w:firstLine="0"/>
    </w:pPr>
    <w:rPr>
      <w:b/>
      <w:caps/>
    </w:rPr>
  </w:style>
  <w:style w:type="paragraph" w:styleId="FootnoteText">
    <w:name w:val="footnote text"/>
    <w:basedOn w:val="Normal"/>
    <w:semiHidden/>
    <w:rsid w:val="0060016F"/>
    <w:pPr>
      <w:spacing w:after="0"/>
      <w:ind w:firstLine="0"/>
    </w:pPr>
    <w:rPr>
      <w:sz w:val="18"/>
    </w:rPr>
  </w:style>
  <w:style w:type="character" w:styleId="FootnoteReference">
    <w:name w:val="footnote reference"/>
    <w:semiHidden/>
    <w:rsid w:val="0043478C"/>
    <w:rPr>
      <w:vertAlign w:val="superscript"/>
    </w:rPr>
  </w:style>
  <w:style w:type="paragraph" w:customStyle="1" w:styleId="Sub-Section">
    <w:name w:val="Sub-Section"/>
    <w:basedOn w:val="Normal"/>
    <w:next w:val="Normal"/>
    <w:link w:val="Sub-SectionChar"/>
    <w:rsid w:val="0043478C"/>
    <w:pPr>
      <w:keepNext/>
      <w:suppressAutoHyphens/>
      <w:spacing w:before="120"/>
      <w:ind w:firstLine="0"/>
    </w:pPr>
    <w:rPr>
      <w:b/>
    </w:rPr>
  </w:style>
  <w:style w:type="paragraph" w:styleId="DocumentMap">
    <w:name w:val="Document Map"/>
    <w:basedOn w:val="Normal"/>
    <w:semiHidden/>
    <w:rsid w:val="00EF2689"/>
    <w:pPr>
      <w:shd w:val="clear" w:color="auto" w:fill="000080"/>
    </w:pPr>
    <w:rPr>
      <w:rFonts w:ascii="Tahoma" w:hAnsi="Tahoma" w:cs="Tahoma"/>
      <w:sz w:val="20"/>
      <w:szCs w:val="20"/>
    </w:rPr>
  </w:style>
  <w:style w:type="paragraph" w:customStyle="1" w:styleId="PaperNumber">
    <w:name w:val="Paper Number"/>
    <w:basedOn w:val="Normal"/>
    <w:rsid w:val="0043478C"/>
    <w:pPr>
      <w:jc w:val="right"/>
    </w:pPr>
    <w:rPr>
      <w:rFonts w:ascii="Arial" w:hAnsi="Arial"/>
      <w:b/>
      <w:sz w:val="28"/>
    </w:rPr>
  </w:style>
  <w:style w:type="paragraph" w:customStyle="1" w:styleId="equation">
    <w:name w:val="equation"/>
    <w:basedOn w:val="Normal"/>
    <w:rsid w:val="0043478C"/>
    <w:pPr>
      <w:spacing w:after="240"/>
      <w:jc w:val="center"/>
    </w:pPr>
  </w:style>
  <w:style w:type="paragraph" w:styleId="Caption">
    <w:name w:val="caption"/>
    <w:basedOn w:val="Normal"/>
    <w:next w:val="Normal"/>
    <w:link w:val="CaptionChar"/>
    <w:qFormat/>
    <w:rsid w:val="0043478C"/>
    <w:pPr>
      <w:spacing w:before="120"/>
    </w:pPr>
    <w:rPr>
      <w:b/>
    </w:rPr>
  </w:style>
  <w:style w:type="paragraph" w:customStyle="1" w:styleId="Figures">
    <w:name w:val="Figures"/>
    <w:basedOn w:val="Caption"/>
    <w:rsid w:val="0043478C"/>
    <w:pPr>
      <w:keepLines/>
      <w:spacing w:after="240"/>
      <w:jc w:val="center"/>
    </w:pPr>
    <w:rPr>
      <w:sz w:val="20"/>
    </w:rPr>
  </w:style>
  <w:style w:type="paragraph" w:styleId="BodyTextIndent">
    <w:name w:val="Body Text Indent"/>
    <w:basedOn w:val="Normal"/>
    <w:rsid w:val="0043478C"/>
  </w:style>
  <w:style w:type="paragraph" w:styleId="EndnoteText">
    <w:name w:val="endnote text"/>
    <w:basedOn w:val="Normal"/>
    <w:semiHidden/>
    <w:rsid w:val="0042769E"/>
    <w:pPr>
      <w:ind w:firstLine="0"/>
    </w:pPr>
    <w:rPr>
      <w:sz w:val="18"/>
    </w:rPr>
  </w:style>
  <w:style w:type="character" w:styleId="EndnoteReference">
    <w:name w:val="endnote reference"/>
    <w:semiHidden/>
    <w:rsid w:val="0043478C"/>
    <w:rPr>
      <w:vertAlign w:val="superscript"/>
    </w:rPr>
  </w:style>
  <w:style w:type="paragraph" w:styleId="Header">
    <w:name w:val="header"/>
    <w:basedOn w:val="Normal"/>
    <w:link w:val="HeaderChar"/>
    <w:uiPriority w:val="99"/>
    <w:rsid w:val="00EF2689"/>
    <w:pPr>
      <w:tabs>
        <w:tab w:val="center" w:pos="4320"/>
        <w:tab w:val="right" w:pos="8640"/>
      </w:tabs>
    </w:pPr>
  </w:style>
  <w:style w:type="paragraph" w:styleId="Footer">
    <w:name w:val="footer"/>
    <w:basedOn w:val="Normal"/>
    <w:link w:val="FooterChar"/>
    <w:uiPriority w:val="99"/>
    <w:rsid w:val="00EF2689"/>
    <w:pPr>
      <w:tabs>
        <w:tab w:val="center" w:pos="4320"/>
        <w:tab w:val="right" w:pos="8640"/>
      </w:tabs>
    </w:pPr>
  </w:style>
  <w:style w:type="paragraph" w:customStyle="1" w:styleId="StyleAbstractLeft075Right075">
    <w:name w:val="Style Abstract + Left:  0.75&quot; Right:  0.75&quot;"/>
    <w:basedOn w:val="Abstract"/>
    <w:link w:val="StyleAbstractLeft075Right075Char"/>
    <w:rsid w:val="00702307"/>
    <w:pPr>
      <w:spacing w:before="360" w:after="240"/>
      <w:ind w:left="1080" w:right="1080"/>
    </w:pPr>
  </w:style>
  <w:style w:type="table" w:styleId="TableGrid">
    <w:name w:val="Table Grid"/>
    <w:basedOn w:val="TableNormal"/>
    <w:rsid w:val="00B13957"/>
    <w:pPr>
      <w:spacing w:after="120"/>
      <w:ind w:firstLine="28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3FE4"/>
    <w:rPr>
      <w:rFonts w:ascii="Tahoma" w:hAnsi="Tahoma" w:cs="Tahoma"/>
      <w:sz w:val="16"/>
      <w:szCs w:val="16"/>
    </w:rPr>
  </w:style>
  <w:style w:type="character" w:styleId="CommentReference">
    <w:name w:val="annotation reference"/>
    <w:semiHidden/>
    <w:rsid w:val="00325ABE"/>
    <w:rPr>
      <w:sz w:val="18"/>
    </w:rPr>
  </w:style>
  <w:style w:type="paragraph" w:styleId="CommentText">
    <w:name w:val="annotation text"/>
    <w:basedOn w:val="Normal"/>
    <w:semiHidden/>
    <w:rsid w:val="00325ABE"/>
    <w:rPr>
      <w:sz w:val="24"/>
    </w:rPr>
  </w:style>
  <w:style w:type="paragraph" w:styleId="CommentSubject">
    <w:name w:val="annotation subject"/>
    <w:basedOn w:val="CommentText"/>
    <w:next w:val="CommentText"/>
    <w:semiHidden/>
    <w:rsid w:val="00325ABE"/>
    <w:rPr>
      <w:sz w:val="22"/>
    </w:rPr>
  </w:style>
  <w:style w:type="character" w:styleId="PageNumber">
    <w:name w:val="page number"/>
    <w:basedOn w:val="DefaultParagraphFont"/>
    <w:rsid w:val="00C34C94"/>
  </w:style>
  <w:style w:type="paragraph" w:customStyle="1" w:styleId="TableText">
    <w:name w:val="Table Text"/>
    <w:basedOn w:val="Normal"/>
    <w:rsid w:val="00110212"/>
    <w:pPr>
      <w:ind w:firstLine="0"/>
      <w:jc w:val="center"/>
    </w:pPr>
    <w:rPr>
      <w:sz w:val="20"/>
      <w:szCs w:val="22"/>
    </w:rPr>
  </w:style>
  <w:style w:type="character" w:customStyle="1" w:styleId="HeaderChar">
    <w:name w:val="Header Char"/>
    <w:link w:val="Header"/>
    <w:uiPriority w:val="99"/>
    <w:rsid w:val="000C44F5"/>
    <w:rPr>
      <w:sz w:val="22"/>
      <w:szCs w:val="24"/>
    </w:rPr>
  </w:style>
  <w:style w:type="character" w:styleId="Hyperlink">
    <w:name w:val="Hyperlink"/>
    <w:rsid w:val="00C0140A"/>
    <w:rPr>
      <w:color w:val="0000FF"/>
      <w:u w:val="single"/>
    </w:rPr>
  </w:style>
  <w:style w:type="paragraph" w:styleId="NormalWeb">
    <w:name w:val="Normal (Web)"/>
    <w:basedOn w:val="Normal"/>
    <w:uiPriority w:val="99"/>
    <w:unhideWhenUsed/>
    <w:rsid w:val="00097ADD"/>
    <w:pPr>
      <w:spacing w:after="217"/>
      <w:ind w:firstLine="0"/>
      <w:jc w:val="left"/>
    </w:pPr>
    <w:rPr>
      <w:rFonts w:ascii="Arial" w:hAnsi="Arial" w:cs="Arial"/>
      <w:sz w:val="19"/>
      <w:szCs w:val="19"/>
    </w:rPr>
  </w:style>
  <w:style w:type="character" w:styleId="Emphasis">
    <w:name w:val="Emphasis"/>
    <w:uiPriority w:val="20"/>
    <w:qFormat/>
    <w:rsid w:val="00097ADD"/>
    <w:rPr>
      <w:i/>
      <w:iCs/>
    </w:rPr>
  </w:style>
  <w:style w:type="character" w:customStyle="1" w:styleId="citationarticleorsectiontitle">
    <w:name w:val="citationarticleorsectiontitle"/>
    <w:basedOn w:val="DefaultParagraphFont"/>
    <w:rsid w:val="00097ADD"/>
  </w:style>
  <w:style w:type="character" w:customStyle="1" w:styleId="searchdetail">
    <w:name w:val="searchdetail"/>
    <w:basedOn w:val="DefaultParagraphFont"/>
    <w:rsid w:val="00097ADD"/>
  </w:style>
  <w:style w:type="character" w:customStyle="1" w:styleId="subfielddata">
    <w:name w:val="subfielddata"/>
    <w:basedOn w:val="DefaultParagraphFont"/>
    <w:rsid w:val="00097ADD"/>
  </w:style>
  <w:style w:type="paragraph" w:customStyle="1" w:styleId="MediumGrid21">
    <w:name w:val="Medium Grid 21"/>
    <w:link w:val="MediumGrid2Char"/>
    <w:uiPriority w:val="1"/>
    <w:qFormat/>
    <w:rsid w:val="006D0879"/>
    <w:pPr>
      <w:ind w:firstLine="288"/>
      <w:jc w:val="both"/>
    </w:pPr>
    <w:rPr>
      <w:sz w:val="22"/>
      <w:szCs w:val="24"/>
    </w:rPr>
  </w:style>
  <w:style w:type="paragraph" w:customStyle="1" w:styleId="TITLEICOCI">
    <w:name w:val="TITLE_ICOCI"/>
    <w:basedOn w:val="Title"/>
    <w:link w:val="TITLEICOCIChar"/>
    <w:qFormat/>
    <w:rsid w:val="00731A57"/>
  </w:style>
  <w:style w:type="paragraph" w:customStyle="1" w:styleId="AUTHORICOCI">
    <w:name w:val="AUTHOR_ICOCI"/>
    <w:basedOn w:val="Author"/>
    <w:link w:val="AUTHORICOCIChar"/>
    <w:qFormat/>
    <w:rsid w:val="00731A57"/>
  </w:style>
  <w:style w:type="character" w:customStyle="1" w:styleId="TitleChar">
    <w:name w:val="Title Char"/>
    <w:link w:val="Title"/>
    <w:rsid w:val="00731A57"/>
    <w:rPr>
      <w:rFonts w:ascii="Arial" w:hAnsi="Arial"/>
      <w:b/>
      <w:caps/>
      <w:kern w:val="28"/>
      <w:sz w:val="28"/>
      <w:szCs w:val="32"/>
    </w:rPr>
  </w:style>
  <w:style w:type="character" w:customStyle="1" w:styleId="TITLEICOCIChar">
    <w:name w:val="TITLE_ICOCI Char"/>
    <w:link w:val="TITLEICOCI"/>
    <w:rsid w:val="00731A57"/>
    <w:rPr>
      <w:rFonts w:ascii="Arial" w:hAnsi="Arial"/>
      <w:b/>
      <w:caps/>
      <w:kern w:val="28"/>
      <w:sz w:val="28"/>
      <w:szCs w:val="32"/>
    </w:rPr>
  </w:style>
  <w:style w:type="paragraph" w:customStyle="1" w:styleId="ADDICOCI">
    <w:name w:val="ADD_ICOCI"/>
    <w:basedOn w:val="MediumGrid21"/>
    <w:link w:val="ADDICOCIChar"/>
    <w:qFormat/>
    <w:rsid w:val="00731A57"/>
    <w:pPr>
      <w:jc w:val="center"/>
    </w:pPr>
    <w:rPr>
      <w:i/>
      <w:sz w:val="18"/>
    </w:rPr>
  </w:style>
  <w:style w:type="character" w:customStyle="1" w:styleId="AuthorChar">
    <w:name w:val="Author Char"/>
    <w:link w:val="Author"/>
    <w:rsid w:val="00731A57"/>
    <w:rPr>
      <w:rFonts w:ascii="Arial" w:hAnsi="Arial"/>
      <w:b/>
      <w:sz w:val="24"/>
      <w:szCs w:val="24"/>
    </w:rPr>
  </w:style>
  <w:style w:type="character" w:customStyle="1" w:styleId="AUTHORICOCIChar">
    <w:name w:val="AUTHOR_ICOCI Char"/>
    <w:link w:val="AUTHORICOCI"/>
    <w:rsid w:val="00731A57"/>
    <w:rPr>
      <w:rFonts w:ascii="Arial" w:hAnsi="Arial"/>
      <w:b/>
      <w:sz w:val="24"/>
      <w:szCs w:val="24"/>
    </w:rPr>
  </w:style>
  <w:style w:type="paragraph" w:customStyle="1" w:styleId="ABSTICOCI">
    <w:name w:val="ABST_ICOCI"/>
    <w:basedOn w:val="StyleAbstractLeft075Right075"/>
    <w:link w:val="ABSTICOCIChar"/>
    <w:qFormat/>
    <w:rsid w:val="00731A57"/>
  </w:style>
  <w:style w:type="character" w:customStyle="1" w:styleId="MediumGrid2Char">
    <w:name w:val="Medium Grid 2 Char"/>
    <w:link w:val="MediumGrid21"/>
    <w:uiPriority w:val="1"/>
    <w:rsid w:val="00731A57"/>
    <w:rPr>
      <w:sz w:val="22"/>
      <w:szCs w:val="24"/>
      <w:lang w:bidi="ar-SA"/>
    </w:rPr>
  </w:style>
  <w:style w:type="character" w:customStyle="1" w:styleId="ADDICOCIChar">
    <w:name w:val="ADD_ICOCI Char"/>
    <w:link w:val="ADDICOCI"/>
    <w:rsid w:val="00731A57"/>
    <w:rPr>
      <w:i/>
      <w:sz w:val="18"/>
      <w:szCs w:val="24"/>
    </w:rPr>
  </w:style>
  <w:style w:type="paragraph" w:customStyle="1" w:styleId="H1ICOCI">
    <w:name w:val="H1_ICOCI"/>
    <w:basedOn w:val="Section"/>
    <w:link w:val="H1ICOCIChar"/>
    <w:qFormat/>
    <w:rsid w:val="00731A57"/>
  </w:style>
  <w:style w:type="character" w:customStyle="1" w:styleId="AbstractChar">
    <w:name w:val="Abstract Char"/>
    <w:link w:val="Abstract"/>
    <w:rsid w:val="00731A57"/>
    <w:rPr>
      <w:szCs w:val="16"/>
    </w:rPr>
  </w:style>
  <w:style w:type="character" w:customStyle="1" w:styleId="StyleAbstractLeft075Right075Char">
    <w:name w:val="Style Abstract + Left:  0.75&quot; Right:  0.75&quot; Char"/>
    <w:link w:val="StyleAbstractLeft075Right075"/>
    <w:rsid w:val="00731A57"/>
    <w:rPr>
      <w:szCs w:val="16"/>
    </w:rPr>
  </w:style>
  <w:style w:type="character" w:customStyle="1" w:styleId="ABSTICOCIChar">
    <w:name w:val="ABST_ICOCI Char"/>
    <w:link w:val="ABSTICOCI"/>
    <w:rsid w:val="00731A57"/>
    <w:rPr>
      <w:szCs w:val="16"/>
    </w:rPr>
  </w:style>
  <w:style w:type="paragraph" w:customStyle="1" w:styleId="H2ICOCI">
    <w:name w:val="H2_ICOCI"/>
    <w:basedOn w:val="Sub-Section"/>
    <w:link w:val="H2ICOCIChar"/>
    <w:qFormat/>
    <w:rsid w:val="00731A57"/>
  </w:style>
  <w:style w:type="character" w:customStyle="1" w:styleId="SectionChar">
    <w:name w:val="Section Char"/>
    <w:link w:val="Section"/>
    <w:rsid w:val="00731A57"/>
    <w:rPr>
      <w:b/>
      <w:caps/>
      <w:sz w:val="22"/>
      <w:szCs w:val="24"/>
    </w:rPr>
  </w:style>
  <w:style w:type="character" w:customStyle="1" w:styleId="H1ICOCIChar">
    <w:name w:val="H1_ICOCI Char"/>
    <w:link w:val="H1ICOCI"/>
    <w:rsid w:val="00731A57"/>
    <w:rPr>
      <w:b/>
      <w:caps/>
      <w:sz w:val="22"/>
      <w:szCs w:val="24"/>
    </w:rPr>
  </w:style>
  <w:style w:type="paragraph" w:customStyle="1" w:styleId="REFICOCI">
    <w:name w:val="REF_ICOCI"/>
    <w:basedOn w:val="Normal"/>
    <w:link w:val="REFICOCIChar"/>
    <w:qFormat/>
    <w:rsid w:val="00731A57"/>
    <w:pPr>
      <w:ind w:left="540" w:hanging="540"/>
    </w:pPr>
    <w:rPr>
      <w:sz w:val="20"/>
      <w:szCs w:val="20"/>
    </w:rPr>
  </w:style>
  <w:style w:type="character" w:customStyle="1" w:styleId="Sub-SectionChar">
    <w:name w:val="Sub-Section Char"/>
    <w:link w:val="Sub-Section"/>
    <w:rsid w:val="00731A57"/>
    <w:rPr>
      <w:b/>
      <w:sz w:val="22"/>
      <w:szCs w:val="24"/>
    </w:rPr>
  </w:style>
  <w:style w:type="character" w:customStyle="1" w:styleId="H2ICOCIChar">
    <w:name w:val="H2_ICOCI Char"/>
    <w:link w:val="H2ICOCI"/>
    <w:rsid w:val="00731A57"/>
    <w:rPr>
      <w:b/>
      <w:sz w:val="22"/>
      <w:szCs w:val="24"/>
    </w:rPr>
  </w:style>
  <w:style w:type="paragraph" w:customStyle="1" w:styleId="PARAICOCI">
    <w:name w:val="PARA_ICOCI"/>
    <w:basedOn w:val="Normal"/>
    <w:link w:val="PARAICOCIChar"/>
    <w:qFormat/>
    <w:rsid w:val="00731A57"/>
  </w:style>
  <w:style w:type="character" w:customStyle="1" w:styleId="REFICOCIChar">
    <w:name w:val="REF_ICOCI Char"/>
    <w:basedOn w:val="DefaultParagraphFont"/>
    <w:link w:val="REFICOCI"/>
    <w:rsid w:val="00731A57"/>
  </w:style>
  <w:style w:type="paragraph" w:customStyle="1" w:styleId="CAPTIONICOCI">
    <w:name w:val="CAPTION_ICOCI"/>
    <w:basedOn w:val="Caption"/>
    <w:link w:val="CAPTIONICOCIChar"/>
    <w:qFormat/>
    <w:rsid w:val="00731A57"/>
    <w:pPr>
      <w:jc w:val="center"/>
    </w:pPr>
  </w:style>
  <w:style w:type="character" w:customStyle="1" w:styleId="PARAICOCIChar">
    <w:name w:val="PARA_ICOCI Char"/>
    <w:link w:val="PARAICOCI"/>
    <w:rsid w:val="00731A57"/>
    <w:rPr>
      <w:sz w:val="22"/>
      <w:szCs w:val="24"/>
    </w:rPr>
  </w:style>
  <w:style w:type="paragraph" w:customStyle="1" w:styleId="HEADICOCI">
    <w:name w:val="HEAD_ICOCI"/>
    <w:basedOn w:val="Header"/>
    <w:link w:val="HEADICOCIChar"/>
    <w:qFormat/>
    <w:rsid w:val="00731A57"/>
    <w:pPr>
      <w:spacing w:after="0"/>
      <w:ind w:firstLine="0"/>
      <w:jc w:val="right"/>
    </w:pPr>
    <w:rPr>
      <w:i/>
      <w:sz w:val="18"/>
    </w:rPr>
  </w:style>
  <w:style w:type="character" w:customStyle="1" w:styleId="CaptionChar">
    <w:name w:val="Caption Char"/>
    <w:link w:val="Caption"/>
    <w:rsid w:val="00731A57"/>
    <w:rPr>
      <w:b/>
      <w:sz w:val="22"/>
      <w:szCs w:val="24"/>
    </w:rPr>
  </w:style>
  <w:style w:type="character" w:customStyle="1" w:styleId="CAPTIONICOCIChar">
    <w:name w:val="CAPTION_ICOCI Char"/>
    <w:link w:val="CAPTIONICOCI"/>
    <w:rsid w:val="00731A57"/>
    <w:rPr>
      <w:b/>
      <w:sz w:val="22"/>
      <w:szCs w:val="24"/>
    </w:rPr>
  </w:style>
  <w:style w:type="character" w:customStyle="1" w:styleId="HEADICOCIChar">
    <w:name w:val="HEAD_ICOCI Char"/>
    <w:link w:val="HEADICOCI"/>
    <w:rsid w:val="00731A57"/>
    <w:rPr>
      <w:i/>
      <w:sz w:val="18"/>
      <w:szCs w:val="24"/>
    </w:rPr>
  </w:style>
  <w:style w:type="paragraph" w:styleId="ListParagraph">
    <w:name w:val="List Paragraph"/>
    <w:basedOn w:val="Normal"/>
    <w:uiPriority w:val="34"/>
    <w:qFormat/>
    <w:rsid w:val="00204A1A"/>
    <w:pPr>
      <w:spacing w:after="200" w:line="276" w:lineRule="auto"/>
      <w:ind w:left="720" w:firstLine="0"/>
      <w:contextualSpacing/>
      <w:jc w:val="left"/>
    </w:pPr>
    <w:rPr>
      <w:rFonts w:ascii="Calibri" w:eastAsia="Calibri" w:hAnsi="Calibri"/>
      <w:szCs w:val="22"/>
    </w:rPr>
  </w:style>
  <w:style w:type="paragraph" w:styleId="NoSpacing">
    <w:name w:val="No Spacing"/>
    <w:uiPriority w:val="1"/>
    <w:qFormat/>
    <w:rsid w:val="00503750"/>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975ACF"/>
    <w:rPr>
      <w:sz w:val="22"/>
      <w:szCs w:val="24"/>
      <w:lang w:val="en-US" w:eastAsia="en-US"/>
    </w:rPr>
  </w:style>
  <w:style w:type="character" w:customStyle="1" w:styleId="UnresolvedMention">
    <w:name w:val="Unresolved Mention"/>
    <w:basedOn w:val="DefaultParagraphFont"/>
    <w:uiPriority w:val="99"/>
    <w:semiHidden/>
    <w:unhideWhenUsed/>
    <w:rsid w:val="00D46371"/>
    <w:rPr>
      <w:color w:val="808080"/>
      <w:shd w:val="clear" w:color="auto" w:fill="E6E6E6"/>
    </w:rPr>
  </w:style>
  <w:style w:type="character" w:customStyle="1" w:styleId="Heading4Char">
    <w:name w:val="Heading 4 Char"/>
    <w:basedOn w:val="DefaultParagraphFont"/>
    <w:link w:val="Heading4"/>
    <w:semiHidden/>
    <w:rsid w:val="00EA757C"/>
    <w:rPr>
      <w:rFonts w:asciiTheme="majorHAnsi" w:eastAsiaTheme="majorEastAsia" w:hAnsiTheme="majorHAnsi" w:cstheme="majorBidi"/>
      <w:i/>
      <w:iCs/>
      <w:color w:val="365F91" w:themeColor="accent1" w:themeShade="BF"/>
      <w:sz w:val="22"/>
      <w:szCs w:val="24"/>
      <w:lang w:val="en-US" w:eastAsia="en-US"/>
    </w:rPr>
  </w:style>
  <w:style w:type="character" w:customStyle="1" w:styleId="Heading5Char">
    <w:name w:val="Heading 5 Char"/>
    <w:basedOn w:val="DefaultParagraphFont"/>
    <w:link w:val="Heading5"/>
    <w:semiHidden/>
    <w:rsid w:val="00EA757C"/>
    <w:rPr>
      <w:rFonts w:asciiTheme="majorHAnsi" w:eastAsiaTheme="majorEastAsia" w:hAnsiTheme="majorHAnsi" w:cstheme="majorBidi"/>
      <w:color w:val="365F91" w:themeColor="accent1" w:themeShade="BF"/>
      <w:sz w:val="22"/>
      <w:szCs w:val="24"/>
      <w:lang w:val="en-US" w:eastAsia="en-US"/>
    </w:rPr>
  </w:style>
  <w:style w:type="paragraph" w:customStyle="1" w:styleId="SectionHeading">
    <w:name w:val="SectionHeading"/>
    <w:basedOn w:val="Normal"/>
    <w:rsid w:val="00EA757C"/>
    <w:pPr>
      <w:keepNext/>
      <w:keepLines/>
      <w:spacing w:before="200" w:after="200"/>
      <w:ind w:firstLine="0"/>
    </w:pPr>
    <w:rPr>
      <w:rFonts w:eastAsia="MS Mincho"/>
      <w:kern w:val="28"/>
      <w:szCs w:val="22"/>
      <w:lang w:eastAsia="ja-JP"/>
    </w:rPr>
  </w:style>
  <w:style w:type="paragraph" w:customStyle="1" w:styleId="TextBody">
    <w:name w:val="TextBody"/>
    <w:basedOn w:val="Normal"/>
    <w:rsid w:val="00EA757C"/>
    <w:pPr>
      <w:spacing w:after="0"/>
      <w:ind w:firstLine="397"/>
    </w:pPr>
    <w:rPr>
      <w:rFonts w:eastAsia="MS Mincho"/>
      <w:sz w:val="20"/>
      <w:szCs w:val="20"/>
    </w:rPr>
  </w:style>
  <w:style w:type="paragraph" w:customStyle="1" w:styleId="TableCaption">
    <w:name w:val="TableCaption"/>
    <w:basedOn w:val="Normal"/>
    <w:rsid w:val="00EA757C"/>
    <w:pPr>
      <w:keepLines/>
      <w:spacing w:beforeLines="100" w:after="0"/>
      <w:ind w:firstLine="0"/>
      <w:jc w:val="center"/>
    </w:pPr>
    <w:rPr>
      <w:rFonts w:eastAsia="MS Mincho"/>
      <w:color w:val="000000"/>
      <w:sz w:val="16"/>
      <w:szCs w:val="16"/>
    </w:rPr>
  </w:style>
  <w:style w:type="paragraph" w:customStyle="1" w:styleId="AutoBiography">
    <w:name w:val="AutoBiography"/>
    <w:basedOn w:val="Normal"/>
    <w:rsid w:val="00EA757C"/>
    <w:pPr>
      <w:spacing w:after="0"/>
      <w:ind w:firstLine="0"/>
    </w:pPr>
    <w:rPr>
      <w:rFonts w:eastAsia="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822853">
          <w:marLeft w:val="0"/>
          <w:marRight w:val="0"/>
          <w:marTop w:val="0"/>
          <w:marBottom w:val="0"/>
          <w:divBdr>
            <w:top w:val="single" w:sz="2" w:space="0" w:color="002200"/>
            <w:left w:val="single" w:sz="6" w:space="0" w:color="002200"/>
            <w:bottom w:val="single" w:sz="2" w:space="14" w:color="002200"/>
            <w:right w:val="single" w:sz="6" w:space="0" w:color="002200"/>
          </w:divBdr>
          <w:divsChild>
            <w:div w:id="1427967309">
              <w:marLeft w:val="0"/>
              <w:marRight w:val="0"/>
              <w:marTop w:val="100"/>
              <w:marBottom w:val="100"/>
              <w:divBdr>
                <w:top w:val="none" w:sz="0" w:space="0" w:color="auto"/>
                <w:left w:val="none" w:sz="0" w:space="0" w:color="auto"/>
                <w:bottom w:val="none" w:sz="0" w:space="0" w:color="auto"/>
                <w:right w:val="none" w:sz="0" w:space="0" w:color="auto"/>
              </w:divBdr>
              <w:divsChild>
                <w:div w:id="661347940">
                  <w:marLeft w:val="7"/>
                  <w:marRight w:val="7"/>
                  <w:marTop w:val="0"/>
                  <w:marBottom w:val="0"/>
                  <w:divBdr>
                    <w:top w:val="none" w:sz="0" w:space="0" w:color="auto"/>
                    <w:left w:val="none" w:sz="0" w:space="0" w:color="auto"/>
                    <w:bottom w:val="none" w:sz="0" w:space="0" w:color="auto"/>
                    <w:right w:val="none" w:sz="0" w:space="0" w:color="auto"/>
                  </w:divBdr>
                  <w:divsChild>
                    <w:div w:id="1268201440">
                      <w:marLeft w:val="0"/>
                      <w:marRight w:val="0"/>
                      <w:marTop w:val="0"/>
                      <w:marBottom w:val="0"/>
                      <w:divBdr>
                        <w:top w:val="none" w:sz="0" w:space="0" w:color="auto"/>
                        <w:left w:val="none" w:sz="0" w:space="0" w:color="auto"/>
                        <w:bottom w:val="none" w:sz="0" w:space="0" w:color="auto"/>
                        <w:right w:val="none" w:sz="0" w:space="0" w:color="auto"/>
                      </w:divBdr>
                      <w:divsChild>
                        <w:div w:id="412288943">
                          <w:blockQuote w:val="1"/>
                          <w:marLeft w:val="720"/>
                          <w:marRight w:val="720"/>
                          <w:marTop w:val="0"/>
                          <w:marBottom w:val="0"/>
                          <w:divBdr>
                            <w:top w:val="none" w:sz="0" w:space="0" w:color="auto"/>
                            <w:left w:val="none" w:sz="0" w:space="0" w:color="auto"/>
                            <w:bottom w:val="none" w:sz="0" w:space="0" w:color="auto"/>
                            <w:right w:val="none" w:sz="0" w:space="0" w:color="auto"/>
                          </w:divBdr>
                        </w:div>
                        <w:div w:id="1789080530">
                          <w:blockQuote w:val="1"/>
                          <w:marLeft w:val="720"/>
                          <w:marRight w:val="720"/>
                          <w:marTop w:val="0"/>
                          <w:marBottom w:val="0"/>
                          <w:divBdr>
                            <w:top w:val="none" w:sz="0" w:space="0" w:color="auto"/>
                            <w:left w:val="none" w:sz="0" w:space="0" w:color="auto"/>
                            <w:bottom w:val="none" w:sz="0" w:space="0" w:color="auto"/>
                            <w:right w:val="none" w:sz="0" w:space="0" w:color="auto"/>
                          </w:divBdr>
                        </w:div>
                        <w:div w:id="195050609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097">
      <w:bodyDiv w:val="1"/>
      <w:marLeft w:val="0"/>
      <w:marRight w:val="0"/>
      <w:marTop w:val="0"/>
      <w:marBottom w:val="0"/>
      <w:divBdr>
        <w:top w:val="none" w:sz="0" w:space="0" w:color="auto"/>
        <w:left w:val="none" w:sz="0" w:space="0" w:color="auto"/>
        <w:bottom w:val="none" w:sz="0" w:space="0" w:color="auto"/>
        <w:right w:val="none" w:sz="0" w:space="0" w:color="auto"/>
      </w:divBdr>
      <w:divsChild>
        <w:div w:id="1803035043">
          <w:marLeft w:val="0"/>
          <w:marRight w:val="0"/>
          <w:marTop w:val="0"/>
          <w:marBottom w:val="0"/>
          <w:divBdr>
            <w:top w:val="single" w:sz="2" w:space="0" w:color="002200"/>
            <w:left w:val="single" w:sz="6" w:space="0" w:color="002200"/>
            <w:bottom w:val="single" w:sz="2" w:space="15" w:color="002200"/>
            <w:right w:val="single" w:sz="6" w:space="0" w:color="002200"/>
          </w:divBdr>
          <w:divsChild>
            <w:div w:id="1425616075">
              <w:marLeft w:val="0"/>
              <w:marRight w:val="0"/>
              <w:marTop w:val="100"/>
              <w:marBottom w:val="100"/>
              <w:divBdr>
                <w:top w:val="none" w:sz="0" w:space="0" w:color="auto"/>
                <w:left w:val="none" w:sz="0" w:space="0" w:color="auto"/>
                <w:bottom w:val="none" w:sz="0" w:space="0" w:color="auto"/>
                <w:right w:val="none" w:sz="0" w:space="0" w:color="auto"/>
              </w:divBdr>
              <w:divsChild>
                <w:div w:id="1974872075">
                  <w:marLeft w:val="7"/>
                  <w:marRight w:val="7"/>
                  <w:marTop w:val="0"/>
                  <w:marBottom w:val="0"/>
                  <w:divBdr>
                    <w:top w:val="none" w:sz="0" w:space="0" w:color="auto"/>
                    <w:left w:val="none" w:sz="0" w:space="0" w:color="auto"/>
                    <w:bottom w:val="none" w:sz="0" w:space="0" w:color="auto"/>
                    <w:right w:val="none" w:sz="0" w:space="0" w:color="auto"/>
                  </w:divBdr>
                  <w:divsChild>
                    <w:div w:id="16432700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445">
      <w:bodyDiv w:val="1"/>
      <w:marLeft w:val="0"/>
      <w:marRight w:val="0"/>
      <w:marTop w:val="0"/>
      <w:marBottom w:val="0"/>
      <w:divBdr>
        <w:top w:val="none" w:sz="0" w:space="0" w:color="auto"/>
        <w:left w:val="none" w:sz="0" w:space="0" w:color="auto"/>
        <w:bottom w:val="none" w:sz="0" w:space="0" w:color="auto"/>
        <w:right w:val="none" w:sz="0" w:space="0" w:color="auto"/>
      </w:divBdr>
    </w:div>
    <w:div w:id="319160752">
      <w:bodyDiv w:val="1"/>
      <w:marLeft w:val="0"/>
      <w:marRight w:val="0"/>
      <w:marTop w:val="0"/>
      <w:marBottom w:val="0"/>
      <w:divBdr>
        <w:top w:val="none" w:sz="0" w:space="0" w:color="auto"/>
        <w:left w:val="none" w:sz="0" w:space="0" w:color="auto"/>
        <w:bottom w:val="none" w:sz="0" w:space="0" w:color="auto"/>
        <w:right w:val="none" w:sz="0" w:space="0" w:color="auto"/>
      </w:divBdr>
      <w:divsChild>
        <w:div w:id="549922062">
          <w:marLeft w:val="0"/>
          <w:marRight w:val="0"/>
          <w:marTop w:val="0"/>
          <w:marBottom w:val="0"/>
          <w:divBdr>
            <w:top w:val="single" w:sz="2" w:space="0" w:color="002200"/>
            <w:left w:val="single" w:sz="6" w:space="0" w:color="002200"/>
            <w:bottom w:val="single" w:sz="2" w:space="14" w:color="002200"/>
            <w:right w:val="single" w:sz="6" w:space="0" w:color="002200"/>
          </w:divBdr>
          <w:divsChild>
            <w:div w:id="801112679">
              <w:marLeft w:val="0"/>
              <w:marRight w:val="0"/>
              <w:marTop w:val="100"/>
              <w:marBottom w:val="100"/>
              <w:divBdr>
                <w:top w:val="none" w:sz="0" w:space="0" w:color="auto"/>
                <w:left w:val="none" w:sz="0" w:space="0" w:color="auto"/>
                <w:bottom w:val="none" w:sz="0" w:space="0" w:color="auto"/>
                <w:right w:val="none" w:sz="0" w:space="0" w:color="auto"/>
              </w:divBdr>
              <w:divsChild>
                <w:div w:id="802816124">
                  <w:marLeft w:val="7"/>
                  <w:marRight w:val="7"/>
                  <w:marTop w:val="0"/>
                  <w:marBottom w:val="0"/>
                  <w:divBdr>
                    <w:top w:val="none" w:sz="0" w:space="0" w:color="auto"/>
                    <w:left w:val="none" w:sz="0" w:space="0" w:color="auto"/>
                    <w:bottom w:val="none" w:sz="0" w:space="0" w:color="auto"/>
                    <w:right w:val="none" w:sz="0" w:space="0" w:color="auto"/>
                  </w:divBdr>
                  <w:divsChild>
                    <w:div w:id="365106085">
                      <w:marLeft w:val="0"/>
                      <w:marRight w:val="0"/>
                      <w:marTop w:val="0"/>
                      <w:marBottom w:val="0"/>
                      <w:divBdr>
                        <w:top w:val="none" w:sz="0" w:space="0" w:color="auto"/>
                        <w:left w:val="none" w:sz="0" w:space="0" w:color="auto"/>
                        <w:bottom w:val="none" w:sz="0" w:space="0" w:color="auto"/>
                        <w:right w:val="none" w:sz="0" w:space="0" w:color="auto"/>
                      </w:divBdr>
                      <w:divsChild>
                        <w:div w:id="1997487219">
                          <w:marLeft w:val="0"/>
                          <w:marRight w:val="0"/>
                          <w:marTop w:val="0"/>
                          <w:marBottom w:val="0"/>
                          <w:divBdr>
                            <w:top w:val="none" w:sz="0" w:space="0" w:color="auto"/>
                            <w:left w:val="none" w:sz="0" w:space="0" w:color="auto"/>
                            <w:bottom w:val="none" w:sz="0" w:space="0" w:color="auto"/>
                            <w:right w:val="none" w:sz="0" w:space="0" w:color="auto"/>
                          </w:divBdr>
                          <w:divsChild>
                            <w:div w:id="123092632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659023">
      <w:bodyDiv w:val="1"/>
      <w:marLeft w:val="0"/>
      <w:marRight w:val="0"/>
      <w:marTop w:val="0"/>
      <w:marBottom w:val="0"/>
      <w:divBdr>
        <w:top w:val="none" w:sz="0" w:space="0" w:color="auto"/>
        <w:left w:val="none" w:sz="0" w:space="0" w:color="auto"/>
        <w:bottom w:val="none" w:sz="0" w:space="0" w:color="auto"/>
        <w:right w:val="none" w:sz="0" w:space="0" w:color="auto"/>
      </w:divBdr>
      <w:divsChild>
        <w:div w:id="866798101">
          <w:marLeft w:val="0"/>
          <w:marRight w:val="0"/>
          <w:marTop w:val="0"/>
          <w:marBottom w:val="0"/>
          <w:divBdr>
            <w:top w:val="single" w:sz="2" w:space="0" w:color="002200"/>
            <w:left w:val="single" w:sz="6" w:space="0" w:color="002200"/>
            <w:bottom w:val="single" w:sz="2" w:space="14" w:color="002200"/>
            <w:right w:val="single" w:sz="6" w:space="0" w:color="002200"/>
          </w:divBdr>
          <w:divsChild>
            <w:div w:id="1267227699">
              <w:marLeft w:val="0"/>
              <w:marRight w:val="0"/>
              <w:marTop w:val="100"/>
              <w:marBottom w:val="100"/>
              <w:divBdr>
                <w:top w:val="none" w:sz="0" w:space="0" w:color="auto"/>
                <w:left w:val="none" w:sz="0" w:space="0" w:color="auto"/>
                <w:bottom w:val="none" w:sz="0" w:space="0" w:color="auto"/>
                <w:right w:val="none" w:sz="0" w:space="0" w:color="auto"/>
              </w:divBdr>
              <w:divsChild>
                <w:div w:id="1505776674">
                  <w:marLeft w:val="7"/>
                  <w:marRight w:val="7"/>
                  <w:marTop w:val="0"/>
                  <w:marBottom w:val="0"/>
                  <w:divBdr>
                    <w:top w:val="none" w:sz="0" w:space="0" w:color="auto"/>
                    <w:left w:val="none" w:sz="0" w:space="0" w:color="auto"/>
                    <w:bottom w:val="none" w:sz="0" w:space="0" w:color="auto"/>
                    <w:right w:val="none" w:sz="0" w:space="0" w:color="auto"/>
                  </w:divBdr>
                  <w:divsChild>
                    <w:div w:id="695276377">
                      <w:marLeft w:val="0"/>
                      <w:marRight w:val="0"/>
                      <w:marTop w:val="0"/>
                      <w:marBottom w:val="0"/>
                      <w:divBdr>
                        <w:top w:val="none" w:sz="0" w:space="0" w:color="auto"/>
                        <w:left w:val="none" w:sz="0" w:space="0" w:color="auto"/>
                        <w:bottom w:val="none" w:sz="0" w:space="0" w:color="auto"/>
                        <w:right w:val="none" w:sz="0" w:space="0" w:color="auto"/>
                      </w:divBdr>
                      <w:divsChild>
                        <w:div w:id="1053652426">
                          <w:blockQuote w:val="1"/>
                          <w:marLeft w:val="720"/>
                          <w:marRight w:val="720"/>
                          <w:marTop w:val="0"/>
                          <w:marBottom w:val="0"/>
                          <w:divBdr>
                            <w:top w:val="none" w:sz="0" w:space="0" w:color="auto"/>
                            <w:left w:val="none" w:sz="0" w:space="0" w:color="auto"/>
                            <w:bottom w:val="none" w:sz="0" w:space="0" w:color="auto"/>
                            <w:right w:val="none" w:sz="0" w:space="0" w:color="auto"/>
                          </w:divBdr>
                        </w:div>
                        <w:div w:id="174714891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97366">
      <w:bodyDiv w:val="1"/>
      <w:marLeft w:val="109"/>
      <w:marRight w:val="109"/>
      <w:marTop w:val="0"/>
      <w:marBottom w:val="109"/>
      <w:divBdr>
        <w:top w:val="none" w:sz="0" w:space="0" w:color="auto"/>
        <w:left w:val="none" w:sz="0" w:space="0" w:color="auto"/>
        <w:bottom w:val="none" w:sz="0" w:space="0" w:color="auto"/>
        <w:right w:val="none" w:sz="0" w:space="0" w:color="auto"/>
      </w:divBdr>
      <w:divsChild>
        <w:div w:id="18360370">
          <w:marLeft w:val="0"/>
          <w:marRight w:val="0"/>
          <w:marTop w:val="0"/>
          <w:marBottom w:val="0"/>
          <w:divBdr>
            <w:top w:val="none" w:sz="0" w:space="0" w:color="auto"/>
            <w:left w:val="none" w:sz="0" w:space="0" w:color="auto"/>
            <w:bottom w:val="none" w:sz="0" w:space="0" w:color="auto"/>
            <w:right w:val="none" w:sz="0" w:space="0" w:color="auto"/>
          </w:divBdr>
          <w:divsChild>
            <w:div w:id="403139848">
              <w:marLeft w:val="0"/>
              <w:marRight w:val="0"/>
              <w:marTop w:val="0"/>
              <w:marBottom w:val="0"/>
              <w:divBdr>
                <w:top w:val="none" w:sz="0" w:space="0" w:color="auto"/>
                <w:left w:val="none" w:sz="0" w:space="0" w:color="auto"/>
                <w:bottom w:val="none" w:sz="0" w:space="0" w:color="auto"/>
                <w:right w:val="none" w:sz="0" w:space="0" w:color="auto"/>
              </w:divBdr>
              <w:divsChild>
                <w:div w:id="13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9773">
      <w:bodyDiv w:val="1"/>
      <w:marLeft w:val="109"/>
      <w:marRight w:val="109"/>
      <w:marTop w:val="0"/>
      <w:marBottom w:val="109"/>
      <w:divBdr>
        <w:top w:val="none" w:sz="0" w:space="0" w:color="auto"/>
        <w:left w:val="none" w:sz="0" w:space="0" w:color="auto"/>
        <w:bottom w:val="none" w:sz="0" w:space="0" w:color="auto"/>
        <w:right w:val="none" w:sz="0" w:space="0" w:color="auto"/>
      </w:divBdr>
      <w:divsChild>
        <w:div w:id="1207790614">
          <w:marLeft w:val="0"/>
          <w:marRight w:val="0"/>
          <w:marTop w:val="0"/>
          <w:marBottom w:val="0"/>
          <w:divBdr>
            <w:top w:val="none" w:sz="0" w:space="0" w:color="auto"/>
            <w:left w:val="none" w:sz="0" w:space="0" w:color="auto"/>
            <w:bottom w:val="none" w:sz="0" w:space="0" w:color="auto"/>
            <w:right w:val="none" w:sz="0" w:space="0" w:color="auto"/>
          </w:divBdr>
          <w:divsChild>
            <w:div w:id="233517972">
              <w:marLeft w:val="0"/>
              <w:marRight w:val="0"/>
              <w:marTop w:val="0"/>
              <w:marBottom w:val="0"/>
              <w:divBdr>
                <w:top w:val="none" w:sz="0" w:space="0" w:color="auto"/>
                <w:left w:val="none" w:sz="0" w:space="0" w:color="auto"/>
                <w:bottom w:val="none" w:sz="0" w:space="0" w:color="auto"/>
                <w:right w:val="none" w:sz="0" w:space="0" w:color="auto"/>
              </w:divBdr>
              <w:divsChild>
                <w:div w:id="8386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3702">
      <w:bodyDiv w:val="1"/>
      <w:marLeft w:val="0"/>
      <w:marRight w:val="0"/>
      <w:marTop w:val="0"/>
      <w:marBottom w:val="0"/>
      <w:divBdr>
        <w:top w:val="none" w:sz="0" w:space="0" w:color="auto"/>
        <w:left w:val="none" w:sz="0" w:space="0" w:color="auto"/>
        <w:bottom w:val="none" w:sz="0" w:space="0" w:color="auto"/>
        <w:right w:val="none" w:sz="0" w:space="0" w:color="auto"/>
      </w:divBdr>
    </w:div>
    <w:div w:id="629018856">
      <w:bodyDiv w:val="1"/>
      <w:marLeft w:val="0"/>
      <w:marRight w:val="0"/>
      <w:marTop w:val="0"/>
      <w:marBottom w:val="0"/>
      <w:divBdr>
        <w:top w:val="none" w:sz="0" w:space="0" w:color="auto"/>
        <w:left w:val="none" w:sz="0" w:space="0" w:color="auto"/>
        <w:bottom w:val="none" w:sz="0" w:space="0" w:color="auto"/>
        <w:right w:val="none" w:sz="0" w:space="0" w:color="auto"/>
      </w:divBdr>
      <w:divsChild>
        <w:div w:id="1568152946">
          <w:marLeft w:val="0"/>
          <w:marRight w:val="0"/>
          <w:marTop w:val="0"/>
          <w:marBottom w:val="0"/>
          <w:divBdr>
            <w:top w:val="single" w:sz="2" w:space="0" w:color="002200"/>
            <w:left w:val="single" w:sz="6" w:space="0" w:color="002200"/>
            <w:bottom w:val="single" w:sz="2" w:space="14" w:color="002200"/>
            <w:right w:val="single" w:sz="6" w:space="0" w:color="002200"/>
          </w:divBdr>
          <w:divsChild>
            <w:div w:id="1283459739">
              <w:marLeft w:val="0"/>
              <w:marRight w:val="0"/>
              <w:marTop w:val="100"/>
              <w:marBottom w:val="100"/>
              <w:divBdr>
                <w:top w:val="none" w:sz="0" w:space="0" w:color="auto"/>
                <w:left w:val="none" w:sz="0" w:space="0" w:color="auto"/>
                <w:bottom w:val="none" w:sz="0" w:space="0" w:color="auto"/>
                <w:right w:val="none" w:sz="0" w:space="0" w:color="auto"/>
              </w:divBdr>
              <w:divsChild>
                <w:div w:id="1808549208">
                  <w:marLeft w:val="7"/>
                  <w:marRight w:val="7"/>
                  <w:marTop w:val="0"/>
                  <w:marBottom w:val="0"/>
                  <w:divBdr>
                    <w:top w:val="none" w:sz="0" w:space="0" w:color="auto"/>
                    <w:left w:val="none" w:sz="0" w:space="0" w:color="auto"/>
                    <w:bottom w:val="none" w:sz="0" w:space="0" w:color="auto"/>
                    <w:right w:val="none" w:sz="0" w:space="0" w:color="auto"/>
                  </w:divBdr>
                  <w:divsChild>
                    <w:div w:id="83881621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1613">
      <w:bodyDiv w:val="1"/>
      <w:marLeft w:val="0"/>
      <w:marRight w:val="0"/>
      <w:marTop w:val="0"/>
      <w:marBottom w:val="0"/>
      <w:divBdr>
        <w:top w:val="none" w:sz="0" w:space="0" w:color="auto"/>
        <w:left w:val="none" w:sz="0" w:space="0" w:color="auto"/>
        <w:bottom w:val="none" w:sz="0" w:space="0" w:color="auto"/>
        <w:right w:val="none" w:sz="0" w:space="0" w:color="auto"/>
      </w:divBdr>
    </w:div>
    <w:div w:id="642545263">
      <w:bodyDiv w:val="1"/>
      <w:marLeft w:val="0"/>
      <w:marRight w:val="0"/>
      <w:marTop w:val="0"/>
      <w:marBottom w:val="0"/>
      <w:divBdr>
        <w:top w:val="none" w:sz="0" w:space="0" w:color="auto"/>
        <w:left w:val="none" w:sz="0" w:space="0" w:color="auto"/>
        <w:bottom w:val="none" w:sz="0" w:space="0" w:color="auto"/>
        <w:right w:val="none" w:sz="0" w:space="0" w:color="auto"/>
      </w:divBdr>
      <w:divsChild>
        <w:div w:id="1112438169">
          <w:marLeft w:val="0"/>
          <w:marRight w:val="0"/>
          <w:marTop w:val="0"/>
          <w:marBottom w:val="0"/>
          <w:divBdr>
            <w:top w:val="single" w:sz="2" w:space="0" w:color="002200"/>
            <w:left w:val="single" w:sz="6" w:space="0" w:color="002200"/>
            <w:bottom w:val="single" w:sz="2" w:space="14" w:color="002200"/>
            <w:right w:val="single" w:sz="6" w:space="0" w:color="002200"/>
          </w:divBdr>
          <w:divsChild>
            <w:div w:id="1160540366">
              <w:marLeft w:val="0"/>
              <w:marRight w:val="0"/>
              <w:marTop w:val="100"/>
              <w:marBottom w:val="100"/>
              <w:divBdr>
                <w:top w:val="none" w:sz="0" w:space="0" w:color="auto"/>
                <w:left w:val="none" w:sz="0" w:space="0" w:color="auto"/>
                <w:bottom w:val="none" w:sz="0" w:space="0" w:color="auto"/>
                <w:right w:val="none" w:sz="0" w:space="0" w:color="auto"/>
              </w:divBdr>
              <w:divsChild>
                <w:div w:id="2147114309">
                  <w:marLeft w:val="7"/>
                  <w:marRight w:val="7"/>
                  <w:marTop w:val="0"/>
                  <w:marBottom w:val="0"/>
                  <w:divBdr>
                    <w:top w:val="none" w:sz="0" w:space="0" w:color="auto"/>
                    <w:left w:val="none" w:sz="0" w:space="0" w:color="auto"/>
                    <w:bottom w:val="none" w:sz="0" w:space="0" w:color="auto"/>
                    <w:right w:val="none" w:sz="0" w:space="0" w:color="auto"/>
                  </w:divBdr>
                  <w:divsChild>
                    <w:div w:id="5842685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7520">
      <w:bodyDiv w:val="1"/>
      <w:marLeft w:val="0"/>
      <w:marRight w:val="0"/>
      <w:marTop w:val="0"/>
      <w:marBottom w:val="0"/>
      <w:divBdr>
        <w:top w:val="none" w:sz="0" w:space="0" w:color="auto"/>
        <w:left w:val="none" w:sz="0" w:space="0" w:color="auto"/>
        <w:bottom w:val="none" w:sz="0" w:space="0" w:color="auto"/>
        <w:right w:val="none" w:sz="0" w:space="0" w:color="auto"/>
      </w:divBdr>
      <w:divsChild>
        <w:div w:id="276640579">
          <w:marLeft w:val="0"/>
          <w:marRight w:val="0"/>
          <w:marTop w:val="0"/>
          <w:marBottom w:val="0"/>
          <w:divBdr>
            <w:top w:val="single" w:sz="2" w:space="0" w:color="002200"/>
            <w:left w:val="single" w:sz="6" w:space="0" w:color="002200"/>
            <w:bottom w:val="single" w:sz="2" w:space="14" w:color="002200"/>
            <w:right w:val="single" w:sz="6" w:space="0" w:color="002200"/>
          </w:divBdr>
          <w:divsChild>
            <w:div w:id="1213233394">
              <w:marLeft w:val="0"/>
              <w:marRight w:val="0"/>
              <w:marTop w:val="100"/>
              <w:marBottom w:val="100"/>
              <w:divBdr>
                <w:top w:val="none" w:sz="0" w:space="0" w:color="auto"/>
                <w:left w:val="none" w:sz="0" w:space="0" w:color="auto"/>
                <w:bottom w:val="none" w:sz="0" w:space="0" w:color="auto"/>
                <w:right w:val="none" w:sz="0" w:space="0" w:color="auto"/>
              </w:divBdr>
              <w:divsChild>
                <w:div w:id="676225136">
                  <w:marLeft w:val="7"/>
                  <w:marRight w:val="7"/>
                  <w:marTop w:val="0"/>
                  <w:marBottom w:val="0"/>
                  <w:divBdr>
                    <w:top w:val="none" w:sz="0" w:space="0" w:color="auto"/>
                    <w:left w:val="none" w:sz="0" w:space="0" w:color="auto"/>
                    <w:bottom w:val="none" w:sz="0" w:space="0" w:color="auto"/>
                    <w:right w:val="none" w:sz="0" w:space="0" w:color="auto"/>
                  </w:divBdr>
                  <w:divsChild>
                    <w:div w:id="1910769916">
                      <w:marLeft w:val="0"/>
                      <w:marRight w:val="0"/>
                      <w:marTop w:val="0"/>
                      <w:marBottom w:val="0"/>
                      <w:divBdr>
                        <w:top w:val="none" w:sz="0" w:space="0" w:color="auto"/>
                        <w:left w:val="none" w:sz="0" w:space="0" w:color="auto"/>
                        <w:bottom w:val="none" w:sz="0" w:space="0" w:color="auto"/>
                        <w:right w:val="none" w:sz="0" w:space="0" w:color="auto"/>
                      </w:divBdr>
                      <w:divsChild>
                        <w:div w:id="21193248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562375">
      <w:bodyDiv w:val="1"/>
      <w:marLeft w:val="0"/>
      <w:marRight w:val="0"/>
      <w:marTop w:val="0"/>
      <w:marBottom w:val="0"/>
      <w:divBdr>
        <w:top w:val="none" w:sz="0" w:space="0" w:color="auto"/>
        <w:left w:val="none" w:sz="0" w:space="0" w:color="auto"/>
        <w:bottom w:val="none" w:sz="0" w:space="0" w:color="auto"/>
        <w:right w:val="none" w:sz="0" w:space="0" w:color="auto"/>
      </w:divBdr>
      <w:divsChild>
        <w:div w:id="1832141433">
          <w:marLeft w:val="0"/>
          <w:marRight w:val="0"/>
          <w:marTop w:val="0"/>
          <w:marBottom w:val="0"/>
          <w:divBdr>
            <w:top w:val="single" w:sz="2" w:space="0" w:color="002200"/>
            <w:left w:val="single" w:sz="6" w:space="0" w:color="002200"/>
            <w:bottom w:val="single" w:sz="2" w:space="14" w:color="002200"/>
            <w:right w:val="single" w:sz="6" w:space="0" w:color="002200"/>
          </w:divBdr>
          <w:divsChild>
            <w:div w:id="987629758">
              <w:marLeft w:val="0"/>
              <w:marRight w:val="0"/>
              <w:marTop w:val="100"/>
              <w:marBottom w:val="100"/>
              <w:divBdr>
                <w:top w:val="none" w:sz="0" w:space="0" w:color="auto"/>
                <w:left w:val="none" w:sz="0" w:space="0" w:color="auto"/>
                <w:bottom w:val="none" w:sz="0" w:space="0" w:color="auto"/>
                <w:right w:val="none" w:sz="0" w:space="0" w:color="auto"/>
              </w:divBdr>
              <w:divsChild>
                <w:div w:id="2000570097">
                  <w:marLeft w:val="7"/>
                  <w:marRight w:val="7"/>
                  <w:marTop w:val="0"/>
                  <w:marBottom w:val="0"/>
                  <w:divBdr>
                    <w:top w:val="none" w:sz="0" w:space="0" w:color="auto"/>
                    <w:left w:val="none" w:sz="0" w:space="0" w:color="auto"/>
                    <w:bottom w:val="none" w:sz="0" w:space="0" w:color="auto"/>
                    <w:right w:val="none" w:sz="0" w:space="0" w:color="auto"/>
                  </w:divBdr>
                  <w:divsChild>
                    <w:div w:id="1835995010">
                      <w:blockQuote w:val="1"/>
                      <w:marLeft w:val="720"/>
                      <w:marRight w:val="720"/>
                      <w:marTop w:val="0"/>
                      <w:marBottom w:val="0"/>
                      <w:divBdr>
                        <w:top w:val="none" w:sz="0" w:space="0" w:color="auto"/>
                        <w:left w:val="none" w:sz="0" w:space="0" w:color="auto"/>
                        <w:bottom w:val="none" w:sz="0" w:space="0" w:color="auto"/>
                        <w:right w:val="none" w:sz="0" w:space="0" w:color="auto"/>
                      </w:divBdr>
                    </w:div>
                    <w:div w:id="20349605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5374">
      <w:bodyDiv w:val="1"/>
      <w:marLeft w:val="0"/>
      <w:marRight w:val="0"/>
      <w:marTop w:val="0"/>
      <w:marBottom w:val="0"/>
      <w:divBdr>
        <w:top w:val="none" w:sz="0" w:space="0" w:color="auto"/>
        <w:left w:val="none" w:sz="0" w:space="0" w:color="auto"/>
        <w:bottom w:val="none" w:sz="0" w:space="0" w:color="auto"/>
        <w:right w:val="none" w:sz="0" w:space="0" w:color="auto"/>
      </w:divBdr>
      <w:divsChild>
        <w:div w:id="1026440037">
          <w:marLeft w:val="0"/>
          <w:marRight w:val="0"/>
          <w:marTop w:val="0"/>
          <w:marBottom w:val="0"/>
          <w:divBdr>
            <w:top w:val="single" w:sz="2" w:space="0" w:color="002200"/>
            <w:left w:val="single" w:sz="6" w:space="0" w:color="002200"/>
            <w:bottom w:val="single" w:sz="2" w:space="14" w:color="002200"/>
            <w:right w:val="single" w:sz="6" w:space="0" w:color="002200"/>
          </w:divBdr>
          <w:divsChild>
            <w:div w:id="1850369019">
              <w:marLeft w:val="0"/>
              <w:marRight w:val="0"/>
              <w:marTop w:val="100"/>
              <w:marBottom w:val="100"/>
              <w:divBdr>
                <w:top w:val="none" w:sz="0" w:space="0" w:color="auto"/>
                <w:left w:val="none" w:sz="0" w:space="0" w:color="auto"/>
                <w:bottom w:val="none" w:sz="0" w:space="0" w:color="auto"/>
                <w:right w:val="none" w:sz="0" w:space="0" w:color="auto"/>
              </w:divBdr>
              <w:divsChild>
                <w:div w:id="386296609">
                  <w:marLeft w:val="7"/>
                  <w:marRight w:val="7"/>
                  <w:marTop w:val="0"/>
                  <w:marBottom w:val="0"/>
                  <w:divBdr>
                    <w:top w:val="none" w:sz="0" w:space="0" w:color="auto"/>
                    <w:left w:val="none" w:sz="0" w:space="0" w:color="auto"/>
                    <w:bottom w:val="none" w:sz="0" w:space="0" w:color="auto"/>
                    <w:right w:val="none" w:sz="0" w:space="0" w:color="auto"/>
                  </w:divBdr>
                  <w:divsChild>
                    <w:div w:id="849100331">
                      <w:marLeft w:val="0"/>
                      <w:marRight w:val="0"/>
                      <w:marTop w:val="0"/>
                      <w:marBottom w:val="0"/>
                      <w:divBdr>
                        <w:top w:val="none" w:sz="0" w:space="0" w:color="auto"/>
                        <w:left w:val="none" w:sz="0" w:space="0" w:color="auto"/>
                        <w:bottom w:val="none" w:sz="0" w:space="0" w:color="auto"/>
                        <w:right w:val="none" w:sz="0" w:space="0" w:color="auto"/>
                      </w:divBdr>
                      <w:divsChild>
                        <w:div w:id="89038070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00029">
      <w:bodyDiv w:val="1"/>
      <w:marLeft w:val="0"/>
      <w:marRight w:val="0"/>
      <w:marTop w:val="0"/>
      <w:marBottom w:val="0"/>
      <w:divBdr>
        <w:top w:val="none" w:sz="0" w:space="0" w:color="auto"/>
        <w:left w:val="none" w:sz="0" w:space="0" w:color="auto"/>
        <w:bottom w:val="none" w:sz="0" w:space="0" w:color="auto"/>
        <w:right w:val="none" w:sz="0" w:space="0" w:color="auto"/>
      </w:divBdr>
    </w:div>
    <w:div w:id="828206283">
      <w:bodyDiv w:val="1"/>
      <w:marLeft w:val="0"/>
      <w:marRight w:val="0"/>
      <w:marTop w:val="0"/>
      <w:marBottom w:val="0"/>
      <w:divBdr>
        <w:top w:val="none" w:sz="0" w:space="0" w:color="auto"/>
        <w:left w:val="none" w:sz="0" w:space="0" w:color="auto"/>
        <w:bottom w:val="none" w:sz="0" w:space="0" w:color="auto"/>
        <w:right w:val="none" w:sz="0" w:space="0" w:color="auto"/>
      </w:divBdr>
      <w:divsChild>
        <w:div w:id="194927457">
          <w:marLeft w:val="0"/>
          <w:marRight w:val="0"/>
          <w:marTop w:val="0"/>
          <w:marBottom w:val="0"/>
          <w:divBdr>
            <w:top w:val="single" w:sz="2" w:space="0" w:color="002200"/>
            <w:left w:val="single" w:sz="6" w:space="0" w:color="002200"/>
            <w:bottom w:val="single" w:sz="2" w:space="14" w:color="002200"/>
            <w:right w:val="single" w:sz="6" w:space="0" w:color="002200"/>
          </w:divBdr>
          <w:divsChild>
            <w:div w:id="734666838">
              <w:marLeft w:val="0"/>
              <w:marRight w:val="0"/>
              <w:marTop w:val="100"/>
              <w:marBottom w:val="100"/>
              <w:divBdr>
                <w:top w:val="none" w:sz="0" w:space="0" w:color="auto"/>
                <w:left w:val="none" w:sz="0" w:space="0" w:color="auto"/>
                <w:bottom w:val="none" w:sz="0" w:space="0" w:color="auto"/>
                <w:right w:val="none" w:sz="0" w:space="0" w:color="auto"/>
              </w:divBdr>
              <w:divsChild>
                <w:div w:id="716857635">
                  <w:marLeft w:val="7"/>
                  <w:marRight w:val="7"/>
                  <w:marTop w:val="0"/>
                  <w:marBottom w:val="0"/>
                  <w:divBdr>
                    <w:top w:val="none" w:sz="0" w:space="0" w:color="auto"/>
                    <w:left w:val="none" w:sz="0" w:space="0" w:color="auto"/>
                    <w:bottom w:val="none" w:sz="0" w:space="0" w:color="auto"/>
                    <w:right w:val="none" w:sz="0" w:space="0" w:color="auto"/>
                  </w:divBdr>
                  <w:divsChild>
                    <w:div w:id="418840767">
                      <w:marLeft w:val="0"/>
                      <w:marRight w:val="0"/>
                      <w:marTop w:val="0"/>
                      <w:marBottom w:val="0"/>
                      <w:divBdr>
                        <w:top w:val="none" w:sz="0" w:space="0" w:color="auto"/>
                        <w:left w:val="none" w:sz="0" w:space="0" w:color="auto"/>
                        <w:bottom w:val="none" w:sz="0" w:space="0" w:color="auto"/>
                        <w:right w:val="none" w:sz="0" w:space="0" w:color="auto"/>
                      </w:divBdr>
                      <w:divsChild>
                        <w:div w:id="301733923">
                          <w:marLeft w:val="0"/>
                          <w:marRight w:val="0"/>
                          <w:marTop w:val="0"/>
                          <w:marBottom w:val="0"/>
                          <w:divBdr>
                            <w:top w:val="none" w:sz="0" w:space="0" w:color="auto"/>
                            <w:left w:val="none" w:sz="0" w:space="0" w:color="auto"/>
                            <w:bottom w:val="none" w:sz="0" w:space="0" w:color="auto"/>
                            <w:right w:val="none" w:sz="0" w:space="0" w:color="auto"/>
                          </w:divBdr>
                          <w:divsChild>
                            <w:div w:id="138760664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90535">
      <w:bodyDiv w:val="1"/>
      <w:marLeft w:val="0"/>
      <w:marRight w:val="0"/>
      <w:marTop w:val="0"/>
      <w:marBottom w:val="0"/>
      <w:divBdr>
        <w:top w:val="none" w:sz="0" w:space="0" w:color="auto"/>
        <w:left w:val="none" w:sz="0" w:space="0" w:color="auto"/>
        <w:bottom w:val="none" w:sz="0" w:space="0" w:color="auto"/>
        <w:right w:val="none" w:sz="0" w:space="0" w:color="auto"/>
      </w:divBdr>
      <w:divsChild>
        <w:div w:id="901212826">
          <w:marLeft w:val="0"/>
          <w:marRight w:val="0"/>
          <w:marTop w:val="0"/>
          <w:marBottom w:val="0"/>
          <w:divBdr>
            <w:top w:val="single" w:sz="2" w:space="0" w:color="002200"/>
            <w:left w:val="single" w:sz="6" w:space="0" w:color="002200"/>
            <w:bottom w:val="single" w:sz="2" w:space="14" w:color="002200"/>
            <w:right w:val="single" w:sz="6" w:space="0" w:color="002200"/>
          </w:divBdr>
          <w:divsChild>
            <w:div w:id="1454792135">
              <w:marLeft w:val="0"/>
              <w:marRight w:val="0"/>
              <w:marTop w:val="100"/>
              <w:marBottom w:val="100"/>
              <w:divBdr>
                <w:top w:val="none" w:sz="0" w:space="0" w:color="auto"/>
                <w:left w:val="none" w:sz="0" w:space="0" w:color="auto"/>
                <w:bottom w:val="none" w:sz="0" w:space="0" w:color="auto"/>
                <w:right w:val="none" w:sz="0" w:space="0" w:color="auto"/>
              </w:divBdr>
              <w:divsChild>
                <w:div w:id="484199562">
                  <w:marLeft w:val="7"/>
                  <w:marRight w:val="7"/>
                  <w:marTop w:val="0"/>
                  <w:marBottom w:val="0"/>
                  <w:divBdr>
                    <w:top w:val="none" w:sz="0" w:space="0" w:color="auto"/>
                    <w:left w:val="none" w:sz="0" w:space="0" w:color="auto"/>
                    <w:bottom w:val="none" w:sz="0" w:space="0" w:color="auto"/>
                    <w:right w:val="none" w:sz="0" w:space="0" w:color="auto"/>
                  </w:divBdr>
                  <w:divsChild>
                    <w:div w:id="536166669">
                      <w:marLeft w:val="0"/>
                      <w:marRight w:val="0"/>
                      <w:marTop w:val="0"/>
                      <w:marBottom w:val="0"/>
                      <w:divBdr>
                        <w:top w:val="none" w:sz="0" w:space="0" w:color="auto"/>
                        <w:left w:val="none" w:sz="0" w:space="0" w:color="auto"/>
                        <w:bottom w:val="none" w:sz="0" w:space="0" w:color="auto"/>
                        <w:right w:val="none" w:sz="0" w:space="0" w:color="auto"/>
                      </w:divBdr>
                      <w:divsChild>
                        <w:div w:id="13772020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017540">
      <w:bodyDiv w:val="1"/>
      <w:marLeft w:val="0"/>
      <w:marRight w:val="0"/>
      <w:marTop w:val="0"/>
      <w:marBottom w:val="0"/>
      <w:divBdr>
        <w:top w:val="none" w:sz="0" w:space="0" w:color="auto"/>
        <w:left w:val="none" w:sz="0" w:space="0" w:color="auto"/>
        <w:bottom w:val="none" w:sz="0" w:space="0" w:color="auto"/>
        <w:right w:val="none" w:sz="0" w:space="0" w:color="auto"/>
      </w:divBdr>
      <w:divsChild>
        <w:div w:id="115372659">
          <w:marLeft w:val="0"/>
          <w:marRight w:val="0"/>
          <w:marTop w:val="0"/>
          <w:marBottom w:val="0"/>
          <w:divBdr>
            <w:top w:val="single" w:sz="2" w:space="0" w:color="002200"/>
            <w:left w:val="single" w:sz="6" w:space="0" w:color="002200"/>
            <w:bottom w:val="single" w:sz="2" w:space="14" w:color="002200"/>
            <w:right w:val="single" w:sz="6" w:space="0" w:color="002200"/>
          </w:divBdr>
          <w:divsChild>
            <w:div w:id="300887320">
              <w:marLeft w:val="0"/>
              <w:marRight w:val="0"/>
              <w:marTop w:val="100"/>
              <w:marBottom w:val="100"/>
              <w:divBdr>
                <w:top w:val="none" w:sz="0" w:space="0" w:color="auto"/>
                <w:left w:val="none" w:sz="0" w:space="0" w:color="auto"/>
                <w:bottom w:val="none" w:sz="0" w:space="0" w:color="auto"/>
                <w:right w:val="none" w:sz="0" w:space="0" w:color="auto"/>
              </w:divBdr>
              <w:divsChild>
                <w:div w:id="1641954686">
                  <w:marLeft w:val="7"/>
                  <w:marRight w:val="7"/>
                  <w:marTop w:val="0"/>
                  <w:marBottom w:val="0"/>
                  <w:divBdr>
                    <w:top w:val="none" w:sz="0" w:space="0" w:color="auto"/>
                    <w:left w:val="none" w:sz="0" w:space="0" w:color="auto"/>
                    <w:bottom w:val="none" w:sz="0" w:space="0" w:color="auto"/>
                    <w:right w:val="none" w:sz="0" w:space="0" w:color="auto"/>
                  </w:divBdr>
                  <w:divsChild>
                    <w:div w:id="659386315">
                      <w:marLeft w:val="0"/>
                      <w:marRight w:val="0"/>
                      <w:marTop w:val="0"/>
                      <w:marBottom w:val="0"/>
                      <w:divBdr>
                        <w:top w:val="none" w:sz="0" w:space="0" w:color="auto"/>
                        <w:left w:val="none" w:sz="0" w:space="0" w:color="auto"/>
                        <w:bottom w:val="none" w:sz="0" w:space="0" w:color="auto"/>
                        <w:right w:val="none" w:sz="0" w:space="0" w:color="auto"/>
                      </w:divBdr>
                      <w:divsChild>
                        <w:div w:id="2066635146">
                          <w:marLeft w:val="0"/>
                          <w:marRight w:val="0"/>
                          <w:marTop w:val="0"/>
                          <w:marBottom w:val="0"/>
                          <w:divBdr>
                            <w:top w:val="none" w:sz="0" w:space="0" w:color="auto"/>
                            <w:left w:val="none" w:sz="0" w:space="0" w:color="auto"/>
                            <w:bottom w:val="none" w:sz="0" w:space="0" w:color="auto"/>
                            <w:right w:val="none" w:sz="0" w:space="0" w:color="auto"/>
                          </w:divBdr>
                          <w:divsChild>
                            <w:div w:id="3120271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4794">
      <w:bodyDiv w:val="1"/>
      <w:marLeft w:val="0"/>
      <w:marRight w:val="0"/>
      <w:marTop w:val="0"/>
      <w:marBottom w:val="0"/>
      <w:divBdr>
        <w:top w:val="none" w:sz="0" w:space="0" w:color="auto"/>
        <w:left w:val="none" w:sz="0" w:space="0" w:color="auto"/>
        <w:bottom w:val="none" w:sz="0" w:space="0" w:color="auto"/>
        <w:right w:val="none" w:sz="0" w:space="0" w:color="auto"/>
      </w:divBdr>
      <w:divsChild>
        <w:div w:id="1855724074">
          <w:marLeft w:val="0"/>
          <w:marRight w:val="0"/>
          <w:marTop w:val="0"/>
          <w:marBottom w:val="0"/>
          <w:divBdr>
            <w:top w:val="single" w:sz="2" w:space="0" w:color="002200"/>
            <w:left w:val="single" w:sz="6" w:space="0" w:color="002200"/>
            <w:bottom w:val="single" w:sz="2" w:space="14" w:color="002200"/>
            <w:right w:val="single" w:sz="6" w:space="0" w:color="002200"/>
          </w:divBdr>
          <w:divsChild>
            <w:div w:id="1982230809">
              <w:marLeft w:val="0"/>
              <w:marRight w:val="0"/>
              <w:marTop w:val="100"/>
              <w:marBottom w:val="100"/>
              <w:divBdr>
                <w:top w:val="none" w:sz="0" w:space="0" w:color="auto"/>
                <w:left w:val="none" w:sz="0" w:space="0" w:color="auto"/>
                <w:bottom w:val="none" w:sz="0" w:space="0" w:color="auto"/>
                <w:right w:val="none" w:sz="0" w:space="0" w:color="auto"/>
              </w:divBdr>
              <w:divsChild>
                <w:div w:id="1919166089">
                  <w:marLeft w:val="7"/>
                  <w:marRight w:val="7"/>
                  <w:marTop w:val="0"/>
                  <w:marBottom w:val="0"/>
                  <w:divBdr>
                    <w:top w:val="none" w:sz="0" w:space="0" w:color="auto"/>
                    <w:left w:val="none" w:sz="0" w:space="0" w:color="auto"/>
                    <w:bottom w:val="none" w:sz="0" w:space="0" w:color="auto"/>
                    <w:right w:val="none" w:sz="0" w:space="0" w:color="auto"/>
                  </w:divBdr>
                  <w:divsChild>
                    <w:div w:id="1905070484">
                      <w:marLeft w:val="0"/>
                      <w:marRight w:val="0"/>
                      <w:marTop w:val="0"/>
                      <w:marBottom w:val="0"/>
                      <w:divBdr>
                        <w:top w:val="none" w:sz="0" w:space="0" w:color="auto"/>
                        <w:left w:val="none" w:sz="0" w:space="0" w:color="auto"/>
                        <w:bottom w:val="none" w:sz="0" w:space="0" w:color="auto"/>
                        <w:right w:val="none" w:sz="0" w:space="0" w:color="auto"/>
                      </w:divBdr>
                      <w:divsChild>
                        <w:div w:id="13114529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40839">
      <w:bodyDiv w:val="1"/>
      <w:marLeft w:val="109"/>
      <w:marRight w:val="109"/>
      <w:marTop w:val="0"/>
      <w:marBottom w:val="109"/>
      <w:divBdr>
        <w:top w:val="none" w:sz="0" w:space="0" w:color="auto"/>
        <w:left w:val="none" w:sz="0" w:space="0" w:color="auto"/>
        <w:bottom w:val="none" w:sz="0" w:space="0" w:color="auto"/>
        <w:right w:val="none" w:sz="0" w:space="0" w:color="auto"/>
      </w:divBdr>
      <w:divsChild>
        <w:div w:id="1120413177">
          <w:marLeft w:val="0"/>
          <w:marRight w:val="0"/>
          <w:marTop w:val="0"/>
          <w:marBottom w:val="0"/>
          <w:divBdr>
            <w:top w:val="none" w:sz="0" w:space="0" w:color="auto"/>
            <w:left w:val="none" w:sz="0" w:space="0" w:color="auto"/>
            <w:bottom w:val="none" w:sz="0" w:space="0" w:color="auto"/>
            <w:right w:val="none" w:sz="0" w:space="0" w:color="auto"/>
          </w:divBdr>
          <w:divsChild>
            <w:div w:id="1687634720">
              <w:marLeft w:val="0"/>
              <w:marRight w:val="0"/>
              <w:marTop w:val="0"/>
              <w:marBottom w:val="0"/>
              <w:divBdr>
                <w:top w:val="none" w:sz="0" w:space="0" w:color="auto"/>
                <w:left w:val="none" w:sz="0" w:space="0" w:color="auto"/>
                <w:bottom w:val="none" w:sz="0" w:space="0" w:color="auto"/>
                <w:right w:val="none" w:sz="0" w:space="0" w:color="auto"/>
              </w:divBdr>
              <w:divsChild>
                <w:div w:id="428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68539">
      <w:bodyDiv w:val="1"/>
      <w:marLeft w:val="0"/>
      <w:marRight w:val="0"/>
      <w:marTop w:val="0"/>
      <w:marBottom w:val="0"/>
      <w:divBdr>
        <w:top w:val="none" w:sz="0" w:space="0" w:color="auto"/>
        <w:left w:val="none" w:sz="0" w:space="0" w:color="auto"/>
        <w:bottom w:val="none" w:sz="0" w:space="0" w:color="auto"/>
        <w:right w:val="none" w:sz="0" w:space="0" w:color="auto"/>
      </w:divBdr>
      <w:divsChild>
        <w:div w:id="217790685">
          <w:marLeft w:val="0"/>
          <w:marRight w:val="0"/>
          <w:marTop w:val="0"/>
          <w:marBottom w:val="0"/>
          <w:divBdr>
            <w:top w:val="none" w:sz="0" w:space="0" w:color="auto"/>
            <w:left w:val="none" w:sz="0" w:space="0" w:color="auto"/>
            <w:bottom w:val="none" w:sz="0" w:space="0" w:color="auto"/>
            <w:right w:val="none" w:sz="0" w:space="0" w:color="auto"/>
          </w:divBdr>
        </w:div>
        <w:div w:id="417989938">
          <w:marLeft w:val="0"/>
          <w:marRight w:val="0"/>
          <w:marTop w:val="0"/>
          <w:marBottom w:val="0"/>
          <w:divBdr>
            <w:top w:val="none" w:sz="0" w:space="0" w:color="auto"/>
            <w:left w:val="none" w:sz="0" w:space="0" w:color="auto"/>
            <w:bottom w:val="none" w:sz="0" w:space="0" w:color="auto"/>
            <w:right w:val="none" w:sz="0" w:space="0" w:color="auto"/>
          </w:divBdr>
        </w:div>
        <w:div w:id="1183669899">
          <w:marLeft w:val="0"/>
          <w:marRight w:val="0"/>
          <w:marTop w:val="0"/>
          <w:marBottom w:val="0"/>
          <w:divBdr>
            <w:top w:val="none" w:sz="0" w:space="0" w:color="auto"/>
            <w:left w:val="none" w:sz="0" w:space="0" w:color="auto"/>
            <w:bottom w:val="none" w:sz="0" w:space="0" w:color="auto"/>
            <w:right w:val="none" w:sz="0" w:space="0" w:color="auto"/>
          </w:divBdr>
        </w:div>
      </w:divsChild>
    </w:div>
    <w:div w:id="1518350022">
      <w:bodyDiv w:val="1"/>
      <w:marLeft w:val="0"/>
      <w:marRight w:val="0"/>
      <w:marTop w:val="0"/>
      <w:marBottom w:val="0"/>
      <w:divBdr>
        <w:top w:val="none" w:sz="0" w:space="0" w:color="auto"/>
        <w:left w:val="none" w:sz="0" w:space="0" w:color="auto"/>
        <w:bottom w:val="none" w:sz="0" w:space="0" w:color="auto"/>
        <w:right w:val="none" w:sz="0" w:space="0" w:color="auto"/>
      </w:divBdr>
      <w:divsChild>
        <w:div w:id="1796948001">
          <w:marLeft w:val="0"/>
          <w:marRight w:val="0"/>
          <w:marTop w:val="0"/>
          <w:marBottom w:val="0"/>
          <w:divBdr>
            <w:top w:val="single" w:sz="2" w:space="0" w:color="002200"/>
            <w:left w:val="single" w:sz="6" w:space="0" w:color="002200"/>
            <w:bottom w:val="single" w:sz="2" w:space="14" w:color="002200"/>
            <w:right w:val="single" w:sz="6" w:space="0" w:color="002200"/>
          </w:divBdr>
          <w:divsChild>
            <w:div w:id="260260087">
              <w:marLeft w:val="0"/>
              <w:marRight w:val="0"/>
              <w:marTop w:val="100"/>
              <w:marBottom w:val="100"/>
              <w:divBdr>
                <w:top w:val="none" w:sz="0" w:space="0" w:color="auto"/>
                <w:left w:val="none" w:sz="0" w:space="0" w:color="auto"/>
                <w:bottom w:val="none" w:sz="0" w:space="0" w:color="auto"/>
                <w:right w:val="none" w:sz="0" w:space="0" w:color="auto"/>
              </w:divBdr>
              <w:divsChild>
                <w:div w:id="183789789">
                  <w:marLeft w:val="7"/>
                  <w:marRight w:val="7"/>
                  <w:marTop w:val="0"/>
                  <w:marBottom w:val="0"/>
                  <w:divBdr>
                    <w:top w:val="none" w:sz="0" w:space="0" w:color="auto"/>
                    <w:left w:val="none" w:sz="0" w:space="0" w:color="auto"/>
                    <w:bottom w:val="none" w:sz="0" w:space="0" w:color="auto"/>
                    <w:right w:val="none" w:sz="0" w:space="0" w:color="auto"/>
                  </w:divBdr>
                  <w:divsChild>
                    <w:div w:id="1483546893">
                      <w:marLeft w:val="0"/>
                      <w:marRight w:val="0"/>
                      <w:marTop w:val="0"/>
                      <w:marBottom w:val="0"/>
                      <w:divBdr>
                        <w:top w:val="none" w:sz="0" w:space="0" w:color="auto"/>
                        <w:left w:val="none" w:sz="0" w:space="0" w:color="auto"/>
                        <w:bottom w:val="none" w:sz="0" w:space="0" w:color="auto"/>
                        <w:right w:val="none" w:sz="0" w:space="0" w:color="auto"/>
                      </w:divBdr>
                      <w:divsChild>
                        <w:div w:id="17132640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6920">
      <w:bodyDiv w:val="1"/>
      <w:marLeft w:val="109"/>
      <w:marRight w:val="109"/>
      <w:marTop w:val="0"/>
      <w:marBottom w:val="109"/>
      <w:divBdr>
        <w:top w:val="none" w:sz="0" w:space="0" w:color="auto"/>
        <w:left w:val="none" w:sz="0" w:space="0" w:color="auto"/>
        <w:bottom w:val="none" w:sz="0" w:space="0" w:color="auto"/>
        <w:right w:val="none" w:sz="0" w:space="0" w:color="auto"/>
      </w:divBdr>
      <w:divsChild>
        <w:div w:id="2052806461">
          <w:marLeft w:val="0"/>
          <w:marRight w:val="0"/>
          <w:marTop w:val="0"/>
          <w:marBottom w:val="0"/>
          <w:divBdr>
            <w:top w:val="none" w:sz="0" w:space="0" w:color="auto"/>
            <w:left w:val="none" w:sz="0" w:space="0" w:color="auto"/>
            <w:bottom w:val="none" w:sz="0" w:space="0" w:color="auto"/>
            <w:right w:val="none" w:sz="0" w:space="0" w:color="auto"/>
          </w:divBdr>
          <w:divsChild>
            <w:div w:id="1883666554">
              <w:marLeft w:val="0"/>
              <w:marRight w:val="0"/>
              <w:marTop w:val="0"/>
              <w:marBottom w:val="0"/>
              <w:divBdr>
                <w:top w:val="none" w:sz="0" w:space="0" w:color="auto"/>
                <w:left w:val="none" w:sz="0" w:space="0" w:color="auto"/>
                <w:bottom w:val="none" w:sz="0" w:space="0" w:color="auto"/>
                <w:right w:val="none" w:sz="0" w:space="0" w:color="auto"/>
              </w:divBdr>
              <w:divsChild>
                <w:div w:id="5516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9269">
      <w:bodyDiv w:val="1"/>
      <w:marLeft w:val="0"/>
      <w:marRight w:val="0"/>
      <w:marTop w:val="0"/>
      <w:marBottom w:val="0"/>
      <w:divBdr>
        <w:top w:val="none" w:sz="0" w:space="0" w:color="auto"/>
        <w:left w:val="none" w:sz="0" w:space="0" w:color="auto"/>
        <w:bottom w:val="none" w:sz="0" w:space="0" w:color="auto"/>
        <w:right w:val="none" w:sz="0" w:space="0" w:color="auto"/>
      </w:divBdr>
      <w:divsChild>
        <w:div w:id="1335838234">
          <w:marLeft w:val="0"/>
          <w:marRight w:val="0"/>
          <w:marTop w:val="0"/>
          <w:marBottom w:val="0"/>
          <w:divBdr>
            <w:top w:val="single" w:sz="2" w:space="0" w:color="002200"/>
            <w:left w:val="single" w:sz="6" w:space="0" w:color="002200"/>
            <w:bottom w:val="single" w:sz="2" w:space="14" w:color="002200"/>
            <w:right w:val="single" w:sz="6" w:space="0" w:color="002200"/>
          </w:divBdr>
          <w:divsChild>
            <w:div w:id="1626082413">
              <w:marLeft w:val="0"/>
              <w:marRight w:val="0"/>
              <w:marTop w:val="100"/>
              <w:marBottom w:val="100"/>
              <w:divBdr>
                <w:top w:val="none" w:sz="0" w:space="0" w:color="auto"/>
                <w:left w:val="none" w:sz="0" w:space="0" w:color="auto"/>
                <w:bottom w:val="none" w:sz="0" w:space="0" w:color="auto"/>
                <w:right w:val="none" w:sz="0" w:space="0" w:color="auto"/>
              </w:divBdr>
              <w:divsChild>
                <w:div w:id="1020936776">
                  <w:marLeft w:val="7"/>
                  <w:marRight w:val="7"/>
                  <w:marTop w:val="0"/>
                  <w:marBottom w:val="0"/>
                  <w:divBdr>
                    <w:top w:val="none" w:sz="0" w:space="0" w:color="auto"/>
                    <w:left w:val="none" w:sz="0" w:space="0" w:color="auto"/>
                    <w:bottom w:val="none" w:sz="0" w:space="0" w:color="auto"/>
                    <w:right w:val="none" w:sz="0" w:space="0" w:color="auto"/>
                  </w:divBdr>
                  <w:divsChild>
                    <w:div w:id="16057674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3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rmarachmawati\Downloads\ICOCI2017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913F-246D-488D-A3C9-FB3E78E3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ICOCI2017_template</Template>
  <TotalTime>0</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Proceedings of the 6th International Conference on Computing and Informatics, ICOCI 2015</vt:lpstr>
    </vt:vector>
  </TitlesOfParts>
  <LinksUpToDate>false</LinksUpToDate>
  <CharactersWithSpaces>8868</CharactersWithSpaces>
  <SharedDoc>false</SharedDoc>
  <HyperlinkBase>http://www.uum.edu.my</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6th International Conference on Computing and Informatics, ICOCI 2015</dc:title>
  <dc:subject>Proceedings of the 6th International Conference on Computing and Informatics, ICOCI 2015</dc:subject>
  <dc:creator/>
  <cp:keywords>ICOCI2017, UUM</cp:keywords>
  <dc:description>http://www.uum.edu.my</dc:description>
  <cp:lastModifiedBy/>
  <cp:revision>1</cp:revision>
  <cp:lastPrinted>2008-08-12T10:27:00Z</cp:lastPrinted>
  <dcterms:created xsi:type="dcterms:W3CDTF">2022-01-12T06:47:00Z</dcterms:created>
  <dcterms:modified xsi:type="dcterms:W3CDTF">2022-01-12T06:48:00Z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Universiti Utara Malaysia</vt:lpwstr>
  </property>
  <property fmtid="{D5CDD505-2E9C-101B-9397-08002B2CF9AE}" pid="3" name="Docear4Word_StyleTitle">
    <vt:lpwstr>American Psychological Association 6th Edition</vt:lpwstr>
  </property>
</Properties>
</file>