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7A" w:rsidRDefault="00A13F7A">
      <w:pPr>
        <w:pStyle w:val="BodyText"/>
        <w:rPr>
          <w:sz w:val="20"/>
        </w:rPr>
      </w:pPr>
    </w:p>
    <w:p w:rsidR="00A13F7A" w:rsidRDefault="00A13F7A">
      <w:pPr>
        <w:pStyle w:val="BodyText"/>
        <w:rPr>
          <w:sz w:val="20"/>
        </w:rPr>
      </w:pPr>
    </w:p>
    <w:p w:rsidR="00A13F7A" w:rsidRDefault="00C47117">
      <w:pPr>
        <w:spacing w:before="206"/>
        <w:ind w:left="752" w:right="414"/>
        <w:jc w:val="center"/>
        <w:rPr>
          <w:b/>
          <w:sz w:val="28"/>
        </w:rPr>
      </w:pPr>
      <w:r>
        <w:rPr>
          <w:b/>
          <w:sz w:val="28"/>
        </w:rPr>
        <w:t>ARTIKEL</w:t>
      </w:r>
    </w:p>
    <w:p w:rsidR="00A13F7A" w:rsidRDefault="00A13F7A">
      <w:pPr>
        <w:pStyle w:val="BodyText"/>
        <w:spacing w:before="8"/>
        <w:rPr>
          <w:b/>
          <w:sz w:val="36"/>
        </w:rPr>
      </w:pPr>
    </w:p>
    <w:p w:rsidR="00A13F7A" w:rsidRDefault="00C47117">
      <w:pPr>
        <w:spacing w:line="276" w:lineRule="auto"/>
        <w:ind w:left="754" w:right="414"/>
        <w:jc w:val="center"/>
        <w:rPr>
          <w:b/>
          <w:sz w:val="28"/>
        </w:rPr>
      </w:pPr>
      <w:r>
        <w:rPr>
          <w:b/>
          <w:sz w:val="28"/>
        </w:rPr>
        <w:t>ANALISIS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PENGARUH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KOMPENSASI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STRES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KERJA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KEPUASAN KERJA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IMPLIKASINYA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TERHADAP</w:t>
      </w:r>
      <w:r>
        <w:rPr>
          <w:b/>
          <w:spacing w:val="4"/>
          <w:sz w:val="28"/>
        </w:rPr>
        <w:t xml:space="preserve"> </w:t>
      </w:r>
      <w:r>
        <w:rPr>
          <w:b/>
          <w:i/>
          <w:sz w:val="28"/>
        </w:rPr>
        <w:t>TURNOVER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INTENTION</w:t>
      </w:r>
      <w:r>
        <w:rPr>
          <w:b/>
          <w:i/>
          <w:spacing w:val="8"/>
          <w:sz w:val="28"/>
        </w:rPr>
        <w:t xml:space="preserve"> </w:t>
      </w:r>
      <w:r>
        <w:rPr>
          <w:b/>
          <w:sz w:val="28"/>
        </w:rPr>
        <w:t>PERAWAT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</w:t>
      </w:r>
    </w:p>
    <w:p w:rsidR="00A13F7A" w:rsidRDefault="00C47117">
      <w:pPr>
        <w:spacing w:line="320" w:lineRule="exact"/>
        <w:ind w:left="751" w:right="414"/>
        <w:jc w:val="center"/>
        <w:rPr>
          <w:b/>
          <w:sz w:val="28"/>
        </w:rPr>
      </w:pPr>
      <w:r>
        <w:rPr>
          <w:b/>
          <w:sz w:val="28"/>
        </w:rPr>
        <w:t>RSUD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CIKALONGWETAN</w:t>
      </w:r>
    </w:p>
    <w:p w:rsidR="00A13F7A" w:rsidRDefault="00A13F7A">
      <w:pPr>
        <w:pStyle w:val="BodyText"/>
        <w:rPr>
          <w:b/>
          <w:sz w:val="20"/>
        </w:rPr>
      </w:pPr>
    </w:p>
    <w:p w:rsidR="00A13F7A" w:rsidRDefault="00C47117">
      <w:pPr>
        <w:pStyle w:val="BodyText"/>
        <w:spacing w:before="4"/>
        <w:rPr>
          <w:b/>
          <w:sz w:val="15"/>
        </w:rPr>
      </w:pPr>
      <w:r>
        <w:pict>
          <v:shape id="_x0000_s1081" style="position:absolute;margin-left:114.4pt;margin-top:12.3pt;width:393.35pt;height:.1pt;z-index:-15728640;mso-wrap-distance-left:0;mso-wrap-distance-right:0;mso-position-horizontal-relative:page" coordorigin="2288,246" coordsize="7867,0" path="m2288,246r7867,e" filled="f" strokeweight="3pt">
            <v:path arrowok="t"/>
            <w10:wrap type="topAndBottom" anchorx="page"/>
          </v:shape>
        </w:pict>
      </w:r>
    </w:p>
    <w:p w:rsidR="00A13F7A" w:rsidRDefault="00C47117">
      <w:pPr>
        <w:pStyle w:val="Heading1"/>
        <w:spacing w:before="203" w:after="93" w:line="276" w:lineRule="auto"/>
        <w:ind w:left="3299" w:right="2957"/>
        <w:jc w:val="center"/>
      </w:pPr>
      <w:r>
        <w:rPr>
          <w:spacing w:val="-1"/>
        </w:rPr>
        <w:t xml:space="preserve">GANJAR </w:t>
      </w:r>
      <w:r>
        <w:t>SEPTIAWAN</w:t>
      </w:r>
      <w:r>
        <w:rPr>
          <w:spacing w:val="-57"/>
        </w:rPr>
        <w:t xml:space="preserve"> </w:t>
      </w:r>
      <w:r>
        <w:t>NPM:</w:t>
      </w:r>
      <w:r>
        <w:rPr>
          <w:spacing w:val="2"/>
        </w:rPr>
        <w:t xml:space="preserve"> </w:t>
      </w:r>
      <w:r>
        <w:t>178</w:t>
      </w:r>
      <w:r>
        <w:rPr>
          <w:spacing w:val="-3"/>
        </w:rPr>
        <w:t xml:space="preserve"> </w:t>
      </w:r>
      <w:r>
        <w:t>020</w:t>
      </w:r>
      <w:r>
        <w:rPr>
          <w:spacing w:val="2"/>
        </w:rPr>
        <w:t xml:space="preserve"> </w:t>
      </w:r>
      <w:r>
        <w:t>228</w:t>
      </w:r>
    </w:p>
    <w:p w:rsidR="00A13F7A" w:rsidRDefault="00C47117">
      <w:pPr>
        <w:pStyle w:val="BodyText"/>
        <w:ind w:left="3969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663371" cy="699515"/>
            <wp:effectExtent l="0" t="0" r="0" b="0"/>
            <wp:docPr id="1" name="image1.jpeg" descr="D:\My Pictures\UNPAS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71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7A" w:rsidRDefault="00A13F7A">
      <w:pPr>
        <w:pStyle w:val="BodyText"/>
        <w:spacing w:before="1"/>
        <w:rPr>
          <w:b/>
          <w:sz w:val="27"/>
        </w:rPr>
      </w:pPr>
    </w:p>
    <w:p w:rsidR="00A13F7A" w:rsidRDefault="00C47117">
      <w:pPr>
        <w:spacing w:line="276" w:lineRule="auto"/>
        <w:ind w:left="2415" w:right="2070"/>
        <w:jc w:val="center"/>
        <w:rPr>
          <w:b/>
          <w:sz w:val="24"/>
        </w:rPr>
      </w:pPr>
      <w:r>
        <w:rPr>
          <w:b/>
          <w:sz w:val="24"/>
        </w:rPr>
        <w:t>PROGRAM MAGISTER MANAJEMEN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PASCASARJANA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PASUNDAN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BANDUNG</w:t>
      </w:r>
    </w:p>
    <w:p w:rsidR="00A13F7A" w:rsidRDefault="00C47117">
      <w:pPr>
        <w:pStyle w:val="Heading1"/>
        <w:spacing w:before="3"/>
        <w:ind w:left="754" w:right="408"/>
        <w:jc w:val="center"/>
      </w:pPr>
      <w:r>
        <w:t>2021</w:t>
      </w:r>
    </w:p>
    <w:p w:rsidR="00A13F7A" w:rsidRDefault="00A13F7A">
      <w:pPr>
        <w:pStyle w:val="BodyText"/>
        <w:spacing w:before="1"/>
        <w:rPr>
          <w:b/>
          <w:sz w:val="31"/>
        </w:rPr>
      </w:pPr>
    </w:p>
    <w:p w:rsidR="00A13F7A" w:rsidRDefault="00C47117">
      <w:pPr>
        <w:ind w:left="754" w:right="409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A13F7A" w:rsidRDefault="00C47117">
      <w:pPr>
        <w:pStyle w:val="BodyText"/>
        <w:spacing w:before="36"/>
        <w:ind w:left="586" w:right="239" w:firstLine="427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Stres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Implikasinya</w:t>
      </w:r>
      <w:r>
        <w:rPr>
          <w:spacing w:val="1"/>
        </w:rPr>
        <w:t xml:space="preserve"> </w:t>
      </w:r>
      <w:r>
        <w:t xml:space="preserve">Terhadap </w:t>
      </w:r>
      <w:r>
        <w:rPr>
          <w:i/>
        </w:rPr>
        <w:t xml:space="preserve">Turnover Intention </w:t>
      </w:r>
      <w:r>
        <w:t>Perawat di RSUD Cikalongwetan. Hasil 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-8"/>
        </w:rPr>
        <w:t xml:space="preserve"> </w:t>
      </w:r>
      <w:r>
        <w:t>kepuasan</w:t>
      </w:r>
      <w:r>
        <w:rPr>
          <w:spacing w:val="-4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perawat</w:t>
      </w:r>
      <w:r>
        <w:rPr>
          <w:spacing w:val="6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rPr>
          <w:i/>
        </w:rPr>
        <w:t>turnover</w:t>
      </w:r>
      <w:r>
        <w:rPr>
          <w:i/>
          <w:spacing w:val="-1"/>
        </w:rPr>
        <w:t xml:space="preserve"> </w:t>
      </w:r>
      <w:r>
        <w:rPr>
          <w:i/>
        </w:rPr>
        <w:t>intention</w:t>
      </w:r>
      <w:r>
        <w:rPr>
          <w:i/>
          <w:spacing w:val="4"/>
        </w:rPr>
        <w:t xml:space="preserve"> </w:t>
      </w:r>
      <w:r>
        <w:t>perawat.</w:t>
      </w:r>
    </w:p>
    <w:p w:rsidR="00A13F7A" w:rsidRDefault="00C47117">
      <w:pPr>
        <w:pStyle w:val="BodyText"/>
        <w:spacing w:before="4"/>
        <w:ind w:left="586" w:right="238" w:firstLine="427"/>
        <w:jc w:val="both"/>
      </w:pPr>
      <w:r>
        <w:t>Metode penelitian yang digunakan adalah analisis deskriptif dan verifikatif.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</w:t>
      </w:r>
      <w:r>
        <w:t>enggunakan</w:t>
      </w:r>
      <w:r>
        <w:rPr>
          <w:spacing w:val="1"/>
        </w:rPr>
        <w:t xml:space="preserve"> </w:t>
      </w:r>
      <w:r>
        <w:t>kuesioner disertai dengan teknik observasi dan kepustakaan, teknik pengambilan</w:t>
      </w:r>
      <w:r>
        <w:rPr>
          <w:spacing w:val="1"/>
        </w:rPr>
        <w:t xml:space="preserve"> </w:t>
      </w:r>
      <w:r>
        <w:t xml:space="preserve">sampel menggunakan </w:t>
      </w:r>
      <w:r>
        <w:rPr>
          <w:i/>
        </w:rPr>
        <w:t>simple random sampling</w:t>
      </w:r>
      <w:r>
        <w:t>. Pengumpulan data di lapangan</w:t>
      </w:r>
      <w:r>
        <w:rPr>
          <w:spacing w:val="1"/>
        </w:rPr>
        <w:t xml:space="preserve"> </w:t>
      </w:r>
      <w:r>
        <w:t>dilaksanakan</w:t>
      </w:r>
      <w:r>
        <w:rPr>
          <w:spacing w:val="-6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2021.</w:t>
      </w:r>
      <w:r>
        <w:rPr>
          <w:spacing w:val="2"/>
        </w:rPr>
        <w:t xml:space="preserve"> </w:t>
      </w:r>
      <w:r>
        <w:t>Teknik analisis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menggunakan</w:t>
      </w:r>
      <w:r>
        <w:rPr>
          <w:spacing w:val="3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Jalur.</w:t>
      </w:r>
    </w:p>
    <w:p w:rsidR="00A13F7A" w:rsidRDefault="00C47117">
      <w:pPr>
        <w:pStyle w:val="BodyText"/>
        <w:ind w:left="586" w:right="238" w:firstLine="427"/>
        <w:jc w:val="both"/>
      </w:pPr>
      <w:r>
        <w:t xml:space="preserve">Hasil analisis </w:t>
      </w:r>
      <w:r>
        <w:t>deskriptif menunjukan bahwa secara umum kompensasi dan</w:t>
      </w:r>
      <w:r>
        <w:rPr>
          <w:spacing w:val="1"/>
        </w:rPr>
        <w:t xml:space="preserve"> </w:t>
      </w:r>
      <w:r>
        <w:t>stres kerja masuk dalam kategori tidak baik dan cukup tinggi dan kepuasan kerja</w:t>
      </w:r>
      <w:r>
        <w:rPr>
          <w:spacing w:val="1"/>
        </w:rPr>
        <w:t xml:space="preserve"> </w:t>
      </w:r>
      <w:r>
        <w:t xml:space="preserve">dan </w:t>
      </w:r>
      <w:r>
        <w:rPr>
          <w:i/>
        </w:rPr>
        <w:t xml:space="preserve">turnover intention </w:t>
      </w:r>
      <w:r>
        <w:t>secara umum masuk dalam kategori sedang</w:t>
      </w:r>
      <w:r>
        <w:rPr>
          <w:spacing w:val="1"/>
        </w:rPr>
        <w:t xml:space="preserve"> </w:t>
      </w:r>
      <w:r>
        <w:t>dan cukup</w:t>
      </w:r>
      <w:r>
        <w:rPr>
          <w:spacing w:val="1"/>
        </w:rPr>
        <w:t xml:space="preserve"> </w:t>
      </w:r>
      <w:r>
        <w:t>tinggi. Hasil analisis verifikatif kompensasi da</w:t>
      </w:r>
      <w:r>
        <w:t>n stres kerja berpengaruh terhadap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turnover</w:t>
      </w:r>
      <w:r>
        <w:rPr>
          <w:i/>
          <w:spacing w:val="1"/>
        </w:rPr>
        <w:t xml:space="preserve"> </w:t>
      </w:r>
      <w:r>
        <w:rPr>
          <w:i/>
        </w:rPr>
        <w:t>intention</w:t>
      </w:r>
      <w:r>
        <w:t>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kompensasi</w:t>
      </w:r>
      <w:r>
        <w:rPr>
          <w:spacing w:val="6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dominan mempengaruhi</w:t>
      </w:r>
      <w:r>
        <w:rPr>
          <w:spacing w:val="-5"/>
        </w:rPr>
        <w:t xml:space="preserve"> </w:t>
      </w:r>
      <w:r>
        <w:t>kepuasan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perawat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Cikalongwetan.</w:t>
      </w:r>
    </w:p>
    <w:p w:rsidR="00A13F7A" w:rsidRDefault="00A13F7A">
      <w:pPr>
        <w:pStyle w:val="BodyText"/>
        <w:spacing w:before="10"/>
        <w:rPr>
          <w:sz w:val="23"/>
        </w:rPr>
      </w:pPr>
    </w:p>
    <w:p w:rsidR="00A13F7A" w:rsidRDefault="00C47117">
      <w:pPr>
        <w:ind w:left="586"/>
        <w:rPr>
          <w:i/>
          <w:sz w:val="24"/>
        </w:rPr>
      </w:pPr>
      <w:r>
        <w:rPr>
          <w:sz w:val="24"/>
        </w:rPr>
        <w:t>Kata</w:t>
      </w:r>
      <w:r>
        <w:rPr>
          <w:spacing w:val="-3"/>
          <w:sz w:val="24"/>
        </w:rPr>
        <w:t xml:space="preserve"> </w:t>
      </w:r>
      <w:r>
        <w:rPr>
          <w:sz w:val="24"/>
        </w:rPr>
        <w:t>Kunci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Kompensasi,</w:t>
      </w:r>
      <w:r>
        <w:rPr>
          <w:spacing w:val="1"/>
          <w:sz w:val="24"/>
        </w:rPr>
        <w:t xml:space="preserve"> </w:t>
      </w:r>
      <w:r>
        <w:rPr>
          <w:sz w:val="24"/>
        </w:rPr>
        <w:t>Stres</w:t>
      </w:r>
      <w:r>
        <w:rPr>
          <w:spacing w:val="-4"/>
          <w:sz w:val="24"/>
        </w:rPr>
        <w:t xml:space="preserve"> </w:t>
      </w:r>
      <w:r>
        <w:rPr>
          <w:sz w:val="24"/>
        </w:rPr>
        <w:t>Kerja,</w:t>
      </w:r>
      <w:r>
        <w:rPr>
          <w:spacing w:val="1"/>
          <w:sz w:val="24"/>
        </w:rPr>
        <w:t xml:space="preserve"> </w:t>
      </w:r>
      <w:r>
        <w:rPr>
          <w:sz w:val="24"/>
        </w:rPr>
        <w:t>Kepuasan</w:t>
      </w:r>
      <w:r>
        <w:rPr>
          <w:spacing w:val="-6"/>
          <w:sz w:val="24"/>
        </w:rPr>
        <w:t xml:space="preserve"> </w:t>
      </w:r>
      <w:r>
        <w:rPr>
          <w:sz w:val="24"/>
        </w:rPr>
        <w:t>Kerja</w:t>
      </w:r>
      <w:r>
        <w:rPr>
          <w:spacing w:val="2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Intention</w:t>
      </w:r>
    </w:p>
    <w:p w:rsidR="00A13F7A" w:rsidRDefault="00A13F7A">
      <w:pPr>
        <w:pStyle w:val="BodyText"/>
        <w:spacing w:before="3"/>
        <w:rPr>
          <w:i/>
          <w:sz w:val="23"/>
        </w:rPr>
      </w:pPr>
    </w:p>
    <w:p w:rsidR="00A13F7A" w:rsidRDefault="00C47117">
      <w:pPr>
        <w:spacing w:before="57"/>
        <w:ind w:left="343"/>
        <w:jc w:val="center"/>
        <w:rPr>
          <w:rFonts w:ascii="Calibri"/>
        </w:rPr>
      </w:pPr>
      <w:r>
        <w:rPr>
          <w:rFonts w:ascii="Calibri"/>
        </w:rPr>
        <w:t>1</w:t>
      </w:r>
    </w:p>
    <w:p w:rsidR="00A13F7A" w:rsidRDefault="00A13F7A">
      <w:pPr>
        <w:jc w:val="center"/>
        <w:rPr>
          <w:rFonts w:ascii="Calibri"/>
        </w:rPr>
        <w:sectPr w:rsidR="00A13F7A">
          <w:type w:val="continuous"/>
          <w:pgSz w:w="11910" w:h="16840"/>
          <w:pgMar w:top="1580" w:right="1460" w:bottom="280" w:left="1680" w:header="720" w:footer="720" w:gutter="0"/>
          <w:cols w:space="720"/>
        </w:sectPr>
      </w:pPr>
    </w:p>
    <w:p w:rsidR="00A13F7A" w:rsidRDefault="00A13F7A">
      <w:pPr>
        <w:pStyle w:val="BodyText"/>
        <w:rPr>
          <w:rFonts w:ascii="Calibri"/>
          <w:sz w:val="20"/>
        </w:rPr>
      </w:pPr>
    </w:p>
    <w:p w:rsidR="00A13F7A" w:rsidRDefault="00A13F7A">
      <w:pPr>
        <w:pStyle w:val="BodyText"/>
        <w:spacing w:before="8"/>
        <w:rPr>
          <w:rFonts w:ascii="Calibri"/>
          <w:sz w:val="26"/>
        </w:rPr>
      </w:pPr>
    </w:p>
    <w:p w:rsidR="00A13F7A" w:rsidRDefault="00C47117">
      <w:pPr>
        <w:spacing w:before="90"/>
        <w:ind w:left="754" w:right="405"/>
        <w:jc w:val="center"/>
        <w:rPr>
          <w:i/>
          <w:sz w:val="24"/>
        </w:rPr>
      </w:pPr>
      <w:r>
        <w:rPr>
          <w:i/>
          <w:sz w:val="24"/>
        </w:rPr>
        <w:t>ABSTRACT</w:t>
      </w:r>
    </w:p>
    <w:p w:rsidR="00A13F7A" w:rsidRDefault="00C47117">
      <w:pPr>
        <w:spacing w:before="46"/>
        <w:ind w:left="586" w:right="238" w:firstLine="427"/>
        <w:jc w:val="both"/>
        <w:rPr>
          <w:i/>
          <w:sz w:val="24"/>
        </w:rPr>
      </w:pPr>
      <w:r>
        <w:rPr>
          <w:i/>
          <w:sz w:val="24"/>
        </w:rPr>
        <w:t>This research aims to know and analyze the Influence of Compensation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Cikalongwetan Regional Public Hospital. The results of this study can be used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input to understand a number of factors that influence nurse job satisfaction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 turnover intention.</w:t>
      </w:r>
    </w:p>
    <w:p w:rsidR="00A13F7A" w:rsidRDefault="00C47117">
      <w:pPr>
        <w:ind w:left="586" w:right="242" w:firstLine="427"/>
        <w:jc w:val="both"/>
        <w:rPr>
          <w:i/>
          <w:sz w:val="24"/>
        </w:rPr>
      </w:pPr>
      <w:r>
        <w:rPr>
          <w:i/>
          <w:sz w:val="24"/>
        </w:rPr>
        <w:t>The research method used is descriptive and verifiable analysis. Collecting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 used is interview with questionnaire with observation and library technique,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 simple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random sampling. Field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 collection 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carried 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 techniques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Analysis.</w:t>
      </w:r>
    </w:p>
    <w:p w:rsidR="00A13F7A" w:rsidRDefault="00C47117">
      <w:pPr>
        <w:ind w:left="586" w:right="233" w:firstLine="427"/>
        <w:jc w:val="both"/>
        <w:rPr>
          <w:i/>
          <w:sz w:val="24"/>
        </w:rPr>
      </w:pPr>
      <w:r>
        <w:rPr>
          <w:i/>
          <w:sz w:val="24"/>
        </w:rPr>
        <w:t>The results of descriptive analysis indicate that in general compensation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 stress fall into the low category and quite high, and job satisfaction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high.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Verification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 can be seen that compensation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stress affect work 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simultaneously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 Partially compensation is more dominant to the satisfaction of nurse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 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Cikalongwetan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Public Hospital.</w:t>
      </w:r>
    </w:p>
    <w:p w:rsidR="00A13F7A" w:rsidRDefault="00A13F7A">
      <w:pPr>
        <w:pStyle w:val="BodyText"/>
        <w:spacing w:before="10"/>
        <w:rPr>
          <w:i/>
          <w:sz w:val="23"/>
        </w:rPr>
      </w:pPr>
    </w:p>
    <w:p w:rsidR="00A13F7A" w:rsidRDefault="00C47117">
      <w:pPr>
        <w:ind w:left="586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Compensation, Work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Stress, Job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Intention</w:t>
      </w:r>
    </w:p>
    <w:p w:rsidR="00A13F7A" w:rsidRDefault="00A13F7A">
      <w:pPr>
        <w:pStyle w:val="BodyText"/>
        <w:spacing w:before="8"/>
        <w:rPr>
          <w:i/>
          <w:sz w:val="38"/>
        </w:rPr>
      </w:pPr>
    </w:p>
    <w:p w:rsidR="00A13F7A" w:rsidRDefault="00A13F7A">
      <w:pPr>
        <w:pStyle w:val="BodyText"/>
        <w:rPr>
          <w:sz w:val="26"/>
        </w:rPr>
      </w:pPr>
      <w:bookmarkStart w:id="0" w:name="_GoBack"/>
      <w:bookmarkEnd w:id="0"/>
    </w:p>
    <w:p w:rsidR="00A13F7A" w:rsidRDefault="00A13F7A">
      <w:pPr>
        <w:pStyle w:val="BodyText"/>
        <w:spacing w:before="8"/>
        <w:rPr>
          <w:sz w:val="29"/>
        </w:rPr>
      </w:pPr>
    </w:p>
    <w:p w:rsidR="00A13F7A" w:rsidRDefault="00C47117">
      <w:pPr>
        <w:pStyle w:val="Heading1"/>
      </w:pPr>
      <w:r>
        <w:t>DAFTAR P</w:t>
      </w:r>
      <w:r>
        <w:t>USTAKA</w:t>
      </w:r>
    </w:p>
    <w:p w:rsidR="00A13F7A" w:rsidRDefault="00A13F7A">
      <w:pPr>
        <w:pStyle w:val="BodyText"/>
        <w:spacing w:before="1"/>
        <w:rPr>
          <w:b/>
          <w:sz w:val="31"/>
        </w:rPr>
      </w:pPr>
    </w:p>
    <w:p w:rsidR="00A13F7A" w:rsidRDefault="00C47117">
      <w:pPr>
        <w:pStyle w:val="BodyText"/>
        <w:spacing w:line="276" w:lineRule="auto"/>
        <w:ind w:left="1489" w:hanging="903"/>
      </w:pPr>
      <w:r>
        <w:t>A.</w:t>
      </w:r>
      <w:r>
        <w:rPr>
          <w:spacing w:val="50"/>
        </w:rPr>
        <w:t xml:space="preserve"> </w:t>
      </w:r>
      <w:r>
        <w:t>A.</w:t>
      </w:r>
      <w:r>
        <w:rPr>
          <w:spacing w:val="51"/>
        </w:rPr>
        <w:t xml:space="preserve"> </w:t>
      </w:r>
      <w:r>
        <w:t>Anwar</w:t>
      </w:r>
      <w:r>
        <w:rPr>
          <w:spacing w:val="50"/>
        </w:rPr>
        <w:t xml:space="preserve"> </w:t>
      </w:r>
      <w:r>
        <w:t>Prabu</w:t>
      </w:r>
      <w:r>
        <w:rPr>
          <w:spacing w:val="48"/>
        </w:rPr>
        <w:t xml:space="preserve"> </w:t>
      </w:r>
      <w:r>
        <w:t>Mangkunegara.</w:t>
      </w:r>
      <w:r>
        <w:rPr>
          <w:spacing w:val="51"/>
        </w:rPr>
        <w:t xml:space="preserve"> </w:t>
      </w:r>
      <w:r>
        <w:t>2017.</w:t>
      </w:r>
      <w:r>
        <w:rPr>
          <w:spacing w:val="46"/>
        </w:rPr>
        <w:t xml:space="preserve"> </w:t>
      </w:r>
      <w:r>
        <w:t>Manajemen</w:t>
      </w:r>
      <w:r>
        <w:rPr>
          <w:spacing w:val="44"/>
        </w:rPr>
        <w:t xml:space="preserve"> </w:t>
      </w:r>
      <w:r>
        <w:t>Sumber</w:t>
      </w:r>
      <w:r>
        <w:rPr>
          <w:spacing w:val="50"/>
        </w:rPr>
        <w:t xml:space="preserve"> </w:t>
      </w:r>
      <w:r>
        <w:t>Daya</w:t>
      </w:r>
      <w:r>
        <w:rPr>
          <w:spacing w:val="48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Perusahaan.</w:t>
      </w:r>
      <w:r>
        <w:rPr>
          <w:spacing w:val="3"/>
        </w:rPr>
        <w:t xml:space="preserve"> </w:t>
      </w:r>
      <w:r>
        <w:t>PT.</w:t>
      </w:r>
      <w:r>
        <w:rPr>
          <w:spacing w:val="3"/>
        </w:rPr>
        <w:t xml:space="preserve"> </w:t>
      </w:r>
      <w:r>
        <w:t>Remaja Rosdakarya.</w:t>
      </w:r>
      <w:r>
        <w:rPr>
          <w:spacing w:val="3"/>
        </w:rPr>
        <w:t xml:space="preserve"> </w:t>
      </w:r>
      <w:r>
        <w:t>Bandung.</w:t>
      </w:r>
    </w:p>
    <w:p w:rsidR="00A13F7A" w:rsidRDefault="00A13F7A">
      <w:pPr>
        <w:pStyle w:val="BodyText"/>
        <w:spacing w:before="9"/>
      </w:pPr>
    </w:p>
    <w:p w:rsidR="00A13F7A" w:rsidRDefault="00C47117">
      <w:pPr>
        <w:spacing w:line="237" w:lineRule="auto"/>
        <w:ind w:left="1307" w:right="273" w:hanging="721"/>
        <w:rPr>
          <w:sz w:val="24"/>
        </w:rPr>
      </w:pPr>
      <w:r>
        <w:rPr>
          <w:sz w:val="24"/>
        </w:rPr>
        <w:t>Apeksha</w:t>
      </w:r>
      <w:r>
        <w:rPr>
          <w:spacing w:val="2"/>
          <w:sz w:val="24"/>
        </w:rPr>
        <w:t xml:space="preserve"> </w:t>
      </w:r>
      <w:r>
        <w:rPr>
          <w:sz w:val="24"/>
        </w:rPr>
        <w:t>Gulavani,</w:t>
      </w:r>
      <w:r>
        <w:rPr>
          <w:spacing w:val="6"/>
          <w:sz w:val="24"/>
        </w:rPr>
        <w:t xml:space="preserve"> </w:t>
      </w:r>
      <w:r>
        <w:rPr>
          <w:sz w:val="24"/>
        </w:rPr>
        <w:t>Maharlen</w:t>
      </w:r>
      <w:r>
        <w:rPr>
          <w:spacing w:val="-1"/>
          <w:sz w:val="24"/>
        </w:rPr>
        <w:t xml:space="preserve"> </w:t>
      </w:r>
      <w:r>
        <w:rPr>
          <w:sz w:val="24"/>
        </w:rPr>
        <w:t>Shinde</w:t>
      </w:r>
      <w:r>
        <w:rPr>
          <w:spacing w:val="3"/>
          <w:sz w:val="24"/>
        </w:rPr>
        <w:t xml:space="preserve"> </w:t>
      </w:r>
      <w:r>
        <w:rPr>
          <w:sz w:val="24"/>
        </w:rPr>
        <w:t>(2014).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>Occupational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Nurses.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International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Journal</w:t>
        </w:r>
        <w:r>
          <w:rPr>
            <w:color w:val="0000FF"/>
            <w:spacing w:val="-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of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Science</w:t>
        </w:r>
      </w:hyperlink>
      <w:r>
        <w:rPr>
          <w:color w:val="0000FF"/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and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Research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(IJSR)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3(4):733-740</w:t>
      </w:r>
    </w:p>
    <w:p w:rsidR="00A13F7A" w:rsidRDefault="00A13F7A">
      <w:pPr>
        <w:pStyle w:val="BodyText"/>
        <w:spacing w:before="9"/>
        <w:rPr>
          <w:sz w:val="26"/>
        </w:rPr>
      </w:pPr>
    </w:p>
    <w:p w:rsidR="00A13F7A" w:rsidRDefault="00C47117">
      <w:pPr>
        <w:spacing w:before="90" w:line="276" w:lineRule="auto"/>
        <w:ind w:left="1489" w:right="241" w:hanging="903"/>
        <w:jc w:val="both"/>
        <w:rPr>
          <w:sz w:val="24"/>
        </w:rPr>
      </w:pPr>
      <w:r>
        <w:rPr>
          <w:sz w:val="24"/>
        </w:rPr>
        <w:t>Albattat, A.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1"/>
          <w:sz w:val="24"/>
        </w:rPr>
        <w:t xml:space="preserve"> </w:t>
      </w:r>
      <w:r>
        <w:rPr>
          <w:sz w:val="24"/>
        </w:rPr>
        <w:t>Mat</w:t>
      </w:r>
      <w:r>
        <w:rPr>
          <w:spacing w:val="1"/>
          <w:sz w:val="24"/>
        </w:rPr>
        <w:t xml:space="preserve"> </w:t>
      </w:r>
      <w:r>
        <w:rPr>
          <w:sz w:val="24"/>
        </w:rPr>
        <w:t>Som,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P.,</w:t>
      </w:r>
      <w:r>
        <w:rPr>
          <w:spacing w:val="1"/>
          <w:sz w:val="24"/>
        </w:rPr>
        <w:t xml:space="preserve"> </w:t>
      </w:r>
      <w:r>
        <w:rPr>
          <w:sz w:val="24"/>
        </w:rPr>
        <w:t>&amp; Helalat,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S. (2013).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Overcoming staff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 in the hospitality industry using mobley's model</w:t>
      </w:r>
      <w:r>
        <w:rPr>
          <w:sz w:val="24"/>
        </w:rPr>
        <w:t>. 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6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(6),</w:t>
      </w:r>
      <w:r>
        <w:rPr>
          <w:spacing w:val="-1"/>
          <w:sz w:val="24"/>
        </w:rPr>
        <w:t xml:space="preserve"> </w:t>
      </w:r>
      <w:r>
        <w:rPr>
          <w:sz w:val="24"/>
        </w:rPr>
        <w:t>64-71.</w:t>
      </w:r>
    </w:p>
    <w:p w:rsidR="00A13F7A" w:rsidRDefault="00A13F7A">
      <w:pPr>
        <w:pStyle w:val="BodyText"/>
        <w:spacing w:before="9"/>
        <w:rPr>
          <w:sz w:val="27"/>
        </w:rPr>
      </w:pPr>
    </w:p>
    <w:p w:rsidR="00A13F7A" w:rsidRDefault="00C47117">
      <w:pPr>
        <w:pStyle w:val="BodyText"/>
        <w:spacing w:line="276" w:lineRule="auto"/>
        <w:ind w:left="1489" w:right="254" w:hanging="903"/>
        <w:jc w:val="both"/>
      </w:pPr>
      <w:r>
        <w:t>American Health Care Association (AHCA). (2011). Report of findings nursing</w:t>
      </w:r>
      <w:r>
        <w:rPr>
          <w:spacing w:val="1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staffing</w:t>
      </w:r>
      <w:r>
        <w:rPr>
          <w:spacing w:val="2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2010.</w:t>
      </w:r>
    </w:p>
    <w:p w:rsidR="00A13F7A" w:rsidRDefault="00C47117">
      <w:pPr>
        <w:pStyle w:val="BodyText"/>
        <w:spacing w:before="201" w:line="276" w:lineRule="auto"/>
        <w:ind w:left="1489" w:right="241" w:hanging="903"/>
        <w:jc w:val="both"/>
      </w:pPr>
      <w:r>
        <w:t>Arikunto, Suharsimi. 2011. Prosedur Penelitian: Suatu Pendekatan Praktik. Edisi</w:t>
      </w:r>
      <w:r>
        <w:rPr>
          <w:spacing w:val="1"/>
        </w:rPr>
        <w:t xml:space="preserve"> </w:t>
      </w:r>
      <w:r>
        <w:t>Revisi</w:t>
      </w:r>
      <w:r>
        <w:rPr>
          <w:spacing w:val="-8"/>
        </w:rPr>
        <w:t xml:space="preserve"> </w:t>
      </w:r>
      <w:r>
        <w:t>VII.</w:t>
      </w:r>
      <w:r>
        <w:rPr>
          <w:spacing w:val="4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PT.</w:t>
      </w:r>
      <w:r>
        <w:rPr>
          <w:spacing w:val="3"/>
        </w:rPr>
        <w:t xml:space="preserve"> </w:t>
      </w:r>
      <w:r>
        <w:t>Rineka</w:t>
      </w:r>
      <w:r>
        <w:rPr>
          <w:spacing w:val="1"/>
        </w:rPr>
        <w:t xml:space="preserve"> </w:t>
      </w:r>
      <w:r>
        <w:t>Cipta.</w:t>
      </w:r>
    </w:p>
    <w:p w:rsidR="00A13F7A" w:rsidRDefault="00C47117">
      <w:pPr>
        <w:spacing w:before="201" w:line="276" w:lineRule="auto"/>
        <w:ind w:left="1489" w:right="242" w:hanging="903"/>
        <w:jc w:val="both"/>
        <w:rPr>
          <w:sz w:val="24"/>
        </w:rPr>
      </w:pPr>
      <w:r>
        <w:rPr>
          <w:sz w:val="24"/>
        </w:rPr>
        <w:t>Azeez</w:t>
      </w:r>
      <w:r>
        <w:rPr>
          <w:spacing w:val="1"/>
          <w:sz w:val="24"/>
        </w:rPr>
        <w:t xml:space="preserve"> </w:t>
      </w:r>
      <w:r>
        <w:rPr>
          <w:sz w:val="24"/>
        </w:rPr>
        <w:t>rasheed</w:t>
      </w:r>
      <w:r>
        <w:rPr>
          <w:spacing w:val="1"/>
          <w:sz w:val="24"/>
        </w:rPr>
        <w:t xml:space="preserve"> </w:t>
      </w:r>
      <w:r>
        <w:rPr>
          <w:sz w:val="24"/>
        </w:rPr>
        <w:t>olawale</w:t>
      </w:r>
      <w:r>
        <w:rPr>
          <w:spacing w:val="1"/>
          <w:sz w:val="24"/>
        </w:rPr>
        <w:t xml:space="preserve"> </w:t>
      </w:r>
      <w:r>
        <w:rPr>
          <w:sz w:val="24"/>
        </w:rPr>
        <w:t>et.al.</w:t>
      </w:r>
      <w:r>
        <w:rPr>
          <w:spacing w:val="1"/>
          <w:sz w:val="24"/>
        </w:rPr>
        <w:t xml:space="preserve"> </w:t>
      </w:r>
      <w:r>
        <w:rPr>
          <w:sz w:val="24"/>
        </w:rPr>
        <w:t>2016: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turnover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organizational commitment</w:t>
      </w:r>
      <w:r>
        <w:rPr>
          <w:sz w:val="24"/>
        </w:rPr>
        <w:t>, journal of management research vol.8 issue</w:t>
      </w:r>
      <w:r>
        <w:rPr>
          <w:spacing w:val="1"/>
          <w:sz w:val="24"/>
        </w:rPr>
        <w:t xml:space="preserve"> </w:t>
      </w:r>
      <w:r>
        <w:rPr>
          <w:sz w:val="24"/>
        </w:rPr>
        <w:t>no.2.</w:t>
      </w:r>
    </w:p>
    <w:p w:rsidR="00A13F7A" w:rsidRDefault="00C47117">
      <w:pPr>
        <w:spacing w:before="200" w:line="276" w:lineRule="auto"/>
        <w:ind w:left="1489" w:right="235" w:hanging="903"/>
        <w:jc w:val="both"/>
        <w:rPr>
          <w:sz w:val="24"/>
        </w:rPr>
      </w:pPr>
      <w:r>
        <w:rPr>
          <w:sz w:val="24"/>
        </w:rPr>
        <w:t>Brunetto,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Y &amp; Teo, S. (2013). </w:t>
      </w:r>
      <w:r>
        <w:rPr>
          <w:i/>
          <w:sz w:val="24"/>
        </w:rPr>
        <w:t>Retention, burnout, and future of nursing</w:t>
      </w:r>
      <w:r>
        <w:rPr>
          <w:sz w:val="24"/>
        </w:rPr>
        <w:t>. 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Advanced</w:t>
      </w:r>
      <w:r>
        <w:rPr>
          <w:spacing w:val="2"/>
          <w:sz w:val="24"/>
        </w:rPr>
        <w:t xml:space="preserve"> </w:t>
      </w:r>
      <w:r>
        <w:rPr>
          <w:sz w:val="24"/>
        </w:rPr>
        <w:t>Nursing,</w:t>
      </w:r>
      <w:r>
        <w:rPr>
          <w:spacing w:val="4"/>
          <w:sz w:val="24"/>
        </w:rPr>
        <w:t xml:space="preserve"> </w:t>
      </w:r>
      <w:r>
        <w:rPr>
          <w:sz w:val="24"/>
        </w:rPr>
        <w:t>69,</w:t>
      </w:r>
      <w:r>
        <w:rPr>
          <w:spacing w:val="4"/>
          <w:sz w:val="24"/>
        </w:rPr>
        <w:t xml:space="preserve"> </w:t>
      </w:r>
      <w:r>
        <w:rPr>
          <w:sz w:val="24"/>
        </w:rPr>
        <w:t>2772-2773.</w:t>
      </w:r>
    </w:p>
    <w:p w:rsidR="00A13F7A" w:rsidRDefault="00A13F7A">
      <w:pPr>
        <w:pStyle w:val="BodyText"/>
        <w:spacing w:before="5"/>
        <w:rPr>
          <w:sz w:val="27"/>
        </w:rPr>
      </w:pPr>
    </w:p>
    <w:p w:rsidR="00A13F7A" w:rsidRDefault="00C47117">
      <w:pPr>
        <w:spacing w:before="1" w:line="276" w:lineRule="auto"/>
        <w:ind w:left="586" w:right="249"/>
        <w:rPr>
          <w:sz w:val="24"/>
        </w:rPr>
      </w:pPr>
      <w:r>
        <w:rPr>
          <w:sz w:val="24"/>
        </w:rPr>
        <w:lastRenderedPageBreak/>
        <w:t>Dessler,</w:t>
      </w:r>
      <w:r>
        <w:rPr>
          <w:spacing w:val="32"/>
          <w:sz w:val="24"/>
        </w:rPr>
        <w:t xml:space="preserve"> </w:t>
      </w:r>
      <w:r>
        <w:rPr>
          <w:sz w:val="24"/>
        </w:rPr>
        <w:t>Gary.</w:t>
      </w:r>
      <w:r>
        <w:rPr>
          <w:spacing w:val="32"/>
          <w:sz w:val="24"/>
        </w:rPr>
        <w:t xml:space="preserve"> </w:t>
      </w:r>
      <w:r>
        <w:rPr>
          <w:sz w:val="24"/>
        </w:rPr>
        <w:t>2015.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Jakarta:</w:t>
      </w:r>
      <w:r>
        <w:rPr>
          <w:spacing w:val="30"/>
          <w:sz w:val="24"/>
        </w:rPr>
        <w:t xml:space="preserve"> </w:t>
      </w:r>
      <w:r>
        <w:rPr>
          <w:sz w:val="24"/>
        </w:rPr>
        <w:t>Salemba</w:t>
      </w:r>
      <w:r>
        <w:rPr>
          <w:spacing w:val="-57"/>
          <w:sz w:val="24"/>
        </w:rPr>
        <w:t xml:space="preserve"> </w:t>
      </w:r>
      <w:r>
        <w:rPr>
          <w:sz w:val="24"/>
        </w:rPr>
        <w:t>Empat.</w:t>
      </w:r>
    </w:p>
    <w:p w:rsidR="00A13F7A" w:rsidRDefault="00A13F7A">
      <w:pPr>
        <w:pStyle w:val="BodyText"/>
        <w:spacing w:before="5"/>
        <w:rPr>
          <w:sz w:val="27"/>
        </w:rPr>
      </w:pPr>
    </w:p>
    <w:p w:rsidR="00A13F7A" w:rsidRDefault="00C47117">
      <w:pPr>
        <w:spacing w:line="276" w:lineRule="auto"/>
        <w:ind w:left="586" w:right="235"/>
        <w:rPr>
          <w:i/>
          <w:sz w:val="24"/>
        </w:rPr>
      </w:pPr>
      <w:r>
        <w:rPr>
          <w:sz w:val="24"/>
        </w:rPr>
        <w:t>Dizgah,</w:t>
      </w:r>
      <w:r>
        <w:rPr>
          <w:spacing w:val="28"/>
          <w:sz w:val="24"/>
        </w:rPr>
        <w:t xml:space="preserve"> </w:t>
      </w:r>
      <w:r>
        <w:rPr>
          <w:sz w:val="24"/>
        </w:rPr>
        <w:t>M.</w:t>
      </w:r>
      <w:r>
        <w:rPr>
          <w:spacing w:val="29"/>
          <w:sz w:val="24"/>
        </w:rPr>
        <w:t xml:space="preserve"> </w:t>
      </w:r>
      <w:r>
        <w:rPr>
          <w:sz w:val="24"/>
        </w:rPr>
        <w:t>R.</w:t>
      </w:r>
      <w:r>
        <w:rPr>
          <w:spacing w:val="24"/>
          <w:sz w:val="24"/>
        </w:rPr>
        <w:t xml:space="preserve"> </w:t>
      </w:r>
      <w:r>
        <w:rPr>
          <w:sz w:val="24"/>
        </w:rPr>
        <w:t>et</w:t>
      </w:r>
      <w:r>
        <w:rPr>
          <w:spacing w:val="27"/>
          <w:sz w:val="24"/>
        </w:rPr>
        <w:t xml:space="preserve"> </w:t>
      </w:r>
      <w:r>
        <w:rPr>
          <w:sz w:val="24"/>
        </w:rPr>
        <w:t>al.</w:t>
      </w:r>
      <w:r>
        <w:rPr>
          <w:spacing w:val="28"/>
          <w:sz w:val="24"/>
        </w:rPr>
        <w:t xml:space="preserve"> </w:t>
      </w:r>
      <w:r>
        <w:rPr>
          <w:sz w:val="24"/>
        </w:rPr>
        <w:t>2012.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Job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Satisfaction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Employee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Job</w:t>
      </w:r>
    </w:p>
    <w:p w:rsidR="00A13F7A" w:rsidRDefault="00C47117">
      <w:pPr>
        <w:pStyle w:val="BodyText"/>
        <w:spacing w:before="4" w:line="276" w:lineRule="auto"/>
        <w:ind w:left="1489"/>
      </w:pPr>
      <w:r>
        <w:t>Performance</w:t>
      </w:r>
      <w:r>
        <w:rPr>
          <w:spacing w:val="10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Guilan  Public</w:t>
      </w:r>
      <w:r>
        <w:rPr>
          <w:spacing w:val="4"/>
        </w:rPr>
        <w:t xml:space="preserve"> </w:t>
      </w:r>
      <w:r>
        <w:t>Sector,</w:t>
      </w:r>
      <w:r>
        <w:rPr>
          <w:spacing w:val="8"/>
        </w:rPr>
        <w:t xml:space="preserve"> </w:t>
      </w:r>
      <w:r>
        <w:t>Journal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Applied</w:t>
      </w:r>
      <w:r>
        <w:rPr>
          <w:spacing w:val="-57"/>
        </w:rPr>
        <w:t xml:space="preserve"> </w:t>
      </w:r>
      <w:r>
        <w:t>Scientific</w:t>
      </w:r>
      <w:r>
        <w:rPr>
          <w:spacing w:val="2"/>
        </w:rPr>
        <w:t xml:space="preserve"> </w:t>
      </w:r>
      <w:r>
        <w:t>Research</w:t>
      </w:r>
      <w:r>
        <w:rPr>
          <w:b/>
        </w:rPr>
        <w:t>.</w:t>
      </w:r>
      <w:r>
        <w:rPr>
          <w:b/>
          <w:spacing w:val="4"/>
        </w:rPr>
        <w:t xml:space="preserve"> </w:t>
      </w:r>
      <w:r>
        <w:t>(2):</w:t>
      </w:r>
      <w:r>
        <w:rPr>
          <w:spacing w:val="2"/>
        </w:rPr>
        <w:t xml:space="preserve"> </w:t>
      </w:r>
      <w:r>
        <w:t>1735-1741.</w:t>
      </w:r>
    </w:p>
    <w:p w:rsidR="00A13F7A" w:rsidRDefault="00A13F7A">
      <w:pPr>
        <w:spacing w:line="276" w:lineRule="auto"/>
        <w:sectPr w:rsidR="00A13F7A">
          <w:headerReference w:type="default" r:id="rId11"/>
          <w:pgSz w:w="11910" w:h="16840"/>
          <w:pgMar w:top="1580" w:right="1460" w:bottom="280" w:left="1680" w:header="766" w:footer="0" w:gutter="0"/>
          <w:cols w:space="720"/>
        </w:sectPr>
      </w:pPr>
    </w:p>
    <w:p w:rsidR="00A13F7A" w:rsidRDefault="00A13F7A">
      <w:pPr>
        <w:pStyle w:val="BodyText"/>
        <w:rPr>
          <w:sz w:val="20"/>
        </w:rPr>
      </w:pPr>
    </w:p>
    <w:p w:rsidR="00A13F7A" w:rsidRDefault="00A13F7A">
      <w:pPr>
        <w:pStyle w:val="BodyText"/>
        <w:spacing w:before="6"/>
        <w:rPr>
          <w:sz w:val="29"/>
        </w:rPr>
      </w:pPr>
    </w:p>
    <w:p w:rsidR="00A13F7A" w:rsidRDefault="00C47117">
      <w:pPr>
        <w:pStyle w:val="BodyText"/>
        <w:spacing w:before="90" w:line="280" w:lineRule="auto"/>
        <w:ind w:left="1489" w:right="246" w:hanging="903"/>
        <w:jc w:val="both"/>
      </w:pPr>
      <w:r>
        <w:t>Edy Sutrisno. 2017. Manajemen Sumber Daya Manusia, Edisi Ke-9, Kencana,</w:t>
      </w:r>
      <w:r>
        <w:rPr>
          <w:spacing w:val="1"/>
        </w:rPr>
        <w:t xml:space="preserve"> </w:t>
      </w:r>
      <w:r>
        <w:t>Jakarta.</w:t>
      </w:r>
    </w:p>
    <w:p w:rsidR="00A13F7A" w:rsidRDefault="00C47117">
      <w:pPr>
        <w:pStyle w:val="BodyText"/>
        <w:tabs>
          <w:tab w:val="left" w:pos="4898"/>
          <w:tab w:val="left" w:pos="5603"/>
          <w:tab w:val="left" w:pos="6686"/>
        </w:tabs>
        <w:spacing w:before="190"/>
        <w:ind w:left="586"/>
      </w:pPr>
      <w:r>
        <w:t xml:space="preserve">Handoko.  </w:t>
      </w:r>
      <w:r>
        <w:rPr>
          <w:spacing w:val="14"/>
        </w:rPr>
        <w:t xml:space="preserve"> </w:t>
      </w:r>
      <w:r>
        <w:t xml:space="preserve">(2015).  </w:t>
      </w:r>
      <w:r>
        <w:rPr>
          <w:spacing w:val="14"/>
        </w:rPr>
        <w:t xml:space="preserve"> </w:t>
      </w:r>
      <w:r>
        <w:t xml:space="preserve">Manajemen  </w:t>
      </w:r>
      <w:r>
        <w:rPr>
          <w:spacing w:val="12"/>
        </w:rPr>
        <w:t xml:space="preserve"> </w:t>
      </w:r>
      <w:r>
        <w:t>Sumber</w:t>
      </w:r>
      <w:r>
        <w:tab/>
        <w:t>Daya</w:t>
      </w:r>
      <w:r>
        <w:tab/>
        <w:t>Manusia,</w:t>
      </w:r>
      <w:r>
        <w:tab/>
        <w:t>Cetakan</w:t>
      </w:r>
      <w:r>
        <w:rPr>
          <w:spacing w:val="78"/>
        </w:rPr>
        <w:t xml:space="preserve"> </w:t>
      </w:r>
      <w:r>
        <w:t>Pertama.</w:t>
      </w:r>
    </w:p>
    <w:p w:rsidR="00A13F7A" w:rsidRDefault="00C47117">
      <w:pPr>
        <w:pStyle w:val="BodyText"/>
        <w:spacing w:before="45"/>
        <w:ind w:left="1489"/>
      </w:pPr>
      <w:r>
        <w:t>Bandung:</w:t>
      </w:r>
      <w:r>
        <w:rPr>
          <w:spacing w:val="-4"/>
        </w:rPr>
        <w:t xml:space="preserve"> </w:t>
      </w:r>
      <w:r>
        <w:t>Pustaka</w:t>
      </w:r>
      <w:r>
        <w:rPr>
          <w:spacing w:val="-5"/>
        </w:rPr>
        <w:t xml:space="preserve"> </w:t>
      </w:r>
      <w:r>
        <w:t>Setia,</w:t>
      </w:r>
      <w:r>
        <w:rPr>
          <w:spacing w:val="-2"/>
        </w:rPr>
        <w:t xml:space="preserve"> </w:t>
      </w:r>
      <w:r>
        <w:t>Bandung.</w:t>
      </w:r>
    </w:p>
    <w:p w:rsidR="00A13F7A" w:rsidRDefault="00A13F7A">
      <w:pPr>
        <w:pStyle w:val="BodyText"/>
        <w:spacing w:before="8"/>
        <w:rPr>
          <w:sz w:val="20"/>
        </w:rPr>
      </w:pPr>
    </w:p>
    <w:p w:rsidR="00A13F7A" w:rsidRDefault="00C47117">
      <w:pPr>
        <w:pStyle w:val="BodyText"/>
        <w:spacing w:line="278" w:lineRule="auto"/>
        <w:ind w:left="1489" w:right="241" w:hanging="903"/>
        <w:jc w:val="both"/>
      </w:pPr>
      <w:r>
        <w:t>I Gusti Agung Ayu Indrayuni. (2015); Analisis Turnover Intention Ditinjau dari</w:t>
      </w:r>
      <w:r>
        <w:rPr>
          <w:spacing w:val="1"/>
        </w:rPr>
        <w:t xml:space="preserve"> </w:t>
      </w:r>
      <w:r>
        <w:t>Kompensasi dan Iklim Kerja Melalui Kepuasan Kerja Perawat Santosa</w:t>
      </w:r>
      <w:r>
        <w:rPr>
          <w:spacing w:val="1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Bandung Central,</w:t>
      </w:r>
      <w:r>
        <w:rPr>
          <w:spacing w:val="2"/>
        </w:rPr>
        <w:t xml:space="preserve"> </w:t>
      </w:r>
      <w:r>
        <w:t>Jurnal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Pasundan,</w:t>
      </w:r>
      <w:r>
        <w:rPr>
          <w:spacing w:val="2"/>
        </w:rPr>
        <w:t xml:space="preserve"> </w:t>
      </w:r>
      <w:r>
        <w:t>Bandung.</w:t>
      </w:r>
    </w:p>
    <w:p w:rsidR="00A13F7A" w:rsidRDefault="00C47117">
      <w:pPr>
        <w:pStyle w:val="BodyText"/>
        <w:spacing w:before="192" w:line="276" w:lineRule="auto"/>
        <w:ind w:left="1489" w:right="247" w:hanging="903"/>
        <w:jc w:val="both"/>
      </w:pPr>
      <w:r>
        <w:t>ILO, 2016. Workplace Stress : A Collective Chal</w:t>
      </w:r>
      <w:r>
        <w:t>lenge. Jenewa : International</w:t>
      </w:r>
      <w:r>
        <w:rPr>
          <w:spacing w:val="1"/>
        </w:rPr>
        <w:t xml:space="preserve"> </w:t>
      </w:r>
      <w:r>
        <w:t>Labour</w:t>
      </w:r>
      <w:r>
        <w:rPr>
          <w:spacing w:val="2"/>
        </w:rPr>
        <w:t xml:space="preserve"> </w:t>
      </w:r>
      <w:r>
        <w:t>Office</w:t>
      </w:r>
    </w:p>
    <w:p w:rsidR="00A13F7A" w:rsidRDefault="00C47117">
      <w:pPr>
        <w:pStyle w:val="BodyText"/>
        <w:spacing w:before="201"/>
        <w:ind w:left="586"/>
      </w:pPr>
      <w:r>
        <w:t>Kreitner,</w:t>
      </w:r>
      <w:r>
        <w:rPr>
          <w:spacing w:val="-1"/>
        </w:rPr>
        <w:t xml:space="preserve"> </w:t>
      </w:r>
      <w:r>
        <w:t>Robert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Kinichi,</w:t>
      </w:r>
      <w:r>
        <w:rPr>
          <w:spacing w:val="4"/>
        </w:rPr>
        <w:t xml:space="preserve"> </w:t>
      </w:r>
      <w:r>
        <w:t>Angelo</w:t>
      </w:r>
      <w:r>
        <w:rPr>
          <w:spacing w:val="1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Behaviour.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York.</w:t>
      </w:r>
    </w:p>
    <w:p w:rsidR="00A13F7A" w:rsidRDefault="00C47117">
      <w:pPr>
        <w:pStyle w:val="BodyText"/>
        <w:spacing w:before="41"/>
        <w:ind w:left="1489"/>
      </w:pPr>
      <w:r>
        <w:t>McGraw</w:t>
      </w:r>
      <w:r>
        <w:rPr>
          <w:spacing w:val="-6"/>
        </w:rPr>
        <w:t xml:space="preserve"> </w:t>
      </w:r>
      <w:r>
        <w:t>Hill.</w:t>
      </w:r>
    </w:p>
    <w:p w:rsidR="00A13F7A" w:rsidRDefault="00A13F7A">
      <w:pPr>
        <w:pStyle w:val="BodyText"/>
        <w:spacing w:before="1"/>
        <w:rPr>
          <w:sz w:val="21"/>
        </w:rPr>
      </w:pPr>
    </w:p>
    <w:p w:rsidR="00A13F7A" w:rsidRDefault="00C47117">
      <w:pPr>
        <w:spacing w:line="276" w:lineRule="auto"/>
        <w:ind w:left="1436" w:right="242" w:hanging="850"/>
        <w:jc w:val="both"/>
        <w:rPr>
          <w:sz w:val="24"/>
        </w:rPr>
      </w:pPr>
      <w:r>
        <w:rPr>
          <w:sz w:val="24"/>
        </w:rPr>
        <w:t xml:space="preserve">Lyn N Henderson and Jim Tulloch, 2008. </w:t>
      </w:r>
      <w:r>
        <w:rPr>
          <w:i/>
          <w:sz w:val="24"/>
        </w:rPr>
        <w:t>Incentives for retaining and motivating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workers in Pacific and Asian countries</w:t>
      </w:r>
      <w:r>
        <w:rPr>
          <w:sz w:val="24"/>
        </w:rPr>
        <w:t>. Human Resources for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2008,</w:t>
      </w:r>
      <w:r>
        <w:rPr>
          <w:spacing w:val="4"/>
          <w:sz w:val="24"/>
        </w:rPr>
        <w:t xml:space="preserve"> </w:t>
      </w:r>
      <w:r>
        <w:rPr>
          <w:sz w:val="24"/>
        </w:rPr>
        <w:t>6:18</w:t>
      </w:r>
    </w:p>
    <w:p w:rsidR="00A13F7A" w:rsidRDefault="00A13F7A">
      <w:pPr>
        <w:pStyle w:val="BodyText"/>
        <w:spacing w:before="10"/>
        <w:rPr>
          <w:sz w:val="27"/>
        </w:rPr>
      </w:pPr>
    </w:p>
    <w:p w:rsidR="00A13F7A" w:rsidRDefault="00C47117">
      <w:pPr>
        <w:spacing w:line="276" w:lineRule="auto"/>
        <w:ind w:left="1489" w:right="240" w:hanging="903"/>
        <w:jc w:val="both"/>
        <w:rPr>
          <w:sz w:val="24"/>
        </w:rPr>
      </w:pPr>
      <w:r>
        <w:rPr>
          <w:sz w:val="24"/>
        </w:rPr>
        <w:t xml:space="preserve">Mangkuprawira.S Dan Aida V.Hubeis. (2007). </w:t>
      </w:r>
      <w:r>
        <w:rPr>
          <w:i/>
          <w:sz w:val="24"/>
        </w:rPr>
        <w:t>Manajemen Mutu Sumber 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GHALIA</w:t>
      </w:r>
      <w:r>
        <w:rPr>
          <w:spacing w:val="-4"/>
          <w:sz w:val="24"/>
        </w:rPr>
        <w:t xml:space="preserve"> </w:t>
      </w:r>
      <w:r>
        <w:rPr>
          <w:sz w:val="24"/>
        </w:rPr>
        <w:t>INDONESIA.</w:t>
      </w:r>
      <w:r>
        <w:rPr>
          <w:spacing w:val="4"/>
          <w:sz w:val="24"/>
        </w:rPr>
        <w:t xml:space="preserve"> </w:t>
      </w:r>
      <w:r>
        <w:rPr>
          <w:sz w:val="24"/>
        </w:rPr>
        <w:t>Bogor</w:t>
      </w:r>
    </w:p>
    <w:p w:rsidR="00A13F7A" w:rsidRDefault="00A13F7A">
      <w:pPr>
        <w:pStyle w:val="BodyText"/>
        <w:spacing w:before="5"/>
        <w:rPr>
          <w:sz w:val="27"/>
        </w:rPr>
      </w:pPr>
    </w:p>
    <w:p w:rsidR="00A13F7A" w:rsidRDefault="00C47117">
      <w:pPr>
        <w:pStyle w:val="BodyText"/>
        <w:spacing w:line="276" w:lineRule="auto"/>
        <w:ind w:left="1489" w:right="247" w:hanging="903"/>
        <w:jc w:val="both"/>
      </w:pPr>
      <w:r>
        <w:t>Mobley,</w:t>
      </w:r>
      <w:r>
        <w:rPr>
          <w:spacing w:val="1"/>
        </w:rPr>
        <w:t xml:space="preserve"> </w:t>
      </w:r>
      <w:r>
        <w:t>Willam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Pergantian</w:t>
      </w:r>
      <w:r>
        <w:rPr>
          <w:spacing w:val="1"/>
        </w:rPr>
        <w:t xml:space="preserve"> </w:t>
      </w:r>
      <w:r>
        <w:t>Karyawan: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Pengendalia</w:t>
      </w:r>
      <w:r>
        <w:t>nnya.</w:t>
      </w:r>
      <w:r>
        <w:rPr>
          <w:spacing w:val="1"/>
        </w:rPr>
        <w:t xml:space="preserve"> </w:t>
      </w:r>
      <w:r>
        <w:t>Alih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Nurul</w:t>
      </w:r>
      <w:r>
        <w:rPr>
          <w:spacing w:val="1"/>
        </w:rPr>
        <w:t xml:space="preserve"> </w:t>
      </w:r>
      <w:r>
        <w:t>Iman,</w:t>
      </w:r>
      <w:r>
        <w:rPr>
          <w:spacing w:val="1"/>
        </w:rPr>
        <w:t xml:space="preserve"> </w:t>
      </w:r>
      <w:r>
        <w:t>PPM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2030,</w:t>
      </w:r>
      <w:r>
        <w:rPr>
          <w:spacing w:val="1"/>
        </w:rPr>
        <w:t xml:space="preserve"> </w:t>
      </w:r>
      <w:r>
        <w:t>Jakarta.</w:t>
      </w:r>
    </w:p>
    <w:p w:rsidR="00A13F7A" w:rsidRDefault="00C47117">
      <w:pPr>
        <w:spacing w:before="200" w:line="276" w:lineRule="auto"/>
        <w:ind w:left="1489" w:right="237" w:hanging="903"/>
        <w:jc w:val="both"/>
        <w:rPr>
          <w:sz w:val="24"/>
        </w:rPr>
      </w:pPr>
      <w:r>
        <w:rPr>
          <w:sz w:val="24"/>
        </w:rPr>
        <w:t xml:space="preserve">Mondy, R. Wayne, Noe Robert M., 2011. </w:t>
      </w:r>
      <w:r>
        <w:rPr>
          <w:i/>
          <w:sz w:val="24"/>
        </w:rPr>
        <w:t>Human Resource Management, Tenth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, Jilid I, Penterjemah Bayu Airlangga, M.M., Penerbit Erlangga,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A13F7A" w:rsidRDefault="00C47117">
      <w:pPr>
        <w:pStyle w:val="BodyText"/>
        <w:spacing w:before="201" w:line="276" w:lineRule="auto"/>
        <w:ind w:left="1489" w:right="247" w:hanging="903"/>
        <w:jc w:val="both"/>
      </w:pPr>
      <w:r>
        <w:t>Monica Fransisca T. (2018); Pengaruh Stres</w:t>
      </w:r>
      <w:r>
        <w:rPr>
          <w:spacing w:val="1"/>
        </w:rPr>
        <w:t xml:space="preserve"> </w:t>
      </w:r>
      <w:r>
        <w:t>Kerja dan Kompensasi Terhadap</w:t>
      </w:r>
      <w:r>
        <w:rPr>
          <w:spacing w:val="1"/>
        </w:rPr>
        <w:t xml:space="preserve"> </w:t>
      </w:r>
      <w:r>
        <w:t>Kepuasan Kerja Perawat</w:t>
      </w:r>
      <w:r>
        <w:rPr>
          <w:spacing w:val="1"/>
        </w:rPr>
        <w:t xml:space="preserve"> </w:t>
      </w:r>
      <w:r>
        <w:t>Serta Implikasinya Pada Turnover Intention</w:t>
      </w:r>
      <w:r>
        <w:rPr>
          <w:spacing w:val="1"/>
        </w:rPr>
        <w:t xml:space="preserve"> </w:t>
      </w:r>
      <w:r>
        <w:t>Perawat di Rumah Sakit Melinda 2 Kota Bandung. Tesis, Program Pasca</w:t>
      </w:r>
      <w:r>
        <w:rPr>
          <w:spacing w:val="-57"/>
        </w:rPr>
        <w:t xml:space="preserve"> </w:t>
      </w:r>
      <w:r>
        <w:t>Sarjana Universitas Pasundan</w:t>
      </w:r>
    </w:p>
    <w:p w:rsidR="00A13F7A" w:rsidRDefault="00C47117">
      <w:pPr>
        <w:spacing w:before="203" w:line="276" w:lineRule="auto"/>
        <w:ind w:left="1489" w:right="234" w:hanging="903"/>
        <w:jc w:val="both"/>
        <w:rPr>
          <w:sz w:val="20"/>
        </w:rPr>
      </w:pPr>
      <w:r>
        <w:rPr>
          <w:sz w:val="20"/>
        </w:rPr>
        <w:t>O’Brien-Pallas,</w:t>
      </w:r>
      <w:r>
        <w:rPr>
          <w:spacing w:val="1"/>
          <w:sz w:val="20"/>
        </w:rPr>
        <w:t xml:space="preserve"> </w:t>
      </w:r>
      <w:r>
        <w:rPr>
          <w:sz w:val="20"/>
        </w:rPr>
        <w:t>L.,</w:t>
      </w:r>
      <w:r>
        <w:rPr>
          <w:spacing w:val="1"/>
          <w:sz w:val="20"/>
        </w:rPr>
        <w:t xml:space="preserve"> </w:t>
      </w:r>
      <w:r>
        <w:rPr>
          <w:sz w:val="20"/>
        </w:rPr>
        <w:t>Murphy,</w:t>
      </w:r>
      <w:r>
        <w:rPr>
          <w:spacing w:val="1"/>
          <w:sz w:val="20"/>
        </w:rPr>
        <w:t xml:space="preserve"> </w:t>
      </w:r>
      <w:r>
        <w:rPr>
          <w:sz w:val="20"/>
        </w:rPr>
        <w:t>G.</w:t>
      </w:r>
      <w:r>
        <w:rPr>
          <w:spacing w:val="1"/>
          <w:sz w:val="20"/>
        </w:rPr>
        <w:t xml:space="preserve"> </w:t>
      </w:r>
      <w:r>
        <w:rPr>
          <w:sz w:val="20"/>
        </w:rPr>
        <w:t>T.,</w:t>
      </w:r>
      <w:r>
        <w:rPr>
          <w:spacing w:val="1"/>
          <w:sz w:val="20"/>
        </w:rPr>
        <w:t xml:space="preserve"> </w:t>
      </w:r>
      <w:r>
        <w:rPr>
          <w:sz w:val="20"/>
        </w:rPr>
        <w:t>Shamian,</w:t>
      </w:r>
      <w:r>
        <w:rPr>
          <w:spacing w:val="1"/>
          <w:sz w:val="20"/>
        </w:rPr>
        <w:t xml:space="preserve"> </w:t>
      </w:r>
      <w:r>
        <w:rPr>
          <w:sz w:val="20"/>
        </w:rPr>
        <w:t>J.,</w:t>
      </w:r>
      <w:r>
        <w:rPr>
          <w:spacing w:val="1"/>
          <w:sz w:val="20"/>
        </w:rPr>
        <w:t xml:space="preserve"> </w:t>
      </w:r>
      <w:r>
        <w:rPr>
          <w:sz w:val="20"/>
        </w:rPr>
        <w:t>Li,</w:t>
      </w:r>
      <w:r>
        <w:rPr>
          <w:spacing w:val="1"/>
          <w:sz w:val="20"/>
        </w:rPr>
        <w:t xml:space="preserve"> </w:t>
      </w:r>
      <w:r>
        <w:rPr>
          <w:sz w:val="20"/>
        </w:rPr>
        <w:t>X., &amp;</w:t>
      </w:r>
      <w:r>
        <w:rPr>
          <w:spacing w:val="1"/>
          <w:sz w:val="20"/>
        </w:rPr>
        <w:t xml:space="preserve"> </w:t>
      </w:r>
      <w:r>
        <w:rPr>
          <w:sz w:val="20"/>
        </w:rPr>
        <w:t>Hayes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sz w:val="20"/>
        </w:rPr>
        <w:t>(2010).</w:t>
      </w:r>
      <w:r>
        <w:rPr>
          <w:spacing w:val="1"/>
          <w:sz w:val="20"/>
        </w:rPr>
        <w:t xml:space="preserve"> </w:t>
      </w:r>
      <w:r>
        <w:rPr>
          <w:sz w:val="20"/>
        </w:rPr>
        <w:t>Impact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nurse</w:t>
      </w:r>
      <w:r>
        <w:rPr>
          <w:spacing w:val="1"/>
          <w:sz w:val="20"/>
        </w:rPr>
        <w:t xml:space="preserve"> </w:t>
      </w:r>
      <w:r>
        <w:rPr>
          <w:sz w:val="20"/>
        </w:rPr>
        <w:t>turnover: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pan-Canadian</w:t>
      </w:r>
      <w:r>
        <w:rPr>
          <w:spacing w:val="1"/>
          <w:sz w:val="20"/>
        </w:rPr>
        <w:t xml:space="preserve"> </w:t>
      </w:r>
      <w:r>
        <w:rPr>
          <w:sz w:val="20"/>
        </w:rPr>
        <w:t>study.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Nursing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18</w:t>
      </w:r>
      <w:r>
        <w:rPr>
          <w:sz w:val="20"/>
        </w:rPr>
        <w:t>(8),</w:t>
      </w:r>
      <w:r>
        <w:rPr>
          <w:spacing w:val="-1"/>
          <w:sz w:val="20"/>
        </w:rPr>
        <w:t xml:space="preserve"> </w:t>
      </w:r>
      <w:r>
        <w:rPr>
          <w:sz w:val="20"/>
        </w:rPr>
        <w:t>1073–1086.</w:t>
      </w:r>
      <w:r>
        <w:rPr>
          <w:spacing w:val="-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https://doi.org/10.1111/j.1365-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2834.2010.01167.x</w:t>
        </w:r>
      </w:hyperlink>
    </w:p>
    <w:p w:rsidR="00A13F7A" w:rsidRDefault="00A13F7A">
      <w:pPr>
        <w:pStyle w:val="BodyText"/>
        <w:rPr>
          <w:sz w:val="20"/>
        </w:rPr>
      </w:pPr>
    </w:p>
    <w:p w:rsidR="00A13F7A" w:rsidRDefault="00A13F7A">
      <w:pPr>
        <w:pStyle w:val="BodyText"/>
        <w:rPr>
          <w:sz w:val="16"/>
        </w:rPr>
      </w:pPr>
    </w:p>
    <w:p w:rsidR="00A13F7A" w:rsidRDefault="00C47117">
      <w:pPr>
        <w:pStyle w:val="BodyText"/>
        <w:spacing w:before="90" w:line="276" w:lineRule="auto"/>
        <w:ind w:left="1489" w:right="239" w:hanging="903"/>
        <w:jc w:val="both"/>
      </w:pPr>
      <w:r>
        <w:t>Olawale, A. R., FolusoIlesanmi, J &amp; Olarewaju, A. A. 2016. Job Satisfaction,</w:t>
      </w:r>
      <w:r>
        <w:rPr>
          <w:spacing w:val="1"/>
        </w:rPr>
        <w:t xml:space="preserve"> </w:t>
      </w:r>
      <w:r>
        <w:t>Turnover</w:t>
      </w:r>
      <w:r>
        <w:rPr>
          <w:spacing w:val="1"/>
        </w:rPr>
        <w:t xml:space="preserve"> </w:t>
      </w:r>
      <w:r>
        <w:t>Intention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Commitment.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rPr>
          <w:i/>
        </w:rPr>
        <w:t>Research.</w:t>
      </w:r>
      <w:r>
        <w:rPr>
          <w:i/>
          <w:spacing w:val="6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(2):</w:t>
      </w:r>
      <w:r>
        <w:rPr>
          <w:spacing w:val="1"/>
        </w:rPr>
        <w:t xml:space="preserve"> </w:t>
      </w:r>
      <w:r>
        <w:t>102-114</w:t>
      </w:r>
    </w:p>
    <w:p w:rsidR="00A13F7A" w:rsidRDefault="00A13F7A">
      <w:pPr>
        <w:spacing w:line="276" w:lineRule="auto"/>
        <w:jc w:val="both"/>
        <w:sectPr w:rsidR="00A13F7A">
          <w:pgSz w:w="11910" w:h="16840"/>
          <w:pgMar w:top="1580" w:right="1460" w:bottom="280" w:left="1680" w:header="766" w:footer="0" w:gutter="0"/>
          <w:cols w:space="720"/>
        </w:sectPr>
      </w:pPr>
    </w:p>
    <w:p w:rsidR="00A13F7A" w:rsidRDefault="00A13F7A">
      <w:pPr>
        <w:pStyle w:val="BodyText"/>
        <w:rPr>
          <w:sz w:val="20"/>
        </w:rPr>
      </w:pPr>
    </w:p>
    <w:p w:rsidR="00A13F7A" w:rsidRDefault="00A13F7A">
      <w:pPr>
        <w:pStyle w:val="BodyText"/>
        <w:spacing w:before="6"/>
        <w:rPr>
          <w:sz w:val="29"/>
        </w:rPr>
      </w:pPr>
    </w:p>
    <w:p w:rsidR="00A13F7A" w:rsidRDefault="00C47117">
      <w:pPr>
        <w:spacing w:before="90"/>
        <w:ind w:left="586"/>
        <w:rPr>
          <w:sz w:val="24"/>
        </w:rPr>
      </w:pPr>
      <w:r>
        <w:rPr>
          <w:sz w:val="24"/>
        </w:rPr>
        <w:t>Rifiani,</w:t>
      </w:r>
      <w:r>
        <w:rPr>
          <w:spacing w:val="26"/>
          <w:sz w:val="24"/>
        </w:rPr>
        <w:t xml:space="preserve"> </w:t>
      </w:r>
      <w:r>
        <w:rPr>
          <w:sz w:val="24"/>
        </w:rPr>
        <w:t>N.,</w:t>
      </w:r>
      <w:r>
        <w:rPr>
          <w:spacing w:val="85"/>
          <w:sz w:val="24"/>
        </w:rPr>
        <w:t xml:space="preserve"> </w:t>
      </w:r>
      <w:r>
        <w:rPr>
          <w:sz w:val="24"/>
        </w:rPr>
        <w:t>&amp;</w:t>
      </w:r>
      <w:r>
        <w:rPr>
          <w:spacing w:val="80"/>
          <w:sz w:val="24"/>
        </w:rPr>
        <w:t xml:space="preserve"> </w:t>
      </w:r>
      <w:r>
        <w:rPr>
          <w:sz w:val="24"/>
        </w:rPr>
        <w:t>Sulihandari,</w:t>
      </w:r>
      <w:r>
        <w:rPr>
          <w:spacing w:val="86"/>
          <w:sz w:val="24"/>
        </w:rPr>
        <w:t xml:space="preserve"> </w:t>
      </w:r>
      <w:r>
        <w:rPr>
          <w:sz w:val="24"/>
        </w:rPr>
        <w:t>H.</w:t>
      </w:r>
      <w:r>
        <w:rPr>
          <w:spacing w:val="86"/>
          <w:sz w:val="24"/>
        </w:rPr>
        <w:t xml:space="preserve"> </w:t>
      </w:r>
      <w:r>
        <w:rPr>
          <w:sz w:val="24"/>
        </w:rPr>
        <w:t>(2013).</w:t>
      </w:r>
      <w:r>
        <w:rPr>
          <w:spacing w:val="92"/>
          <w:sz w:val="24"/>
        </w:rPr>
        <w:t xml:space="preserve"> </w:t>
      </w:r>
      <w:r>
        <w:rPr>
          <w:i/>
          <w:sz w:val="24"/>
        </w:rPr>
        <w:t>Prinsip-Prinsip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sz w:val="24"/>
        </w:rPr>
        <w:t>.</w:t>
      </w:r>
    </w:p>
    <w:p w:rsidR="00A13F7A" w:rsidRDefault="00C47117">
      <w:pPr>
        <w:pStyle w:val="BodyText"/>
        <w:spacing w:before="46"/>
        <w:ind w:left="1489"/>
      </w:pPr>
      <w:r>
        <w:t>Jakarta:</w:t>
      </w:r>
      <w:r>
        <w:rPr>
          <w:spacing w:val="-3"/>
        </w:rPr>
        <w:t xml:space="preserve"> </w:t>
      </w:r>
      <w:r>
        <w:t>Dunia</w:t>
      </w:r>
      <w:r>
        <w:rPr>
          <w:spacing w:val="-3"/>
        </w:rPr>
        <w:t xml:space="preserve"> </w:t>
      </w:r>
      <w:r>
        <w:t>Cerdas.</w:t>
      </w:r>
    </w:p>
    <w:p w:rsidR="00A13F7A" w:rsidRDefault="00A13F7A">
      <w:pPr>
        <w:pStyle w:val="BodyText"/>
        <w:spacing w:before="7"/>
        <w:rPr>
          <w:sz w:val="20"/>
        </w:rPr>
      </w:pPr>
    </w:p>
    <w:p w:rsidR="00A13F7A" w:rsidRDefault="00C47117">
      <w:pPr>
        <w:pStyle w:val="BodyText"/>
        <w:spacing w:before="1" w:line="280" w:lineRule="auto"/>
        <w:ind w:left="1489" w:right="253" w:hanging="903"/>
        <w:jc w:val="both"/>
      </w:pPr>
      <w:r>
        <w:t>Rivai, Veitzhal dan Sagala Jauvani Ella, 2014. Manajemen Sumber Daya Manusia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Teori</w:t>
      </w:r>
      <w:r>
        <w:rPr>
          <w:spacing w:val="-7"/>
        </w:rPr>
        <w:t xml:space="preserve"> </w:t>
      </w:r>
      <w:r>
        <w:t>ke Praktik,</w:t>
      </w:r>
      <w:r>
        <w:rPr>
          <w:spacing w:val="3"/>
        </w:rPr>
        <w:t xml:space="preserve"> </w:t>
      </w:r>
      <w:r>
        <w:t>PT.</w:t>
      </w:r>
      <w:r>
        <w:rPr>
          <w:spacing w:val="-2"/>
        </w:rPr>
        <w:t xml:space="preserve"> </w:t>
      </w:r>
      <w:r>
        <w:t>Rajawali</w:t>
      </w:r>
      <w:r>
        <w:rPr>
          <w:spacing w:val="-3"/>
        </w:rPr>
        <w:t xml:space="preserve"> </w:t>
      </w:r>
      <w:r>
        <w:t>Pers,</w:t>
      </w:r>
      <w:r>
        <w:rPr>
          <w:spacing w:val="3"/>
        </w:rPr>
        <w:t xml:space="preserve"> </w:t>
      </w:r>
      <w:r>
        <w:t>Jakarta</w:t>
      </w:r>
    </w:p>
    <w:p w:rsidR="00A13F7A" w:rsidRDefault="00C47117">
      <w:pPr>
        <w:pStyle w:val="BodyText"/>
        <w:spacing w:before="189" w:line="276" w:lineRule="auto"/>
        <w:ind w:left="1489" w:right="254" w:hanging="903"/>
        <w:jc w:val="both"/>
      </w:pPr>
      <w:r>
        <w:t>Robbins, Stephen P. (2012). Perilaku Organisasi. Jakarta : PT. Indeks Kelompok</w:t>
      </w:r>
      <w:r>
        <w:rPr>
          <w:spacing w:val="1"/>
        </w:rPr>
        <w:t xml:space="preserve"> </w:t>
      </w:r>
      <w:r>
        <w:t>Gramedia</w:t>
      </w:r>
    </w:p>
    <w:p w:rsidR="00A13F7A" w:rsidRDefault="00A13F7A">
      <w:pPr>
        <w:pStyle w:val="BodyText"/>
        <w:spacing w:before="10"/>
        <w:rPr>
          <w:sz w:val="27"/>
        </w:rPr>
      </w:pPr>
    </w:p>
    <w:p w:rsidR="00A13F7A" w:rsidRDefault="00C47117">
      <w:pPr>
        <w:pStyle w:val="BodyText"/>
        <w:ind w:left="586"/>
      </w:pPr>
      <w:r>
        <w:t>Robbins,</w:t>
      </w:r>
      <w:r>
        <w:rPr>
          <w:spacing w:val="44"/>
        </w:rPr>
        <w:t xml:space="preserve"> </w:t>
      </w:r>
      <w:r>
        <w:t>Stephen</w:t>
      </w:r>
      <w:r>
        <w:rPr>
          <w:spacing w:val="41"/>
        </w:rPr>
        <w:t xml:space="preserve"> </w:t>
      </w:r>
      <w:r>
        <w:t>P.,</w:t>
      </w:r>
      <w:r>
        <w:rPr>
          <w:spacing w:val="44"/>
        </w:rPr>
        <w:t xml:space="preserve"> </w:t>
      </w:r>
      <w:r>
        <w:t>Timothy</w:t>
      </w:r>
      <w:r>
        <w:rPr>
          <w:spacing w:val="44"/>
        </w:rPr>
        <w:t xml:space="preserve"> </w:t>
      </w:r>
      <w:r>
        <w:t>A.</w:t>
      </w:r>
      <w:r>
        <w:rPr>
          <w:spacing w:val="44"/>
        </w:rPr>
        <w:t xml:space="preserve"> </w:t>
      </w:r>
      <w:r>
        <w:t>Judge.</w:t>
      </w:r>
      <w:r>
        <w:rPr>
          <w:spacing w:val="45"/>
        </w:rPr>
        <w:t xml:space="preserve"> </w:t>
      </w:r>
      <w:r>
        <w:t>(2016).</w:t>
      </w:r>
      <w:r>
        <w:rPr>
          <w:spacing w:val="40"/>
        </w:rPr>
        <w:t xml:space="preserve"> </w:t>
      </w:r>
      <w:r>
        <w:t>Perilaku</w:t>
      </w:r>
      <w:r>
        <w:rPr>
          <w:spacing w:val="43"/>
        </w:rPr>
        <w:t xml:space="preserve"> </w:t>
      </w:r>
      <w:r>
        <w:t>Organisasi</w:t>
      </w:r>
      <w:r>
        <w:rPr>
          <w:spacing w:val="40"/>
        </w:rPr>
        <w:t xml:space="preserve"> </w:t>
      </w:r>
      <w:r>
        <w:t>Edisi</w:t>
      </w:r>
      <w:r>
        <w:rPr>
          <w:spacing w:val="39"/>
        </w:rPr>
        <w:t xml:space="preserve"> </w:t>
      </w:r>
      <w:r>
        <w:t>16.</w:t>
      </w:r>
    </w:p>
    <w:p w:rsidR="00A13F7A" w:rsidRDefault="00C47117">
      <w:pPr>
        <w:pStyle w:val="BodyText"/>
        <w:spacing w:before="41"/>
        <w:ind w:left="1489"/>
      </w:pPr>
      <w:r>
        <w:t>Jakarta:</w:t>
      </w:r>
      <w:r>
        <w:rPr>
          <w:spacing w:val="-2"/>
        </w:rPr>
        <w:t xml:space="preserve"> </w:t>
      </w:r>
      <w:r>
        <w:t>Salemba</w:t>
      </w:r>
      <w:r>
        <w:rPr>
          <w:spacing w:val="-3"/>
        </w:rPr>
        <w:t xml:space="preserve"> </w:t>
      </w:r>
      <w:r>
        <w:t>Empat.</w:t>
      </w:r>
    </w:p>
    <w:p w:rsidR="00A13F7A" w:rsidRDefault="00A13F7A">
      <w:pPr>
        <w:pStyle w:val="BodyText"/>
        <w:spacing w:before="2"/>
        <w:rPr>
          <w:sz w:val="31"/>
        </w:rPr>
      </w:pPr>
    </w:p>
    <w:p w:rsidR="00A13F7A" w:rsidRDefault="00C47117">
      <w:pPr>
        <w:pStyle w:val="BodyText"/>
        <w:spacing w:line="276" w:lineRule="auto"/>
        <w:ind w:left="1489" w:right="245" w:hanging="903"/>
        <w:jc w:val="both"/>
      </w:pPr>
      <w:r>
        <w:t>Sondang P. Siagian. 2014, Manajemen Sumber Daya Manusia. Jakarta: PT Bumi</w:t>
      </w:r>
      <w:r>
        <w:rPr>
          <w:spacing w:val="1"/>
        </w:rPr>
        <w:t xml:space="preserve"> </w:t>
      </w:r>
      <w:r>
        <w:t>Aksara.</w:t>
      </w:r>
    </w:p>
    <w:p w:rsidR="00A13F7A" w:rsidRDefault="00C47117">
      <w:pPr>
        <w:pStyle w:val="BodyText"/>
        <w:spacing w:before="200" w:line="276" w:lineRule="auto"/>
        <w:ind w:left="1489" w:right="254" w:hanging="903"/>
        <w:jc w:val="both"/>
      </w:pPr>
      <w:r>
        <w:t>Sugiyono. (2017). Metode Penelitian Kuantitatif, Kualitatif, dan R&amp;D. Bandung :</w:t>
      </w:r>
      <w:r>
        <w:rPr>
          <w:spacing w:val="1"/>
        </w:rPr>
        <w:t xml:space="preserve"> </w:t>
      </w:r>
      <w:r>
        <w:t>Alfabeta,</w:t>
      </w:r>
      <w:r>
        <w:rPr>
          <w:spacing w:val="3"/>
        </w:rPr>
        <w:t xml:space="preserve"> </w:t>
      </w:r>
      <w:r>
        <w:t>CV.</w:t>
      </w:r>
    </w:p>
    <w:p w:rsidR="00A13F7A" w:rsidRDefault="00C47117">
      <w:pPr>
        <w:spacing w:before="201" w:line="276" w:lineRule="auto"/>
        <w:ind w:left="1489" w:right="245" w:hanging="903"/>
        <w:jc w:val="both"/>
        <w:rPr>
          <w:sz w:val="24"/>
        </w:rPr>
      </w:pPr>
      <w:r>
        <w:rPr>
          <w:sz w:val="24"/>
        </w:rPr>
        <w:t>Suwatno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Donni</w:t>
      </w:r>
      <w:r>
        <w:rPr>
          <w:spacing w:val="1"/>
          <w:sz w:val="24"/>
        </w:rPr>
        <w:t xml:space="preserve"> </w:t>
      </w:r>
      <w:r>
        <w:rPr>
          <w:sz w:val="24"/>
        </w:rPr>
        <w:t>Juni</w:t>
      </w:r>
      <w:r>
        <w:rPr>
          <w:spacing w:val="1"/>
          <w:sz w:val="24"/>
        </w:rPr>
        <w:t xml:space="preserve"> </w:t>
      </w:r>
      <w:r>
        <w:rPr>
          <w:sz w:val="24"/>
        </w:rPr>
        <w:t>Priansa.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SDM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Publik dan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Bisnis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Bandung:</w:t>
      </w:r>
      <w:r>
        <w:rPr>
          <w:spacing w:val="7"/>
          <w:sz w:val="24"/>
        </w:rPr>
        <w:t xml:space="preserve"> </w:t>
      </w:r>
      <w:r>
        <w:rPr>
          <w:sz w:val="24"/>
        </w:rPr>
        <w:t>Alfabeta.</w:t>
      </w:r>
    </w:p>
    <w:p w:rsidR="00A13F7A" w:rsidRDefault="00C47117">
      <w:pPr>
        <w:spacing w:before="201" w:line="276" w:lineRule="auto"/>
        <w:ind w:left="1489" w:right="240" w:hanging="903"/>
        <w:jc w:val="both"/>
        <w:rPr>
          <w:sz w:val="24"/>
        </w:rPr>
      </w:pPr>
      <w:r>
        <w:rPr>
          <w:sz w:val="24"/>
        </w:rPr>
        <w:t xml:space="preserve">Teris Cheung, Paul S F Yip. (2015). </w:t>
      </w:r>
      <w:r>
        <w:rPr>
          <w:i/>
          <w:sz w:val="24"/>
        </w:rPr>
        <w:t>Depression, Anxiety and Symptoms of Stress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Cross-sectional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Sep</w:t>
      </w:r>
      <w:r>
        <w:rPr>
          <w:spacing w:val="1"/>
          <w:sz w:val="24"/>
        </w:rPr>
        <w:t xml:space="preserve"> </w:t>
      </w:r>
      <w:r>
        <w:rPr>
          <w:sz w:val="24"/>
        </w:rPr>
        <w:t>7;12(9):11072-100.</w:t>
      </w:r>
      <w:r>
        <w:rPr>
          <w:spacing w:val="3"/>
          <w:sz w:val="24"/>
        </w:rPr>
        <w:t xml:space="preserve"> </w:t>
      </w:r>
      <w:r>
        <w:rPr>
          <w:sz w:val="24"/>
        </w:rPr>
        <w:t>doi:</w:t>
      </w:r>
      <w:r>
        <w:rPr>
          <w:spacing w:val="1"/>
          <w:sz w:val="24"/>
        </w:rPr>
        <w:t xml:space="preserve"> </w:t>
      </w:r>
      <w:r>
        <w:rPr>
          <w:sz w:val="24"/>
        </w:rPr>
        <w:t>10.3390/ijerph120911072.</w:t>
      </w:r>
    </w:p>
    <w:p w:rsidR="00A13F7A" w:rsidRDefault="00C47117">
      <w:pPr>
        <w:pStyle w:val="BodyText"/>
        <w:spacing w:before="199" w:line="276" w:lineRule="auto"/>
        <w:ind w:left="1489" w:right="246" w:hanging="903"/>
        <w:jc w:val="both"/>
      </w:pPr>
      <w:r>
        <w:t>Umar,</w:t>
      </w:r>
      <w:r>
        <w:rPr>
          <w:spacing w:val="1"/>
        </w:rPr>
        <w:t xml:space="preserve"> </w:t>
      </w:r>
      <w:r>
        <w:t>Husein,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Gramedia Pustaka</w:t>
      </w:r>
      <w:r>
        <w:rPr>
          <w:spacing w:val="1"/>
        </w:rPr>
        <w:t xml:space="preserve"> </w:t>
      </w:r>
      <w:r>
        <w:t>Utama</w:t>
      </w:r>
    </w:p>
    <w:sectPr w:rsidR="00A13F7A">
      <w:pgSz w:w="11910" w:h="16840"/>
      <w:pgMar w:top="1580" w:right="1460" w:bottom="280" w:left="168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17" w:rsidRDefault="00C47117">
      <w:r>
        <w:separator/>
      </w:r>
    </w:p>
  </w:endnote>
  <w:endnote w:type="continuationSeparator" w:id="0">
    <w:p w:rsidR="00C47117" w:rsidRDefault="00C4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17" w:rsidRDefault="00C47117">
      <w:r>
        <w:separator/>
      </w:r>
    </w:p>
  </w:footnote>
  <w:footnote w:type="continuationSeparator" w:id="0">
    <w:p w:rsidR="00C47117" w:rsidRDefault="00C4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7A" w:rsidRDefault="00C4711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4pt;margin-top:37.3pt;width:17.15pt;height:13.05pt;z-index:-251658752;mso-position-horizontal-relative:page;mso-position-vertical-relative:page" filled="f" stroked="f">
          <v:textbox inset="0,0,0,0">
            <w:txbxContent>
              <w:p w:rsidR="00A13F7A" w:rsidRDefault="00C4711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44DB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9FD"/>
    <w:multiLevelType w:val="hybridMultilevel"/>
    <w:tmpl w:val="CA2696C2"/>
    <w:lvl w:ilvl="0" w:tplc="301AA82A">
      <w:start w:val="1"/>
      <w:numFmt w:val="decimal"/>
      <w:lvlText w:val="%1)"/>
      <w:lvlJc w:val="left"/>
      <w:pPr>
        <w:ind w:left="946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0662BC">
      <w:numFmt w:val="bullet"/>
      <w:lvlText w:val="•"/>
      <w:lvlJc w:val="left"/>
      <w:pPr>
        <w:ind w:left="1722" w:hanging="423"/>
      </w:pPr>
      <w:rPr>
        <w:rFonts w:hint="default"/>
        <w:lang w:val="id" w:eastAsia="en-US" w:bidi="ar-SA"/>
      </w:rPr>
    </w:lvl>
    <w:lvl w:ilvl="2" w:tplc="36FA8742">
      <w:numFmt w:val="bullet"/>
      <w:lvlText w:val="•"/>
      <w:lvlJc w:val="left"/>
      <w:pPr>
        <w:ind w:left="2505" w:hanging="423"/>
      </w:pPr>
      <w:rPr>
        <w:rFonts w:hint="default"/>
        <w:lang w:val="id" w:eastAsia="en-US" w:bidi="ar-SA"/>
      </w:rPr>
    </w:lvl>
    <w:lvl w:ilvl="3" w:tplc="9794B5CA">
      <w:numFmt w:val="bullet"/>
      <w:lvlText w:val="•"/>
      <w:lvlJc w:val="left"/>
      <w:pPr>
        <w:ind w:left="3288" w:hanging="423"/>
      </w:pPr>
      <w:rPr>
        <w:rFonts w:hint="default"/>
        <w:lang w:val="id" w:eastAsia="en-US" w:bidi="ar-SA"/>
      </w:rPr>
    </w:lvl>
    <w:lvl w:ilvl="4" w:tplc="9C644FF0">
      <w:numFmt w:val="bullet"/>
      <w:lvlText w:val="•"/>
      <w:lvlJc w:val="left"/>
      <w:pPr>
        <w:ind w:left="4071" w:hanging="423"/>
      </w:pPr>
      <w:rPr>
        <w:rFonts w:hint="default"/>
        <w:lang w:val="id" w:eastAsia="en-US" w:bidi="ar-SA"/>
      </w:rPr>
    </w:lvl>
    <w:lvl w:ilvl="5" w:tplc="2C4E1F30">
      <w:numFmt w:val="bullet"/>
      <w:lvlText w:val="•"/>
      <w:lvlJc w:val="left"/>
      <w:pPr>
        <w:ind w:left="4854" w:hanging="423"/>
      </w:pPr>
      <w:rPr>
        <w:rFonts w:hint="default"/>
        <w:lang w:val="id" w:eastAsia="en-US" w:bidi="ar-SA"/>
      </w:rPr>
    </w:lvl>
    <w:lvl w:ilvl="6" w:tplc="C2747A98">
      <w:numFmt w:val="bullet"/>
      <w:lvlText w:val="•"/>
      <w:lvlJc w:val="left"/>
      <w:pPr>
        <w:ind w:left="5637" w:hanging="423"/>
      </w:pPr>
      <w:rPr>
        <w:rFonts w:hint="default"/>
        <w:lang w:val="id" w:eastAsia="en-US" w:bidi="ar-SA"/>
      </w:rPr>
    </w:lvl>
    <w:lvl w:ilvl="7" w:tplc="88602DD8">
      <w:numFmt w:val="bullet"/>
      <w:lvlText w:val="•"/>
      <w:lvlJc w:val="left"/>
      <w:pPr>
        <w:ind w:left="6420" w:hanging="423"/>
      </w:pPr>
      <w:rPr>
        <w:rFonts w:hint="default"/>
        <w:lang w:val="id" w:eastAsia="en-US" w:bidi="ar-SA"/>
      </w:rPr>
    </w:lvl>
    <w:lvl w:ilvl="8" w:tplc="468A6CBA">
      <w:numFmt w:val="bullet"/>
      <w:lvlText w:val="•"/>
      <w:lvlJc w:val="left"/>
      <w:pPr>
        <w:ind w:left="7203" w:hanging="423"/>
      </w:pPr>
      <w:rPr>
        <w:rFonts w:hint="default"/>
        <w:lang w:val="id" w:eastAsia="en-US" w:bidi="ar-SA"/>
      </w:rPr>
    </w:lvl>
  </w:abstractNum>
  <w:abstractNum w:abstractNumId="1">
    <w:nsid w:val="2D834912"/>
    <w:multiLevelType w:val="hybridMultilevel"/>
    <w:tmpl w:val="0DBADC9A"/>
    <w:lvl w:ilvl="0" w:tplc="AB6C02BE">
      <w:start w:val="1"/>
      <w:numFmt w:val="decimal"/>
      <w:lvlText w:val="%1."/>
      <w:lvlJc w:val="left"/>
      <w:pPr>
        <w:ind w:left="269" w:hanging="270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9C342878">
      <w:numFmt w:val="bullet"/>
      <w:lvlText w:val="•"/>
      <w:lvlJc w:val="left"/>
      <w:pPr>
        <w:ind w:left="387" w:hanging="270"/>
      </w:pPr>
      <w:rPr>
        <w:rFonts w:hint="default"/>
        <w:lang w:val="id" w:eastAsia="en-US" w:bidi="ar-SA"/>
      </w:rPr>
    </w:lvl>
    <w:lvl w:ilvl="2" w:tplc="EBC474D2">
      <w:numFmt w:val="bullet"/>
      <w:lvlText w:val="•"/>
      <w:lvlJc w:val="left"/>
      <w:pPr>
        <w:ind w:left="514" w:hanging="270"/>
      </w:pPr>
      <w:rPr>
        <w:rFonts w:hint="default"/>
        <w:lang w:val="id" w:eastAsia="en-US" w:bidi="ar-SA"/>
      </w:rPr>
    </w:lvl>
    <w:lvl w:ilvl="3" w:tplc="11228B1A">
      <w:numFmt w:val="bullet"/>
      <w:lvlText w:val="•"/>
      <w:lvlJc w:val="left"/>
      <w:pPr>
        <w:ind w:left="641" w:hanging="270"/>
      </w:pPr>
      <w:rPr>
        <w:rFonts w:hint="default"/>
        <w:lang w:val="id" w:eastAsia="en-US" w:bidi="ar-SA"/>
      </w:rPr>
    </w:lvl>
    <w:lvl w:ilvl="4" w:tplc="FDB0E5C0">
      <w:numFmt w:val="bullet"/>
      <w:lvlText w:val="•"/>
      <w:lvlJc w:val="left"/>
      <w:pPr>
        <w:ind w:left="768" w:hanging="270"/>
      </w:pPr>
      <w:rPr>
        <w:rFonts w:hint="default"/>
        <w:lang w:val="id" w:eastAsia="en-US" w:bidi="ar-SA"/>
      </w:rPr>
    </w:lvl>
    <w:lvl w:ilvl="5" w:tplc="AD18F01E">
      <w:numFmt w:val="bullet"/>
      <w:lvlText w:val="•"/>
      <w:lvlJc w:val="left"/>
      <w:pPr>
        <w:ind w:left="896" w:hanging="270"/>
      </w:pPr>
      <w:rPr>
        <w:rFonts w:hint="default"/>
        <w:lang w:val="id" w:eastAsia="en-US" w:bidi="ar-SA"/>
      </w:rPr>
    </w:lvl>
    <w:lvl w:ilvl="6" w:tplc="6D1069F4">
      <w:numFmt w:val="bullet"/>
      <w:lvlText w:val="•"/>
      <w:lvlJc w:val="left"/>
      <w:pPr>
        <w:ind w:left="1023" w:hanging="270"/>
      </w:pPr>
      <w:rPr>
        <w:rFonts w:hint="default"/>
        <w:lang w:val="id" w:eastAsia="en-US" w:bidi="ar-SA"/>
      </w:rPr>
    </w:lvl>
    <w:lvl w:ilvl="7" w:tplc="1A9AF79C">
      <w:numFmt w:val="bullet"/>
      <w:lvlText w:val="•"/>
      <w:lvlJc w:val="left"/>
      <w:pPr>
        <w:ind w:left="1150" w:hanging="270"/>
      </w:pPr>
      <w:rPr>
        <w:rFonts w:hint="default"/>
        <w:lang w:val="id" w:eastAsia="en-US" w:bidi="ar-SA"/>
      </w:rPr>
    </w:lvl>
    <w:lvl w:ilvl="8" w:tplc="BB7C0698">
      <w:numFmt w:val="bullet"/>
      <w:lvlText w:val="•"/>
      <w:lvlJc w:val="left"/>
      <w:pPr>
        <w:ind w:left="1277" w:hanging="270"/>
      </w:pPr>
      <w:rPr>
        <w:rFonts w:hint="default"/>
        <w:lang w:val="id" w:eastAsia="en-US" w:bidi="ar-SA"/>
      </w:rPr>
    </w:lvl>
  </w:abstractNum>
  <w:abstractNum w:abstractNumId="2">
    <w:nsid w:val="35536BCF"/>
    <w:multiLevelType w:val="hybridMultilevel"/>
    <w:tmpl w:val="69BCAEB2"/>
    <w:lvl w:ilvl="0" w:tplc="76284C98">
      <w:start w:val="1"/>
      <w:numFmt w:val="decimal"/>
      <w:lvlText w:val="%1."/>
      <w:lvlJc w:val="left"/>
      <w:pPr>
        <w:ind w:left="103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6EC27CC">
      <w:numFmt w:val="bullet"/>
      <w:lvlText w:val="•"/>
      <w:lvlJc w:val="left"/>
      <w:pPr>
        <w:ind w:left="1812" w:hanging="452"/>
      </w:pPr>
      <w:rPr>
        <w:rFonts w:hint="default"/>
        <w:lang w:val="id" w:eastAsia="en-US" w:bidi="ar-SA"/>
      </w:rPr>
    </w:lvl>
    <w:lvl w:ilvl="2" w:tplc="1C7C1462">
      <w:numFmt w:val="bullet"/>
      <w:lvlText w:val="•"/>
      <w:lvlJc w:val="left"/>
      <w:pPr>
        <w:ind w:left="2585" w:hanging="452"/>
      </w:pPr>
      <w:rPr>
        <w:rFonts w:hint="default"/>
        <w:lang w:val="id" w:eastAsia="en-US" w:bidi="ar-SA"/>
      </w:rPr>
    </w:lvl>
    <w:lvl w:ilvl="3" w:tplc="5B542DDA">
      <w:numFmt w:val="bullet"/>
      <w:lvlText w:val="•"/>
      <w:lvlJc w:val="left"/>
      <w:pPr>
        <w:ind w:left="3358" w:hanging="452"/>
      </w:pPr>
      <w:rPr>
        <w:rFonts w:hint="default"/>
        <w:lang w:val="id" w:eastAsia="en-US" w:bidi="ar-SA"/>
      </w:rPr>
    </w:lvl>
    <w:lvl w:ilvl="4" w:tplc="8FE2493E">
      <w:numFmt w:val="bullet"/>
      <w:lvlText w:val="•"/>
      <w:lvlJc w:val="left"/>
      <w:pPr>
        <w:ind w:left="4131" w:hanging="452"/>
      </w:pPr>
      <w:rPr>
        <w:rFonts w:hint="default"/>
        <w:lang w:val="id" w:eastAsia="en-US" w:bidi="ar-SA"/>
      </w:rPr>
    </w:lvl>
    <w:lvl w:ilvl="5" w:tplc="29F4E1FE">
      <w:numFmt w:val="bullet"/>
      <w:lvlText w:val="•"/>
      <w:lvlJc w:val="left"/>
      <w:pPr>
        <w:ind w:left="4904" w:hanging="452"/>
      </w:pPr>
      <w:rPr>
        <w:rFonts w:hint="default"/>
        <w:lang w:val="id" w:eastAsia="en-US" w:bidi="ar-SA"/>
      </w:rPr>
    </w:lvl>
    <w:lvl w:ilvl="6" w:tplc="4796DCC8">
      <w:numFmt w:val="bullet"/>
      <w:lvlText w:val="•"/>
      <w:lvlJc w:val="left"/>
      <w:pPr>
        <w:ind w:left="5677" w:hanging="452"/>
      </w:pPr>
      <w:rPr>
        <w:rFonts w:hint="default"/>
        <w:lang w:val="id" w:eastAsia="en-US" w:bidi="ar-SA"/>
      </w:rPr>
    </w:lvl>
    <w:lvl w:ilvl="7" w:tplc="5ECE70AA">
      <w:numFmt w:val="bullet"/>
      <w:lvlText w:val="•"/>
      <w:lvlJc w:val="left"/>
      <w:pPr>
        <w:ind w:left="6450" w:hanging="452"/>
      </w:pPr>
      <w:rPr>
        <w:rFonts w:hint="default"/>
        <w:lang w:val="id" w:eastAsia="en-US" w:bidi="ar-SA"/>
      </w:rPr>
    </w:lvl>
    <w:lvl w:ilvl="8" w:tplc="8EB2E35A">
      <w:numFmt w:val="bullet"/>
      <w:lvlText w:val="•"/>
      <w:lvlJc w:val="left"/>
      <w:pPr>
        <w:ind w:left="7223" w:hanging="452"/>
      </w:pPr>
      <w:rPr>
        <w:rFonts w:hint="default"/>
        <w:lang w:val="id" w:eastAsia="en-US" w:bidi="ar-SA"/>
      </w:rPr>
    </w:lvl>
  </w:abstractNum>
  <w:abstractNum w:abstractNumId="3">
    <w:nsid w:val="37143E3A"/>
    <w:multiLevelType w:val="hybridMultilevel"/>
    <w:tmpl w:val="D6DA2594"/>
    <w:lvl w:ilvl="0" w:tplc="EF4A6B9E">
      <w:start w:val="1"/>
      <w:numFmt w:val="decimal"/>
      <w:lvlText w:val="%1."/>
      <w:lvlJc w:val="left"/>
      <w:pPr>
        <w:ind w:left="103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866E30">
      <w:numFmt w:val="bullet"/>
      <w:lvlText w:val="•"/>
      <w:lvlJc w:val="left"/>
      <w:pPr>
        <w:ind w:left="1812" w:hanging="452"/>
      </w:pPr>
      <w:rPr>
        <w:rFonts w:hint="default"/>
        <w:lang w:val="id" w:eastAsia="en-US" w:bidi="ar-SA"/>
      </w:rPr>
    </w:lvl>
    <w:lvl w:ilvl="2" w:tplc="929A9F1E">
      <w:numFmt w:val="bullet"/>
      <w:lvlText w:val="•"/>
      <w:lvlJc w:val="left"/>
      <w:pPr>
        <w:ind w:left="2585" w:hanging="452"/>
      </w:pPr>
      <w:rPr>
        <w:rFonts w:hint="default"/>
        <w:lang w:val="id" w:eastAsia="en-US" w:bidi="ar-SA"/>
      </w:rPr>
    </w:lvl>
    <w:lvl w:ilvl="3" w:tplc="AEC2FE74">
      <w:numFmt w:val="bullet"/>
      <w:lvlText w:val="•"/>
      <w:lvlJc w:val="left"/>
      <w:pPr>
        <w:ind w:left="3358" w:hanging="452"/>
      </w:pPr>
      <w:rPr>
        <w:rFonts w:hint="default"/>
        <w:lang w:val="id" w:eastAsia="en-US" w:bidi="ar-SA"/>
      </w:rPr>
    </w:lvl>
    <w:lvl w:ilvl="4" w:tplc="63588F1C">
      <w:numFmt w:val="bullet"/>
      <w:lvlText w:val="•"/>
      <w:lvlJc w:val="left"/>
      <w:pPr>
        <w:ind w:left="4131" w:hanging="452"/>
      </w:pPr>
      <w:rPr>
        <w:rFonts w:hint="default"/>
        <w:lang w:val="id" w:eastAsia="en-US" w:bidi="ar-SA"/>
      </w:rPr>
    </w:lvl>
    <w:lvl w:ilvl="5" w:tplc="A48E487C">
      <w:numFmt w:val="bullet"/>
      <w:lvlText w:val="•"/>
      <w:lvlJc w:val="left"/>
      <w:pPr>
        <w:ind w:left="4904" w:hanging="452"/>
      </w:pPr>
      <w:rPr>
        <w:rFonts w:hint="default"/>
        <w:lang w:val="id" w:eastAsia="en-US" w:bidi="ar-SA"/>
      </w:rPr>
    </w:lvl>
    <w:lvl w:ilvl="6" w:tplc="39A8367A">
      <w:numFmt w:val="bullet"/>
      <w:lvlText w:val="•"/>
      <w:lvlJc w:val="left"/>
      <w:pPr>
        <w:ind w:left="5677" w:hanging="452"/>
      </w:pPr>
      <w:rPr>
        <w:rFonts w:hint="default"/>
        <w:lang w:val="id" w:eastAsia="en-US" w:bidi="ar-SA"/>
      </w:rPr>
    </w:lvl>
    <w:lvl w:ilvl="7" w:tplc="651C3CB4">
      <w:numFmt w:val="bullet"/>
      <w:lvlText w:val="•"/>
      <w:lvlJc w:val="left"/>
      <w:pPr>
        <w:ind w:left="6450" w:hanging="452"/>
      </w:pPr>
      <w:rPr>
        <w:rFonts w:hint="default"/>
        <w:lang w:val="id" w:eastAsia="en-US" w:bidi="ar-SA"/>
      </w:rPr>
    </w:lvl>
    <w:lvl w:ilvl="8" w:tplc="4A8AE86E">
      <w:numFmt w:val="bullet"/>
      <w:lvlText w:val="•"/>
      <w:lvlJc w:val="left"/>
      <w:pPr>
        <w:ind w:left="7223" w:hanging="452"/>
      </w:pPr>
      <w:rPr>
        <w:rFonts w:hint="default"/>
        <w:lang w:val="id" w:eastAsia="en-US" w:bidi="ar-SA"/>
      </w:rPr>
    </w:lvl>
  </w:abstractNum>
  <w:abstractNum w:abstractNumId="4">
    <w:nsid w:val="37916861"/>
    <w:multiLevelType w:val="hybridMultilevel"/>
    <w:tmpl w:val="190AE85A"/>
    <w:lvl w:ilvl="0" w:tplc="4838E8A4">
      <w:start w:val="1"/>
      <w:numFmt w:val="decimal"/>
      <w:lvlText w:val="%1."/>
      <w:lvlJc w:val="left"/>
      <w:pPr>
        <w:ind w:left="268" w:hanging="269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69289376">
      <w:numFmt w:val="bullet"/>
      <w:lvlText w:val="•"/>
      <w:lvlJc w:val="left"/>
      <w:pPr>
        <w:ind w:left="359" w:hanging="269"/>
      </w:pPr>
      <w:rPr>
        <w:rFonts w:hint="default"/>
        <w:lang w:val="id" w:eastAsia="en-US" w:bidi="ar-SA"/>
      </w:rPr>
    </w:lvl>
    <w:lvl w:ilvl="2" w:tplc="BC9410B4">
      <w:numFmt w:val="bullet"/>
      <w:lvlText w:val="•"/>
      <w:lvlJc w:val="left"/>
      <w:pPr>
        <w:ind w:left="459" w:hanging="269"/>
      </w:pPr>
      <w:rPr>
        <w:rFonts w:hint="default"/>
        <w:lang w:val="id" w:eastAsia="en-US" w:bidi="ar-SA"/>
      </w:rPr>
    </w:lvl>
    <w:lvl w:ilvl="3" w:tplc="2AAEBF6C">
      <w:numFmt w:val="bullet"/>
      <w:lvlText w:val="•"/>
      <w:lvlJc w:val="left"/>
      <w:pPr>
        <w:ind w:left="559" w:hanging="269"/>
      </w:pPr>
      <w:rPr>
        <w:rFonts w:hint="default"/>
        <w:lang w:val="id" w:eastAsia="en-US" w:bidi="ar-SA"/>
      </w:rPr>
    </w:lvl>
    <w:lvl w:ilvl="4" w:tplc="3C70201E">
      <w:numFmt w:val="bullet"/>
      <w:lvlText w:val="•"/>
      <w:lvlJc w:val="left"/>
      <w:pPr>
        <w:ind w:left="659" w:hanging="269"/>
      </w:pPr>
      <w:rPr>
        <w:rFonts w:hint="default"/>
        <w:lang w:val="id" w:eastAsia="en-US" w:bidi="ar-SA"/>
      </w:rPr>
    </w:lvl>
    <w:lvl w:ilvl="5" w:tplc="928460E6">
      <w:numFmt w:val="bullet"/>
      <w:lvlText w:val="•"/>
      <w:lvlJc w:val="left"/>
      <w:pPr>
        <w:ind w:left="758" w:hanging="269"/>
      </w:pPr>
      <w:rPr>
        <w:rFonts w:hint="default"/>
        <w:lang w:val="id" w:eastAsia="en-US" w:bidi="ar-SA"/>
      </w:rPr>
    </w:lvl>
    <w:lvl w:ilvl="6" w:tplc="DA880BD8">
      <w:numFmt w:val="bullet"/>
      <w:lvlText w:val="•"/>
      <w:lvlJc w:val="left"/>
      <w:pPr>
        <w:ind w:left="858" w:hanging="269"/>
      </w:pPr>
      <w:rPr>
        <w:rFonts w:hint="default"/>
        <w:lang w:val="id" w:eastAsia="en-US" w:bidi="ar-SA"/>
      </w:rPr>
    </w:lvl>
    <w:lvl w:ilvl="7" w:tplc="DC926676">
      <w:numFmt w:val="bullet"/>
      <w:lvlText w:val="•"/>
      <w:lvlJc w:val="left"/>
      <w:pPr>
        <w:ind w:left="958" w:hanging="269"/>
      </w:pPr>
      <w:rPr>
        <w:rFonts w:hint="default"/>
        <w:lang w:val="id" w:eastAsia="en-US" w:bidi="ar-SA"/>
      </w:rPr>
    </w:lvl>
    <w:lvl w:ilvl="8" w:tplc="3A30911C">
      <w:numFmt w:val="bullet"/>
      <w:lvlText w:val="•"/>
      <w:lvlJc w:val="left"/>
      <w:pPr>
        <w:ind w:left="1058" w:hanging="269"/>
      </w:pPr>
      <w:rPr>
        <w:rFonts w:hint="default"/>
        <w:lang w:val="id" w:eastAsia="en-US" w:bidi="ar-SA"/>
      </w:rPr>
    </w:lvl>
  </w:abstractNum>
  <w:abstractNum w:abstractNumId="5">
    <w:nsid w:val="38C04FC9"/>
    <w:multiLevelType w:val="hybridMultilevel"/>
    <w:tmpl w:val="49025392"/>
    <w:lvl w:ilvl="0" w:tplc="8F6A3C52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14E5858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  <w:lvl w:ilvl="2" w:tplc="9B8A8B6A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0A8853DC">
      <w:numFmt w:val="bullet"/>
      <w:lvlText w:val="•"/>
      <w:lvlJc w:val="left"/>
      <w:pPr>
        <w:ind w:left="3288" w:hanging="360"/>
      </w:pPr>
      <w:rPr>
        <w:rFonts w:hint="default"/>
        <w:lang w:val="id" w:eastAsia="en-US" w:bidi="ar-SA"/>
      </w:rPr>
    </w:lvl>
    <w:lvl w:ilvl="4" w:tplc="72186324">
      <w:numFmt w:val="bullet"/>
      <w:lvlText w:val="•"/>
      <w:lvlJc w:val="left"/>
      <w:pPr>
        <w:ind w:left="4071" w:hanging="360"/>
      </w:pPr>
      <w:rPr>
        <w:rFonts w:hint="default"/>
        <w:lang w:val="id" w:eastAsia="en-US" w:bidi="ar-SA"/>
      </w:rPr>
    </w:lvl>
    <w:lvl w:ilvl="5" w:tplc="CA584EEA">
      <w:numFmt w:val="bullet"/>
      <w:lvlText w:val="•"/>
      <w:lvlJc w:val="left"/>
      <w:pPr>
        <w:ind w:left="4854" w:hanging="360"/>
      </w:pPr>
      <w:rPr>
        <w:rFonts w:hint="default"/>
        <w:lang w:val="id" w:eastAsia="en-US" w:bidi="ar-SA"/>
      </w:rPr>
    </w:lvl>
    <w:lvl w:ilvl="6" w:tplc="CEE60532">
      <w:numFmt w:val="bullet"/>
      <w:lvlText w:val="•"/>
      <w:lvlJc w:val="left"/>
      <w:pPr>
        <w:ind w:left="5637" w:hanging="360"/>
      </w:pPr>
      <w:rPr>
        <w:rFonts w:hint="default"/>
        <w:lang w:val="id" w:eastAsia="en-US" w:bidi="ar-SA"/>
      </w:rPr>
    </w:lvl>
    <w:lvl w:ilvl="7" w:tplc="CCA8C470">
      <w:numFmt w:val="bullet"/>
      <w:lvlText w:val="•"/>
      <w:lvlJc w:val="left"/>
      <w:pPr>
        <w:ind w:left="6420" w:hanging="360"/>
      </w:pPr>
      <w:rPr>
        <w:rFonts w:hint="default"/>
        <w:lang w:val="id" w:eastAsia="en-US" w:bidi="ar-SA"/>
      </w:rPr>
    </w:lvl>
    <w:lvl w:ilvl="8" w:tplc="B2060C2C">
      <w:numFmt w:val="bullet"/>
      <w:lvlText w:val="•"/>
      <w:lvlJc w:val="left"/>
      <w:pPr>
        <w:ind w:left="7203" w:hanging="360"/>
      </w:pPr>
      <w:rPr>
        <w:rFonts w:hint="default"/>
        <w:lang w:val="id" w:eastAsia="en-US" w:bidi="ar-SA"/>
      </w:rPr>
    </w:lvl>
  </w:abstractNum>
  <w:abstractNum w:abstractNumId="6">
    <w:nsid w:val="3B2F4A4C"/>
    <w:multiLevelType w:val="hybridMultilevel"/>
    <w:tmpl w:val="F0882B6E"/>
    <w:lvl w:ilvl="0" w:tplc="8E74A176">
      <w:start w:val="1"/>
      <w:numFmt w:val="decimal"/>
      <w:lvlText w:val="%1."/>
      <w:lvlJc w:val="left"/>
      <w:pPr>
        <w:ind w:left="103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5832F4">
      <w:numFmt w:val="bullet"/>
      <w:lvlText w:val="•"/>
      <w:lvlJc w:val="left"/>
      <w:pPr>
        <w:ind w:left="1812" w:hanging="452"/>
      </w:pPr>
      <w:rPr>
        <w:rFonts w:hint="default"/>
        <w:lang w:val="id" w:eastAsia="en-US" w:bidi="ar-SA"/>
      </w:rPr>
    </w:lvl>
    <w:lvl w:ilvl="2" w:tplc="2250E264">
      <w:numFmt w:val="bullet"/>
      <w:lvlText w:val="•"/>
      <w:lvlJc w:val="left"/>
      <w:pPr>
        <w:ind w:left="2585" w:hanging="452"/>
      </w:pPr>
      <w:rPr>
        <w:rFonts w:hint="default"/>
        <w:lang w:val="id" w:eastAsia="en-US" w:bidi="ar-SA"/>
      </w:rPr>
    </w:lvl>
    <w:lvl w:ilvl="3" w:tplc="998C2F12">
      <w:numFmt w:val="bullet"/>
      <w:lvlText w:val="•"/>
      <w:lvlJc w:val="left"/>
      <w:pPr>
        <w:ind w:left="3358" w:hanging="452"/>
      </w:pPr>
      <w:rPr>
        <w:rFonts w:hint="default"/>
        <w:lang w:val="id" w:eastAsia="en-US" w:bidi="ar-SA"/>
      </w:rPr>
    </w:lvl>
    <w:lvl w:ilvl="4" w:tplc="1E14322A">
      <w:numFmt w:val="bullet"/>
      <w:lvlText w:val="•"/>
      <w:lvlJc w:val="left"/>
      <w:pPr>
        <w:ind w:left="4131" w:hanging="452"/>
      </w:pPr>
      <w:rPr>
        <w:rFonts w:hint="default"/>
        <w:lang w:val="id" w:eastAsia="en-US" w:bidi="ar-SA"/>
      </w:rPr>
    </w:lvl>
    <w:lvl w:ilvl="5" w:tplc="D49A9948">
      <w:numFmt w:val="bullet"/>
      <w:lvlText w:val="•"/>
      <w:lvlJc w:val="left"/>
      <w:pPr>
        <w:ind w:left="4904" w:hanging="452"/>
      </w:pPr>
      <w:rPr>
        <w:rFonts w:hint="default"/>
        <w:lang w:val="id" w:eastAsia="en-US" w:bidi="ar-SA"/>
      </w:rPr>
    </w:lvl>
    <w:lvl w:ilvl="6" w:tplc="D0061BFA">
      <w:numFmt w:val="bullet"/>
      <w:lvlText w:val="•"/>
      <w:lvlJc w:val="left"/>
      <w:pPr>
        <w:ind w:left="5677" w:hanging="452"/>
      </w:pPr>
      <w:rPr>
        <w:rFonts w:hint="default"/>
        <w:lang w:val="id" w:eastAsia="en-US" w:bidi="ar-SA"/>
      </w:rPr>
    </w:lvl>
    <w:lvl w:ilvl="7" w:tplc="920C4A9A">
      <w:numFmt w:val="bullet"/>
      <w:lvlText w:val="•"/>
      <w:lvlJc w:val="left"/>
      <w:pPr>
        <w:ind w:left="6450" w:hanging="452"/>
      </w:pPr>
      <w:rPr>
        <w:rFonts w:hint="default"/>
        <w:lang w:val="id" w:eastAsia="en-US" w:bidi="ar-SA"/>
      </w:rPr>
    </w:lvl>
    <w:lvl w:ilvl="8" w:tplc="7E38BC50">
      <w:numFmt w:val="bullet"/>
      <w:lvlText w:val="•"/>
      <w:lvlJc w:val="left"/>
      <w:pPr>
        <w:ind w:left="7223" w:hanging="452"/>
      </w:pPr>
      <w:rPr>
        <w:rFonts w:hint="default"/>
        <w:lang w:val="id" w:eastAsia="en-US" w:bidi="ar-SA"/>
      </w:rPr>
    </w:lvl>
  </w:abstractNum>
  <w:abstractNum w:abstractNumId="7">
    <w:nsid w:val="41161903"/>
    <w:multiLevelType w:val="hybridMultilevel"/>
    <w:tmpl w:val="7B40C1A6"/>
    <w:lvl w:ilvl="0" w:tplc="AAC0F570">
      <w:start w:val="1"/>
      <w:numFmt w:val="decimal"/>
      <w:lvlText w:val="%1."/>
      <w:lvlJc w:val="left"/>
      <w:pPr>
        <w:ind w:left="855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74E4EE6">
      <w:numFmt w:val="bullet"/>
      <w:lvlText w:val="•"/>
      <w:lvlJc w:val="left"/>
      <w:pPr>
        <w:ind w:left="1650" w:hanging="269"/>
      </w:pPr>
      <w:rPr>
        <w:rFonts w:hint="default"/>
        <w:lang w:val="id" w:eastAsia="en-US" w:bidi="ar-SA"/>
      </w:rPr>
    </w:lvl>
    <w:lvl w:ilvl="2" w:tplc="2EEED5AA">
      <w:numFmt w:val="bullet"/>
      <w:lvlText w:val="•"/>
      <w:lvlJc w:val="left"/>
      <w:pPr>
        <w:ind w:left="2441" w:hanging="269"/>
      </w:pPr>
      <w:rPr>
        <w:rFonts w:hint="default"/>
        <w:lang w:val="id" w:eastAsia="en-US" w:bidi="ar-SA"/>
      </w:rPr>
    </w:lvl>
    <w:lvl w:ilvl="3" w:tplc="7312FF5E">
      <w:numFmt w:val="bullet"/>
      <w:lvlText w:val="•"/>
      <w:lvlJc w:val="left"/>
      <w:pPr>
        <w:ind w:left="3232" w:hanging="269"/>
      </w:pPr>
      <w:rPr>
        <w:rFonts w:hint="default"/>
        <w:lang w:val="id" w:eastAsia="en-US" w:bidi="ar-SA"/>
      </w:rPr>
    </w:lvl>
    <w:lvl w:ilvl="4" w:tplc="5F141D3E">
      <w:numFmt w:val="bullet"/>
      <w:lvlText w:val="•"/>
      <w:lvlJc w:val="left"/>
      <w:pPr>
        <w:ind w:left="4023" w:hanging="269"/>
      </w:pPr>
      <w:rPr>
        <w:rFonts w:hint="default"/>
        <w:lang w:val="id" w:eastAsia="en-US" w:bidi="ar-SA"/>
      </w:rPr>
    </w:lvl>
    <w:lvl w:ilvl="5" w:tplc="5BE03362">
      <w:numFmt w:val="bullet"/>
      <w:lvlText w:val="•"/>
      <w:lvlJc w:val="left"/>
      <w:pPr>
        <w:ind w:left="4814" w:hanging="269"/>
      </w:pPr>
      <w:rPr>
        <w:rFonts w:hint="default"/>
        <w:lang w:val="id" w:eastAsia="en-US" w:bidi="ar-SA"/>
      </w:rPr>
    </w:lvl>
    <w:lvl w:ilvl="6" w:tplc="8906162C">
      <w:numFmt w:val="bullet"/>
      <w:lvlText w:val="•"/>
      <w:lvlJc w:val="left"/>
      <w:pPr>
        <w:ind w:left="5605" w:hanging="269"/>
      </w:pPr>
      <w:rPr>
        <w:rFonts w:hint="default"/>
        <w:lang w:val="id" w:eastAsia="en-US" w:bidi="ar-SA"/>
      </w:rPr>
    </w:lvl>
    <w:lvl w:ilvl="7" w:tplc="F76C9EE2">
      <w:numFmt w:val="bullet"/>
      <w:lvlText w:val="•"/>
      <w:lvlJc w:val="left"/>
      <w:pPr>
        <w:ind w:left="6396" w:hanging="269"/>
      </w:pPr>
      <w:rPr>
        <w:rFonts w:hint="default"/>
        <w:lang w:val="id" w:eastAsia="en-US" w:bidi="ar-SA"/>
      </w:rPr>
    </w:lvl>
    <w:lvl w:ilvl="8" w:tplc="DD8CE9AA">
      <w:numFmt w:val="bullet"/>
      <w:lvlText w:val="•"/>
      <w:lvlJc w:val="left"/>
      <w:pPr>
        <w:ind w:left="7187" w:hanging="269"/>
      </w:pPr>
      <w:rPr>
        <w:rFonts w:hint="default"/>
        <w:lang w:val="id" w:eastAsia="en-US" w:bidi="ar-SA"/>
      </w:rPr>
    </w:lvl>
  </w:abstractNum>
  <w:abstractNum w:abstractNumId="8">
    <w:nsid w:val="43E915F1"/>
    <w:multiLevelType w:val="hybridMultilevel"/>
    <w:tmpl w:val="C4A21190"/>
    <w:lvl w:ilvl="0" w:tplc="3A147D74">
      <w:start w:val="1"/>
      <w:numFmt w:val="decimal"/>
      <w:lvlText w:val="%1."/>
      <w:lvlJc w:val="left"/>
      <w:pPr>
        <w:ind w:left="103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0A37BC">
      <w:numFmt w:val="bullet"/>
      <w:lvlText w:val="•"/>
      <w:lvlJc w:val="left"/>
      <w:pPr>
        <w:ind w:left="1812" w:hanging="452"/>
      </w:pPr>
      <w:rPr>
        <w:rFonts w:hint="default"/>
        <w:lang w:val="id" w:eastAsia="en-US" w:bidi="ar-SA"/>
      </w:rPr>
    </w:lvl>
    <w:lvl w:ilvl="2" w:tplc="8946CF08">
      <w:numFmt w:val="bullet"/>
      <w:lvlText w:val="•"/>
      <w:lvlJc w:val="left"/>
      <w:pPr>
        <w:ind w:left="2585" w:hanging="452"/>
      </w:pPr>
      <w:rPr>
        <w:rFonts w:hint="default"/>
        <w:lang w:val="id" w:eastAsia="en-US" w:bidi="ar-SA"/>
      </w:rPr>
    </w:lvl>
    <w:lvl w:ilvl="3" w:tplc="DD629BCA">
      <w:numFmt w:val="bullet"/>
      <w:lvlText w:val="•"/>
      <w:lvlJc w:val="left"/>
      <w:pPr>
        <w:ind w:left="3358" w:hanging="452"/>
      </w:pPr>
      <w:rPr>
        <w:rFonts w:hint="default"/>
        <w:lang w:val="id" w:eastAsia="en-US" w:bidi="ar-SA"/>
      </w:rPr>
    </w:lvl>
    <w:lvl w:ilvl="4" w:tplc="2318C2F8">
      <w:numFmt w:val="bullet"/>
      <w:lvlText w:val="•"/>
      <w:lvlJc w:val="left"/>
      <w:pPr>
        <w:ind w:left="4131" w:hanging="452"/>
      </w:pPr>
      <w:rPr>
        <w:rFonts w:hint="default"/>
        <w:lang w:val="id" w:eastAsia="en-US" w:bidi="ar-SA"/>
      </w:rPr>
    </w:lvl>
    <w:lvl w:ilvl="5" w:tplc="60528E52">
      <w:numFmt w:val="bullet"/>
      <w:lvlText w:val="•"/>
      <w:lvlJc w:val="left"/>
      <w:pPr>
        <w:ind w:left="4904" w:hanging="452"/>
      </w:pPr>
      <w:rPr>
        <w:rFonts w:hint="default"/>
        <w:lang w:val="id" w:eastAsia="en-US" w:bidi="ar-SA"/>
      </w:rPr>
    </w:lvl>
    <w:lvl w:ilvl="6" w:tplc="707836DA">
      <w:numFmt w:val="bullet"/>
      <w:lvlText w:val="•"/>
      <w:lvlJc w:val="left"/>
      <w:pPr>
        <w:ind w:left="5677" w:hanging="452"/>
      </w:pPr>
      <w:rPr>
        <w:rFonts w:hint="default"/>
        <w:lang w:val="id" w:eastAsia="en-US" w:bidi="ar-SA"/>
      </w:rPr>
    </w:lvl>
    <w:lvl w:ilvl="7" w:tplc="B96840AE">
      <w:numFmt w:val="bullet"/>
      <w:lvlText w:val="•"/>
      <w:lvlJc w:val="left"/>
      <w:pPr>
        <w:ind w:left="6450" w:hanging="452"/>
      </w:pPr>
      <w:rPr>
        <w:rFonts w:hint="default"/>
        <w:lang w:val="id" w:eastAsia="en-US" w:bidi="ar-SA"/>
      </w:rPr>
    </w:lvl>
    <w:lvl w:ilvl="8" w:tplc="E73EE9F8">
      <w:numFmt w:val="bullet"/>
      <w:lvlText w:val="•"/>
      <w:lvlJc w:val="left"/>
      <w:pPr>
        <w:ind w:left="7223" w:hanging="452"/>
      </w:pPr>
      <w:rPr>
        <w:rFonts w:hint="default"/>
        <w:lang w:val="id" w:eastAsia="en-US" w:bidi="ar-SA"/>
      </w:rPr>
    </w:lvl>
  </w:abstractNum>
  <w:abstractNum w:abstractNumId="9">
    <w:nsid w:val="4AAB4193"/>
    <w:multiLevelType w:val="hybridMultilevel"/>
    <w:tmpl w:val="C10218B0"/>
    <w:lvl w:ilvl="0" w:tplc="90FC8010">
      <w:start w:val="1"/>
      <w:numFmt w:val="upperRoman"/>
      <w:lvlText w:val="%1."/>
      <w:lvlJc w:val="left"/>
      <w:pPr>
        <w:ind w:left="860" w:hanging="2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52607C50">
      <w:start w:val="1"/>
      <w:numFmt w:val="decimal"/>
      <w:lvlText w:val="%2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F66A582">
      <w:numFmt w:val="bullet"/>
      <w:lvlText w:val="•"/>
      <w:lvlJc w:val="left"/>
      <w:pPr>
        <w:ind w:left="1809" w:hanging="360"/>
      </w:pPr>
      <w:rPr>
        <w:rFonts w:hint="default"/>
        <w:lang w:val="id" w:eastAsia="en-US" w:bidi="ar-SA"/>
      </w:rPr>
    </w:lvl>
    <w:lvl w:ilvl="3" w:tplc="10FE478C">
      <w:numFmt w:val="bullet"/>
      <w:lvlText w:val="•"/>
      <w:lvlJc w:val="left"/>
      <w:pPr>
        <w:ind w:left="2679" w:hanging="360"/>
      </w:pPr>
      <w:rPr>
        <w:rFonts w:hint="default"/>
        <w:lang w:val="id" w:eastAsia="en-US" w:bidi="ar-SA"/>
      </w:rPr>
    </w:lvl>
    <w:lvl w:ilvl="4" w:tplc="1B444888">
      <w:numFmt w:val="bullet"/>
      <w:lvlText w:val="•"/>
      <w:lvlJc w:val="left"/>
      <w:pPr>
        <w:ind w:left="3549" w:hanging="360"/>
      </w:pPr>
      <w:rPr>
        <w:rFonts w:hint="default"/>
        <w:lang w:val="id" w:eastAsia="en-US" w:bidi="ar-SA"/>
      </w:rPr>
    </w:lvl>
    <w:lvl w:ilvl="5" w:tplc="E61E9248">
      <w:numFmt w:val="bullet"/>
      <w:lvlText w:val="•"/>
      <w:lvlJc w:val="left"/>
      <w:pPr>
        <w:ind w:left="4419" w:hanging="360"/>
      </w:pPr>
      <w:rPr>
        <w:rFonts w:hint="default"/>
        <w:lang w:val="id" w:eastAsia="en-US" w:bidi="ar-SA"/>
      </w:rPr>
    </w:lvl>
    <w:lvl w:ilvl="6" w:tplc="5D888DB8">
      <w:numFmt w:val="bullet"/>
      <w:lvlText w:val="•"/>
      <w:lvlJc w:val="left"/>
      <w:pPr>
        <w:ind w:left="5289" w:hanging="360"/>
      </w:pPr>
      <w:rPr>
        <w:rFonts w:hint="default"/>
        <w:lang w:val="id" w:eastAsia="en-US" w:bidi="ar-SA"/>
      </w:rPr>
    </w:lvl>
    <w:lvl w:ilvl="7" w:tplc="4BB85426">
      <w:numFmt w:val="bullet"/>
      <w:lvlText w:val="•"/>
      <w:lvlJc w:val="left"/>
      <w:pPr>
        <w:ind w:left="6159" w:hanging="360"/>
      </w:pPr>
      <w:rPr>
        <w:rFonts w:hint="default"/>
        <w:lang w:val="id" w:eastAsia="en-US" w:bidi="ar-SA"/>
      </w:rPr>
    </w:lvl>
    <w:lvl w:ilvl="8" w:tplc="AB2E8328">
      <w:numFmt w:val="bullet"/>
      <w:lvlText w:val="•"/>
      <w:lvlJc w:val="left"/>
      <w:pPr>
        <w:ind w:left="7029" w:hanging="360"/>
      </w:pPr>
      <w:rPr>
        <w:rFonts w:hint="default"/>
        <w:lang w:val="id" w:eastAsia="en-US" w:bidi="ar-SA"/>
      </w:rPr>
    </w:lvl>
  </w:abstractNum>
  <w:abstractNum w:abstractNumId="10">
    <w:nsid w:val="678D5F27"/>
    <w:multiLevelType w:val="hybridMultilevel"/>
    <w:tmpl w:val="5BB2516E"/>
    <w:lvl w:ilvl="0" w:tplc="53BA7F10">
      <w:start w:val="1"/>
      <w:numFmt w:val="decimal"/>
      <w:lvlText w:val="%1."/>
      <w:lvlJc w:val="left"/>
      <w:pPr>
        <w:ind w:left="269" w:hanging="270"/>
        <w:jc w:val="left"/>
      </w:pPr>
      <w:rPr>
        <w:rFonts w:hint="default"/>
        <w:i/>
        <w:iCs/>
        <w:spacing w:val="-2"/>
        <w:w w:val="101"/>
        <w:lang w:val="id" w:eastAsia="en-US" w:bidi="ar-SA"/>
      </w:rPr>
    </w:lvl>
    <w:lvl w:ilvl="1" w:tplc="103ACC4C">
      <w:numFmt w:val="bullet"/>
      <w:lvlText w:val="•"/>
      <w:lvlJc w:val="left"/>
      <w:pPr>
        <w:ind w:left="355" w:hanging="270"/>
      </w:pPr>
      <w:rPr>
        <w:rFonts w:hint="default"/>
        <w:lang w:val="id" w:eastAsia="en-US" w:bidi="ar-SA"/>
      </w:rPr>
    </w:lvl>
    <w:lvl w:ilvl="2" w:tplc="30B612EC">
      <w:numFmt w:val="bullet"/>
      <w:lvlText w:val="•"/>
      <w:lvlJc w:val="left"/>
      <w:pPr>
        <w:ind w:left="451" w:hanging="270"/>
      </w:pPr>
      <w:rPr>
        <w:rFonts w:hint="default"/>
        <w:lang w:val="id" w:eastAsia="en-US" w:bidi="ar-SA"/>
      </w:rPr>
    </w:lvl>
    <w:lvl w:ilvl="3" w:tplc="6E26158E">
      <w:numFmt w:val="bullet"/>
      <w:lvlText w:val="•"/>
      <w:lvlJc w:val="left"/>
      <w:pPr>
        <w:ind w:left="547" w:hanging="270"/>
      </w:pPr>
      <w:rPr>
        <w:rFonts w:hint="default"/>
        <w:lang w:val="id" w:eastAsia="en-US" w:bidi="ar-SA"/>
      </w:rPr>
    </w:lvl>
    <w:lvl w:ilvl="4" w:tplc="322E9DC6">
      <w:numFmt w:val="bullet"/>
      <w:lvlText w:val="•"/>
      <w:lvlJc w:val="left"/>
      <w:pPr>
        <w:ind w:left="643" w:hanging="270"/>
      </w:pPr>
      <w:rPr>
        <w:rFonts w:hint="default"/>
        <w:lang w:val="id" w:eastAsia="en-US" w:bidi="ar-SA"/>
      </w:rPr>
    </w:lvl>
    <w:lvl w:ilvl="5" w:tplc="419687AC">
      <w:numFmt w:val="bullet"/>
      <w:lvlText w:val="•"/>
      <w:lvlJc w:val="left"/>
      <w:pPr>
        <w:ind w:left="739" w:hanging="270"/>
      </w:pPr>
      <w:rPr>
        <w:rFonts w:hint="default"/>
        <w:lang w:val="id" w:eastAsia="en-US" w:bidi="ar-SA"/>
      </w:rPr>
    </w:lvl>
    <w:lvl w:ilvl="6" w:tplc="37DC3A7E">
      <w:numFmt w:val="bullet"/>
      <w:lvlText w:val="•"/>
      <w:lvlJc w:val="left"/>
      <w:pPr>
        <w:ind w:left="834" w:hanging="270"/>
      </w:pPr>
      <w:rPr>
        <w:rFonts w:hint="default"/>
        <w:lang w:val="id" w:eastAsia="en-US" w:bidi="ar-SA"/>
      </w:rPr>
    </w:lvl>
    <w:lvl w:ilvl="7" w:tplc="5D421384">
      <w:numFmt w:val="bullet"/>
      <w:lvlText w:val="•"/>
      <w:lvlJc w:val="left"/>
      <w:pPr>
        <w:ind w:left="930" w:hanging="270"/>
      </w:pPr>
      <w:rPr>
        <w:rFonts w:hint="default"/>
        <w:lang w:val="id" w:eastAsia="en-US" w:bidi="ar-SA"/>
      </w:rPr>
    </w:lvl>
    <w:lvl w:ilvl="8" w:tplc="20AA6AC8">
      <w:numFmt w:val="bullet"/>
      <w:lvlText w:val="•"/>
      <w:lvlJc w:val="left"/>
      <w:pPr>
        <w:ind w:left="1026" w:hanging="270"/>
      </w:pPr>
      <w:rPr>
        <w:rFonts w:hint="default"/>
        <w:lang w:val="id" w:eastAsia="en-US" w:bidi="ar-SA"/>
      </w:rPr>
    </w:lvl>
  </w:abstractNum>
  <w:abstractNum w:abstractNumId="11">
    <w:nsid w:val="6BC94E95"/>
    <w:multiLevelType w:val="hybridMultilevel"/>
    <w:tmpl w:val="E7BCC858"/>
    <w:lvl w:ilvl="0" w:tplc="9466A162">
      <w:start w:val="1"/>
      <w:numFmt w:val="decimal"/>
      <w:lvlText w:val="%1."/>
      <w:lvlJc w:val="left"/>
      <w:pPr>
        <w:ind w:left="103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08F05A">
      <w:numFmt w:val="bullet"/>
      <w:lvlText w:val="•"/>
      <w:lvlJc w:val="left"/>
      <w:pPr>
        <w:ind w:left="1812" w:hanging="452"/>
      </w:pPr>
      <w:rPr>
        <w:rFonts w:hint="default"/>
        <w:lang w:val="id" w:eastAsia="en-US" w:bidi="ar-SA"/>
      </w:rPr>
    </w:lvl>
    <w:lvl w:ilvl="2" w:tplc="6D1EA488">
      <w:numFmt w:val="bullet"/>
      <w:lvlText w:val="•"/>
      <w:lvlJc w:val="left"/>
      <w:pPr>
        <w:ind w:left="2585" w:hanging="452"/>
      </w:pPr>
      <w:rPr>
        <w:rFonts w:hint="default"/>
        <w:lang w:val="id" w:eastAsia="en-US" w:bidi="ar-SA"/>
      </w:rPr>
    </w:lvl>
    <w:lvl w:ilvl="3" w:tplc="720A8B4A">
      <w:numFmt w:val="bullet"/>
      <w:lvlText w:val="•"/>
      <w:lvlJc w:val="left"/>
      <w:pPr>
        <w:ind w:left="3358" w:hanging="452"/>
      </w:pPr>
      <w:rPr>
        <w:rFonts w:hint="default"/>
        <w:lang w:val="id" w:eastAsia="en-US" w:bidi="ar-SA"/>
      </w:rPr>
    </w:lvl>
    <w:lvl w:ilvl="4" w:tplc="1B34E740">
      <w:numFmt w:val="bullet"/>
      <w:lvlText w:val="•"/>
      <w:lvlJc w:val="left"/>
      <w:pPr>
        <w:ind w:left="4131" w:hanging="452"/>
      </w:pPr>
      <w:rPr>
        <w:rFonts w:hint="default"/>
        <w:lang w:val="id" w:eastAsia="en-US" w:bidi="ar-SA"/>
      </w:rPr>
    </w:lvl>
    <w:lvl w:ilvl="5" w:tplc="219CDD2E">
      <w:numFmt w:val="bullet"/>
      <w:lvlText w:val="•"/>
      <w:lvlJc w:val="left"/>
      <w:pPr>
        <w:ind w:left="4904" w:hanging="452"/>
      </w:pPr>
      <w:rPr>
        <w:rFonts w:hint="default"/>
        <w:lang w:val="id" w:eastAsia="en-US" w:bidi="ar-SA"/>
      </w:rPr>
    </w:lvl>
    <w:lvl w:ilvl="6" w:tplc="C3DEC4D2">
      <w:numFmt w:val="bullet"/>
      <w:lvlText w:val="•"/>
      <w:lvlJc w:val="left"/>
      <w:pPr>
        <w:ind w:left="5677" w:hanging="452"/>
      </w:pPr>
      <w:rPr>
        <w:rFonts w:hint="default"/>
        <w:lang w:val="id" w:eastAsia="en-US" w:bidi="ar-SA"/>
      </w:rPr>
    </w:lvl>
    <w:lvl w:ilvl="7" w:tplc="31FAAAD2">
      <w:numFmt w:val="bullet"/>
      <w:lvlText w:val="•"/>
      <w:lvlJc w:val="left"/>
      <w:pPr>
        <w:ind w:left="6450" w:hanging="452"/>
      </w:pPr>
      <w:rPr>
        <w:rFonts w:hint="default"/>
        <w:lang w:val="id" w:eastAsia="en-US" w:bidi="ar-SA"/>
      </w:rPr>
    </w:lvl>
    <w:lvl w:ilvl="8" w:tplc="DD988B7A">
      <w:numFmt w:val="bullet"/>
      <w:lvlText w:val="•"/>
      <w:lvlJc w:val="left"/>
      <w:pPr>
        <w:ind w:left="7223" w:hanging="452"/>
      </w:pPr>
      <w:rPr>
        <w:rFonts w:hint="default"/>
        <w:lang w:val="id" w:eastAsia="en-US" w:bidi="ar-SA"/>
      </w:rPr>
    </w:lvl>
  </w:abstractNum>
  <w:abstractNum w:abstractNumId="12">
    <w:nsid w:val="6D0349D7"/>
    <w:multiLevelType w:val="hybridMultilevel"/>
    <w:tmpl w:val="FAAC4F00"/>
    <w:lvl w:ilvl="0" w:tplc="3208C5CE">
      <w:start w:val="1"/>
      <w:numFmt w:val="decimal"/>
      <w:lvlText w:val="%1."/>
      <w:lvlJc w:val="left"/>
      <w:pPr>
        <w:ind w:left="506" w:hanging="269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d" w:eastAsia="en-US" w:bidi="ar-SA"/>
      </w:rPr>
    </w:lvl>
    <w:lvl w:ilvl="1" w:tplc="09F683E6">
      <w:numFmt w:val="bullet"/>
      <w:lvlText w:val="•"/>
      <w:lvlJc w:val="left"/>
      <w:pPr>
        <w:ind w:left="651" w:hanging="269"/>
      </w:pPr>
      <w:rPr>
        <w:rFonts w:hint="default"/>
        <w:lang w:val="id" w:eastAsia="en-US" w:bidi="ar-SA"/>
      </w:rPr>
    </w:lvl>
    <w:lvl w:ilvl="2" w:tplc="B5400CB4">
      <w:numFmt w:val="bullet"/>
      <w:lvlText w:val="•"/>
      <w:lvlJc w:val="left"/>
      <w:pPr>
        <w:ind w:left="803" w:hanging="269"/>
      </w:pPr>
      <w:rPr>
        <w:rFonts w:hint="default"/>
        <w:lang w:val="id" w:eastAsia="en-US" w:bidi="ar-SA"/>
      </w:rPr>
    </w:lvl>
    <w:lvl w:ilvl="3" w:tplc="9CD4E672">
      <w:numFmt w:val="bullet"/>
      <w:lvlText w:val="•"/>
      <w:lvlJc w:val="left"/>
      <w:pPr>
        <w:ind w:left="955" w:hanging="269"/>
      </w:pPr>
      <w:rPr>
        <w:rFonts w:hint="default"/>
        <w:lang w:val="id" w:eastAsia="en-US" w:bidi="ar-SA"/>
      </w:rPr>
    </w:lvl>
    <w:lvl w:ilvl="4" w:tplc="491AF1D4">
      <w:numFmt w:val="bullet"/>
      <w:lvlText w:val="•"/>
      <w:lvlJc w:val="left"/>
      <w:pPr>
        <w:ind w:left="1107" w:hanging="269"/>
      </w:pPr>
      <w:rPr>
        <w:rFonts w:hint="default"/>
        <w:lang w:val="id" w:eastAsia="en-US" w:bidi="ar-SA"/>
      </w:rPr>
    </w:lvl>
    <w:lvl w:ilvl="5" w:tplc="F3048600">
      <w:numFmt w:val="bullet"/>
      <w:lvlText w:val="•"/>
      <w:lvlJc w:val="left"/>
      <w:pPr>
        <w:ind w:left="1259" w:hanging="269"/>
      </w:pPr>
      <w:rPr>
        <w:rFonts w:hint="default"/>
        <w:lang w:val="id" w:eastAsia="en-US" w:bidi="ar-SA"/>
      </w:rPr>
    </w:lvl>
    <w:lvl w:ilvl="6" w:tplc="5260A10E">
      <w:numFmt w:val="bullet"/>
      <w:lvlText w:val="•"/>
      <w:lvlJc w:val="left"/>
      <w:pPr>
        <w:ind w:left="1411" w:hanging="269"/>
      </w:pPr>
      <w:rPr>
        <w:rFonts w:hint="default"/>
        <w:lang w:val="id" w:eastAsia="en-US" w:bidi="ar-SA"/>
      </w:rPr>
    </w:lvl>
    <w:lvl w:ilvl="7" w:tplc="2F5665C6">
      <w:numFmt w:val="bullet"/>
      <w:lvlText w:val="•"/>
      <w:lvlJc w:val="left"/>
      <w:pPr>
        <w:ind w:left="1563" w:hanging="269"/>
      </w:pPr>
      <w:rPr>
        <w:rFonts w:hint="default"/>
        <w:lang w:val="id" w:eastAsia="en-US" w:bidi="ar-SA"/>
      </w:rPr>
    </w:lvl>
    <w:lvl w:ilvl="8" w:tplc="DD021B02">
      <w:numFmt w:val="bullet"/>
      <w:lvlText w:val="•"/>
      <w:lvlJc w:val="left"/>
      <w:pPr>
        <w:ind w:left="1715" w:hanging="269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F7A"/>
    <w:rsid w:val="00932280"/>
    <w:rsid w:val="00A13F7A"/>
    <w:rsid w:val="00C44DB8"/>
    <w:rsid w:val="00C4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7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80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7" w:hanging="4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80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.1365-%202834.2010.01167.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journal/International-Journal-of-Science-and-Research-IJSR-2319-7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journal/International-Journal-of-Science-and-Research-IJSR-2319-70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Artikel Pgaruh DPS, Struktur Modal, dan ROI terhadap Harga Saham</vt:lpstr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 Pgaruh DPS, Struktur Modal, dan ROI terhadap Harga Saham</dc:title>
  <dc:creator>semar</dc:creator>
  <cp:lastModifiedBy>Windows User</cp:lastModifiedBy>
  <cp:revision>3</cp:revision>
  <dcterms:created xsi:type="dcterms:W3CDTF">2021-12-27T02:05:00Z</dcterms:created>
  <dcterms:modified xsi:type="dcterms:W3CDTF">2021-12-27T02:05:00Z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