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34" w:rsidRPr="00C23C88" w:rsidRDefault="00D87C34" w:rsidP="00D87C3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1F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34A2" wp14:editId="5EEEE18C">
                <wp:simplePos x="0" y="0"/>
                <wp:positionH relativeFrom="column">
                  <wp:posOffset>4763770</wp:posOffset>
                </wp:positionH>
                <wp:positionV relativeFrom="paragraph">
                  <wp:posOffset>-765145</wp:posOffset>
                </wp:positionV>
                <wp:extent cx="372140" cy="265814"/>
                <wp:effectExtent l="0" t="0" r="8890" b="12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34" w:rsidRDefault="00D87C34" w:rsidP="00D87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1pt;margin-top:-60.25pt;width:29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HRHwIAABoEAAAOAAAAZHJzL2Uyb0RvYy54bWysU8tu2zAQvBfoPxC813rEThzBcpA6TVEg&#10;fQBJP4CiKIsoyWVJ2pL79VlSjmOkt6I6CFzucjg7O1zdjFqRvXBegqlpMcspEYZDK822pj+f7j8s&#10;KfGBmZYpMKKmB+Hpzfr9u9VgK1FCD6oVjiCI8dVga9qHYKss87wXmvkZWGEw2YHTLGDotlnr2IDo&#10;WmVlnl9mA7jWOuDCe9y9m5J0nfC7TvDwveu8CETVFLmF9Hfp38R/tl6xauuY7SU/0mD/wEIzafDS&#10;E9QdC4zsnPwLSkvuwEMXZhx0Bl0nuUg9YDdF/qabx55ZkXpBcbw9yeT/Hyz/tv/hiGxrurigxDCN&#10;M3oSYyAfYSRllGewvsKqR4t1YcRtHHNq1dsH4L88MbDpmdmKW+dg6AVrkV4RT2ZnRyccH0Ga4Su0&#10;eA3bBUhAY+d01A7VIIiOYzqcRhOpcNy8uCqLOWY4psrLxbKYpxtY9XLYOh8+C9AkLmrqcPIJnO0f&#10;fIhkWPVSEu/yoGR7L5VKQXSb2ChH9gx90mwn+m+qlCFDTa8X5SIBG4jHk3+0DGhiJXVNl3n8JltF&#10;LT6ZNpUEJtW0RiLKHMWJekzKhLEZsTAq1kB7QJkcTGbFx4WLHtwfSgY0ak397x1zghL1xaDU18U8&#10;ChNSMF9clRi480xznmGGI1RNAyXTchPSa4gyGLjFkXQyyfXK5MgVDZhUPD6W6PDzOFW9Pun1MwAA&#10;AP//AwBQSwMEFAAGAAgAAAAhABr2WyvgAAAADAEAAA8AAABkcnMvZG93bnJldi54bWxMj8FOwzAM&#10;hu9IvENkJG5bskpbo9J0GkhcuKCNaee0MU23JqmabC08PeYER9uffn9/uZ1dz244xi54BaulAIa+&#10;CabzrYLjx+tCAotJe6P74FHBF0bYVvd3pS5MmPweb4fUMgrxsdAKbEpDwXlsLDodl2FAT7fPMDqd&#10;aBxbbkY9UbjreSbEhjvdefpg9YAvFpvL4eoUnNozPndv47d452K6yLA/1rlV6vFh3j0BSzinPxh+&#10;9UkdKnKqw9WbyHoF+VpkhCpYrDKxBkaIFJLa1LTK5QZ4VfL/JaofAAAA//8DAFBLAQItABQABgAI&#10;AAAAIQC2gziS/gAAAOEBAAATAAAAAAAAAAAAAAAAAAAAAABbQ29udGVudF9UeXBlc10ueG1sUEsB&#10;Ai0AFAAGAAgAAAAhADj9If/WAAAAlAEAAAsAAAAAAAAAAAAAAAAALwEAAF9yZWxzLy5yZWxzUEsB&#10;Ai0AFAAGAAgAAAAhAPsbYdEfAgAAGgQAAA4AAAAAAAAAAAAAAAAALgIAAGRycy9lMm9Eb2MueG1s&#10;UEsBAi0AFAAGAAgAAAAhABr2WyvgAAAADAEAAA8AAAAAAAAAAAAAAAAAeQQAAGRycy9kb3ducmV2&#10;LnhtbFBLBQYAAAAABAAEAPMAAACGBQAAAAA=&#10;" fillcolor="white [3212]" stroked="f">
                <v:textbox>
                  <w:txbxContent>
                    <w:p w:rsidR="00D87C34" w:rsidRDefault="00D87C34" w:rsidP="00D87C34"/>
                  </w:txbxContent>
                </v:textbox>
              </v:shape>
            </w:pict>
          </mc:Fallback>
        </mc:AlternateContent>
      </w:r>
      <w:r w:rsidRPr="00C23C88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D87C34" w:rsidRPr="00C23C88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Apriadinata, Irsan.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Penerapan Metode Discovery Learning untuk Meningkatkan Kemampuan Pemecahan Masalah dan Komunikasi Matematik Serta Dampaknya Terhadap Kemandirian Belajar Siswa SMA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Artikel Ilmiah Tesis Universitas Pasundan. [online] tersedia : </w:t>
      </w:r>
    </w:p>
    <w:p w:rsidR="00D87C34" w:rsidRPr="00C23C88" w:rsidRDefault="00D87C34" w:rsidP="00D87C34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http://repository.unpas.ac.id/14138/1/Artikel%20Tesis%20Irsan%20Apriandinata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[13 Oktober 2017]. </w:t>
      </w:r>
    </w:p>
    <w:p w:rsidR="00D87C34" w:rsidRPr="00C23C88" w:rsidRDefault="00D87C34" w:rsidP="00D8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Default="00D87C34" w:rsidP="00D87C3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Ariawan, Rezi dan Hayatun Nufus. (2017).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Hubungan Kemampuan Pemecahan Masalah Matematis dengan Kemampuan Komunikasi Matematis Siswa. Jurnal Theorems (The Original Research Of Mathematics)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[online] tersedia: </w:t>
      </w:r>
      <w:hyperlink r:id="rId6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http://jurnal.unma.ac.id/index.php/index/search/authors/view?firstName=Rezi%20Ariawan&amp;middleName=danlastName=Hayatun%20Nufus%affiliation=&amp;country</w:t>
        </w:r>
      </w:hyperlink>
      <w:r w:rsidRPr="00C23C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= . 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[13 Oktober 2017]. </w:t>
      </w:r>
    </w:p>
    <w:p w:rsidR="00D87C34" w:rsidRPr="0044777C" w:rsidRDefault="00D87C34" w:rsidP="00D87C3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C23C88" w:rsidRDefault="00D87C34" w:rsidP="00D87C3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</w:rPr>
        <w:t xml:space="preserve">Darkasyi, dkk. (2014). </w:t>
      </w:r>
      <w:r w:rsidRPr="00C23C88">
        <w:rPr>
          <w:rFonts w:ascii="Times New Roman" w:hAnsi="Times New Roman" w:cs="Times New Roman"/>
          <w:i/>
          <w:sz w:val="24"/>
          <w:szCs w:val="24"/>
        </w:rPr>
        <w:t>Peningkatan Kemampuan Komunikasi Matematis dan Motivasi Siswa dengan Pembelajarn Quantum Learning  pada Siswa SMP Negeri 5 Lhokseumawe</w:t>
      </w:r>
      <w:r w:rsidRPr="00C23C88">
        <w:rPr>
          <w:rFonts w:ascii="Times New Roman" w:hAnsi="Times New Roman" w:cs="Times New Roman"/>
          <w:sz w:val="24"/>
          <w:szCs w:val="24"/>
        </w:rPr>
        <w:t xml:space="preserve">. Jurnal Didaktik Matematika vol. 1, No. 1, April 2014. ISSN : 2335-4185. [online] tersedia : </w:t>
      </w:r>
      <w:hyperlink r:id="rId7" w:history="1">
        <w:r w:rsidRPr="00C23C88">
          <w:rPr>
            <w:rStyle w:val="Hyperlink"/>
            <w:rFonts w:ascii="Times New Roman" w:hAnsi="Times New Roman" w:cs="Times New Roman"/>
            <w:sz w:val="24"/>
            <w:szCs w:val="24"/>
          </w:rPr>
          <w:t>http://jurnal.unsyiah.ac.id/index.php/DM/article/download/1336/1217</w:t>
        </w:r>
      </w:hyperlink>
      <w:r w:rsidRPr="00C23C88">
        <w:rPr>
          <w:rFonts w:ascii="Times New Roman" w:hAnsi="Times New Roman" w:cs="Times New Roman"/>
          <w:sz w:val="24"/>
          <w:szCs w:val="24"/>
        </w:rPr>
        <w:t xml:space="preserve"> . [03 Agustus 2018]. </w:t>
      </w:r>
    </w:p>
    <w:p w:rsidR="00D87C34" w:rsidRPr="00C23C88" w:rsidRDefault="00D87C34" w:rsidP="00D87C3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Dede, (2015).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Penerapan Metode Penemuan Terbimbing untuk Meningkatkan Kemampuan Pemecahan Masalah Matematis, Kemampuan Komunikasi Matematis, dan Analisis Kemandirian Belajar Siswa SMA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Tesis Universitas Pasundan. Bandung : Tidak diterbitkan. </w:t>
      </w:r>
    </w:p>
    <w:p w:rsidR="00D87C34" w:rsidRPr="00C23C88" w:rsidRDefault="00D87C34" w:rsidP="00D87C34">
      <w:pPr>
        <w:pStyle w:val="ListParagraph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Effendi, Leo Adhar. (2012).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Pembelajaran Mtematika dengan Metode Penemuan Terbimbing Untuk Meningkatkan Kemampuan Representasi dan Pemecahan Masalah Matematis Siswa SMP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Artikel Ilmiah Tesis UPI. [online] tersedia : </w:t>
      </w:r>
      <w:hyperlink r:id="rId8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http://jurnal.upi.edu/penelitian-pendidikan/author/leo-adhar-effendi</w:t>
        </w:r>
      </w:hyperlink>
      <w:r w:rsidRPr="00C23C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[13 Oktober 2017]. </w:t>
      </w:r>
    </w:p>
    <w:p w:rsidR="00D87C34" w:rsidRPr="00C23C88" w:rsidRDefault="00D87C34" w:rsidP="00D87C3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Fauziah, Yayu Siti.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pembelajaran peer teaching untuk meningkatkan pemahaman, komunikasi matematika dan motivasi Belajar Siswa (Penelitian di MAN 2 Ciamis Kelas X IPS pada Materi Pokok Perbandingan Trigonometri. 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Artikel Ilmiah Universitas Pasundan. [online] tersedia : </w:t>
      </w:r>
      <w:hyperlink r:id="rId9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http://respository.unpas.ac.id/27460/&amp;ei=Wp9upviO&amp;Ic=id-ID&amp;s=1&amp;m=495&amp;hos</w:t>
        </w:r>
        <w:r w:rsidRPr="00C23C8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t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. [13 Oktober 2017]. </w:t>
      </w:r>
    </w:p>
    <w:p w:rsidR="00D87C34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E1F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FA8A1" wp14:editId="4404EA20">
                <wp:simplePos x="0" y="0"/>
                <wp:positionH relativeFrom="column">
                  <wp:posOffset>2291715</wp:posOffset>
                </wp:positionH>
                <wp:positionV relativeFrom="paragraph">
                  <wp:posOffset>641246</wp:posOffset>
                </wp:positionV>
                <wp:extent cx="467360" cy="265430"/>
                <wp:effectExtent l="0" t="0" r="0" b="127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34" w:rsidRPr="0044777C" w:rsidRDefault="00D87C34" w:rsidP="00D87C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.45pt;margin-top:50.5pt;width:36.8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zZDQIAAPkDAAAOAAAAZHJzL2Uyb0RvYy54bWysU9tuGyEQfa/Uf0C817verJ1kZRylSVNV&#10;Si9S0g/ALOtFBYYC9q779R1Yx7Hat6o8oIGZOcw5M6xuRqPJXvqgwDI6n5WUSCugVXbL6Pfnh3dX&#10;lITIbcs1WMnoQQZ6s377ZjW4RlbQg26lJwhiQzM4RvsYXVMUQfTS8DADJy06O/CGRzz6bdF6PiC6&#10;0UVVlstiAN86D0KGgLf3k5OuM37XSRG/dl2QkWhGsbaYd5/3TdqL9Yo3W89dr8SxDP4PVRiuLD56&#10;grrnkZOdV39BGSU8BOjiTIApoOuUkJkDspmXf7B56rmTmQuKE9xJpvD/YMWX/TdPVMvooqbEcoM9&#10;epZjJO9hJFWSZ3Chwagnh3FxxGtsc6Ya3COIH4FYuOu53cpb72HoJW+xvHnKLM5SJ5yQQDbDZ2jx&#10;Gb6LkIHGzpukHapBEB3bdDi1JpUi8LJeXl4s0SPQVS0X9UVuXcGbl2TnQ/wowZBkMOqx8xmc7x9D&#10;TMXw5iUkvWXhQWmdu68tGRi9XlSLnHDmMSricGplGL0q05rGJXH8YNucHLnSk40PaHsknXhOjOO4&#10;GbO8WZEkyAbaA6rgYZpF/Dto9OB/UTLgHDIafu64l5ToTxaVvJ7XdRrcfKgXlxUe/Llnc+7hViAU&#10;o5GSybyLedgnyreoeKeyGq+VHEvG+coiHf9CGuDzc456/bHr3wAAAP//AwBQSwMEFAAGAAgAAAAh&#10;AETAS8beAAAACwEAAA8AAABkcnMvZG93bnJldi54bWxMj81OwzAQhO9IvIO1SNyo3Tat2hCnQiCu&#10;IMqPxG0bb5OIeB3FbhPenuUEx535NDtT7CbfqTMNsQ1sYT4zoIir4FquLby9Pt5sQMWE7LALTBa+&#10;KcKuvLwoMHdh5Bc671OtJIRjjhaalPpc61g15DHOQk8s3jEMHpOcQ63dgKOE+04vjFlrjy3LhwZ7&#10;um+o+tqfvIX3p+PnR2ae6we/6scwGc1+q629vprubkElmtIfDL/1pTqU0ukQTuyi6iws12YrqBhm&#10;LqOEyJbZCtRBlGyxAV0W+v+G8gcAAP//AwBQSwECLQAUAAYACAAAACEAtoM4kv4AAADhAQAAEwAA&#10;AAAAAAAAAAAAAAAAAAAAW0NvbnRlbnRfVHlwZXNdLnhtbFBLAQItABQABgAIAAAAIQA4/SH/1gAA&#10;AJQBAAALAAAAAAAAAAAAAAAAAC8BAABfcmVscy8ucmVsc1BLAQItABQABgAIAAAAIQBAB/zZDQIA&#10;APkDAAAOAAAAAAAAAAAAAAAAAC4CAABkcnMvZTJvRG9jLnhtbFBLAQItABQABgAIAAAAIQBEwEvG&#10;3gAAAAsBAAAPAAAAAAAAAAAAAAAAAGcEAABkcnMvZG93bnJldi54bWxQSwUGAAAAAAQABADzAAAA&#10;cgUAAAAA&#10;" filled="f" stroked="f">
                <v:textbox>
                  <w:txbxContent>
                    <w:p w:rsidR="00D87C34" w:rsidRPr="0044777C" w:rsidRDefault="00D87C34" w:rsidP="00D87C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Ginanjar, Ani Yanti. (2011). </w:t>
      </w:r>
      <w:r w:rsidRPr="007D6876">
        <w:rPr>
          <w:rFonts w:ascii="Times New Roman" w:hAnsi="Times New Roman" w:cs="Times New Roman"/>
          <w:i/>
          <w:sz w:val="24"/>
          <w:szCs w:val="24"/>
        </w:rPr>
        <w:t>Model Penemuan Terbimbing untuk Meningkatkan Penguasaan Konsep Matematika dan Motivasi Belajar Siswa.</w:t>
      </w:r>
      <w:r>
        <w:rPr>
          <w:rFonts w:ascii="Times New Roman" w:hAnsi="Times New Roman" w:cs="Times New Roman"/>
          <w:sz w:val="24"/>
          <w:szCs w:val="24"/>
        </w:rPr>
        <w:t xml:space="preserve"> Tesis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Universitas Pendidikan Indonesia. [online] tersedia : </w:t>
      </w:r>
      <w:hyperlink r:id="rId10" w:history="1">
        <w:r w:rsidRPr="009103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http://repository.upi,edu/10131/</w:t>
        </w:r>
      </w:hyperlink>
      <w:r w:rsidRPr="0091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7C34" w:rsidRPr="00C23C88" w:rsidRDefault="00D87C34" w:rsidP="00D87C3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D723B7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</w:rPr>
        <w:t xml:space="preserve">Hamiyah, Nur dan Muhamad Jauhar.(2014). </w:t>
      </w:r>
      <w:r w:rsidRPr="00C23C88">
        <w:rPr>
          <w:rFonts w:ascii="Times New Roman" w:hAnsi="Times New Roman" w:cs="Times New Roman"/>
          <w:i/>
          <w:sz w:val="24"/>
          <w:szCs w:val="24"/>
        </w:rPr>
        <w:t xml:space="preserve">Strategi Belajar Mengajar di Kelas </w:t>
      </w:r>
      <w:r w:rsidRPr="00C23C88">
        <w:rPr>
          <w:rFonts w:ascii="Times New Roman" w:hAnsi="Times New Roman" w:cs="Times New Roman"/>
          <w:sz w:val="24"/>
          <w:szCs w:val="24"/>
        </w:rPr>
        <w:t>Jakarta : Prestasi Pustaka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Ihsan, Muhammad.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Pengaruh Metakognisi dan Motivasi terhadap Kemampuan Pemecahan Masalah Matematik Melalui Kreativitas Siswa Kelas VIII SMP Negeri di Kecamatan Kindang Kabupaten Bulukumba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Al-Khawarizmi : Jurnal Pendidikan dan Ilmu Pengetahuan Alam Volume 4 Nomor 2 Halaman 129-140 ISSN 2527-3744. [online] tersedia: </w:t>
      </w:r>
      <w:hyperlink r:id="rId11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http://www.researchgate.net/publication/315057274_PENGARUH_METAKOGNISI_DAN_MOTIVASI_TERHADAP_KEMAMPUAN_PEMECAHAN_MASALAH_MATEMATIKA_MELALUI_KREATIVITAS_SISWAKELAS_VIII_SMP_NEGERI_DI_KEC_KINDANG_KAB_BULUKUMBA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. [13 Oktober 2017]. </w:t>
      </w:r>
    </w:p>
    <w:p w:rsidR="00D87C34" w:rsidRPr="00C23C88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Ilahi, Mohammad Takdir. (2012).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Pembelajaran Discovery Strategi dan Mental Vocational Skill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Yogyakarta : Diva Press. </w:t>
      </w:r>
    </w:p>
    <w:p w:rsidR="00D87C34" w:rsidRPr="00C23C88" w:rsidRDefault="00D87C34" w:rsidP="00D87C34">
      <w:pPr>
        <w:pStyle w:val="ListParagraph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Indrawan, Rully dan Poppy Yaniawati.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Kuntitatif, Kualitatif, Dan Campuran untuk Manajemen, Pembangunan, dan Pendidikan (Revisi). Bandung : Refika Aditama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D87C34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Juliar, Eka.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Implementasi Problem Based Learning dengan Mathematical Modelling Terhadap Kemampuan Koneksi Matematis dan Motivasi Belajar Siswa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Tesis Universitas Pasundan. Bandung : Tidak diterbitkan. </w:t>
      </w:r>
    </w:p>
    <w:p w:rsidR="00D87C34" w:rsidRPr="00435E4B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C23C88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</w:rPr>
        <w:t xml:space="preserve">Kannan, B.Senthamarai, dkk. (2016). </w:t>
      </w:r>
      <w:r w:rsidRPr="00C23C88">
        <w:rPr>
          <w:rFonts w:ascii="Times New Roman" w:hAnsi="Times New Roman" w:cs="Times New Roman"/>
          <w:i/>
          <w:sz w:val="24"/>
          <w:szCs w:val="24"/>
        </w:rPr>
        <w:t>A Study on Problem Solving Ability in Mathematics of IX Standard Students in Dindigul District</w:t>
      </w:r>
      <w:r w:rsidRPr="00C23C88">
        <w:rPr>
          <w:rFonts w:ascii="Times New Roman" w:hAnsi="Times New Roman" w:cs="Times New Roman"/>
          <w:sz w:val="24"/>
          <w:szCs w:val="24"/>
        </w:rPr>
        <w:t xml:space="preserve">. International Journal of Applied Research 2016 2 (1) : 797-799. [online] tersedia : </w:t>
      </w:r>
      <w:hyperlink r:id="rId12" w:history="1">
        <w:r w:rsidRPr="00C23C88">
          <w:rPr>
            <w:rStyle w:val="Hyperlink"/>
            <w:rFonts w:ascii="Times New Roman" w:hAnsi="Times New Roman" w:cs="Times New Roman"/>
            <w:sz w:val="24"/>
            <w:szCs w:val="24"/>
          </w:rPr>
          <w:t>www.allresearchjournal.com/archieve/2016/vol2issue1/partL/2-1-3.pdf</w:t>
        </w:r>
      </w:hyperlink>
      <w:r w:rsidRPr="00C23C88">
        <w:rPr>
          <w:rFonts w:ascii="Times New Roman" w:hAnsi="Times New Roman" w:cs="Times New Roman"/>
          <w:sz w:val="24"/>
          <w:szCs w:val="24"/>
        </w:rPr>
        <w:t xml:space="preserve"> . [12 Januari 2018].</w:t>
      </w:r>
    </w:p>
    <w:p w:rsidR="00D87C34" w:rsidRPr="00C23C88" w:rsidRDefault="00D87C34" w:rsidP="00D87C34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Kurinasih, Imas dan Berlin Sani. (2014).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Sukses Mengimplementasikan Kurikulum 2013 Memahami Berbagai Aspek dalam Kurikulum 2013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Kata Pena. </w:t>
      </w:r>
    </w:p>
    <w:p w:rsidR="00D87C34" w:rsidRDefault="00D87C34" w:rsidP="00D87C3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Kosasih, E. (2014).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Strategi Belajar dan Pembelajaran Implementasi Kurikulum 2013. Bandung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: Yrama Widya. </w:t>
      </w:r>
    </w:p>
    <w:p w:rsidR="00D87C34" w:rsidRPr="0041781A" w:rsidRDefault="00D87C34" w:rsidP="00D87C34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Lumban Tobing, Fretty Junita Br. (2013). </w:t>
      </w:r>
      <w:r w:rsidRPr="00394D27">
        <w:rPr>
          <w:rFonts w:ascii="Times New Roman" w:hAnsi="Times New Roman" w:cs="Times New Roman"/>
          <w:i/>
          <w:sz w:val="24"/>
          <w:szCs w:val="24"/>
        </w:rPr>
        <w:t>Penerapan Metode Penemuan Terbimbing untuk Meningkatkan Kemampuan Pemecahan Masalah Matematika Siswa pada Materi Kubus dan Balok  di Kelas VIII SMP YPAK PTPN 3 Sei Karang T.A. 2012/2013</w:t>
      </w:r>
      <w:r>
        <w:rPr>
          <w:rFonts w:ascii="Times New Roman" w:hAnsi="Times New Roman" w:cs="Times New Roman"/>
          <w:sz w:val="24"/>
          <w:szCs w:val="24"/>
        </w:rPr>
        <w:t xml:space="preserve">. Tesis Universitas Negeri Medan. [online] tersedia : </w:t>
      </w:r>
      <w:hyperlink r:id="rId13" w:history="1">
        <w:r w:rsidRPr="00394D27">
          <w:rPr>
            <w:rStyle w:val="Hyperlink"/>
            <w:rFonts w:ascii="Times New Roman" w:hAnsi="Times New Roman" w:cs="Times New Roman"/>
            <w:sz w:val="24"/>
            <w:szCs w:val="24"/>
          </w:rPr>
          <w:t>http://digilib.unimed.ac.id/10745/</w:t>
        </w:r>
      </w:hyperlink>
      <w:r w:rsidRPr="00394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[09 Oktober 2018]. </w:t>
      </w:r>
    </w:p>
    <w:p w:rsidR="00D87C34" w:rsidRPr="00C23C88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Meidawati, Yenny. (2013).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Pengaruh Pendekatan Pembelajaran Inkuiri Terbimbing terhadap Peningkatan Kemampuan Pemecahan Masalah Matematis Siswa SMP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Tesis Universitas Terbuka. [online] tersedia : </w:t>
      </w:r>
      <w:hyperlink r:id="rId14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http://pasca.ut.ac.id/journal/index.php/JPK/article/view/51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. [13 Oktober 2017]. </w:t>
      </w:r>
    </w:p>
    <w:p w:rsidR="00D87C34" w:rsidRPr="00C23C88" w:rsidRDefault="00D87C34" w:rsidP="00D87C34">
      <w:pPr>
        <w:pStyle w:val="ListParagraph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Mutiarani, dkk. (2015).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Penerapan Metode Penemuan Terbimbing untuk Meningkatkan Kemampuan Komunikasi Matematis Siswa (Studi Kuasi Eksperimen Kelas Vii SMPN 2 Pagedangan)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Jurnal Inovasi Pendidikan dan Pembelajaran Matematika Volume 1 Nomor 1 ISSN 2477-278X. [online] tersedia : </w:t>
      </w:r>
      <w:hyperlink r:id="rId15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http://journal.unisda.ac.id/index.php/INSPIRAMATIKA/article/view/126/0</w:t>
        </w:r>
      </w:hyperlink>
      <w:r w:rsidRPr="00C23C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[13 Oktober 2017]. </w:t>
      </w:r>
    </w:p>
    <w:p w:rsidR="00D87C34" w:rsidRPr="00071307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Olpado, Subaru Utama dan Yeni Heryani. (2017).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Korelasi antara Motivasi Belajar dengan Kemampuan Pemecahan Masalah Matematik Peserta Didik Menggunakan Model Problem Based Learning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(PBL). Jurnal Penelitian Pendidikan dan Pengajaran Matematika Volume 1 Nomor 4. [online] tersedia : </w:t>
      </w:r>
      <w:hyperlink r:id="rId16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http://journal.unsil.ac.id/index.php/jp3m/index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 . [13 Oktober 2017]. </w:t>
      </w:r>
    </w:p>
    <w:p w:rsidR="00D87C34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A26683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Pasaribu, Endi Zunaedy. (2017). </w:t>
      </w:r>
      <w:r w:rsidRPr="00A26683">
        <w:rPr>
          <w:rFonts w:ascii="Times New Roman" w:hAnsi="Times New Roman" w:cs="Times New Roman"/>
          <w:i/>
          <w:sz w:val="24"/>
          <w:szCs w:val="24"/>
        </w:rPr>
        <w:t>Perbedaan Peningkatan Kemampuan Pemahaman dan Komunikasi Matematis Siswa Melalui Model Pembelajaran Penemuan Terbimbing.</w:t>
      </w:r>
      <w:r>
        <w:rPr>
          <w:rFonts w:ascii="Times New Roman" w:hAnsi="Times New Roman" w:cs="Times New Roman"/>
          <w:sz w:val="24"/>
          <w:szCs w:val="24"/>
        </w:rPr>
        <w:t xml:space="preserve"> Ejournal Universitas Al-Washliyah Labuhanbatu Volume 4 No 2 September 2017 ISSN : 2355-3782 [online] tersedia : </w:t>
      </w:r>
      <w:hyperlink r:id="rId17" w:history="1">
        <w:r w:rsidRPr="00A266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http://ejounal.stkipbbm.ac.id/index.php/mtk/article/download/177/165</w:t>
        </w:r>
      </w:hyperlink>
      <w:r w:rsidRPr="00A2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7C34" w:rsidRPr="00A26683" w:rsidRDefault="00D87C34" w:rsidP="00D87C3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Riduwan. (2012).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Belajar Mudah Penelitian untuk Guru-Karyawan dan Peneliti Pemula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Bandung : Alfabeta.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</w:rPr>
        <w:t>Ruseffendi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>, E.T.</w:t>
      </w:r>
      <w:r w:rsidRPr="00C23C88">
        <w:rPr>
          <w:rFonts w:ascii="Times New Roman" w:hAnsi="Times New Roman" w:cs="Times New Roman"/>
          <w:sz w:val="24"/>
          <w:szCs w:val="24"/>
        </w:rPr>
        <w:t xml:space="preserve"> (200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C23C88">
        <w:rPr>
          <w:rFonts w:ascii="Times New Roman" w:hAnsi="Times New Roman" w:cs="Times New Roman"/>
          <w:sz w:val="24"/>
          <w:szCs w:val="24"/>
        </w:rPr>
        <w:t xml:space="preserve">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Pengantar Kepada Membantu Guru Mengembangkan Kompetensinya dalam Pengajaran Matematika untuk Meningkatkan CBSA.</w:t>
      </w:r>
      <w:r w:rsidRPr="00C23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C88">
        <w:rPr>
          <w:rFonts w:ascii="Times New Roman" w:hAnsi="Times New Roman" w:cs="Times New Roman"/>
          <w:sz w:val="24"/>
          <w:szCs w:val="24"/>
        </w:rPr>
        <w:t xml:space="preserve"> Bandung : Tarsit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o.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Sahrudin, Asep (2014).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Implementasi Strategi Pembelajaran Discovery untuk Meningkatkan Kemampuan Pemecahan Masalah Matematis dan Motivasi Belajar Siswa SMA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Jurnal Pendidikan Unsika ISSN 2338-2996. [online] tersedia : </w:t>
      </w:r>
      <w:hyperlink r:id="rId18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http://digilib.unsika.ac.id.id/sites/default/files/File%20/1.%20Artikel%20Jurnal%20(Asep%20Sahrudin_Matematika).pdf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. [13 Oktober 2017]. </w:t>
      </w:r>
    </w:p>
    <w:p w:rsidR="00D87C34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3A172F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Indra. (2016). </w:t>
      </w:r>
      <w:r w:rsidRPr="003A172F">
        <w:rPr>
          <w:rFonts w:ascii="Times New Roman" w:hAnsi="Times New Roman" w:cs="Times New Roman"/>
          <w:i/>
          <w:sz w:val="24"/>
          <w:szCs w:val="24"/>
        </w:rPr>
        <w:t>Kemampuan Komunikasi Matematis Siswa dalam Pembelajaran Penemuan Terbimbing (Guide Discovery) Pada Materi Peluang</w:t>
      </w:r>
      <w:r>
        <w:rPr>
          <w:rFonts w:ascii="Times New Roman" w:hAnsi="Times New Roman" w:cs="Times New Roman"/>
          <w:sz w:val="24"/>
          <w:szCs w:val="24"/>
        </w:rPr>
        <w:t xml:space="preserve">. Tesis Universitas Syiah Kuala Banda Aceh. [online] tersedia : </w:t>
      </w:r>
      <w:hyperlink r:id="rId19" w:history="1">
        <w:r w:rsidRPr="003A17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http://ocs.usu.ac.id/simantap/2016/paper/downloadSuppFile/160/15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Sari, Riska Novita.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Peningkatan Kemampuan Komunikasi Matematis Siswa SMP Melalui Pembelajaran Penemuan Terbimbing. Jurnal Universitas Riau Kepulauan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[online] tersedia : </w:t>
      </w:r>
      <w:hyperlink r:id="rId20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http://download.portalgaruda.org/article.php?article=44664%val=9441&amp;title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.  [30 Oktober 2017].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Sudjana. (2005).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Metoda Statistika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>. Bandung : Tarsito</w:t>
      </w:r>
    </w:p>
    <w:p w:rsidR="00D87C34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435E4B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Suharto. (2017). </w:t>
      </w:r>
      <w:r w:rsidRPr="007D6876">
        <w:rPr>
          <w:rFonts w:ascii="Times New Roman" w:hAnsi="Times New Roman" w:cs="Times New Roman"/>
          <w:i/>
          <w:sz w:val="24"/>
          <w:szCs w:val="24"/>
        </w:rPr>
        <w:t>Peningkatan Motivasi dan Hasil Belajar Siswa pada Pembelajaran Lingkaran dengan Metode Penemuan Terbimbing</w:t>
      </w:r>
      <w:r>
        <w:rPr>
          <w:rFonts w:ascii="Times New Roman" w:hAnsi="Times New Roman" w:cs="Times New Roman"/>
          <w:sz w:val="24"/>
          <w:szCs w:val="24"/>
        </w:rPr>
        <w:t xml:space="preserve">. Cakrawala Jurnal Penelitian Volume 11 No 2 (2017). [online] tersedia : </w:t>
      </w:r>
      <w:hyperlink r:id="rId21" w:history="1">
        <w:r w:rsidRPr="007D687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http://www.researchgate.net/publication/325401222_Peningkatan_Motivasi_dan_Hasil_Belajar_Siswa_pada_P_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34" w:rsidRPr="00C23C88" w:rsidRDefault="00D87C34" w:rsidP="00D87C34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Sumbogo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(2015).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Pengaruh Metode Penemuan Terbimbing terhadap Peningkatan Kemampuan Berpikir Matematis dan Motivasi Belajar Siswa SMP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Tesis Pascasarjana Universitas Terbuka. [online] tersedia : </w:t>
      </w:r>
      <w:hyperlink r:id="rId22" w:history="1">
        <w:r w:rsidRPr="00C23C8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http://respository.ut.ac.id/6822/1/42585.pdf</w:t>
        </w:r>
      </w:hyperlink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. [13 Oktober 2017].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</w:rPr>
        <w:t>Sumarmo, Utari. (20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C23C88">
        <w:rPr>
          <w:rFonts w:ascii="Times New Roman" w:hAnsi="Times New Roman" w:cs="Times New Roman"/>
          <w:sz w:val="24"/>
          <w:szCs w:val="24"/>
        </w:rPr>
        <w:t xml:space="preserve">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Berpikir dan Disposisi Matematik serta Pembelajarannya</w:t>
      </w:r>
      <w:r w:rsidRPr="00C23C88">
        <w:rPr>
          <w:rFonts w:ascii="Times New Roman" w:hAnsi="Times New Roman" w:cs="Times New Roman"/>
          <w:sz w:val="24"/>
          <w:szCs w:val="24"/>
        </w:rPr>
        <w:t xml:space="preserve">. Kumpulan Makalah Universitas Pendidikan Indonesia. Bandung : 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>UPI</w:t>
      </w:r>
      <w:r w:rsidRPr="00C23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Suprijono, Agus. (2014).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Cooperative Learning Teori dan Aplikasi PAIKEM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Yogyakarta : Pustaka Pelajar.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Surya, Mohamad. (2015).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Psikologi Guru Konsep dan Aplikasi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Bandung : Alfabeta.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Surya, Mohamad.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Strategi Kognitif dalam Pembelajaran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Bandung : Alfabeta.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</w:rPr>
        <w:t xml:space="preserve">Wiharso, Tri Arif. (2014). </w:t>
      </w:r>
      <w:r w:rsidRPr="00FA03BB">
        <w:rPr>
          <w:rFonts w:ascii="Times New Roman" w:hAnsi="Times New Roman" w:cs="Times New Roman"/>
          <w:i/>
          <w:sz w:val="24"/>
          <w:szCs w:val="24"/>
        </w:rPr>
        <w:t>Penerapan Pembelajaran Metode Discovery Learning untuk Meningkatkan Kemampuan Komunikasi dan Pemecahan Masalah Matematik Siswa (Penelitian Eksperimen pada Siswa SMP kelas VII di Garut)</w:t>
      </w:r>
      <w:r w:rsidRPr="00C23C88">
        <w:rPr>
          <w:rFonts w:ascii="Times New Roman" w:hAnsi="Times New Roman" w:cs="Times New Roman"/>
          <w:sz w:val="24"/>
          <w:szCs w:val="24"/>
        </w:rPr>
        <w:t xml:space="preserve">. Tesis Universitas Pasundan. Bandung : Tidak diterbitkan. </w:t>
      </w:r>
    </w:p>
    <w:p w:rsidR="00D87C34" w:rsidRPr="00C23C88" w:rsidRDefault="00D87C34" w:rsidP="00D87C34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C34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Yanti, Ati Adi. 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Penarapan Model Pembelajaran Problem Based Learning untuk Meningkatkan Kemampuan Pemecahan Masalah Matematis Serta Self Efficacy Siswa SMP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Tesis Universitas Pasundan. Bandung : Tidak diterbitkan. </w:t>
      </w:r>
    </w:p>
    <w:p w:rsidR="00D87C34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7C34" w:rsidRPr="00071307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Yuliza, Tri Sulistiani. (2013). </w:t>
      </w:r>
      <w:r w:rsidRPr="00A26683">
        <w:rPr>
          <w:rFonts w:ascii="Times New Roman" w:hAnsi="Times New Roman" w:cs="Times New Roman"/>
          <w:i/>
          <w:sz w:val="24"/>
          <w:szCs w:val="24"/>
        </w:rPr>
        <w:t>Pengaruh Metode Pembelajaran Penemuan Terbimbing Terhadap Kemampuan Pemecahan Masalah Matematis Pada Siswa SMA</w:t>
      </w:r>
      <w:r>
        <w:rPr>
          <w:rFonts w:ascii="Times New Roman" w:hAnsi="Times New Roman" w:cs="Times New Roman"/>
          <w:sz w:val="24"/>
          <w:szCs w:val="24"/>
        </w:rPr>
        <w:t xml:space="preserve">. Tesis Universitas Pendidikan Indonesia. [online] tersedia : </w:t>
      </w:r>
      <w:hyperlink r:id="rId23" w:history="1">
        <w:r w:rsidRPr="000713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http://repository.upi.edu/544/</w:t>
        </w:r>
      </w:hyperlink>
      <w:r w:rsidRPr="00071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7C34" w:rsidRDefault="00D87C34" w:rsidP="00D87C34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E31B4" w:rsidRDefault="006E31B4">
      <w:bookmarkStart w:id="0" w:name="_GoBack"/>
      <w:bookmarkEnd w:id="0"/>
    </w:p>
    <w:sectPr w:rsidR="006E31B4" w:rsidSect="00D87C34">
      <w:pgSz w:w="12240" w:h="15840"/>
      <w:pgMar w:top="2268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4"/>
    <w:rsid w:val="006E31B4"/>
    <w:rsid w:val="00D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87C3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D87C34"/>
  </w:style>
  <w:style w:type="character" w:styleId="Hyperlink">
    <w:name w:val="Hyperlink"/>
    <w:basedOn w:val="DefaultParagraphFont"/>
    <w:uiPriority w:val="99"/>
    <w:unhideWhenUsed/>
    <w:rsid w:val="00D87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87C3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D87C34"/>
  </w:style>
  <w:style w:type="character" w:styleId="Hyperlink">
    <w:name w:val="Hyperlink"/>
    <w:basedOn w:val="DefaultParagraphFont"/>
    <w:uiPriority w:val="99"/>
    <w:unhideWhenUsed/>
    <w:rsid w:val="00D87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pi.edu/penelitian-pendidikan/author/leo-adhar-effendi" TargetMode="External"/><Relationship Id="rId13" Type="http://schemas.openxmlformats.org/officeDocument/2006/relationships/hyperlink" Target="http://digilib.unimed.ac.id/10745/" TargetMode="External"/><Relationship Id="rId18" Type="http://schemas.openxmlformats.org/officeDocument/2006/relationships/hyperlink" Target="http://digilib.unsika.ac.id.id/sites/default/files/File%20/1.%20Artikel%20Jurnal%20(Asep%20Sahrudin_Matematika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searchgate.net/publication/325401222_Peningkatan_Motivasi_dan_Hasil_Belajar_Siswa_pada_P_" TargetMode="External"/><Relationship Id="rId7" Type="http://schemas.openxmlformats.org/officeDocument/2006/relationships/hyperlink" Target="http://jurnal.unsyiah.ac.id/index.php/DM/article/download/1336/1217" TargetMode="External"/><Relationship Id="rId12" Type="http://schemas.openxmlformats.org/officeDocument/2006/relationships/hyperlink" Target="http://www.allresearchjournal.com/archieve/2016/vol2issue1/partL/2-1-3.pdf" TargetMode="External"/><Relationship Id="rId17" Type="http://schemas.openxmlformats.org/officeDocument/2006/relationships/hyperlink" Target="http://ejounal.stkipbbm.ac.id/index.php/mtk/article/download/177/16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journal.unsil.ac.id/index.php/jp3m/index" TargetMode="External"/><Relationship Id="rId20" Type="http://schemas.openxmlformats.org/officeDocument/2006/relationships/hyperlink" Target="http://download.portalgaruda.org/article.php?article=44664%25val=9441&amp;title" TargetMode="External"/><Relationship Id="rId1" Type="http://schemas.openxmlformats.org/officeDocument/2006/relationships/styles" Target="styles.xml"/><Relationship Id="rId6" Type="http://schemas.openxmlformats.org/officeDocument/2006/relationships/hyperlink" Target="http://jurnal.unma.ac.id/index.php/index/search/authors/view?firstName=Rezi%20Ariawan&amp;middleName=danlastName=Hayatun%20Nufus%affiliation=&amp;country" TargetMode="External"/><Relationship Id="rId11" Type="http://schemas.openxmlformats.org/officeDocument/2006/relationships/hyperlink" Target="http://www.researchgate.net/publication/315057274_PENGARUH_METAKOGNISI_DAN_MOTIVASI_TERHADAP_KEMAMPUAN_PEMECAHAN_MASALAH_MATEMATIKA_MELALUI_KREATIVITAS_SISWAKELAS_VIII_SMP_NEGERI_DI_KEC_KINDANG_KAB_BULUKUMB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epository.unpas.ac.id/14138/1/Artikel%20Tesis%20Irsan%20Apriandinata" TargetMode="External"/><Relationship Id="rId15" Type="http://schemas.openxmlformats.org/officeDocument/2006/relationships/hyperlink" Target="http://journal.unisda.ac.id/index.php/INSPIRAMATIKA/article/view/126/0" TargetMode="External"/><Relationship Id="rId23" Type="http://schemas.openxmlformats.org/officeDocument/2006/relationships/hyperlink" Target="http://repository.upi.edu/544/" TargetMode="External"/><Relationship Id="rId10" Type="http://schemas.openxmlformats.org/officeDocument/2006/relationships/hyperlink" Target="http://repository.upi,edu/10131/" TargetMode="External"/><Relationship Id="rId19" Type="http://schemas.openxmlformats.org/officeDocument/2006/relationships/hyperlink" Target="http://ocs.usu.ac.id/simantap/2016/paper/downloadSuppFile/160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pository.unpas.ac.id/27460/&amp;ei=Wp9upviO&amp;Ic=id-ID&amp;s=1&amp;m=495&amp;host" TargetMode="External"/><Relationship Id="rId14" Type="http://schemas.openxmlformats.org/officeDocument/2006/relationships/hyperlink" Target="http://pasca.ut.ac.id/journal/index.php/JPK/article/view/51" TargetMode="External"/><Relationship Id="rId22" Type="http://schemas.openxmlformats.org/officeDocument/2006/relationships/hyperlink" Target="http://respository.ut.ac.id/6822/1/425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2019-02-22T03:40:00Z</dcterms:created>
  <dcterms:modified xsi:type="dcterms:W3CDTF">2019-02-22T03:41:00Z</dcterms:modified>
</cp:coreProperties>
</file>