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EB" w:rsidRPr="001D0306" w:rsidRDefault="00C11DEB" w:rsidP="00C11DEB">
      <w:pPr>
        <w:pStyle w:val="Title"/>
        <w:pBdr>
          <w:bottom w:val="none" w:sz="0" w:space="0" w:color="auto"/>
        </w:pBdr>
        <w:spacing w:line="480" w:lineRule="auto"/>
        <w:ind w:left="360"/>
        <w:rPr>
          <w:sz w:val="24"/>
          <w:szCs w:val="24"/>
        </w:rPr>
      </w:pPr>
      <w:r w:rsidRPr="001D0306">
        <w:rPr>
          <w:sz w:val="24"/>
          <w:szCs w:val="24"/>
          <w:lang w:val="en-US"/>
        </w:rPr>
        <w:t>BAB I</w:t>
      </w:r>
    </w:p>
    <w:p w:rsidR="00C11DEB" w:rsidRPr="001D0306" w:rsidRDefault="00C11DEB" w:rsidP="00C11DEB">
      <w:pPr>
        <w:pStyle w:val="Title"/>
        <w:pBdr>
          <w:bottom w:val="none" w:sz="0" w:space="0" w:color="auto"/>
        </w:pBdr>
        <w:spacing w:line="480" w:lineRule="auto"/>
        <w:ind w:left="360"/>
        <w:rPr>
          <w:sz w:val="24"/>
          <w:szCs w:val="24"/>
        </w:rPr>
      </w:pPr>
      <w:r w:rsidRPr="001D0306">
        <w:rPr>
          <w:sz w:val="24"/>
          <w:szCs w:val="24"/>
          <w:lang w:val="en-US"/>
        </w:rPr>
        <w:t>PENDAHULUAN</w:t>
      </w:r>
    </w:p>
    <w:p w:rsidR="00C11DEB" w:rsidRPr="001D0306" w:rsidRDefault="00C11DEB" w:rsidP="00C11DEB">
      <w:pPr>
        <w:pStyle w:val="Title"/>
        <w:pBdr>
          <w:bottom w:val="none" w:sz="0" w:space="0" w:color="auto"/>
        </w:pBdr>
        <w:spacing w:line="480" w:lineRule="auto"/>
        <w:ind w:left="360"/>
        <w:jc w:val="both"/>
        <w:rPr>
          <w:sz w:val="24"/>
          <w:szCs w:val="24"/>
        </w:rPr>
      </w:pPr>
    </w:p>
    <w:p w:rsidR="00C11DEB" w:rsidRPr="00C548B3" w:rsidRDefault="00C11DEB" w:rsidP="00C11DEB">
      <w:pPr>
        <w:pStyle w:val="ListParagraph"/>
        <w:numPr>
          <w:ilvl w:val="0"/>
          <w:numId w:val="2"/>
        </w:numPr>
        <w:spacing w:line="480" w:lineRule="auto"/>
        <w:jc w:val="both"/>
      </w:pPr>
      <w:r w:rsidRPr="001D0306">
        <w:rPr>
          <w:b/>
          <w:bCs/>
        </w:rPr>
        <w:t>Latar</w:t>
      </w:r>
      <w:r>
        <w:rPr>
          <w:b/>
          <w:bCs/>
        </w:rPr>
        <w:t xml:space="preserve"> </w:t>
      </w:r>
      <w:r w:rsidRPr="001D0306">
        <w:rPr>
          <w:b/>
          <w:bCs/>
        </w:rPr>
        <w:t>Belakang</w:t>
      </w:r>
      <w:r>
        <w:rPr>
          <w:b/>
          <w:bCs/>
        </w:rPr>
        <w:t xml:space="preserve"> </w:t>
      </w:r>
      <w:r w:rsidRPr="001D0306">
        <w:rPr>
          <w:b/>
          <w:bCs/>
        </w:rPr>
        <w:t>Masalah</w:t>
      </w:r>
    </w:p>
    <w:p w:rsidR="00C11DEB" w:rsidRPr="00C548B3" w:rsidRDefault="00C11DEB" w:rsidP="00C11DEB">
      <w:pPr>
        <w:spacing w:line="480" w:lineRule="auto"/>
        <w:jc w:val="both"/>
        <w:rPr>
          <w:bCs/>
          <w:lang w:val="id-ID"/>
        </w:rPr>
      </w:pPr>
      <w:r>
        <w:rPr>
          <w:bCs/>
          <w:lang w:val="id-ID"/>
        </w:rPr>
        <w:tab/>
      </w:r>
      <w:r w:rsidRPr="00C548B3">
        <w:rPr>
          <w:bCs/>
        </w:rPr>
        <w:t>Pendidikan</w:t>
      </w:r>
      <w:r>
        <w:rPr>
          <w:bCs/>
        </w:rPr>
        <w:t xml:space="preserve"> </w:t>
      </w:r>
      <w:r w:rsidRPr="00C548B3">
        <w:rPr>
          <w:bCs/>
        </w:rPr>
        <w:t>adalah</w:t>
      </w:r>
      <w:r>
        <w:rPr>
          <w:bCs/>
        </w:rPr>
        <w:t xml:space="preserve"> </w:t>
      </w:r>
      <w:r w:rsidRPr="00C548B3">
        <w:rPr>
          <w:bCs/>
        </w:rPr>
        <w:t>usaha</w:t>
      </w:r>
      <w:r>
        <w:rPr>
          <w:bCs/>
        </w:rPr>
        <w:t xml:space="preserve"> </w:t>
      </w:r>
      <w:r w:rsidRPr="00C548B3">
        <w:rPr>
          <w:bCs/>
        </w:rPr>
        <w:t>untuk</w:t>
      </w:r>
      <w:r>
        <w:rPr>
          <w:bCs/>
        </w:rPr>
        <w:t xml:space="preserve"> meningkatkan </w:t>
      </w:r>
      <w:r w:rsidRPr="00C548B3">
        <w:rPr>
          <w:bCs/>
        </w:rPr>
        <w:t>k</w:t>
      </w:r>
      <w:r w:rsidRPr="00C548B3">
        <w:rPr>
          <w:bCs/>
          <w:lang w:val="id-ID"/>
        </w:rPr>
        <w:t>u</w:t>
      </w:r>
      <w:r w:rsidRPr="00C548B3">
        <w:rPr>
          <w:bCs/>
        </w:rPr>
        <w:t>alitas</w:t>
      </w:r>
      <w:r>
        <w:rPr>
          <w:bCs/>
        </w:rPr>
        <w:t xml:space="preserve"> </w:t>
      </w:r>
      <w:r w:rsidRPr="00C548B3">
        <w:rPr>
          <w:bCs/>
        </w:rPr>
        <w:t>diri</w:t>
      </w:r>
      <w:r>
        <w:rPr>
          <w:bCs/>
        </w:rPr>
        <w:t xml:space="preserve"> </w:t>
      </w:r>
      <w:r w:rsidRPr="00C548B3">
        <w:rPr>
          <w:bCs/>
        </w:rPr>
        <w:t>seseorang di dalam</w:t>
      </w:r>
      <w:r>
        <w:rPr>
          <w:bCs/>
        </w:rPr>
        <w:t xml:space="preserve"> </w:t>
      </w:r>
      <w:r w:rsidRPr="00C548B3">
        <w:rPr>
          <w:bCs/>
        </w:rPr>
        <w:t>lingkungan</w:t>
      </w:r>
      <w:r>
        <w:rPr>
          <w:bCs/>
        </w:rPr>
        <w:t xml:space="preserve"> </w:t>
      </w:r>
      <w:r w:rsidRPr="00C548B3">
        <w:rPr>
          <w:bCs/>
        </w:rPr>
        <w:t>masyarakat.</w:t>
      </w:r>
      <w:r>
        <w:rPr>
          <w:bCs/>
        </w:rPr>
        <w:t xml:space="preserve"> </w:t>
      </w:r>
      <w:r w:rsidRPr="00C548B3">
        <w:rPr>
          <w:bCs/>
        </w:rPr>
        <w:t>Dengan</w:t>
      </w:r>
      <w:r>
        <w:rPr>
          <w:bCs/>
        </w:rPr>
        <w:t xml:space="preserve"> </w:t>
      </w:r>
      <w:r w:rsidRPr="00C548B3">
        <w:rPr>
          <w:bCs/>
        </w:rPr>
        <w:t>pendidikan</w:t>
      </w:r>
      <w:r>
        <w:rPr>
          <w:bCs/>
        </w:rPr>
        <w:t xml:space="preserve"> </w:t>
      </w:r>
      <w:r w:rsidRPr="00C548B3">
        <w:rPr>
          <w:bCs/>
        </w:rPr>
        <w:t>manusia</w:t>
      </w:r>
      <w:r>
        <w:rPr>
          <w:bCs/>
        </w:rPr>
        <w:t xml:space="preserve"> </w:t>
      </w:r>
      <w:r w:rsidRPr="00C548B3">
        <w:rPr>
          <w:bCs/>
        </w:rPr>
        <w:t>dapat</w:t>
      </w:r>
      <w:r>
        <w:rPr>
          <w:bCs/>
        </w:rPr>
        <w:t xml:space="preserve"> </w:t>
      </w:r>
      <w:r w:rsidRPr="00C548B3">
        <w:rPr>
          <w:bCs/>
        </w:rPr>
        <w:t>lebih</w:t>
      </w:r>
      <w:r>
        <w:rPr>
          <w:bCs/>
        </w:rPr>
        <w:t xml:space="preserve"> </w:t>
      </w:r>
      <w:r w:rsidRPr="00C548B3">
        <w:rPr>
          <w:bCs/>
        </w:rPr>
        <w:t>dihargai,</w:t>
      </w:r>
      <w:r>
        <w:rPr>
          <w:bCs/>
        </w:rPr>
        <w:t xml:space="preserve"> </w:t>
      </w:r>
      <w:r w:rsidRPr="00C548B3">
        <w:rPr>
          <w:bCs/>
        </w:rPr>
        <w:t>dihormati</w:t>
      </w:r>
      <w:r>
        <w:rPr>
          <w:bCs/>
        </w:rPr>
        <w:t xml:space="preserve"> </w:t>
      </w:r>
      <w:r w:rsidRPr="00C548B3">
        <w:rPr>
          <w:bCs/>
        </w:rPr>
        <w:t>dan</w:t>
      </w:r>
      <w:r>
        <w:rPr>
          <w:bCs/>
        </w:rPr>
        <w:t xml:space="preserve"> </w:t>
      </w:r>
      <w:r w:rsidRPr="00C548B3">
        <w:rPr>
          <w:bCs/>
        </w:rPr>
        <w:t>disegani di dalam</w:t>
      </w:r>
      <w:r>
        <w:rPr>
          <w:bCs/>
        </w:rPr>
        <w:t xml:space="preserve"> </w:t>
      </w:r>
      <w:r w:rsidRPr="00C548B3">
        <w:rPr>
          <w:bCs/>
        </w:rPr>
        <w:t>lingkungannya, karena</w:t>
      </w:r>
      <w:r>
        <w:rPr>
          <w:bCs/>
        </w:rPr>
        <w:t xml:space="preserve"> </w:t>
      </w:r>
      <w:r w:rsidRPr="00C548B3">
        <w:rPr>
          <w:bCs/>
        </w:rPr>
        <w:t>manusia yang berpendidikan</w:t>
      </w:r>
      <w:r>
        <w:rPr>
          <w:bCs/>
        </w:rPr>
        <w:t xml:space="preserve"> </w:t>
      </w:r>
      <w:r w:rsidRPr="00C548B3">
        <w:rPr>
          <w:bCs/>
        </w:rPr>
        <w:t>akan</w:t>
      </w:r>
      <w:r>
        <w:rPr>
          <w:bCs/>
        </w:rPr>
        <w:t xml:space="preserve"> </w:t>
      </w:r>
      <w:r w:rsidRPr="00C548B3">
        <w:rPr>
          <w:bCs/>
        </w:rPr>
        <w:t>lebih</w:t>
      </w:r>
      <w:r>
        <w:rPr>
          <w:bCs/>
        </w:rPr>
        <w:t xml:space="preserve"> </w:t>
      </w:r>
      <w:r w:rsidRPr="00C548B3">
        <w:rPr>
          <w:bCs/>
        </w:rPr>
        <w:t>mempunyai</w:t>
      </w:r>
      <w:r>
        <w:rPr>
          <w:bCs/>
        </w:rPr>
        <w:t xml:space="preserve"> </w:t>
      </w:r>
      <w:r w:rsidRPr="00C548B3">
        <w:rPr>
          <w:bCs/>
        </w:rPr>
        <w:t>sikap</w:t>
      </w:r>
      <w:r>
        <w:rPr>
          <w:bCs/>
        </w:rPr>
        <w:t xml:space="preserve"> </w:t>
      </w:r>
      <w:r w:rsidRPr="00C548B3">
        <w:rPr>
          <w:bCs/>
        </w:rPr>
        <w:t>tolong-menolong, tanggung</w:t>
      </w:r>
      <w:r>
        <w:rPr>
          <w:bCs/>
        </w:rPr>
        <w:t xml:space="preserve"> </w:t>
      </w:r>
      <w:r w:rsidRPr="00C548B3">
        <w:rPr>
          <w:bCs/>
        </w:rPr>
        <w:t>jawab, toleransi</w:t>
      </w:r>
      <w:r>
        <w:rPr>
          <w:bCs/>
        </w:rPr>
        <w:t xml:space="preserve">, </w:t>
      </w:r>
      <w:r w:rsidRPr="00C548B3">
        <w:rPr>
          <w:bCs/>
        </w:rPr>
        <w:t>dan</w:t>
      </w:r>
      <w:r>
        <w:rPr>
          <w:bCs/>
        </w:rPr>
        <w:t xml:space="preserve"> </w:t>
      </w:r>
      <w:r w:rsidRPr="00C548B3">
        <w:rPr>
          <w:bCs/>
        </w:rPr>
        <w:t>cinta</w:t>
      </w:r>
      <w:r>
        <w:rPr>
          <w:bCs/>
        </w:rPr>
        <w:t xml:space="preserve"> </w:t>
      </w:r>
      <w:r w:rsidRPr="00C548B3">
        <w:rPr>
          <w:bCs/>
        </w:rPr>
        <w:t>kasih</w:t>
      </w:r>
      <w:r>
        <w:rPr>
          <w:bCs/>
        </w:rPr>
        <w:t xml:space="preserve"> </w:t>
      </w:r>
      <w:r w:rsidRPr="00C548B3">
        <w:rPr>
          <w:bCs/>
        </w:rPr>
        <w:t>terhadap</w:t>
      </w:r>
      <w:r>
        <w:rPr>
          <w:bCs/>
        </w:rPr>
        <w:t xml:space="preserve"> </w:t>
      </w:r>
      <w:r w:rsidRPr="00C548B3">
        <w:rPr>
          <w:bCs/>
        </w:rPr>
        <w:t>sesamanya.</w:t>
      </w:r>
    </w:p>
    <w:p w:rsidR="00C11DEB" w:rsidRPr="00C548B3" w:rsidRDefault="00C11DEB" w:rsidP="00C11DEB">
      <w:pPr>
        <w:spacing w:line="480" w:lineRule="auto"/>
        <w:jc w:val="both"/>
      </w:pPr>
      <w:r>
        <w:rPr>
          <w:lang w:val="id-ID"/>
        </w:rPr>
        <w:tab/>
      </w:r>
      <w:r w:rsidRPr="00C548B3">
        <w:rPr>
          <w:lang w:val="id-ID"/>
        </w:rPr>
        <w:t>Pendidikan</w:t>
      </w:r>
      <w:r>
        <w:t xml:space="preserve"> </w:t>
      </w:r>
      <w:r w:rsidRPr="00C548B3">
        <w:rPr>
          <w:bCs/>
        </w:rPr>
        <w:t>bertujuan</w:t>
      </w:r>
      <w:r>
        <w:rPr>
          <w:bCs/>
        </w:rPr>
        <w:t xml:space="preserve">  </w:t>
      </w:r>
      <w:r w:rsidRPr="00C548B3">
        <w:rPr>
          <w:bCs/>
        </w:rPr>
        <w:t>untuk</w:t>
      </w:r>
      <w:r>
        <w:rPr>
          <w:bCs/>
        </w:rPr>
        <w:t xml:space="preserve"> </w:t>
      </w:r>
      <w:r w:rsidRPr="00C548B3">
        <w:rPr>
          <w:bCs/>
        </w:rPr>
        <w:t>mengembangkan</w:t>
      </w:r>
      <w:r>
        <w:rPr>
          <w:bCs/>
        </w:rPr>
        <w:t xml:space="preserve"> </w:t>
      </w:r>
      <w:r w:rsidRPr="00C548B3">
        <w:rPr>
          <w:bCs/>
        </w:rPr>
        <w:t>kemampuan</w:t>
      </w:r>
      <w:r>
        <w:rPr>
          <w:bCs/>
        </w:rPr>
        <w:t xml:space="preserve"> </w:t>
      </w:r>
      <w:r w:rsidRPr="00C548B3">
        <w:rPr>
          <w:bCs/>
        </w:rPr>
        <w:t>dan</w:t>
      </w:r>
      <w:r>
        <w:rPr>
          <w:bCs/>
        </w:rPr>
        <w:t xml:space="preserve"> </w:t>
      </w:r>
      <w:r w:rsidRPr="00C548B3">
        <w:rPr>
          <w:bCs/>
        </w:rPr>
        <w:t>watak</w:t>
      </w:r>
      <w:r>
        <w:rPr>
          <w:bCs/>
        </w:rPr>
        <w:t xml:space="preserve"> </w:t>
      </w:r>
      <w:r w:rsidRPr="00C548B3">
        <w:rPr>
          <w:bCs/>
        </w:rPr>
        <w:t>pada</w:t>
      </w:r>
      <w:r>
        <w:rPr>
          <w:bCs/>
        </w:rPr>
        <w:t xml:space="preserve"> </w:t>
      </w:r>
      <w:r w:rsidRPr="00C548B3">
        <w:rPr>
          <w:bCs/>
        </w:rPr>
        <w:t>diri</w:t>
      </w:r>
      <w:r>
        <w:rPr>
          <w:bCs/>
        </w:rPr>
        <w:t xml:space="preserve"> seseorang</w:t>
      </w:r>
      <w:r w:rsidRPr="00C548B3">
        <w:rPr>
          <w:bCs/>
        </w:rPr>
        <w:t xml:space="preserve"> karena orang yang</w:t>
      </w:r>
      <w:r>
        <w:rPr>
          <w:bCs/>
        </w:rPr>
        <w:t xml:space="preserve"> </w:t>
      </w:r>
      <w:r w:rsidRPr="00C548B3">
        <w:rPr>
          <w:bCs/>
        </w:rPr>
        <w:t>cerdas</w:t>
      </w:r>
      <w:r w:rsidRPr="00C548B3">
        <w:rPr>
          <w:bCs/>
          <w:lang w:val="id-ID"/>
        </w:rPr>
        <w:t xml:space="preserve"> s</w:t>
      </w:r>
      <w:r w:rsidRPr="00C548B3">
        <w:rPr>
          <w:bCs/>
        </w:rPr>
        <w:t>aja</w:t>
      </w:r>
      <w:r>
        <w:rPr>
          <w:bCs/>
        </w:rPr>
        <w:t xml:space="preserve"> </w:t>
      </w:r>
      <w:r w:rsidRPr="00C548B3">
        <w:rPr>
          <w:bCs/>
        </w:rPr>
        <w:t>tidak</w:t>
      </w:r>
      <w:r>
        <w:rPr>
          <w:bCs/>
        </w:rPr>
        <w:t xml:space="preserve"> </w:t>
      </w:r>
      <w:r w:rsidRPr="00C548B3">
        <w:rPr>
          <w:bCs/>
        </w:rPr>
        <w:t>akan</w:t>
      </w:r>
      <w:r>
        <w:rPr>
          <w:bCs/>
        </w:rPr>
        <w:t xml:space="preserve"> </w:t>
      </w:r>
      <w:r w:rsidRPr="00C548B3">
        <w:rPr>
          <w:bCs/>
        </w:rPr>
        <w:t>berkembang</w:t>
      </w:r>
      <w:r>
        <w:rPr>
          <w:bCs/>
        </w:rPr>
        <w:t xml:space="preserve"> </w:t>
      </w:r>
      <w:r w:rsidRPr="00C548B3">
        <w:rPr>
          <w:bCs/>
        </w:rPr>
        <w:t>kecerdasannya</w:t>
      </w:r>
      <w:r>
        <w:rPr>
          <w:bCs/>
        </w:rPr>
        <w:t xml:space="preserve"> </w:t>
      </w:r>
      <w:r w:rsidRPr="00C548B3">
        <w:rPr>
          <w:bCs/>
        </w:rPr>
        <w:t>jika</w:t>
      </w:r>
      <w:r>
        <w:rPr>
          <w:bCs/>
        </w:rPr>
        <w:t xml:space="preserve"> </w:t>
      </w:r>
      <w:r w:rsidRPr="00C548B3">
        <w:rPr>
          <w:bCs/>
        </w:rPr>
        <w:t>tidak diarahkan</w:t>
      </w:r>
      <w:r>
        <w:rPr>
          <w:bCs/>
        </w:rPr>
        <w:t xml:space="preserve"> </w:t>
      </w:r>
      <w:r w:rsidRPr="00C548B3">
        <w:rPr>
          <w:bCs/>
        </w:rPr>
        <w:t>dan</w:t>
      </w:r>
      <w:r>
        <w:rPr>
          <w:bCs/>
        </w:rPr>
        <w:t xml:space="preserve"> </w:t>
      </w:r>
      <w:r w:rsidRPr="00C548B3">
        <w:rPr>
          <w:bCs/>
        </w:rPr>
        <w:t>dikembangkan</w:t>
      </w:r>
      <w:r>
        <w:rPr>
          <w:bCs/>
        </w:rPr>
        <w:t xml:space="preserve"> </w:t>
      </w:r>
      <w:r w:rsidRPr="00C548B3">
        <w:rPr>
          <w:bCs/>
        </w:rPr>
        <w:t>sesuai</w:t>
      </w:r>
      <w:r>
        <w:rPr>
          <w:bCs/>
        </w:rPr>
        <w:t xml:space="preserve"> </w:t>
      </w:r>
      <w:r w:rsidRPr="00C548B3">
        <w:rPr>
          <w:bCs/>
        </w:rPr>
        <w:t>dengan</w:t>
      </w:r>
      <w:r>
        <w:rPr>
          <w:bCs/>
        </w:rPr>
        <w:t xml:space="preserve"> </w:t>
      </w:r>
      <w:r w:rsidRPr="00C548B3">
        <w:rPr>
          <w:bCs/>
        </w:rPr>
        <w:t>karakter</w:t>
      </w:r>
      <w:r>
        <w:rPr>
          <w:bCs/>
        </w:rPr>
        <w:t xml:space="preserve"> </w:t>
      </w:r>
      <w:r w:rsidRPr="00C548B3">
        <w:rPr>
          <w:bCs/>
        </w:rPr>
        <w:t>pendidikan. Maka</w:t>
      </w:r>
      <w:r>
        <w:rPr>
          <w:bCs/>
        </w:rPr>
        <w:t xml:space="preserve"> </w:t>
      </w:r>
      <w:r w:rsidRPr="00C548B3">
        <w:rPr>
          <w:bCs/>
        </w:rPr>
        <w:t>dari</w:t>
      </w:r>
      <w:r>
        <w:rPr>
          <w:bCs/>
        </w:rPr>
        <w:t xml:space="preserve"> </w:t>
      </w:r>
      <w:r w:rsidRPr="00C548B3">
        <w:rPr>
          <w:bCs/>
        </w:rPr>
        <w:t>itu</w:t>
      </w:r>
      <w:r>
        <w:rPr>
          <w:bCs/>
        </w:rPr>
        <w:t xml:space="preserve">, </w:t>
      </w:r>
      <w:r w:rsidRPr="00C548B3">
        <w:rPr>
          <w:bCs/>
        </w:rPr>
        <w:t>setiap</w:t>
      </w:r>
      <w:r>
        <w:rPr>
          <w:bCs/>
        </w:rPr>
        <w:t xml:space="preserve"> </w:t>
      </w:r>
      <w:r w:rsidRPr="00C548B3">
        <w:rPr>
          <w:bCs/>
        </w:rPr>
        <w:t>individu</w:t>
      </w:r>
      <w:r>
        <w:rPr>
          <w:bCs/>
        </w:rPr>
        <w:t xml:space="preserve"> </w:t>
      </w:r>
      <w:r w:rsidRPr="00C548B3">
        <w:rPr>
          <w:bCs/>
        </w:rPr>
        <w:t>dituntut</w:t>
      </w:r>
      <w:r>
        <w:rPr>
          <w:bCs/>
        </w:rPr>
        <w:t xml:space="preserve"> </w:t>
      </w:r>
      <w:r w:rsidRPr="00C548B3">
        <w:rPr>
          <w:bCs/>
        </w:rPr>
        <w:t>untuk</w:t>
      </w:r>
      <w:r>
        <w:rPr>
          <w:bCs/>
        </w:rPr>
        <w:t xml:space="preserve"> </w:t>
      </w:r>
      <w:r w:rsidRPr="00C548B3">
        <w:rPr>
          <w:bCs/>
        </w:rPr>
        <w:t>melaksanakan</w:t>
      </w:r>
      <w:r>
        <w:rPr>
          <w:bCs/>
        </w:rPr>
        <w:t xml:space="preserve"> </w:t>
      </w:r>
      <w:r w:rsidRPr="00C548B3">
        <w:rPr>
          <w:bCs/>
        </w:rPr>
        <w:t>pendidikan agar</w:t>
      </w:r>
      <w:r>
        <w:rPr>
          <w:bCs/>
        </w:rPr>
        <w:t xml:space="preserve"> </w:t>
      </w:r>
      <w:r w:rsidRPr="00C548B3">
        <w:rPr>
          <w:bCs/>
        </w:rPr>
        <w:t>menjadi</w:t>
      </w:r>
      <w:r>
        <w:rPr>
          <w:bCs/>
        </w:rPr>
        <w:t xml:space="preserve"> </w:t>
      </w:r>
      <w:r w:rsidRPr="00C548B3">
        <w:rPr>
          <w:bCs/>
        </w:rPr>
        <w:t>manusia yang berkarakter</w:t>
      </w:r>
      <w:r>
        <w:rPr>
          <w:bCs/>
        </w:rPr>
        <w:t xml:space="preserve"> </w:t>
      </w:r>
      <w:r w:rsidRPr="00C548B3">
        <w:rPr>
          <w:bCs/>
        </w:rPr>
        <w:t>sesuai</w:t>
      </w:r>
      <w:r>
        <w:rPr>
          <w:bCs/>
        </w:rPr>
        <w:t xml:space="preserve"> </w:t>
      </w:r>
      <w:r w:rsidRPr="00C548B3">
        <w:rPr>
          <w:bCs/>
        </w:rPr>
        <w:t>harapan.</w:t>
      </w:r>
    </w:p>
    <w:p w:rsidR="00C11DEB" w:rsidRPr="001D0306" w:rsidRDefault="00C11DEB" w:rsidP="00C11DEB">
      <w:pPr>
        <w:pStyle w:val="Textbodyindent"/>
        <w:spacing w:line="480" w:lineRule="auto"/>
        <w:ind w:left="0" w:firstLine="0"/>
      </w:pPr>
      <w:r>
        <w:rPr>
          <w:lang w:val="en-US"/>
        </w:rPr>
        <w:tab/>
      </w:r>
      <w:r w:rsidRPr="001D0306">
        <w:t>Dalam Undang-Undang Sistem Pendidikan Nasional No.20 tahun 2003 pasal 3, menyatakan bahwa:</w:t>
      </w:r>
    </w:p>
    <w:p w:rsidR="00C11DEB" w:rsidRDefault="00C11DEB" w:rsidP="00C11DEB">
      <w:pPr>
        <w:pStyle w:val="Textbodyindent"/>
        <w:spacing w:line="240" w:lineRule="auto"/>
        <w:ind w:left="720" w:firstLine="0"/>
      </w:pPr>
      <w:r w:rsidRPr="001D0306">
        <w:t xml:space="preserve">Pendidikan nasional </w:t>
      </w:r>
      <w:r w:rsidRPr="001D0306">
        <w:rPr>
          <w:lang w:val="en-US"/>
        </w:rPr>
        <w:t>b</w:t>
      </w:r>
      <w:r w:rsidRPr="001D0306">
        <w:t>erfungsi mengembangkan kemampuan dan membentuk watak serta peradaban bangsa yang bermartabat dalam rangka mencerdaskan kehidupan bangsa, bertujuan untuk berkembangnya potensi peserta didik agar menjadi manusia yang beriman dan bert</w:t>
      </w:r>
      <w:r w:rsidRPr="001D0306">
        <w:rPr>
          <w:lang w:val="en-US"/>
        </w:rPr>
        <w:t>a</w:t>
      </w:r>
      <w:r w:rsidRPr="001D0306">
        <w:t>qwa terhadap Tuhan Yang Maha Esa, berahlak mulia,sehat, berilmu, cakap, kreatif, mandiri, dan menjadi warga negara yang demokratis serta bertanggungjawab.</w:t>
      </w:r>
    </w:p>
    <w:p w:rsidR="00C11DEB" w:rsidRDefault="00C11DEB" w:rsidP="00C11DEB">
      <w:pPr>
        <w:pStyle w:val="Textbodyindent"/>
        <w:tabs>
          <w:tab w:val="left" w:pos="1372"/>
        </w:tabs>
        <w:spacing w:line="240" w:lineRule="auto"/>
        <w:ind w:left="720" w:firstLine="0"/>
      </w:pPr>
      <w:r>
        <w:tab/>
      </w:r>
    </w:p>
    <w:p w:rsidR="00C11DEB" w:rsidRPr="001D0306" w:rsidRDefault="00C11DEB" w:rsidP="00C11DEB">
      <w:pPr>
        <w:pStyle w:val="Textbodyindent"/>
        <w:spacing w:line="480" w:lineRule="auto"/>
        <w:ind w:left="0" w:firstLine="0"/>
      </w:pPr>
      <w:r>
        <w:tab/>
      </w:r>
      <w:r w:rsidRPr="001D0306">
        <w:t xml:space="preserve">Tercapainya tujuan </w:t>
      </w:r>
      <w:r w:rsidRPr="001D0306">
        <w:rPr>
          <w:lang w:val="en-US"/>
        </w:rPr>
        <w:t>p</w:t>
      </w:r>
      <w:r w:rsidRPr="001D0306">
        <w:t>endidikan di Indonesia tidak dapat terlepas dari peran guru, siswa, masyarakat maupun lembaga terkait lainnya. Sebagai salah satu upaya peningkatan k</w:t>
      </w:r>
      <w:r w:rsidRPr="001D0306">
        <w:rPr>
          <w:lang w:val="en-US"/>
        </w:rPr>
        <w:t>u</w:t>
      </w:r>
      <w:r w:rsidRPr="001D0306">
        <w:t xml:space="preserve">alitas pendidikan menuju tercapainya tujuan tersebut perlu </w:t>
      </w:r>
      <w:r w:rsidRPr="001D0306">
        <w:lastRenderedPageBreak/>
        <w:t>diadakan suatu upaya perbaikan sistem pembelajaran  inovatif yang merangsang siswa untuk mencintai yang akhirnya mau mempelajari secara seksama terhadap suatu mata pelajaran.</w:t>
      </w:r>
    </w:p>
    <w:p w:rsidR="00C11DEB" w:rsidRPr="00C548B3" w:rsidRDefault="00C11DEB" w:rsidP="00C11DEB">
      <w:pPr>
        <w:tabs>
          <w:tab w:val="left" w:pos="851"/>
        </w:tabs>
        <w:spacing w:line="480" w:lineRule="auto"/>
        <w:jc w:val="both"/>
        <w:rPr>
          <w:lang w:val="id-ID"/>
        </w:rPr>
      </w:pPr>
      <w:r>
        <w:rPr>
          <w:bCs/>
          <w:lang w:val="id-ID"/>
        </w:rPr>
        <w:tab/>
      </w:r>
      <w:r w:rsidRPr="001D0306">
        <w:rPr>
          <w:bCs/>
        </w:rPr>
        <w:t>Pemerintah</w:t>
      </w:r>
      <w:r>
        <w:rPr>
          <w:bCs/>
        </w:rPr>
        <w:t xml:space="preserve"> </w:t>
      </w:r>
      <w:r w:rsidRPr="001D0306">
        <w:rPr>
          <w:bCs/>
        </w:rPr>
        <w:t>dari</w:t>
      </w:r>
      <w:r>
        <w:rPr>
          <w:bCs/>
        </w:rPr>
        <w:t xml:space="preserve"> </w:t>
      </w:r>
      <w:r w:rsidRPr="001D0306">
        <w:rPr>
          <w:bCs/>
        </w:rPr>
        <w:t>tahun</w:t>
      </w:r>
      <w:r>
        <w:rPr>
          <w:bCs/>
        </w:rPr>
        <w:t xml:space="preserve"> </w:t>
      </w:r>
      <w:r w:rsidRPr="001D0306">
        <w:rPr>
          <w:bCs/>
        </w:rPr>
        <w:t>ketahun</w:t>
      </w:r>
      <w:r>
        <w:rPr>
          <w:bCs/>
        </w:rPr>
        <w:t xml:space="preserve"> </w:t>
      </w:r>
      <w:r w:rsidRPr="001D0306">
        <w:rPr>
          <w:bCs/>
        </w:rPr>
        <w:t>selalu</w:t>
      </w:r>
      <w:r>
        <w:rPr>
          <w:bCs/>
        </w:rPr>
        <w:t xml:space="preserve"> </w:t>
      </w:r>
      <w:r w:rsidRPr="001D0306">
        <w:rPr>
          <w:bCs/>
        </w:rPr>
        <w:t>menyoroti</w:t>
      </w:r>
      <w:r>
        <w:rPr>
          <w:bCs/>
        </w:rPr>
        <w:t xml:space="preserve"> </w:t>
      </w:r>
      <w:r w:rsidRPr="001D0306">
        <w:rPr>
          <w:bCs/>
        </w:rPr>
        <w:t>dunia</w:t>
      </w:r>
      <w:r>
        <w:rPr>
          <w:bCs/>
        </w:rPr>
        <w:t xml:space="preserve"> </w:t>
      </w:r>
      <w:r w:rsidRPr="001D0306">
        <w:rPr>
          <w:bCs/>
        </w:rPr>
        <w:t>pendidikan</w:t>
      </w:r>
      <w:r>
        <w:rPr>
          <w:bCs/>
        </w:rPr>
        <w:t xml:space="preserve"> </w:t>
      </w:r>
      <w:r w:rsidRPr="001D0306">
        <w:rPr>
          <w:bCs/>
        </w:rPr>
        <w:t>bahkan</w:t>
      </w:r>
      <w:r>
        <w:rPr>
          <w:bCs/>
        </w:rPr>
        <w:t xml:space="preserve"> </w:t>
      </w:r>
      <w:r w:rsidRPr="001D0306">
        <w:rPr>
          <w:bCs/>
        </w:rPr>
        <w:t>selalu</w:t>
      </w:r>
      <w:r>
        <w:rPr>
          <w:bCs/>
        </w:rPr>
        <w:t xml:space="preserve"> </w:t>
      </w:r>
      <w:r w:rsidRPr="001D0306">
        <w:rPr>
          <w:bCs/>
        </w:rPr>
        <w:t>mengadakan</w:t>
      </w:r>
      <w:r>
        <w:rPr>
          <w:bCs/>
        </w:rPr>
        <w:t xml:space="preserve"> </w:t>
      </w:r>
      <w:r w:rsidRPr="001D0306">
        <w:rPr>
          <w:bCs/>
        </w:rPr>
        <w:t>perubahan</w:t>
      </w:r>
      <w:r>
        <w:rPr>
          <w:bCs/>
        </w:rPr>
        <w:t xml:space="preserve"> </w:t>
      </w:r>
      <w:r w:rsidRPr="001D0306">
        <w:rPr>
          <w:bCs/>
        </w:rPr>
        <w:t>perbaikan</w:t>
      </w:r>
      <w:r>
        <w:rPr>
          <w:bCs/>
        </w:rPr>
        <w:t xml:space="preserve"> kurikulum, </w:t>
      </w:r>
      <w:r w:rsidRPr="001D0306">
        <w:rPr>
          <w:bCs/>
        </w:rPr>
        <w:t>dimaksudkan agar pendidikan di Indonesia ini</w:t>
      </w:r>
      <w:r>
        <w:rPr>
          <w:bCs/>
        </w:rPr>
        <w:t xml:space="preserve"> </w:t>
      </w:r>
      <w:r w:rsidRPr="001D0306">
        <w:rPr>
          <w:bCs/>
        </w:rPr>
        <w:t>semakin</w:t>
      </w:r>
      <w:r>
        <w:rPr>
          <w:bCs/>
        </w:rPr>
        <w:t xml:space="preserve"> </w:t>
      </w:r>
      <w:r w:rsidRPr="001D0306">
        <w:rPr>
          <w:bCs/>
        </w:rPr>
        <w:t>menuju</w:t>
      </w:r>
      <w:r>
        <w:rPr>
          <w:bCs/>
        </w:rPr>
        <w:t xml:space="preserve"> </w:t>
      </w:r>
      <w:r w:rsidRPr="001D0306">
        <w:rPr>
          <w:bCs/>
        </w:rPr>
        <w:t>kearah yang lebih</w:t>
      </w:r>
      <w:r>
        <w:rPr>
          <w:bCs/>
        </w:rPr>
        <w:t xml:space="preserve"> </w:t>
      </w:r>
      <w:r w:rsidRPr="001D0306">
        <w:rPr>
          <w:bCs/>
        </w:rPr>
        <w:t>baik</w:t>
      </w:r>
      <w:r>
        <w:rPr>
          <w:bCs/>
        </w:rPr>
        <w:t xml:space="preserve"> </w:t>
      </w:r>
      <w:r w:rsidRPr="001D0306">
        <w:rPr>
          <w:bCs/>
        </w:rPr>
        <w:t>dan</w:t>
      </w:r>
      <w:r>
        <w:rPr>
          <w:bCs/>
        </w:rPr>
        <w:t xml:space="preserve"> </w:t>
      </w:r>
      <w:r w:rsidRPr="001D0306">
        <w:rPr>
          <w:bCs/>
        </w:rPr>
        <w:t>menciptakan</w:t>
      </w:r>
      <w:r>
        <w:rPr>
          <w:bCs/>
        </w:rPr>
        <w:t xml:space="preserve"> </w:t>
      </w:r>
      <w:r w:rsidRPr="001D0306">
        <w:rPr>
          <w:bCs/>
        </w:rPr>
        <w:t>manusia-manusia yang berkara</w:t>
      </w:r>
      <w:r w:rsidRPr="001D0306">
        <w:rPr>
          <w:bCs/>
          <w:lang w:val="id-ID"/>
        </w:rPr>
        <w:t>kter</w:t>
      </w:r>
      <w:r>
        <w:rPr>
          <w:bCs/>
        </w:rPr>
        <w:t xml:space="preserve"> </w:t>
      </w:r>
      <w:r w:rsidRPr="001D0306">
        <w:rPr>
          <w:bCs/>
        </w:rPr>
        <w:t>dan</w:t>
      </w:r>
      <w:r>
        <w:rPr>
          <w:bCs/>
        </w:rPr>
        <w:t xml:space="preserve"> </w:t>
      </w:r>
      <w:r w:rsidRPr="001D0306">
        <w:rPr>
          <w:bCs/>
        </w:rPr>
        <w:t>kecerdasan yang tinggi, karena</w:t>
      </w:r>
      <w:r>
        <w:rPr>
          <w:bCs/>
        </w:rPr>
        <w:t xml:space="preserve"> </w:t>
      </w:r>
      <w:r w:rsidRPr="001D0306">
        <w:rPr>
          <w:bCs/>
        </w:rPr>
        <w:t>kemajuan</w:t>
      </w:r>
      <w:r>
        <w:rPr>
          <w:bCs/>
        </w:rPr>
        <w:t xml:space="preserve"> </w:t>
      </w:r>
      <w:r w:rsidRPr="001D0306">
        <w:rPr>
          <w:bCs/>
        </w:rPr>
        <w:t>bangsa</w:t>
      </w:r>
      <w:r>
        <w:rPr>
          <w:bCs/>
        </w:rPr>
        <w:t xml:space="preserve"> </w:t>
      </w:r>
      <w:r w:rsidRPr="001D0306">
        <w:rPr>
          <w:bCs/>
        </w:rPr>
        <w:t>ditentukan</w:t>
      </w:r>
      <w:r>
        <w:rPr>
          <w:bCs/>
        </w:rPr>
        <w:t xml:space="preserve"> </w:t>
      </w:r>
      <w:r w:rsidRPr="001D0306">
        <w:rPr>
          <w:bCs/>
        </w:rPr>
        <w:t>pada</w:t>
      </w:r>
      <w:r>
        <w:rPr>
          <w:bCs/>
        </w:rPr>
        <w:t xml:space="preserve"> </w:t>
      </w:r>
      <w:r w:rsidRPr="001D0306">
        <w:rPr>
          <w:bCs/>
        </w:rPr>
        <w:t>generasi-generasi yang hebat.</w:t>
      </w:r>
      <w:r>
        <w:rPr>
          <w:bCs/>
        </w:rPr>
        <w:t xml:space="preserve"> Salah </w:t>
      </w:r>
      <w:r w:rsidRPr="001D0306">
        <w:rPr>
          <w:bCs/>
        </w:rPr>
        <w:t>satu</w:t>
      </w:r>
      <w:r>
        <w:rPr>
          <w:bCs/>
        </w:rPr>
        <w:t xml:space="preserve"> </w:t>
      </w:r>
      <w:r w:rsidRPr="001D0306">
        <w:rPr>
          <w:bCs/>
        </w:rPr>
        <w:t>upaya</w:t>
      </w:r>
      <w:r>
        <w:rPr>
          <w:bCs/>
        </w:rPr>
        <w:t xml:space="preserve"> </w:t>
      </w:r>
      <w:r w:rsidRPr="001D0306">
        <w:rPr>
          <w:bCs/>
        </w:rPr>
        <w:t>pemerintah</w:t>
      </w:r>
      <w:r>
        <w:rPr>
          <w:bCs/>
        </w:rPr>
        <w:t xml:space="preserve"> </w:t>
      </w:r>
      <w:r w:rsidRPr="001D0306">
        <w:rPr>
          <w:bCs/>
        </w:rPr>
        <w:t>untuk</w:t>
      </w:r>
      <w:r>
        <w:rPr>
          <w:bCs/>
        </w:rPr>
        <w:t xml:space="preserve"> </w:t>
      </w:r>
      <w:r w:rsidRPr="001D0306">
        <w:rPr>
          <w:bCs/>
        </w:rPr>
        <w:t>memperbaiki</w:t>
      </w:r>
      <w:r>
        <w:rPr>
          <w:bCs/>
        </w:rPr>
        <w:t xml:space="preserve"> </w:t>
      </w:r>
      <w:r w:rsidRPr="001D0306">
        <w:rPr>
          <w:bCs/>
        </w:rPr>
        <w:t>dunia</w:t>
      </w:r>
      <w:r>
        <w:rPr>
          <w:bCs/>
        </w:rPr>
        <w:t xml:space="preserve"> </w:t>
      </w:r>
      <w:r w:rsidRPr="001D0306">
        <w:rPr>
          <w:bCs/>
        </w:rPr>
        <w:t>pendidikan</w:t>
      </w:r>
      <w:r>
        <w:rPr>
          <w:bCs/>
        </w:rPr>
        <w:t xml:space="preserve"> </w:t>
      </w:r>
      <w:r w:rsidRPr="001D0306">
        <w:rPr>
          <w:bCs/>
        </w:rPr>
        <w:t>adalah</w:t>
      </w:r>
      <w:r>
        <w:rPr>
          <w:bCs/>
        </w:rPr>
        <w:t xml:space="preserve"> </w:t>
      </w:r>
      <w:r w:rsidRPr="001D0306">
        <w:rPr>
          <w:bCs/>
        </w:rPr>
        <w:t>merumuskan</w:t>
      </w:r>
      <w:r>
        <w:rPr>
          <w:bCs/>
        </w:rPr>
        <w:t xml:space="preserve"> Kurikulum </w:t>
      </w:r>
      <w:r w:rsidRPr="001D0306">
        <w:rPr>
          <w:bCs/>
        </w:rPr>
        <w:t>Tingkat Satuan</w:t>
      </w:r>
      <w:r>
        <w:rPr>
          <w:bCs/>
        </w:rPr>
        <w:t xml:space="preserve"> </w:t>
      </w:r>
      <w:r w:rsidRPr="001D0306">
        <w:rPr>
          <w:bCs/>
        </w:rPr>
        <w:t>Pendidikan (KTSP) 2006, yang diharapkan</w:t>
      </w:r>
      <w:r>
        <w:rPr>
          <w:bCs/>
        </w:rPr>
        <w:t xml:space="preserve"> </w:t>
      </w:r>
      <w:r w:rsidRPr="001D0306">
        <w:rPr>
          <w:bCs/>
        </w:rPr>
        <w:t>dapat</w:t>
      </w:r>
      <w:r>
        <w:rPr>
          <w:bCs/>
        </w:rPr>
        <w:t xml:space="preserve"> </w:t>
      </w:r>
      <w:r w:rsidRPr="001D0306">
        <w:rPr>
          <w:bCs/>
        </w:rPr>
        <w:t>menghasilkan</w:t>
      </w:r>
      <w:r>
        <w:rPr>
          <w:bCs/>
        </w:rPr>
        <w:t xml:space="preserve"> </w:t>
      </w:r>
      <w:r w:rsidRPr="001D0306">
        <w:rPr>
          <w:bCs/>
        </w:rPr>
        <w:t>pembelajaran yang efektif, inovatif</w:t>
      </w:r>
      <w:r>
        <w:rPr>
          <w:bCs/>
        </w:rPr>
        <w:t xml:space="preserve"> </w:t>
      </w:r>
      <w:r w:rsidRPr="001D0306">
        <w:rPr>
          <w:bCs/>
        </w:rPr>
        <w:t>dan</w:t>
      </w:r>
      <w:r>
        <w:rPr>
          <w:bCs/>
        </w:rPr>
        <w:t xml:space="preserve"> </w:t>
      </w:r>
      <w:r w:rsidRPr="001D0306">
        <w:rPr>
          <w:bCs/>
        </w:rPr>
        <w:t>menghasilkan</w:t>
      </w:r>
      <w:r>
        <w:rPr>
          <w:bCs/>
        </w:rPr>
        <w:t xml:space="preserve"> </w:t>
      </w:r>
      <w:r w:rsidRPr="001D0306">
        <w:rPr>
          <w:bCs/>
        </w:rPr>
        <w:t>hasil</w:t>
      </w:r>
      <w:r>
        <w:rPr>
          <w:bCs/>
        </w:rPr>
        <w:t xml:space="preserve"> </w:t>
      </w:r>
      <w:r w:rsidRPr="001D0306">
        <w:rPr>
          <w:bCs/>
        </w:rPr>
        <w:t>belajar</w:t>
      </w:r>
      <w:r>
        <w:rPr>
          <w:bCs/>
        </w:rPr>
        <w:t xml:space="preserve"> </w:t>
      </w:r>
      <w:r w:rsidRPr="001D0306">
        <w:rPr>
          <w:bCs/>
        </w:rPr>
        <w:t>sesuai</w:t>
      </w:r>
      <w:r>
        <w:rPr>
          <w:bCs/>
        </w:rPr>
        <w:t xml:space="preserve"> </w:t>
      </w:r>
      <w:r w:rsidRPr="001D0306">
        <w:rPr>
          <w:bCs/>
        </w:rPr>
        <w:t>dengan yang diharapkan.</w:t>
      </w:r>
      <w:r>
        <w:rPr>
          <w:bCs/>
        </w:rPr>
        <w:t xml:space="preserve"> </w:t>
      </w:r>
      <w:r w:rsidRPr="001D0306">
        <w:rPr>
          <w:bCs/>
        </w:rPr>
        <w:t>Setelah</w:t>
      </w:r>
      <w:r>
        <w:rPr>
          <w:bCs/>
        </w:rPr>
        <w:t xml:space="preserve"> </w:t>
      </w:r>
      <w:r w:rsidRPr="001D0306">
        <w:rPr>
          <w:bCs/>
        </w:rPr>
        <w:t>dilaksanakannya</w:t>
      </w:r>
      <w:r>
        <w:rPr>
          <w:bCs/>
        </w:rPr>
        <w:t xml:space="preserve"> </w:t>
      </w:r>
      <w:r w:rsidRPr="001D0306">
        <w:rPr>
          <w:bCs/>
        </w:rPr>
        <w:t>Kurikulum Tingkat Satuan</w:t>
      </w:r>
      <w:r>
        <w:rPr>
          <w:bCs/>
        </w:rPr>
        <w:t xml:space="preserve"> </w:t>
      </w:r>
      <w:r w:rsidRPr="001D0306">
        <w:rPr>
          <w:bCs/>
        </w:rPr>
        <w:t>Pendidikan (KTSP) ternyata</w:t>
      </w:r>
      <w:r>
        <w:rPr>
          <w:bCs/>
        </w:rPr>
        <w:t xml:space="preserve"> </w:t>
      </w:r>
      <w:r w:rsidRPr="001D0306">
        <w:rPr>
          <w:bCs/>
        </w:rPr>
        <w:t>kurikulum</w:t>
      </w:r>
      <w:r>
        <w:rPr>
          <w:bCs/>
        </w:rPr>
        <w:t xml:space="preserve"> </w:t>
      </w:r>
      <w:r w:rsidRPr="001D0306">
        <w:rPr>
          <w:bCs/>
        </w:rPr>
        <w:t>tersebut</w:t>
      </w:r>
      <w:r>
        <w:rPr>
          <w:bCs/>
        </w:rPr>
        <w:t xml:space="preserve"> </w:t>
      </w:r>
      <w:r w:rsidRPr="001D0306">
        <w:rPr>
          <w:bCs/>
        </w:rPr>
        <w:t>masih</w:t>
      </w:r>
      <w:r>
        <w:rPr>
          <w:bCs/>
        </w:rPr>
        <w:t xml:space="preserve"> </w:t>
      </w:r>
      <w:r w:rsidRPr="001D0306">
        <w:rPr>
          <w:bCs/>
        </w:rPr>
        <w:t>dirasa</w:t>
      </w:r>
      <w:r>
        <w:rPr>
          <w:bCs/>
        </w:rPr>
        <w:t xml:space="preserve"> </w:t>
      </w:r>
      <w:r w:rsidRPr="001D0306">
        <w:rPr>
          <w:bCs/>
        </w:rPr>
        <w:t>perlu</w:t>
      </w:r>
      <w:r>
        <w:rPr>
          <w:bCs/>
        </w:rPr>
        <w:t xml:space="preserve"> </w:t>
      </w:r>
      <w:r w:rsidRPr="001D0306">
        <w:rPr>
          <w:bCs/>
        </w:rPr>
        <w:t>adanya</w:t>
      </w:r>
      <w:r>
        <w:rPr>
          <w:bCs/>
        </w:rPr>
        <w:t xml:space="preserve"> perbaikan</w:t>
      </w:r>
      <w:r>
        <w:rPr>
          <w:bCs/>
          <w:lang w:val="id-ID"/>
        </w:rPr>
        <w:t>,</w:t>
      </w:r>
      <w:r>
        <w:rPr>
          <w:bCs/>
        </w:rPr>
        <w:t xml:space="preserve"> </w:t>
      </w:r>
      <w:r w:rsidRPr="001D0306">
        <w:rPr>
          <w:bCs/>
        </w:rPr>
        <w:t>karena di dalam</w:t>
      </w:r>
      <w:r>
        <w:rPr>
          <w:bCs/>
        </w:rPr>
        <w:t xml:space="preserve"> </w:t>
      </w:r>
      <w:r w:rsidRPr="001D0306">
        <w:rPr>
          <w:bCs/>
        </w:rPr>
        <w:t>kurikulum</w:t>
      </w:r>
      <w:r>
        <w:rPr>
          <w:bCs/>
        </w:rPr>
        <w:t xml:space="preserve"> </w:t>
      </w:r>
      <w:r w:rsidRPr="001D0306">
        <w:rPr>
          <w:bCs/>
        </w:rPr>
        <w:t>ini</w:t>
      </w:r>
      <w:r>
        <w:rPr>
          <w:bCs/>
        </w:rPr>
        <w:t xml:space="preserve"> </w:t>
      </w:r>
      <w:r w:rsidRPr="001D0306">
        <w:rPr>
          <w:bCs/>
        </w:rPr>
        <w:t>gurulah yang dituntut</w:t>
      </w:r>
      <w:r>
        <w:rPr>
          <w:bCs/>
        </w:rPr>
        <w:t xml:space="preserve"> </w:t>
      </w:r>
      <w:r w:rsidRPr="001D0306">
        <w:rPr>
          <w:bCs/>
        </w:rPr>
        <w:t>lebih</w:t>
      </w:r>
      <w:r>
        <w:rPr>
          <w:bCs/>
        </w:rPr>
        <w:t xml:space="preserve"> </w:t>
      </w:r>
      <w:r w:rsidRPr="001D0306">
        <w:rPr>
          <w:bCs/>
        </w:rPr>
        <w:t>aktif</w:t>
      </w:r>
      <w:r>
        <w:rPr>
          <w:bCs/>
        </w:rPr>
        <w:t xml:space="preserve"> </w:t>
      </w:r>
      <w:r w:rsidRPr="001D0306">
        <w:rPr>
          <w:bCs/>
        </w:rPr>
        <w:t>dan</w:t>
      </w:r>
      <w:r>
        <w:rPr>
          <w:bCs/>
        </w:rPr>
        <w:t xml:space="preserve"> </w:t>
      </w:r>
      <w:r w:rsidRPr="001D0306">
        <w:rPr>
          <w:bCs/>
        </w:rPr>
        <w:t>kreatif</w:t>
      </w:r>
      <w:r>
        <w:rPr>
          <w:bCs/>
        </w:rPr>
        <w:t xml:space="preserve"> </w:t>
      </w:r>
      <w:r w:rsidRPr="001D0306">
        <w:rPr>
          <w:bCs/>
        </w:rPr>
        <w:t>dalam</w:t>
      </w:r>
      <w:r>
        <w:rPr>
          <w:bCs/>
        </w:rPr>
        <w:t xml:space="preserve"> </w:t>
      </w:r>
      <w:r w:rsidRPr="001D0306">
        <w:rPr>
          <w:bCs/>
        </w:rPr>
        <w:t>menyampaikan</w:t>
      </w:r>
      <w:r>
        <w:rPr>
          <w:bCs/>
        </w:rPr>
        <w:t xml:space="preserve"> </w:t>
      </w:r>
      <w:r w:rsidRPr="001D0306">
        <w:rPr>
          <w:bCs/>
        </w:rPr>
        <w:t>pembelajaran</w:t>
      </w:r>
      <w:r>
        <w:rPr>
          <w:bCs/>
        </w:rPr>
        <w:t xml:space="preserve"> </w:t>
      </w:r>
      <w:r w:rsidRPr="001D0306">
        <w:rPr>
          <w:bCs/>
        </w:rPr>
        <w:t>sehingga</w:t>
      </w:r>
      <w:r>
        <w:rPr>
          <w:bCs/>
        </w:rPr>
        <w:t xml:space="preserve"> </w:t>
      </w:r>
      <w:r w:rsidRPr="001D0306">
        <w:rPr>
          <w:bCs/>
        </w:rPr>
        <w:t>berdampak</w:t>
      </w:r>
      <w:r>
        <w:rPr>
          <w:bCs/>
        </w:rPr>
        <w:t xml:space="preserve"> </w:t>
      </w:r>
      <w:r w:rsidRPr="001D0306">
        <w:rPr>
          <w:bCs/>
        </w:rPr>
        <w:t>pada</w:t>
      </w:r>
      <w:r>
        <w:rPr>
          <w:bCs/>
        </w:rPr>
        <w:t xml:space="preserve"> </w:t>
      </w:r>
      <w:r w:rsidRPr="001D0306">
        <w:rPr>
          <w:bCs/>
        </w:rPr>
        <w:t>siswa yang kurang</w:t>
      </w:r>
      <w:r>
        <w:rPr>
          <w:bCs/>
        </w:rPr>
        <w:t xml:space="preserve"> </w:t>
      </w:r>
      <w:r w:rsidRPr="001D0306">
        <w:rPr>
          <w:bCs/>
        </w:rPr>
        <w:t>aktifdan</w:t>
      </w:r>
      <w:r w:rsidRPr="001D0306">
        <w:rPr>
          <w:bCs/>
          <w:lang w:val="id-ID"/>
        </w:rPr>
        <w:t xml:space="preserve"> tidak</w:t>
      </w:r>
      <w:r>
        <w:rPr>
          <w:bCs/>
        </w:rPr>
        <w:t xml:space="preserve"> </w:t>
      </w:r>
      <w:r w:rsidRPr="001D0306">
        <w:rPr>
          <w:bCs/>
        </w:rPr>
        <w:t>mandiri. Siswa</w:t>
      </w:r>
      <w:r>
        <w:rPr>
          <w:bCs/>
        </w:rPr>
        <w:t xml:space="preserve"> </w:t>
      </w:r>
      <w:r w:rsidRPr="001D0306">
        <w:rPr>
          <w:bCs/>
        </w:rPr>
        <w:t>selalu</w:t>
      </w:r>
      <w:r>
        <w:rPr>
          <w:bCs/>
        </w:rPr>
        <w:t xml:space="preserve"> </w:t>
      </w:r>
      <w:r w:rsidRPr="001D0306">
        <w:rPr>
          <w:bCs/>
        </w:rPr>
        <w:t>mendapatkan</w:t>
      </w:r>
      <w:r>
        <w:rPr>
          <w:bCs/>
        </w:rPr>
        <w:t xml:space="preserve"> </w:t>
      </w:r>
      <w:r w:rsidRPr="001D0306">
        <w:rPr>
          <w:bCs/>
        </w:rPr>
        <w:t>informasi-informasi</w:t>
      </w:r>
      <w:r>
        <w:rPr>
          <w:bCs/>
        </w:rPr>
        <w:t xml:space="preserve"> </w:t>
      </w:r>
      <w:r w:rsidRPr="001D0306">
        <w:rPr>
          <w:bCs/>
        </w:rPr>
        <w:t>dari guru sehingga</w:t>
      </w:r>
      <w:r>
        <w:rPr>
          <w:bCs/>
        </w:rPr>
        <w:t xml:space="preserve"> </w:t>
      </w:r>
      <w:r w:rsidRPr="001D0306">
        <w:rPr>
          <w:bCs/>
        </w:rPr>
        <w:t>mereka</w:t>
      </w:r>
      <w:r>
        <w:rPr>
          <w:bCs/>
        </w:rPr>
        <w:t xml:space="preserve"> </w:t>
      </w:r>
      <w:r w:rsidRPr="001D0306">
        <w:rPr>
          <w:bCs/>
        </w:rPr>
        <w:t>merasa</w:t>
      </w:r>
      <w:r>
        <w:rPr>
          <w:bCs/>
        </w:rPr>
        <w:t xml:space="preserve"> </w:t>
      </w:r>
      <w:r w:rsidRPr="001D0306">
        <w:rPr>
          <w:bCs/>
        </w:rPr>
        <w:t>tidak</w:t>
      </w:r>
      <w:r>
        <w:rPr>
          <w:bCs/>
        </w:rPr>
        <w:t xml:space="preserve"> </w:t>
      </w:r>
      <w:r w:rsidRPr="001D0306">
        <w:rPr>
          <w:bCs/>
        </w:rPr>
        <w:t>perlu</w:t>
      </w:r>
      <w:r>
        <w:rPr>
          <w:bCs/>
        </w:rPr>
        <w:t xml:space="preserve"> </w:t>
      </w:r>
      <w:r w:rsidRPr="001D0306">
        <w:rPr>
          <w:bCs/>
        </w:rPr>
        <w:t>mencari</w:t>
      </w:r>
      <w:r>
        <w:rPr>
          <w:bCs/>
        </w:rPr>
        <w:t xml:space="preserve"> </w:t>
      </w:r>
      <w:r w:rsidRPr="001D0306">
        <w:rPr>
          <w:bCs/>
        </w:rPr>
        <w:t>informasi yang mereka</w:t>
      </w:r>
      <w:r>
        <w:rPr>
          <w:bCs/>
        </w:rPr>
        <w:t xml:space="preserve"> </w:t>
      </w:r>
      <w:r w:rsidRPr="001D0306">
        <w:rPr>
          <w:bCs/>
        </w:rPr>
        <w:t>butuhkan</w:t>
      </w:r>
      <w:r>
        <w:rPr>
          <w:bCs/>
        </w:rPr>
        <w:t xml:space="preserve"> </w:t>
      </w:r>
      <w:r w:rsidRPr="001D0306">
        <w:rPr>
          <w:bCs/>
        </w:rPr>
        <w:t>sendiri</w:t>
      </w:r>
      <w:r>
        <w:rPr>
          <w:bCs/>
        </w:rPr>
        <w:t xml:space="preserve"> </w:t>
      </w:r>
      <w:r w:rsidRPr="001D0306">
        <w:rPr>
          <w:bCs/>
        </w:rPr>
        <w:t>hal</w:t>
      </w:r>
      <w:r>
        <w:rPr>
          <w:bCs/>
        </w:rPr>
        <w:t xml:space="preserve"> </w:t>
      </w:r>
      <w:r w:rsidRPr="001D0306">
        <w:rPr>
          <w:bCs/>
        </w:rPr>
        <w:t>ini yang menyebabkan</w:t>
      </w:r>
      <w:r>
        <w:rPr>
          <w:bCs/>
        </w:rPr>
        <w:t xml:space="preserve"> </w:t>
      </w:r>
      <w:r w:rsidRPr="001D0306">
        <w:rPr>
          <w:bCs/>
        </w:rPr>
        <w:t>siswa</w:t>
      </w:r>
      <w:r>
        <w:rPr>
          <w:bCs/>
        </w:rPr>
        <w:t xml:space="preserve"> </w:t>
      </w:r>
      <w:r w:rsidRPr="001D0306">
        <w:rPr>
          <w:bCs/>
        </w:rPr>
        <w:t>menjadi</w:t>
      </w:r>
      <w:r>
        <w:rPr>
          <w:bCs/>
        </w:rPr>
        <w:t xml:space="preserve"> </w:t>
      </w:r>
      <w:r w:rsidRPr="001D0306">
        <w:rPr>
          <w:bCs/>
        </w:rPr>
        <w:t>tidak</w:t>
      </w:r>
      <w:r>
        <w:rPr>
          <w:bCs/>
        </w:rPr>
        <w:t xml:space="preserve"> </w:t>
      </w:r>
      <w:r w:rsidRPr="001D0306">
        <w:rPr>
          <w:bCs/>
        </w:rPr>
        <w:t>aktif</w:t>
      </w:r>
      <w:r>
        <w:rPr>
          <w:bCs/>
        </w:rPr>
        <w:t xml:space="preserve"> </w:t>
      </w:r>
      <w:r w:rsidRPr="001D0306">
        <w:rPr>
          <w:bCs/>
        </w:rPr>
        <w:t>dan</w:t>
      </w:r>
      <w:r>
        <w:rPr>
          <w:bCs/>
        </w:rPr>
        <w:t xml:space="preserve"> </w:t>
      </w:r>
      <w:r w:rsidRPr="001D0306">
        <w:rPr>
          <w:bCs/>
        </w:rPr>
        <w:t>selalu</w:t>
      </w:r>
      <w:r>
        <w:rPr>
          <w:bCs/>
        </w:rPr>
        <w:t xml:space="preserve"> </w:t>
      </w:r>
      <w:r w:rsidRPr="001D0306">
        <w:rPr>
          <w:bCs/>
        </w:rPr>
        <w:t>bergantung</w:t>
      </w:r>
      <w:r>
        <w:rPr>
          <w:bCs/>
        </w:rPr>
        <w:t xml:space="preserve"> </w:t>
      </w:r>
      <w:r w:rsidRPr="001D0306">
        <w:rPr>
          <w:bCs/>
        </w:rPr>
        <w:t>pada guru.</w:t>
      </w:r>
    </w:p>
    <w:p w:rsidR="00C11DEB" w:rsidRPr="001D0306" w:rsidRDefault="00C11DEB" w:rsidP="00C11DEB">
      <w:pPr>
        <w:spacing w:line="480" w:lineRule="auto"/>
        <w:jc w:val="both"/>
      </w:pPr>
      <w:r>
        <w:rPr>
          <w:bCs/>
          <w:lang w:val="id-ID"/>
        </w:rPr>
        <w:tab/>
      </w:r>
      <w:r w:rsidRPr="001D0306">
        <w:rPr>
          <w:bCs/>
        </w:rPr>
        <w:t>Untuk</w:t>
      </w:r>
      <w:r>
        <w:rPr>
          <w:bCs/>
        </w:rPr>
        <w:t xml:space="preserve"> </w:t>
      </w:r>
      <w:r w:rsidRPr="001D0306">
        <w:rPr>
          <w:bCs/>
        </w:rPr>
        <w:t>mengatasi</w:t>
      </w:r>
      <w:r>
        <w:rPr>
          <w:bCs/>
        </w:rPr>
        <w:t xml:space="preserve"> </w:t>
      </w:r>
      <w:r w:rsidRPr="001D0306">
        <w:rPr>
          <w:bCs/>
        </w:rPr>
        <w:t>permasalah</w:t>
      </w:r>
      <w:r>
        <w:rPr>
          <w:bCs/>
        </w:rPr>
        <w:t xml:space="preserve"> </w:t>
      </w:r>
      <w:r w:rsidRPr="001D0306">
        <w:rPr>
          <w:bCs/>
        </w:rPr>
        <w:t>tersebut</w:t>
      </w:r>
      <w:r>
        <w:rPr>
          <w:bCs/>
        </w:rPr>
        <w:t xml:space="preserve"> </w:t>
      </w:r>
      <w:r w:rsidRPr="001D0306">
        <w:rPr>
          <w:bCs/>
        </w:rPr>
        <w:t>pemerintah</w:t>
      </w:r>
      <w:r>
        <w:rPr>
          <w:bCs/>
        </w:rPr>
        <w:t xml:space="preserve"> </w:t>
      </w:r>
      <w:r w:rsidRPr="001D0306">
        <w:rPr>
          <w:bCs/>
        </w:rPr>
        <w:t>kemudian</w:t>
      </w:r>
      <w:r>
        <w:rPr>
          <w:bCs/>
        </w:rPr>
        <w:t xml:space="preserve"> </w:t>
      </w:r>
      <w:r w:rsidRPr="001D0306">
        <w:rPr>
          <w:bCs/>
        </w:rPr>
        <w:t>merumuskan</w:t>
      </w:r>
      <w:r>
        <w:rPr>
          <w:bCs/>
        </w:rPr>
        <w:t xml:space="preserve"> </w:t>
      </w:r>
      <w:r w:rsidRPr="001D0306">
        <w:rPr>
          <w:bCs/>
        </w:rPr>
        <w:t>dan</w:t>
      </w:r>
      <w:r>
        <w:rPr>
          <w:bCs/>
        </w:rPr>
        <w:t xml:space="preserve"> </w:t>
      </w:r>
      <w:r w:rsidRPr="001D0306">
        <w:rPr>
          <w:bCs/>
        </w:rPr>
        <w:t>melakukan</w:t>
      </w:r>
      <w:r>
        <w:rPr>
          <w:bCs/>
        </w:rPr>
        <w:t xml:space="preserve"> </w:t>
      </w:r>
      <w:r w:rsidRPr="001D0306">
        <w:rPr>
          <w:bCs/>
        </w:rPr>
        <w:t>perbaikan</w:t>
      </w:r>
      <w:r>
        <w:rPr>
          <w:bCs/>
        </w:rPr>
        <w:t xml:space="preserve"> </w:t>
      </w:r>
      <w:r w:rsidRPr="001D0306">
        <w:rPr>
          <w:bCs/>
        </w:rPr>
        <w:t>kembali</w:t>
      </w:r>
      <w:r>
        <w:rPr>
          <w:bCs/>
        </w:rPr>
        <w:t xml:space="preserve"> </w:t>
      </w:r>
      <w:r w:rsidRPr="001D0306">
        <w:rPr>
          <w:bCs/>
        </w:rPr>
        <w:t>kurikulum</w:t>
      </w:r>
      <w:r>
        <w:rPr>
          <w:bCs/>
        </w:rPr>
        <w:t xml:space="preserve"> </w:t>
      </w:r>
      <w:r w:rsidRPr="001D0306">
        <w:rPr>
          <w:bCs/>
        </w:rPr>
        <w:t>pembelajaran.</w:t>
      </w:r>
      <w:r>
        <w:rPr>
          <w:bCs/>
        </w:rPr>
        <w:t xml:space="preserve"> </w:t>
      </w:r>
      <w:r w:rsidRPr="001D0306">
        <w:rPr>
          <w:bCs/>
        </w:rPr>
        <w:t>Sesuai</w:t>
      </w:r>
      <w:r>
        <w:rPr>
          <w:bCs/>
        </w:rPr>
        <w:t xml:space="preserve"> </w:t>
      </w:r>
      <w:r w:rsidRPr="001D0306">
        <w:rPr>
          <w:bCs/>
        </w:rPr>
        <w:t>dengan</w:t>
      </w:r>
      <w:r>
        <w:rPr>
          <w:bCs/>
        </w:rPr>
        <w:t xml:space="preserve"> </w:t>
      </w:r>
      <w:r w:rsidRPr="001D0306">
        <w:rPr>
          <w:bCs/>
        </w:rPr>
        <w:t>identifikasi</w:t>
      </w:r>
      <w:r>
        <w:rPr>
          <w:bCs/>
        </w:rPr>
        <w:t xml:space="preserve"> </w:t>
      </w:r>
      <w:r w:rsidRPr="001D0306">
        <w:rPr>
          <w:bCs/>
        </w:rPr>
        <w:t>masalah</w:t>
      </w:r>
      <w:r>
        <w:rPr>
          <w:bCs/>
        </w:rPr>
        <w:t xml:space="preserve"> </w:t>
      </w:r>
      <w:r w:rsidRPr="001D0306">
        <w:rPr>
          <w:bCs/>
        </w:rPr>
        <w:t>terhadap (KTSP) maka</w:t>
      </w:r>
      <w:r>
        <w:rPr>
          <w:bCs/>
        </w:rPr>
        <w:t xml:space="preserve"> </w:t>
      </w:r>
      <w:r w:rsidRPr="001D0306">
        <w:rPr>
          <w:bCs/>
        </w:rPr>
        <w:t>dirumuskanlah</w:t>
      </w:r>
      <w:r>
        <w:rPr>
          <w:bCs/>
        </w:rPr>
        <w:t xml:space="preserve"> </w:t>
      </w:r>
      <w:r w:rsidRPr="001D0306">
        <w:rPr>
          <w:bCs/>
        </w:rPr>
        <w:t xml:space="preserve">kurikulum 2013 </w:t>
      </w:r>
      <w:r w:rsidRPr="001D0306">
        <w:rPr>
          <w:bCs/>
        </w:rPr>
        <w:lastRenderedPageBreak/>
        <w:t>berbasis</w:t>
      </w:r>
      <w:r>
        <w:rPr>
          <w:bCs/>
        </w:rPr>
        <w:t xml:space="preserve"> </w:t>
      </w:r>
      <w:r w:rsidRPr="001D0306">
        <w:rPr>
          <w:bCs/>
        </w:rPr>
        <w:t>karakter, di mana</w:t>
      </w:r>
      <w:r>
        <w:rPr>
          <w:bCs/>
        </w:rPr>
        <w:t xml:space="preserve"> </w:t>
      </w:r>
      <w:r w:rsidRPr="001D0306">
        <w:rPr>
          <w:bCs/>
        </w:rPr>
        <w:t>kurikulum 2013 tersebut</w:t>
      </w:r>
      <w:r>
        <w:rPr>
          <w:bCs/>
        </w:rPr>
        <w:t xml:space="preserve"> </w:t>
      </w:r>
      <w:r w:rsidRPr="001D0306">
        <w:rPr>
          <w:bCs/>
        </w:rPr>
        <w:t>menuntut</w:t>
      </w:r>
      <w:r>
        <w:rPr>
          <w:bCs/>
        </w:rPr>
        <w:t xml:space="preserve"> </w:t>
      </w:r>
      <w:r w:rsidRPr="001D0306">
        <w:rPr>
          <w:bCs/>
        </w:rPr>
        <w:t>siswa</w:t>
      </w:r>
      <w:r>
        <w:rPr>
          <w:bCs/>
        </w:rPr>
        <w:t xml:space="preserve"> </w:t>
      </w:r>
      <w:r w:rsidRPr="001D0306">
        <w:rPr>
          <w:bCs/>
        </w:rPr>
        <w:t>lebih</w:t>
      </w:r>
      <w:r>
        <w:rPr>
          <w:bCs/>
        </w:rPr>
        <w:t xml:space="preserve"> </w:t>
      </w:r>
      <w:r w:rsidRPr="001D0306">
        <w:rPr>
          <w:bCs/>
        </w:rPr>
        <w:t>aktif, kreat</w:t>
      </w:r>
      <w:r w:rsidRPr="001D0306">
        <w:rPr>
          <w:bCs/>
          <w:lang w:val="id-ID"/>
        </w:rPr>
        <w:t>i</w:t>
      </w:r>
      <w:r>
        <w:rPr>
          <w:bCs/>
        </w:rPr>
        <w:t xml:space="preserve">f, inovatif, </w:t>
      </w:r>
      <w:r w:rsidRPr="001D0306">
        <w:rPr>
          <w:bCs/>
        </w:rPr>
        <w:t>kerjasama</w:t>
      </w:r>
      <w:r>
        <w:rPr>
          <w:bCs/>
        </w:rPr>
        <w:t xml:space="preserve"> </w:t>
      </w:r>
      <w:r w:rsidRPr="001D0306">
        <w:rPr>
          <w:bCs/>
        </w:rPr>
        <w:t>dan</w:t>
      </w:r>
      <w:r>
        <w:rPr>
          <w:bCs/>
        </w:rPr>
        <w:t xml:space="preserve"> </w:t>
      </w:r>
      <w:r w:rsidRPr="001D0306">
        <w:rPr>
          <w:bCs/>
        </w:rPr>
        <w:t>mandiri</w:t>
      </w:r>
      <w:r>
        <w:rPr>
          <w:bCs/>
        </w:rPr>
        <w:t xml:space="preserve"> </w:t>
      </w:r>
      <w:r w:rsidRPr="001D0306">
        <w:rPr>
          <w:bCs/>
        </w:rPr>
        <w:t>dalam</w:t>
      </w:r>
      <w:r>
        <w:rPr>
          <w:bCs/>
        </w:rPr>
        <w:t xml:space="preserve"> </w:t>
      </w:r>
      <w:r w:rsidRPr="001D0306">
        <w:rPr>
          <w:bCs/>
        </w:rPr>
        <w:t>melaksanakan</w:t>
      </w:r>
      <w:r>
        <w:rPr>
          <w:bCs/>
        </w:rPr>
        <w:t xml:space="preserve"> </w:t>
      </w:r>
      <w:r w:rsidRPr="001D0306">
        <w:rPr>
          <w:bCs/>
        </w:rPr>
        <w:t>pe</w:t>
      </w:r>
      <w:r w:rsidRPr="001D0306">
        <w:rPr>
          <w:bCs/>
          <w:lang w:val="id-ID"/>
        </w:rPr>
        <w:t>m</w:t>
      </w:r>
      <w:r w:rsidRPr="001D0306">
        <w:rPr>
          <w:bCs/>
        </w:rPr>
        <w:t>belajaran.</w:t>
      </w:r>
    </w:p>
    <w:p w:rsidR="00C11DEB" w:rsidRPr="001D0306" w:rsidRDefault="00C11DEB" w:rsidP="00C11DEB">
      <w:pPr>
        <w:spacing w:line="480" w:lineRule="auto"/>
        <w:jc w:val="both"/>
      </w:pPr>
      <w:r>
        <w:rPr>
          <w:bCs/>
          <w:lang w:val="id-ID"/>
        </w:rPr>
        <w:tab/>
      </w:r>
      <w:r w:rsidRPr="001D0306">
        <w:rPr>
          <w:bCs/>
        </w:rPr>
        <w:t xml:space="preserve">Kurikulum 2013 </w:t>
      </w:r>
      <w:r w:rsidRPr="001D0306">
        <w:t>diharapkan</w:t>
      </w:r>
      <w:r>
        <w:t xml:space="preserve"> </w:t>
      </w:r>
      <w:r w:rsidRPr="001D0306">
        <w:t>mampu</w:t>
      </w:r>
      <w:r>
        <w:t xml:space="preserve"> </w:t>
      </w:r>
      <w:r w:rsidRPr="001D0306">
        <w:t>menciptakan</w:t>
      </w:r>
      <w:r>
        <w:t xml:space="preserve"> </w:t>
      </w:r>
      <w:r w:rsidRPr="001D0306">
        <w:t>perubahan yang positif</w:t>
      </w:r>
      <w:r>
        <w:t xml:space="preserve"> </w:t>
      </w:r>
      <w:r w:rsidRPr="001D0306">
        <w:t>untuk</w:t>
      </w:r>
      <w:r>
        <w:t xml:space="preserve"> </w:t>
      </w:r>
      <w:r w:rsidRPr="001D0306">
        <w:t>kemajuan</w:t>
      </w:r>
      <w:r>
        <w:t xml:space="preserve"> </w:t>
      </w:r>
      <w:r w:rsidRPr="001D0306">
        <w:t>dunia</w:t>
      </w:r>
      <w:r>
        <w:t xml:space="preserve"> </w:t>
      </w:r>
      <w:r w:rsidRPr="001D0306">
        <w:t>pendidikan</w:t>
      </w:r>
      <w:r>
        <w:t xml:space="preserve"> </w:t>
      </w:r>
      <w:r w:rsidRPr="001D0306">
        <w:t>khususnya SD,</w:t>
      </w:r>
      <w:r>
        <w:t xml:space="preserve"> </w:t>
      </w:r>
      <w:r w:rsidRPr="001D0306">
        <w:t>SMP</w:t>
      </w:r>
      <w:r>
        <w:rPr>
          <w:lang w:val="id-ID"/>
        </w:rPr>
        <w:t xml:space="preserve">, </w:t>
      </w:r>
      <w:r w:rsidRPr="001D0306">
        <w:t>dan SMA.</w:t>
      </w:r>
      <w:r>
        <w:t xml:space="preserve"> </w:t>
      </w:r>
      <w:r w:rsidRPr="001D0306">
        <w:t>Penerapan</w:t>
      </w:r>
      <w:r>
        <w:t xml:space="preserve"> </w:t>
      </w:r>
      <w:r w:rsidRPr="001D0306">
        <w:t>pembelajaran</w:t>
      </w:r>
      <w:r>
        <w:rPr>
          <w:lang w:val="id-ID"/>
        </w:rPr>
        <w:t xml:space="preserve"> t</w:t>
      </w:r>
      <w:r w:rsidRPr="001D0306">
        <w:t>ematik</w:t>
      </w:r>
      <w:r>
        <w:t xml:space="preserve"> </w:t>
      </w:r>
      <w:r w:rsidRPr="001D0306">
        <w:t>terpadu</w:t>
      </w:r>
      <w:r>
        <w:t xml:space="preserve"> </w:t>
      </w:r>
      <w:r w:rsidRPr="001D0306">
        <w:t>dalam</w:t>
      </w:r>
      <w:r>
        <w:t xml:space="preserve"> </w:t>
      </w:r>
      <w:r w:rsidRPr="001D0306">
        <w:t>kurikulum 2013 sangat</w:t>
      </w:r>
      <w:r>
        <w:t xml:space="preserve"> </w:t>
      </w:r>
      <w:r w:rsidRPr="001D0306">
        <w:t>menarik</w:t>
      </w:r>
      <w:r>
        <w:t xml:space="preserve"> </w:t>
      </w:r>
      <w:r w:rsidRPr="001D0306">
        <w:t>karena</w:t>
      </w:r>
      <w:r>
        <w:t xml:space="preserve"> </w:t>
      </w:r>
      <w:r w:rsidRPr="001D0306">
        <w:t>menggunakan</w:t>
      </w:r>
      <w:r>
        <w:t xml:space="preserve"> </w:t>
      </w:r>
      <w:r w:rsidRPr="001D0306">
        <w:t>tema</w:t>
      </w:r>
      <w:r>
        <w:t xml:space="preserve"> </w:t>
      </w:r>
      <w:r w:rsidRPr="001D0306">
        <w:t>sebagai</w:t>
      </w:r>
      <w:r>
        <w:t xml:space="preserve"> </w:t>
      </w:r>
      <w:r w:rsidRPr="001D0306">
        <w:t>pemersatu yang mencakup</w:t>
      </w:r>
      <w:r>
        <w:t xml:space="preserve"> </w:t>
      </w:r>
      <w:r w:rsidRPr="001D0306">
        <w:t>seluruh</w:t>
      </w:r>
      <w:r>
        <w:t xml:space="preserve"> </w:t>
      </w:r>
      <w:r w:rsidRPr="001D0306">
        <w:t>pembelajaran</w:t>
      </w:r>
      <w:r>
        <w:t xml:space="preserve"> </w:t>
      </w:r>
      <w:r w:rsidRPr="001D0306">
        <w:t>dalam</w:t>
      </w:r>
      <w:r>
        <w:t xml:space="preserve"> </w:t>
      </w:r>
      <w:r w:rsidRPr="001D0306">
        <w:t>satu kali pertemuan, serta</w:t>
      </w:r>
      <w:r>
        <w:t xml:space="preserve"> </w:t>
      </w:r>
      <w:r w:rsidRPr="001D0306">
        <w:t>berpusat</w:t>
      </w:r>
      <w:r>
        <w:t xml:space="preserve"> </w:t>
      </w:r>
      <w:r w:rsidRPr="001D0306">
        <w:t>pada</w:t>
      </w:r>
      <w:r>
        <w:t xml:space="preserve"> </w:t>
      </w:r>
      <w:r w:rsidRPr="001D0306">
        <w:t>siswa</w:t>
      </w:r>
      <w:r>
        <w:t xml:space="preserve"> </w:t>
      </w:r>
      <w:r w:rsidRPr="001D0306">
        <w:t>untuk</w:t>
      </w:r>
      <w:r>
        <w:t xml:space="preserve"> </w:t>
      </w:r>
      <w:r w:rsidRPr="001D0306">
        <w:t>mencari</w:t>
      </w:r>
      <w:r>
        <w:t xml:space="preserve"> </w:t>
      </w:r>
      <w:r w:rsidRPr="001D0306">
        <w:t>dan</w:t>
      </w:r>
      <w:r>
        <w:t xml:space="preserve"> </w:t>
      </w:r>
      <w:r w:rsidRPr="001D0306">
        <w:t>menemukan</w:t>
      </w:r>
      <w:r>
        <w:t xml:space="preserve"> </w:t>
      </w:r>
      <w:r w:rsidRPr="001D0306">
        <w:t>informasi</w:t>
      </w:r>
      <w:r>
        <w:t xml:space="preserve"> </w:t>
      </w:r>
      <w:r w:rsidRPr="001D0306">
        <w:t>pembelajaran</w:t>
      </w:r>
      <w:r>
        <w:t xml:space="preserve"> </w:t>
      </w:r>
      <w:r w:rsidRPr="001D0306">
        <w:t>secara</w:t>
      </w:r>
      <w:r>
        <w:t xml:space="preserve"> </w:t>
      </w:r>
      <w:r w:rsidRPr="001D0306">
        <w:t>mand</w:t>
      </w:r>
      <w:r>
        <w:rPr>
          <w:lang w:val="id-ID"/>
        </w:rPr>
        <w:t>i</w:t>
      </w:r>
      <w:r w:rsidRPr="001D0306">
        <w:t>ri</w:t>
      </w:r>
      <w:r>
        <w:t xml:space="preserve"> </w:t>
      </w:r>
      <w:r w:rsidRPr="001D0306">
        <w:t>sehingga</w:t>
      </w:r>
      <w:r>
        <w:t xml:space="preserve"> </w:t>
      </w:r>
      <w:r w:rsidRPr="001D0306">
        <w:t>siswa</w:t>
      </w:r>
      <w:r>
        <w:t xml:space="preserve"> </w:t>
      </w:r>
      <w:r w:rsidRPr="001D0306">
        <w:t>mempunyai</w:t>
      </w:r>
      <w:r>
        <w:t xml:space="preserve"> </w:t>
      </w:r>
      <w:r w:rsidRPr="001D0306">
        <w:t>pengalaman</w:t>
      </w:r>
      <w:r>
        <w:t xml:space="preserve"> langsung</w:t>
      </w:r>
      <w:r w:rsidRPr="001D0306">
        <w:t xml:space="preserve">. </w:t>
      </w:r>
      <w:r w:rsidRPr="001D0306">
        <w:rPr>
          <w:bCs/>
        </w:rPr>
        <w:t>Untuk</w:t>
      </w:r>
      <w:r>
        <w:rPr>
          <w:bCs/>
        </w:rPr>
        <w:t xml:space="preserve"> </w:t>
      </w:r>
      <w:r w:rsidRPr="001D0306">
        <w:rPr>
          <w:bCs/>
        </w:rPr>
        <w:t>membentuk</w:t>
      </w:r>
      <w:r>
        <w:rPr>
          <w:bCs/>
        </w:rPr>
        <w:t xml:space="preserve"> </w:t>
      </w:r>
      <w:r w:rsidRPr="001D0306">
        <w:rPr>
          <w:bCs/>
        </w:rPr>
        <w:t>siswa yang berkarakter</w:t>
      </w:r>
      <w:r>
        <w:rPr>
          <w:bCs/>
        </w:rPr>
        <w:t xml:space="preserve"> </w:t>
      </w:r>
      <w:r w:rsidRPr="001D0306">
        <w:rPr>
          <w:bCs/>
        </w:rPr>
        <w:t>sesuai</w:t>
      </w:r>
      <w:r>
        <w:rPr>
          <w:bCs/>
        </w:rPr>
        <w:t xml:space="preserve"> </w:t>
      </w:r>
      <w:r w:rsidRPr="001D0306">
        <w:rPr>
          <w:bCs/>
        </w:rPr>
        <w:t>dengan</w:t>
      </w:r>
      <w:r>
        <w:rPr>
          <w:bCs/>
        </w:rPr>
        <w:t xml:space="preserve"> </w:t>
      </w:r>
      <w:r w:rsidRPr="001D0306">
        <w:rPr>
          <w:bCs/>
        </w:rPr>
        <w:t>harapan</w:t>
      </w:r>
      <w:r>
        <w:rPr>
          <w:bCs/>
        </w:rPr>
        <w:t xml:space="preserve"> </w:t>
      </w:r>
      <w:r w:rsidRPr="001D0306">
        <w:rPr>
          <w:bCs/>
        </w:rPr>
        <w:t>bangsa</w:t>
      </w:r>
      <w:r>
        <w:rPr>
          <w:bCs/>
        </w:rPr>
        <w:t xml:space="preserve"> </w:t>
      </w:r>
      <w:r w:rsidRPr="001D0306">
        <w:rPr>
          <w:bCs/>
        </w:rPr>
        <w:t>maka</w:t>
      </w:r>
      <w:r>
        <w:rPr>
          <w:bCs/>
        </w:rPr>
        <w:t xml:space="preserve"> </w:t>
      </w:r>
      <w:r w:rsidR="00054B2A">
        <w:rPr>
          <w:bCs/>
        </w:rPr>
        <w:t>peneliti</w:t>
      </w:r>
      <w:r>
        <w:rPr>
          <w:bCs/>
        </w:rPr>
        <w:t xml:space="preserve"> </w:t>
      </w:r>
      <w:r w:rsidRPr="001D0306">
        <w:rPr>
          <w:bCs/>
        </w:rPr>
        <w:t>ingin</w:t>
      </w:r>
      <w:r>
        <w:rPr>
          <w:bCs/>
        </w:rPr>
        <w:t xml:space="preserve"> </w:t>
      </w:r>
      <w:r w:rsidRPr="001D0306">
        <w:rPr>
          <w:bCs/>
        </w:rPr>
        <w:t>mencoba</w:t>
      </w:r>
      <w:r>
        <w:rPr>
          <w:bCs/>
        </w:rPr>
        <w:t xml:space="preserve"> </w:t>
      </w:r>
      <w:r w:rsidRPr="001D0306">
        <w:rPr>
          <w:bCs/>
        </w:rPr>
        <w:t>menerapkan</w:t>
      </w:r>
      <w:r w:rsidRPr="001D0306">
        <w:rPr>
          <w:bCs/>
          <w:lang w:val="id-ID"/>
        </w:rPr>
        <w:t xml:space="preserve"> salah satu</w:t>
      </w:r>
      <w:r w:rsidRPr="001D0306">
        <w:rPr>
          <w:bCs/>
        </w:rPr>
        <w:t xml:space="preserve"> model pembelajaran</w:t>
      </w:r>
      <w:r w:rsidRPr="001D0306">
        <w:rPr>
          <w:bCs/>
          <w:lang w:val="id-ID"/>
        </w:rPr>
        <w:t xml:space="preserve"> yang termasuk dalam kategori pembelajaran saintifik yaitu</w:t>
      </w:r>
      <w:r>
        <w:rPr>
          <w:bCs/>
        </w:rPr>
        <w:t xml:space="preserve"> </w:t>
      </w:r>
      <w:r w:rsidRPr="001D0306">
        <w:rPr>
          <w:bCs/>
          <w:i/>
        </w:rPr>
        <w:t xml:space="preserve">discovery learning. </w:t>
      </w:r>
      <w:r w:rsidRPr="001D0306">
        <w:rPr>
          <w:bCs/>
        </w:rPr>
        <w:t>Model pembelajaran</w:t>
      </w:r>
      <w:r>
        <w:rPr>
          <w:bCs/>
        </w:rPr>
        <w:t xml:space="preserve"> </w:t>
      </w:r>
      <w:r w:rsidRPr="001D0306">
        <w:rPr>
          <w:bCs/>
          <w:i/>
        </w:rPr>
        <w:t xml:space="preserve">discovery learning </w:t>
      </w:r>
      <w:r w:rsidRPr="001D0306">
        <w:rPr>
          <w:bCs/>
        </w:rPr>
        <w:t>merupakan</w:t>
      </w:r>
      <w:r>
        <w:rPr>
          <w:bCs/>
        </w:rPr>
        <w:t xml:space="preserve"> </w:t>
      </w:r>
      <w:r w:rsidRPr="001D0306">
        <w:rPr>
          <w:bCs/>
        </w:rPr>
        <w:t>suatu</w:t>
      </w:r>
      <w:r>
        <w:rPr>
          <w:bCs/>
        </w:rPr>
        <w:t xml:space="preserve"> </w:t>
      </w:r>
      <w:r w:rsidRPr="001D0306">
        <w:rPr>
          <w:bCs/>
        </w:rPr>
        <w:t>metode</w:t>
      </w:r>
      <w:r>
        <w:rPr>
          <w:bCs/>
        </w:rPr>
        <w:t xml:space="preserve">  </w:t>
      </w:r>
      <w:r w:rsidRPr="001D0306">
        <w:rPr>
          <w:bCs/>
        </w:rPr>
        <w:t>pengajaran</w:t>
      </w:r>
      <w:r>
        <w:rPr>
          <w:bCs/>
        </w:rPr>
        <w:t xml:space="preserve">  </w:t>
      </w:r>
      <w:r w:rsidRPr="001D0306">
        <w:rPr>
          <w:bCs/>
        </w:rPr>
        <w:t xml:space="preserve"> yang menitik</w:t>
      </w:r>
      <w:r>
        <w:rPr>
          <w:bCs/>
        </w:rPr>
        <w:t xml:space="preserve">  </w:t>
      </w:r>
      <w:r w:rsidRPr="001D0306">
        <w:rPr>
          <w:bCs/>
        </w:rPr>
        <w:t>beratkan</w:t>
      </w:r>
      <w:r>
        <w:rPr>
          <w:bCs/>
        </w:rPr>
        <w:t xml:space="preserve">  </w:t>
      </w:r>
      <w:r w:rsidRPr="001D0306">
        <w:rPr>
          <w:bCs/>
        </w:rPr>
        <w:t>pada</w:t>
      </w:r>
      <w:r>
        <w:rPr>
          <w:bCs/>
        </w:rPr>
        <w:t xml:space="preserve"> </w:t>
      </w:r>
      <w:r w:rsidRPr="001D0306">
        <w:rPr>
          <w:bCs/>
        </w:rPr>
        <w:t>aktifitas</w:t>
      </w:r>
      <w:r>
        <w:rPr>
          <w:bCs/>
        </w:rPr>
        <w:t xml:space="preserve"> </w:t>
      </w:r>
      <w:r w:rsidRPr="001D0306">
        <w:rPr>
          <w:bCs/>
        </w:rPr>
        <w:t>belajar</w:t>
      </w:r>
      <w:r>
        <w:rPr>
          <w:bCs/>
        </w:rPr>
        <w:t xml:space="preserve"> siswa, seperti yang diungkapkan oleh </w:t>
      </w:r>
      <w:r w:rsidRPr="001D0306">
        <w:t>Wilcox (Slavin,1977</w:t>
      </w:r>
      <w:r>
        <w:rPr>
          <w:lang w:val="id-ID"/>
        </w:rPr>
        <w:t>:70</w:t>
      </w:r>
      <w:r>
        <w:t>), sebagai berikut.</w:t>
      </w:r>
    </w:p>
    <w:p w:rsidR="00C11DEB" w:rsidRPr="001D0306" w:rsidRDefault="00C11DEB" w:rsidP="00C11DEB">
      <w:pPr>
        <w:spacing w:before="120" w:after="100" w:afterAutospacing="1" w:line="240" w:lineRule="auto"/>
        <w:ind w:left="720"/>
        <w:contextualSpacing/>
        <w:jc w:val="both"/>
      </w:pPr>
      <w:r>
        <w:t>D</w:t>
      </w:r>
      <w:r w:rsidRPr="001D0306">
        <w:t>alam</w:t>
      </w:r>
      <w:r>
        <w:t xml:space="preserve"> </w:t>
      </w:r>
      <w:r w:rsidRPr="001D0306">
        <w:t>pembelajaran</w:t>
      </w:r>
      <w:r>
        <w:t xml:space="preserve"> </w:t>
      </w:r>
      <w:r w:rsidRPr="001D0306">
        <w:t>dengan</w:t>
      </w:r>
      <w:r>
        <w:t xml:space="preserve"> </w:t>
      </w:r>
      <w:r w:rsidRPr="001D0306">
        <w:t>penemuan, siswa</w:t>
      </w:r>
      <w:r>
        <w:t xml:space="preserve"> </w:t>
      </w:r>
      <w:r w:rsidRPr="001D0306">
        <w:t>didorong</w:t>
      </w:r>
      <w:r>
        <w:t xml:space="preserve"> </w:t>
      </w:r>
      <w:r w:rsidRPr="001D0306">
        <w:t>untuk</w:t>
      </w:r>
      <w:r>
        <w:t xml:space="preserve"> </w:t>
      </w:r>
      <w:r w:rsidRPr="001D0306">
        <w:t>belajar</w:t>
      </w:r>
      <w:r>
        <w:t xml:space="preserve"> </w:t>
      </w:r>
      <w:r w:rsidRPr="001D0306">
        <w:t>sebagian</w:t>
      </w:r>
      <w:r>
        <w:t xml:space="preserve"> </w:t>
      </w:r>
      <w:r w:rsidRPr="001D0306">
        <w:t>besar</w:t>
      </w:r>
      <w:r>
        <w:t xml:space="preserve"> </w:t>
      </w:r>
      <w:r w:rsidRPr="001D0306">
        <w:t>melalui</w:t>
      </w:r>
      <w:r>
        <w:t xml:space="preserve"> </w:t>
      </w:r>
      <w:r w:rsidRPr="001D0306">
        <w:t>keterlibatan</w:t>
      </w:r>
      <w:r>
        <w:t xml:space="preserve"> </w:t>
      </w:r>
      <w:r w:rsidRPr="001D0306">
        <w:t>aktif</w:t>
      </w:r>
      <w:r>
        <w:t xml:space="preserve"> </w:t>
      </w:r>
      <w:r w:rsidRPr="001D0306">
        <w:t>mereka</w:t>
      </w:r>
      <w:r>
        <w:t xml:space="preserve"> </w:t>
      </w:r>
      <w:r w:rsidRPr="001D0306">
        <w:t>sendiri</w:t>
      </w:r>
      <w:r>
        <w:t xml:space="preserve"> </w:t>
      </w:r>
      <w:r w:rsidRPr="001D0306">
        <w:t>dengan</w:t>
      </w:r>
      <w:r>
        <w:t xml:space="preserve"> </w:t>
      </w:r>
      <w:r w:rsidRPr="001D0306">
        <w:t>konsep-konsep</w:t>
      </w:r>
      <w:r>
        <w:t xml:space="preserve"> </w:t>
      </w:r>
      <w:r w:rsidRPr="001D0306">
        <w:t>dan</w:t>
      </w:r>
      <w:r>
        <w:t xml:space="preserve"> </w:t>
      </w:r>
      <w:r w:rsidRPr="001D0306">
        <w:t>prinsip-prinsip, dan guru mendorong</w:t>
      </w:r>
      <w:r>
        <w:t xml:space="preserve"> </w:t>
      </w:r>
      <w:r w:rsidRPr="001D0306">
        <w:t>siswa</w:t>
      </w:r>
      <w:r>
        <w:t xml:space="preserve"> </w:t>
      </w:r>
      <w:r w:rsidRPr="001D0306">
        <w:t>untuk</w:t>
      </w:r>
      <w:r>
        <w:t xml:space="preserve"> </w:t>
      </w:r>
      <w:r w:rsidRPr="001D0306">
        <w:t>memiliki</w:t>
      </w:r>
      <w:r>
        <w:t xml:space="preserve"> </w:t>
      </w:r>
      <w:r w:rsidRPr="001D0306">
        <w:t>pengalaman</w:t>
      </w:r>
      <w:r>
        <w:t xml:space="preserve"> </w:t>
      </w:r>
      <w:r w:rsidRPr="001D0306">
        <w:t>dan</w:t>
      </w:r>
      <w:r>
        <w:t xml:space="preserve"> </w:t>
      </w:r>
      <w:r w:rsidRPr="001D0306">
        <w:t>melakukan</w:t>
      </w:r>
      <w:r>
        <w:t xml:space="preserve"> </w:t>
      </w:r>
      <w:r w:rsidRPr="001D0306">
        <w:t>percobaan yang memungkinkan</w:t>
      </w:r>
      <w:r>
        <w:t xml:space="preserve"> </w:t>
      </w:r>
      <w:r w:rsidRPr="001D0306">
        <w:t>mereka</w:t>
      </w:r>
      <w:r>
        <w:t xml:space="preserve"> </w:t>
      </w:r>
      <w:r w:rsidRPr="001D0306">
        <w:t>menemukan</w:t>
      </w:r>
      <w:r>
        <w:t xml:space="preserve"> </w:t>
      </w:r>
      <w:r w:rsidRPr="001D0306">
        <w:t>prinsip-prinsip</w:t>
      </w:r>
      <w:r>
        <w:t xml:space="preserve"> </w:t>
      </w:r>
      <w:r w:rsidRPr="001D0306">
        <w:t>untuk</w:t>
      </w:r>
      <w:r>
        <w:t xml:space="preserve"> </w:t>
      </w:r>
      <w:r w:rsidRPr="001D0306">
        <w:t>diri</w:t>
      </w:r>
      <w:r>
        <w:t xml:space="preserve"> </w:t>
      </w:r>
      <w:r w:rsidRPr="001D0306">
        <w:t>mereka</w:t>
      </w:r>
      <w:r>
        <w:t xml:space="preserve"> </w:t>
      </w:r>
      <w:r w:rsidRPr="001D0306">
        <w:t>sendiri.</w:t>
      </w:r>
    </w:p>
    <w:p w:rsidR="00C11DEB" w:rsidRDefault="00C11DEB" w:rsidP="00C11DEB">
      <w:pPr>
        <w:tabs>
          <w:tab w:val="clear" w:pos="709"/>
          <w:tab w:val="left" w:pos="6032"/>
        </w:tabs>
        <w:spacing w:before="120" w:after="100" w:afterAutospacing="1" w:line="480" w:lineRule="auto"/>
        <w:contextualSpacing/>
        <w:jc w:val="both"/>
      </w:pPr>
      <w:r>
        <w:tab/>
      </w:r>
    </w:p>
    <w:p w:rsidR="00C11DEB" w:rsidRPr="001D0306" w:rsidRDefault="00C11DEB" w:rsidP="00C11DEB">
      <w:pPr>
        <w:spacing w:before="120" w:after="100" w:afterAutospacing="1" w:line="480" w:lineRule="auto"/>
        <w:contextualSpacing/>
        <w:jc w:val="both"/>
      </w:pPr>
      <w:r>
        <w:tab/>
      </w:r>
      <w:r w:rsidRPr="001D0306">
        <w:t>Pendapat</w:t>
      </w:r>
      <w:r>
        <w:t xml:space="preserve"> </w:t>
      </w:r>
      <w:r w:rsidRPr="001D0306">
        <w:t>lain</w:t>
      </w:r>
      <w:r>
        <w:t xml:space="preserve"> </w:t>
      </w:r>
      <w:r w:rsidRPr="001D0306">
        <w:t>tentang</w:t>
      </w:r>
      <w:r>
        <w:t xml:space="preserve"> </w:t>
      </w:r>
      <w:r w:rsidRPr="001D0306">
        <w:rPr>
          <w:i/>
        </w:rPr>
        <w:t xml:space="preserve">discovery learning </w:t>
      </w:r>
      <w:r w:rsidRPr="001D0306">
        <w:t>diungkapkan</w:t>
      </w:r>
      <w:r>
        <w:t xml:space="preserve"> oleh Robert B. Sund (2001: 219) sebagai berikut.</w:t>
      </w:r>
    </w:p>
    <w:p w:rsidR="00C11DEB" w:rsidRPr="00B1302C" w:rsidRDefault="00C11DEB" w:rsidP="00C11DEB">
      <w:pPr>
        <w:spacing w:line="240" w:lineRule="auto"/>
        <w:ind w:left="714" w:hanging="357"/>
        <w:jc w:val="both"/>
        <w:rPr>
          <w:lang w:val="id-ID"/>
        </w:rPr>
      </w:pPr>
      <w:r w:rsidRPr="001D0306">
        <w:rPr>
          <w:i/>
        </w:rPr>
        <w:t xml:space="preserve">      Discovery </w:t>
      </w:r>
      <w:r w:rsidRPr="001D0306">
        <w:t>terjadi</w:t>
      </w:r>
      <w:r>
        <w:t xml:space="preserve"> bila i</w:t>
      </w:r>
      <w:r w:rsidRPr="001D0306">
        <w:t>ndividu</w:t>
      </w:r>
      <w:r>
        <w:t xml:space="preserve"> </w:t>
      </w:r>
      <w:r w:rsidRPr="001D0306">
        <w:t>terlibat, terutama</w:t>
      </w:r>
      <w:r>
        <w:t xml:space="preserve"> </w:t>
      </w:r>
      <w:r w:rsidRPr="001D0306">
        <w:t>dalam</w:t>
      </w:r>
      <w:r>
        <w:t xml:space="preserve"> </w:t>
      </w:r>
      <w:r w:rsidRPr="001D0306">
        <w:t>penggunaan proses mentalnya</w:t>
      </w:r>
      <w:r>
        <w:t xml:space="preserve"> </w:t>
      </w:r>
      <w:r w:rsidRPr="001D0306">
        <w:t>untuk</w:t>
      </w:r>
      <w:r>
        <w:t xml:space="preserve"> </w:t>
      </w:r>
      <w:r w:rsidRPr="001D0306">
        <w:t>menemukan</w:t>
      </w:r>
      <w:r>
        <w:t xml:space="preserve"> </w:t>
      </w:r>
      <w:r w:rsidRPr="001D0306">
        <w:t>beberapa</w:t>
      </w:r>
      <w:r>
        <w:t xml:space="preserve"> </w:t>
      </w:r>
      <w:r w:rsidRPr="001D0306">
        <w:t>konsep</w:t>
      </w:r>
      <w:r>
        <w:t xml:space="preserve"> </w:t>
      </w:r>
      <w:r w:rsidRPr="001D0306">
        <w:t>dan</w:t>
      </w:r>
      <w:r>
        <w:t xml:space="preserve"> </w:t>
      </w:r>
      <w:r w:rsidRPr="001D0306">
        <w:t xml:space="preserve">prinsip. </w:t>
      </w:r>
      <w:r w:rsidRPr="001D0306">
        <w:rPr>
          <w:i/>
        </w:rPr>
        <w:t xml:space="preserve">Discovery </w:t>
      </w:r>
      <w:r w:rsidRPr="001D0306">
        <w:t>dilakukan</w:t>
      </w:r>
      <w:r>
        <w:t xml:space="preserve"> </w:t>
      </w:r>
      <w:r w:rsidRPr="001D0306">
        <w:t>melalui</w:t>
      </w:r>
      <w:r>
        <w:t xml:space="preserve"> </w:t>
      </w:r>
      <w:r w:rsidRPr="001D0306">
        <w:t>observasi, klasifikasi, pengukuran, prediksi, dan</w:t>
      </w:r>
      <w:r>
        <w:t xml:space="preserve"> </w:t>
      </w:r>
      <w:r w:rsidRPr="001D0306">
        <w:t>penentuan. Proses tersebut</w:t>
      </w:r>
      <w:r>
        <w:t xml:space="preserve"> </w:t>
      </w:r>
      <w:r w:rsidRPr="001D0306">
        <w:t>disebut</w:t>
      </w:r>
      <w:r>
        <w:t xml:space="preserve"> </w:t>
      </w:r>
      <w:r w:rsidRPr="001D0306">
        <w:rPr>
          <w:i/>
        </w:rPr>
        <w:t xml:space="preserve">cognitive process, </w:t>
      </w:r>
      <w:r w:rsidRPr="001D0306">
        <w:t>sedangkan</w:t>
      </w:r>
      <w:r>
        <w:t xml:space="preserve"> </w:t>
      </w:r>
      <w:r w:rsidRPr="001D0306">
        <w:rPr>
          <w:i/>
        </w:rPr>
        <w:t xml:space="preserve">discovery </w:t>
      </w:r>
      <w:r w:rsidRPr="001D0306">
        <w:t>itu</w:t>
      </w:r>
      <w:r>
        <w:t xml:space="preserve"> </w:t>
      </w:r>
      <w:r w:rsidRPr="001D0306">
        <w:t>sendiri</w:t>
      </w:r>
      <w:r>
        <w:t xml:space="preserve"> </w:t>
      </w:r>
      <w:r w:rsidRPr="001D0306">
        <w:t>adalah</w:t>
      </w:r>
      <w:r>
        <w:t xml:space="preserve"> </w:t>
      </w:r>
      <w:r w:rsidRPr="001D0306">
        <w:rPr>
          <w:i/>
        </w:rPr>
        <w:t>the mental process of assimilating and principles in the mind.</w:t>
      </w:r>
    </w:p>
    <w:p w:rsidR="00C11DEB" w:rsidRPr="001D0306" w:rsidRDefault="00C11DEB" w:rsidP="00C11DEB">
      <w:pPr>
        <w:spacing w:line="480" w:lineRule="auto"/>
        <w:ind w:left="720" w:hanging="360"/>
        <w:jc w:val="both"/>
      </w:pPr>
    </w:p>
    <w:p w:rsidR="00C11DEB" w:rsidRPr="001D0306" w:rsidRDefault="00C11DEB" w:rsidP="00C11DEB">
      <w:pPr>
        <w:spacing w:line="480" w:lineRule="auto"/>
        <w:ind w:left="360" w:firstLine="720"/>
        <w:jc w:val="both"/>
      </w:pPr>
      <w:r w:rsidRPr="001D0306">
        <w:lastRenderedPageBreak/>
        <w:t>Model pembelajaran</w:t>
      </w:r>
      <w:r>
        <w:t xml:space="preserve"> </w:t>
      </w:r>
      <w:r w:rsidRPr="001D0306">
        <w:rPr>
          <w:i/>
        </w:rPr>
        <w:t xml:space="preserve">discovery learning </w:t>
      </w:r>
      <w:r w:rsidRPr="001D0306">
        <w:t>memiliki</w:t>
      </w:r>
      <w:r>
        <w:t xml:space="preserve"> </w:t>
      </w:r>
      <w:r w:rsidRPr="001D0306">
        <w:t>beberapa</w:t>
      </w:r>
      <w:r>
        <w:t xml:space="preserve"> </w:t>
      </w:r>
      <w:r w:rsidRPr="001D0306">
        <w:t>keunggulan</w:t>
      </w:r>
      <w:r>
        <w:t xml:space="preserve"> </w:t>
      </w:r>
      <w:r w:rsidRPr="001D0306">
        <w:t>seperti yang di ungkapkan</w:t>
      </w:r>
      <w:r>
        <w:t xml:space="preserve"> oleh </w:t>
      </w:r>
      <w:r w:rsidRPr="001D0306">
        <w:t xml:space="preserve"> Hosnan (2014: 287), diantaranya: (1) Mendorong</w:t>
      </w:r>
      <w:r>
        <w:t xml:space="preserve"> </w:t>
      </w:r>
      <w:r w:rsidRPr="001D0306">
        <w:t>peserta</w:t>
      </w:r>
      <w:r>
        <w:t xml:space="preserve"> </w:t>
      </w:r>
      <w:r w:rsidRPr="001D0306">
        <w:t>didik</w:t>
      </w:r>
      <w:r>
        <w:t xml:space="preserve"> </w:t>
      </w:r>
      <w:r w:rsidRPr="001D0306">
        <w:t>berfikir</w:t>
      </w:r>
      <w:r>
        <w:t xml:space="preserve"> </w:t>
      </w:r>
      <w:r w:rsidRPr="001D0306">
        <w:t>dan</w:t>
      </w:r>
      <w:r>
        <w:t xml:space="preserve"> </w:t>
      </w:r>
      <w:r w:rsidRPr="001D0306">
        <w:t>bekerja</w:t>
      </w:r>
      <w:r>
        <w:t xml:space="preserve"> </w:t>
      </w:r>
      <w:r w:rsidRPr="001D0306">
        <w:t>atas</w:t>
      </w:r>
      <w:r>
        <w:t xml:space="preserve"> </w:t>
      </w:r>
      <w:r w:rsidRPr="001D0306">
        <w:t>inisiatif</w:t>
      </w:r>
      <w:r>
        <w:t xml:space="preserve"> </w:t>
      </w:r>
      <w:r w:rsidRPr="001D0306">
        <w:t>sendiri; (2) Mendorong</w:t>
      </w:r>
      <w:r>
        <w:t xml:space="preserve"> </w:t>
      </w:r>
      <w:r w:rsidRPr="001D0306">
        <w:t>peserta</w:t>
      </w:r>
      <w:r>
        <w:t xml:space="preserve"> </w:t>
      </w:r>
      <w:r w:rsidRPr="001D0306">
        <w:t>didik</w:t>
      </w:r>
      <w:r>
        <w:t xml:space="preserve"> </w:t>
      </w:r>
      <w:r w:rsidRPr="001D0306">
        <w:t>berfikir</w:t>
      </w:r>
      <w:r>
        <w:t xml:space="preserve"> </w:t>
      </w:r>
      <w:r w:rsidRPr="001D0306">
        <w:t>intuisi</w:t>
      </w:r>
      <w:r>
        <w:t xml:space="preserve"> </w:t>
      </w:r>
      <w:r w:rsidRPr="001D0306">
        <w:t>dan</w:t>
      </w:r>
      <w:r>
        <w:t xml:space="preserve"> </w:t>
      </w:r>
      <w:r w:rsidRPr="001D0306">
        <w:t>merumuskan</w:t>
      </w:r>
      <w:r>
        <w:t xml:space="preserve"> </w:t>
      </w:r>
      <w:r w:rsidRPr="001D0306">
        <w:t>hipotesis</w:t>
      </w:r>
      <w:r>
        <w:t xml:space="preserve"> </w:t>
      </w:r>
      <w:r w:rsidRPr="001D0306">
        <w:t>sendiri; (3) Memberikan</w:t>
      </w:r>
      <w:r>
        <w:t xml:space="preserve"> </w:t>
      </w:r>
      <w:r w:rsidRPr="001D0306">
        <w:t>keputusan yang bersifat</w:t>
      </w:r>
      <w:r>
        <w:t xml:space="preserve"> </w:t>
      </w:r>
      <w:r w:rsidRPr="001D0306">
        <w:t>intrinsik; (4) situasi proses belajar</w:t>
      </w:r>
      <w:r>
        <w:t xml:space="preserve"> </w:t>
      </w:r>
      <w:r w:rsidRPr="001D0306">
        <w:t>menjadi</w:t>
      </w:r>
      <w:r>
        <w:t xml:space="preserve"> </w:t>
      </w:r>
      <w:r w:rsidRPr="001D0306">
        <w:t>lebih</w:t>
      </w:r>
      <w:r>
        <w:t xml:space="preserve"> </w:t>
      </w:r>
      <w:r w:rsidRPr="001D0306">
        <w:t>terangsang.</w:t>
      </w:r>
    </w:p>
    <w:p w:rsidR="00C11DEB" w:rsidRPr="001D0306" w:rsidRDefault="00C11DEB" w:rsidP="00C11DEB">
      <w:pPr>
        <w:spacing w:line="480" w:lineRule="auto"/>
        <w:ind w:left="360" w:firstLine="720"/>
        <w:jc w:val="both"/>
      </w:pPr>
      <w:r w:rsidRPr="001D0306">
        <w:t>Adapun</w:t>
      </w:r>
      <w:r>
        <w:t xml:space="preserve"> </w:t>
      </w:r>
      <w:r w:rsidRPr="001D0306">
        <w:t>pelaksanaan</w:t>
      </w:r>
      <w:r>
        <w:t xml:space="preserve"> </w:t>
      </w:r>
      <w:r w:rsidRPr="001D0306">
        <w:t>strategi</w:t>
      </w:r>
      <w:r>
        <w:t xml:space="preserve"> </w:t>
      </w:r>
      <w:r w:rsidRPr="001D0306">
        <w:rPr>
          <w:i/>
        </w:rPr>
        <w:t xml:space="preserve">discovery learning </w:t>
      </w:r>
      <w:r w:rsidRPr="001D0306">
        <w:t xml:space="preserve">di kelas, </w:t>
      </w:r>
      <w:r>
        <w:t>m</w:t>
      </w:r>
      <w:r w:rsidRPr="001D0306">
        <w:t>enurut</w:t>
      </w:r>
      <w:r>
        <w:t xml:space="preserve"> </w:t>
      </w:r>
      <w:r w:rsidRPr="001D0306">
        <w:t>Syah (2004: 244), ada</w:t>
      </w:r>
      <w:r>
        <w:t xml:space="preserve"> </w:t>
      </w:r>
      <w:r w:rsidRPr="001D0306">
        <w:t>beberapa</w:t>
      </w:r>
      <w:r>
        <w:t xml:space="preserve"> </w:t>
      </w:r>
      <w:r w:rsidRPr="001D0306">
        <w:t>prosedur yang harus</w:t>
      </w:r>
      <w:r>
        <w:t xml:space="preserve"> </w:t>
      </w:r>
      <w:r w:rsidRPr="001D0306">
        <w:t>dilaksanakan</w:t>
      </w:r>
      <w:r>
        <w:t xml:space="preserve"> </w:t>
      </w:r>
      <w:r w:rsidRPr="001D0306">
        <w:t>dalam</w:t>
      </w:r>
      <w:r>
        <w:t xml:space="preserve"> </w:t>
      </w:r>
      <w:r w:rsidRPr="001D0306">
        <w:t>kegiatan</w:t>
      </w:r>
      <w:r>
        <w:t xml:space="preserve"> </w:t>
      </w:r>
      <w:r w:rsidRPr="001D0306">
        <w:t>belajar</w:t>
      </w:r>
      <w:r>
        <w:t xml:space="preserve"> </w:t>
      </w:r>
      <w:r w:rsidRPr="001D0306">
        <w:t>mengajar</w:t>
      </w:r>
      <w:r>
        <w:t xml:space="preserve"> </w:t>
      </w:r>
      <w:r w:rsidRPr="001D0306">
        <w:t>secara</w:t>
      </w:r>
      <w:r>
        <w:t xml:space="preserve"> </w:t>
      </w:r>
      <w:r w:rsidRPr="001D0306">
        <w:t>umum</w:t>
      </w:r>
      <w:r>
        <w:t xml:space="preserve"> </w:t>
      </w:r>
      <w:r w:rsidRPr="001D0306">
        <w:t>diantaranya: (1) Pernyataan / identifikasi</w:t>
      </w:r>
      <w:r>
        <w:t xml:space="preserve"> </w:t>
      </w:r>
      <w:r w:rsidRPr="001D0306">
        <w:t>masalah; (2) Stimulasi / pemberian</w:t>
      </w:r>
      <w:r>
        <w:t xml:space="preserve"> </w:t>
      </w:r>
      <w:r w:rsidRPr="001D0306">
        <w:t>rangsangan; (3) pengumpulan data; (4) pengolahan data.</w:t>
      </w:r>
    </w:p>
    <w:p w:rsidR="00C11DEB" w:rsidRPr="001D0306" w:rsidRDefault="00C11DEB" w:rsidP="00C11DEB">
      <w:pPr>
        <w:spacing w:line="480" w:lineRule="auto"/>
        <w:ind w:left="360"/>
        <w:jc w:val="both"/>
      </w:pPr>
      <w:r>
        <w:t xml:space="preserve">           </w:t>
      </w:r>
      <w:r w:rsidRPr="001D0306">
        <w:t>Menurut</w:t>
      </w:r>
      <w:r>
        <w:t xml:space="preserve"> </w:t>
      </w:r>
      <w:r w:rsidRPr="001D0306">
        <w:t>pemaparan di atas, dapat</w:t>
      </w:r>
      <w:r>
        <w:t xml:space="preserve"> </w:t>
      </w:r>
      <w:r w:rsidRPr="001D0306">
        <w:t>disimpulkan</w:t>
      </w:r>
      <w:r>
        <w:t xml:space="preserve"> </w:t>
      </w:r>
      <w:r w:rsidRPr="001D0306">
        <w:t>bahwa model pembelajaran</w:t>
      </w:r>
      <w:r>
        <w:t xml:space="preserve"> </w:t>
      </w:r>
      <w:r w:rsidRPr="001D0306">
        <w:rPr>
          <w:i/>
        </w:rPr>
        <w:t xml:space="preserve">discovery learning </w:t>
      </w:r>
      <w:r w:rsidRPr="001D0306">
        <w:t>menitik</w:t>
      </w:r>
      <w:r>
        <w:t xml:space="preserve"> </w:t>
      </w:r>
      <w:r w:rsidRPr="001D0306">
        <w:t>beratkan</w:t>
      </w:r>
      <w:r>
        <w:t xml:space="preserve"> </w:t>
      </w:r>
      <w:r w:rsidRPr="001D0306">
        <w:t>pada</w:t>
      </w:r>
      <w:r>
        <w:t xml:space="preserve"> </w:t>
      </w:r>
      <w:r w:rsidRPr="001D0306">
        <w:t>keaktifan</w:t>
      </w:r>
      <w:r>
        <w:t xml:space="preserve"> </w:t>
      </w:r>
      <w:r w:rsidRPr="001D0306">
        <w:t>siswa</w:t>
      </w:r>
      <w:r>
        <w:t xml:space="preserve"> </w:t>
      </w:r>
      <w:r w:rsidRPr="001D0306">
        <w:t>dalam</w:t>
      </w:r>
      <w:r>
        <w:t xml:space="preserve"> </w:t>
      </w:r>
      <w:r w:rsidRPr="001D0306">
        <w:t>melaksanakan</w:t>
      </w:r>
      <w:r>
        <w:t xml:space="preserve"> </w:t>
      </w:r>
      <w:r w:rsidRPr="001D0306">
        <w:t>pembelajaran</w:t>
      </w:r>
      <w:r>
        <w:t xml:space="preserve"> </w:t>
      </w:r>
      <w:r w:rsidRPr="001D0306">
        <w:t>dimana</w:t>
      </w:r>
      <w:r w:rsidR="00961D8D">
        <w:t xml:space="preserve"> </w:t>
      </w:r>
      <w:r w:rsidRPr="001D0306">
        <w:t>siswa</w:t>
      </w:r>
      <w:r>
        <w:t xml:space="preserve"> </w:t>
      </w:r>
      <w:r w:rsidRPr="001D0306">
        <w:t>dituntut</w:t>
      </w:r>
      <w:r>
        <w:t xml:space="preserve"> </w:t>
      </w:r>
      <w:r w:rsidRPr="001D0306">
        <w:t>untuk</w:t>
      </w:r>
      <w:r>
        <w:t xml:space="preserve"> </w:t>
      </w:r>
      <w:r w:rsidRPr="001D0306">
        <w:t>menemukan</w:t>
      </w:r>
      <w:r>
        <w:t xml:space="preserve"> </w:t>
      </w:r>
      <w:r w:rsidRPr="001D0306">
        <w:t>beberapa</w:t>
      </w:r>
      <w:r>
        <w:t xml:space="preserve"> </w:t>
      </w:r>
      <w:r w:rsidRPr="001D0306">
        <w:t>konsep</w:t>
      </w:r>
      <w:r>
        <w:t xml:space="preserve"> </w:t>
      </w:r>
      <w:r w:rsidRPr="001D0306">
        <w:t>dan</w:t>
      </w:r>
      <w:r>
        <w:t xml:space="preserve"> </w:t>
      </w:r>
      <w:r w:rsidRPr="001D0306">
        <w:t>prinsip</w:t>
      </w:r>
      <w:r>
        <w:t xml:space="preserve"> </w:t>
      </w:r>
      <w:r w:rsidRPr="001D0306">
        <w:t>secara</w:t>
      </w:r>
      <w:r>
        <w:t xml:space="preserve"> </w:t>
      </w:r>
      <w:r w:rsidRPr="001D0306">
        <w:t>mandiri</w:t>
      </w:r>
      <w:r>
        <w:t xml:space="preserve"> </w:t>
      </w:r>
      <w:r w:rsidRPr="001D0306">
        <w:t>sehingga</w:t>
      </w:r>
      <w:r>
        <w:t xml:space="preserve"> </w:t>
      </w:r>
      <w:r w:rsidRPr="001D0306">
        <w:t>siswa</w:t>
      </w:r>
      <w:r>
        <w:t xml:space="preserve"> </w:t>
      </w:r>
      <w:r w:rsidRPr="001D0306">
        <w:t>mempunyai</w:t>
      </w:r>
      <w:r>
        <w:t xml:space="preserve"> </w:t>
      </w:r>
      <w:r w:rsidRPr="001D0306">
        <w:t>pengalaman</w:t>
      </w:r>
      <w:r>
        <w:t xml:space="preserve"> </w:t>
      </w:r>
      <w:r w:rsidRPr="001D0306">
        <w:t>langsung</w:t>
      </w:r>
      <w:r>
        <w:t xml:space="preserve"> </w:t>
      </w:r>
      <w:r w:rsidRPr="001D0306">
        <w:t>dalam</w:t>
      </w:r>
      <w:r>
        <w:t xml:space="preserve"> </w:t>
      </w:r>
      <w:r w:rsidRPr="001D0306">
        <w:t>pembelajaran</w:t>
      </w:r>
      <w:r>
        <w:t xml:space="preserve"> </w:t>
      </w:r>
      <w:r w:rsidRPr="001D0306">
        <w:t>dan</w:t>
      </w:r>
      <w:r>
        <w:t xml:space="preserve"> </w:t>
      </w:r>
      <w:r w:rsidRPr="001D0306">
        <w:t>akan</w:t>
      </w:r>
      <w:r>
        <w:t xml:space="preserve"> </w:t>
      </w:r>
      <w:r w:rsidRPr="001D0306">
        <w:t>mempermudah</w:t>
      </w:r>
      <w:r>
        <w:t xml:space="preserve"> </w:t>
      </w:r>
      <w:r w:rsidRPr="001D0306">
        <w:t>siswa</w:t>
      </w:r>
      <w:r>
        <w:t xml:space="preserve"> </w:t>
      </w:r>
      <w:r w:rsidRPr="001D0306">
        <w:t>mengingat</w:t>
      </w:r>
      <w:r>
        <w:t xml:space="preserve"> </w:t>
      </w:r>
      <w:r w:rsidRPr="001D0306">
        <w:t>pembelajaran</w:t>
      </w:r>
      <w:r>
        <w:t xml:space="preserve"> </w:t>
      </w:r>
      <w:r w:rsidRPr="001D0306">
        <w:t>melalui</w:t>
      </w:r>
      <w:r>
        <w:t xml:space="preserve"> </w:t>
      </w:r>
      <w:r w:rsidRPr="001D0306">
        <w:t>penemuan</w:t>
      </w:r>
      <w:r>
        <w:t xml:space="preserve"> </w:t>
      </w:r>
      <w:r w:rsidRPr="001D0306">
        <w:t xml:space="preserve"> yang</w:t>
      </w:r>
      <w:r>
        <w:t xml:space="preserve"> </w:t>
      </w:r>
      <w:r w:rsidRPr="001D0306">
        <w:t>dilakukannya.</w:t>
      </w:r>
    </w:p>
    <w:p w:rsidR="00C11DEB" w:rsidRPr="001D0306" w:rsidRDefault="00C11DEB" w:rsidP="00C11DEB">
      <w:pPr>
        <w:spacing w:line="480" w:lineRule="auto"/>
        <w:ind w:left="360"/>
        <w:jc w:val="both"/>
      </w:pPr>
      <w:r>
        <w:t xml:space="preserve">           </w:t>
      </w:r>
      <w:r w:rsidRPr="001D0306">
        <w:t>Dengan</w:t>
      </w:r>
      <w:r>
        <w:t xml:space="preserve"> </w:t>
      </w:r>
      <w:r w:rsidRPr="001D0306">
        <w:t>mengaplikasikan model pembelajaran</w:t>
      </w:r>
      <w:r>
        <w:t xml:space="preserve"> </w:t>
      </w:r>
      <w:r w:rsidRPr="001D0306">
        <w:rPr>
          <w:i/>
          <w:iCs/>
        </w:rPr>
        <w:t xml:space="preserve">discovery learning </w:t>
      </w:r>
      <w:r w:rsidRPr="001D0306">
        <w:t>secara</w:t>
      </w:r>
      <w:r>
        <w:t xml:space="preserve"> </w:t>
      </w:r>
      <w:r w:rsidRPr="001D0306">
        <w:t>berulang-ulang</w:t>
      </w:r>
      <w:r>
        <w:t xml:space="preserve"> </w:t>
      </w:r>
      <w:r w:rsidRPr="001D0306">
        <w:t>dapat</w:t>
      </w:r>
      <w:r>
        <w:t xml:space="preserve"> </w:t>
      </w:r>
      <w:r w:rsidRPr="001D0306">
        <w:t>meningkatkan</w:t>
      </w:r>
      <w:r>
        <w:t xml:space="preserve"> </w:t>
      </w:r>
      <w:r w:rsidRPr="001D0306">
        <w:t>kemampuan</w:t>
      </w:r>
      <w:r>
        <w:t xml:space="preserve"> </w:t>
      </w:r>
      <w:r w:rsidRPr="001D0306">
        <w:t>penemuan</w:t>
      </w:r>
      <w:r>
        <w:t xml:space="preserve"> </w:t>
      </w:r>
      <w:r w:rsidRPr="001D0306">
        <w:t>dari</w:t>
      </w:r>
      <w:r>
        <w:t xml:space="preserve"> </w:t>
      </w:r>
      <w:r w:rsidRPr="001D0306">
        <w:t>diri</w:t>
      </w:r>
      <w:r>
        <w:t xml:space="preserve"> </w:t>
      </w:r>
      <w:r w:rsidRPr="001D0306">
        <w:t>siswa.</w:t>
      </w:r>
      <w:r>
        <w:t xml:space="preserve"> </w:t>
      </w:r>
      <w:r w:rsidRPr="001D0306">
        <w:t xml:space="preserve">Penggunaan model </w:t>
      </w:r>
      <w:r w:rsidR="00EC046D">
        <w:t>20</w:t>
      </w:r>
      <w:r w:rsidRPr="001D0306">
        <w:t>ajaran</w:t>
      </w:r>
      <w:r>
        <w:t xml:space="preserve"> </w:t>
      </w:r>
      <w:r w:rsidRPr="001D0306">
        <w:rPr>
          <w:i/>
          <w:iCs/>
        </w:rPr>
        <w:t xml:space="preserve">discovery learning, </w:t>
      </w:r>
      <w:r w:rsidRPr="001D0306">
        <w:t>ingin</w:t>
      </w:r>
      <w:r>
        <w:t xml:space="preserve"> </w:t>
      </w:r>
      <w:r w:rsidRPr="001D0306">
        <w:t>merubah</w:t>
      </w:r>
      <w:r>
        <w:t xml:space="preserve"> </w:t>
      </w:r>
      <w:r w:rsidRPr="001D0306">
        <w:t>pembelajaran yang pasif</w:t>
      </w:r>
      <w:r>
        <w:t xml:space="preserve"> </w:t>
      </w:r>
      <w:r w:rsidRPr="001D0306">
        <w:t>menjadi</w:t>
      </w:r>
      <w:r>
        <w:t xml:space="preserve"> </w:t>
      </w:r>
      <w:r w:rsidRPr="001D0306">
        <w:t>aktif</w:t>
      </w:r>
      <w:r>
        <w:t xml:space="preserve"> </w:t>
      </w:r>
      <w:r w:rsidRPr="001D0306">
        <w:t>dan</w:t>
      </w:r>
      <w:r>
        <w:t xml:space="preserve"> </w:t>
      </w:r>
      <w:r w:rsidRPr="001D0306">
        <w:t>kreatif, serta</w:t>
      </w:r>
      <w:r>
        <w:t xml:space="preserve"> </w:t>
      </w:r>
      <w:r w:rsidRPr="001D0306">
        <w:t>mengubah</w:t>
      </w:r>
      <w:r>
        <w:t xml:space="preserve"> </w:t>
      </w:r>
      <w:r w:rsidRPr="001D0306">
        <w:t>siswa yang tadi</w:t>
      </w:r>
      <w:r w:rsidR="00054B2A">
        <w:t>n</w:t>
      </w:r>
      <w:r w:rsidRPr="001D0306">
        <w:t>ya</w:t>
      </w:r>
      <w:r>
        <w:t xml:space="preserve"> </w:t>
      </w:r>
      <w:r w:rsidRPr="001D0306">
        <w:t>menerima</w:t>
      </w:r>
      <w:r>
        <w:t xml:space="preserve"> </w:t>
      </w:r>
      <w:r w:rsidRPr="001D0306">
        <w:t>informasi</w:t>
      </w:r>
      <w:r>
        <w:t xml:space="preserve"> </w:t>
      </w:r>
      <w:r w:rsidRPr="001D0306">
        <w:t>secara</w:t>
      </w:r>
      <w:r>
        <w:t xml:space="preserve"> </w:t>
      </w:r>
      <w:r w:rsidRPr="001D0306">
        <w:t>keseluruhan</w:t>
      </w:r>
      <w:r>
        <w:t xml:space="preserve"> </w:t>
      </w:r>
      <w:r w:rsidRPr="001D0306">
        <w:t>dari guru kini</w:t>
      </w:r>
      <w:r>
        <w:t xml:space="preserve"> </w:t>
      </w:r>
      <w:r w:rsidRPr="001D0306">
        <w:t>siswa</w:t>
      </w:r>
      <w:r>
        <w:t xml:space="preserve"> </w:t>
      </w:r>
      <w:r w:rsidRPr="001D0306">
        <w:t>menemukan</w:t>
      </w:r>
      <w:r>
        <w:t xml:space="preserve"> </w:t>
      </w:r>
      <w:r w:rsidRPr="001D0306">
        <w:t>informasi</w:t>
      </w:r>
      <w:r>
        <w:t xml:space="preserve"> </w:t>
      </w:r>
      <w:r w:rsidRPr="001D0306">
        <w:t>sendiri.</w:t>
      </w:r>
    </w:p>
    <w:p w:rsidR="00C11DEB" w:rsidRPr="001C57C5" w:rsidRDefault="00C11DEB" w:rsidP="00C11DEB">
      <w:pPr>
        <w:spacing w:line="480" w:lineRule="auto"/>
        <w:ind w:left="360"/>
        <w:jc w:val="both"/>
      </w:pPr>
      <w:r>
        <w:lastRenderedPageBreak/>
        <w:t xml:space="preserve">            </w:t>
      </w:r>
      <w:r w:rsidRPr="001D0306">
        <w:t>Sehubungan</w:t>
      </w:r>
      <w:r>
        <w:t xml:space="preserve"> </w:t>
      </w:r>
      <w:r w:rsidRPr="001D0306">
        <w:t>dengan</w:t>
      </w:r>
      <w:r>
        <w:t xml:space="preserve"> </w:t>
      </w:r>
      <w:r w:rsidRPr="001D0306">
        <w:t>hal-hal di atas</w:t>
      </w:r>
      <w:r>
        <w:t xml:space="preserve"> </w:t>
      </w:r>
      <w:r w:rsidRPr="001D0306">
        <w:t>bahwa</w:t>
      </w:r>
      <w:r>
        <w:t xml:space="preserve"> </w:t>
      </w:r>
      <w:r w:rsidRPr="001D0306">
        <w:t>belum</w:t>
      </w:r>
      <w:r>
        <w:t xml:space="preserve"> </w:t>
      </w:r>
      <w:r w:rsidRPr="001D0306">
        <w:t>adanya</w:t>
      </w:r>
      <w:r>
        <w:t xml:space="preserve"> penerapan model </w:t>
      </w:r>
      <w:r w:rsidRPr="001D0306">
        <w:t>pembelajaran</w:t>
      </w:r>
      <w:r>
        <w:t xml:space="preserve"> </w:t>
      </w:r>
      <w:r w:rsidRPr="001D0306">
        <w:rPr>
          <w:i/>
        </w:rPr>
        <w:t>discovery learning</w:t>
      </w:r>
      <w:r>
        <w:rPr>
          <w:i/>
        </w:rPr>
        <w:t xml:space="preserve"> </w:t>
      </w:r>
      <w:r w:rsidRPr="001D0306">
        <w:t>berdasarkan</w:t>
      </w:r>
      <w:r>
        <w:t xml:space="preserve"> </w:t>
      </w:r>
      <w:r w:rsidRPr="001D0306">
        <w:t>masalah</w:t>
      </w:r>
      <w:r>
        <w:t xml:space="preserve"> </w:t>
      </w:r>
      <w:r w:rsidRPr="001D0306">
        <w:t>dalam</w:t>
      </w:r>
      <w:r>
        <w:t xml:space="preserve"> </w:t>
      </w:r>
      <w:r w:rsidRPr="001D0306">
        <w:t>kurikulum 2013, maka</w:t>
      </w:r>
      <w:r>
        <w:rPr>
          <w:lang w:val="id-ID"/>
        </w:rPr>
        <w:t xml:space="preserve"> p</w:t>
      </w:r>
      <w:r w:rsidRPr="001D0306">
        <w:t>eneliti</w:t>
      </w:r>
      <w:r>
        <w:t xml:space="preserve"> </w:t>
      </w:r>
      <w:r w:rsidRPr="001D0306">
        <w:t>tertarik</w:t>
      </w:r>
      <w:r>
        <w:t xml:space="preserve"> </w:t>
      </w:r>
      <w:r w:rsidRPr="001D0306">
        <w:t>untuk</w:t>
      </w:r>
      <w:r>
        <w:t xml:space="preserve"> </w:t>
      </w:r>
      <w:r w:rsidRPr="001D0306">
        <w:t>melakukan</w:t>
      </w:r>
      <w:r>
        <w:t xml:space="preserve"> </w:t>
      </w:r>
      <w:r w:rsidRPr="001D0306">
        <w:t>penelitian yang berjudul</w:t>
      </w:r>
      <w:r>
        <w:t xml:space="preserve"> </w:t>
      </w:r>
      <w:r w:rsidRPr="001C57C5">
        <w:rPr>
          <w:bCs/>
          <w:lang w:val="id-ID"/>
        </w:rPr>
        <w:t>“Penerapan Model</w:t>
      </w:r>
      <w:r>
        <w:rPr>
          <w:bCs/>
        </w:rPr>
        <w:t xml:space="preserve"> </w:t>
      </w:r>
      <w:r w:rsidRPr="001C57C5">
        <w:rPr>
          <w:bCs/>
          <w:i/>
          <w:lang w:val="id-ID"/>
        </w:rPr>
        <w:t>Discovery Learning</w:t>
      </w:r>
      <w:r>
        <w:rPr>
          <w:bCs/>
          <w:i/>
        </w:rPr>
        <w:t xml:space="preserve"> </w:t>
      </w:r>
      <w:r w:rsidRPr="001C57C5">
        <w:rPr>
          <w:bCs/>
          <w:lang w:val="id-ID"/>
        </w:rPr>
        <w:t>pada Subtema Keberagaman Budaya Bangsaku</w:t>
      </w:r>
      <w:r>
        <w:rPr>
          <w:bCs/>
        </w:rPr>
        <w:t xml:space="preserve"> </w:t>
      </w:r>
      <w:r w:rsidRPr="001C57C5">
        <w:rPr>
          <w:bCs/>
        </w:rPr>
        <w:t>U</w:t>
      </w:r>
      <w:r w:rsidRPr="001C57C5">
        <w:rPr>
          <w:bCs/>
          <w:lang w:val="id-ID"/>
        </w:rPr>
        <w:t>ntuk Meningkatkan Keaktifan dan Hasil Belajar Siswa Kelas IV SDN Leuwiliang Kabupaten Sumedang”</w:t>
      </w:r>
      <w:r w:rsidRPr="001C57C5">
        <w:rPr>
          <w:bCs/>
        </w:rPr>
        <w:t>.</w:t>
      </w:r>
    </w:p>
    <w:p w:rsidR="00C11DEB" w:rsidRDefault="00C11DEB" w:rsidP="00C11DEB">
      <w:pPr>
        <w:spacing w:line="480" w:lineRule="auto"/>
        <w:ind w:left="360"/>
        <w:jc w:val="both"/>
      </w:pPr>
      <w:r>
        <w:rPr>
          <w:bCs/>
        </w:rPr>
        <w:t xml:space="preserve">           </w:t>
      </w:r>
      <w:r w:rsidRPr="001D0306">
        <w:rPr>
          <w:bCs/>
        </w:rPr>
        <w:t>Dengan</w:t>
      </w:r>
      <w:r>
        <w:rPr>
          <w:bCs/>
        </w:rPr>
        <w:t xml:space="preserve"> </w:t>
      </w:r>
      <w:r w:rsidRPr="001D0306">
        <w:rPr>
          <w:bCs/>
        </w:rPr>
        <w:t>diterapkan model pembelajaran</w:t>
      </w:r>
      <w:r>
        <w:rPr>
          <w:bCs/>
        </w:rPr>
        <w:t xml:space="preserve"> </w:t>
      </w:r>
      <w:r w:rsidRPr="001D0306">
        <w:rPr>
          <w:bCs/>
          <w:i/>
        </w:rPr>
        <w:t xml:space="preserve">discovery learning </w:t>
      </w:r>
      <w:r w:rsidRPr="001D0306">
        <w:rPr>
          <w:bCs/>
        </w:rPr>
        <w:t>di harapkan</w:t>
      </w:r>
      <w:r>
        <w:rPr>
          <w:bCs/>
        </w:rPr>
        <w:t xml:space="preserve"> </w:t>
      </w:r>
      <w:r w:rsidRPr="001D0306">
        <w:rPr>
          <w:bCs/>
        </w:rPr>
        <w:t>dapat</w:t>
      </w:r>
      <w:r>
        <w:rPr>
          <w:bCs/>
        </w:rPr>
        <w:t xml:space="preserve"> </w:t>
      </w:r>
      <w:r w:rsidRPr="001D0306">
        <w:rPr>
          <w:bCs/>
        </w:rPr>
        <w:t>meningkatkan</w:t>
      </w:r>
      <w:r>
        <w:rPr>
          <w:bCs/>
        </w:rPr>
        <w:t xml:space="preserve"> </w:t>
      </w:r>
      <w:r w:rsidRPr="001D0306">
        <w:rPr>
          <w:bCs/>
        </w:rPr>
        <w:t>keaktifan</w:t>
      </w:r>
      <w:r>
        <w:rPr>
          <w:bCs/>
        </w:rPr>
        <w:t xml:space="preserve"> </w:t>
      </w:r>
      <w:r w:rsidRPr="001D0306">
        <w:rPr>
          <w:bCs/>
        </w:rPr>
        <w:t>dan</w:t>
      </w:r>
      <w:r>
        <w:rPr>
          <w:bCs/>
        </w:rPr>
        <w:t xml:space="preserve"> </w:t>
      </w:r>
      <w:r w:rsidRPr="001D0306">
        <w:rPr>
          <w:bCs/>
        </w:rPr>
        <w:t>hasil</w:t>
      </w:r>
      <w:r>
        <w:rPr>
          <w:bCs/>
        </w:rPr>
        <w:t xml:space="preserve"> </w:t>
      </w:r>
      <w:r w:rsidRPr="001D0306">
        <w:rPr>
          <w:bCs/>
        </w:rPr>
        <w:t>belajar</w:t>
      </w:r>
      <w:r>
        <w:rPr>
          <w:bCs/>
        </w:rPr>
        <w:t xml:space="preserve"> </w:t>
      </w:r>
      <w:r w:rsidRPr="001D0306">
        <w:rPr>
          <w:bCs/>
        </w:rPr>
        <w:t>siswa, sehingga</w:t>
      </w:r>
      <w:r>
        <w:rPr>
          <w:bCs/>
        </w:rPr>
        <w:t xml:space="preserve"> </w:t>
      </w:r>
      <w:r w:rsidRPr="001D0306">
        <w:rPr>
          <w:bCs/>
        </w:rPr>
        <w:t>berpengaruh pula dengan</w:t>
      </w:r>
      <w:r>
        <w:rPr>
          <w:bCs/>
        </w:rPr>
        <w:t xml:space="preserve"> </w:t>
      </w:r>
      <w:r w:rsidRPr="001D0306">
        <w:rPr>
          <w:bCs/>
        </w:rPr>
        <w:t>tercapainya</w:t>
      </w:r>
      <w:r>
        <w:rPr>
          <w:bCs/>
        </w:rPr>
        <w:t xml:space="preserve"> </w:t>
      </w:r>
      <w:r w:rsidRPr="001D0306">
        <w:rPr>
          <w:bCs/>
        </w:rPr>
        <w:t>tujuan</w:t>
      </w:r>
      <w:r>
        <w:rPr>
          <w:bCs/>
        </w:rPr>
        <w:t xml:space="preserve"> </w:t>
      </w:r>
      <w:r w:rsidRPr="001D0306">
        <w:rPr>
          <w:bCs/>
        </w:rPr>
        <w:t>pendidikan.</w:t>
      </w:r>
    </w:p>
    <w:p w:rsidR="00C11DEB" w:rsidRPr="001D0306" w:rsidRDefault="00C11DEB" w:rsidP="00C11DEB">
      <w:pPr>
        <w:spacing w:line="480" w:lineRule="auto"/>
        <w:ind w:left="360"/>
        <w:jc w:val="both"/>
      </w:pPr>
    </w:p>
    <w:p w:rsidR="00C11DEB" w:rsidRPr="001D0306" w:rsidRDefault="00C11DEB" w:rsidP="00C11DEB">
      <w:pPr>
        <w:pStyle w:val="ListParagraph"/>
        <w:numPr>
          <w:ilvl w:val="0"/>
          <w:numId w:val="2"/>
        </w:numPr>
        <w:spacing w:line="480" w:lineRule="auto"/>
        <w:jc w:val="both"/>
      </w:pPr>
      <w:r w:rsidRPr="001D0306">
        <w:rPr>
          <w:b/>
          <w:bCs/>
        </w:rPr>
        <w:t>Identifikasi</w:t>
      </w:r>
      <w:r w:rsidRPr="001D0306">
        <w:rPr>
          <w:b/>
          <w:bCs/>
          <w:lang w:val="fi-FI"/>
        </w:rPr>
        <w:t xml:space="preserve"> Masalah</w:t>
      </w:r>
    </w:p>
    <w:p w:rsidR="00C11DEB" w:rsidRPr="001D0306" w:rsidRDefault="00C11DEB" w:rsidP="00C11DEB">
      <w:pPr>
        <w:spacing w:line="480" w:lineRule="auto"/>
        <w:ind w:left="360" w:firstLine="480"/>
        <w:jc w:val="both"/>
      </w:pPr>
      <w:r w:rsidRPr="001D0306">
        <w:rPr>
          <w:lang w:val="fi-FI"/>
        </w:rPr>
        <w:t>Berdasar latar belakang</w:t>
      </w:r>
      <w:r>
        <w:rPr>
          <w:lang w:val="fi-FI"/>
        </w:rPr>
        <w:t xml:space="preserve"> masalah di atas, maka dapat di</w:t>
      </w:r>
      <w:r w:rsidRPr="001D0306">
        <w:rPr>
          <w:lang w:val="fi-FI"/>
        </w:rPr>
        <w:t>uraikan bahwa berubahnya KTSP</w:t>
      </w:r>
      <w:r w:rsidRPr="001D0306">
        <w:rPr>
          <w:lang w:val="id-ID"/>
        </w:rPr>
        <w:t xml:space="preserve"> 2006</w:t>
      </w:r>
      <w:r>
        <w:rPr>
          <w:lang w:val="fi-FI"/>
        </w:rPr>
        <w:t xml:space="preserve"> menjadi K</w:t>
      </w:r>
      <w:r w:rsidRPr="001D0306">
        <w:rPr>
          <w:lang w:val="fi-FI"/>
        </w:rPr>
        <w:t>urikulum 2013 melahirkan tujuan pembelajaran yang baru. Perubahan kurikulum tersebut bisa dilihat dari segala aspek misalnya: penyesuaian pola fikir guru  dan siswa, perubahan mindset, perubahan proses pembelajaran, bagaimana mengaktifkan siswa saat belajar sehingga menumbuhkan rasa solidaritas terhadap sesama dan mendapatkan hasil belajar yang diharapkan.</w:t>
      </w:r>
    </w:p>
    <w:p w:rsidR="00C11DEB" w:rsidRPr="001D0306" w:rsidRDefault="00C11DEB" w:rsidP="00C11DEB">
      <w:pPr>
        <w:spacing w:line="480" w:lineRule="auto"/>
        <w:jc w:val="both"/>
      </w:pPr>
    </w:p>
    <w:p w:rsidR="00C11DEB" w:rsidRPr="007900D5" w:rsidRDefault="00C11DEB" w:rsidP="00C11DEB">
      <w:pPr>
        <w:pStyle w:val="ListParagraph"/>
        <w:numPr>
          <w:ilvl w:val="0"/>
          <w:numId w:val="2"/>
        </w:numPr>
        <w:spacing w:line="480" w:lineRule="auto"/>
        <w:jc w:val="both"/>
      </w:pPr>
      <w:r w:rsidRPr="001D0306">
        <w:rPr>
          <w:b/>
        </w:rPr>
        <w:t>Rumusan</w:t>
      </w:r>
      <w:r>
        <w:rPr>
          <w:b/>
        </w:rPr>
        <w:t xml:space="preserve"> </w:t>
      </w:r>
      <w:r w:rsidRPr="001D0306">
        <w:rPr>
          <w:b/>
        </w:rPr>
        <w:t>Masalah</w:t>
      </w:r>
    </w:p>
    <w:p w:rsidR="00C11DEB" w:rsidRDefault="00C11DEB" w:rsidP="00C11DEB">
      <w:pPr>
        <w:spacing w:line="480" w:lineRule="auto"/>
        <w:jc w:val="both"/>
        <w:rPr>
          <w:lang w:val="id-ID"/>
        </w:rPr>
      </w:pPr>
      <w:r>
        <w:rPr>
          <w:lang w:val="id-ID"/>
        </w:rPr>
        <w:t>Rumusan masalah dalam penelitian ini adalah sebagai berikut:</w:t>
      </w:r>
    </w:p>
    <w:p w:rsidR="00C11DEB" w:rsidRDefault="00C11DEB" w:rsidP="00C11DEB">
      <w:pPr>
        <w:pStyle w:val="ListParagraph"/>
        <w:numPr>
          <w:ilvl w:val="0"/>
          <w:numId w:val="5"/>
        </w:numPr>
        <w:spacing w:line="480" w:lineRule="auto"/>
        <w:jc w:val="both"/>
        <w:rPr>
          <w:lang w:val="id-ID"/>
        </w:rPr>
      </w:pPr>
      <w:r>
        <w:rPr>
          <w:lang w:val="id-ID"/>
        </w:rPr>
        <w:t xml:space="preserve">Rumusan </w:t>
      </w:r>
      <w:r>
        <w:t>M</w:t>
      </w:r>
      <w:r>
        <w:rPr>
          <w:lang w:val="id-ID"/>
        </w:rPr>
        <w:t xml:space="preserve">asalah </w:t>
      </w:r>
      <w:r>
        <w:t>U</w:t>
      </w:r>
      <w:r>
        <w:rPr>
          <w:lang w:val="id-ID"/>
        </w:rPr>
        <w:t>mum</w:t>
      </w:r>
    </w:p>
    <w:p w:rsidR="00C11DEB" w:rsidRPr="007D09DA" w:rsidRDefault="00C11DEB" w:rsidP="00C11DEB">
      <w:pPr>
        <w:pStyle w:val="ListParagraph"/>
        <w:spacing w:line="480" w:lineRule="auto"/>
        <w:ind w:left="720"/>
        <w:jc w:val="both"/>
      </w:pPr>
      <w:r>
        <w:rPr>
          <w:lang w:val="id-ID"/>
        </w:rPr>
        <w:lastRenderedPageBreak/>
        <w:t xml:space="preserve">Apakah penerapan model pembelajaran </w:t>
      </w:r>
      <w:r>
        <w:rPr>
          <w:i/>
          <w:lang w:val="id-ID"/>
        </w:rPr>
        <w:t xml:space="preserve">discovery learning </w:t>
      </w:r>
      <w:r w:rsidR="00054B2A">
        <w:rPr>
          <w:lang w:val="id-ID"/>
        </w:rPr>
        <w:t xml:space="preserve">pada subtema </w:t>
      </w:r>
      <w:r w:rsidR="00054B2A">
        <w:t>K</w:t>
      </w:r>
      <w:r w:rsidR="00054B2A">
        <w:rPr>
          <w:lang w:val="id-ID"/>
        </w:rPr>
        <w:t xml:space="preserve">eberagaman </w:t>
      </w:r>
      <w:r w:rsidR="00054B2A">
        <w:t>B</w:t>
      </w:r>
      <w:r w:rsidR="00054B2A">
        <w:rPr>
          <w:lang w:val="id-ID"/>
        </w:rPr>
        <w:t xml:space="preserve">udaya </w:t>
      </w:r>
      <w:r w:rsidR="00054B2A">
        <w:t>B</w:t>
      </w:r>
      <w:r>
        <w:rPr>
          <w:lang w:val="id-ID"/>
        </w:rPr>
        <w:t xml:space="preserve">angsaku dapat meningkatkan keaktifan dan hasil belajar siswa kelas IV SDN Leuwiliang </w:t>
      </w:r>
      <w:r>
        <w:t>K</w:t>
      </w:r>
      <w:r>
        <w:rPr>
          <w:lang w:val="id-ID"/>
        </w:rPr>
        <w:t xml:space="preserve">abupaten </w:t>
      </w:r>
      <w:r>
        <w:t>S</w:t>
      </w:r>
      <w:r>
        <w:rPr>
          <w:lang w:val="id-ID"/>
        </w:rPr>
        <w:t>umedang</w:t>
      </w:r>
      <w:r>
        <w:t>?</w:t>
      </w:r>
      <w:bookmarkStart w:id="0" w:name="_GoBack"/>
      <w:bookmarkEnd w:id="0"/>
    </w:p>
    <w:p w:rsidR="00C11DEB" w:rsidRPr="00E579F3" w:rsidRDefault="00C11DEB" w:rsidP="00C11DEB">
      <w:pPr>
        <w:pStyle w:val="ListParagraph"/>
        <w:numPr>
          <w:ilvl w:val="0"/>
          <w:numId w:val="5"/>
        </w:numPr>
        <w:spacing w:line="480" w:lineRule="auto"/>
        <w:jc w:val="both"/>
        <w:rPr>
          <w:lang w:val="id-ID"/>
        </w:rPr>
      </w:pPr>
      <w:r>
        <w:rPr>
          <w:lang w:val="id-ID"/>
        </w:rPr>
        <w:t xml:space="preserve">Rumusan </w:t>
      </w:r>
      <w:r>
        <w:t>M</w:t>
      </w:r>
      <w:r>
        <w:rPr>
          <w:lang w:val="id-ID"/>
        </w:rPr>
        <w:t xml:space="preserve">asalah </w:t>
      </w:r>
      <w:r>
        <w:t>K</w:t>
      </w:r>
      <w:r>
        <w:rPr>
          <w:lang w:val="id-ID"/>
        </w:rPr>
        <w:t>husus</w:t>
      </w:r>
    </w:p>
    <w:p w:rsidR="00C11DEB" w:rsidRPr="001D0306" w:rsidRDefault="00C11DEB" w:rsidP="00C11DEB">
      <w:pPr>
        <w:pStyle w:val="ListParagraph"/>
        <w:numPr>
          <w:ilvl w:val="0"/>
          <w:numId w:val="3"/>
        </w:numPr>
        <w:tabs>
          <w:tab w:val="clear" w:pos="709"/>
        </w:tabs>
        <w:spacing w:line="480" w:lineRule="auto"/>
        <w:ind w:left="1077" w:hanging="357"/>
        <w:jc w:val="both"/>
      </w:pPr>
      <w:r w:rsidRPr="001D0306">
        <w:t>Bagaimanakah</w:t>
      </w:r>
      <w:r>
        <w:t xml:space="preserve"> </w:t>
      </w:r>
      <w:r w:rsidRPr="001D0306">
        <w:t>cara</w:t>
      </w:r>
      <w:r>
        <w:t xml:space="preserve"> </w:t>
      </w:r>
      <w:r w:rsidRPr="001D0306">
        <w:t>menyusun</w:t>
      </w:r>
      <w:r>
        <w:t xml:space="preserve"> </w:t>
      </w:r>
      <w:r w:rsidRPr="001D0306">
        <w:t>rencana</w:t>
      </w:r>
      <w:r>
        <w:t xml:space="preserve"> </w:t>
      </w:r>
      <w:r w:rsidRPr="001D0306">
        <w:t>pembelajaran</w:t>
      </w:r>
      <w:r>
        <w:t xml:space="preserve"> </w:t>
      </w:r>
      <w:r w:rsidRPr="001D0306">
        <w:t>dengan</w:t>
      </w:r>
      <w:r>
        <w:t xml:space="preserve"> </w:t>
      </w:r>
      <w:r w:rsidRPr="001D0306">
        <w:t xml:space="preserve">menggunakan model </w:t>
      </w:r>
      <w:r w:rsidRPr="001D0306">
        <w:rPr>
          <w:i/>
        </w:rPr>
        <w:t>discovery learning</w:t>
      </w:r>
      <w:r>
        <w:rPr>
          <w:i/>
        </w:rPr>
        <w:t xml:space="preserve"> </w:t>
      </w:r>
      <w:r w:rsidRPr="001D0306">
        <w:t>pada</w:t>
      </w:r>
      <w:r>
        <w:t xml:space="preserve"> </w:t>
      </w:r>
      <w:r w:rsidRPr="001D0306">
        <w:t>subtema</w:t>
      </w:r>
      <w:r>
        <w:t xml:space="preserve"> </w:t>
      </w:r>
      <w:r w:rsidR="00054B2A">
        <w:t>K</w:t>
      </w:r>
      <w:r w:rsidRPr="001D0306">
        <w:t>eberagaman</w:t>
      </w:r>
      <w:r>
        <w:t xml:space="preserve"> </w:t>
      </w:r>
      <w:r w:rsidR="00054B2A">
        <w:t>B</w:t>
      </w:r>
      <w:r w:rsidRPr="001D0306">
        <w:t>udaya</w:t>
      </w:r>
      <w:r>
        <w:t xml:space="preserve">  </w:t>
      </w:r>
      <w:r w:rsidR="00054B2A">
        <w:t>B</w:t>
      </w:r>
      <w:r w:rsidRPr="001D0306">
        <w:t>angsaku</w:t>
      </w:r>
      <w:r>
        <w:t xml:space="preserve"> </w:t>
      </w:r>
      <w:r w:rsidRPr="001D0306">
        <w:t xml:space="preserve">kelas IV SDN </w:t>
      </w:r>
      <w:r w:rsidRPr="001D0306">
        <w:rPr>
          <w:lang w:val="id-ID"/>
        </w:rPr>
        <w:t>Leuwiliang agar keaktifan dan hasil belajar meningkat?</w:t>
      </w:r>
    </w:p>
    <w:p w:rsidR="00C11DEB" w:rsidRPr="001D0306" w:rsidRDefault="00C11DEB" w:rsidP="00C11DEB">
      <w:pPr>
        <w:pStyle w:val="ListParagraph"/>
        <w:numPr>
          <w:ilvl w:val="0"/>
          <w:numId w:val="3"/>
        </w:numPr>
        <w:spacing w:line="480" w:lineRule="auto"/>
        <w:ind w:left="1077" w:hanging="357"/>
        <w:jc w:val="both"/>
      </w:pPr>
      <w:r w:rsidRPr="001D0306">
        <w:t>Bagaimanakah</w:t>
      </w:r>
      <w:r>
        <w:t xml:space="preserve"> </w:t>
      </w:r>
      <w:r w:rsidRPr="001D0306">
        <w:t>menerapkan model pembelajaran</w:t>
      </w:r>
      <w:r>
        <w:t xml:space="preserve"> </w:t>
      </w:r>
      <w:r w:rsidRPr="001D0306">
        <w:rPr>
          <w:i/>
        </w:rPr>
        <w:t xml:space="preserve">discovery learning </w:t>
      </w:r>
      <w:r w:rsidRPr="001D0306">
        <w:t>pada</w:t>
      </w:r>
      <w:r>
        <w:t xml:space="preserve"> </w:t>
      </w:r>
      <w:r w:rsidRPr="001D0306">
        <w:t>subtema</w:t>
      </w:r>
      <w:r>
        <w:t xml:space="preserve"> </w:t>
      </w:r>
      <w:r w:rsidR="00054B2A">
        <w:t>K</w:t>
      </w:r>
      <w:r w:rsidRPr="001D0306">
        <w:t>eberagaman</w:t>
      </w:r>
      <w:r>
        <w:t xml:space="preserve"> </w:t>
      </w:r>
      <w:r w:rsidR="00054B2A">
        <w:t>B</w:t>
      </w:r>
      <w:r w:rsidRPr="001D0306">
        <w:t>udaya</w:t>
      </w:r>
      <w:r>
        <w:t xml:space="preserve"> </w:t>
      </w:r>
      <w:r w:rsidR="00054B2A">
        <w:t>B</w:t>
      </w:r>
      <w:r w:rsidRPr="001D0306">
        <w:t>angsaku</w:t>
      </w:r>
      <w:r>
        <w:t xml:space="preserve"> </w:t>
      </w:r>
      <w:r w:rsidRPr="001D0306">
        <w:t xml:space="preserve">kelas IV SDN </w:t>
      </w:r>
      <w:r>
        <w:rPr>
          <w:lang w:val="id-ID"/>
        </w:rPr>
        <w:t xml:space="preserve">Leuwiliang </w:t>
      </w:r>
      <w:r w:rsidRPr="001D0306">
        <w:rPr>
          <w:lang w:val="id-ID"/>
        </w:rPr>
        <w:t xml:space="preserve"> agar keaktifan dan hasil belajar meningkat?</w:t>
      </w:r>
    </w:p>
    <w:p w:rsidR="00C11DEB" w:rsidRPr="001D0306" w:rsidRDefault="00C11DEB" w:rsidP="00C11DEB">
      <w:pPr>
        <w:pStyle w:val="ListParagraph"/>
        <w:numPr>
          <w:ilvl w:val="0"/>
          <w:numId w:val="3"/>
        </w:numPr>
        <w:spacing w:line="480" w:lineRule="auto"/>
        <w:ind w:left="1077" w:hanging="357"/>
        <w:jc w:val="both"/>
      </w:pPr>
      <w:r w:rsidRPr="001D0306">
        <w:t>Adakah</w:t>
      </w:r>
      <w:r>
        <w:t xml:space="preserve"> </w:t>
      </w:r>
      <w:r w:rsidRPr="001D0306">
        <w:t>peningkatan</w:t>
      </w:r>
      <w:r>
        <w:t xml:space="preserve"> </w:t>
      </w:r>
      <w:r w:rsidRPr="001D0306">
        <w:t>keaktifan</w:t>
      </w:r>
      <w:r>
        <w:t xml:space="preserve"> </w:t>
      </w:r>
      <w:r w:rsidRPr="001D0306">
        <w:t>siswa</w:t>
      </w:r>
      <w:r>
        <w:t xml:space="preserve"> </w:t>
      </w:r>
      <w:r w:rsidRPr="001D0306">
        <w:t xml:space="preserve">kelas IV SDN </w:t>
      </w:r>
      <w:r w:rsidRPr="001D0306">
        <w:rPr>
          <w:lang w:val="id-ID"/>
        </w:rPr>
        <w:t>Leuwiliang</w:t>
      </w:r>
      <w:r>
        <w:t xml:space="preserve"> </w:t>
      </w:r>
      <w:r w:rsidRPr="001D0306">
        <w:t>pada</w:t>
      </w:r>
      <w:r>
        <w:t xml:space="preserve"> </w:t>
      </w:r>
      <w:r w:rsidRPr="001D0306">
        <w:t>subtema</w:t>
      </w:r>
      <w:r>
        <w:t xml:space="preserve"> </w:t>
      </w:r>
      <w:r w:rsidR="00054B2A">
        <w:t>K</w:t>
      </w:r>
      <w:r w:rsidRPr="001D0306">
        <w:t>e</w:t>
      </w:r>
      <w:r w:rsidRPr="001D0306">
        <w:rPr>
          <w:lang w:val="id-ID"/>
        </w:rPr>
        <w:t>ber</w:t>
      </w:r>
      <w:r w:rsidRPr="001D0306">
        <w:t>agaman</w:t>
      </w:r>
      <w:r>
        <w:t xml:space="preserve"> </w:t>
      </w:r>
      <w:r w:rsidR="00054B2A">
        <w:t>B</w:t>
      </w:r>
      <w:r w:rsidRPr="001D0306">
        <w:t>udaya</w:t>
      </w:r>
      <w:r>
        <w:t xml:space="preserve"> </w:t>
      </w:r>
      <w:r w:rsidR="00054B2A">
        <w:t>B</w:t>
      </w:r>
      <w:r w:rsidRPr="001D0306">
        <w:t>angsaku</w:t>
      </w:r>
      <w:r>
        <w:t xml:space="preserve"> </w:t>
      </w:r>
      <w:r w:rsidRPr="001D0306">
        <w:t>setelah</w:t>
      </w:r>
      <w:r>
        <w:t xml:space="preserve"> </w:t>
      </w:r>
      <w:r w:rsidRPr="001D0306">
        <w:t xml:space="preserve">diterapkan model </w:t>
      </w:r>
      <w:r w:rsidRPr="001D0306">
        <w:rPr>
          <w:i/>
        </w:rPr>
        <w:t>discovery learning</w:t>
      </w:r>
      <w:r w:rsidRPr="001D0306">
        <w:t>?</w:t>
      </w:r>
    </w:p>
    <w:p w:rsidR="00C11DEB" w:rsidRPr="001D0306" w:rsidRDefault="00C11DEB" w:rsidP="00C11DEB">
      <w:pPr>
        <w:pStyle w:val="ListParagraph"/>
        <w:numPr>
          <w:ilvl w:val="0"/>
          <w:numId w:val="3"/>
        </w:numPr>
        <w:spacing w:line="480" w:lineRule="auto"/>
        <w:ind w:left="1077" w:hanging="357"/>
        <w:jc w:val="both"/>
      </w:pPr>
      <w:r w:rsidRPr="001D0306">
        <w:t>Adakah</w:t>
      </w:r>
      <w:r>
        <w:t xml:space="preserve"> </w:t>
      </w:r>
      <w:r w:rsidRPr="001D0306">
        <w:t>peningkatan</w:t>
      </w:r>
      <w:r>
        <w:t xml:space="preserve"> </w:t>
      </w:r>
      <w:r w:rsidRPr="001D0306">
        <w:t>hasil</w:t>
      </w:r>
      <w:r>
        <w:t xml:space="preserve"> </w:t>
      </w:r>
      <w:r w:rsidRPr="001D0306">
        <w:t>belajar</w:t>
      </w:r>
      <w:r>
        <w:t xml:space="preserve"> </w:t>
      </w:r>
      <w:r w:rsidRPr="001D0306">
        <w:t>siswa</w:t>
      </w:r>
      <w:r>
        <w:t xml:space="preserve"> </w:t>
      </w:r>
      <w:r w:rsidRPr="001D0306">
        <w:t xml:space="preserve">kelas IV SDN </w:t>
      </w:r>
      <w:r w:rsidRPr="001D0306">
        <w:rPr>
          <w:lang w:val="id-ID"/>
        </w:rPr>
        <w:t>Leuwiliang</w:t>
      </w:r>
      <w:r>
        <w:t xml:space="preserve"> </w:t>
      </w:r>
      <w:r w:rsidRPr="001D0306">
        <w:t>pada</w:t>
      </w:r>
      <w:r>
        <w:t xml:space="preserve"> </w:t>
      </w:r>
      <w:r w:rsidRPr="001D0306">
        <w:t>subtema</w:t>
      </w:r>
      <w:r>
        <w:t xml:space="preserve"> </w:t>
      </w:r>
      <w:r w:rsidR="00054B2A">
        <w:t>K</w:t>
      </w:r>
      <w:r w:rsidRPr="001D0306">
        <w:t>e</w:t>
      </w:r>
      <w:r w:rsidRPr="001D0306">
        <w:rPr>
          <w:lang w:val="id-ID"/>
        </w:rPr>
        <w:t>be</w:t>
      </w:r>
      <w:r w:rsidRPr="001D0306">
        <w:t>ra</w:t>
      </w:r>
      <w:r w:rsidRPr="001D0306">
        <w:rPr>
          <w:lang w:val="id-ID"/>
        </w:rPr>
        <w:t>g</w:t>
      </w:r>
      <w:r w:rsidRPr="001D0306">
        <w:t>aman</w:t>
      </w:r>
      <w:r>
        <w:t xml:space="preserve"> </w:t>
      </w:r>
      <w:r w:rsidR="00054B2A">
        <w:t>B</w:t>
      </w:r>
      <w:r w:rsidRPr="001D0306">
        <w:t>udaya</w:t>
      </w:r>
      <w:r>
        <w:t xml:space="preserve"> </w:t>
      </w:r>
      <w:r w:rsidR="00054B2A">
        <w:t>B</w:t>
      </w:r>
      <w:r w:rsidRPr="001D0306">
        <w:t>angsaku</w:t>
      </w:r>
      <w:r>
        <w:t xml:space="preserve"> </w:t>
      </w:r>
      <w:r w:rsidRPr="001D0306">
        <w:t>setelah</w:t>
      </w:r>
      <w:r>
        <w:t xml:space="preserve"> </w:t>
      </w:r>
      <w:r w:rsidRPr="001D0306">
        <w:t xml:space="preserve">diterapkan model </w:t>
      </w:r>
      <w:r w:rsidRPr="001D0306">
        <w:rPr>
          <w:i/>
        </w:rPr>
        <w:t>discovery learning</w:t>
      </w:r>
      <w:r w:rsidRPr="001D0306">
        <w:t>?</w:t>
      </w:r>
    </w:p>
    <w:p w:rsidR="00C11DEB" w:rsidRPr="001D0306" w:rsidRDefault="00C11DEB" w:rsidP="00C11DEB">
      <w:pPr>
        <w:pStyle w:val="ListParagraph"/>
        <w:spacing w:line="480" w:lineRule="auto"/>
        <w:ind w:left="360"/>
        <w:jc w:val="both"/>
      </w:pPr>
    </w:p>
    <w:p w:rsidR="00C11DEB" w:rsidRPr="001D0306" w:rsidRDefault="00C11DEB" w:rsidP="00C11DEB">
      <w:pPr>
        <w:pStyle w:val="ListParagraph"/>
        <w:numPr>
          <w:ilvl w:val="0"/>
          <w:numId w:val="2"/>
        </w:numPr>
        <w:spacing w:line="480" w:lineRule="auto"/>
        <w:jc w:val="both"/>
      </w:pPr>
      <w:r w:rsidRPr="001D0306">
        <w:rPr>
          <w:b/>
          <w:bCs/>
          <w:lang w:val="fi-FI"/>
        </w:rPr>
        <w:t xml:space="preserve">Tujuan Penelitian </w:t>
      </w:r>
    </w:p>
    <w:p w:rsidR="00C11DEB" w:rsidRPr="001D0306" w:rsidRDefault="00C11DEB" w:rsidP="00C11DEB">
      <w:pPr>
        <w:tabs>
          <w:tab w:val="left" w:pos="270"/>
          <w:tab w:val="left" w:pos="540"/>
        </w:tabs>
        <w:spacing w:line="480" w:lineRule="auto"/>
        <w:jc w:val="both"/>
      </w:pPr>
      <w:r>
        <w:rPr>
          <w:bCs/>
          <w:lang w:val="fi-FI"/>
        </w:rPr>
        <w:t xml:space="preserve">           </w:t>
      </w:r>
      <w:r w:rsidRPr="001D0306">
        <w:rPr>
          <w:bCs/>
          <w:lang w:val="fi-FI"/>
        </w:rPr>
        <w:t>Tujuan</w:t>
      </w:r>
      <w:r>
        <w:rPr>
          <w:bCs/>
          <w:lang w:val="fi-FI"/>
        </w:rPr>
        <w:t xml:space="preserve"> </w:t>
      </w:r>
      <w:r w:rsidRPr="001D0306">
        <w:rPr>
          <w:bCs/>
          <w:lang w:val="fi-FI"/>
        </w:rPr>
        <w:t xml:space="preserve"> penelitan </w:t>
      </w:r>
      <w:r>
        <w:rPr>
          <w:bCs/>
          <w:lang w:val="fi-FI"/>
        </w:rPr>
        <w:t xml:space="preserve"> </w:t>
      </w:r>
      <w:r w:rsidRPr="001D0306">
        <w:rPr>
          <w:bCs/>
          <w:lang w:val="fi-FI"/>
        </w:rPr>
        <w:t>yang ingin dicapai dari peneliti</w:t>
      </w:r>
      <w:r>
        <w:rPr>
          <w:bCs/>
          <w:lang w:val="fi-FI"/>
        </w:rPr>
        <w:t xml:space="preserve">an ini adalah sebagai </w:t>
      </w:r>
      <w:r w:rsidRPr="001D0306">
        <w:rPr>
          <w:bCs/>
          <w:lang w:val="fi-FI"/>
        </w:rPr>
        <w:t>berikut:</w:t>
      </w:r>
    </w:p>
    <w:p w:rsidR="00C11DEB" w:rsidRPr="001D0306" w:rsidRDefault="00C11DEB" w:rsidP="00C11DEB">
      <w:pPr>
        <w:spacing w:line="480" w:lineRule="auto"/>
        <w:jc w:val="both"/>
      </w:pPr>
      <w:r>
        <w:rPr>
          <w:bCs/>
          <w:lang w:val="fi-FI"/>
        </w:rPr>
        <w:t xml:space="preserve">1. </w:t>
      </w:r>
      <w:r w:rsidRPr="00F56B95">
        <w:rPr>
          <w:bCs/>
          <w:lang w:val="fi-FI"/>
        </w:rPr>
        <w:t>Tujuan Umum</w:t>
      </w:r>
    </w:p>
    <w:p w:rsidR="00C11DEB" w:rsidRPr="001D0306" w:rsidRDefault="00C11DEB" w:rsidP="00C11DEB">
      <w:pPr>
        <w:spacing w:line="480" w:lineRule="auto"/>
        <w:ind w:left="720"/>
        <w:jc w:val="both"/>
      </w:pPr>
      <w:r w:rsidRPr="001D0306">
        <w:rPr>
          <w:bCs/>
          <w:lang w:val="fi-FI"/>
        </w:rPr>
        <w:lastRenderedPageBreak/>
        <w:t>Menerapkan model</w:t>
      </w:r>
      <w:r w:rsidRPr="001D0306">
        <w:rPr>
          <w:bCs/>
          <w:lang w:val="id-ID"/>
        </w:rPr>
        <w:t xml:space="preserve"> pembelajaran</w:t>
      </w:r>
      <w:r>
        <w:rPr>
          <w:bCs/>
        </w:rPr>
        <w:t xml:space="preserve"> </w:t>
      </w:r>
      <w:r w:rsidRPr="001D0306">
        <w:rPr>
          <w:bCs/>
          <w:i/>
          <w:lang w:val="fi-FI"/>
        </w:rPr>
        <w:t xml:space="preserve">discovery learning </w:t>
      </w:r>
      <w:r w:rsidR="00054B2A">
        <w:rPr>
          <w:bCs/>
          <w:lang w:val="fi-FI"/>
        </w:rPr>
        <w:t>pada subtema Keberagaman Budaya B</w:t>
      </w:r>
      <w:r w:rsidRPr="001D0306">
        <w:rPr>
          <w:bCs/>
          <w:lang w:val="fi-FI"/>
        </w:rPr>
        <w:t xml:space="preserve">angsaku </w:t>
      </w:r>
      <w:r w:rsidRPr="001D0306">
        <w:rPr>
          <w:bCs/>
          <w:lang w:val="id-ID"/>
        </w:rPr>
        <w:t>agar</w:t>
      </w:r>
      <w:r w:rsidRPr="001D0306">
        <w:rPr>
          <w:bCs/>
          <w:lang w:val="fi-FI"/>
        </w:rPr>
        <w:t xml:space="preserve"> keaktifan dan hasil belajar siswa kelas IV SD</w:t>
      </w:r>
      <w:r w:rsidRPr="001D0306">
        <w:rPr>
          <w:bCs/>
          <w:lang w:val="id-ID"/>
        </w:rPr>
        <w:t>N Leuwiliang meningkat.</w:t>
      </w:r>
    </w:p>
    <w:p w:rsidR="00C11DEB" w:rsidRPr="001D0306" w:rsidRDefault="00C11DEB" w:rsidP="00C11DEB">
      <w:pPr>
        <w:tabs>
          <w:tab w:val="clear" w:pos="709"/>
          <w:tab w:val="left" w:pos="450"/>
          <w:tab w:val="left" w:pos="720"/>
        </w:tabs>
        <w:spacing w:line="480" w:lineRule="auto"/>
        <w:jc w:val="both"/>
      </w:pPr>
      <w:r>
        <w:rPr>
          <w:bCs/>
          <w:lang w:val="fi-FI"/>
        </w:rPr>
        <w:t xml:space="preserve">       2. </w:t>
      </w:r>
      <w:r w:rsidRPr="00F56B95">
        <w:rPr>
          <w:bCs/>
          <w:lang w:val="fi-FI"/>
        </w:rPr>
        <w:t xml:space="preserve"> Tujuan Khusus</w:t>
      </w:r>
    </w:p>
    <w:p w:rsidR="00C11DEB" w:rsidRPr="001D0306" w:rsidRDefault="00C11DEB" w:rsidP="00C11DEB">
      <w:pPr>
        <w:pStyle w:val="ListParagraph"/>
        <w:numPr>
          <w:ilvl w:val="0"/>
          <w:numId w:val="4"/>
        </w:numPr>
        <w:spacing w:line="480" w:lineRule="auto"/>
        <w:jc w:val="both"/>
      </w:pPr>
      <w:r w:rsidRPr="001D0306">
        <w:rPr>
          <w:bCs/>
          <w:lang w:val="fi-FI"/>
        </w:rPr>
        <w:t>Untuk menyusun rencana</w:t>
      </w:r>
      <w:r w:rsidRPr="001D0306">
        <w:rPr>
          <w:bCs/>
          <w:lang w:val="id-ID"/>
        </w:rPr>
        <w:t xml:space="preserve"> pelaksanaan</w:t>
      </w:r>
      <w:r w:rsidRPr="001D0306">
        <w:rPr>
          <w:bCs/>
          <w:lang w:val="fi-FI"/>
        </w:rPr>
        <w:t xml:space="preserve"> pembelajaran dengan menggunakan model </w:t>
      </w:r>
      <w:r w:rsidRPr="001D0306">
        <w:rPr>
          <w:bCs/>
          <w:i/>
          <w:lang w:val="fi-FI"/>
        </w:rPr>
        <w:t xml:space="preserve">discovery learning </w:t>
      </w:r>
      <w:r w:rsidR="00054B2A">
        <w:rPr>
          <w:bCs/>
          <w:lang w:val="fi-FI"/>
        </w:rPr>
        <w:t>pada subtema Keberagaman Budaya B</w:t>
      </w:r>
      <w:r w:rsidRPr="001D0306">
        <w:rPr>
          <w:bCs/>
          <w:lang w:val="fi-FI"/>
        </w:rPr>
        <w:t xml:space="preserve">angsaku kelas IV SDN </w:t>
      </w:r>
      <w:r w:rsidRPr="001D0306">
        <w:rPr>
          <w:bCs/>
          <w:lang w:val="id-ID"/>
        </w:rPr>
        <w:t>Leuwiliang agar keaktifan dan hasil belajar meningkat.</w:t>
      </w:r>
    </w:p>
    <w:p w:rsidR="00C11DEB" w:rsidRPr="001D0306" w:rsidRDefault="00C11DEB" w:rsidP="00C11DEB">
      <w:pPr>
        <w:pStyle w:val="ListParagraph"/>
        <w:numPr>
          <w:ilvl w:val="0"/>
          <w:numId w:val="4"/>
        </w:numPr>
        <w:spacing w:line="480" w:lineRule="auto"/>
        <w:jc w:val="both"/>
      </w:pPr>
      <w:r>
        <w:rPr>
          <w:bCs/>
          <w:lang w:val="fi-FI"/>
        </w:rPr>
        <w:t xml:space="preserve">Untuk </w:t>
      </w:r>
      <w:r w:rsidRPr="001D0306">
        <w:rPr>
          <w:bCs/>
          <w:lang w:val="fi-FI"/>
        </w:rPr>
        <w:t xml:space="preserve">menerapkan model </w:t>
      </w:r>
      <w:r w:rsidRPr="001D0306">
        <w:rPr>
          <w:bCs/>
          <w:i/>
          <w:lang w:val="fi-FI"/>
        </w:rPr>
        <w:t xml:space="preserve">discovery learning </w:t>
      </w:r>
      <w:r w:rsidR="00054B2A">
        <w:rPr>
          <w:bCs/>
          <w:lang w:val="fi-FI"/>
        </w:rPr>
        <w:t>pada subtema Keberagaman Budaya B</w:t>
      </w:r>
      <w:r w:rsidRPr="001D0306">
        <w:rPr>
          <w:bCs/>
          <w:lang w:val="fi-FI"/>
        </w:rPr>
        <w:t xml:space="preserve">angsaku kelas IV SDN </w:t>
      </w:r>
      <w:r w:rsidRPr="001D0306">
        <w:rPr>
          <w:bCs/>
          <w:lang w:val="id-ID"/>
        </w:rPr>
        <w:t>Leuw</w:t>
      </w:r>
      <w:r>
        <w:rPr>
          <w:bCs/>
          <w:lang w:val="id-ID"/>
        </w:rPr>
        <w:t>iliang agar keaktifan dan hasil</w:t>
      </w:r>
      <w:r>
        <w:rPr>
          <w:bCs/>
        </w:rPr>
        <w:t xml:space="preserve"> </w:t>
      </w:r>
      <w:r w:rsidRPr="001D0306">
        <w:rPr>
          <w:bCs/>
          <w:lang w:val="id-ID"/>
        </w:rPr>
        <w:t>belajar meningkat.</w:t>
      </w:r>
    </w:p>
    <w:p w:rsidR="00C11DEB" w:rsidRPr="001D0306" w:rsidRDefault="00C11DEB" w:rsidP="00C11DEB">
      <w:pPr>
        <w:pStyle w:val="ListParagraph"/>
        <w:numPr>
          <w:ilvl w:val="0"/>
          <w:numId w:val="4"/>
        </w:numPr>
        <w:spacing w:line="480" w:lineRule="auto"/>
        <w:jc w:val="both"/>
      </w:pPr>
      <w:r w:rsidRPr="001D0306">
        <w:rPr>
          <w:bCs/>
          <w:lang w:val="fi-FI"/>
        </w:rPr>
        <w:t xml:space="preserve">Untuk meningkatkan keaktifan siswa kelas IV SDN </w:t>
      </w:r>
      <w:r w:rsidRPr="001D0306">
        <w:rPr>
          <w:bCs/>
          <w:lang w:val="id-ID"/>
        </w:rPr>
        <w:t>Leuwiliang</w:t>
      </w:r>
      <w:r w:rsidR="00054B2A">
        <w:rPr>
          <w:bCs/>
          <w:lang w:val="fi-FI"/>
        </w:rPr>
        <w:t xml:space="preserve"> pada subtema K</w:t>
      </w:r>
      <w:r w:rsidRPr="001D0306">
        <w:rPr>
          <w:bCs/>
          <w:lang w:val="fi-FI"/>
        </w:rPr>
        <w:t>e</w:t>
      </w:r>
      <w:r w:rsidR="00054B2A">
        <w:rPr>
          <w:bCs/>
          <w:lang w:val="fi-FI"/>
        </w:rPr>
        <w:t>beragaman Budaya B</w:t>
      </w:r>
      <w:r w:rsidRPr="001D0306">
        <w:rPr>
          <w:bCs/>
          <w:lang w:val="fi-FI"/>
        </w:rPr>
        <w:t xml:space="preserve">angsaku dengan menggunakan model pembelajaran </w:t>
      </w:r>
      <w:r w:rsidRPr="001D0306">
        <w:rPr>
          <w:bCs/>
          <w:i/>
          <w:lang w:val="fi-FI"/>
        </w:rPr>
        <w:t>discovery learning.</w:t>
      </w:r>
    </w:p>
    <w:p w:rsidR="00C11DEB" w:rsidRPr="001D0306" w:rsidRDefault="00C11DEB" w:rsidP="00C11DEB">
      <w:pPr>
        <w:pStyle w:val="ListParagraph"/>
        <w:numPr>
          <w:ilvl w:val="0"/>
          <w:numId w:val="4"/>
        </w:numPr>
        <w:spacing w:line="480" w:lineRule="auto"/>
        <w:jc w:val="both"/>
      </w:pPr>
      <w:r w:rsidRPr="001D0306">
        <w:rPr>
          <w:bCs/>
          <w:lang w:val="fi-FI"/>
        </w:rPr>
        <w:t xml:space="preserve">Untuk meningkatkan hasil belajar siswa kelas </w:t>
      </w:r>
      <w:r w:rsidR="00054B2A">
        <w:rPr>
          <w:bCs/>
          <w:lang w:val="fi-FI"/>
        </w:rPr>
        <w:t>IV SDN Leuwiliang pada subtema Keragaman Budaya B</w:t>
      </w:r>
      <w:r w:rsidRPr="001D0306">
        <w:rPr>
          <w:bCs/>
          <w:lang w:val="fi-FI"/>
        </w:rPr>
        <w:t xml:space="preserve">angsaku dengan menggunakan model </w:t>
      </w:r>
      <w:r w:rsidRPr="001D0306">
        <w:rPr>
          <w:bCs/>
          <w:i/>
          <w:lang w:val="fi-FI"/>
        </w:rPr>
        <w:t>discovery learning.</w:t>
      </w:r>
    </w:p>
    <w:p w:rsidR="00C11DEB" w:rsidRPr="001D0306" w:rsidRDefault="00C11DEB" w:rsidP="00C11DEB">
      <w:pPr>
        <w:pStyle w:val="ListParagraph"/>
        <w:spacing w:line="480" w:lineRule="auto"/>
        <w:jc w:val="both"/>
      </w:pPr>
    </w:p>
    <w:p w:rsidR="00C11DEB" w:rsidRPr="001D0306" w:rsidRDefault="00C11DEB" w:rsidP="00C11DEB">
      <w:pPr>
        <w:pStyle w:val="ListParagraph"/>
        <w:numPr>
          <w:ilvl w:val="0"/>
          <w:numId w:val="2"/>
        </w:numPr>
        <w:spacing w:line="480" w:lineRule="auto"/>
        <w:jc w:val="both"/>
      </w:pPr>
      <w:r w:rsidRPr="001D0306">
        <w:rPr>
          <w:b/>
          <w:bCs/>
          <w:lang w:val="fi-FI"/>
        </w:rPr>
        <w:t>Manfaat Penelitian</w:t>
      </w:r>
    </w:p>
    <w:p w:rsidR="00C11DEB" w:rsidRPr="001D0306" w:rsidRDefault="00C11DEB" w:rsidP="00C11DEB">
      <w:pPr>
        <w:spacing w:line="480" w:lineRule="auto"/>
        <w:jc w:val="both"/>
      </w:pPr>
      <w:r>
        <w:rPr>
          <w:bCs/>
          <w:lang w:val="fi-FI"/>
        </w:rPr>
        <w:t xml:space="preserve">           </w:t>
      </w:r>
      <w:r w:rsidRPr="006C1142">
        <w:rPr>
          <w:bCs/>
          <w:lang w:val="fi-FI"/>
        </w:rPr>
        <w:t>Penelitian ini diharapkan dapat bermanfaat bagi guru, siswa, peneliti dan sekolah sebagai berikut:</w:t>
      </w:r>
    </w:p>
    <w:p w:rsidR="00C11DEB" w:rsidRPr="001D0306" w:rsidRDefault="00C11DEB" w:rsidP="00C11DEB">
      <w:pPr>
        <w:tabs>
          <w:tab w:val="clear" w:pos="709"/>
          <w:tab w:val="left" w:pos="360"/>
        </w:tabs>
        <w:spacing w:line="480" w:lineRule="auto"/>
        <w:jc w:val="both"/>
      </w:pPr>
      <w:r>
        <w:rPr>
          <w:lang w:val="fi-FI"/>
        </w:rPr>
        <w:t xml:space="preserve">1. </w:t>
      </w:r>
      <w:r w:rsidRPr="001D0306">
        <w:rPr>
          <w:lang w:val="fi-FI"/>
        </w:rPr>
        <w:t>Bagi guru</w:t>
      </w:r>
    </w:p>
    <w:p w:rsidR="00C11DEB" w:rsidRPr="001D0306" w:rsidRDefault="00C11DEB" w:rsidP="00C11DEB">
      <w:pPr>
        <w:pStyle w:val="ListParagraph"/>
        <w:numPr>
          <w:ilvl w:val="2"/>
          <w:numId w:val="1"/>
        </w:numPr>
        <w:spacing w:line="480" w:lineRule="auto"/>
        <w:jc w:val="both"/>
      </w:pPr>
      <w:r w:rsidRPr="001D0306">
        <w:rPr>
          <w:lang w:val="fi-FI"/>
        </w:rPr>
        <w:lastRenderedPageBreak/>
        <w:t>Dengan dilaksanakan penelitian tindakan kelas guru dapat memperbaiki pembelajaran.</w:t>
      </w:r>
    </w:p>
    <w:p w:rsidR="00C11DEB" w:rsidRPr="001D0306" w:rsidRDefault="00C11DEB" w:rsidP="00C11DEB">
      <w:pPr>
        <w:numPr>
          <w:ilvl w:val="2"/>
          <w:numId w:val="1"/>
        </w:numPr>
        <w:spacing w:line="480" w:lineRule="auto"/>
        <w:jc w:val="both"/>
      </w:pPr>
      <w:r w:rsidRPr="001D0306">
        <w:rPr>
          <w:lang w:val="fi-FI"/>
        </w:rPr>
        <w:t>Dapat</w:t>
      </w:r>
      <w:r>
        <w:rPr>
          <w:lang w:val="fi-FI"/>
        </w:rPr>
        <w:t xml:space="preserve"> menemukan </w:t>
      </w:r>
      <w:r w:rsidRPr="001D0306">
        <w:rPr>
          <w:lang w:val="fi-FI"/>
        </w:rPr>
        <w:t>strategi pembelajaran yang tepat.</w:t>
      </w:r>
    </w:p>
    <w:p w:rsidR="00C11DEB" w:rsidRPr="001D0306" w:rsidRDefault="00C11DEB" w:rsidP="00C11DEB">
      <w:pPr>
        <w:numPr>
          <w:ilvl w:val="2"/>
          <w:numId w:val="1"/>
        </w:numPr>
        <w:spacing w:line="480" w:lineRule="auto"/>
        <w:jc w:val="both"/>
      </w:pPr>
      <w:r w:rsidRPr="001D0306">
        <w:rPr>
          <w:lang w:val="fi-FI"/>
        </w:rPr>
        <w:t>Dapat lebih termotivasi untuk mengelola pembelajaran secara kondusif.</w:t>
      </w:r>
    </w:p>
    <w:p w:rsidR="00C11DEB" w:rsidRPr="001D0306" w:rsidRDefault="00C11DEB" w:rsidP="00C11DEB">
      <w:pPr>
        <w:numPr>
          <w:ilvl w:val="2"/>
          <w:numId w:val="1"/>
        </w:numPr>
        <w:spacing w:line="480" w:lineRule="auto"/>
        <w:jc w:val="both"/>
      </w:pPr>
      <w:r w:rsidRPr="001D0306">
        <w:rPr>
          <w:lang w:val="fi-FI"/>
        </w:rPr>
        <w:t>Membantu dalam pencapaian ketuntasan belajar siswa.</w:t>
      </w:r>
    </w:p>
    <w:p w:rsidR="00C11DEB" w:rsidRPr="001D0306" w:rsidRDefault="00C11DEB" w:rsidP="00C11DEB">
      <w:pPr>
        <w:numPr>
          <w:ilvl w:val="2"/>
          <w:numId w:val="1"/>
        </w:numPr>
        <w:spacing w:line="480" w:lineRule="auto"/>
        <w:jc w:val="both"/>
      </w:pPr>
      <w:r w:rsidRPr="001D0306">
        <w:rPr>
          <w:lang w:val="fi-FI"/>
        </w:rPr>
        <w:t xml:space="preserve">Membantu guru untuk menerapkan pembelajaran dengan menggunakan model </w:t>
      </w:r>
      <w:r w:rsidRPr="001D0306">
        <w:rPr>
          <w:lang w:val="id-ID"/>
        </w:rPr>
        <w:t xml:space="preserve">pembelajaran </w:t>
      </w:r>
      <w:r w:rsidRPr="001D0306">
        <w:rPr>
          <w:i/>
          <w:lang w:val="fi-FI"/>
        </w:rPr>
        <w:t>discovery learning</w:t>
      </w:r>
      <w:r w:rsidRPr="001D0306">
        <w:rPr>
          <w:lang w:val="fi-FI"/>
        </w:rPr>
        <w:t>.</w:t>
      </w:r>
    </w:p>
    <w:p w:rsidR="00C11DEB" w:rsidRPr="001D0306" w:rsidRDefault="00C11DEB" w:rsidP="00C11DEB">
      <w:pPr>
        <w:numPr>
          <w:ilvl w:val="1"/>
          <w:numId w:val="1"/>
        </w:numPr>
        <w:spacing w:line="480" w:lineRule="auto"/>
        <w:jc w:val="both"/>
      </w:pPr>
      <w:r w:rsidRPr="001D0306">
        <w:rPr>
          <w:lang w:val="fi-FI"/>
        </w:rPr>
        <w:t>Bagi siswa</w:t>
      </w:r>
    </w:p>
    <w:p w:rsidR="00C11DEB" w:rsidRPr="001D0306" w:rsidRDefault="00C11DEB" w:rsidP="00C11DEB">
      <w:pPr>
        <w:numPr>
          <w:ilvl w:val="2"/>
          <w:numId w:val="1"/>
        </w:numPr>
        <w:spacing w:line="480" w:lineRule="auto"/>
        <w:jc w:val="both"/>
      </w:pPr>
      <w:r w:rsidRPr="001D0306">
        <w:rPr>
          <w:lang w:val="fi-FI"/>
        </w:rPr>
        <w:t>Menarik perhatian siswa dalam mengikuti pembelajaran di kelas.</w:t>
      </w:r>
    </w:p>
    <w:p w:rsidR="00C11DEB" w:rsidRPr="001D0306" w:rsidRDefault="00C11DEB" w:rsidP="00C11DEB">
      <w:pPr>
        <w:numPr>
          <w:ilvl w:val="2"/>
          <w:numId w:val="1"/>
        </w:numPr>
        <w:spacing w:line="480" w:lineRule="auto"/>
        <w:jc w:val="both"/>
      </w:pPr>
      <w:r w:rsidRPr="001D0306">
        <w:rPr>
          <w:lang w:val="fi-FI"/>
        </w:rPr>
        <w:t xml:space="preserve">Dapat lebih aktif dalam mengikuti proses pembelajaran. </w:t>
      </w:r>
    </w:p>
    <w:p w:rsidR="00C11DEB" w:rsidRPr="001D0306" w:rsidRDefault="00C11DEB" w:rsidP="00C11DEB">
      <w:pPr>
        <w:numPr>
          <w:ilvl w:val="2"/>
          <w:numId w:val="1"/>
        </w:numPr>
        <w:spacing w:line="480" w:lineRule="auto"/>
        <w:jc w:val="both"/>
      </w:pPr>
      <w:r w:rsidRPr="001D0306">
        <w:rPr>
          <w:lang w:val="fi-FI"/>
        </w:rPr>
        <w:t>Meningkatkan hasil belajar siswa sesuai dengan yang di harapkan.</w:t>
      </w:r>
    </w:p>
    <w:p w:rsidR="00C11DEB" w:rsidRPr="001D0306" w:rsidRDefault="00C11DEB" w:rsidP="00C11DEB">
      <w:pPr>
        <w:numPr>
          <w:ilvl w:val="1"/>
          <w:numId w:val="1"/>
        </w:numPr>
        <w:spacing w:line="480" w:lineRule="auto"/>
        <w:jc w:val="both"/>
      </w:pPr>
      <w:r w:rsidRPr="001D0306">
        <w:rPr>
          <w:lang w:val="fi-FI"/>
        </w:rPr>
        <w:t>Bagi peneliti</w:t>
      </w:r>
    </w:p>
    <w:p w:rsidR="00C11DEB" w:rsidRPr="001D0306" w:rsidRDefault="00C11DEB" w:rsidP="00C11DEB">
      <w:pPr>
        <w:numPr>
          <w:ilvl w:val="2"/>
          <w:numId w:val="1"/>
        </w:numPr>
        <w:spacing w:line="480" w:lineRule="auto"/>
        <w:jc w:val="both"/>
      </w:pPr>
      <w:r w:rsidRPr="001D0306">
        <w:rPr>
          <w:lang w:val="id-ID"/>
        </w:rPr>
        <w:t>Bermanfaat menambah wawasan dalam meningkatkan kualitas pembelajaran</w:t>
      </w:r>
      <w:r w:rsidRPr="001D0306">
        <w:t>.</w:t>
      </w:r>
    </w:p>
    <w:p w:rsidR="00C11DEB" w:rsidRPr="001D0306" w:rsidRDefault="00C11DEB" w:rsidP="00C11DEB">
      <w:pPr>
        <w:numPr>
          <w:ilvl w:val="2"/>
          <w:numId w:val="1"/>
        </w:numPr>
        <w:spacing w:line="480" w:lineRule="auto"/>
        <w:jc w:val="both"/>
      </w:pPr>
      <w:r w:rsidRPr="001D0306">
        <w:t>S</w:t>
      </w:r>
      <w:r w:rsidRPr="001D0306">
        <w:rPr>
          <w:lang w:val="id-ID"/>
        </w:rPr>
        <w:t>ebagai referensi penelitian berikutnya  dengan menggunakan model pembelajaran</w:t>
      </w:r>
      <w:r>
        <w:t xml:space="preserve"> </w:t>
      </w:r>
      <w:r w:rsidRPr="001D0306">
        <w:rPr>
          <w:lang w:val="id-ID"/>
        </w:rPr>
        <w:t xml:space="preserve"> </w:t>
      </w:r>
      <w:r w:rsidRPr="001D0306">
        <w:rPr>
          <w:i/>
          <w:lang w:val="id-ID"/>
        </w:rPr>
        <w:t>discovery learning.</w:t>
      </w:r>
    </w:p>
    <w:p w:rsidR="00C11DEB" w:rsidRPr="001D0306" w:rsidRDefault="00C11DEB" w:rsidP="00C11DEB">
      <w:pPr>
        <w:numPr>
          <w:ilvl w:val="1"/>
          <w:numId w:val="1"/>
        </w:numPr>
        <w:spacing w:line="480" w:lineRule="auto"/>
        <w:jc w:val="both"/>
      </w:pPr>
      <w:r w:rsidRPr="001D0306">
        <w:rPr>
          <w:lang w:val="fi-FI"/>
        </w:rPr>
        <w:t>Bagi sekolah</w:t>
      </w:r>
    </w:p>
    <w:p w:rsidR="00C11DEB" w:rsidRPr="001D0306" w:rsidRDefault="00C11DEB" w:rsidP="00C11DEB">
      <w:pPr>
        <w:numPr>
          <w:ilvl w:val="2"/>
          <w:numId w:val="1"/>
        </w:numPr>
        <w:spacing w:line="480" w:lineRule="auto"/>
        <w:jc w:val="both"/>
      </w:pPr>
      <w:r w:rsidRPr="001D0306">
        <w:rPr>
          <w:lang w:val="fi-FI"/>
        </w:rPr>
        <w:t>Membantu mencapai visi dan misi sekolah.</w:t>
      </w:r>
    </w:p>
    <w:p w:rsidR="008A2125" w:rsidRPr="00C11DEB" w:rsidRDefault="00C11DEB" w:rsidP="00C11DEB">
      <w:pPr>
        <w:numPr>
          <w:ilvl w:val="2"/>
          <w:numId w:val="1"/>
        </w:numPr>
        <w:spacing w:line="480" w:lineRule="auto"/>
        <w:jc w:val="both"/>
      </w:pPr>
      <w:r w:rsidRPr="001D0306">
        <w:rPr>
          <w:lang w:val="fi-FI"/>
        </w:rPr>
        <w:t>Sebagai bahan pertimbangan dalam menentukan kebijakan peningkatan k</w:t>
      </w:r>
      <w:r w:rsidRPr="001D0306">
        <w:rPr>
          <w:lang w:val="id-ID"/>
        </w:rPr>
        <w:t>u</w:t>
      </w:r>
      <w:r w:rsidRPr="001D0306">
        <w:rPr>
          <w:lang w:val="fi-FI"/>
        </w:rPr>
        <w:t xml:space="preserve">alitas pembelajaran dengan menggunakan model pembelajaran </w:t>
      </w:r>
      <w:r w:rsidRPr="001D0306">
        <w:rPr>
          <w:i/>
          <w:lang w:val="fi-FI"/>
        </w:rPr>
        <w:t>discovery learning</w:t>
      </w:r>
      <w:r>
        <w:rPr>
          <w:lang w:val="fi-FI"/>
        </w:rPr>
        <w:t>.</w:t>
      </w:r>
    </w:p>
    <w:p w:rsidR="00C11DEB" w:rsidRDefault="00C11DEB" w:rsidP="00C11DEB">
      <w:pPr>
        <w:spacing w:line="480" w:lineRule="auto"/>
        <w:ind w:left="1021"/>
        <w:jc w:val="both"/>
        <w:rPr>
          <w:lang w:val="fi-FI"/>
        </w:rPr>
      </w:pPr>
    </w:p>
    <w:p w:rsidR="00C11DEB" w:rsidRDefault="00C11DEB" w:rsidP="00C11DEB">
      <w:pPr>
        <w:spacing w:line="480" w:lineRule="auto"/>
        <w:ind w:left="1021"/>
        <w:jc w:val="both"/>
        <w:rPr>
          <w:lang w:val="fi-FI"/>
        </w:rPr>
      </w:pPr>
    </w:p>
    <w:p w:rsidR="00C11DEB" w:rsidRPr="00D82375" w:rsidRDefault="00C11DEB" w:rsidP="00C11DEB">
      <w:pPr>
        <w:spacing w:line="480" w:lineRule="auto"/>
        <w:ind w:left="360"/>
        <w:jc w:val="center"/>
        <w:rPr>
          <w:b/>
        </w:rPr>
      </w:pPr>
      <w:r w:rsidRPr="00D82375">
        <w:rPr>
          <w:b/>
        </w:rPr>
        <w:lastRenderedPageBreak/>
        <w:t>BAB II</w:t>
      </w:r>
    </w:p>
    <w:p w:rsidR="00C11DEB" w:rsidRPr="0008584D" w:rsidRDefault="00C11DEB" w:rsidP="00C11DEB">
      <w:pPr>
        <w:pStyle w:val="ListParagraph"/>
        <w:spacing w:line="480" w:lineRule="auto"/>
        <w:ind w:left="360"/>
        <w:jc w:val="center"/>
        <w:rPr>
          <w:b/>
        </w:rPr>
      </w:pPr>
      <w:r>
        <w:rPr>
          <w:b/>
        </w:rPr>
        <w:t>KAJIAN TEORI DAN KERANGKA PEMIKIRAN</w:t>
      </w:r>
    </w:p>
    <w:p w:rsidR="00C11DEB" w:rsidRPr="00D82375" w:rsidRDefault="00C11DEB" w:rsidP="00C11DEB">
      <w:pPr>
        <w:spacing w:line="480" w:lineRule="auto"/>
        <w:jc w:val="both"/>
        <w:rPr>
          <w:b/>
          <w:bCs/>
          <w:lang w:val="fi-FI"/>
        </w:rPr>
      </w:pPr>
    </w:p>
    <w:p w:rsidR="00C11DEB" w:rsidRDefault="00C11DEB" w:rsidP="00C11DEB">
      <w:pPr>
        <w:pStyle w:val="ListParagraph"/>
        <w:numPr>
          <w:ilvl w:val="0"/>
          <w:numId w:val="6"/>
        </w:numPr>
        <w:tabs>
          <w:tab w:val="clear" w:pos="709"/>
        </w:tabs>
        <w:suppressAutoHyphens w:val="0"/>
        <w:spacing w:line="480" w:lineRule="auto"/>
        <w:contextualSpacing/>
        <w:jc w:val="both"/>
        <w:rPr>
          <w:b/>
          <w:bCs/>
          <w:lang w:val="fi-FI"/>
        </w:rPr>
      </w:pPr>
      <w:r w:rsidRPr="00D82375">
        <w:rPr>
          <w:b/>
          <w:bCs/>
          <w:lang w:val="fi-FI"/>
        </w:rPr>
        <w:t>Kajian Teori</w:t>
      </w:r>
    </w:p>
    <w:p w:rsidR="00C11DEB" w:rsidRPr="00883EDF" w:rsidRDefault="009C684D" w:rsidP="00C11DEB">
      <w:pPr>
        <w:tabs>
          <w:tab w:val="left" w:pos="540"/>
        </w:tabs>
        <w:spacing w:line="480" w:lineRule="auto"/>
        <w:jc w:val="both"/>
        <w:rPr>
          <w:b/>
          <w:bCs/>
          <w:lang w:val="fi-FI"/>
        </w:rPr>
      </w:pPr>
      <w:r>
        <w:rPr>
          <w:b/>
          <w:bCs/>
          <w:lang w:val="fi-FI"/>
        </w:rPr>
        <w:t>1</w:t>
      </w:r>
      <w:r w:rsidR="00C11DEB">
        <w:rPr>
          <w:b/>
          <w:bCs/>
          <w:lang w:val="fi-FI"/>
        </w:rPr>
        <w:t xml:space="preserve">. </w:t>
      </w:r>
      <w:r w:rsidR="00C11DEB" w:rsidRPr="00883EDF">
        <w:rPr>
          <w:b/>
          <w:bCs/>
          <w:lang w:val="fi-FI"/>
        </w:rPr>
        <w:t xml:space="preserve"> Model Pembelajaran </w:t>
      </w:r>
      <w:r w:rsidR="00C11DEB" w:rsidRPr="00883EDF">
        <w:rPr>
          <w:b/>
          <w:bCs/>
          <w:i/>
          <w:lang w:val="fi-FI"/>
        </w:rPr>
        <w:t>Discovery Learning</w:t>
      </w:r>
    </w:p>
    <w:p w:rsidR="00C11DEB" w:rsidRPr="00045445" w:rsidRDefault="00C11DEB" w:rsidP="00C11DEB">
      <w:pPr>
        <w:pStyle w:val="ListParagraph"/>
        <w:numPr>
          <w:ilvl w:val="2"/>
          <w:numId w:val="6"/>
        </w:numPr>
        <w:tabs>
          <w:tab w:val="clear" w:pos="709"/>
        </w:tabs>
        <w:suppressAutoHyphens w:val="0"/>
        <w:spacing w:line="480" w:lineRule="auto"/>
        <w:ind w:left="346" w:hanging="346"/>
        <w:contextualSpacing/>
        <w:jc w:val="both"/>
        <w:rPr>
          <w:b/>
          <w:bCs/>
          <w:lang w:val="fi-FI"/>
        </w:rPr>
      </w:pPr>
      <w:r>
        <w:rPr>
          <w:b/>
          <w:bCs/>
          <w:lang w:val="fi-FI"/>
        </w:rPr>
        <w:t xml:space="preserve">Definisi Model Pembelajaran </w:t>
      </w:r>
      <w:r>
        <w:rPr>
          <w:b/>
          <w:bCs/>
          <w:i/>
          <w:lang w:val="fi-FI"/>
        </w:rPr>
        <w:t>Discovery Learning</w:t>
      </w:r>
    </w:p>
    <w:p w:rsidR="00C11DEB" w:rsidRDefault="00C11DEB" w:rsidP="00C11DEB">
      <w:pPr>
        <w:pStyle w:val="ListParagraph"/>
        <w:spacing w:line="480" w:lineRule="auto"/>
        <w:jc w:val="both"/>
        <w:rPr>
          <w:bCs/>
          <w:lang w:val="fi-FI"/>
        </w:rPr>
      </w:pPr>
      <w:r>
        <w:rPr>
          <w:bCs/>
          <w:lang w:val="fi-FI"/>
        </w:rPr>
        <w:t xml:space="preserve">            Model pembelajaran  adalah bentuk pembelajaran yang tergambar dari awal sampai akhir yang disajikan oleh guru, bertujuan agar pembelajaran di dalam kelas berjalan secara efektif dan sesuai dengan konsep.</w:t>
      </w:r>
    </w:p>
    <w:p w:rsidR="00C11DEB" w:rsidRDefault="00C11DEB" w:rsidP="00C11DEB">
      <w:pPr>
        <w:pStyle w:val="ListParagraph"/>
        <w:spacing w:line="480" w:lineRule="auto"/>
        <w:ind w:firstLine="720"/>
        <w:jc w:val="both"/>
        <w:rPr>
          <w:bCs/>
          <w:i/>
          <w:lang w:val="fi-FI"/>
        </w:rPr>
      </w:pPr>
      <w:r>
        <w:rPr>
          <w:bCs/>
          <w:lang w:val="fi-FI"/>
        </w:rPr>
        <w:t xml:space="preserve">Kegiatan belajar-mengajar hendaknya tidak hanya bertumpu pada guru, tetapi harus melibatkan siswa secara maksimal seluruh kemampuan siswa untuk mencari dan menyelidiki sehingga siswa dapat menemukan sendiri informasi-informasi yang dibutuhkan. Pembelajaran seperti ini disebut penemuan atau lebih dikenal dengan model pembelajaran </w:t>
      </w:r>
      <w:r>
        <w:rPr>
          <w:bCs/>
          <w:i/>
          <w:lang w:val="fi-FI"/>
        </w:rPr>
        <w:t>discovery learning.</w:t>
      </w:r>
    </w:p>
    <w:p w:rsidR="00C11DEB" w:rsidRDefault="00C11DEB" w:rsidP="00C11DEB">
      <w:pPr>
        <w:pStyle w:val="ListParagraph"/>
        <w:spacing w:line="480" w:lineRule="auto"/>
        <w:ind w:firstLine="720"/>
        <w:jc w:val="both"/>
        <w:rPr>
          <w:rFonts w:eastAsia="Times New Roman"/>
          <w:lang w:eastAsia="id-ID"/>
        </w:rPr>
      </w:pPr>
      <w:r w:rsidRPr="00F9353A">
        <w:rPr>
          <w:rFonts w:eastAsia="Times New Roman"/>
          <w:lang w:eastAsia="id-ID"/>
        </w:rPr>
        <w:t>Model  pembelajaran</w:t>
      </w:r>
      <w:r>
        <w:rPr>
          <w:rFonts w:eastAsia="Times New Roman"/>
          <w:lang w:eastAsia="id-ID"/>
        </w:rPr>
        <w:t xml:space="preserve"> </w:t>
      </w:r>
      <w:r w:rsidRPr="00F9353A">
        <w:rPr>
          <w:rFonts w:eastAsia="Times New Roman"/>
          <w:i/>
          <w:iCs/>
          <w:lang w:eastAsia="id-ID"/>
        </w:rPr>
        <w:t>discovery</w:t>
      </w:r>
      <w:r>
        <w:rPr>
          <w:rFonts w:eastAsia="Times New Roman"/>
          <w:i/>
          <w:iCs/>
          <w:lang w:eastAsia="id-ID"/>
        </w:rPr>
        <w:t xml:space="preserve"> </w:t>
      </w:r>
      <w:r w:rsidRPr="00F9353A">
        <w:rPr>
          <w:rFonts w:eastAsia="Times New Roman"/>
          <w:i/>
          <w:lang w:eastAsia="id-ID"/>
        </w:rPr>
        <w:t xml:space="preserve">learning </w:t>
      </w:r>
      <w:r w:rsidRPr="00F9353A">
        <w:rPr>
          <w:rFonts w:eastAsia="Times New Roman"/>
          <w:lang w:eastAsia="id-ID"/>
        </w:rPr>
        <w:t xml:space="preserve">(penemuan) adalah metode mengajar yang mengatur pengajaran sedemikian rupa sehingga anak memperoleh pengetahuan yang sebelumnya belum diketahuinya itu tidak melalui pemberitahuan, sebagian atau seluruhnya ditemukan sendiri. Dalam pembelajaran </w:t>
      </w:r>
      <w:r w:rsidRPr="00F9353A">
        <w:rPr>
          <w:rFonts w:eastAsia="Times New Roman"/>
          <w:i/>
          <w:iCs/>
          <w:lang w:eastAsia="id-ID"/>
        </w:rPr>
        <w:t>discovery</w:t>
      </w:r>
      <w:r w:rsidRPr="00F9353A">
        <w:rPr>
          <w:rFonts w:eastAsia="Times New Roman"/>
          <w:lang w:eastAsia="id-ID"/>
        </w:rPr>
        <w:t xml:space="preserve"> (penemuan)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w:t>
      </w:r>
      <w:r>
        <w:rPr>
          <w:rFonts w:eastAsia="Times New Roman"/>
          <w:lang w:eastAsia="id-ID"/>
        </w:rPr>
        <w:t xml:space="preserve"> </w:t>
      </w:r>
      <w:r w:rsidRPr="00F9353A">
        <w:rPr>
          <w:rFonts w:eastAsia="Times New Roman"/>
          <w:lang w:eastAsia="id-ID"/>
        </w:rPr>
        <w:t>untuk</w:t>
      </w:r>
      <w:r>
        <w:rPr>
          <w:rFonts w:eastAsia="Times New Roman"/>
          <w:lang w:eastAsia="id-ID"/>
        </w:rPr>
        <w:t xml:space="preserve"> </w:t>
      </w:r>
      <w:r w:rsidRPr="00F9353A">
        <w:rPr>
          <w:rFonts w:eastAsia="Times New Roman"/>
          <w:lang w:eastAsia="id-ID"/>
        </w:rPr>
        <w:t>menemukan beberapa konsep atau</w:t>
      </w:r>
      <w:r>
        <w:rPr>
          <w:rFonts w:eastAsia="Times New Roman"/>
          <w:lang w:eastAsia="id-ID"/>
        </w:rPr>
        <w:t xml:space="preserve"> </w:t>
      </w:r>
      <w:r w:rsidRPr="00F9353A">
        <w:rPr>
          <w:rFonts w:eastAsia="Times New Roman"/>
          <w:lang w:eastAsia="id-ID"/>
        </w:rPr>
        <w:t>prinsip.</w:t>
      </w:r>
      <w:r>
        <w:rPr>
          <w:rFonts w:eastAsia="Times New Roman"/>
          <w:lang w:eastAsia="id-ID"/>
        </w:rPr>
        <w:t xml:space="preserve"> </w:t>
      </w:r>
      <w:r w:rsidRPr="00F9353A">
        <w:rPr>
          <w:rFonts w:eastAsia="Times New Roman"/>
          <w:lang w:eastAsia="id-ID"/>
        </w:rPr>
        <w:lastRenderedPageBreak/>
        <w:t xml:space="preserve">(riensutiati99.Blogspot.com / 2013 / 04 / modd.Pembelajaran </w:t>
      </w:r>
      <w:r w:rsidRPr="00F9353A">
        <w:rPr>
          <w:rFonts w:eastAsia="Times New Roman"/>
          <w:i/>
          <w:lang w:eastAsia="id-ID"/>
        </w:rPr>
        <w:t>discovery</w:t>
      </w:r>
      <w:r w:rsidRPr="00F9353A">
        <w:rPr>
          <w:rFonts w:eastAsia="Times New Roman"/>
          <w:lang w:eastAsia="id-ID"/>
        </w:rPr>
        <w:t>-penemuan.html).</w:t>
      </w:r>
    </w:p>
    <w:p w:rsidR="00C11DEB" w:rsidRDefault="00C11DEB" w:rsidP="00C11DEB">
      <w:pPr>
        <w:pStyle w:val="ListParagraph"/>
        <w:spacing w:after="100" w:afterAutospacing="1" w:line="480" w:lineRule="auto"/>
        <w:ind w:firstLine="720"/>
        <w:contextualSpacing/>
        <w:jc w:val="both"/>
        <w:rPr>
          <w:rFonts w:eastAsia="Times New Roman"/>
          <w:lang w:eastAsia="id-ID"/>
        </w:rPr>
      </w:pPr>
      <w:r>
        <w:rPr>
          <w:rFonts w:eastAsia="Times New Roman"/>
          <w:lang w:eastAsia="id-ID"/>
        </w:rPr>
        <w:t xml:space="preserve">Suherman, </w:t>
      </w:r>
      <w:r w:rsidRPr="00F9353A">
        <w:rPr>
          <w:rFonts w:eastAsia="Times New Roman"/>
          <w:lang w:eastAsia="id-ID"/>
        </w:rPr>
        <w:t>dkk. (2001</w:t>
      </w:r>
      <w:r>
        <w:rPr>
          <w:rFonts w:eastAsia="Times New Roman"/>
          <w:lang w:eastAsia="id-ID"/>
        </w:rPr>
        <w:t xml:space="preserve">:78), </w:t>
      </w:r>
      <w:r>
        <w:rPr>
          <w:rFonts w:eastAsia="Times New Roman"/>
          <w:iCs/>
          <w:lang w:eastAsia="id-ID"/>
        </w:rPr>
        <w:t>m</w:t>
      </w:r>
      <w:r w:rsidRPr="00F9353A">
        <w:rPr>
          <w:rFonts w:eastAsia="Times New Roman"/>
          <w:iCs/>
          <w:lang w:eastAsia="id-ID"/>
        </w:rPr>
        <w:t>engemukakan</w:t>
      </w:r>
      <w:r>
        <w:rPr>
          <w:rFonts w:eastAsia="Times New Roman"/>
          <w:iCs/>
          <w:lang w:eastAsia="id-ID"/>
        </w:rPr>
        <w:t xml:space="preserve"> </w:t>
      </w:r>
      <w:r w:rsidRPr="00F9353A">
        <w:rPr>
          <w:rFonts w:eastAsia="Times New Roman"/>
          <w:i/>
          <w:iCs/>
          <w:lang w:eastAsia="id-ID"/>
        </w:rPr>
        <w:t>Discovery</w:t>
      </w:r>
      <w:r w:rsidRPr="00F9353A">
        <w:rPr>
          <w:rFonts w:eastAsia="Times New Roman"/>
          <w:lang w:eastAsia="id-ID"/>
        </w:rPr>
        <w:t xml:space="preserve"> ialah proses mental dimana siswa mampu mengasimilasikan suatu konsep atau prinsip. Proses mental yang dimaksud antara lain: mengamati, mencerna, mengerti, menggolong-golongkan, membuat dugaan, menjelaskan, mengukur, membuat kesimpulan dan sebagainya. Dengan teknik ini siswa dibiarkan menemukan sendiri atau mengalami proses mental sendiri, guru hanya membimbing dan memberikan intruksi. Dengan demikian pembelajaran </w:t>
      </w:r>
      <w:r w:rsidRPr="00F9353A">
        <w:rPr>
          <w:rFonts w:eastAsia="Times New Roman"/>
          <w:i/>
          <w:iCs/>
          <w:lang w:eastAsia="id-ID"/>
        </w:rPr>
        <w:t>discovery</w:t>
      </w:r>
      <w:r w:rsidRPr="00F9353A">
        <w:rPr>
          <w:rFonts w:eastAsia="Times New Roman"/>
          <w:lang w:eastAsia="id-ID"/>
        </w:rPr>
        <w:t xml:space="preserve"> ialah suatu pembelajaran yang melibatkan siswa dalam proses kegiatan mental melalui tukar pendapat, dengan berdiskusi, membaca sendiri dan mencoba sendiri, agar anak dapat belajar sendiri.</w:t>
      </w:r>
      <w:r>
        <w:rPr>
          <w:rFonts w:eastAsia="Times New Roman"/>
          <w:lang w:eastAsia="id-ID"/>
        </w:rPr>
        <w:t xml:space="preserve">               </w:t>
      </w:r>
      <w:r w:rsidRPr="002D4021">
        <w:rPr>
          <w:rFonts w:eastAsia="Times New Roman"/>
          <w:lang w:eastAsia="id-ID"/>
        </w:rPr>
        <w:t xml:space="preserve">Pendapat lain tentang model pembelajaran </w:t>
      </w:r>
      <w:r w:rsidRPr="002D4021">
        <w:rPr>
          <w:rFonts w:eastAsia="Times New Roman"/>
          <w:i/>
          <w:lang w:eastAsia="id-ID"/>
        </w:rPr>
        <w:t xml:space="preserve">discovery learning </w:t>
      </w:r>
      <w:r w:rsidRPr="002D4021">
        <w:rPr>
          <w:rFonts w:eastAsia="Times New Roman"/>
          <w:lang w:eastAsia="id-ID"/>
        </w:rPr>
        <w:t>juga diungka</w:t>
      </w:r>
      <w:r>
        <w:rPr>
          <w:rFonts w:eastAsia="Times New Roman"/>
          <w:lang w:eastAsia="id-ID"/>
        </w:rPr>
        <w:t>p oleh Bell (1978:151), b</w:t>
      </w:r>
      <w:r w:rsidRPr="002D4021">
        <w:rPr>
          <w:rFonts w:eastAsia="Times New Roman"/>
          <w:lang w:eastAsia="id-ID"/>
        </w:rPr>
        <w:t>elajar penemuan adalah belajar yang terjadi sebagai hasil dari siswa memanipulasi,membuat struktur dan mentransformasikan informasi sedemikian sehingga ia menemukan informasi baru.Dalam belajar penemuan,siswa dapat membuat perkiraan,merumuskan suatu hipotesis dan menemukan kebenaran dengan menggunakan proses induktif atau proses deduktif,melakukan observasi dan membuat eksplorasi.</w:t>
      </w:r>
      <w:r>
        <w:rPr>
          <w:rFonts w:eastAsia="Times New Roman"/>
          <w:lang w:eastAsia="id-ID"/>
        </w:rPr>
        <w:t xml:space="preserve"> </w:t>
      </w:r>
    </w:p>
    <w:p w:rsidR="00C11DEB" w:rsidRDefault="00C11DEB" w:rsidP="00C11DEB">
      <w:pPr>
        <w:pStyle w:val="ListParagraph"/>
        <w:spacing w:after="100" w:afterAutospacing="1" w:line="480" w:lineRule="auto"/>
        <w:ind w:firstLine="720"/>
        <w:contextualSpacing/>
        <w:jc w:val="both"/>
        <w:rPr>
          <w:rFonts w:eastAsia="Times New Roman"/>
          <w:lang w:eastAsia="id-ID"/>
        </w:rPr>
      </w:pPr>
      <w:r w:rsidRPr="002B18B5">
        <w:rPr>
          <w:rFonts w:eastAsia="Times New Roman"/>
          <w:lang w:eastAsia="id-ID"/>
        </w:rPr>
        <w:t>Menurut</w:t>
      </w:r>
      <w:r w:rsidRPr="002B18B5">
        <w:rPr>
          <w:rFonts w:eastAsia="Times New Roman"/>
          <w:lang w:val="id-ID" w:eastAsia="id-ID"/>
        </w:rPr>
        <w:t xml:space="preserve"> beberapa</w:t>
      </w:r>
      <w:r w:rsidRPr="002B18B5">
        <w:rPr>
          <w:rFonts w:eastAsia="Times New Roman"/>
          <w:lang w:eastAsia="id-ID"/>
        </w:rPr>
        <w:t xml:space="preserve"> pendapat di atas, maka </w:t>
      </w:r>
      <w:r w:rsidR="00054B2A">
        <w:rPr>
          <w:rFonts w:eastAsia="Times New Roman"/>
          <w:lang w:eastAsia="id-ID"/>
        </w:rPr>
        <w:t>peneliti</w:t>
      </w:r>
      <w:r w:rsidRPr="002B18B5">
        <w:rPr>
          <w:rFonts w:eastAsia="Times New Roman"/>
          <w:lang w:eastAsia="id-ID"/>
        </w:rPr>
        <w:t xml:space="preserve"> menyimpulkan bahwa metode pembelajaran </w:t>
      </w:r>
      <w:r w:rsidRPr="002B18B5">
        <w:rPr>
          <w:rFonts w:eastAsia="Times New Roman"/>
          <w:i/>
          <w:lang w:eastAsia="id-ID"/>
        </w:rPr>
        <w:t xml:space="preserve">discovery learning </w:t>
      </w:r>
      <w:r w:rsidRPr="002B18B5">
        <w:rPr>
          <w:rFonts w:eastAsia="Times New Roman"/>
          <w:lang w:eastAsia="id-ID"/>
        </w:rPr>
        <w:t xml:space="preserve">lebih menitik beratkan pada aktifitas belajar, disini siswa dituntut untuk lebih aktif dalam mengikuti proses pembelajaran. Peserta  didik harus terbiasa menemukan konsep-konsep, dan prinsip-prinsip melalui pengamatan dan informasi yang di cari sendiri tanpa </w:t>
      </w:r>
      <w:r w:rsidRPr="002B18B5">
        <w:rPr>
          <w:rFonts w:eastAsia="Times New Roman"/>
          <w:lang w:eastAsia="id-ID"/>
        </w:rPr>
        <w:lastRenderedPageBreak/>
        <w:t>bantuan guru, karena di sini guru hanya berperan sebagai pembimbing dan fasilitator.</w:t>
      </w:r>
      <w:r>
        <w:rPr>
          <w:rFonts w:eastAsia="Times New Roman"/>
          <w:lang w:eastAsia="id-ID"/>
        </w:rPr>
        <w:t xml:space="preserve"> </w:t>
      </w:r>
    </w:p>
    <w:p w:rsidR="00C11DEB" w:rsidRDefault="00C11DEB" w:rsidP="00C11DEB">
      <w:pPr>
        <w:pStyle w:val="ListParagraph"/>
        <w:spacing w:after="100" w:afterAutospacing="1" w:line="480" w:lineRule="auto"/>
        <w:ind w:firstLine="720"/>
        <w:contextualSpacing/>
        <w:jc w:val="both"/>
        <w:rPr>
          <w:rFonts w:eastAsia="Times New Roman"/>
          <w:lang w:eastAsia="id-ID"/>
        </w:rPr>
      </w:pPr>
      <w:r w:rsidRPr="002B18B5">
        <w:rPr>
          <w:rFonts w:eastAsia="Times New Roman"/>
          <w:lang w:eastAsia="id-ID"/>
        </w:rPr>
        <w:t>Guru dalam memfasilitasi siswa harus memperhatikan bahan pelajaran sesuai dengan kemampuan kognitif siswa. dimaksudkan agar siswa benar-benar mampu menyelesaikan tugas yang diberikan oleh guru dengan baik dan sesuai dengan konsep-konsep atau prinsip-prinsip pembelajaran tersebut. Dengan demikian akan berpengaruh pada peningkatan keaktifan dan hasil belajar siswa dalam proses pembelajaran.</w:t>
      </w:r>
      <w:r>
        <w:rPr>
          <w:rFonts w:eastAsia="Times New Roman"/>
          <w:lang w:eastAsia="id-ID"/>
        </w:rPr>
        <w:t xml:space="preserve"> </w:t>
      </w:r>
    </w:p>
    <w:p w:rsidR="00C11DEB" w:rsidRDefault="00C11DEB" w:rsidP="00C11DEB">
      <w:pPr>
        <w:pStyle w:val="ListParagraph"/>
        <w:spacing w:after="100" w:afterAutospacing="1" w:line="480" w:lineRule="auto"/>
        <w:ind w:firstLine="720"/>
        <w:contextualSpacing/>
        <w:jc w:val="both"/>
        <w:rPr>
          <w:rFonts w:eastAsia="Times New Roman"/>
          <w:lang w:eastAsia="id-ID"/>
        </w:rPr>
      </w:pPr>
      <w:r w:rsidRPr="002B18B5">
        <w:rPr>
          <w:rFonts w:eastAsia="Times New Roman"/>
          <w:lang w:eastAsia="id-ID"/>
        </w:rPr>
        <w:t xml:space="preserve">Meningkatnya keaktifan siswa dalam pembelajaran menggunakan model </w:t>
      </w:r>
      <w:r w:rsidRPr="002B18B5">
        <w:rPr>
          <w:rFonts w:eastAsia="Times New Roman"/>
          <w:i/>
          <w:lang w:eastAsia="id-ID"/>
        </w:rPr>
        <w:t xml:space="preserve">discovery learning </w:t>
      </w:r>
      <w:r w:rsidRPr="002B18B5">
        <w:rPr>
          <w:rFonts w:eastAsia="Times New Roman"/>
          <w:lang w:eastAsia="id-ID"/>
        </w:rPr>
        <w:t>secara tidak langsung mengubah gaya pembelajaran di dalam kelas yang tadinya siswa sangat tergantung oleh informasi-informasi yang di sampaikan oleh guru, kini siswa lebih aktif dan tertarik untuk mencari informasi pembelajaran yang mereka butuhkan sendiri. Dengan demikian terbentuklah sikap mandiri dalam diri siswa.</w:t>
      </w:r>
    </w:p>
    <w:p w:rsidR="00C11DEB" w:rsidRPr="002B18B5" w:rsidRDefault="00C11DEB" w:rsidP="00C11DEB">
      <w:pPr>
        <w:pStyle w:val="ListParagraph"/>
        <w:spacing w:after="100" w:afterAutospacing="1" w:line="480" w:lineRule="auto"/>
        <w:ind w:firstLine="720"/>
        <w:jc w:val="both"/>
        <w:rPr>
          <w:bCs/>
          <w:i/>
          <w:lang w:val="fi-FI"/>
        </w:rPr>
      </w:pPr>
    </w:p>
    <w:p w:rsidR="00C11DEB" w:rsidRPr="0073057B" w:rsidRDefault="00C11DEB" w:rsidP="00C11DEB">
      <w:pPr>
        <w:pStyle w:val="ListParagraph"/>
        <w:numPr>
          <w:ilvl w:val="2"/>
          <w:numId w:val="6"/>
        </w:numPr>
        <w:tabs>
          <w:tab w:val="clear" w:pos="709"/>
        </w:tabs>
        <w:suppressAutoHyphens w:val="0"/>
        <w:spacing w:after="100" w:afterAutospacing="1" w:line="480" w:lineRule="auto"/>
        <w:ind w:left="0"/>
        <w:contextualSpacing/>
        <w:jc w:val="both"/>
        <w:rPr>
          <w:rFonts w:eastAsia="Times New Roman"/>
          <w:b/>
          <w:lang w:val="id-ID" w:eastAsia="id-ID"/>
        </w:rPr>
      </w:pPr>
      <w:r>
        <w:rPr>
          <w:rFonts w:eastAsia="Times New Roman"/>
          <w:b/>
          <w:lang w:val="id-ID" w:eastAsia="id-ID"/>
        </w:rPr>
        <w:t xml:space="preserve">Tujuan </w:t>
      </w:r>
      <w:r>
        <w:rPr>
          <w:rFonts w:eastAsia="Times New Roman"/>
          <w:b/>
          <w:lang w:eastAsia="id-ID"/>
        </w:rPr>
        <w:t>P</w:t>
      </w:r>
      <w:r>
        <w:rPr>
          <w:rFonts w:eastAsia="Times New Roman"/>
          <w:b/>
          <w:lang w:val="id-ID" w:eastAsia="id-ID"/>
        </w:rPr>
        <w:t xml:space="preserve">embelajaran </w:t>
      </w:r>
      <w:r>
        <w:rPr>
          <w:rFonts w:eastAsia="Times New Roman"/>
          <w:b/>
          <w:i/>
          <w:lang w:eastAsia="id-ID"/>
        </w:rPr>
        <w:t>D</w:t>
      </w:r>
      <w:r>
        <w:rPr>
          <w:rFonts w:eastAsia="Times New Roman"/>
          <w:b/>
          <w:i/>
          <w:lang w:val="id-ID" w:eastAsia="id-ID"/>
        </w:rPr>
        <w:t xml:space="preserve">iscovery </w:t>
      </w:r>
      <w:r>
        <w:rPr>
          <w:rFonts w:eastAsia="Times New Roman"/>
          <w:b/>
          <w:i/>
          <w:lang w:eastAsia="id-ID"/>
        </w:rPr>
        <w:t>L</w:t>
      </w:r>
      <w:r>
        <w:rPr>
          <w:rFonts w:eastAsia="Times New Roman"/>
          <w:b/>
          <w:i/>
          <w:lang w:val="id-ID" w:eastAsia="id-ID"/>
        </w:rPr>
        <w:t>earning</w:t>
      </w:r>
    </w:p>
    <w:p w:rsidR="00C11DEB" w:rsidRDefault="00C11DEB" w:rsidP="00C11DEB">
      <w:pPr>
        <w:spacing w:after="100" w:afterAutospacing="1" w:line="480" w:lineRule="auto"/>
        <w:ind w:firstLine="720"/>
        <w:contextualSpacing/>
        <w:jc w:val="both"/>
        <w:rPr>
          <w:rFonts w:eastAsia="Times New Roman"/>
          <w:lang w:eastAsia="id-ID"/>
        </w:rPr>
      </w:pPr>
      <w:r>
        <w:rPr>
          <w:rFonts w:eastAsia="Times New Roman"/>
          <w:lang w:eastAsia="id-ID"/>
        </w:rPr>
        <w:t xml:space="preserve">Model pembelajaran </w:t>
      </w:r>
      <w:r>
        <w:rPr>
          <w:rFonts w:eastAsia="Times New Roman"/>
          <w:i/>
          <w:lang w:eastAsia="id-ID"/>
        </w:rPr>
        <w:t xml:space="preserve">discovery learning </w:t>
      </w:r>
      <w:r>
        <w:rPr>
          <w:rFonts w:eastAsia="Times New Roman"/>
          <w:lang w:eastAsia="id-ID"/>
        </w:rPr>
        <w:t>bertujuan untuk membentuk siswa yang mandiri dan aktif dalam pembelajaran, dimana dalam model pembelajaran tersebut siswa dituntut untuk menemukan prinsip dan konsep secara mandiri sehingga siswa merasakan pengalaman secara langsung.</w:t>
      </w:r>
    </w:p>
    <w:p w:rsidR="00C11DEB" w:rsidRDefault="00C11DEB" w:rsidP="00C11DEB">
      <w:pPr>
        <w:spacing w:before="100" w:beforeAutospacing="1" w:line="480" w:lineRule="auto"/>
        <w:ind w:firstLine="648"/>
        <w:contextualSpacing/>
        <w:jc w:val="both"/>
        <w:rPr>
          <w:rFonts w:eastAsia="Times New Roman"/>
          <w:lang w:eastAsia="id-ID"/>
        </w:rPr>
      </w:pPr>
      <w:r w:rsidRPr="00F112B8">
        <w:rPr>
          <w:rFonts w:eastAsia="Times New Roman"/>
          <w:lang w:eastAsia="id-ID"/>
        </w:rPr>
        <w:t>Bell (1978</w:t>
      </w:r>
      <w:r>
        <w:rPr>
          <w:rFonts w:eastAsia="Times New Roman"/>
          <w:lang w:eastAsia="id-ID"/>
        </w:rPr>
        <w:t>: 165</w:t>
      </w:r>
      <w:r w:rsidRPr="00F112B8">
        <w:rPr>
          <w:rFonts w:eastAsia="Times New Roman"/>
          <w:lang w:eastAsia="id-ID"/>
        </w:rPr>
        <w:t>)</w:t>
      </w:r>
      <w:r>
        <w:rPr>
          <w:rFonts w:eastAsia="Times New Roman"/>
          <w:lang w:eastAsia="id-ID"/>
        </w:rPr>
        <w:t>,</w:t>
      </w:r>
      <w:r w:rsidRPr="00F112B8">
        <w:rPr>
          <w:rFonts w:eastAsia="Times New Roman"/>
          <w:lang w:eastAsia="id-ID"/>
        </w:rPr>
        <w:t xml:space="preserve"> mengemukakan beberapa tujuan spesifik dari pembelajaran dengan penemuan,yakni sebagai berikut.</w:t>
      </w:r>
    </w:p>
    <w:p w:rsidR="00C11DEB" w:rsidRDefault="00C11DEB" w:rsidP="00285E70">
      <w:pPr>
        <w:pStyle w:val="ListParagraph"/>
        <w:numPr>
          <w:ilvl w:val="0"/>
          <w:numId w:val="16"/>
        </w:numPr>
        <w:tabs>
          <w:tab w:val="clear" w:pos="709"/>
          <w:tab w:val="left" w:pos="720"/>
          <w:tab w:val="left" w:pos="1170"/>
        </w:tabs>
        <w:suppressAutoHyphens w:val="0"/>
        <w:spacing w:before="100" w:beforeAutospacing="1" w:after="100" w:afterAutospacing="1" w:line="240" w:lineRule="auto"/>
        <w:ind w:left="1080" w:hanging="432"/>
        <w:contextualSpacing/>
        <w:jc w:val="both"/>
        <w:rPr>
          <w:rFonts w:eastAsia="Times New Roman"/>
          <w:lang w:eastAsia="id-ID"/>
        </w:rPr>
      </w:pPr>
      <w:r>
        <w:rPr>
          <w:rFonts w:eastAsia="Times New Roman"/>
          <w:lang w:eastAsia="id-ID"/>
        </w:rPr>
        <w:lastRenderedPageBreak/>
        <w:t>Dalam penemuan siswa memiliki kesempatan untuk terlibat secara</w:t>
      </w:r>
      <w:r w:rsidR="00054B2A">
        <w:rPr>
          <w:rFonts w:eastAsia="Times New Roman"/>
          <w:lang w:eastAsia="id-ID"/>
        </w:rPr>
        <w:t xml:space="preserve"> </w:t>
      </w:r>
      <w:r>
        <w:rPr>
          <w:rFonts w:eastAsia="Times New Roman"/>
          <w:lang w:eastAsia="id-ID"/>
        </w:rPr>
        <w:t>aktif</w:t>
      </w:r>
      <w:r w:rsidR="00054B2A">
        <w:rPr>
          <w:rFonts w:eastAsia="Times New Roman"/>
          <w:lang w:eastAsia="id-ID"/>
        </w:rPr>
        <w:t xml:space="preserve"> </w:t>
      </w:r>
      <w:r>
        <w:rPr>
          <w:rFonts w:eastAsia="Times New Roman"/>
          <w:lang w:eastAsia="id-ID"/>
        </w:rPr>
        <w:t>dalam</w:t>
      </w:r>
      <w:r w:rsidR="00054B2A">
        <w:rPr>
          <w:rFonts w:eastAsia="Times New Roman"/>
          <w:lang w:eastAsia="id-ID"/>
        </w:rPr>
        <w:t xml:space="preserve"> </w:t>
      </w:r>
      <w:r>
        <w:rPr>
          <w:rFonts w:eastAsia="Times New Roman"/>
          <w:lang w:eastAsia="id-ID"/>
        </w:rPr>
        <w:t>pembelajaran.</w:t>
      </w:r>
      <w:r w:rsidR="00054B2A">
        <w:rPr>
          <w:rFonts w:eastAsia="Times New Roman"/>
          <w:lang w:eastAsia="id-ID"/>
        </w:rPr>
        <w:t xml:space="preserve"> </w:t>
      </w:r>
      <w:r>
        <w:rPr>
          <w:rFonts w:eastAsia="Times New Roman"/>
          <w:lang w:eastAsia="id-ID"/>
        </w:rPr>
        <w:t>Kenyataan menunjukan bahwa partisipasi banyak siswa dalam pembelajaran meningkat ketika penemuan digunakan.</w:t>
      </w:r>
    </w:p>
    <w:p w:rsidR="00C11DEB" w:rsidRDefault="00C11DEB" w:rsidP="00285E70">
      <w:pPr>
        <w:pStyle w:val="ListParagraph"/>
        <w:numPr>
          <w:ilvl w:val="0"/>
          <w:numId w:val="16"/>
        </w:numPr>
        <w:tabs>
          <w:tab w:val="clear" w:pos="709"/>
          <w:tab w:val="left" w:pos="720"/>
          <w:tab w:val="left" w:pos="1170"/>
        </w:tabs>
        <w:suppressAutoHyphens w:val="0"/>
        <w:spacing w:before="100" w:beforeAutospacing="1" w:after="100" w:afterAutospacing="1" w:line="240" w:lineRule="auto"/>
        <w:ind w:left="1080" w:hanging="432"/>
        <w:contextualSpacing/>
        <w:jc w:val="both"/>
        <w:rPr>
          <w:rFonts w:eastAsia="Times New Roman"/>
          <w:lang w:eastAsia="id-ID"/>
        </w:rPr>
      </w:pPr>
      <w:r>
        <w:rPr>
          <w:rFonts w:eastAsia="Times New Roman"/>
          <w:lang w:eastAsia="id-ID"/>
        </w:rPr>
        <w:t>Melalui pembelajaran dengan penemuan,siswa belajar menemukan pola dalam situasi konkret maupun abstrak,juga siswa banyak meramalkan (</w:t>
      </w:r>
      <w:r w:rsidRPr="00F112B8">
        <w:rPr>
          <w:rFonts w:eastAsia="Times New Roman"/>
          <w:i/>
          <w:lang w:eastAsia="id-ID"/>
        </w:rPr>
        <w:t>extrapolate</w:t>
      </w:r>
      <w:r>
        <w:rPr>
          <w:rFonts w:eastAsia="Times New Roman"/>
          <w:lang w:eastAsia="id-ID"/>
        </w:rPr>
        <w:t>) informasi tambahan yang diberikan</w:t>
      </w:r>
      <w:r>
        <w:rPr>
          <w:rFonts w:eastAsia="Times New Roman"/>
          <w:lang w:val="id-ID" w:eastAsia="id-ID"/>
        </w:rPr>
        <w:t>.</w:t>
      </w:r>
    </w:p>
    <w:p w:rsidR="00C11DEB" w:rsidRDefault="00C11DEB" w:rsidP="00285E70">
      <w:pPr>
        <w:pStyle w:val="ListParagraph"/>
        <w:numPr>
          <w:ilvl w:val="0"/>
          <w:numId w:val="16"/>
        </w:numPr>
        <w:tabs>
          <w:tab w:val="clear" w:pos="709"/>
          <w:tab w:val="left" w:pos="720"/>
          <w:tab w:val="left" w:pos="1170"/>
        </w:tabs>
        <w:suppressAutoHyphens w:val="0"/>
        <w:spacing w:before="100" w:beforeAutospacing="1" w:after="100" w:afterAutospacing="1" w:line="240" w:lineRule="auto"/>
        <w:ind w:left="1080" w:hanging="432"/>
        <w:contextualSpacing/>
        <w:jc w:val="both"/>
        <w:rPr>
          <w:rFonts w:eastAsia="Times New Roman"/>
          <w:lang w:eastAsia="id-ID"/>
        </w:rPr>
      </w:pPr>
      <w:r>
        <w:rPr>
          <w:rFonts w:eastAsia="Times New Roman"/>
          <w:lang w:eastAsia="id-ID"/>
        </w:rPr>
        <w:t>Siswa juga belajar merumuskan strategi tanya jawab yang tidak rancu dan menggunakan tanya jawab untuk memperoleh informasi yang bermanfaat dalam menemukan.</w:t>
      </w:r>
    </w:p>
    <w:p w:rsidR="00C11DEB" w:rsidRDefault="00C11DEB" w:rsidP="00285E70">
      <w:pPr>
        <w:pStyle w:val="ListParagraph"/>
        <w:numPr>
          <w:ilvl w:val="0"/>
          <w:numId w:val="16"/>
        </w:numPr>
        <w:tabs>
          <w:tab w:val="clear" w:pos="709"/>
          <w:tab w:val="left" w:pos="720"/>
          <w:tab w:val="left" w:pos="1170"/>
        </w:tabs>
        <w:suppressAutoHyphens w:val="0"/>
        <w:spacing w:before="100" w:beforeAutospacing="1" w:after="100" w:afterAutospacing="1" w:line="240" w:lineRule="auto"/>
        <w:ind w:left="1080" w:hanging="432"/>
        <w:contextualSpacing/>
        <w:jc w:val="both"/>
        <w:rPr>
          <w:rFonts w:eastAsia="Times New Roman"/>
          <w:lang w:eastAsia="id-ID"/>
        </w:rPr>
      </w:pPr>
      <w:r>
        <w:rPr>
          <w:rFonts w:eastAsia="Times New Roman"/>
          <w:lang w:eastAsia="id-ID"/>
        </w:rPr>
        <w:t>Pembelajaran dengan penemuan membantu siswa membentuk cara kerja bersama yang efektif,saling membagi informasi serta mendengar dan menggunakan ide-ide orang lain.</w:t>
      </w:r>
    </w:p>
    <w:p w:rsidR="00C11DEB" w:rsidRDefault="00C11DEB" w:rsidP="00285E70">
      <w:pPr>
        <w:pStyle w:val="ListParagraph"/>
        <w:numPr>
          <w:ilvl w:val="0"/>
          <w:numId w:val="16"/>
        </w:numPr>
        <w:tabs>
          <w:tab w:val="clear" w:pos="709"/>
          <w:tab w:val="left" w:pos="720"/>
          <w:tab w:val="left" w:pos="1170"/>
        </w:tabs>
        <w:suppressAutoHyphens w:val="0"/>
        <w:spacing w:before="100" w:beforeAutospacing="1" w:after="100" w:afterAutospacing="1" w:line="240" w:lineRule="auto"/>
        <w:ind w:left="1080" w:hanging="432"/>
        <w:contextualSpacing/>
        <w:jc w:val="both"/>
        <w:rPr>
          <w:rFonts w:eastAsia="Times New Roman"/>
          <w:lang w:eastAsia="id-ID"/>
        </w:rPr>
      </w:pPr>
      <w:r>
        <w:rPr>
          <w:rFonts w:eastAsia="Times New Roman"/>
          <w:lang w:eastAsia="id-ID"/>
        </w:rPr>
        <w:t>Terdapat beberapa fakta yang menunjukkan bahwa keterampilan-keterampilan,konsep-konsep dan prinsip-prinsip yang dipelajari melalui penemun lebih bermakna.</w:t>
      </w:r>
    </w:p>
    <w:p w:rsidR="00C11DEB" w:rsidRPr="008924F0" w:rsidRDefault="00C11DEB" w:rsidP="00285E70">
      <w:pPr>
        <w:pStyle w:val="ListParagraph"/>
        <w:numPr>
          <w:ilvl w:val="0"/>
          <w:numId w:val="16"/>
        </w:numPr>
        <w:tabs>
          <w:tab w:val="clear" w:pos="709"/>
          <w:tab w:val="left" w:pos="720"/>
          <w:tab w:val="left" w:pos="1170"/>
        </w:tabs>
        <w:suppressAutoHyphens w:val="0"/>
        <w:spacing w:before="100" w:beforeAutospacing="1" w:after="100" w:afterAutospacing="1" w:line="240" w:lineRule="auto"/>
        <w:ind w:left="1080" w:hanging="432"/>
        <w:contextualSpacing/>
        <w:jc w:val="both"/>
        <w:rPr>
          <w:rFonts w:eastAsia="Times New Roman"/>
          <w:lang w:eastAsia="id-ID"/>
        </w:rPr>
      </w:pPr>
      <w:r>
        <w:rPr>
          <w:rFonts w:eastAsia="Times New Roman"/>
          <w:lang w:eastAsia="id-ID"/>
        </w:rPr>
        <w:t>Keterampilan yang dipelajari dalam situasi belajar penemuan dalam beberapa kasus,lebih mudah ditransfer untuk aktivitas baru dan diaplikasikan dalam situasi belajar yang baru.</w:t>
      </w:r>
    </w:p>
    <w:p w:rsidR="00C11DEB" w:rsidRPr="0055736C" w:rsidRDefault="00C11DEB" w:rsidP="00C11DEB">
      <w:pPr>
        <w:spacing w:before="100" w:beforeAutospacing="1" w:after="100" w:afterAutospacing="1" w:line="480" w:lineRule="auto"/>
        <w:ind w:firstLine="648"/>
        <w:jc w:val="both"/>
        <w:rPr>
          <w:rFonts w:eastAsia="Times New Roman"/>
          <w:lang w:val="id-ID" w:eastAsia="id-ID"/>
        </w:rPr>
      </w:pPr>
      <w:r>
        <w:rPr>
          <w:rFonts w:eastAsia="Times New Roman"/>
          <w:lang w:eastAsia="id-ID"/>
        </w:rPr>
        <w:t xml:space="preserve">Dari pendapat di atas, </w:t>
      </w:r>
      <w:r w:rsidR="00054B2A">
        <w:rPr>
          <w:rFonts w:eastAsia="Times New Roman"/>
          <w:lang w:eastAsia="id-ID"/>
        </w:rPr>
        <w:t>peneliti</w:t>
      </w:r>
      <w:r>
        <w:rPr>
          <w:rFonts w:eastAsia="Times New Roman"/>
          <w:lang w:eastAsia="id-ID"/>
        </w:rPr>
        <w:t xml:space="preserve"> dapat menyimpulkan</w:t>
      </w:r>
      <w:r w:rsidRPr="008924F0">
        <w:rPr>
          <w:rFonts w:eastAsia="Times New Roman"/>
          <w:lang w:eastAsia="id-ID"/>
        </w:rPr>
        <w:t xml:space="preserve"> bahwa tujuan pembelajaran discovery learning </w:t>
      </w:r>
      <w:r>
        <w:rPr>
          <w:rFonts w:eastAsia="Times New Roman"/>
          <w:lang w:eastAsia="id-ID"/>
        </w:rPr>
        <w:t>adalah untuk membuat siswa belajar aktif,saling berbagi informasi dengan teman atau kerja sama dan menuntut siswa untuk berpikir kritis menemukan konsep sendiri sehingga pembelajaran akan lebih bermakna karena siswa mengalami dan melakukan sendiri pembelajaran tersebut yang diharapkan akan selalu mudah diingat dan tidak mudah lupa dalam memorinya</w:t>
      </w:r>
      <w:r>
        <w:rPr>
          <w:rFonts w:eastAsia="Times New Roman"/>
          <w:lang w:val="id-ID" w:eastAsia="id-ID"/>
        </w:rPr>
        <w:t>, karena siswa terlibat langsung dalam menemukan hasil akhir.</w:t>
      </w:r>
    </w:p>
    <w:p w:rsidR="00C11DEB" w:rsidRPr="00B82E69" w:rsidRDefault="00C11DEB" w:rsidP="00C11DEB">
      <w:pPr>
        <w:pStyle w:val="ListParagraph"/>
        <w:numPr>
          <w:ilvl w:val="2"/>
          <w:numId w:val="6"/>
        </w:numPr>
        <w:tabs>
          <w:tab w:val="clear" w:pos="709"/>
        </w:tabs>
        <w:suppressAutoHyphens w:val="0"/>
        <w:spacing w:before="100" w:beforeAutospacing="1" w:after="100" w:afterAutospacing="1" w:line="480" w:lineRule="auto"/>
        <w:ind w:left="0"/>
        <w:contextualSpacing/>
        <w:jc w:val="both"/>
        <w:rPr>
          <w:rFonts w:eastAsia="Times New Roman"/>
          <w:b/>
          <w:lang w:eastAsia="id-ID"/>
        </w:rPr>
      </w:pPr>
      <w:r>
        <w:rPr>
          <w:rFonts w:eastAsia="Times New Roman"/>
          <w:b/>
          <w:lang w:eastAsia="id-ID"/>
        </w:rPr>
        <w:t xml:space="preserve">Karakteristik Model Pembelajaran </w:t>
      </w:r>
      <w:r>
        <w:rPr>
          <w:rFonts w:eastAsia="Times New Roman"/>
          <w:b/>
          <w:i/>
          <w:lang w:eastAsia="id-ID"/>
        </w:rPr>
        <w:t>Discovery Learning</w:t>
      </w:r>
    </w:p>
    <w:p w:rsidR="00C11DEB" w:rsidRDefault="00C11DEB" w:rsidP="00F60A7B">
      <w:pPr>
        <w:pStyle w:val="ListParagraph"/>
        <w:spacing w:after="100" w:afterAutospacing="1" w:line="480" w:lineRule="auto"/>
        <w:contextualSpacing/>
        <w:jc w:val="both"/>
        <w:rPr>
          <w:rFonts w:eastAsia="Times New Roman"/>
          <w:lang w:eastAsia="id-ID"/>
        </w:rPr>
      </w:pPr>
      <w:r>
        <w:rPr>
          <w:rFonts w:eastAsia="Times New Roman"/>
          <w:lang w:eastAsia="id-ID"/>
        </w:rPr>
        <w:t xml:space="preserve">           Model pembelajaran </w:t>
      </w:r>
      <w:r>
        <w:rPr>
          <w:rFonts w:eastAsia="Times New Roman"/>
          <w:i/>
          <w:lang w:eastAsia="id-ID"/>
        </w:rPr>
        <w:t xml:space="preserve">discovery learning </w:t>
      </w:r>
      <w:r>
        <w:rPr>
          <w:rFonts w:eastAsia="Times New Roman"/>
          <w:lang w:eastAsia="id-ID"/>
        </w:rPr>
        <w:t>merupakan model pembelajaran yang di kembangkan berdasarkan pandangan konstruktivisme.</w:t>
      </w:r>
      <w:r w:rsidR="00F60A7B">
        <w:rPr>
          <w:rFonts w:eastAsia="Times New Roman"/>
          <w:lang w:eastAsia="id-ID"/>
        </w:rPr>
        <w:t xml:space="preserve"> </w:t>
      </w:r>
      <w:r>
        <w:rPr>
          <w:rFonts w:eastAsia="Times New Roman"/>
          <w:lang w:eastAsia="id-ID"/>
        </w:rPr>
        <w:t>Ada sejumlah ciri-ciri proses pembelajaran yang sangat ditekankan oleh teori konstruktivisme yang diungkapkan oleh Hosnan (2013:284), yaitu sebagai berkut.</w:t>
      </w:r>
    </w:p>
    <w:p w:rsidR="00F60A7B" w:rsidRDefault="00F60A7B" w:rsidP="00F60A7B">
      <w:pPr>
        <w:pStyle w:val="ListParagraph"/>
        <w:spacing w:after="100" w:afterAutospacing="1" w:line="480" w:lineRule="auto"/>
        <w:contextualSpacing/>
        <w:jc w:val="both"/>
        <w:rPr>
          <w:rFonts w:eastAsia="Times New Roman"/>
          <w:lang w:eastAsia="id-ID"/>
        </w:rPr>
      </w:pPr>
    </w:p>
    <w:p w:rsidR="00C11DEB" w:rsidRPr="004155FE"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sidRPr="004155FE">
        <w:rPr>
          <w:rFonts w:eastAsia="Times New Roman"/>
          <w:lang w:eastAsia="id-ID"/>
        </w:rPr>
        <w:lastRenderedPageBreak/>
        <w:t>Mendorong terjadinya kemandirian dan inisiatif belajar pada siswa.</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Memandang siswa sebagai pencipta kemauan dan tujuan yang ingin dicapai.</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Berpandangan bahwa belajar merupakan suatu proses, bukan menekan pada hasil.</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Mendorong siswa untuk mampu melakukan penyelidikan.</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Menghargai peranan pengalaman kritis dalam belajar.</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Mendorong berkembangnya rasa ingin tahu secara alami pada siswa.</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Penilaian belajar lebih menekankan pada kinerja dan pemahaman siswa.</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Mendasarkan proses belajarnya pada prinsip-prinsip kognitif.</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Banyak menggunakan terminlogi kognitif untuk menjelaskan proses pembelajaran seperti prediksi, inferensi, kreasi dan analisis.</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Menekankan “bagaimana” siswa belajar.</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Mendorong siswa untuk berpartisipasi aktif dalam dialog atau diskusi dengan siswa lain dan guru.</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Sangat mendukung terjadinya belajar kooperatif.</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Menekankan pentingnya konteks dalam belajar.</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Memperhatikan keyakinan dan sikap siswa dalam belajar.</w:t>
      </w:r>
    </w:p>
    <w:p w:rsidR="00C11DEB" w:rsidRDefault="00C11DEB" w:rsidP="00285E70">
      <w:pPr>
        <w:pStyle w:val="ListParagraph"/>
        <w:numPr>
          <w:ilvl w:val="0"/>
          <w:numId w:val="14"/>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Mmberikan kesempatan kepada siswa untuk membangun pengetahuan dan pemahaman baru yang didasari pada pengalaman nyata.</w:t>
      </w:r>
    </w:p>
    <w:p w:rsidR="00C11DEB" w:rsidRPr="004172D7" w:rsidRDefault="00C11DEB" w:rsidP="00C11DEB">
      <w:pPr>
        <w:tabs>
          <w:tab w:val="left" w:pos="900"/>
        </w:tabs>
        <w:spacing w:before="100" w:beforeAutospacing="1" w:line="480" w:lineRule="auto"/>
        <w:contextualSpacing/>
        <w:jc w:val="both"/>
        <w:rPr>
          <w:rFonts w:eastAsia="Times New Roman"/>
          <w:lang w:eastAsia="id-ID"/>
        </w:rPr>
      </w:pPr>
      <w:r>
        <w:rPr>
          <w:rFonts w:eastAsia="Times New Roman"/>
          <w:lang w:eastAsia="id-ID"/>
        </w:rPr>
        <w:t xml:space="preserve">            Berdasarkan ciri-ciri pembelajaran konstruktivisme tersebut, </w:t>
      </w:r>
      <w:r>
        <w:rPr>
          <w:rFonts w:eastAsia="Times New Roman"/>
          <w:lang w:val="id-ID" w:eastAsia="id-ID"/>
        </w:rPr>
        <w:t xml:space="preserve">dapat melahirkan strategi </w:t>
      </w:r>
      <w:r>
        <w:rPr>
          <w:rFonts w:eastAsia="Times New Roman"/>
          <w:i/>
          <w:lang w:val="id-ID" w:eastAsia="id-ID"/>
        </w:rPr>
        <w:t>discovery learning.</w:t>
      </w:r>
      <w:r>
        <w:rPr>
          <w:rFonts w:eastAsia="Times New Roman"/>
          <w:i/>
          <w:lang w:eastAsia="id-ID"/>
        </w:rPr>
        <w:t xml:space="preserve"> </w:t>
      </w:r>
      <w:r w:rsidR="00054B2A">
        <w:rPr>
          <w:rFonts w:eastAsia="Times New Roman"/>
          <w:lang w:val="id-ID" w:eastAsia="id-ID"/>
        </w:rPr>
        <w:t>Peneliti</w:t>
      </w:r>
      <w:r>
        <w:rPr>
          <w:rFonts w:eastAsia="Times New Roman"/>
          <w:lang w:val="id-ID" w:eastAsia="id-ID"/>
        </w:rPr>
        <w:t xml:space="preserve"> menyimpulkan karakteristik </w:t>
      </w:r>
      <w:r>
        <w:rPr>
          <w:rFonts w:eastAsia="Times New Roman"/>
          <w:i/>
          <w:lang w:val="id-ID" w:eastAsia="id-ID"/>
        </w:rPr>
        <w:t xml:space="preserve">discovery learning </w:t>
      </w:r>
      <w:r>
        <w:rPr>
          <w:rFonts w:eastAsia="Times New Roman"/>
          <w:lang w:val="id-ID" w:eastAsia="id-ID"/>
        </w:rPr>
        <w:t>yaitu sebagai berikut</w:t>
      </w:r>
      <w:r>
        <w:rPr>
          <w:rFonts w:eastAsia="Times New Roman"/>
          <w:lang w:eastAsia="id-ID"/>
        </w:rPr>
        <w:t>.</w:t>
      </w:r>
    </w:p>
    <w:p w:rsidR="00C11DEB" w:rsidRPr="00E03DA5" w:rsidRDefault="00C11DEB" w:rsidP="00C11DEB">
      <w:pPr>
        <w:spacing w:before="100" w:beforeAutospacing="1" w:line="480" w:lineRule="auto"/>
        <w:contextualSpacing/>
        <w:jc w:val="both"/>
        <w:rPr>
          <w:rFonts w:eastAsia="Times New Roman"/>
          <w:lang w:eastAsia="id-ID"/>
        </w:rPr>
      </w:pPr>
      <w:r>
        <w:rPr>
          <w:rFonts w:eastAsia="Times New Roman"/>
          <w:lang w:eastAsia="id-ID"/>
        </w:rPr>
        <w:t xml:space="preserve">1) </w:t>
      </w:r>
      <w:r w:rsidRPr="00E03DA5">
        <w:rPr>
          <w:rFonts w:eastAsia="Times New Roman"/>
          <w:lang w:eastAsia="id-ID"/>
        </w:rPr>
        <w:t xml:space="preserve">Pembelajaran yang menuntut siswa aktif bertanya,mencari dan berinteraksi </w:t>
      </w:r>
      <w:r>
        <w:rPr>
          <w:rFonts w:eastAsia="Times New Roman"/>
          <w:lang w:eastAsia="id-ID"/>
        </w:rPr>
        <w:t>    </w:t>
      </w:r>
      <w:r w:rsidRPr="00E03DA5">
        <w:rPr>
          <w:rFonts w:eastAsia="Times New Roman"/>
          <w:lang w:eastAsia="id-ID"/>
        </w:rPr>
        <w:t>dengan teman yang lainnya sehingga hubungan baik akan terjalin.</w:t>
      </w:r>
    </w:p>
    <w:p w:rsidR="00C11DEB" w:rsidRPr="00E03DA5" w:rsidRDefault="00C11DEB" w:rsidP="00C11DEB">
      <w:pPr>
        <w:spacing w:before="100" w:beforeAutospacing="1" w:line="480" w:lineRule="auto"/>
        <w:contextualSpacing/>
        <w:jc w:val="both"/>
        <w:rPr>
          <w:rFonts w:eastAsia="Times New Roman"/>
          <w:lang w:eastAsia="id-ID"/>
        </w:rPr>
      </w:pPr>
      <w:r>
        <w:rPr>
          <w:rFonts w:eastAsia="Times New Roman"/>
          <w:lang w:eastAsia="id-ID"/>
        </w:rPr>
        <w:t xml:space="preserve">2) </w:t>
      </w:r>
      <w:r w:rsidRPr="00E03DA5">
        <w:rPr>
          <w:rFonts w:eastAsia="Times New Roman"/>
          <w:lang w:eastAsia="id-ID"/>
        </w:rPr>
        <w:t xml:space="preserve">Menjadikan siswa agar merasa sebagai detektif yang mampu menyelidiki dan </w:t>
      </w:r>
      <w:r>
        <w:rPr>
          <w:rFonts w:eastAsia="Times New Roman"/>
          <w:lang w:eastAsia="id-ID"/>
        </w:rPr>
        <w:t>     </w:t>
      </w:r>
      <w:r w:rsidRPr="00E03DA5">
        <w:rPr>
          <w:rFonts w:eastAsia="Times New Roman"/>
          <w:lang w:eastAsia="id-ID"/>
        </w:rPr>
        <w:t>mencari penemuan-penemuan baru dari informasi yang mereka temukan.</w:t>
      </w:r>
    </w:p>
    <w:p w:rsidR="00C11DEB" w:rsidRPr="00F60A7B" w:rsidRDefault="00C11DEB" w:rsidP="00C11DEB">
      <w:pPr>
        <w:spacing w:before="100" w:beforeAutospacing="1" w:line="480" w:lineRule="auto"/>
        <w:contextualSpacing/>
        <w:jc w:val="both"/>
        <w:rPr>
          <w:rFonts w:eastAsia="Times New Roman"/>
          <w:lang w:eastAsia="id-ID"/>
        </w:rPr>
      </w:pPr>
      <w:r>
        <w:rPr>
          <w:rFonts w:eastAsia="Times New Roman"/>
          <w:lang w:eastAsia="id-ID"/>
        </w:rPr>
        <w:t xml:space="preserve">3) </w:t>
      </w:r>
      <w:r w:rsidRPr="00E03DA5">
        <w:rPr>
          <w:rFonts w:eastAsia="Times New Roman"/>
          <w:lang w:val="id-ID" w:eastAsia="id-ID"/>
        </w:rPr>
        <w:t>Memupuk rasa tanggung jawab dalam diri siswa dalam menyelesaikan tugas-</w:t>
      </w:r>
      <w:r>
        <w:rPr>
          <w:rFonts w:eastAsia="Times New Roman"/>
          <w:lang w:eastAsia="id-ID"/>
        </w:rPr>
        <w:t>     </w:t>
      </w:r>
      <w:r w:rsidRPr="00E03DA5">
        <w:rPr>
          <w:rFonts w:eastAsia="Times New Roman"/>
          <w:lang w:val="id-ID" w:eastAsia="id-ID"/>
        </w:rPr>
        <w:t>tugas dan masalah yang dihadapinya dalam pembelajaran di kelas.</w:t>
      </w:r>
    </w:p>
    <w:p w:rsidR="00F60A7B" w:rsidRDefault="00C11DEB" w:rsidP="00F60A7B">
      <w:pPr>
        <w:pStyle w:val="ListParagraph"/>
        <w:numPr>
          <w:ilvl w:val="2"/>
          <w:numId w:val="6"/>
        </w:numPr>
        <w:tabs>
          <w:tab w:val="clear" w:pos="709"/>
        </w:tabs>
        <w:suppressAutoHyphens w:val="0"/>
        <w:spacing w:before="100" w:beforeAutospacing="1" w:after="100" w:afterAutospacing="1" w:line="480" w:lineRule="auto"/>
        <w:ind w:left="0" w:hanging="346"/>
        <w:contextualSpacing/>
        <w:jc w:val="both"/>
        <w:rPr>
          <w:b/>
          <w:bCs/>
          <w:lang w:val="fi-FI"/>
        </w:rPr>
      </w:pPr>
      <w:r>
        <w:rPr>
          <w:b/>
          <w:bCs/>
          <w:lang w:val="fi-FI"/>
        </w:rPr>
        <w:t>Tahap Pelaksanaan</w:t>
      </w:r>
      <w:r w:rsidRPr="00A55A83">
        <w:rPr>
          <w:b/>
          <w:bCs/>
          <w:lang w:val="fi-FI"/>
        </w:rPr>
        <w:t xml:space="preserve"> Model Pembelajaran </w:t>
      </w:r>
      <w:r w:rsidRPr="00A55A83">
        <w:rPr>
          <w:b/>
          <w:bCs/>
          <w:i/>
          <w:lang w:val="fi-FI"/>
        </w:rPr>
        <w:t>Discovery Learni</w:t>
      </w:r>
      <w:r>
        <w:rPr>
          <w:b/>
          <w:bCs/>
          <w:i/>
          <w:lang w:val="fi-FI"/>
        </w:rPr>
        <w:t>g</w:t>
      </w:r>
    </w:p>
    <w:p w:rsidR="00C11DEB" w:rsidRPr="00F60A7B" w:rsidRDefault="00F60A7B" w:rsidP="00F60A7B">
      <w:pPr>
        <w:pStyle w:val="ListParagraph"/>
        <w:tabs>
          <w:tab w:val="clear" w:pos="709"/>
          <w:tab w:val="left" w:pos="720"/>
        </w:tabs>
        <w:suppressAutoHyphens w:val="0"/>
        <w:spacing w:before="100" w:beforeAutospacing="1" w:after="100" w:afterAutospacing="1" w:line="480" w:lineRule="auto"/>
        <w:contextualSpacing/>
        <w:jc w:val="both"/>
        <w:rPr>
          <w:b/>
          <w:bCs/>
          <w:lang w:val="fi-FI"/>
        </w:rPr>
      </w:pPr>
      <w:r>
        <w:rPr>
          <w:b/>
          <w:bCs/>
          <w:lang w:val="fi-FI"/>
        </w:rPr>
        <w:t xml:space="preserve">           </w:t>
      </w:r>
      <w:r w:rsidR="00C11DEB" w:rsidRPr="00F60A7B">
        <w:rPr>
          <w:bCs/>
          <w:lang w:val="fi-FI"/>
        </w:rPr>
        <w:t xml:space="preserve">   Pelaksanaan model pembelajaran </w:t>
      </w:r>
      <w:r w:rsidR="00C11DEB" w:rsidRPr="00F60A7B">
        <w:rPr>
          <w:bCs/>
          <w:i/>
          <w:lang w:val="fi-FI"/>
        </w:rPr>
        <w:t xml:space="preserve">discovery learning </w:t>
      </w:r>
      <w:r w:rsidR="00C11DEB" w:rsidRPr="00F60A7B">
        <w:rPr>
          <w:bCs/>
          <w:lang w:val="fi-FI"/>
        </w:rPr>
        <w:t xml:space="preserve">terlebih dahulu harus merumuskan langkah-langkah pelaksanaan pembelajaran, agar </w:t>
      </w:r>
      <w:r w:rsidR="00C11DEB" w:rsidRPr="00F60A7B">
        <w:rPr>
          <w:bCs/>
          <w:lang w:val="fi-FI"/>
        </w:rPr>
        <w:lastRenderedPageBreak/>
        <w:t>pembelajaran berjalan sesuai dengan prosedur dan mendapatkan hasil yang diharapkan.</w:t>
      </w:r>
    </w:p>
    <w:p w:rsidR="00C11DEB" w:rsidRPr="00792341" w:rsidRDefault="00C11DEB" w:rsidP="00C11DEB">
      <w:pPr>
        <w:spacing w:before="100" w:beforeAutospacing="1" w:line="480" w:lineRule="auto"/>
        <w:ind w:firstLine="720"/>
        <w:contextualSpacing/>
        <w:jc w:val="both"/>
        <w:rPr>
          <w:b/>
          <w:bCs/>
          <w:lang w:val="fi-FI"/>
        </w:rPr>
      </w:pPr>
      <w:r>
        <w:rPr>
          <w:rFonts w:eastAsia="Times New Roman"/>
          <w:lang w:eastAsia="id-ID"/>
        </w:rPr>
        <w:t>Markaban (2006: 16), mengemukakan, agar pelaksanaan model pembelajaran penemuan terbimbing ini berjalan dengan efektif, beberapa langkah yang mesti ditempuh oleh guru adalah sebagai berikut.</w:t>
      </w:r>
    </w:p>
    <w:p w:rsidR="00C11DEB" w:rsidRDefault="00C11DEB" w:rsidP="00C11DEB">
      <w:pPr>
        <w:pStyle w:val="ListParagraph"/>
        <w:numPr>
          <w:ilvl w:val="4"/>
          <w:numId w:val="6"/>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Merumuskan masalah yang akan diberikan kepada siswa dengan data secukupnya, perumusannya harus jelas, hindari pernyataan yang menimbulkan salah tafsir sehingga arah yang di tempuh siswa tidak salah.</w:t>
      </w:r>
    </w:p>
    <w:p w:rsidR="00C11DEB" w:rsidRDefault="00C11DEB" w:rsidP="00C11DEB">
      <w:pPr>
        <w:pStyle w:val="ListParagraph"/>
        <w:numPr>
          <w:ilvl w:val="4"/>
          <w:numId w:val="6"/>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Dari data yang di berikan guru siswa menyusun, memproses, mengorganisir, dan menganalisis data tersebut. Dalam hal ini, bimbingan guru dapat diberikan sejauh yang diperlukan saja. Bimbingan ini sebaiknya mengarahkan siswa untuk melangkah ke arah yang henda dituju, melalui pernyataan-pernyataan, atau LKS.</w:t>
      </w:r>
    </w:p>
    <w:p w:rsidR="00C11DEB" w:rsidRDefault="00C11DEB" w:rsidP="00C11DEB">
      <w:pPr>
        <w:pStyle w:val="ListParagraph"/>
        <w:numPr>
          <w:ilvl w:val="4"/>
          <w:numId w:val="6"/>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Siswa menyusun konjektur (prakiraan) dari hasil analisis yang dilakukannya.</w:t>
      </w:r>
    </w:p>
    <w:p w:rsidR="00C11DEB" w:rsidRDefault="00C11DEB" w:rsidP="00C11DEB">
      <w:pPr>
        <w:pStyle w:val="ListParagraph"/>
        <w:numPr>
          <w:ilvl w:val="4"/>
          <w:numId w:val="6"/>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Bila dipandang perlu, konjektur yang telah dibuat siswa tersebut di atas diperiksa oleh guru. Hal ini penting dilakukan untuk meyakinkan kebenaran prakiraan siswa, sehingga akan menuju kea rah yang hendak dicapai.</w:t>
      </w:r>
    </w:p>
    <w:p w:rsidR="00C11DEB" w:rsidRDefault="00C11DEB" w:rsidP="00C11DEB">
      <w:pPr>
        <w:pStyle w:val="ListParagraph"/>
        <w:numPr>
          <w:ilvl w:val="4"/>
          <w:numId w:val="6"/>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Apabila telah diperoleh kepastian tentang kebenaran konjektur tersebut, maka verbalisasi konjektur sebaiknya diserahkan juga kepada siswa untuk menyusunnya. Di samping itu, perlu diingat pula bahwa induksi tidak menjamin 100% kebenaran konjektur.</w:t>
      </w:r>
    </w:p>
    <w:p w:rsidR="00C11DEB" w:rsidRPr="007B1746" w:rsidRDefault="00C11DEB" w:rsidP="00C11DEB">
      <w:pPr>
        <w:pStyle w:val="ListParagraph"/>
        <w:numPr>
          <w:ilvl w:val="4"/>
          <w:numId w:val="6"/>
        </w:numPr>
        <w:tabs>
          <w:tab w:val="clear" w:pos="709"/>
        </w:tabs>
        <w:suppressAutoHyphens w:val="0"/>
        <w:spacing w:before="100" w:beforeAutospacing="1" w:after="100" w:afterAutospacing="1" w:line="240" w:lineRule="auto"/>
        <w:ind w:left="1080"/>
        <w:contextualSpacing/>
        <w:jc w:val="both"/>
        <w:rPr>
          <w:rFonts w:eastAsia="Times New Roman"/>
          <w:lang w:eastAsia="id-ID"/>
        </w:rPr>
      </w:pPr>
      <w:r>
        <w:rPr>
          <w:rFonts w:eastAsia="Times New Roman"/>
          <w:lang w:eastAsia="id-ID"/>
        </w:rPr>
        <w:t>Sesudah siswa menemukan apa yang dicari, hendaknya guru menyediakan soal tambahan untuk memeriksa apakah hasil penemuan itu benar.</w:t>
      </w:r>
    </w:p>
    <w:p w:rsidR="00C11DEB" w:rsidRDefault="00C11DEB" w:rsidP="00C11DEB">
      <w:pPr>
        <w:spacing w:before="100" w:beforeAutospacing="1" w:after="100" w:afterAutospacing="1" w:line="480" w:lineRule="auto"/>
        <w:ind w:firstLine="720"/>
        <w:jc w:val="both"/>
        <w:rPr>
          <w:rFonts w:eastAsia="Times New Roman"/>
          <w:lang w:val="id-ID" w:eastAsia="id-ID"/>
        </w:rPr>
      </w:pPr>
      <w:r>
        <w:rPr>
          <w:rFonts w:eastAsia="Times New Roman"/>
          <w:lang w:val="id-ID" w:eastAsia="id-ID"/>
        </w:rPr>
        <w:t xml:space="preserve">Berdasarkan pendapat di atas, </w:t>
      </w:r>
      <w:r w:rsidR="00054B2A">
        <w:rPr>
          <w:rFonts w:eastAsia="Times New Roman"/>
          <w:lang w:val="id-ID" w:eastAsia="id-ID"/>
        </w:rPr>
        <w:t>peneliti</w:t>
      </w:r>
      <w:r>
        <w:rPr>
          <w:rFonts w:eastAsia="Times New Roman"/>
          <w:lang w:val="id-ID" w:eastAsia="id-ID"/>
        </w:rPr>
        <w:t xml:space="preserve"> menyimpulkan bahwa pembelajaran </w:t>
      </w:r>
      <w:r>
        <w:rPr>
          <w:rFonts w:eastAsia="Times New Roman"/>
          <w:i/>
          <w:lang w:val="id-ID" w:eastAsia="id-ID"/>
        </w:rPr>
        <w:t xml:space="preserve">discovery learning </w:t>
      </w:r>
      <w:r>
        <w:rPr>
          <w:rFonts w:eastAsia="Times New Roman"/>
          <w:lang w:val="id-ID" w:eastAsia="id-ID"/>
        </w:rPr>
        <w:t xml:space="preserve">adalah perencanaan pembelajaran yang sesuai dengan karakteristik siswa sehingga tidak terjadi kesalahan  dalam konsep pembelajaran, siswa mengolah data, memproses dan menemukan informasi-informasi lain dan menyimpulkan data tersebut secara mandiri. Sehingga menumbuhkan rasa ingin tahu dan terpacu untuk melakukan penemuan-penemuan berikutnya, dengan </w:t>
      </w:r>
      <w:r>
        <w:rPr>
          <w:rFonts w:eastAsia="Times New Roman"/>
          <w:lang w:val="id-ID" w:eastAsia="id-ID"/>
        </w:rPr>
        <w:lastRenderedPageBreak/>
        <w:t>demikian akan tercapai tujuan pembelajaran yang diharapkan sesuai dengan kurikulum.</w:t>
      </w:r>
    </w:p>
    <w:p w:rsidR="00C11DEB" w:rsidRDefault="00C11DEB" w:rsidP="00C11DEB">
      <w:pPr>
        <w:pStyle w:val="ListParagraph"/>
        <w:numPr>
          <w:ilvl w:val="2"/>
          <w:numId w:val="6"/>
        </w:numPr>
        <w:tabs>
          <w:tab w:val="clear" w:pos="709"/>
        </w:tabs>
        <w:suppressAutoHyphens w:val="0"/>
        <w:spacing w:before="100" w:beforeAutospacing="1" w:line="480" w:lineRule="auto"/>
        <w:ind w:left="0"/>
        <w:contextualSpacing/>
        <w:jc w:val="both"/>
        <w:rPr>
          <w:rFonts w:eastAsia="Times New Roman"/>
          <w:b/>
          <w:lang w:val="id-ID" w:eastAsia="id-ID"/>
        </w:rPr>
      </w:pPr>
      <w:r>
        <w:rPr>
          <w:rFonts w:eastAsia="Times New Roman"/>
          <w:b/>
          <w:lang w:val="id-ID" w:eastAsia="id-ID"/>
        </w:rPr>
        <w:t xml:space="preserve">Peranan Guru dalam Pembelajaran </w:t>
      </w:r>
      <w:r>
        <w:rPr>
          <w:rFonts w:eastAsia="Times New Roman"/>
          <w:b/>
          <w:i/>
          <w:lang w:val="id-ID" w:eastAsia="id-ID"/>
        </w:rPr>
        <w:t>Discovery Learning</w:t>
      </w:r>
    </w:p>
    <w:p w:rsidR="00C11DEB" w:rsidRDefault="00C11DEB" w:rsidP="00C11DEB">
      <w:pPr>
        <w:spacing w:line="480" w:lineRule="auto"/>
        <w:contextualSpacing/>
        <w:jc w:val="both"/>
        <w:textAlignment w:val="baseline"/>
      </w:pPr>
      <w:r>
        <w:t xml:space="preserve">           Peranan guru dalam pembelajaran </w:t>
      </w:r>
      <w:r>
        <w:rPr>
          <w:i/>
        </w:rPr>
        <w:t xml:space="preserve">discovery leaning </w:t>
      </w:r>
      <w:r>
        <w:t xml:space="preserve">adalah sebagai fasilitator. Guru membantu siswa agar mempergunakan ide, konsep, dan ketrampilan yang sudah mereka pelajari sebelumnya untuk mendapatkan pengetahuan yang baru. </w:t>
      </w:r>
    </w:p>
    <w:p w:rsidR="00C11DEB" w:rsidRDefault="00C11DEB" w:rsidP="00C11DEB">
      <w:pPr>
        <w:spacing w:line="480" w:lineRule="auto"/>
        <w:ind w:firstLine="720"/>
        <w:jc w:val="both"/>
        <w:textAlignment w:val="baseline"/>
      </w:pPr>
      <w:r w:rsidRPr="00630E96">
        <w:t>Dahar (1989</w:t>
      </w:r>
      <w:r>
        <w:t>:80</w:t>
      </w:r>
      <w:r w:rsidRPr="00630E96">
        <w:t>)</w:t>
      </w:r>
      <w:r>
        <w:t>,</w:t>
      </w:r>
      <w:r w:rsidRPr="00630E96">
        <w:t xml:space="preserve"> mengemukakan beberapa peranan guru dalam pembelajaran dengan penemuan,</w:t>
      </w:r>
      <w:r>
        <w:t xml:space="preserve"> yakni sebagai berikut:</w:t>
      </w:r>
    </w:p>
    <w:p w:rsidR="00C11DEB" w:rsidRDefault="00C11DEB" w:rsidP="00285E70">
      <w:pPr>
        <w:pStyle w:val="ListParagraph"/>
        <w:numPr>
          <w:ilvl w:val="0"/>
          <w:numId w:val="17"/>
        </w:numPr>
        <w:tabs>
          <w:tab w:val="clear" w:pos="709"/>
        </w:tabs>
        <w:suppressAutoHyphens w:val="0"/>
        <w:spacing w:line="240" w:lineRule="auto"/>
        <w:ind w:left="1170" w:hanging="432"/>
        <w:contextualSpacing/>
        <w:jc w:val="both"/>
        <w:textAlignment w:val="baseline"/>
      </w:pPr>
      <w:r>
        <w:t>Merencanakan pelajaran sedemikian rupa sehingga pelajaran itu terpusat pada masalah-masalah yang tepat untuk diselidiki para siswa.</w:t>
      </w:r>
    </w:p>
    <w:p w:rsidR="00C11DEB" w:rsidRDefault="00C11DEB" w:rsidP="00285E70">
      <w:pPr>
        <w:pStyle w:val="ListParagraph"/>
        <w:numPr>
          <w:ilvl w:val="0"/>
          <w:numId w:val="17"/>
        </w:numPr>
        <w:tabs>
          <w:tab w:val="clear" w:pos="709"/>
        </w:tabs>
        <w:suppressAutoHyphens w:val="0"/>
        <w:spacing w:line="240" w:lineRule="auto"/>
        <w:ind w:left="1170" w:hanging="432"/>
        <w:contextualSpacing/>
        <w:jc w:val="both"/>
        <w:textAlignment w:val="baseline"/>
      </w:pPr>
      <w:r>
        <w:t>Menyajikan materi pelajaran yang diperlukan sebagai dasar bagi para siswa untuk memecahkan masalah.Sudah seharusnya materi pelajaran itu dapat mengarah pada pemecahan masalah yang aktif dan belajar penemuan,misalnya dengan menggunakan fakta-fakta yang berlawanan.</w:t>
      </w:r>
    </w:p>
    <w:p w:rsidR="00C11DEB" w:rsidRDefault="00C11DEB" w:rsidP="00285E70">
      <w:pPr>
        <w:pStyle w:val="ListParagraph"/>
        <w:numPr>
          <w:ilvl w:val="0"/>
          <w:numId w:val="17"/>
        </w:numPr>
        <w:tabs>
          <w:tab w:val="clear" w:pos="709"/>
        </w:tabs>
        <w:suppressAutoHyphens w:val="0"/>
        <w:spacing w:line="240" w:lineRule="auto"/>
        <w:ind w:left="1170" w:hanging="432"/>
        <w:contextualSpacing/>
        <w:jc w:val="both"/>
        <w:textAlignment w:val="baseline"/>
      </w:pPr>
      <w:r>
        <w:t>Guru juga harus memperhatikan cara penyajian yang efektif,ikonik,dan simbolik.</w:t>
      </w:r>
    </w:p>
    <w:p w:rsidR="00C11DEB" w:rsidRDefault="00C11DEB" w:rsidP="00285E70">
      <w:pPr>
        <w:pStyle w:val="ListParagraph"/>
        <w:numPr>
          <w:ilvl w:val="0"/>
          <w:numId w:val="17"/>
        </w:numPr>
        <w:tabs>
          <w:tab w:val="clear" w:pos="709"/>
        </w:tabs>
        <w:suppressAutoHyphens w:val="0"/>
        <w:spacing w:line="240" w:lineRule="auto"/>
        <w:ind w:left="1170" w:hanging="432"/>
        <w:contextualSpacing/>
        <w:jc w:val="both"/>
        <w:textAlignment w:val="baseline"/>
      </w:pPr>
      <w:r>
        <w:t>Ababila siswa memecahkan masalah laboratorium atau secara teoritis,maka guru hendaknya berperan sebagai seorang pembimbing atau tutor.Guru hendaknya jangan mengungkapkan terlebih dahulu prinsip atau aturan yang akan dipelajari,tetapi ia hendaknya memberikan saran-saran bilamana diperlukan.Sebagai tutor,guru sebaiknya memberikan umpan balik pada waktu yang tepat.</w:t>
      </w:r>
    </w:p>
    <w:p w:rsidR="00C11DEB" w:rsidRPr="00915E17" w:rsidRDefault="00C11DEB" w:rsidP="00285E70">
      <w:pPr>
        <w:pStyle w:val="ListParagraph"/>
        <w:numPr>
          <w:ilvl w:val="0"/>
          <w:numId w:val="17"/>
        </w:numPr>
        <w:tabs>
          <w:tab w:val="clear" w:pos="709"/>
        </w:tabs>
        <w:suppressAutoHyphens w:val="0"/>
        <w:spacing w:line="240" w:lineRule="auto"/>
        <w:ind w:left="1170" w:hanging="432"/>
        <w:contextualSpacing/>
        <w:jc w:val="both"/>
        <w:textAlignment w:val="baseline"/>
      </w:pPr>
      <w:r>
        <w:t>Menilai hasil belajar merupan suatu masalah dalam belajar penemuan.Secara garis besar,tujuan belajar penemuan ialah mempelajari generalisasi-generalisasi dengan menemukan generalisasi-generalisasi itu.</w:t>
      </w:r>
    </w:p>
    <w:p w:rsidR="00C11DEB" w:rsidRPr="00915E17" w:rsidRDefault="00C11DEB" w:rsidP="00C11DEB">
      <w:pPr>
        <w:pStyle w:val="ListParagraph"/>
        <w:tabs>
          <w:tab w:val="left" w:pos="1980"/>
        </w:tabs>
        <w:spacing w:line="480" w:lineRule="auto"/>
        <w:ind w:left="1446"/>
        <w:jc w:val="both"/>
        <w:textAlignment w:val="baseline"/>
      </w:pPr>
      <w:r>
        <w:tab/>
      </w:r>
    </w:p>
    <w:p w:rsidR="00C11DEB" w:rsidRDefault="00C11DEB" w:rsidP="00C11DEB">
      <w:pPr>
        <w:spacing w:line="480" w:lineRule="auto"/>
        <w:ind w:firstLine="720"/>
        <w:jc w:val="both"/>
        <w:textAlignment w:val="baseline"/>
        <w:rPr>
          <w:lang w:val="id-ID"/>
        </w:rPr>
      </w:pPr>
      <w:r>
        <w:rPr>
          <w:lang w:val="id-ID"/>
        </w:rPr>
        <w:t xml:space="preserve">Berdasarkan pendapat </w:t>
      </w:r>
      <w:r>
        <w:t>tersebut</w:t>
      </w:r>
      <w:r>
        <w:rPr>
          <w:lang w:val="id-ID"/>
        </w:rPr>
        <w:t xml:space="preserve">, dapat disimpulkan bahwa peranan guru dalam pembelajaran </w:t>
      </w:r>
      <w:r>
        <w:rPr>
          <w:i/>
          <w:lang w:val="id-ID"/>
        </w:rPr>
        <w:t xml:space="preserve">discovery learning </w:t>
      </w:r>
      <w:r>
        <w:rPr>
          <w:lang w:val="id-ID"/>
        </w:rPr>
        <w:t xml:space="preserve">adalah merencanakan pembelajaran sedemikian rupa yang bertujuan untuk memberikan motivasi dan menarik minat </w:t>
      </w:r>
      <w:r>
        <w:rPr>
          <w:lang w:val="id-ID"/>
        </w:rPr>
        <w:lastRenderedPageBreak/>
        <w:t>siswa dalam pembelajaran sehingga pembelajaran di dalam kelas berlangsung secara efektif. Dengan demikian guru dituntut untuk selalu mengeluarkan ide-ide yang kreatif dalam mengelola pembelajaran agar tercapainya tujuan pembelajaran yang diharapkan.</w:t>
      </w:r>
    </w:p>
    <w:p w:rsidR="00C11DEB" w:rsidRPr="00237176" w:rsidRDefault="00C11DEB" w:rsidP="00C11DEB">
      <w:pPr>
        <w:spacing w:line="480" w:lineRule="auto"/>
        <w:ind w:firstLine="419"/>
        <w:jc w:val="both"/>
        <w:textAlignment w:val="baseline"/>
        <w:rPr>
          <w:lang w:val="id-ID"/>
        </w:rPr>
      </w:pPr>
    </w:p>
    <w:p w:rsidR="00C11DEB" w:rsidRPr="002113DC" w:rsidRDefault="00C11DEB" w:rsidP="00C11DEB">
      <w:pPr>
        <w:pStyle w:val="ListParagraph"/>
        <w:numPr>
          <w:ilvl w:val="2"/>
          <w:numId w:val="6"/>
        </w:numPr>
        <w:tabs>
          <w:tab w:val="clear" w:pos="709"/>
          <w:tab w:val="clear" w:pos="1021"/>
        </w:tabs>
        <w:suppressAutoHyphens w:val="0"/>
        <w:spacing w:after="200" w:line="480" w:lineRule="auto"/>
        <w:ind w:left="0" w:hanging="346"/>
        <w:contextualSpacing/>
        <w:jc w:val="both"/>
        <w:rPr>
          <w:rFonts w:eastAsia="Times New Roman"/>
          <w:b/>
        </w:rPr>
      </w:pPr>
      <w:r>
        <w:rPr>
          <w:rFonts w:eastAsia="Times New Roman"/>
          <w:b/>
        </w:rPr>
        <w:t xml:space="preserve">Kelebihan dan Kekurangan </w:t>
      </w:r>
      <w:r>
        <w:rPr>
          <w:rFonts w:eastAsia="Times New Roman"/>
          <w:b/>
          <w:lang w:val="id-ID"/>
        </w:rPr>
        <w:t>M</w:t>
      </w:r>
      <w:r>
        <w:rPr>
          <w:rFonts w:eastAsia="Times New Roman"/>
          <w:b/>
        </w:rPr>
        <w:t xml:space="preserve">odel </w:t>
      </w:r>
      <w:r>
        <w:rPr>
          <w:rFonts w:eastAsia="Times New Roman"/>
          <w:b/>
          <w:lang w:val="id-ID"/>
        </w:rPr>
        <w:t>P</w:t>
      </w:r>
      <w:r>
        <w:rPr>
          <w:rFonts w:eastAsia="Times New Roman"/>
          <w:b/>
        </w:rPr>
        <w:t xml:space="preserve">embelajaran </w:t>
      </w:r>
      <w:r>
        <w:rPr>
          <w:rFonts w:eastAsia="Times New Roman"/>
          <w:b/>
          <w:i/>
          <w:lang w:val="id-ID"/>
        </w:rPr>
        <w:t>D</w:t>
      </w:r>
      <w:r>
        <w:rPr>
          <w:rFonts w:eastAsia="Times New Roman"/>
          <w:b/>
          <w:i/>
        </w:rPr>
        <w:t xml:space="preserve">iscovery </w:t>
      </w:r>
      <w:r>
        <w:rPr>
          <w:rFonts w:eastAsia="Times New Roman"/>
          <w:b/>
          <w:i/>
          <w:lang w:val="id-ID"/>
        </w:rPr>
        <w:t>L</w:t>
      </w:r>
      <w:r>
        <w:rPr>
          <w:rFonts w:eastAsia="Times New Roman"/>
          <w:b/>
          <w:i/>
        </w:rPr>
        <w:t>earning</w:t>
      </w:r>
      <w:r>
        <w:rPr>
          <w:rFonts w:eastAsia="Times New Roman"/>
        </w:rPr>
        <w:t xml:space="preserve">    </w:t>
      </w:r>
      <w:r>
        <w:rPr>
          <w:rFonts w:eastAsia="Times New Roman"/>
        </w:rPr>
        <w:tab/>
      </w:r>
      <w:r w:rsidRPr="002113DC">
        <w:rPr>
          <w:rFonts w:eastAsia="Times New Roman"/>
        </w:rPr>
        <w:t xml:space="preserve">Pembelajaran </w:t>
      </w:r>
      <w:r w:rsidRPr="002113DC">
        <w:rPr>
          <w:rFonts w:eastAsia="Times New Roman"/>
          <w:i/>
        </w:rPr>
        <w:t xml:space="preserve">discovery learning </w:t>
      </w:r>
      <w:r w:rsidRPr="002113DC">
        <w:rPr>
          <w:rFonts w:eastAsia="Times New Roman"/>
        </w:rPr>
        <w:t xml:space="preserve">mempunyai beberapa keunggulan </w:t>
      </w:r>
      <w:r>
        <w:rPr>
          <w:rFonts w:eastAsia="Times New Roman"/>
        </w:rPr>
        <w:t xml:space="preserve">    </w:t>
      </w:r>
    </w:p>
    <w:p w:rsidR="00C11DEB" w:rsidRPr="002113DC" w:rsidRDefault="00C11DEB" w:rsidP="00C11DEB">
      <w:pPr>
        <w:pStyle w:val="ListParagraph"/>
        <w:spacing w:line="480" w:lineRule="auto"/>
        <w:jc w:val="both"/>
        <w:rPr>
          <w:rFonts w:eastAsia="Times New Roman"/>
          <w:b/>
        </w:rPr>
      </w:pPr>
      <w:r w:rsidRPr="002113DC">
        <w:rPr>
          <w:rFonts w:eastAsia="Times New Roman"/>
        </w:rPr>
        <w:t>di</w:t>
      </w:r>
      <w:r>
        <w:rPr>
          <w:rFonts w:eastAsia="Times New Roman"/>
        </w:rPr>
        <w:t xml:space="preserve"> </w:t>
      </w:r>
      <w:r w:rsidRPr="002113DC">
        <w:rPr>
          <w:rFonts w:eastAsia="Times New Roman"/>
        </w:rPr>
        <w:t>a</w:t>
      </w:r>
      <w:r>
        <w:rPr>
          <w:rFonts w:eastAsia="Times New Roman"/>
        </w:rPr>
        <w:t>ntaranya yang diungkapkan oleh S</w:t>
      </w:r>
      <w:r w:rsidRPr="002113DC">
        <w:rPr>
          <w:rFonts w:eastAsia="Times New Roman"/>
        </w:rPr>
        <w:t>uherman, dkk</w:t>
      </w:r>
      <w:r>
        <w:rPr>
          <w:rFonts w:eastAsia="Times New Roman"/>
        </w:rPr>
        <w:t>.</w:t>
      </w:r>
      <w:r w:rsidRPr="002113DC">
        <w:rPr>
          <w:rFonts w:eastAsia="Times New Roman"/>
        </w:rPr>
        <w:t xml:space="preserve"> (2001:179) </w:t>
      </w:r>
      <w:r>
        <w:rPr>
          <w:rFonts w:eastAsia="Times New Roman"/>
        </w:rPr>
        <w:t>sebagai berikut.</w:t>
      </w:r>
    </w:p>
    <w:p w:rsidR="00C11DEB" w:rsidRPr="001A799C" w:rsidRDefault="00C11DEB" w:rsidP="00C11DEB">
      <w:pPr>
        <w:pStyle w:val="ListParagraph"/>
        <w:numPr>
          <w:ilvl w:val="6"/>
          <w:numId w:val="6"/>
        </w:numPr>
        <w:tabs>
          <w:tab w:val="clear" w:pos="709"/>
          <w:tab w:val="clear" w:pos="4680"/>
        </w:tabs>
        <w:suppressAutoHyphens w:val="0"/>
        <w:spacing w:after="200" w:line="240" w:lineRule="auto"/>
        <w:ind w:left="1080"/>
        <w:contextualSpacing/>
        <w:jc w:val="both"/>
        <w:rPr>
          <w:rFonts w:eastAsia="Times New Roman"/>
          <w:lang w:val="id-ID"/>
        </w:rPr>
      </w:pPr>
      <w:r>
        <w:rPr>
          <w:rFonts w:eastAsia="Times New Roman"/>
        </w:rPr>
        <w:t>S</w:t>
      </w:r>
      <w:r>
        <w:rPr>
          <w:rFonts w:eastAsia="Times New Roman"/>
          <w:lang w:val="id-ID"/>
        </w:rPr>
        <w:t>iswa aktif dalam kegiatan belajar, sebab ia berfikir dan menggunakan kemampuannya untuk menemukan hasil akhir.</w:t>
      </w:r>
    </w:p>
    <w:p w:rsidR="00C11DEB" w:rsidRPr="00694110" w:rsidRDefault="00C11DEB" w:rsidP="00C11DEB">
      <w:pPr>
        <w:pStyle w:val="ListParagraph"/>
        <w:numPr>
          <w:ilvl w:val="6"/>
          <w:numId w:val="6"/>
        </w:numPr>
        <w:tabs>
          <w:tab w:val="clear" w:pos="709"/>
          <w:tab w:val="clear" w:pos="4680"/>
        </w:tabs>
        <w:suppressAutoHyphens w:val="0"/>
        <w:spacing w:after="200" w:line="240" w:lineRule="auto"/>
        <w:ind w:left="1080"/>
        <w:contextualSpacing/>
        <w:jc w:val="both"/>
        <w:rPr>
          <w:rFonts w:eastAsia="Times New Roman"/>
          <w:lang w:val="id-ID"/>
        </w:rPr>
      </w:pPr>
      <w:r>
        <w:rPr>
          <w:rFonts w:eastAsia="Times New Roman"/>
        </w:rPr>
        <w:t>S</w:t>
      </w:r>
      <w:r>
        <w:rPr>
          <w:rFonts w:eastAsia="Times New Roman"/>
          <w:lang w:val="id-ID"/>
        </w:rPr>
        <w:t>iswa memhami benar bahan pelajaran, sebab mengalami sendiri proses menemukannya. sesuatu yang diperoleh dengan cara ini lebih lama diingat.</w:t>
      </w:r>
    </w:p>
    <w:p w:rsidR="00C11DEB" w:rsidRPr="00694110" w:rsidRDefault="00C11DEB" w:rsidP="00C11DEB">
      <w:pPr>
        <w:pStyle w:val="ListParagraph"/>
        <w:numPr>
          <w:ilvl w:val="6"/>
          <w:numId w:val="6"/>
        </w:numPr>
        <w:tabs>
          <w:tab w:val="clear" w:pos="709"/>
          <w:tab w:val="clear" w:pos="4680"/>
        </w:tabs>
        <w:suppressAutoHyphens w:val="0"/>
        <w:spacing w:after="200" w:line="240" w:lineRule="auto"/>
        <w:ind w:left="1080"/>
        <w:contextualSpacing/>
        <w:jc w:val="both"/>
        <w:rPr>
          <w:rFonts w:eastAsia="Times New Roman"/>
          <w:lang w:val="id-ID"/>
        </w:rPr>
      </w:pPr>
      <w:r w:rsidRPr="00694110">
        <w:rPr>
          <w:rFonts w:eastAsia="Times New Roman"/>
          <w:lang w:val="id-ID"/>
        </w:rPr>
        <w:t>Menemukan sendiri menimbulkan rasa puas. Kepuasan batin ini mendorong ingin melakukan penemuan lagi sehingga minat belajarnya meningkat.</w:t>
      </w:r>
    </w:p>
    <w:p w:rsidR="00C11DEB" w:rsidRPr="00694110" w:rsidRDefault="00C11DEB" w:rsidP="00C11DEB">
      <w:pPr>
        <w:pStyle w:val="ListParagraph"/>
        <w:numPr>
          <w:ilvl w:val="6"/>
          <w:numId w:val="6"/>
        </w:numPr>
        <w:tabs>
          <w:tab w:val="clear" w:pos="709"/>
          <w:tab w:val="clear" w:pos="4680"/>
        </w:tabs>
        <w:suppressAutoHyphens w:val="0"/>
        <w:spacing w:after="200" w:line="240" w:lineRule="auto"/>
        <w:ind w:left="1080"/>
        <w:contextualSpacing/>
        <w:jc w:val="both"/>
        <w:rPr>
          <w:rFonts w:eastAsia="Times New Roman"/>
          <w:lang w:val="id-ID"/>
        </w:rPr>
      </w:pPr>
      <w:r w:rsidRPr="00694110">
        <w:rPr>
          <w:rFonts w:eastAsia="Times New Roman"/>
          <w:lang w:val="id-ID"/>
        </w:rPr>
        <w:t>Siswa yang memperoleh pengetahuan dengan metode penemuan akan lebih mampu mentransfer pengetahuannya ke berbagai konteks.</w:t>
      </w:r>
    </w:p>
    <w:p w:rsidR="00C11DEB" w:rsidRDefault="00C11DEB" w:rsidP="00C11DEB">
      <w:pPr>
        <w:pStyle w:val="ListParagraph"/>
        <w:numPr>
          <w:ilvl w:val="6"/>
          <w:numId w:val="6"/>
        </w:numPr>
        <w:tabs>
          <w:tab w:val="clear" w:pos="709"/>
          <w:tab w:val="clear" w:pos="4680"/>
        </w:tabs>
        <w:suppressAutoHyphens w:val="0"/>
        <w:spacing w:after="200" w:line="240" w:lineRule="auto"/>
        <w:ind w:left="1080"/>
        <w:contextualSpacing/>
        <w:jc w:val="both"/>
        <w:rPr>
          <w:rFonts w:eastAsia="Times New Roman"/>
          <w:lang w:val="id-ID"/>
        </w:rPr>
      </w:pPr>
      <w:r w:rsidRPr="00694110">
        <w:rPr>
          <w:rFonts w:eastAsia="Times New Roman"/>
          <w:lang w:val="id-ID"/>
        </w:rPr>
        <w:t>Metode ini melatih siswa untuk lebih banyak belajar sendiri.</w:t>
      </w:r>
    </w:p>
    <w:p w:rsidR="00C11DEB" w:rsidRDefault="00C11DEB" w:rsidP="00C11DEB">
      <w:pPr>
        <w:spacing w:line="480" w:lineRule="auto"/>
        <w:ind w:firstLine="720"/>
        <w:jc w:val="both"/>
        <w:rPr>
          <w:rFonts w:eastAsia="Times New Roman"/>
          <w:lang w:val="id-ID"/>
        </w:rPr>
      </w:pPr>
      <w:r>
        <w:rPr>
          <w:rFonts w:eastAsia="Times New Roman"/>
          <w:lang w:val="id-ID"/>
        </w:rPr>
        <w:t>Menurut pe</w:t>
      </w:r>
      <w:r>
        <w:rPr>
          <w:rFonts w:eastAsia="Times New Roman"/>
        </w:rPr>
        <w:t>maparan</w:t>
      </w:r>
      <w:r w:rsidRPr="00694110">
        <w:rPr>
          <w:rFonts w:eastAsia="Times New Roman"/>
          <w:lang w:val="id-ID"/>
        </w:rPr>
        <w:t xml:space="preserve"> di</w:t>
      </w:r>
      <w:r>
        <w:rPr>
          <w:rFonts w:eastAsia="Times New Roman"/>
        </w:rPr>
        <w:t xml:space="preserve"> </w:t>
      </w:r>
      <w:r w:rsidRPr="00694110">
        <w:rPr>
          <w:rFonts w:eastAsia="Times New Roman"/>
          <w:lang w:val="id-ID"/>
        </w:rPr>
        <w:t xml:space="preserve">atas, maka </w:t>
      </w:r>
      <w:r w:rsidR="00054B2A">
        <w:rPr>
          <w:rFonts w:eastAsia="Times New Roman"/>
          <w:lang w:val="id-ID"/>
        </w:rPr>
        <w:t>peneliti</w:t>
      </w:r>
      <w:r w:rsidRPr="00694110">
        <w:rPr>
          <w:rFonts w:eastAsia="Times New Roman"/>
          <w:lang w:val="id-ID"/>
        </w:rPr>
        <w:t xml:space="preserve"> dapat menyimpulkan bahwa denga</w:t>
      </w:r>
      <w:r>
        <w:rPr>
          <w:rFonts w:eastAsia="Times New Roman"/>
          <w:lang w:val="id-ID"/>
        </w:rPr>
        <w:t xml:space="preserve">n menggunakan model pembelajaran </w:t>
      </w:r>
      <w:r>
        <w:rPr>
          <w:rFonts w:eastAsia="Times New Roman"/>
          <w:i/>
          <w:lang w:val="id-ID"/>
        </w:rPr>
        <w:t xml:space="preserve">discovery learning </w:t>
      </w:r>
      <w:r>
        <w:rPr>
          <w:rFonts w:eastAsia="Times New Roman"/>
          <w:lang w:val="id-ID"/>
        </w:rPr>
        <w:t>atau metode penemuan dapat merangsang keaktifan dan minat belajar siswa yang tinggi. Dengan menggunakan metode penemuan siswa dapat memiliki daya ingat yang tinggi, karena siswa mengalami sendiri proses penemuan tersebut sehingga tercipta kepuasan batin dalam diri siswa yang secara tidak langsung akan mendorong siswa untuk melakukan penemuan-penemuan berikutnya.</w:t>
      </w:r>
    </w:p>
    <w:p w:rsidR="00C11DEB" w:rsidRDefault="00C11DEB" w:rsidP="00C11DEB">
      <w:pPr>
        <w:spacing w:line="480" w:lineRule="auto"/>
        <w:ind w:firstLine="720"/>
        <w:jc w:val="both"/>
        <w:rPr>
          <w:rFonts w:eastAsia="Times New Roman"/>
          <w:i/>
        </w:rPr>
      </w:pPr>
      <w:r>
        <w:rPr>
          <w:rFonts w:eastAsia="Times New Roman"/>
          <w:lang w:val="id-ID"/>
        </w:rPr>
        <w:lastRenderedPageBreak/>
        <w:t xml:space="preserve">Model pembelajaran </w:t>
      </w:r>
      <w:r>
        <w:rPr>
          <w:rFonts w:eastAsia="Times New Roman"/>
          <w:i/>
          <w:lang w:val="id-ID"/>
        </w:rPr>
        <w:t xml:space="preserve">discovery learning </w:t>
      </w:r>
      <w:r>
        <w:rPr>
          <w:rFonts w:eastAsia="Times New Roman"/>
          <w:lang w:val="id-ID"/>
        </w:rPr>
        <w:t xml:space="preserve">disamping mempunyai keunggulan-keunggulan juga memiliki kelemahan, berikut ini adalah kelemahan model pembelajara </w:t>
      </w:r>
      <w:r>
        <w:rPr>
          <w:rFonts w:eastAsia="Times New Roman"/>
          <w:i/>
          <w:lang w:val="id-ID"/>
        </w:rPr>
        <w:t>discovery learning;</w:t>
      </w:r>
    </w:p>
    <w:p w:rsidR="00C11DEB" w:rsidRPr="004A1A00" w:rsidRDefault="00C11DEB" w:rsidP="00285E70">
      <w:pPr>
        <w:pStyle w:val="ListParagraph"/>
        <w:numPr>
          <w:ilvl w:val="0"/>
          <w:numId w:val="15"/>
        </w:numPr>
        <w:tabs>
          <w:tab w:val="clear" w:pos="709"/>
        </w:tabs>
        <w:suppressAutoHyphens w:val="0"/>
        <w:spacing w:after="200" w:line="240" w:lineRule="auto"/>
        <w:ind w:left="1080"/>
        <w:contextualSpacing/>
        <w:jc w:val="both"/>
        <w:rPr>
          <w:rFonts w:eastAsia="Times New Roman"/>
        </w:rPr>
      </w:pPr>
      <w:r>
        <w:rPr>
          <w:rFonts w:eastAsia="Times New Roman"/>
        </w:rPr>
        <w:t>Menyita waktu banyak. Guru dituntut mengubah kebiasaan mengajar yang sebelumnya pemberi informasi menjadi fasilitator, motifator, dan pembimbing siswa dalam belajar. Untuk seorang guru, ini bukan pekerjaan yang mudah karena guru memerlukan waktu yang banyak dan guru merasa belum puas kalau tidak banyak memberi motivasi dan membimbing siswa belajar dengan baik.</w:t>
      </w:r>
    </w:p>
    <w:p w:rsidR="00C11DEB" w:rsidRPr="004A1A00" w:rsidRDefault="00C11DEB" w:rsidP="00285E70">
      <w:pPr>
        <w:pStyle w:val="ListParagraph"/>
        <w:numPr>
          <w:ilvl w:val="0"/>
          <w:numId w:val="15"/>
        </w:numPr>
        <w:tabs>
          <w:tab w:val="clear" w:pos="709"/>
        </w:tabs>
        <w:suppressAutoHyphens w:val="0"/>
        <w:spacing w:after="200" w:line="240" w:lineRule="auto"/>
        <w:ind w:left="1080"/>
        <w:contextualSpacing/>
        <w:jc w:val="both"/>
        <w:rPr>
          <w:rFonts w:eastAsia="Times New Roman"/>
        </w:rPr>
      </w:pPr>
      <w:r>
        <w:rPr>
          <w:rFonts w:eastAsia="Times New Roman"/>
        </w:rPr>
        <w:t>Kesukaran daam menggunakan faktor subjektivitas, terlalu cepat pada suatu kesimpulan.</w:t>
      </w:r>
    </w:p>
    <w:p w:rsidR="00C11DEB" w:rsidRPr="004A1A00" w:rsidRDefault="00C11DEB" w:rsidP="00285E70">
      <w:pPr>
        <w:pStyle w:val="ListParagraph"/>
        <w:numPr>
          <w:ilvl w:val="0"/>
          <w:numId w:val="15"/>
        </w:numPr>
        <w:tabs>
          <w:tab w:val="clear" w:pos="709"/>
        </w:tabs>
        <w:suppressAutoHyphens w:val="0"/>
        <w:spacing w:after="200" w:line="240" w:lineRule="auto"/>
        <w:ind w:left="1080"/>
        <w:contextualSpacing/>
        <w:jc w:val="both"/>
        <w:rPr>
          <w:rFonts w:eastAsia="Times New Roman"/>
        </w:rPr>
      </w:pPr>
      <w:r>
        <w:rPr>
          <w:rFonts w:eastAsia="Times New Roman"/>
        </w:rPr>
        <w:t>Tidak semua siswa dapat mengikuti pelajaran dengan cara ini. Di lapangan siswa masih terbiasa dan mudah mengerti dengan model ceramah.</w:t>
      </w:r>
    </w:p>
    <w:p w:rsidR="00C11DEB" w:rsidRPr="002113DC" w:rsidRDefault="00C11DEB" w:rsidP="00285E70">
      <w:pPr>
        <w:pStyle w:val="ListParagraph"/>
        <w:numPr>
          <w:ilvl w:val="0"/>
          <w:numId w:val="15"/>
        </w:numPr>
        <w:tabs>
          <w:tab w:val="clear" w:pos="709"/>
        </w:tabs>
        <w:suppressAutoHyphens w:val="0"/>
        <w:spacing w:after="200" w:line="240" w:lineRule="auto"/>
        <w:ind w:left="1080"/>
        <w:contextualSpacing/>
        <w:jc w:val="both"/>
        <w:rPr>
          <w:rFonts w:eastAsia="Times New Roman"/>
        </w:rPr>
      </w:pPr>
      <w:r>
        <w:rPr>
          <w:rFonts w:eastAsia="Times New Roman"/>
        </w:rPr>
        <w:t xml:space="preserve">Tidak semua topik cocok disampaikan dengan model </w:t>
      </w:r>
      <w:r>
        <w:rPr>
          <w:rFonts w:eastAsia="Times New Roman"/>
          <w:i/>
        </w:rPr>
        <w:t>discovery learning</w:t>
      </w:r>
      <w:r>
        <w:rPr>
          <w:rFonts w:eastAsia="Times New Roman"/>
        </w:rPr>
        <w:t>, hanya topik yang berhubungan dengan prinsip yang dapat dikembangkan dengan model penemuan ini</w:t>
      </w:r>
      <w:r>
        <w:rPr>
          <w:rFonts w:eastAsia="Times New Roman"/>
          <w:lang w:val="id-ID"/>
        </w:rPr>
        <w:t>.</w:t>
      </w:r>
    </w:p>
    <w:p w:rsidR="00C11DEB" w:rsidRDefault="00C11DEB" w:rsidP="00C11DEB">
      <w:pPr>
        <w:spacing w:line="480" w:lineRule="auto"/>
        <w:ind w:firstLine="720"/>
        <w:jc w:val="both"/>
        <w:rPr>
          <w:rFonts w:eastAsia="Times New Roman"/>
        </w:rPr>
      </w:pPr>
      <w:r>
        <w:rPr>
          <w:rFonts w:eastAsia="Times New Roman"/>
        </w:rPr>
        <w:t xml:space="preserve">Menurut pemaparan tersebut, dapat disimpulkan bahwa model pembelajaran </w:t>
      </w:r>
      <w:r>
        <w:rPr>
          <w:rFonts w:eastAsia="Times New Roman"/>
          <w:i/>
        </w:rPr>
        <w:t xml:space="preserve">discovery learning </w:t>
      </w:r>
      <w:r>
        <w:rPr>
          <w:rFonts w:eastAsia="Times New Roman"/>
        </w:rPr>
        <w:t xml:space="preserve">mempunyai keterbatasan yang sama dengan model pembelajaran yang lain. Model pembelajaran </w:t>
      </w:r>
      <w:r>
        <w:rPr>
          <w:rFonts w:eastAsia="Times New Roman"/>
          <w:i/>
        </w:rPr>
        <w:t xml:space="preserve">discovery learning </w:t>
      </w:r>
      <w:r>
        <w:rPr>
          <w:rFonts w:eastAsia="Times New Roman"/>
        </w:rPr>
        <w:t>hanya dapat digunakan untuk topik tertentu dan kegagalan dalam penerapan model pembelajaran ini dipicu karena siswa masih terbiasa dengan menggunakan model ceramah dan masih sulit untuk menerima dan menggunakan model pembelajaran penemuan.</w:t>
      </w:r>
    </w:p>
    <w:p w:rsidR="00C11DEB" w:rsidRDefault="00C11DEB" w:rsidP="00C11DEB">
      <w:pPr>
        <w:spacing w:line="480" w:lineRule="auto"/>
        <w:ind w:firstLine="720"/>
        <w:jc w:val="both"/>
        <w:rPr>
          <w:rFonts w:eastAsia="Times New Roman"/>
        </w:rPr>
      </w:pPr>
      <w:r>
        <w:rPr>
          <w:rFonts w:eastAsia="Times New Roman"/>
        </w:rPr>
        <w:t xml:space="preserve">Kegagalan model pembelajaran </w:t>
      </w:r>
      <w:r>
        <w:rPr>
          <w:rFonts w:eastAsia="Times New Roman"/>
          <w:i/>
        </w:rPr>
        <w:t xml:space="preserve">discovery learning </w:t>
      </w:r>
      <w:r>
        <w:rPr>
          <w:rFonts w:eastAsia="Times New Roman"/>
        </w:rPr>
        <w:t xml:space="preserve">yang dipicu karena siswa masih terbiasa dengan menggunakan metode ceramah dapat diatasi dengan menerapkan model </w:t>
      </w:r>
      <w:r>
        <w:rPr>
          <w:rFonts w:eastAsia="Times New Roman"/>
          <w:i/>
        </w:rPr>
        <w:t xml:space="preserve">discovery learning </w:t>
      </w:r>
      <w:r>
        <w:rPr>
          <w:rFonts w:eastAsia="Times New Roman"/>
        </w:rPr>
        <w:t>secara berulang-ulang serta didukung dengan sarana dan prasarana yang mendukung keberhasilan pembelajaran.</w:t>
      </w:r>
    </w:p>
    <w:p w:rsidR="00F60A7B" w:rsidRDefault="00F60A7B" w:rsidP="00C11DEB">
      <w:pPr>
        <w:spacing w:line="480" w:lineRule="auto"/>
        <w:ind w:firstLine="720"/>
        <w:jc w:val="both"/>
        <w:rPr>
          <w:rFonts w:eastAsia="Times New Roman"/>
        </w:rPr>
      </w:pPr>
    </w:p>
    <w:p w:rsidR="00F60A7B" w:rsidRPr="009B0FE0" w:rsidRDefault="00F60A7B" w:rsidP="00C11DEB">
      <w:pPr>
        <w:spacing w:line="480" w:lineRule="auto"/>
        <w:ind w:firstLine="720"/>
        <w:jc w:val="both"/>
        <w:rPr>
          <w:rFonts w:eastAsia="Times New Roman"/>
        </w:rPr>
      </w:pPr>
    </w:p>
    <w:p w:rsidR="00C11DEB" w:rsidRPr="0055673B" w:rsidRDefault="009C684D" w:rsidP="00C11DEB">
      <w:pPr>
        <w:spacing w:line="480" w:lineRule="auto"/>
        <w:jc w:val="both"/>
        <w:rPr>
          <w:rFonts w:eastAsia="Times New Roman"/>
          <w:b/>
          <w:lang w:val="id-ID"/>
        </w:rPr>
      </w:pPr>
      <w:r>
        <w:rPr>
          <w:rFonts w:eastAsia="Times New Roman"/>
          <w:b/>
        </w:rPr>
        <w:lastRenderedPageBreak/>
        <w:t>2</w:t>
      </w:r>
      <w:r w:rsidR="00C11DEB">
        <w:rPr>
          <w:rFonts w:eastAsia="Times New Roman"/>
          <w:b/>
        </w:rPr>
        <w:t xml:space="preserve">.  </w:t>
      </w:r>
      <w:r w:rsidR="00C11DEB" w:rsidRPr="0055673B">
        <w:rPr>
          <w:rFonts w:eastAsia="Times New Roman"/>
          <w:b/>
          <w:lang w:val="id-ID"/>
        </w:rPr>
        <w:t>Keaktifan Belajar</w:t>
      </w:r>
    </w:p>
    <w:p w:rsidR="00C11DEB" w:rsidRPr="00455FAB" w:rsidRDefault="009C684D" w:rsidP="00C11DEB">
      <w:pPr>
        <w:spacing w:line="480" w:lineRule="auto"/>
        <w:jc w:val="both"/>
        <w:rPr>
          <w:rFonts w:eastAsia="Times New Roman"/>
          <w:b/>
          <w:lang w:val="id-ID"/>
        </w:rPr>
      </w:pPr>
      <w:r>
        <w:rPr>
          <w:rFonts w:eastAsia="Times New Roman"/>
          <w:b/>
        </w:rPr>
        <w:t>a</w:t>
      </w:r>
      <w:r w:rsidR="00C11DEB">
        <w:rPr>
          <w:rFonts w:eastAsia="Times New Roman"/>
          <w:b/>
        </w:rPr>
        <w:t xml:space="preserve">. </w:t>
      </w:r>
      <w:r w:rsidR="00C11DEB">
        <w:rPr>
          <w:rFonts w:eastAsia="Times New Roman"/>
          <w:b/>
          <w:lang w:val="id-ID"/>
        </w:rPr>
        <w:t xml:space="preserve">Pengertian </w:t>
      </w:r>
      <w:r w:rsidR="00C11DEB">
        <w:rPr>
          <w:rFonts w:eastAsia="Times New Roman"/>
          <w:b/>
        </w:rPr>
        <w:t>K</w:t>
      </w:r>
      <w:r w:rsidR="00C11DEB">
        <w:rPr>
          <w:rFonts w:eastAsia="Times New Roman"/>
          <w:b/>
          <w:lang w:val="id-ID"/>
        </w:rPr>
        <w:t xml:space="preserve">eaktifan </w:t>
      </w:r>
      <w:r w:rsidR="00C11DEB">
        <w:rPr>
          <w:rFonts w:eastAsia="Times New Roman"/>
          <w:b/>
        </w:rPr>
        <w:t>B</w:t>
      </w:r>
      <w:r w:rsidR="00C11DEB" w:rsidRPr="00455FAB">
        <w:rPr>
          <w:rFonts w:eastAsia="Times New Roman"/>
          <w:b/>
          <w:lang w:val="id-ID"/>
        </w:rPr>
        <w:t>elajar</w:t>
      </w:r>
    </w:p>
    <w:p w:rsidR="00C11DEB" w:rsidRDefault="00C11DEB" w:rsidP="00C11DEB">
      <w:pPr>
        <w:spacing w:line="480" w:lineRule="auto"/>
        <w:jc w:val="both"/>
      </w:pPr>
      <w:r>
        <w:tab/>
        <w:t>Keaktifan belajar adalah aktfitas siswa dimana siswa dapat mengikuti pelajaran dengan baik dan dapat menelesaikan tugas-tugas yang diberikan oleh guru.Keaktifan belajar tidak hanya terjadi di dalam lingkungan sekolah tetapi juga luar sekolah.</w:t>
      </w:r>
    </w:p>
    <w:p w:rsidR="00C11DEB" w:rsidRDefault="00C11DEB" w:rsidP="00C11DEB">
      <w:pPr>
        <w:spacing w:line="480" w:lineRule="auto"/>
        <w:jc w:val="both"/>
        <w:rPr>
          <w:i/>
        </w:rPr>
      </w:pPr>
      <w:r>
        <w:rPr>
          <w:lang w:val="sv-SE"/>
        </w:rPr>
        <w:tab/>
      </w:r>
      <w:r w:rsidRPr="00121B23">
        <w:rPr>
          <w:lang w:val="sv-SE"/>
        </w:rPr>
        <w:t>Menurut</w:t>
      </w:r>
      <w:r>
        <w:rPr>
          <w:lang w:val="sv-SE"/>
        </w:rPr>
        <w:t xml:space="preserve"> Kamus Besar Bahasa Indonesia (2005: 23), </w:t>
      </w:r>
      <w:r w:rsidRPr="00121B23">
        <w:rPr>
          <w:lang w:val="sv-SE"/>
        </w:rPr>
        <w:t xml:space="preserve"> keaktifan belajar secara harfiah berasal dari kata aktif</w:t>
      </w:r>
      <w:r>
        <w:rPr>
          <w:lang w:val="sv-SE"/>
        </w:rPr>
        <w:t xml:space="preserve"> </w:t>
      </w:r>
      <w:r w:rsidRPr="00121B23">
        <w:rPr>
          <w:lang w:val="sv-SE"/>
        </w:rPr>
        <w:t>yang berarti sibuk, giat, aktif mendapat awalan ke- dan –an, sehingga menjadi keaktifan yang mmempunyai arti kegiatan atau kesibukan, jadi keaktifan belajar adalah kegiatan atau kesibukan peserta didik dalam kegiatan belajar mengajar di sekolah maupun di luar sekolah yang menunjang keberhasilan belajar siswa.</w:t>
      </w:r>
      <w:r w:rsidR="00A461AA">
        <w:rPr>
          <w:lang w:val="sv-SE"/>
        </w:rPr>
        <w:t xml:space="preserve"> </w:t>
      </w:r>
      <w:r w:rsidRPr="005145FE">
        <w:t>Keaktifan siswa adalah pada waktu guru mengaja</w:t>
      </w:r>
      <w:r>
        <w:t xml:space="preserve">r, guru harus mengusahakan agar </w:t>
      </w:r>
      <w:r w:rsidRPr="005145FE">
        <w:t>murid-muridn</w:t>
      </w:r>
      <w:r>
        <w:t>ya aktif, jasmani maupun rohani.</w:t>
      </w:r>
    </w:p>
    <w:p w:rsidR="00C11DEB" w:rsidRPr="003666C6" w:rsidRDefault="00C11DEB" w:rsidP="00C11DEB">
      <w:pPr>
        <w:spacing w:line="480" w:lineRule="auto"/>
        <w:jc w:val="both"/>
        <w:rPr>
          <w:rFonts w:eastAsia="Times New Roman"/>
          <w:lang w:eastAsia="en-US"/>
        </w:rPr>
      </w:pPr>
      <w:r>
        <w:rPr>
          <w:rFonts w:eastAsia="Times New Roman"/>
          <w:lang w:eastAsia="en-US"/>
        </w:rPr>
        <w:t xml:space="preserve">            </w:t>
      </w:r>
      <w:r w:rsidRPr="003666C6">
        <w:rPr>
          <w:rFonts w:eastAsia="Times New Roman"/>
          <w:lang w:val="id-ID" w:eastAsia="en-US"/>
        </w:rPr>
        <w:t>Menurut Sriyono, dkk</w:t>
      </w:r>
      <w:r>
        <w:rPr>
          <w:rFonts w:eastAsia="Times New Roman"/>
          <w:lang w:eastAsia="en-US"/>
        </w:rPr>
        <w:t xml:space="preserve">. </w:t>
      </w:r>
      <w:r w:rsidRPr="003666C6">
        <w:rPr>
          <w:rFonts w:eastAsia="Times New Roman"/>
          <w:lang w:val="id-ID" w:eastAsia="en-US"/>
        </w:rPr>
        <w:t>(1992: 75)</w:t>
      </w:r>
      <w:r>
        <w:rPr>
          <w:rFonts w:eastAsia="Times New Roman"/>
          <w:lang w:eastAsia="en-US"/>
        </w:rPr>
        <w:t>,</w:t>
      </w:r>
      <w:r w:rsidRPr="003666C6">
        <w:rPr>
          <w:rFonts w:eastAsia="Times New Roman"/>
          <w:lang w:val="id-ID" w:eastAsia="en-US"/>
        </w:rPr>
        <w:t xml:space="preserve"> keaktifan jasmani dan roha</w:t>
      </w:r>
      <w:r>
        <w:rPr>
          <w:rFonts w:eastAsia="Times New Roman"/>
          <w:lang w:val="id-ID" w:eastAsia="en-US"/>
        </w:rPr>
        <w:t>ni yang dilakukan peserta didik</w:t>
      </w:r>
      <w:r w:rsidRPr="003666C6">
        <w:rPr>
          <w:rFonts w:eastAsia="Times New Roman"/>
          <w:lang w:val="id-ID" w:eastAsia="en-US"/>
        </w:rPr>
        <w:t xml:space="preserve"> dalam kegiatan belajar mengajar adalah sebagai berikut:</w:t>
      </w:r>
    </w:p>
    <w:p w:rsidR="00C11DEB" w:rsidRPr="003666C6" w:rsidRDefault="00C11DEB" w:rsidP="00C11DEB">
      <w:pPr>
        <w:tabs>
          <w:tab w:val="left" w:pos="900"/>
        </w:tabs>
        <w:ind w:left="720"/>
        <w:jc w:val="both"/>
        <w:rPr>
          <w:rFonts w:eastAsia="Times New Roman"/>
          <w:lang w:eastAsia="en-US"/>
        </w:rPr>
      </w:pPr>
      <w:r>
        <w:rPr>
          <w:rFonts w:eastAsia="Times New Roman"/>
          <w:lang w:val="id-ID" w:eastAsia="en-US"/>
        </w:rPr>
        <w:t>1.</w:t>
      </w:r>
      <w:r w:rsidRPr="003666C6">
        <w:rPr>
          <w:rFonts w:eastAsia="Times New Roman"/>
          <w:lang w:val="id-ID" w:eastAsia="en-US"/>
        </w:rPr>
        <w:t>Keaktifan indera; pendengaran, pengl</w:t>
      </w:r>
      <w:r>
        <w:rPr>
          <w:rFonts w:eastAsia="Times New Roman"/>
          <w:lang w:val="id-ID" w:eastAsia="en-US"/>
        </w:rPr>
        <w:t>ihatan, peraba, dan sebagainya.</w:t>
      </w:r>
      <w:r>
        <w:rPr>
          <w:rFonts w:eastAsia="Times New Roman"/>
          <w:lang w:eastAsia="en-US"/>
        </w:rPr>
        <w:t xml:space="preserve">      </w:t>
      </w:r>
      <w:r w:rsidRPr="003666C6">
        <w:rPr>
          <w:rFonts w:eastAsia="Times New Roman"/>
          <w:lang w:val="id-ID" w:eastAsia="en-US"/>
        </w:rPr>
        <w:t xml:space="preserve">Peserta didik harus dirangsang agar dapat menggunakan alat inderanya </w:t>
      </w:r>
      <w:r>
        <w:rPr>
          <w:rFonts w:eastAsia="Times New Roman"/>
          <w:lang w:eastAsia="en-US"/>
        </w:rPr>
        <w:t>   </w:t>
      </w:r>
      <w:r w:rsidRPr="003666C6">
        <w:rPr>
          <w:rFonts w:eastAsia="Times New Roman"/>
          <w:lang w:val="id-ID" w:eastAsia="en-US"/>
        </w:rPr>
        <w:t>sebaik mungkin. Mendikte dan menyuru</w:t>
      </w:r>
      <w:r>
        <w:rPr>
          <w:rFonts w:eastAsia="Times New Roman"/>
          <w:lang w:eastAsia="en-US"/>
        </w:rPr>
        <w:t>h</w:t>
      </w:r>
      <w:r w:rsidRPr="003666C6">
        <w:rPr>
          <w:rFonts w:eastAsia="Times New Roman"/>
          <w:lang w:val="id-ID" w:eastAsia="en-US"/>
        </w:rPr>
        <w:t xml:space="preserve"> mereka menulis sepanjang jam </w:t>
      </w:r>
      <w:r>
        <w:rPr>
          <w:rFonts w:eastAsia="Times New Roman"/>
          <w:lang w:eastAsia="en-US"/>
        </w:rPr>
        <w:t>   </w:t>
      </w:r>
      <w:r w:rsidRPr="003666C6">
        <w:rPr>
          <w:rFonts w:eastAsia="Times New Roman"/>
          <w:lang w:val="id-ID" w:eastAsia="en-US"/>
        </w:rPr>
        <w:t xml:space="preserve">pelajaran akan menjemukan. Demikian pula dengan menerangkan terus </w:t>
      </w:r>
      <w:r>
        <w:rPr>
          <w:rFonts w:eastAsia="Times New Roman"/>
          <w:lang w:eastAsia="en-US"/>
        </w:rPr>
        <w:t>   </w:t>
      </w:r>
      <w:r w:rsidRPr="003666C6">
        <w:rPr>
          <w:rFonts w:eastAsia="Times New Roman"/>
          <w:lang w:val="id-ID" w:eastAsia="en-US"/>
        </w:rPr>
        <w:t xml:space="preserve">tanpa menulis sesuatu di papan tulis. Maka pergantian dari membaca ke </w:t>
      </w:r>
      <w:r>
        <w:rPr>
          <w:rFonts w:eastAsia="Times New Roman"/>
          <w:lang w:eastAsia="en-US"/>
        </w:rPr>
        <w:t>   </w:t>
      </w:r>
      <w:r w:rsidRPr="003666C6">
        <w:rPr>
          <w:rFonts w:eastAsia="Times New Roman"/>
          <w:lang w:val="id-ID" w:eastAsia="en-US"/>
        </w:rPr>
        <w:t xml:space="preserve">menulis, menulis ke menerangkan dan seterunya akan lebih menarik dan </w:t>
      </w:r>
      <w:r>
        <w:rPr>
          <w:rFonts w:eastAsia="Times New Roman"/>
          <w:lang w:eastAsia="en-US"/>
        </w:rPr>
        <w:t>   </w:t>
      </w:r>
      <w:r w:rsidRPr="003666C6">
        <w:rPr>
          <w:rFonts w:eastAsia="Times New Roman"/>
          <w:lang w:val="id-ID" w:eastAsia="en-US"/>
        </w:rPr>
        <w:t>menyenangkan.</w:t>
      </w:r>
    </w:p>
    <w:p w:rsidR="00C11DEB" w:rsidRPr="003666C6" w:rsidRDefault="00C11DEB" w:rsidP="00C11DEB">
      <w:pPr>
        <w:tabs>
          <w:tab w:val="left" w:pos="900"/>
        </w:tabs>
        <w:ind w:left="720"/>
        <w:jc w:val="both"/>
        <w:rPr>
          <w:rFonts w:eastAsia="Times New Roman"/>
          <w:lang w:eastAsia="en-US"/>
        </w:rPr>
      </w:pPr>
      <w:r>
        <w:rPr>
          <w:rFonts w:eastAsia="Times New Roman"/>
          <w:lang w:val="id-ID" w:eastAsia="en-US"/>
        </w:rPr>
        <w:t>2.</w:t>
      </w:r>
      <w:r w:rsidRPr="003666C6">
        <w:rPr>
          <w:rFonts w:eastAsia="Times New Roman"/>
          <w:lang w:val="id-ID" w:eastAsia="en-US"/>
        </w:rPr>
        <w:t xml:space="preserve">Keaktifan akal; akal peserta didik harus aktif atau dikatifkan untuk </w:t>
      </w:r>
      <w:r>
        <w:rPr>
          <w:rFonts w:eastAsia="Times New Roman"/>
          <w:lang w:eastAsia="en-US"/>
        </w:rPr>
        <w:t>   </w:t>
      </w:r>
      <w:r w:rsidRPr="003666C6">
        <w:rPr>
          <w:rFonts w:eastAsia="Times New Roman"/>
          <w:lang w:val="id-ID" w:eastAsia="en-US"/>
        </w:rPr>
        <w:t xml:space="preserve">memecahkan masalah, menimbang, menyusun pendapat dan mengambil </w:t>
      </w:r>
      <w:r>
        <w:rPr>
          <w:rFonts w:eastAsia="Times New Roman"/>
          <w:lang w:eastAsia="en-US"/>
        </w:rPr>
        <w:t>   </w:t>
      </w:r>
      <w:r w:rsidRPr="003666C6">
        <w:rPr>
          <w:rFonts w:eastAsia="Times New Roman"/>
          <w:lang w:val="id-ID" w:eastAsia="en-US"/>
        </w:rPr>
        <w:t>keputusan.</w:t>
      </w:r>
    </w:p>
    <w:p w:rsidR="00C11DEB" w:rsidRPr="003666C6" w:rsidRDefault="00C11DEB" w:rsidP="00C11DEB">
      <w:pPr>
        <w:tabs>
          <w:tab w:val="left" w:pos="900"/>
        </w:tabs>
        <w:ind w:left="720"/>
        <w:jc w:val="both"/>
        <w:rPr>
          <w:rFonts w:eastAsia="Times New Roman"/>
          <w:lang w:eastAsia="en-US"/>
        </w:rPr>
      </w:pPr>
      <w:r>
        <w:rPr>
          <w:rFonts w:eastAsia="Times New Roman"/>
          <w:lang w:val="id-ID" w:eastAsia="en-US"/>
        </w:rPr>
        <w:t>3.</w:t>
      </w:r>
      <w:r w:rsidRPr="003666C6">
        <w:rPr>
          <w:rFonts w:eastAsia="Times New Roman"/>
          <w:lang w:val="id-ID" w:eastAsia="en-US"/>
        </w:rPr>
        <w:t xml:space="preserve">Keaktifan ingatan; pada saat proses belajar mengajar peserta didik harus </w:t>
      </w:r>
      <w:r>
        <w:rPr>
          <w:rFonts w:eastAsia="Times New Roman"/>
          <w:lang w:eastAsia="en-US"/>
        </w:rPr>
        <w:t>   </w:t>
      </w:r>
      <w:r w:rsidRPr="003666C6">
        <w:rPr>
          <w:rFonts w:eastAsia="Times New Roman"/>
          <w:lang w:val="id-ID" w:eastAsia="en-US"/>
        </w:rPr>
        <w:t xml:space="preserve">aktif menerima bahan pelajaran yang disampaikan oleh guru, dan </w:t>
      </w:r>
      <w:r>
        <w:rPr>
          <w:rFonts w:eastAsia="Times New Roman"/>
          <w:lang w:eastAsia="en-US"/>
        </w:rPr>
        <w:t>   </w:t>
      </w:r>
      <w:r w:rsidRPr="003666C6">
        <w:rPr>
          <w:rFonts w:eastAsia="Times New Roman"/>
          <w:lang w:val="id-ID" w:eastAsia="en-US"/>
        </w:rPr>
        <w:t xml:space="preserve">menyimpannya dalam otak. Kemudian pada suatu saat ia siap dan </w:t>
      </w:r>
      <w:r>
        <w:rPr>
          <w:rFonts w:eastAsia="Times New Roman"/>
          <w:lang w:eastAsia="en-US"/>
        </w:rPr>
        <w:t>   </w:t>
      </w:r>
      <w:r w:rsidRPr="003666C6">
        <w:rPr>
          <w:rFonts w:eastAsia="Times New Roman"/>
          <w:lang w:val="id-ID" w:eastAsia="en-US"/>
        </w:rPr>
        <w:t xml:space="preserve">mampu </w:t>
      </w:r>
      <w:r>
        <w:rPr>
          <w:rFonts w:eastAsia="Times New Roman"/>
          <w:lang w:eastAsia="en-US"/>
        </w:rPr>
        <w:t>   </w:t>
      </w:r>
      <w:r w:rsidRPr="003666C6">
        <w:rPr>
          <w:rFonts w:eastAsia="Times New Roman"/>
          <w:lang w:val="id-ID" w:eastAsia="en-US"/>
        </w:rPr>
        <w:t>mengutarakan kembali.</w:t>
      </w:r>
    </w:p>
    <w:p w:rsidR="00C11DEB" w:rsidRPr="003666C6" w:rsidRDefault="00C11DEB" w:rsidP="00C11DEB">
      <w:pPr>
        <w:tabs>
          <w:tab w:val="left" w:pos="900"/>
        </w:tabs>
        <w:ind w:left="720"/>
        <w:jc w:val="both"/>
        <w:rPr>
          <w:rFonts w:eastAsia="Times New Roman"/>
          <w:lang w:eastAsia="en-US"/>
        </w:rPr>
      </w:pPr>
      <w:r>
        <w:rPr>
          <w:rFonts w:eastAsia="Times New Roman"/>
          <w:lang w:val="id-ID" w:eastAsia="en-US"/>
        </w:rPr>
        <w:lastRenderedPageBreak/>
        <w:t>4.</w:t>
      </w:r>
      <w:r w:rsidRPr="003666C6">
        <w:rPr>
          <w:rFonts w:eastAsia="Times New Roman"/>
          <w:lang w:val="id-ID" w:eastAsia="en-US"/>
        </w:rPr>
        <w:t xml:space="preserve">Keaktifan emosidalam hal ini peserta didik hendaklah senantiasa </w:t>
      </w:r>
      <w:r>
        <w:rPr>
          <w:rFonts w:eastAsia="Times New Roman"/>
          <w:lang w:eastAsia="en-US"/>
        </w:rPr>
        <w:t>   </w:t>
      </w:r>
      <w:r w:rsidRPr="003666C6">
        <w:rPr>
          <w:rFonts w:eastAsia="Times New Roman"/>
          <w:lang w:val="id-ID" w:eastAsia="en-US"/>
        </w:rPr>
        <w:t xml:space="preserve">berusaha mencintai pelajarannya, karena dengan mencintai pelajarannya </w:t>
      </w:r>
      <w:r>
        <w:rPr>
          <w:rFonts w:eastAsia="Times New Roman"/>
          <w:lang w:eastAsia="en-US"/>
        </w:rPr>
        <w:t>   </w:t>
      </w:r>
      <w:r w:rsidRPr="003666C6">
        <w:rPr>
          <w:rFonts w:eastAsia="Times New Roman"/>
          <w:lang w:val="id-ID" w:eastAsia="en-US"/>
        </w:rPr>
        <w:t>akan menambah hasil belajar peserta didik itu sendiri.</w:t>
      </w:r>
    </w:p>
    <w:p w:rsidR="00C11DEB" w:rsidRPr="003666C6" w:rsidRDefault="00C11DEB" w:rsidP="00C11DEB">
      <w:pPr>
        <w:tabs>
          <w:tab w:val="left" w:pos="2940"/>
        </w:tabs>
        <w:ind w:left="720"/>
        <w:jc w:val="both"/>
        <w:rPr>
          <w:lang w:val="id-ID"/>
        </w:rPr>
      </w:pPr>
      <w:r>
        <w:rPr>
          <w:lang w:val="id-ID"/>
        </w:rPr>
        <w:tab/>
      </w:r>
    </w:p>
    <w:p w:rsidR="00C11DEB" w:rsidRDefault="00C11DEB" w:rsidP="00C11DEB">
      <w:pPr>
        <w:spacing w:line="480" w:lineRule="auto"/>
        <w:jc w:val="both"/>
      </w:pPr>
      <w:r>
        <w:tab/>
        <w:t xml:space="preserve">Menurut beberapa pendapat di atas, </w:t>
      </w:r>
      <w:r w:rsidR="00054B2A">
        <w:t>peneliti</w:t>
      </w:r>
      <w:r>
        <w:t xml:space="preserve"> menyimpulkan bahwa s</w:t>
      </w:r>
      <w:r>
        <w:rPr>
          <w:lang w:val="id-ID"/>
        </w:rPr>
        <w:t>ebenarnya semua proses belajar mengajar peserta didik mengandung unsurkeaktifan, tetapi antara peserta didik yang satu dengan yang lainnya tidaksama. Oleh karena itu, peserta didik harus berpartisipasi aktif secara fisik dan mental dalam kegiatan belajar mengajar. Keaktifan peserta didik dalam proses belajar merupakan upaya peserta didik dalam memperoleh pengalaman belajar, yang mana keaktifan belajar peserta didik dapat ditempuh dengan upaya kegaiatan belajar kelompok maupun belajar secara perseorangan.</w:t>
      </w:r>
    </w:p>
    <w:p w:rsidR="00C11DEB" w:rsidRPr="002113DC" w:rsidRDefault="00C11DEB" w:rsidP="00C11DEB">
      <w:pPr>
        <w:spacing w:line="480" w:lineRule="auto"/>
        <w:jc w:val="both"/>
      </w:pPr>
    </w:p>
    <w:p w:rsidR="00C11DEB" w:rsidRPr="00FD3992" w:rsidRDefault="009C684D" w:rsidP="00C11DEB">
      <w:pPr>
        <w:spacing w:line="480" w:lineRule="auto"/>
        <w:jc w:val="both"/>
        <w:rPr>
          <w:b/>
          <w:lang w:val="id-ID"/>
        </w:rPr>
      </w:pPr>
      <w:r>
        <w:rPr>
          <w:b/>
        </w:rPr>
        <w:t>b</w:t>
      </w:r>
      <w:r w:rsidR="00C11DEB">
        <w:rPr>
          <w:b/>
        </w:rPr>
        <w:t xml:space="preserve">. </w:t>
      </w:r>
      <w:r w:rsidR="00C11DEB">
        <w:rPr>
          <w:b/>
          <w:lang w:val="id-ID"/>
        </w:rPr>
        <w:t xml:space="preserve">Faktor-faktor yang </w:t>
      </w:r>
      <w:r w:rsidR="00C11DEB">
        <w:rPr>
          <w:b/>
        </w:rPr>
        <w:t>M</w:t>
      </w:r>
      <w:r w:rsidR="00C11DEB">
        <w:rPr>
          <w:b/>
          <w:lang w:val="id-ID"/>
        </w:rPr>
        <w:t xml:space="preserve">emengaruhi </w:t>
      </w:r>
      <w:r w:rsidR="00C11DEB">
        <w:rPr>
          <w:b/>
        </w:rPr>
        <w:t>K</w:t>
      </w:r>
      <w:r w:rsidR="00C11DEB">
        <w:rPr>
          <w:b/>
          <w:lang w:val="id-ID"/>
        </w:rPr>
        <w:t xml:space="preserve">eaktifan </w:t>
      </w:r>
      <w:r w:rsidR="00C11DEB">
        <w:rPr>
          <w:b/>
        </w:rPr>
        <w:t>B</w:t>
      </w:r>
      <w:r w:rsidR="00C11DEB" w:rsidRPr="00FD3992">
        <w:rPr>
          <w:b/>
          <w:lang w:val="id-ID"/>
        </w:rPr>
        <w:t>elajar</w:t>
      </w:r>
    </w:p>
    <w:p w:rsidR="00C11DEB" w:rsidRPr="00CD53C5" w:rsidRDefault="00C11DEB" w:rsidP="00C11DEB">
      <w:pPr>
        <w:spacing w:line="480" w:lineRule="auto"/>
        <w:jc w:val="both"/>
      </w:pPr>
      <w:r>
        <w:t xml:space="preserve">            </w:t>
      </w:r>
      <w:r w:rsidRPr="00CD53C5">
        <w:t>Keaktifan siswa dalam proses pembelajaran dapat dirangsang dan mengembangkan bakat yang dimilikinya, siswa juga dapat berlatih untuk berfikir kritis dan dapat memecahkan permasalahan-permasalahan dalam kehidupan sehari-hari.</w:t>
      </w:r>
    </w:p>
    <w:p w:rsidR="00C11DEB" w:rsidRPr="00CD53C5" w:rsidRDefault="00C11DEB" w:rsidP="00C11DEB">
      <w:pPr>
        <w:spacing w:line="480" w:lineRule="auto"/>
        <w:ind w:firstLine="720"/>
        <w:jc w:val="both"/>
      </w:pPr>
      <w:r>
        <w:t>Faktor-faktor yang dapat mem</w:t>
      </w:r>
      <w:r w:rsidRPr="00CD53C5">
        <w:t>engaruhi timbulnya keaktifan siswa dalam proses pembelajaran m</w:t>
      </w:r>
      <w:r>
        <w:t>enurut Gagne dan B</w:t>
      </w:r>
      <w:r w:rsidRPr="00CD53C5">
        <w:t>riggs (d</w:t>
      </w:r>
      <w:r>
        <w:t>alam Martinis, 2007; 84), sebagai berkut.</w:t>
      </w:r>
    </w:p>
    <w:p w:rsidR="00C11DEB" w:rsidRPr="00CD53C5" w:rsidRDefault="00C11DEB" w:rsidP="00C11DEB">
      <w:pPr>
        <w:pStyle w:val="ListParagraph"/>
        <w:numPr>
          <w:ilvl w:val="0"/>
          <w:numId w:val="7"/>
        </w:numPr>
        <w:tabs>
          <w:tab w:val="clear" w:pos="709"/>
        </w:tabs>
        <w:suppressAutoHyphens w:val="0"/>
        <w:spacing w:line="240" w:lineRule="auto"/>
        <w:ind w:left="1080"/>
        <w:contextualSpacing/>
        <w:jc w:val="both"/>
        <w:rPr>
          <w:lang w:val="sv-SE"/>
        </w:rPr>
      </w:pPr>
      <w:r w:rsidRPr="00CD53C5">
        <w:rPr>
          <w:lang w:val="sv-SE"/>
        </w:rPr>
        <w:t xml:space="preserve">Memberikan </w:t>
      </w:r>
      <w:r w:rsidRPr="00CD53C5">
        <w:t>dorongan</w:t>
      </w:r>
      <w:r w:rsidRPr="00CD53C5">
        <w:rPr>
          <w:lang w:val="sv-SE"/>
        </w:rPr>
        <w:t xml:space="preserve"> atau menarik perhatian siswa, sehingga mereka berperan aktif dalam kegiatan pembelajaran.</w:t>
      </w:r>
    </w:p>
    <w:p w:rsidR="00C11DEB" w:rsidRPr="00CD53C5" w:rsidRDefault="00C11DEB" w:rsidP="00C11DEB">
      <w:pPr>
        <w:numPr>
          <w:ilvl w:val="0"/>
          <w:numId w:val="7"/>
        </w:numPr>
        <w:tabs>
          <w:tab w:val="clear" w:pos="709"/>
        </w:tabs>
        <w:suppressAutoHyphens w:val="0"/>
        <w:spacing w:line="240" w:lineRule="auto"/>
        <w:ind w:left="1080"/>
        <w:jc w:val="both"/>
        <w:rPr>
          <w:lang w:val="sv-SE"/>
        </w:rPr>
      </w:pPr>
      <w:r w:rsidRPr="00CD53C5">
        <w:rPr>
          <w:lang w:val="sv-SE"/>
        </w:rPr>
        <w:t>Menjelaskan tujuan instruksional (kemampuan dasar kepada siswa).</w:t>
      </w:r>
    </w:p>
    <w:p w:rsidR="00C11DEB" w:rsidRPr="00CD53C5" w:rsidRDefault="00C11DEB" w:rsidP="00C11DEB">
      <w:pPr>
        <w:numPr>
          <w:ilvl w:val="0"/>
          <w:numId w:val="7"/>
        </w:numPr>
        <w:tabs>
          <w:tab w:val="clear" w:pos="709"/>
        </w:tabs>
        <w:suppressAutoHyphens w:val="0"/>
        <w:spacing w:line="240" w:lineRule="auto"/>
        <w:ind w:left="1080"/>
        <w:jc w:val="both"/>
        <w:rPr>
          <w:lang w:val="sv-SE"/>
        </w:rPr>
      </w:pPr>
      <w:r w:rsidRPr="00CD53C5">
        <w:rPr>
          <w:lang w:val="sv-SE"/>
        </w:rPr>
        <w:t>Me</w:t>
      </w:r>
      <w:r w:rsidRPr="00CD53C5">
        <w:t>ngingatkan kompetensi belajar kepada siswa.</w:t>
      </w:r>
    </w:p>
    <w:p w:rsidR="00C11DEB" w:rsidRPr="00CD53C5" w:rsidRDefault="00C11DEB" w:rsidP="00C11DEB">
      <w:pPr>
        <w:numPr>
          <w:ilvl w:val="0"/>
          <w:numId w:val="7"/>
        </w:numPr>
        <w:tabs>
          <w:tab w:val="clear" w:pos="709"/>
        </w:tabs>
        <w:suppressAutoHyphens w:val="0"/>
        <w:spacing w:line="240" w:lineRule="auto"/>
        <w:ind w:left="1080"/>
        <w:jc w:val="both"/>
        <w:rPr>
          <w:lang w:val="sv-SE"/>
        </w:rPr>
      </w:pPr>
      <w:r w:rsidRPr="00CD53C5">
        <w:rPr>
          <w:lang w:val="sv-SE"/>
        </w:rPr>
        <w:t>Memberi</w:t>
      </w:r>
      <w:r w:rsidRPr="00CD53C5">
        <w:t>kan stimulus (masalah, topik dan konsep yang akan dipelajari)</w:t>
      </w:r>
    </w:p>
    <w:p w:rsidR="00C11DEB" w:rsidRPr="00CD53C5" w:rsidRDefault="00C11DEB" w:rsidP="00C11DEB">
      <w:pPr>
        <w:numPr>
          <w:ilvl w:val="0"/>
          <w:numId w:val="7"/>
        </w:numPr>
        <w:tabs>
          <w:tab w:val="clear" w:pos="709"/>
        </w:tabs>
        <w:suppressAutoHyphens w:val="0"/>
        <w:spacing w:line="240" w:lineRule="auto"/>
        <w:ind w:left="1080"/>
        <w:jc w:val="both"/>
        <w:rPr>
          <w:lang w:val="sv-SE"/>
        </w:rPr>
      </w:pPr>
      <w:r w:rsidRPr="00CD53C5">
        <w:rPr>
          <w:lang w:val="sv-SE"/>
        </w:rPr>
        <w:t>Mem</w:t>
      </w:r>
      <w:r w:rsidRPr="00CD53C5">
        <w:t>beri petunjuk kepada siswa cara mempelajarinya.</w:t>
      </w:r>
    </w:p>
    <w:p w:rsidR="00C11DEB" w:rsidRPr="00CD53C5" w:rsidRDefault="00C11DEB" w:rsidP="00C11DEB">
      <w:pPr>
        <w:pStyle w:val="ListParagraph"/>
        <w:numPr>
          <w:ilvl w:val="0"/>
          <w:numId w:val="7"/>
        </w:numPr>
        <w:tabs>
          <w:tab w:val="clear" w:pos="709"/>
        </w:tabs>
        <w:suppressAutoHyphens w:val="0"/>
        <w:spacing w:after="200" w:line="240" w:lineRule="auto"/>
        <w:ind w:left="1080"/>
        <w:contextualSpacing/>
        <w:jc w:val="both"/>
        <w:rPr>
          <w:lang w:val="sv-SE"/>
        </w:rPr>
      </w:pPr>
      <w:r w:rsidRPr="00CD53C5">
        <w:lastRenderedPageBreak/>
        <w:t>Memunculkan aktivitas, partisipasi siswa dalam kegiatan pembelajaran.</w:t>
      </w:r>
    </w:p>
    <w:p w:rsidR="00C11DEB" w:rsidRPr="00CD53C5" w:rsidRDefault="00C11DEB" w:rsidP="00C11DEB">
      <w:pPr>
        <w:numPr>
          <w:ilvl w:val="0"/>
          <w:numId w:val="7"/>
        </w:numPr>
        <w:tabs>
          <w:tab w:val="clear" w:pos="709"/>
        </w:tabs>
        <w:suppressAutoHyphens w:val="0"/>
        <w:spacing w:line="240" w:lineRule="auto"/>
        <w:ind w:left="1080"/>
        <w:jc w:val="both"/>
        <w:rPr>
          <w:lang w:val="sv-SE"/>
        </w:rPr>
      </w:pPr>
      <w:r w:rsidRPr="00CD53C5">
        <w:rPr>
          <w:lang w:val="sv-SE"/>
        </w:rPr>
        <w:t>Me</w:t>
      </w:r>
      <w:r w:rsidRPr="00CD53C5">
        <w:t>mberi umpan balik (</w:t>
      </w:r>
      <w:r w:rsidRPr="00CD53C5">
        <w:rPr>
          <w:i/>
        </w:rPr>
        <w:t>feed back)</w:t>
      </w:r>
    </w:p>
    <w:p w:rsidR="00C11DEB" w:rsidRPr="00CD53C5" w:rsidRDefault="00C11DEB" w:rsidP="00C11DEB">
      <w:pPr>
        <w:numPr>
          <w:ilvl w:val="0"/>
          <w:numId w:val="7"/>
        </w:numPr>
        <w:tabs>
          <w:tab w:val="clear" w:pos="709"/>
        </w:tabs>
        <w:suppressAutoHyphens w:val="0"/>
        <w:spacing w:line="240" w:lineRule="auto"/>
        <w:ind w:left="1080"/>
        <w:jc w:val="both"/>
        <w:rPr>
          <w:lang w:val="sv-SE"/>
        </w:rPr>
      </w:pPr>
      <w:r w:rsidRPr="00CD53C5">
        <w:rPr>
          <w:lang w:val="sv-SE"/>
        </w:rPr>
        <w:t>M</w:t>
      </w:r>
      <w:r w:rsidRPr="00CD53C5">
        <w:t>elakukan tagihan-tagihan kepada siswa berupa tes, sehingga kemampuan siswa selalu terpantau dan terukur.</w:t>
      </w:r>
    </w:p>
    <w:p w:rsidR="00C11DEB" w:rsidRPr="00521C15" w:rsidRDefault="00C11DEB" w:rsidP="00C11DEB">
      <w:pPr>
        <w:numPr>
          <w:ilvl w:val="0"/>
          <w:numId w:val="7"/>
        </w:numPr>
        <w:tabs>
          <w:tab w:val="clear" w:pos="709"/>
        </w:tabs>
        <w:suppressAutoHyphens w:val="0"/>
        <w:spacing w:line="240" w:lineRule="auto"/>
        <w:ind w:left="1080"/>
        <w:jc w:val="both"/>
        <w:rPr>
          <w:lang w:val="sv-SE"/>
        </w:rPr>
      </w:pPr>
      <w:r w:rsidRPr="00CD53C5">
        <w:t>Menyimpulkan setiap materi yang disampaikan diakhir pelajaran.</w:t>
      </w:r>
    </w:p>
    <w:p w:rsidR="00C11DEB" w:rsidRDefault="00C11DEB" w:rsidP="00C11DEB">
      <w:pPr>
        <w:ind w:left="1440"/>
        <w:jc w:val="both"/>
      </w:pPr>
    </w:p>
    <w:p w:rsidR="00C11DEB" w:rsidRDefault="00C11DEB" w:rsidP="00C11DEB">
      <w:pPr>
        <w:spacing w:line="480" w:lineRule="auto"/>
        <w:ind w:firstLine="720"/>
        <w:jc w:val="both"/>
        <w:rPr>
          <w:lang w:val="id-ID"/>
        </w:rPr>
      </w:pPr>
      <w:r>
        <w:rPr>
          <w:lang w:val="id-ID"/>
        </w:rPr>
        <w:t>Menurut pe</w:t>
      </w:r>
      <w:r>
        <w:t>maparan tersebut</w:t>
      </w:r>
      <w:r>
        <w:rPr>
          <w:lang w:val="id-ID"/>
        </w:rPr>
        <w:t xml:space="preserve">, </w:t>
      </w:r>
      <w:r w:rsidR="00054B2A">
        <w:rPr>
          <w:lang w:val="id-ID"/>
        </w:rPr>
        <w:t>peneliti</w:t>
      </w:r>
      <w:r>
        <w:rPr>
          <w:lang w:val="id-ID"/>
        </w:rPr>
        <w:t xml:space="preserve"> menyimpulkan bahwa faktor-faktor yang memengaruhi keaktifan  yang paling penting adalah memberikan dorongan atau menarik perhatian siswa karena dengan adanya dorongan siswa dapat lebih terpacu semangatnya dalam pembelajaran. Sebuah dorongan dapat berperan penting bagi diri siswa, misalnya siswa yang tadinya merasa tidak mampu untuk menyelesaikan tugasnya, setelah mendapat dorongan dan semangat dari guru maka siswa tersebut lebih tertantang dan lebih aktif menyelesaikan tugasnya.</w:t>
      </w:r>
    </w:p>
    <w:p w:rsidR="00C11DEB" w:rsidRPr="0010580F" w:rsidRDefault="00C11DEB" w:rsidP="00C11DEB">
      <w:pPr>
        <w:spacing w:line="480" w:lineRule="auto"/>
        <w:ind w:firstLine="720"/>
        <w:jc w:val="both"/>
        <w:rPr>
          <w:lang w:val="sv-SE"/>
        </w:rPr>
      </w:pPr>
      <w:r>
        <w:rPr>
          <w:lang w:val="id-ID"/>
        </w:rPr>
        <w:t>Faktor yang lebih penting lainnya yaitu melakukan tagihan-tagihan kepada siswa berupa tes, yang dimaksudkan untuk mengukur dan memantau sejauh mana kemampuan siswa dalam melaksanakan pembelajaran tersebut. Dalam faktor tagihan tersebut dapat membentuk sikap tanggung jawab terhadap diri siswa.</w:t>
      </w:r>
    </w:p>
    <w:p w:rsidR="00C11DEB" w:rsidRPr="00310AC1" w:rsidRDefault="00C11DEB" w:rsidP="00C11DEB">
      <w:pPr>
        <w:tabs>
          <w:tab w:val="left" w:pos="5340"/>
        </w:tabs>
        <w:spacing w:line="480" w:lineRule="auto"/>
        <w:jc w:val="both"/>
        <w:rPr>
          <w:lang w:val="id-ID"/>
        </w:rPr>
      </w:pPr>
      <w:r>
        <w:rPr>
          <w:lang w:val="id-ID"/>
        </w:rPr>
        <w:tab/>
      </w:r>
    </w:p>
    <w:p w:rsidR="00C11DEB" w:rsidRPr="00FD3992" w:rsidRDefault="009C684D" w:rsidP="00C11DEB">
      <w:pPr>
        <w:spacing w:line="480" w:lineRule="auto"/>
        <w:jc w:val="both"/>
        <w:rPr>
          <w:b/>
          <w:lang w:val="id-ID"/>
        </w:rPr>
      </w:pPr>
      <w:r>
        <w:rPr>
          <w:b/>
        </w:rPr>
        <w:t>c</w:t>
      </w:r>
      <w:r w:rsidR="00C11DEB">
        <w:rPr>
          <w:b/>
        </w:rPr>
        <w:t xml:space="preserve">. </w:t>
      </w:r>
      <w:r w:rsidR="00C11DEB">
        <w:rPr>
          <w:b/>
          <w:lang w:val="id-ID"/>
        </w:rPr>
        <w:t xml:space="preserve">Indikator </w:t>
      </w:r>
      <w:r w:rsidR="00C11DEB">
        <w:rPr>
          <w:b/>
        </w:rPr>
        <w:t>K</w:t>
      </w:r>
      <w:r w:rsidR="00C11DEB">
        <w:rPr>
          <w:b/>
          <w:lang w:val="id-ID"/>
        </w:rPr>
        <w:t xml:space="preserve">eaktifan </w:t>
      </w:r>
      <w:r w:rsidR="00C11DEB">
        <w:rPr>
          <w:b/>
        </w:rPr>
        <w:t>B</w:t>
      </w:r>
      <w:r w:rsidR="00C11DEB">
        <w:rPr>
          <w:b/>
          <w:lang w:val="id-ID"/>
        </w:rPr>
        <w:t xml:space="preserve">elajar </w:t>
      </w:r>
      <w:r w:rsidR="00C11DEB">
        <w:rPr>
          <w:b/>
        </w:rPr>
        <w:t>S</w:t>
      </w:r>
      <w:r w:rsidR="00C11DEB" w:rsidRPr="00FD3992">
        <w:rPr>
          <w:b/>
          <w:lang w:val="id-ID"/>
        </w:rPr>
        <w:t>iswa</w:t>
      </w:r>
    </w:p>
    <w:p w:rsidR="00C11DEB" w:rsidRDefault="00C11DEB" w:rsidP="00C11DEB">
      <w:pPr>
        <w:spacing w:line="480" w:lineRule="auto"/>
        <w:ind w:firstLine="720"/>
        <w:jc w:val="both"/>
      </w:pPr>
      <w:r>
        <w:t xml:space="preserve">Indikator keaktifan belajar siswa dapat dilihat dari beberapa aktivitas diantaranya perhatian siswa terhadap penjelasan guru, dimana dapat dilihat siswa yang benar-benar mendengarkan penjelasan guru pasti akan aktif mengajukan pertanyaan yang belum dimengerti dan berani mengungkapkan gagasan atau idenya. Indikator yang lain yaitu  kerjasama kelompok dimana bisa dilihat dari </w:t>
      </w:r>
      <w:r>
        <w:lastRenderedPageBreak/>
        <w:t xml:space="preserve">keaktifan siswa dalam berdiskusi dengan kelompoknya dan </w:t>
      </w:r>
      <w:r w:rsidR="00F60A7B">
        <w:t>mengeluarkan ide-ide cemerlang.</w:t>
      </w:r>
    </w:p>
    <w:p w:rsidR="00C11DEB" w:rsidRDefault="00C11DEB" w:rsidP="00C11DEB">
      <w:pPr>
        <w:spacing w:line="480" w:lineRule="auto"/>
        <w:ind w:firstLine="720"/>
        <w:jc w:val="both"/>
      </w:pPr>
      <w:r>
        <w:t>Paul D.Deirich (dalam Hamalik, 2007:79), menyatakan bahwa indikator keaktifan belajar siswa berdasarkan jenis aktifitasnya dalam proses pembelajaran yaitu sebagai berikut.</w:t>
      </w:r>
    </w:p>
    <w:p w:rsidR="00C11DEB" w:rsidRDefault="00C11DEB" w:rsidP="00C11DEB">
      <w:pPr>
        <w:pStyle w:val="ListParagraph"/>
        <w:numPr>
          <w:ilvl w:val="0"/>
          <w:numId w:val="13"/>
        </w:numPr>
        <w:tabs>
          <w:tab w:val="clear" w:pos="709"/>
        </w:tabs>
        <w:suppressAutoHyphens w:val="0"/>
        <w:spacing w:after="200" w:line="240" w:lineRule="auto"/>
        <w:ind w:left="1080"/>
        <w:contextualSpacing/>
        <w:jc w:val="both"/>
      </w:pPr>
      <w:r>
        <w:t>Kegiatan visual (</w:t>
      </w:r>
      <w:r>
        <w:rPr>
          <w:i/>
        </w:rPr>
        <w:t>visual activities),</w:t>
      </w:r>
      <w:r>
        <w:t xml:space="preserve"> yaitu membaca, memperhatikan gambar, mengamati demostrasi atau mengamati pekerjaan orang laim.</w:t>
      </w:r>
    </w:p>
    <w:p w:rsidR="00C11DEB" w:rsidRDefault="00C11DEB" w:rsidP="00C11DEB">
      <w:pPr>
        <w:pStyle w:val="ListParagraph"/>
        <w:numPr>
          <w:ilvl w:val="0"/>
          <w:numId w:val="13"/>
        </w:numPr>
        <w:tabs>
          <w:tab w:val="clear" w:pos="709"/>
        </w:tabs>
        <w:suppressAutoHyphens w:val="0"/>
        <w:spacing w:after="200" w:line="240" w:lineRule="auto"/>
        <w:ind w:left="1080"/>
        <w:contextualSpacing/>
        <w:jc w:val="both"/>
      </w:pPr>
      <w:r>
        <w:t>Kegiatan lisan (</w:t>
      </w:r>
      <w:r>
        <w:rPr>
          <w:i/>
        </w:rPr>
        <w:t xml:space="preserve">oral activities), </w:t>
      </w:r>
      <w:r>
        <w:t>yaitu kemampuan menyatakan, merumuskan, diskusi, bertanya atau instruksi.</w:t>
      </w:r>
    </w:p>
    <w:p w:rsidR="00C11DEB" w:rsidRDefault="00C11DEB" w:rsidP="00C11DEB">
      <w:pPr>
        <w:pStyle w:val="ListParagraph"/>
        <w:numPr>
          <w:ilvl w:val="0"/>
          <w:numId w:val="13"/>
        </w:numPr>
        <w:tabs>
          <w:tab w:val="clear" w:pos="709"/>
        </w:tabs>
        <w:suppressAutoHyphens w:val="0"/>
        <w:spacing w:after="200" w:line="240" w:lineRule="auto"/>
        <w:ind w:left="1080"/>
        <w:contextualSpacing/>
        <w:jc w:val="both"/>
      </w:pPr>
      <w:r>
        <w:t>Kegiatan mendengarkan (</w:t>
      </w:r>
      <w:r>
        <w:rPr>
          <w:i/>
        </w:rPr>
        <w:t xml:space="preserve">listening activities), </w:t>
      </w:r>
      <w:r>
        <w:t>yaitu mendengarkan penyajian bahan, diskusi atau mendengarkan percakapan.</w:t>
      </w:r>
    </w:p>
    <w:p w:rsidR="00C11DEB" w:rsidRDefault="00C11DEB" w:rsidP="00C11DEB">
      <w:pPr>
        <w:pStyle w:val="ListParagraph"/>
        <w:numPr>
          <w:ilvl w:val="0"/>
          <w:numId w:val="13"/>
        </w:numPr>
        <w:tabs>
          <w:tab w:val="clear" w:pos="709"/>
        </w:tabs>
        <w:suppressAutoHyphens w:val="0"/>
        <w:spacing w:after="200" w:line="240" w:lineRule="auto"/>
        <w:ind w:left="1080"/>
        <w:contextualSpacing/>
        <w:jc w:val="both"/>
      </w:pPr>
      <w:r>
        <w:t>Kegiatan menulis (</w:t>
      </w:r>
      <w:r>
        <w:rPr>
          <w:i/>
        </w:rPr>
        <w:t xml:space="preserve">writing activities), </w:t>
      </w:r>
      <w:r>
        <w:t>yaitu menulis cerita, mengerjakan soal, menyusun laporan atau mengisi angket.</w:t>
      </w:r>
    </w:p>
    <w:p w:rsidR="00C11DEB" w:rsidRDefault="00C11DEB" w:rsidP="00C11DEB">
      <w:pPr>
        <w:pStyle w:val="ListParagraph"/>
        <w:numPr>
          <w:ilvl w:val="0"/>
          <w:numId w:val="13"/>
        </w:numPr>
        <w:tabs>
          <w:tab w:val="clear" w:pos="709"/>
        </w:tabs>
        <w:suppressAutoHyphens w:val="0"/>
        <w:spacing w:after="200" w:line="240" w:lineRule="auto"/>
        <w:ind w:left="1080"/>
        <w:contextualSpacing/>
        <w:jc w:val="both"/>
      </w:pPr>
      <w:r>
        <w:t>Kegiatan menggambar (</w:t>
      </w:r>
      <w:r>
        <w:rPr>
          <w:i/>
        </w:rPr>
        <w:t xml:space="preserve">drawing activities), </w:t>
      </w:r>
      <w:r>
        <w:t>yaitu melukis, membuat grafik, pola atau gambar.</w:t>
      </w:r>
    </w:p>
    <w:p w:rsidR="00C11DEB" w:rsidRDefault="00C11DEB" w:rsidP="00C11DEB">
      <w:pPr>
        <w:pStyle w:val="ListParagraph"/>
        <w:numPr>
          <w:ilvl w:val="0"/>
          <w:numId w:val="13"/>
        </w:numPr>
        <w:tabs>
          <w:tab w:val="clear" w:pos="709"/>
        </w:tabs>
        <w:suppressAutoHyphens w:val="0"/>
        <w:spacing w:after="200" w:line="240" w:lineRule="auto"/>
        <w:ind w:left="1080"/>
        <w:contextualSpacing/>
        <w:jc w:val="both"/>
      </w:pPr>
      <w:r>
        <w:t>Kegiatan emosional (</w:t>
      </w:r>
      <w:r>
        <w:rPr>
          <w:i/>
        </w:rPr>
        <w:t xml:space="preserve">emotional activities), </w:t>
      </w:r>
      <w:r>
        <w:t>yaitu menaruh minat, memiliki kesenangan atau berani.</w:t>
      </w:r>
    </w:p>
    <w:p w:rsidR="00C11DEB" w:rsidRDefault="00C11DEB" w:rsidP="00C11DEB">
      <w:pPr>
        <w:pStyle w:val="ListParagraph"/>
        <w:numPr>
          <w:ilvl w:val="0"/>
          <w:numId w:val="13"/>
        </w:numPr>
        <w:tabs>
          <w:tab w:val="clear" w:pos="709"/>
        </w:tabs>
        <w:suppressAutoHyphens w:val="0"/>
        <w:spacing w:after="200" w:line="240" w:lineRule="auto"/>
        <w:ind w:left="1080"/>
        <w:contextualSpacing/>
        <w:jc w:val="both"/>
      </w:pPr>
      <w:r>
        <w:t>Kegiatan motorik (</w:t>
      </w:r>
      <w:r>
        <w:rPr>
          <w:i/>
        </w:rPr>
        <w:t>motor activities</w:t>
      </w:r>
      <w:r>
        <w:t>), yaitu melakukan percobaan, memilih alat-alat atau membuat model.</w:t>
      </w:r>
    </w:p>
    <w:p w:rsidR="00C11DEB" w:rsidRDefault="00C11DEB" w:rsidP="00C11DEB">
      <w:pPr>
        <w:pStyle w:val="ListParagraph"/>
        <w:numPr>
          <w:ilvl w:val="0"/>
          <w:numId w:val="13"/>
        </w:numPr>
        <w:tabs>
          <w:tab w:val="clear" w:pos="709"/>
        </w:tabs>
        <w:suppressAutoHyphens w:val="0"/>
        <w:spacing w:after="200" w:line="240" w:lineRule="auto"/>
        <w:ind w:left="1080"/>
        <w:contextualSpacing/>
        <w:jc w:val="both"/>
      </w:pPr>
      <w:r>
        <w:t>Kegiatan mental, yaitu mengingat, memecahkan masalah, menganalisis, melihat hubungan-hubungan atau membuat keputusan.</w:t>
      </w:r>
    </w:p>
    <w:p w:rsidR="00C11DEB" w:rsidRDefault="00C11DEB" w:rsidP="00F60A7B">
      <w:pPr>
        <w:spacing w:line="480" w:lineRule="auto"/>
        <w:ind w:firstLine="720"/>
        <w:jc w:val="both"/>
      </w:pPr>
      <w:r>
        <w:t>Pendapat yang lain juga diungkapkan oleh sudjana (201:61), indikator keaktifan siswa dapat d</w:t>
      </w:r>
      <w:r w:rsidR="00F60A7B">
        <w:t>lihat dalam hal sebagai berikut.</w:t>
      </w:r>
    </w:p>
    <w:p w:rsidR="00C11DEB" w:rsidRPr="00916B6D" w:rsidRDefault="00C11DEB" w:rsidP="00C11DEB">
      <w:pPr>
        <w:ind w:left="720"/>
        <w:jc w:val="both"/>
        <w:rPr>
          <w:rFonts w:eastAsia="Times New Roman"/>
        </w:rPr>
      </w:pPr>
      <w:r w:rsidRPr="00916B6D">
        <w:rPr>
          <w:rFonts w:eastAsia="Times New Roman"/>
        </w:rPr>
        <w:t xml:space="preserve">1.Turut serta dalam melaksanakan tugas belajarnya </w:t>
      </w:r>
    </w:p>
    <w:p w:rsidR="00C11DEB" w:rsidRPr="00916B6D" w:rsidRDefault="00C11DEB" w:rsidP="00C11DEB">
      <w:pPr>
        <w:ind w:left="720"/>
        <w:jc w:val="both"/>
        <w:rPr>
          <w:rFonts w:eastAsia="Times New Roman"/>
        </w:rPr>
      </w:pPr>
      <w:r w:rsidRPr="00916B6D">
        <w:rPr>
          <w:rFonts w:eastAsia="Times New Roman"/>
        </w:rPr>
        <w:t xml:space="preserve">2.Terlibat dalam pemecahan masalah </w:t>
      </w:r>
    </w:p>
    <w:p w:rsidR="00C11DEB" w:rsidRPr="00916B6D" w:rsidRDefault="00C11DEB" w:rsidP="00C11DEB">
      <w:pPr>
        <w:ind w:left="720"/>
        <w:jc w:val="both"/>
        <w:rPr>
          <w:rFonts w:eastAsia="Times New Roman"/>
        </w:rPr>
      </w:pPr>
      <w:r w:rsidRPr="00916B6D">
        <w:rPr>
          <w:rFonts w:eastAsia="Times New Roman"/>
        </w:rPr>
        <w:t>3.Bertanya kepada siswa lain atau kepada</w:t>
      </w:r>
    </w:p>
    <w:p w:rsidR="00C11DEB" w:rsidRPr="00916B6D" w:rsidRDefault="00C11DEB" w:rsidP="00C11DEB">
      <w:pPr>
        <w:ind w:left="720"/>
        <w:jc w:val="both"/>
        <w:rPr>
          <w:rFonts w:eastAsia="Times New Roman"/>
        </w:rPr>
      </w:pPr>
      <w:r>
        <w:rPr>
          <w:rFonts w:eastAsia="Times New Roman"/>
        </w:rPr>
        <w:t>   </w:t>
      </w:r>
      <w:r w:rsidRPr="00916B6D">
        <w:rPr>
          <w:rFonts w:eastAsia="Times New Roman"/>
        </w:rPr>
        <w:t xml:space="preserve">guru apabila tidak memahami persoalan yang dihadapinya </w:t>
      </w:r>
    </w:p>
    <w:p w:rsidR="00C11DEB" w:rsidRPr="00916B6D" w:rsidRDefault="00C11DEB" w:rsidP="00C11DEB">
      <w:pPr>
        <w:ind w:left="720"/>
        <w:jc w:val="both"/>
        <w:rPr>
          <w:rFonts w:eastAsia="Times New Roman"/>
        </w:rPr>
      </w:pPr>
      <w:r w:rsidRPr="00916B6D">
        <w:rPr>
          <w:rFonts w:eastAsia="Times New Roman"/>
        </w:rPr>
        <w:t xml:space="preserve">4.Berusaha mencari berbagai informasi yang diperlukan untuk </w:t>
      </w:r>
      <w:r>
        <w:rPr>
          <w:rFonts w:eastAsia="Times New Roman"/>
        </w:rPr>
        <w:t>   </w:t>
      </w:r>
      <w:r w:rsidRPr="00916B6D">
        <w:rPr>
          <w:rFonts w:eastAsia="Times New Roman"/>
        </w:rPr>
        <w:t xml:space="preserve">pemecahan masalah </w:t>
      </w:r>
    </w:p>
    <w:p w:rsidR="00C11DEB" w:rsidRPr="00916B6D" w:rsidRDefault="00C11DEB" w:rsidP="00C11DEB">
      <w:pPr>
        <w:ind w:left="720"/>
        <w:jc w:val="both"/>
        <w:rPr>
          <w:rFonts w:eastAsia="Times New Roman"/>
        </w:rPr>
      </w:pPr>
      <w:r w:rsidRPr="00916B6D">
        <w:rPr>
          <w:rFonts w:eastAsia="Times New Roman"/>
        </w:rPr>
        <w:t xml:space="preserve">5.Melaksanakan diskusi kelompok </w:t>
      </w:r>
    </w:p>
    <w:p w:rsidR="00C11DEB" w:rsidRPr="00916B6D" w:rsidRDefault="00C11DEB" w:rsidP="00C11DEB">
      <w:pPr>
        <w:ind w:left="720"/>
        <w:jc w:val="both"/>
        <w:rPr>
          <w:rFonts w:eastAsia="Times New Roman"/>
        </w:rPr>
      </w:pPr>
      <w:bookmarkStart w:id="1" w:name="3"/>
      <w:bookmarkEnd w:id="1"/>
      <w:r w:rsidRPr="00916B6D">
        <w:rPr>
          <w:rFonts w:eastAsia="Times New Roman"/>
        </w:rPr>
        <w:t xml:space="preserve">6.Menilai kemampuan dirinya dan hasil yang diperolehnya </w:t>
      </w:r>
    </w:p>
    <w:p w:rsidR="00C11DEB" w:rsidRPr="00916B6D" w:rsidRDefault="00C11DEB" w:rsidP="00C11DEB">
      <w:pPr>
        <w:ind w:left="720"/>
        <w:jc w:val="both"/>
        <w:rPr>
          <w:rFonts w:eastAsia="Times New Roman"/>
        </w:rPr>
      </w:pPr>
      <w:r w:rsidRPr="00916B6D">
        <w:rPr>
          <w:rFonts w:eastAsia="Times New Roman"/>
        </w:rPr>
        <w:t xml:space="preserve">7.Melatih diri dalam memecahkan soal atau masalah </w:t>
      </w:r>
    </w:p>
    <w:p w:rsidR="00C11DEB" w:rsidRPr="00916B6D" w:rsidRDefault="00C11DEB" w:rsidP="00C11DEB">
      <w:pPr>
        <w:ind w:left="720"/>
        <w:jc w:val="both"/>
        <w:rPr>
          <w:rFonts w:eastAsia="Times New Roman"/>
        </w:rPr>
      </w:pPr>
      <w:r w:rsidRPr="00916B6D">
        <w:rPr>
          <w:rFonts w:eastAsia="Times New Roman"/>
        </w:rPr>
        <w:t xml:space="preserve">8.Kesempatan menggunakan atau menerapkan apa yang telah </w:t>
      </w:r>
      <w:r>
        <w:rPr>
          <w:rFonts w:eastAsia="Times New Roman"/>
        </w:rPr>
        <w:t>   </w:t>
      </w:r>
      <w:r w:rsidRPr="00916B6D">
        <w:rPr>
          <w:rFonts w:eastAsia="Times New Roman"/>
        </w:rPr>
        <w:t xml:space="preserve">diperolehnya dalam menyelesaikan tugas atau </w:t>
      </w:r>
      <w:r>
        <w:rPr>
          <w:rFonts w:eastAsia="Times New Roman"/>
        </w:rPr>
        <w:t xml:space="preserve">persoalan </w:t>
      </w:r>
      <w:r w:rsidRPr="00916B6D">
        <w:rPr>
          <w:rFonts w:eastAsia="Times New Roman"/>
        </w:rPr>
        <w:t xml:space="preserve">yang </w:t>
      </w:r>
      <w:r>
        <w:rPr>
          <w:rFonts w:eastAsia="Times New Roman"/>
        </w:rPr>
        <w:t>   </w:t>
      </w:r>
      <w:r w:rsidRPr="00916B6D">
        <w:rPr>
          <w:rFonts w:eastAsia="Times New Roman"/>
        </w:rPr>
        <w:t xml:space="preserve">dihadapinya. </w:t>
      </w:r>
    </w:p>
    <w:p w:rsidR="00C11DEB" w:rsidRPr="00916B6D" w:rsidRDefault="00C11DEB" w:rsidP="00C11DEB">
      <w:pPr>
        <w:spacing w:line="480" w:lineRule="auto"/>
        <w:ind w:left="720" w:firstLine="720"/>
        <w:jc w:val="both"/>
      </w:pPr>
    </w:p>
    <w:p w:rsidR="00C11DEB" w:rsidRDefault="00C11DEB" w:rsidP="00C11DEB">
      <w:pPr>
        <w:spacing w:line="480" w:lineRule="auto"/>
        <w:ind w:firstLine="720"/>
        <w:jc w:val="both"/>
      </w:pPr>
      <w:r>
        <w:lastRenderedPageBreak/>
        <w:t>Melalui indikator aktifitas belajar tersebut, guru dapat menilai apakah siswa telah melakukan aktivitas belajar yang diharapkan atau tidak. J</w:t>
      </w:r>
      <w:r>
        <w:rPr>
          <w:lang w:val="id-ID"/>
        </w:rPr>
        <w:t xml:space="preserve">ika siswa belum dapat melakukan aktifitas belajar yang diharapkan maka guru dapat dengan segera </w:t>
      </w:r>
      <w:r>
        <w:t>mengadakan perbaikan pembelajaran</w:t>
      </w:r>
      <w:r>
        <w:rPr>
          <w:lang w:val="id-ID"/>
        </w:rPr>
        <w:t xml:space="preserve"> guna mendapatkan hasil yang diinginkan.</w:t>
      </w:r>
    </w:p>
    <w:p w:rsidR="00C11DEB" w:rsidRPr="00310EED" w:rsidRDefault="00C11DEB" w:rsidP="00C11DEB">
      <w:pPr>
        <w:spacing w:line="480" w:lineRule="auto"/>
        <w:ind w:firstLine="720"/>
        <w:jc w:val="both"/>
      </w:pPr>
    </w:p>
    <w:p w:rsidR="00C11DEB" w:rsidRDefault="009C684D" w:rsidP="00C11DEB">
      <w:pPr>
        <w:spacing w:line="480" w:lineRule="auto"/>
        <w:jc w:val="both"/>
        <w:rPr>
          <w:b/>
        </w:rPr>
      </w:pPr>
      <w:r>
        <w:rPr>
          <w:b/>
        </w:rPr>
        <w:t>d</w:t>
      </w:r>
      <w:r w:rsidR="00C11DEB">
        <w:rPr>
          <w:b/>
        </w:rPr>
        <w:t>. Upaya Meningkatkan Keaktifan Belajar</w:t>
      </w:r>
    </w:p>
    <w:p w:rsidR="00C11DEB" w:rsidRDefault="00C11DEB" w:rsidP="00C11DEB">
      <w:pPr>
        <w:spacing w:line="480" w:lineRule="auto"/>
        <w:ind w:firstLine="720"/>
        <w:jc w:val="both"/>
      </w:pPr>
      <w:r>
        <w:t>Mengajar merupakan upaya yang dilakukan oleh guru agar siswa belajar. Dalam pembelajaran, siswalah yang menjadi subjek, jadi siswalah yang menjadi pelaku kegiatan belajar. Demikian pula dalam pembelajaran, agar siswa berperan sebagai pelaku dalam kegiatan belajar, maka guru hendaknya mengondisikan pembelajaran yang menuntut siswa aktif dalam melakukan kegiatan belajar. Beberapa bentuk upaya yang dapat dilakukan guru dalam mengembangkan keaktifan belajar siswa dalam mata pelajaran adalah diantaranya dengan meningkatkan minat siswa, membangkitkan motivasi siswa, menerapkan prinsip individualitas siswa, serta menggunakan media dalam pembelajaran</w:t>
      </w:r>
      <w:r>
        <w:rPr>
          <w:lang w:val="id-ID"/>
        </w:rPr>
        <w:t>.</w:t>
      </w:r>
    </w:p>
    <w:p w:rsidR="00C11DEB" w:rsidRDefault="00C11DEB" w:rsidP="00C11DEB">
      <w:pPr>
        <w:spacing w:line="480" w:lineRule="auto"/>
        <w:ind w:firstLine="720"/>
        <w:jc w:val="both"/>
      </w:pPr>
      <w:r>
        <w:t>Upaya guru meningkatkan keaktifan belajar diungkapkan oleh Sudjana (2010:142), sebagai berikut.</w:t>
      </w:r>
    </w:p>
    <w:p w:rsidR="00C11DEB" w:rsidRDefault="00C11DEB" w:rsidP="00C11DEB">
      <w:pPr>
        <w:ind w:left="720"/>
        <w:jc w:val="both"/>
      </w:pPr>
      <w:r>
        <w:t>Guru perlu merancang kegiatan pembelajaran yang memungkinkan siswa melakukan kegiatan belajar secara aktif, baik fisik maupun mental. Siswa akan belajar secara aktif kalau rancangan pembelajaran yang disusun guru mengharuskan siswa melakukan kegiatan belajar. Rancangan pembelajaran yang mencerminkan kegiatan belajar aktif perlu didukung oleh kemampuan guru memfasilitasi kegiatan belajar siswa selama proses pembelajaran berlangsung.</w:t>
      </w:r>
    </w:p>
    <w:p w:rsidR="00C11DEB" w:rsidRDefault="00F60A7B" w:rsidP="00C11DEB">
      <w:pPr>
        <w:pStyle w:val="NormalWeb"/>
        <w:spacing w:after="0" w:afterAutospacing="0" w:line="480" w:lineRule="auto"/>
        <w:ind w:firstLine="720"/>
        <w:contextualSpacing/>
        <w:jc w:val="both"/>
      </w:pPr>
      <w:r>
        <w:lastRenderedPageBreak/>
        <w:t xml:space="preserve"> </w:t>
      </w:r>
      <w:r w:rsidR="00C11DEB">
        <w:t>Bentuk kegiatan belajar aktif terfokus kepada aktivitas siswa yang terlibat dalam pembelajaran. Siswa banyak melakukan serangkaian kegiatan yang berfungsi untuk mencari pengalaman pembelajaran. Klasifikasi kegiatan pembelajaran dapat berupa; (1) kegiatan penyelidikan dengan membaca, wawancara, mendengarkan radio, maupun menonton film; (2) kegiatan penyajian misalnya membuat laporan, mempertunjukkan, maupun membuat grafik; (3) kegiatan latihan mekanis digunakan bila kelompok menemui kesulitan sehingga perlu diadakan latihan-latihan; (4) kegiatan apresiasi, misalnya mendengarkan musik, maupun menyaksikan gambar; (5) kegiatan observasi dan mendengarkan dengan membuat alat-alat belajar; (6) kegiatan ekspresif kreatif yaitu dengan membuat pekerjaan rumah, bercerita, bermain dan sebagainya; (7) bekerja dalam kelompok; (8) melakukan percobaan di laboratorium maupun di lingkungan; serta (9) kegiatan mengorganisasi dan menilai (Hamalik, 2004: 20).</w:t>
      </w:r>
    </w:p>
    <w:p w:rsidR="00C11DEB" w:rsidRDefault="00C11DEB" w:rsidP="00C11DEB">
      <w:pPr>
        <w:pStyle w:val="NormalWeb"/>
        <w:spacing w:after="0" w:afterAutospacing="0" w:line="480" w:lineRule="auto"/>
        <w:ind w:firstLine="720"/>
        <w:contextualSpacing/>
        <w:jc w:val="both"/>
      </w:pPr>
      <w:r>
        <w:t xml:space="preserve">Upaya guru meningkatkan keaktifan siswa dalam pembelajaran semata-mata untuk mendapatkan hasil pembelajaran yang diharakan serta siswa mampu melaksanakan pembelajaran dengan mudah dan menyenangkan sehingga pembelajaran berjalan secara efektif. </w:t>
      </w:r>
    </w:p>
    <w:p w:rsidR="00C11DEB" w:rsidRPr="002A4A36" w:rsidRDefault="00C11DEB" w:rsidP="00C11DEB">
      <w:pPr>
        <w:pStyle w:val="NormalWeb"/>
        <w:spacing w:after="0" w:afterAutospacing="0" w:line="480" w:lineRule="auto"/>
        <w:ind w:firstLine="720"/>
        <w:contextualSpacing/>
        <w:jc w:val="both"/>
      </w:pPr>
    </w:p>
    <w:p w:rsidR="00C11DEB" w:rsidRPr="0055673B" w:rsidRDefault="009C684D" w:rsidP="00C11DEB">
      <w:pPr>
        <w:tabs>
          <w:tab w:val="left" w:pos="2445"/>
        </w:tabs>
        <w:spacing w:line="480" w:lineRule="auto"/>
        <w:jc w:val="both"/>
        <w:rPr>
          <w:lang w:val="id-ID"/>
        </w:rPr>
      </w:pPr>
      <w:r>
        <w:rPr>
          <w:b/>
        </w:rPr>
        <w:t>3</w:t>
      </w:r>
      <w:r w:rsidR="00C11DEB">
        <w:rPr>
          <w:b/>
        </w:rPr>
        <w:t xml:space="preserve">.  </w:t>
      </w:r>
      <w:r w:rsidR="00C11DEB" w:rsidRPr="0055673B">
        <w:rPr>
          <w:b/>
          <w:lang w:val="id-ID"/>
        </w:rPr>
        <w:t>Hasil Belajar</w:t>
      </w:r>
    </w:p>
    <w:p w:rsidR="00C11DEB" w:rsidRDefault="009C684D" w:rsidP="00C11DEB">
      <w:pPr>
        <w:pStyle w:val="ListParagraph"/>
        <w:spacing w:line="480" w:lineRule="auto"/>
        <w:jc w:val="both"/>
        <w:rPr>
          <w:b/>
          <w:lang w:val="id-ID"/>
        </w:rPr>
      </w:pPr>
      <w:r>
        <w:rPr>
          <w:b/>
        </w:rPr>
        <w:t>a</w:t>
      </w:r>
      <w:r w:rsidR="00C11DEB">
        <w:rPr>
          <w:b/>
        </w:rPr>
        <w:t xml:space="preserve">. </w:t>
      </w:r>
      <w:r w:rsidR="00C11DEB">
        <w:rPr>
          <w:b/>
          <w:lang w:val="id-ID"/>
        </w:rPr>
        <w:t xml:space="preserve">Pengertian </w:t>
      </w:r>
      <w:r w:rsidR="00C11DEB">
        <w:rPr>
          <w:b/>
        </w:rPr>
        <w:t>H</w:t>
      </w:r>
      <w:r w:rsidR="00C11DEB">
        <w:rPr>
          <w:b/>
          <w:lang w:val="id-ID"/>
        </w:rPr>
        <w:t xml:space="preserve">asil </w:t>
      </w:r>
      <w:r w:rsidR="00C11DEB">
        <w:rPr>
          <w:b/>
        </w:rPr>
        <w:t>B</w:t>
      </w:r>
      <w:r w:rsidR="00C11DEB">
        <w:rPr>
          <w:b/>
          <w:lang w:val="id-ID"/>
        </w:rPr>
        <w:t>elajar</w:t>
      </w:r>
    </w:p>
    <w:p w:rsidR="00C11DEB" w:rsidRDefault="00C11DEB" w:rsidP="00C11DEB">
      <w:pPr>
        <w:spacing w:line="480" w:lineRule="auto"/>
        <w:ind w:firstLine="720"/>
        <w:contextualSpacing/>
        <w:jc w:val="both"/>
      </w:pPr>
      <w:r w:rsidRPr="00D26408">
        <w:t xml:space="preserve">Hasil belajar diartikan sebagai tingkat keberhasilan siswa dalam mempelajari materi sekolah, yang dinyatakan dengan nilai yang diperoleh dari hasil tes mengenai sejumlah materi pelajaran tertentu. Hasil belajar merupakan </w:t>
      </w:r>
      <w:r w:rsidRPr="00D26408">
        <w:lastRenderedPageBreak/>
        <w:t>indikator kualitas dan kuantitas pengetahuan dan kecakapan yang dikuasai siswa selama mengikuti proses belajar. Pengertian proses yaitu adanya interaksi antara individu dan kebiasaan belajar tertentu sehingga menimbulkan perubahan tingkah laku dan kebiasaan belajar yang baik.</w:t>
      </w:r>
    </w:p>
    <w:p w:rsidR="00C11DEB" w:rsidRDefault="00C11DEB" w:rsidP="00C11DEB">
      <w:pPr>
        <w:spacing w:line="480" w:lineRule="auto"/>
        <w:ind w:firstLine="720"/>
        <w:jc w:val="both"/>
      </w:pPr>
      <w:r w:rsidRPr="00D26408">
        <w:t>Pengertian hasil belajar menurut An</w:t>
      </w:r>
      <w:r>
        <w:t xml:space="preserve">ni (2005; 40), </w:t>
      </w:r>
      <w:r w:rsidRPr="00D26408">
        <w:t>“Hasil belajar merupakan perubahan yang diperoleh pembelajar setelah mengalami aktivitas belajar”.</w:t>
      </w:r>
    </w:p>
    <w:p w:rsidR="00C11DEB" w:rsidRDefault="00C11DEB" w:rsidP="00C11DEB">
      <w:pPr>
        <w:spacing w:line="480" w:lineRule="auto"/>
        <w:ind w:firstLine="720"/>
        <w:jc w:val="both"/>
      </w:pPr>
      <w:r w:rsidRPr="00D26408">
        <w:t>Perolehan aspek-aspek tersebut tergantung pada apa yang dipelajari oleh pembelajar. Apabila pembelajar mempelajari pengetahuan tentang konsep, maka perubahan perilaku yang diperoleh adalah penguasaan.</w:t>
      </w:r>
      <w:r>
        <w:t xml:space="preserve"> </w:t>
      </w:r>
      <w:r w:rsidRPr="00D26408">
        <w:t>Hasil belajar ini sangat dibutuhkan sebagai petunjuk untuk mengetahui sejauh mana keberhasilan siswa dalam kegiatan belajar yang sudah dilaksanakan.</w:t>
      </w:r>
      <w:r>
        <w:t xml:space="preserve"> </w:t>
      </w:r>
      <w:r w:rsidRPr="00D26408">
        <w:t>Hasil belajar dapat diketahui melalui evaluasi untuk m</w:t>
      </w:r>
      <w:r>
        <w:t xml:space="preserve">engukur dan menilai apakah </w:t>
      </w:r>
      <w:r>
        <w:rPr>
          <w:lang w:val="id-ID"/>
        </w:rPr>
        <w:t>siswa</w:t>
      </w:r>
      <w:r w:rsidRPr="00D26408">
        <w:t xml:space="preserve"> sudah menguasai ilmu yang dipelajari sesuai dengan tujuan yang ditetapkan.</w:t>
      </w:r>
    </w:p>
    <w:p w:rsidR="00C11DEB" w:rsidRPr="00D26408" w:rsidRDefault="00C11DEB" w:rsidP="00C11DEB">
      <w:pPr>
        <w:spacing w:line="480" w:lineRule="auto"/>
        <w:ind w:firstLine="720"/>
        <w:jc w:val="both"/>
      </w:pPr>
      <w:r w:rsidRPr="00D26408">
        <w:t>Terdapat tiga ranah dalam pembelajaran</w:t>
      </w:r>
      <w:r>
        <w:t xml:space="preserve"> yang diungkapkan oleh Gefilm, (2011:</w:t>
      </w:r>
      <w:r w:rsidRPr="00D26408">
        <w:t>27</w:t>
      </w:r>
      <w:r>
        <w:t>)   yaitu sebagai berikut.</w:t>
      </w:r>
    </w:p>
    <w:p w:rsidR="00C11DEB" w:rsidRPr="0004336C" w:rsidRDefault="00C11DEB" w:rsidP="00C11DEB">
      <w:pPr>
        <w:pStyle w:val="ListParagraph"/>
        <w:numPr>
          <w:ilvl w:val="0"/>
          <w:numId w:val="8"/>
        </w:numPr>
        <w:tabs>
          <w:tab w:val="clear" w:pos="709"/>
        </w:tabs>
        <w:suppressAutoHyphens w:val="0"/>
        <w:spacing w:before="240" w:after="200" w:line="240" w:lineRule="auto"/>
        <w:contextualSpacing/>
        <w:jc w:val="both"/>
        <w:rPr>
          <w:lang w:val="sv-SE"/>
        </w:rPr>
      </w:pPr>
      <w:r w:rsidRPr="00D26408">
        <w:t>Ranah kognitif</w:t>
      </w:r>
    </w:p>
    <w:p w:rsidR="00C11DEB" w:rsidRPr="0004336C" w:rsidRDefault="00C11DEB" w:rsidP="00C11DEB">
      <w:pPr>
        <w:pStyle w:val="ListParagraph"/>
        <w:spacing w:before="240" w:line="240" w:lineRule="auto"/>
        <w:ind w:left="1080"/>
        <w:jc w:val="both"/>
        <w:rPr>
          <w:lang w:val="sv-SE"/>
        </w:rPr>
      </w:pPr>
      <w:r w:rsidRPr="0004336C">
        <w:t>Ranah kognitif mengacu pada inteleg, pengetahuan yang meliputi ingatan, pemahaman, penerapan, analisis dan evaluasi. Penilaian hasil belajar difokuskan pada aspek pemahaman yaitu mengacu kepada memahami makna materi, mengajukan pertanyaan-pertanyaan yang menuntut identifikasi terhadap pernyataan-pernyataan yang betul dengan bentuk tes berupa tes essay.</w:t>
      </w:r>
    </w:p>
    <w:p w:rsidR="00C11DEB" w:rsidRPr="0004336C" w:rsidRDefault="00C11DEB" w:rsidP="00C11DEB">
      <w:pPr>
        <w:pStyle w:val="ListParagraph"/>
        <w:numPr>
          <w:ilvl w:val="0"/>
          <w:numId w:val="8"/>
        </w:numPr>
        <w:tabs>
          <w:tab w:val="clear" w:pos="709"/>
        </w:tabs>
        <w:suppressAutoHyphens w:val="0"/>
        <w:spacing w:before="240" w:after="200" w:line="276" w:lineRule="auto"/>
        <w:contextualSpacing/>
        <w:jc w:val="both"/>
      </w:pPr>
      <w:r w:rsidRPr="0004336C">
        <w:t>Ranah Afektif</w:t>
      </w:r>
    </w:p>
    <w:p w:rsidR="00C11DEB" w:rsidRPr="0004336C" w:rsidRDefault="00C11DEB" w:rsidP="00C11DEB">
      <w:pPr>
        <w:pStyle w:val="ListParagraph"/>
        <w:spacing w:before="240"/>
        <w:ind w:left="1080"/>
        <w:jc w:val="both"/>
      </w:pPr>
      <w:r w:rsidRPr="0004336C">
        <w:t xml:space="preserve">Ranah Afektif yaitu mengenai sikap, emosi dan nilai dengan klasifikasi dan terbagi atas lima kategori yaitu; penerimaan, pemberitahuan, respon, penilaian, pengorganisasian dan karakterisasi. Penilaian hasil belajar difokuskan pada aspek penilaian yaitu, perilaku yang konsisten, stabil dan mengandung kesungguhan kata hati dan control secara aktif </w:t>
      </w:r>
      <w:r w:rsidRPr="0004336C">
        <w:lastRenderedPageBreak/>
        <w:t>terhadap perilaku, kejadian tertentu, reaksi-reaksi seperti menolak atau tidak menghiraukan, diklasifikasikan pada sikap.</w:t>
      </w:r>
    </w:p>
    <w:p w:rsidR="00C11DEB" w:rsidRDefault="00C11DEB" w:rsidP="00C11DEB">
      <w:pPr>
        <w:pStyle w:val="ListParagraph"/>
        <w:numPr>
          <w:ilvl w:val="0"/>
          <w:numId w:val="8"/>
        </w:numPr>
        <w:tabs>
          <w:tab w:val="clear" w:pos="709"/>
        </w:tabs>
        <w:suppressAutoHyphens w:val="0"/>
        <w:spacing w:before="240" w:after="200" w:line="240" w:lineRule="auto"/>
        <w:contextualSpacing/>
        <w:jc w:val="both"/>
      </w:pPr>
      <w:r w:rsidRPr="00D26408">
        <w:t>Ranah psikomotor</w:t>
      </w:r>
    </w:p>
    <w:p w:rsidR="00C11DEB" w:rsidRPr="0004336C" w:rsidRDefault="00C11DEB" w:rsidP="00C11DEB">
      <w:pPr>
        <w:pStyle w:val="ListParagraph"/>
        <w:spacing w:before="240" w:line="240" w:lineRule="auto"/>
        <w:ind w:left="1080"/>
        <w:jc w:val="both"/>
      </w:pPr>
      <w:r w:rsidRPr="0004336C">
        <w:t>Ranah psikomotor yaitu perilaku ketrampilan dengan klasifikasi tujuan psikomotor yaitu peniruan, manipulasi, ketetapan, artikulasi, pengalaman ilmiah.Penilaian difokuskan pada aspek ketrampilan psikomotor dengan tes tindakan pelaksanaan tugas yang nyata atau disimulasikan, mendemonstrasikan, menampilkan, memanipulasi serta kwalitas penerapan secara objektif.</w:t>
      </w:r>
    </w:p>
    <w:p w:rsidR="00C11DEB" w:rsidRDefault="00C11DEB" w:rsidP="00C11DEB">
      <w:pPr>
        <w:spacing w:before="240" w:after="100" w:afterAutospacing="1" w:line="480" w:lineRule="auto"/>
        <w:ind w:firstLine="720"/>
        <w:contextualSpacing/>
        <w:jc w:val="both"/>
      </w:pPr>
      <w:r w:rsidRPr="00D26408">
        <w:t>Dari pemaparan di</w:t>
      </w:r>
      <w:r>
        <w:t xml:space="preserve"> </w:t>
      </w:r>
      <w:r w:rsidRPr="00D26408">
        <w:t xml:space="preserve">atas </w:t>
      </w:r>
      <w:r w:rsidR="00054B2A">
        <w:t>peneliti</w:t>
      </w:r>
      <w:r w:rsidRPr="00D26408">
        <w:t xml:space="preserve"> dapat menyimpulkan bahwa dalam kegiatan pembelajaran terdapat tiga ranah yang menunjang terwujudnya pembelajaran yang baik yaitu ranah kognitif yang mengacu pada pemahaman siswa, afektif yaitu sikap atau emosi siswa tersebut serta psikomotor yaitu ketrampilan siswa sendiri.</w:t>
      </w:r>
    </w:p>
    <w:p w:rsidR="00C11DEB" w:rsidRPr="00D26408" w:rsidRDefault="00C11DEB" w:rsidP="00C11DEB">
      <w:pPr>
        <w:spacing w:line="480" w:lineRule="auto"/>
        <w:ind w:firstLine="720"/>
        <w:jc w:val="both"/>
      </w:pPr>
      <w:r w:rsidRPr="00D26408">
        <w:t>H</w:t>
      </w:r>
      <w:r>
        <w:t xml:space="preserve">al ini sejalan dengan Wahab (dalam </w:t>
      </w:r>
      <w:r w:rsidRPr="00D26408">
        <w:t xml:space="preserve">Patmawati, </w:t>
      </w:r>
      <w:r>
        <w:t>2008:43), sebagai berikut.</w:t>
      </w:r>
    </w:p>
    <w:p w:rsidR="00C11DEB" w:rsidRPr="00D26408" w:rsidRDefault="00C11DEB" w:rsidP="00C11DEB">
      <w:pPr>
        <w:pStyle w:val="ListParagraph"/>
        <w:numPr>
          <w:ilvl w:val="0"/>
          <w:numId w:val="9"/>
        </w:numPr>
        <w:tabs>
          <w:tab w:val="clear" w:pos="709"/>
        </w:tabs>
        <w:suppressAutoHyphens w:val="0"/>
        <w:spacing w:line="240" w:lineRule="auto"/>
        <w:ind w:left="1080"/>
        <w:jc w:val="both"/>
      </w:pPr>
      <w:r w:rsidRPr="00D26408">
        <w:t>Dilihat dari segi kognitif melahirkan kemampuan membentuk konsep sendiri dan kemampuan menilai sikap.</w:t>
      </w:r>
    </w:p>
    <w:p w:rsidR="00C11DEB" w:rsidRPr="00D26408" w:rsidRDefault="00C11DEB" w:rsidP="00C11DEB">
      <w:pPr>
        <w:pStyle w:val="ListParagraph"/>
        <w:numPr>
          <w:ilvl w:val="0"/>
          <w:numId w:val="9"/>
        </w:numPr>
        <w:tabs>
          <w:tab w:val="clear" w:pos="709"/>
        </w:tabs>
        <w:suppressAutoHyphens w:val="0"/>
        <w:spacing w:before="240" w:after="200" w:line="240" w:lineRule="auto"/>
        <w:ind w:left="1080"/>
        <w:contextualSpacing/>
        <w:jc w:val="both"/>
      </w:pPr>
      <w:r w:rsidRPr="00D26408">
        <w:t>Dilihat dari segi afektif yaitu nilai dan moral yang telah dipelajari atau dilatihkan dan mempribadi dalam diri siswa sebagai keyakinan atau prinsip yang kokoh.</w:t>
      </w:r>
    </w:p>
    <w:p w:rsidR="00C11DEB" w:rsidRPr="00D26408" w:rsidRDefault="00C11DEB" w:rsidP="00C11DEB">
      <w:pPr>
        <w:pStyle w:val="ListParagraph"/>
        <w:numPr>
          <w:ilvl w:val="0"/>
          <w:numId w:val="9"/>
        </w:numPr>
        <w:tabs>
          <w:tab w:val="clear" w:pos="709"/>
        </w:tabs>
        <w:suppressAutoHyphens w:val="0"/>
        <w:spacing w:before="240" w:after="200" w:line="240" w:lineRule="auto"/>
        <w:ind w:left="1080"/>
        <w:contextualSpacing/>
        <w:jc w:val="both"/>
      </w:pPr>
      <w:r w:rsidRPr="00D26408">
        <w:t>Dilihat dari segi psikomotor, ketrampilan yang dibinakan telah terkuasai secara penuh dan mampu menciptakan ketrampilan baru sesuai dengan dirinya atau sesuai dengan penemuan baru.</w:t>
      </w:r>
    </w:p>
    <w:p w:rsidR="00C11DEB" w:rsidRPr="00D26408" w:rsidRDefault="00C11DEB" w:rsidP="00C11DEB">
      <w:pPr>
        <w:spacing w:line="480" w:lineRule="auto"/>
        <w:ind w:firstLine="720"/>
        <w:contextualSpacing/>
        <w:jc w:val="both"/>
      </w:pPr>
      <w:r>
        <w:t>Brata (1997:</w:t>
      </w:r>
      <w:r w:rsidRPr="00D26408">
        <w:t>45)</w:t>
      </w:r>
      <w:r>
        <w:t>,</w:t>
      </w:r>
      <w:r w:rsidRPr="00D26408">
        <w:t xml:space="preserve"> mengemukakan pengertian serta karakteristi</w:t>
      </w:r>
      <w:r>
        <w:t>k hasil belajar sebagai berikut.</w:t>
      </w:r>
    </w:p>
    <w:p w:rsidR="00C11DEB" w:rsidRPr="00D26408" w:rsidRDefault="00C11DEB" w:rsidP="00C11DEB">
      <w:pPr>
        <w:pStyle w:val="ListParagraph"/>
        <w:numPr>
          <w:ilvl w:val="0"/>
          <w:numId w:val="10"/>
        </w:numPr>
        <w:tabs>
          <w:tab w:val="clear" w:pos="709"/>
        </w:tabs>
        <w:suppressAutoHyphens w:val="0"/>
        <w:spacing w:line="240" w:lineRule="auto"/>
        <w:ind w:left="1080"/>
        <w:contextualSpacing/>
        <w:jc w:val="both"/>
      </w:pPr>
      <w:r w:rsidRPr="00D26408">
        <w:t>Hasil belajar merupakan suatu perubahan tingkah lakuyang dapat diukur atau mengukur perubahan tingkah laku tersebut dapat digunakan tes hasil belajar.</w:t>
      </w:r>
    </w:p>
    <w:p w:rsidR="00C11DEB" w:rsidRPr="00D26408" w:rsidRDefault="00C11DEB" w:rsidP="00C11DEB">
      <w:pPr>
        <w:pStyle w:val="ListParagraph"/>
        <w:numPr>
          <w:ilvl w:val="0"/>
          <w:numId w:val="10"/>
        </w:numPr>
        <w:tabs>
          <w:tab w:val="clear" w:pos="709"/>
        </w:tabs>
        <w:suppressAutoHyphens w:val="0"/>
        <w:spacing w:before="240" w:after="200" w:line="240" w:lineRule="auto"/>
        <w:ind w:left="1080"/>
        <w:contextualSpacing/>
        <w:jc w:val="both"/>
      </w:pPr>
      <w:r w:rsidRPr="00D26408">
        <w:t>Hasil belajar menunjukan pada individu sebagai pelaku.</w:t>
      </w:r>
    </w:p>
    <w:p w:rsidR="00C11DEB" w:rsidRPr="00D26408" w:rsidRDefault="00C11DEB" w:rsidP="00C11DEB">
      <w:pPr>
        <w:pStyle w:val="ListParagraph"/>
        <w:numPr>
          <w:ilvl w:val="0"/>
          <w:numId w:val="10"/>
        </w:numPr>
        <w:tabs>
          <w:tab w:val="clear" w:pos="709"/>
        </w:tabs>
        <w:suppressAutoHyphens w:val="0"/>
        <w:spacing w:before="240" w:after="200" w:line="240" w:lineRule="auto"/>
        <w:ind w:left="1080"/>
        <w:contextualSpacing/>
        <w:jc w:val="both"/>
      </w:pPr>
      <w:r w:rsidRPr="00D26408">
        <w:t>Hasil belajar dapat di evaluasi tinggi rendahnya, baik berdasarkan atas kinerja yang diterapkan terlebih dahulu atau diterapkan menurut standar yang dicapai oleh kelompok.</w:t>
      </w:r>
    </w:p>
    <w:p w:rsidR="00C11DEB" w:rsidRPr="00D26408" w:rsidRDefault="00C11DEB" w:rsidP="00C11DEB">
      <w:pPr>
        <w:pStyle w:val="ListParagraph"/>
        <w:numPr>
          <w:ilvl w:val="0"/>
          <w:numId w:val="10"/>
        </w:numPr>
        <w:tabs>
          <w:tab w:val="clear" w:pos="709"/>
        </w:tabs>
        <w:suppressAutoHyphens w:val="0"/>
        <w:spacing w:before="240" w:after="200" w:line="240" w:lineRule="auto"/>
        <w:ind w:left="1080"/>
        <w:contextualSpacing/>
        <w:jc w:val="both"/>
      </w:pPr>
      <w:r w:rsidRPr="00D26408">
        <w:t>Hasil belajar menunjukan kepada hasil dari kegiatan yang dilakukan secara sengaja.</w:t>
      </w:r>
    </w:p>
    <w:p w:rsidR="00C11DEB" w:rsidRDefault="00C11DEB" w:rsidP="00C11DEB">
      <w:pPr>
        <w:spacing w:before="240" w:line="480" w:lineRule="auto"/>
        <w:jc w:val="both"/>
      </w:pPr>
      <w:r>
        <w:lastRenderedPageBreak/>
        <w:t xml:space="preserve">            Dari pemaparan tersebut</w:t>
      </w:r>
      <w:r w:rsidRPr="00D26408">
        <w:t xml:space="preserve">, </w:t>
      </w:r>
      <w:r w:rsidR="00054B2A">
        <w:t>peneliti</w:t>
      </w:r>
      <w:r w:rsidRPr="00D26408">
        <w:t xml:space="preserve"> menyimpulkan bahwa hasil belajar merupakan indikator berhasil tidaknya siswa dalam proses belajar. Dalam sistem pendidikan di Indonesia, indikator k</w:t>
      </w:r>
      <w:r>
        <w:t>eberhasilan siswa di sekolah di</w:t>
      </w:r>
      <w:r w:rsidRPr="00D26408">
        <w:t>tentukan melalui ujian nasional.</w:t>
      </w:r>
      <w:r>
        <w:t xml:space="preserve"> </w:t>
      </w:r>
      <w:r w:rsidRPr="00D26408">
        <w:t xml:space="preserve">Hasil tes tersebut disajikan dalam bentuk angka, huruf maupun simbol </w:t>
      </w:r>
      <w:r>
        <w:t>pada tiap-tiap periode tertentu m</w:t>
      </w:r>
      <w:r w:rsidRPr="00D26408">
        <w:t>isalnya, dalam kurun satu semester atau dalam kurun satu tahun.</w:t>
      </w:r>
    </w:p>
    <w:p w:rsidR="00C11DEB" w:rsidRDefault="00C11DEB" w:rsidP="00C11DEB">
      <w:pPr>
        <w:spacing w:before="100" w:beforeAutospacing="1" w:line="480" w:lineRule="auto"/>
        <w:contextualSpacing/>
        <w:jc w:val="both"/>
      </w:pPr>
      <w:r>
        <w:t xml:space="preserve">            </w:t>
      </w:r>
      <w:r w:rsidRPr="00D26408">
        <w:t>S</w:t>
      </w:r>
      <w:r>
        <w:t>edangkan menurut Sudjana (</w:t>
      </w:r>
      <w:r w:rsidRPr="00D26408">
        <w:t>2004</w:t>
      </w:r>
      <w:r>
        <w:t>: 74</w:t>
      </w:r>
      <w:r w:rsidRPr="00D26408">
        <w:t>) menyatak</w:t>
      </w:r>
      <w:r>
        <w:t xml:space="preserve">an bahwa; “Hasil belajar adalah </w:t>
      </w:r>
      <w:r w:rsidRPr="00D26408">
        <w:t>kemampuan-kemampuan yang dimiliki siswa setelah m</w:t>
      </w:r>
      <w:r>
        <w:t>enerima pengalaman belajarnya”. Adapun menurut Kingsley dalam S</w:t>
      </w:r>
      <w:r w:rsidRPr="00D26408">
        <w:t>udjana</w:t>
      </w:r>
      <w:r>
        <w:t xml:space="preserve"> (2004: 22),</w:t>
      </w:r>
      <w:r w:rsidRPr="00D26408">
        <w:t xml:space="preserve"> membagi tiga mac</w:t>
      </w:r>
      <w:r>
        <w:t xml:space="preserve">am hasil belajar mengajar; (1) Ketrampilan dan kebiasaan, (2) Pengetahuan dan pengarahan, (3) </w:t>
      </w:r>
      <w:r w:rsidRPr="00D26408">
        <w:t xml:space="preserve"> Sik</w:t>
      </w:r>
      <w:r>
        <w:t>ap dan cita-cita.</w:t>
      </w:r>
    </w:p>
    <w:p w:rsidR="00C11DEB" w:rsidRPr="00B37E2B" w:rsidRDefault="00C11DEB" w:rsidP="00C11DEB">
      <w:pPr>
        <w:spacing w:before="100" w:beforeAutospacing="1" w:line="480" w:lineRule="auto"/>
        <w:ind w:firstLine="720"/>
        <w:contextualSpacing/>
        <w:jc w:val="both"/>
      </w:pPr>
      <w:r w:rsidRPr="00D26408">
        <w:t>Dari p</w:t>
      </w:r>
      <w:r>
        <w:t>endapat di atas</w:t>
      </w:r>
      <w:r w:rsidRPr="00D26408">
        <w:t xml:space="preserve"> dapat disimpulkan bahwa hasil belajar adalah kemampuan ketrampilan, sikap dan ketrampilan</w:t>
      </w:r>
      <w:r>
        <w:t xml:space="preserve"> yang diperoleh siswa setelah </w:t>
      </w:r>
      <w:r>
        <w:rPr>
          <w:lang w:val="id-ID"/>
        </w:rPr>
        <w:t>siswa</w:t>
      </w:r>
      <w:r w:rsidRPr="00D26408">
        <w:t xml:space="preserve"> menerima perlakuan yang diberikan oleh guru sehingga dapat mengkonstruksikan pengetahuan it</w:t>
      </w:r>
      <w:r>
        <w:t>u didalam kehidupan sehari-hari.</w:t>
      </w:r>
    </w:p>
    <w:p w:rsidR="00C11DEB" w:rsidRPr="00756605" w:rsidRDefault="009C684D" w:rsidP="00C11DEB">
      <w:pPr>
        <w:spacing w:before="240" w:line="480" w:lineRule="auto"/>
        <w:jc w:val="both"/>
        <w:rPr>
          <w:b/>
          <w:lang w:val="id-ID"/>
        </w:rPr>
      </w:pPr>
      <w:r>
        <w:rPr>
          <w:b/>
        </w:rPr>
        <w:t>b</w:t>
      </w:r>
      <w:r w:rsidR="00C11DEB">
        <w:rPr>
          <w:b/>
        </w:rPr>
        <w:t>.</w:t>
      </w:r>
      <w:r w:rsidR="00C11DEB" w:rsidRPr="000A224A">
        <w:rPr>
          <w:b/>
          <w:lang w:val="id-ID"/>
        </w:rPr>
        <w:t>F</w:t>
      </w:r>
      <w:r w:rsidR="00C11DEB">
        <w:rPr>
          <w:b/>
          <w:lang w:val="id-ID"/>
        </w:rPr>
        <w:t>aktor-faktor yang Memengaruhi Hasil B</w:t>
      </w:r>
      <w:r w:rsidR="00C11DEB" w:rsidRPr="000A224A">
        <w:rPr>
          <w:b/>
          <w:lang w:val="id-ID"/>
        </w:rPr>
        <w:t>elajar</w:t>
      </w:r>
    </w:p>
    <w:p w:rsidR="00C11DEB" w:rsidRPr="00D0051C" w:rsidRDefault="00C11DEB" w:rsidP="00C11DEB">
      <w:pPr>
        <w:spacing w:line="480" w:lineRule="auto"/>
        <w:ind w:firstLine="720"/>
        <w:jc w:val="both"/>
      </w:pPr>
      <w:r w:rsidRPr="00D0051C">
        <w:t>Belajar dapat dilaksanakan dimanapun dan dalam proses bel</w:t>
      </w:r>
      <w:r>
        <w:t>ajar selalu ada faktor yang mem</w:t>
      </w:r>
      <w:r w:rsidRPr="00D0051C">
        <w:t>engaruhinya. Sebagai suatu proses kegiatan terwujudnya akibat adanya masukan (</w:t>
      </w:r>
      <w:r w:rsidRPr="00D0051C">
        <w:rPr>
          <w:i/>
        </w:rPr>
        <w:t xml:space="preserve">input) </w:t>
      </w:r>
      <w:r w:rsidRPr="00D0051C">
        <w:t xml:space="preserve">yang akan diproses, dan hasil dari proses tersebut yaitu berupa keluaran </w:t>
      </w:r>
      <w:r w:rsidRPr="00D0051C">
        <w:rPr>
          <w:i/>
        </w:rPr>
        <w:t>(out put).</w:t>
      </w:r>
      <w:r w:rsidRPr="00D0051C">
        <w:t xml:space="preserve"> Berhasil atau tidaknya proses belajar tergantu</w:t>
      </w:r>
      <w:r>
        <w:t>ng pada faktor-faktor untuk mem</w:t>
      </w:r>
      <w:r w:rsidRPr="00D0051C">
        <w:t>engaruhinya.</w:t>
      </w:r>
    </w:p>
    <w:p w:rsidR="00C11DEB" w:rsidRPr="00D0051C" w:rsidRDefault="00C11DEB" w:rsidP="00C11DEB">
      <w:pPr>
        <w:spacing w:line="480" w:lineRule="auto"/>
        <w:ind w:firstLine="720"/>
        <w:jc w:val="both"/>
      </w:pPr>
      <w:r w:rsidRPr="00D0051C">
        <w:t xml:space="preserve">Keberhasilan suatu proses belajar dipengaruhi oleh beberapa faktor. Para ahli mengemukakan tentang faktor-faktor yang mempengaruhi hasil belajar, </w:t>
      </w:r>
      <w:r w:rsidRPr="00D0051C">
        <w:lastRenderedPageBreak/>
        <w:t>menurut Burhanudin (dalam Sugiarti 2004)</w:t>
      </w:r>
      <w:r>
        <w:t>,</w:t>
      </w:r>
      <w:r w:rsidRPr="00D0051C">
        <w:t xml:space="preserve"> mengemukakan bahwa; “ faktor yang mempengaruhi terdiri dari faktor internal (dari dalam diri siswa) dan faktor exsternal ( dari luar siswa).</w:t>
      </w:r>
    </w:p>
    <w:p w:rsidR="00C11DEB" w:rsidRPr="00D0051C" w:rsidRDefault="00C11DEB" w:rsidP="00C11DEB">
      <w:pPr>
        <w:spacing w:line="480" w:lineRule="auto"/>
        <w:ind w:firstLine="720"/>
        <w:jc w:val="both"/>
      </w:pPr>
      <w:r w:rsidRPr="00D0051C">
        <w:t>Sejalan dengan pendapat di</w:t>
      </w:r>
      <w:r>
        <w:t xml:space="preserve"> atas menurut Brata (1994; 253), </w:t>
      </w:r>
      <w:r w:rsidRPr="00D0051C">
        <w:t>mengklasif</w:t>
      </w:r>
      <w:r>
        <w:t>ikasikan faktor-faktor yang mem</w:t>
      </w:r>
      <w:r w:rsidRPr="00D0051C">
        <w:t xml:space="preserve">engaruhi </w:t>
      </w:r>
      <w:r>
        <w:t>hasil belajar menjadi dua yaitu sebagai berikut.</w:t>
      </w:r>
    </w:p>
    <w:p w:rsidR="00C11DEB" w:rsidRPr="00D0051C" w:rsidRDefault="00C11DEB" w:rsidP="00C11DEB">
      <w:pPr>
        <w:pStyle w:val="ListParagraph"/>
        <w:numPr>
          <w:ilvl w:val="0"/>
          <w:numId w:val="11"/>
        </w:numPr>
        <w:tabs>
          <w:tab w:val="clear" w:pos="709"/>
        </w:tabs>
        <w:suppressAutoHyphens w:val="0"/>
        <w:spacing w:after="200" w:line="240" w:lineRule="auto"/>
        <w:ind w:left="1080"/>
        <w:contextualSpacing/>
        <w:jc w:val="both"/>
      </w:pPr>
      <w:r w:rsidRPr="00D0051C">
        <w:t>Faktor-faktor yang berasal dari luar diri siswadan ini masih bisa digolongkan menjadi dua yakni, faktor sosial dan non sosial.</w:t>
      </w:r>
    </w:p>
    <w:p w:rsidR="00C11DEB" w:rsidRPr="00D0051C" w:rsidRDefault="00C11DEB" w:rsidP="00C11DEB">
      <w:pPr>
        <w:pStyle w:val="ListParagraph"/>
        <w:numPr>
          <w:ilvl w:val="0"/>
          <w:numId w:val="11"/>
        </w:numPr>
        <w:tabs>
          <w:tab w:val="clear" w:pos="709"/>
        </w:tabs>
        <w:suppressAutoHyphens w:val="0"/>
        <w:spacing w:after="200" w:line="240" w:lineRule="auto"/>
        <w:ind w:left="1080"/>
        <w:contextualSpacing/>
        <w:jc w:val="both"/>
      </w:pPr>
      <w:r w:rsidRPr="00D0051C">
        <w:t>Faktor yang berasal dari dalam diri siswa, dan digolongkan lagi menjadi dua yakni; faktor fisiologis dan psikologis.</w:t>
      </w:r>
    </w:p>
    <w:p w:rsidR="00C11DEB" w:rsidRPr="00D0051C" w:rsidRDefault="00C11DEB" w:rsidP="00C11DEB">
      <w:pPr>
        <w:spacing w:line="480" w:lineRule="auto"/>
        <w:ind w:firstLine="720"/>
        <w:jc w:val="both"/>
      </w:pPr>
      <w:r w:rsidRPr="00D0051C">
        <w:t>Secara</w:t>
      </w:r>
      <w:r>
        <w:t xml:space="preserve"> global, faktor-faktor yang mem</w:t>
      </w:r>
      <w:r w:rsidRPr="00D0051C">
        <w:t>engaruhi belajar siswa dapat dibedakan menjadi tiga macam, yaitu;</w:t>
      </w:r>
    </w:p>
    <w:p w:rsidR="00C11DEB" w:rsidRPr="00D0051C" w:rsidRDefault="00C11DEB" w:rsidP="00C11DEB">
      <w:pPr>
        <w:pStyle w:val="ListParagraph"/>
        <w:numPr>
          <w:ilvl w:val="0"/>
          <w:numId w:val="12"/>
        </w:numPr>
        <w:tabs>
          <w:tab w:val="clear" w:pos="709"/>
        </w:tabs>
        <w:suppressAutoHyphens w:val="0"/>
        <w:spacing w:after="200" w:line="240" w:lineRule="auto"/>
        <w:contextualSpacing/>
        <w:jc w:val="both"/>
      </w:pPr>
      <w:r w:rsidRPr="00D0051C">
        <w:t>Faktor internal (faktor dari dalam siswa ), yaitu keadaan/ kondisi jasmani dan rohani siswa.</w:t>
      </w:r>
    </w:p>
    <w:p w:rsidR="00C11DEB" w:rsidRPr="00D0051C" w:rsidRDefault="00C11DEB" w:rsidP="00C11DEB">
      <w:pPr>
        <w:pStyle w:val="ListParagraph"/>
        <w:numPr>
          <w:ilvl w:val="0"/>
          <w:numId w:val="12"/>
        </w:numPr>
        <w:tabs>
          <w:tab w:val="clear" w:pos="709"/>
        </w:tabs>
        <w:suppressAutoHyphens w:val="0"/>
        <w:spacing w:after="200" w:line="240" w:lineRule="auto"/>
        <w:contextualSpacing/>
        <w:jc w:val="both"/>
      </w:pPr>
      <w:r w:rsidRPr="00D0051C">
        <w:t>Faktor eksternal (faktor dari luar siswa), yaitu kondisi lingkungan sekitar siswa.</w:t>
      </w:r>
    </w:p>
    <w:p w:rsidR="00C11DEB" w:rsidRPr="00D0051C" w:rsidRDefault="00C11DEB" w:rsidP="00C11DEB">
      <w:pPr>
        <w:pStyle w:val="ListParagraph"/>
        <w:numPr>
          <w:ilvl w:val="0"/>
          <w:numId w:val="12"/>
        </w:numPr>
        <w:tabs>
          <w:tab w:val="clear" w:pos="709"/>
        </w:tabs>
        <w:suppressAutoHyphens w:val="0"/>
        <w:spacing w:after="200" w:line="240" w:lineRule="auto"/>
        <w:contextualSpacing/>
        <w:jc w:val="both"/>
      </w:pPr>
      <w:r w:rsidRPr="00D0051C">
        <w:t>Faktor pendekatan belajar (</w:t>
      </w:r>
      <w:r w:rsidRPr="00D0051C">
        <w:rPr>
          <w:i/>
        </w:rPr>
        <w:t xml:space="preserve">approach to learning), </w:t>
      </w:r>
      <w:r w:rsidRPr="00D0051C">
        <w:t>yaitu jenis upaya belajar siswa yang meliputi strategi dan metode yang digunakan siswa untuk melakukan kegiatan pembelajaran materi-materi pelaj</w:t>
      </w:r>
      <w:r>
        <w:t>aran.</w:t>
      </w:r>
    </w:p>
    <w:p w:rsidR="00C11DEB" w:rsidRPr="006815A2" w:rsidRDefault="00C11DEB" w:rsidP="00C11DEB">
      <w:pPr>
        <w:spacing w:line="480" w:lineRule="auto"/>
        <w:ind w:firstLine="720"/>
        <w:jc w:val="both"/>
      </w:pPr>
      <w:r w:rsidRPr="00D0051C">
        <w:t>Dari pemaparan di</w:t>
      </w:r>
      <w:r>
        <w:t xml:space="preserve"> </w:t>
      </w:r>
      <w:r w:rsidRPr="00D0051C">
        <w:t>atas, banyak faktor-fakto</w:t>
      </w:r>
      <w:r>
        <w:t>r yang saling berkaitan dan mem</w:t>
      </w:r>
      <w:r w:rsidRPr="00D0051C">
        <w:t xml:space="preserve">engaruhi satu sama lain. Seorang siswa yang bersikap </w:t>
      </w:r>
      <w:r w:rsidRPr="00D0051C">
        <w:rPr>
          <w:i/>
        </w:rPr>
        <w:t xml:space="preserve">conserving </w:t>
      </w:r>
      <w:r w:rsidRPr="00D0051C">
        <w:t xml:space="preserve">terhadap ilmu pengetahuan atau bermotif ekstrinsik (faktor eksternal) umpamanya, biasanya cenderung mengambil pendekatan belajar yang sederhana dan tidak mendalam. Sebaliknya, seorang siswa yang berintelegensi tinggi (faktor internal) dan mendapat dorongan positif dari orang tuanya (faktor eksternal), mungkin akan memilih pendekatan belajar yang lebih mementingkan kualitas hasil pembelajaran. Jadi, karena pengaruh faktor-faktor tersebut diatas, muncul siswa-siswa yang </w:t>
      </w:r>
      <w:r w:rsidRPr="00D0051C">
        <w:rPr>
          <w:i/>
        </w:rPr>
        <w:t xml:space="preserve">high-achievers </w:t>
      </w:r>
      <w:r w:rsidRPr="00D0051C">
        <w:t xml:space="preserve">(berprestasi tinggi) dan </w:t>
      </w:r>
      <w:r w:rsidRPr="00D0051C">
        <w:rPr>
          <w:i/>
        </w:rPr>
        <w:t xml:space="preserve">under-achievers </w:t>
      </w:r>
      <w:r w:rsidRPr="00D0051C">
        <w:t xml:space="preserve">(prestasi </w:t>
      </w:r>
      <w:r w:rsidRPr="00D0051C">
        <w:lastRenderedPageBreak/>
        <w:t>rendah) atau gagal sama sekali. Dalam hal ini, seorang guru yang kompeten dan profesional diharapkan mampu mengantisipasi kemungkinan-kemungkinan munculnya kelompok siswa yang menunjukan gejala kegagalan dengan berusaha mengetahui dan mengatasi faktor yang menghambat proses belajar mereka.</w:t>
      </w:r>
      <w:r>
        <w:t xml:space="preserve"> Sehingga perkembangan belajar peserta didik sesuai dengan yang diharapkan dan tidak terjadi kegagalan-kegagalan yang tidak diinginkan.</w:t>
      </w:r>
    </w:p>
    <w:p w:rsidR="00C11DEB" w:rsidRPr="006815A2" w:rsidRDefault="009C684D" w:rsidP="00C11DEB">
      <w:pPr>
        <w:spacing w:before="240" w:line="480" w:lineRule="auto"/>
        <w:jc w:val="both"/>
        <w:rPr>
          <w:b/>
        </w:rPr>
      </w:pPr>
      <w:r>
        <w:rPr>
          <w:b/>
        </w:rPr>
        <w:t>c</w:t>
      </w:r>
      <w:r w:rsidR="00C11DEB">
        <w:rPr>
          <w:b/>
        </w:rPr>
        <w:t xml:space="preserve">. </w:t>
      </w:r>
      <w:r w:rsidR="00C11DEB">
        <w:rPr>
          <w:b/>
          <w:lang w:val="id-ID"/>
        </w:rPr>
        <w:t>Upaya Guru Meningkatkan Hasil Belajar</w:t>
      </w:r>
    </w:p>
    <w:p w:rsidR="00C11DEB" w:rsidRDefault="00C11DEB" w:rsidP="00C11DEB">
      <w:pPr>
        <w:spacing w:line="480" w:lineRule="auto"/>
        <w:ind w:firstLine="720"/>
        <w:jc w:val="both"/>
      </w:pPr>
      <w:r w:rsidRPr="00454A35">
        <w:t>Berikut adalah beberapa upaya yang bisa dilakukan guru untuk meningkatkan hasil bel</w:t>
      </w:r>
      <w:r>
        <w:t>ajar peserta didik, diantaranya:</w:t>
      </w:r>
    </w:p>
    <w:p w:rsidR="00C11DEB" w:rsidRDefault="00C11DEB" w:rsidP="00285E70">
      <w:pPr>
        <w:pStyle w:val="ListParagraph"/>
        <w:numPr>
          <w:ilvl w:val="0"/>
          <w:numId w:val="18"/>
        </w:numPr>
        <w:tabs>
          <w:tab w:val="clear" w:pos="709"/>
        </w:tabs>
        <w:suppressAutoHyphens w:val="0"/>
        <w:spacing w:line="480" w:lineRule="auto"/>
        <w:ind w:left="288" w:hanging="288"/>
        <w:contextualSpacing/>
        <w:jc w:val="both"/>
      </w:pPr>
      <w:r>
        <w:t xml:space="preserve">Menggunakan metode pembelajaran yang bervariasi setiap hari </w:t>
      </w:r>
    </w:p>
    <w:p w:rsidR="00C11DEB" w:rsidRDefault="00C11DEB" w:rsidP="00285E70">
      <w:pPr>
        <w:pStyle w:val="ListParagraph"/>
        <w:numPr>
          <w:ilvl w:val="0"/>
          <w:numId w:val="18"/>
        </w:numPr>
        <w:tabs>
          <w:tab w:val="clear" w:pos="709"/>
        </w:tabs>
        <w:suppressAutoHyphens w:val="0"/>
        <w:spacing w:line="480" w:lineRule="auto"/>
        <w:ind w:left="288" w:hanging="288"/>
        <w:contextualSpacing/>
        <w:jc w:val="both"/>
      </w:pPr>
      <w:r>
        <w:t>Mengaitkan materi pembelajaran dengan kehidupan nyata</w:t>
      </w:r>
    </w:p>
    <w:p w:rsidR="00C11DEB" w:rsidRDefault="00C11DEB" w:rsidP="00285E70">
      <w:pPr>
        <w:pStyle w:val="ListParagraph"/>
        <w:numPr>
          <w:ilvl w:val="0"/>
          <w:numId w:val="18"/>
        </w:numPr>
        <w:tabs>
          <w:tab w:val="clear" w:pos="709"/>
        </w:tabs>
        <w:suppressAutoHyphens w:val="0"/>
        <w:spacing w:line="480" w:lineRule="auto"/>
        <w:ind w:left="288" w:hanging="288"/>
        <w:contextualSpacing/>
        <w:jc w:val="both"/>
      </w:pPr>
      <w:r>
        <w:t>Pembelajaran dilaksanakan secara menarik dan bermakna sehingga timbulnya motivasi belajar peserta didik</w:t>
      </w:r>
    </w:p>
    <w:p w:rsidR="00C11DEB" w:rsidRDefault="00C11DEB" w:rsidP="00285E70">
      <w:pPr>
        <w:pStyle w:val="ListParagraph"/>
        <w:numPr>
          <w:ilvl w:val="0"/>
          <w:numId w:val="18"/>
        </w:numPr>
        <w:tabs>
          <w:tab w:val="clear" w:pos="709"/>
        </w:tabs>
        <w:suppressAutoHyphens w:val="0"/>
        <w:spacing w:line="480" w:lineRule="auto"/>
        <w:ind w:left="288" w:hanging="288"/>
        <w:contextualSpacing/>
        <w:jc w:val="both"/>
      </w:pPr>
      <w:r>
        <w:t>Memanfaatkan berbagai sumber belajar yang  beragam dan relevan</w:t>
      </w:r>
    </w:p>
    <w:p w:rsidR="00C11DEB" w:rsidRDefault="00C11DEB" w:rsidP="00285E70">
      <w:pPr>
        <w:pStyle w:val="ListParagraph"/>
        <w:numPr>
          <w:ilvl w:val="0"/>
          <w:numId w:val="18"/>
        </w:numPr>
        <w:tabs>
          <w:tab w:val="clear" w:pos="709"/>
        </w:tabs>
        <w:suppressAutoHyphens w:val="0"/>
        <w:spacing w:line="480" w:lineRule="auto"/>
        <w:ind w:left="288" w:hanging="288"/>
        <w:contextualSpacing/>
        <w:jc w:val="both"/>
      </w:pPr>
      <w:r>
        <w:t>Menciptakan pembelajaran yang melibatkan peserta didik secara aktif sehingga peserta didik merasakan secara langsung</w:t>
      </w:r>
    </w:p>
    <w:p w:rsidR="00C11DEB" w:rsidRDefault="00C11DEB" w:rsidP="00285E70">
      <w:pPr>
        <w:pStyle w:val="ListParagraph"/>
        <w:numPr>
          <w:ilvl w:val="0"/>
          <w:numId w:val="18"/>
        </w:numPr>
        <w:tabs>
          <w:tab w:val="clear" w:pos="709"/>
        </w:tabs>
        <w:suppressAutoHyphens w:val="0"/>
        <w:spacing w:line="480" w:lineRule="auto"/>
        <w:ind w:left="288" w:hanging="288"/>
        <w:contextualSpacing/>
        <w:jc w:val="both"/>
      </w:pPr>
      <w:r>
        <w:t>Menggunakan media yang cocok dengan materi pembelajaran</w:t>
      </w:r>
    </w:p>
    <w:p w:rsidR="00C11DEB" w:rsidRDefault="00C11DEB" w:rsidP="00285E70">
      <w:pPr>
        <w:pStyle w:val="ListParagraph"/>
        <w:numPr>
          <w:ilvl w:val="0"/>
          <w:numId w:val="18"/>
        </w:numPr>
        <w:tabs>
          <w:tab w:val="clear" w:pos="709"/>
        </w:tabs>
        <w:suppressAutoHyphens w:val="0"/>
        <w:spacing w:line="480" w:lineRule="auto"/>
        <w:ind w:left="288" w:hanging="288"/>
        <w:contextualSpacing/>
        <w:jc w:val="both"/>
      </w:pPr>
      <w:r>
        <w:t>Memberikan kesempatan peserta didik untuk menggali pengetahuannya dari berbagai sumber</w:t>
      </w:r>
    </w:p>
    <w:p w:rsidR="00C11DEB" w:rsidRDefault="00C11DEB" w:rsidP="00285E70">
      <w:pPr>
        <w:pStyle w:val="ListParagraph"/>
        <w:numPr>
          <w:ilvl w:val="0"/>
          <w:numId w:val="18"/>
        </w:numPr>
        <w:tabs>
          <w:tab w:val="clear" w:pos="709"/>
        </w:tabs>
        <w:suppressAutoHyphens w:val="0"/>
        <w:spacing w:line="480" w:lineRule="auto"/>
        <w:ind w:left="288" w:hanging="288"/>
        <w:contextualSpacing/>
        <w:jc w:val="both"/>
      </w:pPr>
      <w:r>
        <w:t>Memberikan motivasi dan semangat belajar kepada peserta didik</w:t>
      </w:r>
      <w:r>
        <w:rPr>
          <w:lang w:val="id-ID"/>
        </w:rPr>
        <w:t>.</w:t>
      </w:r>
    </w:p>
    <w:p w:rsidR="00C11DEB" w:rsidRDefault="00C11DEB" w:rsidP="00C11DEB">
      <w:pPr>
        <w:spacing w:line="480" w:lineRule="auto"/>
        <w:jc w:val="both"/>
      </w:pPr>
      <w:r>
        <w:t>(</w:t>
      </w:r>
      <w:r w:rsidRPr="00A64131">
        <w:t>http://ainamulyana.blogspot.com/2012/01/pengertian-hasil-belajar-dan-faktor.html</w:t>
      </w:r>
      <w:r>
        <w:t>)</w:t>
      </w:r>
    </w:p>
    <w:p w:rsidR="00C11DEB" w:rsidRDefault="00C11DEB" w:rsidP="00C11DEB">
      <w:pPr>
        <w:spacing w:line="480" w:lineRule="auto"/>
        <w:ind w:firstLine="720"/>
        <w:jc w:val="both"/>
      </w:pPr>
      <w:r>
        <w:lastRenderedPageBreak/>
        <w:t>Menurut uraian tersebut, dapat disimpulkan bahwa dalam meningkatkan hasil belajar siswa guru harus pandai menyusun skenario pembelajaran yang menarik dengan memperhatikan kondisi dan kemampuan siswa, sehingga siswa termotivasi dan antusias dalam melaksanakan pembelajaran.</w:t>
      </w:r>
    </w:p>
    <w:p w:rsidR="00C11DEB" w:rsidRDefault="00C11DEB" w:rsidP="00C11DEB">
      <w:pPr>
        <w:spacing w:line="480" w:lineRule="auto"/>
        <w:ind w:firstLine="720"/>
        <w:jc w:val="both"/>
      </w:pPr>
    </w:p>
    <w:p w:rsidR="00C11DEB" w:rsidRDefault="009C684D" w:rsidP="00C11DEB">
      <w:pPr>
        <w:spacing w:line="480" w:lineRule="auto"/>
        <w:jc w:val="both"/>
        <w:rPr>
          <w:b/>
        </w:rPr>
      </w:pPr>
      <w:r>
        <w:rPr>
          <w:b/>
        </w:rPr>
        <w:t>d</w:t>
      </w:r>
      <w:r w:rsidR="00C11DEB">
        <w:rPr>
          <w:b/>
        </w:rPr>
        <w:t>. Penilaian Hasil Belajar pada Kurikulum 2013</w:t>
      </w:r>
    </w:p>
    <w:p w:rsidR="00C11DEB" w:rsidRDefault="00C11DEB" w:rsidP="00C11DEB">
      <w:pPr>
        <w:spacing w:line="480" w:lineRule="auto"/>
        <w:jc w:val="both"/>
      </w:pPr>
      <w:r>
        <w:tab/>
        <w:t>Penilaian hasil belajar pada kurikulum 2013 sedikit berbeda dengan penilaian hasil belajar KTSP. Dalam penilain hasil belajar kurikukulum 2013 menggunakan penilaian autentk.</w:t>
      </w:r>
    </w:p>
    <w:p w:rsidR="00C11DEB" w:rsidRPr="009C684D" w:rsidRDefault="009C684D" w:rsidP="009C684D">
      <w:pPr>
        <w:tabs>
          <w:tab w:val="clear" w:pos="709"/>
          <w:tab w:val="left" w:pos="426"/>
        </w:tabs>
        <w:suppressAutoHyphens w:val="0"/>
        <w:spacing w:line="480" w:lineRule="auto"/>
        <w:contextualSpacing/>
        <w:rPr>
          <w:b/>
        </w:rPr>
      </w:pPr>
      <w:r>
        <w:rPr>
          <w:b/>
          <w:bCs/>
        </w:rPr>
        <w:t xml:space="preserve">1. </w:t>
      </w:r>
      <w:r w:rsidR="00C11DEB" w:rsidRPr="009C684D">
        <w:rPr>
          <w:b/>
          <w:bCs/>
        </w:rPr>
        <w:t>Definisi Penilaian Autentik</w:t>
      </w:r>
      <w:r w:rsidR="00C11DEB" w:rsidRPr="009C684D">
        <w:rPr>
          <w:b/>
          <w:i/>
          <w:iCs/>
        </w:rPr>
        <w:t>(Authentic Assessment)</w:t>
      </w:r>
    </w:p>
    <w:p w:rsidR="00C11DEB" w:rsidRPr="00D01232" w:rsidRDefault="00C11DEB" w:rsidP="00C11DEB">
      <w:pPr>
        <w:tabs>
          <w:tab w:val="left" w:pos="426"/>
        </w:tabs>
        <w:spacing w:line="480" w:lineRule="auto"/>
        <w:contextualSpacing/>
        <w:jc w:val="both"/>
      </w:pPr>
      <w:r>
        <w:rPr>
          <w:b/>
        </w:rPr>
        <w:t xml:space="preserve">             </w:t>
      </w:r>
      <w:r>
        <w:t>Penilaian Autentik adalah penilaian  yang dilaksanakan untuk mengetahui sampai dimana siswa mencapai kompetensi pembelajaran. Penilaian autentik sangat berperan penting dalam pelaksanaan pembelajaran, karena dari hasil penelian autentik tersebut guru dapat merumuskan apakah perlu mengadakan perbaikan pembelajaran jika dirasa hasil pembelajaran yang diperoleh siswa belom mencapai ketuntasan belajar.</w:t>
      </w:r>
    </w:p>
    <w:p w:rsidR="00C11DEB" w:rsidRPr="006A6711" w:rsidRDefault="00C11DEB" w:rsidP="00C11DEB">
      <w:pPr>
        <w:spacing w:line="480" w:lineRule="auto"/>
        <w:jc w:val="both"/>
      </w:pPr>
      <w:r>
        <w:t xml:space="preserve">            Menurut </w:t>
      </w:r>
      <w:r w:rsidRPr="006A6711">
        <w:t>Majid,</w:t>
      </w:r>
      <w:r>
        <w:t xml:space="preserve"> (</w:t>
      </w:r>
      <w:r w:rsidRPr="006A6711">
        <w:t>2006</w:t>
      </w:r>
      <w:r>
        <w:t>: 50), Penilaian au</w:t>
      </w:r>
      <w:r w:rsidRPr="006A6711">
        <w:t>tentik adalah proses pengumpulan informasi oleh guru tentang perkembangan dan pencapaian pembelajaran yang dilakukan siswa melalui berbagai teknik yang mampu mengungkapkan, membuktikan atau menunjukkan secara tepat bahwa tujuan pembelajaran dan kompetensi telah benar-benar dikuasai dan dicapai.</w:t>
      </w:r>
    </w:p>
    <w:p w:rsidR="00C11DEB" w:rsidRDefault="00C11DEB" w:rsidP="00C11DEB">
      <w:pPr>
        <w:spacing w:line="480" w:lineRule="auto"/>
        <w:jc w:val="both"/>
      </w:pPr>
      <w:r>
        <w:lastRenderedPageBreak/>
        <w:t xml:space="preserve">            </w:t>
      </w:r>
      <w:r w:rsidRPr="006A6711">
        <w:t>Menurut Nurhadi, Yasin dan Senduk ,</w:t>
      </w:r>
      <w:r>
        <w:t xml:space="preserve"> </w:t>
      </w:r>
      <w:r w:rsidRPr="006A6711">
        <w:t>(2004:71)</w:t>
      </w:r>
      <w:r>
        <w:t>, penilaian au</w:t>
      </w:r>
      <w:r w:rsidRPr="006A6711">
        <w:t>tentik adalah kegiatan menilai apa yang seharusnya dinilai. Penilaia</w:t>
      </w:r>
      <w:r>
        <w:t>n au</w:t>
      </w:r>
      <w:r w:rsidRPr="006A6711">
        <w:t>tentik merupakan prosedur penilaian pada pembelajaran  yang  berbasis kontekstual.</w:t>
      </w:r>
    </w:p>
    <w:p w:rsidR="00C11DEB" w:rsidRDefault="00C11DEB" w:rsidP="00C11DEB">
      <w:pPr>
        <w:spacing w:line="480" w:lineRule="auto"/>
        <w:jc w:val="both"/>
      </w:pPr>
      <w:r>
        <w:t xml:space="preserve">            Dari pemaparan di atas, dapat disimpulkan bahwa penilaian autentik adalah penilaian yang harus dilaksanakan oleh guru dengan cara mengumpulkan informasi tentang perkembangan siswa yang bertujuan untuk mengetahui bahwa tujuan pembelajaran dan kompetensi telah tercapai.</w:t>
      </w:r>
    </w:p>
    <w:p w:rsidR="00C11DEB" w:rsidRDefault="00C11DEB" w:rsidP="00C11DEB">
      <w:pPr>
        <w:spacing w:line="480" w:lineRule="auto"/>
        <w:jc w:val="both"/>
      </w:pPr>
    </w:p>
    <w:p w:rsidR="00C11DEB" w:rsidRPr="009C684D" w:rsidRDefault="009C684D" w:rsidP="009C684D">
      <w:pPr>
        <w:tabs>
          <w:tab w:val="clear" w:pos="709"/>
        </w:tabs>
        <w:suppressAutoHyphens w:val="0"/>
        <w:spacing w:after="200" w:line="480" w:lineRule="auto"/>
        <w:contextualSpacing/>
        <w:jc w:val="both"/>
        <w:rPr>
          <w:b/>
        </w:rPr>
      </w:pPr>
      <w:r>
        <w:rPr>
          <w:b/>
        </w:rPr>
        <w:t xml:space="preserve">2. </w:t>
      </w:r>
      <w:r w:rsidR="00C11DEB" w:rsidRPr="009C684D">
        <w:rPr>
          <w:b/>
        </w:rPr>
        <w:t xml:space="preserve"> Prinsip-prinsip Penilaian Autentik</w:t>
      </w:r>
    </w:p>
    <w:p w:rsidR="00C11DEB" w:rsidRPr="006A6711" w:rsidRDefault="00C11DEB" w:rsidP="00C11DEB">
      <w:pPr>
        <w:spacing w:line="480" w:lineRule="auto"/>
        <w:jc w:val="both"/>
      </w:pPr>
      <w:r>
        <w:t xml:space="preserve">            Dalam melaksanakan penilaian autentik guru harus memperhatikan prinsip-prinsip agar tidak terjadi kesalahan dalam penilaian, berikut ini adalah prinsip-prinsip penilaian autentik: (</w:t>
      </w:r>
      <w:r w:rsidRPr="00C72181">
        <w:t>http://akbar-iskandar.blogspot.com/2011/05/penilaian-otentik.html</w:t>
      </w:r>
      <w:r>
        <w:t>)</w:t>
      </w:r>
    </w:p>
    <w:p w:rsidR="00C11DEB" w:rsidRDefault="00C11DEB" w:rsidP="00285E70">
      <w:pPr>
        <w:pStyle w:val="ListParagraph"/>
        <w:numPr>
          <w:ilvl w:val="0"/>
          <w:numId w:val="24"/>
        </w:numPr>
        <w:tabs>
          <w:tab w:val="clear" w:pos="709"/>
        </w:tabs>
        <w:suppressAutoHyphens w:val="0"/>
        <w:spacing w:after="200" w:line="480" w:lineRule="auto"/>
        <w:contextualSpacing/>
        <w:jc w:val="both"/>
      </w:pPr>
      <w:r w:rsidRPr="0017640F">
        <w:t>Proses penilaian harus merupakan bagian yang tak terpisahkan dari proses pembelajaran, bukan bagian terpisah dari proses pembelajaran</w:t>
      </w:r>
      <w:r>
        <w:t>.</w:t>
      </w:r>
    </w:p>
    <w:p w:rsidR="00C11DEB" w:rsidRPr="0017640F" w:rsidRDefault="00C11DEB" w:rsidP="00285E70">
      <w:pPr>
        <w:pStyle w:val="ListParagraph"/>
        <w:numPr>
          <w:ilvl w:val="0"/>
          <w:numId w:val="24"/>
        </w:numPr>
        <w:tabs>
          <w:tab w:val="clear" w:pos="709"/>
        </w:tabs>
        <w:suppressAutoHyphens w:val="0"/>
        <w:spacing w:after="200" w:line="480" w:lineRule="auto"/>
        <w:contextualSpacing/>
        <w:jc w:val="both"/>
      </w:pPr>
      <w:r w:rsidRPr="0017640F">
        <w:t xml:space="preserve">Penilaian harus mencerminkan masalah dunia nyata </w:t>
      </w:r>
      <w:r w:rsidRPr="0017640F">
        <w:rPr>
          <w:i/>
          <w:iCs/>
        </w:rPr>
        <w:t>(real world problems)</w:t>
      </w:r>
      <w:r w:rsidRPr="0017640F">
        <w:t>, bukan masalah dunia sekolah</w:t>
      </w:r>
      <w:r w:rsidRPr="0017640F">
        <w:rPr>
          <w:i/>
          <w:iCs/>
        </w:rPr>
        <w:t xml:space="preserve"> (school workkind of problems).</w:t>
      </w:r>
    </w:p>
    <w:p w:rsidR="00C11DEB" w:rsidRPr="0017640F" w:rsidRDefault="00C11DEB" w:rsidP="00285E70">
      <w:pPr>
        <w:pStyle w:val="ListParagraph"/>
        <w:numPr>
          <w:ilvl w:val="0"/>
          <w:numId w:val="24"/>
        </w:numPr>
        <w:tabs>
          <w:tab w:val="clear" w:pos="709"/>
        </w:tabs>
        <w:suppressAutoHyphens w:val="0"/>
        <w:spacing w:after="200" w:line="480" w:lineRule="auto"/>
        <w:contextualSpacing/>
        <w:jc w:val="both"/>
      </w:pPr>
      <w:r w:rsidRPr="0017640F">
        <w:t xml:space="preserve"> Penilaian harus menggunakan berbagai ukuran, metode, dan kriteria yang sesuai dengan karakteristik dan esensi pengalaman belajar.</w:t>
      </w:r>
    </w:p>
    <w:p w:rsidR="00C11DEB" w:rsidRDefault="00C11DEB" w:rsidP="00285E70">
      <w:pPr>
        <w:pStyle w:val="ListParagraph"/>
        <w:numPr>
          <w:ilvl w:val="0"/>
          <w:numId w:val="24"/>
        </w:numPr>
        <w:tabs>
          <w:tab w:val="clear" w:pos="709"/>
        </w:tabs>
        <w:suppressAutoHyphens w:val="0"/>
        <w:spacing w:after="200" w:line="480" w:lineRule="auto"/>
        <w:contextualSpacing/>
        <w:jc w:val="both"/>
      </w:pPr>
      <w:r w:rsidRPr="0017640F">
        <w:t>Penilaian harus bersifat utuh yang mencakup semua aspek dari tujuan pembelajaran ( kognitif, afektif dan sensori motorik).</w:t>
      </w:r>
    </w:p>
    <w:p w:rsidR="00C11DEB" w:rsidRDefault="00C11DEB" w:rsidP="00285E70">
      <w:pPr>
        <w:pStyle w:val="ListParagraph"/>
        <w:numPr>
          <w:ilvl w:val="0"/>
          <w:numId w:val="24"/>
        </w:numPr>
        <w:tabs>
          <w:tab w:val="clear" w:pos="709"/>
        </w:tabs>
        <w:suppressAutoHyphens w:val="0"/>
        <w:spacing w:after="200" w:line="480" w:lineRule="auto"/>
        <w:contextualSpacing/>
        <w:jc w:val="both"/>
      </w:pPr>
      <w:r w:rsidRPr="0017640F">
        <w:rPr>
          <w:lang w:val="sv-SE"/>
        </w:rPr>
        <w:lastRenderedPageBreak/>
        <w:t>Penilaian yang dilakukan harus mengukur semua aspek pembelajaran; proses, kinerja, dan produk.</w:t>
      </w:r>
    </w:p>
    <w:p w:rsidR="00C11DEB" w:rsidRDefault="00C11DEB" w:rsidP="00C11DEB">
      <w:pPr>
        <w:spacing w:line="480" w:lineRule="auto"/>
        <w:jc w:val="both"/>
      </w:pPr>
      <w:r>
        <w:t xml:space="preserve">            Dari pemaparan di atas, dapat disimpulkan bahwa penilaian autentik harus memperhatikan seluruh aspek kognitif, afektif dan sensori motorik selain itu juga harus mempergunakan </w:t>
      </w:r>
      <w:r w:rsidRPr="0017640F">
        <w:t>berbagai ukuran, metode, dan kriteria yang sesuai dengan karakteristik dan esensi pengalaman belajar</w:t>
      </w:r>
      <w:r>
        <w:t xml:space="preserve"> yang bertujuan agar penilaian menghasilkan hasl yang sesuai.</w:t>
      </w:r>
    </w:p>
    <w:p w:rsidR="00C11DEB" w:rsidRDefault="00C11DEB" w:rsidP="00C11DEB">
      <w:pPr>
        <w:spacing w:line="480" w:lineRule="auto"/>
        <w:jc w:val="both"/>
      </w:pPr>
    </w:p>
    <w:p w:rsidR="00C11DEB" w:rsidRPr="009C684D" w:rsidRDefault="009C684D" w:rsidP="009C684D">
      <w:pPr>
        <w:tabs>
          <w:tab w:val="clear" w:pos="709"/>
        </w:tabs>
        <w:suppressAutoHyphens w:val="0"/>
        <w:spacing w:after="200" w:line="480" w:lineRule="auto"/>
        <w:contextualSpacing/>
        <w:jc w:val="both"/>
        <w:rPr>
          <w:b/>
        </w:rPr>
      </w:pPr>
      <w:r>
        <w:rPr>
          <w:b/>
        </w:rPr>
        <w:t xml:space="preserve">3. </w:t>
      </w:r>
      <w:r w:rsidR="00C11DEB" w:rsidRPr="009C684D">
        <w:rPr>
          <w:b/>
        </w:rPr>
        <w:t xml:space="preserve"> </w:t>
      </w:r>
      <w:r w:rsidR="00C11DEB" w:rsidRPr="009C684D">
        <w:rPr>
          <w:b/>
          <w:bCs/>
        </w:rPr>
        <w:t>Tujuan Penilaian Autentik</w:t>
      </w:r>
    </w:p>
    <w:p w:rsidR="00C11DEB" w:rsidRDefault="00C11DEB" w:rsidP="00C11DEB">
      <w:pPr>
        <w:spacing w:line="480" w:lineRule="auto"/>
        <w:ind w:firstLine="720"/>
        <w:jc w:val="both"/>
        <w:rPr>
          <w:bCs/>
        </w:rPr>
      </w:pPr>
      <w:r>
        <w:rPr>
          <w:bCs/>
        </w:rPr>
        <w:t>Tujuan penilaian au</w:t>
      </w:r>
      <w:r w:rsidRPr="006A6711">
        <w:rPr>
          <w:bCs/>
        </w:rPr>
        <w:t>tentik yaitu untuk  m</w:t>
      </w:r>
      <w:r w:rsidRPr="006A6711">
        <w:rPr>
          <w:bCs/>
          <w:lang w:val="nl-NL"/>
        </w:rPr>
        <w:t>enilai kemampuan individual melalui tugas tertentu,</w:t>
      </w:r>
      <w:r>
        <w:rPr>
          <w:bCs/>
          <w:lang w:val="nl-NL"/>
        </w:rPr>
        <w:t xml:space="preserve"> </w:t>
      </w:r>
      <w:r w:rsidRPr="006A6711">
        <w:rPr>
          <w:bCs/>
          <w:lang w:val="nl-NL"/>
        </w:rPr>
        <w:t>menentukan kebutuhan pembelajaran</w:t>
      </w:r>
      <w:r w:rsidRPr="006A6711">
        <w:rPr>
          <w:bCs/>
        </w:rPr>
        <w:t>,</w:t>
      </w:r>
      <w:r>
        <w:rPr>
          <w:bCs/>
        </w:rPr>
        <w:t xml:space="preserve"> </w:t>
      </w:r>
      <w:r w:rsidRPr="006A6711">
        <w:rPr>
          <w:bCs/>
        </w:rPr>
        <w:t>m</w:t>
      </w:r>
      <w:r w:rsidRPr="006A6711">
        <w:rPr>
          <w:bCs/>
          <w:lang w:val="nl-NL"/>
        </w:rPr>
        <w:t>embantu dan mendorong</w:t>
      </w:r>
      <w:r>
        <w:rPr>
          <w:bCs/>
          <w:lang w:val="nl-NL"/>
        </w:rPr>
        <w:t xml:space="preserve"> minat</w:t>
      </w:r>
      <w:r w:rsidRPr="006A6711">
        <w:rPr>
          <w:bCs/>
          <w:lang w:val="nl-NL"/>
        </w:rPr>
        <w:t xml:space="preserve"> siswa</w:t>
      </w:r>
      <w:r>
        <w:rPr>
          <w:bCs/>
          <w:lang w:val="nl-NL"/>
        </w:rPr>
        <w:t xml:space="preserve"> dalam pembelajaran</w:t>
      </w:r>
      <w:r w:rsidRPr="006A6711">
        <w:rPr>
          <w:bCs/>
        </w:rPr>
        <w:t>.</w:t>
      </w:r>
    </w:p>
    <w:p w:rsidR="00C11DEB" w:rsidRDefault="00C11DEB" w:rsidP="00C11DEB">
      <w:pPr>
        <w:spacing w:line="480" w:lineRule="auto"/>
        <w:ind w:firstLine="720"/>
        <w:jc w:val="both"/>
      </w:pPr>
      <w:r>
        <w:rPr>
          <w:bCs/>
        </w:rPr>
        <w:t xml:space="preserve">Menurut Santoso (2004: 49), </w:t>
      </w:r>
      <w:r>
        <w:t>tujuan penilaian otentik itu sendiri adalah untuk: (1) menilai kemampuan individu melalui tugas tertentu, (2) menentukan kebutuhan pembelajaran, (3) membantu dan mendorong siswa, (4) membantu dan mendorong guru untuk mengajar yang lebih baik, (5) menentukan strategi pembelajaran, (6) akuntabilitas lembaga, dan (7) meningkatkan kualitas pendidikan.</w:t>
      </w:r>
    </w:p>
    <w:p w:rsidR="00C11DEB" w:rsidRDefault="00C11DEB" w:rsidP="00C11DEB">
      <w:pPr>
        <w:spacing w:line="480" w:lineRule="auto"/>
        <w:ind w:firstLine="720"/>
        <w:jc w:val="both"/>
        <w:rPr>
          <w:bCs/>
        </w:rPr>
      </w:pPr>
      <w:r>
        <w:rPr>
          <w:bCs/>
        </w:rPr>
        <w:t>Penilaian autentik adalah instrument yang sangat berperan penting dalam memantau kegiatan pembelajaran di sekolah. Dengan penilaian autentik guru atau lembaga pendidkan dapat memantau sejauh mana keberhasilan pelaksanaan pembelajaran di kelas.</w:t>
      </w:r>
    </w:p>
    <w:p w:rsidR="00C11DEB" w:rsidRDefault="00C11DEB" w:rsidP="00C11DEB">
      <w:pPr>
        <w:spacing w:line="480" w:lineRule="auto"/>
        <w:jc w:val="both"/>
        <w:rPr>
          <w:bCs/>
        </w:rPr>
      </w:pPr>
    </w:p>
    <w:p w:rsidR="00C11DEB" w:rsidRDefault="009C684D" w:rsidP="00C11DEB">
      <w:pPr>
        <w:spacing w:line="480" w:lineRule="auto"/>
        <w:jc w:val="both"/>
        <w:rPr>
          <w:b/>
        </w:rPr>
      </w:pPr>
      <w:r>
        <w:rPr>
          <w:b/>
        </w:rPr>
        <w:lastRenderedPageBreak/>
        <w:t xml:space="preserve">4. </w:t>
      </w:r>
      <w:r w:rsidR="00C11DEB">
        <w:rPr>
          <w:b/>
        </w:rPr>
        <w:t>Manfaaat Penilaian Au</w:t>
      </w:r>
      <w:r w:rsidR="00C11DEB" w:rsidRPr="006A6711">
        <w:rPr>
          <w:b/>
        </w:rPr>
        <w:t>tentik</w:t>
      </w:r>
    </w:p>
    <w:p w:rsidR="00C11DEB" w:rsidRPr="006A6711" w:rsidRDefault="00C11DEB" w:rsidP="00C11DEB">
      <w:pPr>
        <w:spacing w:line="480" w:lineRule="auto"/>
        <w:jc w:val="both"/>
      </w:pPr>
      <w:r>
        <w:rPr>
          <w:b/>
        </w:rPr>
        <w:tab/>
      </w:r>
      <w:r>
        <w:t>Manfaat penilaian autentik dapat dilihat dari beberapa aspek di bawah ini:</w:t>
      </w:r>
    </w:p>
    <w:p w:rsidR="00C11DEB" w:rsidRPr="006A6711" w:rsidRDefault="009C684D" w:rsidP="00C11DEB">
      <w:pPr>
        <w:spacing w:line="480" w:lineRule="auto"/>
        <w:jc w:val="both"/>
      </w:pPr>
      <w:r>
        <w:t>a</w:t>
      </w:r>
      <w:r w:rsidR="00C11DEB" w:rsidRPr="006A6711">
        <w:t>.</w:t>
      </w:r>
      <w:r>
        <w:t xml:space="preserve"> </w:t>
      </w:r>
      <w:r w:rsidR="00C11DEB" w:rsidRPr="006A6711">
        <w:t>Perubahan peran siswa:</w:t>
      </w:r>
    </w:p>
    <w:p w:rsidR="00C11DEB" w:rsidRPr="008B5D6E" w:rsidRDefault="009C684D" w:rsidP="00C11DEB">
      <w:pPr>
        <w:tabs>
          <w:tab w:val="left" w:pos="426"/>
        </w:tabs>
        <w:spacing w:line="480" w:lineRule="auto"/>
        <w:ind w:left="720"/>
        <w:jc w:val="both"/>
      </w:pPr>
      <w:r>
        <w:t>1</w:t>
      </w:r>
      <w:r w:rsidR="00C11DEB">
        <w:t xml:space="preserve">. </w:t>
      </w:r>
      <w:r w:rsidR="00C11DEB" w:rsidRPr="008B5D6E">
        <w:t xml:space="preserve">aktif  dalam serangkaian penilaian kegiatan </w:t>
      </w:r>
    </w:p>
    <w:p w:rsidR="00C11DEB" w:rsidRDefault="009C684D" w:rsidP="00C11DEB">
      <w:pPr>
        <w:tabs>
          <w:tab w:val="left" w:pos="426"/>
        </w:tabs>
        <w:spacing w:line="480" w:lineRule="auto"/>
        <w:ind w:left="720"/>
        <w:jc w:val="both"/>
      </w:pPr>
      <w:r>
        <w:t>2</w:t>
      </w:r>
      <w:r w:rsidR="00C11DEB">
        <w:t xml:space="preserve">. </w:t>
      </w:r>
      <w:r w:rsidR="00C11DEB" w:rsidRPr="008B5D6E">
        <w:t xml:space="preserve">alat penilaian ini dapat diadaptasi untuk bekerja sama dengan siswa </w:t>
      </w:r>
      <w:r w:rsidR="00C11DEB">
        <w:t>    </w:t>
      </w:r>
      <w:r w:rsidR="00C11DEB" w:rsidRPr="008B5D6E">
        <w:t xml:space="preserve">yang beragam dalam hal kemampuan, gaya belajar </w:t>
      </w:r>
      <w:r w:rsidR="00C11DEB">
        <w:t>dan latar belakang    yang berbeda.</w:t>
      </w:r>
    </w:p>
    <w:p w:rsidR="00C11DEB" w:rsidRPr="008B5D6E" w:rsidRDefault="009C684D" w:rsidP="00C11DEB">
      <w:pPr>
        <w:tabs>
          <w:tab w:val="left" w:pos="426"/>
        </w:tabs>
        <w:spacing w:line="480" w:lineRule="auto"/>
        <w:jc w:val="both"/>
      </w:pPr>
      <w:r>
        <w:t>b</w:t>
      </w:r>
      <w:r w:rsidR="00C11DEB" w:rsidRPr="008B5D6E">
        <w:t xml:space="preserve">.Perubahan peran Guru: </w:t>
      </w:r>
    </w:p>
    <w:p w:rsidR="00C11DEB" w:rsidRDefault="00C11DEB" w:rsidP="00C11DEB">
      <w:pPr>
        <w:tabs>
          <w:tab w:val="left" w:pos="426"/>
        </w:tabs>
        <w:spacing w:line="480" w:lineRule="auto"/>
        <w:jc w:val="both"/>
      </w:pPr>
      <w:r>
        <w:t>    </w:t>
      </w:r>
      <w:r w:rsidRPr="006A6711">
        <w:t xml:space="preserve">mampu memberikan informasi yang dibutuhkan baik untuk memantau </w:t>
      </w:r>
      <w:r>
        <w:t xml:space="preserve">             </w:t>
      </w:r>
      <w:r w:rsidRPr="006A6711">
        <w:t>kemajuan siswa maupun untuk mengevaluasi strategi pengajaran.</w:t>
      </w:r>
    </w:p>
    <w:p w:rsidR="00C11DEB" w:rsidRPr="00F74740" w:rsidRDefault="009C684D" w:rsidP="00C11DEB">
      <w:pPr>
        <w:tabs>
          <w:tab w:val="left" w:pos="426"/>
        </w:tabs>
        <w:spacing w:line="480" w:lineRule="auto"/>
        <w:jc w:val="both"/>
      </w:pPr>
      <w:r>
        <w:t>c</w:t>
      </w:r>
      <w:r w:rsidR="00C11DEB">
        <w:t xml:space="preserve">.  </w:t>
      </w:r>
      <w:r w:rsidR="00C11DEB" w:rsidRPr="00F74740">
        <w:t>Peru</w:t>
      </w:r>
      <w:r w:rsidR="00C11DEB">
        <w:t>bahan peran orang tua:</w:t>
      </w:r>
    </w:p>
    <w:p w:rsidR="00C11DEB" w:rsidRDefault="00C11DEB" w:rsidP="00C11DEB">
      <w:pPr>
        <w:tabs>
          <w:tab w:val="left" w:pos="426"/>
        </w:tabs>
        <w:spacing w:line="480" w:lineRule="auto"/>
        <w:jc w:val="both"/>
        <w:rPr>
          <w:lang w:val="sv-SE"/>
        </w:rPr>
      </w:pPr>
      <w:r>
        <w:rPr>
          <w:lang w:val="sv-SE"/>
        </w:rPr>
        <w:t>     </w:t>
      </w:r>
      <w:r w:rsidRPr="00F74740">
        <w:rPr>
          <w:lang w:val="sv-SE"/>
        </w:rPr>
        <w:t>Sebagai tenaga relawan (</w:t>
      </w:r>
      <w:r w:rsidRPr="00F74740">
        <w:rPr>
          <w:i/>
          <w:iCs/>
          <w:lang w:val="sv-SE"/>
        </w:rPr>
        <w:t>volunteers</w:t>
      </w:r>
      <w:r w:rsidRPr="00F74740">
        <w:rPr>
          <w:lang w:val="sv-SE"/>
        </w:rPr>
        <w:t>) menj</w:t>
      </w:r>
      <w:r>
        <w:rPr>
          <w:lang w:val="sv-SE"/>
        </w:rPr>
        <w:t>adi pengamat dan evaluator         pada</w:t>
      </w:r>
      <w:r w:rsidRPr="00F74740">
        <w:rPr>
          <w:lang w:val="sv-SE"/>
        </w:rPr>
        <w:t>berbagai penilaian</w:t>
      </w:r>
      <w:r>
        <w:rPr>
          <w:lang w:val="sv-SE"/>
        </w:rPr>
        <w:t>.</w:t>
      </w:r>
    </w:p>
    <w:p w:rsidR="00C11DEB" w:rsidRPr="00C72181" w:rsidRDefault="00C11DEB" w:rsidP="00C11DEB">
      <w:pPr>
        <w:tabs>
          <w:tab w:val="left" w:pos="426"/>
        </w:tabs>
        <w:spacing w:line="480" w:lineRule="auto"/>
        <w:jc w:val="both"/>
        <w:rPr>
          <w:lang w:val="sv-SE"/>
        </w:rPr>
      </w:pPr>
      <w:r>
        <w:rPr>
          <w:lang w:val="sv-SE"/>
        </w:rPr>
        <w:t>     (</w:t>
      </w:r>
      <w:r w:rsidRPr="00C72181">
        <w:rPr>
          <w:lang w:val="sv-SE"/>
        </w:rPr>
        <w:t>http://akbar-iskandar.blogspot.com/2011/05/penilaian-otentik.html</w:t>
      </w:r>
      <w:r>
        <w:rPr>
          <w:lang w:val="sv-SE"/>
        </w:rPr>
        <w:t>)</w:t>
      </w:r>
    </w:p>
    <w:p w:rsidR="00C11DEB" w:rsidRDefault="00C11DEB" w:rsidP="00C11DEB">
      <w:pPr>
        <w:tabs>
          <w:tab w:val="left" w:pos="426"/>
        </w:tabs>
        <w:spacing w:line="480" w:lineRule="auto"/>
        <w:jc w:val="both"/>
      </w:pPr>
    </w:p>
    <w:p w:rsidR="00C11DEB" w:rsidRDefault="009C684D" w:rsidP="00C11DEB">
      <w:pPr>
        <w:tabs>
          <w:tab w:val="left" w:pos="426"/>
        </w:tabs>
        <w:spacing w:line="480" w:lineRule="auto"/>
        <w:jc w:val="both"/>
        <w:rPr>
          <w:b/>
          <w:bCs/>
        </w:rPr>
      </w:pPr>
      <w:r>
        <w:rPr>
          <w:b/>
          <w:bCs/>
        </w:rPr>
        <w:t>5</w:t>
      </w:r>
      <w:r w:rsidR="00C11DEB">
        <w:rPr>
          <w:b/>
          <w:bCs/>
        </w:rPr>
        <w:t xml:space="preserve">. </w:t>
      </w:r>
      <w:r w:rsidR="00C11DEB" w:rsidRPr="006A6711">
        <w:rPr>
          <w:b/>
          <w:bCs/>
        </w:rPr>
        <w:t>Ko</w:t>
      </w:r>
      <w:r w:rsidR="00C11DEB">
        <w:rPr>
          <w:b/>
          <w:bCs/>
        </w:rPr>
        <w:t>mponen  Pelaksanaan  Penilaian Au</w:t>
      </w:r>
      <w:r w:rsidR="00C11DEB" w:rsidRPr="006A6711">
        <w:rPr>
          <w:b/>
          <w:bCs/>
        </w:rPr>
        <w:t>tentik</w:t>
      </w:r>
    </w:p>
    <w:p w:rsidR="00C11DEB" w:rsidRPr="006A6711" w:rsidRDefault="00C11DEB" w:rsidP="00C11DEB">
      <w:pPr>
        <w:tabs>
          <w:tab w:val="left" w:pos="426"/>
        </w:tabs>
        <w:spacing w:line="480" w:lineRule="auto"/>
        <w:jc w:val="both"/>
      </w:pPr>
      <w:r>
        <w:rPr>
          <w:bCs/>
        </w:rPr>
        <w:t xml:space="preserve">            Komponen-komponen dalam pelaksanaan penilaian autentik adalah sebagai berikut:</w:t>
      </w:r>
    </w:p>
    <w:p w:rsidR="00C11DEB" w:rsidRPr="00F74740" w:rsidRDefault="00C11DEB" w:rsidP="00285E70">
      <w:pPr>
        <w:pStyle w:val="ListParagraph"/>
        <w:numPr>
          <w:ilvl w:val="0"/>
          <w:numId w:val="26"/>
        </w:numPr>
        <w:tabs>
          <w:tab w:val="clear" w:pos="709"/>
          <w:tab w:val="left" w:pos="426"/>
        </w:tabs>
        <w:suppressAutoHyphens w:val="0"/>
        <w:spacing w:line="480" w:lineRule="auto"/>
        <w:contextualSpacing/>
        <w:jc w:val="both"/>
      </w:pPr>
      <w:r w:rsidRPr="00F74740">
        <w:rPr>
          <w:bCs/>
        </w:rPr>
        <w:t>Tugas-tugas (</w:t>
      </w:r>
      <w:r w:rsidRPr="00F74740">
        <w:rPr>
          <w:bCs/>
          <w:i/>
          <w:iCs/>
        </w:rPr>
        <w:t>tasks</w:t>
      </w:r>
      <w:r w:rsidRPr="00F74740">
        <w:rPr>
          <w:bCs/>
        </w:rPr>
        <w:t>)</w:t>
      </w:r>
    </w:p>
    <w:p w:rsidR="00C11DEB" w:rsidRPr="00F74740" w:rsidRDefault="00C11DEB" w:rsidP="00C11DEB">
      <w:pPr>
        <w:tabs>
          <w:tab w:val="left" w:pos="426"/>
        </w:tabs>
        <w:spacing w:line="480" w:lineRule="auto"/>
        <w:ind w:left="142"/>
        <w:jc w:val="both"/>
      </w:pPr>
      <w:r w:rsidRPr="00F74740">
        <w:tab/>
      </w:r>
      <w:r>
        <w:t>     Penilaian au</w:t>
      </w:r>
      <w:r w:rsidRPr="00F74740">
        <w:t xml:space="preserve">tentik sering disebut dengan “tugas-tugas (tasks)” karena </w:t>
      </w:r>
      <w:r>
        <w:t>          </w:t>
      </w:r>
      <w:r w:rsidRPr="00F74740">
        <w:t xml:space="preserve">penilaian tersebut berisi tugas-tugas yang menyangkut tentang aplikasi </w:t>
      </w:r>
      <w:r>
        <w:t>          </w:t>
      </w:r>
      <w:r w:rsidRPr="00F74740">
        <w:t xml:space="preserve">dari dunia nyata yang kita harapkan  untuk ditampilkan oleh siswa.  </w:t>
      </w:r>
    </w:p>
    <w:p w:rsidR="00C11DEB" w:rsidRPr="00F74740" w:rsidRDefault="00C11DEB" w:rsidP="00285E70">
      <w:pPr>
        <w:pStyle w:val="ListParagraph"/>
        <w:numPr>
          <w:ilvl w:val="0"/>
          <w:numId w:val="26"/>
        </w:numPr>
        <w:tabs>
          <w:tab w:val="clear" w:pos="709"/>
          <w:tab w:val="left" w:pos="426"/>
        </w:tabs>
        <w:suppressAutoHyphens w:val="0"/>
        <w:spacing w:line="480" w:lineRule="auto"/>
        <w:contextualSpacing/>
        <w:jc w:val="both"/>
      </w:pPr>
      <w:r w:rsidRPr="00F74740">
        <w:rPr>
          <w:bCs/>
        </w:rPr>
        <w:t xml:space="preserve">Rubrik </w:t>
      </w:r>
      <w:r w:rsidRPr="00F74740">
        <w:rPr>
          <w:bCs/>
          <w:i/>
          <w:iCs/>
        </w:rPr>
        <w:t>(Rubric)</w:t>
      </w:r>
      <w:r w:rsidRPr="00F74740">
        <w:tab/>
      </w:r>
    </w:p>
    <w:p w:rsidR="00C11DEB" w:rsidRPr="002113DC" w:rsidRDefault="00C11DEB" w:rsidP="00C11DEB">
      <w:pPr>
        <w:tabs>
          <w:tab w:val="left" w:pos="426"/>
        </w:tabs>
        <w:spacing w:line="480" w:lineRule="auto"/>
        <w:ind w:left="142"/>
        <w:jc w:val="both"/>
        <w:rPr>
          <w:i/>
          <w:lang w:val="sv-SE"/>
        </w:rPr>
      </w:pPr>
      <w:r w:rsidRPr="00F74740">
        <w:lastRenderedPageBreak/>
        <w:tab/>
      </w:r>
      <w:r>
        <w:t>    </w:t>
      </w:r>
      <w:r w:rsidRPr="00F74740">
        <w:t>Guru mengembangkan rubrik dengan skala nilai/skor (</w:t>
      </w:r>
      <w:r w:rsidRPr="00F74740">
        <w:rPr>
          <w:i/>
          <w:iCs/>
        </w:rPr>
        <w:t>scoring scales)</w:t>
      </w:r>
      <w:r w:rsidRPr="00F74740">
        <w:t xml:space="preserve">, </w:t>
      </w:r>
      <w:r>
        <w:t>         </w:t>
      </w:r>
      <w:r w:rsidRPr="00F74740">
        <w:t xml:space="preserve">karena penilaian yang berdasarkan pada hasil performansi  tidak dapat </w:t>
      </w:r>
      <w:r>
        <w:t>        </w:t>
      </w:r>
      <w:r w:rsidRPr="00F74740">
        <w:t xml:space="preserve">dilakukan dengan tes tertulis atau mesin. </w:t>
      </w:r>
      <w:r w:rsidRPr="00F74740">
        <w:rPr>
          <w:lang w:val="sv-SE"/>
        </w:rPr>
        <w:t xml:space="preserve">Rubrik penskoran </w:t>
      </w:r>
      <w:r>
        <w:rPr>
          <w:lang w:val="sv-SE"/>
        </w:rPr>
        <w:t>        </w:t>
      </w:r>
      <w:r w:rsidRPr="00F74740">
        <w:rPr>
          <w:lang w:val="sv-SE"/>
        </w:rPr>
        <w:t xml:space="preserve">menggambarkan tingkat performansi siswa </w:t>
      </w:r>
      <w:r w:rsidRPr="00F74740">
        <w:rPr>
          <w:i/>
          <w:iCs/>
          <w:lang w:val="sv-SE"/>
        </w:rPr>
        <w:t>(</w:t>
      </w:r>
      <w:r>
        <w:rPr>
          <w:i/>
          <w:iCs/>
          <w:lang w:val="sv-SE"/>
        </w:rPr>
        <w:t>levels of students         performance </w:t>
      </w:r>
      <w:r w:rsidRPr="00F74740">
        <w:rPr>
          <w:lang w:val="sv-SE"/>
        </w:rPr>
        <w:t xml:space="preserve">) sesuai dengan standar kemampuan yang diharapkan, </w:t>
      </w:r>
      <w:r>
        <w:rPr>
          <w:lang w:val="sv-SE"/>
        </w:rPr>
        <w:t>        </w:t>
      </w:r>
      <w:r w:rsidRPr="00F74740">
        <w:rPr>
          <w:lang w:val="sv-SE"/>
        </w:rPr>
        <w:t xml:space="preserve">kemudian menempatkan hasil pekerjaan tersebut ke dalam skala </w:t>
      </w:r>
      <w:r>
        <w:rPr>
          <w:lang w:val="sv-SE"/>
        </w:rPr>
        <w:t>        </w:t>
      </w:r>
      <w:r w:rsidRPr="00F74740">
        <w:rPr>
          <w:i/>
          <w:iCs/>
          <w:lang w:val="sv-SE"/>
        </w:rPr>
        <w:t>(scale</w:t>
      </w:r>
      <w:r w:rsidRPr="00F74740">
        <w:rPr>
          <w:lang w:val="sv-SE"/>
        </w:rPr>
        <w:t>)</w:t>
      </w:r>
      <w:r>
        <w:rPr>
          <w:lang w:val="sv-SE"/>
        </w:rPr>
        <w:t xml:space="preserve"> </w:t>
      </w:r>
      <w:r w:rsidRPr="00F74740">
        <w:rPr>
          <w:lang w:val="sv-SE"/>
        </w:rPr>
        <w:t>yang telah disusun sebelumnya.</w:t>
      </w:r>
      <w:r>
        <w:rPr>
          <w:lang w:val="sv-SE"/>
        </w:rPr>
        <w:t xml:space="preserve"> (</w:t>
      </w:r>
      <w:r w:rsidRPr="002113DC">
        <w:rPr>
          <w:i/>
          <w:lang w:val="sv-SE"/>
        </w:rPr>
        <w:t>http</w:t>
      </w:r>
      <w:r>
        <w:rPr>
          <w:lang w:val="sv-SE"/>
        </w:rPr>
        <w:t>:</w:t>
      </w:r>
      <w:r>
        <w:rPr>
          <w:i/>
          <w:lang w:val="sv-SE"/>
        </w:rPr>
        <w:t xml:space="preserve"> penilaian otentik.com)</w:t>
      </w:r>
    </w:p>
    <w:p w:rsidR="00C11DEB" w:rsidRDefault="00C11DEB" w:rsidP="00C11DEB">
      <w:pPr>
        <w:tabs>
          <w:tab w:val="left" w:pos="426"/>
        </w:tabs>
        <w:spacing w:line="480" w:lineRule="auto"/>
        <w:ind w:left="142"/>
        <w:jc w:val="both"/>
        <w:rPr>
          <w:lang w:val="sv-SE"/>
        </w:rPr>
      </w:pPr>
    </w:p>
    <w:p w:rsidR="00C11DEB" w:rsidRDefault="009C684D" w:rsidP="00C11DEB">
      <w:pPr>
        <w:tabs>
          <w:tab w:val="left" w:pos="426"/>
        </w:tabs>
        <w:spacing w:line="480" w:lineRule="auto"/>
        <w:jc w:val="both"/>
        <w:rPr>
          <w:b/>
        </w:rPr>
      </w:pPr>
      <w:r>
        <w:rPr>
          <w:b/>
        </w:rPr>
        <w:t>6</w:t>
      </w:r>
      <w:r w:rsidR="00C11DEB">
        <w:rPr>
          <w:b/>
        </w:rPr>
        <w:t>. Macam-Macam Penilaian Au</w:t>
      </w:r>
      <w:r w:rsidR="00C11DEB" w:rsidRPr="006A6711">
        <w:rPr>
          <w:b/>
        </w:rPr>
        <w:t>tentik</w:t>
      </w:r>
    </w:p>
    <w:p w:rsidR="00C11DEB" w:rsidRPr="006A6711" w:rsidRDefault="00C11DEB" w:rsidP="00C11DEB">
      <w:pPr>
        <w:tabs>
          <w:tab w:val="left" w:pos="426"/>
        </w:tabs>
        <w:spacing w:line="480" w:lineRule="auto"/>
        <w:jc w:val="both"/>
      </w:pPr>
      <w:r>
        <w:t xml:space="preserve">            Penilaian outentik harus memperhatikan beberapa aspek berikut:</w:t>
      </w:r>
    </w:p>
    <w:p w:rsidR="00C11DEB" w:rsidRPr="006A6711" w:rsidRDefault="00C11DEB" w:rsidP="00285E70">
      <w:pPr>
        <w:pStyle w:val="ListParagraph"/>
        <w:numPr>
          <w:ilvl w:val="0"/>
          <w:numId w:val="27"/>
        </w:numPr>
        <w:tabs>
          <w:tab w:val="clear" w:pos="709"/>
          <w:tab w:val="left" w:pos="426"/>
        </w:tabs>
        <w:suppressAutoHyphens w:val="0"/>
        <w:spacing w:after="200" w:line="480" w:lineRule="auto"/>
        <w:contextualSpacing/>
      </w:pPr>
      <w:r w:rsidRPr="006A6711">
        <w:rPr>
          <w:bCs/>
        </w:rPr>
        <w:t xml:space="preserve">Sikap atau Perilaku </w:t>
      </w:r>
    </w:p>
    <w:p w:rsidR="00C11DEB" w:rsidRPr="004B6516" w:rsidRDefault="00C11DEB" w:rsidP="00C11DEB">
      <w:pPr>
        <w:pStyle w:val="ListParagraph"/>
        <w:tabs>
          <w:tab w:val="left" w:pos="426"/>
        </w:tabs>
        <w:spacing w:line="480" w:lineRule="auto"/>
        <w:ind w:left="709"/>
        <w:jc w:val="both"/>
      </w:pPr>
      <w:r w:rsidRPr="004B6516">
        <w:rPr>
          <w:bCs/>
        </w:rPr>
        <w:t>Data diperoleh melalui:Pengamatan dan Menerima informasi verbal</w:t>
      </w:r>
    </w:p>
    <w:p w:rsidR="00C11DEB" w:rsidRDefault="00C11DEB" w:rsidP="00C11DEB">
      <w:pPr>
        <w:pStyle w:val="ListParagraph"/>
        <w:tabs>
          <w:tab w:val="left" w:pos="426"/>
        </w:tabs>
        <w:spacing w:line="480" w:lineRule="auto"/>
        <w:ind w:left="709"/>
        <w:jc w:val="both"/>
        <w:rPr>
          <w:bCs/>
        </w:rPr>
      </w:pPr>
      <w:r w:rsidRPr="004B6516">
        <w:rPr>
          <w:bCs/>
        </w:rPr>
        <w:t>Manfaat :menget</w:t>
      </w:r>
      <w:r>
        <w:rPr>
          <w:bCs/>
        </w:rPr>
        <w:t>ahui faktor</w:t>
      </w:r>
      <w:r>
        <w:rPr>
          <w:bCs/>
        </w:rPr>
        <w:noBreakHyphen/>
        <w:t xml:space="preserve">faktor psikologis siswa yang mempengaruhi </w:t>
      </w:r>
      <w:r w:rsidRPr="004B6516">
        <w:rPr>
          <w:bCs/>
        </w:rPr>
        <w:t xml:space="preserve">pembelajaran, memperoleh </w:t>
      </w:r>
      <w:r>
        <w:rPr>
          <w:bCs/>
        </w:rPr>
        <w:t xml:space="preserve"> masukan </w:t>
      </w:r>
      <w:r w:rsidRPr="004B6516">
        <w:rPr>
          <w:bCs/>
        </w:rPr>
        <w:t>ata</w:t>
      </w:r>
      <w:r>
        <w:rPr>
          <w:bCs/>
        </w:rPr>
        <w:t xml:space="preserve">u umpan balik bagi peningkatan </w:t>
      </w:r>
      <w:r w:rsidRPr="004B6516">
        <w:rPr>
          <w:bCs/>
        </w:rPr>
        <w:t>profesio</w:t>
      </w:r>
      <w:r>
        <w:rPr>
          <w:bCs/>
        </w:rPr>
        <w:t xml:space="preserve">nalisme guru, perbaikan proses  </w:t>
      </w:r>
      <w:r w:rsidRPr="004B6516">
        <w:rPr>
          <w:bCs/>
        </w:rPr>
        <w:t xml:space="preserve">pembelajaran dan pembinaan sikap </w:t>
      </w:r>
      <w:r w:rsidRPr="004B6516">
        <w:rPr>
          <w:bCs/>
        </w:rPr>
        <w:tab/>
        <w:t xml:space="preserve">siswa. </w:t>
      </w:r>
    </w:p>
    <w:p w:rsidR="00C11DEB" w:rsidRPr="006A6711" w:rsidRDefault="00C11DEB" w:rsidP="00285E70">
      <w:pPr>
        <w:pStyle w:val="ListParagraph"/>
        <w:numPr>
          <w:ilvl w:val="0"/>
          <w:numId w:val="27"/>
        </w:numPr>
        <w:tabs>
          <w:tab w:val="clear" w:pos="709"/>
          <w:tab w:val="left" w:pos="426"/>
        </w:tabs>
        <w:suppressAutoHyphens w:val="0"/>
        <w:spacing w:after="200" w:line="480" w:lineRule="auto"/>
        <w:contextualSpacing/>
        <w:jc w:val="both"/>
      </w:pPr>
      <w:r w:rsidRPr="006A6711">
        <w:rPr>
          <w:bCs/>
        </w:rPr>
        <w:t xml:space="preserve">Kriteria kinerja( </w:t>
      </w:r>
      <w:r w:rsidRPr="006A6711">
        <w:rPr>
          <w:bCs/>
          <w:i/>
          <w:iCs/>
        </w:rPr>
        <w:t xml:space="preserve">performance </w:t>
      </w:r>
      <w:r w:rsidRPr="006A6711">
        <w:rPr>
          <w:bCs/>
        </w:rPr>
        <w:t>)</w:t>
      </w:r>
    </w:p>
    <w:p w:rsidR="00C11DEB" w:rsidRDefault="00C11DEB" w:rsidP="00285E70">
      <w:pPr>
        <w:pStyle w:val="ListParagraph"/>
        <w:numPr>
          <w:ilvl w:val="0"/>
          <w:numId w:val="25"/>
        </w:numPr>
        <w:tabs>
          <w:tab w:val="clear" w:pos="709"/>
          <w:tab w:val="left" w:pos="426"/>
        </w:tabs>
        <w:suppressAutoHyphens w:val="0"/>
        <w:spacing w:after="200" w:line="480" w:lineRule="auto"/>
        <w:contextualSpacing/>
        <w:jc w:val="both"/>
      </w:pPr>
      <w:r>
        <w:t>S</w:t>
      </w:r>
      <w:r w:rsidRPr="004B6516">
        <w:rPr>
          <w:lang w:val="sv-SE"/>
        </w:rPr>
        <w:t>ituasi dimana siswa diminta untuk mendemonstrasikan pemahaman dan pengaplikasian pengetahuan yang mendalam, serta keterampilan di dalam berbagai macam kontekstugas-tugas</w:t>
      </w:r>
      <w:r>
        <w:t>.</w:t>
      </w:r>
    </w:p>
    <w:p w:rsidR="00C11DEB" w:rsidRPr="004B6516" w:rsidRDefault="00C11DEB" w:rsidP="00285E70">
      <w:pPr>
        <w:pStyle w:val="ListParagraph"/>
        <w:numPr>
          <w:ilvl w:val="0"/>
          <w:numId w:val="25"/>
        </w:numPr>
        <w:tabs>
          <w:tab w:val="clear" w:pos="709"/>
          <w:tab w:val="left" w:pos="426"/>
        </w:tabs>
        <w:suppressAutoHyphens w:val="0"/>
        <w:spacing w:after="200" w:line="480" w:lineRule="auto"/>
        <w:contextualSpacing/>
        <w:jc w:val="both"/>
      </w:pPr>
      <w:r w:rsidRPr="004B6516">
        <w:t>T</w:t>
      </w:r>
      <w:r w:rsidRPr="004B6516">
        <w:rPr>
          <w:lang w:val="sv-SE"/>
        </w:rPr>
        <w:t>ugas singkat (</w:t>
      </w:r>
      <w:r w:rsidRPr="004B6516">
        <w:rPr>
          <w:i/>
          <w:iCs/>
          <w:lang w:val="sv-SE"/>
        </w:rPr>
        <w:t>short assessment tasks</w:t>
      </w:r>
      <w:r w:rsidRPr="004B6516">
        <w:rPr>
          <w:lang w:val="sv-SE"/>
        </w:rPr>
        <w:t>), tugas-tugas yang mengacu pada suatu peristiwa (</w:t>
      </w:r>
      <w:r w:rsidRPr="004B6516">
        <w:rPr>
          <w:i/>
          <w:iCs/>
          <w:lang w:val="sv-SE"/>
        </w:rPr>
        <w:t>event tastks)</w:t>
      </w:r>
      <w:r w:rsidRPr="004B6516">
        <w:rPr>
          <w:lang w:val="sv-SE"/>
        </w:rPr>
        <w:t>, dan tu</w:t>
      </w:r>
      <w:r>
        <w:rPr>
          <w:lang w:val="sv-SE"/>
        </w:rPr>
        <w:t xml:space="preserve">gas-tugas dalam jangka panjang </w:t>
      </w:r>
      <w:r w:rsidRPr="004B6516">
        <w:rPr>
          <w:lang w:val="sv-SE"/>
        </w:rPr>
        <w:t>(</w:t>
      </w:r>
      <w:r w:rsidRPr="004B6516">
        <w:rPr>
          <w:i/>
          <w:iCs/>
          <w:lang w:val="sv-SE"/>
        </w:rPr>
        <w:t>long-term extended tasks ).</w:t>
      </w:r>
    </w:p>
    <w:p w:rsidR="00C11DEB" w:rsidRPr="006A6711" w:rsidRDefault="00C11DEB" w:rsidP="00285E70">
      <w:pPr>
        <w:pStyle w:val="ListParagraph"/>
        <w:numPr>
          <w:ilvl w:val="0"/>
          <w:numId w:val="25"/>
        </w:numPr>
        <w:tabs>
          <w:tab w:val="clear" w:pos="709"/>
          <w:tab w:val="left" w:pos="426"/>
        </w:tabs>
        <w:suppressAutoHyphens w:val="0"/>
        <w:spacing w:after="200" w:line="480" w:lineRule="auto"/>
        <w:contextualSpacing/>
        <w:jc w:val="both"/>
      </w:pPr>
      <w:r w:rsidRPr="006A6711">
        <w:rPr>
          <w:lang w:val="sv-SE"/>
        </w:rPr>
        <w:lastRenderedPageBreak/>
        <w:t>pertanyaan terbuka (</w:t>
      </w:r>
      <w:r w:rsidRPr="006A6711">
        <w:rPr>
          <w:i/>
          <w:iCs/>
          <w:lang w:val="sv-SE"/>
        </w:rPr>
        <w:t>open-ended questions</w:t>
      </w:r>
      <w:r w:rsidRPr="006A6711">
        <w:rPr>
          <w:lang w:val="sv-SE"/>
        </w:rPr>
        <w:t>) atau disebut juga jawaban bebas (</w:t>
      </w:r>
      <w:r w:rsidRPr="006A6711">
        <w:rPr>
          <w:i/>
          <w:iCs/>
          <w:lang w:val="sv-SE"/>
        </w:rPr>
        <w:t xml:space="preserve">free-response questions </w:t>
      </w:r>
      <w:r w:rsidRPr="006A6711">
        <w:rPr>
          <w:lang w:val="sv-SE"/>
        </w:rPr>
        <w:t>).</w:t>
      </w:r>
    </w:p>
    <w:p w:rsidR="00C11DEB" w:rsidRPr="00D57C1B" w:rsidRDefault="00C11DEB" w:rsidP="00285E70">
      <w:pPr>
        <w:pStyle w:val="ListParagraph"/>
        <w:numPr>
          <w:ilvl w:val="0"/>
          <w:numId w:val="25"/>
        </w:numPr>
        <w:tabs>
          <w:tab w:val="clear" w:pos="709"/>
          <w:tab w:val="left" w:pos="426"/>
        </w:tabs>
        <w:suppressAutoHyphens w:val="0"/>
        <w:spacing w:after="200" w:line="480" w:lineRule="auto"/>
        <w:contextualSpacing/>
        <w:jc w:val="both"/>
      </w:pPr>
      <w:r w:rsidRPr="004B6516">
        <w:rPr>
          <w:lang w:val="sv-SE"/>
        </w:rPr>
        <w:t>permainan (</w:t>
      </w:r>
      <w:r w:rsidRPr="004B6516">
        <w:rPr>
          <w:i/>
          <w:iCs/>
          <w:lang w:val="sv-SE"/>
        </w:rPr>
        <w:t>game</w:t>
      </w:r>
      <w:r w:rsidRPr="004B6516">
        <w:rPr>
          <w:lang w:val="sv-SE"/>
        </w:rPr>
        <w:t>), bermain peran (</w:t>
      </w:r>
      <w:r w:rsidRPr="004B6516">
        <w:rPr>
          <w:i/>
          <w:iCs/>
          <w:lang w:val="sv-SE"/>
        </w:rPr>
        <w:t>role play)</w:t>
      </w:r>
      <w:r w:rsidRPr="004B6516">
        <w:rPr>
          <w:lang w:val="sv-SE"/>
        </w:rPr>
        <w:t xml:space="preserve">, demonstrasi </w:t>
      </w:r>
      <w:r w:rsidRPr="004B6516">
        <w:rPr>
          <w:i/>
          <w:iCs/>
          <w:lang w:val="sv-SE"/>
        </w:rPr>
        <w:t>(demonstration),</w:t>
      </w:r>
      <w:r w:rsidRPr="004B6516">
        <w:rPr>
          <w:lang w:val="sv-SE"/>
        </w:rPr>
        <w:t xml:space="preserve"> oleh raga </w:t>
      </w:r>
      <w:r w:rsidRPr="004B6516">
        <w:rPr>
          <w:i/>
          <w:iCs/>
          <w:lang w:val="sv-SE"/>
        </w:rPr>
        <w:t>(do exercise),</w:t>
      </w:r>
      <w:r w:rsidRPr="004B6516">
        <w:rPr>
          <w:lang w:val="sv-SE"/>
        </w:rPr>
        <w:t xml:space="preserve"> bermain musik, bernyayi, pantomin, menari, berpusi, berpidato, bercerita, debat,  mewawancara, memelihara tanaman. </w:t>
      </w:r>
      <w:r w:rsidRPr="004B6516">
        <w:rPr>
          <w:lang w:val="sv-SE"/>
        </w:rPr>
        <w:tab/>
      </w:r>
    </w:p>
    <w:p w:rsidR="00C11DEB" w:rsidRPr="006A6711" w:rsidRDefault="00C11DEB" w:rsidP="00285E70">
      <w:pPr>
        <w:pStyle w:val="ListParagraph"/>
        <w:numPr>
          <w:ilvl w:val="0"/>
          <w:numId w:val="27"/>
        </w:numPr>
        <w:tabs>
          <w:tab w:val="clear" w:pos="709"/>
          <w:tab w:val="left" w:pos="426"/>
        </w:tabs>
        <w:suppressAutoHyphens w:val="0"/>
        <w:spacing w:line="480" w:lineRule="auto"/>
        <w:contextualSpacing/>
        <w:jc w:val="both"/>
      </w:pPr>
      <w:r w:rsidRPr="006A6711">
        <w:t>Penilaian Diri (</w:t>
      </w:r>
      <w:r w:rsidRPr="006A6711">
        <w:rPr>
          <w:i/>
          <w:iCs/>
        </w:rPr>
        <w:t>Self Assessment)</w:t>
      </w:r>
    </w:p>
    <w:p w:rsidR="00C11DEB" w:rsidRDefault="00C11DEB" w:rsidP="00285E70">
      <w:pPr>
        <w:pStyle w:val="ListParagraph"/>
        <w:numPr>
          <w:ilvl w:val="0"/>
          <w:numId w:val="28"/>
        </w:numPr>
        <w:tabs>
          <w:tab w:val="clear" w:pos="709"/>
          <w:tab w:val="left" w:pos="426"/>
        </w:tabs>
        <w:suppressAutoHyphens w:val="0"/>
        <w:spacing w:line="480" w:lineRule="auto"/>
        <w:contextualSpacing/>
        <w:jc w:val="both"/>
      </w:pPr>
      <w:r>
        <w:t>P</w:t>
      </w:r>
      <w:r w:rsidRPr="008208D1">
        <w:t>enilaian yang dilakukan sendiri oleh guru atau siswa yang bersangkutan untuk kepentingan pengelolaan kegiatan belaj</w:t>
      </w:r>
      <w:r>
        <w:t xml:space="preserve">ar mengajar di tingkat kelas. </w:t>
      </w:r>
    </w:p>
    <w:p w:rsidR="00C11DEB" w:rsidRPr="008208D1" w:rsidRDefault="00C11DEB" w:rsidP="00285E70">
      <w:pPr>
        <w:pStyle w:val="ListParagraph"/>
        <w:numPr>
          <w:ilvl w:val="0"/>
          <w:numId w:val="28"/>
        </w:numPr>
        <w:tabs>
          <w:tab w:val="clear" w:pos="709"/>
          <w:tab w:val="left" w:pos="426"/>
        </w:tabs>
        <w:suppressAutoHyphens w:val="0"/>
        <w:spacing w:line="480" w:lineRule="auto"/>
        <w:contextualSpacing/>
        <w:jc w:val="both"/>
      </w:pPr>
      <w:r w:rsidRPr="008208D1">
        <w:t xml:space="preserve">Penerapan konsep penilaian diri adalah penilaian berbasis kelas atau </w:t>
      </w:r>
      <w:r w:rsidRPr="008208D1">
        <w:rPr>
          <w:i/>
          <w:iCs/>
        </w:rPr>
        <w:t xml:space="preserve">Classroom Based Assessment. </w:t>
      </w:r>
    </w:p>
    <w:p w:rsidR="00C11DEB" w:rsidRDefault="00C11DEB" w:rsidP="00285E70">
      <w:pPr>
        <w:pStyle w:val="ListParagraph"/>
        <w:numPr>
          <w:ilvl w:val="0"/>
          <w:numId w:val="28"/>
        </w:numPr>
        <w:tabs>
          <w:tab w:val="clear" w:pos="709"/>
          <w:tab w:val="left" w:pos="426"/>
        </w:tabs>
        <w:suppressAutoHyphens w:val="0"/>
        <w:spacing w:line="480" w:lineRule="auto"/>
        <w:contextualSpacing/>
        <w:jc w:val="both"/>
      </w:pPr>
      <w:r w:rsidRPr="008208D1">
        <w:t>Hasil penilaian diri merupakan masukan bagi guru di kelas dan bagi pimpinan sekolah untuk meningkatkan kinerja semua staf dan guru</w:t>
      </w:r>
      <w:r w:rsidRPr="008208D1">
        <w:noBreakHyphen/>
        <w:t>guru di sekolah di masa datang.</w:t>
      </w:r>
    </w:p>
    <w:p w:rsidR="00C11DEB" w:rsidRDefault="00C11DEB" w:rsidP="00C11DEB">
      <w:pPr>
        <w:pStyle w:val="ListParagraph"/>
        <w:tabs>
          <w:tab w:val="left" w:pos="426"/>
        </w:tabs>
        <w:spacing w:line="480" w:lineRule="auto"/>
        <w:ind w:left="1440"/>
        <w:jc w:val="both"/>
      </w:pPr>
    </w:p>
    <w:p w:rsidR="00C11DEB" w:rsidRDefault="009C684D" w:rsidP="00C11DEB">
      <w:pPr>
        <w:pStyle w:val="ListParagraph"/>
        <w:spacing w:line="480" w:lineRule="auto"/>
        <w:jc w:val="both"/>
        <w:rPr>
          <w:b/>
        </w:rPr>
      </w:pPr>
      <w:r>
        <w:rPr>
          <w:b/>
        </w:rPr>
        <w:t>4</w:t>
      </w:r>
      <w:r w:rsidR="00C11DEB">
        <w:rPr>
          <w:b/>
        </w:rPr>
        <w:t>. Pembelajaran Subtema Keberagaman Budaya Bangsaku Kelas IV SDN        Leuwiliang.</w:t>
      </w:r>
    </w:p>
    <w:p w:rsidR="00C11DEB" w:rsidRDefault="00C11DEB" w:rsidP="00C11DEB">
      <w:pPr>
        <w:pStyle w:val="ListParagraph"/>
        <w:spacing w:line="480" w:lineRule="auto"/>
        <w:jc w:val="both"/>
      </w:pPr>
      <w:r>
        <w:rPr>
          <w:b/>
        </w:rPr>
        <w:tab/>
      </w:r>
      <w:r>
        <w:t xml:space="preserve">Penelitian akan dilaksanakan pada Tema Indahnya Kebersamaan yang berisi tiga  pembelajaran dengan menggunakan model pebelajaran yang sesuai yaitu </w:t>
      </w:r>
      <w:r>
        <w:rPr>
          <w:i/>
        </w:rPr>
        <w:t xml:space="preserve">discovery learning </w:t>
      </w:r>
      <w:r>
        <w:t>atau model penemuan. Dan berikut ini adalah rincian pemetaan kompetensi dasar KI 1 dan KI 2, kompetensi dasar KI 3 dan KI 4, dan pemetaaan Indikator pembelajaran 4, 5, dan 6.</w:t>
      </w:r>
    </w:p>
    <w:p w:rsidR="00C11DEB" w:rsidRPr="00B101B4" w:rsidRDefault="00C11DEB" w:rsidP="00C11DEB">
      <w:pPr>
        <w:ind w:firstLine="660"/>
        <w:jc w:val="center"/>
        <w:rPr>
          <w:b/>
        </w:rPr>
      </w:pPr>
      <w:r w:rsidRPr="00B101B4">
        <w:rPr>
          <w:b/>
        </w:rPr>
        <w:lastRenderedPageBreak/>
        <w:t>Bagan 1.1</w:t>
      </w:r>
    </w:p>
    <w:p w:rsidR="00C11DEB" w:rsidRDefault="00C11DEB" w:rsidP="00C11DEB">
      <w:pPr>
        <w:ind w:firstLine="660"/>
        <w:jc w:val="center"/>
        <w:rPr>
          <w:b/>
        </w:rPr>
      </w:pPr>
      <w:r w:rsidRPr="00B101B4">
        <w:rPr>
          <w:b/>
        </w:rPr>
        <w:t>Pemetaan Kompetensi Dasar KI 1 dan KI 2</w:t>
      </w:r>
    </w:p>
    <w:p w:rsidR="00C11DEB" w:rsidRDefault="00C11DEB" w:rsidP="00C11DEB">
      <w:pPr>
        <w:pStyle w:val="ListParagraph"/>
        <w:spacing w:line="480" w:lineRule="auto"/>
        <w:jc w:val="center"/>
      </w:pPr>
    </w:p>
    <w:p w:rsidR="00C11DEB" w:rsidRDefault="00C11DEB" w:rsidP="00C11DEB">
      <w:pPr>
        <w:pStyle w:val="ListParagraph"/>
        <w:spacing w:line="480" w:lineRule="auto"/>
        <w:jc w:val="both"/>
      </w:pPr>
      <w:r w:rsidRPr="00196900">
        <w:rPr>
          <w:noProof/>
          <w:lang w:eastAsia="en-US"/>
        </w:rPr>
        <w:drawing>
          <wp:inline distT="0" distB="0" distL="0" distR="0">
            <wp:extent cx="5040630" cy="6527405"/>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40630" cy="6527405"/>
                    </a:xfrm>
                    <a:prstGeom prst="rect">
                      <a:avLst/>
                    </a:prstGeom>
                    <a:noFill/>
                    <a:ln w="9525">
                      <a:noFill/>
                      <a:miter lim="800000"/>
                      <a:headEnd/>
                      <a:tailEnd/>
                    </a:ln>
                  </pic:spPr>
                </pic:pic>
              </a:graphicData>
            </a:graphic>
          </wp:inline>
        </w:drawing>
      </w:r>
    </w:p>
    <w:p w:rsidR="00C11DEB" w:rsidRDefault="00C11DEB" w:rsidP="00C11DEB">
      <w:pPr>
        <w:pStyle w:val="ListParagraph"/>
        <w:spacing w:line="480" w:lineRule="auto"/>
        <w:jc w:val="both"/>
      </w:pPr>
    </w:p>
    <w:p w:rsidR="00C11DEB" w:rsidRDefault="00C11DEB" w:rsidP="00C11DEB">
      <w:pPr>
        <w:pStyle w:val="ListParagraph"/>
        <w:spacing w:line="480" w:lineRule="auto"/>
        <w:jc w:val="both"/>
      </w:pPr>
    </w:p>
    <w:p w:rsidR="00C11DEB" w:rsidRPr="00B101B4" w:rsidRDefault="00C11DEB" w:rsidP="00C11DEB">
      <w:pPr>
        <w:ind w:firstLine="660"/>
        <w:jc w:val="center"/>
        <w:rPr>
          <w:b/>
        </w:rPr>
      </w:pPr>
      <w:r w:rsidRPr="00B101B4">
        <w:rPr>
          <w:b/>
        </w:rPr>
        <w:lastRenderedPageBreak/>
        <w:t xml:space="preserve">Bagan </w:t>
      </w:r>
      <w:r>
        <w:rPr>
          <w:b/>
        </w:rPr>
        <w:t>1.2</w:t>
      </w:r>
    </w:p>
    <w:p w:rsidR="00C11DEB" w:rsidRDefault="00C11DEB" w:rsidP="00C11DEB">
      <w:pPr>
        <w:ind w:firstLine="660"/>
        <w:jc w:val="center"/>
        <w:rPr>
          <w:b/>
        </w:rPr>
      </w:pPr>
      <w:r>
        <w:rPr>
          <w:b/>
        </w:rPr>
        <w:t>Pemetaan Kompetensi Dasar KI 3 dan KI 4</w:t>
      </w:r>
    </w:p>
    <w:p w:rsidR="00C11DEB" w:rsidRDefault="00C11DEB" w:rsidP="00C11DEB">
      <w:pPr>
        <w:ind w:firstLine="660"/>
        <w:jc w:val="center"/>
        <w:rPr>
          <w:b/>
        </w:rPr>
      </w:pPr>
    </w:p>
    <w:p w:rsidR="00C11DEB" w:rsidRDefault="00C11DEB" w:rsidP="00C11DEB">
      <w:pPr>
        <w:ind w:firstLine="660"/>
        <w:jc w:val="both"/>
        <w:rPr>
          <w:b/>
        </w:rPr>
      </w:pPr>
      <w:r w:rsidRPr="00196900">
        <w:rPr>
          <w:b/>
          <w:noProof/>
          <w:lang w:eastAsia="en-US"/>
        </w:rPr>
        <w:drawing>
          <wp:inline distT="0" distB="0" distL="0" distR="0">
            <wp:extent cx="5040630" cy="6967930"/>
            <wp:effectExtent l="1905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40630" cy="6967930"/>
                    </a:xfrm>
                    <a:prstGeom prst="rect">
                      <a:avLst/>
                    </a:prstGeom>
                    <a:noFill/>
                    <a:ln w="9525">
                      <a:noFill/>
                      <a:miter lim="800000"/>
                      <a:headEnd/>
                      <a:tailEnd/>
                    </a:ln>
                  </pic:spPr>
                </pic:pic>
              </a:graphicData>
            </a:graphic>
          </wp:inline>
        </w:drawing>
      </w:r>
    </w:p>
    <w:p w:rsidR="00C11DEB" w:rsidRDefault="00C11DEB" w:rsidP="00C11DEB">
      <w:pPr>
        <w:pStyle w:val="ListParagraph"/>
        <w:spacing w:line="480" w:lineRule="auto"/>
        <w:jc w:val="both"/>
      </w:pPr>
    </w:p>
    <w:p w:rsidR="00C11DEB" w:rsidRDefault="00C11DEB" w:rsidP="00C11DEB">
      <w:pPr>
        <w:pStyle w:val="ListParagraph"/>
        <w:spacing w:line="480" w:lineRule="auto"/>
        <w:jc w:val="both"/>
      </w:pPr>
    </w:p>
    <w:p w:rsidR="00C11DEB" w:rsidRDefault="00C11DEB" w:rsidP="00C11DEB">
      <w:pPr>
        <w:pStyle w:val="ListParagraph"/>
        <w:spacing w:line="480" w:lineRule="auto"/>
        <w:jc w:val="both"/>
      </w:pPr>
    </w:p>
    <w:p w:rsidR="00C11DEB" w:rsidRPr="00B101B4" w:rsidRDefault="00C11DEB" w:rsidP="00C11DEB">
      <w:pPr>
        <w:ind w:firstLine="660"/>
        <w:jc w:val="center"/>
        <w:rPr>
          <w:b/>
        </w:rPr>
      </w:pPr>
      <w:r w:rsidRPr="00B101B4">
        <w:rPr>
          <w:b/>
        </w:rPr>
        <w:t xml:space="preserve">Bagan </w:t>
      </w:r>
      <w:r>
        <w:rPr>
          <w:b/>
        </w:rPr>
        <w:t>1.3</w:t>
      </w:r>
    </w:p>
    <w:p w:rsidR="00C11DEB" w:rsidRDefault="00C11DEB" w:rsidP="00C11DEB">
      <w:pPr>
        <w:ind w:firstLine="660"/>
        <w:jc w:val="center"/>
        <w:rPr>
          <w:b/>
        </w:rPr>
      </w:pPr>
      <w:r>
        <w:rPr>
          <w:b/>
        </w:rPr>
        <w:t>Pemetaan Indikator Pembelajaran 4</w:t>
      </w:r>
    </w:p>
    <w:p w:rsidR="00C11DEB" w:rsidRDefault="00C11DEB" w:rsidP="00C11DEB">
      <w:pPr>
        <w:pStyle w:val="ListParagraph"/>
        <w:spacing w:line="480" w:lineRule="auto"/>
        <w:jc w:val="both"/>
      </w:pPr>
    </w:p>
    <w:p w:rsidR="00C11DEB" w:rsidRDefault="00C11DEB" w:rsidP="00C11DEB">
      <w:pPr>
        <w:pStyle w:val="ListParagraph"/>
        <w:spacing w:line="480" w:lineRule="auto"/>
        <w:jc w:val="both"/>
      </w:pPr>
      <w:r w:rsidRPr="00196900">
        <w:rPr>
          <w:noProof/>
          <w:lang w:eastAsia="en-US"/>
        </w:rPr>
        <w:drawing>
          <wp:inline distT="0" distB="0" distL="0" distR="0">
            <wp:extent cx="5040630" cy="7079120"/>
            <wp:effectExtent l="1905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40630" cy="7079120"/>
                    </a:xfrm>
                    <a:prstGeom prst="rect">
                      <a:avLst/>
                    </a:prstGeom>
                    <a:noFill/>
                    <a:ln w="9525">
                      <a:noFill/>
                      <a:miter lim="800000"/>
                      <a:headEnd/>
                      <a:tailEnd/>
                    </a:ln>
                  </pic:spPr>
                </pic:pic>
              </a:graphicData>
            </a:graphic>
          </wp:inline>
        </w:drawing>
      </w:r>
    </w:p>
    <w:p w:rsidR="00C11DEB" w:rsidRPr="00B101B4" w:rsidRDefault="00C11DEB" w:rsidP="00C11DEB">
      <w:pPr>
        <w:ind w:firstLine="660"/>
        <w:jc w:val="center"/>
        <w:rPr>
          <w:b/>
        </w:rPr>
      </w:pPr>
      <w:r w:rsidRPr="00B101B4">
        <w:rPr>
          <w:b/>
        </w:rPr>
        <w:lastRenderedPageBreak/>
        <w:t xml:space="preserve">Bagan </w:t>
      </w:r>
      <w:r>
        <w:rPr>
          <w:b/>
        </w:rPr>
        <w:t>1.4</w:t>
      </w:r>
    </w:p>
    <w:p w:rsidR="00C11DEB" w:rsidRPr="0093344C" w:rsidRDefault="00C11DEB" w:rsidP="00C11DEB">
      <w:pPr>
        <w:ind w:firstLine="660"/>
        <w:jc w:val="center"/>
        <w:rPr>
          <w:b/>
        </w:rPr>
      </w:pPr>
      <w:r>
        <w:rPr>
          <w:b/>
        </w:rPr>
        <w:t>Pemetaan Indikator Pembelajaran 5</w:t>
      </w:r>
    </w:p>
    <w:p w:rsidR="00C11DEB" w:rsidRDefault="00C11DEB" w:rsidP="00C11DEB">
      <w:pPr>
        <w:spacing w:line="480" w:lineRule="auto"/>
        <w:ind w:firstLine="660"/>
        <w:jc w:val="both"/>
      </w:pPr>
    </w:p>
    <w:p w:rsidR="00C11DEB" w:rsidRDefault="00C11DEB" w:rsidP="00C11DEB">
      <w:pPr>
        <w:pStyle w:val="ListParagraph"/>
        <w:spacing w:line="480" w:lineRule="auto"/>
        <w:jc w:val="both"/>
      </w:pPr>
      <w:r w:rsidRPr="00196900">
        <w:rPr>
          <w:noProof/>
          <w:lang w:eastAsia="en-US"/>
        </w:rPr>
        <w:drawing>
          <wp:inline distT="0" distB="0" distL="0" distR="0">
            <wp:extent cx="5029200" cy="69342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29200" cy="6934200"/>
                    </a:xfrm>
                    <a:prstGeom prst="rect">
                      <a:avLst/>
                    </a:prstGeom>
                    <a:noFill/>
                    <a:ln w="9525">
                      <a:noFill/>
                      <a:miter lim="800000"/>
                      <a:headEnd/>
                      <a:tailEnd/>
                    </a:ln>
                  </pic:spPr>
                </pic:pic>
              </a:graphicData>
            </a:graphic>
          </wp:inline>
        </w:drawing>
      </w:r>
    </w:p>
    <w:p w:rsidR="00C11DEB" w:rsidRDefault="00C11DEB" w:rsidP="00C11DEB">
      <w:pPr>
        <w:pStyle w:val="ListParagraph"/>
        <w:spacing w:line="480" w:lineRule="auto"/>
        <w:jc w:val="both"/>
      </w:pPr>
    </w:p>
    <w:p w:rsidR="00C11DEB" w:rsidRPr="00B101B4" w:rsidRDefault="00C11DEB" w:rsidP="00C11DEB">
      <w:pPr>
        <w:ind w:firstLine="660"/>
        <w:jc w:val="center"/>
        <w:rPr>
          <w:b/>
        </w:rPr>
      </w:pPr>
      <w:r w:rsidRPr="00B101B4">
        <w:rPr>
          <w:b/>
        </w:rPr>
        <w:lastRenderedPageBreak/>
        <w:t xml:space="preserve">Bagan </w:t>
      </w:r>
      <w:r>
        <w:rPr>
          <w:b/>
        </w:rPr>
        <w:t>1.5</w:t>
      </w:r>
    </w:p>
    <w:p w:rsidR="00C11DEB" w:rsidRPr="0093344C" w:rsidRDefault="00C11DEB" w:rsidP="00C11DEB">
      <w:pPr>
        <w:ind w:firstLine="660"/>
        <w:jc w:val="center"/>
        <w:rPr>
          <w:b/>
        </w:rPr>
      </w:pPr>
      <w:r>
        <w:rPr>
          <w:b/>
        </w:rPr>
        <w:t>Pemetaan Indikator Pembelajaran 6</w:t>
      </w:r>
    </w:p>
    <w:p w:rsidR="00C11DEB" w:rsidRDefault="00C11DEB" w:rsidP="00C11DEB">
      <w:pPr>
        <w:pStyle w:val="ListParagraph"/>
        <w:spacing w:line="480" w:lineRule="auto"/>
        <w:jc w:val="both"/>
      </w:pPr>
      <w:r w:rsidRPr="00196900">
        <w:rPr>
          <w:noProof/>
          <w:lang w:eastAsia="en-US"/>
        </w:rPr>
        <w:drawing>
          <wp:inline distT="0" distB="0" distL="0" distR="0">
            <wp:extent cx="5029200" cy="693420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29200" cy="6934200"/>
                    </a:xfrm>
                    <a:prstGeom prst="rect">
                      <a:avLst/>
                    </a:prstGeom>
                    <a:noFill/>
                    <a:ln w="9525">
                      <a:noFill/>
                      <a:miter lim="800000"/>
                      <a:headEnd/>
                      <a:tailEnd/>
                    </a:ln>
                  </pic:spPr>
                </pic:pic>
              </a:graphicData>
            </a:graphic>
          </wp:inline>
        </w:drawing>
      </w:r>
    </w:p>
    <w:p w:rsidR="00C11DEB" w:rsidRDefault="00C11DEB" w:rsidP="00C11DEB">
      <w:pPr>
        <w:pStyle w:val="ListParagraph"/>
        <w:spacing w:line="480" w:lineRule="auto"/>
        <w:jc w:val="both"/>
      </w:pPr>
    </w:p>
    <w:p w:rsidR="00C11DEB" w:rsidRDefault="00C11DEB" w:rsidP="00C11DEB">
      <w:pPr>
        <w:pStyle w:val="ListParagraph"/>
        <w:spacing w:line="480" w:lineRule="auto"/>
        <w:jc w:val="both"/>
      </w:pPr>
    </w:p>
    <w:p w:rsidR="00C11DEB" w:rsidRDefault="00C11DEB" w:rsidP="00C11DEB">
      <w:pPr>
        <w:pStyle w:val="ListParagraph"/>
        <w:spacing w:line="480" w:lineRule="auto"/>
        <w:jc w:val="both"/>
        <w:rPr>
          <w:b/>
        </w:rPr>
      </w:pPr>
      <w:r>
        <w:rPr>
          <w:b/>
        </w:rPr>
        <w:lastRenderedPageBreak/>
        <w:t>Kompetensi Inti (KI)</w:t>
      </w:r>
    </w:p>
    <w:p w:rsidR="00C11DEB" w:rsidRPr="008B4E26" w:rsidRDefault="00C11DEB" w:rsidP="00285E70">
      <w:pPr>
        <w:pStyle w:val="ListParagraph"/>
        <w:numPr>
          <w:ilvl w:val="0"/>
          <w:numId w:val="21"/>
        </w:numPr>
        <w:tabs>
          <w:tab w:val="clear" w:pos="709"/>
        </w:tabs>
        <w:suppressAutoHyphens w:val="0"/>
        <w:spacing w:line="360" w:lineRule="auto"/>
        <w:ind w:left="432" w:hanging="432"/>
        <w:contextualSpacing/>
        <w:jc w:val="both"/>
        <w:rPr>
          <w:b/>
        </w:rPr>
      </w:pPr>
      <w:r w:rsidRPr="008B4E26">
        <w:t>Menerima, menjalankan, dan menghargai ajaran agama yang dianutnya.</w:t>
      </w:r>
    </w:p>
    <w:p w:rsidR="00C11DEB" w:rsidRPr="008B4E26" w:rsidRDefault="00C11DEB" w:rsidP="00285E70">
      <w:pPr>
        <w:pStyle w:val="ListParagraph"/>
        <w:numPr>
          <w:ilvl w:val="0"/>
          <w:numId w:val="21"/>
        </w:numPr>
        <w:tabs>
          <w:tab w:val="clear" w:pos="709"/>
        </w:tabs>
        <w:suppressAutoHyphens w:val="0"/>
        <w:spacing w:line="360" w:lineRule="auto"/>
        <w:ind w:left="432" w:hanging="432"/>
        <w:contextualSpacing/>
        <w:jc w:val="both"/>
        <w:rPr>
          <w:b/>
        </w:rPr>
      </w:pPr>
      <w:r w:rsidRPr="008B4E26">
        <w:t>Memiliki perilaku jujur, disiplin, tanggung jawab, santun, peduli, dan percaya diri dalam berinteraksi dengan keluarga, teman, guru, dan tetangganya.</w:t>
      </w:r>
    </w:p>
    <w:p w:rsidR="00C11DEB" w:rsidRPr="008B4E26" w:rsidRDefault="00C11DEB" w:rsidP="00285E70">
      <w:pPr>
        <w:pStyle w:val="ListParagraph"/>
        <w:numPr>
          <w:ilvl w:val="0"/>
          <w:numId w:val="21"/>
        </w:numPr>
        <w:tabs>
          <w:tab w:val="clear" w:pos="709"/>
        </w:tabs>
        <w:suppressAutoHyphens w:val="0"/>
        <w:spacing w:line="360" w:lineRule="auto"/>
        <w:ind w:left="432" w:hanging="432"/>
        <w:contextualSpacing/>
        <w:jc w:val="both"/>
        <w:rPr>
          <w:b/>
        </w:rPr>
      </w:pPr>
      <w:r w:rsidRPr="008B4E26">
        <w:t>Memahami pengetahuan faktual dengan cara mengamati (mendengar, melihat, membaca) dan bertanya berdasarkan rasa ingin tahu tentang dirinya, makhluk ciptaan Tuhan dan kegiatannya, dan benda-benda yang dijumpai di rumah, sekolah, dan tempat bermain.</w:t>
      </w:r>
    </w:p>
    <w:p w:rsidR="00C11DEB" w:rsidRPr="001B57D5" w:rsidRDefault="00C11DEB" w:rsidP="00285E70">
      <w:pPr>
        <w:pStyle w:val="ListParagraph"/>
        <w:numPr>
          <w:ilvl w:val="0"/>
          <w:numId w:val="21"/>
        </w:numPr>
        <w:tabs>
          <w:tab w:val="clear" w:pos="709"/>
        </w:tabs>
        <w:suppressAutoHyphens w:val="0"/>
        <w:spacing w:line="360" w:lineRule="auto"/>
        <w:ind w:left="432" w:hanging="432"/>
        <w:contextualSpacing/>
        <w:jc w:val="both"/>
        <w:rPr>
          <w:b/>
        </w:rPr>
      </w:pPr>
      <w:r w:rsidRPr="008B4E26">
        <w:t xml:space="preserve">Menyajikan pengetahuan faktual dalam bahasa yang jelas, sistematis dan logis, dalam karya yang estetis, dalam gerakan yang mencerminkan anak sehat, dan dalam tindakan yang mencerminkan perilaku anak beriman dan berakhlak mulia. </w:t>
      </w:r>
    </w:p>
    <w:p w:rsidR="00C11DEB" w:rsidRPr="00A70F02" w:rsidRDefault="00C11DEB" w:rsidP="00C11DEB">
      <w:pPr>
        <w:pStyle w:val="ListParagraph"/>
        <w:spacing w:line="360" w:lineRule="auto"/>
        <w:ind w:left="432"/>
        <w:jc w:val="both"/>
        <w:rPr>
          <w:b/>
        </w:rPr>
      </w:pPr>
    </w:p>
    <w:p w:rsidR="00C11DEB" w:rsidRDefault="00C11DEB" w:rsidP="00C11DEB">
      <w:pPr>
        <w:spacing w:line="360" w:lineRule="auto"/>
        <w:jc w:val="both"/>
        <w:rPr>
          <w:b/>
        </w:rPr>
      </w:pPr>
      <w:r>
        <w:rPr>
          <w:b/>
        </w:rPr>
        <w:t xml:space="preserve">1. </w:t>
      </w:r>
      <w:r>
        <w:rPr>
          <w:b/>
        </w:rPr>
        <w:tab/>
        <w:t>Pembelajaran 4</w:t>
      </w:r>
    </w:p>
    <w:p w:rsidR="00C11DEB" w:rsidRDefault="00C11DEB" w:rsidP="00C11DEB">
      <w:pPr>
        <w:spacing w:line="360" w:lineRule="auto"/>
        <w:jc w:val="both"/>
        <w:rPr>
          <w:b/>
        </w:rPr>
      </w:pPr>
      <w:r>
        <w:rPr>
          <w:b/>
        </w:rPr>
        <w:tab/>
        <w:t>Kompetensi Dasar dan Indikator</w:t>
      </w:r>
    </w:p>
    <w:p w:rsidR="00C11DEB" w:rsidRDefault="00C11DEB" w:rsidP="00C11DEB">
      <w:pPr>
        <w:spacing w:line="360" w:lineRule="auto"/>
        <w:jc w:val="both"/>
        <w:rPr>
          <w:b/>
        </w:rPr>
      </w:pPr>
      <w:r>
        <w:rPr>
          <w:b/>
        </w:rPr>
        <w:t xml:space="preserve">IPA </w:t>
      </w:r>
    </w:p>
    <w:p w:rsidR="00C11DEB" w:rsidRDefault="00C11DEB" w:rsidP="00C11DEB">
      <w:pPr>
        <w:spacing w:line="360" w:lineRule="auto"/>
        <w:jc w:val="both"/>
        <w:rPr>
          <w:b/>
        </w:rPr>
      </w:pPr>
      <w:r>
        <w:rPr>
          <w:b/>
        </w:rPr>
        <w:t>Kompetensi Dasar</w:t>
      </w:r>
    </w:p>
    <w:p w:rsidR="00C11DEB" w:rsidRDefault="00C11DEB" w:rsidP="00C11DEB">
      <w:pPr>
        <w:autoSpaceDE w:val="0"/>
        <w:autoSpaceDN w:val="0"/>
        <w:adjustRightInd w:val="0"/>
        <w:spacing w:line="480" w:lineRule="auto"/>
        <w:jc w:val="both"/>
        <w:rPr>
          <w:rFonts w:eastAsiaTheme="minorHAnsi"/>
          <w:lang w:eastAsia="en-US"/>
        </w:rPr>
      </w:pPr>
      <w:r>
        <w:t>1.</w:t>
      </w:r>
      <w:r w:rsidRPr="00F6772D">
        <w:t xml:space="preserve">1 </w:t>
      </w:r>
      <w:r w:rsidRPr="00F6772D">
        <w:rPr>
          <w:rFonts w:eastAsiaTheme="minorHAnsi"/>
          <w:lang w:eastAsia="en-US"/>
        </w:rPr>
        <w:t xml:space="preserve">Bertambah keimanannya dengan menyadari hubungan keteraturan </w:t>
      </w:r>
      <w:r>
        <w:rPr>
          <w:rFonts w:eastAsiaTheme="minorHAnsi"/>
          <w:lang w:eastAsia="en-US"/>
        </w:rPr>
        <w:t>dan         kompleksitas alam dan jagad raya terhadap kebesaran Tuhan yang         </w:t>
      </w:r>
      <w:r w:rsidRPr="00F6772D">
        <w:rPr>
          <w:rFonts w:eastAsiaTheme="minorHAnsi"/>
          <w:lang w:eastAsia="en-US"/>
        </w:rPr>
        <w:t>menciptakannya, serta</w:t>
      </w:r>
      <w:r>
        <w:rPr>
          <w:rFonts w:eastAsiaTheme="minorHAnsi"/>
          <w:lang w:eastAsia="en-US"/>
        </w:rPr>
        <w:t xml:space="preserve"> </w:t>
      </w:r>
      <w:r w:rsidRPr="00F6772D">
        <w:rPr>
          <w:rFonts w:eastAsiaTheme="minorHAnsi"/>
          <w:lang w:eastAsia="en-US"/>
        </w:rPr>
        <w:t>mewujudkannya dalam pengamalan</w:t>
      </w:r>
      <w:r>
        <w:rPr>
          <w:rFonts w:eastAsiaTheme="minorHAnsi"/>
          <w:lang w:eastAsia="en-US"/>
        </w:rPr>
        <w:t xml:space="preserve"> </w:t>
      </w:r>
      <w:r w:rsidRPr="00F6772D">
        <w:rPr>
          <w:rFonts w:eastAsiaTheme="minorHAnsi"/>
          <w:lang w:eastAsia="en-US"/>
        </w:rPr>
        <w:t xml:space="preserve">ajaran agama </w:t>
      </w:r>
      <w:r>
        <w:rPr>
          <w:rFonts w:eastAsiaTheme="minorHAnsi"/>
          <w:lang w:eastAsia="en-US"/>
        </w:rPr>
        <w:t>        </w:t>
      </w:r>
      <w:r w:rsidRPr="00F6772D">
        <w:rPr>
          <w:rFonts w:eastAsiaTheme="minorHAnsi"/>
          <w:lang w:eastAsia="en-US"/>
        </w:rPr>
        <w:t>yang dianutnya</w:t>
      </w:r>
      <w:r>
        <w:rPr>
          <w:rFonts w:eastAsiaTheme="minorHAnsi"/>
          <w:lang w:eastAsia="en-US"/>
        </w:rPr>
        <w:t>.</w:t>
      </w:r>
    </w:p>
    <w:p w:rsidR="00C11DEB" w:rsidRPr="00F6772D" w:rsidRDefault="00C11DEB" w:rsidP="00C11DEB">
      <w:pPr>
        <w:autoSpaceDE w:val="0"/>
        <w:autoSpaceDN w:val="0"/>
        <w:adjustRightInd w:val="0"/>
        <w:spacing w:line="480" w:lineRule="auto"/>
        <w:jc w:val="both"/>
        <w:rPr>
          <w:rFonts w:eastAsiaTheme="minorHAnsi"/>
          <w:lang w:eastAsia="en-US"/>
        </w:rPr>
      </w:pPr>
      <w:r>
        <w:rPr>
          <w:rFonts w:eastAsiaTheme="minorHAnsi"/>
          <w:lang w:eastAsia="en-US"/>
        </w:rPr>
        <w:t xml:space="preserve">2.1 </w:t>
      </w:r>
      <w:r w:rsidRPr="00F6772D">
        <w:rPr>
          <w:rFonts w:eastAsiaTheme="minorHAnsi"/>
          <w:lang w:eastAsia="en-US"/>
        </w:rPr>
        <w:t>Menunjukkan perilaku ilmiah (memiliki</w:t>
      </w:r>
      <w:r>
        <w:rPr>
          <w:rFonts w:eastAsiaTheme="minorHAnsi"/>
          <w:lang w:eastAsia="en-US"/>
        </w:rPr>
        <w:t xml:space="preserve"> rasa ingin tahu, objektif, jujur, </w:t>
      </w:r>
      <w:r w:rsidRPr="00F6772D">
        <w:rPr>
          <w:rFonts w:eastAsiaTheme="minorHAnsi"/>
          <w:lang w:eastAsia="en-US"/>
        </w:rPr>
        <w:t>teliti</w:t>
      </w:r>
      <w:r>
        <w:rPr>
          <w:rFonts w:eastAsiaTheme="minorHAnsi"/>
          <w:lang w:eastAsia="en-US"/>
        </w:rPr>
        <w:t>,        cermat, tekun, hati-hati,</w:t>
      </w:r>
      <w:r w:rsidRPr="00F6772D">
        <w:rPr>
          <w:rFonts w:eastAsiaTheme="minorHAnsi"/>
          <w:lang w:eastAsia="en-US"/>
        </w:rPr>
        <w:t xml:space="preserve"> bertanggung</w:t>
      </w:r>
      <w:r>
        <w:rPr>
          <w:rFonts w:eastAsiaTheme="minorHAnsi"/>
          <w:lang w:eastAsia="en-US"/>
        </w:rPr>
        <w:t xml:space="preserve"> jawab, terbuka, </w:t>
      </w:r>
      <w:r w:rsidRPr="00F6772D">
        <w:rPr>
          <w:rFonts w:eastAsiaTheme="minorHAnsi"/>
          <w:lang w:eastAsia="en-US"/>
        </w:rPr>
        <w:t xml:space="preserve">dan peduli </w:t>
      </w:r>
      <w:r>
        <w:rPr>
          <w:rFonts w:eastAsiaTheme="minorHAnsi"/>
          <w:lang w:eastAsia="en-US"/>
        </w:rPr>
        <w:t>       </w:t>
      </w:r>
      <w:r w:rsidRPr="00F6772D">
        <w:rPr>
          <w:rFonts w:eastAsiaTheme="minorHAnsi"/>
          <w:lang w:eastAsia="en-US"/>
        </w:rPr>
        <w:t>lingkungan)</w:t>
      </w:r>
      <w:r>
        <w:rPr>
          <w:rFonts w:eastAsiaTheme="minorHAnsi"/>
          <w:lang w:eastAsia="en-US"/>
        </w:rPr>
        <w:t xml:space="preserve"> </w:t>
      </w:r>
      <w:r w:rsidRPr="00F6772D">
        <w:rPr>
          <w:rFonts w:eastAsiaTheme="minorHAnsi"/>
          <w:lang w:eastAsia="en-US"/>
        </w:rPr>
        <w:t>dalam aktivitas sehari-hari sebagai</w:t>
      </w:r>
      <w:r>
        <w:rPr>
          <w:rFonts w:eastAsiaTheme="minorHAnsi"/>
          <w:lang w:eastAsia="en-US"/>
        </w:rPr>
        <w:t xml:space="preserve"> </w:t>
      </w:r>
      <w:r w:rsidRPr="00F6772D">
        <w:rPr>
          <w:rFonts w:eastAsiaTheme="minorHAnsi"/>
          <w:lang w:eastAsia="en-US"/>
        </w:rPr>
        <w:t xml:space="preserve">wujud implementasi sikap </w:t>
      </w:r>
      <w:r>
        <w:rPr>
          <w:rFonts w:eastAsiaTheme="minorHAnsi"/>
          <w:lang w:eastAsia="en-US"/>
        </w:rPr>
        <w:t>       </w:t>
      </w:r>
      <w:r w:rsidRPr="00F6772D">
        <w:rPr>
          <w:rFonts w:eastAsiaTheme="minorHAnsi"/>
          <w:lang w:eastAsia="en-US"/>
        </w:rPr>
        <w:t>dalam</w:t>
      </w:r>
      <w:r>
        <w:rPr>
          <w:rFonts w:eastAsiaTheme="minorHAnsi"/>
          <w:lang w:eastAsia="en-US"/>
        </w:rPr>
        <w:t xml:space="preserve"> </w:t>
      </w:r>
      <w:r w:rsidRPr="00F6772D">
        <w:rPr>
          <w:rFonts w:eastAsiaTheme="minorHAnsi"/>
          <w:lang w:eastAsia="en-US"/>
        </w:rPr>
        <w:t>melakukan inkuiri ilmiah dan</w:t>
      </w:r>
      <w:r>
        <w:rPr>
          <w:rFonts w:eastAsiaTheme="minorHAnsi"/>
          <w:lang w:eastAsia="en-US"/>
        </w:rPr>
        <w:t xml:space="preserve"> </w:t>
      </w:r>
      <w:r w:rsidRPr="00F6772D">
        <w:rPr>
          <w:rFonts w:eastAsiaTheme="minorHAnsi"/>
          <w:lang w:eastAsia="en-US"/>
        </w:rPr>
        <w:t>berdiskusi</w:t>
      </w:r>
      <w:r>
        <w:rPr>
          <w:rFonts w:eastAsiaTheme="minorHAnsi"/>
          <w:lang w:eastAsia="en-US"/>
        </w:rPr>
        <w:t>.</w:t>
      </w:r>
    </w:p>
    <w:p w:rsidR="00C11DEB" w:rsidRPr="001B57D5" w:rsidRDefault="00C11DEB" w:rsidP="00C11DEB">
      <w:pPr>
        <w:spacing w:line="360" w:lineRule="auto"/>
      </w:pPr>
      <w:r>
        <w:t xml:space="preserve">3.5 </w:t>
      </w:r>
      <w:r w:rsidRPr="001B57D5">
        <w:t xml:space="preserve">Memahami sifat-sifat bunyi melalui pengamatan dan keterkaitannya dengan </w:t>
      </w:r>
      <w:r>
        <w:t>      </w:t>
      </w:r>
      <w:r w:rsidRPr="001B57D5">
        <w:t xml:space="preserve">indra pendengaran. </w:t>
      </w:r>
    </w:p>
    <w:p w:rsidR="00C11DEB" w:rsidRDefault="00C11DEB" w:rsidP="00C11DEB">
      <w:pPr>
        <w:spacing w:line="360" w:lineRule="auto"/>
      </w:pPr>
      <w:r>
        <w:t xml:space="preserve">4.4 </w:t>
      </w:r>
      <w:r w:rsidRPr="001B57D5">
        <w:t>Menyajikan hasil percobaan atau observasi tentang bunyi</w:t>
      </w:r>
      <w:r>
        <w:t>.</w:t>
      </w:r>
    </w:p>
    <w:p w:rsidR="00C11DEB" w:rsidRPr="001B57D5" w:rsidRDefault="00C11DEB" w:rsidP="00C11DEB">
      <w:pPr>
        <w:spacing w:line="360" w:lineRule="auto"/>
        <w:jc w:val="both"/>
        <w:rPr>
          <w:b/>
        </w:rPr>
      </w:pPr>
      <w:r w:rsidRPr="001B57D5">
        <w:rPr>
          <w:b/>
        </w:rPr>
        <w:lastRenderedPageBreak/>
        <w:t>Indikator</w:t>
      </w:r>
    </w:p>
    <w:p w:rsidR="00C11DEB" w:rsidRPr="001B57D5" w:rsidRDefault="00C11DEB" w:rsidP="00C11DEB">
      <w:pPr>
        <w:spacing w:line="360" w:lineRule="auto"/>
        <w:jc w:val="both"/>
      </w:pPr>
      <w:r>
        <w:t>3.5.1</w:t>
      </w:r>
      <w:r w:rsidRPr="001B57D5">
        <w:t>Menjelaskan sumber bunyi dalam bentuk lisan</w:t>
      </w:r>
      <w:r>
        <w:t>.</w:t>
      </w:r>
    </w:p>
    <w:p w:rsidR="00C11DEB" w:rsidRDefault="00C11DEB" w:rsidP="00C11DEB">
      <w:pPr>
        <w:spacing w:line="360" w:lineRule="auto"/>
        <w:jc w:val="both"/>
      </w:pPr>
      <w:r>
        <w:t>4.4.1</w:t>
      </w:r>
      <w:r w:rsidRPr="001B57D5">
        <w:t>Membandingkan bunyi yang dihasilkan oleh benda yang bergetar</w:t>
      </w:r>
      <w:r>
        <w:t>.</w:t>
      </w:r>
    </w:p>
    <w:p w:rsidR="00C11DEB" w:rsidRDefault="00C11DEB" w:rsidP="00C11DEB">
      <w:pPr>
        <w:spacing w:line="360" w:lineRule="auto"/>
        <w:jc w:val="both"/>
      </w:pPr>
    </w:p>
    <w:p w:rsidR="00C11DEB" w:rsidRDefault="00C11DEB" w:rsidP="00C11DEB">
      <w:pPr>
        <w:spacing w:line="360" w:lineRule="auto"/>
        <w:jc w:val="both"/>
        <w:rPr>
          <w:b/>
        </w:rPr>
      </w:pPr>
      <w:r>
        <w:rPr>
          <w:b/>
        </w:rPr>
        <w:t>PKN</w:t>
      </w:r>
    </w:p>
    <w:p w:rsidR="00C11DEB" w:rsidRDefault="00C11DEB" w:rsidP="00C11DEB">
      <w:pPr>
        <w:spacing w:line="360" w:lineRule="auto"/>
        <w:jc w:val="both"/>
        <w:rPr>
          <w:b/>
        </w:rPr>
      </w:pPr>
      <w:r>
        <w:rPr>
          <w:b/>
        </w:rPr>
        <w:t>Kompetensi Dasar</w:t>
      </w:r>
    </w:p>
    <w:p w:rsidR="00C11DEB" w:rsidRDefault="00C11DEB" w:rsidP="00C11DEB">
      <w:pPr>
        <w:autoSpaceDE w:val="0"/>
        <w:autoSpaceDN w:val="0"/>
        <w:adjustRightInd w:val="0"/>
        <w:spacing w:line="480" w:lineRule="auto"/>
        <w:jc w:val="both"/>
        <w:rPr>
          <w:rFonts w:eastAsiaTheme="minorHAnsi"/>
          <w:lang w:eastAsia="en-US"/>
        </w:rPr>
      </w:pPr>
      <w:r>
        <w:t xml:space="preserve">1.1 </w:t>
      </w:r>
      <w:r w:rsidRPr="00F42F28">
        <w:rPr>
          <w:rFonts w:eastAsiaTheme="minorHAnsi"/>
          <w:lang w:eastAsia="en-US"/>
        </w:rPr>
        <w:t>Menghargai kebhinneka-tunggalikaan</w:t>
      </w:r>
      <w:r>
        <w:rPr>
          <w:rFonts w:eastAsiaTheme="minorHAnsi"/>
          <w:lang w:eastAsia="en-US"/>
        </w:rPr>
        <w:t xml:space="preserve"> </w:t>
      </w:r>
      <w:r w:rsidRPr="00F42F28">
        <w:rPr>
          <w:rFonts w:eastAsiaTheme="minorHAnsi"/>
          <w:lang w:eastAsia="en-US"/>
        </w:rPr>
        <w:t>dan keberagaman agama, suku</w:t>
      </w:r>
      <w:r>
        <w:rPr>
          <w:rFonts w:eastAsiaTheme="minorHAnsi"/>
          <w:lang w:eastAsia="en-US"/>
        </w:rPr>
        <w:t xml:space="preserve"> bangsa,        </w:t>
      </w:r>
      <w:r w:rsidRPr="00F42F28">
        <w:rPr>
          <w:rFonts w:eastAsiaTheme="minorHAnsi"/>
          <w:lang w:eastAsia="en-US"/>
        </w:rPr>
        <w:t>pakaian tradisional, bahasa,</w:t>
      </w:r>
      <w:r>
        <w:rPr>
          <w:rFonts w:eastAsiaTheme="minorHAnsi"/>
          <w:lang w:eastAsia="en-US"/>
        </w:rPr>
        <w:t xml:space="preserve"> </w:t>
      </w:r>
      <w:r w:rsidRPr="00F42F28">
        <w:rPr>
          <w:rFonts w:eastAsiaTheme="minorHAnsi"/>
          <w:lang w:eastAsia="en-US"/>
        </w:rPr>
        <w:t>rumah adat, makanan khas,</w:t>
      </w:r>
      <w:r>
        <w:rPr>
          <w:rFonts w:eastAsiaTheme="minorHAnsi"/>
          <w:lang w:eastAsia="en-US"/>
        </w:rPr>
        <w:t xml:space="preserve"> </w:t>
      </w:r>
      <w:r w:rsidRPr="00F42F28">
        <w:rPr>
          <w:rFonts w:eastAsiaTheme="minorHAnsi"/>
          <w:lang w:eastAsia="en-US"/>
        </w:rPr>
        <w:t xml:space="preserve">upacara adat, sosial, </w:t>
      </w:r>
      <w:r>
        <w:rPr>
          <w:rFonts w:eastAsiaTheme="minorHAnsi"/>
          <w:lang w:eastAsia="en-US"/>
        </w:rPr>
        <w:t>      </w:t>
      </w:r>
      <w:r w:rsidRPr="00F42F28">
        <w:rPr>
          <w:rFonts w:eastAsiaTheme="minorHAnsi"/>
          <w:lang w:eastAsia="en-US"/>
        </w:rPr>
        <w:t>dan ekonomi</w:t>
      </w:r>
      <w:r>
        <w:rPr>
          <w:rFonts w:eastAsiaTheme="minorHAnsi"/>
          <w:lang w:eastAsia="en-US"/>
        </w:rPr>
        <w:t xml:space="preserve"> </w:t>
      </w:r>
      <w:r w:rsidRPr="00F42F28">
        <w:rPr>
          <w:rFonts w:eastAsiaTheme="minorHAnsi"/>
          <w:lang w:eastAsia="en-US"/>
        </w:rPr>
        <w:t>di lingkungan rumah, sekolah dan</w:t>
      </w:r>
      <w:r>
        <w:rPr>
          <w:rFonts w:eastAsiaTheme="minorHAnsi"/>
          <w:lang w:eastAsia="en-US"/>
        </w:rPr>
        <w:t xml:space="preserve"> </w:t>
      </w:r>
      <w:r w:rsidRPr="00F42F28">
        <w:rPr>
          <w:rFonts w:eastAsiaTheme="minorHAnsi"/>
          <w:lang w:eastAsia="en-US"/>
        </w:rPr>
        <w:t>masyarakat sekitar</w:t>
      </w:r>
      <w:r>
        <w:rPr>
          <w:rFonts w:eastAsiaTheme="minorHAnsi"/>
          <w:lang w:eastAsia="en-US"/>
        </w:rPr>
        <w:t>.</w:t>
      </w:r>
    </w:p>
    <w:p w:rsidR="00C11DEB" w:rsidRPr="00F42F28" w:rsidRDefault="00C11DEB" w:rsidP="00C11DEB">
      <w:pPr>
        <w:autoSpaceDE w:val="0"/>
        <w:autoSpaceDN w:val="0"/>
        <w:adjustRightInd w:val="0"/>
        <w:spacing w:line="480" w:lineRule="auto"/>
        <w:jc w:val="both"/>
        <w:rPr>
          <w:rFonts w:eastAsiaTheme="minorHAnsi"/>
          <w:lang w:eastAsia="en-US"/>
        </w:rPr>
      </w:pPr>
      <w:r>
        <w:rPr>
          <w:rFonts w:eastAsiaTheme="minorHAnsi"/>
          <w:lang w:eastAsia="en-US"/>
        </w:rPr>
        <w:t xml:space="preserve">2.1 </w:t>
      </w:r>
      <w:r w:rsidRPr="00F42F28">
        <w:rPr>
          <w:rFonts w:eastAsiaTheme="minorHAnsi"/>
          <w:lang w:eastAsia="en-US"/>
        </w:rPr>
        <w:t>Menunjukkan perilaku, disiplin,</w:t>
      </w:r>
      <w:r>
        <w:rPr>
          <w:rFonts w:eastAsiaTheme="minorHAnsi"/>
          <w:lang w:eastAsia="en-US"/>
        </w:rPr>
        <w:t xml:space="preserve"> </w:t>
      </w:r>
      <w:r w:rsidRPr="00F42F28">
        <w:rPr>
          <w:rFonts w:eastAsiaTheme="minorHAnsi"/>
          <w:lang w:eastAsia="en-US"/>
        </w:rPr>
        <w:t>tanggung jawab, percaya diri, berani</w:t>
      </w:r>
      <w:r>
        <w:rPr>
          <w:rFonts w:eastAsiaTheme="minorHAnsi"/>
          <w:lang w:eastAsia="en-US"/>
        </w:rPr>
        <w:t xml:space="preserve">        </w:t>
      </w:r>
      <w:r w:rsidRPr="00F42F28">
        <w:rPr>
          <w:rFonts w:eastAsiaTheme="minorHAnsi"/>
          <w:lang w:eastAsia="en-US"/>
        </w:rPr>
        <w:t>mengakui kesalahan, meminta maaf</w:t>
      </w:r>
      <w:r>
        <w:rPr>
          <w:rFonts w:eastAsiaTheme="minorHAnsi"/>
          <w:lang w:eastAsia="en-US"/>
        </w:rPr>
        <w:t xml:space="preserve"> </w:t>
      </w:r>
      <w:r w:rsidRPr="00F42F28">
        <w:rPr>
          <w:rFonts w:eastAsiaTheme="minorHAnsi"/>
          <w:lang w:eastAsia="en-US"/>
        </w:rPr>
        <w:t>dan memberi maaf sebagaimana</w:t>
      </w:r>
      <w:r>
        <w:rPr>
          <w:rFonts w:eastAsiaTheme="minorHAnsi"/>
          <w:lang w:eastAsia="en-US"/>
        </w:rPr>
        <w:t xml:space="preserve"> </w:t>
      </w:r>
      <w:r>
        <w:t>       </w:t>
      </w:r>
      <w:r w:rsidRPr="00F42F28">
        <w:rPr>
          <w:rFonts w:eastAsiaTheme="minorHAnsi"/>
          <w:lang w:eastAsia="en-US"/>
        </w:rPr>
        <w:t>dicontohkan tokoh penting yang</w:t>
      </w:r>
      <w:r>
        <w:rPr>
          <w:rFonts w:eastAsiaTheme="minorHAnsi"/>
          <w:lang w:eastAsia="en-US"/>
        </w:rPr>
        <w:t xml:space="preserve"> </w:t>
      </w:r>
      <w:r w:rsidRPr="00F42F28">
        <w:rPr>
          <w:rFonts w:eastAsiaTheme="minorHAnsi"/>
          <w:lang w:eastAsia="en-US"/>
        </w:rPr>
        <w:t>berperan dalam perjuangan</w:t>
      </w:r>
      <w:r>
        <w:rPr>
          <w:rFonts w:eastAsiaTheme="minorHAnsi"/>
          <w:lang w:eastAsia="en-US"/>
        </w:rPr>
        <w:t xml:space="preserve"> </w:t>
      </w:r>
      <w:r w:rsidRPr="00F42F28">
        <w:rPr>
          <w:rFonts w:eastAsiaTheme="minorHAnsi"/>
          <w:lang w:eastAsia="en-US"/>
        </w:rPr>
        <w:t xml:space="preserve">menentang </w:t>
      </w:r>
      <w:r>
        <w:rPr>
          <w:rFonts w:eastAsiaTheme="minorHAnsi"/>
          <w:lang w:eastAsia="en-US"/>
        </w:rPr>
        <w:t>       </w:t>
      </w:r>
      <w:r w:rsidRPr="00F42F28">
        <w:rPr>
          <w:rFonts w:eastAsiaTheme="minorHAnsi"/>
          <w:lang w:eastAsia="en-US"/>
        </w:rPr>
        <w:t>penjajah hingga</w:t>
      </w:r>
      <w:r>
        <w:rPr>
          <w:rFonts w:eastAsiaTheme="minorHAnsi"/>
          <w:lang w:eastAsia="en-US"/>
        </w:rPr>
        <w:t xml:space="preserve"> </w:t>
      </w:r>
      <w:r w:rsidRPr="00F42F28">
        <w:rPr>
          <w:rFonts w:eastAsiaTheme="minorHAnsi"/>
          <w:lang w:eastAsia="en-US"/>
        </w:rPr>
        <w:t>kemerdekaan Republik Indonesia</w:t>
      </w:r>
      <w:r>
        <w:rPr>
          <w:rFonts w:eastAsiaTheme="minorHAnsi"/>
          <w:lang w:eastAsia="en-US"/>
        </w:rPr>
        <w:t xml:space="preserve"> </w:t>
      </w:r>
      <w:r w:rsidRPr="00F42F28">
        <w:rPr>
          <w:rFonts w:eastAsiaTheme="minorHAnsi"/>
          <w:lang w:eastAsia="en-US"/>
        </w:rPr>
        <w:t xml:space="preserve">sebagai perwujudan nilai </w:t>
      </w:r>
      <w:r>
        <w:t>       </w:t>
      </w:r>
      <w:r w:rsidRPr="00F42F28">
        <w:rPr>
          <w:rFonts w:eastAsiaTheme="minorHAnsi"/>
          <w:lang w:eastAsia="en-US"/>
        </w:rPr>
        <w:t>dan moral</w:t>
      </w:r>
      <w:r>
        <w:rPr>
          <w:rFonts w:eastAsiaTheme="minorHAnsi"/>
          <w:lang w:eastAsia="en-US"/>
        </w:rPr>
        <w:t xml:space="preserve"> </w:t>
      </w:r>
      <w:r w:rsidRPr="00F42F28">
        <w:rPr>
          <w:rFonts w:eastAsiaTheme="minorHAnsi"/>
          <w:lang w:eastAsia="en-US"/>
        </w:rPr>
        <w:t>Pancasila</w:t>
      </w:r>
    </w:p>
    <w:p w:rsidR="00C11DEB" w:rsidRPr="001B57D5" w:rsidRDefault="00C11DEB" w:rsidP="00C11DEB">
      <w:pPr>
        <w:tabs>
          <w:tab w:val="left" w:pos="567"/>
        </w:tabs>
        <w:spacing w:line="360" w:lineRule="auto"/>
        <w:jc w:val="both"/>
      </w:pPr>
      <w:r>
        <w:t xml:space="preserve">3.1 </w:t>
      </w:r>
      <w:r w:rsidRPr="001B57D5">
        <w:t xml:space="preserve">Memahami makna dan keterkaitan simbol-simbol sila Pancasila dalam </w:t>
      </w:r>
      <w:r>
        <w:t>        </w:t>
      </w:r>
      <w:r w:rsidRPr="001B57D5">
        <w:t>memahami Pancasila secara utuh</w:t>
      </w:r>
      <w:r>
        <w:t>.</w:t>
      </w:r>
    </w:p>
    <w:p w:rsidR="00C11DEB" w:rsidRDefault="00C11DEB" w:rsidP="00C11DEB">
      <w:pPr>
        <w:tabs>
          <w:tab w:val="left" w:pos="567"/>
        </w:tabs>
        <w:spacing w:line="360" w:lineRule="auto"/>
        <w:jc w:val="both"/>
      </w:pPr>
      <w:r>
        <w:t xml:space="preserve">4.1 </w:t>
      </w:r>
      <w:r w:rsidRPr="001B57D5">
        <w:t xml:space="preserve">Mengamati dan menceritakan perilaku di sekitar rumah dan sekolah dari sudut </w:t>
      </w:r>
      <w:r>
        <w:t>      </w:t>
      </w:r>
      <w:r w:rsidRPr="001B57D5">
        <w:t xml:space="preserve">pandang kelima simbol Pancasila </w:t>
      </w:r>
      <w:r>
        <w:t>sebagai satu kesatuan yang utuh.</w:t>
      </w:r>
    </w:p>
    <w:p w:rsidR="00C11DEB" w:rsidRDefault="00C11DEB" w:rsidP="00C11DEB">
      <w:pPr>
        <w:tabs>
          <w:tab w:val="left" w:pos="567"/>
        </w:tabs>
        <w:spacing w:line="360" w:lineRule="auto"/>
        <w:jc w:val="both"/>
      </w:pPr>
    </w:p>
    <w:p w:rsidR="00C11DEB" w:rsidRDefault="00C11DEB" w:rsidP="00C11DEB">
      <w:pPr>
        <w:spacing w:line="360" w:lineRule="auto"/>
        <w:jc w:val="both"/>
        <w:rPr>
          <w:b/>
        </w:rPr>
      </w:pPr>
      <w:r w:rsidRPr="00E70EDC">
        <w:rPr>
          <w:b/>
        </w:rPr>
        <w:t>Indikator</w:t>
      </w:r>
    </w:p>
    <w:p w:rsidR="00C11DEB" w:rsidRPr="00E70EDC" w:rsidRDefault="00C11DEB" w:rsidP="00C11DEB">
      <w:pPr>
        <w:spacing w:line="360" w:lineRule="auto"/>
        <w:jc w:val="both"/>
      </w:pPr>
      <w:r>
        <w:t>3.1.1 Mendeskripsikan simbol-simbol sila pancasila dalam kehidupan sehari-hari.</w:t>
      </w:r>
    </w:p>
    <w:p w:rsidR="00C11DEB" w:rsidRDefault="00C11DEB" w:rsidP="00C11DEB">
      <w:pPr>
        <w:tabs>
          <w:tab w:val="left" w:pos="993"/>
        </w:tabs>
        <w:spacing w:line="360" w:lineRule="auto"/>
        <w:jc w:val="both"/>
      </w:pPr>
      <w:r>
        <w:t xml:space="preserve">4.1.1 </w:t>
      </w:r>
      <w:r w:rsidRPr="00E70EDC">
        <w:t xml:space="preserve">Menceritakan pengalaman mengamalkan nilai-nilai Pancasila dalam </w:t>
      </w:r>
      <w:r>
        <w:t>            </w:t>
      </w:r>
      <w:r w:rsidRPr="00E70EDC">
        <w:t xml:space="preserve">kehidupan </w:t>
      </w:r>
      <w:r>
        <w:t>    </w:t>
      </w:r>
      <w:r w:rsidRPr="00E70EDC">
        <w:t>sehari-hari</w:t>
      </w:r>
      <w:r>
        <w:t>.</w:t>
      </w:r>
    </w:p>
    <w:p w:rsidR="00C11DEB" w:rsidRPr="00E70EDC" w:rsidRDefault="00C11DEB" w:rsidP="00C11DEB">
      <w:pPr>
        <w:tabs>
          <w:tab w:val="left" w:pos="993"/>
        </w:tabs>
        <w:spacing w:line="360" w:lineRule="auto"/>
        <w:jc w:val="both"/>
      </w:pPr>
    </w:p>
    <w:p w:rsidR="00C11DEB" w:rsidRDefault="00C11DEB" w:rsidP="00C11DEB">
      <w:pPr>
        <w:tabs>
          <w:tab w:val="left" w:pos="567"/>
        </w:tabs>
        <w:spacing w:line="360" w:lineRule="auto"/>
        <w:jc w:val="both"/>
        <w:rPr>
          <w:b/>
        </w:rPr>
      </w:pPr>
      <w:r>
        <w:rPr>
          <w:b/>
        </w:rPr>
        <w:t>IPS</w:t>
      </w:r>
    </w:p>
    <w:p w:rsidR="00C11DEB" w:rsidRDefault="00C11DEB" w:rsidP="00C11DEB">
      <w:pPr>
        <w:tabs>
          <w:tab w:val="left" w:pos="567"/>
        </w:tabs>
        <w:spacing w:line="360" w:lineRule="auto"/>
        <w:jc w:val="both"/>
        <w:rPr>
          <w:b/>
        </w:rPr>
      </w:pPr>
      <w:r>
        <w:rPr>
          <w:b/>
        </w:rPr>
        <w:t>Kompetensi Dasar</w:t>
      </w:r>
    </w:p>
    <w:p w:rsidR="00C11DEB" w:rsidRDefault="00C11DEB" w:rsidP="00C11DEB">
      <w:pPr>
        <w:autoSpaceDE w:val="0"/>
        <w:autoSpaceDN w:val="0"/>
        <w:adjustRightInd w:val="0"/>
        <w:spacing w:line="480" w:lineRule="auto"/>
        <w:jc w:val="both"/>
        <w:rPr>
          <w:rFonts w:eastAsiaTheme="minorHAnsi"/>
          <w:lang w:eastAsia="en-US"/>
        </w:rPr>
      </w:pPr>
      <w:r>
        <w:t>1.3</w:t>
      </w:r>
      <w:r w:rsidRPr="007D79E2">
        <w:t xml:space="preserve"> </w:t>
      </w:r>
      <w:r w:rsidRPr="007D79E2">
        <w:rPr>
          <w:rFonts w:eastAsiaTheme="minorHAnsi"/>
          <w:lang w:eastAsia="en-US"/>
        </w:rPr>
        <w:t>Menerima karunia Tuhan YME yang</w:t>
      </w:r>
      <w:r>
        <w:rPr>
          <w:rFonts w:eastAsiaTheme="minorHAnsi"/>
          <w:lang w:eastAsia="en-US"/>
        </w:rPr>
        <w:t xml:space="preserve"> </w:t>
      </w:r>
      <w:r w:rsidRPr="007D79E2">
        <w:rPr>
          <w:rFonts w:eastAsiaTheme="minorHAnsi"/>
          <w:lang w:eastAsia="en-US"/>
        </w:rPr>
        <w:t>telah menciptakan manusia dan</w:t>
      </w:r>
      <w:r>
        <w:rPr>
          <w:rFonts w:eastAsiaTheme="minorHAnsi"/>
          <w:lang w:eastAsia="en-US"/>
        </w:rPr>
        <w:t xml:space="preserve">         </w:t>
      </w:r>
      <w:r w:rsidRPr="007D79E2">
        <w:rPr>
          <w:rFonts w:eastAsiaTheme="minorHAnsi"/>
          <w:lang w:eastAsia="en-US"/>
        </w:rPr>
        <w:t>lingkungannya</w:t>
      </w:r>
      <w:r>
        <w:rPr>
          <w:rFonts w:eastAsiaTheme="minorHAnsi"/>
          <w:lang w:eastAsia="en-US"/>
        </w:rPr>
        <w:t>.</w:t>
      </w:r>
    </w:p>
    <w:p w:rsidR="00C11DEB" w:rsidRPr="007D79E2" w:rsidRDefault="00C11DEB" w:rsidP="00C11DEB">
      <w:pPr>
        <w:autoSpaceDE w:val="0"/>
        <w:autoSpaceDN w:val="0"/>
        <w:adjustRightInd w:val="0"/>
        <w:spacing w:line="480" w:lineRule="auto"/>
        <w:jc w:val="both"/>
        <w:rPr>
          <w:rFonts w:eastAsiaTheme="minorHAnsi"/>
          <w:lang w:eastAsia="en-US"/>
        </w:rPr>
      </w:pPr>
      <w:r>
        <w:rPr>
          <w:rFonts w:eastAsiaTheme="minorHAnsi"/>
          <w:lang w:eastAsia="en-US"/>
        </w:rPr>
        <w:lastRenderedPageBreak/>
        <w:t xml:space="preserve">2.3 </w:t>
      </w:r>
      <w:r w:rsidRPr="007D79E2">
        <w:rPr>
          <w:rFonts w:eastAsiaTheme="minorHAnsi"/>
          <w:lang w:eastAsia="en-US"/>
        </w:rPr>
        <w:t>Menunjukkan perilaku santun, toleran</w:t>
      </w:r>
      <w:r>
        <w:rPr>
          <w:rFonts w:eastAsiaTheme="minorHAnsi"/>
          <w:lang w:eastAsia="en-US"/>
        </w:rPr>
        <w:t xml:space="preserve"> </w:t>
      </w:r>
      <w:r w:rsidRPr="007D79E2">
        <w:rPr>
          <w:rFonts w:eastAsiaTheme="minorHAnsi"/>
          <w:lang w:eastAsia="en-US"/>
        </w:rPr>
        <w:t>dan peduli dalam melakukan interaksi</w:t>
      </w:r>
      <w:r>
        <w:rPr>
          <w:rFonts w:eastAsiaTheme="minorHAnsi"/>
          <w:lang w:eastAsia="en-US"/>
        </w:rPr>
        <w:t xml:space="preserve">       </w:t>
      </w:r>
      <w:r w:rsidRPr="007D79E2">
        <w:rPr>
          <w:rFonts w:eastAsiaTheme="minorHAnsi"/>
          <w:lang w:eastAsia="en-US"/>
        </w:rPr>
        <w:t>sosial dengan lingkungan dan teman</w:t>
      </w:r>
      <w:r>
        <w:rPr>
          <w:rFonts w:eastAsiaTheme="minorHAnsi"/>
          <w:lang w:eastAsia="en-US"/>
        </w:rPr>
        <w:t xml:space="preserve"> </w:t>
      </w:r>
      <w:r w:rsidRPr="007D79E2">
        <w:rPr>
          <w:rFonts w:eastAsiaTheme="minorHAnsi"/>
          <w:lang w:eastAsia="en-US"/>
        </w:rPr>
        <w:t>sebaya</w:t>
      </w:r>
      <w:r>
        <w:rPr>
          <w:rFonts w:eastAsiaTheme="minorHAnsi"/>
          <w:lang w:eastAsia="en-US"/>
        </w:rPr>
        <w:t>.</w:t>
      </w:r>
    </w:p>
    <w:p w:rsidR="00C11DEB" w:rsidRPr="00E70EDC" w:rsidRDefault="00C11DEB" w:rsidP="00C11DEB">
      <w:pPr>
        <w:spacing w:line="360" w:lineRule="auto"/>
        <w:jc w:val="both"/>
      </w:pPr>
      <w:r>
        <w:t xml:space="preserve">3.5 </w:t>
      </w:r>
      <w:r w:rsidRPr="00E70EDC">
        <w:t xml:space="preserve">Memahami manusia dalam dinamika interaksi dengan lingkungan </w:t>
      </w:r>
      <w:r>
        <w:t>         </w:t>
      </w:r>
      <w:r w:rsidRPr="00E70EDC">
        <w:t>alam,</w:t>
      </w:r>
      <w:r>
        <w:t>       </w:t>
      </w:r>
      <w:r w:rsidRPr="00E70EDC">
        <w:t>sosial,budaya,dan ekonomi</w:t>
      </w:r>
      <w:r>
        <w:t>.</w:t>
      </w:r>
    </w:p>
    <w:p w:rsidR="00C11DEB" w:rsidRPr="00E70EDC" w:rsidRDefault="00C11DEB" w:rsidP="00C11DEB">
      <w:pPr>
        <w:spacing w:line="360" w:lineRule="auto"/>
        <w:jc w:val="both"/>
      </w:pPr>
      <w:r>
        <w:t xml:space="preserve">4.4 </w:t>
      </w:r>
      <w:r w:rsidRPr="00E70EDC">
        <w:t>Menceritakan manusia dalam dinamika interaksi dengan lingkungan alam,</w:t>
      </w:r>
      <w:r>
        <w:t xml:space="preserve">        </w:t>
      </w:r>
      <w:r w:rsidRPr="00E70EDC">
        <w:t>sosial,budaya,dan ekonomi</w:t>
      </w:r>
      <w:r>
        <w:t>.</w:t>
      </w:r>
    </w:p>
    <w:p w:rsidR="00C11DEB" w:rsidRDefault="00C11DEB" w:rsidP="00C11DEB">
      <w:pPr>
        <w:tabs>
          <w:tab w:val="left" w:pos="567"/>
        </w:tabs>
        <w:spacing w:line="360" w:lineRule="auto"/>
        <w:jc w:val="both"/>
        <w:rPr>
          <w:b/>
        </w:rPr>
      </w:pPr>
      <w:r>
        <w:rPr>
          <w:b/>
        </w:rPr>
        <w:t>Indiator</w:t>
      </w:r>
    </w:p>
    <w:p w:rsidR="00C11DEB" w:rsidRDefault="00C11DEB" w:rsidP="00C11DEB">
      <w:pPr>
        <w:tabs>
          <w:tab w:val="left" w:pos="567"/>
        </w:tabs>
        <w:spacing w:line="360" w:lineRule="auto"/>
        <w:jc w:val="both"/>
        <w:rPr>
          <w:b/>
        </w:rPr>
      </w:pPr>
      <w:r>
        <w:t>3.5.1   Mengidentfikasi interaksi manusia dengan lingkungan masyarakat sekitar.</w:t>
      </w:r>
    </w:p>
    <w:p w:rsidR="00C11DEB" w:rsidRDefault="00C11DEB" w:rsidP="00C11DEB">
      <w:pPr>
        <w:spacing w:line="360" w:lineRule="auto"/>
        <w:jc w:val="both"/>
      </w:pPr>
      <w:r>
        <w:t xml:space="preserve">4.4.1 </w:t>
      </w:r>
      <w:r w:rsidRPr="001C7395">
        <w:t xml:space="preserve">Menceritakan pengalamannya menjaga keharmonisan hubungan dengan </w:t>
      </w:r>
      <w:r>
        <w:t>          </w:t>
      </w:r>
      <w:r w:rsidRPr="001C7395">
        <w:t>teman sebagai pengalaman nilai-nilai Pancasila</w:t>
      </w:r>
      <w:r>
        <w:t>.</w:t>
      </w:r>
    </w:p>
    <w:p w:rsidR="00C11DEB" w:rsidRDefault="00C11DEB" w:rsidP="00C11DEB">
      <w:pPr>
        <w:spacing w:line="360" w:lineRule="auto"/>
        <w:jc w:val="both"/>
      </w:pPr>
    </w:p>
    <w:p w:rsidR="00C11DEB" w:rsidRDefault="00C11DEB" w:rsidP="00C11DEB">
      <w:pPr>
        <w:spacing w:line="360" w:lineRule="auto"/>
        <w:jc w:val="both"/>
        <w:rPr>
          <w:b/>
        </w:rPr>
      </w:pPr>
      <w:r>
        <w:rPr>
          <w:b/>
        </w:rPr>
        <w:t>2. Pembelajaran 5</w:t>
      </w:r>
    </w:p>
    <w:p w:rsidR="00C11DEB" w:rsidRDefault="00C11DEB" w:rsidP="00C11DEB">
      <w:pPr>
        <w:spacing w:line="360" w:lineRule="auto"/>
        <w:jc w:val="both"/>
        <w:rPr>
          <w:b/>
        </w:rPr>
      </w:pPr>
      <w:r>
        <w:rPr>
          <w:b/>
        </w:rPr>
        <w:t>Kompetensi Dasar dan Indikator</w:t>
      </w:r>
    </w:p>
    <w:p w:rsidR="00C11DEB" w:rsidRDefault="00C11DEB" w:rsidP="00C11DEB">
      <w:pPr>
        <w:spacing w:line="360" w:lineRule="auto"/>
        <w:jc w:val="both"/>
        <w:rPr>
          <w:b/>
        </w:rPr>
      </w:pPr>
      <w:r>
        <w:rPr>
          <w:b/>
        </w:rPr>
        <w:t>Bahasa Indonesia</w:t>
      </w:r>
    </w:p>
    <w:p w:rsidR="00C11DEB" w:rsidRDefault="00C11DEB" w:rsidP="00C11DEB">
      <w:pPr>
        <w:spacing w:line="360" w:lineRule="auto"/>
        <w:jc w:val="both"/>
        <w:rPr>
          <w:b/>
        </w:rPr>
      </w:pPr>
      <w:r>
        <w:rPr>
          <w:b/>
        </w:rPr>
        <w:t>Kompetensi Dasar</w:t>
      </w:r>
    </w:p>
    <w:p w:rsidR="00C11DEB" w:rsidRDefault="00C11DEB" w:rsidP="00C11DEB">
      <w:pPr>
        <w:tabs>
          <w:tab w:val="left" w:pos="270"/>
          <w:tab w:val="left" w:pos="540"/>
        </w:tabs>
        <w:autoSpaceDE w:val="0"/>
        <w:autoSpaceDN w:val="0"/>
        <w:adjustRightInd w:val="0"/>
        <w:spacing w:line="480" w:lineRule="auto"/>
        <w:jc w:val="both"/>
        <w:rPr>
          <w:rFonts w:eastAsiaTheme="minorHAnsi"/>
          <w:lang w:eastAsia="en-US"/>
        </w:rPr>
      </w:pPr>
      <w:r>
        <w:t>1.</w:t>
      </w:r>
      <w:r w:rsidRPr="007D79E2">
        <w:t xml:space="preserve">1 </w:t>
      </w:r>
      <w:r>
        <w:t xml:space="preserve"> </w:t>
      </w:r>
      <w:r w:rsidRPr="007D79E2">
        <w:rPr>
          <w:rFonts w:eastAsiaTheme="minorHAnsi"/>
          <w:lang w:eastAsia="en-US"/>
        </w:rPr>
        <w:t>Meresapi makna anugerah Tuhan Yang</w:t>
      </w:r>
      <w:r>
        <w:rPr>
          <w:rFonts w:eastAsiaTheme="minorHAnsi"/>
          <w:lang w:eastAsia="en-US"/>
        </w:rPr>
        <w:t xml:space="preserve"> </w:t>
      </w:r>
      <w:r w:rsidRPr="007D79E2">
        <w:rPr>
          <w:rFonts w:eastAsiaTheme="minorHAnsi"/>
          <w:lang w:eastAsia="en-US"/>
        </w:rPr>
        <w:t>Maha Esa berupa bahasa Indonesia</w:t>
      </w:r>
      <w:r>
        <w:rPr>
          <w:rFonts w:eastAsiaTheme="minorHAnsi"/>
          <w:lang w:eastAsia="en-US"/>
        </w:rPr>
        <w:t xml:space="preserve">         </w:t>
      </w:r>
      <w:r w:rsidRPr="007D79E2">
        <w:rPr>
          <w:rFonts w:eastAsiaTheme="minorHAnsi"/>
          <w:lang w:eastAsia="en-US"/>
        </w:rPr>
        <w:t>yang diakui sebagai bahasa persatuan</w:t>
      </w:r>
      <w:r>
        <w:rPr>
          <w:rFonts w:eastAsiaTheme="minorHAnsi"/>
          <w:lang w:eastAsia="en-US"/>
        </w:rPr>
        <w:t xml:space="preserve"> </w:t>
      </w:r>
      <w:r w:rsidRPr="007D79E2">
        <w:rPr>
          <w:rFonts w:eastAsiaTheme="minorHAnsi"/>
          <w:lang w:eastAsia="en-US"/>
        </w:rPr>
        <w:t>yang kokoh dan sarana belajar untuk</w:t>
      </w:r>
      <w:r>
        <w:rPr>
          <w:rFonts w:eastAsiaTheme="minorHAnsi"/>
          <w:lang w:eastAsia="en-US"/>
        </w:rPr>
        <w:t xml:space="preserve">          </w:t>
      </w:r>
      <w:r w:rsidRPr="007D79E2">
        <w:rPr>
          <w:rFonts w:eastAsiaTheme="minorHAnsi"/>
          <w:lang w:eastAsia="en-US"/>
        </w:rPr>
        <w:t>memperoleh ilmu pengetahuan</w:t>
      </w:r>
      <w:r>
        <w:rPr>
          <w:rFonts w:eastAsiaTheme="minorHAnsi"/>
          <w:lang w:eastAsia="en-US"/>
        </w:rPr>
        <w:t>.</w:t>
      </w:r>
    </w:p>
    <w:p w:rsidR="00C11DEB" w:rsidRPr="00B8641D" w:rsidRDefault="00C11DEB" w:rsidP="00C11DEB">
      <w:pPr>
        <w:autoSpaceDE w:val="0"/>
        <w:autoSpaceDN w:val="0"/>
        <w:adjustRightInd w:val="0"/>
        <w:spacing w:line="480" w:lineRule="auto"/>
        <w:jc w:val="both"/>
        <w:rPr>
          <w:rFonts w:eastAsiaTheme="minorHAnsi"/>
          <w:lang w:eastAsia="en-US"/>
        </w:rPr>
      </w:pPr>
      <w:r>
        <w:rPr>
          <w:rFonts w:eastAsiaTheme="minorHAnsi"/>
          <w:lang w:eastAsia="en-US"/>
        </w:rPr>
        <w:t>2.</w:t>
      </w:r>
      <w:r w:rsidRPr="00B8641D">
        <w:rPr>
          <w:rFonts w:eastAsiaTheme="minorHAnsi"/>
          <w:lang w:eastAsia="en-US"/>
        </w:rPr>
        <w:t xml:space="preserve">2 </w:t>
      </w:r>
      <w:r>
        <w:rPr>
          <w:rFonts w:eastAsiaTheme="minorHAnsi"/>
          <w:lang w:eastAsia="en-US"/>
        </w:rPr>
        <w:t xml:space="preserve"> </w:t>
      </w:r>
      <w:r w:rsidRPr="00B8641D">
        <w:rPr>
          <w:rFonts w:eastAsiaTheme="minorHAnsi"/>
          <w:lang w:eastAsia="en-US"/>
        </w:rPr>
        <w:t>Memiliki kedisiplinan dan tanggung</w:t>
      </w:r>
      <w:r>
        <w:rPr>
          <w:rFonts w:eastAsiaTheme="minorHAnsi"/>
          <w:lang w:eastAsia="en-US"/>
        </w:rPr>
        <w:t xml:space="preserve"> </w:t>
      </w:r>
      <w:r w:rsidRPr="00B8641D">
        <w:rPr>
          <w:rFonts w:eastAsiaTheme="minorHAnsi"/>
          <w:lang w:eastAsia="en-US"/>
        </w:rPr>
        <w:t>jawab terhadap penggunaan alat</w:t>
      </w:r>
      <w:r>
        <w:rPr>
          <w:rFonts w:eastAsiaTheme="minorHAnsi"/>
          <w:lang w:eastAsia="en-US"/>
        </w:rPr>
        <w:t xml:space="preserve">                   </w:t>
      </w:r>
      <w:r w:rsidRPr="00B8641D">
        <w:rPr>
          <w:rFonts w:eastAsiaTheme="minorHAnsi"/>
          <w:lang w:eastAsia="en-US"/>
        </w:rPr>
        <w:t>teknologi modern dan tradisional,</w:t>
      </w:r>
      <w:r>
        <w:rPr>
          <w:rFonts w:eastAsiaTheme="minorHAnsi"/>
          <w:lang w:eastAsia="en-US"/>
        </w:rPr>
        <w:t xml:space="preserve"> </w:t>
      </w:r>
      <w:r w:rsidRPr="00B8641D">
        <w:rPr>
          <w:rFonts w:eastAsiaTheme="minorHAnsi"/>
          <w:lang w:eastAsia="en-US"/>
        </w:rPr>
        <w:t>proses pembuatannya melalui</w:t>
      </w:r>
      <w:r>
        <w:rPr>
          <w:rFonts w:eastAsiaTheme="minorHAnsi"/>
          <w:lang w:eastAsia="en-US"/>
        </w:rPr>
        <w:t xml:space="preserve">          </w:t>
      </w:r>
      <w:r w:rsidRPr="00B8641D">
        <w:rPr>
          <w:rFonts w:eastAsiaTheme="minorHAnsi"/>
          <w:lang w:eastAsia="en-US"/>
        </w:rPr>
        <w:t xml:space="preserve">pemanfaatan </w:t>
      </w:r>
      <w:r>
        <w:rPr>
          <w:rFonts w:eastAsiaTheme="minorHAnsi"/>
          <w:lang w:eastAsia="en-US"/>
        </w:rPr>
        <w:t>        </w:t>
      </w:r>
      <w:r w:rsidRPr="00B8641D">
        <w:rPr>
          <w:rFonts w:eastAsiaTheme="minorHAnsi"/>
          <w:lang w:eastAsia="en-US"/>
        </w:rPr>
        <w:t>bahasa Indonesia</w:t>
      </w:r>
      <w:r>
        <w:rPr>
          <w:rFonts w:eastAsiaTheme="minorHAnsi"/>
          <w:lang w:eastAsia="en-US"/>
        </w:rPr>
        <w:t>.</w:t>
      </w:r>
    </w:p>
    <w:p w:rsidR="00C11DEB" w:rsidRPr="008947CB" w:rsidRDefault="00C11DEB" w:rsidP="00C11DEB">
      <w:pPr>
        <w:spacing w:line="360" w:lineRule="auto"/>
        <w:jc w:val="both"/>
      </w:pPr>
      <w:r>
        <w:t xml:space="preserve">3.2 </w:t>
      </w:r>
      <w:r w:rsidRPr="008947CB">
        <w:t xml:space="preserve">Menguraikan teks instruksi tentang pemeliharaan pancaindera serta </w:t>
      </w:r>
      <w:r>
        <w:t>         </w:t>
      </w:r>
      <w:r w:rsidRPr="008947CB">
        <w:t xml:space="preserve">penggunaan alat teknologi modern dan tradisional dengan bantuan guru dan </w:t>
      </w:r>
      <w:r>
        <w:t>         </w:t>
      </w:r>
      <w:r w:rsidRPr="008947CB">
        <w:t xml:space="preserve">teman dalam bahasa Indonesia lisan dan tulis dengan memilih dan memilah </w:t>
      </w:r>
      <w:r>
        <w:t>         </w:t>
      </w:r>
      <w:r w:rsidRPr="008947CB">
        <w:t>kosakata baku</w:t>
      </w:r>
      <w:r>
        <w:t>.</w:t>
      </w:r>
    </w:p>
    <w:p w:rsidR="00C11DEB" w:rsidRDefault="00C11DEB" w:rsidP="00C11DEB">
      <w:pPr>
        <w:spacing w:line="360" w:lineRule="auto"/>
        <w:jc w:val="both"/>
      </w:pPr>
      <w:r>
        <w:t xml:space="preserve">4.1 </w:t>
      </w:r>
      <w:r w:rsidRPr="008947CB">
        <w:t xml:space="preserve"> Menerangkan dan mempraktikkan teks arahan/petunjuk tentang teks arahan/ </w:t>
      </w:r>
      <w:r>
        <w:t>        </w:t>
      </w:r>
      <w:r w:rsidRPr="008947CB">
        <w:t xml:space="preserve">petunjuk tentang pemeliharaan pancaindera serta penggunaan alat teknologi </w:t>
      </w:r>
      <w:r>
        <w:lastRenderedPageBreak/>
        <w:t>        </w:t>
      </w:r>
      <w:r w:rsidRPr="008947CB">
        <w:t xml:space="preserve">modern dan tradisional secara mandiri dalam bahasa Indonesia lisan dan tulis </w:t>
      </w:r>
      <w:r>
        <w:t>      </w:t>
      </w:r>
      <w:r w:rsidR="00F60A7B">
        <w:t xml:space="preserve"> </w:t>
      </w:r>
      <w:r>
        <w:t> </w:t>
      </w:r>
      <w:r w:rsidRPr="008947CB">
        <w:t>dengan memilih dan memilah kosakata baku</w:t>
      </w:r>
      <w:r>
        <w:t>.</w:t>
      </w:r>
    </w:p>
    <w:p w:rsidR="00C11DEB" w:rsidRPr="008947CB" w:rsidRDefault="00C11DEB" w:rsidP="00C11DEB">
      <w:pPr>
        <w:spacing w:line="360" w:lineRule="auto"/>
        <w:jc w:val="both"/>
      </w:pPr>
      <w:r w:rsidRPr="00AD1437">
        <w:rPr>
          <w:b/>
          <w:bCs/>
        </w:rPr>
        <w:t>Indikator:</w:t>
      </w:r>
    </w:p>
    <w:p w:rsidR="00C11DEB" w:rsidRPr="008947CB" w:rsidRDefault="00C11DEB" w:rsidP="00C11DEB">
      <w:pPr>
        <w:autoSpaceDE w:val="0"/>
        <w:autoSpaceDN w:val="0"/>
        <w:adjustRightInd w:val="0"/>
        <w:spacing w:line="360" w:lineRule="auto"/>
        <w:rPr>
          <w:b/>
          <w:bCs/>
        </w:rPr>
      </w:pPr>
      <w:r>
        <w:t xml:space="preserve">3.2.1 </w:t>
      </w:r>
      <w:r w:rsidRPr="008947CB">
        <w:t xml:space="preserve">Mempraktikkan langkah-langkahyang terdapat pada teks </w:t>
      </w:r>
      <w:r w:rsidR="00F60A7B">
        <w:t xml:space="preserve">           </w:t>
      </w:r>
      <w:r w:rsidRPr="008947CB">
        <w:t>percobaan</w:t>
      </w:r>
      <w:r>
        <w:rPr>
          <w:b/>
          <w:bCs/>
        </w:rPr>
        <w:t>  </w:t>
      </w:r>
      <w:r w:rsidRPr="008947CB">
        <w:t>perambatan bunyi</w:t>
      </w:r>
    </w:p>
    <w:p w:rsidR="00C11DEB" w:rsidRDefault="00C11DEB" w:rsidP="00C11DEB">
      <w:pPr>
        <w:autoSpaceDE w:val="0"/>
        <w:autoSpaceDN w:val="0"/>
        <w:adjustRightInd w:val="0"/>
        <w:spacing w:line="360" w:lineRule="auto"/>
      </w:pPr>
      <w:r>
        <w:t xml:space="preserve">4.1.1 </w:t>
      </w:r>
      <w:r w:rsidRPr="008947CB">
        <w:t>Menyajikan langkah-langkah percobaan dalam bentuk laporan</w:t>
      </w:r>
    </w:p>
    <w:p w:rsidR="00C11DEB" w:rsidRDefault="00C11DEB" w:rsidP="00C11DEB">
      <w:pPr>
        <w:autoSpaceDE w:val="0"/>
        <w:autoSpaceDN w:val="0"/>
        <w:adjustRightInd w:val="0"/>
        <w:spacing w:line="360" w:lineRule="auto"/>
      </w:pPr>
    </w:p>
    <w:p w:rsidR="00C11DEB" w:rsidRDefault="00C11DEB" w:rsidP="00C11DEB">
      <w:pPr>
        <w:autoSpaceDE w:val="0"/>
        <w:autoSpaceDN w:val="0"/>
        <w:adjustRightInd w:val="0"/>
        <w:spacing w:line="360" w:lineRule="auto"/>
        <w:rPr>
          <w:b/>
        </w:rPr>
      </w:pPr>
      <w:r>
        <w:rPr>
          <w:b/>
        </w:rPr>
        <w:t>IPA</w:t>
      </w:r>
    </w:p>
    <w:p w:rsidR="00C11DEB" w:rsidRDefault="00C11DEB" w:rsidP="00C11DEB">
      <w:pPr>
        <w:autoSpaceDE w:val="0"/>
        <w:autoSpaceDN w:val="0"/>
        <w:adjustRightInd w:val="0"/>
        <w:spacing w:line="360" w:lineRule="auto"/>
        <w:rPr>
          <w:b/>
        </w:rPr>
      </w:pPr>
      <w:r>
        <w:rPr>
          <w:b/>
        </w:rPr>
        <w:t>Kompetensi Dasar</w:t>
      </w:r>
    </w:p>
    <w:p w:rsidR="00C11DEB" w:rsidRDefault="00C11DEB" w:rsidP="00C11DEB">
      <w:pPr>
        <w:autoSpaceDE w:val="0"/>
        <w:autoSpaceDN w:val="0"/>
        <w:adjustRightInd w:val="0"/>
        <w:spacing w:line="480" w:lineRule="auto"/>
        <w:jc w:val="both"/>
        <w:rPr>
          <w:rFonts w:eastAsiaTheme="minorHAnsi"/>
          <w:lang w:eastAsia="en-US"/>
        </w:rPr>
      </w:pPr>
      <w:r>
        <w:t>1.</w:t>
      </w:r>
      <w:r w:rsidRPr="00F6772D">
        <w:t xml:space="preserve">1 </w:t>
      </w:r>
      <w:r w:rsidRPr="00F6772D">
        <w:rPr>
          <w:rFonts w:eastAsiaTheme="minorHAnsi"/>
          <w:lang w:eastAsia="en-US"/>
        </w:rPr>
        <w:t xml:space="preserve">Bertambah keimanannya dengan menyadari hubungan keteraturan </w:t>
      </w:r>
      <w:r>
        <w:rPr>
          <w:rFonts w:eastAsiaTheme="minorHAnsi"/>
          <w:lang w:eastAsia="en-US"/>
        </w:rPr>
        <w:t>dan         kompleksitas alam dan jagad raya terhadap kebesaran Tuhan yang         </w:t>
      </w:r>
      <w:r w:rsidRPr="00F6772D">
        <w:rPr>
          <w:rFonts w:eastAsiaTheme="minorHAnsi"/>
          <w:lang w:eastAsia="en-US"/>
        </w:rPr>
        <w:t>menciptakannya, serta</w:t>
      </w:r>
      <w:r>
        <w:rPr>
          <w:rFonts w:eastAsiaTheme="minorHAnsi"/>
          <w:lang w:eastAsia="en-US"/>
        </w:rPr>
        <w:t xml:space="preserve"> </w:t>
      </w:r>
      <w:r w:rsidRPr="00F6772D">
        <w:rPr>
          <w:rFonts w:eastAsiaTheme="minorHAnsi"/>
          <w:lang w:eastAsia="en-US"/>
        </w:rPr>
        <w:t>mewujudkannya dalam pengamalan</w:t>
      </w:r>
      <w:r>
        <w:rPr>
          <w:rFonts w:eastAsiaTheme="minorHAnsi"/>
          <w:lang w:eastAsia="en-US"/>
        </w:rPr>
        <w:t xml:space="preserve"> </w:t>
      </w:r>
      <w:r w:rsidRPr="00F6772D">
        <w:rPr>
          <w:rFonts w:eastAsiaTheme="minorHAnsi"/>
          <w:lang w:eastAsia="en-US"/>
        </w:rPr>
        <w:t xml:space="preserve">ajaran agama </w:t>
      </w:r>
      <w:r>
        <w:rPr>
          <w:rFonts w:eastAsiaTheme="minorHAnsi"/>
          <w:lang w:eastAsia="en-US"/>
        </w:rPr>
        <w:t>        </w:t>
      </w:r>
      <w:r w:rsidRPr="00F6772D">
        <w:rPr>
          <w:rFonts w:eastAsiaTheme="minorHAnsi"/>
          <w:lang w:eastAsia="en-US"/>
        </w:rPr>
        <w:t>yang dianutnya</w:t>
      </w:r>
      <w:r>
        <w:rPr>
          <w:rFonts w:eastAsiaTheme="minorHAnsi"/>
          <w:lang w:eastAsia="en-US"/>
        </w:rPr>
        <w:t>.</w:t>
      </w:r>
    </w:p>
    <w:p w:rsidR="00C11DEB" w:rsidRPr="00B8641D" w:rsidRDefault="00C11DEB" w:rsidP="00C11DEB">
      <w:pPr>
        <w:autoSpaceDE w:val="0"/>
        <w:autoSpaceDN w:val="0"/>
        <w:adjustRightInd w:val="0"/>
        <w:spacing w:line="480" w:lineRule="auto"/>
        <w:jc w:val="both"/>
        <w:rPr>
          <w:rFonts w:eastAsiaTheme="minorHAnsi"/>
          <w:lang w:eastAsia="en-US"/>
        </w:rPr>
      </w:pPr>
      <w:r>
        <w:rPr>
          <w:rFonts w:eastAsiaTheme="minorHAnsi"/>
          <w:lang w:eastAsia="en-US"/>
        </w:rPr>
        <w:t xml:space="preserve">2.1 </w:t>
      </w:r>
      <w:r w:rsidRPr="00F6772D">
        <w:rPr>
          <w:rFonts w:eastAsiaTheme="minorHAnsi"/>
          <w:lang w:eastAsia="en-US"/>
        </w:rPr>
        <w:t>Menunjukkan perilaku ilmiah (memiliki</w:t>
      </w:r>
      <w:r>
        <w:rPr>
          <w:rFonts w:eastAsiaTheme="minorHAnsi"/>
          <w:lang w:eastAsia="en-US"/>
        </w:rPr>
        <w:t xml:space="preserve"> rasa ingin tahu, objektif, jujur, </w:t>
      </w:r>
      <w:r w:rsidRPr="00F6772D">
        <w:rPr>
          <w:rFonts w:eastAsiaTheme="minorHAnsi"/>
          <w:lang w:eastAsia="en-US"/>
        </w:rPr>
        <w:t>teliti</w:t>
      </w:r>
      <w:r>
        <w:rPr>
          <w:rFonts w:eastAsiaTheme="minorHAnsi"/>
          <w:lang w:eastAsia="en-US"/>
        </w:rPr>
        <w:t>,        cermat, tekun, hati-hati,</w:t>
      </w:r>
      <w:r w:rsidRPr="00F6772D">
        <w:rPr>
          <w:rFonts w:eastAsiaTheme="minorHAnsi"/>
          <w:lang w:eastAsia="en-US"/>
        </w:rPr>
        <w:t xml:space="preserve"> bertanggung</w:t>
      </w:r>
      <w:r>
        <w:rPr>
          <w:rFonts w:eastAsiaTheme="minorHAnsi"/>
          <w:lang w:eastAsia="en-US"/>
        </w:rPr>
        <w:t xml:space="preserve"> jawab, terbuka, </w:t>
      </w:r>
      <w:r w:rsidRPr="00F6772D">
        <w:rPr>
          <w:rFonts w:eastAsiaTheme="minorHAnsi"/>
          <w:lang w:eastAsia="en-US"/>
        </w:rPr>
        <w:t xml:space="preserve">dan peduli </w:t>
      </w:r>
      <w:r>
        <w:rPr>
          <w:rFonts w:eastAsiaTheme="minorHAnsi"/>
          <w:lang w:eastAsia="en-US"/>
        </w:rPr>
        <w:t>       </w:t>
      </w:r>
      <w:r w:rsidRPr="00F6772D">
        <w:rPr>
          <w:rFonts w:eastAsiaTheme="minorHAnsi"/>
          <w:lang w:eastAsia="en-US"/>
        </w:rPr>
        <w:t>lingkungan)</w:t>
      </w:r>
      <w:r>
        <w:rPr>
          <w:rFonts w:eastAsiaTheme="minorHAnsi"/>
          <w:lang w:eastAsia="en-US"/>
        </w:rPr>
        <w:t xml:space="preserve"> </w:t>
      </w:r>
      <w:r w:rsidRPr="00F6772D">
        <w:rPr>
          <w:rFonts w:eastAsiaTheme="minorHAnsi"/>
          <w:lang w:eastAsia="en-US"/>
        </w:rPr>
        <w:t>dalam aktivitas sehari-hari sebagai</w:t>
      </w:r>
      <w:r>
        <w:rPr>
          <w:rFonts w:eastAsiaTheme="minorHAnsi"/>
          <w:lang w:eastAsia="en-US"/>
        </w:rPr>
        <w:t xml:space="preserve"> </w:t>
      </w:r>
      <w:r w:rsidRPr="00F6772D">
        <w:rPr>
          <w:rFonts w:eastAsiaTheme="minorHAnsi"/>
          <w:lang w:eastAsia="en-US"/>
        </w:rPr>
        <w:t xml:space="preserve">wujud implementasi sikap </w:t>
      </w:r>
      <w:r>
        <w:rPr>
          <w:rFonts w:eastAsiaTheme="minorHAnsi"/>
          <w:lang w:eastAsia="en-US"/>
        </w:rPr>
        <w:t>       </w:t>
      </w:r>
      <w:r w:rsidRPr="00F6772D">
        <w:rPr>
          <w:rFonts w:eastAsiaTheme="minorHAnsi"/>
          <w:lang w:eastAsia="en-US"/>
        </w:rPr>
        <w:t>dalam</w:t>
      </w:r>
      <w:r>
        <w:rPr>
          <w:rFonts w:eastAsiaTheme="minorHAnsi"/>
          <w:lang w:eastAsia="en-US"/>
        </w:rPr>
        <w:t xml:space="preserve"> </w:t>
      </w:r>
      <w:r w:rsidRPr="00F6772D">
        <w:rPr>
          <w:rFonts w:eastAsiaTheme="minorHAnsi"/>
          <w:lang w:eastAsia="en-US"/>
        </w:rPr>
        <w:t>melakukan inkuiri ilmiah dan</w:t>
      </w:r>
      <w:r>
        <w:rPr>
          <w:rFonts w:eastAsiaTheme="minorHAnsi"/>
          <w:lang w:eastAsia="en-US"/>
        </w:rPr>
        <w:t xml:space="preserve"> </w:t>
      </w:r>
      <w:r w:rsidRPr="00F6772D">
        <w:rPr>
          <w:rFonts w:eastAsiaTheme="minorHAnsi"/>
          <w:lang w:eastAsia="en-US"/>
        </w:rPr>
        <w:t>berdiskusi</w:t>
      </w:r>
      <w:r>
        <w:rPr>
          <w:rFonts w:eastAsiaTheme="minorHAnsi"/>
          <w:lang w:eastAsia="en-US"/>
        </w:rPr>
        <w:t>.</w:t>
      </w:r>
    </w:p>
    <w:p w:rsidR="00C11DEB" w:rsidRDefault="00C11DEB" w:rsidP="00C11DEB">
      <w:pPr>
        <w:spacing w:line="360" w:lineRule="auto"/>
      </w:pPr>
      <w:r>
        <w:t xml:space="preserve">3.5 </w:t>
      </w:r>
      <w:r w:rsidRPr="00AD1437">
        <w:t xml:space="preserve"> Memahami sifat-sifat bunyi melaluipengamatan dan keterkaitannyadengan </w:t>
      </w:r>
      <w:r>
        <w:t>       </w:t>
      </w:r>
      <w:r w:rsidRPr="00AD1437">
        <w:t>indra pendengaran</w:t>
      </w:r>
      <w:r>
        <w:t>.</w:t>
      </w:r>
    </w:p>
    <w:p w:rsidR="00C11DEB" w:rsidRDefault="00C11DEB" w:rsidP="00C11DEB">
      <w:pPr>
        <w:spacing w:line="360" w:lineRule="auto"/>
      </w:pPr>
      <w:r>
        <w:t xml:space="preserve">4.4 </w:t>
      </w:r>
      <w:r w:rsidRPr="00AD1437">
        <w:t xml:space="preserve"> Menyajikan hasil percobaan atauobservasi tentang bunyi</w:t>
      </w:r>
      <w:r>
        <w:t>.</w:t>
      </w:r>
    </w:p>
    <w:p w:rsidR="00C11DEB" w:rsidRDefault="00C11DEB" w:rsidP="00C11DEB">
      <w:pPr>
        <w:spacing w:line="360" w:lineRule="auto"/>
        <w:rPr>
          <w:b/>
        </w:rPr>
      </w:pPr>
      <w:r>
        <w:rPr>
          <w:b/>
        </w:rPr>
        <w:t>Indikator</w:t>
      </w:r>
    </w:p>
    <w:p w:rsidR="00C11DEB" w:rsidRPr="008947CB" w:rsidRDefault="00C11DEB" w:rsidP="00C11DEB">
      <w:pPr>
        <w:spacing w:line="360" w:lineRule="auto"/>
      </w:pPr>
      <w:r>
        <w:t xml:space="preserve">3.5.1 </w:t>
      </w:r>
      <w:r w:rsidRPr="008947CB">
        <w:t>Menjelaskan perambatan sumber bunyi</w:t>
      </w:r>
      <w:r>
        <w:t>.</w:t>
      </w:r>
    </w:p>
    <w:p w:rsidR="00C11DEB" w:rsidRDefault="00C11DEB" w:rsidP="00C11DEB">
      <w:pPr>
        <w:spacing w:line="360" w:lineRule="auto"/>
      </w:pPr>
      <w:r>
        <w:t xml:space="preserve">4.4.1 </w:t>
      </w:r>
      <w:r w:rsidRPr="008947CB">
        <w:t xml:space="preserve">Membandingkan hasil percobaan perambatan bunyi melalui padat, cair, dan </w:t>
      </w:r>
      <w:r>
        <w:t>         </w:t>
      </w:r>
      <w:r w:rsidRPr="008947CB">
        <w:t>gas</w:t>
      </w:r>
      <w:r>
        <w:t>.</w:t>
      </w:r>
    </w:p>
    <w:p w:rsidR="00C11DEB" w:rsidRDefault="00C11DEB" w:rsidP="00C11DEB">
      <w:pPr>
        <w:spacing w:line="360" w:lineRule="auto"/>
      </w:pPr>
    </w:p>
    <w:p w:rsidR="00C11DEB" w:rsidRDefault="00C11DEB" w:rsidP="00C11DEB">
      <w:pPr>
        <w:spacing w:line="360" w:lineRule="auto"/>
        <w:rPr>
          <w:b/>
        </w:rPr>
      </w:pPr>
      <w:r>
        <w:rPr>
          <w:b/>
        </w:rPr>
        <w:t>Matematika</w:t>
      </w:r>
    </w:p>
    <w:p w:rsidR="00C11DEB" w:rsidRDefault="00C11DEB" w:rsidP="00C11DEB">
      <w:pPr>
        <w:spacing w:line="360" w:lineRule="auto"/>
        <w:rPr>
          <w:b/>
        </w:rPr>
      </w:pPr>
      <w:r>
        <w:rPr>
          <w:b/>
        </w:rPr>
        <w:t>Kompetensi Dasar</w:t>
      </w:r>
    </w:p>
    <w:p w:rsidR="00C11DEB" w:rsidRDefault="00C11DEB" w:rsidP="00C11DEB">
      <w:pPr>
        <w:autoSpaceDE w:val="0"/>
        <w:autoSpaceDN w:val="0"/>
        <w:adjustRightInd w:val="0"/>
        <w:spacing w:line="480" w:lineRule="auto"/>
        <w:jc w:val="both"/>
        <w:rPr>
          <w:rFonts w:eastAsiaTheme="minorHAnsi"/>
          <w:lang w:eastAsia="en-US"/>
        </w:rPr>
      </w:pPr>
      <w:r>
        <w:t xml:space="preserve">1.1 </w:t>
      </w:r>
      <w:r w:rsidRPr="00B8641D">
        <w:rPr>
          <w:rFonts w:eastAsiaTheme="minorHAnsi"/>
          <w:lang w:eastAsia="en-US"/>
        </w:rPr>
        <w:t>Menerima, menjalankan, dan</w:t>
      </w:r>
      <w:r>
        <w:rPr>
          <w:rFonts w:eastAsiaTheme="minorHAnsi"/>
          <w:lang w:eastAsia="en-US"/>
        </w:rPr>
        <w:t xml:space="preserve"> </w:t>
      </w:r>
      <w:r w:rsidRPr="00B8641D">
        <w:rPr>
          <w:rFonts w:eastAsiaTheme="minorHAnsi"/>
          <w:lang w:eastAsia="en-US"/>
        </w:rPr>
        <w:t>menghargai ajaran agama yang</w:t>
      </w:r>
      <w:r>
        <w:rPr>
          <w:rFonts w:eastAsiaTheme="minorHAnsi"/>
          <w:lang w:eastAsia="en-US"/>
        </w:rPr>
        <w:t xml:space="preserve"> </w:t>
      </w:r>
      <w:r w:rsidRPr="00B8641D">
        <w:rPr>
          <w:rFonts w:eastAsiaTheme="minorHAnsi"/>
          <w:lang w:eastAsia="en-US"/>
        </w:rPr>
        <w:t>dianutnya</w:t>
      </w:r>
      <w:r>
        <w:rPr>
          <w:rFonts w:eastAsiaTheme="minorHAnsi"/>
          <w:lang w:eastAsia="en-US"/>
        </w:rPr>
        <w:t>.</w:t>
      </w:r>
    </w:p>
    <w:p w:rsidR="00C11DEB" w:rsidRPr="00B8641D" w:rsidRDefault="00C11DEB" w:rsidP="00C11DEB">
      <w:pPr>
        <w:autoSpaceDE w:val="0"/>
        <w:autoSpaceDN w:val="0"/>
        <w:adjustRightInd w:val="0"/>
        <w:spacing w:line="480" w:lineRule="auto"/>
        <w:jc w:val="both"/>
        <w:rPr>
          <w:rFonts w:eastAsiaTheme="minorHAnsi"/>
          <w:lang w:eastAsia="en-US"/>
        </w:rPr>
      </w:pPr>
      <w:r>
        <w:rPr>
          <w:rFonts w:eastAsiaTheme="minorHAnsi"/>
          <w:lang w:eastAsia="en-US"/>
        </w:rPr>
        <w:lastRenderedPageBreak/>
        <w:t>2.</w:t>
      </w:r>
      <w:r w:rsidRPr="00B8641D">
        <w:rPr>
          <w:rFonts w:eastAsiaTheme="minorHAnsi"/>
          <w:lang w:eastAsia="en-US"/>
        </w:rPr>
        <w:t>2 Memiliki rasa ingin tahu dan</w:t>
      </w:r>
      <w:r>
        <w:rPr>
          <w:rFonts w:eastAsiaTheme="minorHAnsi"/>
          <w:lang w:eastAsia="en-US"/>
        </w:rPr>
        <w:t xml:space="preserve"> </w:t>
      </w:r>
      <w:r w:rsidRPr="00B8641D">
        <w:rPr>
          <w:rFonts w:eastAsiaTheme="minorHAnsi"/>
          <w:lang w:eastAsia="en-US"/>
        </w:rPr>
        <w:t>ketertarikan pada matematika yang</w:t>
      </w:r>
      <w:r>
        <w:rPr>
          <w:rFonts w:eastAsiaTheme="minorHAnsi"/>
          <w:lang w:eastAsia="en-US"/>
        </w:rPr>
        <w:t xml:space="preserve"> </w:t>
      </w:r>
      <w:r w:rsidRPr="00B8641D">
        <w:rPr>
          <w:rFonts w:eastAsiaTheme="minorHAnsi"/>
          <w:lang w:eastAsia="en-US"/>
        </w:rPr>
        <w:t xml:space="preserve">terbentuk </w:t>
      </w:r>
      <w:r>
        <w:rPr>
          <w:rFonts w:eastAsiaTheme="minorHAnsi"/>
          <w:lang w:eastAsia="en-US"/>
        </w:rPr>
        <w:t>        </w:t>
      </w:r>
      <w:r w:rsidRPr="00B8641D">
        <w:rPr>
          <w:rFonts w:eastAsiaTheme="minorHAnsi"/>
          <w:lang w:eastAsia="en-US"/>
        </w:rPr>
        <w:t>melalui pengalaman belajar</w:t>
      </w:r>
      <w:r>
        <w:rPr>
          <w:rFonts w:eastAsiaTheme="minorHAnsi"/>
          <w:lang w:eastAsia="en-US"/>
        </w:rPr>
        <w:t>.</w:t>
      </w:r>
    </w:p>
    <w:p w:rsidR="00C11DEB" w:rsidRPr="00B9724C" w:rsidRDefault="00C11DEB" w:rsidP="00C11DEB">
      <w:pPr>
        <w:tabs>
          <w:tab w:val="left" w:pos="426"/>
        </w:tabs>
        <w:spacing w:line="360" w:lineRule="auto"/>
        <w:jc w:val="both"/>
      </w:pPr>
      <w:r w:rsidRPr="00B9724C">
        <w:t xml:space="preserve">3.12 Mengenal sudut siku-siku melalui pengamatan dan membandingkannya </w:t>
      </w:r>
      <w:r>
        <w:t>         </w:t>
      </w:r>
      <w:r w:rsidRPr="00B9724C">
        <w:t>dengan sudut yang berbeda</w:t>
      </w:r>
      <w:r>
        <w:t>.</w:t>
      </w:r>
    </w:p>
    <w:p w:rsidR="00C11DEB" w:rsidRDefault="00C11DEB" w:rsidP="00C11DEB">
      <w:pPr>
        <w:tabs>
          <w:tab w:val="left" w:pos="426"/>
        </w:tabs>
        <w:spacing w:line="360" w:lineRule="auto"/>
        <w:jc w:val="both"/>
      </w:pPr>
      <w:r w:rsidRPr="00B9724C">
        <w:t>4.13 Merepresentasikan sudut lancip dan sudut tumpul dalam bangun datar</w:t>
      </w:r>
      <w:r>
        <w:t>.</w:t>
      </w:r>
    </w:p>
    <w:p w:rsidR="00C11DEB" w:rsidRDefault="00C11DEB" w:rsidP="00C11DEB">
      <w:pPr>
        <w:tabs>
          <w:tab w:val="left" w:pos="426"/>
        </w:tabs>
        <w:spacing w:line="360" w:lineRule="auto"/>
        <w:jc w:val="both"/>
        <w:rPr>
          <w:b/>
        </w:rPr>
      </w:pPr>
      <w:r>
        <w:rPr>
          <w:b/>
        </w:rPr>
        <w:t>Indikator</w:t>
      </w:r>
    </w:p>
    <w:p w:rsidR="00C11DEB" w:rsidRPr="00B9724C" w:rsidRDefault="00C11DEB" w:rsidP="00C11DEB">
      <w:pPr>
        <w:tabs>
          <w:tab w:val="left" w:pos="426"/>
        </w:tabs>
        <w:spacing w:line="360" w:lineRule="auto"/>
        <w:jc w:val="both"/>
      </w:pPr>
      <w:r>
        <w:t>3.12.1 Menjelaskan sudut siku-siku dan membandingkannya dengan sudut yang            berbeda.</w:t>
      </w:r>
    </w:p>
    <w:p w:rsidR="00C11DEB" w:rsidRDefault="00C11DEB" w:rsidP="00C11DEB">
      <w:pPr>
        <w:spacing w:line="360" w:lineRule="auto"/>
      </w:pPr>
      <w:r>
        <w:t xml:space="preserve">4.13.1 </w:t>
      </w:r>
      <w:r w:rsidRPr="00B9724C">
        <w:t xml:space="preserve">Mendesain rumah adat impian dengan memperhatikan penggunaan sudut </w:t>
      </w:r>
      <w:r>
        <w:t>           </w:t>
      </w:r>
      <w:r w:rsidRPr="00B9724C">
        <w:t>lancip, tumpul, dan siku-siku</w:t>
      </w:r>
      <w:r>
        <w:t>.</w:t>
      </w:r>
    </w:p>
    <w:p w:rsidR="00C11DEB" w:rsidRDefault="00C11DEB" w:rsidP="00C11DEB">
      <w:pPr>
        <w:spacing w:line="360" w:lineRule="auto"/>
        <w:rPr>
          <w:b/>
        </w:rPr>
      </w:pPr>
      <w:r>
        <w:rPr>
          <w:b/>
        </w:rPr>
        <w:t>SBdp</w:t>
      </w:r>
    </w:p>
    <w:p w:rsidR="00C11DEB" w:rsidRDefault="00C11DEB" w:rsidP="00C11DEB">
      <w:pPr>
        <w:spacing w:line="360" w:lineRule="auto"/>
        <w:rPr>
          <w:b/>
        </w:rPr>
      </w:pPr>
      <w:r>
        <w:rPr>
          <w:b/>
        </w:rPr>
        <w:t>Kompetensi Dasar</w:t>
      </w:r>
    </w:p>
    <w:p w:rsidR="00C11DEB" w:rsidRPr="00162F32" w:rsidRDefault="00C11DEB" w:rsidP="00C11DEB">
      <w:pPr>
        <w:autoSpaceDE w:val="0"/>
        <w:autoSpaceDN w:val="0"/>
        <w:adjustRightInd w:val="0"/>
        <w:spacing w:line="480" w:lineRule="auto"/>
        <w:jc w:val="both"/>
        <w:rPr>
          <w:rFonts w:eastAsiaTheme="minorHAnsi"/>
          <w:lang w:eastAsia="en-US"/>
        </w:rPr>
      </w:pPr>
      <w:r>
        <w:t xml:space="preserve">1.1 </w:t>
      </w:r>
      <w:r w:rsidRPr="00162F32">
        <w:rPr>
          <w:rFonts w:eastAsiaTheme="minorHAnsi"/>
          <w:lang w:eastAsia="en-US"/>
        </w:rPr>
        <w:t>Mengagumi ciri khas keindahan karya</w:t>
      </w:r>
      <w:r>
        <w:rPr>
          <w:rFonts w:eastAsiaTheme="minorHAnsi"/>
          <w:lang w:eastAsia="en-US"/>
        </w:rPr>
        <w:t xml:space="preserve"> </w:t>
      </w:r>
      <w:r w:rsidRPr="00162F32">
        <w:rPr>
          <w:rFonts w:eastAsiaTheme="minorHAnsi"/>
          <w:lang w:eastAsia="en-US"/>
        </w:rPr>
        <w:t>seni dan karya kreatif masing-masing</w:t>
      </w:r>
    </w:p>
    <w:p w:rsidR="00C11DEB" w:rsidRDefault="00C11DEB" w:rsidP="00C11DEB">
      <w:pPr>
        <w:spacing w:line="480" w:lineRule="auto"/>
        <w:jc w:val="both"/>
        <w:rPr>
          <w:rFonts w:eastAsiaTheme="minorHAnsi"/>
          <w:lang w:eastAsia="en-US"/>
        </w:rPr>
      </w:pPr>
      <w:r>
        <w:rPr>
          <w:rFonts w:eastAsiaTheme="minorHAnsi"/>
          <w:lang w:eastAsia="en-US"/>
        </w:rPr>
        <w:t>      </w:t>
      </w:r>
      <w:r w:rsidRPr="00162F32">
        <w:rPr>
          <w:rFonts w:eastAsiaTheme="minorHAnsi"/>
          <w:lang w:eastAsia="en-US"/>
        </w:rPr>
        <w:t>daerah sebagai anugerah Tuhan</w:t>
      </w:r>
      <w:r>
        <w:rPr>
          <w:rFonts w:eastAsiaTheme="minorHAnsi"/>
          <w:lang w:eastAsia="en-US"/>
        </w:rPr>
        <w:t>.</w:t>
      </w:r>
    </w:p>
    <w:p w:rsidR="00C11DEB" w:rsidRPr="00162F32" w:rsidRDefault="00C11DEB" w:rsidP="00C11DEB">
      <w:pPr>
        <w:autoSpaceDE w:val="0"/>
        <w:autoSpaceDN w:val="0"/>
        <w:adjustRightInd w:val="0"/>
        <w:spacing w:line="480" w:lineRule="auto"/>
        <w:jc w:val="both"/>
        <w:rPr>
          <w:rFonts w:eastAsiaTheme="minorHAnsi"/>
          <w:lang w:eastAsia="en-US"/>
        </w:rPr>
      </w:pPr>
      <w:r>
        <w:rPr>
          <w:rFonts w:eastAsiaTheme="minorHAnsi"/>
          <w:lang w:eastAsia="en-US"/>
        </w:rPr>
        <w:t xml:space="preserve">2.1 </w:t>
      </w:r>
      <w:r w:rsidRPr="00162F32">
        <w:rPr>
          <w:rFonts w:eastAsiaTheme="minorHAnsi"/>
          <w:lang w:eastAsia="en-US"/>
        </w:rPr>
        <w:t>Menujukkan sikap berani mengekspresikan</w:t>
      </w:r>
      <w:r>
        <w:rPr>
          <w:rFonts w:eastAsiaTheme="minorHAnsi"/>
          <w:lang w:eastAsia="en-US"/>
        </w:rPr>
        <w:t xml:space="preserve"> </w:t>
      </w:r>
      <w:r w:rsidRPr="00162F32">
        <w:rPr>
          <w:rFonts w:eastAsiaTheme="minorHAnsi"/>
          <w:lang w:eastAsia="en-US"/>
        </w:rPr>
        <w:t>diri dalam berkarya seni</w:t>
      </w:r>
      <w:r>
        <w:rPr>
          <w:rFonts w:eastAsiaTheme="minorHAnsi"/>
          <w:lang w:eastAsia="en-US"/>
        </w:rPr>
        <w:t>.</w:t>
      </w:r>
    </w:p>
    <w:p w:rsidR="00C11DEB" w:rsidRPr="00B9724C" w:rsidRDefault="00C11DEB" w:rsidP="00C11DEB">
      <w:pPr>
        <w:spacing w:line="480" w:lineRule="auto"/>
        <w:jc w:val="both"/>
      </w:pPr>
      <w:r w:rsidRPr="00B9724C">
        <w:t>3.1 Mengenal karya dua dan tiga dimensi berdasarkan pengamatan</w:t>
      </w:r>
      <w:r>
        <w:t>.</w:t>
      </w:r>
    </w:p>
    <w:p w:rsidR="00C11DEB" w:rsidRDefault="00C11DEB" w:rsidP="00C11DEB">
      <w:pPr>
        <w:spacing w:line="360" w:lineRule="auto"/>
        <w:jc w:val="both"/>
      </w:pPr>
      <w:r w:rsidRPr="00B9724C">
        <w:t>4.2 Membuat karya seni kolase dengan berbagai bahan di lingkungan sekitar</w:t>
      </w:r>
      <w:r>
        <w:t>.</w:t>
      </w:r>
    </w:p>
    <w:p w:rsidR="00C11DEB" w:rsidRDefault="00C11DEB" w:rsidP="00C11DEB">
      <w:pPr>
        <w:spacing w:line="360" w:lineRule="auto"/>
        <w:jc w:val="both"/>
        <w:rPr>
          <w:b/>
        </w:rPr>
      </w:pPr>
      <w:r>
        <w:rPr>
          <w:b/>
        </w:rPr>
        <w:t>Indikator</w:t>
      </w:r>
    </w:p>
    <w:p w:rsidR="00C11DEB" w:rsidRPr="00B9724C" w:rsidRDefault="00C11DEB" w:rsidP="00C11DEB">
      <w:pPr>
        <w:spacing w:line="360" w:lineRule="auto"/>
        <w:jc w:val="both"/>
      </w:pPr>
      <w:r>
        <w:t>3.1.1 Membedakan lukisan / gambar dua dan tiga dimensi berdasarkan           pengamatan.</w:t>
      </w:r>
    </w:p>
    <w:p w:rsidR="00C11DEB" w:rsidRDefault="00C11DEB" w:rsidP="00C11DEB">
      <w:pPr>
        <w:spacing w:line="360" w:lineRule="auto"/>
      </w:pPr>
      <w:r>
        <w:t xml:space="preserve">4.2.1 </w:t>
      </w:r>
      <w:r w:rsidRPr="00B9724C">
        <w:t>Mendesain gambar rumah adat impian dengan teknik kolase</w:t>
      </w:r>
      <w:r>
        <w:t>.</w:t>
      </w:r>
    </w:p>
    <w:p w:rsidR="00C11DEB" w:rsidRDefault="00C11DEB" w:rsidP="00C11DEB">
      <w:pPr>
        <w:spacing w:line="360" w:lineRule="auto"/>
      </w:pPr>
    </w:p>
    <w:p w:rsidR="00C11DEB" w:rsidRDefault="00C11DEB" w:rsidP="00C11DEB">
      <w:pPr>
        <w:spacing w:line="360" w:lineRule="auto"/>
        <w:rPr>
          <w:b/>
        </w:rPr>
      </w:pPr>
      <w:r>
        <w:rPr>
          <w:b/>
        </w:rPr>
        <w:t>3. Pembelajaran 6</w:t>
      </w:r>
    </w:p>
    <w:p w:rsidR="00C11DEB" w:rsidRDefault="00C11DEB" w:rsidP="00C11DEB">
      <w:pPr>
        <w:spacing w:line="360" w:lineRule="auto"/>
        <w:rPr>
          <w:b/>
        </w:rPr>
      </w:pPr>
      <w:r>
        <w:rPr>
          <w:b/>
        </w:rPr>
        <w:t>Kompetensi Dasar dan Indikator</w:t>
      </w:r>
    </w:p>
    <w:p w:rsidR="00C11DEB" w:rsidRDefault="00C11DEB" w:rsidP="00C11DEB">
      <w:pPr>
        <w:spacing w:line="360" w:lineRule="auto"/>
        <w:rPr>
          <w:b/>
        </w:rPr>
      </w:pPr>
      <w:r>
        <w:rPr>
          <w:b/>
        </w:rPr>
        <w:t>Bahasa Indonesia</w:t>
      </w:r>
    </w:p>
    <w:p w:rsidR="00F60A7B" w:rsidRDefault="00C11DEB" w:rsidP="00F60A7B">
      <w:pPr>
        <w:spacing w:line="360" w:lineRule="auto"/>
        <w:rPr>
          <w:b/>
        </w:rPr>
      </w:pPr>
      <w:r>
        <w:rPr>
          <w:b/>
        </w:rPr>
        <w:t>Kompetensi Dasar</w:t>
      </w:r>
    </w:p>
    <w:p w:rsidR="00C11DEB" w:rsidRPr="00F60A7B" w:rsidRDefault="00C11DEB" w:rsidP="00F60A7B">
      <w:pPr>
        <w:spacing w:line="360" w:lineRule="auto"/>
        <w:rPr>
          <w:b/>
        </w:rPr>
      </w:pPr>
      <w:r>
        <w:t>1.</w:t>
      </w:r>
      <w:r w:rsidRPr="007D79E2">
        <w:t xml:space="preserve">1 </w:t>
      </w:r>
      <w:r>
        <w:t xml:space="preserve"> </w:t>
      </w:r>
      <w:r w:rsidRPr="007D79E2">
        <w:rPr>
          <w:rFonts w:eastAsiaTheme="minorHAnsi"/>
          <w:lang w:eastAsia="en-US"/>
        </w:rPr>
        <w:t>Meresapi makna anugerah Tuhan Yang</w:t>
      </w:r>
      <w:r>
        <w:rPr>
          <w:rFonts w:eastAsiaTheme="minorHAnsi"/>
          <w:lang w:eastAsia="en-US"/>
        </w:rPr>
        <w:t xml:space="preserve"> </w:t>
      </w:r>
      <w:r w:rsidRPr="007D79E2">
        <w:rPr>
          <w:rFonts w:eastAsiaTheme="minorHAnsi"/>
          <w:lang w:eastAsia="en-US"/>
        </w:rPr>
        <w:t>Maha Esa berupa bahasa Indonesia</w:t>
      </w:r>
      <w:r>
        <w:rPr>
          <w:rFonts w:eastAsiaTheme="minorHAnsi"/>
          <w:lang w:eastAsia="en-US"/>
        </w:rPr>
        <w:t xml:space="preserve">         </w:t>
      </w:r>
      <w:r w:rsidRPr="007D79E2">
        <w:rPr>
          <w:rFonts w:eastAsiaTheme="minorHAnsi"/>
          <w:lang w:eastAsia="en-US"/>
        </w:rPr>
        <w:t>yang diakui sebagai bahasa persatuan</w:t>
      </w:r>
      <w:r>
        <w:rPr>
          <w:rFonts w:eastAsiaTheme="minorHAnsi"/>
          <w:lang w:eastAsia="en-US"/>
        </w:rPr>
        <w:t xml:space="preserve"> </w:t>
      </w:r>
      <w:r w:rsidRPr="007D79E2">
        <w:rPr>
          <w:rFonts w:eastAsiaTheme="minorHAnsi"/>
          <w:lang w:eastAsia="en-US"/>
        </w:rPr>
        <w:t>yang kokoh dan sarana belajar untuk</w:t>
      </w:r>
      <w:r>
        <w:rPr>
          <w:rFonts w:eastAsiaTheme="minorHAnsi"/>
          <w:lang w:eastAsia="en-US"/>
        </w:rPr>
        <w:t xml:space="preserve">          </w:t>
      </w:r>
      <w:r w:rsidRPr="007D79E2">
        <w:rPr>
          <w:rFonts w:eastAsiaTheme="minorHAnsi"/>
          <w:lang w:eastAsia="en-US"/>
        </w:rPr>
        <w:t>memperoleh ilmu pengetahuan</w:t>
      </w:r>
      <w:r>
        <w:rPr>
          <w:rFonts w:eastAsiaTheme="minorHAnsi"/>
          <w:lang w:eastAsia="en-US"/>
        </w:rPr>
        <w:t>.</w:t>
      </w:r>
    </w:p>
    <w:p w:rsidR="00C11DEB" w:rsidRPr="00F60A7B" w:rsidRDefault="00C11DEB" w:rsidP="00F60A7B">
      <w:pPr>
        <w:autoSpaceDE w:val="0"/>
        <w:autoSpaceDN w:val="0"/>
        <w:adjustRightInd w:val="0"/>
        <w:spacing w:after="100" w:afterAutospacing="1" w:line="480" w:lineRule="auto"/>
        <w:contextualSpacing/>
        <w:jc w:val="both"/>
        <w:rPr>
          <w:rFonts w:eastAsiaTheme="minorHAnsi"/>
          <w:lang w:eastAsia="en-US"/>
        </w:rPr>
      </w:pPr>
      <w:r>
        <w:rPr>
          <w:rFonts w:eastAsiaTheme="minorHAnsi"/>
          <w:lang w:eastAsia="en-US"/>
        </w:rPr>
        <w:lastRenderedPageBreak/>
        <w:t>2.</w:t>
      </w:r>
      <w:r w:rsidRPr="00B8641D">
        <w:rPr>
          <w:rFonts w:eastAsiaTheme="minorHAnsi"/>
          <w:lang w:eastAsia="en-US"/>
        </w:rPr>
        <w:t xml:space="preserve">2 </w:t>
      </w:r>
      <w:r>
        <w:rPr>
          <w:rFonts w:eastAsiaTheme="minorHAnsi"/>
          <w:lang w:eastAsia="en-US"/>
        </w:rPr>
        <w:t xml:space="preserve"> </w:t>
      </w:r>
      <w:r w:rsidRPr="00B8641D">
        <w:rPr>
          <w:rFonts w:eastAsiaTheme="minorHAnsi"/>
          <w:lang w:eastAsia="en-US"/>
        </w:rPr>
        <w:t>Memiliki kedisiplinan dan tanggung</w:t>
      </w:r>
      <w:r>
        <w:rPr>
          <w:rFonts w:eastAsiaTheme="minorHAnsi"/>
          <w:lang w:eastAsia="en-US"/>
        </w:rPr>
        <w:t xml:space="preserve"> </w:t>
      </w:r>
      <w:r w:rsidRPr="00B8641D">
        <w:rPr>
          <w:rFonts w:eastAsiaTheme="minorHAnsi"/>
          <w:lang w:eastAsia="en-US"/>
        </w:rPr>
        <w:t>jawab terhadap penggunaan alat</w:t>
      </w:r>
      <w:r>
        <w:rPr>
          <w:rFonts w:eastAsiaTheme="minorHAnsi"/>
          <w:lang w:eastAsia="en-US"/>
        </w:rPr>
        <w:t xml:space="preserve">                   </w:t>
      </w:r>
      <w:r w:rsidRPr="00B8641D">
        <w:rPr>
          <w:rFonts w:eastAsiaTheme="minorHAnsi"/>
          <w:lang w:eastAsia="en-US"/>
        </w:rPr>
        <w:t>teknologi modern dan tradisional,</w:t>
      </w:r>
      <w:r>
        <w:rPr>
          <w:rFonts w:eastAsiaTheme="minorHAnsi"/>
          <w:lang w:eastAsia="en-US"/>
        </w:rPr>
        <w:t xml:space="preserve"> </w:t>
      </w:r>
      <w:r w:rsidRPr="00B8641D">
        <w:rPr>
          <w:rFonts w:eastAsiaTheme="minorHAnsi"/>
          <w:lang w:eastAsia="en-US"/>
        </w:rPr>
        <w:t>proses pembuatannya melalui</w:t>
      </w:r>
      <w:r>
        <w:rPr>
          <w:rFonts w:eastAsiaTheme="minorHAnsi"/>
          <w:lang w:eastAsia="en-US"/>
        </w:rPr>
        <w:t xml:space="preserve">          </w:t>
      </w:r>
      <w:r w:rsidRPr="00B8641D">
        <w:rPr>
          <w:rFonts w:eastAsiaTheme="minorHAnsi"/>
          <w:lang w:eastAsia="en-US"/>
        </w:rPr>
        <w:t xml:space="preserve">pemanfaatan </w:t>
      </w:r>
      <w:r>
        <w:rPr>
          <w:rFonts w:eastAsiaTheme="minorHAnsi"/>
          <w:lang w:eastAsia="en-US"/>
        </w:rPr>
        <w:t> </w:t>
      </w:r>
      <w:r w:rsidR="00F60A7B">
        <w:rPr>
          <w:rFonts w:eastAsiaTheme="minorHAnsi"/>
          <w:lang w:eastAsia="en-US"/>
        </w:rPr>
        <w:t>B</w:t>
      </w:r>
      <w:r w:rsidRPr="00B8641D">
        <w:rPr>
          <w:rFonts w:eastAsiaTheme="minorHAnsi"/>
          <w:lang w:eastAsia="en-US"/>
        </w:rPr>
        <w:t>ahasa Indonesia</w:t>
      </w:r>
      <w:r>
        <w:rPr>
          <w:rFonts w:eastAsiaTheme="minorHAnsi"/>
          <w:lang w:eastAsia="en-US"/>
        </w:rPr>
        <w:t>.</w:t>
      </w:r>
    </w:p>
    <w:p w:rsidR="00C11DEB" w:rsidRPr="0065116E" w:rsidRDefault="00C11DEB" w:rsidP="00F60A7B">
      <w:pPr>
        <w:tabs>
          <w:tab w:val="left" w:pos="993"/>
        </w:tabs>
        <w:spacing w:after="100" w:afterAutospacing="1" w:line="480" w:lineRule="auto"/>
        <w:contextualSpacing/>
        <w:jc w:val="both"/>
      </w:pPr>
      <w:r w:rsidRPr="0065116E">
        <w:t xml:space="preserve">3.4 Menggali informasi dari teks cerita petualangan tentang lingkungan dan </w:t>
      </w:r>
      <w:r>
        <w:t>       </w:t>
      </w:r>
      <w:r w:rsidRPr="0065116E">
        <w:t xml:space="preserve">sumber daya alam dengan bantuan guru dan teman dalam bahasa Indonesia </w:t>
      </w:r>
      <w:r>
        <w:t>       </w:t>
      </w:r>
      <w:r w:rsidRPr="0065116E">
        <w:t>lisan dan tulis dengan memilih dan memilah kosakata baku.</w:t>
      </w:r>
    </w:p>
    <w:p w:rsidR="00C11DEB" w:rsidRDefault="00C11DEB" w:rsidP="00F60A7B">
      <w:pPr>
        <w:tabs>
          <w:tab w:val="left" w:pos="993"/>
        </w:tabs>
        <w:spacing w:line="480" w:lineRule="auto"/>
        <w:jc w:val="both"/>
      </w:pPr>
      <w:r w:rsidRPr="0065116E">
        <w:t xml:space="preserve">4.4 Menyajikan teks cerita petualangan tentang lingkungan dan sumber daya alam </w:t>
      </w:r>
      <w:r>
        <w:t>      </w:t>
      </w:r>
      <w:r w:rsidRPr="0065116E">
        <w:t xml:space="preserve">secara mandiri dalam teks bahasa Indonesia lisan dan tulis dengan memilih </w:t>
      </w:r>
      <w:r>
        <w:t>      </w:t>
      </w:r>
      <w:r w:rsidRPr="0065116E">
        <w:t>dan memilah kosakata baku.</w:t>
      </w:r>
    </w:p>
    <w:p w:rsidR="00C11DEB" w:rsidRDefault="00C11DEB" w:rsidP="00C11DEB">
      <w:pPr>
        <w:tabs>
          <w:tab w:val="left" w:pos="993"/>
        </w:tabs>
        <w:spacing w:line="360" w:lineRule="auto"/>
        <w:jc w:val="both"/>
        <w:rPr>
          <w:b/>
        </w:rPr>
      </w:pPr>
      <w:r>
        <w:rPr>
          <w:b/>
        </w:rPr>
        <w:t>Indikator</w:t>
      </w:r>
    </w:p>
    <w:p w:rsidR="00C11DEB" w:rsidRPr="0065116E" w:rsidRDefault="00C11DEB" w:rsidP="00C11DEB">
      <w:pPr>
        <w:spacing w:line="360" w:lineRule="auto"/>
        <w:jc w:val="both"/>
      </w:pPr>
      <w:r>
        <w:t xml:space="preserve">3.4 </w:t>
      </w:r>
      <w:r w:rsidRPr="0065116E">
        <w:t xml:space="preserve">Menemukan kosakata baku untuk mengganti kosakata tidak baku dalam teks </w:t>
      </w:r>
      <w:r>
        <w:t>       </w:t>
      </w:r>
      <w:r w:rsidRPr="0065116E">
        <w:t>cerita</w:t>
      </w:r>
      <w:r>
        <w:t>.    </w:t>
      </w:r>
    </w:p>
    <w:p w:rsidR="00C11DEB" w:rsidRDefault="00C11DEB" w:rsidP="00C11DEB">
      <w:pPr>
        <w:spacing w:line="360" w:lineRule="auto"/>
        <w:jc w:val="both"/>
      </w:pPr>
      <w:r>
        <w:t xml:space="preserve">4.4 </w:t>
      </w:r>
      <w:r w:rsidRPr="0065116E">
        <w:t xml:space="preserve">Menuliskan cerita pengalaman mengunjungi suatu tempat dengan pilihan kata </w:t>
      </w:r>
      <w:r>
        <w:t>       </w:t>
      </w:r>
      <w:r w:rsidRPr="0065116E">
        <w:t>yang tepat dan runtut</w:t>
      </w:r>
      <w:r>
        <w:t>.</w:t>
      </w:r>
    </w:p>
    <w:p w:rsidR="00C11DEB" w:rsidRDefault="00C11DEB" w:rsidP="00C11DEB">
      <w:pPr>
        <w:spacing w:line="360" w:lineRule="auto"/>
        <w:jc w:val="both"/>
      </w:pPr>
    </w:p>
    <w:p w:rsidR="00C11DEB" w:rsidRDefault="00C11DEB" w:rsidP="00C11DEB">
      <w:pPr>
        <w:spacing w:line="360" w:lineRule="auto"/>
        <w:jc w:val="both"/>
        <w:rPr>
          <w:b/>
        </w:rPr>
      </w:pPr>
      <w:r>
        <w:rPr>
          <w:b/>
        </w:rPr>
        <w:t>Matematika</w:t>
      </w:r>
    </w:p>
    <w:p w:rsidR="00C11DEB" w:rsidRDefault="00C11DEB" w:rsidP="00C11DEB">
      <w:pPr>
        <w:spacing w:line="360" w:lineRule="auto"/>
        <w:jc w:val="both"/>
        <w:rPr>
          <w:b/>
        </w:rPr>
      </w:pPr>
      <w:r>
        <w:rPr>
          <w:b/>
        </w:rPr>
        <w:t>Kompetensi Dasar</w:t>
      </w:r>
    </w:p>
    <w:p w:rsidR="00C11DEB" w:rsidRDefault="00C11DEB" w:rsidP="00C11DEB">
      <w:pPr>
        <w:autoSpaceDE w:val="0"/>
        <w:autoSpaceDN w:val="0"/>
        <w:adjustRightInd w:val="0"/>
        <w:spacing w:line="480" w:lineRule="auto"/>
        <w:jc w:val="both"/>
        <w:rPr>
          <w:rFonts w:eastAsiaTheme="minorHAnsi"/>
          <w:lang w:eastAsia="en-US"/>
        </w:rPr>
      </w:pPr>
      <w:r>
        <w:t xml:space="preserve">1.1 </w:t>
      </w:r>
      <w:r w:rsidRPr="00B8641D">
        <w:rPr>
          <w:rFonts w:eastAsiaTheme="minorHAnsi"/>
          <w:lang w:eastAsia="en-US"/>
        </w:rPr>
        <w:t>Menerima, menjalankan, dan</w:t>
      </w:r>
      <w:r>
        <w:rPr>
          <w:rFonts w:eastAsiaTheme="minorHAnsi"/>
          <w:lang w:eastAsia="en-US"/>
        </w:rPr>
        <w:t xml:space="preserve"> </w:t>
      </w:r>
      <w:r w:rsidRPr="00B8641D">
        <w:rPr>
          <w:rFonts w:eastAsiaTheme="minorHAnsi"/>
          <w:lang w:eastAsia="en-US"/>
        </w:rPr>
        <w:t>menghargai ajaran agama yang</w:t>
      </w:r>
      <w:r>
        <w:rPr>
          <w:rFonts w:eastAsiaTheme="minorHAnsi"/>
          <w:lang w:eastAsia="en-US"/>
        </w:rPr>
        <w:t xml:space="preserve"> </w:t>
      </w:r>
      <w:r w:rsidRPr="00B8641D">
        <w:rPr>
          <w:rFonts w:eastAsiaTheme="minorHAnsi"/>
          <w:lang w:eastAsia="en-US"/>
        </w:rPr>
        <w:t>dianutnya</w:t>
      </w:r>
      <w:r>
        <w:rPr>
          <w:rFonts w:eastAsiaTheme="minorHAnsi"/>
          <w:lang w:eastAsia="en-US"/>
        </w:rPr>
        <w:t>.</w:t>
      </w:r>
    </w:p>
    <w:p w:rsidR="00C11DEB" w:rsidRPr="0038159D" w:rsidRDefault="00C11DEB" w:rsidP="00C11DEB">
      <w:pPr>
        <w:autoSpaceDE w:val="0"/>
        <w:autoSpaceDN w:val="0"/>
        <w:adjustRightInd w:val="0"/>
        <w:spacing w:line="480" w:lineRule="auto"/>
        <w:jc w:val="both"/>
        <w:rPr>
          <w:rFonts w:eastAsiaTheme="minorHAnsi"/>
          <w:lang w:eastAsia="en-US"/>
        </w:rPr>
      </w:pPr>
      <w:r>
        <w:rPr>
          <w:rFonts w:eastAsiaTheme="minorHAnsi"/>
          <w:lang w:eastAsia="en-US"/>
        </w:rPr>
        <w:t>2.</w:t>
      </w:r>
      <w:r w:rsidRPr="00B8641D">
        <w:rPr>
          <w:rFonts w:eastAsiaTheme="minorHAnsi"/>
          <w:lang w:eastAsia="en-US"/>
        </w:rPr>
        <w:t>2 Memiliki rasa ingin tahu dan</w:t>
      </w:r>
      <w:r>
        <w:rPr>
          <w:rFonts w:eastAsiaTheme="minorHAnsi"/>
          <w:lang w:eastAsia="en-US"/>
        </w:rPr>
        <w:t xml:space="preserve"> </w:t>
      </w:r>
      <w:r w:rsidRPr="00B8641D">
        <w:rPr>
          <w:rFonts w:eastAsiaTheme="minorHAnsi"/>
          <w:lang w:eastAsia="en-US"/>
        </w:rPr>
        <w:t>ketertarikan pada matematika yang</w:t>
      </w:r>
      <w:r>
        <w:rPr>
          <w:rFonts w:eastAsiaTheme="minorHAnsi"/>
          <w:lang w:eastAsia="en-US"/>
        </w:rPr>
        <w:t xml:space="preserve"> </w:t>
      </w:r>
      <w:r w:rsidRPr="00B8641D">
        <w:rPr>
          <w:rFonts w:eastAsiaTheme="minorHAnsi"/>
          <w:lang w:eastAsia="en-US"/>
        </w:rPr>
        <w:t xml:space="preserve">terbentuk </w:t>
      </w:r>
      <w:r>
        <w:rPr>
          <w:rFonts w:eastAsiaTheme="minorHAnsi"/>
          <w:lang w:eastAsia="en-US"/>
        </w:rPr>
        <w:t>        </w:t>
      </w:r>
      <w:r w:rsidRPr="00B8641D">
        <w:rPr>
          <w:rFonts w:eastAsiaTheme="minorHAnsi"/>
          <w:lang w:eastAsia="en-US"/>
        </w:rPr>
        <w:t>melalui pengalaman belajar</w:t>
      </w:r>
      <w:r>
        <w:rPr>
          <w:rFonts w:eastAsiaTheme="minorHAnsi"/>
          <w:lang w:eastAsia="en-US"/>
        </w:rPr>
        <w:t>.</w:t>
      </w:r>
    </w:p>
    <w:p w:rsidR="00C11DEB" w:rsidRDefault="00C11DEB" w:rsidP="00C11DEB">
      <w:pPr>
        <w:tabs>
          <w:tab w:val="left" w:pos="1276"/>
        </w:tabs>
        <w:spacing w:line="360" w:lineRule="auto"/>
        <w:jc w:val="both"/>
      </w:pPr>
      <w:r>
        <w:t xml:space="preserve">3.12 </w:t>
      </w:r>
      <w:r w:rsidRPr="00F32CF7">
        <w:t>Mengenal sudut siku-sikumelalui pengamatan dan</w:t>
      </w:r>
      <w:r>
        <w:t xml:space="preserve"> membandingkannya                 dengan </w:t>
      </w:r>
      <w:r w:rsidRPr="00F32CF7">
        <w:t>sudutyang berbeda</w:t>
      </w:r>
      <w:r>
        <w:t>.</w:t>
      </w:r>
    </w:p>
    <w:p w:rsidR="00C11DEB" w:rsidRDefault="00C11DEB" w:rsidP="00C11DEB">
      <w:pPr>
        <w:spacing w:line="360" w:lineRule="auto"/>
        <w:jc w:val="both"/>
      </w:pPr>
      <w:r w:rsidRPr="00F32CF7">
        <w:t>4.13 Merepresentasikan sudut lancip dansudut tumpul dalam bangun datar</w:t>
      </w:r>
      <w:r>
        <w:t>.</w:t>
      </w:r>
    </w:p>
    <w:p w:rsidR="00C11DEB" w:rsidRDefault="00C11DEB" w:rsidP="00C11DEB">
      <w:pPr>
        <w:spacing w:line="360" w:lineRule="auto"/>
        <w:jc w:val="both"/>
      </w:pPr>
    </w:p>
    <w:p w:rsidR="00C11DEB" w:rsidRDefault="00C11DEB" w:rsidP="00C11DEB">
      <w:pPr>
        <w:spacing w:line="360" w:lineRule="auto"/>
        <w:jc w:val="both"/>
        <w:rPr>
          <w:b/>
        </w:rPr>
      </w:pPr>
      <w:r>
        <w:rPr>
          <w:b/>
        </w:rPr>
        <w:t>Indikator</w:t>
      </w:r>
    </w:p>
    <w:p w:rsidR="00C11DEB" w:rsidRPr="00230332" w:rsidRDefault="00C11DEB" w:rsidP="00C11DEB">
      <w:pPr>
        <w:spacing w:line="360" w:lineRule="auto"/>
        <w:jc w:val="both"/>
      </w:pPr>
      <w:r>
        <w:t xml:space="preserve">3.12.1 </w:t>
      </w:r>
      <w:r w:rsidRPr="00230332">
        <w:t>Membedakan segi banyak dan bukan segi banyak</w:t>
      </w:r>
      <w:r>
        <w:t>.</w:t>
      </w:r>
    </w:p>
    <w:p w:rsidR="00C11DEB" w:rsidRDefault="00C11DEB" w:rsidP="00C11DEB">
      <w:pPr>
        <w:spacing w:line="360" w:lineRule="auto"/>
        <w:jc w:val="both"/>
      </w:pPr>
      <w:r>
        <w:lastRenderedPageBreak/>
        <w:t xml:space="preserve">4.13.1 </w:t>
      </w:r>
      <w:r w:rsidRPr="00230332">
        <w:t xml:space="preserve">Mengidentifikasi sudut-sudut yang ada dalam bangun datar danmengukur </w:t>
      </w:r>
      <w:r>
        <w:t>           </w:t>
      </w:r>
      <w:r w:rsidRPr="00230332">
        <w:t>besar sudutnya</w:t>
      </w:r>
      <w:r>
        <w:t>.</w:t>
      </w:r>
    </w:p>
    <w:p w:rsidR="00C11DEB" w:rsidRDefault="00C11DEB" w:rsidP="00C11DEB">
      <w:pPr>
        <w:spacing w:line="360" w:lineRule="auto"/>
        <w:jc w:val="both"/>
      </w:pPr>
    </w:p>
    <w:p w:rsidR="00C11DEB" w:rsidRDefault="009C684D" w:rsidP="00C11DEB">
      <w:pPr>
        <w:spacing w:line="360" w:lineRule="auto"/>
        <w:rPr>
          <w:b/>
        </w:rPr>
      </w:pPr>
      <w:r>
        <w:rPr>
          <w:b/>
        </w:rPr>
        <w:t>5</w:t>
      </w:r>
      <w:r w:rsidR="00C11DEB">
        <w:rPr>
          <w:b/>
        </w:rPr>
        <w:t>. Penyusunan RPP</w:t>
      </w:r>
    </w:p>
    <w:p w:rsidR="00C11DEB" w:rsidRDefault="00C11DEB" w:rsidP="00C11DEB">
      <w:pPr>
        <w:spacing w:line="360" w:lineRule="auto"/>
        <w:rPr>
          <w:b/>
        </w:rPr>
      </w:pPr>
      <w:r>
        <w:rPr>
          <w:b/>
        </w:rPr>
        <w:t>a. Hakekat RPP</w:t>
      </w:r>
    </w:p>
    <w:p w:rsidR="00C11DEB" w:rsidRDefault="00C11DEB" w:rsidP="00C11DEB">
      <w:pPr>
        <w:spacing w:line="480" w:lineRule="auto"/>
        <w:jc w:val="both"/>
        <w:rPr>
          <w:rFonts w:eastAsia="Times New Roman"/>
          <w:lang w:eastAsia="id-ID"/>
        </w:rPr>
      </w:pPr>
      <w:r>
        <w:rPr>
          <w:rFonts w:eastAsia="Times New Roman"/>
          <w:lang w:eastAsia="id-ID"/>
        </w:rPr>
        <w:t xml:space="preserve">            </w:t>
      </w:r>
      <w:r w:rsidRPr="00E571B3">
        <w:rPr>
          <w:rFonts w:eastAsia="Times New Roman"/>
          <w:lang w:eastAsia="id-ID"/>
        </w:rPr>
        <w:t>RPP adalah singkatan dari Rencana Pelaksanaan Pembelajaran. Dalam pedoman umum pembelajaran untuk penerapan Kurikulum 2013 disebutkan bahwa rencana pelaksanaan pembelajaran (RPP) adalah rencana pembelajaran yang dikembangkan secara rinci dari suatu materi pokok atau tema tertentu yang mengacu pada silabus. RPP mencakup: (1) data sekolah, mata</w:t>
      </w:r>
      <w:r>
        <w:rPr>
          <w:rFonts w:eastAsia="Times New Roman"/>
          <w:lang w:eastAsia="id-ID"/>
        </w:rPr>
        <w:t xml:space="preserve"> </w:t>
      </w:r>
      <w:r w:rsidRPr="00E571B3">
        <w:rPr>
          <w:rFonts w:eastAsia="Times New Roman"/>
          <w:lang w:eastAsia="id-ID"/>
        </w:rPr>
        <w:t>pelajaran, dan kelas/semester; (2) materi pokok; (3) alokasi waktu; (4) tujuan pembelajaran, KD dan indikator pencapaian kompetensi; (5) materi pembelajaran; metode pembelajaran; (6) media, alat dan sumber belajar; (6) langkah-langkah kegiatan pe</w:t>
      </w:r>
      <w:r>
        <w:rPr>
          <w:rFonts w:eastAsia="Times New Roman"/>
          <w:lang w:eastAsia="id-ID"/>
        </w:rPr>
        <w:t xml:space="preserve">mbelajaran; dan (7) penilaian. </w:t>
      </w:r>
    </w:p>
    <w:p w:rsidR="00C11DEB" w:rsidRDefault="00C11DEB" w:rsidP="00C11DEB">
      <w:pPr>
        <w:spacing w:line="480" w:lineRule="auto"/>
        <w:jc w:val="both"/>
        <w:rPr>
          <w:rFonts w:eastAsia="Times New Roman"/>
          <w:lang w:eastAsia="id-ID"/>
        </w:rPr>
      </w:pPr>
      <w:r>
        <w:rPr>
          <w:rFonts w:eastAsia="Times New Roman"/>
          <w:lang w:eastAsia="id-ID"/>
        </w:rPr>
        <w:t xml:space="preserve">            </w:t>
      </w:r>
      <w:r w:rsidRPr="00E571B3">
        <w:rPr>
          <w:rFonts w:eastAsia="Times New Roman"/>
          <w:lang w:eastAsia="id-ID"/>
        </w:rPr>
        <w:t xml:space="preserve">Semua guru di setiap sekolah harus menyusun RPP untuk mata pelajaran kelas di mana guru tersebut mengajar (guru kelas dan guru mata pelajaran). Guru kelas adalah sebutan untuk guru yang mengajar kelas-kelas pada tingkat tertentu di Sekolah Dasar (SD). Sedangkan guru mata pelajaran adalah guru yang mengampu mata pelajaran tertentu pada kenjang </w:t>
      </w:r>
      <w:r>
        <w:rPr>
          <w:rFonts w:eastAsia="Times New Roman"/>
          <w:lang w:eastAsia="id-ID"/>
        </w:rPr>
        <w:t>SMP/MTs, SMA/MA, dan SMK/MAK.</w:t>
      </w:r>
    </w:p>
    <w:p w:rsidR="00C11DEB" w:rsidRDefault="00C11DEB" w:rsidP="00C11DEB">
      <w:pPr>
        <w:spacing w:line="480" w:lineRule="auto"/>
        <w:jc w:val="both"/>
        <w:rPr>
          <w:rFonts w:eastAsia="Times New Roman"/>
          <w:lang w:eastAsia="id-ID"/>
        </w:rPr>
      </w:pPr>
      <w:r>
        <w:rPr>
          <w:rFonts w:eastAsia="Times New Roman"/>
          <w:lang w:eastAsia="id-ID"/>
        </w:rPr>
        <w:t xml:space="preserve">            </w:t>
      </w:r>
      <w:r w:rsidRPr="00E571B3">
        <w:rPr>
          <w:rFonts w:eastAsia="Times New Roman"/>
          <w:lang w:eastAsia="id-ID"/>
        </w:rPr>
        <w:t xml:space="preserve">Pengembangan RPP dianjurkan untuk dikembangkan/disusun di setiap awal semester atau awal tahun pelajaran.Hal ini ditujukan agar agar RPP (rencana pelaksanaan pembelajaran) telah tersedia terlebih dahulu dalam setiap awal pelaksanaan pembelajaran. Sedangkan proses penyusunan/pembuatan/ atau </w:t>
      </w:r>
      <w:r w:rsidRPr="00E571B3">
        <w:rPr>
          <w:rFonts w:eastAsia="Times New Roman"/>
          <w:lang w:eastAsia="id-ID"/>
        </w:rPr>
        <w:lastRenderedPageBreak/>
        <w:t>pengembangan RPP dapat dilakukan secara mandiri atau secara berkelompokdi MGMP .</w:t>
      </w:r>
    </w:p>
    <w:p w:rsidR="00C11DEB" w:rsidRDefault="00C11DEB" w:rsidP="00C11DEB">
      <w:pPr>
        <w:spacing w:line="480" w:lineRule="auto"/>
        <w:jc w:val="both"/>
        <w:rPr>
          <w:rFonts w:eastAsia="Times New Roman"/>
          <w:lang w:eastAsia="id-ID"/>
        </w:rPr>
      </w:pPr>
      <w:r>
        <w:rPr>
          <w:rFonts w:eastAsia="Times New Roman"/>
          <w:lang w:eastAsia="id-ID"/>
        </w:rPr>
        <w:t xml:space="preserve">            </w:t>
      </w:r>
      <w:r w:rsidRPr="00E571B3">
        <w:rPr>
          <w:rFonts w:eastAsia="Times New Roman"/>
          <w:lang w:eastAsia="id-ID"/>
        </w:rPr>
        <w:t>Pengembangan RPP yang dilakukan oleh guru secara mandiri dan/atau secara bersama-sama melalui musyawarah guru MATA pelajaran (MGMP) di dalam suatu sekolah tertentu semestinya harus difasilitasi dan disupervisi kepala sekolah atau guru senior yang ditunjuk oleh kepala sekolah. Pengembangan RPP melalui MGMP antarsekolah atau antarwilayah dikoordinasikan dan disupervisi oleh pengawas atau dinas pendidikan</w:t>
      </w:r>
      <w:r>
        <w:rPr>
          <w:rFonts w:eastAsia="Times New Roman"/>
          <w:lang w:eastAsia="id-ID"/>
        </w:rPr>
        <w:t>.</w:t>
      </w:r>
    </w:p>
    <w:p w:rsidR="00C11DEB" w:rsidRDefault="00C11DEB" w:rsidP="00C11DEB">
      <w:pPr>
        <w:spacing w:line="480" w:lineRule="auto"/>
        <w:jc w:val="both"/>
        <w:rPr>
          <w:rFonts w:eastAsia="Times New Roman"/>
          <w:bCs/>
          <w:color w:val="000000" w:themeColor="text1"/>
          <w:lang w:eastAsia="id-ID"/>
        </w:rPr>
      </w:pPr>
      <w:r w:rsidRPr="00211158">
        <w:rPr>
          <w:rFonts w:eastAsia="Times New Roman"/>
          <w:bCs/>
          <w:color w:val="000000" w:themeColor="text1"/>
          <w:lang w:eastAsia="id-ID"/>
        </w:rPr>
        <w:t>(</w:t>
      </w:r>
      <w:hyperlink r:id="rId12" w:history="1">
        <w:r w:rsidRPr="00211158">
          <w:rPr>
            <w:rStyle w:val="Hyperlink"/>
            <w:rFonts w:eastAsia="Times New Roman"/>
            <w:bCs/>
            <w:color w:val="000000" w:themeColor="text1"/>
            <w:lang w:eastAsia="id-ID"/>
          </w:rPr>
          <w:t>http://penelitiantindakankelas.blogspot.com/2013/11/perancangan-RPP-Kurikulum-2013.html</w:t>
        </w:r>
      </w:hyperlink>
      <w:r w:rsidRPr="00211158">
        <w:rPr>
          <w:rFonts w:eastAsia="Times New Roman"/>
          <w:bCs/>
          <w:color w:val="000000" w:themeColor="text1"/>
          <w:lang w:eastAsia="id-ID"/>
        </w:rPr>
        <w:t>).</w:t>
      </w:r>
    </w:p>
    <w:p w:rsidR="00C11DEB" w:rsidRDefault="00C11DEB" w:rsidP="00C11DEB">
      <w:pPr>
        <w:spacing w:line="480" w:lineRule="auto"/>
        <w:jc w:val="both"/>
        <w:rPr>
          <w:rFonts w:eastAsia="Times New Roman"/>
          <w:bCs/>
          <w:color w:val="000000" w:themeColor="text1"/>
          <w:lang w:eastAsia="id-ID"/>
        </w:rPr>
      </w:pPr>
    </w:p>
    <w:p w:rsidR="00C11DEB" w:rsidRDefault="00C11DEB" w:rsidP="00C11DEB">
      <w:pPr>
        <w:spacing w:line="480" w:lineRule="auto"/>
        <w:jc w:val="both"/>
        <w:rPr>
          <w:rFonts w:eastAsia="Times New Roman"/>
          <w:b/>
          <w:bCs/>
          <w:color w:val="000000" w:themeColor="text1"/>
          <w:lang w:eastAsia="id-ID"/>
        </w:rPr>
      </w:pPr>
      <w:r>
        <w:rPr>
          <w:rFonts w:eastAsia="Times New Roman"/>
          <w:b/>
          <w:bCs/>
          <w:color w:val="000000" w:themeColor="text1"/>
          <w:lang w:eastAsia="id-ID"/>
        </w:rPr>
        <w:t>b. Prinsip-Prinsip Pengembangan RPP</w:t>
      </w:r>
    </w:p>
    <w:p w:rsidR="00C11DEB" w:rsidRDefault="00C11DEB" w:rsidP="00C11DEB">
      <w:pPr>
        <w:spacing w:line="480" w:lineRule="auto"/>
        <w:jc w:val="both"/>
        <w:rPr>
          <w:rFonts w:eastAsia="Times New Roman"/>
          <w:bCs/>
          <w:color w:val="000000" w:themeColor="text1"/>
          <w:lang w:eastAsia="id-ID"/>
        </w:rPr>
      </w:pPr>
      <w:r>
        <w:rPr>
          <w:rFonts w:eastAsia="Times New Roman"/>
          <w:bCs/>
          <w:color w:val="000000" w:themeColor="text1"/>
          <w:lang w:eastAsia="id-ID"/>
        </w:rPr>
        <w:tab/>
        <w:t>Penyusunan RPP harus menggunakan prinsip-prinsip sesuai dengan prosedur, agar pembelajaran berjalan dengan efektif dan tidak terjadi kesalahan dalam konsep. Adapun pengembangan prinsip-prinsip RPP kurikulum 2013 berdasarkan Permendikbud No 57 Tahun 2014 adalah sebagai berikut:</w:t>
      </w:r>
    </w:p>
    <w:p w:rsidR="00C11DEB" w:rsidRPr="00102C71" w:rsidRDefault="00C11DEB" w:rsidP="00285E70">
      <w:pPr>
        <w:pStyle w:val="ListParagraph"/>
        <w:numPr>
          <w:ilvl w:val="0"/>
          <w:numId w:val="30"/>
        </w:numPr>
        <w:tabs>
          <w:tab w:val="clear" w:pos="709"/>
          <w:tab w:val="left" w:pos="900"/>
        </w:tabs>
        <w:suppressAutoHyphens w:val="0"/>
        <w:autoSpaceDE w:val="0"/>
        <w:autoSpaceDN w:val="0"/>
        <w:adjustRightInd w:val="0"/>
        <w:spacing w:line="240" w:lineRule="auto"/>
        <w:ind w:left="1276" w:hanging="425"/>
        <w:contextualSpacing/>
        <w:jc w:val="both"/>
      </w:pPr>
      <w:r w:rsidRPr="00102C71">
        <w:t>Setiap RPP harus memuat secara utuh memuat kompetensi sikap spiritual (KD dari KI-1), sosial (KD dari KI-2), pengetahuan (KD dari KI-3), dan keterampilan (KD dari KI-4).</w:t>
      </w:r>
    </w:p>
    <w:p w:rsidR="00C11DEB" w:rsidRPr="00102C71" w:rsidRDefault="00C11DEB" w:rsidP="00285E70">
      <w:pPr>
        <w:pStyle w:val="ListParagraph"/>
        <w:numPr>
          <w:ilvl w:val="0"/>
          <w:numId w:val="30"/>
        </w:numPr>
        <w:tabs>
          <w:tab w:val="clear" w:pos="709"/>
          <w:tab w:val="left" w:pos="1276"/>
        </w:tabs>
        <w:suppressAutoHyphens w:val="0"/>
        <w:autoSpaceDE w:val="0"/>
        <w:autoSpaceDN w:val="0"/>
        <w:adjustRightInd w:val="0"/>
        <w:spacing w:line="240" w:lineRule="auto"/>
        <w:ind w:left="1276" w:hanging="425"/>
        <w:contextualSpacing/>
        <w:jc w:val="both"/>
      </w:pPr>
      <w:r w:rsidRPr="00102C71">
        <w:t>Memperhatikan perbedaan individual peserta didik misalnya kemampuan awal, tingkat intelektual, bakat, potensi, minat, motivasi belajar, kemampuansosial, emosi, gaya belajar, kebutuhan khusus, kecepatan belajar, latar belakang budaya, norma, nilai, dan/atau lingkungan peserta didik.</w:t>
      </w:r>
    </w:p>
    <w:p w:rsidR="00C11DEB" w:rsidRPr="00102C71" w:rsidRDefault="00C11DEB" w:rsidP="00285E70">
      <w:pPr>
        <w:pStyle w:val="ListParagraph"/>
        <w:numPr>
          <w:ilvl w:val="0"/>
          <w:numId w:val="30"/>
        </w:numPr>
        <w:tabs>
          <w:tab w:val="clear" w:pos="709"/>
          <w:tab w:val="left" w:pos="1276"/>
        </w:tabs>
        <w:suppressAutoHyphens w:val="0"/>
        <w:autoSpaceDE w:val="0"/>
        <w:autoSpaceDN w:val="0"/>
        <w:adjustRightInd w:val="0"/>
        <w:spacing w:line="240" w:lineRule="auto"/>
        <w:ind w:left="1276" w:hanging="425"/>
        <w:contextualSpacing/>
        <w:jc w:val="both"/>
      </w:pPr>
      <w:r w:rsidRPr="00102C71">
        <w:t>Mendorong anak un</w:t>
      </w:r>
      <w:r>
        <w:t>tuk berpartisipasi secara aktif.</w:t>
      </w:r>
    </w:p>
    <w:p w:rsidR="00C11DEB" w:rsidRPr="00102C71" w:rsidRDefault="00C11DEB" w:rsidP="00285E70">
      <w:pPr>
        <w:pStyle w:val="ListParagraph"/>
        <w:numPr>
          <w:ilvl w:val="0"/>
          <w:numId w:val="30"/>
        </w:numPr>
        <w:tabs>
          <w:tab w:val="clear" w:pos="709"/>
          <w:tab w:val="left" w:pos="1276"/>
        </w:tabs>
        <w:suppressAutoHyphens w:val="0"/>
        <w:autoSpaceDE w:val="0"/>
        <w:autoSpaceDN w:val="0"/>
        <w:adjustRightInd w:val="0"/>
        <w:spacing w:line="240" w:lineRule="auto"/>
        <w:ind w:left="1276" w:hanging="425"/>
        <w:contextualSpacing/>
        <w:jc w:val="both"/>
      </w:pPr>
      <w:r w:rsidRPr="00102C71">
        <w:t>Menggunakan prinsip berpusat pada peserta didik untuk mendorong semangat belajar, motivasi, minat, kreativitas, inisiatif, inspirasi, inovasi dan kemandirian.</w:t>
      </w:r>
    </w:p>
    <w:p w:rsidR="00C11DEB" w:rsidRPr="00102C71" w:rsidRDefault="00C11DEB" w:rsidP="00285E70">
      <w:pPr>
        <w:pStyle w:val="ListParagraph"/>
        <w:numPr>
          <w:ilvl w:val="0"/>
          <w:numId w:val="30"/>
        </w:numPr>
        <w:tabs>
          <w:tab w:val="clear" w:pos="709"/>
          <w:tab w:val="left" w:pos="1276"/>
        </w:tabs>
        <w:suppressAutoHyphens w:val="0"/>
        <w:autoSpaceDE w:val="0"/>
        <w:autoSpaceDN w:val="0"/>
        <w:adjustRightInd w:val="0"/>
        <w:spacing w:line="240" w:lineRule="auto"/>
        <w:ind w:left="1276" w:hanging="425"/>
        <w:contextualSpacing/>
        <w:jc w:val="both"/>
      </w:pPr>
      <w:r w:rsidRPr="00102C71">
        <w:t>Mengembangkan budaya membaca, menulis dan berhitung</w:t>
      </w:r>
      <w:r>
        <w:t>.</w:t>
      </w:r>
    </w:p>
    <w:p w:rsidR="00C11DEB" w:rsidRPr="00102C71" w:rsidRDefault="00C11DEB" w:rsidP="00285E70">
      <w:pPr>
        <w:pStyle w:val="ListParagraph"/>
        <w:numPr>
          <w:ilvl w:val="0"/>
          <w:numId w:val="30"/>
        </w:numPr>
        <w:tabs>
          <w:tab w:val="clear" w:pos="709"/>
          <w:tab w:val="left" w:pos="1276"/>
        </w:tabs>
        <w:suppressAutoHyphens w:val="0"/>
        <w:autoSpaceDE w:val="0"/>
        <w:autoSpaceDN w:val="0"/>
        <w:adjustRightInd w:val="0"/>
        <w:spacing w:line="240" w:lineRule="auto"/>
        <w:ind w:left="1276" w:hanging="425"/>
        <w:contextualSpacing/>
        <w:jc w:val="both"/>
      </w:pPr>
      <w:r w:rsidRPr="00102C71">
        <w:lastRenderedPageBreak/>
        <w:t>Memberi umpan balik dan tindak lanjut untuk keperluan penguatan, pengayaan dan remedial</w:t>
      </w:r>
      <w:r>
        <w:t>.</w:t>
      </w:r>
    </w:p>
    <w:p w:rsidR="00C11DEB" w:rsidRPr="00102C71" w:rsidRDefault="00C11DEB" w:rsidP="00285E70">
      <w:pPr>
        <w:pStyle w:val="ListParagraph"/>
        <w:numPr>
          <w:ilvl w:val="0"/>
          <w:numId w:val="30"/>
        </w:numPr>
        <w:tabs>
          <w:tab w:val="clear" w:pos="709"/>
          <w:tab w:val="left" w:pos="1276"/>
        </w:tabs>
        <w:suppressAutoHyphens w:val="0"/>
        <w:autoSpaceDE w:val="0"/>
        <w:autoSpaceDN w:val="0"/>
        <w:adjustRightInd w:val="0"/>
        <w:spacing w:line="240" w:lineRule="auto"/>
        <w:ind w:left="1276" w:hanging="425"/>
        <w:contextualSpacing/>
        <w:jc w:val="both"/>
      </w:pPr>
      <w:r w:rsidRPr="00102C71">
        <w:t>Menekankan adanya keterkaitan dan keterpaduan antara KD, materi pembelajaran, kegiatan pembelajaran, indikator pencapaian kompetensi, penilaian, dan sumber belajar dalam satu keutuhan pengalaman belajar.</w:t>
      </w:r>
    </w:p>
    <w:p w:rsidR="00C11DEB" w:rsidRPr="00102C71" w:rsidRDefault="00C11DEB" w:rsidP="00285E70">
      <w:pPr>
        <w:pStyle w:val="ListParagraph"/>
        <w:numPr>
          <w:ilvl w:val="0"/>
          <w:numId w:val="30"/>
        </w:numPr>
        <w:tabs>
          <w:tab w:val="clear" w:pos="709"/>
          <w:tab w:val="left" w:pos="1276"/>
        </w:tabs>
        <w:suppressAutoHyphens w:val="0"/>
        <w:autoSpaceDE w:val="0"/>
        <w:autoSpaceDN w:val="0"/>
        <w:adjustRightInd w:val="0"/>
        <w:spacing w:line="240" w:lineRule="auto"/>
        <w:ind w:left="1276" w:hanging="425"/>
        <w:contextualSpacing/>
        <w:jc w:val="both"/>
      </w:pPr>
      <w:r w:rsidRPr="00102C71">
        <w:t>Mengakomodasi pembelajaran tematik-terpadu, keterpaduan lintas mata pelajaran, lintas aspek belajar, dan keragaman budaya.</w:t>
      </w:r>
    </w:p>
    <w:p w:rsidR="00C11DEB" w:rsidRDefault="00C11DEB" w:rsidP="00285E70">
      <w:pPr>
        <w:pStyle w:val="ListParagraph"/>
        <w:numPr>
          <w:ilvl w:val="0"/>
          <w:numId w:val="30"/>
        </w:numPr>
        <w:tabs>
          <w:tab w:val="clear" w:pos="709"/>
          <w:tab w:val="left" w:pos="1276"/>
        </w:tabs>
        <w:suppressAutoHyphens w:val="0"/>
        <w:autoSpaceDE w:val="0"/>
        <w:autoSpaceDN w:val="0"/>
        <w:adjustRightInd w:val="0"/>
        <w:spacing w:line="240" w:lineRule="auto"/>
        <w:ind w:left="1276" w:hanging="425"/>
        <w:contextualSpacing/>
        <w:jc w:val="both"/>
      </w:pPr>
      <w:r w:rsidRPr="00102C71">
        <w:t>Menekankan penggunaan teknologi informasi dan komunikasi secara integratif, sistematis, dan efektif sesuai dengan situasi dan kondisi.</w:t>
      </w:r>
    </w:p>
    <w:p w:rsidR="00C11DEB" w:rsidRPr="00B41E36" w:rsidRDefault="00C11DEB" w:rsidP="00C11DEB">
      <w:pPr>
        <w:pStyle w:val="ListParagraph"/>
        <w:tabs>
          <w:tab w:val="left" w:pos="1276"/>
        </w:tabs>
        <w:autoSpaceDE w:val="0"/>
        <w:autoSpaceDN w:val="0"/>
        <w:adjustRightInd w:val="0"/>
        <w:spacing w:line="240" w:lineRule="auto"/>
        <w:ind w:left="1276"/>
        <w:jc w:val="both"/>
      </w:pPr>
    </w:p>
    <w:p w:rsidR="00C11DEB" w:rsidRDefault="00C11DEB" w:rsidP="00C11DEB">
      <w:pPr>
        <w:spacing w:line="480" w:lineRule="auto"/>
        <w:ind w:firstLine="720"/>
        <w:jc w:val="both"/>
      </w:pPr>
      <w:r>
        <w:rPr>
          <w:rFonts w:eastAsia="Times New Roman"/>
          <w:lang w:eastAsia="en-US"/>
        </w:rPr>
        <w:t xml:space="preserve">Menurut pemaparan di atas, </w:t>
      </w:r>
      <w:r w:rsidR="00054B2A">
        <w:rPr>
          <w:rFonts w:eastAsia="Times New Roman"/>
          <w:lang w:eastAsia="en-US"/>
        </w:rPr>
        <w:t>peneliti</w:t>
      </w:r>
      <w:r>
        <w:rPr>
          <w:rFonts w:eastAsia="Times New Roman"/>
          <w:lang w:eastAsia="en-US"/>
        </w:rPr>
        <w:t xml:space="preserve"> menyimpulkan bahwa prinsip-prinsip pengembangan RPP kurikulum 2013 </w:t>
      </w:r>
      <w:r>
        <w:rPr>
          <w:rFonts w:eastAsia="Times New Roman"/>
          <w:bCs/>
          <w:color w:val="000000" w:themeColor="text1"/>
          <w:lang w:eastAsia="id-ID"/>
        </w:rPr>
        <w:tab/>
        <w:t xml:space="preserve">adalah RPP disusun guru sebagai terjemahan dari ide kurikulum berdasarkan silabus yang telah dikembangkan ditingkat nasional </w:t>
      </w:r>
      <w:r>
        <w:t>dengan memperhatikan kondisi di satuan pendidikan baik kemampuan awal peserta didik, minat, motivasi belajar, bakat, potensi, kemampuan sosial, emosi, gaya belajar, kebutuhan khusus, kecepatan belajar, latar belakang budaya, norma, nilai, dan/atau lingkungan peserta didik.</w:t>
      </w:r>
    </w:p>
    <w:p w:rsidR="00C11DEB" w:rsidRDefault="00C11DEB" w:rsidP="00C11DEB">
      <w:pPr>
        <w:spacing w:line="480" w:lineRule="auto"/>
        <w:ind w:firstLine="720"/>
        <w:jc w:val="both"/>
      </w:pPr>
      <w:r>
        <w:t>Penyusunan RPP harus memperhatikan pengembangan prinsip-prinsip dimaksudkan agar rencana pembelajaran dapat tersusun secara terperinci dan sesuai dengan konsep yang telah ditetapkan dalam standar penyusunan RPP.</w:t>
      </w:r>
    </w:p>
    <w:p w:rsidR="00C11DEB" w:rsidRDefault="00C11DEB" w:rsidP="00C11DEB">
      <w:pPr>
        <w:spacing w:line="480" w:lineRule="auto"/>
        <w:jc w:val="both"/>
        <w:rPr>
          <w:b/>
        </w:rPr>
      </w:pPr>
      <w:r>
        <w:rPr>
          <w:b/>
        </w:rPr>
        <w:t>c. Karakteristik Penyusunan RPP</w:t>
      </w:r>
    </w:p>
    <w:p w:rsidR="00C11DEB" w:rsidRDefault="00C11DEB" w:rsidP="00C11DEB">
      <w:pPr>
        <w:spacing w:line="480" w:lineRule="auto"/>
        <w:jc w:val="both"/>
        <w:rPr>
          <w:rFonts w:eastAsia="Times New Roman"/>
          <w:b/>
          <w:bCs/>
          <w:lang w:eastAsia="id-ID"/>
        </w:rPr>
      </w:pPr>
      <w:r>
        <w:rPr>
          <w:rFonts w:eastAsia="Times New Roman"/>
        </w:rPr>
        <w:t xml:space="preserve">            </w:t>
      </w:r>
      <w:r w:rsidRPr="00C712F7">
        <w:rPr>
          <w:rFonts w:eastAsia="Times New Roman"/>
        </w:rPr>
        <w:t>Rencana pelaksanaan pembelajaran (RPP) adalah rencana yang menggambarkan prosedur dan pengorganisasian pembelajaran untuk mencapai satu kompetensi dasar yang telah ditetapkan dalam Standar Isi dan dijabarkan dalam silabus. Lingkup Rencana Pembelajaran paling luas mencakup 1 (satu) kompetensi dasar yang terdiri atas 1 (satu) indikator atau beberapa indikator untuk 1 (satu) kali  pertemuan atau lebih.</w:t>
      </w:r>
      <w:r>
        <w:rPr>
          <w:rFonts w:eastAsia="Times New Roman"/>
        </w:rPr>
        <w:t>Kompetensi dasar diturunkan dari KI-1, KI-2, KI-3, KI-4.Terdiri dari satu atau beberpa KD untuk satu kali pertemuan.</w:t>
      </w:r>
    </w:p>
    <w:p w:rsidR="00C11DEB" w:rsidRPr="00C712F7" w:rsidRDefault="00C11DEB" w:rsidP="00C11DEB">
      <w:pPr>
        <w:spacing w:before="100" w:beforeAutospacing="1" w:line="480" w:lineRule="auto"/>
        <w:ind w:firstLine="426"/>
        <w:contextualSpacing/>
        <w:jc w:val="both"/>
        <w:rPr>
          <w:rFonts w:eastAsia="Times New Roman"/>
          <w:b/>
          <w:bCs/>
          <w:lang w:eastAsia="id-ID"/>
        </w:rPr>
      </w:pPr>
      <w:r w:rsidRPr="00697C95">
        <w:rPr>
          <w:rFonts w:eastAsia="Times New Roman"/>
        </w:rPr>
        <w:lastRenderedPageBreak/>
        <w:t>Istilah standar kompetensi tidak lagi dikenal pada kurikulum 2013 , namun muncul istilah baru yaitu Kompeten</w:t>
      </w:r>
      <w:r>
        <w:rPr>
          <w:rFonts w:eastAsia="Times New Roman"/>
        </w:rPr>
        <w:t>si Inti.Kompetensi inti adalah:</w:t>
      </w:r>
    </w:p>
    <w:p w:rsidR="00C11DEB" w:rsidRPr="00697C95" w:rsidRDefault="00C11DEB" w:rsidP="00285E70">
      <w:pPr>
        <w:numPr>
          <w:ilvl w:val="0"/>
          <w:numId w:val="23"/>
        </w:numPr>
        <w:tabs>
          <w:tab w:val="clear" w:pos="720"/>
          <w:tab w:val="num" w:pos="1134"/>
        </w:tabs>
        <w:suppressAutoHyphens w:val="0"/>
        <w:spacing w:before="100" w:beforeAutospacing="1" w:line="480" w:lineRule="auto"/>
        <w:ind w:left="993"/>
        <w:contextualSpacing/>
        <w:jc w:val="both"/>
        <w:rPr>
          <w:rFonts w:eastAsia="Times New Roman"/>
        </w:rPr>
      </w:pPr>
      <w:r w:rsidRPr="00697C95">
        <w:rPr>
          <w:rFonts w:eastAsia="Times New Roman"/>
        </w:rPr>
        <w:t>Gambaran mengenai kompetensi utama yang dikelompokkan kedalam aspek sikap, pengetahuan dan keterampilan (afektif, kognitif dan psikomotor) yang harus dipelajari peserta didik untuk suatu jenjang sekolah, kelas dan mata pelajaran.</w:t>
      </w:r>
    </w:p>
    <w:p w:rsidR="00C11DEB" w:rsidRPr="00E55872" w:rsidRDefault="00C11DEB" w:rsidP="00285E70">
      <w:pPr>
        <w:numPr>
          <w:ilvl w:val="0"/>
          <w:numId w:val="23"/>
        </w:numPr>
        <w:tabs>
          <w:tab w:val="clear" w:pos="720"/>
          <w:tab w:val="num" w:pos="1134"/>
        </w:tabs>
        <w:suppressAutoHyphens w:val="0"/>
        <w:spacing w:before="100" w:beforeAutospacing="1" w:after="100" w:afterAutospacing="1" w:line="480" w:lineRule="auto"/>
        <w:ind w:left="993"/>
        <w:jc w:val="both"/>
        <w:rPr>
          <w:rFonts w:eastAsia="Times New Roman"/>
        </w:rPr>
      </w:pPr>
      <w:r w:rsidRPr="00697C95">
        <w:rPr>
          <w:rFonts w:eastAsia="Times New Roman"/>
        </w:rPr>
        <w:t>Kemampuan yang harus dimiliki seorang p</w:t>
      </w:r>
      <w:r>
        <w:rPr>
          <w:rFonts w:eastAsia="Times New Roman"/>
        </w:rPr>
        <w:t xml:space="preserve">eserta didik untuk setiap kelas </w:t>
      </w:r>
      <w:r w:rsidRPr="00697C95">
        <w:rPr>
          <w:rFonts w:eastAsia="Times New Roman"/>
        </w:rPr>
        <w:t>melalui pembelajaran.</w:t>
      </w:r>
      <w:r>
        <w:rPr>
          <w:rFonts w:eastAsia="Times New Roman"/>
        </w:rPr>
        <w:t xml:space="preserve"> </w:t>
      </w:r>
      <w:r w:rsidRPr="002A4A36">
        <w:t>(</w:t>
      </w:r>
      <w:hyperlink r:id="rId13" w:history="1">
        <w:r w:rsidRPr="002A4A36">
          <w:rPr>
            <w:rStyle w:val="Hyperlink"/>
            <w:color w:val="000000" w:themeColor="text1"/>
          </w:rPr>
          <w:t>http://www.m-edukasi.web.id/2013/07/langkah-penyusunan-rpp-kurikulum-2013.html</w:t>
        </w:r>
      </w:hyperlink>
      <w:r w:rsidRPr="002A4A36">
        <w:t>)</w:t>
      </w:r>
    </w:p>
    <w:p w:rsidR="00C11DEB" w:rsidRDefault="00C11DEB" w:rsidP="00C11DEB">
      <w:pPr>
        <w:spacing w:line="480" w:lineRule="auto"/>
        <w:jc w:val="both"/>
        <w:rPr>
          <w:rFonts w:eastAsia="Times New Roman"/>
          <w:b/>
          <w:bCs/>
          <w:color w:val="000000" w:themeColor="text1"/>
          <w:lang w:eastAsia="id-ID"/>
        </w:rPr>
      </w:pPr>
      <w:r>
        <w:rPr>
          <w:rFonts w:eastAsia="Times New Roman"/>
          <w:b/>
          <w:bCs/>
          <w:color w:val="000000" w:themeColor="text1"/>
          <w:lang w:eastAsia="id-ID"/>
        </w:rPr>
        <w:t>d. Langkah-langkah Penyusunan RPP</w:t>
      </w:r>
    </w:p>
    <w:p w:rsidR="00C11DEB" w:rsidRDefault="00C11DEB" w:rsidP="00C11DEB">
      <w:pPr>
        <w:spacing w:line="480" w:lineRule="auto"/>
        <w:ind w:firstLine="720"/>
        <w:jc w:val="both"/>
      </w:pPr>
      <w:r>
        <w:t>Langkah-langkah minimal dari penyusunan Rencana Pelaksanaan Pembelajaran (RPP), dimulai dari mencantumkan Identitas RPP, Tujuan Pembelajaran, Materi Pembelajaran, Metode Pembelajaran, Langkah-langkah Kegiatan pembelajaran, Sumber Belajar, dan Penilaian. Setiap komponen mempunyai arah pengembangan masing-masing, namun semua merupakan suatu kesatuan.</w:t>
      </w:r>
      <w:r>
        <w:br/>
        <w:t>Penjelasan tiap-tiap komponen adalah sebagai berikut:</w:t>
      </w:r>
    </w:p>
    <w:p w:rsidR="00C11DEB" w:rsidRDefault="00C11DEB" w:rsidP="00C11DEB">
      <w:pPr>
        <w:spacing w:line="480" w:lineRule="auto"/>
        <w:jc w:val="both"/>
      </w:pPr>
      <w:r>
        <w:t xml:space="preserve"> 1. Mencantumkan Identitas Terdiri dari: Nama sekolah, Mata Pelajaran,        Kelas</w:t>
      </w:r>
      <w:r>
        <w:softHyphen/>
        <w:t xml:space="preserve">, Semester, Standar Kompetensi, Kompetensi Dasar, Indikator dan        Alokasi Waktu. </w:t>
      </w:r>
    </w:p>
    <w:p w:rsidR="00C11DEB" w:rsidRDefault="00C11DEB" w:rsidP="00C11DEB">
      <w:pPr>
        <w:spacing w:line="480" w:lineRule="auto"/>
        <w:jc w:val="both"/>
      </w:pPr>
      <w:r>
        <w:t xml:space="preserve">2. Merumuskan Tujuan Pembelajaran Output (hasil langsung) dari satu paket      kegiatan pembelajaran. Misalnya: Kegiatan pembelajaran:”Mendapat informasi </w:t>
      </w:r>
      <w:r>
        <w:lastRenderedPageBreak/>
        <w:t>     tentang sistem peredaran darah pada manusia”. Tujuan pembelajaran, boleh      salah satu atau keseluruhan tujuan pembelajaran, misalnya peserta didik dapat:      (1) mendeskripsikan mekanisme peredaran darah pada manusia. (2)      menyebutkan bagian-bagian jantung. (3) merespon dengan baik pertanyaan-          pertanyaan yang diajukan oleh teman-teman sekelasnya. (4) mengulang      kembali informasi tentang peredaran darah yang telah disampaikan oleh guru.      Bila pembelajaran dilakukan lebih dari 1 (satu) pertemuan, ada baiknya tujuan      pembelajaran juga dibedakan menurut waktu pertemuan, sehingga tiap      pertemuan dapat memberikan hasil.</w:t>
      </w:r>
    </w:p>
    <w:p w:rsidR="00C11DEB" w:rsidRDefault="00C11DEB" w:rsidP="00C11DEB">
      <w:pPr>
        <w:spacing w:line="480" w:lineRule="auto"/>
        <w:jc w:val="both"/>
      </w:pPr>
      <w:r>
        <w:t>3. Menetukan Materi Pembelajaran Untuk memudahkan penetapan materi      pembelajaran, dapat diacu dari indikator. Contoh: Indikator: Peserta didik     dapat menyebutkan ciri-ciri kehidupan. Materi pembelajaran: Ciri-Ciri     Kehidupan: Nutrisi, bergerak, bereproduksi, transportasi, regulasi, iritabilitas,     bernapas, dan ekskresi.</w:t>
      </w:r>
    </w:p>
    <w:p w:rsidR="00C11DEB" w:rsidRDefault="00C11DEB" w:rsidP="00C11DEB">
      <w:pPr>
        <w:spacing w:line="480" w:lineRule="auto"/>
        <w:jc w:val="both"/>
      </w:pPr>
      <w:r>
        <w:t>4. Menentukan Metode Pembelajaran Metode dapat diartikan benar-benar sebagai     metode, tetapi dapat pula diartikan sebagai model atau pendekatan     pembelajaran, bergantung pada karakteristik pendekatan dan/atau strategi yang    dipilih.Karena itu pada bagian ini cantumkan pendekatan pembelajaran dan        metode yang diintegrasikan dalam satu kegiatan pembelajaran peserta didik.</w:t>
      </w:r>
    </w:p>
    <w:p w:rsidR="00C11DEB" w:rsidRDefault="00C11DEB" w:rsidP="00C11DEB">
      <w:pPr>
        <w:spacing w:line="480" w:lineRule="auto"/>
        <w:jc w:val="both"/>
      </w:pPr>
      <w:r>
        <w:t xml:space="preserve">5. Menetapkan Kegiatan Pembelajaran a. Untuk mencapai suatu kompetensi dasar     harus dicantumkan langkah-langkah kegiatan setiap pertemuan.Pada dasarnya,     langkah-langkah kegiatan memuat unsur kegiatan pendahuluan/pembuka, </w:t>
      </w:r>
      <w:r>
        <w:lastRenderedPageBreak/>
        <w:t>    kegiatan inti, dan kegiatan penutup. Langkah-langkah minimal yang harus    dipenuhi pada setiap unsur kegiatan pembelajaran adalah sebagai berikut:</w:t>
      </w:r>
    </w:p>
    <w:p w:rsidR="00C11DEB" w:rsidRDefault="00C11DEB" w:rsidP="00C11DEB">
      <w:r>
        <w:t>1. Kegiatan Pendahuluan</w:t>
      </w:r>
    </w:p>
    <w:p w:rsidR="00C11DEB" w:rsidRPr="00971C6E" w:rsidRDefault="00C11DEB" w:rsidP="00285E70">
      <w:pPr>
        <w:pStyle w:val="ListParagraph"/>
        <w:numPr>
          <w:ilvl w:val="0"/>
          <w:numId w:val="22"/>
        </w:numPr>
        <w:tabs>
          <w:tab w:val="clear" w:pos="709"/>
        </w:tabs>
        <w:suppressAutoHyphens w:val="0"/>
        <w:spacing w:after="200" w:line="480" w:lineRule="auto"/>
        <w:ind w:left="835"/>
        <w:contextualSpacing/>
        <w:jc w:val="both"/>
      </w:pPr>
      <w:r w:rsidRPr="00AF6FDA">
        <w:t xml:space="preserve">Orientasi: memusatkan perhatian peserta didik pada materi yang akan dibelajarkan, dengan cara menunjukkan benda yang menarik, memberikan illustrasi, membaca berita di surat kabar, menampilkan slide animasi dan sebagainya. </w:t>
      </w:r>
    </w:p>
    <w:p w:rsidR="00C11DEB" w:rsidRPr="00971C6E" w:rsidRDefault="00C11DEB" w:rsidP="00285E70">
      <w:pPr>
        <w:pStyle w:val="ListParagraph"/>
        <w:numPr>
          <w:ilvl w:val="0"/>
          <w:numId w:val="22"/>
        </w:numPr>
        <w:tabs>
          <w:tab w:val="clear" w:pos="709"/>
        </w:tabs>
        <w:suppressAutoHyphens w:val="0"/>
        <w:spacing w:after="200" w:line="480" w:lineRule="auto"/>
        <w:ind w:left="835"/>
        <w:contextualSpacing/>
        <w:jc w:val="both"/>
      </w:pPr>
      <w:r w:rsidRPr="00AF6FDA">
        <w:t>Apersepsi: memberikan persepsi awal kepada peserta didik tentang materi yang akan diajarkan.</w:t>
      </w:r>
    </w:p>
    <w:p w:rsidR="00C11DEB" w:rsidRPr="00971C6E" w:rsidRDefault="00C11DEB" w:rsidP="00285E70">
      <w:pPr>
        <w:pStyle w:val="ListParagraph"/>
        <w:numPr>
          <w:ilvl w:val="0"/>
          <w:numId w:val="22"/>
        </w:numPr>
        <w:tabs>
          <w:tab w:val="clear" w:pos="709"/>
        </w:tabs>
        <w:suppressAutoHyphens w:val="0"/>
        <w:spacing w:after="200" w:line="480" w:lineRule="auto"/>
        <w:ind w:left="835"/>
        <w:contextualSpacing/>
        <w:jc w:val="both"/>
      </w:pPr>
      <w:r w:rsidRPr="00AF6FDA">
        <w:t xml:space="preserve">Motivasi: Guru memberikan gambaran manfaat mempelajari gempa bumi, bidang-bidang pekerjaan berkaitan dengan gempa bumi, dsb. </w:t>
      </w:r>
    </w:p>
    <w:p w:rsidR="00C11DEB" w:rsidRPr="00971C6E" w:rsidRDefault="00C11DEB" w:rsidP="00285E70">
      <w:pPr>
        <w:pStyle w:val="ListParagraph"/>
        <w:numPr>
          <w:ilvl w:val="0"/>
          <w:numId w:val="22"/>
        </w:numPr>
        <w:tabs>
          <w:tab w:val="clear" w:pos="709"/>
        </w:tabs>
        <w:suppressAutoHyphens w:val="0"/>
        <w:spacing w:after="200" w:line="480" w:lineRule="auto"/>
        <w:ind w:left="835"/>
        <w:contextualSpacing/>
        <w:jc w:val="both"/>
      </w:pPr>
      <w:r w:rsidRPr="00AF6FDA">
        <w:t xml:space="preserve">Pemberian Acuan: biasanya berkaitan dengan kajian ilmu yang akan dipelajari. Acuan dapat berupa penjelasan materi pokok dan uraian materi pelajaran secara garis besar. </w:t>
      </w:r>
    </w:p>
    <w:p w:rsidR="00C11DEB" w:rsidRPr="00971C6E" w:rsidRDefault="00C11DEB" w:rsidP="00285E70">
      <w:pPr>
        <w:pStyle w:val="ListParagraph"/>
        <w:numPr>
          <w:ilvl w:val="0"/>
          <w:numId w:val="22"/>
        </w:numPr>
        <w:tabs>
          <w:tab w:val="clear" w:pos="709"/>
        </w:tabs>
        <w:suppressAutoHyphens w:val="0"/>
        <w:spacing w:after="200" w:line="480" w:lineRule="auto"/>
        <w:ind w:left="835"/>
        <w:contextualSpacing/>
        <w:jc w:val="both"/>
      </w:pPr>
      <w:r w:rsidRPr="00AF6FDA">
        <w:t xml:space="preserve"> Pembagian kelompok belajar dan penjelasan mekanisme pelak</w:t>
      </w:r>
      <w:r w:rsidRPr="00AF6FDA">
        <w:softHyphen/>
        <w:t>sana</w:t>
      </w:r>
      <w:r w:rsidRPr="00AF6FDA">
        <w:softHyphen/>
        <w:t xml:space="preserve">an pengalaman belajar (sesuai dengan rencana langkah-langkah pembelajaran). </w:t>
      </w:r>
    </w:p>
    <w:p w:rsidR="00C11DEB" w:rsidRDefault="00C11DEB" w:rsidP="00C11DEB">
      <w:pPr>
        <w:spacing w:line="480" w:lineRule="auto"/>
        <w:jc w:val="both"/>
      </w:pPr>
      <w:r>
        <w:t xml:space="preserve">2. Kegiatan Inti Berisi langkah-langkah sistematis yang dilalui peserta didik       untuk dapat mengkonstruksi ilmu sesuai dengan skemata (frame work)       masing-masing. Langkah-langkah tersebut disusun sedemikian rupa agar       peserta didik dapat menunjukkan perubahan perilaku sebagaimana dituangkan       pada tujuan pembelajaran dan indikator.Untuk memudahkan, biasanya       kegiatan inti dilengkapi dengan Lembaran Kerja Siswa (LKS), baik yang </w:t>
      </w:r>
      <w:r>
        <w:lastRenderedPageBreak/>
        <w:t>      berjenis cetak atau noncetak. Khusus untuk pembelajaran berbasis ICT yang       online dengan koneksi internet, langkah-langkah kerja peserta didik harus       dirumuskan detil mengenai waktu akses dan alamat website yang jelas.       Termasuk alternatif yang harus ditempuh jika koneksi mengalami kegagalan.</w:t>
      </w:r>
    </w:p>
    <w:p w:rsidR="00C11DEB" w:rsidRDefault="00C11DEB" w:rsidP="00C11DEB">
      <w:pPr>
        <w:spacing w:line="480" w:lineRule="auto"/>
        <w:jc w:val="both"/>
      </w:pPr>
      <w:r>
        <w:t xml:space="preserve">3. Kegiatan penutup </w:t>
      </w:r>
    </w:p>
    <w:p w:rsidR="00C11DEB" w:rsidRDefault="00C11DEB" w:rsidP="00C11DEB">
      <w:pPr>
        <w:spacing w:line="480" w:lineRule="auto"/>
        <w:ind w:left="432"/>
        <w:jc w:val="both"/>
      </w:pPr>
      <w:r>
        <w:t>a.  Guru mengarahkan peserta didik untuk membuat rangkuman/simpulan.</w:t>
      </w:r>
    </w:p>
    <w:p w:rsidR="00C11DEB" w:rsidRDefault="00C11DEB" w:rsidP="00C11DEB">
      <w:pPr>
        <w:spacing w:line="480" w:lineRule="auto"/>
        <w:ind w:left="432"/>
        <w:jc w:val="both"/>
      </w:pPr>
      <w:r>
        <w:t xml:space="preserve">b.  Guru memeriksa hasil belajar peserta didik. Dapat dengan memberikan tes       tertulis atau tes lisan atau meminta peserta didik untuk mengulang       kembali simpulan yang telah disusun atau dalam bentuk tanya jawab      dengan mengambil ± 25% peserta didik sebagai sampelnya. </w:t>
      </w:r>
    </w:p>
    <w:p w:rsidR="00C11DEB" w:rsidRDefault="00C11DEB" w:rsidP="00C11DEB">
      <w:pPr>
        <w:spacing w:line="480" w:lineRule="auto"/>
        <w:ind w:left="432"/>
        <w:jc w:val="both"/>
      </w:pPr>
      <w:r>
        <w:t>c.  Memberikan arahan tindak lanjut pembelajaran, dapat berupa kegiatan di       luar kelas, di rumah atau tugas sebagai bagian remidi</w:t>
      </w:r>
      <w:r>
        <w:softHyphen/>
        <w:t>/pengayaan.</w:t>
      </w:r>
    </w:p>
    <w:p w:rsidR="00C11DEB" w:rsidRDefault="00C11DEB" w:rsidP="00C11DEB">
      <w:pPr>
        <w:spacing w:line="480" w:lineRule="auto"/>
        <w:jc w:val="both"/>
      </w:pPr>
      <w:r>
        <w:t xml:space="preserve">6. Memilih Sumber Belajar Pemilihan sumber belajar mengacu pada perumusan yang ada dalam silabus yang dikembangkan.Sumber belajar mencakup sumber rujukan, lingkungan, media, narasumber, alat dan bahan. Sumber belajar dituliskan secara lebih operasional, dan bisa langsung dinyatakan bahan ajar apa yang digunakan. Misalnya, sumber belajar dalam silabus dituliskan buku referensi, dalam RPP harus dicantumkan bahan ajar yang sebenarnya.Jika menggunakan buku, maka harus ditulis judul buku teks tersebut, pengarang, dan halaman yang diacu. Jika menggunakan bahan ajar berbasis ICT, maka harus ditulis nama file, folder penyimpanan, dan bagian atau link file yang digunakan, atau alamat website yang digunakan sebagai acuan pembelajaran. </w:t>
      </w:r>
    </w:p>
    <w:p w:rsidR="00C11DEB" w:rsidRDefault="00C11DEB" w:rsidP="00C11DEB">
      <w:pPr>
        <w:spacing w:line="480" w:lineRule="auto"/>
        <w:jc w:val="both"/>
      </w:pPr>
      <w:r>
        <w:lastRenderedPageBreak/>
        <w:t>7. Menentukan Penilaian Penilaian dijabarkan atas teknik penilaian, bentuk instrumen, dan instrumen yang dipakai.</w:t>
      </w:r>
    </w:p>
    <w:p w:rsidR="00C11DEB" w:rsidRDefault="00C11DEB" w:rsidP="00C11DEB">
      <w:pPr>
        <w:spacing w:line="480" w:lineRule="auto"/>
        <w:jc w:val="both"/>
        <w:rPr>
          <w:b/>
        </w:rPr>
      </w:pPr>
      <w:r>
        <w:t>(</w:t>
      </w:r>
      <w:hyperlink r:id="rId14" w:history="1">
        <w:r w:rsidRPr="000C7ECD">
          <w:rPr>
            <w:rStyle w:val="Hyperlink"/>
            <w:color w:val="000000" w:themeColor="text1"/>
          </w:rPr>
          <w:t>http://www.m-edukasi.web.id/2013/07/langkah-penyusunan-rpp-kurikulum-2013.html</w:t>
        </w:r>
      </w:hyperlink>
      <w:r>
        <w:t>)</w:t>
      </w:r>
      <w:r>
        <w:rPr>
          <w:b/>
        </w:rPr>
        <w:tab/>
      </w:r>
    </w:p>
    <w:p w:rsidR="00C11DEB" w:rsidRPr="00E55872" w:rsidRDefault="00C11DEB" w:rsidP="00C11DEB">
      <w:pPr>
        <w:spacing w:line="480" w:lineRule="auto"/>
        <w:jc w:val="both"/>
      </w:pPr>
    </w:p>
    <w:p w:rsidR="00C11DEB" w:rsidRDefault="009C684D" w:rsidP="00C11DEB">
      <w:pPr>
        <w:spacing w:line="480" w:lineRule="auto"/>
        <w:jc w:val="both"/>
        <w:rPr>
          <w:b/>
        </w:rPr>
      </w:pPr>
      <w:r>
        <w:rPr>
          <w:b/>
        </w:rPr>
        <w:t>6</w:t>
      </w:r>
      <w:r w:rsidR="00C11DEB">
        <w:rPr>
          <w:b/>
        </w:rPr>
        <w:t>. Penelitian Terdahulu yang Relevan</w:t>
      </w:r>
    </w:p>
    <w:p w:rsidR="00C11DEB" w:rsidRDefault="00C11DEB" w:rsidP="00C11DEB">
      <w:pPr>
        <w:spacing w:line="480" w:lineRule="auto"/>
        <w:jc w:val="both"/>
      </w:pPr>
      <w:r>
        <w:t xml:space="preserve">            Berkaitan dengan penggunaan model discovery learning berikut ini dibahas beberapa hasil penelitian yang dilakukan oleh beberapa peneliti:</w:t>
      </w:r>
    </w:p>
    <w:p w:rsidR="00C11DEB" w:rsidRPr="005626E5" w:rsidRDefault="00C11DEB" w:rsidP="00285E70">
      <w:pPr>
        <w:pStyle w:val="ListParagraph"/>
        <w:numPr>
          <w:ilvl w:val="0"/>
          <w:numId w:val="20"/>
        </w:numPr>
        <w:tabs>
          <w:tab w:val="clear" w:pos="709"/>
        </w:tabs>
        <w:suppressAutoHyphens w:val="0"/>
        <w:spacing w:after="200" w:line="480" w:lineRule="auto"/>
        <w:contextualSpacing/>
        <w:jc w:val="both"/>
      </w:pPr>
      <w:r w:rsidRPr="005626E5">
        <w:t>Model pembelajaran discover</w:t>
      </w:r>
      <w:r>
        <w:t>y learning sudah diteliti oleh Nunik I</w:t>
      </w:r>
      <w:r w:rsidRPr="005626E5">
        <w:t>swardhani (2008)</w:t>
      </w:r>
      <w:r>
        <w:t>,</w:t>
      </w:r>
      <w:r w:rsidRPr="005626E5">
        <w:t xml:space="preserve"> dengan judul </w:t>
      </w:r>
      <w:r>
        <w:t xml:space="preserve">“Efektifitas Pendekatan </w:t>
      </w:r>
      <w:r w:rsidRPr="006A6711">
        <w:rPr>
          <w:i/>
        </w:rPr>
        <w:t>Discovery Learning</w:t>
      </w:r>
      <w:r>
        <w:t xml:space="preserve"> dengan Metode Praktikum Terhadap M</w:t>
      </w:r>
      <w:r w:rsidRPr="005626E5">
        <w:t>otifasi dan</w:t>
      </w:r>
      <w:r>
        <w:t xml:space="preserve"> Peningkatan Prestasi Biologi Siswa kelas XI SMA Negri T</w:t>
      </w:r>
      <w:r w:rsidRPr="005626E5">
        <w:t>ayu tahun pelajaran 2007/2008’. Peneliti menemukan fakta bahwa nilai ujian siswa hasilnya paling buruk diantara pelajaran lain, yaitu antara lain mata pelajaran ipa dan matematika.  Nilai rata-rata ipa 67,5 dengan kkm 70, nilai rata-rata matematika 58 denfan kkm 65 dan nilai rata-rata pkn 50 dengan kkm 59. Dengan adanya masalah di atas maka peneliti mencoba menerapkan model discovery learning dengan metode praktikum dalam pembelajaran ipa dengan menerapkan model discovery learning dengan metode praktikum terjadi peningkatan pada hasil belajar siswa. pada siklus 1nilai rata-rata 6,52 dan ketuntasan klasikal 39,40%, pada siklus 2 nilai rata-rata naik menjadi 6,85 ketuntasan klasikalnya 69,24 pada siklus 3 nilai rata-rata siswa mencapai 70dengan ketuntasan klasikalnya 87,35%</w:t>
      </w:r>
    </w:p>
    <w:p w:rsidR="00C11DEB" w:rsidRDefault="00C11DEB" w:rsidP="00285E70">
      <w:pPr>
        <w:pStyle w:val="ListParagraph"/>
        <w:numPr>
          <w:ilvl w:val="0"/>
          <w:numId w:val="20"/>
        </w:numPr>
        <w:tabs>
          <w:tab w:val="clear" w:pos="709"/>
        </w:tabs>
        <w:suppressAutoHyphens w:val="0"/>
        <w:spacing w:after="200" w:line="480" w:lineRule="auto"/>
        <w:contextualSpacing/>
        <w:jc w:val="both"/>
      </w:pPr>
      <w:r>
        <w:lastRenderedPageBreak/>
        <w:t>Penelitian ini pula telah diterapkan oleh Arif Rahman (2009), dengan judul “upaya meningkatkan motivasi dan prestasi belajar siswa melalui metode giuded discovery (penemuan terbimbing) pada materi pokok pengaruh manusia didalam ekosistem siswa kelas VII-D SMP Piri Ngaglik tahun ajaran 2008/2009”. Adapun kesulitan yang paling mendasar dalam pembelajaran ipa adalah siswa tidak terbiasa berkomunikasi dengan siswa, guru bahkan dengan orang lain .kurang aktifitas dan kreatifitas siswa selama pembelajaran berpengaruh terhadap kemampuan mengeluarkan ide-ide  dan gagasan yang dimilikinya. Hal tersebut merupakan masalah yang perlu dicari jalan keluarnya , apabila hal ini dibiarkan berdampak pada hasil belajar siswa. oleh karena itu, dalam upaya meningkatkan hasil belajar siswa peneliti menggunakan model giudeed discovery dalam pembelajaran ipa.  Perolehan nilai rata-rata lks pada siklus 1 adalah 61,67 dan individu yaitu 59,67. Ketuntasan belajar sebesar 33,33% sudah tuntas dan 66,67% belum tuntas. Perolehan belajar disiklus II yakni rata-rata nila LKS 80 dan nilai individu 68,67, adapun ketuntaasan belajarnya 63,33% tuntas dan 36,67% tidak tuntas . pada siklus III terjadi peningkatan hasil belajar siswa terlihat dari nilai rata-rata lks 81, 67 dan nilai individu 77,67. Ketuntasan belajar 100%. Dengan demikian proses pembelajaran dengan menggunakan model giuded discovery dapat meningkatkan hasil belajar siswa.</w:t>
      </w:r>
    </w:p>
    <w:p w:rsidR="00C11DEB" w:rsidRDefault="00C11DEB" w:rsidP="00C11DEB">
      <w:pPr>
        <w:spacing w:line="480" w:lineRule="auto"/>
        <w:ind w:left="720"/>
        <w:jc w:val="both"/>
      </w:pPr>
    </w:p>
    <w:p w:rsidR="00C11DEB" w:rsidRPr="00007A4F" w:rsidRDefault="00C11DEB" w:rsidP="00C11DEB">
      <w:pPr>
        <w:spacing w:line="480" w:lineRule="auto"/>
        <w:jc w:val="both"/>
      </w:pPr>
    </w:p>
    <w:p w:rsidR="00C11DEB" w:rsidRPr="004A62B8" w:rsidRDefault="00C11DEB" w:rsidP="00C11DEB">
      <w:pPr>
        <w:pStyle w:val="ListParagraph"/>
        <w:numPr>
          <w:ilvl w:val="0"/>
          <w:numId w:val="6"/>
        </w:numPr>
        <w:tabs>
          <w:tab w:val="clear" w:pos="709"/>
        </w:tabs>
        <w:suppressAutoHyphens w:val="0"/>
        <w:spacing w:after="200" w:line="480" w:lineRule="auto"/>
        <w:contextualSpacing/>
        <w:jc w:val="both"/>
        <w:rPr>
          <w:b/>
          <w:lang w:val="id-ID"/>
        </w:rPr>
      </w:pPr>
      <w:r>
        <w:rPr>
          <w:b/>
          <w:lang w:val="id-ID"/>
        </w:rPr>
        <w:lastRenderedPageBreak/>
        <w:t>Kerangka Ber</w:t>
      </w:r>
      <w:r>
        <w:rPr>
          <w:b/>
        </w:rPr>
        <w:t>p</w:t>
      </w:r>
      <w:r>
        <w:rPr>
          <w:b/>
          <w:lang w:val="id-ID"/>
        </w:rPr>
        <w:t>ikir</w:t>
      </w:r>
    </w:p>
    <w:p w:rsidR="00C11DEB" w:rsidRDefault="00C11DEB" w:rsidP="00C11DEB">
      <w:pPr>
        <w:spacing w:line="480" w:lineRule="auto"/>
        <w:jc w:val="both"/>
      </w:pPr>
      <w:r>
        <w:t xml:space="preserve">             </w:t>
      </w:r>
      <w:r>
        <w:rPr>
          <w:lang w:val="id-ID"/>
        </w:rPr>
        <w:t xml:space="preserve">Saat ini kondisi siswa kelas IV SDN </w:t>
      </w:r>
      <w:r>
        <w:t>Leuwiliang</w:t>
      </w:r>
      <w:r>
        <w:rPr>
          <w:lang w:val="id-ID"/>
        </w:rPr>
        <w:t xml:space="preserve"> kabupaten sumedang kurang memiliki rasa toleransi, kerjasama dan bersifat individualis. Mereka kurang mandiri dan tidak tertarik untuk mencari informasi pembelajaran yang mereka butuhkan, mereka sangat tergantung pada informasi-informasi yang diberikan oleh guru.</w:t>
      </w:r>
    </w:p>
    <w:p w:rsidR="00C11DEB" w:rsidRPr="006A6711" w:rsidRDefault="00C11DEB" w:rsidP="00C11DEB">
      <w:pPr>
        <w:spacing w:line="480" w:lineRule="auto"/>
        <w:jc w:val="both"/>
        <w:rPr>
          <w:i/>
        </w:rPr>
      </w:pPr>
      <w:r>
        <w:t xml:space="preserve">             Berhasilnya kegiatan belajar mengajar salah satunya sangat ditentukan oleh model pembelajaran yang digunakan. Model pembelajaran yang sesuai dengan  identifikasi masalah diatas dan yang termasuk dalam kategori kurikulum 2013 adalah model pembelajaran </w:t>
      </w:r>
      <w:r>
        <w:rPr>
          <w:i/>
        </w:rPr>
        <w:t>discovery learning.</w:t>
      </w:r>
    </w:p>
    <w:p w:rsidR="00C11DEB" w:rsidRPr="00090DC4" w:rsidRDefault="00C11DEB" w:rsidP="00C11DEB">
      <w:pPr>
        <w:spacing w:line="480" w:lineRule="auto"/>
        <w:jc w:val="both"/>
        <w:rPr>
          <w:rFonts w:eastAsia="Times New Roman"/>
        </w:rPr>
      </w:pPr>
      <w:r>
        <w:t xml:space="preserve">            Alasan </w:t>
      </w:r>
      <w:r>
        <w:rPr>
          <w:lang w:val="id-ID"/>
        </w:rPr>
        <w:t xml:space="preserve">peneliti menerapkan model pembelajaran </w:t>
      </w:r>
      <w:r>
        <w:rPr>
          <w:i/>
          <w:lang w:val="id-ID"/>
        </w:rPr>
        <w:t xml:space="preserve">discovery learning </w:t>
      </w:r>
      <w:r>
        <w:rPr>
          <w:lang w:val="id-ID"/>
        </w:rPr>
        <w:t>karena di dalam model pembelajaran tersebut mempunyai beberapa kelebihan diantaranya;</w:t>
      </w:r>
      <w:r>
        <w:t xml:space="preserve"> (1) </w:t>
      </w:r>
      <w:r w:rsidRPr="00DF0F67">
        <w:rPr>
          <w:rFonts w:eastAsia="Times New Roman"/>
        </w:rPr>
        <w:t>Dapat melatih siswa dalam meningkatkan hubungan sosial diantara sesama teman baik dalam kelompoknya maupun kelompok yang lainnya</w:t>
      </w:r>
      <w:r>
        <w:t xml:space="preserve"> (2) </w:t>
      </w:r>
      <w:r w:rsidRPr="00DF0F67">
        <w:rPr>
          <w:rFonts w:eastAsia="Times New Roman"/>
        </w:rPr>
        <w:t>Akan terjadinya kegiatan komunikasi tatap muka baik antara a</w:t>
      </w:r>
      <w:r>
        <w:rPr>
          <w:rFonts w:eastAsia="Times New Roman"/>
        </w:rPr>
        <w:t xml:space="preserve">nggota kelompok maupun kelompok (3) Menimbulkan rasa puas, kepuasan batin ini mendorong ingin melakukan penemuan lagi sehingga minat belajarnya meningkat. </w:t>
      </w:r>
      <w:r w:rsidRPr="00DF0F67">
        <w:rPr>
          <w:rFonts w:eastAsia="Times New Roman"/>
        </w:rPr>
        <w:t>Adanya komunikasi ini mendorong terjadinya interaksi positif sesama siswa dan lebih saling mengenal</w:t>
      </w:r>
      <w:r>
        <w:rPr>
          <w:rFonts w:eastAsia="Times New Roman"/>
        </w:rPr>
        <w:t>.</w:t>
      </w:r>
    </w:p>
    <w:p w:rsidR="00C11DEB" w:rsidRPr="00090DC4" w:rsidRDefault="00C11DEB" w:rsidP="00C11DEB">
      <w:pPr>
        <w:spacing w:line="480" w:lineRule="auto"/>
        <w:ind w:firstLine="706"/>
        <w:jc w:val="both"/>
      </w:pPr>
      <w:r>
        <w:rPr>
          <w:rFonts w:eastAsia="Times New Roman"/>
          <w:lang w:eastAsia="id-ID"/>
        </w:rPr>
        <w:t xml:space="preserve"> </w:t>
      </w:r>
      <w:r w:rsidRPr="00673670">
        <w:rPr>
          <w:rFonts w:eastAsia="Times New Roman"/>
          <w:lang w:eastAsia="id-ID"/>
        </w:rPr>
        <w:t>Suherman, dkk. (2001</w:t>
      </w:r>
      <w:r>
        <w:rPr>
          <w:rFonts w:eastAsia="Times New Roman"/>
          <w:lang w:eastAsia="id-ID"/>
        </w:rPr>
        <w:t xml:space="preserve">:78), </w:t>
      </w:r>
      <w:r>
        <w:rPr>
          <w:rFonts w:eastAsia="Times New Roman"/>
          <w:iCs/>
          <w:lang w:eastAsia="id-ID"/>
        </w:rPr>
        <w:t xml:space="preserve">mengemukakan </w:t>
      </w:r>
      <w:r w:rsidRPr="00673670">
        <w:rPr>
          <w:rFonts w:eastAsia="Times New Roman"/>
          <w:i/>
          <w:iCs/>
          <w:lang w:eastAsia="id-ID"/>
        </w:rPr>
        <w:t>Discovery</w:t>
      </w:r>
      <w:r w:rsidRPr="00673670">
        <w:rPr>
          <w:rFonts w:eastAsia="Times New Roman"/>
          <w:lang w:eastAsia="id-ID"/>
        </w:rPr>
        <w:t xml:space="preserve"> ialah proses mental dimana siswa mampu mengasimilasikan suatu konsep atau prinsip. Proses mental yang dimaksud antara lain: mengamati, mencerna, mengerti, menggolong-golongkan, membuat dugaan, menjelaskan, mengukur, membuat kesimpulan dan </w:t>
      </w:r>
      <w:r w:rsidRPr="00673670">
        <w:rPr>
          <w:rFonts w:eastAsia="Times New Roman"/>
          <w:lang w:eastAsia="id-ID"/>
        </w:rPr>
        <w:lastRenderedPageBreak/>
        <w:t xml:space="preserve">sebagainya. Dengan teknik ini siswa dibiarkan menemukan sendiri atau mengalami proses mental sendiri, guru hanya membimbing dan memberikan intruksi. Dengan demikian pembelajaran </w:t>
      </w:r>
      <w:r w:rsidRPr="00673670">
        <w:rPr>
          <w:rFonts w:eastAsia="Times New Roman"/>
          <w:i/>
          <w:iCs/>
          <w:lang w:eastAsia="id-ID"/>
        </w:rPr>
        <w:t>discovery</w:t>
      </w:r>
      <w:r w:rsidRPr="00673670">
        <w:rPr>
          <w:rFonts w:eastAsia="Times New Roman"/>
          <w:lang w:eastAsia="id-ID"/>
        </w:rPr>
        <w:t xml:space="preserve"> ialah suatu pembelajaran yang melibatkan siswa dalam proses kegiatan mental melalui tukar pendapat, dengan berdiskusi, membaca sendiri dan mencoba sendiri, agar anak dapat belajar sendiri.</w:t>
      </w:r>
    </w:p>
    <w:p w:rsidR="00C11DEB" w:rsidRPr="00CE452B" w:rsidRDefault="00C11DEB" w:rsidP="00C11DEB">
      <w:pPr>
        <w:spacing w:before="100" w:beforeAutospacing="1" w:line="480" w:lineRule="auto"/>
        <w:ind w:firstLine="706"/>
        <w:contextualSpacing/>
        <w:jc w:val="both"/>
        <w:rPr>
          <w:rFonts w:eastAsia="Times New Roman"/>
          <w:lang w:val="id-ID" w:eastAsia="id-ID"/>
        </w:rPr>
      </w:pPr>
      <w:r>
        <w:rPr>
          <w:rFonts w:eastAsia="Times New Roman"/>
          <w:lang w:eastAsia="id-ID"/>
        </w:rPr>
        <w:t xml:space="preserve">Pendapat lain tentang model pembelajaran </w:t>
      </w:r>
      <w:r>
        <w:rPr>
          <w:rFonts w:eastAsia="Times New Roman"/>
          <w:i/>
          <w:lang w:eastAsia="id-ID"/>
        </w:rPr>
        <w:t xml:space="preserve">discovery learning </w:t>
      </w:r>
      <w:r>
        <w:rPr>
          <w:rFonts w:eastAsia="Times New Roman"/>
          <w:lang w:eastAsia="id-ID"/>
        </w:rPr>
        <w:t>juga diungkap oleh Bell (1978:151), Belajar penemuan adalah belajar yang terjadi sebagai hasil dari siswa memanipulasi, membuat struktur dan mentransformasikan informasi sedemikian sehingga ia menemukan informasi baru. Dalam belajar penemuan, siswa dapat membuat perkiraan, merumuskan suatu hipotesis dan menemukan kebenaran dengan menggunakan proses induktif atau proses deduktif, melakukan observasi dan membuat eksplorasi.</w:t>
      </w:r>
    </w:p>
    <w:p w:rsidR="00C11DEB" w:rsidRDefault="00C11DEB" w:rsidP="00C11DEB">
      <w:pPr>
        <w:spacing w:before="100" w:beforeAutospacing="1" w:line="480" w:lineRule="auto"/>
        <w:ind w:firstLine="706"/>
        <w:contextualSpacing/>
        <w:jc w:val="both"/>
        <w:rPr>
          <w:rFonts w:eastAsia="Times New Roman"/>
        </w:rPr>
      </w:pPr>
      <w:r w:rsidRPr="00F42AA8">
        <w:rPr>
          <w:rFonts w:eastAsia="Times New Roman"/>
        </w:rPr>
        <w:t xml:space="preserve">Dengan menggunakan model pembelajaran </w:t>
      </w:r>
      <w:r w:rsidRPr="00F42AA8">
        <w:rPr>
          <w:rFonts w:eastAsia="Times New Roman"/>
          <w:i/>
        </w:rPr>
        <w:t>discovery learning</w:t>
      </w:r>
      <w:r>
        <w:rPr>
          <w:rFonts w:eastAsia="Times New Roman"/>
        </w:rPr>
        <w:t>, siswa dituntut untuk belajar menemukan informasi-informasi</w:t>
      </w:r>
      <w:r>
        <w:rPr>
          <w:rFonts w:eastAsia="Times New Roman"/>
          <w:lang w:val="id-ID"/>
        </w:rPr>
        <w:t>, mengumpulkan data, mengolah data dan menyimpulkan data yang diperoleh dengan mandiri</w:t>
      </w:r>
      <w:r>
        <w:rPr>
          <w:rFonts w:eastAsia="Times New Roman"/>
        </w:rPr>
        <w:t xml:space="preserve">. Dengan demikian </w:t>
      </w:r>
      <w:r w:rsidR="00054B2A">
        <w:rPr>
          <w:rFonts w:eastAsia="Times New Roman"/>
        </w:rPr>
        <w:t>peneliti</w:t>
      </w:r>
      <w:r>
        <w:rPr>
          <w:rFonts w:eastAsia="Times New Roman"/>
        </w:rPr>
        <w:t xml:space="preserve"> harus mampu menerapkan model </w:t>
      </w:r>
      <w:r w:rsidRPr="00DF0F67">
        <w:rPr>
          <w:rFonts w:eastAsia="Times New Roman"/>
          <w:i/>
        </w:rPr>
        <w:t>discovery learning</w:t>
      </w:r>
      <w:r>
        <w:rPr>
          <w:rFonts w:eastAsia="Times New Roman"/>
        </w:rPr>
        <w:t xml:space="preserve"> ini dengan baik pada saat penelitian berlangsung supaya siswa dapat belajar dengan baik dan k</w:t>
      </w:r>
      <w:r>
        <w:rPr>
          <w:rFonts w:eastAsia="Times New Roman"/>
          <w:lang w:val="id-ID"/>
        </w:rPr>
        <w:t>eaktifan</w:t>
      </w:r>
      <w:r>
        <w:rPr>
          <w:rFonts w:eastAsia="Times New Roman"/>
        </w:rPr>
        <w:t xml:space="preserve"> serta hasil belajar meningkat. </w:t>
      </w:r>
    </w:p>
    <w:p w:rsidR="00C11DEB" w:rsidRDefault="00C11DEB" w:rsidP="00C11DEB">
      <w:pPr>
        <w:spacing w:before="100" w:beforeAutospacing="1" w:line="480" w:lineRule="auto"/>
        <w:ind w:firstLine="706"/>
        <w:contextualSpacing/>
        <w:jc w:val="both"/>
        <w:rPr>
          <w:rFonts w:eastAsia="Times New Roman"/>
        </w:rPr>
      </w:pPr>
      <w:r>
        <w:rPr>
          <w:rFonts w:eastAsia="Times New Roman"/>
        </w:rPr>
        <w:t xml:space="preserve">Penelitian yang relevan dengan menggunakan model pembelajaran </w:t>
      </w:r>
      <w:r>
        <w:rPr>
          <w:rFonts w:eastAsia="Times New Roman"/>
          <w:i/>
        </w:rPr>
        <w:t xml:space="preserve">discovery learning </w:t>
      </w:r>
      <w:r>
        <w:rPr>
          <w:rFonts w:eastAsia="Times New Roman"/>
        </w:rPr>
        <w:t xml:space="preserve">diantaranya diteliti oleh Nunik Iswandhani (2008), dengan judul “Efektifitas Pendekatan </w:t>
      </w:r>
      <w:r>
        <w:rPr>
          <w:rFonts w:eastAsia="Times New Roman"/>
          <w:i/>
        </w:rPr>
        <w:t xml:space="preserve">Discovery Learning </w:t>
      </w:r>
      <w:r>
        <w:rPr>
          <w:rFonts w:eastAsia="Times New Roman"/>
        </w:rPr>
        <w:t xml:space="preserve">dengan Metode Praktikum Terhadap Motifasi dan Peningkatan Prestasi Biologi Siswa kelas XI SMAN Tayu </w:t>
      </w:r>
      <w:r>
        <w:rPr>
          <w:rFonts w:eastAsia="Times New Roman"/>
        </w:rPr>
        <w:lastRenderedPageBreak/>
        <w:t>tahun pelajaran 2007/2008”. Dengan keberhasilan ketuntasan belajar pada siklus 3 nilai rata-rata siswa mencapai 70 dengan ketuntasan klasikalnya 87,35%.</w:t>
      </w:r>
    </w:p>
    <w:p w:rsidR="00C11DEB" w:rsidRDefault="00C11DEB" w:rsidP="00C11DEB">
      <w:pPr>
        <w:spacing w:line="480" w:lineRule="auto"/>
        <w:ind w:firstLine="720"/>
        <w:jc w:val="both"/>
        <w:rPr>
          <w:rFonts w:eastAsia="Times New Roman"/>
        </w:rPr>
      </w:pPr>
      <w:r>
        <w:rPr>
          <w:rFonts w:eastAsia="Times New Roman"/>
        </w:rPr>
        <w:t xml:space="preserve"> Arief Rahman (2009), dengan judul “Upaya Meningkatkan Motivasi dan Prestasi Belajar Siswa melalui Metode </w:t>
      </w:r>
      <w:r w:rsidRPr="006A6711">
        <w:rPr>
          <w:rFonts w:eastAsia="Times New Roman"/>
          <w:i/>
        </w:rPr>
        <w:t>Guided Discovery</w:t>
      </w:r>
      <w:r>
        <w:rPr>
          <w:rFonts w:eastAsia="Times New Roman"/>
        </w:rPr>
        <w:t xml:space="preserve"> (penemuan terbimbing) pada Materi Pokok Pengaruh Manusia didalam Ekosistem Siswa kelas VII-D SMPN Piri Ngaglik tahun ajaran 2008/2009”. Dengan terjadi peningkatan hasil belajar siswa pada siklus III yang dilihat dari nilai rata-rata lks 81,67 dan nilai individu 77,67 ketuntasan belajar tersebut 100%.</w:t>
      </w:r>
    </w:p>
    <w:p w:rsidR="00C11DEB" w:rsidRPr="00E55872" w:rsidRDefault="00C11DEB" w:rsidP="00C11DEB">
      <w:pPr>
        <w:spacing w:before="100" w:beforeAutospacing="1" w:line="480" w:lineRule="auto"/>
        <w:ind w:firstLine="720"/>
        <w:contextualSpacing/>
        <w:jc w:val="both"/>
        <w:rPr>
          <w:rFonts w:eastAsia="Times New Roman"/>
        </w:rPr>
      </w:pPr>
      <w:r>
        <w:rPr>
          <w:rFonts w:eastAsia="Times New Roman"/>
        </w:rPr>
        <w:t xml:space="preserve">Mengacu pada keberhasilan penelitian di atas peneliti semakin tertarik untuk melakukan penelitian dengan menggunakan </w:t>
      </w:r>
      <w:r>
        <w:rPr>
          <w:rFonts w:eastAsia="Times New Roman"/>
          <w:i/>
        </w:rPr>
        <w:t xml:space="preserve">model discovery learning </w:t>
      </w:r>
      <w:r>
        <w:rPr>
          <w:rFonts w:eastAsia="Times New Roman"/>
        </w:rPr>
        <w:t>yang bertujuan untuk meningkatkan keaktifan dan hasil belajar siswa kelas IV SDN Leuwiliang.</w:t>
      </w:r>
    </w:p>
    <w:p w:rsidR="00C11DEB" w:rsidRDefault="00054B2A" w:rsidP="00C11DEB">
      <w:pPr>
        <w:spacing w:before="100" w:beforeAutospacing="1" w:line="480" w:lineRule="auto"/>
        <w:ind w:firstLine="720"/>
        <w:contextualSpacing/>
        <w:jc w:val="both"/>
        <w:rPr>
          <w:rFonts w:eastAsia="Times New Roman"/>
        </w:rPr>
      </w:pPr>
      <w:r>
        <w:rPr>
          <w:rFonts w:eastAsia="Times New Roman"/>
        </w:rPr>
        <w:t>Peneliti</w:t>
      </w:r>
      <w:r w:rsidR="00C11DEB">
        <w:rPr>
          <w:rFonts w:eastAsia="Times New Roman"/>
        </w:rPr>
        <w:t xml:space="preserve"> akan melakukan identifikasi karakteristik siswa terlebih dahulu, menyiapkan materi pelajaran sedemikian rupa. Siswa akan dibagi ke dalam beberapa kelompok, guru memberikan bahan-bahan belajar yang berupa contoh-contoh untuk dipelajari peserta didik. Interaksi antara siswa atau antara kelompok yang satu dengan kelompok yang lainnya terjadi.siswa diminta untuk mengumpulkan informasi-informasi lain tentang materi pembelajaran. Sebagai penutup guru akan melakukan tanya jawab dengan peserta didik untuk membuat rangkuman atau kesimpulan dan memberikan evaluasi berupa latihan soal untuk mengukur keterampilan tujuan pembelajaran.</w:t>
      </w:r>
    </w:p>
    <w:p w:rsidR="00C11DEB" w:rsidRDefault="00C11DEB" w:rsidP="00C11DEB">
      <w:pPr>
        <w:spacing w:before="100" w:beforeAutospacing="1" w:line="480" w:lineRule="auto"/>
        <w:ind w:firstLine="720"/>
        <w:contextualSpacing/>
        <w:jc w:val="both"/>
        <w:rPr>
          <w:rFonts w:eastAsia="Times New Roman"/>
        </w:rPr>
      </w:pPr>
      <w:r>
        <w:rPr>
          <w:rFonts w:eastAsia="Times New Roman"/>
        </w:rPr>
        <w:t>Adapun kerangka berpikir dalam penelitian ini dapat dilihat pada bagan berikut.</w:t>
      </w:r>
    </w:p>
    <w:p w:rsidR="00C11DEB" w:rsidRPr="002113DC" w:rsidRDefault="00D22D2F" w:rsidP="00C11DEB">
      <w:pPr>
        <w:spacing w:before="100" w:beforeAutospacing="1" w:line="480" w:lineRule="auto"/>
        <w:ind w:firstLine="720"/>
        <w:contextualSpacing/>
        <w:jc w:val="both"/>
        <w:rPr>
          <w:rFonts w:eastAsia="Times New Roman"/>
        </w:rPr>
      </w:pPr>
      <w:r w:rsidRPr="00D22D2F">
        <w:rPr>
          <w:rFonts w:eastAsia="Times New Roman"/>
          <w:noProof/>
          <w:lang w:val="id-ID" w:eastAsia="id-ID"/>
        </w:rPr>
        <w:lastRenderedPageBreak/>
        <w:pict>
          <v:rect id="_x0000_s1027" style="position:absolute;left:0;text-align:left;margin-left:70.3pt;margin-top:36.9pt;width:177.4pt;height:130.2pt;z-index:251637760">
            <v:textbox style="mso-next-textbox:#_x0000_s1027">
              <w:txbxContent>
                <w:p w:rsidR="00B42D67" w:rsidRDefault="00B42D67" w:rsidP="00C11DEB">
                  <w:pPr>
                    <w:jc w:val="center"/>
                    <w:rPr>
                      <w:b/>
                      <w:u w:val="single"/>
                    </w:rPr>
                  </w:pPr>
                  <w:r w:rsidRPr="00117E4F">
                    <w:rPr>
                      <w:b/>
                      <w:u w:val="single"/>
                    </w:rPr>
                    <w:t>GURU</w:t>
                  </w:r>
                </w:p>
                <w:p w:rsidR="00B42D67" w:rsidRPr="00117E4F" w:rsidRDefault="00B42D67" w:rsidP="00C11DEB">
                  <w:r>
                    <w:t>Dalam proses pembelajaran belum siap secara mental menerapkan kurikulum 2013 dan model pembelajaran yang digunakan kurang bervariasi sehingga dalam proses pembelajaran masih berpusat pada guru.</w:t>
                  </w:r>
                </w:p>
              </w:txbxContent>
            </v:textbox>
          </v:rect>
        </w:pict>
      </w:r>
      <w:r w:rsidRPr="00D22D2F">
        <w:rPr>
          <w:rFonts w:eastAsia="Times New Roman"/>
          <w:noProof/>
          <w:lang w:val="id-ID" w:eastAsia="id-ID"/>
        </w:rPr>
        <w:pict>
          <v:oval id="_x0000_s1030" style="position:absolute;left:0;text-align:left;margin-left:-84.9pt;margin-top:36.9pt;width:115pt;height:69.85pt;z-index:251638784">
            <v:textbox style="mso-next-textbox:#_x0000_s1030">
              <w:txbxContent>
                <w:p w:rsidR="00B42D67" w:rsidRPr="00627209" w:rsidRDefault="00B42D67" w:rsidP="00C11DEB">
                  <w:pPr>
                    <w:jc w:val="center"/>
                    <w:rPr>
                      <w:b/>
                    </w:rPr>
                  </w:pPr>
                  <w:r w:rsidRPr="00627209">
                    <w:rPr>
                      <w:b/>
                    </w:rPr>
                    <w:t>KONDISI AWAL</w:t>
                  </w:r>
                </w:p>
              </w:txbxContent>
            </v:textbox>
          </v:oval>
        </w:pict>
      </w:r>
      <w:r w:rsidRPr="00D22D2F">
        <w:rPr>
          <w:rFonts w:eastAsia="Times New Roman"/>
          <w:noProof/>
          <w:lang w:val="id-ID" w:eastAsia="id-ID"/>
        </w:rPr>
        <w:pict>
          <v:rect id="_x0000_s1026" style="position:absolute;left:0;text-align:left;margin-left:301.6pt;margin-top:36.9pt;width:113.9pt;height:116.7pt;z-index:251639808">
            <v:textbox style="mso-next-textbox:#_x0000_s1026">
              <w:txbxContent>
                <w:p w:rsidR="00B42D67" w:rsidRDefault="00B42D67" w:rsidP="00C11DEB">
                  <w:pPr>
                    <w:jc w:val="center"/>
                    <w:rPr>
                      <w:b/>
                      <w:u w:val="single"/>
                    </w:rPr>
                  </w:pPr>
                  <w:r w:rsidRPr="00117E4F">
                    <w:rPr>
                      <w:b/>
                      <w:u w:val="single"/>
                    </w:rPr>
                    <w:t>SISWA</w:t>
                  </w:r>
                </w:p>
                <w:p w:rsidR="00B42D67" w:rsidRPr="00117E4F" w:rsidRDefault="00B42D67" w:rsidP="00C11DEB">
                  <w:r>
                    <w:t xml:space="preserve">Tingkat keaktifan </w:t>
                  </w:r>
                  <w:r w:rsidRPr="00117E4F">
                    <w:t>dan hasil belajar siswa belum mencapai KKM yang ditentukan.</w:t>
                  </w:r>
                </w:p>
                <w:p w:rsidR="00B42D67" w:rsidRPr="00117E4F" w:rsidRDefault="00B42D67" w:rsidP="00C11DEB">
                  <w:r w:rsidRPr="00117E4F">
                    <w:t>Siswa cenderung pasif</w:t>
                  </w:r>
                </w:p>
              </w:txbxContent>
            </v:textbox>
          </v:rect>
        </w:pict>
      </w: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5.8pt;margin-top:27.4pt;width:34.5pt;height:18.25pt;z-index:251640832"/>
        </w:pict>
      </w:r>
      <w:r w:rsidRPr="00D22D2F">
        <w:rPr>
          <w:rFonts w:eastAsia="Times New Roman"/>
          <w:noProof/>
          <w:lang w:val="id-ID" w:eastAsia="id-ID"/>
        </w:rPr>
        <w:pict>
          <v:shape id="_x0000_s1028" type="#_x0000_t13" style="position:absolute;left:0;text-align:left;margin-left:257.4pt;margin-top:27.4pt;width:34.5pt;height:18.25pt;z-index:251641856"/>
        </w:pict>
      </w:r>
    </w:p>
    <w:p w:rsidR="00C11DEB" w:rsidRDefault="00C11DEB" w:rsidP="00C11DEB">
      <w:pPr>
        <w:spacing w:after="240" w:line="480" w:lineRule="auto"/>
        <w:ind w:firstLine="720"/>
        <w:jc w:val="both"/>
        <w:rPr>
          <w:rFonts w:eastAsia="Times New Roman"/>
        </w:rPr>
      </w:pP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41.15pt;margin-top:4.4pt;width:38.25pt;height:97.3pt;z-index:251642880">
            <v:textbox style="layout-flow:vertical-ideographic"/>
          </v:shape>
        </w:pict>
      </w: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rect id="_x0000_s1032" style="position:absolute;left:0;text-align:left;margin-left:301.6pt;margin-top:18.45pt;width:113.9pt;height:145.5pt;z-index:251643904">
            <v:textbox>
              <w:txbxContent>
                <w:p w:rsidR="00B42D67" w:rsidRDefault="00B42D67" w:rsidP="00C11DEB">
                  <w:pPr>
                    <w:jc w:val="center"/>
                    <w:rPr>
                      <w:b/>
                      <w:u w:val="single"/>
                    </w:rPr>
                  </w:pPr>
                  <w:r>
                    <w:rPr>
                      <w:b/>
                      <w:u w:val="single"/>
                    </w:rPr>
                    <w:t>Siklus I</w:t>
                  </w:r>
                </w:p>
                <w:p w:rsidR="00B42D67" w:rsidRPr="00136DAE" w:rsidRDefault="00B42D67" w:rsidP="00C11DEB">
                  <w:r>
                    <w:t>Siswa melakukan pengamatan, menggolongkan, membuat dugaan, menjelaskan, menarik kesimpulan untuk menemukan beberapa konsep atau prinsip.</w:t>
                  </w:r>
                </w:p>
              </w:txbxContent>
            </v:textbox>
          </v:rect>
        </w:pict>
      </w: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rect id="_x0000_s1033" style="position:absolute;left:0;text-align:left;margin-left:70.3pt;margin-top:32.85pt;width:170.9pt;height:212.35pt;z-index:251644928">
            <v:textbox>
              <w:txbxContent>
                <w:p w:rsidR="00B42D67" w:rsidRPr="00F54FFA" w:rsidRDefault="00B42D67" w:rsidP="00C11DEB">
                  <w:r>
                    <w:t xml:space="preserve">Dengan menerapkan model </w:t>
                  </w:r>
                  <w:r>
                    <w:rPr>
                      <w:i/>
                    </w:rPr>
                    <w:t xml:space="preserve">Discovery Learning </w:t>
                  </w:r>
                  <w:r>
                    <w:t>dapat meningkatkan keaktifan dan hasil belajar siswa kelas IV SDN Leuwiliang pada subtema Keberagaman Budaya Bangsaku. Dalam proses pembelajaranya siswa dilibatkan secara aktif untuk memecahkan suatu masalah dengan cara menggali rasa ingin tahu siswa melalui pembelajaran berbasis penemuan.</w:t>
                  </w:r>
                </w:p>
              </w:txbxContent>
            </v:textbox>
          </v:rect>
        </w:pict>
      </w: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oval id="_x0000_s1038" style="position:absolute;left:0;text-align:left;margin-left:-75.15pt;margin-top:24.05pt;width:94.55pt;height:56.95pt;z-index:251645952">
            <v:textbox>
              <w:txbxContent>
                <w:p w:rsidR="00B42D67" w:rsidRPr="00C67F4D" w:rsidRDefault="00B42D67" w:rsidP="00C11DEB">
                  <w:pPr>
                    <w:rPr>
                      <w:b/>
                      <w:sz w:val="20"/>
                    </w:rPr>
                  </w:pPr>
                  <w:r w:rsidRPr="00C67F4D">
                    <w:rPr>
                      <w:b/>
                      <w:sz w:val="20"/>
                    </w:rPr>
                    <w:t xml:space="preserve">TINDAKAN </w:t>
                  </w:r>
                </w:p>
              </w:txbxContent>
            </v:textbox>
          </v:oval>
        </w:pict>
      </w:r>
      <w:r w:rsidRPr="00D22D2F">
        <w:rPr>
          <w:rFonts w:eastAsia="Times New Roman"/>
          <w:noProof/>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241.2pt;margin-top:39.1pt;width:60.4pt;height:222.3pt;z-index:251646976" o:connectortype="straight">
            <v:stroke endarrow="block"/>
          </v:shape>
        </w:pict>
      </w:r>
      <w:r w:rsidRPr="00D22D2F">
        <w:rPr>
          <w:rFonts w:eastAsia="Times New Roman"/>
          <w:noProof/>
          <w:lang w:val="id-ID" w:eastAsia="id-ID"/>
        </w:rPr>
        <w:pict>
          <v:shape id="_x0000_s1035" type="#_x0000_t32" style="position:absolute;left:0;text-align:left;margin-left:241.2pt;margin-top:39.1pt;width:60.4pt;height:82.55pt;z-index:251648000" o:connectortype="straight">
            <v:stroke endarrow="block"/>
          </v:shape>
        </w:pict>
      </w:r>
      <w:r w:rsidRPr="00D22D2F">
        <w:rPr>
          <w:rFonts w:eastAsia="Times New Roman"/>
          <w:noProof/>
          <w:lang w:val="id-ID" w:eastAsia="id-ID"/>
        </w:rPr>
        <w:pict>
          <v:shape id="_x0000_s1036" type="#_x0000_t32" style="position:absolute;left:0;text-align:left;margin-left:241.2pt;margin-top:17.45pt;width:50.7pt;height:21.65pt;flip:y;z-index:251649024" o:connectortype="straight">
            <v:stroke endarrow="block"/>
          </v:shape>
        </w:pict>
      </w: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shape id="_x0000_s1037" type="#_x0000_t13" style="position:absolute;left:0;text-align:left;margin-left:30.1pt;margin-top:3.25pt;width:34.5pt;height:18.25pt;z-index:251650048"/>
        </w:pict>
      </w: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rect id="_x0000_s1039" style="position:absolute;left:0;text-align:left;margin-left:301.6pt;margin-top:11.55pt;width:113.9pt;height:144.75pt;z-index:251651072">
            <v:textbox style="mso-next-textbox:#_x0000_s1039">
              <w:txbxContent>
                <w:p w:rsidR="00B42D67" w:rsidRPr="00136DAE" w:rsidRDefault="00B42D67" w:rsidP="00C11DEB">
                  <w:pPr>
                    <w:jc w:val="center"/>
                    <w:rPr>
                      <w:b/>
                      <w:u w:val="single"/>
                    </w:rPr>
                  </w:pPr>
                  <w:r w:rsidRPr="00136DAE">
                    <w:rPr>
                      <w:b/>
                      <w:u w:val="single"/>
                    </w:rPr>
                    <w:t>Siklus II</w:t>
                  </w:r>
                </w:p>
                <w:p w:rsidR="00B42D67" w:rsidRPr="00136DAE" w:rsidRDefault="00B42D67" w:rsidP="00C11DEB">
                  <w:r>
                    <w:t>Siswa melakukan pengamatan, menggolongkan, membuat dugaan, menjelaskan, menarik kesimpulan untuk menemukan beberapa konsep atau prinsip.</w:t>
                  </w:r>
                </w:p>
                <w:p w:rsidR="00B42D67" w:rsidRPr="00136DAE" w:rsidRDefault="00B42D67" w:rsidP="00C11DEB"/>
              </w:txbxContent>
            </v:textbox>
          </v:rect>
        </w:pict>
      </w: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shape id="_x0000_s1040" type="#_x0000_t67" style="position:absolute;left:0;text-align:left;margin-left:-49.4pt;margin-top:7.1pt;width:38.25pt;height:144.95pt;z-index:251652096">
            <v:textbox style="layout-flow:vertical-ideographic"/>
          </v:shape>
        </w:pict>
      </w:r>
    </w:p>
    <w:p w:rsidR="00C11DEB" w:rsidRDefault="00C11DEB" w:rsidP="00C11DEB">
      <w:pPr>
        <w:spacing w:after="240" w:line="480" w:lineRule="auto"/>
        <w:ind w:firstLine="720"/>
        <w:jc w:val="both"/>
        <w:rPr>
          <w:rFonts w:eastAsia="Times New Roman"/>
        </w:rPr>
      </w:pPr>
    </w:p>
    <w:p w:rsidR="00C11DEB" w:rsidRDefault="00C11DEB" w:rsidP="00C11DEB">
      <w:pPr>
        <w:spacing w:after="240" w:line="480" w:lineRule="auto"/>
        <w:ind w:firstLine="720"/>
        <w:jc w:val="both"/>
        <w:rPr>
          <w:rFonts w:eastAsia="Times New Roman"/>
        </w:rPr>
      </w:pPr>
    </w:p>
    <w:p w:rsidR="00C11DEB" w:rsidRDefault="00D22D2F" w:rsidP="00C11DEB">
      <w:pPr>
        <w:spacing w:after="240" w:line="480" w:lineRule="auto"/>
        <w:ind w:firstLine="720"/>
        <w:jc w:val="both"/>
        <w:rPr>
          <w:rFonts w:eastAsia="Times New Roman"/>
        </w:rPr>
      </w:pPr>
      <w:r w:rsidRPr="00D22D2F">
        <w:rPr>
          <w:rFonts w:eastAsia="Times New Roman"/>
          <w:noProof/>
          <w:lang w:val="id-ID" w:eastAsia="id-ID"/>
        </w:rPr>
        <w:pict>
          <v:rect id="_x0000_s1042" style="position:absolute;left:0;text-align:left;margin-left:78.6pt;margin-top:29.45pt;width:178.8pt;height:93.75pt;z-index:251653120">
            <v:textbox>
              <w:txbxContent>
                <w:p w:rsidR="00B42D67" w:rsidRPr="007B1CF4" w:rsidRDefault="00B42D67" w:rsidP="00C11DEB">
                  <w:r>
                    <w:t xml:space="preserve">Diduga melalui penerapan model </w:t>
                  </w:r>
                  <w:r>
                    <w:rPr>
                      <w:i/>
                    </w:rPr>
                    <w:t xml:space="preserve">discovery learning </w:t>
                  </w:r>
                  <w:r>
                    <w:t>dapat meningkatkan keaktifan dan hasil belajar siswa kelas IV SDN Leuwliang pada subtema keberagaman budaya bangsaku.</w:t>
                  </w:r>
                </w:p>
              </w:txbxContent>
            </v:textbox>
          </v:rect>
        </w:pict>
      </w:r>
      <w:r w:rsidRPr="00D22D2F">
        <w:rPr>
          <w:rFonts w:eastAsia="Times New Roman"/>
          <w:noProof/>
          <w:lang w:val="id-ID" w:eastAsia="id-ID"/>
        </w:rPr>
        <w:pict>
          <v:rect id="_x0000_s1041" style="position:absolute;left:0;text-align:left;margin-left:301.6pt;margin-top:4.45pt;width:113.9pt;height:142.75pt;z-index:251654144">
            <v:textbox>
              <w:txbxContent>
                <w:p w:rsidR="00B42D67" w:rsidRPr="00F13116" w:rsidRDefault="00B42D67" w:rsidP="00C11DEB">
                  <w:pPr>
                    <w:jc w:val="center"/>
                    <w:rPr>
                      <w:b/>
                      <w:u w:val="single"/>
                    </w:rPr>
                  </w:pPr>
                  <w:r w:rsidRPr="00F13116">
                    <w:rPr>
                      <w:b/>
                      <w:u w:val="single"/>
                    </w:rPr>
                    <w:t>Siklus III</w:t>
                  </w:r>
                </w:p>
                <w:p w:rsidR="00B42D67" w:rsidRPr="00136DAE" w:rsidRDefault="00B42D67" w:rsidP="00C11DEB">
                  <w:r>
                    <w:t>Siswa melakukan pengamatan, menggolongkan, membuat dugaan, menjelaskan, menarik kesimpulan untuk menemukan beberapa konsep atau prinsip.</w:t>
                  </w:r>
                </w:p>
                <w:p w:rsidR="00B42D67" w:rsidRDefault="00B42D67" w:rsidP="00C11DEB"/>
              </w:txbxContent>
            </v:textbox>
          </v:rect>
        </w:pict>
      </w:r>
    </w:p>
    <w:p w:rsidR="00C11DEB" w:rsidRDefault="00D22D2F" w:rsidP="00C11DEB">
      <w:pPr>
        <w:spacing w:after="240" w:line="480" w:lineRule="auto"/>
        <w:ind w:firstLine="720"/>
        <w:jc w:val="both"/>
        <w:rPr>
          <w:rFonts w:eastAsia="Times New Roman"/>
        </w:rPr>
      </w:pPr>
      <w:r>
        <w:rPr>
          <w:rFonts w:eastAsia="Times New Roman"/>
          <w:noProof/>
          <w:lang w:eastAsia="id-ID"/>
        </w:rPr>
        <w:pict>
          <v:shape id="_x0000_s1044" type="#_x0000_t13" style="position:absolute;left:0;text-align:left;margin-left:30.1pt;margin-top:36.85pt;width:24.5pt;height:18.25pt;z-index:251655168"/>
        </w:pict>
      </w:r>
      <w:r w:rsidRPr="00D22D2F">
        <w:rPr>
          <w:rFonts w:eastAsia="Times New Roman"/>
          <w:noProof/>
          <w:lang w:val="id-ID" w:eastAsia="id-ID"/>
        </w:rPr>
        <w:pict>
          <v:rect id="_x0000_s1043" style="position:absolute;left:0;text-align:left;margin-left:-71.4pt;margin-top:15.65pt;width:95.25pt;height:67.95pt;z-index:251656192">
            <v:textbox>
              <w:txbxContent>
                <w:p w:rsidR="00B42D67" w:rsidRDefault="00B42D67" w:rsidP="00C11DEB">
                  <w:pPr>
                    <w:jc w:val="center"/>
                    <w:rPr>
                      <w:b/>
                    </w:rPr>
                  </w:pPr>
                </w:p>
                <w:p w:rsidR="00B42D67" w:rsidRPr="00627209" w:rsidRDefault="00B42D67" w:rsidP="00C11DEB">
                  <w:pPr>
                    <w:jc w:val="center"/>
                    <w:rPr>
                      <w:b/>
                    </w:rPr>
                  </w:pPr>
                  <w:r w:rsidRPr="00627209">
                    <w:rPr>
                      <w:b/>
                    </w:rPr>
                    <w:t>KONDISI AKHIR</w:t>
                  </w:r>
                </w:p>
              </w:txbxContent>
            </v:textbox>
          </v:rect>
        </w:pict>
      </w:r>
    </w:p>
    <w:p w:rsidR="00C11DEB" w:rsidRDefault="00D22D2F" w:rsidP="00C11DEB">
      <w:pPr>
        <w:pStyle w:val="Heading1"/>
        <w:rPr>
          <w:rFonts w:eastAsia="Times New Roman"/>
        </w:rPr>
      </w:pPr>
      <w:r w:rsidRPr="00D22D2F">
        <w:rPr>
          <w:rFonts w:eastAsia="Times New Roman"/>
          <w:noProof/>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5" type="#_x0000_t103" style="position:absolute;margin-left:273.55pt;margin-top:16.05pt;width:21.5pt;height:34.55pt;rotation:4430930fd;z-index:251657216" adj="17152"/>
        </w:pict>
      </w:r>
    </w:p>
    <w:p w:rsidR="00C11DEB" w:rsidRDefault="00C11DEB" w:rsidP="00C11DEB">
      <w:pPr>
        <w:tabs>
          <w:tab w:val="left" w:pos="6882"/>
        </w:tabs>
        <w:spacing w:after="240" w:line="480" w:lineRule="auto"/>
        <w:jc w:val="center"/>
        <w:rPr>
          <w:rFonts w:eastAsia="Times New Roman"/>
          <w:b/>
        </w:rPr>
      </w:pPr>
    </w:p>
    <w:p w:rsidR="00C11DEB" w:rsidRPr="00925083" w:rsidRDefault="00C11DEB" w:rsidP="00C11DEB">
      <w:pPr>
        <w:tabs>
          <w:tab w:val="left" w:pos="6882"/>
        </w:tabs>
        <w:spacing w:after="240" w:line="480" w:lineRule="auto"/>
        <w:jc w:val="center"/>
        <w:rPr>
          <w:rFonts w:eastAsia="Times New Roman"/>
        </w:rPr>
      </w:pPr>
      <w:r w:rsidRPr="008777C0">
        <w:rPr>
          <w:rFonts w:eastAsia="Times New Roman"/>
          <w:b/>
        </w:rPr>
        <w:t>Gambar 2.1 Bagan Kerangka Berpiki</w:t>
      </w:r>
      <w:r>
        <w:rPr>
          <w:rFonts w:eastAsia="Times New Roman"/>
          <w:b/>
        </w:rPr>
        <w:t>r</w:t>
      </w:r>
    </w:p>
    <w:p w:rsidR="00C11DEB" w:rsidRPr="005927BA" w:rsidRDefault="005927BA" w:rsidP="005927BA">
      <w:pPr>
        <w:tabs>
          <w:tab w:val="clear" w:pos="709"/>
        </w:tabs>
        <w:suppressAutoHyphens w:val="0"/>
        <w:spacing w:after="240" w:line="480" w:lineRule="auto"/>
        <w:contextualSpacing/>
        <w:jc w:val="both"/>
        <w:rPr>
          <w:rFonts w:eastAsia="Times New Roman"/>
          <w:b/>
        </w:rPr>
      </w:pPr>
      <w:r>
        <w:rPr>
          <w:rFonts w:eastAsia="Times New Roman"/>
          <w:b/>
        </w:rPr>
        <w:lastRenderedPageBreak/>
        <w:t xml:space="preserve">C. </w:t>
      </w:r>
      <w:r w:rsidR="00C11DEB" w:rsidRPr="005927BA">
        <w:rPr>
          <w:rFonts w:eastAsia="Times New Roman"/>
          <w:b/>
        </w:rPr>
        <w:t>Hipotesis Tindakan</w:t>
      </w:r>
    </w:p>
    <w:p w:rsidR="00C11DEB" w:rsidRDefault="00C11DEB" w:rsidP="00336E18">
      <w:pPr>
        <w:tabs>
          <w:tab w:val="clear" w:pos="709"/>
          <w:tab w:val="left" w:pos="450"/>
          <w:tab w:val="left" w:pos="720"/>
          <w:tab w:val="left" w:pos="993"/>
        </w:tabs>
        <w:spacing w:after="240" w:line="480" w:lineRule="auto"/>
        <w:jc w:val="both"/>
        <w:rPr>
          <w:rFonts w:eastAsia="Times New Roman"/>
        </w:rPr>
      </w:pPr>
      <w:r>
        <w:rPr>
          <w:rFonts w:eastAsia="Times New Roman"/>
        </w:rPr>
        <w:t xml:space="preserve">1. </w:t>
      </w:r>
      <w:r w:rsidRPr="00CE452B">
        <w:rPr>
          <w:rFonts w:eastAsia="Times New Roman"/>
        </w:rPr>
        <w:t>Jika perencana</w:t>
      </w:r>
      <w:r w:rsidR="00336E18">
        <w:rPr>
          <w:rFonts w:eastAsia="Times New Roman"/>
        </w:rPr>
        <w:t>an pembelajaran disusun sesuai P</w:t>
      </w:r>
      <w:r w:rsidRPr="00CE452B">
        <w:rPr>
          <w:rFonts w:eastAsia="Times New Roman"/>
        </w:rPr>
        <w:t>e</w:t>
      </w:r>
      <w:r w:rsidR="00336E18">
        <w:rPr>
          <w:rFonts w:eastAsia="Times New Roman"/>
        </w:rPr>
        <w:t>rmendikbud RI No.57       </w:t>
      </w:r>
      <w:r>
        <w:rPr>
          <w:rFonts w:eastAsia="Times New Roman"/>
        </w:rPr>
        <w:t>tahun </w:t>
      </w:r>
      <w:r w:rsidRPr="00CE452B">
        <w:rPr>
          <w:rFonts w:eastAsia="Times New Roman"/>
        </w:rPr>
        <w:t xml:space="preserve">2014  dengan menerapkan model </w:t>
      </w:r>
      <w:r w:rsidRPr="00CE452B">
        <w:rPr>
          <w:rFonts w:eastAsia="Times New Roman"/>
          <w:i/>
        </w:rPr>
        <w:t>Discovery Learning</w:t>
      </w:r>
      <w:r w:rsidR="00336E18">
        <w:rPr>
          <w:rFonts w:eastAsia="Times New Roman"/>
          <w:i/>
        </w:rPr>
        <w:t xml:space="preserve"> </w:t>
      </w:r>
      <w:r w:rsidR="00336E18">
        <w:rPr>
          <w:rFonts w:eastAsia="Times New Roman"/>
        </w:rPr>
        <w:t>pada       </w:t>
      </w:r>
      <w:r w:rsidRPr="00CE452B">
        <w:rPr>
          <w:rFonts w:eastAsia="Times New Roman"/>
        </w:rPr>
        <w:t xml:space="preserve"> subtema </w:t>
      </w:r>
      <w:r>
        <w:t>  </w:t>
      </w:r>
      <w:r w:rsidR="00336E18">
        <w:t>   </w:t>
      </w:r>
      <w:r>
        <w:t> </w:t>
      </w:r>
      <w:r w:rsidRPr="00CE452B">
        <w:rPr>
          <w:rFonts w:eastAsia="Times New Roman"/>
        </w:rPr>
        <w:t xml:space="preserve">keberagaman budaya bangsaku dapat meningkatkan keaktifan         dan hasil </w:t>
      </w:r>
      <w:r>
        <w:rPr>
          <w:rFonts w:eastAsia="Times New Roman"/>
        </w:rPr>
        <w:t>   </w:t>
      </w:r>
      <w:r w:rsidR="00336E18">
        <w:rPr>
          <w:rFonts w:eastAsia="Times New Roman"/>
        </w:rPr>
        <w:t>   </w:t>
      </w:r>
      <w:r w:rsidRPr="00CE452B">
        <w:rPr>
          <w:rFonts w:eastAsia="Times New Roman"/>
        </w:rPr>
        <w:t xml:space="preserve">belajar siswa kelas IV SDN </w:t>
      </w:r>
      <w:r w:rsidRPr="00CE452B">
        <w:rPr>
          <w:rFonts w:eastAsia="Times New Roman"/>
          <w:lang w:val="id-ID"/>
        </w:rPr>
        <w:t>Le</w:t>
      </w:r>
      <w:r w:rsidRPr="00CE452B">
        <w:rPr>
          <w:rFonts w:eastAsia="Times New Roman"/>
        </w:rPr>
        <w:t>uwiliang.</w:t>
      </w:r>
    </w:p>
    <w:p w:rsidR="00C11DEB" w:rsidRPr="00CE452B" w:rsidRDefault="00C11DEB" w:rsidP="00C11DEB">
      <w:pPr>
        <w:tabs>
          <w:tab w:val="left" w:pos="993"/>
        </w:tabs>
        <w:spacing w:after="240" w:line="480" w:lineRule="auto"/>
        <w:jc w:val="both"/>
        <w:rPr>
          <w:rFonts w:eastAsia="Times New Roman"/>
        </w:rPr>
      </w:pPr>
      <w:r>
        <w:rPr>
          <w:rFonts w:eastAsia="Times New Roman"/>
        </w:rPr>
        <w:t xml:space="preserve">2. </w:t>
      </w:r>
      <w:r w:rsidRPr="00CE452B">
        <w:rPr>
          <w:rFonts w:eastAsia="Times New Roman"/>
        </w:rPr>
        <w:t xml:space="preserve">Penerapan pembelajaran yang dilaksanakan dengan sintax model </w:t>
      </w:r>
      <w:r w:rsidRPr="00CE452B">
        <w:rPr>
          <w:rFonts w:eastAsia="Times New Roman"/>
          <w:i/>
        </w:rPr>
        <w:t xml:space="preserve">Discovery </w:t>
      </w:r>
      <w:r>
        <w:rPr>
          <w:rFonts w:eastAsia="Times New Roman"/>
          <w:i/>
        </w:rPr>
        <w:t>     </w:t>
      </w:r>
      <w:r w:rsidRPr="00CE452B">
        <w:rPr>
          <w:rFonts w:eastAsia="Times New Roman"/>
          <w:i/>
        </w:rPr>
        <w:t>Learning</w:t>
      </w:r>
      <w:r w:rsidRPr="00CE452B">
        <w:rPr>
          <w:rFonts w:eastAsia="Times New Roman"/>
        </w:rPr>
        <w:t xml:space="preserve"> dapat menngkatkan </w:t>
      </w:r>
      <w:r w:rsidRPr="00CE452B">
        <w:rPr>
          <w:rFonts w:eastAsia="Times New Roman"/>
          <w:lang w:val="id-ID"/>
        </w:rPr>
        <w:t>keaktifan</w:t>
      </w:r>
      <w:r w:rsidRPr="00CE452B">
        <w:rPr>
          <w:rFonts w:eastAsia="Times New Roman"/>
        </w:rPr>
        <w:t xml:space="preserve"> dan hasil belajar siswa kelas IV SDN </w:t>
      </w:r>
      <w:r>
        <w:rPr>
          <w:rFonts w:eastAsia="Times New Roman"/>
        </w:rPr>
        <w:t>     </w:t>
      </w:r>
      <w:r w:rsidRPr="00CE452B">
        <w:rPr>
          <w:rFonts w:eastAsia="Times New Roman"/>
        </w:rPr>
        <w:t>pada subtema Keberagaman Budaya Bangsaku.</w:t>
      </w:r>
    </w:p>
    <w:p w:rsidR="00C11DEB" w:rsidRPr="00CE452B" w:rsidRDefault="00C11DEB" w:rsidP="00C11DEB">
      <w:pPr>
        <w:tabs>
          <w:tab w:val="left" w:pos="993"/>
          <w:tab w:val="left" w:pos="1701"/>
        </w:tabs>
        <w:spacing w:before="100" w:beforeAutospacing="1" w:after="100" w:afterAutospacing="1" w:line="480" w:lineRule="auto"/>
        <w:jc w:val="both"/>
        <w:rPr>
          <w:rFonts w:eastAsia="Times New Roman"/>
          <w:lang w:eastAsia="id-ID"/>
        </w:rPr>
      </w:pPr>
      <w:r>
        <w:rPr>
          <w:rFonts w:eastAsia="Times New Roman"/>
          <w:lang w:eastAsia="id-ID"/>
        </w:rPr>
        <w:t xml:space="preserve">3. </w:t>
      </w:r>
      <w:r w:rsidRPr="00CE452B">
        <w:rPr>
          <w:rFonts w:eastAsia="Times New Roman"/>
          <w:lang w:eastAsia="id-ID"/>
        </w:rPr>
        <w:t xml:space="preserve">Keaktifan siswa kelas IV SDN Leuwiliang pada subtema Keberagaman Budaya </w:t>
      </w:r>
      <w:r>
        <w:rPr>
          <w:rFonts w:eastAsia="Times New Roman"/>
          <w:lang w:eastAsia="id-ID"/>
        </w:rPr>
        <w:t>    </w:t>
      </w:r>
      <w:r w:rsidRPr="00CE452B">
        <w:rPr>
          <w:rFonts w:eastAsia="Times New Roman"/>
          <w:lang w:eastAsia="id-ID"/>
        </w:rPr>
        <w:t xml:space="preserve">Bangsaku meningkat  dengan menggunakan model </w:t>
      </w:r>
      <w:r w:rsidRPr="00CE452B">
        <w:rPr>
          <w:rFonts w:eastAsia="Times New Roman"/>
          <w:i/>
          <w:lang w:eastAsia="id-ID"/>
        </w:rPr>
        <w:t>Discovery Learning</w:t>
      </w:r>
      <w:r w:rsidRPr="00CE452B">
        <w:rPr>
          <w:rFonts w:eastAsia="Times New Roman"/>
          <w:lang w:val="id-ID" w:eastAsia="id-ID"/>
        </w:rPr>
        <w:t>.</w:t>
      </w:r>
    </w:p>
    <w:p w:rsidR="00C11DEB" w:rsidRDefault="00C11DEB" w:rsidP="00C11DEB">
      <w:pPr>
        <w:tabs>
          <w:tab w:val="left" w:pos="993"/>
          <w:tab w:val="left" w:pos="1560"/>
        </w:tabs>
        <w:spacing w:before="100" w:beforeAutospacing="1" w:after="100" w:afterAutospacing="1" w:line="480" w:lineRule="auto"/>
        <w:jc w:val="both"/>
        <w:rPr>
          <w:rFonts w:eastAsia="Times New Roman"/>
          <w:i/>
          <w:lang w:eastAsia="id-ID"/>
        </w:rPr>
      </w:pPr>
      <w:r>
        <w:rPr>
          <w:rFonts w:eastAsia="Times New Roman"/>
          <w:lang w:eastAsia="id-ID"/>
        </w:rPr>
        <w:t xml:space="preserve">4. </w:t>
      </w:r>
      <w:r w:rsidRPr="00CE452B">
        <w:rPr>
          <w:rFonts w:eastAsia="Times New Roman"/>
          <w:lang w:eastAsia="id-ID"/>
        </w:rPr>
        <w:t xml:space="preserve">Hasil belajar siswa pada subtema Keberagaman Budaya Bangsaku  kelas IV </w:t>
      </w:r>
      <w:r>
        <w:rPr>
          <w:rFonts w:eastAsia="Times New Roman"/>
          <w:lang w:eastAsia="id-ID"/>
        </w:rPr>
        <w:t>      </w:t>
      </w:r>
      <w:r w:rsidRPr="00CE452B">
        <w:rPr>
          <w:rFonts w:eastAsia="Times New Roman"/>
          <w:lang w:eastAsia="id-ID"/>
        </w:rPr>
        <w:t xml:space="preserve">SDN Leuwiliang  meningkat dengan menggunakan model </w:t>
      </w:r>
      <w:r w:rsidRPr="00CE452B">
        <w:rPr>
          <w:rFonts w:eastAsia="Times New Roman"/>
          <w:i/>
          <w:lang w:eastAsia="id-ID"/>
        </w:rPr>
        <w:t xml:space="preserve">Discovery </w:t>
      </w:r>
      <w:r>
        <w:rPr>
          <w:rFonts w:eastAsia="Times New Roman"/>
          <w:i/>
          <w:lang w:eastAsia="id-ID"/>
        </w:rPr>
        <w:t>     </w:t>
      </w:r>
      <w:r w:rsidRPr="00CE452B">
        <w:rPr>
          <w:rFonts w:eastAsia="Times New Roman"/>
          <w:i/>
          <w:lang w:eastAsia="id-ID"/>
        </w:rPr>
        <w:t>Learning.</w:t>
      </w:r>
    </w:p>
    <w:p w:rsidR="00C11DEB" w:rsidRDefault="00C11DEB" w:rsidP="00C11DEB">
      <w:pPr>
        <w:tabs>
          <w:tab w:val="left" w:pos="993"/>
          <w:tab w:val="left" w:pos="1560"/>
        </w:tabs>
        <w:spacing w:before="100" w:beforeAutospacing="1" w:after="100" w:afterAutospacing="1" w:line="480" w:lineRule="auto"/>
        <w:jc w:val="both"/>
        <w:rPr>
          <w:rFonts w:eastAsia="Times New Roman"/>
          <w:i/>
          <w:lang w:eastAsia="id-ID"/>
        </w:rPr>
      </w:pPr>
    </w:p>
    <w:p w:rsidR="00C11DEB" w:rsidRDefault="00C11DEB" w:rsidP="00C11DEB">
      <w:pPr>
        <w:tabs>
          <w:tab w:val="left" w:pos="993"/>
          <w:tab w:val="left" w:pos="1560"/>
        </w:tabs>
        <w:spacing w:before="100" w:beforeAutospacing="1" w:after="100" w:afterAutospacing="1" w:line="480" w:lineRule="auto"/>
        <w:jc w:val="both"/>
        <w:rPr>
          <w:rFonts w:eastAsia="Times New Roman"/>
          <w:i/>
          <w:lang w:eastAsia="id-ID"/>
        </w:rPr>
      </w:pPr>
    </w:p>
    <w:p w:rsidR="00C11DEB" w:rsidRDefault="00C11DEB" w:rsidP="00C11DEB">
      <w:pPr>
        <w:tabs>
          <w:tab w:val="left" w:pos="993"/>
          <w:tab w:val="left" w:pos="1560"/>
        </w:tabs>
        <w:spacing w:before="100" w:beforeAutospacing="1" w:after="100" w:afterAutospacing="1" w:line="480" w:lineRule="auto"/>
        <w:jc w:val="both"/>
        <w:rPr>
          <w:rFonts w:eastAsia="Times New Roman"/>
          <w:i/>
          <w:lang w:eastAsia="id-ID"/>
        </w:rPr>
      </w:pPr>
    </w:p>
    <w:p w:rsidR="00C11DEB" w:rsidRDefault="00C11DEB" w:rsidP="00C11DEB">
      <w:pPr>
        <w:tabs>
          <w:tab w:val="left" w:pos="993"/>
          <w:tab w:val="left" w:pos="1560"/>
        </w:tabs>
        <w:spacing w:before="100" w:beforeAutospacing="1" w:after="100" w:afterAutospacing="1" w:line="480" w:lineRule="auto"/>
        <w:jc w:val="both"/>
        <w:rPr>
          <w:rFonts w:eastAsia="Times New Roman"/>
          <w:i/>
          <w:lang w:eastAsia="id-ID"/>
        </w:rPr>
      </w:pPr>
    </w:p>
    <w:p w:rsidR="00C11DEB" w:rsidRDefault="00C11DEB" w:rsidP="005927BA">
      <w:pPr>
        <w:tabs>
          <w:tab w:val="left" w:pos="993"/>
          <w:tab w:val="left" w:pos="1560"/>
        </w:tabs>
        <w:spacing w:before="100" w:beforeAutospacing="1" w:after="100" w:afterAutospacing="1" w:line="480" w:lineRule="auto"/>
        <w:jc w:val="center"/>
        <w:rPr>
          <w:rFonts w:eastAsia="Times New Roman"/>
          <w:i/>
          <w:lang w:eastAsia="id-ID"/>
        </w:rPr>
      </w:pPr>
    </w:p>
    <w:p w:rsidR="005927BA" w:rsidRDefault="005927BA" w:rsidP="005927BA">
      <w:pPr>
        <w:tabs>
          <w:tab w:val="left" w:pos="993"/>
          <w:tab w:val="left" w:pos="1560"/>
        </w:tabs>
        <w:spacing w:before="100" w:beforeAutospacing="1" w:after="100" w:afterAutospacing="1" w:line="480" w:lineRule="auto"/>
        <w:jc w:val="center"/>
        <w:rPr>
          <w:rFonts w:eastAsia="Times New Roman"/>
          <w:i/>
          <w:lang w:eastAsia="id-ID"/>
        </w:rPr>
      </w:pPr>
    </w:p>
    <w:p w:rsidR="006601D3" w:rsidRDefault="006601D3" w:rsidP="006601D3">
      <w:pPr>
        <w:spacing w:line="360" w:lineRule="auto"/>
        <w:ind w:firstLine="720"/>
        <w:jc w:val="center"/>
        <w:rPr>
          <w:b/>
        </w:rPr>
      </w:pPr>
      <w:r>
        <w:rPr>
          <w:b/>
        </w:rPr>
        <w:lastRenderedPageBreak/>
        <w:t>BAB III</w:t>
      </w:r>
    </w:p>
    <w:p w:rsidR="006601D3" w:rsidRDefault="006601D3" w:rsidP="006601D3">
      <w:pPr>
        <w:spacing w:line="360" w:lineRule="auto"/>
        <w:jc w:val="center"/>
        <w:rPr>
          <w:b/>
        </w:rPr>
      </w:pPr>
      <w:r>
        <w:rPr>
          <w:b/>
        </w:rPr>
        <w:t>METODE PENELITIAN</w:t>
      </w:r>
    </w:p>
    <w:p w:rsidR="006601D3" w:rsidRDefault="006601D3" w:rsidP="006601D3">
      <w:pPr>
        <w:spacing w:line="480" w:lineRule="auto"/>
        <w:jc w:val="center"/>
        <w:rPr>
          <w:b/>
        </w:rPr>
      </w:pPr>
    </w:p>
    <w:p w:rsidR="00336E18" w:rsidRDefault="006601D3" w:rsidP="006601D3">
      <w:pPr>
        <w:spacing w:line="240" w:lineRule="auto"/>
        <w:jc w:val="both"/>
        <w:rPr>
          <w:b/>
        </w:rPr>
      </w:pPr>
      <w:r>
        <w:rPr>
          <w:b/>
        </w:rPr>
        <w:t>A. Seting Penelitian</w:t>
      </w:r>
    </w:p>
    <w:p w:rsidR="006601D3" w:rsidRDefault="006601D3" w:rsidP="006601D3">
      <w:pPr>
        <w:spacing w:line="240" w:lineRule="auto"/>
        <w:jc w:val="both"/>
        <w:rPr>
          <w:b/>
        </w:rPr>
      </w:pPr>
    </w:p>
    <w:p w:rsidR="006601D3" w:rsidRDefault="006601D3" w:rsidP="006601D3">
      <w:pPr>
        <w:spacing w:line="480" w:lineRule="auto"/>
        <w:jc w:val="both"/>
        <w:rPr>
          <w:b/>
        </w:rPr>
      </w:pPr>
      <w:r>
        <w:rPr>
          <w:b/>
        </w:rPr>
        <w:t>1. Tempat Penelitian</w:t>
      </w:r>
    </w:p>
    <w:p w:rsidR="006601D3" w:rsidRPr="00336E18" w:rsidRDefault="006601D3" w:rsidP="00336E18">
      <w:pPr>
        <w:spacing w:line="480" w:lineRule="auto"/>
        <w:ind w:firstLine="720"/>
        <w:jc w:val="both"/>
      </w:pPr>
      <w:r w:rsidRPr="00F21C32">
        <w:t>Tempat penelitian ini adalah di SD</w:t>
      </w:r>
      <w:r>
        <w:t>N Leuwiliang yang berlokasi di Dusun Leuwiliang, Desa Sindulang, Kecamatan Cimanggung, K</w:t>
      </w:r>
      <w:r w:rsidRPr="00F21C32">
        <w:t>abupaten Sumedang. Penentuan tempat diharapkan memberi kemudahan khususnya menyangkut pengenalan lingkungan yang berhubungan dengan peserta didik sebagai objek penelitian atau personal yang membantu kelancaran kegiatan penelitian dalam meningkatkan keaktifan dan hasil b</w:t>
      </w:r>
      <w:r>
        <w:t>elajar peserta didik pada Tema Indahnya Kebersamaan Subtema Keberagaman Budaya B</w:t>
      </w:r>
      <w:r w:rsidRPr="00F21C32">
        <w:t>angsaku pembelajara</w:t>
      </w:r>
      <w:r>
        <w:t xml:space="preserve">n 4, 5 dan 6 di SDN Leuwiliang Kabupaten Sumedang. </w:t>
      </w:r>
    </w:p>
    <w:p w:rsidR="006601D3" w:rsidRDefault="006601D3" w:rsidP="006601D3">
      <w:pPr>
        <w:spacing w:after="100" w:afterAutospacing="1" w:line="480" w:lineRule="auto"/>
        <w:contextualSpacing/>
        <w:jc w:val="both"/>
        <w:rPr>
          <w:b/>
        </w:rPr>
      </w:pPr>
      <w:r w:rsidRPr="00F21C32">
        <w:rPr>
          <w:b/>
        </w:rPr>
        <w:t>2. Kondisi Peserta Didik</w:t>
      </w:r>
    </w:p>
    <w:p w:rsidR="006601D3" w:rsidRDefault="006601D3" w:rsidP="006601D3">
      <w:pPr>
        <w:spacing w:after="100" w:afterAutospacing="1" w:line="480" w:lineRule="auto"/>
        <w:ind w:firstLine="720"/>
        <w:contextualSpacing/>
        <w:jc w:val="both"/>
      </w:pPr>
      <w:r w:rsidRPr="00F21C32">
        <w:t xml:space="preserve">Penelitian dengan penggunaan model pembelajaran </w:t>
      </w:r>
      <w:r w:rsidRPr="00E94DD0">
        <w:rPr>
          <w:i/>
        </w:rPr>
        <w:t>Discovery Learning</w:t>
      </w:r>
      <w:r w:rsidRPr="00F21C32">
        <w:t xml:space="preserve"> untuk meningkatkan keaktifan dan hasil belajar  siswa pada pembelajaran tematik tema 1, subtema 1, pembelajaran 4, 5 da</w:t>
      </w:r>
      <w:r>
        <w:t>n 6 di kelas IV SDN Leuwiliang K</w:t>
      </w:r>
      <w:r w:rsidRPr="00F21C32">
        <w:t>abupaten Sumedang dengan jumlah siswa 197</w:t>
      </w:r>
      <w:r>
        <w:t xml:space="preserve"> orang dari kelas I sam</w:t>
      </w:r>
      <w:r w:rsidRPr="00F21C32">
        <w:t>pai kelas VI. Seperti yang tertera dalam tabel di bawah ini.</w:t>
      </w:r>
    </w:p>
    <w:p w:rsidR="00336E18" w:rsidRDefault="00336E18" w:rsidP="006601D3">
      <w:pPr>
        <w:spacing w:after="100" w:afterAutospacing="1" w:line="480" w:lineRule="auto"/>
        <w:ind w:firstLine="720"/>
        <w:contextualSpacing/>
        <w:jc w:val="both"/>
      </w:pPr>
    </w:p>
    <w:p w:rsidR="00336E18" w:rsidRDefault="00336E18" w:rsidP="006601D3">
      <w:pPr>
        <w:spacing w:after="100" w:afterAutospacing="1" w:line="480" w:lineRule="auto"/>
        <w:ind w:firstLine="720"/>
        <w:contextualSpacing/>
        <w:jc w:val="both"/>
      </w:pPr>
    </w:p>
    <w:p w:rsidR="00336E18" w:rsidRDefault="00336E18" w:rsidP="006601D3">
      <w:pPr>
        <w:spacing w:after="100" w:afterAutospacing="1" w:line="480" w:lineRule="auto"/>
        <w:ind w:firstLine="720"/>
        <w:contextualSpacing/>
        <w:jc w:val="both"/>
      </w:pPr>
    </w:p>
    <w:p w:rsidR="00336E18" w:rsidRDefault="00336E18" w:rsidP="006601D3">
      <w:pPr>
        <w:spacing w:after="100" w:afterAutospacing="1" w:line="480" w:lineRule="auto"/>
        <w:ind w:firstLine="720"/>
        <w:contextualSpacing/>
        <w:jc w:val="both"/>
      </w:pPr>
    </w:p>
    <w:p w:rsidR="00336E18" w:rsidRDefault="00336E18" w:rsidP="006601D3">
      <w:pPr>
        <w:spacing w:after="100" w:afterAutospacing="1" w:line="480" w:lineRule="auto"/>
        <w:ind w:firstLine="720"/>
        <w:contextualSpacing/>
        <w:jc w:val="both"/>
      </w:pPr>
    </w:p>
    <w:p w:rsidR="006601D3" w:rsidRDefault="00336E18" w:rsidP="00336E18">
      <w:pPr>
        <w:spacing w:line="240" w:lineRule="auto"/>
      </w:pPr>
      <w:r>
        <w:lastRenderedPageBreak/>
        <w:t xml:space="preserve">                                                      </w:t>
      </w:r>
      <w:r w:rsidR="006601D3">
        <w:t>Tabel 3.1</w:t>
      </w:r>
    </w:p>
    <w:p w:rsidR="006601D3" w:rsidRPr="00F21C32" w:rsidRDefault="006601D3" w:rsidP="006601D3">
      <w:pPr>
        <w:spacing w:line="240" w:lineRule="auto"/>
        <w:jc w:val="center"/>
      </w:pPr>
    </w:p>
    <w:p w:rsidR="006601D3" w:rsidRDefault="006601D3" w:rsidP="006601D3">
      <w:pPr>
        <w:spacing w:line="240" w:lineRule="auto"/>
        <w:jc w:val="center"/>
      </w:pPr>
      <w:r>
        <w:t>Kondisi Peserta Didik</w:t>
      </w:r>
      <w:r w:rsidRPr="00F21C32">
        <w:t xml:space="preserve"> </w:t>
      </w:r>
      <w:r>
        <w:t>SDN Leuwiliang Tahun Pelajaran</w:t>
      </w:r>
      <w:r w:rsidRPr="00F21C32">
        <w:t xml:space="preserve"> 2014/2015</w:t>
      </w:r>
    </w:p>
    <w:p w:rsidR="006601D3" w:rsidRPr="00F21C32" w:rsidRDefault="006601D3" w:rsidP="006601D3">
      <w:pPr>
        <w:spacing w:line="240" w:lineRule="auto"/>
        <w:jc w:val="center"/>
      </w:pPr>
    </w:p>
    <w:tbl>
      <w:tblPr>
        <w:tblStyle w:val="TableGrid"/>
        <w:tblW w:w="0" w:type="auto"/>
        <w:tblInd w:w="108" w:type="dxa"/>
        <w:tblLook w:val="04A0"/>
      </w:tblPr>
      <w:tblGrid>
        <w:gridCol w:w="570"/>
        <w:gridCol w:w="3004"/>
        <w:gridCol w:w="1165"/>
        <w:gridCol w:w="1227"/>
        <w:gridCol w:w="1567"/>
      </w:tblGrid>
      <w:tr w:rsidR="006601D3" w:rsidRPr="00F21C32" w:rsidTr="009028E4">
        <w:tc>
          <w:tcPr>
            <w:tcW w:w="520" w:type="dxa"/>
            <w:vMerge w:val="restart"/>
            <w:vAlign w:val="center"/>
          </w:tcPr>
          <w:p w:rsidR="006601D3" w:rsidRPr="00F21C32" w:rsidRDefault="006601D3" w:rsidP="009028E4">
            <w:pPr>
              <w:pStyle w:val="ListParagraph"/>
              <w:jc w:val="center"/>
              <w:rPr>
                <w:sz w:val="24"/>
                <w:szCs w:val="24"/>
              </w:rPr>
            </w:pPr>
            <w:r w:rsidRPr="00F21C32">
              <w:rPr>
                <w:sz w:val="24"/>
                <w:szCs w:val="24"/>
              </w:rPr>
              <w:t>No</w:t>
            </w:r>
            <w:r>
              <w:rPr>
                <w:sz w:val="24"/>
                <w:szCs w:val="24"/>
              </w:rPr>
              <w:t>.</w:t>
            </w:r>
          </w:p>
        </w:tc>
        <w:tc>
          <w:tcPr>
            <w:tcW w:w="3004" w:type="dxa"/>
            <w:vMerge w:val="restart"/>
            <w:vAlign w:val="center"/>
          </w:tcPr>
          <w:p w:rsidR="006601D3" w:rsidRPr="00F21C32" w:rsidRDefault="006601D3" w:rsidP="009028E4">
            <w:pPr>
              <w:pStyle w:val="ListParagraph"/>
              <w:jc w:val="center"/>
              <w:rPr>
                <w:sz w:val="24"/>
                <w:szCs w:val="24"/>
              </w:rPr>
            </w:pPr>
            <w:r w:rsidRPr="00F21C32">
              <w:rPr>
                <w:sz w:val="24"/>
                <w:szCs w:val="24"/>
              </w:rPr>
              <w:t>Kelas</w:t>
            </w:r>
          </w:p>
        </w:tc>
        <w:tc>
          <w:tcPr>
            <w:tcW w:w="2392" w:type="dxa"/>
            <w:gridSpan w:val="2"/>
            <w:vAlign w:val="center"/>
          </w:tcPr>
          <w:p w:rsidR="006601D3" w:rsidRPr="00F21C32" w:rsidRDefault="006601D3" w:rsidP="009028E4">
            <w:pPr>
              <w:pStyle w:val="ListParagraph"/>
              <w:jc w:val="center"/>
              <w:rPr>
                <w:sz w:val="24"/>
                <w:szCs w:val="24"/>
              </w:rPr>
            </w:pPr>
            <w:r w:rsidRPr="00F21C32">
              <w:rPr>
                <w:sz w:val="24"/>
                <w:szCs w:val="24"/>
              </w:rPr>
              <w:t>Jenis Kelamin</w:t>
            </w:r>
          </w:p>
        </w:tc>
        <w:tc>
          <w:tcPr>
            <w:tcW w:w="1567" w:type="dxa"/>
            <w:vMerge w:val="restart"/>
            <w:vAlign w:val="center"/>
          </w:tcPr>
          <w:p w:rsidR="006601D3" w:rsidRPr="00F21C32" w:rsidRDefault="006601D3" w:rsidP="009028E4">
            <w:pPr>
              <w:pStyle w:val="ListParagraph"/>
              <w:jc w:val="center"/>
              <w:rPr>
                <w:sz w:val="24"/>
                <w:szCs w:val="24"/>
              </w:rPr>
            </w:pPr>
            <w:r w:rsidRPr="00F21C32">
              <w:rPr>
                <w:sz w:val="24"/>
                <w:szCs w:val="24"/>
              </w:rPr>
              <w:t>Jumlah</w:t>
            </w:r>
          </w:p>
        </w:tc>
      </w:tr>
      <w:tr w:rsidR="006601D3" w:rsidRPr="00F21C32" w:rsidTr="009028E4">
        <w:tc>
          <w:tcPr>
            <w:tcW w:w="520" w:type="dxa"/>
            <w:vMerge/>
            <w:vAlign w:val="center"/>
          </w:tcPr>
          <w:p w:rsidR="006601D3" w:rsidRPr="00F21C32" w:rsidRDefault="006601D3" w:rsidP="009028E4">
            <w:pPr>
              <w:pStyle w:val="ListParagraph"/>
              <w:jc w:val="center"/>
              <w:rPr>
                <w:sz w:val="24"/>
                <w:szCs w:val="24"/>
              </w:rPr>
            </w:pPr>
          </w:p>
        </w:tc>
        <w:tc>
          <w:tcPr>
            <w:tcW w:w="3004" w:type="dxa"/>
            <w:vMerge/>
            <w:vAlign w:val="center"/>
          </w:tcPr>
          <w:p w:rsidR="006601D3" w:rsidRPr="00F21C32" w:rsidRDefault="006601D3" w:rsidP="009028E4">
            <w:pPr>
              <w:pStyle w:val="ListParagraph"/>
              <w:jc w:val="center"/>
              <w:rPr>
                <w:sz w:val="24"/>
                <w:szCs w:val="24"/>
              </w:rPr>
            </w:pPr>
          </w:p>
        </w:tc>
        <w:tc>
          <w:tcPr>
            <w:tcW w:w="1165" w:type="dxa"/>
            <w:vAlign w:val="center"/>
          </w:tcPr>
          <w:p w:rsidR="006601D3" w:rsidRPr="00F21C32" w:rsidRDefault="006601D3" w:rsidP="009028E4">
            <w:pPr>
              <w:pStyle w:val="ListParagraph"/>
              <w:jc w:val="center"/>
              <w:rPr>
                <w:sz w:val="24"/>
                <w:szCs w:val="24"/>
              </w:rPr>
            </w:pPr>
            <w:r w:rsidRPr="00F21C32">
              <w:rPr>
                <w:sz w:val="24"/>
                <w:szCs w:val="24"/>
              </w:rPr>
              <w:t>L</w:t>
            </w:r>
          </w:p>
        </w:tc>
        <w:tc>
          <w:tcPr>
            <w:tcW w:w="1227" w:type="dxa"/>
            <w:vAlign w:val="center"/>
          </w:tcPr>
          <w:p w:rsidR="006601D3" w:rsidRPr="00F21C32" w:rsidRDefault="006601D3" w:rsidP="009028E4">
            <w:pPr>
              <w:pStyle w:val="ListParagraph"/>
              <w:jc w:val="center"/>
              <w:rPr>
                <w:sz w:val="24"/>
                <w:szCs w:val="24"/>
              </w:rPr>
            </w:pPr>
            <w:r w:rsidRPr="00F21C32">
              <w:rPr>
                <w:sz w:val="24"/>
                <w:szCs w:val="24"/>
              </w:rPr>
              <w:t>P</w:t>
            </w:r>
          </w:p>
        </w:tc>
        <w:tc>
          <w:tcPr>
            <w:tcW w:w="1567" w:type="dxa"/>
            <w:vMerge/>
            <w:vAlign w:val="center"/>
          </w:tcPr>
          <w:p w:rsidR="006601D3" w:rsidRPr="00F21C32" w:rsidRDefault="006601D3" w:rsidP="009028E4">
            <w:pPr>
              <w:pStyle w:val="ListParagraph"/>
              <w:jc w:val="center"/>
              <w:rPr>
                <w:sz w:val="24"/>
                <w:szCs w:val="24"/>
              </w:rPr>
            </w:pPr>
          </w:p>
        </w:tc>
      </w:tr>
      <w:tr w:rsidR="006601D3" w:rsidRPr="00F21C32" w:rsidTr="009028E4">
        <w:tc>
          <w:tcPr>
            <w:tcW w:w="520" w:type="dxa"/>
            <w:vAlign w:val="center"/>
          </w:tcPr>
          <w:p w:rsidR="006601D3" w:rsidRPr="00E94DD0" w:rsidRDefault="006601D3" w:rsidP="009028E4">
            <w:pPr>
              <w:pStyle w:val="ListParagraph"/>
              <w:jc w:val="center"/>
              <w:rPr>
                <w:sz w:val="24"/>
                <w:szCs w:val="24"/>
              </w:rPr>
            </w:pPr>
            <w:r w:rsidRPr="00F21C32">
              <w:rPr>
                <w:sz w:val="24"/>
                <w:szCs w:val="24"/>
              </w:rPr>
              <w:t>1</w:t>
            </w:r>
            <w:r>
              <w:rPr>
                <w:sz w:val="24"/>
                <w:szCs w:val="24"/>
              </w:rPr>
              <w:t>.</w:t>
            </w:r>
          </w:p>
        </w:tc>
        <w:tc>
          <w:tcPr>
            <w:tcW w:w="3004" w:type="dxa"/>
            <w:vAlign w:val="center"/>
          </w:tcPr>
          <w:p w:rsidR="006601D3" w:rsidRPr="00F21C32" w:rsidRDefault="006601D3" w:rsidP="009028E4">
            <w:pPr>
              <w:pStyle w:val="ListParagraph"/>
              <w:jc w:val="center"/>
              <w:rPr>
                <w:sz w:val="24"/>
                <w:szCs w:val="24"/>
              </w:rPr>
            </w:pPr>
            <w:r w:rsidRPr="00F21C32">
              <w:rPr>
                <w:sz w:val="24"/>
                <w:szCs w:val="24"/>
              </w:rPr>
              <w:t>I</w:t>
            </w:r>
          </w:p>
        </w:tc>
        <w:tc>
          <w:tcPr>
            <w:tcW w:w="1165" w:type="dxa"/>
            <w:vAlign w:val="center"/>
          </w:tcPr>
          <w:p w:rsidR="006601D3" w:rsidRPr="00F21C32" w:rsidRDefault="006601D3" w:rsidP="009028E4">
            <w:pPr>
              <w:pStyle w:val="ListParagraph"/>
              <w:jc w:val="center"/>
              <w:rPr>
                <w:sz w:val="24"/>
                <w:szCs w:val="24"/>
              </w:rPr>
            </w:pPr>
            <w:r w:rsidRPr="00F21C32">
              <w:rPr>
                <w:sz w:val="24"/>
                <w:szCs w:val="24"/>
              </w:rPr>
              <w:t>14</w:t>
            </w:r>
          </w:p>
        </w:tc>
        <w:tc>
          <w:tcPr>
            <w:tcW w:w="1227" w:type="dxa"/>
            <w:vAlign w:val="center"/>
          </w:tcPr>
          <w:p w:rsidR="006601D3" w:rsidRPr="00F21C32" w:rsidRDefault="006601D3" w:rsidP="009028E4">
            <w:pPr>
              <w:pStyle w:val="ListParagraph"/>
              <w:jc w:val="center"/>
              <w:rPr>
                <w:sz w:val="24"/>
                <w:szCs w:val="24"/>
              </w:rPr>
            </w:pPr>
            <w:r w:rsidRPr="00F21C32">
              <w:rPr>
                <w:sz w:val="24"/>
                <w:szCs w:val="24"/>
              </w:rPr>
              <w:t>18</w:t>
            </w:r>
          </w:p>
        </w:tc>
        <w:tc>
          <w:tcPr>
            <w:tcW w:w="1567" w:type="dxa"/>
            <w:vAlign w:val="center"/>
          </w:tcPr>
          <w:p w:rsidR="006601D3" w:rsidRPr="00F21C32" w:rsidRDefault="006601D3" w:rsidP="009028E4">
            <w:pPr>
              <w:pStyle w:val="ListParagraph"/>
              <w:jc w:val="center"/>
              <w:rPr>
                <w:sz w:val="24"/>
                <w:szCs w:val="24"/>
              </w:rPr>
            </w:pPr>
            <w:r w:rsidRPr="00F21C32">
              <w:rPr>
                <w:sz w:val="24"/>
                <w:szCs w:val="24"/>
              </w:rPr>
              <w:t>32</w:t>
            </w:r>
          </w:p>
        </w:tc>
      </w:tr>
      <w:tr w:rsidR="006601D3" w:rsidRPr="00F21C32" w:rsidTr="009028E4">
        <w:tc>
          <w:tcPr>
            <w:tcW w:w="520" w:type="dxa"/>
            <w:vAlign w:val="center"/>
          </w:tcPr>
          <w:p w:rsidR="006601D3" w:rsidRPr="00E94DD0" w:rsidRDefault="006601D3" w:rsidP="009028E4">
            <w:pPr>
              <w:pStyle w:val="ListParagraph"/>
              <w:ind w:left="-914" w:firstLine="914"/>
              <w:jc w:val="center"/>
              <w:rPr>
                <w:sz w:val="24"/>
                <w:szCs w:val="24"/>
              </w:rPr>
            </w:pPr>
            <w:r w:rsidRPr="00F21C32">
              <w:rPr>
                <w:sz w:val="24"/>
                <w:szCs w:val="24"/>
              </w:rPr>
              <w:t>2</w:t>
            </w:r>
            <w:r>
              <w:rPr>
                <w:sz w:val="24"/>
                <w:szCs w:val="24"/>
              </w:rPr>
              <w:t>.</w:t>
            </w:r>
          </w:p>
        </w:tc>
        <w:tc>
          <w:tcPr>
            <w:tcW w:w="3004" w:type="dxa"/>
            <w:vAlign w:val="center"/>
          </w:tcPr>
          <w:p w:rsidR="006601D3" w:rsidRPr="00F21C32" w:rsidRDefault="006601D3" w:rsidP="009028E4">
            <w:pPr>
              <w:pStyle w:val="ListParagraph"/>
              <w:jc w:val="center"/>
              <w:rPr>
                <w:sz w:val="24"/>
                <w:szCs w:val="24"/>
              </w:rPr>
            </w:pPr>
            <w:r w:rsidRPr="00F21C32">
              <w:rPr>
                <w:sz w:val="24"/>
                <w:szCs w:val="24"/>
              </w:rPr>
              <w:t>II A</w:t>
            </w:r>
          </w:p>
        </w:tc>
        <w:tc>
          <w:tcPr>
            <w:tcW w:w="1165" w:type="dxa"/>
            <w:vAlign w:val="center"/>
          </w:tcPr>
          <w:p w:rsidR="006601D3" w:rsidRPr="00F21C32" w:rsidRDefault="006601D3" w:rsidP="009028E4">
            <w:pPr>
              <w:pStyle w:val="ListParagraph"/>
              <w:jc w:val="center"/>
              <w:rPr>
                <w:sz w:val="24"/>
                <w:szCs w:val="24"/>
              </w:rPr>
            </w:pPr>
            <w:r w:rsidRPr="00F21C32">
              <w:rPr>
                <w:sz w:val="24"/>
                <w:szCs w:val="24"/>
              </w:rPr>
              <w:t xml:space="preserve"> 8</w:t>
            </w:r>
          </w:p>
        </w:tc>
        <w:tc>
          <w:tcPr>
            <w:tcW w:w="1227" w:type="dxa"/>
            <w:vAlign w:val="center"/>
          </w:tcPr>
          <w:p w:rsidR="006601D3" w:rsidRPr="00F21C32" w:rsidRDefault="006601D3" w:rsidP="009028E4">
            <w:pPr>
              <w:pStyle w:val="ListParagraph"/>
              <w:jc w:val="center"/>
              <w:rPr>
                <w:sz w:val="24"/>
                <w:szCs w:val="24"/>
              </w:rPr>
            </w:pPr>
            <w:r w:rsidRPr="00F21C32">
              <w:rPr>
                <w:sz w:val="24"/>
                <w:szCs w:val="24"/>
              </w:rPr>
              <w:t>12</w:t>
            </w:r>
          </w:p>
        </w:tc>
        <w:tc>
          <w:tcPr>
            <w:tcW w:w="1567" w:type="dxa"/>
            <w:vAlign w:val="center"/>
          </w:tcPr>
          <w:p w:rsidR="006601D3" w:rsidRPr="00F21C32" w:rsidRDefault="006601D3" w:rsidP="009028E4">
            <w:pPr>
              <w:pStyle w:val="ListParagraph"/>
              <w:jc w:val="center"/>
              <w:rPr>
                <w:sz w:val="24"/>
                <w:szCs w:val="24"/>
              </w:rPr>
            </w:pPr>
            <w:r w:rsidRPr="00F21C32">
              <w:rPr>
                <w:sz w:val="24"/>
                <w:szCs w:val="24"/>
              </w:rPr>
              <w:t>20</w:t>
            </w:r>
          </w:p>
        </w:tc>
      </w:tr>
      <w:tr w:rsidR="006601D3" w:rsidRPr="00F21C32" w:rsidTr="009028E4">
        <w:tc>
          <w:tcPr>
            <w:tcW w:w="520" w:type="dxa"/>
            <w:vAlign w:val="center"/>
          </w:tcPr>
          <w:p w:rsidR="006601D3" w:rsidRPr="00E94DD0" w:rsidRDefault="006601D3" w:rsidP="009028E4">
            <w:pPr>
              <w:pStyle w:val="ListParagraph"/>
              <w:jc w:val="center"/>
              <w:rPr>
                <w:sz w:val="24"/>
                <w:szCs w:val="24"/>
              </w:rPr>
            </w:pPr>
            <w:r w:rsidRPr="00F21C32">
              <w:rPr>
                <w:sz w:val="24"/>
                <w:szCs w:val="24"/>
              </w:rPr>
              <w:t>3</w:t>
            </w:r>
            <w:r>
              <w:rPr>
                <w:sz w:val="24"/>
                <w:szCs w:val="24"/>
              </w:rPr>
              <w:t>.</w:t>
            </w:r>
          </w:p>
        </w:tc>
        <w:tc>
          <w:tcPr>
            <w:tcW w:w="3004" w:type="dxa"/>
            <w:vAlign w:val="center"/>
          </w:tcPr>
          <w:p w:rsidR="006601D3" w:rsidRPr="00F21C32" w:rsidRDefault="006601D3" w:rsidP="009028E4">
            <w:pPr>
              <w:pStyle w:val="ListParagraph"/>
              <w:jc w:val="center"/>
              <w:rPr>
                <w:sz w:val="24"/>
                <w:szCs w:val="24"/>
              </w:rPr>
            </w:pPr>
            <w:r w:rsidRPr="00F21C32">
              <w:rPr>
                <w:sz w:val="24"/>
                <w:szCs w:val="24"/>
              </w:rPr>
              <w:t>II B</w:t>
            </w:r>
          </w:p>
        </w:tc>
        <w:tc>
          <w:tcPr>
            <w:tcW w:w="1165" w:type="dxa"/>
            <w:vAlign w:val="center"/>
          </w:tcPr>
          <w:p w:rsidR="006601D3" w:rsidRPr="00F21C32" w:rsidRDefault="006601D3" w:rsidP="009028E4">
            <w:pPr>
              <w:pStyle w:val="ListParagraph"/>
              <w:jc w:val="center"/>
              <w:rPr>
                <w:sz w:val="24"/>
                <w:szCs w:val="24"/>
              </w:rPr>
            </w:pPr>
            <w:r w:rsidRPr="00F21C32">
              <w:rPr>
                <w:sz w:val="24"/>
                <w:szCs w:val="24"/>
              </w:rPr>
              <w:t>10</w:t>
            </w:r>
          </w:p>
        </w:tc>
        <w:tc>
          <w:tcPr>
            <w:tcW w:w="1227" w:type="dxa"/>
            <w:vAlign w:val="center"/>
          </w:tcPr>
          <w:p w:rsidR="006601D3" w:rsidRPr="00F21C32" w:rsidRDefault="006601D3" w:rsidP="009028E4">
            <w:pPr>
              <w:pStyle w:val="ListParagraph"/>
              <w:jc w:val="center"/>
              <w:rPr>
                <w:sz w:val="24"/>
                <w:szCs w:val="24"/>
              </w:rPr>
            </w:pPr>
            <w:r w:rsidRPr="00F21C32">
              <w:rPr>
                <w:sz w:val="24"/>
                <w:szCs w:val="24"/>
              </w:rPr>
              <w:t xml:space="preserve"> 9</w:t>
            </w:r>
          </w:p>
        </w:tc>
        <w:tc>
          <w:tcPr>
            <w:tcW w:w="1567" w:type="dxa"/>
            <w:vAlign w:val="center"/>
          </w:tcPr>
          <w:p w:rsidR="006601D3" w:rsidRPr="00F21C32" w:rsidRDefault="006601D3" w:rsidP="009028E4">
            <w:pPr>
              <w:pStyle w:val="ListParagraph"/>
              <w:jc w:val="center"/>
              <w:rPr>
                <w:sz w:val="24"/>
                <w:szCs w:val="24"/>
              </w:rPr>
            </w:pPr>
            <w:r w:rsidRPr="00F21C32">
              <w:rPr>
                <w:sz w:val="24"/>
                <w:szCs w:val="24"/>
              </w:rPr>
              <w:t>19</w:t>
            </w:r>
          </w:p>
        </w:tc>
      </w:tr>
      <w:tr w:rsidR="006601D3" w:rsidRPr="00F21C32" w:rsidTr="009028E4">
        <w:tc>
          <w:tcPr>
            <w:tcW w:w="520" w:type="dxa"/>
            <w:vAlign w:val="center"/>
          </w:tcPr>
          <w:p w:rsidR="006601D3" w:rsidRPr="00E94DD0" w:rsidRDefault="006601D3" w:rsidP="009028E4">
            <w:pPr>
              <w:pStyle w:val="ListParagraph"/>
              <w:jc w:val="center"/>
              <w:rPr>
                <w:sz w:val="24"/>
                <w:szCs w:val="24"/>
              </w:rPr>
            </w:pPr>
            <w:r w:rsidRPr="00F21C32">
              <w:rPr>
                <w:sz w:val="24"/>
                <w:szCs w:val="24"/>
              </w:rPr>
              <w:t>4</w:t>
            </w:r>
            <w:r>
              <w:rPr>
                <w:sz w:val="24"/>
                <w:szCs w:val="24"/>
              </w:rPr>
              <w:t>.</w:t>
            </w:r>
          </w:p>
        </w:tc>
        <w:tc>
          <w:tcPr>
            <w:tcW w:w="3004" w:type="dxa"/>
            <w:vAlign w:val="center"/>
          </w:tcPr>
          <w:p w:rsidR="006601D3" w:rsidRPr="00F21C32" w:rsidRDefault="006601D3" w:rsidP="009028E4">
            <w:pPr>
              <w:pStyle w:val="ListParagraph"/>
              <w:jc w:val="center"/>
              <w:rPr>
                <w:sz w:val="24"/>
                <w:szCs w:val="24"/>
              </w:rPr>
            </w:pPr>
            <w:r w:rsidRPr="00F21C32">
              <w:rPr>
                <w:sz w:val="24"/>
                <w:szCs w:val="24"/>
              </w:rPr>
              <w:t>III</w:t>
            </w:r>
          </w:p>
        </w:tc>
        <w:tc>
          <w:tcPr>
            <w:tcW w:w="1165" w:type="dxa"/>
            <w:vAlign w:val="center"/>
          </w:tcPr>
          <w:p w:rsidR="006601D3" w:rsidRPr="00F21C32" w:rsidRDefault="006601D3" w:rsidP="009028E4">
            <w:pPr>
              <w:pStyle w:val="ListParagraph"/>
              <w:jc w:val="center"/>
              <w:rPr>
                <w:sz w:val="24"/>
                <w:szCs w:val="24"/>
              </w:rPr>
            </w:pPr>
            <w:r w:rsidRPr="00F21C32">
              <w:rPr>
                <w:sz w:val="24"/>
                <w:szCs w:val="24"/>
              </w:rPr>
              <w:t>18</w:t>
            </w:r>
          </w:p>
        </w:tc>
        <w:tc>
          <w:tcPr>
            <w:tcW w:w="1227" w:type="dxa"/>
            <w:vAlign w:val="center"/>
          </w:tcPr>
          <w:p w:rsidR="006601D3" w:rsidRPr="00F21C32" w:rsidRDefault="006601D3" w:rsidP="009028E4">
            <w:pPr>
              <w:pStyle w:val="ListParagraph"/>
              <w:jc w:val="center"/>
              <w:rPr>
                <w:sz w:val="24"/>
                <w:szCs w:val="24"/>
              </w:rPr>
            </w:pPr>
            <w:r w:rsidRPr="00F21C32">
              <w:rPr>
                <w:sz w:val="24"/>
                <w:szCs w:val="24"/>
              </w:rPr>
              <w:t>16</w:t>
            </w:r>
          </w:p>
        </w:tc>
        <w:tc>
          <w:tcPr>
            <w:tcW w:w="1567" w:type="dxa"/>
            <w:vAlign w:val="center"/>
          </w:tcPr>
          <w:p w:rsidR="006601D3" w:rsidRPr="00F21C32" w:rsidRDefault="006601D3" w:rsidP="009028E4">
            <w:pPr>
              <w:pStyle w:val="ListParagraph"/>
              <w:jc w:val="center"/>
              <w:rPr>
                <w:sz w:val="24"/>
                <w:szCs w:val="24"/>
              </w:rPr>
            </w:pPr>
            <w:r w:rsidRPr="00F21C32">
              <w:rPr>
                <w:sz w:val="24"/>
                <w:szCs w:val="24"/>
              </w:rPr>
              <w:t>34</w:t>
            </w:r>
          </w:p>
        </w:tc>
      </w:tr>
      <w:tr w:rsidR="006601D3" w:rsidRPr="00F21C32" w:rsidTr="009028E4">
        <w:tc>
          <w:tcPr>
            <w:tcW w:w="520" w:type="dxa"/>
            <w:vAlign w:val="center"/>
          </w:tcPr>
          <w:p w:rsidR="006601D3" w:rsidRPr="00E94DD0" w:rsidRDefault="006601D3" w:rsidP="009028E4">
            <w:pPr>
              <w:pStyle w:val="ListParagraph"/>
              <w:jc w:val="center"/>
              <w:rPr>
                <w:sz w:val="24"/>
                <w:szCs w:val="24"/>
              </w:rPr>
            </w:pPr>
            <w:r w:rsidRPr="00F21C32">
              <w:rPr>
                <w:sz w:val="24"/>
                <w:szCs w:val="24"/>
              </w:rPr>
              <w:t>5</w:t>
            </w:r>
            <w:r>
              <w:rPr>
                <w:sz w:val="24"/>
                <w:szCs w:val="24"/>
              </w:rPr>
              <w:t>.</w:t>
            </w:r>
          </w:p>
        </w:tc>
        <w:tc>
          <w:tcPr>
            <w:tcW w:w="3004" w:type="dxa"/>
            <w:vAlign w:val="center"/>
          </w:tcPr>
          <w:p w:rsidR="006601D3" w:rsidRPr="00F21C32" w:rsidRDefault="006601D3" w:rsidP="009028E4">
            <w:pPr>
              <w:pStyle w:val="ListParagraph"/>
              <w:jc w:val="center"/>
              <w:rPr>
                <w:sz w:val="24"/>
                <w:szCs w:val="24"/>
              </w:rPr>
            </w:pPr>
            <w:r w:rsidRPr="00F21C32">
              <w:rPr>
                <w:sz w:val="24"/>
                <w:szCs w:val="24"/>
              </w:rPr>
              <w:t>IV</w:t>
            </w:r>
          </w:p>
        </w:tc>
        <w:tc>
          <w:tcPr>
            <w:tcW w:w="1165" w:type="dxa"/>
            <w:vAlign w:val="center"/>
          </w:tcPr>
          <w:p w:rsidR="006601D3" w:rsidRPr="00F21C32" w:rsidRDefault="006601D3" w:rsidP="009028E4">
            <w:pPr>
              <w:pStyle w:val="ListParagraph"/>
              <w:jc w:val="center"/>
              <w:rPr>
                <w:sz w:val="24"/>
                <w:szCs w:val="24"/>
              </w:rPr>
            </w:pPr>
            <w:r w:rsidRPr="00F21C32">
              <w:rPr>
                <w:sz w:val="24"/>
                <w:szCs w:val="24"/>
              </w:rPr>
              <w:t>13</w:t>
            </w:r>
          </w:p>
        </w:tc>
        <w:tc>
          <w:tcPr>
            <w:tcW w:w="1227" w:type="dxa"/>
            <w:vAlign w:val="center"/>
          </w:tcPr>
          <w:p w:rsidR="006601D3" w:rsidRPr="00F21C32" w:rsidRDefault="006601D3" w:rsidP="009028E4">
            <w:pPr>
              <w:pStyle w:val="ListParagraph"/>
              <w:jc w:val="center"/>
              <w:rPr>
                <w:sz w:val="24"/>
                <w:szCs w:val="24"/>
              </w:rPr>
            </w:pPr>
            <w:r w:rsidRPr="00F21C32">
              <w:rPr>
                <w:sz w:val="24"/>
                <w:szCs w:val="24"/>
              </w:rPr>
              <w:t>14</w:t>
            </w:r>
          </w:p>
        </w:tc>
        <w:tc>
          <w:tcPr>
            <w:tcW w:w="1567" w:type="dxa"/>
            <w:vAlign w:val="center"/>
          </w:tcPr>
          <w:p w:rsidR="006601D3" w:rsidRPr="00F21C32" w:rsidRDefault="006601D3" w:rsidP="009028E4">
            <w:pPr>
              <w:pStyle w:val="ListParagraph"/>
              <w:jc w:val="center"/>
              <w:rPr>
                <w:sz w:val="24"/>
                <w:szCs w:val="24"/>
              </w:rPr>
            </w:pPr>
            <w:r w:rsidRPr="00F21C32">
              <w:rPr>
                <w:sz w:val="24"/>
                <w:szCs w:val="24"/>
              </w:rPr>
              <w:t>27</w:t>
            </w:r>
          </w:p>
        </w:tc>
      </w:tr>
      <w:tr w:rsidR="006601D3" w:rsidRPr="00F21C32" w:rsidTr="009028E4">
        <w:tc>
          <w:tcPr>
            <w:tcW w:w="520" w:type="dxa"/>
            <w:vAlign w:val="center"/>
          </w:tcPr>
          <w:p w:rsidR="006601D3" w:rsidRPr="00E94DD0" w:rsidRDefault="006601D3" w:rsidP="009028E4">
            <w:pPr>
              <w:pStyle w:val="ListParagraph"/>
              <w:jc w:val="center"/>
              <w:rPr>
                <w:sz w:val="24"/>
                <w:szCs w:val="24"/>
              </w:rPr>
            </w:pPr>
            <w:r w:rsidRPr="00F21C32">
              <w:rPr>
                <w:sz w:val="24"/>
                <w:szCs w:val="24"/>
              </w:rPr>
              <w:t>6</w:t>
            </w:r>
            <w:r>
              <w:rPr>
                <w:sz w:val="24"/>
                <w:szCs w:val="24"/>
              </w:rPr>
              <w:t>.</w:t>
            </w:r>
          </w:p>
        </w:tc>
        <w:tc>
          <w:tcPr>
            <w:tcW w:w="3004" w:type="dxa"/>
            <w:vAlign w:val="center"/>
          </w:tcPr>
          <w:p w:rsidR="006601D3" w:rsidRPr="00F21C32" w:rsidRDefault="006601D3" w:rsidP="009028E4">
            <w:pPr>
              <w:pStyle w:val="ListParagraph"/>
              <w:jc w:val="center"/>
              <w:rPr>
                <w:sz w:val="24"/>
                <w:szCs w:val="24"/>
              </w:rPr>
            </w:pPr>
            <w:r w:rsidRPr="00F21C32">
              <w:rPr>
                <w:sz w:val="24"/>
                <w:szCs w:val="24"/>
              </w:rPr>
              <w:t>V</w:t>
            </w:r>
          </w:p>
        </w:tc>
        <w:tc>
          <w:tcPr>
            <w:tcW w:w="1165" w:type="dxa"/>
            <w:vAlign w:val="center"/>
          </w:tcPr>
          <w:p w:rsidR="006601D3" w:rsidRPr="00F21C32" w:rsidRDefault="006601D3" w:rsidP="009028E4">
            <w:pPr>
              <w:pStyle w:val="ListParagraph"/>
              <w:jc w:val="center"/>
              <w:rPr>
                <w:sz w:val="24"/>
                <w:szCs w:val="24"/>
              </w:rPr>
            </w:pPr>
            <w:r w:rsidRPr="00F21C32">
              <w:rPr>
                <w:sz w:val="24"/>
                <w:szCs w:val="24"/>
              </w:rPr>
              <w:t>16</w:t>
            </w:r>
          </w:p>
        </w:tc>
        <w:tc>
          <w:tcPr>
            <w:tcW w:w="1227" w:type="dxa"/>
            <w:vAlign w:val="center"/>
          </w:tcPr>
          <w:p w:rsidR="006601D3" w:rsidRPr="00F21C32" w:rsidRDefault="006601D3" w:rsidP="009028E4">
            <w:pPr>
              <w:pStyle w:val="ListParagraph"/>
              <w:jc w:val="center"/>
              <w:rPr>
                <w:sz w:val="24"/>
                <w:szCs w:val="24"/>
              </w:rPr>
            </w:pPr>
            <w:r w:rsidRPr="00F21C32">
              <w:rPr>
                <w:sz w:val="24"/>
                <w:szCs w:val="24"/>
              </w:rPr>
              <w:t>19</w:t>
            </w:r>
          </w:p>
        </w:tc>
        <w:tc>
          <w:tcPr>
            <w:tcW w:w="1567" w:type="dxa"/>
            <w:vAlign w:val="center"/>
          </w:tcPr>
          <w:p w:rsidR="006601D3" w:rsidRPr="00F21C32" w:rsidRDefault="006601D3" w:rsidP="009028E4">
            <w:pPr>
              <w:pStyle w:val="ListParagraph"/>
              <w:jc w:val="center"/>
              <w:rPr>
                <w:sz w:val="24"/>
                <w:szCs w:val="24"/>
              </w:rPr>
            </w:pPr>
            <w:r w:rsidRPr="00F21C32">
              <w:rPr>
                <w:sz w:val="24"/>
                <w:szCs w:val="24"/>
              </w:rPr>
              <w:t>35</w:t>
            </w:r>
          </w:p>
        </w:tc>
      </w:tr>
      <w:tr w:rsidR="006601D3" w:rsidRPr="00F21C32" w:rsidTr="009028E4">
        <w:tc>
          <w:tcPr>
            <w:tcW w:w="520" w:type="dxa"/>
            <w:vAlign w:val="center"/>
          </w:tcPr>
          <w:p w:rsidR="006601D3" w:rsidRPr="00E94DD0" w:rsidRDefault="006601D3" w:rsidP="009028E4">
            <w:pPr>
              <w:pStyle w:val="ListParagraph"/>
              <w:jc w:val="center"/>
              <w:rPr>
                <w:sz w:val="24"/>
                <w:szCs w:val="24"/>
              </w:rPr>
            </w:pPr>
            <w:r w:rsidRPr="00F21C32">
              <w:rPr>
                <w:sz w:val="24"/>
                <w:szCs w:val="24"/>
              </w:rPr>
              <w:t>7</w:t>
            </w:r>
            <w:r>
              <w:rPr>
                <w:sz w:val="24"/>
                <w:szCs w:val="24"/>
              </w:rPr>
              <w:t>.</w:t>
            </w:r>
          </w:p>
        </w:tc>
        <w:tc>
          <w:tcPr>
            <w:tcW w:w="3004" w:type="dxa"/>
            <w:vAlign w:val="center"/>
          </w:tcPr>
          <w:p w:rsidR="006601D3" w:rsidRPr="00F21C32" w:rsidRDefault="006601D3" w:rsidP="009028E4">
            <w:pPr>
              <w:pStyle w:val="ListParagraph"/>
              <w:jc w:val="center"/>
              <w:rPr>
                <w:sz w:val="24"/>
                <w:szCs w:val="24"/>
              </w:rPr>
            </w:pPr>
            <w:r w:rsidRPr="00F21C32">
              <w:rPr>
                <w:sz w:val="24"/>
                <w:szCs w:val="24"/>
              </w:rPr>
              <w:t>VI</w:t>
            </w:r>
          </w:p>
        </w:tc>
        <w:tc>
          <w:tcPr>
            <w:tcW w:w="1165" w:type="dxa"/>
            <w:vAlign w:val="center"/>
          </w:tcPr>
          <w:p w:rsidR="006601D3" w:rsidRPr="00F21C32" w:rsidRDefault="006601D3" w:rsidP="009028E4">
            <w:pPr>
              <w:pStyle w:val="ListParagraph"/>
              <w:jc w:val="center"/>
              <w:rPr>
                <w:sz w:val="24"/>
                <w:szCs w:val="24"/>
              </w:rPr>
            </w:pPr>
            <w:r w:rsidRPr="00F21C32">
              <w:rPr>
                <w:sz w:val="24"/>
                <w:szCs w:val="24"/>
              </w:rPr>
              <w:t>14</w:t>
            </w:r>
          </w:p>
        </w:tc>
        <w:tc>
          <w:tcPr>
            <w:tcW w:w="1227" w:type="dxa"/>
            <w:vAlign w:val="center"/>
          </w:tcPr>
          <w:p w:rsidR="006601D3" w:rsidRPr="00F21C32" w:rsidRDefault="006601D3" w:rsidP="009028E4">
            <w:pPr>
              <w:pStyle w:val="ListParagraph"/>
              <w:jc w:val="center"/>
              <w:rPr>
                <w:sz w:val="24"/>
                <w:szCs w:val="24"/>
              </w:rPr>
            </w:pPr>
            <w:r w:rsidRPr="00F21C32">
              <w:rPr>
                <w:sz w:val="24"/>
                <w:szCs w:val="24"/>
              </w:rPr>
              <w:t>16</w:t>
            </w:r>
          </w:p>
        </w:tc>
        <w:tc>
          <w:tcPr>
            <w:tcW w:w="1567" w:type="dxa"/>
            <w:vAlign w:val="center"/>
          </w:tcPr>
          <w:p w:rsidR="006601D3" w:rsidRPr="00F21C32" w:rsidRDefault="006601D3" w:rsidP="009028E4">
            <w:pPr>
              <w:pStyle w:val="ListParagraph"/>
              <w:jc w:val="center"/>
              <w:rPr>
                <w:sz w:val="24"/>
                <w:szCs w:val="24"/>
              </w:rPr>
            </w:pPr>
            <w:r w:rsidRPr="00F21C32">
              <w:rPr>
                <w:sz w:val="24"/>
                <w:szCs w:val="24"/>
              </w:rPr>
              <w:t>30</w:t>
            </w:r>
          </w:p>
        </w:tc>
      </w:tr>
      <w:tr w:rsidR="006601D3" w:rsidRPr="00F21C32" w:rsidTr="006601D3">
        <w:trPr>
          <w:trHeight w:val="638"/>
        </w:trPr>
        <w:tc>
          <w:tcPr>
            <w:tcW w:w="3524" w:type="dxa"/>
            <w:gridSpan w:val="2"/>
            <w:vAlign w:val="center"/>
          </w:tcPr>
          <w:p w:rsidR="006601D3" w:rsidRPr="00F21C32" w:rsidRDefault="006601D3" w:rsidP="009028E4">
            <w:pPr>
              <w:pStyle w:val="ListParagraph"/>
              <w:jc w:val="center"/>
              <w:rPr>
                <w:sz w:val="24"/>
                <w:szCs w:val="24"/>
              </w:rPr>
            </w:pPr>
            <w:r w:rsidRPr="00F21C32">
              <w:rPr>
                <w:sz w:val="24"/>
                <w:szCs w:val="24"/>
              </w:rPr>
              <w:t>Jumlah Peserta Didik</w:t>
            </w:r>
          </w:p>
        </w:tc>
        <w:tc>
          <w:tcPr>
            <w:tcW w:w="1165" w:type="dxa"/>
            <w:vAlign w:val="center"/>
          </w:tcPr>
          <w:p w:rsidR="006601D3" w:rsidRPr="00F21C32" w:rsidRDefault="006601D3" w:rsidP="009028E4">
            <w:pPr>
              <w:pStyle w:val="ListParagraph"/>
              <w:jc w:val="center"/>
              <w:rPr>
                <w:sz w:val="24"/>
                <w:szCs w:val="24"/>
              </w:rPr>
            </w:pPr>
          </w:p>
        </w:tc>
        <w:tc>
          <w:tcPr>
            <w:tcW w:w="1227" w:type="dxa"/>
            <w:vAlign w:val="center"/>
          </w:tcPr>
          <w:p w:rsidR="006601D3" w:rsidRPr="00F21C32" w:rsidRDefault="006601D3" w:rsidP="009028E4">
            <w:pPr>
              <w:pStyle w:val="ListParagraph"/>
              <w:jc w:val="center"/>
              <w:rPr>
                <w:sz w:val="24"/>
                <w:szCs w:val="24"/>
              </w:rPr>
            </w:pPr>
          </w:p>
        </w:tc>
        <w:tc>
          <w:tcPr>
            <w:tcW w:w="1567" w:type="dxa"/>
            <w:vAlign w:val="center"/>
          </w:tcPr>
          <w:p w:rsidR="006601D3" w:rsidRPr="00F21C32" w:rsidRDefault="006601D3" w:rsidP="009028E4">
            <w:pPr>
              <w:pStyle w:val="ListParagraph"/>
              <w:jc w:val="center"/>
              <w:rPr>
                <w:sz w:val="24"/>
                <w:szCs w:val="24"/>
              </w:rPr>
            </w:pPr>
            <w:r w:rsidRPr="00F21C32">
              <w:rPr>
                <w:sz w:val="24"/>
                <w:szCs w:val="24"/>
              </w:rPr>
              <w:t>197</w:t>
            </w:r>
          </w:p>
        </w:tc>
      </w:tr>
    </w:tbl>
    <w:p w:rsidR="006601D3" w:rsidRDefault="006601D3" w:rsidP="006601D3">
      <w:pPr>
        <w:tabs>
          <w:tab w:val="clear" w:pos="709"/>
          <w:tab w:val="left" w:pos="0"/>
          <w:tab w:val="left" w:pos="720"/>
          <w:tab w:val="left" w:pos="990"/>
        </w:tabs>
        <w:spacing w:after="100" w:afterAutospacing="1" w:line="480" w:lineRule="auto"/>
        <w:contextualSpacing/>
        <w:jc w:val="both"/>
      </w:pPr>
    </w:p>
    <w:p w:rsidR="006601D3" w:rsidRDefault="006601D3" w:rsidP="006601D3">
      <w:pPr>
        <w:tabs>
          <w:tab w:val="clear" w:pos="709"/>
          <w:tab w:val="left" w:pos="0"/>
          <w:tab w:val="left" w:pos="720"/>
          <w:tab w:val="left" w:pos="990"/>
        </w:tabs>
        <w:spacing w:after="100" w:afterAutospacing="1" w:line="480" w:lineRule="auto"/>
        <w:contextualSpacing/>
        <w:jc w:val="both"/>
      </w:pPr>
    </w:p>
    <w:p w:rsidR="006601D3" w:rsidRPr="00F21C32" w:rsidRDefault="006601D3" w:rsidP="006601D3">
      <w:pPr>
        <w:spacing w:line="480" w:lineRule="auto"/>
        <w:jc w:val="both"/>
        <w:rPr>
          <w:b/>
        </w:rPr>
      </w:pPr>
      <w:r w:rsidRPr="00F21C32">
        <w:rPr>
          <w:b/>
        </w:rPr>
        <w:t>3. Kondisi Guru</w:t>
      </w:r>
    </w:p>
    <w:p w:rsidR="006601D3" w:rsidRDefault="006601D3" w:rsidP="00336E18">
      <w:pPr>
        <w:spacing w:line="480" w:lineRule="auto"/>
        <w:ind w:firstLine="720"/>
        <w:jc w:val="both"/>
      </w:pPr>
      <w:r w:rsidRPr="00F21C32">
        <w:t>Berdasarkan da</w:t>
      </w:r>
      <w:r>
        <w:t>ri data sekolah SDN Leuwiliang K</w:t>
      </w:r>
      <w:r w:rsidRPr="00F21C32">
        <w:t>abupaten Sumedang, tabel keadaan kepala sekolah dan guru-guru yang bertugas saat ini seperti tercantum di bawah ini.</w:t>
      </w:r>
    </w:p>
    <w:p w:rsidR="00336E18" w:rsidRPr="00F21C32" w:rsidRDefault="00336E18" w:rsidP="00336E18">
      <w:pPr>
        <w:spacing w:line="480" w:lineRule="auto"/>
        <w:ind w:firstLine="720"/>
        <w:jc w:val="both"/>
      </w:pPr>
    </w:p>
    <w:p w:rsidR="006601D3" w:rsidRPr="00F21C32" w:rsidRDefault="006601D3" w:rsidP="006601D3">
      <w:pPr>
        <w:pStyle w:val="ListParagraph"/>
        <w:spacing w:line="480" w:lineRule="auto"/>
        <w:ind w:left="1004" w:firstLine="436"/>
        <w:jc w:val="center"/>
      </w:pPr>
      <w:r>
        <w:t>Tabel 3.2</w:t>
      </w:r>
    </w:p>
    <w:p w:rsidR="006601D3" w:rsidRDefault="006601D3" w:rsidP="006601D3">
      <w:pPr>
        <w:pStyle w:val="ListParagraph"/>
        <w:spacing w:line="480" w:lineRule="auto"/>
        <w:ind w:left="1004" w:firstLine="436"/>
        <w:jc w:val="center"/>
      </w:pPr>
      <w:r>
        <w:t>Kondisi Guru SDN Leuwiliang Tahun Pelajaran</w:t>
      </w:r>
      <w:r w:rsidRPr="00F21C32">
        <w:t xml:space="preserve"> 2014/2015</w:t>
      </w:r>
    </w:p>
    <w:tbl>
      <w:tblPr>
        <w:tblStyle w:val="TableGrid"/>
        <w:tblW w:w="8453" w:type="dxa"/>
        <w:tblInd w:w="108" w:type="dxa"/>
        <w:tblLayout w:type="fixed"/>
        <w:tblLook w:val="04A0"/>
      </w:tblPr>
      <w:tblGrid>
        <w:gridCol w:w="522"/>
        <w:gridCol w:w="2448"/>
        <w:gridCol w:w="1804"/>
        <w:gridCol w:w="567"/>
        <w:gridCol w:w="567"/>
        <w:gridCol w:w="1272"/>
        <w:gridCol w:w="1273"/>
      </w:tblGrid>
      <w:tr w:rsidR="006601D3" w:rsidRPr="00F21C32" w:rsidTr="009028E4">
        <w:tc>
          <w:tcPr>
            <w:tcW w:w="522" w:type="dxa"/>
            <w:vMerge w:val="restart"/>
            <w:vAlign w:val="center"/>
          </w:tcPr>
          <w:p w:rsidR="006601D3" w:rsidRPr="00F21C32" w:rsidRDefault="006601D3" w:rsidP="009028E4">
            <w:pPr>
              <w:pStyle w:val="ListParagraph"/>
              <w:jc w:val="center"/>
              <w:rPr>
                <w:sz w:val="24"/>
                <w:szCs w:val="24"/>
              </w:rPr>
            </w:pPr>
            <w:r w:rsidRPr="00F21C32">
              <w:rPr>
                <w:sz w:val="24"/>
                <w:szCs w:val="24"/>
              </w:rPr>
              <w:t>No</w:t>
            </w:r>
            <w:r>
              <w:rPr>
                <w:sz w:val="24"/>
                <w:szCs w:val="24"/>
              </w:rPr>
              <w:t>.</w:t>
            </w:r>
          </w:p>
        </w:tc>
        <w:tc>
          <w:tcPr>
            <w:tcW w:w="2448" w:type="dxa"/>
            <w:vMerge w:val="restart"/>
            <w:vAlign w:val="center"/>
          </w:tcPr>
          <w:p w:rsidR="006601D3" w:rsidRPr="00F21C32" w:rsidRDefault="006601D3" w:rsidP="009028E4">
            <w:pPr>
              <w:pStyle w:val="ListParagraph"/>
              <w:jc w:val="center"/>
              <w:rPr>
                <w:sz w:val="24"/>
                <w:szCs w:val="24"/>
              </w:rPr>
            </w:pPr>
            <w:r w:rsidRPr="00F21C32">
              <w:rPr>
                <w:sz w:val="24"/>
                <w:szCs w:val="24"/>
              </w:rPr>
              <w:t>Nama Guru-Guru</w:t>
            </w:r>
          </w:p>
        </w:tc>
        <w:tc>
          <w:tcPr>
            <w:tcW w:w="1804" w:type="dxa"/>
            <w:vMerge w:val="restart"/>
            <w:vAlign w:val="center"/>
          </w:tcPr>
          <w:p w:rsidR="006601D3" w:rsidRPr="00F21C32" w:rsidRDefault="006601D3" w:rsidP="009028E4">
            <w:pPr>
              <w:pStyle w:val="ListParagraph"/>
              <w:jc w:val="center"/>
              <w:rPr>
                <w:sz w:val="24"/>
                <w:szCs w:val="24"/>
              </w:rPr>
            </w:pPr>
            <w:r w:rsidRPr="00F21C32">
              <w:rPr>
                <w:sz w:val="24"/>
                <w:szCs w:val="24"/>
              </w:rPr>
              <w:t>NIP</w:t>
            </w:r>
          </w:p>
        </w:tc>
        <w:tc>
          <w:tcPr>
            <w:tcW w:w="1134" w:type="dxa"/>
            <w:gridSpan w:val="2"/>
            <w:vAlign w:val="center"/>
          </w:tcPr>
          <w:p w:rsidR="006601D3" w:rsidRPr="00F21C32" w:rsidRDefault="006601D3" w:rsidP="009028E4">
            <w:pPr>
              <w:pStyle w:val="ListParagraph"/>
              <w:jc w:val="center"/>
              <w:rPr>
                <w:sz w:val="24"/>
                <w:szCs w:val="24"/>
              </w:rPr>
            </w:pPr>
            <w:r w:rsidRPr="00F21C32">
              <w:rPr>
                <w:sz w:val="24"/>
                <w:szCs w:val="24"/>
              </w:rPr>
              <w:t>Jenis Kelamin</w:t>
            </w:r>
          </w:p>
        </w:tc>
        <w:tc>
          <w:tcPr>
            <w:tcW w:w="1272" w:type="dxa"/>
            <w:vMerge w:val="restart"/>
            <w:vAlign w:val="center"/>
          </w:tcPr>
          <w:p w:rsidR="006601D3" w:rsidRPr="00F21C32" w:rsidRDefault="006601D3" w:rsidP="009028E4">
            <w:pPr>
              <w:pStyle w:val="ListParagraph"/>
              <w:jc w:val="center"/>
              <w:rPr>
                <w:sz w:val="24"/>
                <w:szCs w:val="24"/>
              </w:rPr>
            </w:pPr>
            <w:r w:rsidRPr="00F21C32">
              <w:rPr>
                <w:sz w:val="24"/>
                <w:szCs w:val="24"/>
              </w:rPr>
              <w:t>Jabatan</w:t>
            </w:r>
          </w:p>
        </w:tc>
        <w:tc>
          <w:tcPr>
            <w:tcW w:w="1273" w:type="dxa"/>
            <w:vMerge w:val="restart"/>
            <w:vAlign w:val="center"/>
          </w:tcPr>
          <w:p w:rsidR="006601D3" w:rsidRPr="00F21C32" w:rsidRDefault="006601D3" w:rsidP="009028E4">
            <w:pPr>
              <w:pStyle w:val="ListParagraph"/>
              <w:jc w:val="center"/>
              <w:rPr>
                <w:sz w:val="24"/>
                <w:szCs w:val="24"/>
              </w:rPr>
            </w:pPr>
            <w:r w:rsidRPr="00F21C32">
              <w:rPr>
                <w:sz w:val="24"/>
                <w:szCs w:val="24"/>
              </w:rPr>
              <w:t>Tugas Mengajar</w:t>
            </w:r>
          </w:p>
        </w:tc>
      </w:tr>
      <w:tr w:rsidR="006601D3" w:rsidRPr="00F21C32" w:rsidTr="009028E4">
        <w:tc>
          <w:tcPr>
            <w:tcW w:w="522" w:type="dxa"/>
            <w:vMerge/>
          </w:tcPr>
          <w:p w:rsidR="006601D3" w:rsidRPr="00F21C32" w:rsidRDefault="006601D3" w:rsidP="009028E4">
            <w:pPr>
              <w:pStyle w:val="ListParagraph"/>
              <w:jc w:val="center"/>
              <w:rPr>
                <w:sz w:val="24"/>
                <w:szCs w:val="24"/>
              </w:rPr>
            </w:pPr>
          </w:p>
        </w:tc>
        <w:tc>
          <w:tcPr>
            <w:tcW w:w="2448" w:type="dxa"/>
            <w:vMerge/>
          </w:tcPr>
          <w:p w:rsidR="006601D3" w:rsidRPr="00F21C32" w:rsidRDefault="006601D3" w:rsidP="009028E4">
            <w:pPr>
              <w:pStyle w:val="ListParagraph"/>
              <w:jc w:val="both"/>
              <w:rPr>
                <w:sz w:val="24"/>
                <w:szCs w:val="24"/>
              </w:rPr>
            </w:pPr>
          </w:p>
        </w:tc>
        <w:tc>
          <w:tcPr>
            <w:tcW w:w="1804" w:type="dxa"/>
            <w:vMerge/>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r w:rsidRPr="00F21C32">
              <w:rPr>
                <w:sz w:val="24"/>
                <w:szCs w:val="24"/>
              </w:rPr>
              <w:t>P</w:t>
            </w:r>
          </w:p>
        </w:tc>
        <w:tc>
          <w:tcPr>
            <w:tcW w:w="567" w:type="dxa"/>
            <w:vAlign w:val="center"/>
          </w:tcPr>
          <w:p w:rsidR="006601D3" w:rsidRPr="00F21C32" w:rsidRDefault="006601D3" w:rsidP="009028E4">
            <w:pPr>
              <w:pStyle w:val="ListParagraph"/>
              <w:jc w:val="center"/>
              <w:rPr>
                <w:sz w:val="24"/>
                <w:szCs w:val="24"/>
              </w:rPr>
            </w:pPr>
            <w:r w:rsidRPr="00F21C32">
              <w:rPr>
                <w:sz w:val="24"/>
                <w:szCs w:val="24"/>
              </w:rPr>
              <w:t>L</w:t>
            </w:r>
          </w:p>
        </w:tc>
        <w:tc>
          <w:tcPr>
            <w:tcW w:w="1272" w:type="dxa"/>
            <w:vMerge/>
            <w:vAlign w:val="center"/>
          </w:tcPr>
          <w:p w:rsidR="006601D3" w:rsidRPr="00F21C32" w:rsidRDefault="006601D3" w:rsidP="009028E4">
            <w:pPr>
              <w:pStyle w:val="ListParagraph"/>
              <w:jc w:val="center"/>
              <w:rPr>
                <w:sz w:val="24"/>
                <w:szCs w:val="24"/>
              </w:rPr>
            </w:pPr>
          </w:p>
        </w:tc>
        <w:tc>
          <w:tcPr>
            <w:tcW w:w="1273" w:type="dxa"/>
            <w:vMerge/>
            <w:vAlign w:val="center"/>
          </w:tcPr>
          <w:p w:rsidR="006601D3" w:rsidRPr="00F21C32" w:rsidRDefault="006601D3" w:rsidP="009028E4">
            <w:pPr>
              <w:pStyle w:val="ListParagraph"/>
              <w:jc w:val="center"/>
              <w:rPr>
                <w:sz w:val="24"/>
                <w:szCs w:val="24"/>
              </w:rPr>
            </w:pP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1</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Yana Suryana, S.pd</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pStyle w:val="ListParagraph"/>
              <w:jc w:val="center"/>
              <w:rPr>
                <w:sz w:val="24"/>
                <w:szCs w:val="24"/>
              </w:rPr>
            </w:pPr>
            <w:r w:rsidRPr="00F21C32">
              <w:rPr>
                <w:sz w:val="24"/>
                <w:szCs w:val="24"/>
              </w:rPr>
              <w:t>Kepsek</w:t>
            </w:r>
          </w:p>
        </w:tc>
        <w:tc>
          <w:tcPr>
            <w:tcW w:w="1273" w:type="dxa"/>
            <w:vAlign w:val="center"/>
          </w:tcPr>
          <w:p w:rsidR="006601D3" w:rsidRPr="00F21C32" w:rsidRDefault="006601D3" w:rsidP="009028E4">
            <w:pPr>
              <w:pStyle w:val="ListParagraph"/>
              <w:jc w:val="center"/>
              <w:rPr>
                <w:sz w:val="24"/>
                <w:szCs w:val="24"/>
              </w:rPr>
            </w:pP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2</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Dede Suryani</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pStyle w:val="ListParagraph"/>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1</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3</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Dede Lesmanawati</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2 a</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4</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Irma Sri Maryam</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2 b</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5</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Ujang Sulaeman, S.Pd</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3</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6</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Siti Murtika, S.Pd</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4</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7</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 xml:space="preserve">Yane </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5</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8</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Wahidi, S.Pd.SD</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6</w:t>
            </w:r>
          </w:p>
        </w:tc>
      </w:tr>
      <w:tr w:rsidR="006601D3" w:rsidRPr="00F21C32" w:rsidTr="009028E4">
        <w:tc>
          <w:tcPr>
            <w:tcW w:w="522" w:type="dxa"/>
          </w:tcPr>
          <w:p w:rsidR="006601D3" w:rsidRPr="00946DE4" w:rsidRDefault="006601D3" w:rsidP="009028E4">
            <w:pPr>
              <w:pStyle w:val="ListParagraph"/>
              <w:jc w:val="center"/>
              <w:rPr>
                <w:sz w:val="24"/>
                <w:szCs w:val="24"/>
              </w:rPr>
            </w:pPr>
            <w:r>
              <w:rPr>
                <w:sz w:val="24"/>
                <w:szCs w:val="24"/>
              </w:rPr>
              <w:t>9.</w:t>
            </w:r>
          </w:p>
        </w:tc>
        <w:tc>
          <w:tcPr>
            <w:tcW w:w="2448" w:type="dxa"/>
          </w:tcPr>
          <w:p w:rsidR="006601D3" w:rsidRPr="00F21C32" w:rsidRDefault="006601D3" w:rsidP="009028E4">
            <w:pPr>
              <w:pStyle w:val="ListParagraph"/>
              <w:jc w:val="both"/>
              <w:rPr>
                <w:sz w:val="24"/>
                <w:szCs w:val="24"/>
              </w:rPr>
            </w:pPr>
            <w:r w:rsidRPr="00F21C32">
              <w:rPr>
                <w:sz w:val="24"/>
                <w:szCs w:val="24"/>
              </w:rPr>
              <w:t xml:space="preserve">Suryana </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PAI</w:t>
            </w:r>
          </w:p>
        </w:tc>
      </w:tr>
      <w:tr w:rsidR="006601D3" w:rsidRPr="00F21C32" w:rsidTr="009028E4">
        <w:tc>
          <w:tcPr>
            <w:tcW w:w="522" w:type="dxa"/>
          </w:tcPr>
          <w:p w:rsidR="006601D3" w:rsidRPr="00E94DD0" w:rsidRDefault="006601D3" w:rsidP="009028E4">
            <w:pPr>
              <w:pStyle w:val="ListParagraph"/>
              <w:jc w:val="center"/>
              <w:rPr>
                <w:sz w:val="24"/>
                <w:szCs w:val="24"/>
              </w:rPr>
            </w:pPr>
            <w:r>
              <w:rPr>
                <w:sz w:val="24"/>
                <w:szCs w:val="24"/>
              </w:rPr>
              <w:lastRenderedPageBreak/>
              <w:t xml:space="preserve">10. </w:t>
            </w:r>
          </w:p>
        </w:tc>
        <w:tc>
          <w:tcPr>
            <w:tcW w:w="2448" w:type="dxa"/>
          </w:tcPr>
          <w:p w:rsidR="006601D3" w:rsidRPr="00F21C32" w:rsidRDefault="006601D3" w:rsidP="009028E4">
            <w:pPr>
              <w:pStyle w:val="ListParagraph"/>
              <w:jc w:val="both"/>
              <w:rPr>
                <w:sz w:val="24"/>
                <w:szCs w:val="24"/>
              </w:rPr>
            </w:pPr>
            <w:r w:rsidRPr="00F21C32">
              <w:rPr>
                <w:sz w:val="24"/>
                <w:szCs w:val="24"/>
              </w:rPr>
              <w:t xml:space="preserve">Agus Mulyana </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MULOK</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11</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Deti Fitriani</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TU</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12</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Deni Ali Karya</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jc w:val="center"/>
              <w:rPr>
                <w:sz w:val="24"/>
                <w:szCs w:val="24"/>
              </w:rPr>
            </w:pPr>
            <w:r w:rsidRPr="00F21C32">
              <w:rPr>
                <w:sz w:val="24"/>
                <w:szCs w:val="24"/>
              </w:rPr>
              <w:t>Guru</w:t>
            </w:r>
          </w:p>
        </w:tc>
        <w:tc>
          <w:tcPr>
            <w:tcW w:w="1273" w:type="dxa"/>
            <w:vAlign w:val="center"/>
          </w:tcPr>
          <w:p w:rsidR="006601D3" w:rsidRPr="00F21C32" w:rsidRDefault="006601D3" w:rsidP="009028E4">
            <w:pPr>
              <w:pStyle w:val="ListParagraph"/>
              <w:jc w:val="center"/>
              <w:rPr>
                <w:sz w:val="24"/>
                <w:szCs w:val="24"/>
              </w:rPr>
            </w:pPr>
            <w:r w:rsidRPr="00F21C32">
              <w:rPr>
                <w:sz w:val="24"/>
                <w:szCs w:val="24"/>
              </w:rPr>
              <w:t>PJOK</w:t>
            </w:r>
          </w:p>
        </w:tc>
      </w:tr>
      <w:tr w:rsidR="006601D3" w:rsidRPr="00F21C32" w:rsidTr="009028E4">
        <w:tc>
          <w:tcPr>
            <w:tcW w:w="522" w:type="dxa"/>
          </w:tcPr>
          <w:p w:rsidR="006601D3" w:rsidRPr="00E94DD0" w:rsidRDefault="006601D3" w:rsidP="009028E4">
            <w:pPr>
              <w:pStyle w:val="ListParagraph"/>
              <w:jc w:val="center"/>
              <w:rPr>
                <w:sz w:val="24"/>
                <w:szCs w:val="24"/>
              </w:rPr>
            </w:pPr>
            <w:r w:rsidRPr="00F21C32">
              <w:rPr>
                <w:sz w:val="24"/>
                <w:szCs w:val="24"/>
              </w:rPr>
              <w:t>13</w:t>
            </w:r>
            <w:r>
              <w:rPr>
                <w:sz w:val="24"/>
                <w:szCs w:val="24"/>
              </w:rPr>
              <w:t>.</w:t>
            </w:r>
          </w:p>
        </w:tc>
        <w:tc>
          <w:tcPr>
            <w:tcW w:w="2448" w:type="dxa"/>
          </w:tcPr>
          <w:p w:rsidR="006601D3" w:rsidRPr="00F21C32" w:rsidRDefault="006601D3" w:rsidP="009028E4">
            <w:pPr>
              <w:pStyle w:val="ListParagraph"/>
              <w:jc w:val="both"/>
              <w:rPr>
                <w:sz w:val="24"/>
                <w:szCs w:val="24"/>
              </w:rPr>
            </w:pPr>
            <w:r w:rsidRPr="00F21C32">
              <w:rPr>
                <w:sz w:val="24"/>
                <w:szCs w:val="24"/>
              </w:rPr>
              <w:t>Dede Yoyo</w:t>
            </w:r>
          </w:p>
        </w:tc>
        <w:tc>
          <w:tcPr>
            <w:tcW w:w="1804" w:type="dxa"/>
            <w:vAlign w:val="center"/>
          </w:tcPr>
          <w:p w:rsidR="006601D3" w:rsidRPr="00F21C32" w:rsidRDefault="006601D3" w:rsidP="009028E4">
            <w:pPr>
              <w:pStyle w:val="ListParagraph"/>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567" w:type="dxa"/>
            <w:vAlign w:val="center"/>
          </w:tcPr>
          <w:p w:rsidR="006601D3" w:rsidRPr="00F21C32" w:rsidRDefault="006601D3" w:rsidP="009028E4">
            <w:pPr>
              <w:pStyle w:val="ListParagraph"/>
              <w:jc w:val="center"/>
              <w:rPr>
                <w:sz w:val="24"/>
                <w:szCs w:val="24"/>
              </w:rPr>
            </w:pPr>
          </w:p>
        </w:tc>
        <w:tc>
          <w:tcPr>
            <w:tcW w:w="1272" w:type="dxa"/>
            <w:vAlign w:val="center"/>
          </w:tcPr>
          <w:p w:rsidR="006601D3" w:rsidRPr="00F21C32" w:rsidRDefault="006601D3" w:rsidP="009028E4">
            <w:pPr>
              <w:pStyle w:val="ListParagraph"/>
              <w:jc w:val="center"/>
              <w:rPr>
                <w:sz w:val="24"/>
                <w:szCs w:val="24"/>
              </w:rPr>
            </w:pPr>
            <w:r w:rsidRPr="00F21C32">
              <w:rPr>
                <w:sz w:val="24"/>
                <w:szCs w:val="24"/>
              </w:rPr>
              <w:t>Penjaga</w:t>
            </w:r>
          </w:p>
        </w:tc>
        <w:tc>
          <w:tcPr>
            <w:tcW w:w="1273" w:type="dxa"/>
            <w:vAlign w:val="center"/>
          </w:tcPr>
          <w:p w:rsidR="006601D3" w:rsidRPr="00F21C32" w:rsidRDefault="006601D3" w:rsidP="009028E4">
            <w:pPr>
              <w:pStyle w:val="ListParagraph"/>
              <w:jc w:val="center"/>
              <w:rPr>
                <w:sz w:val="24"/>
                <w:szCs w:val="24"/>
              </w:rPr>
            </w:pPr>
          </w:p>
        </w:tc>
      </w:tr>
    </w:tbl>
    <w:p w:rsidR="006601D3" w:rsidRPr="00F21C32" w:rsidRDefault="006601D3" w:rsidP="006601D3">
      <w:pPr>
        <w:pStyle w:val="ListParagraph"/>
        <w:spacing w:line="480" w:lineRule="auto"/>
        <w:ind w:left="1004" w:firstLine="436"/>
        <w:jc w:val="center"/>
      </w:pPr>
    </w:p>
    <w:p w:rsidR="00336E18" w:rsidRDefault="00336E18" w:rsidP="006601D3">
      <w:pPr>
        <w:spacing w:line="480" w:lineRule="auto"/>
        <w:jc w:val="both"/>
        <w:rPr>
          <w:b/>
        </w:rPr>
      </w:pPr>
    </w:p>
    <w:p w:rsidR="006601D3" w:rsidRPr="00F21C32" w:rsidRDefault="006601D3" w:rsidP="006601D3">
      <w:pPr>
        <w:spacing w:line="480" w:lineRule="auto"/>
        <w:jc w:val="both"/>
        <w:rPr>
          <w:b/>
        </w:rPr>
      </w:pPr>
      <w:r w:rsidRPr="00F21C32">
        <w:rPr>
          <w:b/>
        </w:rPr>
        <w:t>4. Sarana dan Prasarana</w:t>
      </w:r>
    </w:p>
    <w:p w:rsidR="006601D3" w:rsidRDefault="006601D3" w:rsidP="006601D3">
      <w:pPr>
        <w:spacing w:line="480" w:lineRule="auto"/>
        <w:ind w:firstLine="720"/>
        <w:jc w:val="both"/>
      </w:pPr>
      <w:r w:rsidRPr="00F21C32">
        <w:t>Saran</w:t>
      </w:r>
      <w:r>
        <w:t>a dan prasarana SDN Leuwiliang K</w:t>
      </w:r>
      <w:r w:rsidRPr="00F21C32">
        <w:t>abupaten Sumedang sangat mendukung untuk melakukan kegiatan pembelajaran yaitu dengan adanya sarana yang telah dilengkapi dengan media seperti berbagai macam alat peraga seperti proyektor, lapangan olahraga, dan alat peraga lainnya serta di dorong keinginan orangtua peserta didik yang baik. Hal tersebut memudahkan peneliti untuk melakukan perbaikan proses dan hasil belajar dalam penelitian mengenai keaktifan dan ha</w:t>
      </w:r>
      <w:r>
        <w:t>sil belajar peserta didik pada Tema Indahnya Kebersamaan Subtema Keberagaman Budaya B</w:t>
      </w:r>
      <w:r w:rsidRPr="00F21C32">
        <w:t>angsaku pembelajaran 4, 5 dan 6.</w:t>
      </w:r>
    </w:p>
    <w:p w:rsidR="006601D3" w:rsidRPr="00F21C32" w:rsidRDefault="006601D3" w:rsidP="006601D3">
      <w:pPr>
        <w:spacing w:line="480" w:lineRule="auto"/>
        <w:ind w:firstLine="720"/>
        <w:jc w:val="both"/>
      </w:pPr>
    </w:p>
    <w:p w:rsidR="006601D3" w:rsidRPr="00F21C32" w:rsidRDefault="006601D3" w:rsidP="006601D3">
      <w:pPr>
        <w:spacing w:line="480" w:lineRule="auto"/>
        <w:jc w:val="both"/>
        <w:rPr>
          <w:b/>
        </w:rPr>
      </w:pPr>
      <w:r w:rsidRPr="00F21C32">
        <w:rPr>
          <w:b/>
        </w:rPr>
        <w:t>5. Waktu Penelitian</w:t>
      </w:r>
    </w:p>
    <w:p w:rsidR="006601D3" w:rsidRDefault="006601D3" w:rsidP="006601D3">
      <w:pPr>
        <w:spacing w:line="480" w:lineRule="auto"/>
        <w:jc w:val="both"/>
      </w:pPr>
      <w:r w:rsidRPr="00F21C32">
        <w:rPr>
          <w:b/>
        </w:rPr>
        <w:tab/>
      </w:r>
      <w:r w:rsidRPr="00F21C32">
        <w:t>Pelaksanaan penelitian dilaksanak</w:t>
      </w:r>
      <w:r>
        <w:t>an pada bulan Mei sampai dengan September</w:t>
      </w:r>
      <w:r w:rsidRPr="00F21C32">
        <w:t xml:space="preserve"> </w:t>
      </w:r>
      <w:r>
        <w:t>2014</w:t>
      </w:r>
      <w:r w:rsidRPr="00F21C32">
        <w:t xml:space="preserve">, materi diambil sesuai dengan program yang dilaksanakan disekolah. Sasarannya adalah untuk meningkatkan keaktifan dan hasil belajar siswa kelas IV SDN Leuwiliang dengan menggunakan model </w:t>
      </w:r>
      <w:r w:rsidRPr="00F21C32">
        <w:rPr>
          <w:i/>
        </w:rPr>
        <w:t xml:space="preserve">discovery learning. </w:t>
      </w:r>
    </w:p>
    <w:p w:rsidR="006601D3" w:rsidRDefault="006601D3" w:rsidP="006601D3">
      <w:pPr>
        <w:spacing w:line="480" w:lineRule="auto"/>
        <w:jc w:val="both"/>
      </w:pPr>
      <w:r>
        <w:tab/>
        <w:t>Peneliti merancang jadwal penelitian dengan sedemikian rupa agar penelitian berjalan sesuai dengan target waktu yang ditentukan. Adapun tabel jadwal penelitian peneliti sajikan sebagai berikut.</w:t>
      </w:r>
    </w:p>
    <w:p w:rsidR="00336E18" w:rsidRPr="00336E18" w:rsidRDefault="00336E18" w:rsidP="006601D3">
      <w:pPr>
        <w:spacing w:line="480" w:lineRule="auto"/>
        <w:jc w:val="both"/>
      </w:pPr>
    </w:p>
    <w:p w:rsidR="006601D3" w:rsidRPr="006601D3" w:rsidRDefault="006601D3" w:rsidP="006601D3">
      <w:pPr>
        <w:spacing w:line="480" w:lineRule="auto"/>
        <w:ind w:left="-11" w:firstLine="11"/>
        <w:jc w:val="center"/>
        <w:rPr>
          <w:b/>
        </w:rPr>
      </w:pPr>
      <w:r w:rsidRPr="006601D3">
        <w:rPr>
          <w:b/>
        </w:rPr>
        <w:lastRenderedPageBreak/>
        <w:t>Tabel 3.3 Jadwal Penelitian</w:t>
      </w:r>
    </w:p>
    <w:tbl>
      <w:tblPr>
        <w:tblStyle w:val="TableGrid"/>
        <w:tblW w:w="9810" w:type="dxa"/>
        <w:tblInd w:w="-882" w:type="dxa"/>
        <w:tblLayout w:type="fixed"/>
        <w:tblLook w:val="04A0"/>
      </w:tblPr>
      <w:tblGrid>
        <w:gridCol w:w="630"/>
        <w:gridCol w:w="1962"/>
        <w:gridCol w:w="383"/>
        <w:gridCol w:w="383"/>
        <w:gridCol w:w="383"/>
        <w:gridCol w:w="383"/>
        <w:gridCol w:w="383"/>
        <w:gridCol w:w="383"/>
        <w:gridCol w:w="383"/>
        <w:gridCol w:w="371"/>
        <w:gridCol w:w="371"/>
        <w:gridCol w:w="371"/>
        <w:gridCol w:w="371"/>
        <w:gridCol w:w="353"/>
        <w:gridCol w:w="333"/>
        <w:gridCol w:w="360"/>
        <w:gridCol w:w="285"/>
        <w:gridCol w:w="372"/>
        <w:gridCol w:w="270"/>
        <w:gridCol w:w="360"/>
        <w:gridCol w:w="360"/>
        <w:gridCol w:w="360"/>
      </w:tblGrid>
      <w:tr w:rsidR="006601D3" w:rsidRPr="00F21C32" w:rsidTr="006601D3">
        <w:tc>
          <w:tcPr>
            <w:tcW w:w="630" w:type="dxa"/>
            <w:vMerge w:val="restart"/>
            <w:shd w:val="clear" w:color="auto" w:fill="00CC99"/>
            <w:vAlign w:val="center"/>
          </w:tcPr>
          <w:p w:rsidR="006601D3" w:rsidRPr="00F21C32" w:rsidRDefault="006601D3" w:rsidP="009028E4">
            <w:pPr>
              <w:contextualSpacing/>
              <w:jc w:val="center"/>
              <w:rPr>
                <w:b/>
                <w:sz w:val="24"/>
                <w:szCs w:val="24"/>
              </w:rPr>
            </w:pPr>
            <w:r w:rsidRPr="00F21C32">
              <w:rPr>
                <w:b/>
                <w:sz w:val="24"/>
                <w:szCs w:val="24"/>
              </w:rPr>
              <w:t>No</w:t>
            </w:r>
            <w:r>
              <w:rPr>
                <w:b/>
                <w:sz w:val="24"/>
                <w:szCs w:val="24"/>
              </w:rPr>
              <w:t>.</w:t>
            </w:r>
          </w:p>
        </w:tc>
        <w:tc>
          <w:tcPr>
            <w:tcW w:w="1962" w:type="dxa"/>
            <w:vMerge w:val="restart"/>
            <w:shd w:val="clear" w:color="auto" w:fill="00CC99"/>
            <w:vAlign w:val="center"/>
          </w:tcPr>
          <w:p w:rsidR="006601D3" w:rsidRPr="00F21C32" w:rsidRDefault="006601D3" w:rsidP="009028E4">
            <w:pPr>
              <w:contextualSpacing/>
              <w:jc w:val="center"/>
              <w:rPr>
                <w:b/>
                <w:sz w:val="24"/>
                <w:szCs w:val="24"/>
              </w:rPr>
            </w:pPr>
            <w:r w:rsidRPr="00F21C32">
              <w:rPr>
                <w:b/>
                <w:sz w:val="24"/>
                <w:szCs w:val="24"/>
              </w:rPr>
              <w:t>Rencana Kegiatan</w:t>
            </w:r>
          </w:p>
        </w:tc>
        <w:tc>
          <w:tcPr>
            <w:tcW w:w="1532" w:type="dxa"/>
            <w:gridSpan w:val="4"/>
            <w:shd w:val="clear" w:color="auto" w:fill="00CC99"/>
            <w:vAlign w:val="center"/>
          </w:tcPr>
          <w:p w:rsidR="006601D3" w:rsidRPr="00AD3242" w:rsidRDefault="006601D3" w:rsidP="009028E4">
            <w:pPr>
              <w:contextualSpacing/>
              <w:jc w:val="center"/>
              <w:rPr>
                <w:b/>
                <w:sz w:val="24"/>
                <w:szCs w:val="24"/>
              </w:rPr>
            </w:pPr>
            <w:r>
              <w:rPr>
                <w:b/>
                <w:sz w:val="24"/>
                <w:szCs w:val="24"/>
              </w:rPr>
              <w:t>Mei</w:t>
            </w:r>
          </w:p>
          <w:p w:rsidR="006601D3" w:rsidRPr="001B5F65" w:rsidRDefault="006601D3" w:rsidP="009028E4">
            <w:pPr>
              <w:contextualSpacing/>
              <w:jc w:val="center"/>
              <w:rPr>
                <w:b/>
                <w:sz w:val="24"/>
                <w:szCs w:val="24"/>
              </w:rPr>
            </w:pPr>
          </w:p>
        </w:tc>
        <w:tc>
          <w:tcPr>
            <w:tcW w:w="1520" w:type="dxa"/>
            <w:gridSpan w:val="4"/>
            <w:shd w:val="clear" w:color="auto" w:fill="00CC99"/>
            <w:vAlign w:val="center"/>
          </w:tcPr>
          <w:p w:rsidR="006601D3" w:rsidRPr="00F21C32" w:rsidRDefault="006601D3" w:rsidP="009028E4">
            <w:pPr>
              <w:contextualSpacing/>
              <w:jc w:val="center"/>
              <w:rPr>
                <w:b/>
                <w:sz w:val="24"/>
                <w:szCs w:val="24"/>
              </w:rPr>
            </w:pPr>
            <w:r>
              <w:rPr>
                <w:b/>
                <w:sz w:val="24"/>
                <w:szCs w:val="24"/>
              </w:rPr>
              <w:t>Juni</w:t>
            </w:r>
            <w:r w:rsidRPr="00F21C32">
              <w:rPr>
                <w:b/>
                <w:sz w:val="24"/>
                <w:szCs w:val="24"/>
              </w:rPr>
              <w:t xml:space="preserve"> </w:t>
            </w:r>
          </w:p>
          <w:p w:rsidR="006601D3" w:rsidRPr="001B5F65" w:rsidRDefault="006601D3" w:rsidP="009028E4">
            <w:pPr>
              <w:contextualSpacing/>
              <w:jc w:val="center"/>
              <w:rPr>
                <w:b/>
                <w:sz w:val="24"/>
                <w:szCs w:val="24"/>
              </w:rPr>
            </w:pPr>
          </w:p>
        </w:tc>
        <w:tc>
          <w:tcPr>
            <w:tcW w:w="1466" w:type="dxa"/>
            <w:gridSpan w:val="4"/>
            <w:shd w:val="clear" w:color="auto" w:fill="00CC99"/>
          </w:tcPr>
          <w:p w:rsidR="006601D3" w:rsidRPr="00F21C32" w:rsidRDefault="006601D3" w:rsidP="009028E4">
            <w:pPr>
              <w:contextualSpacing/>
              <w:jc w:val="center"/>
              <w:rPr>
                <w:b/>
                <w:sz w:val="24"/>
                <w:szCs w:val="24"/>
              </w:rPr>
            </w:pPr>
            <w:r>
              <w:rPr>
                <w:b/>
                <w:sz w:val="24"/>
                <w:szCs w:val="24"/>
              </w:rPr>
              <w:t>Juli</w:t>
            </w:r>
          </w:p>
          <w:p w:rsidR="006601D3" w:rsidRPr="001B5F65" w:rsidRDefault="006601D3" w:rsidP="009028E4">
            <w:pPr>
              <w:contextualSpacing/>
              <w:jc w:val="center"/>
              <w:rPr>
                <w:b/>
                <w:sz w:val="24"/>
                <w:szCs w:val="24"/>
              </w:rPr>
            </w:pPr>
          </w:p>
        </w:tc>
        <w:tc>
          <w:tcPr>
            <w:tcW w:w="1350" w:type="dxa"/>
            <w:gridSpan w:val="4"/>
            <w:shd w:val="clear" w:color="auto" w:fill="00CC99"/>
          </w:tcPr>
          <w:p w:rsidR="006601D3" w:rsidRDefault="006601D3" w:rsidP="009028E4">
            <w:pPr>
              <w:contextualSpacing/>
              <w:jc w:val="center"/>
              <w:rPr>
                <w:b/>
                <w:sz w:val="24"/>
                <w:szCs w:val="24"/>
              </w:rPr>
            </w:pPr>
            <w:r>
              <w:rPr>
                <w:b/>
                <w:sz w:val="24"/>
                <w:szCs w:val="24"/>
              </w:rPr>
              <w:t>Agustus</w:t>
            </w:r>
          </w:p>
          <w:p w:rsidR="006601D3" w:rsidRPr="00AD3242" w:rsidRDefault="006601D3" w:rsidP="009028E4">
            <w:pPr>
              <w:contextualSpacing/>
              <w:jc w:val="center"/>
              <w:rPr>
                <w:b/>
                <w:sz w:val="24"/>
                <w:szCs w:val="24"/>
              </w:rPr>
            </w:pPr>
          </w:p>
        </w:tc>
        <w:tc>
          <w:tcPr>
            <w:tcW w:w="1350" w:type="dxa"/>
            <w:gridSpan w:val="4"/>
            <w:shd w:val="clear" w:color="auto" w:fill="00CC99"/>
          </w:tcPr>
          <w:p w:rsidR="006601D3" w:rsidRPr="00AD3242" w:rsidRDefault="006601D3" w:rsidP="009028E4">
            <w:pPr>
              <w:contextualSpacing/>
              <w:jc w:val="center"/>
              <w:rPr>
                <w:b/>
                <w:sz w:val="24"/>
                <w:szCs w:val="24"/>
              </w:rPr>
            </w:pPr>
            <w:r>
              <w:rPr>
                <w:b/>
                <w:sz w:val="24"/>
                <w:szCs w:val="24"/>
              </w:rPr>
              <w:t>Setember</w:t>
            </w:r>
          </w:p>
        </w:tc>
      </w:tr>
      <w:tr w:rsidR="006601D3" w:rsidRPr="00F21C32" w:rsidTr="006601D3">
        <w:tc>
          <w:tcPr>
            <w:tcW w:w="630" w:type="dxa"/>
            <w:vMerge/>
            <w:shd w:val="clear" w:color="auto" w:fill="92CDDC" w:themeFill="accent5" w:themeFillTint="99"/>
            <w:vAlign w:val="center"/>
          </w:tcPr>
          <w:p w:rsidR="006601D3" w:rsidRPr="00F21C32" w:rsidRDefault="006601D3" w:rsidP="009028E4">
            <w:pPr>
              <w:jc w:val="center"/>
              <w:rPr>
                <w:b/>
                <w:sz w:val="24"/>
                <w:szCs w:val="24"/>
              </w:rPr>
            </w:pPr>
          </w:p>
        </w:tc>
        <w:tc>
          <w:tcPr>
            <w:tcW w:w="1962" w:type="dxa"/>
            <w:vMerge/>
            <w:shd w:val="clear" w:color="auto" w:fill="92CDDC" w:themeFill="accent5" w:themeFillTint="99"/>
            <w:vAlign w:val="center"/>
          </w:tcPr>
          <w:p w:rsidR="006601D3" w:rsidRPr="00F21C32" w:rsidRDefault="006601D3" w:rsidP="009028E4">
            <w:pPr>
              <w:jc w:val="center"/>
              <w:rPr>
                <w:b/>
                <w:sz w:val="24"/>
                <w:szCs w:val="24"/>
              </w:rPr>
            </w:pPr>
          </w:p>
        </w:tc>
        <w:tc>
          <w:tcPr>
            <w:tcW w:w="383" w:type="dxa"/>
            <w:shd w:val="clear" w:color="auto" w:fill="00CC99"/>
            <w:vAlign w:val="center"/>
          </w:tcPr>
          <w:p w:rsidR="006601D3" w:rsidRPr="00F21C32" w:rsidRDefault="006601D3" w:rsidP="009028E4">
            <w:pPr>
              <w:jc w:val="center"/>
              <w:rPr>
                <w:b/>
                <w:sz w:val="24"/>
                <w:szCs w:val="24"/>
              </w:rPr>
            </w:pPr>
            <w:r w:rsidRPr="00F21C32">
              <w:rPr>
                <w:b/>
                <w:sz w:val="24"/>
                <w:szCs w:val="24"/>
              </w:rPr>
              <w:t>1</w:t>
            </w:r>
          </w:p>
        </w:tc>
        <w:tc>
          <w:tcPr>
            <w:tcW w:w="383" w:type="dxa"/>
            <w:shd w:val="clear" w:color="auto" w:fill="00CC99"/>
            <w:vAlign w:val="center"/>
          </w:tcPr>
          <w:p w:rsidR="006601D3" w:rsidRPr="00F21C32" w:rsidRDefault="006601D3" w:rsidP="009028E4">
            <w:pPr>
              <w:jc w:val="center"/>
              <w:rPr>
                <w:b/>
                <w:sz w:val="24"/>
                <w:szCs w:val="24"/>
              </w:rPr>
            </w:pPr>
            <w:r w:rsidRPr="00F21C32">
              <w:rPr>
                <w:b/>
                <w:sz w:val="24"/>
                <w:szCs w:val="24"/>
              </w:rPr>
              <w:t>2</w:t>
            </w:r>
          </w:p>
        </w:tc>
        <w:tc>
          <w:tcPr>
            <w:tcW w:w="383" w:type="dxa"/>
            <w:shd w:val="clear" w:color="auto" w:fill="00CC99"/>
            <w:vAlign w:val="center"/>
          </w:tcPr>
          <w:p w:rsidR="006601D3" w:rsidRPr="00F21C32" w:rsidRDefault="006601D3" w:rsidP="009028E4">
            <w:pPr>
              <w:jc w:val="center"/>
              <w:rPr>
                <w:b/>
                <w:sz w:val="24"/>
                <w:szCs w:val="24"/>
              </w:rPr>
            </w:pPr>
            <w:r w:rsidRPr="00F21C32">
              <w:rPr>
                <w:b/>
                <w:sz w:val="24"/>
                <w:szCs w:val="24"/>
              </w:rPr>
              <w:t>3</w:t>
            </w:r>
          </w:p>
        </w:tc>
        <w:tc>
          <w:tcPr>
            <w:tcW w:w="383" w:type="dxa"/>
            <w:shd w:val="clear" w:color="auto" w:fill="00CC99"/>
            <w:vAlign w:val="center"/>
          </w:tcPr>
          <w:p w:rsidR="006601D3" w:rsidRPr="00F21C32" w:rsidRDefault="006601D3" w:rsidP="009028E4">
            <w:pPr>
              <w:jc w:val="center"/>
              <w:rPr>
                <w:b/>
                <w:sz w:val="24"/>
                <w:szCs w:val="24"/>
              </w:rPr>
            </w:pPr>
            <w:r w:rsidRPr="00F21C32">
              <w:rPr>
                <w:b/>
                <w:sz w:val="24"/>
                <w:szCs w:val="24"/>
              </w:rPr>
              <w:t>4</w:t>
            </w:r>
          </w:p>
        </w:tc>
        <w:tc>
          <w:tcPr>
            <w:tcW w:w="383" w:type="dxa"/>
            <w:shd w:val="clear" w:color="auto" w:fill="00CC99"/>
            <w:vAlign w:val="center"/>
          </w:tcPr>
          <w:p w:rsidR="006601D3" w:rsidRPr="00F21C32" w:rsidRDefault="006601D3" w:rsidP="009028E4">
            <w:pPr>
              <w:jc w:val="center"/>
              <w:rPr>
                <w:b/>
                <w:sz w:val="24"/>
                <w:szCs w:val="24"/>
              </w:rPr>
            </w:pPr>
            <w:r w:rsidRPr="00F21C32">
              <w:rPr>
                <w:b/>
                <w:sz w:val="24"/>
                <w:szCs w:val="24"/>
              </w:rPr>
              <w:t>1</w:t>
            </w:r>
          </w:p>
        </w:tc>
        <w:tc>
          <w:tcPr>
            <w:tcW w:w="383" w:type="dxa"/>
            <w:shd w:val="clear" w:color="auto" w:fill="00CC99"/>
            <w:vAlign w:val="center"/>
          </w:tcPr>
          <w:p w:rsidR="006601D3" w:rsidRPr="00F21C32" w:rsidRDefault="006601D3" w:rsidP="009028E4">
            <w:pPr>
              <w:jc w:val="center"/>
              <w:rPr>
                <w:b/>
                <w:sz w:val="24"/>
                <w:szCs w:val="24"/>
              </w:rPr>
            </w:pPr>
            <w:r w:rsidRPr="00F21C32">
              <w:rPr>
                <w:b/>
                <w:sz w:val="24"/>
                <w:szCs w:val="24"/>
              </w:rPr>
              <w:t>2</w:t>
            </w:r>
          </w:p>
        </w:tc>
        <w:tc>
          <w:tcPr>
            <w:tcW w:w="383" w:type="dxa"/>
            <w:shd w:val="clear" w:color="auto" w:fill="00CC99"/>
            <w:vAlign w:val="center"/>
          </w:tcPr>
          <w:p w:rsidR="006601D3" w:rsidRPr="00F21C32" w:rsidRDefault="006601D3" w:rsidP="009028E4">
            <w:pPr>
              <w:jc w:val="center"/>
              <w:rPr>
                <w:b/>
                <w:sz w:val="24"/>
                <w:szCs w:val="24"/>
              </w:rPr>
            </w:pPr>
            <w:r w:rsidRPr="00F21C32">
              <w:rPr>
                <w:b/>
                <w:sz w:val="24"/>
                <w:szCs w:val="24"/>
              </w:rPr>
              <w:t>3</w:t>
            </w:r>
          </w:p>
        </w:tc>
        <w:tc>
          <w:tcPr>
            <w:tcW w:w="371" w:type="dxa"/>
            <w:shd w:val="clear" w:color="auto" w:fill="00CC99"/>
            <w:vAlign w:val="center"/>
          </w:tcPr>
          <w:p w:rsidR="006601D3" w:rsidRPr="00F21C32" w:rsidRDefault="006601D3" w:rsidP="009028E4">
            <w:pPr>
              <w:jc w:val="center"/>
              <w:rPr>
                <w:b/>
                <w:sz w:val="24"/>
                <w:szCs w:val="24"/>
              </w:rPr>
            </w:pPr>
            <w:r w:rsidRPr="00F21C32">
              <w:rPr>
                <w:b/>
                <w:sz w:val="24"/>
                <w:szCs w:val="24"/>
              </w:rPr>
              <w:t>4</w:t>
            </w:r>
          </w:p>
        </w:tc>
        <w:tc>
          <w:tcPr>
            <w:tcW w:w="371" w:type="dxa"/>
            <w:shd w:val="clear" w:color="auto" w:fill="00CC99"/>
            <w:vAlign w:val="center"/>
          </w:tcPr>
          <w:p w:rsidR="006601D3" w:rsidRPr="00F21C32" w:rsidRDefault="006601D3" w:rsidP="009028E4">
            <w:pPr>
              <w:jc w:val="center"/>
              <w:rPr>
                <w:b/>
                <w:sz w:val="24"/>
                <w:szCs w:val="24"/>
              </w:rPr>
            </w:pPr>
            <w:r w:rsidRPr="00F21C32">
              <w:rPr>
                <w:b/>
                <w:sz w:val="24"/>
                <w:szCs w:val="24"/>
              </w:rPr>
              <w:t>1</w:t>
            </w:r>
          </w:p>
        </w:tc>
        <w:tc>
          <w:tcPr>
            <w:tcW w:w="371" w:type="dxa"/>
            <w:shd w:val="clear" w:color="auto" w:fill="00CC99"/>
            <w:vAlign w:val="center"/>
          </w:tcPr>
          <w:p w:rsidR="006601D3" w:rsidRPr="00F21C32" w:rsidRDefault="006601D3" w:rsidP="009028E4">
            <w:pPr>
              <w:jc w:val="center"/>
              <w:rPr>
                <w:b/>
                <w:sz w:val="24"/>
                <w:szCs w:val="24"/>
              </w:rPr>
            </w:pPr>
            <w:r w:rsidRPr="00F21C32">
              <w:rPr>
                <w:b/>
                <w:sz w:val="24"/>
                <w:szCs w:val="24"/>
              </w:rPr>
              <w:t>2</w:t>
            </w:r>
          </w:p>
        </w:tc>
        <w:tc>
          <w:tcPr>
            <w:tcW w:w="371" w:type="dxa"/>
            <w:shd w:val="clear" w:color="auto" w:fill="00CC99"/>
            <w:vAlign w:val="center"/>
          </w:tcPr>
          <w:p w:rsidR="006601D3" w:rsidRPr="00F21C32" w:rsidRDefault="006601D3" w:rsidP="009028E4">
            <w:pPr>
              <w:jc w:val="center"/>
              <w:rPr>
                <w:b/>
                <w:sz w:val="24"/>
                <w:szCs w:val="24"/>
              </w:rPr>
            </w:pPr>
            <w:r w:rsidRPr="00F21C32">
              <w:rPr>
                <w:b/>
                <w:sz w:val="24"/>
                <w:szCs w:val="24"/>
              </w:rPr>
              <w:t>3</w:t>
            </w:r>
          </w:p>
        </w:tc>
        <w:tc>
          <w:tcPr>
            <w:tcW w:w="353" w:type="dxa"/>
            <w:shd w:val="clear" w:color="auto" w:fill="00CC99"/>
            <w:vAlign w:val="center"/>
          </w:tcPr>
          <w:p w:rsidR="006601D3" w:rsidRPr="00F21C32" w:rsidRDefault="006601D3" w:rsidP="009028E4">
            <w:pPr>
              <w:jc w:val="center"/>
              <w:rPr>
                <w:b/>
                <w:sz w:val="24"/>
                <w:szCs w:val="24"/>
              </w:rPr>
            </w:pPr>
            <w:r w:rsidRPr="00F21C32">
              <w:rPr>
                <w:b/>
                <w:sz w:val="24"/>
                <w:szCs w:val="24"/>
              </w:rPr>
              <w:t>4</w:t>
            </w:r>
          </w:p>
        </w:tc>
        <w:tc>
          <w:tcPr>
            <w:tcW w:w="333" w:type="dxa"/>
            <w:tcBorders>
              <w:right w:val="single" w:sz="4" w:space="0" w:color="auto"/>
            </w:tcBorders>
            <w:shd w:val="clear" w:color="auto" w:fill="00CC99"/>
          </w:tcPr>
          <w:p w:rsidR="006601D3" w:rsidRPr="00D3197D" w:rsidRDefault="006601D3" w:rsidP="009028E4">
            <w:pPr>
              <w:jc w:val="center"/>
              <w:rPr>
                <w:sz w:val="24"/>
                <w:szCs w:val="24"/>
              </w:rPr>
            </w:pPr>
            <w:r>
              <w:rPr>
                <w:sz w:val="24"/>
                <w:szCs w:val="24"/>
              </w:rPr>
              <w:t>1</w:t>
            </w:r>
          </w:p>
        </w:tc>
        <w:tc>
          <w:tcPr>
            <w:tcW w:w="360" w:type="dxa"/>
            <w:tcBorders>
              <w:left w:val="single" w:sz="4" w:space="0" w:color="auto"/>
              <w:right w:val="single" w:sz="4" w:space="0" w:color="auto"/>
            </w:tcBorders>
            <w:shd w:val="clear" w:color="auto" w:fill="00CC99"/>
          </w:tcPr>
          <w:p w:rsidR="006601D3" w:rsidRPr="00D3197D" w:rsidRDefault="006601D3" w:rsidP="009028E4">
            <w:pPr>
              <w:jc w:val="center"/>
              <w:rPr>
                <w:b/>
                <w:sz w:val="24"/>
                <w:szCs w:val="24"/>
              </w:rPr>
            </w:pPr>
            <w:r>
              <w:rPr>
                <w:b/>
                <w:sz w:val="24"/>
                <w:szCs w:val="24"/>
              </w:rPr>
              <w:t>2</w:t>
            </w:r>
          </w:p>
        </w:tc>
        <w:tc>
          <w:tcPr>
            <w:tcW w:w="285" w:type="dxa"/>
            <w:tcBorders>
              <w:left w:val="single" w:sz="4" w:space="0" w:color="auto"/>
              <w:right w:val="single" w:sz="4" w:space="0" w:color="auto"/>
            </w:tcBorders>
            <w:shd w:val="clear" w:color="auto" w:fill="00CC99"/>
          </w:tcPr>
          <w:p w:rsidR="006601D3" w:rsidRPr="00D3197D" w:rsidRDefault="006601D3" w:rsidP="009028E4">
            <w:pPr>
              <w:jc w:val="center"/>
              <w:rPr>
                <w:b/>
                <w:sz w:val="24"/>
                <w:szCs w:val="24"/>
              </w:rPr>
            </w:pPr>
            <w:r>
              <w:rPr>
                <w:b/>
                <w:sz w:val="24"/>
                <w:szCs w:val="24"/>
              </w:rPr>
              <w:t>3</w:t>
            </w:r>
          </w:p>
        </w:tc>
        <w:tc>
          <w:tcPr>
            <w:tcW w:w="372" w:type="dxa"/>
            <w:tcBorders>
              <w:left w:val="single" w:sz="4" w:space="0" w:color="auto"/>
            </w:tcBorders>
            <w:shd w:val="clear" w:color="auto" w:fill="00CC99"/>
          </w:tcPr>
          <w:p w:rsidR="006601D3" w:rsidRPr="00D3197D" w:rsidRDefault="006601D3" w:rsidP="009028E4">
            <w:pPr>
              <w:jc w:val="center"/>
              <w:rPr>
                <w:b/>
                <w:sz w:val="24"/>
                <w:szCs w:val="24"/>
              </w:rPr>
            </w:pPr>
            <w:r>
              <w:rPr>
                <w:b/>
                <w:sz w:val="24"/>
                <w:szCs w:val="24"/>
              </w:rPr>
              <w:t>4</w:t>
            </w:r>
          </w:p>
        </w:tc>
        <w:tc>
          <w:tcPr>
            <w:tcW w:w="270" w:type="dxa"/>
            <w:shd w:val="clear" w:color="auto" w:fill="00CC99"/>
          </w:tcPr>
          <w:p w:rsidR="006601D3" w:rsidRPr="00AD3242" w:rsidRDefault="006601D3" w:rsidP="009028E4">
            <w:pPr>
              <w:jc w:val="right"/>
              <w:rPr>
                <w:b/>
                <w:sz w:val="24"/>
                <w:szCs w:val="24"/>
              </w:rPr>
            </w:pPr>
            <w:r>
              <w:rPr>
                <w:b/>
                <w:sz w:val="24"/>
                <w:szCs w:val="24"/>
              </w:rPr>
              <w:t>1</w:t>
            </w:r>
          </w:p>
        </w:tc>
        <w:tc>
          <w:tcPr>
            <w:tcW w:w="360" w:type="dxa"/>
            <w:shd w:val="clear" w:color="auto" w:fill="00CC99"/>
          </w:tcPr>
          <w:p w:rsidR="006601D3" w:rsidRPr="00AD3242" w:rsidRDefault="006601D3" w:rsidP="009028E4">
            <w:pPr>
              <w:jc w:val="right"/>
              <w:rPr>
                <w:b/>
                <w:sz w:val="24"/>
                <w:szCs w:val="24"/>
              </w:rPr>
            </w:pPr>
            <w:r>
              <w:rPr>
                <w:b/>
                <w:sz w:val="24"/>
                <w:szCs w:val="24"/>
              </w:rPr>
              <w:t>2</w:t>
            </w:r>
          </w:p>
        </w:tc>
        <w:tc>
          <w:tcPr>
            <w:tcW w:w="360" w:type="dxa"/>
            <w:shd w:val="clear" w:color="auto" w:fill="00CC99"/>
          </w:tcPr>
          <w:p w:rsidR="006601D3" w:rsidRPr="00AD3242" w:rsidRDefault="006601D3" w:rsidP="009028E4">
            <w:pPr>
              <w:jc w:val="right"/>
              <w:rPr>
                <w:b/>
                <w:sz w:val="24"/>
                <w:szCs w:val="24"/>
              </w:rPr>
            </w:pPr>
            <w:r>
              <w:rPr>
                <w:b/>
                <w:sz w:val="24"/>
                <w:szCs w:val="24"/>
              </w:rPr>
              <w:t>3</w:t>
            </w:r>
          </w:p>
        </w:tc>
        <w:tc>
          <w:tcPr>
            <w:tcW w:w="360" w:type="dxa"/>
            <w:shd w:val="clear" w:color="auto" w:fill="00CC99"/>
          </w:tcPr>
          <w:p w:rsidR="006601D3" w:rsidRPr="00AD3242" w:rsidRDefault="006601D3" w:rsidP="009028E4">
            <w:pPr>
              <w:jc w:val="right"/>
              <w:rPr>
                <w:b/>
                <w:sz w:val="24"/>
                <w:szCs w:val="24"/>
              </w:rPr>
            </w:pPr>
            <w:r>
              <w:rPr>
                <w:b/>
                <w:sz w:val="24"/>
                <w:szCs w:val="24"/>
              </w:rPr>
              <w:t>4</w:t>
            </w:r>
          </w:p>
        </w:tc>
      </w:tr>
      <w:tr w:rsidR="006601D3" w:rsidRPr="00F21C32" w:rsidTr="006601D3">
        <w:tc>
          <w:tcPr>
            <w:tcW w:w="630" w:type="dxa"/>
            <w:vMerge w:val="restart"/>
            <w:vAlign w:val="center"/>
          </w:tcPr>
          <w:p w:rsidR="006601D3" w:rsidRPr="00F21C32" w:rsidRDefault="006601D3" w:rsidP="009028E4">
            <w:pPr>
              <w:jc w:val="center"/>
              <w:rPr>
                <w:sz w:val="24"/>
                <w:szCs w:val="24"/>
              </w:rPr>
            </w:pPr>
            <w:r w:rsidRPr="00F21C32">
              <w:rPr>
                <w:sz w:val="24"/>
                <w:szCs w:val="24"/>
              </w:rPr>
              <w:t>1</w:t>
            </w:r>
            <w:r>
              <w:rPr>
                <w:sz w:val="24"/>
                <w:szCs w:val="24"/>
              </w:rPr>
              <w:t>.</w:t>
            </w:r>
          </w:p>
        </w:tc>
        <w:tc>
          <w:tcPr>
            <w:tcW w:w="1962" w:type="dxa"/>
          </w:tcPr>
          <w:p w:rsidR="006601D3" w:rsidRPr="00F21C32" w:rsidRDefault="006601D3" w:rsidP="009028E4">
            <w:pPr>
              <w:rPr>
                <w:b/>
                <w:sz w:val="24"/>
                <w:szCs w:val="24"/>
              </w:rPr>
            </w:pPr>
            <w:r w:rsidRPr="00F21C32">
              <w:rPr>
                <w:b/>
                <w:sz w:val="24"/>
                <w:szCs w:val="24"/>
              </w:rPr>
              <w:t xml:space="preserve">Persiapan </w:t>
            </w:r>
          </w:p>
        </w:tc>
        <w:tc>
          <w:tcPr>
            <w:tcW w:w="383" w:type="dxa"/>
            <w:shd w:val="clear" w:color="auto" w:fill="FF0000"/>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sz w:val="24"/>
                <w:szCs w:val="24"/>
              </w:rPr>
            </w:pPr>
            <w:r w:rsidRPr="00F21C32">
              <w:rPr>
                <w:sz w:val="24"/>
                <w:szCs w:val="24"/>
              </w:rPr>
              <w:t>Permintaan izin Kepala Sekolah</w:t>
            </w: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971BE4"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sz w:val="24"/>
                <w:szCs w:val="24"/>
              </w:rPr>
            </w:pPr>
            <w:r w:rsidRPr="00F21C32">
              <w:rPr>
                <w:sz w:val="24"/>
                <w:szCs w:val="24"/>
              </w:rPr>
              <w:t>Permintaan kerjasama dengan guru kelas  IV</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sz w:val="24"/>
                <w:szCs w:val="24"/>
              </w:rPr>
            </w:pPr>
            <w:r w:rsidRPr="00F21C32">
              <w:rPr>
                <w:sz w:val="24"/>
                <w:szCs w:val="24"/>
              </w:rPr>
              <w:t>Pembuatan Surat Izin Penelitian dari Kesbang dan Dinas Pendidikan</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restart"/>
            <w:vAlign w:val="center"/>
          </w:tcPr>
          <w:p w:rsidR="006601D3" w:rsidRPr="00F21C32" w:rsidRDefault="006601D3" w:rsidP="009028E4">
            <w:pPr>
              <w:jc w:val="center"/>
              <w:rPr>
                <w:sz w:val="24"/>
                <w:szCs w:val="24"/>
              </w:rPr>
            </w:pPr>
            <w:r w:rsidRPr="00F21C32">
              <w:rPr>
                <w:sz w:val="24"/>
                <w:szCs w:val="24"/>
              </w:rPr>
              <w:t>2</w:t>
            </w:r>
            <w:r>
              <w:rPr>
                <w:sz w:val="24"/>
                <w:szCs w:val="24"/>
              </w:rPr>
              <w:t>.</w:t>
            </w:r>
          </w:p>
        </w:tc>
        <w:tc>
          <w:tcPr>
            <w:tcW w:w="1962" w:type="dxa"/>
          </w:tcPr>
          <w:p w:rsidR="006601D3" w:rsidRPr="00F21C32" w:rsidRDefault="006601D3" w:rsidP="009028E4">
            <w:pPr>
              <w:rPr>
                <w:sz w:val="24"/>
                <w:szCs w:val="24"/>
              </w:rPr>
            </w:pPr>
            <w:r w:rsidRPr="00F21C32">
              <w:rPr>
                <w:b/>
                <w:bCs/>
                <w:sz w:val="24"/>
                <w:szCs w:val="24"/>
              </w:rPr>
              <w:t>Pelaksanaan Penelitian Siklus 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Perencanaan</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Tindakan</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Observasi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Refleksi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restart"/>
            <w:vAlign w:val="center"/>
          </w:tcPr>
          <w:p w:rsidR="006601D3" w:rsidRPr="00F21C32" w:rsidRDefault="006601D3" w:rsidP="009028E4">
            <w:pPr>
              <w:jc w:val="center"/>
              <w:rPr>
                <w:sz w:val="24"/>
                <w:szCs w:val="24"/>
              </w:rPr>
            </w:pPr>
            <w:r w:rsidRPr="00F21C32">
              <w:rPr>
                <w:sz w:val="24"/>
                <w:szCs w:val="24"/>
              </w:rPr>
              <w:t>3</w:t>
            </w:r>
            <w:r>
              <w:rPr>
                <w:sz w:val="24"/>
                <w:szCs w:val="24"/>
              </w:rPr>
              <w:t>.</w:t>
            </w:r>
          </w:p>
        </w:tc>
        <w:tc>
          <w:tcPr>
            <w:tcW w:w="1962" w:type="dxa"/>
          </w:tcPr>
          <w:p w:rsidR="006601D3" w:rsidRPr="00F21C32" w:rsidRDefault="006601D3" w:rsidP="009028E4">
            <w:pPr>
              <w:rPr>
                <w:sz w:val="24"/>
                <w:szCs w:val="24"/>
              </w:rPr>
            </w:pPr>
            <w:r w:rsidRPr="00F21C32">
              <w:rPr>
                <w:b/>
                <w:bCs/>
                <w:sz w:val="24"/>
                <w:szCs w:val="24"/>
              </w:rPr>
              <w:t>Pelaksanaan Penelitian Siklus II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Perencanaan</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Tindakan</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Observasi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Refleksi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restart"/>
            <w:vAlign w:val="center"/>
          </w:tcPr>
          <w:p w:rsidR="006601D3" w:rsidRPr="00F21C32" w:rsidRDefault="006601D3" w:rsidP="009028E4">
            <w:pPr>
              <w:jc w:val="center"/>
              <w:rPr>
                <w:sz w:val="24"/>
                <w:szCs w:val="24"/>
              </w:rPr>
            </w:pPr>
            <w:r w:rsidRPr="00F21C32">
              <w:rPr>
                <w:sz w:val="24"/>
                <w:szCs w:val="24"/>
              </w:rPr>
              <w:t>4</w:t>
            </w:r>
            <w:r>
              <w:rPr>
                <w:sz w:val="24"/>
                <w:szCs w:val="24"/>
              </w:rPr>
              <w:t>.</w:t>
            </w:r>
          </w:p>
        </w:tc>
        <w:tc>
          <w:tcPr>
            <w:tcW w:w="1962" w:type="dxa"/>
          </w:tcPr>
          <w:p w:rsidR="006601D3" w:rsidRPr="00F21C32" w:rsidRDefault="006601D3" w:rsidP="009028E4">
            <w:pPr>
              <w:rPr>
                <w:sz w:val="24"/>
                <w:szCs w:val="24"/>
              </w:rPr>
            </w:pPr>
            <w:r w:rsidRPr="00F21C32">
              <w:rPr>
                <w:b/>
                <w:bCs/>
                <w:sz w:val="24"/>
                <w:szCs w:val="24"/>
              </w:rPr>
              <w:t>Pelaksanaan Penelitian Siklus III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Perencanaan</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Tindakan</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Observasi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Merge/>
            <w:vAlign w:val="center"/>
          </w:tcPr>
          <w:p w:rsidR="006601D3" w:rsidRPr="00F21C32" w:rsidRDefault="006601D3" w:rsidP="009028E4">
            <w:pPr>
              <w:jc w:val="center"/>
              <w:rPr>
                <w:sz w:val="24"/>
                <w:szCs w:val="24"/>
              </w:rPr>
            </w:pPr>
          </w:p>
        </w:tc>
        <w:tc>
          <w:tcPr>
            <w:tcW w:w="1962" w:type="dxa"/>
          </w:tcPr>
          <w:p w:rsidR="006601D3" w:rsidRPr="00F21C32" w:rsidRDefault="006601D3" w:rsidP="009028E4">
            <w:pPr>
              <w:rPr>
                <w:bCs/>
                <w:sz w:val="24"/>
                <w:szCs w:val="24"/>
              </w:rPr>
            </w:pPr>
            <w:r w:rsidRPr="00F21C32">
              <w:rPr>
                <w:bCs/>
                <w:sz w:val="24"/>
                <w:szCs w:val="24"/>
              </w:rPr>
              <w:t>Tahap Refleksi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color w:val="FF0000"/>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Align w:val="center"/>
          </w:tcPr>
          <w:p w:rsidR="006601D3" w:rsidRPr="00F21C32" w:rsidRDefault="006601D3" w:rsidP="009028E4">
            <w:pPr>
              <w:jc w:val="center"/>
              <w:rPr>
                <w:sz w:val="24"/>
                <w:szCs w:val="24"/>
              </w:rPr>
            </w:pPr>
            <w:r w:rsidRPr="00F21C32">
              <w:rPr>
                <w:sz w:val="24"/>
                <w:szCs w:val="24"/>
              </w:rPr>
              <w:t>5</w:t>
            </w:r>
            <w:r>
              <w:rPr>
                <w:sz w:val="24"/>
                <w:szCs w:val="24"/>
              </w:rPr>
              <w:t>.</w:t>
            </w:r>
          </w:p>
        </w:tc>
        <w:tc>
          <w:tcPr>
            <w:tcW w:w="1962" w:type="dxa"/>
          </w:tcPr>
          <w:p w:rsidR="006601D3" w:rsidRPr="00F21C32" w:rsidRDefault="006601D3" w:rsidP="009028E4">
            <w:pPr>
              <w:rPr>
                <w:bCs/>
                <w:sz w:val="24"/>
                <w:szCs w:val="24"/>
              </w:rPr>
            </w:pPr>
            <w:r w:rsidRPr="00F21C32">
              <w:rPr>
                <w:bCs/>
                <w:sz w:val="24"/>
                <w:szCs w:val="24"/>
              </w:rPr>
              <w:t>Penyusunan Laporan Skripsi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0000"/>
          </w:tcPr>
          <w:p w:rsidR="006601D3" w:rsidRPr="00F21C32" w:rsidRDefault="006601D3" w:rsidP="009028E4">
            <w:pPr>
              <w:rPr>
                <w:sz w:val="24"/>
                <w:szCs w:val="24"/>
              </w:rPr>
            </w:pPr>
          </w:p>
        </w:tc>
        <w:tc>
          <w:tcPr>
            <w:tcW w:w="371" w:type="dxa"/>
            <w:shd w:val="clear" w:color="auto" w:fill="FF0000"/>
          </w:tcPr>
          <w:p w:rsidR="006601D3" w:rsidRPr="00F21C32" w:rsidRDefault="006601D3" w:rsidP="009028E4">
            <w:pPr>
              <w:rPr>
                <w:sz w:val="24"/>
                <w:szCs w:val="24"/>
              </w:rPr>
            </w:pPr>
          </w:p>
        </w:tc>
        <w:tc>
          <w:tcPr>
            <w:tcW w:w="371" w:type="dxa"/>
            <w:shd w:val="clear" w:color="auto" w:fill="FF0000"/>
          </w:tcPr>
          <w:p w:rsidR="006601D3" w:rsidRPr="00F21C32" w:rsidRDefault="006601D3" w:rsidP="009028E4">
            <w:pPr>
              <w:rPr>
                <w:sz w:val="24"/>
                <w:szCs w:val="24"/>
              </w:rPr>
            </w:pPr>
          </w:p>
        </w:tc>
        <w:tc>
          <w:tcPr>
            <w:tcW w:w="371" w:type="dxa"/>
            <w:shd w:val="clear" w:color="auto" w:fill="FF0000"/>
          </w:tcPr>
          <w:p w:rsidR="006601D3" w:rsidRPr="00F21C32" w:rsidRDefault="006601D3" w:rsidP="009028E4">
            <w:pPr>
              <w:rPr>
                <w:sz w:val="24"/>
                <w:szCs w:val="24"/>
              </w:rPr>
            </w:pPr>
          </w:p>
        </w:tc>
        <w:tc>
          <w:tcPr>
            <w:tcW w:w="371" w:type="dxa"/>
            <w:shd w:val="clear" w:color="auto" w:fill="FF0000"/>
          </w:tcPr>
          <w:p w:rsidR="006601D3" w:rsidRPr="00F21C32" w:rsidRDefault="006601D3" w:rsidP="009028E4">
            <w:pPr>
              <w:rPr>
                <w:sz w:val="24"/>
                <w:szCs w:val="24"/>
              </w:rPr>
            </w:pPr>
          </w:p>
        </w:tc>
        <w:tc>
          <w:tcPr>
            <w:tcW w:w="353" w:type="dxa"/>
            <w:shd w:val="clear" w:color="auto" w:fill="FF0000"/>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Align w:val="center"/>
          </w:tcPr>
          <w:p w:rsidR="006601D3" w:rsidRPr="00F21C32" w:rsidRDefault="006601D3" w:rsidP="009028E4">
            <w:pPr>
              <w:jc w:val="center"/>
              <w:rPr>
                <w:sz w:val="24"/>
                <w:szCs w:val="24"/>
              </w:rPr>
            </w:pPr>
            <w:r w:rsidRPr="00F21C32">
              <w:rPr>
                <w:sz w:val="24"/>
                <w:szCs w:val="24"/>
              </w:rPr>
              <w:t>6</w:t>
            </w:r>
            <w:r>
              <w:rPr>
                <w:sz w:val="24"/>
                <w:szCs w:val="24"/>
              </w:rPr>
              <w:t>.</w:t>
            </w:r>
          </w:p>
        </w:tc>
        <w:tc>
          <w:tcPr>
            <w:tcW w:w="1962" w:type="dxa"/>
          </w:tcPr>
          <w:p w:rsidR="006601D3" w:rsidRPr="00F21C32" w:rsidRDefault="006601D3" w:rsidP="009028E4">
            <w:pPr>
              <w:rPr>
                <w:bCs/>
                <w:sz w:val="24"/>
                <w:szCs w:val="24"/>
              </w:rPr>
            </w:pPr>
            <w:r w:rsidRPr="00F21C32">
              <w:rPr>
                <w:bCs/>
                <w:sz w:val="24"/>
                <w:szCs w:val="24"/>
              </w:rPr>
              <w:t>Finalisasi Draft Skripsi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0000"/>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0000"/>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0000"/>
          </w:tcPr>
          <w:p w:rsidR="006601D3" w:rsidRPr="00F21C32" w:rsidRDefault="006601D3" w:rsidP="009028E4">
            <w:pPr>
              <w:rPr>
                <w:sz w:val="24"/>
                <w:szCs w:val="24"/>
              </w:rPr>
            </w:pPr>
          </w:p>
        </w:tc>
        <w:tc>
          <w:tcPr>
            <w:tcW w:w="372" w:type="dxa"/>
            <w:tcBorders>
              <w:left w:val="single" w:sz="4" w:space="0" w:color="auto"/>
            </w:tcBorders>
            <w:shd w:val="clear" w:color="auto" w:fill="FF0000"/>
          </w:tcPr>
          <w:p w:rsidR="006601D3" w:rsidRPr="00F21C32" w:rsidRDefault="006601D3" w:rsidP="009028E4">
            <w:pPr>
              <w:rPr>
                <w:sz w:val="24"/>
                <w:szCs w:val="24"/>
              </w:rPr>
            </w:pPr>
          </w:p>
        </w:tc>
        <w:tc>
          <w:tcPr>
            <w:tcW w:w="270" w:type="dxa"/>
            <w:shd w:val="clear" w:color="auto" w:fill="FF0000"/>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c>
          <w:tcPr>
            <w:tcW w:w="360" w:type="dxa"/>
            <w:shd w:val="clear" w:color="auto" w:fill="FFFFFF" w:themeFill="background1"/>
          </w:tcPr>
          <w:p w:rsidR="006601D3" w:rsidRPr="00F21C32" w:rsidRDefault="006601D3" w:rsidP="009028E4">
            <w:pPr>
              <w:jc w:val="right"/>
              <w:rPr>
                <w:sz w:val="24"/>
                <w:szCs w:val="24"/>
              </w:rPr>
            </w:pPr>
          </w:p>
        </w:tc>
      </w:tr>
      <w:tr w:rsidR="006601D3" w:rsidRPr="00F21C32" w:rsidTr="006601D3">
        <w:tc>
          <w:tcPr>
            <w:tcW w:w="630" w:type="dxa"/>
            <w:vAlign w:val="center"/>
          </w:tcPr>
          <w:p w:rsidR="006601D3" w:rsidRPr="00F21C32" w:rsidRDefault="006601D3" w:rsidP="009028E4">
            <w:pPr>
              <w:jc w:val="center"/>
              <w:rPr>
                <w:sz w:val="24"/>
                <w:szCs w:val="24"/>
              </w:rPr>
            </w:pPr>
            <w:r w:rsidRPr="00F21C32">
              <w:rPr>
                <w:sz w:val="24"/>
                <w:szCs w:val="24"/>
              </w:rPr>
              <w:t>7</w:t>
            </w:r>
            <w:r>
              <w:rPr>
                <w:sz w:val="24"/>
                <w:szCs w:val="24"/>
              </w:rPr>
              <w:t>.</w:t>
            </w:r>
          </w:p>
        </w:tc>
        <w:tc>
          <w:tcPr>
            <w:tcW w:w="1962" w:type="dxa"/>
          </w:tcPr>
          <w:p w:rsidR="006601D3" w:rsidRPr="00F21C32" w:rsidRDefault="006601D3" w:rsidP="009028E4">
            <w:pPr>
              <w:rPr>
                <w:bCs/>
                <w:sz w:val="24"/>
                <w:szCs w:val="24"/>
              </w:rPr>
            </w:pPr>
            <w:r w:rsidRPr="00F21C32">
              <w:rPr>
                <w:bCs/>
                <w:sz w:val="24"/>
                <w:szCs w:val="24"/>
              </w:rPr>
              <w:t>Sidang Skripsi</w:t>
            </w:r>
          </w:p>
        </w:tc>
        <w:tc>
          <w:tcPr>
            <w:tcW w:w="383" w:type="dxa"/>
            <w:tcBorders>
              <w:bottom w:val="single" w:sz="4" w:space="0" w:color="000000" w:themeColor="text1"/>
            </w:tcBorders>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83"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71" w:type="dxa"/>
            <w:shd w:val="clear" w:color="auto" w:fill="FFFFFF" w:themeFill="background1"/>
          </w:tcPr>
          <w:p w:rsidR="006601D3" w:rsidRPr="00F21C32" w:rsidRDefault="006601D3" w:rsidP="009028E4">
            <w:pPr>
              <w:rPr>
                <w:sz w:val="24"/>
                <w:szCs w:val="24"/>
              </w:rPr>
            </w:pPr>
          </w:p>
        </w:tc>
        <w:tc>
          <w:tcPr>
            <w:tcW w:w="353" w:type="dxa"/>
            <w:shd w:val="clear" w:color="auto" w:fill="FFFFFF" w:themeFill="background1"/>
          </w:tcPr>
          <w:p w:rsidR="006601D3" w:rsidRPr="00F21C32" w:rsidRDefault="006601D3" w:rsidP="009028E4">
            <w:pPr>
              <w:rPr>
                <w:sz w:val="24"/>
                <w:szCs w:val="24"/>
              </w:rPr>
            </w:pPr>
          </w:p>
        </w:tc>
        <w:tc>
          <w:tcPr>
            <w:tcW w:w="333" w:type="dxa"/>
            <w:tcBorders>
              <w:right w:val="single" w:sz="4" w:space="0" w:color="auto"/>
            </w:tcBorders>
            <w:shd w:val="clear" w:color="auto" w:fill="FFFFFF" w:themeFill="background1"/>
          </w:tcPr>
          <w:p w:rsidR="006601D3" w:rsidRPr="00F21C32" w:rsidRDefault="006601D3" w:rsidP="009028E4">
            <w:pPr>
              <w:rPr>
                <w:sz w:val="24"/>
                <w:szCs w:val="24"/>
              </w:rPr>
            </w:pPr>
          </w:p>
        </w:tc>
        <w:tc>
          <w:tcPr>
            <w:tcW w:w="360"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285" w:type="dxa"/>
            <w:tcBorders>
              <w:left w:val="single" w:sz="4" w:space="0" w:color="auto"/>
              <w:right w:val="single" w:sz="4" w:space="0" w:color="auto"/>
            </w:tcBorders>
            <w:shd w:val="clear" w:color="auto" w:fill="FFFFFF" w:themeFill="background1"/>
          </w:tcPr>
          <w:p w:rsidR="006601D3" w:rsidRPr="00F21C32" w:rsidRDefault="006601D3" w:rsidP="009028E4">
            <w:pPr>
              <w:rPr>
                <w:sz w:val="24"/>
                <w:szCs w:val="24"/>
              </w:rPr>
            </w:pPr>
          </w:p>
        </w:tc>
        <w:tc>
          <w:tcPr>
            <w:tcW w:w="372" w:type="dxa"/>
            <w:tcBorders>
              <w:left w:val="single" w:sz="4" w:space="0" w:color="auto"/>
            </w:tcBorders>
            <w:shd w:val="clear" w:color="auto" w:fill="FFFFFF" w:themeFill="background1"/>
          </w:tcPr>
          <w:p w:rsidR="006601D3" w:rsidRPr="00F21C32" w:rsidRDefault="006601D3" w:rsidP="009028E4">
            <w:pPr>
              <w:rPr>
                <w:sz w:val="24"/>
                <w:szCs w:val="24"/>
              </w:rPr>
            </w:pPr>
          </w:p>
        </w:tc>
        <w:tc>
          <w:tcPr>
            <w:tcW w:w="270" w:type="dxa"/>
            <w:shd w:val="clear" w:color="auto" w:fill="FFFFFF" w:themeFill="background1"/>
          </w:tcPr>
          <w:p w:rsidR="006601D3" w:rsidRPr="00F21C32" w:rsidRDefault="006601D3" w:rsidP="009028E4">
            <w:pPr>
              <w:jc w:val="right"/>
              <w:rPr>
                <w:sz w:val="24"/>
                <w:szCs w:val="24"/>
              </w:rPr>
            </w:pPr>
          </w:p>
        </w:tc>
        <w:tc>
          <w:tcPr>
            <w:tcW w:w="360" w:type="dxa"/>
            <w:shd w:val="clear" w:color="auto" w:fill="FF0000"/>
          </w:tcPr>
          <w:p w:rsidR="006601D3" w:rsidRPr="00F21C32" w:rsidRDefault="006601D3" w:rsidP="009028E4">
            <w:pPr>
              <w:jc w:val="right"/>
              <w:rPr>
                <w:sz w:val="24"/>
                <w:szCs w:val="24"/>
              </w:rPr>
            </w:pPr>
          </w:p>
        </w:tc>
        <w:tc>
          <w:tcPr>
            <w:tcW w:w="360" w:type="dxa"/>
            <w:shd w:val="clear" w:color="auto" w:fill="FF0000"/>
          </w:tcPr>
          <w:p w:rsidR="006601D3" w:rsidRPr="00F21C32" w:rsidRDefault="006601D3" w:rsidP="009028E4">
            <w:pPr>
              <w:jc w:val="right"/>
              <w:rPr>
                <w:sz w:val="24"/>
                <w:szCs w:val="24"/>
              </w:rPr>
            </w:pPr>
          </w:p>
        </w:tc>
        <w:tc>
          <w:tcPr>
            <w:tcW w:w="360" w:type="dxa"/>
            <w:shd w:val="clear" w:color="auto" w:fill="FF0000"/>
          </w:tcPr>
          <w:p w:rsidR="006601D3" w:rsidRPr="00F21C32" w:rsidRDefault="006601D3" w:rsidP="009028E4">
            <w:pPr>
              <w:jc w:val="right"/>
              <w:rPr>
                <w:sz w:val="24"/>
                <w:szCs w:val="24"/>
              </w:rPr>
            </w:pPr>
          </w:p>
        </w:tc>
      </w:tr>
    </w:tbl>
    <w:p w:rsidR="006601D3" w:rsidRDefault="006601D3" w:rsidP="006601D3">
      <w:pPr>
        <w:tabs>
          <w:tab w:val="clear" w:pos="709"/>
          <w:tab w:val="left" w:pos="0"/>
          <w:tab w:val="left" w:pos="720"/>
          <w:tab w:val="left" w:pos="990"/>
        </w:tabs>
        <w:spacing w:after="100" w:afterAutospacing="1" w:line="480" w:lineRule="auto"/>
        <w:contextualSpacing/>
        <w:jc w:val="both"/>
      </w:pPr>
    </w:p>
    <w:p w:rsidR="006601D3" w:rsidRDefault="006601D3" w:rsidP="006601D3">
      <w:pPr>
        <w:tabs>
          <w:tab w:val="clear" w:pos="709"/>
          <w:tab w:val="left" w:pos="0"/>
          <w:tab w:val="left" w:pos="720"/>
          <w:tab w:val="left" w:pos="990"/>
        </w:tabs>
        <w:spacing w:after="100" w:afterAutospacing="1" w:line="480" w:lineRule="auto"/>
        <w:contextualSpacing/>
        <w:jc w:val="both"/>
        <w:rPr>
          <w:b/>
        </w:rPr>
      </w:pPr>
      <w:r>
        <w:rPr>
          <w:b/>
        </w:rPr>
        <w:lastRenderedPageBreak/>
        <w:t>B. Subjek dan Objek Penelitian</w:t>
      </w:r>
    </w:p>
    <w:p w:rsidR="006601D3" w:rsidRDefault="006601D3" w:rsidP="006601D3">
      <w:pPr>
        <w:spacing w:before="120" w:after="100" w:afterAutospacing="1" w:line="480" w:lineRule="auto"/>
        <w:ind w:firstLine="720"/>
        <w:contextualSpacing/>
        <w:jc w:val="both"/>
      </w:pPr>
      <w:r w:rsidRPr="00F21C32">
        <w:t>Subjek penelitian ini adalah siswa kelas IV SDN Leuwiliang dengan jumlah siswa 27 orang yang terdiri dari 13 siswa laki-laki dan 14 siswa perempuan, subjek penelitian ini sangat heterogen dilihat dari kemampuannya, yakni ada  siswa yang mempunyai kemampuan tinggi, sedang, rendah dan sangat rendah.</w:t>
      </w:r>
    </w:p>
    <w:p w:rsidR="006601D3" w:rsidRDefault="006601D3" w:rsidP="006601D3">
      <w:pPr>
        <w:spacing w:before="120" w:after="100" w:afterAutospacing="1" w:line="480" w:lineRule="auto"/>
        <w:ind w:firstLine="720"/>
        <w:contextualSpacing/>
        <w:jc w:val="both"/>
      </w:pPr>
      <w:r>
        <w:t xml:space="preserve"> </w:t>
      </w:r>
      <w:r w:rsidRPr="00F21C32">
        <w:t>Kemampuan yang heterogen tersebut dapat menjadikan sebagai kendala dalam kegiatan pembelajaran namun kegiatan pembelajaran dikelas masih terbiasa dengan menggunakan kurikulum KTSP dengan metode ceramah sehingga menyebabkan keaktifan dan hasil belajar pada peserta didik sangat rendah.</w:t>
      </w:r>
    </w:p>
    <w:p w:rsidR="006601D3" w:rsidRDefault="006601D3" w:rsidP="006601D3">
      <w:pPr>
        <w:spacing w:before="120" w:after="100" w:afterAutospacing="1" w:line="480" w:lineRule="auto"/>
        <w:ind w:firstLine="720"/>
        <w:contextualSpacing/>
        <w:jc w:val="both"/>
      </w:pPr>
      <w:r w:rsidRPr="00F21C32">
        <w:t xml:space="preserve">Adapun hubungan anatara keaktifan dan hasil belajar sebagai variabel terikat yang menjadi obyek dalam penelitian dapat dipengaruhi oleh model pembalajaran </w:t>
      </w:r>
      <w:r w:rsidRPr="00F21C32">
        <w:rPr>
          <w:i/>
        </w:rPr>
        <w:t>discovery learning</w:t>
      </w:r>
      <w:r w:rsidRPr="00F21C32">
        <w:t xml:space="preserve"> yang menjadi subyek sehingga dapat memberi pengaruh terhadap keaktifan dan hasil belajar peserta didik.</w:t>
      </w:r>
    </w:p>
    <w:p w:rsidR="006601D3" w:rsidRDefault="006601D3" w:rsidP="006601D3">
      <w:pPr>
        <w:spacing w:after="100" w:afterAutospacing="1" w:line="480" w:lineRule="auto"/>
        <w:ind w:firstLine="720"/>
        <w:contextualSpacing/>
        <w:jc w:val="both"/>
      </w:pPr>
      <w:r>
        <w:t>S</w:t>
      </w:r>
      <w:r w:rsidRPr="00F21C32">
        <w:t xml:space="preserve">ebagai alternatif dalam memecahkan masalah terhadap rendahnya keaktifan dan hasil belajar pada peserta didik, peneliti mencoba menerapkan model </w:t>
      </w:r>
      <w:r w:rsidRPr="00F21C32">
        <w:rPr>
          <w:i/>
        </w:rPr>
        <w:t>discovery learning</w:t>
      </w:r>
      <w:r w:rsidRPr="00F21C32">
        <w:t xml:space="preserve"> sebagai salah satu cara dalam memperbaiki pembelajaran  khusu</w:t>
      </w:r>
      <w:r>
        <w:t>s</w:t>
      </w:r>
      <w:r w:rsidRPr="00F21C32">
        <w:t>nya pada subtema Keberagaman Budaya Bangsaku dengan harapan dapat meningkatkan keaktifan dan hasil belajar peserta didik.</w:t>
      </w:r>
    </w:p>
    <w:p w:rsidR="006601D3" w:rsidRPr="00AE6CCA" w:rsidRDefault="006601D3" w:rsidP="006601D3">
      <w:pPr>
        <w:spacing w:after="100" w:afterAutospacing="1" w:line="480" w:lineRule="auto"/>
        <w:ind w:firstLine="720"/>
        <w:contextualSpacing/>
        <w:jc w:val="both"/>
      </w:pPr>
      <w:r>
        <w:t xml:space="preserve"> </w:t>
      </w:r>
      <w:r w:rsidRPr="00F21C32">
        <w:t>Berdasarkkan uraian di</w:t>
      </w:r>
      <w:r>
        <w:t xml:space="preserve"> </w:t>
      </w:r>
      <w:r w:rsidRPr="00F21C32">
        <w:t>atas telah memperlihatkan adanya hubungan antara keaktifan dan hasil belajar pada pembelajaran subt</w:t>
      </w:r>
      <w:r>
        <w:t xml:space="preserve">ema Keberagaman Budaya Bangsaku, tetapi </w:t>
      </w:r>
      <w:r w:rsidRPr="00F21C32">
        <w:t xml:space="preserve"> </w:t>
      </w:r>
      <w:r>
        <w:t xml:space="preserve">karena sebelumnya kurikulum 2013 belum diterapkan maka penulis belum mengetahui secara pasti keberhasilan kurikulum 2013 dengan </w:t>
      </w:r>
      <w:r>
        <w:lastRenderedPageBreak/>
        <w:t xml:space="preserve">menggunakan  model </w:t>
      </w:r>
      <w:r>
        <w:rPr>
          <w:i/>
        </w:rPr>
        <w:t xml:space="preserve">discovery learning. </w:t>
      </w:r>
      <w:r>
        <w:t>Dengan didukung sarana dan prasarana serta lingkungan sekitar yang mendukung kelancaran pelaksanaan pembelajaran penulis berharap dapat tercapainya keaktifan dan hasil belajar siswa sesuai yang diharapkan.</w:t>
      </w:r>
    </w:p>
    <w:p w:rsidR="006601D3" w:rsidRPr="005B1535" w:rsidRDefault="006601D3" w:rsidP="006601D3">
      <w:pPr>
        <w:spacing w:line="480" w:lineRule="auto"/>
        <w:jc w:val="both"/>
        <w:rPr>
          <w:color w:val="FF0000"/>
        </w:rPr>
      </w:pPr>
      <w:r>
        <w:t xml:space="preserve">            Penerapan model </w:t>
      </w:r>
      <w:r>
        <w:rPr>
          <w:i/>
        </w:rPr>
        <w:t xml:space="preserve">discovery learning </w:t>
      </w:r>
      <w:r w:rsidRPr="00AD131F">
        <w:t>at</w:t>
      </w:r>
      <w:r>
        <w:t>au pembelajaran berbasis penemuan diharapkan siswa dapat aktif  dalam pembelajaran. Adapun variabel-variabel yang menjadi fokus kajian dalam penelitian ini adalah sebagai berikut.</w:t>
      </w:r>
    </w:p>
    <w:p w:rsidR="006601D3" w:rsidRPr="001C3830" w:rsidRDefault="006601D3" w:rsidP="006601D3">
      <w:pPr>
        <w:pStyle w:val="ListParagraph"/>
        <w:numPr>
          <w:ilvl w:val="0"/>
          <w:numId w:val="31"/>
        </w:numPr>
        <w:tabs>
          <w:tab w:val="clear" w:pos="709"/>
        </w:tabs>
        <w:suppressAutoHyphens w:val="0"/>
        <w:spacing w:line="480" w:lineRule="auto"/>
        <w:ind w:left="284" w:hanging="284"/>
        <w:contextualSpacing/>
        <w:jc w:val="both"/>
      </w:pPr>
      <w:r w:rsidRPr="001C3830">
        <w:t xml:space="preserve">Variabel </w:t>
      </w:r>
      <w:r w:rsidRPr="001C3830">
        <w:rPr>
          <w:i/>
        </w:rPr>
        <w:t>input</w:t>
      </w:r>
      <w:r w:rsidRPr="001C3830">
        <w:t xml:space="preserve"> yaitu variabel yang berkaitan dengan siswa, guru, sarana pembelajaran, lingkungan belajar, bahan ajar, prosedur evaluasi, dan sebagainya.</w:t>
      </w:r>
    </w:p>
    <w:p w:rsidR="006601D3" w:rsidRPr="00931B09" w:rsidRDefault="006601D3" w:rsidP="006601D3">
      <w:pPr>
        <w:pStyle w:val="ListParagraph"/>
        <w:numPr>
          <w:ilvl w:val="0"/>
          <w:numId w:val="31"/>
        </w:numPr>
        <w:tabs>
          <w:tab w:val="clear" w:pos="709"/>
        </w:tabs>
        <w:suppressAutoHyphens w:val="0"/>
        <w:spacing w:line="480" w:lineRule="auto"/>
        <w:ind w:left="284" w:hanging="284"/>
        <w:contextualSpacing/>
        <w:jc w:val="both"/>
      </w:pPr>
      <w:r w:rsidRPr="001C3830">
        <w:t>Variabel proses yaitu variabel yang berkaitan dengan kegiatan pembelaja</w:t>
      </w:r>
      <w:r>
        <w:t>ran yang telah dirumuskan, yaitu</w:t>
      </w:r>
      <w:r w:rsidRPr="001C3830">
        <w:t xml:space="preserve"> penerapan model </w:t>
      </w:r>
      <w:r>
        <w:rPr>
          <w:i/>
        </w:rPr>
        <w:t>discovery learning</w:t>
      </w:r>
      <w:r>
        <w:t xml:space="preserve"> pada subtema keberagaman budaya bangsaku pembelajaran 4, 5, dan 6 di Kelas IV</w:t>
      </w:r>
      <w:r w:rsidRPr="001C3830">
        <w:t xml:space="preserve"> SDN </w:t>
      </w:r>
      <w:r>
        <w:t xml:space="preserve">Leuwiliang </w:t>
      </w:r>
    </w:p>
    <w:p w:rsidR="006601D3" w:rsidRDefault="006601D3" w:rsidP="006601D3">
      <w:pPr>
        <w:pStyle w:val="ListParagraph"/>
        <w:numPr>
          <w:ilvl w:val="0"/>
          <w:numId w:val="31"/>
        </w:numPr>
        <w:tabs>
          <w:tab w:val="clear" w:pos="709"/>
        </w:tabs>
        <w:suppressAutoHyphens w:val="0"/>
        <w:spacing w:line="480" w:lineRule="auto"/>
        <w:ind w:left="284" w:hanging="284"/>
        <w:contextualSpacing/>
        <w:jc w:val="both"/>
      </w:pPr>
      <w:r w:rsidRPr="001C3830">
        <w:t xml:space="preserve">Variabel </w:t>
      </w:r>
      <w:r w:rsidRPr="001C3830">
        <w:rPr>
          <w:i/>
        </w:rPr>
        <w:t>output</w:t>
      </w:r>
      <w:r w:rsidRPr="001C3830">
        <w:t xml:space="preserve"> yaitu variabe</w:t>
      </w:r>
      <w:r>
        <w:t xml:space="preserve">l yang berhubungan dengan hasil </w:t>
      </w:r>
      <w:r w:rsidRPr="001C3830">
        <w:t xml:space="preserve">setelah penelitian dilakukan, </w:t>
      </w:r>
      <w:r>
        <w:t xml:space="preserve">yaitu peningkatan keaktifan dan hasil belajar. Keaktifan belajar </w:t>
      </w:r>
      <w:r w:rsidRPr="001C3830">
        <w:t xml:space="preserve">tersebut diwujudkan dalam bentuk </w:t>
      </w:r>
      <w:r>
        <w:t xml:space="preserve">hasil belajar berupa produk, </w:t>
      </w:r>
      <w:r w:rsidRPr="001C3830">
        <w:t>proses</w:t>
      </w:r>
      <w:r>
        <w:t>, dan psikomotor</w:t>
      </w:r>
      <w:r w:rsidRPr="001C3830">
        <w:t xml:space="preserve">. Adapun </w:t>
      </w:r>
      <w:r>
        <w:t>hasil belajar yang berkaitan dengan produk a</w:t>
      </w:r>
      <w:r w:rsidRPr="001C3830">
        <w:t xml:space="preserve">dalah hasil belajar siswa yang diperoleh melalui tes tertulis. Sedangkan </w:t>
      </w:r>
      <w:r>
        <w:t xml:space="preserve">hasil belajar </w:t>
      </w:r>
      <w:r w:rsidRPr="001C3830">
        <w:t xml:space="preserve">yang berkaitan dengan proses adalah hasil yang diperoleh melalui pengamatan selama kegiatan pembelajaran berlangsung. </w:t>
      </w:r>
    </w:p>
    <w:p w:rsidR="00336E18" w:rsidRDefault="00336E18" w:rsidP="00336E18">
      <w:pPr>
        <w:pStyle w:val="ListParagraph"/>
        <w:tabs>
          <w:tab w:val="clear" w:pos="709"/>
        </w:tabs>
        <w:suppressAutoHyphens w:val="0"/>
        <w:spacing w:line="480" w:lineRule="auto"/>
        <w:ind w:left="284"/>
        <w:contextualSpacing/>
        <w:jc w:val="both"/>
      </w:pPr>
    </w:p>
    <w:p w:rsidR="00336E18" w:rsidRPr="006601D3" w:rsidRDefault="00336E18" w:rsidP="00336E18">
      <w:pPr>
        <w:pStyle w:val="ListParagraph"/>
        <w:tabs>
          <w:tab w:val="clear" w:pos="709"/>
        </w:tabs>
        <w:suppressAutoHyphens w:val="0"/>
        <w:spacing w:line="480" w:lineRule="auto"/>
        <w:ind w:left="284"/>
        <w:contextualSpacing/>
        <w:jc w:val="both"/>
      </w:pPr>
    </w:p>
    <w:p w:rsidR="00336E18" w:rsidRDefault="006601D3" w:rsidP="00336E18">
      <w:pPr>
        <w:tabs>
          <w:tab w:val="left" w:pos="0"/>
          <w:tab w:val="left" w:pos="990"/>
        </w:tabs>
        <w:spacing w:after="100" w:afterAutospacing="1" w:line="480" w:lineRule="auto"/>
        <w:contextualSpacing/>
        <w:jc w:val="both"/>
        <w:rPr>
          <w:b/>
        </w:rPr>
      </w:pPr>
      <w:r>
        <w:rPr>
          <w:b/>
        </w:rPr>
        <w:lastRenderedPageBreak/>
        <w:t xml:space="preserve">C. </w:t>
      </w:r>
      <w:r w:rsidRPr="0012486D">
        <w:rPr>
          <w:b/>
        </w:rPr>
        <w:t>Desain dan Prosedur Penelitian</w:t>
      </w:r>
    </w:p>
    <w:p w:rsidR="006601D3" w:rsidRPr="00336E18" w:rsidRDefault="00336E18" w:rsidP="00336E18">
      <w:pPr>
        <w:tabs>
          <w:tab w:val="left" w:pos="0"/>
          <w:tab w:val="left" w:pos="990"/>
        </w:tabs>
        <w:spacing w:after="100" w:afterAutospacing="1" w:line="480" w:lineRule="auto"/>
        <w:contextualSpacing/>
        <w:jc w:val="both"/>
        <w:rPr>
          <w:b/>
        </w:rPr>
      </w:pPr>
      <w:r>
        <w:tab/>
      </w:r>
      <w:r w:rsidR="006601D3" w:rsidRPr="00F21C32">
        <w:t>Rencana penelitian yang digunakan dalam penelitian ini adalah penelitian tindakan kelas (PTK) yaitu penelitian yang dilakukan di dalam kelas.</w:t>
      </w:r>
      <w:r w:rsidR="006601D3">
        <w:t xml:space="preserve"> </w:t>
      </w:r>
      <w:r w:rsidR="006601D3" w:rsidRPr="00F21C32">
        <w:t xml:space="preserve">Menurut Ebbut dalam Zaenal (2009: 15) merupakan studi sistematis yang dilakukan dalam upaya memperbaiki praktek-praktek dalam pendidikan dengan melakukan tindakan praktis serta reflektif dari tindakan tersebut. </w:t>
      </w:r>
    </w:p>
    <w:p w:rsidR="006601D3" w:rsidRPr="00F21C32" w:rsidRDefault="006601D3" w:rsidP="006601D3">
      <w:pPr>
        <w:spacing w:after="100" w:afterAutospacing="1" w:line="480" w:lineRule="auto"/>
        <w:contextualSpacing/>
        <w:jc w:val="both"/>
      </w:pPr>
      <w:r w:rsidRPr="00F21C32">
        <w:tab/>
        <w:t>Menurut Sanford dalam Tukiran Taniredja, Irma Pujianti, dan Nyata (2010: 16) PTK merupakan suatu kegiatan siklus yang bersifat menyeluruh yang terdiri atas analisis, penemuan fakta, konseptualisasi, perencanaan, pelaksanaan, penemuan fakta tambahan, dan evaluasi.</w:t>
      </w:r>
    </w:p>
    <w:p w:rsidR="006601D3" w:rsidRPr="00F21C32" w:rsidRDefault="006601D3" w:rsidP="006601D3">
      <w:pPr>
        <w:spacing w:after="100" w:afterAutospacing="1" w:line="480" w:lineRule="auto"/>
        <w:contextualSpacing/>
        <w:jc w:val="both"/>
      </w:pPr>
      <w:r w:rsidRPr="00F21C32">
        <w:tab/>
        <w:t>Sedangkan menurut Kemmis dan Mc. Taggart dalam Muslich (2011: 8) berpendapat bahwa, PTK adalah studi yang dilakukan untuk memperbaiki diri sendiri, pengalaman kerja sendiri, yang dilaksanakan secara sistematis, terencana, dan dengan sikap mawas diri.</w:t>
      </w:r>
    </w:p>
    <w:p w:rsidR="006601D3" w:rsidRDefault="006601D3" w:rsidP="006601D3">
      <w:pPr>
        <w:tabs>
          <w:tab w:val="clear" w:pos="709"/>
          <w:tab w:val="left" w:pos="0"/>
          <w:tab w:val="left" w:pos="720"/>
          <w:tab w:val="left" w:pos="990"/>
        </w:tabs>
        <w:spacing w:after="100" w:afterAutospacing="1" w:line="480" w:lineRule="auto"/>
        <w:contextualSpacing/>
        <w:jc w:val="both"/>
        <w:rPr>
          <w:b/>
        </w:rPr>
      </w:pPr>
      <w:r w:rsidRPr="00F21C32">
        <w:tab/>
        <w:t>Berdasarkan pendapat para ahli di atas, penulis menyimpulkan bahwa PTK adalah penelitian yang dilakukan oleh guru di dalam kelasnya sendiri melalui refleksi diri, dengan tujuan untuk memperbaki kinerjanya sebagai guru dan bagaimana guru dapat mengorganisasikan kondisi praktik pembelajarannya yang dilaksanakan secara sistematis, proses dan penelitian tindakan ini sebagai suatu rangkaian siklus yang berkelanjutan dan merupakan suatu kegiatan siklus yang bersifat menyeluruh yang</w:t>
      </w:r>
    </w:p>
    <w:p w:rsidR="006601D3" w:rsidRPr="00F21C32" w:rsidRDefault="006601D3" w:rsidP="006601D3">
      <w:pPr>
        <w:spacing w:line="480" w:lineRule="auto"/>
        <w:jc w:val="both"/>
      </w:pPr>
      <w:r w:rsidRPr="00F21C32">
        <w:t xml:space="preserve">terdiri atas analisis, penemuan fakta, konseptualisasi, perencanaan, pelaksanaan, penemuan fakta tambahan dan evaluasi yang dilakukan oleh pelaku tindakan </w:t>
      </w:r>
      <w:r w:rsidRPr="00F21C32">
        <w:lastRenderedPageBreak/>
        <w:t>meningkatkan kemantapan dari tindakan-tindakan dalam melaksanakan tugas untuk memahami apa yang sedang terjadi.</w:t>
      </w:r>
    </w:p>
    <w:p w:rsidR="006601D3" w:rsidRPr="00F21C32" w:rsidRDefault="00D22D2F" w:rsidP="006601D3">
      <w:pPr>
        <w:spacing w:line="480" w:lineRule="auto"/>
        <w:jc w:val="both"/>
      </w:pPr>
      <w:r>
        <w:rPr>
          <w:noProof/>
          <w:lang w:eastAsia="id-ID"/>
        </w:rPr>
        <w:pict>
          <v:shape id="_x0000_s1087" style="position:absolute;left:0;text-align:left;margin-left:278.2pt;margin-top:11.95pt;width:85.35pt;height:110.75pt;rotation:270;flip:x y;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1616]" strokecolor="black [3040]">
            <v:fill color2="#d9d9d9 [496]"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r>
        <w:rPr>
          <w:noProof/>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 o:spid="_x0000_s1088" type="#_x0000_t102" style="position:absolute;left:0;text-align:left;margin-left:2.2pt;margin-top:24.65pt;width:86.85pt;height:85.3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" adj="12206,19251,14524" fillcolor="black [3200]" strokecolor="black [1600]" strokeweight="2pt"/>
        </w:pict>
      </w:r>
      <w:r>
        <w:rPr>
          <w:noProof/>
          <w:lang w:eastAsia="id-ID"/>
        </w:rPr>
        <w:pict>
          <v:rect id="_x0000_s1089" style="position:absolute;left:0;text-align:left;margin-left:108.9pt;margin-top:25.4pt;width:121.45pt;height:23.1pt;z-index:251662336" fillcolor="white [3201]" strokecolor="black [3200]" strokeweight="5pt">
            <v:stroke linestyle="thickThin"/>
            <v:shadow color="#868686"/>
            <v:textbox style="mso-next-textbox:#_x0000_s1089">
              <w:txbxContent>
                <w:p w:rsidR="00B42D67" w:rsidRPr="004B187F" w:rsidRDefault="00B42D67" w:rsidP="006601D3">
                  <w:pPr>
                    <w:jc w:val="center"/>
                  </w:pPr>
                  <w:r>
                    <w:t>Refleksi 1</w:t>
                  </w:r>
                </w:p>
              </w:txbxContent>
            </v:textbox>
          </v:rect>
        </w:pict>
      </w:r>
    </w:p>
    <w:p w:rsidR="006601D3" w:rsidRPr="00F21C32" w:rsidRDefault="006601D3" w:rsidP="006601D3">
      <w:pPr>
        <w:spacing w:line="480" w:lineRule="auto"/>
        <w:jc w:val="both"/>
      </w:pPr>
    </w:p>
    <w:p w:rsidR="006601D3" w:rsidRPr="00F21C32" w:rsidRDefault="00D22D2F" w:rsidP="006601D3">
      <w:pPr>
        <w:pStyle w:val="ListParagraph"/>
        <w:tabs>
          <w:tab w:val="left" w:pos="4130"/>
        </w:tabs>
        <w:spacing w:line="480" w:lineRule="auto"/>
        <w:ind w:left="1440" w:firstLine="2119"/>
        <w:jc w:val="both"/>
      </w:pPr>
      <w:r>
        <w:rPr>
          <w:noProof/>
          <w:lang w:eastAsia="id-ID"/>
        </w:rPr>
        <w:pict>
          <v:rect id="_x0000_s1090" style="position:absolute;left:0;text-align:left;margin-left:99.1pt;margin-top:.2pt;width:146.9pt;height:23.1pt;z-index:251663360" fillcolor="white [3201]" strokecolor="black [3200]" strokeweight="5pt">
            <v:stroke linestyle="thickThin"/>
            <v:shadow color="#868686"/>
            <v:textbox>
              <w:txbxContent>
                <w:p w:rsidR="00B42D67" w:rsidRPr="004B187F" w:rsidRDefault="00B42D67" w:rsidP="006601D3">
                  <w:pPr>
                    <w:jc w:val="center"/>
                  </w:pPr>
                  <w:r>
                    <w:t>Pelaksanaan Tindakan 1</w:t>
                  </w:r>
                </w:p>
              </w:txbxContent>
            </v:textbox>
          </v:rect>
        </w:pict>
      </w:r>
    </w:p>
    <w:p w:rsidR="006601D3" w:rsidRPr="00F21C32" w:rsidRDefault="00D22D2F" w:rsidP="006601D3">
      <w:pPr>
        <w:tabs>
          <w:tab w:val="left" w:pos="7091"/>
        </w:tabs>
        <w:spacing w:line="480" w:lineRule="auto"/>
        <w:ind w:left="1080"/>
        <w:jc w:val="both"/>
      </w:pPr>
      <w:r>
        <w:rPr>
          <w:noProof/>
          <w:lang w:eastAsia="id-ID"/>
        </w:rPr>
        <w:pict>
          <v:rect id="_x0000_s1091" style="position:absolute;left:0;text-align:left;margin-left:111.05pt;margin-top:4.1pt;width:121.45pt;height:23.1pt;z-index:251664384" fillcolor="white [3201]" strokecolor="black [3200]" strokeweight="5pt">
            <v:stroke linestyle="thickThin"/>
            <v:shadow color="#868686"/>
            <v:textbox>
              <w:txbxContent>
                <w:p w:rsidR="00B42D67" w:rsidRPr="004B187F" w:rsidRDefault="00B42D67" w:rsidP="006601D3">
                  <w:pPr>
                    <w:jc w:val="center"/>
                  </w:pPr>
                  <w:r>
                    <w:t>Observasi 1</w:t>
                  </w:r>
                </w:p>
              </w:txbxContent>
            </v:textbox>
          </v:rect>
        </w:pict>
      </w:r>
    </w:p>
    <w:p w:rsidR="006601D3" w:rsidRPr="00F21C32" w:rsidRDefault="00D22D2F" w:rsidP="006601D3">
      <w:pPr>
        <w:tabs>
          <w:tab w:val="left" w:pos="7091"/>
        </w:tabs>
        <w:spacing w:line="480" w:lineRule="auto"/>
        <w:ind w:left="1080"/>
        <w:jc w:val="both"/>
      </w:pPr>
      <w:r>
        <w:rPr>
          <w:noProof/>
          <w:lang w:eastAsia="id-ID"/>
        </w:rPr>
        <w:pict>
          <v:rect id="_x0000_s1098" style="position:absolute;left:0;text-align:left;margin-left:274.35pt;margin-top:9.35pt;width:121.45pt;height:23.1pt;z-index:251671552" fillcolor="white [3201]" strokecolor="black [3200]" strokeweight="5pt">
            <v:stroke linestyle="thickThin"/>
            <v:shadow color="#868686"/>
            <v:textbox>
              <w:txbxContent>
                <w:p w:rsidR="00B42D67" w:rsidRPr="004B187F" w:rsidRDefault="00B42D67" w:rsidP="006601D3">
                  <w:pPr>
                    <w:jc w:val="center"/>
                  </w:pPr>
                  <w:r>
                    <w:t>Rencana Tindakan 2</w:t>
                  </w:r>
                </w:p>
              </w:txbxContent>
            </v:textbox>
          </v:rect>
        </w:pict>
      </w:r>
    </w:p>
    <w:p w:rsidR="006601D3" w:rsidRPr="00F21C32" w:rsidRDefault="00D22D2F" w:rsidP="006601D3">
      <w:pPr>
        <w:tabs>
          <w:tab w:val="left" w:pos="7091"/>
        </w:tabs>
        <w:spacing w:line="480" w:lineRule="auto"/>
        <w:ind w:left="1080"/>
        <w:jc w:val="both"/>
      </w:pPr>
      <w:r>
        <w:rPr>
          <w:noProof/>
          <w:lang w:eastAsia="id-ID"/>
        </w:rPr>
        <w:pict>
          <v:shape id="Bent Arrow 39" o:spid="_x0000_s1092" style="position:absolute;left:0;text-align:left;margin-left:265.5pt;margin-top:16.85pt;width:96.85pt;height:112.95pt;rotation:180;z-index:251665408;visibility:visible;mso-wrap-style:square;mso-wrap-distance-left:9pt;mso-wrap-distance-top:0;mso-wrap-distance-right:9pt;mso-wrap-distance-bottom:0;mso-position-horizontal-relative:text;mso-position-vertical-relative:text;mso-width-relative:margin;mso-height-relative:margin;v-text-anchor:middle" coordsize="1058545,83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" path="m,835025l,474854c,273092,163561,109531,365323,109531r484466,-1l849789,r208756,213908l849789,427817r,-109531l365323,318286v-86470,,-156567,70097,-156567,156567l208756,835025,,835025xe" fillcolor="black [3200]" strokecolor="black [1600]" strokeweight="2pt">
            <v:path arrowok="t" o:connecttype="custom" o:connectlocs="0,835025;0,474854;365323,109531;849789,109530;849789,0;1058545,213908;849789,427817;849789,318286;365323,318286;208756,474853;208756,835025;0,835025" o:connectangles="0,0,0,0,0,0,0,0,0,0,0,0"/>
          </v:shape>
        </w:pict>
      </w:r>
      <w:r>
        <w:rPr>
          <w:noProof/>
          <w:lang w:eastAsia="id-ID"/>
        </w:rPr>
        <w:pict>
          <v:shape id="_x0000_s1093" type="#_x0000_t102" style="position:absolute;left:0;text-align:left;margin-left:12.25pt;margin-top:26.6pt;width:86.85pt;height:85.3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" adj="12206,19251,14524" fillcolor="black [3200]" strokecolor="black [1600]" strokeweight="2pt"/>
        </w:pict>
      </w:r>
      <w:r>
        <w:rPr>
          <w:noProof/>
          <w:lang w:eastAsia="id-ID"/>
        </w:rPr>
        <w:pict>
          <v:rect id="_x0000_s1095" style="position:absolute;left:0;text-align:left;margin-left:115.55pt;margin-top:24.9pt;width:121.45pt;height:23.1pt;z-index:251668480" fillcolor="white [3201]" strokecolor="black [3200]" strokeweight="5pt">
            <v:stroke linestyle="thickThin"/>
            <v:shadow color="#868686"/>
            <v:textbox>
              <w:txbxContent>
                <w:p w:rsidR="00B42D67" w:rsidRPr="004B187F" w:rsidRDefault="00B42D67" w:rsidP="006601D3">
                  <w:pPr>
                    <w:jc w:val="center"/>
                  </w:pPr>
                  <w:r>
                    <w:t>Refleksi 2</w:t>
                  </w:r>
                </w:p>
              </w:txbxContent>
            </v:textbox>
          </v:rect>
        </w:pict>
      </w:r>
    </w:p>
    <w:p w:rsidR="006601D3" w:rsidRPr="00F21C32" w:rsidRDefault="00D22D2F" w:rsidP="006601D3">
      <w:pPr>
        <w:tabs>
          <w:tab w:val="left" w:pos="7091"/>
        </w:tabs>
        <w:spacing w:line="480" w:lineRule="auto"/>
        <w:ind w:left="1080"/>
        <w:jc w:val="both"/>
      </w:pPr>
      <w:r>
        <w:rPr>
          <w:noProof/>
          <w:lang w:eastAsia="id-ID"/>
        </w:rPr>
        <w:pict>
          <v:shape id="AutoShape 10" o:spid="_x0000_s1094" style="position:absolute;left:0;text-align:left;margin-left:275.75pt;margin-top:3.55pt;width:111.7pt;height:110.75pt;rotation:270;flip:x y;z-index:2516674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1616]" strokecolor="black [3040]">
            <v:fill color2="#d9d9d9 [496]"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r w:rsidR="006601D3" w:rsidRPr="00F21C32">
        <w:t xml:space="preserve">                                                                       </w:t>
      </w:r>
    </w:p>
    <w:p w:rsidR="006601D3" w:rsidRPr="00F21C32" w:rsidRDefault="00D22D2F" w:rsidP="006601D3">
      <w:pPr>
        <w:tabs>
          <w:tab w:val="left" w:pos="7091"/>
        </w:tabs>
        <w:spacing w:line="480" w:lineRule="auto"/>
        <w:ind w:left="1080"/>
        <w:jc w:val="both"/>
      </w:pPr>
      <w:r>
        <w:rPr>
          <w:noProof/>
          <w:lang w:eastAsia="id-ID"/>
        </w:rPr>
        <w:pict>
          <v:rect id="_x0000_s1096" style="position:absolute;left:0;text-align:left;margin-left:106.25pt;margin-top:9.65pt;width:146.9pt;height:23.1pt;z-index:251669504" fillcolor="white [3201]" strokecolor="black [3200]" strokeweight="5pt">
            <v:stroke linestyle="thickThin"/>
            <v:shadow color="#868686"/>
            <v:textbox>
              <w:txbxContent>
                <w:p w:rsidR="00B42D67" w:rsidRPr="004B187F" w:rsidRDefault="00B42D67" w:rsidP="006601D3">
                  <w:pPr>
                    <w:jc w:val="center"/>
                  </w:pPr>
                  <w:r>
                    <w:t>Pelaksanaan Tindakan 2</w:t>
                  </w:r>
                </w:p>
              </w:txbxContent>
            </v:textbox>
          </v:rect>
        </w:pict>
      </w:r>
    </w:p>
    <w:p w:rsidR="006601D3" w:rsidRPr="00F21C32" w:rsidRDefault="006601D3" w:rsidP="006601D3">
      <w:pPr>
        <w:spacing w:line="480" w:lineRule="auto"/>
        <w:ind w:left="3240" w:firstLine="360"/>
        <w:jc w:val="both"/>
      </w:pPr>
    </w:p>
    <w:p w:rsidR="006601D3" w:rsidRPr="00F21C32" w:rsidRDefault="00D22D2F" w:rsidP="006601D3">
      <w:pPr>
        <w:spacing w:line="480" w:lineRule="auto"/>
        <w:ind w:left="3240" w:firstLine="360"/>
        <w:jc w:val="both"/>
      </w:pPr>
      <w:r>
        <w:rPr>
          <w:noProof/>
          <w:lang w:eastAsia="id-ID"/>
        </w:rPr>
        <w:pict>
          <v:rect id="_x0000_s1097" style="position:absolute;left:0;text-align:left;margin-left:115.55pt;margin-top:1.6pt;width:121.45pt;height:23.1pt;z-index:251670528" fillcolor="white [3201]" strokecolor="black [3200]" strokeweight="5pt">
            <v:stroke linestyle="thickThin"/>
            <v:shadow color="#868686"/>
            <v:textbox>
              <w:txbxContent>
                <w:p w:rsidR="00B42D67" w:rsidRPr="004B187F" w:rsidRDefault="00B42D67" w:rsidP="006601D3">
                  <w:pPr>
                    <w:jc w:val="center"/>
                  </w:pPr>
                  <w:r>
                    <w:t>Observasi 2</w:t>
                  </w:r>
                </w:p>
              </w:txbxContent>
            </v:textbox>
          </v:rect>
        </w:pict>
      </w:r>
    </w:p>
    <w:p w:rsidR="006601D3" w:rsidRPr="00F21C32" w:rsidRDefault="00D22D2F" w:rsidP="006601D3">
      <w:pPr>
        <w:spacing w:line="480" w:lineRule="auto"/>
        <w:ind w:left="1080"/>
        <w:jc w:val="both"/>
      </w:pPr>
      <w:r>
        <w:rPr>
          <w:noProof/>
          <w:lang w:eastAsia="id-ID"/>
        </w:rPr>
        <w:pict>
          <v:rect id="_x0000_s1099" style="position:absolute;left:0;text-align:left;margin-left:279.1pt;margin-top:13.45pt;width:121.45pt;height:23.1pt;z-index:251672576" fillcolor="white [3201]" strokecolor="black [3200]" strokeweight="5pt">
            <v:stroke linestyle="thickThin"/>
            <v:shadow color="#868686"/>
            <v:textbox>
              <w:txbxContent>
                <w:p w:rsidR="00B42D67" w:rsidRPr="004B187F" w:rsidRDefault="00B42D67" w:rsidP="006601D3">
                  <w:pPr>
                    <w:jc w:val="center"/>
                  </w:pPr>
                  <w:r>
                    <w:t>Rencana Tindakan 3</w:t>
                  </w:r>
                </w:p>
              </w:txbxContent>
            </v:textbox>
          </v:rect>
        </w:pict>
      </w:r>
      <w:r w:rsidR="006601D3" w:rsidRPr="00F21C32">
        <w:t xml:space="preserve">                                     </w:t>
      </w:r>
    </w:p>
    <w:p w:rsidR="006601D3" w:rsidRPr="00F21C32" w:rsidRDefault="00D22D2F" w:rsidP="006601D3">
      <w:pPr>
        <w:spacing w:line="480" w:lineRule="auto"/>
        <w:ind w:left="2880" w:firstLine="720"/>
        <w:jc w:val="both"/>
      </w:pPr>
      <w:r>
        <w:rPr>
          <w:noProof/>
          <w:lang w:eastAsia="id-ID"/>
        </w:rPr>
        <w:pict>
          <v:shape id="_x0000_s1101" style="position:absolute;left:0;text-align:left;margin-left:262.8pt;margin-top:15.7pt;width:96.85pt;height:121.8pt;rotation:180;z-index:251674624;visibility:visible;mso-wrap-style:square;mso-wrap-distance-left:9pt;mso-wrap-distance-top:0;mso-wrap-distance-right:9pt;mso-wrap-distance-bottom:0;mso-position-horizontal-relative:text;mso-position-vertical-relative:text;mso-width-relative:margin;mso-height-relative:margin;v-text-anchor:middle" coordsize="1058545,83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" path="m,835025l,474854c,273092,163561,109531,365323,109531r484466,-1l849789,r208756,213908l849789,427817r,-109531l365323,318286v-86470,,-156567,70097,-156567,156567l208756,835025,,835025xe" fillcolor="black [3200]" strokecolor="black [1600]" strokeweight="2pt">
            <v:path arrowok="t" o:connecttype="custom" o:connectlocs="0,835025;0,474854;365323,109531;849789,109530;849789,0;1058545,213908;849789,427817;849789,318286;365323,318286;208756,474853;208756,835025;0,835025" o:connectangles="0,0,0,0,0,0,0,0,0,0,0,0"/>
          </v:shape>
        </w:pict>
      </w:r>
      <w:r w:rsidR="006601D3" w:rsidRPr="00F21C32">
        <w:t xml:space="preserve"> </w:t>
      </w:r>
    </w:p>
    <w:p w:rsidR="006601D3" w:rsidRPr="00F21C32" w:rsidRDefault="00D22D2F" w:rsidP="006601D3">
      <w:pPr>
        <w:spacing w:line="480" w:lineRule="auto"/>
        <w:jc w:val="both"/>
      </w:pPr>
      <w:r>
        <w:rPr>
          <w:noProof/>
          <w:lang w:eastAsia="id-ID"/>
        </w:rPr>
        <w:pict>
          <v:rect id="_x0000_s1103" style="position:absolute;left:0;text-align:left;margin-left:124.55pt;margin-top:3.25pt;width:121.45pt;height:23.1pt;z-index:251676672" fillcolor="white [3201]" strokecolor="black [3200]" strokeweight="5pt">
            <v:stroke linestyle="thickThin"/>
            <v:shadow color="#868686"/>
            <v:textbox>
              <w:txbxContent>
                <w:p w:rsidR="00B42D67" w:rsidRPr="004B187F" w:rsidRDefault="00B42D67" w:rsidP="006601D3">
                  <w:pPr>
                    <w:jc w:val="center"/>
                  </w:pPr>
                  <w:r>
                    <w:t>Refleksi 3</w:t>
                  </w:r>
                </w:p>
              </w:txbxContent>
            </v:textbox>
          </v:rect>
        </w:pict>
      </w:r>
      <w:r>
        <w:rPr>
          <w:noProof/>
          <w:lang w:eastAsia="id-ID"/>
        </w:rPr>
        <w:pict>
          <v:shape id="_x0000_s1102" style="position:absolute;left:0;text-align:left;margin-left:252.4pt;margin-top:9.95pt;width:124.2pt;height:110.75pt;rotation:270;flip:x y;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1616]" strokecolor="black [3040]">
            <v:fill color2="#d9d9d9 [496]"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p>
    <w:p w:rsidR="006601D3" w:rsidRDefault="00D22D2F" w:rsidP="006601D3">
      <w:pPr>
        <w:spacing w:line="480" w:lineRule="auto"/>
        <w:jc w:val="center"/>
      </w:pPr>
      <w:r>
        <w:rPr>
          <w:noProof/>
          <w:lang w:eastAsia="id-ID"/>
        </w:rPr>
        <w:pict>
          <v:shape id="_x0000_s1100" type="#_x0000_t102" style="position:absolute;left:0;text-align:left;margin-left:2.2pt;margin-top:8.9pt;width:86.85pt;height:85.3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" adj="12206,19251,14524" fillcolor="black [3200]" strokecolor="black [1600]" strokeweight="2pt"/>
        </w:pict>
      </w:r>
    </w:p>
    <w:p w:rsidR="006601D3" w:rsidRDefault="00D22D2F" w:rsidP="006601D3">
      <w:pPr>
        <w:spacing w:line="480" w:lineRule="auto"/>
        <w:jc w:val="center"/>
      </w:pPr>
      <w:r>
        <w:rPr>
          <w:noProof/>
          <w:lang w:eastAsia="id-ID"/>
        </w:rPr>
        <w:pict>
          <v:rect id="_x0000_s1106" style="position:absolute;left:0;text-align:left;margin-left:106.25pt;margin-top:-.05pt;width:146.9pt;height:23.1pt;z-index:251679744" fillcolor="white [3201]" strokecolor="black [3200]" strokeweight="5pt">
            <v:stroke linestyle="thickThin"/>
            <v:shadow color="#868686"/>
            <v:textbox>
              <w:txbxContent>
                <w:p w:rsidR="00B42D67" w:rsidRPr="004B187F" w:rsidRDefault="00B42D67" w:rsidP="006601D3">
                  <w:pPr>
                    <w:jc w:val="center"/>
                  </w:pPr>
                  <w:r>
                    <w:t>Pelaksanaan Tindakan 3</w:t>
                  </w:r>
                </w:p>
              </w:txbxContent>
            </v:textbox>
          </v:rect>
        </w:pict>
      </w:r>
    </w:p>
    <w:p w:rsidR="006601D3" w:rsidRDefault="00D22D2F" w:rsidP="006601D3">
      <w:pPr>
        <w:spacing w:line="480" w:lineRule="auto"/>
        <w:jc w:val="center"/>
      </w:pPr>
      <w:r>
        <w:rPr>
          <w:noProof/>
          <w:lang w:eastAsia="id-ID"/>
        </w:rPr>
        <w:pict>
          <v:rect id="_x0000_s1105" style="position:absolute;left:0;text-align:left;margin-left:127.45pt;margin-top:15.95pt;width:121.45pt;height:23.1pt;z-index:251678720" fillcolor="white [3201]" strokecolor="black [3200]" strokeweight="5pt">
            <v:stroke linestyle="thickThin"/>
            <v:shadow color="#868686"/>
            <v:textbox>
              <w:txbxContent>
                <w:p w:rsidR="00B42D67" w:rsidRPr="004B187F" w:rsidRDefault="00B42D67" w:rsidP="006601D3">
                  <w:pPr>
                    <w:jc w:val="center"/>
                  </w:pPr>
                  <w:r>
                    <w:t>Observasi 3</w:t>
                  </w:r>
                </w:p>
              </w:txbxContent>
            </v:textbox>
          </v:rect>
        </w:pict>
      </w:r>
    </w:p>
    <w:p w:rsidR="006601D3" w:rsidRDefault="00D22D2F" w:rsidP="006601D3">
      <w:pPr>
        <w:spacing w:line="480" w:lineRule="auto"/>
        <w:jc w:val="center"/>
      </w:pPr>
      <w:r>
        <w:rPr>
          <w:noProof/>
          <w:lang w:eastAsia="id-ID"/>
        </w:rPr>
        <w:pict>
          <v:rect id="_x0000_s1104" style="position:absolute;left:0;text-align:left;margin-left:265.5pt;margin-top:25.1pt;width:121.45pt;height:23.1pt;z-index:251677696" fillcolor="white [3201]" strokecolor="black [3200]" strokeweight="5pt">
            <v:stroke linestyle="thickThin"/>
            <v:shadow color="#868686"/>
            <v:textbox>
              <w:txbxContent>
                <w:p w:rsidR="00B42D67" w:rsidRPr="004B187F" w:rsidRDefault="00B42D67" w:rsidP="006601D3">
                  <w:pPr>
                    <w:jc w:val="center"/>
                  </w:pPr>
                  <w:r>
                    <w:t xml:space="preserve">Hasil </w:t>
                  </w:r>
                </w:p>
              </w:txbxContent>
            </v:textbox>
          </v:rect>
        </w:pict>
      </w:r>
    </w:p>
    <w:p w:rsidR="006601D3" w:rsidRDefault="006601D3" w:rsidP="006601D3">
      <w:pPr>
        <w:spacing w:line="480" w:lineRule="auto"/>
        <w:jc w:val="center"/>
      </w:pPr>
    </w:p>
    <w:p w:rsidR="006601D3" w:rsidRDefault="006601D3" w:rsidP="006601D3">
      <w:pPr>
        <w:spacing w:line="480" w:lineRule="auto"/>
        <w:jc w:val="center"/>
      </w:pPr>
    </w:p>
    <w:p w:rsidR="006601D3" w:rsidRDefault="006601D3" w:rsidP="006601D3">
      <w:pPr>
        <w:spacing w:line="480" w:lineRule="auto"/>
        <w:jc w:val="center"/>
      </w:pPr>
    </w:p>
    <w:p w:rsidR="006601D3" w:rsidRDefault="006601D3" w:rsidP="006601D3">
      <w:pPr>
        <w:spacing w:line="480" w:lineRule="auto"/>
        <w:jc w:val="center"/>
      </w:pPr>
      <w:r w:rsidRPr="00F21C32">
        <w:t>Gambar 3.1 Siklus Rencana Tindakan Kelas Model Penelitian Hopki</w:t>
      </w:r>
      <w:r>
        <w:t>ns</w:t>
      </w:r>
    </w:p>
    <w:p w:rsidR="006601D3" w:rsidRPr="00F21C32" w:rsidRDefault="006601D3" w:rsidP="006601D3">
      <w:pPr>
        <w:spacing w:line="480" w:lineRule="auto"/>
        <w:jc w:val="center"/>
      </w:pPr>
    </w:p>
    <w:p w:rsidR="006601D3" w:rsidRPr="00F21C32" w:rsidRDefault="006601D3" w:rsidP="006601D3">
      <w:pPr>
        <w:spacing w:after="100" w:afterAutospacing="1" w:line="480" w:lineRule="auto"/>
        <w:contextualSpacing/>
        <w:jc w:val="both"/>
      </w:pPr>
      <w:r>
        <w:t xml:space="preserve">             </w:t>
      </w:r>
      <w:r w:rsidRPr="00F21C32">
        <w:t>Prosedur penelitian yang dilaksananakan penulis menggunakan model Hopkins (Muslich, 2012:8)</w:t>
      </w:r>
      <w:r>
        <w:t>,</w:t>
      </w:r>
      <w:r w:rsidRPr="00F21C32">
        <w:t xml:space="preserve"> PTK adalah suatu bentuk kajian yang bersifat reflektif, yang dilakukan oleh pelaku tindakan untuk meningkatkan kemantapan rasional dan tindakan- tindakannya dalam melaksanakan tugas dan memperdalam pemahaman terhadap kondisi dalam praktik pembelajaran. </w:t>
      </w:r>
    </w:p>
    <w:p w:rsidR="006601D3" w:rsidRPr="00F21C32" w:rsidRDefault="006601D3" w:rsidP="006601D3">
      <w:pPr>
        <w:spacing w:after="100" w:afterAutospacing="1" w:line="480" w:lineRule="auto"/>
        <w:ind w:firstLine="720"/>
        <w:contextualSpacing/>
        <w:jc w:val="both"/>
      </w:pPr>
      <w:r w:rsidRPr="00F21C32">
        <w:t xml:space="preserve"> Muslich (2009: 150) mengemukakan bahwa tiap siklusnya dimulai dengan melakukan perencanaan tindakan, pelaksanaan tindakan yang d</w:t>
      </w:r>
      <w:r>
        <w:t xml:space="preserve">i </w:t>
      </w:r>
      <w:r w:rsidRPr="00F21C32">
        <w:t>dalamnya dilakukan pengamatan (observasi), selanjutnya melakukan analisis dan refleksi, demkian terus secara berulang sampai tiga siklus, kemudian didapat hasil.</w:t>
      </w:r>
    </w:p>
    <w:p w:rsidR="006601D3" w:rsidRPr="00F21C32" w:rsidRDefault="006601D3" w:rsidP="006601D3">
      <w:pPr>
        <w:spacing w:line="480" w:lineRule="auto"/>
        <w:jc w:val="both"/>
        <w:rPr>
          <w:b/>
        </w:rPr>
      </w:pPr>
      <w:r w:rsidRPr="00F21C32">
        <w:rPr>
          <w:b/>
        </w:rPr>
        <w:t xml:space="preserve">1. </w:t>
      </w:r>
      <w:r>
        <w:rPr>
          <w:b/>
        </w:rPr>
        <w:t>Tahap Perencanaan Tindakan</w:t>
      </w:r>
    </w:p>
    <w:p w:rsidR="006601D3" w:rsidRPr="00F21C32" w:rsidRDefault="006601D3" w:rsidP="006601D3">
      <w:pPr>
        <w:spacing w:line="480" w:lineRule="auto"/>
        <w:jc w:val="both"/>
      </w:pPr>
      <w:r w:rsidRPr="00F21C32">
        <w:rPr>
          <w:b/>
        </w:rPr>
        <w:tab/>
      </w:r>
      <w:r w:rsidRPr="00F21C32">
        <w:t>Perencanaan tindakan menurut Mulyasa (2012: 53) adalah menguraikan berbagai metode dan prosedur yang akan ditempuh sifatnya operasional dan menjelaskan kegiatan ya</w:t>
      </w:r>
      <w:r>
        <w:t>ng akan dilakukan oleh peneliti, sedangkan p</w:t>
      </w:r>
      <w:r w:rsidRPr="00F21C32">
        <w:t>erencanaan tindakan menurut Arikunto (2010: 17) menjelaskan tentang apa, mengapa, kapan dan dimana, oleh siapa dan bagaimana tindakan tersebut dilakukan.</w:t>
      </w:r>
    </w:p>
    <w:p w:rsidR="006601D3" w:rsidRPr="00E75361" w:rsidRDefault="006601D3" w:rsidP="006601D3">
      <w:pPr>
        <w:tabs>
          <w:tab w:val="clear" w:pos="709"/>
          <w:tab w:val="left" w:pos="0"/>
          <w:tab w:val="left" w:pos="720"/>
          <w:tab w:val="left" w:pos="990"/>
        </w:tabs>
        <w:spacing w:after="100" w:afterAutospacing="1" w:line="480" w:lineRule="auto"/>
        <w:contextualSpacing/>
        <w:jc w:val="both"/>
        <w:rPr>
          <w:b/>
        </w:rPr>
      </w:pPr>
      <w:r w:rsidRPr="00F21C32">
        <w:tab/>
        <w:t>Maka dapat disimpulkan perencanaan tindakan adalah prosedur yang akan ditempuh sifatnya operasional dan menjelaskan kegiatan yang akan dilakukan oleh</w:t>
      </w:r>
      <w:r>
        <w:rPr>
          <w:b/>
        </w:rPr>
        <w:t xml:space="preserve"> </w:t>
      </w:r>
      <w:r w:rsidRPr="00F21C32">
        <w:t>peneliti yaitu menjelaskan tentang apa, mengapa, kapan, dimana, oleh siapa dan bagaimana metode.</w:t>
      </w:r>
    </w:p>
    <w:p w:rsidR="006601D3" w:rsidRPr="00F21C32" w:rsidRDefault="006601D3" w:rsidP="006601D3">
      <w:pPr>
        <w:spacing w:line="480" w:lineRule="auto"/>
        <w:ind w:firstLine="720"/>
        <w:jc w:val="both"/>
      </w:pPr>
      <w:r w:rsidRPr="00F21C32">
        <w:t xml:space="preserve">Perencanaan tindakan pembelajaran dengan menggunakan model </w:t>
      </w:r>
      <w:r w:rsidRPr="00F21C32">
        <w:rPr>
          <w:i/>
        </w:rPr>
        <w:t xml:space="preserve">discovery learning </w:t>
      </w:r>
      <w:r w:rsidRPr="00F21C32">
        <w:t xml:space="preserve">dengan </w:t>
      </w:r>
      <w:r>
        <w:t>langkah-langkah sebagai berikut.</w:t>
      </w:r>
    </w:p>
    <w:p w:rsidR="006601D3" w:rsidRPr="00F21C32" w:rsidRDefault="006601D3" w:rsidP="006601D3">
      <w:pPr>
        <w:pStyle w:val="ListParagraph"/>
        <w:numPr>
          <w:ilvl w:val="0"/>
          <w:numId w:val="32"/>
        </w:numPr>
        <w:tabs>
          <w:tab w:val="clear" w:pos="709"/>
        </w:tabs>
        <w:suppressAutoHyphens w:val="0"/>
        <w:spacing w:after="200" w:line="480" w:lineRule="auto"/>
        <w:contextualSpacing/>
        <w:jc w:val="both"/>
      </w:pPr>
      <w:r w:rsidRPr="00F21C32">
        <w:lastRenderedPageBreak/>
        <w:t>Permintaan izin kepada Kepala Sekolah SDN Leuwiliang Kecamatan Cimanggung Kabupaten Sumedang.</w:t>
      </w:r>
    </w:p>
    <w:p w:rsidR="006601D3" w:rsidRPr="00F21C32" w:rsidRDefault="006601D3" w:rsidP="006601D3">
      <w:pPr>
        <w:pStyle w:val="ListParagraph"/>
        <w:numPr>
          <w:ilvl w:val="0"/>
          <w:numId w:val="32"/>
        </w:numPr>
        <w:tabs>
          <w:tab w:val="clear" w:pos="709"/>
        </w:tabs>
        <w:suppressAutoHyphens w:val="0"/>
        <w:spacing w:after="200" w:line="480" w:lineRule="auto"/>
        <w:contextualSpacing/>
        <w:jc w:val="both"/>
      </w:pPr>
      <w:r w:rsidRPr="00F21C32">
        <w:t>Permintaan kerjasama dengan guru kelas IV SDN Leuwiliang, sebagaimana dalam penelitian tindakan kelas, guru berperan sebagai observer sekaligus informan.</w:t>
      </w:r>
    </w:p>
    <w:p w:rsidR="006601D3" w:rsidRPr="00F21C32" w:rsidRDefault="006601D3" w:rsidP="006601D3">
      <w:pPr>
        <w:pStyle w:val="ListParagraph"/>
        <w:numPr>
          <w:ilvl w:val="0"/>
          <w:numId w:val="32"/>
        </w:numPr>
        <w:tabs>
          <w:tab w:val="clear" w:pos="709"/>
        </w:tabs>
        <w:suppressAutoHyphens w:val="0"/>
        <w:spacing w:after="200" w:line="480" w:lineRule="auto"/>
        <w:contextualSpacing/>
        <w:jc w:val="both"/>
      </w:pPr>
      <w:r w:rsidRPr="00F21C32">
        <w:t>Observasi</w:t>
      </w:r>
    </w:p>
    <w:p w:rsidR="006601D3" w:rsidRPr="00F21C32" w:rsidRDefault="006601D3" w:rsidP="006601D3">
      <w:pPr>
        <w:pStyle w:val="ListParagraph"/>
        <w:spacing w:line="480" w:lineRule="auto"/>
        <w:ind w:left="1080"/>
        <w:jc w:val="both"/>
      </w:pPr>
      <w:r w:rsidRPr="00F21C32">
        <w:t>Observasi dilakukan untuk mengetahui gambaran awal mengenai situasi, kondisi dan proses pembelajaran dikelas IV SDN Leuwiliang. Kegiatan observasi melputi pengamatan terhadap teknik pembelajaran yang digunakan oleh guru, kondisi kelas, sikap dan perilaku siswa pada saat berlangsungnya proses pembelajaran serta kemampuan siswa dalam menerima dan memahami materi pelajaran yang telah disampaikan.</w:t>
      </w:r>
    </w:p>
    <w:p w:rsidR="006601D3" w:rsidRPr="00F21C32" w:rsidRDefault="006601D3" w:rsidP="006601D3">
      <w:pPr>
        <w:pStyle w:val="ListParagraph"/>
        <w:numPr>
          <w:ilvl w:val="0"/>
          <w:numId w:val="32"/>
        </w:numPr>
        <w:tabs>
          <w:tab w:val="clear" w:pos="709"/>
        </w:tabs>
        <w:suppressAutoHyphens w:val="0"/>
        <w:spacing w:after="200" w:line="480" w:lineRule="auto"/>
        <w:contextualSpacing/>
        <w:jc w:val="both"/>
      </w:pPr>
      <w:r w:rsidRPr="00F21C32">
        <w:t xml:space="preserve">Identifikasi masalah </w:t>
      </w:r>
    </w:p>
    <w:p w:rsidR="006601D3" w:rsidRPr="00F21C32" w:rsidRDefault="006601D3" w:rsidP="006601D3">
      <w:pPr>
        <w:pStyle w:val="ListParagraph"/>
        <w:spacing w:line="480" w:lineRule="auto"/>
        <w:ind w:left="1080"/>
        <w:jc w:val="both"/>
      </w:pPr>
      <w:r w:rsidRPr="00F21C32">
        <w:t>Mengidentifikasi faktor-faktor yang menjadi hambatan terhadap kegiatan pembelajaran di dalam kelas yang dirasakan perlu adanya perubahan.</w:t>
      </w:r>
    </w:p>
    <w:p w:rsidR="006601D3" w:rsidRPr="00F21C32" w:rsidRDefault="006601D3" w:rsidP="006601D3">
      <w:pPr>
        <w:pStyle w:val="ListParagraph"/>
        <w:numPr>
          <w:ilvl w:val="0"/>
          <w:numId w:val="32"/>
        </w:numPr>
        <w:tabs>
          <w:tab w:val="clear" w:pos="709"/>
        </w:tabs>
        <w:suppressAutoHyphens w:val="0"/>
        <w:spacing w:after="200" w:line="480" w:lineRule="auto"/>
        <w:contextualSpacing/>
        <w:jc w:val="both"/>
      </w:pPr>
      <w:r w:rsidRPr="00F21C32">
        <w:t>Merumuskan alternatif tindakan</w:t>
      </w:r>
    </w:p>
    <w:p w:rsidR="006601D3" w:rsidRPr="00F21C32" w:rsidRDefault="006601D3" w:rsidP="006601D3">
      <w:pPr>
        <w:pStyle w:val="ListParagraph"/>
        <w:spacing w:line="480" w:lineRule="auto"/>
        <w:ind w:left="1080"/>
        <w:jc w:val="both"/>
      </w:pPr>
      <w:r w:rsidRPr="00F21C32">
        <w:t>Merumuskan alternatif tindakan yang akan dilaksanakan dalam pembelajaran dalam upaya meningkatkan keaktifan dan hasil belajar siswa kelas IV SDN Leuwiliang pada subtema Keberagaman Budaya Bangsaku.</w:t>
      </w:r>
    </w:p>
    <w:p w:rsidR="006601D3" w:rsidRPr="00F21C32" w:rsidRDefault="006601D3" w:rsidP="006601D3">
      <w:pPr>
        <w:pStyle w:val="ListParagraph"/>
        <w:numPr>
          <w:ilvl w:val="0"/>
          <w:numId w:val="32"/>
        </w:numPr>
        <w:tabs>
          <w:tab w:val="clear" w:pos="709"/>
        </w:tabs>
        <w:suppressAutoHyphens w:val="0"/>
        <w:spacing w:after="200" w:line="480" w:lineRule="auto"/>
        <w:contextualSpacing/>
        <w:jc w:val="both"/>
      </w:pPr>
      <w:r w:rsidRPr="00F21C32">
        <w:lastRenderedPageBreak/>
        <w:t>Menyusun Rencana P</w:t>
      </w:r>
      <w:r>
        <w:t>elaksanaan Pembelajaran dengan S</w:t>
      </w:r>
      <w:r w:rsidRPr="00F21C32">
        <w:t>ubtema Keberagaman Budaya Bangsaku pada pembelajaran 4, 5 dan 6.</w:t>
      </w:r>
    </w:p>
    <w:p w:rsidR="006601D3" w:rsidRPr="00F21C32" w:rsidRDefault="006601D3" w:rsidP="006601D3">
      <w:pPr>
        <w:pStyle w:val="ListParagraph"/>
        <w:numPr>
          <w:ilvl w:val="0"/>
          <w:numId w:val="32"/>
        </w:numPr>
        <w:tabs>
          <w:tab w:val="clear" w:pos="709"/>
        </w:tabs>
        <w:suppressAutoHyphens w:val="0"/>
        <w:spacing w:after="200" w:line="480" w:lineRule="auto"/>
        <w:contextualSpacing/>
        <w:jc w:val="both"/>
      </w:pPr>
      <w:r w:rsidRPr="00F21C32">
        <w:t>Membuat lembar observasi untuk melihat kondisi belajar mengajar dikelas.</w:t>
      </w:r>
    </w:p>
    <w:p w:rsidR="006601D3" w:rsidRPr="005B1535" w:rsidRDefault="006601D3" w:rsidP="006601D3">
      <w:pPr>
        <w:pStyle w:val="ListParagraph"/>
        <w:numPr>
          <w:ilvl w:val="0"/>
          <w:numId w:val="32"/>
        </w:numPr>
        <w:tabs>
          <w:tab w:val="clear" w:pos="709"/>
        </w:tabs>
        <w:suppressAutoHyphens w:val="0"/>
        <w:spacing w:after="200" w:line="480" w:lineRule="auto"/>
        <w:contextualSpacing/>
        <w:jc w:val="both"/>
      </w:pPr>
      <w:r w:rsidRPr="00F21C32">
        <w:t>Membuat alat evaluasi untuk mengetahui kemampuan siswa.</w:t>
      </w:r>
    </w:p>
    <w:p w:rsidR="006601D3" w:rsidRPr="00F21C32" w:rsidRDefault="006601D3" w:rsidP="006601D3">
      <w:pPr>
        <w:spacing w:line="480" w:lineRule="auto"/>
        <w:jc w:val="both"/>
        <w:rPr>
          <w:b/>
        </w:rPr>
      </w:pPr>
      <w:r w:rsidRPr="00F21C32">
        <w:rPr>
          <w:b/>
        </w:rPr>
        <w:t>2. Tahap Pelaksanaan Tindakan</w:t>
      </w:r>
    </w:p>
    <w:p w:rsidR="006601D3" w:rsidRPr="00F21C32" w:rsidRDefault="006601D3" w:rsidP="006601D3">
      <w:pPr>
        <w:spacing w:line="480" w:lineRule="auto"/>
        <w:jc w:val="both"/>
      </w:pPr>
      <w:r>
        <w:t xml:space="preserve">            </w:t>
      </w:r>
      <w:r w:rsidRPr="00F21C32">
        <w:t>Mulyasa (2011: 112) mengemukakan bahwa pelaksanaan tindakan adalah suatu rangkaia</w:t>
      </w:r>
      <w:r>
        <w:t>n siklus yang berkelanjutan, di</w:t>
      </w:r>
      <w:r w:rsidRPr="00F21C32">
        <w:t xml:space="preserve">antara siklus-siklus tersebut terdapat informasi sebagai bahan terhadap apa yang telah dilakukan peneliti. Menurut Kunandar (2010: 28), “Pelaksanaan tindakan merupakan realisasi dari teori dan teknik mengajar serta tindakan yang telah direncanakan sebelumnya”. </w:t>
      </w:r>
    </w:p>
    <w:p w:rsidR="006601D3" w:rsidRPr="00F21C32" w:rsidRDefault="006601D3" w:rsidP="006601D3">
      <w:pPr>
        <w:spacing w:line="480" w:lineRule="auto"/>
        <w:jc w:val="both"/>
      </w:pPr>
      <w:r>
        <w:t xml:space="preserve">            </w:t>
      </w:r>
      <w:r w:rsidRPr="00F21C32">
        <w:t>Berdasarkan pendapat di atas, dapat disimpulkan bahwa tindakan merupakan realisasi dari teori dan teknik mengajar serta tindakan yang telah direncanakan sebelumnya. Tindakan tersebut berupa rangkaian siklus yang berkelanjutan dan di dalamnya terdapat informasi sebagai kajian terhadap apa yang telah dilakukan peneliti.</w:t>
      </w:r>
    </w:p>
    <w:p w:rsidR="006601D3" w:rsidRDefault="006601D3" w:rsidP="006601D3">
      <w:pPr>
        <w:spacing w:line="600" w:lineRule="auto"/>
        <w:jc w:val="both"/>
      </w:pPr>
      <w:r>
        <w:t xml:space="preserve">            </w:t>
      </w:r>
      <w:r w:rsidRPr="00F21C32">
        <w:t>Pada tahap tindakan ini, kegiatan yang dilakukan peneliti berdasarkan kepada perencanaan yang telah disusun sebelumnya, yaitu melaksanakan kegiatan</w:t>
      </w:r>
      <w:r>
        <w:rPr>
          <w:b/>
        </w:rPr>
        <w:t xml:space="preserve"> </w:t>
      </w:r>
      <w:r w:rsidRPr="00F21C32">
        <w:t xml:space="preserve">pembelajaran sesuai dengan RPP yang telah dibuat. Fokus kegiatan ini adalah penerapan model </w:t>
      </w:r>
      <w:r w:rsidRPr="00F21C32">
        <w:rPr>
          <w:i/>
        </w:rPr>
        <w:t xml:space="preserve"> discovery learning</w:t>
      </w:r>
      <w:r w:rsidRPr="00F21C32">
        <w:t xml:space="preserve"> pada pembelajaran subtema 1 untuk meningkatkan keaktifan dan hasil belajar siswa  Kelas IV SDN Leuwiliang.</w:t>
      </w:r>
    </w:p>
    <w:p w:rsidR="006601D3" w:rsidRPr="00E75361" w:rsidRDefault="006601D3" w:rsidP="006601D3">
      <w:pPr>
        <w:spacing w:line="600" w:lineRule="auto"/>
        <w:jc w:val="both"/>
        <w:rPr>
          <w:b/>
        </w:rPr>
      </w:pPr>
    </w:p>
    <w:p w:rsidR="006601D3" w:rsidRPr="00F21C32" w:rsidRDefault="006601D3" w:rsidP="006601D3">
      <w:pPr>
        <w:spacing w:line="480" w:lineRule="auto"/>
        <w:jc w:val="both"/>
        <w:rPr>
          <w:b/>
        </w:rPr>
      </w:pPr>
      <w:r w:rsidRPr="00F21C32">
        <w:rPr>
          <w:b/>
        </w:rPr>
        <w:lastRenderedPageBreak/>
        <w:t>3. Tahap Observasi</w:t>
      </w:r>
    </w:p>
    <w:p w:rsidR="006601D3" w:rsidRPr="00F21C32" w:rsidRDefault="006601D3" w:rsidP="006601D3">
      <w:pPr>
        <w:spacing w:line="480" w:lineRule="auto"/>
        <w:ind w:firstLine="720"/>
        <w:jc w:val="both"/>
      </w:pPr>
      <w:r w:rsidRPr="00F21C32">
        <w:t>Hopkins dalam Wiraatmadja (2007: 104) menyatakan bahwa observasi merupakan penafsiran dari teori. Sedangkan menurut Sutrisno dalam Sugiyono (2010: 201), “Observasi adalah suatu proses yang kompleks, suatu proses yang tersusun dari berbagai proses biologis dan psikologis, dua di antara yang terpenting adalah proses pengamatan dan ingatan”. Di samping itu, Sukidin dkk.</w:t>
      </w:r>
      <w:r>
        <w:t xml:space="preserve"> </w:t>
      </w:r>
      <w:r w:rsidRPr="00F21C32">
        <w:t>(2010: 116) menyatakan bahwa observasi merupakan salah satu jenis pengamatan yang secara cukup spesifik ditunjukkan pada aspek tindakan guru atau siswa dalam PTK.</w:t>
      </w:r>
    </w:p>
    <w:p w:rsidR="006601D3" w:rsidRDefault="006601D3" w:rsidP="006601D3">
      <w:pPr>
        <w:spacing w:line="480" w:lineRule="auto"/>
        <w:jc w:val="both"/>
      </w:pPr>
      <w:r>
        <w:t xml:space="preserve">            </w:t>
      </w:r>
      <w:r w:rsidRPr="00F21C32">
        <w:t xml:space="preserve">Berdasarkan beberapa pendapat di atas, dapat disimpulkan bahwa observasi merupakan jenis pengamatan yang cukup spesifik ditunjukkan oleh guru dan siswa dalam PTK. Adapun lembar observasi yang digunakan dalam PTK ini berupa rubrik RPP, lembar observasi pelaksanaan RPP, lembar observasi psikomotor, lembar observasi afektif karakter, lembar observasi keterampilan sosial, lembar angket, dan catatan harian. Kegiatan observasi ini dilakukan bersamaan dengan pelaksanaan tindakan dan dilakukan oleh guru kelas IV sebagai </w:t>
      </w:r>
      <w:r w:rsidRPr="00F21C32">
        <w:rPr>
          <w:i/>
        </w:rPr>
        <w:t>observer</w:t>
      </w:r>
      <w:r w:rsidRPr="00F21C32">
        <w:t>.</w:t>
      </w:r>
    </w:p>
    <w:p w:rsidR="006601D3" w:rsidRPr="00E75361" w:rsidRDefault="006601D3" w:rsidP="006601D3">
      <w:pPr>
        <w:spacing w:line="480" w:lineRule="auto"/>
        <w:jc w:val="both"/>
      </w:pPr>
    </w:p>
    <w:p w:rsidR="006601D3" w:rsidRPr="00F21C32" w:rsidRDefault="006601D3" w:rsidP="006601D3">
      <w:pPr>
        <w:spacing w:line="480" w:lineRule="auto"/>
        <w:jc w:val="both"/>
        <w:rPr>
          <w:b/>
        </w:rPr>
      </w:pPr>
      <w:r w:rsidRPr="00F21C32">
        <w:rPr>
          <w:b/>
        </w:rPr>
        <w:t>4. Tahap Refleksi</w:t>
      </w:r>
    </w:p>
    <w:p w:rsidR="006601D3" w:rsidRDefault="006601D3" w:rsidP="006601D3">
      <w:pPr>
        <w:spacing w:line="480" w:lineRule="auto"/>
        <w:ind w:firstLine="720"/>
        <w:jc w:val="both"/>
        <w:rPr>
          <w:color w:val="000000"/>
        </w:rPr>
      </w:pPr>
      <w:r w:rsidRPr="00F21C32">
        <w:rPr>
          <w:color w:val="000000"/>
        </w:rPr>
        <w:t>Refleksi dilakukan untuk mengumpulkan data hasil observasi untuk mengetahui sejauh</w:t>
      </w:r>
      <w:r>
        <w:rPr>
          <w:color w:val="000000"/>
        </w:rPr>
        <w:t xml:space="preserve"> </w:t>
      </w:r>
      <w:r w:rsidRPr="00F21C32">
        <w:rPr>
          <w:color w:val="000000"/>
        </w:rPr>
        <w:t>mana tingkat keberhasilan pembelajaran dan menarik kesimpulan dan penenlitian tindakan kelas yang telah dilaksanakan.</w:t>
      </w:r>
    </w:p>
    <w:p w:rsidR="006601D3" w:rsidRDefault="006601D3" w:rsidP="006601D3">
      <w:pPr>
        <w:spacing w:after="100" w:afterAutospacing="1" w:line="480" w:lineRule="auto"/>
        <w:contextualSpacing/>
        <w:jc w:val="both"/>
        <w:rPr>
          <w:color w:val="000000"/>
        </w:rPr>
      </w:pPr>
      <w:r>
        <w:lastRenderedPageBreak/>
        <w:t xml:space="preserve">      </w:t>
      </w:r>
      <w:r>
        <w:tab/>
        <w:t>Arikunto (2010: 80) menyatakan bahwa refleksi adalah mengkaji secara menyeluruh tindakan yang telah dilakukan berdasarkan data yang telah terkumpul, kemudian dilakukan evaluasi guna menyempurnakan tindakan untuk mengkaji apa yang telah berhasil atau belum berhasil dituntaskan dengan perbaikan yang telah dilakukan.</w:t>
      </w:r>
    </w:p>
    <w:p w:rsidR="006601D3" w:rsidRDefault="006601D3" w:rsidP="006601D3">
      <w:pPr>
        <w:spacing w:after="100" w:afterAutospacing="1" w:line="480" w:lineRule="auto"/>
        <w:contextualSpacing/>
        <w:jc w:val="both"/>
      </w:pPr>
      <w:r>
        <w:t xml:space="preserve">            Kusumah (2011: 40), “Refleksi ialah perbuatan merenung atau memikirkan sesuatu atau upaya evaluasi yang dilakukan oleh para kolaborator atau partisipan yang terkait dengan suatu PTK yang dilaksanakan”. Sedangkan Kunandar (2008: 75) menyatakan bahwa pada dasarnya refleksi merupakan kegiatan mengingat dan merenungkan suatu tindakan seperti yang telah dicatat dalam observasi.</w:t>
      </w:r>
    </w:p>
    <w:p w:rsidR="006601D3" w:rsidRDefault="006601D3" w:rsidP="006601D3">
      <w:pPr>
        <w:spacing w:line="480" w:lineRule="auto"/>
        <w:jc w:val="both"/>
      </w:pPr>
      <w:r>
        <w:t xml:space="preserve">            Menurut pendapat beberapa ahli di atas, dapat disimpulkan bahwa refleksi merupakan kegiatan telaah terhadap hasil analisis dan interprestasi data  yang diperoleh untuk mengevaluasi ketercapaian tujuan perbaikan pembelajaran. Pada tahap refleksi, data yang diperoleh dari hasil evaluasi lalu dianalisis.</w:t>
      </w:r>
    </w:p>
    <w:p w:rsidR="006601D3" w:rsidRDefault="006601D3" w:rsidP="006601D3">
      <w:pPr>
        <w:spacing w:line="480" w:lineRule="auto"/>
        <w:ind w:firstLine="720"/>
        <w:jc w:val="both"/>
      </w:pPr>
      <w:r>
        <w:t>Analisis data merupakan kegiatan mengorganisasikan secara sistematis dan rasional dengan tujuan untuk memberikan jawaban atas permasalahan dalampenelitian. Tahap analisis data dapat dilakukan dengan cara mereduksi data yaitu berupa memfokuskan data mentah menjadi informasi yang bermakna lalu menyajikan data tersebut dalam bentuk penjelasan yang tepat. Selanjutnya, data tersebut disimpulkan dalam bentuk pernyataan kalimat yang singkat, jelas, dan padat.</w:t>
      </w:r>
    </w:p>
    <w:p w:rsidR="006601D3" w:rsidRDefault="006601D3" w:rsidP="006601D3">
      <w:pPr>
        <w:spacing w:line="480" w:lineRule="auto"/>
        <w:jc w:val="both"/>
      </w:pPr>
      <w:r>
        <w:lastRenderedPageBreak/>
        <w:t xml:space="preserve">            Hasil analisis yang telah diporoleh dibandingkan dengan indikator keberhasilan. Apabila hasil analisis telah sesuai dengan indikator keberhasilan yang telah ditentukan, maka penelitian tidak perlu dilanjutkan ke siklus berikutnya. Namun, jika hasil analisis berbeda atau tidak sesuai dengan indikator keberhasilan maka penelitian dilanjutkan ke siklus berikutnya dan disertai dengan perbaikan-perbaikan yang diperlukan.</w:t>
      </w:r>
    </w:p>
    <w:p w:rsidR="006601D3" w:rsidRPr="00A13257" w:rsidRDefault="006601D3" w:rsidP="006601D3">
      <w:pPr>
        <w:spacing w:line="480" w:lineRule="auto"/>
        <w:ind w:firstLine="720"/>
        <w:jc w:val="both"/>
      </w:pPr>
      <w:r>
        <w:rPr>
          <w:lang w:val="id-ID"/>
        </w:rPr>
        <w:t>Secara lebih rinci, langkah- langkah pelaksanaan pembelajaran pada tema 1 Indahnya Kebersamaan subtema 1 Keberagaman Budaya Bangsaku,</w:t>
      </w:r>
      <w:r>
        <w:t xml:space="preserve"> </w:t>
      </w:r>
      <w:r>
        <w:rPr>
          <w:lang w:val="id-ID"/>
        </w:rPr>
        <w:t>kegiatan pembelajaran yang dilakukan adalah sebagai berikut</w:t>
      </w:r>
      <w:r>
        <w:t>.</w:t>
      </w:r>
    </w:p>
    <w:p w:rsidR="006601D3" w:rsidRDefault="006601D3" w:rsidP="006601D3">
      <w:pPr>
        <w:spacing w:line="480" w:lineRule="auto"/>
        <w:jc w:val="both"/>
        <w:rPr>
          <w:lang w:val="id-ID"/>
        </w:rPr>
      </w:pPr>
      <w:r>
        <w:rPr>
          <w:b/>
          <w:lang w:val="id-ID"/>
        </w:rPr>
        <w:t>S</w:t>
      </w:r>
      <w:r>
        <w:rPr>
          <w:b/>
        </w:rPr>
        <w:t>iklus</w:t>
      </w:r>
      <w:r w:rsidRPr="00766890">
        <w:rPr>
          <w:b/>
          <w:lang w:val="id-ID"/>
        </w:rPr>
        <w:t xml:space="preserve"> </w:t>
      </w:r>
      <w:r>
        <w:rPr>
          <w:b/>
          <w:lang w:val="id-ID"/>
        </w:rPr>
        <w:t>1 (Pembelajaran 4</w:t>
      </w:r>
      <w:r>
        <w:rPr>
          <w:b/>
        </w:rPr>
        <w:t xml:space="preserve"> </w:t>
      </w:r>
      <w:r w:rsidRPr="0074683A">
        <w:rPr>
          <w:b/>
          <w:lang w:val="id-ID"/>
        </w:rPr>
        <w:t>@ 5</w:t>
      </w:r>
      <w:r>
        <w:rPr>
          <w:b/>
        </w:rPr>
        <w:t xml:space="preserve"> </w:t>
      </w:r>
      <w:r w:rsidRPr="0074683A">
        <w:rPr>
          <w:b/>
          <w:lang w:val="id-ID"/>
        </w:rPr>
        <w:t>x</w:t>
      </w:r>
      <w:r>
        <w:rPr>
          <w:b/>
        </w:rPr>
        <w:t xml:space="preserve"> </w:t>
      </w:r>
      <w:r w:rsidRPr="0074683A">
        <w:rPr>
          <w:b/>
          <w:lang w:val="id-ID"/>
        </w:rPr>
        <w:t>35 menit)</w:t>
      </w:r>
    </w:p>
    <w:p w:rsidR="006601D3" w:rsidRDefault="006601D3" w:rsidP="006601D3">
      <w:pPr>
        <w:spacing w:line="480" w:lineRule="auto"/>
        <w:ind w:firstLine="720"/>
        <w:jc w:val="both"/>
        <w:rPr>
          <w:lang w:val="id-ID"/>
        </w:rPr>
      </w:pPr>
      <w:r>
        <w:rPr>
          <w:lang w:val="id-ID"/>
        </w:rPr>
        <w:t>Melaksanakan pembelajaran pada tema 1 sub tema 1 pembelajaran 4</w:t>
      </w:r>
    </w:p>
    <w:p w:rsidR="006601D3" w:rsidRPr="002916E6" w:rsidRDefault="006601D3" w:rsidP="006601D3">
      <w:pPr>
        <w:spacing w:line="480" w:lineRule="auto"/>
        <w:jc w:val="both"/>
      </w:pPr>
      <w:r>
        <w:rPr>
          <w:lang w:val="id-ID"/>
        </w:rPr>
        <w:t>Kegiatan pembelajaran yang dilakukan adalah sebagai berikut</w:t>
      </w:r>
      <w:r>
        <w:t>.</w:t>
      </w:r>
    </w:p>
    <w:p w:rsidR="006601D3" w:rsidRDefault="006601D3" w:rsidP="006601D3">
      <w:pPr>
        <w:pStyle w:val="ListParagraph"/>
        <w:numPr>
          <w:ilvl w:val="1"/>
          <w:numId w:val="33"/>
        </w:numPr>
        <w:tabs>
          <w:tab w:val="clear" w:pos="709"/>
        </w:tabs>
        <w:suppressAutoHyphens w:val="0"/>
        <w:spacing w:line="480" w:lineRule="auto"/>
        <w:ind w:left="1170"/>
        <w:contextualSpacing/>
        <w:jc w:val="both"/>
        <w:rPr>
          <w:lang w:val="id-ID"/>
        </w:rPr>
      </w:pPr>
      <w:r>
        <w:rPr>
          <w:lang w:val="id-ID"/>
        </w:rPr>
        <w:t>Menindak</w:t>
      </w:r>
      <w:r>
        <w:t xml:space="preserve"> </w:t>
      </w:r>
      <w:r>
        <w:rPr>
          <w:lang w:val="id-ID"/>
        </w:rPr>
        <w:t>lanjuti hasil pretes sebagai titik tolak untuk pembentukan kelompok</w:t>
      </w:r>
      <w:r>
        <w:t>.</w:t>
      </w:r>
    </w:p>
    <w:p w:rsidR="006601D3" w:rsidRDefault="006601D3" w:rsidP="006601D3">
      <w:pPr>
        <w:pStyle w:val="ListParagraph"/>
        <w:numPr>
          <w:ilvl w:val="1"/>
          <w:numId w:val="33"/>
        </w:numPr>
        <w:tabs>
          <w:tab w:val="clear" w:pos="709"/>
        </w:tabs>
        <w:suppressAutoHyphens w:val="0"/>
        <w:spacing w:line="480" w:lineRule="auto"/>
        <w:ind w:left="1170"/>
        <w:contextualSpacing/>
        <w:jc w:val="both"/>
        <w:rPr>
          <w:lang w:val="id-ID"/>
        </w:rPr>
      </w:pPr>
      <w:r w:rsidRPr="008D57F3">
        <w:rPr>
          <w:lang w:val="id-ID"/>
        </w:rPr>
        <w:t>Menempatkan siswa pada kelompoknya masing-mas</w:t>
      </w:r>
      <w:r>
        <w:rPr>
          <w:lang w:val="id-ID"/>
        </w:rPr>
        <w:t>ing yang pembagiannya seimbang</w:t>
      </w:r>
      <w:r>
        <w:t xml:space="preserve">, </w:t>
      </w:r>
      <w:r w:rsidRPr="008D57F3">
        <w:rPr>
          <w:lang w:val="id-ID"/>
        </w:rPr>
        <w:t>baik berdasarkan hasil pretes ,jenis kelamin, maupun aktivitas siswa lainnya, maupun aktivitas siswa sebelumnya.</w:t>
      </w:r>
      <w:r>
        <w:t xml:space="preserve"> </w:t>
      </w:r>
      <w:r w:rsidRPr="008D57F3">
        <w:rPr>
          <w:lang w:val="id-ID"/>
        </w:rPr>
        <w:t>Pada siklus 1 ini,</w:t>
      </w:r>
      <w:r>
        <w:t xml:space="preserve"> </w:t>
      </w:r>
      <w:r w:rsidRPr="008D57F3">
        <w:rPr>
          <w:lang w:val="id-ID"/>
        </w:rPr>
        <w:t>dibentuk kelompok yang terdiri dari 4 siswa dan ada yang 5 siswa perkelompok</w:t>
      </w:r>
      <w:r>
        <w:rPr>
          <w:lang w:val="id-ID"/>
        </w:rPr>
        <w:t>.</w:t>
      </w:r>
    </w:p>
    <w:p w:rsidR="006601D3" w:rsidRDefault="006601D3" w:rsidP="006601D3">
      <w:pPr>
        <w:pStyle w:val="ListParagraph"/>
        <w:numPr>
          <w:ilvl w:val="1"/>
          <w:numId w:val="33"/>
        </w:numPr>
        <w:tabs>
          <w:tab w:val="clear" w:pos="709"/>
        </w:tabs>
        <w:suppressAutoHyphens w:val="0"/>
        <w:spacing w:line="480" w:lineRule="auto"/>
        <w:ind w:left="1170"/>
        <w:contextualSpacing/>
        <w:jc w:val="both"/>
        <w:rPr>
          <w:lang w:val="id-ID"/>
        </w:rPr>
      </w:pPr>
      <w:r>
        <w:rPr>
          <w:lang w:val="id-ID"/>
        </w:rPr>
        <w:t>Siswa bekerja sama mendiskusikan pemecahan masalah</w:t>
      </w:r>
      <w:r>
        <w:t>.</w:t>
      </w:r>
      <w:r>
        <w:rPr>
          <w:lang w:val="id-ID"/>
        </w:rPr>
        <w:t xml:space="preserve"> </w:t>
      </w:r>
    </w:p>
    <w:p w:rsidR="006601D3" w:rsidRDefault="006601D3" w:rsidP="006601D3">
      <w:pPr>
        <w:pStyle w:val="ListParagraph"/>
        <w:numPr>
          <w:ilvl w:val="1"/>
          <w:numId w:val="33"/>
        </w:numPr>
        <w:tabs>
          <w:tab w:val="clear" w:pos="709"/>
        </w:tabs>
        <w:suppressAutoHyphens w:val="0"/>
        <w:spacing w:line="480" w:lineRule="auto"/>
        <w:ind w:left="1170"/>
        <w:contextualSpacing/>
        <w:jc w:val="both"/>
        <w:rPr>
          <w:lang w:val="id-ID"/>
        </w:rPr>
      </w:pPr>
      <w:r>
        <w:rPr>
          <w:lang w:val="id-ID"/>
        </w:rPr>
        <w:t>Guru meminta setiap kelompok untuik menyampaikan hasil kerja mereka kepada kelompok lain</w:t>
      </w:r>
      <w:r>
        <w:t>.</w:t>
      </w:r>
    </w:p>
    <w:p w:rsidR="006601D3" w:rsidRDefault="006601D3" w:rsidP="006601D3">
      <w:pPr>
        <w:pStyle w:val="ListParagraph"/>
        <w:numPr>
          <w:ilvl w:val="1"/>
          <w:numId w:val="33"/>
        </w:numPr>
        <w:tabs>
          <w:tab w:val="clear" w:pos="709"/>
        </w:tabs>
        <w:suppressAutoHyphens w:val="0"/>
        <w:spacing w:line="480" w:lineRule="auto"/>
        <w:ind w:left="1170"/>
        <w:contextualSpacing/>
        <w:jc w:val="both"/>
        <w:rPr>
          <w:lang w:val="id-ID"/>
        </w:rPr>
      </w:pPr>
      <w:r>
        <w:rPr>
          <w:lang w:val="id-ID"/>
        </w:rPr>
        <w:lastRenderedPageBreak/>
        <w:t>Siswa bereksplorasi dengan berbagai sumber bunyi dan menyelesaikan (penilaian no 1)</w:t>
      </w:r>
      <w:r>
        <w:t>.</w:t>
      </w:r>
    </w:p>
    <w:p w:rsidR="006601D3" w:rsidRDefault="006601D3" w:rsidP="006601D3">
      <w:pPr>
        <w:pStyle w:val="ListParagraph"/>
        <w:numPr>
          <w:ilvl w:val="1"/>
          <w:numId w:val="33"/>
        </w:numPr>
        <w:tabs>
          <w:tab w:val="clear" w:pos="709"/>
        </w:tabs>
        <w:suppressAutoHyphens w:val="0"/>
        <w:spacing w:line="480" w:lineRule="auto"/>
        <w:ind w:left="1170"/>
        <w:contextualSpacing/>
        <w:jc w:val="both"/>
        <w:rPr>
          <w:lang w:val="id-ID"/>
        </w:rPr>
      </w:pPr>
      <w:r>
        <w:rPr>
          <w:lang w:val="id-ID"/>
        </w:rPr>
        <w:t>Siswa berdiskusi secara berkelompok berdasarkan cara membunyikan benda.</w:t>
      </w:r>
    </w:p>
    <w:p w:rsidR="006601D3" w:rsidRPr="00A13257" w:rsidRDefault="006601D3" w:rsidP="006601D3">
      <w:pPr>
        <w:pStyle w:val="ListParagraph"/>
        <w:numPr>
          <w:ilvl w:val="1"/>
          <w:numId w:val="33"/>
        </w:numPr>
        <w:tabs>
          <w:tab w:val="clear" w:pos="709"/>
        </w:tabs>
        <w:suppressAutoHyphens w:val="0"/>
        <w:spacing w:line="480" w:lineRule="auto"/>
        <w:ind w:left="1170"/>
        <w:contextualSpacing/>
        <w:jc w:val="both"/>
        <w:rPr>
          <w:lang w:val="id-ID"/>
        </w:rPr>
      </w:pPr>
      <w:r>
        <w:rPr>
          <w:lang w:val="id-ID"/>
        </w:rPr>
        <w:t>Siswa dikenalkan dengan konsep harmoni dan mendiskusikan makna harmoni dalam kehidupan</w:t>
      </w:r>
      <w:r>
        <w:t>.</w:t>
      </w:r>
    </w:p>
    <w:p w:rsidR="006601D3" w:rsidRDefault="006601D3" w:rsidP="006601D3">
      <w:pPr>
        <w:pStyle w:val="ListParagraph"/>
        <w:spacing w:line="480" w:lineRule="auto"/>
        <w:ind w:left="1170"/>
        <w:jc w:val="both"/>
        <w:rPr>
          <w:lang w:val="id-ID"/>
        </w:rPr>
      </w:pPr>
    </w:p>
    <w:p w:rsidR="006601D3" w:rsidRDefault="006601D3" w:rsidP="006601D3">
      <w:pPr>
        <w:spacing w:line="480" w:lineRule="auto"/>
        <w:ind w:firstLine="720"/>
        <w:jc w:val="both"/>
        <w:rPr>
          <w:b/>
          <w:lang w:val="id-ID"/>
        </w:rPr>
      </w:pPr>
      <w:r>
        <w:rPr>
          <w:b/>
          <w:lang w:val="id-ID"/>
        </w:rPr>
        <w:t>S</w:t>
      </w:r>
      <w:r>
        <w:rPr>
          <w:b/>
        </w:rPr>
        <w:t>iklus</w:t>
      </w:r>
      <w:r w:rsidRPr="0074683A">
        <w:rPr>
          <w:b/>
          <w:lang w:val="id-ID"/>
        </w:rPr>
        <w:t xml:space="preserve"> II</w:t>
      </w:r>
      <w:r>
        <w:rPr>
          <w:b/>
          <w:lang w:val="id-ID"/>
        </w:rPr>
        <w:t xml:space="preserve"> (Pembelajaran 5 @ 5</w:t>
      </w:r>
      <w:r>
        <w:rPr>
          <w:b/>
        </w:rPr>
        <w:t xml:space="preserve"> </w:t>
      </w:r>
      <w:r>
        <w:rPr>
          <w:b/>
          <w:lang w:val="id-ID"/>
        </w:rPr>
        <w:t xml:space="preserve">x </w:t>
      </w:r>
      <w:r>
        <w:rPr>
          <w:b/>
        </w:rPr>
        <w:t xml:space="preserve"> </w:t>
      </w:r>
      <w:r>
        <w:rPr>
          <w:b/>
          <w:lang w:val="id-ID"/>
        </w:rPr>
        <w:t>35 Menit)</w:t>
      </w:r>
    </w:p>
    <w:p w:rsidR="006601D3" w:rsidRPr="002916E6" w:rsidRDefault="006601D3" w:rsidP="006601D3">
      <w:pPr>
        <w:spacing w:line="480" w:lineRule="auto"/>
        <w:jc w:val="both"/>
      </w:pPr>
      <w:r>
        <w:rPr>
          <w:lang w:val="id-ID"/>
        </w:rPr>
        <w:tab/>
        <w:t>Melaksanakan pembelajaran pada  tema 1 sub tema 1 pembelajaran</w:t>
      </w:r>
      <w:r>
        <w:t xml:space="preserve"> </w:t>
      </w:r>
      <w:r>
        <w:rPr>
          <w:lang w:val="id-ID"/>
        </w:rPr>
        <w:t>5. Kegiatan pembelajaran yang dilakukan adalah sebagai berikut.</w:t>
      </w:r>
    </w:p>
    <w:p w:rsidR="006601D3" w:rsidRDefault="006601D3" w:rsidP="006601D3">
      <w:pPr>
        <w:pStyle w:val="ListParagraph"/>
        <w:numPr>
          <w:ilvl w:val="0"/>
          <w:numId w:val="34"/>
        </w:numPr>
        <w:tabs>
          <w:tab w:val="clear" w:pos="709"/>
        </w:tabs>
        <w:suppressAutoHyphens w:val="0"/>
        <w:spacing w:line="480" w:lineRule="auto"/>
        <w:ind w:left="1080"/>
        <w:contextualSpacing/>
        <w:jc w:val="both"/>
        <w:rPr>
          <w:lang w:val="id-ID"/>
        </w:rPr>
      </w:pPr>
      <w:r>
        <w:rPr>
          <w:lang w:val="id-ID"/>
        </w:rPr>
        <w:t xml:space="preserve">Sebelum melaksanakan pembelajaran siswa diingatkan kembali </w:t>
      </w:r>
      <w:r>
        <w:t>untuk aktif dalam melaksanakan tugasnya di dalam kelas</w:t>
      </w:r>
      <w:r>
        <w:rPr>
          <w:lang w:val="id-ID"/>
        </w:rPr>
        <w:t xml:space="preserve"> dan berdiskusi kelompok yang benar agar mampu mencapai tujuan pembelajaran.</w:t>
      </w:r>
    </w:p>
    <w:p w:rsidR="006601D3" w:rsidRDefault="006601D3" w:rsidP="006601D3">
      <w:pPr>
        <w:pStyle w:val="ListParagraph"/>
        <w:numPr>
          <w:ilvl w:val="0"/>
          <w:numId w:val="34"/>
        </w:numPr>
        <w:tabs>
          <w:tab w:val="clear" w:pos="709"/>
        </w:tabs>
        <w:suppressAutoHyphens w:val="0"/>
        <w:spacing w:line="480" w:lineRule="auto"/>
        <w:ind w:left="1080"/>
        <w:contextualSpacing/>
        <w:jc w:val="both"/>
        <w:rPr>
          <w:lang w:val="id-ID"/>
        </w:rPr>
      </w:pPr>
      <w:r>
        <w:rPr>
          <w:lang w:val="id-ID"/>
        </w:rPr>
        <w:t>Siswa melakukan diskusi mengidentifikasi tentang bunyi dan dilanjutkan dengan mengamati dan mengidentifikasi tentang perambatan bunyi.</w:t>
      </w:r>
    </w:p>
    <w:p w:rsidR="006601D3" w:rsidRDefault="006601D3" w:rsidP="006601D3">
      <w:pPr>
        <w:pStyle w:val="ListParagraph"/>
        <w:numPr>
          <w:ilvl w:val="0"/>
          <w:numId w:val="34"/>
        </w:numPr>
        <w:tabs>
          <w:tab w:val="clear" w:pos="709"/>
        </w:tabs>
        <w:suppressAutoHyphens w:val="0"/>
        <w:spacing w:line="480" w:lineRule="auto"/>
        <w:ind w:left="1080"/>
        <w:contextualSpacing/>
        <w:jc w:val="both"/>
        <w:rPr>
          <w:lang w:val="id-ID"/>
        </w:rPr>
      </w:pPr>
      <w:r>
        <w:rPr>
          <w:lang w:val="id-ID"/>
        </w:rPr>
        <w:t>Secara berkelompok siswa bereksplorasi membuat percobaan tentang perambatan bunyi untuk membuktikan perambatan bunyi melalui gas,</w:t>
      </w:r>
      <w:r>
        <w:t xml:space="preserve"> </w:t>
      </w:r>
      <w:r>
        <w:rPr>
          <w:lang w:val="id-ID"/>
        </w:rPr>
        <w:t>padat dan cair.</w:t>
      </w:r>
    </w:p>
    <w:p w:rsidR="006601D3" w:rsidRDefault="006601D3" w:rsidP="006601D3">
      <w:pPr>
        <w:pStyle w:val="ListParagraph"/>
        <w:numPr>
          <w:ilvl w:val="0"/>
          <w:numId w:val="34"/>
        </w:numPr>
        <w:tabs>
          <w:tab w:val="clear" w:pos="709"/>
        </w:tabs>
        <w:suppressAutoHyphens w:val="0"/>
        <w:spacing w:line="480" w:lineRule="auto"/>
        <w:ind w:left="1080"/>
        <w:contextualSpacing/>
        <w:jc w:val="both"/>
        <w:rPr>
          <w:lang w:val="id-ID"/>
        </w:rPr>
      </w:pPr>
      <w:r>
        <w:rPr>
          <w:lang w:val="id-ID"/>
        </w:rPr>
        <w:t>Siswa menuliskan laporan percobaan perambatan bunyi yang mereka lakukan.</w:t>
      </w:r>
    </w:p>
    <w:p w:rsidR="006601D3" w:rsidRPr="005340CE" w:rsidRDefault="006601D3" w:rsidP="006601D3">
      <w:pPr>
        <w:pStyle w:val="ListParagraph"/>
        <w:numPr>
          <w:ilvl w:val="0"/>
          <w:numId w:val="34"/>
        </w:numPr>
        <w:tabs>
          <w:tab w:val="clear" w:pos="709"/>
        </w:tabs>
        <w:suppressAutoHyphens w:val="0"/>
        <w:spacing w:line="480" w:lineRule="auto"/>
        <w:ind w:left="1080"/>
        <w:contextualSpacing/>
        <w:jc w:val="both"/>
        <w:rPr>
          <w:b/>
          <w:lang w:val="id-ID"/>
        </w:rPr>
      </w:pPr>
      <w:r>
        <w:rPr>
          <w:lang w:val="id-ID"/>
        </w:rPr>
        <w:lastRenderedPageBreak/>
        <w:t>Menganalisis hasil tes dan mengidentifikasi hasil tes dan  mengidentifikasi kelemahan-kelemahan selama proses pembelajaran berlangsung.</w:t>
      </w:r>
    </w:p>
    <w:p w:rsidR="006601D3" w:rsidRPr="002916E6" w:rsidRDefault="006601D3" w:rsidP="006601D3">
      <w:pPr>
        <w:spacing w:line="480" w:lineRule="auto"/>
        <w:jc w:val="both"/>
        <w:rPr>
          <w:b/>
          <w:lang w:val="id-ID"/>
        </w:rPr>
      </w:pPr>
      <w:r>
        <w:rPr>
          <w:b/>
          <w:lang w:val="id-ID"/>
        </w:rPr>
        <w:t>S</w:t>
      </w:r>
      <w:r>
        <w:rPr>
          <w:b/>
        </w:rPr>
        <w:t>iklus</w:t>
      </w:r>
      <w:r w:rsidRPr="002916E6">
        <w:rPr>
          <w:b/>
          <w:lang w:val="id-ID"/>
        </w:rPr>
        <w:t xml:space="preserve"> III (Pembelajaran 6 @5x 35 Menit )</w:t>
      </w:r>
    </w:p>
    <w:p w:rsidR="006601D3" w:rsidRDefault="006601D3" w:rsidP="006601D3">
      <w:pPr>
        <w:spacing w:line="480" w:lineRule="auto"/>
        <w:ind w:firstLine="567"/>
        <w:jc w:val="both"/>
        <w:rPr>
          <w:lang w:val="id-ID"/>
        </w:rPr>
      </w:pPr>
      <w:r>
        <w:rPr>
          <w:lang w:val="id-ID"/>
        </w:rPr>
        <w:t xml:space="preserve">  Melaksanakan pembelajaran pada tema 1 sub tema 1 pembelajara 6.</w:t>
      </w:r>
    </w:p>
    <w:p w:rsidR="006601D3" w:rsidRPr="002916E6" w:rsidRDefault="006601D3" w:rsidP="006601D3">
      <w:pPr>
        <w:spacing w:line="480" w:lineRule="auto"/>
        <w:jc w:val="both"/>
      </w:pPr>
      <w:r>
        <w:rPr>
          <w:lang w:val="id-ID"/>
        </w:rPr>
        <w:t xml:space="preserve">Kegiatan pembelajaran yang dilakukan adalah sebagai berikut </w:t>
      </w:r>
      <w:r>
        <w:t>.</w:t>
      </w:r>
    </w:p>
    <w:p w:rsidR="006601D3"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t>Sebelum melakukan kegiatan pembelajaran berikutnya, terlebih dahulu dilakukan pembahasan tugas .</w:t>
      </w:r>
    </w:p>
    <w:p w:rsidR="006601D3"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t>Siswa bekerjasama mendiskusikan tentang ‘Jam Gadang’ dengan memperhatikan bangun datar yang terlihat pada sisi jam gadang.</w:t>
      </w:r>
    </w:p>
    <w:p w:rsidR="006601D3"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t>Guru meminta setiap kelompok untuk menyampaikan hasil kerja mereka kepada kelompok lain.</w:t>
      </w:r>
    </w:p>
    <w:p w:rsidR="006601D3"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t>Setelah bereksplorasi siswa mampu mengidentifikasi sudut-sudut yang ada dalam bangun datar dan mengukur besar sudutnya dengan teliti dan benar.</w:t>
      </w:r>
    </w:p>
    <w:p w:rsidR="006601D3"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t>Siswa membaca teks dan menjawab pertanyaan-pertanyaan.</w:t>
      </w:r>
    </w:p>
    <w:p w:rsidR="006601D3"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t>Siswa mencari kata baku dan tidak baku dengan memberi contoh beberapa kata yang sering diucapkan dalam kehidupan sehari-hari.</w:t>
      </w:r>
    </w:p>
    <w:p w:rsidR="006601D3"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t>Siswa menjawab pertanyaan dan menyelesaikan tes siklus III Untuk menguji pemahaman siswa terhadap konsep yang yang dipelajari.</w:t>
      </w:r>
    </w:p>
    <w:p w:rsidR="006601D3"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t>Refleksi, menganalisis hasil tes dan mengidentifikasi kelemahan-kelemahan selama proses pembelajaran berlangsung.</w:t>
      </w:r>
    </w:p>
    <w:p w:rsidR="006601D3" w:rsidRPr="007D776B" w:rsidRDefault="006601D3" w:rsidP="006601D3">
      <w:pPr>
        <w:pStyle w:val="ListParagraph"/>
        <w:numPr>
          <w:ilvl w:val="0"/>
          <w:numId w:val="35"/>
        </w:numPr>
        <w:tabs>
          <w:tab w:val="clear" w:pos="709"/>
        </w:tabs>
        <w:suppressAutoHyphens w:val="0"/>
        <w:spacing w:line="480" w:lineRule="auto"/>
        <w:ind w:left="1080"/>
        <w:contextualSpacing/>
        <w:jc w:val="both"/>
        <w:rPr>
          <w:lang w:val="id-ID"/>
        </w:rPr>
      </w:pPr>
      <w:r>
        <w:rPr>
          <w:lang w:val="id-ID"/>
        </w:rPr>
        <w:lastRenderedPageBreak/>
        <w:t xml:space="preserve">Peneliti merekomendasikan semua kegiatan yang dilakukan dari seluruh siklus. Hasil rekomendasi dari siklus </w:t>
      </w:r>
      <w:r>
        <w:rPr>
          <w:lang w:val="id-ID"/>
        </w:rPr>
        <w:tab/>
        <w:t>I, siklus II, siklus III, tidak menutup kemungkinan dilanjutkan kembali pada siklus IV ,V dan seterusnya.</w:t>
      </w:r>
    </w:p>
    <w:p w:rsidR="006601D3" w:rsidRPr="00D606B9" w:rsidRDefault="006601D3" w:rsidP="006601D3">
      <w:pPr>
        <w:pStyle w:val="ListParagraph"/>
        <w:spacing w:line="480" w:lineRule="auto"/>
        <w:ind w:left="1080"/>
        <w:jc w:val="both"/>
        <w:rPr>
          <w:lang w:val="id-ID"/>
        </w:rPr>
      </w:pPr>
    </w:p>
    <w:p w:rsidR="006601D3" w:rsidRDefault="006601D3" w:rsidP="006601D3">
      <w:pPr>
        <w:spacing w:line="240" w:lineRule="auto"/>
        <w:jc w:val="both"/>
        <w:rPr>
          <w:b/>
        </w:rPr>
      </w:pPr>
      <w:r>
        <w:rPr>
          <w:b/>
        </w:rPr>
        <w:t>D. Rancangan Pengumpulan Data</w:t>
      </w:r>
    </w:p>
    <w:p w:rsidR="006601D3" w:rsidRDefault="006601D3" w:rsidP="006601D3">
      <w:pPr>
        <w:spacing w:line="240" w:lineRule="auto"/>
        <w:jc w:val="both"/>
        <w:rPr>
          <w:b/>
        </w:rPr>
      </w:pPr>
    </w:p>
    <w:p w:rsidR="006601D3" w:rsidRPr="00F21C32" w:rsidRDefault="00336E18" w:rsidP="006601D3">
      <w:pPr>
        <w:spacing w:after="100" w:afterAutospacing="1" w:line="480" w:lineRule="auto"/>
        <w:ind w:firstLine="720"/>
        <w:contextualSpacing/>
        <w:jc w:val="both"/>
      </w:pPr>
      <w:r>
        <w:t xml:space="preserve"> </w:t>
      </w:r>
      <w:r w:rsidR="006601D3" w:rsidRPr="00F21C32">
        <w:t xml:space="preserve">Pengumpulan data menurut Ariikunto (2010: 76) adalah proses yang dilakukan oleh peneliti untuk mengungkap atau menjaring fenomena, lokasi atau kondisi penelitian sesuai dengan lingkup penelitian. </w:t>
      </w:r>
    </w:p>
    <w:p w:rsidR="006601D3" w:rsidRPr="00F21C32" w:rsidRDefault="006601D3" w:rsidP="006601D3">
      <w:pPr>
        <w:spacing w:after="100" w:afterAutospacing="1" w:line="480" w:lineRule="auto"/>
        <w:contextualSpacing/>
        <w:jc w:val="both"/>
      </w:pPr>
      <w:r w:rsidRPr="00F21C32">
        <w:tab/>
        <w:t>Sedangkan menurut Sugiyono (2011: 68)</w:t>
      </w:r>
      <w:r>
        <w:t xml:space="preserve"> </w:t>
      </w:r>
      <w:r w:rsidRPr="00F21C32">
        <w:t xml:space="preserve"> pengumpulan data adalah suatu cara yang digunakan untuk memperoleh informasi yang dibutuhkan dalam rangka mencapai tujuan penelitian.</w:t>
      </w:r>
    </w:p>
    <w:p w:rsidR="006601D3" w:rsidRDefault="006601D3" w:rsidP="006601D3">
      <w:pPr>
        <w:spacing w:after="100" w:afterAutospacing="1" w:line="480" w:lineRule="auto"/>
        <w:contextualSpacing/>
        <w:jc w:val="both"/>
      </w:pPr>
      <w:r w:rsidRPr="00F21C32">
        <w:tab/>
        <w:t>Menurut pendapat di atas, maka dapat disimpulkan bahwa pengumpulan data merupakan proses yang dilakukan oleh penelti untuk mengungkap atau menjaring fenomena, lokasi atau kondisi penelitian yang digunakan untuk memperoleh informasi yang dibutuhkan dalam rangka mencapai tujuan penelitian.</w:t>
      </w:r>
    </w:p>
    <w:p w:rsidR="006601D3" w:rsidRDefault="006601D3" w:rsidP="006601D3">
      <w:pPr>
        <w:spacing w:after="100" w:afterAutospacing="1" w:line="480" w:lineRule="auto"/>
        <w:ind w:firstLine="567"/>
        <w:contextualSpacing/>
        <w:jc w:val="both"/>
      </w:pPr>
      <w:r w:rsidRPr="00FA7F2E">
        <w:t>Metode pengambilan data dilakukan dengan menggunakan cara sebagai berikut:</w:t>
      </w:r>
    </w:p>
    <w:p w:rsidR="006601D3" w:rsidRPr="005927BA" w:rsidRDefault="006601D3" w:rsidP="006601D3">
      <w:pPr>
        <w:spacing w:line="480" w:lineRule="auto"/>
        <w:jc w:val="both"/>
        <w:rPr>
          <w:b/>
        </w:rPr>
      </w:pPr>
      <w:r w:rsidRPr="005927BA">
        <w:rPr>
          <w:b/>
        </w:rPr>
        <w:t>1.  Observasi</w:t>
      </w:r>
    </w:p>
    <w:p w:rsidR="006601D3" w:rsidRDefault="006601D3" w:rsidP="006601D3">
      <w:pPr>
        <w:spacing w:line="480" w:lineRule="auto"/>
        <w:jc w:val="both"/>
      </w:pPr>
      <w:r>
        <w:t xml:space="preserve"> </w:t>
      </w:r>
      <w:r>
        <w:tab/>
      </w:r>
      <w:r w:rsidRPr="00FB078A">
        <w:t>Observasi (pengamatan), yaitu teknik atau cara untuk mengamati su</w:t>
      </w:r>
      <w:r>
        <w:t>atu keadaan atau tingkah laku (S</w:t>
      </w:r>
      <w:r w:rsidRPr="00FB078A">
        <w:t>etiawan, 2009: 48).</w:t>
      </w:r>
      <w:r>
        <w:t xml:space="preserve"> D</w:t>
      </w:r>
      <w:r w:rsidRPr="00FB078A">
        <w:t>ata yang dikumpulkan merupakan catatan-catatan penelitian mengenai terlaksananya penelitian dalam pembelajaran tematik Un</w:t>
      </w:r>
      <w:r>
        <w:t>tuk Meningkatkan keaktifan dan hasil belajar</w:t>
      </w:r>
      <w:r w:rsidRPr="00FB078A">
        <w:t xml:space="preserve"> </w:t>
      </w:r>
      <w:r w:rsidRPr="00FB078A">
        <w:rPr>
          <w:color w:val="000000"/>
        </w:rPr>
        <w:t xml:space="preserve">pada </w:t>
      </w:r>
      <w:r>
        <w:t xml:space="preserve">Tema </w:t>
      </w:r>
      <w:r>
        <w:lastRenderedPageBreak/>
        <w:t>I</w:t>
      </w:r>
      <w:r w:rsidRPr="00FB078A">
        <w:t xml:space="preserve">ndahnya </w:t>
      </w:r>
      <w:r>
        <w:t>Kebersamaan Subtema Keberagaman Budaya B</w:t>
      </w:r>
      <w:r w:rsidRPr="00FB078A">
        <w:t>angsaku pembelajaran 4</w:t>
      </w:r>
      <w:r>
        <w:t>, 5 dan 6</w:t>
      </w:r>
      <w:r w:rsidRPr="00FB078A">
        <w:t xml:space="preserve"> dengan menggunkan model pembelajaran </w:t>
      </w:r>
      <w:r w:rsidRPr="00FB078A">
        <w:rPr>
          <w:i/>
        </w:rPr>
        <w:t>Discovery Learning</w:t>
      </w:r>
      <w:r w:rsidRPr="00FB078A">
        <w:t>.</w:t>
      </w:r>
    </w:p>
    <w:p w:rsidR="006601D3" w:rsidRPr="005927BA" w:rsidRDefault="006601D3" w:rsidP="006601D3">
      <w:pPr>
        <w:spacing w:line="480" w:lineRule="auto"/>
        <w:jc w:val="both"/>
        <w:rPr>
          <w:b/>
        </w:rPr>
      </w:pPr>
      <w:r w:rsidRPr="005927BA">
        <w:rPr>
          <w:b/>
        </w:rPr>
        <w:t>2. Tes</w:t>
      </w:r>
    </w:p>
    <w:p w:rsidR="005927BA" w:rsidRDefault="006601D3" w:rsidP="005927BA">
      <w:pPr>
        <w:spacing w:line="480" w:lineRule="auto"/>
        <w:ind w:firstLine="720"/>
        <w:jc w:val="both"/>
      </w:pPr>
      <w:r>
        <w:t>Menurut</w:t>
      </w:r>
      <w:r w:rsidRPr="00FB078A">
        <w:t xml:space="preserve"> Arikunto (2009:53)</w:t>
      </w:r>
      <w:r>
        <w:t>,</w:t>
      </w:r>
      <w:r w:rsidRPr="00FB078A">
        <w:t xml:space="preserve"> tes merupakan alat atau prosedur</w:t>
      </w:r>
      <w:r>
        <w:t xml:space="preserve"> </w:t>
      </w:r>
      <w:r w:rsidRPr="00FB078A">
        <w:t>yang digunakan untuk meneg</w:t>
      </w:r>
      <w:r>
        <w:t>e</w:t>
      </w:r>
      <w:r w:rsidRPr="00FB078A">
        <w:t>tahui atau mengukur sesuatu dalam suasana, dengan cara atau aturan-atura</w:t>
      </w:r>
      <w:r>
        <w:t xml:space="preserve">n yang sudah ditentukan. </w:t>
      </w:r>
      <w:r w:rsidRPr="00FB078A">
        <w:t xml:space="preserve">Purwanto (2009:33) mengemukakan bahwa tes adalah alat evaluasi yang dipergunakan untuk menilai hasil-hasil pelajaran yang telah diberikan oleh guru kepada murid-muridnya. Tes yang digunakan pada penelitian ini adalah </w:t>
      </w:r>
      <w:r>
        <w:t xml:space="preserve">Lembar Kerja Siswa dan </w:t>
      </w:r>
      <w:r w:rsidRPr="00FB078A">
        <w:t>L</w:t>
      </w:r>
      <w:r>
        <w:t>embar Kerja Kelompok yaitu tes t</w:t>
      </w:r>
      <w:r w:rsidRPr="00FB078A">
        <w:t>ulisan.</w:t>
      </w:r>
    </w:p>
    <w:p w:rsidR="006601D3" w:rsidRPr="005927BA" w:rsidRDefault="006601D3" w:rsidP="006601D3">
      <w:pPr>
        <w:spacing w:line="480" w:lineRule="auto"/>
        <w:jc w:val="both"/>
        <w:rPr>
          <w:b/>
        </w:rPr>
      </w:pPr>
      <w:r w:rsidRPr="005927BA">
        <w:rPr>
          <w:b/>
        </w:rPr>
        <w:t>3. Angket</w:t>
      </w:r>
    </w:p>
    <w:p w:rsidR="006601D3" w:rsidRPr="00522F25" w:rsidRDefault="006601D3" w:rsidP="006601D3">
      <w:pPr>
        <w:spacing w:line="480" w:lineRule="auto"/>
        <w:jc w:val="both"/>
      </w:pPr>
      <w:r>
        <w:t xml:space="preserve">            Angket adalah salah satu perangkat yang digunakan dalam penelitian menurut</w:t>
      </w:r>
      <w:r w:rsidRPr="00522F25">
        <w:t xml:space="preserve"> Muslich (2009:122) berpendapat bahwa:</w:t>
      </w:r>
    </w:p>
    <w:p w:rsidR="006601D3" w:rsidRPr="00522F25" w:rsidRDefault="006601D3" w:rsidP="006601D3">
      <w:pPr>
        <w:spacing w:line="240" w:lineRule="auto"/>
        <w:ind w:left="720"/>
        <w:jc w:val="both"/>
      </w:pPr>
      <w:r w:rsidRPr="00522F25">
        <w:t>Angket terdiri dari serangkaian pertanyaan tertulis yang memerlukan jawaban tertulis. Pertanyaan ada dua macam (1) terbuka: meminta informasi atau pendapat dengan kata-kata eksplorasi, tetapi dapat menghasilkan jawaban-jawaban yang sulit untuk disatukan. Jumlah angket yang dikembalikan mungkin jugta sangat rendah; (2) tertutup atau pilihan ganda: meminta responden untuk memilih kalimat atau deskripsi yang paling dekat dengan pendapat, perasaan, penilaian, atau posisi mereka. Membatasi lingkungan topik yang dicakup merupakan cara yang bermanfaat untuk meningkatkan jumlah angket yang kembali dan kialitas informasi yang diperoleh.</w:t>
      </w:r>
    </w:p>
    <w:p w:rsidR="006601D3" w:rsidRDefault="006601D3" w:rsidP="006601D3">
      <w:pPr>
        <w:pStyle w:val="ListParagraph"/>
        <w:spacing w:line="240" w:lineRule="auto"/>
        <w:ind w:firstLine="720"/>
        <w:jc w:val="both"/>
      </w:pPr>
    </w:p>
    <w:p w:rsidR="005927BA" w:rsidRDefault="006601D3" w:rsidP="006601D3">
      <w:pPr>
        <w:spacing w:line="480" w:lineRule="auto"/>
        <w:jc w:val="both"/>
      </w:pPr>
      <w:r>
        <w:t xml:space="preserve">            </w:t>
      </w:r>
      <w:r w:rsidRPr="00522F25">
        <w:t>Angket (kuesioner) merupakan alat pengumpulan data (informasi) komunikasi tidak langsung, yaitu melalui tulisan. Angket ini berisi daftar pertanyaan yang bertujuan untuk mengumpulkan keterangan tentang berbagai hal yang berkaitan</w:t>
      </w:r>
      <w:r>
        <w:t xml:space="preserve"> </w:t>
      </w:r>
      <w:r w:rsidRPr="00522F25">
        <w:t>dengan siswa mengenai pelaksanaan pembelajaran</w:t>
      </w:r>
      <w:r>
        <w:t xml:space="preserve"> tematik untuk Meningkatkan Kaktifan dan Hasil Belajar Siswa </w:t>
      </w:r>
      <w:r w:rsidRPr="00522F25">
        <w:t xml:space="preserve"> </w:t>
      </w:r>
      <w:r w:rsidRPr="00522F25">
        <w:rPr>
          <w:color w:val="000000"/>
        </w:rPr>
        <w:t xml:space="preserve">pada </w:t>
      </w:r>
      <w:r>
        <w:t xml:space="preserve">Tema Indahnya </w:t>
      </w:r>
      <w:r>
        <w:lastRenderedPageBreak/>
        <w:t>Kebersamaan, S</w:t>
      </w:r>
      <w:r w:rsidRPr="00522F25">
        <w:t xml:space="preserve">ubtema </w:t>
      </w:r>
      <w:r>
        <w:t>Keberagaman Budaya B</w:t>
      </w:r>
      <w:r w:rsidRPr="00522F25">
        <w:t>angsaku pembelajaran 4</w:t>
      </w:r>
      <w:r>
        <w:t>, 5 dan 6</w:t>
      </w:r>
      <w:r w:rsidRPr="00522F25">
        <w:t xml:space="preserve"> dengan menggunkan model pembelajaran </w:t>
      </w:r>
      <w:r w:rsidRPr="00522F25">
        <w:rPr>
          <w:i/>
        </w:rPr>
        <w:t>Discovery Learning</w:t>
      </w:r>
      <w:r w:rsidRPr="00522F25">
        <w:t>.</w:t>
      </w:r>
    </w:p>
    <w:p w:rsidR="006601D3" w:rsidRPr="005927BA" w:rsidRDefault="006601D3" w:rsidP="006601D3">
      <w:pPr>
        <w:spacing w:line="480" w:lineRule="auto"/>
        <w:jc w:val="both"/>
        <w:rPr>
          <w:b/>
        </w:rPr>
      </w:pPr>
      <w:r w:rsidRPr="005927BA">
        <w:rPr>
          <w:b/>
        </w:rPr>
        <w:t>4. Wawancara</w:t>
      </w:r>
    </w:p>
    <w:p w:rsidR="006601D3" w:rsidRDefault="006601D3" w:rsidP="006601D3">
      <w:pPr>
        <w:spacing w:line="480" w:lineRule="auto"/>
        <w:ind w:firstLine="720"/>
        <w:jc w:val="both"/>
        <w:rPr>
          <w:i/>
        </w:rPr>
      </w:pPr>
      <w:r w:rsidRPr="00FA7F2E">
        <w:t xml:space="preserve">Wawancara adalah suatu cara pengumpulan data yang digunakan untuk memperoleh informasi langsung dari sumbernya (Ridwan, 2012: 74). Menurut Syamsuddin (2007: 94) “Wawancara adalah suatu percakapan dengan tujuan”. Wawancara ini dilakukan dengan memberikan pertanyaan pada guru mengenai proses pembelajaran mengenal maslah sosial dengan menerapkan model </w:t>
      </w:r>
      <w:r>
        <w:rPr>
          <w:i/>
        </w:rPr>
        <w:t>Discovery Learning</w:t>
      </w:r>
      <w:r w:rsidRPr="00FA7F2E">
        <w:rPr>
          <w:i/>
        </w:rPr>
        <w:t>.</w:t>
      </w:r>
    </w:p>
    <w:p w:rsidR="006601D3" w:rsidRPr="005927BA" w:rsidRDefault="006601D3" w:rsidP="006601D3">
      <w:pPr>
        <w:spacing w:line="480" w:lineRule="auto"/>
        <w:jc w:val="both"/>
        <w:rPr>
          <w:b/>
        </w:rPr>
      </w:pPr>
      <w:r w:rsidRPr="005927BA">
        <w:rPr>
          <w:b/>
        </w:rPr>
        <w:t>5. Catatan Lapangan</w:t>
      </w:r>
    </w:p>
    <w:p w:rsidR="006601D3" w:rsidRPr="00FD2F14" w:rsidRDefault="006601D3" w:rsidP="006601D3">
      <w:pPr>
        <w:spacing w:line="480" w:lineRule="auto"/>
        <w:ind w:firstLine="567"/>
        <w:jc w:val="both"/>
      </w:pPr>
      <w:r w:rsidRPr="00FA7F2E">
        <w:t xml:space="preserve">Catatan lapangan adalah alat pengumpul data mengenai peristiwa atau kenyataan yang terjadi selama pembelajaran berlangsung. Catatan lapangan dapat digunakan untuk mencatat temuan-temuan yang dianggap penting sebagai salah  satu data yang harus diperoleh oleh peneliti selama pembelajaran mengenal masalah sosial dengan menerapkan model </w:t>
      </w:r>
      <w:r>
        <w:rPr>
          <w:i/>
        </w:rPr>
        <w:t>Discovery Learning</w:t>
      </w:r>
      <w:r>
        <w:t xml:space="preserve">. </w:t>
      </w:r>
      <w:r w:rsidRPr="00FA7F2E">
        <w:t>berlangsung. Menurut Kunandar (2012: 197) “Catatan lapangan adalah catatan yang dibuat oleh peneliti atau mitra peneliti yang melakukan pengamatan atau observasi terhadap subyek atau o</w:t>
      </w:r>
      <w:r>
        <w:t>byek penelitian tindakan kelas”</w:t>
      </w:r>
    </w:p>
    <w:p w:rsidR="006601D3" w:rsidRPr="00FD2F14" w:rsidRDefault="006601D3" w:rsidP="006601D3">
      <w:pPr>
        <w:spacing w:line="480" w:lineRule="auto"/>
        <w:jc w:val="both"/>
      </w:pPr>
      <w:r>
        <w:t xml:space="preserve">            </w:t>
      </w:r>
      <w:r w:rsidRPr="00FA7F2E">
        <w:t xml:space="preserve">Kegiatan wawancara dilakukan </w:t>
      </w:r>
      <w:r w:rsidRPr="00FA7F2E">
        <w:rPr>
          <w:lang w:val="id-ID"/>
        </w:rPr>
        <w:t>sebelum</w:t>
      </w:r>
      <w:r w:rsidRPr="00FA7F2E">
        <w:t xml:space="preserve"> tindakan penelitian dilaksanakan. Tujuan dari kegiatan wawancara ini adalah untuk mengetahui hambatan dan kesulitan yang dialami dalam proses pembelajaran sehingga dapat menjadi bahan temuan yang relevan.</w:t>
      </w:r>
    </w:p>
    <w:p w:rsidR="006601D3" w:rsidRDefault="006601D3" w:rsidP="006601D3">
      <w:pPr>
        <w:spacing w:line="240" w:lineRule="auto"/>
        <w:jc w:val="both"/>
        <w:rPr>
          <w:b/>
        </w:rPr>
      </w:pPr>
    </w:p>
    <w:p w:rsidR="006601D3" w:rsidRDefault="006601D3" w:rsidP="006601D3">
      <w:pPr>
        <w:spacing w:line="240" w:lineRule="auto"/>
        <w:jc w:val="both"/>
        <w:rPr>
          <w:b/>
        </w:rPr>
      </w:pPr>
    </w:p>
    <w:p w:rsidR="006601D3" w:rsidRDefault="006601D3" w:rsidP="006601D3">
      <w:pPr>
        <w:spacing w:line="480" w:lineRule="auto"/>
        <w:jc w:val="both"/>
        <w:rPr>
          <w:b/>
        </w:rPr>
      </w:pPr>
      <w:r>
        <w:rPr>
          <w:b/>
        </w:rPr>
        <w:lastRenderedPageBreak/>
        <w:t>F. Rancangan Analisis Data</w:t>
      </w:r>
    </w:p>
    <w:p w:rsidR="006601D3" w:rsidRPr="00F21C32" w:rsidRDefault="006601D3" w:rsidP="006601D3">
      <w:pPr>
        <w:spacing w:after="100" w:afterAutospacing="1" w:line="480" w:lineRule="auto"/>
        <w:ind w:firstLine="720"/>
        <w:contextualSpacing/>
        <w:jc w:val="both"/>
      </w:pPr>
      <w:r>
        <w:t>Tripp (Sukidin, d</w:t>
      </w:r>
      <w:r w:rsidRPr="00F21C32">
        <w:t>kk. 2010:111), mengemukakan analisis data merupakan proses menguraikan (memecahkan) sesuatu kedalam bagian-bagiannya.</w:t>
      </w:r>
    </w:p>
    <w:p w:rsidR="006601D3" w:rsidRPr="00F21C32" w:rsidRDefault="006601D3" w:rsidP="006601D3">
      <w:pPr>
        <w:spacing w:after="100" w:afterAutospacing="1" w:line="480" w:lineRule="auto"/>
        <w:ind w:firstLine="720"/>
        <w:contextualSpacing/>
        <w:jc w:val="both"/>
        <w:rPr>
          <w:b/>
        </w:rPr>
      </w:pPr>
      <w:r w:rsidRPr="00F21C32">
        <w:t xml:space="preserve">Menurut Mulyono (2000:190), setelah data terkumpul kegitaan selanjutnya yaitu analisis dan interpretasi data melalui pengorganisasian data, mengatur data ke dalam 1 pola, kategori dan satuan uraian dasar. Analisis data dalam penelitian ini dilakukan dengan cara reduksi data penyajian data pemaknaan data dan penyimpulan hasil penelitian. </w:t>
      </w:r>
    </w:p>
    <w:p w:rsidR="005927BA" w:rsidRPr="00F21C32" w:rsidRDefault="006601D3" w:rsidP="005927BA">
      <w:pPr>
        <w:spacing w:line="480" w:lineRule="auto"/>
        <w:ind w:firstLine="720"/>
        <w:jc w:val="both"/>
        <w:rPr>
          <w:lang w:eastAsia="id-ID"/>
        </w:rPr>
      </w:pPr>
      <w:r w:rsidRPr="00F21C32">
        <w:t>Data adalah keterangan-keterangan tentang suatu hal, dapat berupa sesuatu yang diketahui atau dianggap.</w:t>
      </w:r>
      <w:r>
        <w:t xml:space="preserve"> </w:t>
      </w:r>
      <w:r w:rsidRPr="00F21C32">
        <w:t xml:space="preserve">Menurut Bungin (2006: 119), “Data adalah bahan keterangan tentang sesuatu objek penelitian yang diperoleh di lokasi penelitian”. Sugiyono (2007: 63) berpendapat bahwa jenis data yang diambil bisa berupa observasi (pengamatan), </w:t>
      </w:r>
      <w:r w:rsidRPr="00F21C32">
        <w:rPr>
          <w:i/>
        </w:rPr>
        <w:t>interview</w:t>
      </w:r>
      <w:r w:rsidRPr="00F21C32">
        <w:t xml:space="preserve"> (wawancara), kuesioner (angket), LKS, dan dokumentasi (foto).Data yang diambil tersebut harus memenuhi syarat berikut: data harus objektif, data harus representatif, data bersifat </w:t>
      </w:r>
      <w:r w:rsidRPr="00F21C32">
        <w:rPr>
          <w:i/>
        </w:rPr>
        <w:t>up to date</w:t>
      </w:r>
      <w:r w:rsidRPr="00F21C32">
        <w:t xml:space="preserve"> atau terkini, dan data harus relevan dengan masalah yang akan dipecahkan. </w:t>
      </w:r>
      <w:r w:rsidRPr="00F21C32">
        <w:rPr>
          <w:lang w:eastAsia="id-ID"/>
        </w:rPr>
        <w:t>Data yang diperoleh dapat dikelompokkan menjadi dua, yaitu data kuantitatif dan data kualitatif.</w:t>
      </w:r>
    </w:p>
    <w:p w:rsidR="006601D3" w:rsidRDefault="006601D3" w:rsidP="006601D3">
      <w:pPr>
        <w:spacing w:line="480" w:lineRule="auto"/>
        <w:jc w:val="both"/>
        <w:rPr>
          <w:b/>
        </w:rPr>
      </w:pPr>
      <w:r>
        <w:rPr>
          <w:b/>
        </w:rPr>
        <w:t>1. Analisis Data Perencanaan Pembelajaran</w:t>
      </w:r>
    </w:p>
    <w:p w:rsidR="006601D3" w:rsidRDefault="006601D3" w:rsidP="006601D3">
      <w:pPr>
        <w:spacing w:line="480" w:lineRule="auto"/>
        <w:ind w:firstLine="567"/>
        <w:jc w:val="both"/>
      </w:pPr>
      <w:r>
        <w:t>Data perencanaan pembelajaran (RPP) dianalisis secara kuantitatif dan kualitatif berikut ini.</w:t>
      </w:r>
    </w:p>
    <w:p w:rsidR="006601D3" w:rsidRPr="00370AC8" w:rsidRDefault="006601D3" w:rsidP="006601D3">
      <w:pPr>
        <w:spacing w:line="480" w:lineRule="auto"/>
        <w:jc w:val="both"/>
        <w:rPr>
          <w:b/>
        </w:rPr>
      </w:pPr>
      <w:r w:rsidRPr="00370AC8">
        <w:t>a. Analisis Data Kuantitatif</w:t>
      </w:r>
    </w:p>
    <w:p w:rsidR="006601D3" w:rsidRPr="007339BE" w:rsidRDefault="006601D3" w:rsidP="006601D3">
      <w:pPr>
        <w:spacing w:line="480" w:lineRule="auto"/>
        <w:ind w:firstLine="567"/>
        <w:jc w:val="both"/>
      </w:pPr>
      <w:r>
        <w:lastRenderedPageBreak/>
        <w:t>Analisis data kuantitatif perencanaan pembelajaran (RPP) dilakukan dengan langkah-langkah menurut Permendibud No 57 tahun 2014, sebagai berikut.</w:t>
      </w:r>
    </w:p>
    <w:p w:rsidR="006601D3" w:rsidRDefault="006601D3" w:rsidP="006601D3">
      <w:pPr>
        <w:pStyle w:val="ListParagraph"/>
        <w:numPr>
          <w:ilvl w:val="2"/>
          <w:numId w:val="36"/>
        </w:numPr>
        <w:tabs>
          <w:tab w:val="clear" w:pos="709"/>
        </w:tabs>
        <w:suppressAutoHyphens w:val="0"/>
        <w:spacing w:line="480" w:lineRule="auto"/>
        <w:ind w:left="284" w:hanging="284"/>
        <w:contextualSpacing/>
        <w:jc w:val="both"/>
      </w:pPr>
      <w:r w:rsidRPr="007339BE">
        <w:t xml:space="preserve">Menghitung </w:t>
      </w:r>
      <w:r>
        <w:t>persentase perencanaan pembelajaran (RPP) dengan menggunakan rumus:</w:t>
      </w:r>
    </w:p>
    <w:p w:rsidR="006601D3" w:rsidRDefault="006601D3" w:rsidP="006601D3">
      <w:pPr>
        <w:pStyle w:val="ListParagraph"/>
        <w:spacing w:line="480" w:lineRule="auto"/>
        <w:ind w:left="284"/>
        <w:jc w:val="both"/>
        <w:rPr>
          <w:rFonts w:eastAsiaTheme="minorEastAsia"/>
        </w:rPr>
      </w:pPr>
      <w:r w:rsidRPr="00C80B8E">
        <w:t xml:space="preserve">Persentase </w:t>
      </w:r>
      <w:r>
        <w:t xml:space="preserve">Perencanaan Pembelajaran (RPP) </w:t>
      </w:r>
      <w:r w:rsidRPr="008C64B5">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Skor Perolehan</m:t>
            </m:r>
          </m:num>
          <m:den>
            <m:r>
              <m:rPr>
                <m:sty m:val="p"/>
              </m:rPr>
              <w:rPr>
                <w:rFonts w:ascii="Cambria Math" w:eastAsiaTheme="minorEastAsia"/>
                <w:sz w:val="28"/>
                <w:szCs w:val="28"/>
              </w:rPr>
              <m:t>90</m:t>
            </m:r>
          </m:den>
        </m:f>
      </m:oMath>
      <w:r>
        <w:rPr>
          <w:rFonts w:eastAsiaTheme="minorEastAsia"/>
        </w:rPr>
        <w:t>x 100=</w:t>
      </w:r>
    </w:p>
    <w:p w:rsidR="006601D3" w:rsidRPr="00BE3F3A" w:rsidRDefault="006601D3" w:rsidP="006601D3">
      <w:pPr>
        <w:pStyle w:val="ListParagraph"/>
        <w:spacing w:line="480" w:lineRule="auto"/>
        <w:ind w:left="284"/>
        <w:jc w:val="both"/>
        <w:rPr>
          <w:rFonts w:eastAsiaTheme="minorEastAsia"/>
        </w:rPr>
      </w:pPr>
    </w:p>
    <w:p w:rsidR="006601D3" w:rsidRPr="00B84EE8" w:rsidRDefault="00271F04" w:rsidP="006601D3">
      <w:pPr>
        <w:ind w:left="360"/>
        <w:jc w:val="center"/>
        <w:rPr>
          <w:b/>
        </w:rPr>
      </w:pPr>
      <w:r>
        <w:rPr>
          <w:b/>
        </w:rPr>
        <w:t>Tabel 3.4</w:t>
      </w:r>
    </w:p>
    <w:p w:rsidR="006601D3" w:rsidRDefault="006601D3" w:rsidP="006601D3">
      <w:pPr>
        <w:ind w:left="360"/>
        <w:jc w:val="center"/>
        <w:rPr>
          <w:b/>
        </w:rPr>
      </w:pPr>
      <w:r w:rsidRPr="00B84EE8">
        <w:rPr>
          <w:b/>
        </w:rPr>
        <w:t>Kriteria Penilaian</w:t>
      </w:r>
    </w:p>
    <w:p w:rsidR="006601D3" w:rsidRPr="00B84EE8" w:rsidRDefault="006601D3" w:rsidP="006601D3">
      <w:pPr>
        <w:spacing w:line="240" w:lineRule="auto"/>
        <w:ind w:left="360"/>
        <w:jc w:val="center"/>
        <w:rPr>
          <w:b/>
        </w:rPr>
      </w:pPr>
    </w:p>
    <w:tbl>
      <w:tblPr>
        <w:tblStyle w:val="TableGrid"/>
        <w:tblW w:w="0" w:type="auto"/>
        <w:jc w:val="center"/>
        <w:tblInd w:w="444" w:type="dxa"/>
        <w:tblLook w:val="04A0"/>
      </w:tblPr>
      <w:tblGrid>
        <w:gridCol w:w="3774"/>
        <w:gridCol w:w="3411"/>
      </w:tblGrid>
      <w:tr w:rsidR="006601D3" w:rsidTr="009028E4">
        <w:trPr>
          <w:jc w:val="center"/>
        </w:trPr>
        <w:tc>
          <w:tcPr>
            <w:tcW w:w="3774" w:type="dxa"/>
            <w:shd w:val="clear" w:color="auto" w:fill="00CC99"/>
          </w:tcPr>
          <w:p w:rsidR="006601D3" w:rsidRPr="0055378F" w:rsidRDefault="006601D3" w:rsidP="009028E4">
            <w:pPr>
              <w:pStyle w:val="ListParagraph"/>
              <w:jc w:val="center"/>
              <w:rPr>
                <w:b/>
                <w:sz w:val="24"/>
                <w:szCs w:val="24"/>
              </w:rPr>
            </w:pPr>
            <w:r w:rsidRPr="0055378F">
              <w:rPr>
                <w:b/>
                <w:sz w:val="24"/>
                <w:szCs w:val="24"/>
              </w:rPr>
              <w:t>Pe</w:t>
            </w:r>
            <w:r>
              <w:rPr>
                <w:b/>
                <w:sz w:val="24"/>
                <w:szCs w:val="24"/>
              </w:rPr>
              <w:t>ringkat</w:t>
            </w:r>
          </w:p>
        </w:tc>
        <w:tc>
          <w:tcPr>
            <w:tcW w:w="3411" w:type="dxa"/>
            <w:shd w:val="clear" w:color="auto" w:fill="00CC99"/>
          </w:tcPr>
          <w:p w:rsidR="006601D3" w:rsidRPr="0055378F" w:rsidRDefault="006601D3" w:rsidP="009028E4">
            <w:pPr>
              <w:pStyle w:val="ListParagraph"/>
              <w:jc w:val="center"/>
              <w:rPr>
                <w:b/>
                <w:sz w:val="24"/>
                <w:szCs w:val="24"/>
              </w:rPr>
            </w:pPr>
            <w:r>
              <w:rPr>
                <w:b/>
                <w:sz w:val="24"/>
                <w:szCs w:val="24"/>
              </w:rPr>
              <w:t xml:space="preserve">Nilai </w:t>
            </w:r>
          </w:p>
        </w:tc>
      </w:tr>
      <w:tr w:rsidR="006601D3" w:rsidRPr="001E419D" w:rsidTr="009028E4">
        <w:trPr>
          <w:jc w:val="center"/>
        </w:trPr>
        <w:tc>
          <w:tcPr>
            <w:tcW w:w="3774" w:type="dxa"/>
          </w:tcPr>
          <w:p w:rsidR="006601D3" w:rsidRPr="001E419D" w:rsidRDefault="006601D3" w:rsidP="009028E4">
            <w:pPr>
              <w:pStyle w:val="ListParagraph"/>
              <w:jc w:val="center"/>
              <w:rPr>
                <w:sz w:val="24"/>
                <w:szCs w:val="24"/>
              </w:rPr>
            </w:pPr>
            <w:r w:rsidRPr="001E419D">
              <w:rPr>
                <w:sz w:val="24"/>
                <w:szCs w:val="24"/>
              </w:rPr>
              <w:t>Sangat Baik</w:t>
            </w:r>
            <w:r>
              <w:rPr>
                <w:sz w:val="24"/>
                <w:szCs w:val="24"/>
              </w:rPr>
              <w:t xml:space="preserve"> (AB)</w:t>
            </w:r>
          </w:p>
        </w:tc>
        <w:tc>
          <w:tcPr>
            <w:tcW w:w="3411" w:type="dxa"/>
            <w:vAlign w:val="center"/>
          </w:tcPr>
          <w:p w:rsidR="006601D3" w:rsidRPr="009E663C" w:rsidRDefault="006601D3" w:rsidP="009028E4">
            <w:pPr>
              <w:jc w:val="center"/>
              <w:rPr>
                <w:sz w:val="24"/>
                <w:szCs w:val="24"/>
              </w:rPr>
            </w:pPr>
            <w:r w:rsidRPr="009E663C">
              <w:rPr>
                <w:sz w:val="24"/>
                <w:szCs w:val="24"/>
              </w:rPr>
              <w:t>90 &lt; AB ≤ 100</w:t>
            </w:r>
          </w:p>
        </w:tc>
      </w:tr>
      <w:tr w:rsidR="006601D3" w:rsidRPr="001E419D" w:rsidTr="009028E4">
        <w:trPr>
          <w:jc w:val="center"/>
        </w:trPr>
        <w:tc>
          <w:tcPr>
            <w:tcW w:w="3774" w:type="dxa"/>
          </w:tcPr>
          <w:p w:rsidR="006601D3" w:rsidRPr="001E419D" w:rsidRDefault="006601D3" w:rsidP="009028E4">
            <w:pPr>
              <w:pStyle w:val="ListParagraph"/>
              <w:jc w:val="center"/>
              <w:rPr>
                <w:sz w:val="24"/>
                <w:szCs w:val="24"/>
              </w:rPr>
            </w:pPr>
            <w:r w:rsidRPr="001E419D">
              <w:rPr>
                <w:sz w:val="24"/>
                <w:szCs w:val="24"/>
              </w:rPr>
              <w:t>Baik</w:t>
            </w:r>
            <w:r>
              <w:rPr>
                <w:sz w:val="24"/>
                <w:szCs w:val="24"/>
              </w:rPr>
              <w:t xml:space="preserve"> (B)</w:t>
            </w:r>
          </w:p>
        </w:tc>
        <w:tc>
          <w:tcPr>
            <w:tcW w:w="3411" w:type="dxa"/>
            <w:vAlign w:val="center"/>
          </w:tcPr>
          <w:p w:rsidR="006601D3" w:rsidRPr="009E663C" w:rsidRDefault="006601D3" w:rsidP="009028E4">
            <w:pPr>
              <w:jc w:val="center"/>
              <w:rPr>
                <w:sz w:val="24"/>
                <w:szCs w:val="24"/>
              </w:rPr>
            </w:pPr>
            <w:r w:rsidRPr="009E663C">
              <w:rPr>
                <w:sz w:val="24"/>
                <w:szCs w:val="24"/>
              </w:rPr>
              <w:t>80 &lt; B ≤ 90</w:t>
            </w:r>
          </w:p>
        </w:tc>
      </w:tr>
      <w:tr w:rsidR="006601D3" w:rsidRPr="001E419D" w:rsidTr="009028E4">
        <w:trPr>
          <w:jc w:val="center"/>
        </w:trPr>
        <w:tc>
          <w:tcPr>
            <w:tcW w:w="3774" w:type="dxa"/>
          </w:tcPr>
          <w:p w:rsidR="006601D3" w:rsidRPr="001E419D" w:rsidRDefault="006601D3" w:rsidP="009028E4">
            <w:pPr>
              <w:pStyle w:val="ListParagraph"/>
              <w:jc w:val="center"/>
              <w:rPr>
                <w:sz w:val="24"/>
                <w:szCs w:val="24"/>
              </w:rPr>
            </w:pPr>
            <w:r w:rsidRPr="001E419D">
              <w:rPr>
                <w:sz w:val="24"/>
                <w:szCs w:val="24"/>
              </w:rPr>
              <w:t>Cukup</w:t>
            </w:r>
            <w:r>
              <w:rPr>
                <w:sz w:val="24"/>
                <w:szCs w:val="24"/>
              </w:rPr>
              <w:t xml:space="preserve"> (C)</w:t>
            </w:r>
          </w:p>
        </w:tc>
        <w:tc>
          <w:tcPr>
            <w:tcW w:w="3411" w:type="dxa"/>
            <w:vAlign w:val="center"/>
          </w:tcPr>
          <w:p w:rsidR="006601D3" w:rsidRPr="009E663C" w:rsidRDefault="006601D3" w:rsidP="009028E4">
            <w:pPr>
              <w:jc w:val="center"/>
              <w:rPr>
                <w:sz w:val="24"/>
                <w:szCs w:val="24"/>
              </w:rPr>
            </w:pPr>
            <w:r w:rsidRPr="009E663C">
              <w:rPr>
                <w:sz w:val="24"/>
                <w:szCs w:val="24"/>
              </w:rPr>
              <w:t>70 &lt; C ≤ 80</w:t>
            </w:r>
          </w:p>
        </w:tc>
      </w:tr>
      <w:tr w:rsidR="006601D3" w:rsidRPr="001E419D" w:rsidTr="009028E4">
        <w:trPr>
          <w:jc w:val="center"/>
        </w:trPr>
        <w:tc>
          <w:tcPr>
            <w:tcW w:w="3774" w:type="dxa"/>
          </w:tcPr>
          <w:p w:rsidR="006601D3" w:rsidRPr="001E419D" w:rsidRDefault="006601D3" w:rsidP="009028E4">
            <w:pPr>
              <w:pStyle w:val="ListParagraph"/>
              <w:jc w:val="center"/>
              <w:rPr>
                <w:sz w:val="24"/>
                <w:szCs w:val="24"/>
              </w:rPr>
            </w:pPr>
            <w:r w:rsidRPr="001E419D">
              <w:rPr>
                <w:sz w:val="24"/>
                <w:szCs w:val="24"/>
              </w:rPr>
              <w:t>Kurang</w:t>
            </w:r>
            <w:r>
              <w:rPr>
                <w:sz w:val="24"/>
                <w:szCs w:val="24"/>
              </w:rPr>
              <w:t xml:space="preserve"> (K)</w:t>
            </w:r>
          </w:p>
        </w:tc>
        <w:tc>
          <w:tcPr>
            <w:tcW w:w="3411" w:type="dxa"/>
            <w:vAlign w:val="center"/>
          </w:tcPr>
          <w:p w:rsidR="006601D3" w:rsidRPr="009E663C" w:rsidRDefault="006601D3" w:rsidP="009028E4">
            <w:pPr>
              <w:jc w:val="center"/>
              <w:rPr>
                <w:sz w:val="24"/>
                <w:szCs w:val="24"/>
              </w:rPr>
            </w:pPr>
            <w:r w:rsidRPr="009E663C">
              <w:rPr>
                <w:sz w:val="24"/>
                <w:szCs w:val="24"/>
              </w:rPr>
              <w:t>≤ 70</w:t>
            </w:r>
          </w:p>
        </w:tc>
      </w:tr>
    </w:tbl>
    <w:p w:rsidR="006601D3" w:rsidRPr="00DA1DC7" w:rsidRDefault="006601D3" w:rsidP="006601D3">
      <w:pPr>
        <w:pStyle w:val="ListParagraph"/>
        <w:tabs>
          <w:tab w:val="left" w:pos="2040"/>
        </w:tabs>
        <w:spacing w:line="480" w:lineRule="auto"/>
        <w:ind w:left="284"/>
        <w:jc w:val="both"/>
      </w:pPr>
    </w:p>
    <w:p w:rsidR="006601D3" w:rsidRPr="00BA00DC" w:rsidRDefault="006601D3" w:rsidP="006601D3">
      <w:pPr>
        <w:spacing w:line="480" w:lineRule="auto"/>
        <w:jc w:val="both"/>
      </w:pPr>
    </w:p>
    <w:p w:rsidR="006601D3" w:rsidRDefault="006601D3" w:rsidP="006601D3">
      <w:pPr>
        <w:spacing w:line="480" w:lineRule="auto"/>
        <w:jc w:val="both"/>
      </w:pPr>
      <w:r w:rsidRPr="00BA00DC">
        <w:t>b. Analisis Data Kualitatif</w:t>
      </w:r>
    </w:p>
    <w:p w:rsidR="006601D3" w:rsidRDefault="006601D3" w:rsidP="006601D3">
      <w:pPr>
        <w:pStyle w:val="ListParagraph"/>
        <w:spacing w:line="480" w:lineRule="auto"/>
        <w:jc w:val="both"/>
      </w:pPr>
      <w:r>
        <w:t xml:space="preserve">            Analisis kualitatif dari data hasil perencanaan pembelajaran (RPP) mengikuti langkah-langkah sebagai berikut.</w:t>
      </w:r>
    </w:p>
    <w:p w:rsidR="006601D3" w:rsidRPr="00333490" w:rsidRDefault="006601D3" w:rsidP="006601D3">
      <w:pPr>
        <w:pStyle w:val="ListParagraph"/>
        <w:numPr>
          <w:ilvl w:val="0"/>
          <w:numId w:val="37"/>
        </w:numPr>
        <w:tabs>
          <w:tab w:val="clear" w:pos="709"/>
        </w:tabs>
        <w:suppressAutoHyphens w:val="0"/>
        <w:spacing w:line="480" w:lineRule="auto"/>
        <w:ind w:left="284" w:hanging="284"/>
        <w:contextualSpacing/>
        <w:jc w:val="both"/>
      </w:pPr>
      <w:r w:rsidRPr="00333490">
        <w:t>Mendeskripsikan hasil observasi dalam bentuk komentar maupun catatan lapangan yang terdapat pada kolom komentar.</w:t>
      </w:r>
    </w:p>
    <w:p w:rsidR="006601D3" w:rsidRPr="00333490" w:rsidRDefault="006601D3" w:rsidP="006601D3">
      <w:pPr>
        <w:pStyle w:val="ListParagraph"/>
        <w:numPr>
          <w:ilvl w:val="0"/>
          <w:numId w:val="37"/>
        </w:numPr>
        <w:tabs>
          <w:tab w:val="clear" w:pos="709"/>
        </w:tabs>
        <w:suppressAutoHyphens w:val="0"/>
        <w:spacing w:line="480" w:lineRule="auto"/>
        <w:ind w:left="284" w:hanging="284"/>
        <w:contextualSpacing/>
        <w:jc w:val="both"/>
      </w:pPr>
      <w:r>
        <w:t xml:space="preserve">Melakukan </w:t>
      </w:r>
      <w:r w:rsidRPr="00333490">
        <w:t>komunik</w:t>
      </w:r>
      <w:r>
        <w:t xml:space="preserve">asi dengan </w:t>
      </w:r>
      <w:r w:rsidRPr="0025406A">
        <w:rPr>
          <w:i/>
        </w:rPr>
        <w:t>observer</w:t>
      </w:r>
      <w:r>
        <w:t xml:space="preserve"> untuk menyamakan pemahaman.</w:t>
      </w:r>
    </w:p>
    <w:p w:rsidR="006601D3" w:rsidRPr="00333490" w:rsidRDefault="006601D3" w:rsidP="006601D3">
      <w:pPr>
        <w:pStyle w:val="ListParagraph"/>
        <w:numPr>
          <w:ilvl w:val="0"/>
          <w:numId w:val="37"/>
        </w:numPr>
        <w:tabs>
          <w:tab w:val="clear" w:pos="709"/>
        </w:tabs>
        <w:suppressAutoHyphens w:val="0"/>
        <w:spacing w:line="480" w:lineRule="auto"/>
        <w:ind w:left="284" w:hanging="284"/>
        <w:contextualSpacing/>
        <w:jc w:val="both"/>
      </w:pPr>
      <w:r w:rsidRPr="00333490">
        <w:t>Me</w:t>
      </w:r>
      <w:r>
        <w:t>lakukan reduksi data yaitu membuang data yang tidak diperlukan.</w:t>
      </w:r>
    </w:p>
    <w:p w:rsidR="006601D3" w:rsidRDefault="006601D3" w:rsidP="006601D3">
      <w:pPr>
        <w:pStyle w:val="ListParagraph"/>
        <w:numPr>
          <w:ilvl w:val="0"/>
          <w:numId w:val="37"/>
        </w:numPr>
        <w:tabs>
          <w:tab w:val="clear" w:pos="709"/>
        </w:tabs>
        <w:suppressAutoHyphens w:val="0"/>
        <w:spacing w:line="480" w:lineRule="auto"/>
        <w:ind w:left="284" w:hanging="284"/>
        <w:contextualSpacing/>
        <w:jc w:val="both"/>
      </w:pPr>
      <w:r w:rsidRPr="00333490">
        <w:t>Memberikan kesimpulan dari hasil pelaksanaan tindakan yang telah diberikan sesuai dengan data yang telah diperoleh.</w:t>
      </w:r>
    </w:p>
    <w:p w:rsidR="006601D3" w:rsidRDefault="006601D3" w:rsidP="006601D3">
      <w:pPr>
        <w:pStyle w:val="ListParagraph"/>
        <w:tabs>
          <w:tab w:val="clear" w:pos="709"/>
        </w:tabs>
        <w:suppressAutoHyphens w:val="0"/>
        <w:spacing w:line="480" w:lineRule="auto"/>
        <w:ind w:left="284"/>
        <w:contextualSpacing/>
        <w:jc w:val="both"/>
      </w:pPr>
    </w:p>
    <w:p w:rsidR="006601D3" w:rsidRPr="007D776B" w:rsidRDefault="006601D3" w:rsidP="006601D3">
      <w:pPr>
        <w:pStyle w:val="ListParagraph"/>
        <w:spacing w:line="480" w:lineRule="auto"/>
        <w:ind w:left="284"/>
        <w:jc w:val="both"/>
      </w:pPr>
    </w:p>
    <w:p w:rsidR="006601D3" w:rsidRPr="00BA00DC" w:rsidRDefault="006601D3" w:rsidP="006601D3">
      <w:pPr>
        <w:spacing w:line="480" w:lineRule="auto"/>
        <w:jc w:val="both"/>
        <w:rPr>
          <w:b/>
        </w:rPr>
      </w:pPr>
      <w:r>
        <w:rPr>
          <w:b/>
        </w:rPr>
        <w:lastRenderedPageBreak/>
        <w:t>2. Analisis Data Pelaksanaan Pembelajaran</w:t>
      </w:r>
    </w:p>
    <w:p w:rsidR="006601D3" w:rsidRDefault="006601D3" w:rsidP="006601D3">
      <w:pPr>
        <w:spacing w:line="480" w:lineRule="auto"/>
        <w:ind w:firstLine="567"/>
        <w:jc w:val="both"/>
      </w:pPr>
      <w:r>
        <w:t xml:space="preserve">   Data pelaksanaan pembelajaran dianalisis secara kuantitatif dan kualitatif berikut ini.</w:t>
      </w:r>
    </w:p>
    <w:p w:rsidR="006601D3" w:rsidRPr="00985498" w:rsidRDefault="006601D3" w:rsidP="006601D3">
      <w:pPr>
        <w:pStyle w:val="ListParagraph"/>
        <w:numPr>
          <w:ilvl w:val="0"/>
          <w:numId w:val="38"/>
        </w:numPr>
        <w:tabs>
          <w:tab w:val="clear" w:pos="709"/>
        </w:tabs>
        <w:suppressAutoHyphens w:val="0"/>
        <w:spacing w:line="480" w:lineRule="auto"/>
        <w:ind w:left="284" w:hanging="284"/>
        <w:contextualSpacing/>
        <w:jc w:val="both"/>
      </w:pPr>
      <w:r w:rsidRPr="00985498">
        <w:t>Analisis Data Kuantitatif</w:t>
      </w:r>
    </w:p>
    <w:p w:rsidR="006601D3" w:rsidRPr="007339BE" w:rsidRDefault="006601D3" w:rsidP="006601D3">
      <w:pPr>
        <w:spacing w:line="480" w:lineRule="auto"/>
        <w:jc w:val="both"/>
      </w:pPr>
      <w:r>
        <w:t xml:space="preserve">            Analisis data kuantitatif pelaksanaan pembelajaran dilakukan dengan langkah-langkah sebagai berikut:</w:t>
      </w:r>
    </w:p>
    <w:p w:rsidR="006601D3" w:rsidRPr="00A414DA" w:rsidRDefault="006601D3" w:rsidP="006601D3">
      <w:pPr>
        <w:pStyle w:val="ListParagraph"/>
        <w:numPr>
          <w:ilvl w:val="0"/>
          <w:numId w:val="39"/>
        </w:numPr>
        <w:tabs>
          <w:tab w:val="clear" w:pos="709"/>
        </w:tabs>
        <w:suppressAutoHyphens w:val="0"/>
        <w:spacing w:line="480" w:lineRule="auto"/>
        <w:ind w:left="284" w:hanging="284"/>
        <w:contextualSpacing/>
        <w:jc w:val="both"/>
      </w:pPr>
      <w:r w:rsidRPr="00A414DA">
        <w:t xml:space="preserve">Menghitung persentase </w:t>
      </w:r>
      <w:r>
        <w:t xml:space="preserve">pelaksanaan pembelajaran </w:t>
      </w:r>
      <w:r w:rsidR="00E954F7">
        <w:t>dengan menggunakan rumus</w:t>
      </w:r>
      <w:r>
        <w:t xml:space="preserve"> sebagai berikut.</w:t>
      </w:r>
    </w:p>
    <w:p w:rsidR="006601D3" w:rsidRPr="00A13257" w:rsidRDefault="006601D3" w:rsidP="006601D3">
      <w:pPr>
        <w:pStyle w:val="ListParagraph"/>
        <w:spacing w:line="480" w:lineRule="auto"/>
        <w:ind w:left="284"/>
        <w:jc w:val="both"/>
        <w:rPr>
          <w:rFonts w:eastAsiaTheme="minorEastAsia"/>
        </w:rPr>
      </w:pPr>
      <w:r w:rsidRPr="00C80B8E">
        <w:t xml:space="preserve">Persentase </w:t>
      </w:r>
      <w:r>
        <w:t xml:space="preserve">Pelaksanaan Pembelajaran </w:t>
      </w:r>
      <w:r w:rsidRPr="00A414DA">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Jumlah YA</m:t>
            </m:r>
          </m:num>
          <m:den>
            <m:r>
              <m:rPr>
                <m:sty m:val="p"/>
              </m:rPr>
              <w:rPr>
                <w:rFonts w:ascii="Cambria Math" w:eastAsiaTheme="minorEastAsia"/>
                <w:sz w:val="28"/>
                <w:szCs w:val="28"/>
              </w:rPr>
              <m:t>44</m:t>
            </m:r>
          </m:den>
        </m:f>
      </m:oMath>
      <w:r w:rsidRPr="00A414DA">
        <w:rPr>
          <w:rFonts w:eastAsiaTheme="minorEastAsia"/>
        </w:rPr>
        <w:t>x 100%</w:t>
      </w:r>
      <w:r>
        <w:rPr>
          <w:rFonts w:eastAsiaTheme="minorEastAsia"/>
        </w:rPr>
        <w:t xml:space="preserve"> =</w:t>
      </w:r>
    </w:p>
    <w:p w:rsidR="006601D3" w:rsidRPr="00985498" w:rsidRDefault="00271F04" w:rsidP="006601D3">
      <w:pPr>
        <w:ind w:left="360"/>
        <w:jc w:val="center"/>
        <w:rPr>
          <w:b/>
        </w:rPr>
      </w:pPr>
      <w:r>
        <w:rPr>
          <w:b/>
        </w:rPr>
        <w:t>Tabel 3.5</w:t>
      </w:r>
    </w:p>
    <w:p w:rsidR="006601D3" w:rsidRPr="00985498" w:rsidRDefault="006601D3" w:rsidP="006601D3">
      <w:pPr>
        <w:ind w:left="360"/>
        <w:jc w:val="center"/>
        <w:rPr>
          <w:b/>
        </w:rPr>
      </w:pPr>
      <w:r w:rsidRPr="00985498">
        <w:rPr>
          <w:b/>
        </w:rPr>
        <w:t>Kriteria Penilaian</w:t>
      </w:r>
    </w:p>
    <w:p w:rsidR="006601D3" w:rsidRPr="00B84EE8" w:rsidRDefault="006601D3" w:rsidP="006601D3">
      <w:pPr>
        <w:spacing w:line="240" w:lineRule="auto"/>
        <w:ind w:left="360"/>
        <w:jc w:val="center"/>
        <w:rPr>
          <w:b/>
        </w:rPr>
      </w:pPr>
    </w:p>
    <w:tbl>
      <w:tblPr>
        <w:tblStyle w:val="TableGrid"/>
        <w:tblW w:w="0" w:type="auto"/>
        <w:jc w:val="center"/>
        <w:tblInd w:w="444" w:type="dxa"/>
        <w:tblLook w:val="04A0"/>
      </w:tblPr>
      <w:tblGrid>
        <w:gridCol w:w="3774"/>
        <w:gridCol w:w="3141"/>
      </w:tblGrid>
      <w:tr w:rsidR="006601D3" w:rsidTr="009028E4">
        <w:trPr>
          <w:jc w:val="center"/>
        </w:trPr>
        <w:tc>
          <w:tcPr>
            <w:tcW w:w="3774" w:type="dxa"/>
            <w:shd w:val="clear" w:color="auto" w:fill="00CC99"/>
          </w:tcPr>
          <w:p w:rsidR="006601D3" w:rsidRPr="0055378F" w:rsidRDefault="006601D3" w:rsidP="009028E4">
            <w:pPr>
              <w:pStyle w:val="ListParagraph"/>
              <w:jc w:val="center"/>
              <w:rPr>
                <w:b/>
                <w:sz w:val="24"/>
                <w:szCs w:val="24"/>
              </w:rPr>
            </w:pPr>
            <w:r w:rsidRPr="0055378F">
              <w:rPr>
                <w:b/>
                <w:sz w:val="24"/>
                <w:szCs w:val="24"/>
              </w:rPr>
              <w:t>Pe</w:t>
            </w:r>
            <w:r>
              <w:rPr>
                <w:b/>
                <w:sz w:val="24"/>
                <w:szCs w:val="24"/>
              </w:rPr>
              <w:t>ringkat</w:t>
            </w:r>
          </w:p>
        </w:tc>
        <w:tc>
          <w:tcPr>
            <w:tcW w:w="3141" w:type="dxa"/>
            <w:shd w:val="clear" w:color="auto" w:fill="00CC99"/>
          </w:tcPr>
          <w:p w:rsidR="006601D3" w:rsidRPr="0055378F" w:rsidRDefault="006601D3" w:rsidP="009028E4">
            <w:pPr>
              <w:pStyle w:val="ListParagraph"/>
              <w:jc w:val="center"/>
              <w:rPr>
                <w:b/>
                <w:sz w:val="24"/>
                <w:szCs w:val="24"/>
              </w:rPr>
            </w:pPr>
            <w:r>
              <w:rPr>
                <w:b/>
                <w:sz w:val="24"/>
                <w:szCs w:val="24"/>
              </w:rPr>
              <w:t xml:space="preserve">Nilai </w:t>
            </w:r>
          </w:p>
        </w:tc>
      </w:tr>
      <w:tr w:rsidR="006601D3" w:rsidRPr="001E419D" w:rsidTr="009028E4">
        <w:trPr>
          <w:jc w:val="center"/>
        </w:trPr>
        <w:tc>
          <w:tcPr>
            <w:tcW w:w="3774" w:type="dxa"/>
          </w:tcPr>
          <w:p w:rsidR="006601D3" w:rsidRPr="001E419D" w:rsidRDefault="006601D3" w:rsidP="009028E4">
            <w:pPr>
              <w:pStyle w:val="ListParagraph"/>
              <w:jc w:val="center"/>
              <w:rPr>
                <w:sz w:val="24"/>
                <w:szCs w:val="24"/>
              </w:rPr>
            </w:pPr>
            <w:r w:rsidRPr="001E419D">
              <w:rPr>
                <w:sz w:val="24"/>
                <w:szCs w:val="24"/>
              </w:rPr>
              <w:t>Sangat Baik</w:t>
            </w:r>
            <w:r>
              <w:rPr>
                <w:sz w:val="24"/>
                <w:szCs w:val="24"/>
              </w:rPr>
              <w:t xml:space="preserve"> (AB)</w:t>
            </w:r>
          </w:p>
        </w:tc>
        <w:tc>
          <w:tcPr>
            <w:tcW w:w="3141" w:type="dxa"/>
            <w:vAlign w:val="center"/>
          </w:tcPr>
          <w:p w:rsidR="006601D3" w:rsidRPr="009E663C" w:rsidRDefault="006601D3" w:rsidP="009028E4">
            <w:pPr>
              <w:jc w:val="center"/>
              <w:rPr>
                <w:sz w:val="24"/>
                <w:szCs w:val="24"/>
              </w:rPr>
            </w:pPr>
            <w:r w:rsidRPr="009E663C">
              <w:rPr>
                <w:sz w:val="24"/>
                <w:szCs w:val="24"/>
              </w:rPr>
              <w:t>90 &lt; AB ≤ 100</w:t>
            </w:r>
          </w:p>
        </w:tc>
      </w:tr>
      <w:tr w:rsidR="006601D3" w:rsidRPr="001E419D" w:rsidTr="009028E4">
        <w:trPr>
          <w:jc w:val="center"/>
        </w:trPr>
        <w:tc>
          <w:tcPr>
            <w:tcW w:w="3774" w:type="dxa"/>
          </w:tcPr>
          <w:p w:rsidR="006601D3" w:rsidRPr="001E419D" w:rsidRDefault="006601D3" w:rsidP="009028E4">
            <w:pPr>
              <w:pStyle w:val="ListParagraph"/>
              <w:jc w:val="center"/>
              <w:rPr>
                <w:sz w:val="24"/>
                <w:szCs w:val="24"/>
              </w:rPr>
            </w:pPr>
            <w:r w:rsidRPr="001E419D">
              <w:rPr>
                <w:sz w:val="24"/>
                <w:szCs w:val="24"/>
              </w:rPr>
              <w:t>Baik</w:t>
            </w:r>
            <w:r>
              <w:rPr>
                <w:sz w:val="24"/>
                <w:szCs w:val="24"/>
              </w:rPr>
              <w:t xml:space="preserve"> (B)</w:t>
            </w:r>
          </w:p>
        </w:tc>
        <w:tc>
          <w:tcPr>
            <w:tcW w:w="3141" w:type="dxa"/>
            <w:vAlign w:val="center"/>
          </w:tcPr>
          <w:p w:rsidR="006601D3" w:rsidRPr="009E663C" w:rsidRDefault="006601D3" w:rsidP="009028E4">
            <w:pPr>
              <w:jc w:val="center"/>
              <w:rPr>
                <w:sz w:val="24"/>
                <w:szCs w:val="24"/>
              </w:rPr>
            </w:pPr>
            <w:r w:rsidRPr="009E663C">
              <w:rPr>
                <w:sz w:val="24"/>
                <w:szCs w:val="24"/>
              </w:rPr>
              <w:t>80 &lt; B ≤ 90</w:t>
            </w:r>
          </w:p>
        </w:tc>
      </w:tr>
      <w:tr w:rsidR="006601D3" w:rsidRPr="001E419D" w:rsidTr="009028E4">
        <w:trPr>
          <w:jc w:val="center"/>
        </w:trPr>
        <w:tc>
          <w:tcPr>
            <w:tcW w:w="3774" w:type="dxa"/>
          </w:tcPr>
          <w:p w:rsidR="006601D3" w:rsidRPr="001E419D" w:rsidRDefault="006601D3" w:rsidP="009028E4">
            <w:pPr>
              <w:pStyle w:val="ListParagraph"/>
              <w:jc w:val="center"/>
              <w:rPr>
                <w:sz w:val="24"/>
                <w:szCs w:val="24"/>
              </w:rPr>
            </w:pPr>
            <w:r w:rsidRPr="001E419D">
              <w:rPr>
                <w:sz w:val="24"/>
                <w:szCs w:val="24"/>
              </w:rPr>
              <w:t>Cukup</w:t>
            </w:r>
            <w:r>
              <w:rPr>
                <w:sz w:val="24"/>
                <w:szCs w:val="24"/>
              </w:rPr>
              <w:t xml:space="preserve"> (C)</w:t>
            </w:r>
          </w:p>
        </w:tc>
        <w:tc>
          <w:tcPr>
            <w:tcW w:w="3141" w:type="dxa"/>
            <w:vAlign w:val="center"/>
          </w:tcPr>
          <w:p w:rsidR="006601D3" w:rsidRPr="009E663C" w:rsidRDefault="006601D3" w:rsidP="009028E4">
            <w:pPr>
              <w:jc w:val="center"/>
              <w:rPr>
                <w:sz w:val="24"/>
                <w:szCs w:val="24"/>
              </w:rPr>
            </w:pPr>
            <w:r w:rsidRPr="009E663C">
              <w:rPr>
                <w:sz w:val="24"/>
                <w:szCs w:val="24"/>
              </w:rPr>
              <w:t>70 &lt; C ≤ 80</w:t>
            </w:r>
          </w:p>
        </w:tc>
      </w:tr>
      <w:tr w:rsidR="006601D3" w:rsidRPr="001E419D" w:rsidTr="009028E4">
        <w:trPr>
          <w:jc w:val="center"/>
        </w:trPr>
        <w:tc>
          <w:tcPr>
            <w:tcW w:w="3774" w:type="dxa"/>
          </w:tcPr>
          <w:p w:rsidR="006601D3" w:rsidRPr="001E419D" w:rsidRDefault="006601D3" w:rsidP="009028E4">
            <w:pPr>
              <w:pStyle w:val="ListParagraph"/>
              <w:jc w:val="center"/>
              <w:rPr>
                <w:sz w:val="24"/>
                <w:szCs w:val="24"/>
              </w:rPr>
            </w:pPr>
            <w:r w:rsidRPr="001E419D">
              <w:rPr>
                <w:sz w:val="24"/>
                <w:szCs w:val="24"/>
              </w:rPr>
              <w:t>Kurang</w:t>
            </w:r>
            <w:r>
              <w:rPr>
                <w:sz w:val="24"/>
                <w:szCs w:val="24"/>
              </w:rPr>
              <w:t xml:space="preserve"> (K)</w:t>
            </w:r>
          </w:p>
        </w:tc>
        <w:tc>
          <w:tcPr>
            <w:tcW w:w="3141" w:type="dxa"/>
            <w:vAlign w:val="center"/>
          </w:tcPr>
          <w:p w:rsidR="006601D3" w:rsidRPr="009E663C" w:rsidRDefault="006601D3" w:rsidP="009028E4">
            <w:pPr>
              <w:jc w:val="center"/>
              <w:rPr>
                <w:sz w:val="24"/>
                <w:szCs w:val="24"/>
              </w:rPr>
            </w:pPr>
            <w:r w:rsidRPr="009E663C">
              <w:rPr>
                <w:sz w:val="24"/>
                <w:szCs w:val="24"/>
              </w:rPr>
              <w:t>≤ 70</w:t>
            </w:r>
          </w:p>
        </w:tc>
      </w:tr>
    </w:tbl>
    <w:p w:rsidR="006601D3" w:rsidRDefault="006601D3" w:rsidP="006601D3">
      <w:pPr>
        <w:pStyle w:val="ListParagraph"/>
        <w:spacing w:line="360" w:lineRule="auto"/>
        <w:ind w:left="284"/>
        <w:jc w:val="both"/>
        <w:rPr>
          <w:rFonts w:eastAsiaTheme="minorEastAsia"/>
        </w:rPr>
      </w:pPr>
    </w:p>
    <w:p w:rsidR="006601D3" w:rsidRPr="00985498" w:rsidRDefault="006601D3" w:rsidP="006601D3">
      <w:pPr>
        <w:pStyle w:val="ListParagraph"/>
        <w:numPr>
          <w:ilvl w:val="0"/>
          <w:numId w:val="38"/>
        </w:numPr>
        <w:tabs>
          <w:tab w:val="clear" w:pos="709"/>
        </w:tabs>
        <w:suppressAutoHyphens w:val="0"/>
        <w:spacing w:line="480" w:lineRule="auto"/>
        <w:ind w:left="284" w:hanging="284"/>
        <w:contextualSpacing/>
        <w:jc w:val="both"/>
      </w:pPr>
      <w:r w:rsidRPr="00985498">
        <w:t xml:space="preserve">     Analisis Data Kualitatif</w:t>
      </w:r>
    </w:p>
    <w:p w:rsidR="006601D3" w:rsidRDefault="006601D3" w:rsidP="006601D3">
      <w:pPr>
        <w:pStyle w:val="ListParagraph"/>
        <w:spacing w:line="480" w:lineRule="auto"/>
        <w:jc w:val="both"/>
      </w:pPr>
      <w:r>
        <w:t xml:space="preserve">            Analisis kualitatif dari data hasil pelaksanaan pembelajaran mengikuti langkah-langkah sebagai berikut:</w:t>
      </w:r>
    </w:p>
    <w:p w:rsidR="006601D3" w:rsidRPr="003C28EA" w:rsidRDefault="006601D3" w:rsidP="006601D3">
      <w:pPr>
        <w:pStyle w:val="ListParagraph"/>
        <w:numPr>
          <w:ilvl w:val="0"/>
          <w:numId w:val="40"/>
        </w:numPr>
        <w:tabs>
          <w:tab w:val="clear" w:pos="709"/>
        </w:tabs>
        <w:suppressAutoHyphens w:val="0"/>
        <w:spacing w:line="480" w:lineRule="auto"/>
        <w:ind w:left="284" w:hanging="284"/>
        <w:contextualSpacing/>
        <w:jc w:val="both"/>
      </w:pPr>
      <w:r w:rsidRPr="003C28EA">
        <w:t>Mendeskripsikan hasil observasi dalam bentuk komentar maupun catatan lapangan yang terdapat pada kolom komentar.</w:t>
      </w:r>
    </w:p>
    <w:p w:rsidR="006601D3" w:rsidRPr="003C28EA" w:rsidRDefault="006601D3" w:rsidP="006601D3">
      <w:pPr>
        <w:pStyle w:val="ListParagraph"/>
        <w:numPr>
          <w:ilvl w:val="0"/>
          <w:numId w:val="40"/>
        </w:numPr>
        <w:tabs>
          <w:tab w:val="clear" w:pos="709"/>
        </w:tabs>
        <w:suppressAutoHyphens w:val="0"/>
        <w:spacing w:line="480" w:lineRule="auto"/>
        <w:ind w:left="284" w:hanging="284"/>
        <w:contextualSpacing/>
        <w:jc w:val="both"/>
      </w:pPr>
      <w:r w:rsidRPr="003C28EA">
        <w:t xml:space="preserve">Melakukan komunikasi dengan </w:t>
      </w:r>
      <w:r w:rsidRPr="009D0F45">
        <w:rPr>
          <w:i/>
        </w:rPr>
        <w:t>observer</w:t>
      </w:r>
      <w:r w:rsidRPr="003C28EA">
        <w:t xml:space="preserve"> untuk menyamakan pemahaman.</w:t>
      </w:r>
    </w:p>
    <w:p w:rsidR="006601D3" w:rsidRPr="003C28EA" w:rsidRDefault="006601D3" w:rsidP="006601D3">
      <w:pPr>
        <w:pStyle w:val="ListParagraph"/>
        <w:numPr>
          <w:ilvl w:val="0"/>
          <w:numId w:val="40"/>
        </w:numPr>
        <w:tabs>
          <w:tab w:val="clear" w:pos="709"/>
        </w:tabs>
        <w:suppressAutoHyphens w:val="0"/>
        <w:spacing w:line="480" w:lineRule="auto"/>
        <w:ind w:left="284" w:hanging="284"/>
        <w:contextualSpacing/>
        <w:jc w:val="both"/>
      </w:pPr>
      <w:r w:rsidRPr="003C28EA">
        <w:t>Melakukan reduksi data yaitu membuang data yang tidak diperlukan.</w:t>
      </w:r>
    </w:p>
    <w:p w:rsidR="006601D3" w:rsidRDefault="006601D3" w:rsidP="006601D3">
      <w:pPr>
        <w:pStyle w:val="ListParagraph"/>
        <w:numPr>
          <w:ilvl w:val="0"/>
          <w:numId w:val="40"/>
        </w:numPr>
        <w:tabs>
          <w:tab w:val="clear" w:pos="709"/>
        </w:tabs>
        <w:suppressAutoHyphens w:val="0"/>
        <w:spacing w:line="480" w:lineRule="auto"/>
        <w:ind w:left="284" w:hanging="284"/>
        <w:contextualSpacing/>
        <w:jc w:val="both"/>
      </w:pPr>
      <w:r w:rsidRPr="003C28EA">
        <w:t>Memberikan kesimpulan dari hasil pelaksanaan tindakan yang telah diberikan sesuai dengan data yang telah diperoleh.</w:t>
      </w:r>
    </w:p>
    <w:p w:rsidR="006601D3" w:rsidRPr="00661D8C" w:rsidRDefault="006601D3" w:rsidP="006601D3">
      <w:pPr>
        <w:pStyle w:val="ListParagraph"/>
        <w:spacing w:line="480" w:lineRule="auto"/>
        <w:ind w:left="284"/>
        <w:jc w:val="both"/>
      </w:pPr>
    </w:p>
    <w:p w:rsidR="006601D3" w:rsidRDefault="006601D3" w:rsidP="006601D3">
      <w:pPr>
        <w:spacing w:line="480" w:lineRule="auto"/>
        <w:jc w:val="both"/>
        <w:rPr>
          <w:b/>
        </w:rPr>
      </w:pPr>
      <w:r>
        <w:rPr>
          <w:b/>
        </w:rPr>
        <w:t>3. Analisis Data</w:t>
      </w:r>
      <w:r>
        <w:rPr>
          <w:b/>
          <w:lang w:val="id-ID"/>
        </w:rPr>
        <w:t xml:space="preserve"> Sikap </w:t>
      </w:r>
      <w:r>
        <w:rPr>
          <w:b/>
        </w:rPr>
        <w:t>Keaktifan</w:t>
      </w:r>
      <w:r>
        <w:rPr>
          <w:b/>
          <w:lang w:val="id-ID"/>
        </w:rPr>
        <w:t xml:space="preserve"> dan Hasil Belajar Siswa</w:t>
      </w:r>
    </w:p>
    <w:p w:rsidR="006601D3" w:rsidRPr="00120EC4" w:rsidRDefault="006601D3" w:rsidP="006601D3">
      <w:pPr>
        <w:pStyle w:val="ListParagraph"/>
        <w:numPr>
          <w:ilvl w:val="4"/>
          <w:numId w:val="41"/>
        </w:numPr>
        <w:tabs>
          <w:tab w:val="clear" w:pos="709"/>
        </w:tabs>
        <w:suppressAutoHyphens w:val="0"/>
        <w:autoSpaceDE w:val="0"/>
        <w:autoSpaceDN w:val="0"/>
        <w:adjustRightInd w:val="0"/>
        <w:spacing w:line="480" w:lineRule="auto"/>
        <w:ind w:left="360"/>
        <w:contextualSpacing/>
      </w:pPr>
      <w:r w:rsidRPr="00120EC4">
        <w:t>Analisis Hasil Tes</w:t>
      </w:r>
    </w:p>
    <w:p w:rsidR="006601D3" w:rsidRDefault="006601D3" w:rsidP="006601D3">
      <w:pPr>
        <w:autoSpaceDE w:val="0"/>
        <w:autoSpaceDN w:val="0"/>
        <w:adjustRightInd w:val="0"/>
        <w:spacing w:line="480" w:lineRule="auto"/>
        <w:jc w:val="both"/>
      </w:pPr>
      <w:r>
        <w:t xml:space="preserve">           </w:t>
      </w:r>
      <w:r w:rsidRPr="00FA7F2E">
        <w:t>Analisis hasil tes dilakukan untuk men</w:t>
      </w:r>
      <w:r>
        <w:t>gukur k</w:t>
      </w:r>
      <w:r>
        <w:rPr>
          <w:lang w:val="id-ID"/>
        </w:rPr>
        <w:t xml:space="preserve">eaktifan dan hasil belajar </w:t>
      </w:r>
      <w:r w:rsidRPr="00FA7F2E">
        <w:t xml:space="preserve">siswa setelah mengikuti pembelajaran dengan model pembelajaran </w:t>
      </w:r>
      <w:r w:rsidRPr="00F5364C">
        <w:rPr>
          <w:i/>
          <w:lang w:val="id-ID"/>
        </w:rPr>
        <w:t>Discovery Learning</w:t>
      </w:r>
      <w:r>
        <w:rPr>
          <w:i/>
        </w:rPr>
        <w:t>.</w:t>
      </w:r>
      <w:r>
        <w:rPr>
          <w:lang w:val="id-ID"/>
        </w:rPr>
        <w:t xml:space="preserve"> </w:t>
      </w:r>
      <w:r w:rsidRPr="00FA7F2E">
        <w:t>Data hasil tes dianalisis berdasarkan pedoman penilaian yang telah dibuat oleh</w:t>
      </w:r>
      <w:r>
        <w:rPr>
          <w:lang w:val="id-ID"/>
        </w:rPr>
        <w:t xml:space="preserve"> </w:t>
      </w:r>
      <w:r w:rsidRPr="00FA7F2E">
        <w:t>peneliti.</w:t>
      </w:r>
      <w:r>
        <w:t xml:space="preserve"> </w:t>
      </w:r>
      <w:r w:rsidRPr="00FA7F2E">
        <w:t xml:space="preserve">Pedoman penilaian hasil tes berdasarkan rubrik skor </w:t>
      </w:r>
      <w:r>
        <w:rPr>
          <w:lang w:val="id-ID"/>
        </w:rPr>
        <w:t>ke</w:t>
      </w:r>
      <w:r>
        <w:t>aktifan</w:t>
      </w:r>
      <w:r>
        <w:rPr>
          <w:lang w:val="id-ID"/>
        </w:rPr>
        <w:t xml:space="preserve"> dan hasil belajar.</w:t>
      </w:r>
      <w:r>
        <w:t xml:space="preserve"> </w:t>
      </w:r>
      <w:r w:rsidRPr="00FA7F2E">
        <w:t>Adapun perhitungannya dengan rumus-rumus berikut.</w:t>
      </w:r>
    </w:p>
    <w:p w:rsidR="006601D3" w:rsidRPr="00DA0876" w:rsidRDefault="006601D3" w:rsidP="006601D3">
      <w:pPr>
        <w:autoSpaceDE w:val="0"/>
        <w:autoSpaceDN w:val="0"/>
        <w:adjustRightInd w:val="0"/>
        <w:spacing w:line="480" w:lineRule="auto"/>
        <w:jc w:val="both"/>
        <w:rPr>
          <w:lang w:val="id-ID"/>
        </w:rPr>
      </w:pPr>
    </w:p>
    <w:p w:rsidR="006601D3" w:rsidRPr="00FA7F2E" w:rsidRDefault="006601D3" w:rsidP="006601D3">
      <w:pPr>
        <w:pStyle w:val="ListParagraph"/>
        <w:tabs>
          <w:tab w:val="left" w:pos="630"/>
        </w:tabs>
        <w:spacing w:line="480" w:lineRule="auto"/>
        <w:ind w:left="540"/>
        <w:jc w:val="both"/>
      </w:pPr>
      <w:r w:rsidRPr="00FA7F2E">
        <w:t xml:space="preserve">Penskoran per Indikator </w:t>
      </w:r>
      <w:r>
        <w:rPr>
          <w:lang w:val="id-ID"/>
        </w:rPr>
        <w:t>ke</w:t>
      </w:r>
      <w:r>
        <w:t>aktifan</w:t>
      </w:r>
      <w:r>
        <w:rPr>
          <w:lang w:val="id-ID"/>
        </w:rPr>
        <w:t xml:space="preserve"> dan hasil belajar </w:t>
      </w:r>
    </w:p>
    <w:p w:rsidR="006601D3" w:rsidRPr="00D63A61" w:rsidRDefault="006601D3" w:rsidP="006601D3">
      <w:pPr>
        <w:pStyle w:val="ListParagraph"/>
        <w:tabs>
          <w:tab w:val="left" w:pos="630"/>
        </w:tabs>
        <w:spacing w:line="240" w:lineRule="auto"/>
        <w:ind w:left="540"/>
        <w:jc w:val="both"/>
        <w:rPr>
          <w:noProof/>
          <w:u w:val="single"/>
          <w:lang w:val="id-ID" w:eastAsia="id-ID"/>
        </w:rPr>
      </w:pPr>
      <w:r w:rsidRPr="00D63A61">
        <w:rPr>
          <w:noProof/>
          <w:u w:val="single"/>
          <w:lang w:val="id-ID" w:eastAsia="id-ID"/>
        </w:rPr>
        <w:t xml:space="preserve">Skor yang diperoleh </w:t>
      </w:r>
      <w:r w:rsidRPr="00D63A61">
        <w:rPr>
          <w:noProof/>
          <w:lang w:val="id-ID" w:eastAsia="id-ID"/>
        </w:rPr>
        <w:t xml:space="preserve"> x 4 = skor hasil </w:t>
      </w:r>
    </w:p>
    <w:p w:rsidR="006601D3" w:rsidRPr="00FA7F2E" w:rsidRDefault="006601D3" w:rsidP="006601D3">
      <w:pPr>
        <w:pStyle w:val="ListParagraph"/>
        <w:tabs>
          <w:tab w:val="left" w:pos="630"/>
        </w:tabs>
        <w:spacing w:line="240" w:lineRule="auto"/>
        <w:ind w:left="540"/>
        <w:jc w:val="both"/>
        <w:rPr>
          <w:noProof/>
        </w:rPr>
      </w:pPr>
      <w:r>
        <w:rPr>
          <w:noProof/>
          <w:lang w:val="id-ID" w:eastAsia="id-ID"/>
        </w:rPr>
        <w:t xml:space="preserve">    </w:t>
      </w:r>
      <w:r w:rsidRPr="00D63A61">
        <w:rPr>
          <w:noProof/>
          <w:lang w:val="id-ID" w:eastAsia="id-ID"/>
        </w:rPr>
        <w:t>Skor maksimal</w:t>
      </w:r>
      <w:r>
        <w:rPr>
          <w:noProof/>
          <w:lang w:val="id-ID" w:eastAsia="id-ID"/>
        </w:rPr>
        <w:t xml:space="preserve"> </w:t>
      </w:r>
    </w:p>
    <w:p w:rsidR="006601D3" w:rsidRDefault="006601D3" w:rsidP="006601D3">
      <w:pPr>
        <w:tabs>
          <w:tab w:val="left" w:pos="630"/>
        </w:tabs>
        <w:spacing w:line="480" w:lineRule="auto"/>
        <w:jc w:val="both"/>
        <w:rPr>
          <w:noProof/>
          <w:lang w:val="id-ID"/>
        </w:rPr>
      </w:pPr>
    </w:p>
    <w:p w:rsidR="006601D3" w:rsidRDefault="006601D3" w:rsidP="006601D3">
      <w:pPr>
        <w:spacing w:line="480" w:lineRule="auto"/>
        <w:jc w:val="both"/>
        <w:rPr>
          <w:noProof/>
        </w:rPr>
      </w:pPr>
      <w:r>
        <w:rPr>
          <w:noProof/>
        </w:rPr>
        <w:t xml:space="preserve">            </w:t>
      </w:r>
      <w:r>
        <w:rPr>
          <w:noProof/>
          <w:lang w:val="id-ID"/>
        </w:rPr>
        <w:t>Setelah diperoleh hasil persentasi ke</w:t>
      </w:r>
      <w:r>
        <w:rPr>
          <w:noProof/>
        </w:rPr>
        <w:t>aktifan</w:t>
      </w:r>
      <w:r>
        <w:rPr>
          <w:noProof/>
          <w:lang w:val="id-ID"/>
        </w:rPr>
        <w:t xml:space="preserve"> dan hasil belajar,</w:t>
      </w:r>
      <w:r>
        <w:rPr>
          <w:noProof/>
        </w:rPr>
        <w:t xml:space="preserve"> </w:t>
      </w:r>
      <w:r>
        <w:rPr>
          <w:noProof/>
          <w:lang w:val="id-ID"/>
        </w:rPr>
        <w:t>peneliti menentukan kategori ke</w:t>
      </w:r>
      <w:r>
        <w:rPr>
          <w:noProof/>
        </w:rPr>
        <w:t>aktifan</w:t>
      </w:r>
      <w:r>
        <w:rPr>
          <w:noProof/>
          <w:lang w:val="id-ID"/>
        </w:rPr>
        <w:t xml:space="preserve"> dan hasil belajar siswa.</w:t>
      </w:r>
      <w:r>
        <w:rPr>
          <w:noProof/>
        </w:rPr>
        <w:t xml:space="preserve"> </w:t>
      </w:r>
      <w:r>
        <w:rPr>
          <w:noProof/>
          <w:lang w:val="id-ID"/>
        </w:rPr>
        <w:t>Pemberian kategori bertujuan untuk mengetahui kualifikasi persentase ke</w:t>
      </w:r>
      <w:r>
        <w:rPr>
          <w:noProof/>
        </w:rPr>
        <w:t>aktifan</w:t>
      </w:r>
      <w:r>
        <w:rPr>
          <w:noProof/>
          <w:lang w:val="id-ID"/>
        </w:rPr>
        <w:t xml:space="preserve"> dan hasil belajar siswa</w:t>
      </w:r>
      <w:r>
        <w:rPr>
          <w:noProof/>
        </w:rPr>
        <w:t>, Permendikbud No. 57 tahun 2014 menentukan kriteria keaktifan dan hasil belajar peserta didik sebagai berikut.</w:t>
      </w:r>
    </w:p>
    <w:p w:rsidR="006601D3" w:rsidRPr="00661D8C" w:rsidRDefault="006601D3" w:rsidP="006601D3">
      <w:pPr>
        <w:spacing w:line="480" w:lineRule="auto"/>
        <w:jc w:val="both"/>
        <w:rPr>
          <w:noProof/>
        </w:rPr>
      </w:pPr>
    </w:p>
    <w:p w:rsidR="006601D3" w:rsidRDefault="006601D3" w:rsidP="006601D3">
      <w:pPr>
        <w:jc w:val="center"/>
        <w:rPr>
          <w:b/>
          <w:noProof/>
        </w:rPr>
      </w:pPr>
      <w:r w:rsidRPr="004F3DB3">
        <w:rPr>
          <w:b/>
          <w:noProof/>
          <w:lang w:val="id-ID"/>
        </w:rPr>
        <w:t>Tabel 3.6. Kriteria Sikap</w:t>
      </w:r>
      <w:r>
        <w:rPr>
          <w:b/>
          <w:noProof/>
          <w:lang w:val="id-ID"/>
        </w:rPr>
        <w:t xml:space="preserve"> Ke</w:t>
      </w:r>
      <w:r>
        <w:rPr>
          <w:b/>
          <w:noProof/>
        </w:rPr>
        <w:t>aktifan</w:t>
      </w:r>
      <w:r>
        <w:rPr>
          <w:b/>
          <w:noProof/>
          <w:lang w:val="id-ID"/>
        </w:rPr>
        <w:t xml:space="preserve"> dan Hasil </w:t>
      </w:r>
      <w:r>
        <w:rPr>
          <w:b/>
          <w:noProof/>
        </w:rPr>
        <w:t>B</w:t>
      </w:r>
      <w:r>
        <w:rPr>
          <w:b/>
          <w:noProof/>
          <w:lang w:val="id-ID"/>
        </w:rPr>
        <w:t xml:space="preserve">elajar </w:t>
      </w:r>
      <w:r>
        <w:rPr>
          <w:b/>
          <w:noProof/>
        </w:rPr>
        <w:t>S</w:t>
      </w:r>
      <w:r w:rsidRPr="004F3DB3">
        <w:rPr>
          <w:b/>
          <w:noProof/>
          <w:lang w:val="id-ID"/>
        </w:rPr>
        <w:t>iswa.</w:t>
      </w:r>
    </w:p>
    <w:p w:rsidR="006601D3" w:rsidRPr="006601D3" w:rsidRDefault="006601D3" w:rsidP="006601D3">
      <w:pPr>
        <w:jc w:val="center"/>
        <w:rPr>
          <w:b/>
          <w:noProof/>
        </w:rPr>
      </w:pPr>
    </w:p>
    <w:tbl>
      <w:tblPr>
        <w:tblStyle w:val="TableGrid"/>
        <w:tblW w:w="0" w:type="auto"/>
        <w:tblInd w:w="108" w:type="dxa"/>
        <w:tblLook w:val="04A0"/>
      </w:tblPr>
      <w:tblGrid>
        <w:gridCol w:w="3968"/>
        <w:gridCol w:w="4077"/>
      </w:tblGrid>
      <w:tr w:rsidR="006601D3" w:rsidTr="009028E4">
        <w:tc>
          <w:tcPr>
            <w:tcW w:w="3969" w:type="dxa"/>
            <w:shd w:val="clear" w:color="auto" w:fill="8DB3E2" w:themeFill="text2" w:themeFillTint="66"/>
          </w:tcPr>
          <w:p w:rsidR="006601D3" w:rsidRPr="00EB10D3" w:rsidRDefault="006601D3" w:rsidP="009028E4">
            <w:pPr>
              <w:jc w:val="center"/>
              <w:rPr>
                <w:b/>
                <w:noProof/>
                <w:color w:val="4F81BD" w:themeColor="accent1"/>
                <w:sz w:val="24"/>
                <w:szCs w:val="24"/>
              </w:rPr>
            </w:pPr>
            <w:r w:rsidRPr="004F3DB3">
              <w:rPr>
                <w:b/>
                <w:noProof/>
                <w:sz w:val="24"/>
                <w:szCs w:val="24"/>
              </w:rPr>
              <w:t>Persentase</w:t>
            </w:r>
          </w:p>
        </w:tc>
        <w:tc>
          <w:tcPr>
            <w:tcW w:w="4077" w:type="dxa"/>
            <w:shd w:val="clear" w:color="auto" w:fill="8DB3E2" w:themeFill="text2" w:themeFillTint="66"/>
          </w:tcPr>
          <w:p w:rsidR="006601D3" w:rsidRPr="004F3DB3" w:rsidRDefault="006601D3" w:rsidP="009028E4">
            <w:pPr>
              <w:jc w:val="center"/>
              <w:rPr>
                <w:b/>
                <w:noProof/>
                <w:sz w:val="24"/>
                <w:szCs w:val="24"/>
              </w:rPr>
            </w:pPr>
            <w:r w:rsidRPr="004F3DB3">
              <w:rPr>
                <w:b/>
                <w:noProof/>
                <w:sz w:val="24"/>
                <w:szCs w:val="24"/>
              </w:rPr>
              <w:t>Kategori Kemampuan Siswa</w:t>
            </w:r>
          </w:p>
        </w:tc>
      </w:tr>
      <w:tr w:rsidR="006601D3" w:rsidTr="009028E4">
        <w:tc>
          <w:tcPr>
            <w:tcW w:w="3969" w:type="dxa"/>
          </w:tcPr>
          <w:p w:rsidR="006601D3" w:rsidRDefault="006601D3" w:rsidP="009028E4">
            <w:pPr>
              <w:jc w:val="center"/>
              <w:rPr>
                <w:noProof/>
                <w:sz w:val="24"/>
                <w:szCs w:val="24"/>
              </w:rPr>
            </w:pPr>
            <w:r>
              <w:rPr>
                <w:noProof/>
                <w:sz w:val="24"/>
                <w:szCs w:val="24"/>
              </w:rPr>
              <w:t>˂ 1,66</w:t>
            </w:r>
          </w:p>
        </w:tc>
        <w:tc>
          <w:tcPr>
            <w:tcW w:w="4077" w:type="dxa"/>
          </w:tcPr>
          <w:p w:rsidR="006601D3" w:rsidRDefault="006601D3" w:rsidP="009028E4">
            <w:pPr>
              <w:jc w:val="center"/>
              <w:rPr>
                <w:noProof/>
                <w:sz w:val="24"/>
                <w:szCs w:val="24"/>
              </w:rPr>
            </w:pPr>
            <w:r>
              <w:rPr>
                <w:noProof/>
                <w:sz w:val="24"/>
                <w:szCs w:val="24"/>
              </w:rPr>
              <w:t>Kurang</w:t>
            </w:r>
          </w:p>
        </w:tc>
      </w:tr>
      <w:tr w:rsidR="006601D3" w:rsidTr="009028E4">
        <w:tc>
          <w:tcPr>
            <w:tcW w:w="3969" w:type="dxa"/>
          </w:tcPr>
          <w:p w:rsidR="006601D3" w:rsidRDefault="006601D3" w:rsidP="009028E4">
            <w:pPr>
              <w:jc w:val="center"/>
              <w:rPr>
                <w:noProof/>
                <w:sz w:val="24"/>
                <w:szCs w:val="24"/>
              </w:rPr>
            </w:pPr>
            <w:r>
              <w:rPr>
                <w:noProof/>
                <w:sz w:val="24"/>
                <w:szCs w:val="24"/>
              </w:rPr>
              <w:t>1,66 – 2,65</w:t>
            </w:r>
          </w:p>
        </w:tc>
        <w:tc>
          <w:tcPr>
            <w:tcW w:w="4077" w:type="dxa"/>
          </w:tcPr>
          <w:p w:rsidR="006601D3" w:rsidRDefault="006601D3" w:rsidP="009028E4">
            <w:pPr>
              <w:jc w:val="center"/>
              <w:rPr>
                <w:noProof/>
                <w:sz w:val="24"/>
                <w:szCs w:val="24"/>
              </w:rPr>
            </w:pPr>
            <w:r>
              <w:rPr>
                <w:noProof/>
                <w:sz w:val="24"/>
                <w:szCs w:val="24"/>
              </w:rPr>
              <w:t>Cukup</w:t>
            </w:r>
          </w:p>
        </w:tc>
      </w:tr>
      <w:tr w:rsidR="006601D3" w:rsidTr="009028E4">
        <w:tc>
          <w:tcPr>
            <w:tcW w:w="3969" w:type="dxa"/>
          </w:tcPr>
          <w:p w:rsidR="006601D3" w:rsidRDefault="006601D3" w:rsidP="009028E4">
            <w:pPr>
              <w:jc w:val="center"/>
              <w:rPr>
                <w:noProof/>
                <w:sz w:val="24"/>
                <w:szCs w:val="24"/>
              </w:rPr>
            </w:pPr>
            <w:r>
              <w:rPr>
                <w:noProof/>
                <w:sz w:val="24"/>
                <w:szCs w:val="24"/>
              </w:rPr>
              <w:t>2,66 – 3,65</w:t>
            </w:r>
          </w:p>
        </w:tc>
        <w:tc>
          <w:tcPr>
            <w:tcW w:w="4077" w:type="dxa"/>
          </w:tcPr>
          <w:p w:rsidR="006601D3" w:rsidRDefault="006601D3" w:rsidP="009028E4">
            <w:pPr>
              <w:jc w:val="center"/>
              <w:rPr>
                <w:noProof/>
                <w:sz w:val="24"/>
                <w:szCs w:val="24"/>
              </w:rPr>
            </w:pPr>
            <w:r>
              <w:rPr>
                <w:noProof/>
                <w:sz w:val="24"/>
                <w:szCs w:val="24"/>
              </w:rPr>
              <w:t>Baik</w:t>
            </w:r>
          </w:p>
        </w:tc>
      </w:tr>
      <w:tr w:rsidR="006601D3" w:rsidTr="009028E4">
        <w:tc>
          <w:tcPr>
            <w:tcW w:w="3969" w:type="dxa"/>
          </w:tcPr>
          <w:p w:rsidR="006601D3" w:rsidRDefault="006601D3" w:rsidP="009028E4">
            <w:pPr>
              <w:jc w:val="center"/>
              <w:rPr>
                <w:noProof/>
                <w:sz w:val="24"/>
                <w:szCs w:val="24"/>
              </w:rPr>
            </w:pPr>
            <w:r>
              <w:rPr>
                <w:noProof/>
                <w:sz w:val="24"/>
                <w:szCs w:val="24"/>
              </w:rPr>
              <w:t>3,66 – 4</w:t>
            </w:r>
          </w:p>
        </w:tc>
        <w:tc>
          <w:tcPr>
            <w:tcW w:w="4077" w:type="dxa"/>
          </w:tcPr>
          <w:p w:rsidR="006601D3" w:rsidRDefault="006601D3" w:rsidP="009028E4">
            <w:pPr>
              <w:jc w:val="center"/>
              <w:rPr>
                <w:noProof/>
                <w:sz w:val="24"/>
                <w:szCs w:val="24"/>
              </w:rPr>
            </w:pPr>
            <w:r>
              <w:rPr>
                <w:noProof/>
                <w:sz w:val="24"/>
                <w:szCs w:val="24"/>
              </w:rPr>
              <w:t>Sangat baik</w:t>
            </w:r>
          </w:p>
        </w:tc>
      </w:tr>
    </w:tbl>
    <w:p w:rsidR="006601D3" w:rsidRDefault="006601D3" w:rsidP="006601D3">
      <w:pPr>
        <w:spacing w:line="480" w:lineRule="auto"/>
        <w:jc w:val="both"/>
        <w:rPr>
          <w:rFonts w:eastAsiaTheme="minorEastAsia"/>
        </w:rPr>
      </w:pPr>
    </w:p>
    <w:p w:rsidR="006601D3" w:rsidRDefault="006601D3" w:rsidP="006601D3">
      <w:pPr>
        <w:spacing w:line="480" w:lineRule="auto"/>
        <w:rPr>
          <w:b/>
        </w:rPr>
      </w:pPr>
    </w:p>
    <w:p w:rsidR="006601D3" w:rsidRDefault="006601D3" w:rsidP="006601D3">
      <w:pPr>
        <w:spacing w:line="480" w:lineRule="auto"/>
        <w:rPr>
          <w:b/>
        </w:rPr>
      </w:pPr>
    </w:p>
    <w:p w:rsidR="006601D3" w:rsidRDefault="006601D3" w:rsidP="006601D3">
      <w:pPr>
        <w:spacing w:line="480" w:lineRule="auto"/>
        <w:rPr>
          <w:b/>
        </w:rPr>
      </w:pPr>
      <w:r>
        <w:rPr>
          <w:b/>
        </w:rPr>
        <w:t xml:space="preserve">4. </w:t>
      </w:r>
      <w:r w:rsidRPr="00EB10D3">
        <w:rPr>
          <w:b/>
        </w:rPr>
        <w:t>Analisis Data Hasil Wawancar</w:t>
      </w:r>
      <w:r>
        <w:rPr>
          <w:b/>
        </w:rPr>
        <w:t>a</w:t>
      </w:r>
    </w:p>
    <w:p w:rsidR="006601D3" w:rsidRPr="006601D3" w:rsidRDefault="006601D3" w:rsidP="006601D3">
      <w:pPr>
        <w:spacing w:line="480" w:lineRule="auto"/>
        <w:rPr>
          <w:b/>
        </w:rPr>
      </w:pPr>
      <w:r>
        <w:tab/>
        <w:t>Data hasil wawancara yang telah terkumpul maka ditulis dan diringkas berdasarkan permasalahan. Adapun data hasil wawancara dapat dianalisis secara kualitatif dengan langkah-langkah sebagai berikut:</w:t>
      </w:r>
    </w:p>
    <w:p w:rsidR="006601D3" w:rsidRPr="001A5C8D" w:rsidRDefault="006601D3" w:rsidP="006601D3">
      <w:pPr>
        <w:pStyle w:val="ListParagraph"/>
        <w:numPr>
          <w:ilvl w:val="0"/>
          <w:numId w:val="42"/>
        </w:numPr>
        <w:tabs>
          <w:tab w:val="clear" w:pos="709"/>
        </w:tabs>
        <w:suppressAutoHyphens w:val="0"/>
        <w:spacing w:line="480" w:lineRule="auto"/>
        <w:ind w:left="284" w:hanging="284"/>
        <w:contextualSpacing/>
        <w:jc w:val="both"/>
      </w:pPr>
      <w:r w:rsidRPr="001A5C8D">
        <w:t>Mendeskripsikan hasil wawancara yang berbentuk komentar lisan atau tulisan.</w:t>
      </w:r>
    </w:p>
    <w:p w:rsidR="006601D3" w:rsidRPr="001A5C8D" w:rsidRDefault="006601D3" w:rsidP="006601D3">
      <w:pPr>
        <w:pStyle w:val="ListParagraph"/>
        <w:numPr>
          <w:ilvl w:val="0"/>
          <w:numId w:val="42"/>
        </w:numPr>
        <w:tabs>
          <w:tab w:val="clear" w:pos="709"/>
        </w:tabs>
        <w:suppressAutoHyphens w:val="0"/>
        <w:spacing w:line="480" w:lineRule="auto"/>
        <w:ind w:left="284" w:hanging="284"/>
        <w:contextualSpacing/>
        <w:jc w:val="both"/>
      </w:pPr>
      <w:r w:rsidRPr="001A5C8D">
        <w:t xml:space="preserve">Mengkomunikasikan dengan </w:t>
      </w:r>
      <w:r w:rsidRPr="00193AF1">
        <w:rPr>
          <w:i/>
        </w:rPr>
        <w:t>observer</w:t>
      </w:r>
      <w:r w:rsidRPr="001A5C8D">
        <w:t xml:space="preserve"> untu</w:t>
      </w:r>
      <w:r>
        <w:t>k menyamakan pemahaman.</w:t>
      </w:r>
    </w:p>
    <w:p w:rsidR="006601D3" w:rsidRPr="001A5C8D" w:rsidRDefault="006601D3" w:rsidP="006601D3">
      <w:pPr>
        <w:pStyle w:val="ListParagraph"/>
        <w:numPr>
          <w:ilvl w:val="0"/>
          <w:numId w:val="42"/>
        </w:numPr>
        <w:tabs>
          <w:tab w:val="clear" w:pos="709"/>
        </w:tabs>
        <w:suppressAutoHyphens w:val="0"/>
        <w:spacing w:line="480" w:lineRule="auto"/>
        <w:ind w:left="284" w:hanging="284"/>
        <w:contextualSpacing/>
        <w:jc w:val="both"/>
      </w:pPr>
      <w:r w:rsidRPr="001A5C8D">
        <w:t>Mereduksi d</w:t>
      </w:r>
      <w:r>
        <w:t>ata yaitu membuang data</w:t>
      </w:r>
      <w:r w:rsidRPr="001A5C8D">
        <w:t xml:space="preserve"> yang tidak diperlukan.</w:t>
      </w:r>
    </w:p>
    <w:p w:rsidR="006601D3" w:rsidRDefault="006601D3" w:rsidP="006601D3">
      <w:pPr>
        <w:pStyle w:val="ListParagraph"/>
        <w:numPr>
          <w:ilvl w:val="0"/>
          <w:numId w:val="42"/>
        </w:numPr>
        <w:tabs>
          <w:tab w:val="clear" w:pos="709"/>
        </w:tabs>
        <w:suppressAutoHyphens w:val="0"/>
        <w:spacing w:line="480" w:lineRule="auto"/>
        <w:ind w:left="284" w:hanging="284"/>
        <w:contextualSpacing/>
        <w:jc w:val="both"/>
      </w:pPr>
      <w:r w:rsidRPr="001A5C8D">
        <w:t>Mengambil kesimpulan</w:t>
      </w:r>
      <w:r w:rsidR="005B1863">
        <w:t>.</w:t>
      </w:r>
    </w:p>
    <w:p w:rsidR="006601D3" w:rsidRDefault="006601D3" w:rsidP="006601D3">
      <w:pPr>
        <w:spacing w:line="480" w:lineRule="auto"/>
        <w:jc w:val="both"/>
        <w:rPr>
          <w:b/>
        </w:rPr>
      </w:pPr>
    </w:p>
    <w:p w:rsidR="006601D3" w:rsidRDefault="006601D3" w:rsidP="006601D3">
      <w:pPr>
        <w:spacing w:line="480" w:lineRule="auto"/>
        <w:jc w:val="both"/>
        <w:rPr>
          <w:b/>
        </w:rPr>
      </w:pPr>
    </w:p>
    <w:p w:rsidR="006601D3" w:rsidRDefault="006601D3" w:rsidP="006601D3">
      <w:pPr>
        <w:spacing w:after="100" w:afterAutospacing="1" w:line="600" w:lineRule="auto"/>
        <w:contextualSpacing/>
        <w:jc w:val="both"/>
        <w:rPr>
          <w:b/>
        </w:rPr>
      </w:pPr>
      <w:r>
        <w:rPr>
          <w:b/>
        </w:rPr>
        <w:t>G. Penetapan Indikator Keberhasilan</w:t>
      </w:r>
    </w:p>
    <w:p w:rsidR="006601D3" w:rsidRPr="00A13257" w:rsidRDefault="006601D3" w:rsidP="006601D3">
      <w:pPr>
        <w:spacing w:after="100" w:afterAutospacing="1" w:line="600" w:lineRule="auto"/>
        <w:ind w:firstLine="720"/>
        <w:contextualSpacing/>
        <w:jc w:val="both"/>
        <w:rPr>
          <w:b/>
        </w:rPr>
      </w:pPr>
      <w:r>
        <w:rPr>
          <w:b/>
        </w:rPr>
        <w:t xml:space="preserve">  </w:t>
      </w:r>
      <w:r w:rsidRPr="00F21C32">
        <w:t>Indikator keberhaslan digunakan untuk mengukur apakah penerapan tindakannya  sudah tepat atau belum. Indikator keberhasilan teori belajar me</w:t>
      </w:r>
      <w:r>
        <w:t>nurur Djamarah (2006: 5) adalah.</w:t>
      </w:r>
    </w:p>
    <w:p w:rsidR="006601D3" w:rsidRPr="00F21C32" w:rsidRDefault="006601D3" w:rsidP="006601D3">
      <w:pPr>
        <w:pStyle w:val="ListParagraph"/>
        <w:numPr>
          <w:ilvl w:val="0"/>
          <w:numId w:val="43"/>
        </w:numPr>
        <w:tabs>
          <w:tab w:val="clear" w:pos="709"/>
        </w:tabs>
        <w:suppressAutoHyphens w:val="0"/>
        <w:spacing w:after="200" w:line="240" w:lineRule="auto"/>
        <w:ind w:left="1170" w:hanging="450"/>
        <w:contextualSpacing/>
        <w:jc w:val="both"/>
      </w:pPr>
      <w:r w:rsidRPr="00F21C32">
        <w:t>Daya serap terhadap bahan pengajaran yang diajarkan mencapai prestasi tinggi baik secara kelompok atau individu.</w:t>
      </w:r>
    </w:p>
    <w:p w:rsidR="006601D3" w:rsidRPr="00F21C32" w:rsidRDefault="006601D3" w:rsidP="006601D3">
      <w:pPr>
        <w:pStyle w:val="ListParagraph"/>
        <w:numPr>
          <w:ilvl w:val="0"/>
          <w:numId w:val="43"/>
        </w:numPr>
        <w:tabs>
          <w:tab w:val="clear" w:pos="709"/>
        </w:tabs>
        <w:suppressAutoHyphens w:val="0"/>
        <w:spacing w:after="200" w:line="240" w:lineRule="auto"/>
        <w:ind w:left="1170" w:hanging="450"/>
        <w:contextualSpacing/>
        <w:jc w:val="both"/>
      </w:pPr>
      <w:r w:rsidRPr="00F21C32">
        <w:t>Perilaku yang digariskan dalam tujuan pengajaran telah dicapai siswa.</w:t>
      </w:r>
    </w:p>
    <w:p w:rsidR="006601D3" w:rsidRPr="00F21C32" w:rsidRDefault="006601D3" w:rsidP="006601D3">
      <w:pPr>
        <w:pStyle w:val="ListParagraph"/>
        <w:numPr>
          <w:ilvl w:val="0"/>
          <w:numId w:val="43"/>
        </w:numPr>
        <w:tabs>
          <w:tab w:val="clear" w:pos="709"/>
        </w:tabs>
        <w:suppressAutoHyphens w:val="0"/>
        <w:spacing w:after="200" w:line="240" w:lineRule="auto"/>
        <w:ind w:left="1170" w:hanging="450"/>
        <w:contextualSpacing/>
        <w:jc w:val="both"/>
      </w:pPr>
      <w:r w:rsidRPr="00F21C32">
        <w:t>Terjadinya proses pemahaman materi sekunsial mengantarkan materi tahap berikutnya.</w:t>
      </w:r>
    </w:p>
    <w:p w:rsidR="006601D3" w:rsidRPr="00F21C32" w:rsidRDefault="006601D3" w:rsidP="006601D3">
      <w:pPr>
        <w:spacing w:line="480" w:lineRule="auto"/>
        <w:jc w:val="both"/>
      </w:pPr>
      <w:r>
        <w:t xml:space="preserve">            </w:t>
      </w:r>
      <w:r w:rsidRPr="00F21C32">
        <w:t>Sedangkan menurut Aminah (2008: 3) indikator keberhasilan adalah suatu kriteria yang digunakan untuk melihat tingkat keberhasilan dari kegiatan penelitian tindakan kelas dalam meningkatkan mutu pembelajaran di kelas.</w:t>
      </w:r>
    </w:p>
    <w:p w:rsidR="006601D3" w:rsidRPr="00F21C32" w:rsidRDefault="006601D3" w:rsidP="006601D3">
      <w:pPr>
        <w:spacing w:line="480" w:lineRule="auto"/>
        <w:jc w:val="both"/>
      </w:pPr>
      <w:r>
        <w:lastRenderedPageBreak/>
        <w:t xml:space="preserve">             </w:t>
      </w:r>
      <w:r w:rsidRPr="00F21C32">
        <w:t>Berdasarkan pendapat di atas, penulis menyimpulkan indikator keberhasilan adalah suatu kriteria yang digunakan untuk melihat tingkat keberhasilan dari kegiatan penelitian tindakan kelas dalam meningkatkan mutu pembelajaran dikelas yang ditunjukan dengan daya serap terhadap bahan pelajaran, perilaku yang digariskan dalam tujuan dan terjadinya proses pemahaman materi. Indikator penelitian ini meliputi keberhasila</w:t>
      </w:r>
      <w:r>
        <w:t>n proses dan keberhasilan hasil.</w:t>
      </w:r>
    </w:p>
    <w:p w:rsidR="006601D3" w:rsidRDefault="006601D3" w:rsidP="006601D3">
      <w:pPr>
        <w:spacing w:line="480" w:lineRule="auto"/>
        <w:jc w:val="both"/>
      </w:pPr>
      <w:r w:rsidRPr="00F21C32">
        <w:t>1. Indikator Keberhasilan Proses</w:t>
      </w:r>
    </w:p>
    <w:p w:rsidR="006601D3" w:rsidRPr="00CA115B" w:rsidRDefault="006601D3" w:rsidP="006601D3">
      <w:pPr>
        <w:spacing w:line="480" w:lineRule="auto"/>
        <w:ind w:firstLine="567"/>
        <w:jc w:val="both"/>
      </w:pPr>
      <w:r w:rsidRPr="00CA115B">
        <w:t>Indikator keberhasilan proses dal</w:t>
      </w:r>
      <w:r>
        <w:t>am penelitian ini adalah sebagai</w:t>
      </w:r>
      <w:r w:rsidRPr="00CA115B">
        <w:t xml:space="preserve"> berikut:</w:t>
      </w:r>
    </w:p>
    <w:p w:rsidR="006601D3" w:rsidRDefault="006601D3" w:rsidP="006601D3">
      <w:pPr>
        <w:pStyle w:val="ListParagraph"/>
        <w:numPr>
          <w:ilvl w:val="0"/>
          <w:numId w:val="45"/>
        </w:numPr>
        <w:tabs>
          <w:tab w:val="clear" w:pos="709"/>
        </w:tabs>
        <w:suppressAutoHyphens w:val="0"/>
        <w:spacing w:line="480" w:lineRule="auto"/>
        <w:ind w:left="284" w:hanging="284"/>
        <w:contextualSpacing/>
        <w:jc w:val="both"/>
      </w:pPr>
      <w:r w:rsidRPr="00000CDB">
        <w:t xml:space="preserve">Jika </w:t>
      </w:r>
      <w:r>
        <w:t>hasil perencanaan pembelajaran (RPP) mencapai</w:t>
      </w:r>
      <w:r w:rsidRPr="00000CDB">
        <w:t xml:space="preserve"> persentase </w:t>
      </w:r>
      <w:r>
        <w:t>85% (kategori sangat baik).</w:t>
      </w:r>
    </w:p>
    <w:p w:rsidR="006601D3" w:rsidRPr="00A3731F" w:rsidRDefault="006601D3" w:rsidP="006601D3">
      <w:pPr>
        <w:pStyle w:val="ListParagraph"/>
        <w:numPr>
          <w:ilvl w:val="0"/>
          <w:numId w:val="45"/>
        </w:numPr>
        <w:tabs>
          <w:tab w:val="clear" w:pos="709"/>
        </w:tabs>
        <w:suppressAutoHyphens w:val="0"/>
        <w:spacing w:line="480" w:lineRule="auto"/>
        <w:ind w:left="284" w:hanging="284"/>
        <w:contextualSpacing/>
        <w:jc w:val="both"/>
      </w:pPr>
      <w:r>
        <w:t>Jika hasil pelaksanaan pembelajaran mencapai persentase 85% (kategori sangat baik).</w:t>
      </w:r>
      <w:r w:rsidRPr="00A3731F">
        <w:tab/>
      </w:r>
    </w:p>
    <w:p w:rsidR="006601D3" w:rsidRPr="00A3731F" w:rsidRDefault="006601D3" w:rsidP="006601D3">
      <w:pPr>
        <w:spacing w:line="480" w:lineRule="auto"/>
        <w:jc w:val="both"/>
        <w:rPr>
          <w:b/>
        </w:rPr>
      </w:pPr>
      <w:r>
        <w:t>c.  Indikator keberhasilan h</w:t>
      </w:r>
      <w:r w:rsidRPr="00A3731F">
        <w:t>asil</w:t>
      </w:r>
    </w:p>
    <w:p w:rsidR="006601D3" w:rsidRPr="00F21C32" w:rsidRDefault="006601D3" w:rsidP="006601D3">
      <w:pPr>
        <w:spacing w:line="480" w:lineRule="auto"/>
        <w:jc w:val="both"/>
      </w:pPr>
      <w:r>
        <w:t xml:space="preserve">            </w:t>
      </w:r>
      <w:r w:rsidRPr="00F21C32">
        <w:t>Indikator keberhasilan hasil ditentukan oleh persentase pencapaian KKM yang dicapai siswa setelah kegiatan pembelajaran.KKM</w:t>
      </w:r>
      <w:r>
        <w:t xml:space="preserve"> yang telah ditetapkan yaitu 2,66.</w:t>
      </w:r>
      <w:r w:rsidRPr="00F21C32">
        <w:t xml:space="preserve"> Adapun indikator keberhasilan hasil dalam peneli</w:t>
      </w:r>
      <w:r>
        <w:t>tian ini adalah sebagai berikut.</w:t>
      </w:r>
    </w:p>
    <w:p w:rsidR="006601D3" w:rsidRPr="00A3731F" w:rsidRDefault="006601D3" w:rsidP="006601D3">
      <w:pPr>
        <w:pStyle w:val="ListParagraph"/>
        <w:numPr>
          <w:ilvl w:val="0"/>
          <w:numId w:val="44"/>
        </w:numPr>
        <w:tabs>
          <w:tab w:val="clear" w:pos="709"/>
        </w:tabs>
        <w:suppressAutoHyphens w:val="0"/>
        <w:spacing w:line="480" w:lineRule="auto"/>
        <w:ind w:left="270" w:hanging="270"/>
        <w:contextualSpacing/>
        <w:jc w:val="both"/>
        <w:rPr>
          <w:lang w:val="id-ID"/>
        </w:rPr>
      </w:pPr>
      <w:r w:rsidRPr="00F21C32">
        <w:t>Indikator keaktifan  siswa mencapai minimal 85% dari seluruh siswa.</w:t>
      </w:r>
    </w:p>
    <w:p w:rsidR="006601D3" w:rsidRPr="007824B5" w:rsidRDefault="006601D3" w:rsidP="006601D3">
      <w:pPr>
        <w:spacing w:line="360" w:lineRule="auto"/>
      </w:pPr>
      <w:r>
        <w:t xml:space="preserve">Indikator penilaian keaktifan belajar menurut </w:t>
      </w:r>
      <w:r w:rsidRPr="006D3700">
        <w:t>Deirich (dalam Hamalik, 2007:79),</w:t>
      </w:r>
      <w:r>
        <w:t xml:space="preserve"> adalah.</w:t>
      </w:r>
    </w:p>
    <w:p w:rsidR="006601D3" w:rsidRDefault="006601D3" w:rsidP="00336E18">
      <w:pPr>
        <w:pStyle w:val="ListParagraph"/>
        <w:numPr>
          <w:ilvl w:val="0"/>
          <w:numId w:val="90"/>
        </w:numPr>
        <w:tabs>
          <w:tab w:val="clear" w:pos="709"/>
        </w:tabs>
        <w:suppressAutoHyphens w:val="0"/>
        <w:spacing w:after="200" w:line="240" w:lineRule="auto"/>
        <w:contextualSpacing/>
        <w:jc w:val="both"/>
      </w:pPr>
      <w:r>
        <w:t>Kegiatan visual (</w:t>
      </w:r>
      <w:r w:rsidRPr="00336E18">
        <w:rPr>
          <w:i/>
        </w:rPr>
        <w:t>visual activities),</w:t>
      </w:r>
      <w:r>
        <w:t xml:space="preserve"> yaitu membaca, memperhatikan gambar, mengamati demostrasi atau mengamati pekerjaan orang laim.</w:t>
      </w:r>
    </w:p>
    <w:p w:rsidR="006601D3" w:rsidRDefault="006601D3" w:rsidP="00336E18">
      <w:pPr>
        <w:pStyle w:val="ListParagraph"/>
        <w:numPr>
          <w:ilvl w:val="0"/>
          <w:numId w:val="90"/>
        </w:numPr>
        <w:tabs>
          <w:tab w:val="clear" w:pos="709"/>
        </w:tabs>
        <w:suppressAutoHyphens w:val="0"/>
        <w:spacing w:after="200" w:line="240" w:lineRule="auto"/>
        <w:contextualSpacing/>
        <w:jc w:val="both"/>
      </w:pPr>
      <w:r>
        <w:t>Kegiatan lisan (</w:t>
      </w:r>
      <w:r w:rsidRPr="00336E18">
        <w:rPr>
          <w:i/>
        </w:rPr>
        <w:t xml:space="preserve">oral activities), </w:t>
      </w:r>
      <w:r>
        <w:t>yaitu kemampuan menyatakan, merumuskan, diskusi, bertanya atau instruksi.</w:t>
      </w:r>
    </w:p>
    <w:p w:rsidR="006601D3" w:rsidRDefault="006601D3" w:rsidP="00336E18">
      <w:pPr>
        <w:pStyle w:val="ListParagraph"/>
        <w:numPr>
          <w:ilvl w:val="0"/>
          <w:numId w:val="90"/>
        </w:numPr>
        <w:tabs>
          <w:tab w:val="clear" w:pos="709"/>
        </w:tabs>
        <w:suppressAutoHyphens w:val="0"/>
        <w:spacing w:after="200" w:line="240" w:lineRule="auto"/>
        <w:ind w:left="1080"/>
        <w:contextualSpacing/>
        <w:jc w:val="both"/>
      </w:pPr>
      <w:r>
        <w:lastRenderedPageBreak/>
        <w:t>Kegiatan mendengarkan (</w:t>
      </w:r>
      <w:r>
        <w:rPr>
          <w:i/>
        </w:rPr>
        <w:t xml:space="preserve">listening activities), </w:t>
      </w:r>
      <w:r>
        <w:t>yaitu mendengarkan penyajian bahan, diskusi atau mendengarkan percakapan.</w:t>
      </w:r>
    </w:p>
    <w:p w:rsidR="006601D3" w:rsidRDefault="006601D3" w:rsidP="00336E18">
      <w:pPr>
        <w:pStyle w:val="ListParagraph"/>
        <w:numPr>
          <w:ilvl w:val="0"/>
          <w:numId w:val="90"/>
        </w:numPr>
        <w:tabs>
          <w:tab w:val="clear" w:pos="709"/>
        </w:tabs>
        <w:suppressAutoHyphens w:val="0"/>
        <w:spacing w:after="200" w:line="240" w:lineRule="auto"/>
        <w:ind w:left="1080"/>
        <w:contextualSpacing/>
        <w:jc w:val="both"/>
      </w:pPr>
      <w:r>
        <w:t>Kegiatan menulis (</w:t>
      </w:r>
      <w:r>
        <w:rPr>
          <w:i/>
        </w:rPr>
        <w:t xml:space="preserve">writing activities), </w:t>
      </w:r>
      <w:r>
        <w:t>yaitu menulis cerita, mengerjakan soal, menyusun laporan atau mengisi angket.</w:t>
      </w:r>
    </w:p>
    <w:p w:rsidR="006601D3" w:rsidRDefault="006601D3" w:rsidP="00336E18">
      <w:pPr>
        <w:pStyle w:val="ListParagraph"/>
        <w:numPr>
          <w:ilvl w:val="0"/>
          <w:numId w:val="90"/>
        </w:numPr>
        <w:tabs>
          <w:tab w:val="clear" w:pos="709"/>
        </w:tabs>
        <w:suppressAutoHyphens w:val="0"/>
        <w:spacing w:after="200" w:line="240" w:lineRule="auto"/>
        <w:ind w:left="1080"/>
        <w:contextualSpacing/>
        <w:jc w:val="both"/>
      </w:pPr>
      <w:r>
        <w:t>Kegiatan menggambar (</w:t>
      </w:r>
      <w:r>
        <w:rPr>
          <w:i/>
        </w:rPr>
        <w:t xml:space="preserve">drawing activities), </w:t>
      </w:r>
      <w:r>
        <w:t>yaitu melukis, membuat grafik, pola atau gambar.</w:t>
      </w:r>
    </w:p>
    <w:p w:rsidR="006601D3" w:rsidRDefault="006601D3" w:rsidP="00336E18">
      <w:pPr>
        <w:pStyle w:val="ListParagraph"/>
        <w:numPr>
          <w:ilvl w:val="0"/>
          <w:numId w:val="90"/>
        </w:numPr>
        <w:tabs>
          <w:tab w:val="clear" w:pos="709"/>
        </w:tabs>
        <w:suppressAutoHyphens w:val="0"/>
        <w:spacing w:after="200" w:line="240" w:lineRule="auto"/>
        <w:ind w:left="1080"/>
        <w:contextualSpacing/>
        <w:jc w:val="both"/>
      </w:pPr>
      <w:r>
        <w:t>Kegiatan emosional (</w:t>
      </w:r>
      <w:r>
        <w:rPr>
          <w:i/>
        </w:rPr>
        <w:t xml:space="preserve">emotional activities), </w:t>
      </w:r>
      <w:r>
        <w:t>yaitu menaruh minat, memiliki kesenangan atau berani.</w:t>
      </w:r>
    </w:p>
    <w:p w:rsidR="006601D3" w:rsidRDefault="006601D3" w:rsidP="00336E18">
      <w:pPr>
        <w:pStyle w:val="ListParagraph"/>
        <w:numPr>
          <w:ilvl w:val="0"/>
          <w:numId w:val="90"/>
        </w:numPr>
        <w:tabs>
          <w:tab w:val="clear" w:pos="709"/>
        </w:tabs>
        <w:suppressAutoHyphens w:val="0"/>
        <w:spacing w:after="200" w:line="240" w:lineRule="auto"/>
        <w:ind w:left="1080"/>
        <w:contextualSpacing/>
        <w:jc w:val="both"/>
      </w:pPr>
      <w:r>
        <w:t>Kegiatan motorik (</w:t>
      </w:r>
      <w:r>
        <w:rPr>
          <w:i/>
        </w:rPr>
        <w:t>motor activities</w:t>
      </w:r>
      <w:r>
        <w:t>), yaitu melakukan percobaan, memilih alat-alat atau membuat model.</w:t>
      </w:r>
    </w:p>
    <w:p w:rsidR="006601D3" w:rsidRDefault="006601D3" w:rsidP="00336E18">
      <w:pPr>
        <w:pStyle w:val="ListParagraph"/>
        <w:numPr>
          <w:ilvl w:val="0"/>
          <w:numId w:val="90"/>
        </w:numPr>
        <w:tabs>
          <w:tab w:val="clear" w:pos="709"/>
        </w:tabs>
        <w:suppressAutoHyphens w:val="0"/>
        <w:spacing w:after="200" w:line="240" w:lineRule="auto"/>
        <w:ind w:left="1080"/>
        <w:contextualSpacing/>
        <w:jc w:val="both"/>
      </w:pPr>
      <w:r>
        <w:t>Kegiatan mental, yaitu mengingat, memecahkan masalah, menganalisis, melihat hubungan-hubungan atau membuat keputusan.</w:t>
      </w:r>
    </w:p>
    <w:p w:rsidR="006601D3" w:rsidRPr="006D3700" w:rsidRDefault="006601D3" w:rsidP="006601D3">
      <w:pPr>
        <w:spacing w:line="360" w:lineRule="auto"/>
        <w:jc w:val="both"/>
      </w:pPr>
      <w:r>
        <w:t xml:space="preserve">Menurut </w:t>
      </w:r>
      <w:r w:rsidRPr="006D3700">
        <w:t>sudjana (201:61), indikator keaktifan siswa dapat dlihat dalam hal sebagai berikut:</w:t>
      </w:r>
    </w:p>
    <w:p w:rsidR="006601D3" w:rsidRPr="006D3700" w:rsidRDefault="006601D3" w:rsidP="006601D3">
      <w:pPr>
        <w:spacing w:line="240" w:lineRule="auto"/>
        <w:ind w:left="720"/>
        <w:jc w:val="both"/>
        <w:rPr>
          <w:rFonts w:eastAsia="Times New Roman"/>
        </w:rPr>
      </w:pPr>
      <w:r w:rsidRPr="006D3700">
        <w:rPr>
          <w:rFonts w:eastAsia="Times New Roman"/>
        </w:rPr>
        <w:t xml:space="preserve">1.Turut serta dalam melaksanakan tugas belajarnya </w:t>
      </w:r>
    </w:p>
    <w:p w:rsidR="006601D3" w:rsidRPr="006D3700" w:rsidRDefault="006601D3" w:rsidP="006601D3">
      <w:pPr>
        <w:spacing w:line="240" w:lineRule="auto"/>
        <w:ind w:left="720"/>
        <w:jc w:val="both"/>
        <w:rPr>
          <w:rFonts w:eastAsia="Times New Roman"/>
        </w:rPr>
      </w:pPr>
      <w:r w:rsidRPr="006D3700">
        <w:rPr>
          <w:rFonts w:eastAsia="Times New Roman"/>
        </w:rPr>
        <w:t xml:space="preserve">2.Terlibat dalam pemecahan masalah </w:t>
      </w:r>
    </w:p>
    <w:p w:rsidR="006601D3" w:rsidRPr="006D3700" w:rsidRDefault="006601D3" w:rsidP="006601D3">
      <w:pPr>
        <w:spacing w:line="240" w:lineRule="auto"/>
        <w:ind w:left="720"/>
        <w:jc w:val="both"/>
        <w:rPr>
          <w:rFonts w:eastAsia="Times New Roman"/>
        </w:rPr>
      </w:pPr>
      <w:r w:rsidRPr="006D3700">
        <w:rPr>
          <w:rFonts w:eastAsia="Times New Roman"/>
        </w:rPr>
        <w:t>3.Bertanya kepada siswa lain atau kepada</w:t>
      </w:r>
    </w:p>
    <w:p w:rsidR="006601D3" w:rsidRPr="006D3700" w:rsidRDefault="006601D3" w:rsidP="006601D3">
      <w:pPr>
        <w:spacing w:line="240" w:lineRule="auto"/>
        <w:ind w:left="720"/>
        <w:jc w:val="both"/>
        <w:rPr>
          <w:rFonts w:eastAsia="Times New Roman"/>
        </w:rPr>
      </w:pPr>
      <w:r w:rsidRPr="006D3700">
        <w:rPr>
          <w:rFonts w:eastAsia="Times New Roman"/>
        </w:rPr>
        <w:t xml:space="preserve">   guru apabila tidak memahami persoalan yang dihadapinya </w:t>
      </w:r>
    </w:p>
    <w:p w:rsidR="006601D3" w:rsidRPr="006D3700" w:rsidRDefault="006601D3" w:rsidP="006601D3">
      <w:pPr>
        <w:spacing w:line="240" w:lineRule="auto"/>
        <w:ind w:left="720"/>
        <w:jc w:val="both"/>
        <w:rPr>
          <w:rFonts w:eastAsia="Times New Roman"/>
        </w:rPr>
      </w:pPr>
      <w:r w:rsidRPr="006D3700">
        <w:rPr>
          <w:rFonts w:eastAsia="Times New Roman"/>
        </w:rPr>
        <w:t xml:space="preserve">4.Berusaha mencari berbagai informasi yang diperlukan untuk    pemecahan </w:t>
      </w:r>
      <w:r>
        <w:rPr>
          <w:rFonts w:eastAsia="Times New Roman"/>
        </w:rPr>
        <w:t>   </w:t>
      </w:r>
      <w:r w:rsidRPr="006D3700">
        <w:rPr>
          <w:rFonts w:eastAsia="Times New Roman"/>
        </w:rPr>
        <w:t xml:space="preserve">masalah </w:t>
      </w:r>
    </w:p>
    <w:p w:rsidR="006601D3" w:rsidRPr="006D3700" w:rsidRDefault="006601D3" w:rsidP="006601D3">
      <w:pPr>
        <w:spacing w:line="240" w:lineRule="auto"/>
        <w:ind w:left="720"/>
        <w:jc w:val="both"/>
        <w:rPr>
          <w:rFonts w:eastAsia="Times New Roman"/>
        </w:rPr>
      </w:pPr>
      <w:r w:rsidRPr="006D3700">
        <w:rPr>
          <w:rFonts w:eastAsia="Times New Roman"/>
        </w:rPr>
        <w:t xml:space="preserve">5.Melaksanakan diskusi kelompok </w:t>
      </w:r>
    </w:p>
    <w:p w:rsidR="006601D3" w:rsidRPr="006D3700" w:rsidRDefault="006601D3" w:rsidP="006601D3">
      <w:pPr>
        <w:spacing w:line="240" w:lineRule="auto"/>
        <w:ind w:left="720"/>
        <w:jc w:val="both"/>
        <w:rPr>
          <w:rFonts w:eastAsia="Times New Roman"/>
        </w:rPr>
      </w:pPr>
      <w:r w:rsidRPr="006D3700">
        <w:rPr>
          <w:rFonts w:eastAsia="Times New Roman"/>
        </w:rPr>
        <w:t xml:space="preserve">6.Menilai kemampuan dirinya dan hasil yang diperolehnya </w:t>
      </w:r>
    </w:p>
    <w:p w:rsidR="006601D3" w:rsidRPr="006D3700" w:rsidRDefault="006601D3" w:rsidP="006601D3">
      <w:pPr>
        <w:spacing w:line="240" w:lineRule="auto"/>
        <w:ind w:left="720"/>
        <w:jc w:val="both"/>
        <w:rPr>
          <w:rFonts w:eastAsia="Times New Roman"/>
        </w:rPr>
      </w:pPr>
      <w:r w:rsidRPr="006D3700">
        <w:rPr>
          <w:rFonts w:eastAsia="Times New Roman"/>
        </w:rPr>
        <w:t xml:space="preserve">7.Melatih diri dalam memecahkan soal atau masalah </w:t>
      </w:r>
    </w:p>
    <w:p w:rsidR="006601D3" w:rsidRDefault="006601D3" w:rsidP="006601D3">
      <w:pPr>
        <w:spacing w:line="240" w:lineRule="auto"/>
        <w:ind w:left="720"/>
        <w:jc w:val="both"/>
        <w:rPr>
          <w:rFonts w:eastAsia="Times New Roman"/>
        </w:rPr>
      </w:pPr>
      <w:r w:rsidRPr="006D3700">
        <w:rPr>
          <w:rFonts w:eastAsia="Times New Roman"/>
        </w:rPr>
        <w:t xml:space="preserve">8.Kesempatan menggunakan atau menerapkan apa yang telah    diperolehnya </w:t>
      </w:r>
      <w:r>
        <w:rPr>
          <w:rFonts w:eastAsia="Times New Roman"/>
        </w:rPr>
        <w:t>   </w:t>
      </w:r>
      <w:r w:rsidRPr="006D3700">
        <w:rPr>
          <w:rFonts w:eastAsia="Times New Roman"/>
        </w:rPr>
        <w:t xml:space="preserve">dalam </w:t>
      </w:r>
      <w:r>
        <w:rPr>
          <w:rFonts w:eastAsia="Times New Roman"/>
        </w:rPr>
        <w:t>   </w:t>
      </w:r>
      <w:r w:rsidRPr="006D3700">
        <w:rPr>
          <w:rFonts w:eastAsia="Times New Roman"/>
        </w:rPr>
        <w:t xml:space="preserve">menyelesaikan tugas atau persoalan yang    dihadapinya. </w:t>
      </w:r>
    </w:p>
    <w:p w:rsidR="006601D3" w:rsidRPr="007824B5" w:rsidRDefault="006601D3" w:rsidP="006601D3">
      <w:pPr>
        <w:spacing w:before="100" w:beforeAutospacing="1" w:after="100" w:afterAutospacing="1" w:line="360" w:lineRule="auto"/>
        <w:ind w:firstLine="720"/>
      </w:pPr>
      <w:r>
        <w:t xml:space="preserve">Dari kedua pendapat di atas peneliti menyimpulkan beberapa indikator yang akan dicantumkan dalam acuan untuk memenuhi indikator Keaktifan siswa  sebagai berikut </w:t>
      </w:r>
    </w:p>
    <w:p w:rsidR="006601D3" w:rsidRDefault="006601D3" w:rsidP="006601D3">
      <w:pPr>
        <w:pStyle w:val="ListParagraph"/>
        <w:numPr>
          <w:ilvl w:val="0"/>
          <w:numId w:val="46"/>
        </w:numPr>
        <w:tabs>
          <w:tab w:val="clear" w:pos="709"/>
        </w:tabs>
        <w:suppressAutoHyphens w:val="0"/>
        <w:spacing w:after="200" w:line="480" w:lineRule="auto"/>
        <w:contextualSpacing/>
      </w:pPr>
      <w:r>
        <w:t>Mendengarkan serta perhatian siswa dalam proses belajar</w:t>
      </w:r>
    </w:p>
    <w:p w:rsidR="006601D3" w:rsidRDefault="006601D3" w:rsidP="006601D3">
      <w:pPr>
        <w:pStyle w:val="ListParagraph"/>
        <w:numPr>
          <w:ilvl w:val="0"/>
          <w:numId w:val="46"/>
        </w:numPr>
        <w:tabs>
          <w:tab w:val="clear" w:pos="709"/>
        </w:tabs>
        <w:suppressAutoHyphens w:val="0"/>
        <w:spacing w:after="200" w:line="480" w:lineRule="auto"/>
        <w:contextualSpacing/>
      </w:pPr>
      <w:r>
        <w:t>Partisipasi siswa dalam melaksanakan tugasnya.</w:t>
      </w:r>
    </w:p>
    <w:p w:rsidR="006601D3" w:rsidRDefault="006601D3" w:rsidP="006601D3">
      <w:pPr>
        <w:pStyle w:val="ListParagraph"/>
        <w:numPr>
          <w:ilvl w:val="0"/>
          <w:numId w:val="46"/>
        </w:numPr>
        <w:tabs>
          <w:tab w:val="clear" w:pos="709"/>
        </w:tabs>
        <w:suppressAutoHyphens w:val="0"/>
        <w:spacing w:after="200" w:line="480" w:lineRule="auto"/>
        <w:contextualSpacing/>
      </w:pPr>
      <w:r>
        <w:t>Partisipasi siswa dalam pemecahan masalah</w:t>
      </w:r>
    </w:p>
    <w:p w:rsidR="006601D3" w:rsidRDefault="006601D3" w:rsidP="006601D3">
      <w:pPr>
        <w:pStyle w:val="ListParagraph"/>
        <w:numPr>
          <w:ilvl w:val="0"/>
          <w:numId w:val="46"/>
        </w:numPr>
        <w:tabs>
          <w:tab w:val="clear" w:pos="709"/>
        </w:tabs>
        <w:suppressAutoHyphens w:val="0"/>
        <w:spacing w:after="200" w:line="480" w:lineRule="auto"/>
        <w:contextualSpacing/>
      </w:pPr>
      <w:r>
        <w:t>Partisipasi siswa dalam kelompok.</w:t>
      </w:r>
    </w:p>
    <w:p w:rsidR="006601D3" w:rsidRPr="00CC5F8E" w:rsidRDefault="006601D3" w:rsidP="006601D3">
      <w:pPr>
        <w:pStyle w:val="ListParagraph"/>
        <w:numPr>
          <w:ilvl w:val="0"/>
          <w:numId w:val="46"/>
        </w:numPr>
        <w:tabs>
          <w:tab w:val="clear" w:pos="709"/>
        </w:tabs>
        <w:suppressAutoHyphens w:val="0"/>
        <w:spacing w:after="200" w:line="480" w:lineRule="auto"/>
        <w:contextualSpacing/>
      </w:pPr>
      <w:r>
        <w:t>Mengungkapkan gagasan atau pendapat.</w:t>
      </w:r>
    </w:p>
    <w:p w:rsidR="006601D3" w:rsidRPr="00F21C32" w:rsidRDefault="006601D3" w:rsidP="006601D3">
      <w:pPr>
        <w:pStyle w:val="ListParagraph"/>
        <w:spacing w:line="480" w:lineRule="auto"/>
        <w:ind w:left="270"/>
        <w:jc w:val="both"/>
        <w:rPr>
          <w:lang w:val="id-ID"/>
        </w:rPr>
      </w:pPr>
    </w:p>
    <w:p w:rsidR="006601D3" w:rsidRPr="006601D3" w:rsidRDefault="006601D3" w:rsidP="006601D3">
      <w:pPr>
        <w:tabs>
          <w:tab w:val="clear" w:pos="709"/>
        </w:tabs>
        <w:suppressAutoHyphens w:val="0"/>
        <w:spacing w:line="480" w:lineRule="auto"/>
        <w:contextualSpacing/>
        <w:jc w:val="both"/>
        <w:rPr>
          <w:lang w:val="id-ID"/>
        </w:rPr>
      </w:pPr>
      <w:r>
        <w:lastRenderedPageBreak/>
        <w:t xml:space="preserve">d. </w:t>
      </w:r>
      <w:r w:rsidRPr="00F21C32">
        <w:t>Indikator peningkatan hasil belaja</w:t>
      </w:r>
      <w:r w:rsidR="00ED64F1">
        <w:t>r</w:t>
      </w:r>
      <w:r w:rsidRPr="00F21C32">
        <w:t xml:space="preserve"> siswa mencapai minimal 85% dari seluruh siswa.</w:t>
      </w:r>
    </w:p>
    <w:p w:rsidR="006601D3" w:rsidRPr="007824B5" w:rsidRDefault="006601D3" w:rsidP="006601D3">
      <w:pPr>
        <w:spacing w:before="100" w:beforeAutospacing="1" w:after="100" w:afterAutospacing="1" w:line="360" w:lineRule="auto"/>
      </w:pPr>
      <w:r w:rsidRPr="007824B5">
        <w:t>Indikator penilaian hasil belajar menurut Muhibbin Syah (2008 : 151)</w:t>
      </w:r>
      <w:r>
        <w:t xml:space="preserve"> meliputi ranah kognitif dan afektif sebagai berikut:</w:t>
      </w:r>
    </w:p>
    <w:p w:rsidR="006601D3" w:rsidRDefault="006601D3" w:rsidP="006601D3">
      <w:pPr>
        <w:pStyle w:val="ListParagraph"/>
        <w:spacing w:before="100" w:beforeAutospacing="1" w:after="100" w:afterAutospacing="1" w:line="360" w:lineRule="auto"/>
      </w:pPr>
      <w:r>
        <w:t xml:space="preserve">Ranah kognitif </w:t>
      </w:r>
    </w:p>
    <w:p w:rsidR="006601D3" w:rsidRDefault="006601D3" w:rsidP="006601D3">
      <w:pPr>
        <w:pStyle w:val="ListParagraph"/>
        <w:numPr>
          <w:ilvl w:val="0"/>
          <w:numId w:val="47"/>
        </w:numPr>
        <w:tabs>
          <w:tab w:val="clear" w:pos="709"/>
        </w:tabs>
        <w:suppressAutoHyphens w:val="0"/>
        <w:spacing w:before="100" w:beforeAutospacing="1" w:after="100" w:afterAutospacing="1" w:line="360" w:lineRule="auto"/>
        <w:contextualSpacing/>
      </w:pPr>
      <w:r>
        <w:t xml:space="preserve">Pengamatan </w:t>
      </w:r>
    </w:p>
    <w:p w:rsidR="006601D3" w:rsidRDefault="006601D3" w:rsidP="006601D3">
      <w:pPr>
        <w:pStyle w:val="ListParagraph"/>
        <w:numPr>
          <w:ilvl w:val="0"/>
          <w:numId w:val="48"/>
        </w:numPr>
        <w:tabs>
          <w:tab w:val="clear" w:pos="709"/>
        </w:tabs>
        <w:suppressAutoHyphens w:val="0"/>
        <w:spacing w:before="100" w:beforeAutospacing="1" w:after="100" w:afterAutospacing="1" w:line="360" w:lineRule="auto"/>
        <w:contextualSpacing/>
      </w:pPr>
      <w:r>
        <w:t>Dapat menunjukkan</w:t>
      </w:r>
    </w:p>
    <w:p w:rsidR="006601D3" w:rsidRDefault="006601D3" w:rsidP="006601D3">
      <w:pPr>
        <w:pStyle w:val="ListParagraph"/>
        <w:numPr>
          <w:ilvl w:val="0"/>
          <w:numId w:val="48"/>
        </w:numPr>
        <w:tabs>
          <w:tab w:val="clear" w:pos="709"/>
        </w:tabs>
        <w:suppressAutoHyphens w:val="0"/>
        <w:spacing w:before="100" w:beforeAutospacing="1" w:after="100" w:afterAutospacing="1" w:line="360" w:lineRule="auto"/>
        <w:contextualSpacing/>
      </w:pPr>
      <w:r>
        <w:t>Dapat membandingkan</w:t>
      </w:r>
    </w:p>
    <w:p w:rsidR="006601D3" w:rsidRDefault="006601D3" w:rsidP="006601D3">
      <w:pPr>
        <w:pStyle w:val="ListParagraph"/>
        <w:numPr>
          <w:ilvl w:val="0"/>
          <w:numId w:val="48"/>
        </w:numPr>
        <w:tabs>
          <w:tab w:val="clear" w:pos="709"/>
        </w:tabs>
        <w:suppressAutoHyphens w:val="0"/>
        <w:spacing w:before="100" w:beforeAutospacing="1" w:after="100" w:afterAutospacing="1" w:line="360" w:lineRule="auto"/>
        <w:contextualSpacing/>
      </w:pPr>
      <w:r>
        <w:t>Dapat menghubungkan</w:t>
      </w:r>
    </w:p>
    <w:p w:rsidR="006601D3" w:rsidRDefault="006601D3" w:rsidP="006601D3">
      <w:pPr>
        <w:pStyle w:val="ListParagraph"/>
        <w:numPr>
          <w:ilvl w:val="0"/>
          <w:numId w:val="47"/>
        </w:numPr>
        <w:tabs>
          <w:tab w:val="clear" w:pos="709"/>
        </w:tabs>
        <w:suppressAutoHyphens w:val="0"/>
        <w:spacing w:before="100" w:beforeAutospacing="1" w:after="100" w:afterAutospacing="1" w:line="360" w:lineRule="auto"/>
        <w:contextualSpacing/>
      </w:pPr>
      <w:r>
        <w:t xml:space="preserve">Ingatan </w:t>
      </w:r>
    </w:p>
    <w:p w:rsidR="006601D3" w:rsidRDefault="006601D3" w:rsidP="006601D3">
      <w:pPr>
        <w:pStyle w:val="ListParagraph"/>
        <w:numPr>
          <w:ilvl w:val="0"/>
          <w:numId w:val="49"/>
        </w:numPr>
        <w:tabs>
          <w:tab w:val="clear" w:pos="709"/>
        </w:tabs>
        <w:suppressAutoHyphens w:val="0"/>
        <w:spacing w:before="100" w:beforeAutospacing="1" w:after="100" w:afterAutospacing="1" w:line="360" w:lineRule="auto"/>
        <w:contextualSpacing/>
      </w:pPr>
      <w:r>
        <w:t>Dapat menyebutkan</w:t>
      </w:r>
    </w:p>
    <w:p w:rsidR="006601D3" w:rsidRDefault="006601D3" w:rsidP="006601D3">
      <w:pPr>
        <w:pStyle w:val="ListParagraph"/>
        <w:numPr>
          <w:ilvl w:val="0"/>
          <w:numId w:val="49"/>
        </w:numPr>
        <w:tabs>
          <w:tab w:val="clear" w:pos="709"/>
        </w:tabs>
        <w:suppressAutoHyphens w:val="0"/>
        <w:spacing w:before="100" w:beforeAutospacing="1" w:after="100" w:afterAutospacing="1" w:line="360" w:lineRule="auto"/>
        <w:contextualSpacing/>
      </w:pPr>
      <w:r>
        <w:t>Dapat menunjukkan</w:t>
      </w:r>
    </w:p>
    <w:p w:rsidR="006601D3" w:rsidRDefault="006601D3" w:rsidP="006601D3">
      <w:pPr>
        <w:pStyle w:val="ListParagraph"/>
        <w:numPr>
          <w:ilvl w:val="0"/>
          <w:numId w:val="47"/>
        </w:numPr>
        <w:tabs>
          <w:tab w:val="clear" w:pos="709"/>
        </w:tabs>
        <w:suppressAutoHyphens w:val="0"/>
        <w:spacing w:before="100" w:beforeAutospacing="1" w:after="100" w:afterAutospacing="1" w:line="360" w:lineRule="auto"/>
        <w:contextualSpacing/>
      </w:pPr>
      <w:r>
        <w:t xml:space="preserve">Pemahaman </w:t>
      </w:r>
    </w:p>
    <w:p w:rsidR="006601D3" w:rsidRDefault="006601D3" w:rsidP="006601D3">
      <w:pPr>
        <w:pStyle w:val="ListParagraph"/>
        <w:numPr>
          <w:ilvl w:val="0"/>
          <w:numId w:val="50"/>
        </w:numPr>
        <w:tabs>
          <w:tab w:val="clear" w:pos="709"/>
        </w:tabs>
        <w:suppressAutoHyphens w:val="0"/>
        <w:spacing w:before="100" w:beforeAutospacing="1" w:after="100" w:afterAutospacing="1" w:line="360" w:lineRule="auto"/>
        <w:contextualSpacing/>
      </w:pPr>
      <w:r>
        <w:t>Dapat menjelaskan</w:t>
      </w:r>
    </w:p>
    <w:p w:rsidR="006601D3" w:rsidRDefault="006601D3" w:rsidP="006601D3">
      <w:pPr>
        <w:pStyle w:val="ListParagraph"/>
        <w:numPr>
          <w:ilvl w:val="0"/>
          <w:numId w:val="50"/>
        </w:numPr>
        <w:tabs>
          <w:tab w:val="clear" w:pos="709"/>
        </w:tabs>
        <w:suppressAutoHyphens w:val="0"/>
        <w:spacing w:before="100" w:beforeAutospacing="1" w:after="100" w:afterAutospacing="1" w:line="360" w:lineRule="auto"/>
        <w:contextualSpacing/>
      </w:pPr>
      <w:r>
        <w:t>Dapat mendefinisikan dengan lisan sendiri</w:t>
      </w:r>
    </w:p>
    <w:p w:rsidR="006601D3" w:rsidRDefault="006601D3" w:rsidP="006601D3">
      <w:pPr>
        <w:pStyle w:val="ListParagraph"/>
        <w:numPr>
          <w:ilvl w:val="0"/>
          <w:numId w:val="47"/>
        </w:numPr>
        <w:tabs>
          <w:tab w:val="clear" w:pos="709"/>
        </w:tabs>
        <w:suppressAutoHyphens w:val="0"/>
        <w:spacing w:before="100" w:beforeAutospacing="1" w:after="100" w:afterAutospacing="1" w:line="360" w:lineRule="auto"/>
        <w:contextualSpacing/>
      </w:pPr>
      <w:r>
        <w:t xml:space="preserve">Penerapan </w:t>
      </w:r>
    </w:p>
    <w:p w:rsidR="006601D3" w:rsidRDefault="006601D3" w:rsidP="006601D3">
      <w:pPr>
        <w:pStyle w:val="ListParagraph"/>
        <w:numPr>
          <w:ilvl w:val="0"/>
          <w:numId w:val="51"/>
        </w:numPr>
        <w:tabs>
          <w:tab w:val="clear" w:pos="709"/>
        </w:tabs>
        <w:suppressAutoHyphens w:val="0"/>
        <w:spacing w:before="100" w:beforeAutospacing="1" w:after="100" w:afterAutospacing="1" w:line="360" w:lineRule="auto"/>
        <w:contextualSpacing/>
      </w:pPr>
      <w:r>
        <w:t>Dapat memberikan contoh</w:t>
      </w:r>
    </w:p>
    <w:p w:rsidR="006601D3" w:rsidRDefault="006601D3" w:rsidP="006601D3">
      <w:pPr>
        <w:pStyle w:val="ListParagraph"/>
        <w:numPr>
          <w:ilvl w:val="0"/>
          <w:numId w:val="51"/>
        </w:numPr>
        <w:tabs>
          <w:tab w:val="clear" w:pos="709"/>
        </w:tabs>
        <w:suppressAutoHyphens w:val="0"/>
        <w:spacing w:before="100" w:beforeAutospacing="1" w:after="100" w:afterAutospacing="1" w:line="360" w:lineRule="auto"/>
        <w:contextualSpacing/>
      </w:pPr>
      <w:r>
        <w:t>Dapat menggunakan secara tepat</w:t>
      </w:r>
    </w:p>
    <w:p w:rsidR="006601D3" w:rsidRDefault="006601D3" w:rsidP="006601D3">
      <w:pPr>
        <w:pStyle w:val="ListParagraph"/>
        <w:numPr>
          <w:ilvl w:val="0"/>
          <w:numId w:val="47"/>
        </w:numPr>
        <w:tabs>
          <w:tab w:val="clear" w:pos="709"/>
        </w:tabs>
        <w:suppressAutoHyphens w:val="0"/>
        <w:spacing w:before="100" w:beforeAutospacing="1" w:after="100" w:afterAutospacing="1" w:line="360" w:lineRule="auto"/>
        <w:contextualSpacing/>
      </w:pPr>
      <w:r>
        <w:t>Analisis (pemeriksaan dan pemilahan secara teliti)</w:t>
      </w:r>
    </w:p>
    <w:p w:rsidR="006601D3" w:rsidRDefault="006601D3" w:rsidP="006601D3">
      <w:pPr>
        <w:pStyle w:val="ListParagraph"/>
        <w:numPr>
          <w:ilvl w:val="0"/>
          <w:numId w:val="52"/>
        </w:numPr>
        <w:tabs>
          <w:tab w:val="clear" w:pos="709"/>
        </w:tabs>
        <w:suppressAutoHyphens w:val="0"/>
        <w:spacing w:before="100" w:beforeAutospacing="1" w:after="100" w:afterAutospacing="1" w:line="360" w:lineRule="auto"/>
        <w:contextualSpacing/>
      </w:pPr>
      <w:r>
        <w:t>Dapat menghubungkan</w:t>
      </w:r>
    </w:p>
    <w:p w:rsidR="006601D3" w:rsidRDefault="006601D3" w:rsidP="006601D3">
      <w:pPr>
        <w:pStyle w:val="ListParagraph"/>
        <w:numPr>
          <w:ilvl w:val="0"/>
          <w:numId w:val="52"/>
        </w:numPr>
        <w:tabs>
          <w:tab w:val="clear" w:pos="709"/>
        </w:tabs>
        <w:suppressAutoHyphens w:val="0"/>
        <w:spacing w:before="100" w:beforeAutospacing="1" w:after="100" w:afterAutospacing="1" w:line="360" w:lineRule="auto"/>
        <w:contextualSpacing/>
      </w:pPr>
      <w:r>
        <w:t>Dapat menyimpulkan</w:t>
      </w:r>
    </w:p>
    <w:p w:rsidR="006601D3" w:rsidRDefault="006601D3" w:rsidP="006601D3">
      <w:pPr>
        <w:pStyle w:val="ListParagraph"/>
        <w:numPr>
          <w:ilvl w:val="0"/>
          <w:numId w:val="52"/>
        </w:numPr>
        <w:tabs>
          <w:tab w:val="clear" w:pos="709"/>
        </w:tabs>
        <w:suppressAutoHyphens w:val="0"/>
        <w:spacing w:before="100" w:beforeAutospacing="1" w:after="100" w:afterAutospacing="1" w:line="360" w:lineRule="auto"/>
        <w:contextualSpacing/>
      </w:pPr>
      <w:r>
        <w:t>Dapat menganalisis</w:t>
      </w:r>
    </w:p>
    <w:p w:rsidR="006601D3" w:rsidRDefault="006601D3" w:rsidP="006601D3">
      <w:pPr>
        <w:spacing w:before="100" w:beforeAutospacing="1" w:after="100" w:afterAutospacing="1" w:line="360" w:lineRule="auto"/>
        <w:ind w:firstLine="720"/>
      </w:pPr>
      <w:r>
        <w:t xml:space="preserve">Ranah afektif </w:t>
      </w:r>
    </w:p>
    <w:p w:rsidR="006601D3" w:rsidRDefault="006601D3" w:rsidP="006601D3">
      <w:pPr>
        <w:pStyle w:val="ListParagraph"/>
        <w:numPr>
          <w:ilvl w:val="0"/>
          <w:numId w:val="53"/>
        </w:numPr>
        <w:tabs>
          <w:tab w:val="clear" w:pos="709"/>
        </w:tabs>
        <w:suppressAutoHyphens w:val="0"/>
        <w:spacing w:before="100" w:beforeAutospacing="1" w:after="100" w:afterAutospacing="1" w:line="360" w:lineRule="auto"/>
        <w:contextualSpacing/>
      </w:pPr>
      <w:r>
        <w:t xml:space="preserve">Penerimaan </w:t>
      </w:r>
    </w:p>
    <w:p w:rsidR="006601D3" w:rsidRDefault="006601D3" w:rsidP="006601D3">
      <w:pPr>
        <w:pStyle w:val="ListParagraph"/>
        <w:numPr>
          <w:ilvl w:val="0"/>
          <w:numId w:val="54"/>
        </w:numPr>
        <w:tabs>
          <w:tab w:val="clear" w:pos="709"/>
        </w:tabs>
        <w:suppressAutoHyphens w:val="0"/>
        <w:spacing w:before="100" w:beforeAutospacing="1" w:after="100" w:afterAutospacing="1" w:line="360" w:lineRule="auto"/>
        <w:contextualSpacing/>
      </w:pPr>
      <w:r>
        <w:t>Menunjukan sikap menerima</w:t>
      </w:r>
    </w:p>
    <w:p w:rsidR="006601D3" w:rsidRDefault="006601D3" w:rsidP="006601D3">
      <w:pPr>
        <w:pStyle w:val="ListParagraph"/>
        <w:numPr>
          <w:ilvl w:val="0"/>
          <w:numId w:val="54"/>
        </w:numPr>
        <w:tabs>
          <w:tab w:val="clear" w:pos="709"/>
        </w:tabs>
        <w:suppressAutoHyphens w:val="0"/>
        <w:spacing w:before="100" w:beforeAutospacing="1" w:after="100" w:afterAutospacing="1" w:line="360" w:lineRule="auto"/>
        <w:contextualSpacing/>
      </w:pPr>
      <w:r>
        <w:t>Menunjukan sikap menolak</w:t>
      </w:r>
    </w:p>
    <w:p w:rsidR="006601D3" w:rsidRDefault="006601D3" w:rsidP="006601D3">
      <w:pPr>
        <w:pStyle w:val="ListParagraph"/>
        <w:numPr>
          <w:ilvl w:val="0"/>
          <w:numId w:val="53"/>
        </w:numPr>
        <w:tabs>
          <w:tab w:val="clear" w:pos="709"/>
        </w:tabs>
        <w:suppressAutoHyphens w:val="0"/>
        <w:spacing w:before="100" w:beforeAutospacing="1" w:after="100" w:afterAutospacing="1" w:line="360" w:lineRule="auto"/>
        <w:contextualSpacing/>
      </w:pPr>
      <w:r>
        <w:t xml:space="preserve">Sambutan </w:t>
      </w:r>
    </w:p>
    <w:p w:rsidR="006601D3" w:rsidRDefault="006601D3" w:rsidP="006601D3">
      <w:pPr>
        <w:pStyle w:val="ListParagraph"/>
        <w:numPr>
          <w:ilvl w:val="0"/>
          <w:numId w:val="55"/>
        </w:numPr>
        <w:tabs>
          <w:tab w:val="clear" w:pos="709"/>
        </w:tabs>
        <w:suppressAutoHyphens w:val="0"/>
        <w:spacing w:before="100" w:beforeAutospacing="1" w:after="100" w:afterAutospacing="1" w:line="360" w:lineRule="auto"/>
        <w:contextualSpacing/>
      </w:pPr>
      <w:r>
        <w:lastRenderedPageBreak/>
        <w:t>Kesediaan berpartisipasi/terlibat</w:t>
      </w:r>
    </w:p>
    <w:p w:rsidR="006601D3" w:rsidRDefault="006601D3" w:rsidP="006601D3">
      <w:pPr>
        <w:pStyle w:val="ListParagraph"/>
        <w:numPr>
          <w:ilvl w:val="0"/>
          <w:numId w:val="55"/>
        </w:numPr>
        <w:tabs>
          <w:tab w:val="clear" w:pos="709"/>
        </w:tabs>
        <w:suppressAutoHyphens w:val="0"/>
        <w:spacing w:before="100" w:beforeAutospacing="1" w:after="100" w:afterAutospacing="1" w:line="360" w:lineRule="auto"/>
        <w:contextualSpacing/>
      </w:pPr>
      <w:r>
        <w:t>Kesediaan memanfaatkan</w:t>
      </w:r>
    </w:p>
    <w:p w:rsidR="006601D3" w:rsidRDefault="006601D3" w:rsidP="006601D3">
      <w:pPr>
        <w:pStyle w:val="ListParagraph"/>
        <w:numPr>
          <w:ilvl w:val="0"/>
          <w:numId w:val="53"/>
        </w:numPr>
        <w:tabs>
          <w:tab w:val="clear" w:pos="709"/>
        </w:tabs>
        <w:suppressAutoHyphens w:val="0"/>
        <w:spacing w:before="100" w:beforeAutospacing="1" w:after="100" w:afterAutospacing="1" w:line="360" w:lineRule="auto"/>
        <w:contextualSpacing/>
      </w:pPr>
      <w:r>
        <w:t>Apresiasi / sikap menghargai</w:t>
      </w:r>
    </w:p>
    <w:p w:rsidR="006601D3" w:rsidRDefault="006601D3" w:rsidP="006601D3">
      <w:pPr>
        <w:pStyle w:val="ListParagraph"/>
        <w:numPr>
          <w:ilvl w:val="0"/>
          <w:numId w:val="56"/>
        </w:numPr>
        <w:tabs>
          <w:tab w:val="clear" w:pos="709"/>
        </w:tabs>
        <w:suppressAutoHyphens w:val="0"/>
        <w:spacing w:before="100" w:beforeAutospacing="1" w:after="100" w:afterAutospacing="1" w:line="360" w:lineRule="auto"/>
        <w:contextualSpacing/>
      </w:pPr>
      <w:r>
        <w:t>Menganggap penting dan bermanfaat</w:t>
      </w:r>
    </w:p>
    <w:p w:rsidR="006601D3" w:rsidRDefault="006601D3" w:rsidP="006601D3">
      <w:pPr>
        <w:pStyle w:val="ListParagraph"/>
        <w:numPr>
          <w:ilvl w:val="0"/>
          <w:numId w:val="56"/>
        </w:numPr>
        <w:tabs>
          <w:tab w:val="clear" w:pos="709"/>
        </w:tabs>
        <w:suppressAutoHyphens w:val="0"/>
        <w:spacing w:before="100" w:beforeAutospacing="1" w:after="100" w:afterAutospacing="1" w:line="360" w:lineRule="auto"/>
        <w:contextualSpacing/>
      </w:pPr>
      <w:r>
        <w:t>Menganggap indah dan harmonis</w:t>
      </w:r>
    </w:p>
    <w:p w:rsidR="006601D3" w:rsidRDefault="006601D3" w:rsidP="006601D3">
      <w:pPr>
        <w:pStyle w:val="ListParagraph"/>
        <w:numPr>
          <w:ilvl w:val="0"/>
          <w:numId w:val="56"/>
        </w:numPr>
        <w:tabs>
          <w:tab w:val="clear" w:pos="709"/>
        </w:tabs>
        <w:suppressAutoHyphens w:val="0"/>
        <w:spacing w:before="100" w:beforeAutospacing="1" w:after="100" w:afterAutospacing="1" w:line="360" w:lineRule="auto"/>
        <w:contextualSpacing/>
      </w:pPr>
      <w:r>
        <w:t>Mengagumi</w:t>
      </w:r>
    </w:p>
    <w:p w:rsidR="006601D3" w:rsidRDefault="006601D3" w:rsidP="006601D3">
      <w:pPr>
        <w:pStyle w:val="ListParagraph"/>
        <w:numPr>
          <w:ilvl w:val="0"/>
          <w:numId w:val="53"/>
        </w:numPr>
        <w:tabs>
          <w:tab w:val="clear" w:pos="709"/>
        </w:tabs>
        <w:suppressAutoHyphens w:val="0"/>
        <w:spacing w:before="100" w:beforeAutospacing="1" w:after="100" w:afterAutospacing="1" w:line="360" w:lineRule="auto"/>
        <w:contextualSpacing/>
      </w:pPr>
      <w:r>
        <w:t>Internalisasi (pendalaman)</w:t>
      </w:r>
    </w:p>
    <w:p w:rsidR="006601D3" w:rsidRDefault="006601D3" w:rsidP="006601D3">
      <w:pPr>
        <w:pStyle w:val="ListParagraph"/>
        <w:numPr>
          <w:ilvl w:val="0"/>
          <w:numId w:val="57"/>
        </w:numPr>
        <w:tabs>
          <w:tab w:val="clear" w:pos="709"/>
        </w:tabs>
        <w:suppressAutoHyphens w:val="0"/>
        <w:spacing w:before="100" w:beforeAutospacing="1" w:after="100" w:afterAutospacing="1" w:line="360" w:lineRule="auto"/>
        <w:contextualSpacing/>
      </w:pPr>
      <w:r>
        <w:t>Mengakui dan meyakini</w:t>
      </w:r>
    </w:p>
    <w:p w:rsidR="006601D3" w:rsidRDefault="006601D3" w:rsidP="006601D3">
      <w:pPr>
        <w:pStyle w:val="ListParagraph"/>
        <w:numPr>
          <w:ilvl w:val="0"/>
          <w:numId w:val="57"/>
        </w:numPr>
        <w:tabs>
          <w:tab w:val="clear" w:pos="709"/>
        </w:tabs>
        <w:suppressAutoHyphens w:val="0"/>
        <w:spacing w:before="100" w:beforeAutospacing="1" w:after="100" w:afterAutospacing="1" w:line="360" w:lineRule="auto"/>
        <w:contextualSpacing/>
      </w:pPr>
      <w:r>
        <w:t>Mengingkari</w:t>
      </w:r>
    </w:p>
    <w:p w:rsidR="006601D3" w:rsidRDefault="006601D3" w:rsidP="006601D3">
      <w:pPr>
        <w:pStyle w:val="ListParagraph"/>
        <w:numPr>
          <w:ilvl w:val="0"/>
          <w:numId w:val="53"/>
        </w:numPr>
        <w:tabs>
          <w:tab w:val="clear" w:pos="709"/>
        </w:tabs>
        <w:suppressAutoHyphens w:val="0"/>
        <w:spacing w:before="100" w:beforeAutospacing="1" w:after="100" w:afterAutospacing="1" w:line="360" w:lineRule="auto"/>
        <w:contextualSpacing/>
      </w:pPr>
      <w:r>
        <w:t xml:space="preserve">Karakteristik </w:t>
      </w:r>
    </w:p>
    <w:p w:rsidR="006601D3" w:rsidRDefault="006601D3" w:rsidP="006601D3">
      <w:pPr>
        <w:pStyle w:val="ListParagraph"/>
        <w:numPr>
          <w:ilvl w:val="0"/>
          <w:numId w:val="58"/>
        </w:numPr>
        <w:tabs>
          <w:tab w:val="clear" w:pos="709"/>
        </w:tabs>
        <w:suppressAutoHyphens w:val="0"/>
        <w:spacing w:before="100" w:beforeAutospacing="1" w:after="100" w:afterAutospacing="1" w:line="360" w:lineRule="auto"/>
        <w:contextualSpacing/>
      </w:pPr>
      <w:r>
        <w:t>Melembagakan atau meniadakan</w:t>
      </w:r>
    </w:p>
    <w:p w:rsidR="006601D3" w:rsidRDefault="006601D3" w:rsidP="006601D3">
      <w:pPr>
        <w:pStyle w:val="ListParagraph"/>
        <w:numPr>
          <w:ilvl w:val="0"/>
          <w:numId w:val="58"/>
        </w:numPr>
        <w:tabs>
          <w:tab w:val="clear" w:pos="709"/>
        </w:tabs>
        <w:suppressAutoHyphens w:val="0"/>
        <w:spacing w:before="100" w:beforeAutospacing="1" w:after="100" w:afterAutospacing="1" w:line="360" w:lineRule="auto"/>
        <w:contextualSpacing/>
      </w:pPr>
      <w:r>
        <w:t>Menjelmakan dalam pribadi dan prilaku  sehari-hari</w:t>
      </w:r>
    </w:p>
    <w:p w:rsidR="006601D3" w:rsidRDefault="006601D3" w:rsidP="006601D3">
      <w:pPr>
        <w:spacing w:before="100" w:beforeAutospacing="1" w:after="100" w:afterAutospacing="1" w:line="360" w:lineRule="auto"/>
        <w:ind w:left="720"/>
      </w:pPr>
      <w:r>
        <w:t xml:space="preserve">Ranah psikomotor </w:t>
      </w:r>
    </w:p>
    <w:p w:rsidR="006601D3" w:rsidRDefault="006601D3" w:rsidP="006601D3">
      <w:pPr>
        <w:pStyle w:val="ListParagraph"/>
        <w:numPr>
          <w:ilvl w:val="0"/>
          <w:numId w:val="59"/>
        </w:numPr>
        <w:tabs>
          <w:tab w:val="clear" w:pos="709"/>
        </w:tabs>
        <w:suppressAutoHyphens w:val="0"/>
        <w:spacing w:before="100" w:beforeAutospacing="1" w:after="100" w:afterAutospacing="1" w:line="360" w:lineRule="auto"/>
        <w:contextualSpacing/>
      </w:pPr>
      <w:r>
        <w:t xml:space="preserve">Keterampilan bergerak dan bertindak,mengkoordinnasikan gerak mata,kaki,tangan dan tubuh lainnya </w:t>
      </w:r>
    </w:p>
    <w:p w:rsidR="006601D3" w:rsidRDefault="006601D3" w:rsidP="006601D3">
      <w:pPr>
        <w:pStyle w:val="ListParagraph"/>
        <w:numPr>
          <w:ilvl w:val="0"/>
          <w:numId w:val="59"/>
        </w:numPr>
        <w:tabs>
          <w:tab w:val="clear" w:pos="709"/>
        </w:tabs>
        <w:suppressAutoHyphens w:val="0"/>
        <w:spacing w:before="100" w:beforeAutospacing="1" w:after="100" w:afterAutospacing="1" w:line="360" w:lineRule="auto"/>
        <w:contextualSpacing/>
      </w:pPr>
      <w:r>
        <w:t>Kecakapan ekspresi</w:t>
      </w:r>
    </w:p>
    <w:p w:rsidR="006601D3" w:rsidRDefault="006601D3" w:rsidP="006601D3">
      <w:pPr>
        <w:pStyle w:val="ListParagraph"/>
        <w:numPr>
          <w:ilvl w:val="0"/>
          <w:numId w:val="60"/>
        </w:numPr>
        <w:tabs>
          <w:tab w:val="clear" w:pos="709"/>
        </w:tabs>
        <w:suppressAutoHyphens w:val="0"/>
        <w:spacing w:before="100" w:beforeAutospacing="1" w:after="100" w:afterAutospacing="1" w:line="360" w:lineRule="auto"/>
        <w:contextualSpacing/>
      </w:pPr>
      <w:r>
        <w:t>Mengucapkan</w:t>
      </w:r>
    </w:p>
    <w:p w:rsidR="006601D3" w:rsidRPr="009F5584" w:rsidRDefault="006601D3" w:rsidP="006601D3">
      <w:pPr>
        <w:pStyle w:val="ListParagraph"/>
        <w:numPr>
          <w:ilvl w:val="0"/>
          <w:numId w:val="60"/>
        </w:numPr>
        <w:tabs>
          <w:tab w:val="clear" w:pos="709"/>
        </w:tabs>
        <w:suppressAutoHyphens w:val="0"/>
        <w:spacing w:before="100" w:beforeAutospacing="1" w:after="100" w:afterAutospacing="1" w:line="360" w:lineRule="auto"/>
        <w:contextualSpacing/>
      </w:pPr>
      <w:r>
        <w:t>Membuat mimik dan gerakan jasmani</w:t>
      </w:r>
    </w:p>
    <w:p w:rsidR="006601D3" w:rsidRPr="004E0D77" w:rsidRDefault="006601D3" w:rsidP="006601D3">
      <w:pPr>
        <w:spacing w:before="100" w:beforeAutospacing="1" w:after="100" w:afterAutospacing="1" w:line="360" w:lineRule="auto"/>
        <w:ind w:firstLine="720"/>
      </w:pPr>
      <w:r>
        <w:t xml:space="preserve">Sedangkan menurut </w:t>
      </w:r>
      <w:r w:rsidRPr="004E0D77">
        <w:t xml:space="preserve"> Bloom</w:t>
      </w:r>
      <w:r>
        <w:t xml:space="preserve"> (1956:27)</w:t>
      </w:r>
      <w:r w:rsidRPr="004E0D77">
        <w:t xml:space="preserve"> :</w:t>
      </w:r>
    </w:p>
    <w:p w:rsidR="006601D3" w:rsidRDefault="006601D3" w:rsidP="006601D3">
      <w:pPr>
        <w:spacing w:before="100" w:beforeAutospacing="1" w:after="100" w:afterAutospacing="1" w:line="360" w:lineRule="auto"/>
      </w:pPr>
      <w:r>
        <w:t xml:space="preserve"> </w:t>
      </w:r>
      <w:r>
        <w:tab/>
        <w:t xml:space="preserve">Ranah kognitif </w:t>
      </w:r>
    </w:p>
    <w:p w:rsidR="006601D3" w:rsidRDefault="006601D3" w:rsidP="006601D3">
      <w:pPr>
        <w:pStyle w:val="ListParagraph"/>
        <w:numPr>
          <w:ilvl w:val="0"/>
          <w:numId w:val="61"/>
        </w:numPr>
        <w:tabs>
          <w:tab w:val="clear" w:pos="709"/>
        </w:tabs>
        <w:suppressAutoHyphens w:val="0"/>
        <w:spacing w:before="100" w:beforeAutospacing="1" w:after="100" w:afterAutospacing="1" w:line="360" w:lineRule="auto"/>
        <w:contextualSpacing/>
      </w:pPr>
      <w:r>
        <w:t>Pengetahuan</w:t>
      </w:r>
    </w:p>
    <w:p w:rsidR="006601D3" w:rsidRDefault="006601D3" w:rsidP="006601D3">
      <w:pPr>
        <w:pStyle w:val="ListParagraph"/>
        <w:numPr>
          <w:ilvl w:val="0"/>
          <w:numId w:val="61"/>
        </w:numPr>
        <w:tabs>
          <w:tab w:val="clear" w:pos="709"/>
        </w:tabs>
        <w:suppressAutoHyphens w:val="0"/>
        <w:spacing w:before="100" w:beforeAutospacing="1" w:after="100" w:afterAutospacing="1" w:line="360" w:lineRule="auto"/>
        <w:contextualSpacing/>
      </w:pPr>
      <w:r>
        <w:t xml:space="preserve">Pemahaman </w:t>
      </w:r>
    </w:p>
    <w:p w:rsidR="006601D3" w:rsidRDefault="006601D3" w:rsidP="006601D3">
      <w:pPr>
        <w:pStyle w:val="ListParagraph"/>
        <w:numPr>
          <w:ilvl w:val="0"/>
          <w:numId w:val="61"/>
        </w:numPr>
        <w:tabs>
          <w:tab w:val="clear" w:pos="709"/>
        </w:tabs>
        <w:suppressAutoHyphens w:val="0"/>
        <w:spacing w:before="100" w:beforeAutospacing="1" w:after="100" w:afterAutospacing="1" w:line="360" w:lineRule="auto"/>
        <w:contextualSpacing/>
      </w:pPr>
      <w:r>
        <w:t xml:space="preserve">Penerapan </w:t>
      </w:r>
    </w:p>
    <w:p w:rsidR="006601D3" w:rsidRDefault="006601D3" w:rsidP="006601D3">
      <w:pPr>
        <w:pStyle w:val="ListParagraph"/>
        <w:numPr>
          <w:ilvl w:val="0"/>
          <w:numId w:val="61"/>
        </w:numPr>
        <w:tabs>
          <w:tab w:val="clear" w:pos="709"/>
        </w:tabs>
        <w:suppressAutoHyphens w:val="0"/>
        <w:spacing w:before="100" w:beforeAutospacing="1" w:after="100" w:afterAutospacing="1" w:line="360" w:lineRule="auto"/>
        <w:contextualSpacing/>
      </w:pPr>
      <w:r>
        <w:t xml:space="preserve">Analisis </w:t>
      </w:r>
    </w:p>
    <w:p w:rsidR="006601D3" w:rsidRDefault="006601D3" w:rsidP="006601D3">
      <w:pPr>
        <w:pStyle w:val="ListParagraph"/>
        <w:numPr>
          <w:ilvl w:val="0"/>
          <w:numId w:val="61"/>
        </w:numPr>
        <w:tabs>
          <w:tab w:val="clear" w:pos="709"/>
        </w:tabs>
        <w:suppressAutoHyphens w:val="0"/>
        <w:spacing w:before="100" w:beforeAutospacing="1" w:after="100" w:afterAutospacing="1" w:line="360" w:lineRule="auto"/>
        <w:contextualSpacing/>
      </w:pPr>
      <w:r>
        <w:t xml:space="preserve">Sintesis </w:t>
      </w:r>
    </w:p>
    <w:p w:rsidR="006601D3" w:rsidRPr="00D606B9" w:rsidRDefault="006601D3" w:rsidP="006601D3">
      <w:pPr>
        <w:pStyle w:val="ListParagraph"/>
        <w:numPr>
          <w:ilvl w:val="0"/>
          <w:numId w:val="61"/>
        </w:numPr>
        <w:tabs>
          <w:tab w:val="clear" w:pos="709"/>
        </w:tabs>
        <w:suppressAutoHyphens w:val="0"/>
        <w:spacing w:before="100" w:beforeAutospacing="1" w:after="100" w:afterAutospacing="1" w:line="360" w:lineRule="auto"/>
        <w:contextualSpacing/>
      </w:pPr>
      <w:r>
        <w:t xml:space="preserve">Penilaian </w:t>
      </w:r>
    </w:p>
    <w:p w:rsidR="006601D3" w:rsidRDefault="006601D3" w:rsidP="006601D3">
      <w:pPr>
        <w:spacing w:before="100" w:beforeAutospacing="1" w:after="100" w:afterAutospacing="1" w:line="360" w:lineRule="auto"/>
        <w:ind w:left="720"/>
      </w:pPr>
      <w:r>
        <w:t xml:space="preserve">Ranah afektif </w:t>
      </w:r>
    </w:p>
    <w:p w:rsidR="006601D3" w:rsidRDefault="006601D3" w:rsidP="006601D3">
      <w:pPr>
        <w:pStyle w:val="ListParagraph"/>
        <w:numPr>
          <w:ilvl w:val="0"/>
          <w:numId w:val="62"/>
        </w:numPr>
        <w:tabs>
          <w:tab w:val="clear" w:pos="709"/>
        </w:tabs>
        <w:suppressAutoHyphens w:val="0"/>
        <w:spacing w:before="100" w:beforeAutospacing="1" w:after="100" w:afterAutospacing="1" w:line="360" w:lineRule="auto"/>
        <w:contextualSpacing/>
      </w:pPr>
      <w:r>
        <w:lastRenderedPageBreak/>
        <w:t xml:space="preserve">Menerima </w:t>
      </w:r>
    </w:p>
    <w:p w:rsidR="006601D3" w:rsidRDefault="006601D3" w:rsidP="006601D3">
      <w:pPr>
        <w:pStyle w:val="ListParagraph"/>
        <w:numPr>
          <w:ilvl w:val="0"/>
          <w:numId w:val="62"/>
        </w:numPr>
        <w:tabs>
          <w:tab w:val="clear" w:pos="709"/>
        </w:tabs>
        <w:suppressAutoHyphens w:val="0"/>
        <w:spacing w:before="100" w:beforeAutospacing="1" w:after="100" w:afterAutospacing="1" w:line="360" w:lineRule="auto"/>
        <w:contextualSpacing/>
      </w:pPr>
      <w:r>
        <w:t xml:space="preserve">Menjawab </w:t>
      </w:r>
    </w:p>
    <w:p w:rsidR="006601D3" w:rsidRDefault="006601D3" w:rsidP="006601D3">
      <w:pPr>
        <w:pStyle w:val="ListParagraph"/>
        <w:numPr>
          <w:ilvl w:val="0"/>
          <w:numId w:val="62"/>
        </w:numPr>
        <w:tabs>
          <w:tab w:val="clear" w:pos="709"/>
        </w:tabs>
        <w:suppressAutoHyphens w:val="0"/>
        <w:spacing w:before="100" w:beforeAutospacing="1" w:after="100" w:afterAutospacing="1" w:line="360" w:lineRule="auto"/>
        <w:contextualSpacing/>
      </w:pPr>
      <w:r>
        <w:t xml:space="preserve">Menilai </w:t>
      </w:r>
    </w:p>
    <w:p w:rsidR="006601D3" w:rsidRDefault="006601D3" w:rsidP="006601D3">
      <w:pPr>
        <w:pStyle w:val="ListParagraph"/>
        <w:numPr>
          <w:ilvl w:val="0"/>
          <w:numId w:val="62"/>
        </w:numPr>
        <w:tabs>
          <w:tab w:val="clear" w:pos="709"/>
        </w:tabs>
        <w:suppressAutoHyphens w:val="0"/>
        <w:spacing w:before="100" w:beforeAutospacing="1" w:after="100" w:afterAutospacing="1" w:line="360" w:lineRule="auto"/>
        <w:contextualSpacing/>
      </w:pPr>
      <w:r>
        <w:t xml:space="preserve">Organisasi </w:t>
      </w:r>
    </w:p>
    <w:p w:rsidR="006601D3" w:rsidRPr="009F5584" w:rsidRDefault="006601D3" w:rsidP="006601D3">
      <w:pPr>
        <w:pStyle w:val="ListParagraph"/>
        <w:numPr>
          <w:ilvl w:val="0"/>
          <w:numId w:val="62"/>
        </w:numPr>
        <w:tabs>
          <w:tab w:val="clear" w:pos="709"/>
        </w:tabs>
        <w:suppressAutoHyphens w:val="0"/>
        <w:spacing w:before="100" w:beforeAutospacing="1" w:after="100" w:afterAutospacing="1" w:line="360" w:lineRule="auto"/>
        <w:contextualSpacing/>
      </w:pPr>
      <w:r>
        <w:t>Karakterisasi</w:t>
      </w:r>
    </w:p>
    <w:p w:rsidR="006601D3" w:rsidRDefault="006601D3" w:rsidP="006601D3">
      <w:pPr>
        <w:spacing w:before="100" w:beforeAutospacing="1" w:after="100" w:afterAutospacing="1" w:line="360" w:lineRule="auto"/>
        <w:ind w:left="720"/>
      </w:pPr>
      <w:r>
        <w:t xml:space="preserve">Ranah psikomotor </w:t>
      </w:r>
    </w:p>
    <w:p w:rsidR="006601D3" w:rsidRDefault="006601D3" w:rsidP="006601D3">
      <w:pPr>
        <w:pStyle w:val="ListParagraph"/>
        <w:numPr>
          <w:ilvl w:val="0"/>
          <w:numId w:val="63"/>
        </w:numPr>
        <w:tabs>
          <w:tab w:val="clear" w:pos="709"/>
        </w:tabs>
        <w:suppressAutoHyphens w:val="0"/>
        <w:spacing w:before="100" w:beforeAutospacing="1" w:after="100" w:afterAutospacing="1" w:line="360" w:lineRule="auto"/>
        <w:contextualSpacing/>
      </w:pPr>
      <w:r>
        <w:t>Meliputi keterampilan motorik</w:t>
      </w:r>
    </w:p>
    <w:p w:rsidR="006601D3" w:rsidRDefault="006601D3" w:rsidP="006601D3">
      <w:pPr>
        <w:pStyle w:val="ListParagraph"/>
        <w:numPr>
          <w:ilvl w:val="0"/>
          <w:numId w:val="63"/>
        </w:numPr>
        <w:tabs>
          <w:tab w:val="clear" w:pos="709"/>
        </w:tabs>
        <w:suppressAutoHyphens w:val="0"/>
        <w:spacing w:before="100" w:beforeAutospacing="1" w:after="100" w:afterAutospacing="1" w:line="360" w:lineRule="auto"/>
        <w:contextualSpacing/>
      </w:pPr>
      <w:r>
        <w:t>Manipulasi benda</w:t>
      </w:r>
    </w:p>
    <w:p w:rsidR="006601D3" w:rsidRPr="009F5584" w:rsidRDefault="006601D3" w:rsidP="006601D3">
      <w:pPr>
        <w:pStyle w:val="ListParagraph"/>
        <w:numPr>
          <w:ilvl w:val="0"/>
          <w:numId w:val="63"/>
        </w:numPr>
        <w:tabs>
          <w:tab w:val="clear" w:pos="709"/>
        </w:tabs>
        <w:suppressAutoHyphens w:val="0"/>
        <w:spacing w:before="100" w:beforeAutospacing="1" w:after="100" w:afterAutospacing="1" w:line="360" w:lineRule="auto"/>
        <w:contextualSpacing/>
      </w:pPr>
      <w:r>
        <w:t>Koordinasi neuromuscular (menghubungkan dan mengamati)</w:t>
      </w:r>
    </w:p>
    <w:p w:rsidR="006601D3" w:rsidRDefault="006601D3" w:rsidP="006601D3">
      <w:pPr>
        <w:spacing w:before="100" w:beforeAutospacing="1" w:after="100" w:afterAutospacing="1" w:line="360" w:lineRule="auto"/>
        <w:ind w:firstLine="720"/>
      </w:pPr>
      <w:r>
        <w:t>Dari kedua pendapat di atas peneliti menyimpulkan beberapa indikator yang akan dicantumkan dalam  acuan untuk memenuhi indikator hasil belajar sebagai berikut :</w:t>
      </w:r>
    </w:p>
    <w:p w:rsidR="006601D3" w:rsidRDefault="006601D3" w:rsidP="006601D3">
      <w:pPr>
        <w:pStyle w:val="ListParagraph"/>
        <w:numPr>
          <w:ilvl w:val="0"/>
          <w:numId w:val="64"/>
        </w:numPr>
        <w:tabs>
          <w:tab w:val="clear" w:pos="709"/>
        </w:tabs>
        <w:suppressAutoHyphens w:val="0"/>
        <w:spacing w:before="100" w:beforeAutospacing="1" w:after="100" w:afterAutospacing="1" w:line="360" w:lineRule="auto"/>
        <w:contextualSpacing/>
      </w:pPr>
      <w:r>
        <w:t xml:space="preserve">Pengetahuan </w:t>
      </w:r>
    </w:p>
    <w:p w:rsidR="006601D3" w:rsidRDefault="006601D3" w:rsidP="006601D3">
      <w:pPr>
        <w:pStyle w:val="ListParagraph"/>
        <w:numPr>
          <w:ilvl w:val="0"/>
          <w:numId w:val="64"/>
        </w:numPr>
        <w:tabs>
          <w:tab w:val="clear" w:pos="709"/>
        </w:tabs>
        <w:suppressAutoHyphens w:val="0"/>
        <w:spacing w:before="100" w:beforeAutospacing="1" w:after="100" w:afterAutospacing="1" w:line="360" w:lineRule="auto"/>
        <w:contextualSpacing/>
      </w:pPr>
      <w:r>
        <w:t xml:space="preserve">Pemahaman </w:t>
      </w:r>
    </w:p>
    <w:p w:rsidR="006601D3" w:rsidRDefault="006601D3" w:rsidP="006601D3">
      <w:pPr>
        <w:pStyle w:val="ListParagraph"/>
        <w:numPr>
          <w:ilvl w:val="0"/>
          <w:numId w:val="64"/>
        </w:numPr>
        <w:tabs>
          <w:tab w:val="clear" w:pos="709"/>
        </w:tabs>
        <w:suppressAutoHyphens w:val="0"/>
        <w:spacing w:before="100" w:beforeAutospacing="1" w:after="100" w:afterAutospacing="1" w:line="360" w:lineRule="auto"/>
        <w:contextualSpacing/>
      </w:pPr>
      <w:r>
        <w:t xml:space="preserve">Penerapan </w:t>
      </w:r>
    </w:p>
    <w:p w:rsidR="006601D3" w:rsidRDefault="006601D3" w:rsidP="006601D3">
      <w:pPr>
        <w:pStyle w:val="ListParagraph"/>
        <w:numPr>
          <w:ilvl w:val="0"/>
          <w:numId w:val="64"/>
        </w:numPr>
        <w:tabs>
          <w:tab w:val="clear" w:pos="709"/>
        </w:tabs>
        <w:suppressAutoHyphens w:val="0"/>
        <w:spacing w:before="100" w:beforeAutospacing="1" w:after="100" w:afterAutospacing="1" w:line="360" w:lineRule="auto"/>
        <w:contextualSpacing/>
      </w:pPr>
      <w:r>
        <w:t xml:space="preserve">Analisis </w:t>
      </w:r>
    </w:p>
    <w:p w:rsidR="006601D3" w:rsidRPr="00D606B9" w:rsidRDefault="006601D3" w:rsidP="006601D3">
      <w:pPr>
        <w:pStyle w:val="ListParagraph"/>
        <w:numPr>
          <w:ilvl w:val="0"/>
          <w:numId w:val="64"/>
        </w:numPr>
        <w:tabs>
          <w:tab w:val="clear" w:pos="709"/>
        </w:tabs>
        <w:suppressAutoHyphens w:val="0"/>
        <w:spacing w:before="100" w:beforeAutospacing="1" w:after="100" w:afterAutospacing="1" w:line="360" w:lineRule="auto"/>
        <w:contextualSpacing/>
      </w:pPr>
      <w:r>
        <w:t xml:space="preserve">Sintesis </w:t>
      </w:r>
    </w:p>
    <w:p w:rsidR="006601D3" w:rsidRPr="00F21C32" w:rsidRDefault="006601D3" w:rsidP="00336E18">
      <w:pPr>
        <w:pStyle w:val="ListParagraph"/>
        <w:numPr>
          <w:ilvl w:val="0"/>
          <w:numId w:val="90"/>
        </w:numPr>
        <w:tabs>
          <w:tab w:val="clear" w:pos="709"/>
        </w:tabs>
        <w:suppressAutoHyphens w:val="0"/>
        <w:spacing w:line="480" w:lineRule="auto"/>
        <w:ind w:left="270" w:hanging="270"/>
        <w:contextualSpacing/>
        <w:jc w:val="both"/>
        <w:rPr>
          <w:lang w:val="id-ID"/>
        </w:rPr>
      </w:pPr>
      <w:r w:rsidRPr="00F21C32">
        <w:t>S</w:t>
      </w:r>
      <w:r w:rsidRPr="00F21C32">
        <w:rPr>
          <w:lang w:val="id-ID"/>
        </w:rPr>
        <w:t>eluruh komponen pada lembar observasi afektif dan psikomotor</w:t>
      </w:r>
      <w:r w:rsidRPr="00F21C32">
        <w:t xml:space="preserve"> siswa</w:t>
      </w:r>
      <w:r w:rsidRPr="00F21C32">
        <w:rPr>
          <w:lang w:val="id-ID"/>
        </w:rPr>
        <w:t xml:space="preserve"> muncul semua </w:t>
      </w:r>
      <w:r w:rsidRPr="00F21C32">
        <w:t xml:space="preserve">dengan </w:t>
      </w:r>
      <w:r w:rsidRPr="00F21C32">
        <w:rPr>
          <w:lang w:val="id-ID"/>
        </w:rPr>
        <w:t>predikat min</w:t>
      </w:r>
      <w:r w:rsidRPr="00F21C32">
        <w:t>i</w:t>
      </w:r>
      <w:r w:rsidRPr="00F21C32">
        <w:rPr>
          <w:lang w:val="id-ID"/>
        </w:rPr>
        <w:t>mal bai</w:t>
      </w:r>
      <w:r w:rsidRPr="00F21C32">
        <w:t>k.</w:t>
      </w:r>
    </w:p>
    <w:p w:rsidR="006601D3" w:rsidRPr="0027590B" w:rsidRDefault="006601D3" w:rsidP="006601D3">
      <w:pPr>
        <w:spacing w:line="600" w:lineRule="auto"/>
        <w:jc w:val="both"/>
        <w:rPr>
          <w:b/>
        </w:rPr>
      </w:pPr>
    </w:p>
    <w:p w:rsidR="00C11DEB" w:rsidRPr="00CA2B83" w:rsidRDefault="00C11DEB" w:rsidP="00C11DEB">
      <w:pPr>
        <w:spacing w:after="240" w:line="480" w:lineRule="auto"/>
        <w:jc w:val="both"/>
        <w:rPr>
          <w:rFonts w:eastAsia="Times New Roman"/>
        </w:rPr>
      </w:pPr>
    </w:p>
    <w:p w:rsidR="00C11DEB" w:rsidRPr="000C5A33" w:rsidRDefault="00C11DEB" w:rsidP="00C11DEB">
      <w:pPr>
        <w:spacing w:after="240" w:line="480" w:lineRule="auto"/>
        <w:ind w:left="774" w:firstLine="360"/>
        <w:jc w:val="both"/>
        <w:rPr>
          <w:rFonts w:eastAsia="Times New Roman"/>
          <w:lang w:val="id-ID"/>
        </w:rPr>
      </w:pPr>
    </w:p>
    <w:p w:rsidR="00C11DEB" w:rsidRPr="00925A95" w:rsidRDefault="00C11DEB" w:rsidP="00C11DEB">
      <w:pPr>
        <w:spacing w:line="480" w:lineRule="auto"/>
        <w:jc w:val="both"/>
        <w:rPr>
          <w:b/>
          <w:bCs/>
          <w:lang w:val="id-ID"/>
        </w:rPr>
      </w:pPr>
    </w:p>
    <w:p w:rsidR="00C11DEB" w:rsidRDefault="00C11DEB" w:rsidP="00C11DEB"/>
    <w:p w:rsidR="00C11DEB" w:rsidRDefault="00C11DEB" w:rsidP="00C11DEB">
      <w:pPr>
        <w:spacing w:line="480" w:lineRule="auto"/>
        <w:ind w:left="1021"/>
        <w:jc w:val="both"/>
      </w:pPr>
    </w:p>
    <w:p w:rsidR="006601D3" w:rsidRDefault="006601D3" w:rsidP="006601D3">
      <w:pPr>
        <w:spacing w:line="360" w:lineRule="auto"/>
        <w:jc w:val="center"/>
        <w:rPr>
          <w:b/>
        </w:rPr>
      </w:pPr>
      <w:r>
        <w:rPr>
          <w:b/>
        </w:rPr>
        <w:lastRenderedPageBreak/>
        <w:t>BAB IV</w:t>
      </w:r>
    </w:p>
    <w:p w:rsidR="006601D3" w:rsidRDefault="006601D3" w:rsidP="006601D3">
      <w:pPr>
        <w:spacing w:line="360" w:lineRule="auto"/>
        <w:jc w:val="center"/>
        <w:rPr>
          <w:b/>
        </w:rPr>
      </w:pPr>
      <w:r>
        <w:rPr>
          <w:b/>
        </w:rPr>
        <w:t>HASIL PENELITIAN DAN PEMBAHASAN</w:t>
      </w:r>
    </w:p>
    <w:p w:rsidR="006601D3" w:rsidRDefault="006601D3" w:rsidP="006601D3">
      <w:pPr>
        <w:spacing w:line="360" w:lineRule="auto"/>
        <w:jc w:val="center"/>
        <w:rPr>
          <w:b/>
        </w:rPr>
      </w:pPr>
    </w:p>
    <w:p w:rsidR="006601D3" w:rsidRDefault="006601D3" w:rsidP="006601D3">
      <w:pPr>
        <w:spacing w:line="360" w:lineRule="auto"/>
        <w:jc w:val="center"/>
        <w:rPr>
          <w:b/>
        </w:rPr>
      </w:pPr>
    </w:p>
    <w:p w:rsidR="006601D3" w:rsidRPr="006601D3" w:rsidRDefault="006601D3" w:rsidP="006601D3">
      <w:pPr>
        <w:spacing w:after="100" w:afterAutospacing="1" w:line="360" w:lineRule="auto"/>
        <w:contextualSpacing/>
        <w:jc w:val="both"/>
        <w:rPr>
          <w:b/>
        </w:rPr>
      </w:pPr>
      <w:r>
        <w:rPr>
          <w:b/>
        </w:rPr>
        <w:t>A. Profil Subjek dan Objek Penelitian</w:t>
      </w:r>
    </w:p>
    <w:p w:rsidR="006601D3" w:rsidRDefault="006601D3" w:rsidP="006601D3">
      <w:pPr>
        <w:spacing w:after="100" w:afterAutospacing="1" w:line="480" w:lineRule="auto"/>
        <w:contextualSpacing/>
        <w:jc w:val="both"/>
        <w:rPr>
          <w:i/>
        </w:rPr>
      </w:pPr>
      <w:r>
        <w:rPr>
          <w:b/>
        </w:rPr>
        <w:tab/>
        <w:t xml:space="preserve"> </w:t>
      </w:r>
      <w:r>
        <w:t xml:space="preserve">Penelitian Tindakan Kelas (PTK) ini dilaksanakan di kelas IV SDN Leuwiliang yang berlokasi di Dusun Cindulang, Desa Leuwiliang, Kecamatan Cimanggung, Kabupaten Sumedang. Penelitian ini dilaksanakan tiga siklus, pada masing-masing siklus terdiri dari satu kali pertemuan. Materi yang dipelajari subtema 1 keberagaman budaya bangsaku. Pada siklus I materi yang pelajari pembelajaran 4, pada siklus II materi yang dipelajari pembelajaran 5, dan pada siklus III materi yang dipelajari pembelajaran 6. Penelitian ini dimulai pada tanggal 17 Agustus sampai dengan tanggal 19 Agustus 2014. </w:t>
      </w:r>
    </w:p>
    <w:p w:rsidR="006601D3" w:rsidRDefault="006601D3" w:rsidP="006601D3">
      <w:pPr>
        <w:spacing w:after="100" w:afterAutospacing="1" w:line="480" w:lineRule="auto"/>
        <w:contextualSpacing/>
        <w:jc w:val="both"/>
      </w:pPr>
      <w:r>
        <w:tab/>
        <w:t>Salah satu masalah yang peneliti temukan setelah observasi di SDN Leuwiliang yaitu rendahnya keaktifan dan hasil belajar siswa dalam kegiatan pembelajaran. Permasalahan tersebut dikarenakan siswa tidak terlibat aktif secara individu dan kelompok untuk mencari, mengolah dan menginformasikan pengetahuan mengenai materi pelajaran yang telah diketahui dari berbagai sumber. Jika masalah tersebut tidak di atasi, maka akan berdampak buruk bagi siswa terutama pada mutu dan kualitas pembelajaran di sekolah.</w:t>
      </w:r>
    </w:p>
    <w:p w:rsidR="006601D3" w:rsidRDefault="006601D3" w:rsidP="006601D3">
      <w:pPr>
        <w:tabs>
          <w:tab w:val="left" w:pos="540"/>
          <w:tab w:val="left" w:pos="1260"/>
        </w:tabs>
        <w:spacing w:line="480" w:lineRule="auto"/>
        <w:jc w:val="both"/>
      </w:pPr>
      <w:r>
        <w:t xml:space="preserve">            Penelitian ini berfokus untuk meningkatkan keaktifan dan hasil belajar siswa kelas IV SDN Leuwiliang pada subtema Keberagaman Budaya Bangsaku tahun ajaran 2014/2015 dengan menggunakan model </w:t>
      </w:r>
      <w:r>
        <w:rPr>
          <w:i/>
        </w:rPr>
        <w:t>discovery learning.</w:t>
      </w:r>
      <w:r>
        <w:t xml:space="preserve"> </w:t>
      </w:r>
      <w:r>
        <w:rPr>
          <w:lang w:val="id-ID"/>
        </w:rPr>
        <w:t xml:space="preserve">Karena  pada saat observasi sebelum melakukan penelitian peneliti melihat belum pernah di terapkannya Kurikulum 2013 pada </w:t>
      </w:r>
      <w:r>
        <w:t>subtema Keberagaman Budaya Bangsaku</w:t>
      </w:r>
      <w:r>
        <w:rPr>
          <w:lang w:val="id-ID"/>
        </w:rPr>
        <w:t xml:space="preserve"> </w:t>
      </w:r>
      <w:r>
        <w:rPr>
          <w:lang w:val="id-ID"/>
        </w:rPr>
        <w:lastRenderedPageBreak/>
        <w:t xml:space="preserve">sehingga hasilnya belum pernah diketahui, maka dari itu peneliti akan melaksanakan penelitian menggunakan </w:t>
      </w:r>
      <w:r>
        <w:t>K</w:t>
      </w:r>
      <w:r>
        <w:rPr>
          <w:lang w:val="id-ID"/>
        </w:rPr>
        <w:t>urikulum 2013.</w:t>
      </w:r>
    </w:p>
    <w:p w:rsidR="006601D3" w:rsidRDefault="006601D3" w:rsidP="006601D3">
      <w:pPr>
        <w:tabs>
          <w:tab w:val="left" w:pos="540"/>
          <w:tab w:val="left" w:pos="1260"/>
        </w:tabs>
        <w:spacing w:line="480" w:lineRule="auto"/>
        <w:jc w:val="both"/>
        <w:rPr>
          <w:lang w:val="id-ID"/>
        </w:rPr>
      </w:pPr>
      <w:r>
        <w:t xml:space="preserve">            Hasil</w:t>
      </w:r>
      <w:r>
        <w:rPr>
          <w:lang w:val="id-ID"/>
        </w:rPr>
        <w:t xml:space="preserve"> dari penelitain ini penulis deskripsikan melalui Bab IV berupa kegiatan dalam pembelajaran, hasil tes, hasil observasi. Hasil observasi berupa penilaian RPP, penilaian Pelaksanaan pembelajaran oleh observer, penilaian peningkatan ke</w:t>
      </w:r>
      <w:r>
        <w:t>aktifan</w:t>
      </w:r>
      <w:r>
        <w:rPr>
          <w:lang w:val="id-ID"/>
        </w:rPr>
        <w:t xml:space="preserve"> siswa, penilaian peningkatan </w:t>
      </w:r>
      <w:r>
        <w:t>hasil belajar</w:t>
      </w:r>
      <w:r>
        <w:rPr>
          <w:lang w:val="id-ID"/>
        </w:rPr>
        <w:t xml:space="preserve"> siswa, penilaian kognitif, penilaian karakter siswa, serta penialaian keterampilan sosial siswa. Data hasil penilaian ke</w:t>
      </w:r>
      <w:r>
        <w:t>aktifan</w:t>
      </w:r>
      <w:r>
        <w:rPr>
          <w:lang w:val="id-ID"/>
        </w:rPr>
        <w:t xml:space="preserve"> dan </w:t>
      </w:r>
      <w:r>
        <w:t xml:space="preserve">hasil belajar siswa </w:t>
      </w:r>
      <w:r>
        <w:rPr>
          <w:lang w:val="id-ID"/>
        </w:rPr>
        <w:t>dikumpulkan dan diolah untuk mengetahui peningkatan ke</w:t>
      </w:r>
      <w:r>
        <w:t xml:space="preserve">aktifan </w:t>
      </w:r>
      <w:r>
        <w:rPr>
          <w:lang w:val="id-ID"/>
        </w:rPr>
        <w:t xml:space="preserve">dan </w:t>
      </w:r>
      <w:r>
        <w:t>hasil belajar</w:t>
      </w:r>
      <w:r>
        <w:rPr>
          <w:lang w:val="id-ID"/>
        </w:rPr>
        <w:t xml:space="preserve"> siswa dalam kegiatan pembelajaran, serta untuk menilai pelaksanaan pembelajaran yang dilakukan oleh Peneliti selama kegiatan pembelajaran berlangsung.</w:t>
      </w:r>
    </w:p>
    <w:p w:rsidR="006601D3" w:rsidRDefault="006601D3" w:rsidP="006601D3">
      <w:pPr>
        <w:tabs>
          <w:tab w:val="left" w:pos="540"/>
          <w:tab w:val="left" w:pos="1260"/>
        </w:tabs>
        <w:spacing w:line="480" w:lineRule="auto"/>
        <w:jc w:val="both"/>
      </w:pPr>
      <w:r>
        <w:t xml:space="preserve">            H</w:t>
      </w:r>
      <w:r>
        <w:rPr>
          <w:lang w:val="id-ID"/>
        </w:rPr>
        <w:t xml:space="preserve">asil kognitif produk dan proses diolah untuk mengetahui peningkatan pemahan siswa mengenai materi yang disampaikan, karena peneliti beranggapan bahawa  jika siswa sudah bisa memecahakan suatu masalah dalam pembelajaran dengan baik maka </w:t>
      </w:r>
      <w:r>
        <w:t>hasil belajarnya</w:t>
      </w:r>
      <w:r>
        <w:rPr>
          <w:lang w:val="id-ID"/>
        </w:rPr>
        <w:t xml:space="preserve"> baik pula,</w:t>
      </w:r>
      <w:r>
        <w:t xml:space="preserve"> </w:t>
      </w:r>
      <w:r>
        <w:rPr>
          <w:lang w:val="id-ID"/>
        </w:rPr>
        <w:t>dengan itu siswa akan percaya diri dalam menuangkan hasil pemikirannya. Dan jika sudah bisa memecahkan suatu masalah maka siswa sudah terlibat aktif dalam pembelajaran di kelas dan tentunya memahami isi dari materi yang dipelajarinya melalui soal-soal yang diberikan oleh Peneliti. Sedan</w:t>
      </w:r>
      <w:r>
        <w:t>g</w:t>
      </w:r>
      <w:r>
        <w:rPr>
          <w:lang w:val="id-ID"/>
        </w:rPr>
        <w:t xml:space="preserve">kan data hasil wawancara dengan Peneliti dan siswa dikumpulkan untuk mengetahui tanggapan </w:t>
      </w:r>
      <w:r>
        <w:t>g</w:t>
      </w:r>
      <w:r>
        <w:rPr>
          <w:lang w:val="id-ID"/>
        </w:rPr>
        <w:t xml:space="preserve">uru kelas dan siswa mengenai pembelajaran menggunakan kurikulum 2013 pada </w:t>
      </w:r>
      <w:r>
        <w:t xml:space="preserve">subtema Keberagaman Budaya Bangsaku </w:t>
      </w:r>
      <w:r>
        <w:rPr>
          <w:lang w:val="id-ID"/>
        </w:rPr>
        <w:t xml:space="preserve">dengan menggunakan model </w:t>
      </w:r>
      <w:r>
        <w:rPr>
          <w:i/>
        </w:rPr>
        <w:t>discovery learning</w:t>
      </w:r>
      <w:r>
        <w:rPr>
          <w:lang w:val="id-ID"/>
        </w:rPr>
        <w:t>.</w:t>
      </w:r>
    </w:p>
    <w:p w:rsidR="006601D3" w:rsidRPr="00BB3F4B" w:rsidRDefault="006601D3" w:rsidP="006601D3">
      <w:pPr>
        <w:tabs>
          <w:tab w:val="left" w:pos="540"/>
          <w:tab w:val="left" w:pos="1260"/>
        </w:tabs>
        <w:spacing w:line="480" w:lineRule="auto"/>
        <w:jc w:val="both"/>
      </w:pPr>
    </w:p>
    <w:p w:rsidR="006601D3" w:rsidRDefault="006601D3" w:rsidP="006601D3">
      <w:pPr>
        <w:spacing w:line="480" w:lineRule="auto"/>
        <w:contextualSpacing/>
        <w:jc w:val="both"/>
        <w:rPr>
          <w:b/>
        </w:rPr>
      </w:pPr>
      <w:r>
        <w:rPr>
          <w:b/>
        </w:rPr>
        <w:lastRenderedPageBreak/>
        <w:t>B. Hasil Penelitian dan Pembahasan</w:t>
      </w:r>
    </w:p>
    <w:p w:rsidR="006601D3" w:rsidRDefault="006601D3" w:rsidP="006601D3">
      <w:pPr>
        <w:spacing w:line="480" w:lineRule="auto"/>
        <w:contextualSpacing/>
        <w:jc w:val="both"/>
        <w:rPr>
          <w:b/>
        </w:rPr>
      </w:pPr>
      <w:r>
        <w:rPr>
          <w:b/>
        </w:rPr>
        <w:t>1. Deskripsi Hasil Tindakan Siklus I</w:t>
      </w:r>
    </w:p>
    <w:p w:rsidR="006601D3" w:rsidRDefault="006601D3" w:rsidP="006601D3">
      <w:pPr>
        <w:spacing w:line="480" w:lineRule="auto"/>
        <w:contextualSpacing/>
        <w:jc w:val="both"/>
        <w:rPr>
          <w:b/>
        </w:rPr>
      </w:pPr>
      <w:r>
        <w:rPr>
          <w:b/>
        </w:rPr>
        <w:t>a. Perencanaan Siklus I</w:t>
      </w:r>
    </w:p>
    <w:p w:rsidR="006601D3" w:rsidRDefault="006601D3" w:rsidP="006601D3">
      <w:pPr>
        <w:pStyle w:val="ListParagraph"/>
        <w:tabs>
          <w:tab w:val="left" w:pos="284"/>
        </w:tabs>
        <w:spacing w:line="480" w:lineRule="auto"/>
        <w:jc w:val="both"/>
        <w:rPr>
          <w:lang w:val="id-ID"/>
        </w:rPr>
      </w:pPr>
      <w:r>
        <w:rPr>
          <w:b/>
        </w:rPr>
        <w:t xml:space="preserve">            </w:t>
      </w:r>
      <w:r>
        <w:rPr>
          <w:lang w:val="id-ID"/>
        </w:rPr>
        <w:t xml:space="preserve">Perencanaan yang dilaksanakan di siklus I peneliti merencanakan tindakan apa yang akan dilakukan pada kegiatan pembelajaran </w:t>
      </w:r>
      <w:r>
        <w:t>subtema</w:t>
      </w:r>
      <w:r>
        <w:rPr>
          <w:lang w:val="id-ID"/>
        </w:rPr>
        <w:t xml:space="preserve"> </w:t>
      </w:r>
      <w:r>
        <w:t>2</w:t>
      </w:r>
      <w:r>
        <w:rPr>
          <w:lang w:val="id-ID"/>
        </w:rPr>
        <w:t xml:space="preserve"> di siklus 1. Peneliti berdiskusi dan memohon bantuan Guru kelas untuk menjadi observer dalam menilai RPP yang peneliti susun dan menilai kinerja peneliti</w:t>
      </w:r>
      <w:r>
        <w:t xml:space="preserve"> </w:t>
      </w:r>
      <w:r>
        <w:rPr>
          <w:lang w:val="id-ID"/>
        </w:rPr>
        <w:t>selama kegiatan pembelajaran berlangsung, rencana yang akan dilakukan meliputi :</w:t>
      </w:r>
    </w:p>
    <w:p w:rsidR="006601D3" w:rsidRDefault="006601D3" w:rsidP="006601D3">
      <w:pPr>
        <w:pStyle w:val="ListParagraph"/>
        <w:numPr>
          <w:ilvl w:val="0"/>
          <w:numId w:val="65"/>
        </w:numPr>
        <w:tabs>
          <w:tab w:val="clear" w:pos="709"/>
          <w:tab w:val="left" w:pos="284"/>
        </w:tabs>
        <w:suppressAutoHyphens w:val="0"/>
        <w:spacing w:line="480" w:lineRule="auto"/>
        <w:ind w:left="284" w:hanging="284"/>
        <w:contextualSpacing/>
        <w:jc w:val="both"/>
        <w:rPr>
          <w:lang w:val="id-ID"/>
        </w:rPr>
      </w:pPr>
      <w:r>
        <w:rPr>
          <w:lang w:val="id-ID"/>
        </w:rPr>
        <w:t xml:space="preserve">Peneliti melakukan permohonan izin kepada Kepala Sekolah, </w:t>
      </w:r>
      <w:r>
        <w:t>guru-guru</w:t>
      </w:r>
      <w:r>
        <w:rPr>
          <w:lang w:val="id-ID"/>
        </w:rPr>
        <w:t xml:space="preserve">,  khususnya </w:t>
      </w:r>
      <w:r>
        <w:t>k</w:t>
      </w:r>
      <w:r>
        <w:rPr>
          <w:lang w:val="id-ID"/>
        </w:rPr>
        <w:t xml:space="preserve">uru kelas </w:t>
      </w:r>
      <w:r>
        <w:t>I</w:t>
      </w:r>
      <w:r>
        <w:rPr>
          <w:lang w:val="id-ID"/>
        </w:rPr>
        <w:t>V untuk mulai melakukan penelitan tindakan kelas</w:t>
      </w:r>
      <w:r>
        <w:t>.</w:t>
      </w:r>
    </w:p>
    <w:p w:rsidR="006601D3" w:rsidRDefault="006601D3" w:rsidP="006601D3">
      <w:pPr>
        <w:pStyle w:val="ListParagraph"/>
        <w:numPr>
          <w:ilvl w:val="0"/>
          <w:numId w:val="65"/>
        </w:numPr>
        <w:tabs>
          <w:tab w:val="clear" w:pos="709"/>
          <w:tab w:val="left" w:pos="284"/>
        </w:tabs>
        <w:suppressAutoHyphens w:val="0"/>
        <w:spacing w:line="480" w:lineRule="auto"/>
        <w:ind w:left="284" w:hanging="284"/>
        <w:contextualSpacing/>
        <w:jc w:val="both"/>
        <w:rPr>
          <w:lang w:val="id-ID"/>
        </w:rPr>
      </w:pPr>
      <w:r>
        <w:rPr>
          <w:lang w:val="id-ID"/>
        </w:rPr>
        <w:t xml:space="preserve">Peneliti dibantu oleh observer mengkaji kompetensi Dasar Kelas </w:t>
      </w:r>
      <w:r>
        <w:t>I</w:t>
      </w:r>
      <w:r>
        <w:rPr>
          <w:lang w:val="id-ID"/>
        </w:rPr>
        <w:t>V untuk menentukan indikator yang akan dibahas pada kegiatan pembelajaran di siklus I</w:t>
      </w:r>
      <w:r>
        <w:t>.</w:t>
      </w:r>
    </w:p>
    <w:p w:rsidR="006601D3" w:rsidRDefault="006601D3" w:rsidP="006601D3">
      <w:pPr>
        <w:pStyle w:val="ListParagraph"/>
        <w:numPr>
          <w:ilvl w:val="0"/>
          <w:numId w:val="65"/>
        </w:numPr>
        <w:tabs>
          <w:tab w:val="clear" w:pos="709"/>
          <w:tab w:val="left" w:pos="284"/>
        </w:tabs>
        <w:suppressAutoHyphens w:val="0"/>
        <w:spacing w:line="480" w:lineRule="auto"/>
        <w:ind w:left="284" w:hanging="284"/>
        <w:contextualSpacing/>
        <w:jc w:val="both"/>
        <w:rPr>
          <w:i/>
          <w:lang w:val="id-ID"/>
        </w:rPr>
      </w:pPr>
      <w:r>
        <w:rPr>
          <w:lang w:val="id-ID"/>
        </w:rPr>
        <w:t xml:space="preserve">Menyusun Rencana Pelaksanaan Pembelajaran (RPP) yang akan disesuaikan dengan model yang akan digunakan dalam penelitian yaitu model  </w:t>
      </w:r>
      <w:r>
        <w:rPr>
          <w:i/>
        </w:rPr>
        <w:t>Discovery Learning.</w:t>
      </w:r>
    </w:p>
    <w:p w:rsidR="006601D3" w:rsidRPr="00D734C2" w:rsidRDefault="006601D3" w:rsidP="006601D3">
      <w:pPr>
        <w:pStyle w:val="ListParagraph"/>
        <w:numPr>
          <w:ilvl w:val="0"/>
          <w:numId w:val="65"/>
        </w:numPr>
        <w:tabs>
          <w:tab w:val="clear" w:pos="709"/>
          <w:tab w:val="left" w:pos="284"/>
        </w:tabs>
        <w:suppressAutoHyphens w:val="0"/>
        <w:spacing w:line="480" w:lineRule="auto"/>
        <w:ind w:left="284" w:hanging="284"/>
        <w:contextualSpacing/>
        <w:jc w:val="both"/>
        <w:rPr>
          <w:i/>
          <w:lang w:val="id-ID"/>
        </w:rPr>
      </w:pPr>
      <w:r>
        <w:rPr>
          <w:lang w:val="id-ID"/>
        </w:rPr>
        <w:t>Menyusun langkah-langkah kegiatan pembelajaran yang sistematis untuk memudahkan Peneliti dalam melaksanakan kegiatan pembelajaran</w:t>
      </w:r>
      <w:r>
        <w:t>.</w:t>
      </w:r>
    </w:p>
    <w:p w:rsidR="006601D3" w:rsidRPr="00D734C2" w:rsidRDefault="006601D3" w:rsidP="006601D3">
      <w:pPr>
        <w:pStyle w:val="ListParagraph"/>
        <w:numPr>
          <w:ilvl w:val="0"/>
          <w:numId w:val="65"/>
        </w:numPr>
        <w:tabs>
          <w:tab w:val="clear" w:pos="709"/>
          <w:tab w:val="left" w:pos="284"/>
        </w:tabs>
        <w:suppressAutoHyphens w:val="0"/>
        <w:spacing w:line="480" w:lineRule="auto"/>
        <w:ind w:left="284" w:hanging="284"/>
        <w:contextualSpacing/>
        <w:jc w:val="both"/>
        <w:rPr>
          <w:i/>
          <w:lang w:val="id-ID"/>
        </w:rPr>
      </w:pPr>
      <w:r>
        <w:rPr>
          <w:lang w:val="id-ID"/>
        </w:rPr>
        <w:t>Menentukan media pembelajaran untuk memudahkan siswa dalam memahami materi pelajaran</w:t>
      </w:r>
      <w:r>
        <w:t>.</w:t>
      </w:r>
    </w:p>
    <w:p w:rsidR="006601D3" w:rsidRPr="00E708D7" w:rsidRDefault="006601D3" w:rsidP="006601D3">
      <w:pPr>
        <w:pStyle w:val="ListParagraph"/>
        <w:numPr>
          <w:ilvl w:val="0"/>
          <w:numId w:val="65"/>
        </w:numPr>
        <w:tabs>
          <w:tab w:val="clear" w:pos="709"/>
          <w:tab w:val="left" w:pos="284"/>
        </w:tabs>
        <w:suppressAutoHyphens w:val="0"/>
        <w:spacing w:line="480" w:lineRule="auto"/>
        <w:ind w:left="284" w:hanging="284"/>
        <w:contextualSpacing/>
        <w:jc w:val="both"/>
        <w:rPr>
          <w:i/>
          <w:lang w:val="id-ID"/>
        </w:rPr>
      </w:pPr>
      <w:r>
        <w:rPr>
          <w:lang w:val="id-ID"/>
        </w:rPr>
        <w:t>Menyusun dan menyiapka instrumen PTK yang terdiri dari :</w:t>
      </w:r>
    </w:p>
    <w:p w:rsidR="006601D3" w:rsidRPr="00E708D7" w:rsidRDefault="006601D3" w:rsidP="006601D3">
      <w:pPr>
        <w:pStyle w:val="ListParagraph"/>
        <w:numPr>
          <w:ilvl w:val="0"/>
          <w:numId w:val="66"/>
        </w:numPr>
        <w:tabs>
          <w:tab w:val="clear" w:pos="709"/>
          <w:tab w:val="left" w:pos="284"/>
        </w:tabs>
        <w:suppressAutoHyphens w:val="0"/>
        <w:spacing w:line="480" w:lineRule="auto"/>
        <w:ind w:left="709" w:hanging="425"/>
        <w:contextualSpacing/>
        <w:jc w:val="both"/>
        <w:rPr>
          <w:i/>
          <w:lang w:val="id-ID"/>
        </w:rPr>
      </w:pPr>
      <w:r>
        <w:rPr>
          <w:lang w:val="id-ID"/>
        </w:rPr>
        <w:lastRenderedPageBreak/>
        <w:t>Lembar Kognitif</w:t>
      </w:r>
      <w:r>
        <w:t xml:space="preserve"> produk</w:t>
      </w:r>
      <w:r>
        <w:rPr>
          <w:lang w:val="id-ID"/>
        </w:rPr>
        <w:t xml:space="preserve"> yang digunakan untuk mengetahui hasil belajar siswa dari setiap tindakan yang telah dilakukan sebagai ukuran ketercapaian indikator (format 1)</w:t>
      </w:r>
      <w:r>
        <w:t>.</w:t>
      </w:r>
    </w:p>
    <w:p w:rsidR="006601D3" w:rsidRPr="00341AAA" w:rsidRDefault="006601D3" w:rsidP="006601D3">
      <w:pPr>
        <w:pStyle w:val="ListParagraph"/>
        <w:numPr>
          <w:ilvl w:val="0"/>
          <w:numId w:val="66"/>
        </w:numPr>
        <w:tabs>
          <w:tab w:val="clear" w:pos="709"/>
          <w:tab w:val="left" w:pos="284"/>
        </w:tabs>
        <w:suppressAutoHyphens w:val="0"/>
        <w:spacing w:line="480" w:lineRule="auto"/>
        <w:ind w:left="709" w:hanging="425"/>
        <w:contextualSpacing/>
        <w:jc w:val="both"/>
        <w:rPr>
          <w:i/>
          <w:lang w:val="id-ID"/>
        </w:rPr>
      </w:pPr>
      <w:r>
        <w:rPr>
          <w:lang w:val="id-ID"/>
        </w:rPr>
        <w:t>Lembar penilaian Ke</w:t>
      </w:r>
      <w:r>
        <w:t>aktifan dan Hasil belajar</w:t>
      </w:r>
      <w:r>
        <w:rPr>
          <w:lang w:val="id-ID"/>
        </w:rPr>
        <w:t xml:space="preserve"> siswa yang digunakan untuk mengetahui peningkatan </w:t>
      </w:r>
      <w:r>
        <w:t>K</w:t>
      </w:r>
      <w:r>
        <w:rPr>
          <w:lang w:val="id-ID"/>
        </w:rPr>
        <w:t>e</w:t>
      </w:r>
      <w:r>
        <w:t>aktifan dan Hasil belajar</w:t>
      </w:r>
      <w:r>
        <w:rPr>
          <w:lang w:val="id-ID"/>
        </w:rPr>
        <w:t xml:space="preserve"> siswa dalam pembelajaran pada </w:t>
      </w:r>
      <w:r>
        <w:t>subtema Keberagaman Budaya Bangsaku</w:t>
      </w:r>
      <w:r>
        <w:rPr>
          <w:lang w:val="id-ID"/>
        </w:rPr>
        <w:t xml:space="preserve"> dengan menggunakan Model </w:t>
      </w:r>
      <w:r>
        <w:rPr>
          <w:i/>
        </w:rPr>
        <w:t>Discovery Learning.</w:t>
      </w:r>
    </w:p>
    <w:p w:rsidR="006601D3" w:rsidRPr="00341AAA" w:rsidRDefault="006601D3" w:rsidP="006601D3">
      <w:pPr>
        <w:pStyle w:val="ListParagraph"/>
        <w:numPr>
          <w:ilvl w:val="0"/>
          <w:numId w:val="66"/>
        </w:numPr>
        <w:tabs>
          <w:tab w:val="clear" w:pos="709"/>
          <w:tab w:val="left" w:pos="284"/>
        </w:tabs>
        <w:suppressAutoHyphens w:val="0"/>
        <w:spacing w:line="480" w:lineRule="auto"/>
        <w:ind w:left="709" w:hanging="425"/>
        <w:contextualSpacing/>
        <w:jc w:val="both"/>
        <w:rPr>
          <w:i/>
          <w:lang w:val="id-ID"/>
        </w:rPr>
      </w:pPr>
      <w:r>
        <w:rPr>
          <w:lang w:val="id-ID"/>
        </w:rPr>
        <w:t xml:space="preserve">Lembar observasi penilaian afektif karakter siswa untuk mengukur karakter siswa selama mengikuti kegiatan pembelajaran pada </w:t>
      </w:r>
      <w:r>
        <w:t>subtema keberagaman budaya bangsaku</w:t>
      </w:r>
      <w:r>
        <w:rPr>
          <w:lang w:val="id-ID"/>
        </w:rPr>
        <w:t xml:space="preserve"> (format 4)</w:t>
      </w:r>
      <w:r>
        <w:t>.</w:t>
      </w:r>
    </w:p>
    <w:p w:rsidR="006601D3" w:rsidRPr="00986FEE" w:rsidRDefault="006601D3" w:rsidP="006601D3">
      <w:pPr>
        <w:pStyle w:val="ListParagraph"/>
        <w:numPr>
          <w:ilvl w:val="0"/>
          <w:numId w:val="66"/>
        </w:numPr>
        <w:tabs>
          <w:tab w:val="clear" w:pos="709"/>
          <w:tab w:val="left" w:pos="284"/>
        </w:tabs>
        <w:suppressAutoHyphens w:val="0"/>
        <w:spacing w:line="480" w:lineRule="auto"/>
        <w:ind w:left="709" w:hanging="425"/>
        <w:contextualSpacing/>
        <w:jc w:val="both"/>
        <w:rPr>
          <w:i/>
          <w:lang w:val="id-ID"/>
        </w:rPr>
      </w:pPr>
      <w:r>
        <w:rPr>
          <w:lang w:val="id-ID"/>
        </w:rPr>
        <w:t>Lembar observasi penilaian kemampuan sosial siswa yang digunakan untuk mengukur ketercapaian kompetensi pada aspek psikomotor</w:t>
      </w:r>
      <w:r>
        <w:t xml:space="preserve"> </w:t>
      </w:r>
      <w:r>
        <w:rPr>
          <w:lang w:val="id-ID"/>
        </w:rPr>
        <w:t>(format 5)</w:t>
      </w:r>
      <w:r>
        <w:t>.</w:t>
      </w:r>
    </w:p>
    <w:p w:rsidR="006601D3" w:rsidRPr="00986FEE" w:rsidRDefault="006601D3" w:rsidP="006601D3">
      <w:pPr>
        <w:pStyle w:val="ListParagraph"/>
        <w:numPr>
          <w:ilvl w:val="0"/>
          <w:numId w:val="66"/>
        </w:numPr>
        <w:tabs>
          <w:tab w:val="clear" w:pos="709"/>
          <w:tab w:val="left" w:pos="284"/>
        </w:tabs>
        <w:suppressAutoHyphens w:val="0"/>
        <w:spacing w:line="480" w:lineRule="auto"/>
        <w:ind w:left="709" w:hanging="425"/>
        <w:contextualSpacing/>
        <w:jc w:val="both"/>
        <w:rPr>
          <w:i/>
          <w:lang w:val="id-ID"/>
        </w:rPr>
      </w:pPr>
      <w:r>
        <w:rPr>
          <w:lang w:val="id-ID"/>
        </w:rPr>
        <w:t xml:space="preserve">Lembar angket siswa untuk mengetahui ketertarikan siswa belajar di kelas dengan menggunakan model Model </w:t>
      </w:r>
      <w:r>
        <w:rPr>
          <w:i/>
        </w:rPr>
        <w:t>Discovery Learning</w:t>
      </w:r>
      <w:r>
        <w:rPr>
          <w:i/>
          <w:lang w:val="id-ID"/>
        </w:rPr>
        <w:t xml:space="preserve"> </w:t>
      </w:r>
      <w:r>
        <w:rPr>
          <w:lang w:val="id-ID"/>
        </w:rPr>
        <w:t>pada</w:t>
      </w:r>
      <w:r>
        <w:t xml:space="preserve"> subtema Keberagaman Budaya Bangsaku</w:t>
      </w:r>
      <w:r>
        <w:rPr>
          <w:lang w:val="id-ID"/>
        </w:rPr>
        <w:t>.</w:t>
      </w:r>
      <w:r>
        <w:t xml:space="preserve"> </w:t>
      </w:r>
      <w:r>
        <w:rPr>
          <w:lang w:val="id-ID"/>
        </w:rPr>
        <w:t>(format 6)</w:t>
      </w:r>
    </w:p>
    <w:p w:rsidR="006601D3" w:rsidRDefault="006601D3" w:rsidP="006601D3">
      <w:pPr>
        <w:pStyle w:val="ListParagraph"/>
        <w:numPr>
          <w:ilvl w:val="0"/>
          <w:numId w:val="66"/>
        </w:numPr>
        <w:tabs>
          <w:tab w:val="clear" w:pos="709"/>
          <w:tab w:val="left" w:pos="284"/>
        </w:tabs>
        <w:suppressAutoHyphens w:val="0"/>
        <w:spacing w:line="480" w:lineRule="auto"/>
        <w:ind w:left="709" w:hanging="425"/>
        <w:contextualSpacing/>
        <w:jc w:val="both"/>
        <w:rPr>
          <w:i/>
          <w:lang w:val="id-ID"/>
        </w:rPr>
      </w:pPr>
      <w:r>
        <w:rPr>
          <w:lang w:val="id-ID"/>
        </w:rPr>
        <w:t xml:space="preserve">Lembar observasi proses pembelajaran untuk mengamatai aktivitas Peneliti selama menerapkan model  </w:t>
      </w:r>
      <w:r>
        <w:rPr>
          <w:i/>
          <w:lang w:val="id-ID"/>
        </w:rPr>
        <w:t>Discovery leaning.</w:t>
      </w:r>
    </w:p>
    <w:p w:rsidR="006601D3" w:rsidRPr="00986FEE" w:rsidRDefault="006601D3" w:rsidP="006601D3">
      <w:pPr>
        <w:pStyle w:val="ListParagraph"/>
        <w:numPr>
          <w:ilvl w:val="0"/>
          <w:numId w:val="66"/>
        </w:numPr>
        <w:tabs>
          <w:tab w:val="clear" w:pos="709"/>
          <w:tab w:val="left" w:pos="284"/>
        </w:tabs>
        <w:suppressAutoHyphens w:val="0"/>
        <w:spacing w:line="480" w:lineRule="auto"/>
        <w:ind w:left="709" w:hanging="425"/>
        <w:contextualSpacing/>
        <w:jc w:val="both"/>
        <w:rPr>
          <w:i/>
          <w:lang w:val="id-ID"/>
        </w:rPr>
      </w:pPr>
      <w:r>
        <w:rPr>
          <w:lang w:val="id-ID"/>
        </w:rPr>
        <w:t>Membuat rubrik penilaian RPP</w:t>
      </w:r>
      <w:r>
        <w:t>.</w:t>
      </w:r>
    </w:p>
    <w:p w:rsidR="006601D3" w:rsidRPr="0073007D" w:rsidRDefault="006601D3" w:rsidP="006601D3">
      <w:pPr>
        <w:tabs>
          <w:tab w:val="left" w:pos="284"/>
        </w:tabs>
        <w:spacing w:line="480" w:lineRule="auto"/>
        <w:jc w:val="both"/>
        <w:rPr>
          <w:i/>
          <w:lang w:val="id-ID"/>
        </w:rPr>
      </w:pPr>
      <w:r>
        <w:t xml:space="preserve">     9)   </w:t>
      </w:r>
      <w:r w:rsidRPr="0073007D">
        <w:rPr>
          <w:lang w:val="id-ID"/>
        </w:rPr>
        <w:t>Menyiapkan alat dokumentasi (</w:t>
      </w:r>
      <w:r w:rsidRPr="0073007D">
        <w:rPr>
          <w:i/>
          <w:lang w:val="id-ID"/>
        </w:rPr>
        <w:t>Camera Digital</w:t>
      </w:r>
      <w:r w:rsidRPr="0073007D">
        <w:rPr>
          <w:lang w:val="id-ID"/>
        </w:rPr>
        <w:t>)</w:t>
      </w:r>
    </w:p>
    <w:p w:rsidR="006601D3" w:rsidRDefault="006601D3" w:rsidP="006601D3">
      <w:pPr>
        <w:pStyle w:val="ListParagraph"/>
        <w:tabs>
          <w:tab w:val="left" w:pos="284"/>
        </w:tabs>
        <w:spacing w:line="480" w:lineRule="auto"/>
        <w:ind w:left="284" w:firstLine="425"/>
        <w:jc w:val="both"/>
      </w:pPr>
      <w:r>
        <w:rPr>
          <w:lang w:val="id-ID"/>
        </w:rPr>
        <w:t>Setelah semua persiapan sudah lengkap, peneliti memulai kegiatan pembelajaran di siklus I ini.</w:t>
      </w:r>
    </w:p>
    <w:p w:rsidR="006601D3" w:rsidRPr="00AB5830" w:rsidRDefault="006601D3" w:rsidP="006601D3">
      <w:pPr>
        <w:pStyle w:val="ListParagraph"/>
        <w:tabs>
          <w:tab w:val="left" w:pos="284"/>
        </w:tabs>
        <w:spacing w:line="480" w:lineRule="auto"/>
        <w:ind w:left="284" w:firstLine="425"/>
        <w:jc w:val="both"/>
      </w:pPr>
    </w:p>
    <w:p w:rsidR="006601D3" w:rsidRDefault="006601D3" w:rsidP="006601D3">
      <w:pPr>
        <w:tabs>
          <w:tab w:val="left" w:pos="284"/>
        </w:tabs>
        <w:spacing w:line="480" w:lineRule="auto"/>
        <w:jc w:val="both"/>
        <w:rPr>
          <w:b/>
        </w:rPr>
      </w:pPr>
      <w:r>
        <w:rPr>
          <w:b/>
        </w:rPr>
        <w:lastRenderedPageBreak/>
        <w:t>b. Pelaksanaan siklus I</w:t>
      </w:r>
    </w:p>
    <w:p w:rsidR="006601D3" w:rsidRDefault="006601D3" w:rsidP="006601D3">
      <w:pPr>
        <w:spacing w:line="480" w:lineRule="auto"/>
        <w:jc w:val="both"/>
        <w:rPr>
          <w:lang w:val="id-ID"/>
        </w:rPr>
      </w:pPr>
      <w:r>
        <w:t xml:space="preserve">            </w:t>
      </w:r>
      <w:r w:rsidRPr="00736B11">
        <w:rPr>
          <w:lang w:val="id-ID"/>
        </w:rPr>
        <w:t>Dalam pelaksanaan siklus I peneliti melakukan penelitian dengan satu kali pertemuan y</w:t>
      </w:r>
      <w:r>
        <w:rPr>
          <w:lang w:val="id-ID"/>
        </w:rPr>
        <w:t xml:space="preserve">ang dilaksanakan pada tanggal </w:t>
      </w:r>
      <w:r>
        <w:t>13</w:t>
      </w:r>
      <w:r>
        <w:rPr>
          <w:lang w:val="id-ID"/>
        </w:rPr>
        <w:t xml:space="preserve"> </w:t>
      </w:r>
      <w:r>
        <w:t>A</w:t>
      </w:r>
      <w:r>
        <w:rPr>
          <w:lang w:val="id-ID"/>
        </w:rPr>
        <w:t>gustus 201</w:t>
      </w:r>
      <w:r>
        <w:t>4, dengan jumlah siswa yang hadir 25 orang  dan 2 siswa yang tidak hadir. B</w:t>
      </w:r>
      <w:r>
        <w:rPr>
          <w:lang w:val="id-ID"/>
        </w:rPr>
        <w:t>erikut gambaran dan penjelasan hasil pembelajran pertaman dalam siklus I.</w:t>
      </w:r>
    </w:p>
    <w:p w:rsidR="006601D3" w:rsidRPr="00941D51" w:rsidRDefault="006601D3" w:rsidP="00AD2F5E">
      <w:pPr>
        <w:pStyle w:val="ListParagraph"/>
        <w:numPr>
          <w:ilvl w:val="0"/>
          <w:numId w:val="81"/>
        </w:numPr>
        <w:tabs>
          <w:tab w:val="clear" w:pos="709"/>
          <w:tab w:val="center" w:pos="4513"/>
          <w:tab w:val="left" w:pos="7375"/>
        </w:tabs>
        <w:suppressAutoHyphens w:val="0"/>
        <w:spacing w:after="200" w:line="480" w:lineRule="auto"/>
        <w:ind w:left="284" w:hanging="284"/>
        <w:contextualSpacing/>
        <w:rPr>
          <w:b/>
          <w:lang w:val="id-ID"/>
        </w:rPr>
      </w:pPr>
      <w:r w:rsidRPr="00941D51">
        <w:rPr>
          <w:b/>
        </w:rPr>
        <w:t>Kegiatan Pendahuluan</w:t>
      </w:r>
    </w:p>
    <w:p w:rsidR="006601D3" w:rsidRDefault="006601D3" w:rsidP="006601D3">
      <w:pPr>
        <w:spacing w:line="480" w:lineRule="auto"/>
        <w:jc w:val="both"/>
      </w:pPr>
      <w:r>
        <w:t xml:space="preserve">            Siswa di</w:t>
      </w:r>
      <w:r w:rsidRPr="00855EFF">
        <w:t>ajak berdoa dipimpin salah satu siswa sebelum masuk ke dalam pembelajaran sesuai dengan keperc</w:t>
      </w:r>
      <w:r>
        <w:t>a</w:t>
      </w:r>
      <w:r w:rsidRPr="00855EFF">
        <w:t>yaan masing-masing</w:t>
      </w:r>
    </w:p>
    <w:p w:rsidR="006601D3" w:rsidRDefault="006601D3" w:rsidP="006601D3">
      <w:pPr>
        <w:spacing w:line="480" w:lineRule="auto"/>
        <w:ind w:left="709" w:hanging="709"/>
        <w:jc w:val="both"/>
      </w:pPr>
      <w:r>
        <w:t>Peneliti: “Sebelum memulai pembelajaran marilah kita berdoa terlebih dahulu,</w:t>
      </w:r>
      <w:r>
        <w:rPr>
          <w:lang w:val="id-ID"/>
        </w:rPr>
        <w:t xml:space="preserve"> </w:t>
      </w:r>
      <w:r>
        <w:t>Ketua Kelasnya silahkan pimpin berdoa.”</w:t>
      </w:r>
    </w:p>
    <w:p w:rsidR="006601D3" w:rsidRDefault="006601D3" w:rsidP="006601D3">
      <w:pPr>
        <w:spacing w:line="480" w:lineRule="auto"/>
        <w:jc w:val="both"/>
      </w:pPr>
      <w:r>
        <w:t xml:space="preserve">Siswa </w:t>
      </w:r>
      <w:r>
        <w:tab/>
        <w:t>:  “Duduk siap. Sebelum belajar marilah kita berdoa, berdoa mulai”</w:t>
      </w:r>
    </w:p>
    <w:p w:rsidR="006601D3" w:rsidRPr="00855EFF" w:rsidRDefault="006601D3" w:rsidP="006601D3">
      <w:pPr>
        <w:spacing w:line="480" w:lineRule="auto"/>
        <w:ind w:firstLine="720"/>
        <w:jc w:val="both"/>
      </w:pPr>
      <w:r>
        <w:t xml:space="preserve">   Setelah berdo’a siswa memberi salam </w:t>
      </w:r>
    </w:p>
    <w:p w:rsidR="006601D3" w:rsidRDefault="006601D3" w:rsidP="006601D3">
      <w:pPr>
        <w:spacing w:line="480" w:lineRule="auto"/>
        <w:jc w:val="both"/>
      </w:pPr>
      <w:r>
        <w:t xml:space="preserve">Siswa </w:t>
      </w:r>
      <w:r>
        <w:tab/>
        <w:t xml:space="preserve">:  “Beri salam.... </w:t>
      </w:r>
      <w:r w:rsidRPr="00941D51">
        <w:rPr>
          <w:i/>
        </w:rPr>
        <w:t>Assalamualaikum Wr. Wb.”</w:t>
      </w:r>
    </w:p>
    <w:p w:rsidR="006601D3" w:rsidRPr="00941D51" w:rsidRDefault="006601D3" w:rsidP="006601D3">
      <w:pPr>
        <w:spacing w:line="480" w:lineRule="auto"/>
        <w:jc w:val="both"/>
        <w:rPr>
          <w:i/>
        </w:rPr>
      </w:pPr>
      <w:r>
        <w:t xml:space="preserve">Peneliti: </w:t>
      </w:r>
      <w:r w:rsidRPr="00941D51">
        <w:rPr>
          <w:i/>
        </w:rPr>
        <w:t>“Waalaikumsalam Wr. Wb”</w:t>
      </w:r>
    </w:p>
    <w:p w:rsidR="006601D3" w:rsidRPr="00AB5830" w:rsidRDefault="006601D3" w:rsidP="006601D3">
      <w:pPr>
        <w:spacing w:line="480" w:lineRule="auto"/>
        <w:jc w:val="both"/>
        <w:rPr>
          <w:lang w:val="id-ID"/>
        </w:rPr>
      </w:pPr>
      <w:r w:rsidRPr="00AB5830">
        <w:t xml:space="preserve">Mengecek kehadiran siswa dan menanyakan kabar kepada siswa  </w:t>
      </w:r>
    </w:p>
    <w:p w:rsidR="006601D3" w:rsidRDefault="006601D3" w:rsidP="006601D3">
      <w:pPr>
        <w:spacing w:line="480" w:lineRule="auto"/>
        <w:jc w:val="both"/>
      </w:pPr>
      <w:r>
        <w:t>Peneliti: “Bagaimanakah kabar anak-anak hari ini?“</w:t>
      </w:r>
    </w:p>
    <w:p w:rsidR="006601D3" w:rsidRPr="00C81330" w:rsidRDefault="006601D3" w:rsidP="006601D3">
      <w:pPr>
        <w:spacing w:line="480" w:lineRule="auto"/>
        <w:jc w:val="both"/>
      </w:pPr>
      <w:r>
        <w:t xml:space="preserve">Siswa </w:t>
      </w:r>
      <w:r>
        <w:tab/>
        <w:t>: “Kabar baik Bu...“</w:t>
      </w:r>
    </w:p>
    <w:p w:rsidR="006601D3" w:rsidRDefault="006601D3" w:rsidP="006601D3">
      <w:pPr>
        <w:spacing w:line="480" w:lineRule="auto"/>
        <w:jc w:val="both"/>
      </w:pPr>
      <w:r>
        <w:t>Peneliti: “Siapakah yang tidak hadir hari ini?”</w:t>
      </w:r>
    </w:p>
    <w:p w:rsidR="006601D3" w:rsidRDefault="006601D3" w:rsidP="006601D3">
      <w:pPr>
        <w:spacing w:line="480" w:lineRule="auto"/>
        <w:jc w:val="both"/>
      </w:pPr>
      <w:r>
        <w:t xml:space="preserve">Siswa </w:t>
      </w:r>
      <w:r>
        <w:tab/>
        <w:t>:  “Iwa dan Nenden bu…”</w:t>
      </w:r>
    </w:p>
    <w:p w:rsidR="006601D3" w:rsidRDefault="006601D3" w:rsidP="006601D3">
      <w:pPr>
        <w:spacing w:line="480" w:lineRule="auto"/>
        <w:jc w:val="both"/>
      </w:pPr>
      <w:r>
        <w:t>Peneliti: “Apakah ada yang tahu mengapa Iwa dan Nenden tidak hadir hari ini”</w:t>
      </w:r>
    </w:p>
    <w:p w:rsidR="006601D3" w:rsidRDefault="006601D3" w:rsidP="006601D3">
      <w:pPr>
        <w:spacing w:line="480" w:lineRule="auto"/>
        <w:jc w:val="both"/>
      </w:pPr>
      <w:r>
        <w:t>Siswa  : ”Sakit bu…”</w:t>
      </w:r>
    </w:p>
    <w:p w:rsidR="006601D3" w:rsidRDefault="006601D3" w:rsidP="006601D3">
      <w:pPr>
        <w:spacing w:line="480" w:lineRule="auto"/>
        <w:jc w:val="both"/>
      </w:pPr>
      <w:r>
        <w:t>Peneliti: “Sudah berapa hari Iwa dan Nenden sakit?”</w:t>
      </w:r>
    </w:p>
    <w:p w:rsidR="006601D3" w:rsidRDefault="006601D3" w:rsidP="006601D3">
      <w:pPr>
        <w:spacing w:line="480" w:lineRule="auto"/>
        <w:jc w:val="both"/>
      </w:pPr>
      <w:r>
        <w:t>Siswa  : ”Sudah dua hari bu.”</w:t>
      </w:r>
    </w:p>
    <w:p w:rsidR="006601D3" w:rsidRDefault="006601D3" w:rsidP="006601D3">
      <w:pPr>
        <w:spacing w:line="480" w:lineRule="auto"/>
        <w:jc w:val="both"/>
      </w:pPr>
      <w:r>
        <w:lastRenderedPageBreak/>
        <w:t>Peneliti: “Apakah ada di antara kalian yang sudah menengok Iwa atau Nenden?”</w:t>
      </w:r>
    </w:p>
    <w:p w:rsidR="006601D3" w:rsidRDefault="006601D3" w:rsidP="006601D3">
      <w:pPr>
        <w:spacing w:line="480" w:lineRule="auto"/>
        <w:jc w:val="both"/>
      </w:pPr>
      <w:r>
        <w:t>Siswa  : “Belum Bu…”</w:t>
      </w:r>
    </w:p>
    <w:p w:rsidR="006601D3" w:rsidRDefault="006601D3" w:rsidP="006601D3">
      <w:pPr>
        <w:spacing w:line="480" w:lineRule="auto"/>
        <w:jc w:val="both"/>
      </w:pPr>
      <w:r>
        <w:t xml:space="preserve">Peneliti: “Lho mengapa belum, seharusnya kalian kalau ada temannya yang sakit </w:t>
      </w:r>
    </w:p>
    <w:p w:rsidR="006601D3" w:rsidRDefault="006601D3" w:rsidP="006601D3">
      <w:pPr>
        <w:spacing w:line="480" w:lineRule="auto"/>
        <w:ind w:left="720"/>
        <w:jc w:val="both"/>
      </w:pPr>
      <w:r>
        <w:t xml:space="preserve">     harus  untuk menengok.”</w:t>
      </w:r>
    </w:p>
    <w:p w:rsidR="006601D3" w:rsidRDefault="006601D3" w:rsidP="006601D3">
      <w:pPr>
        <w:spacing w:line="480" w:lineRule="auto"/>
        <w:jc w:val="both"/>
      </w:pPr>
      <w:r>
        <w:t>Siswa  : “ Rencananya hari ini, kami akan menengok Iwa dan Nenden Bu.”</w:t>
      </w:r>
    </w:p>
    <w:p w:rsidR="006601D3" w:rsidRDefault="006601D3" w:rsidP="006601D3">
      <w:pPr>
        <w:spacing w:line="480" w:lineRule="auto"/>
        <w:jc w:val="both"/>
      </w:pPr>
      <w:r>
        <w:t xml:space="preserve">Peneliti: “Oh ya sudah kalau begitu nanti pulang sekolah kita menjenguk Iwa dan </w:t>
      </w:r>
    </w:p>
    <w:p w:rsidR="006601D3" w:rsidRDefault="006601D3" w:rsidP="006601D3">
      <w:pPr>
        <w:spacing w:line="480" w:lineRule="auto"/>
        <w:ind w:left="851"/>
        <w:jc w:val="both"/>
      </w:pPr>
      <w:r>
        <w:t xml:space="preserve"> Nenden, siapa tahu dengan kedatangan kita mereka cepat sembuh.”</w:t>
      </w:r>
    </w:p>
    <w:p w:rsidR="006601D3" w:rsidRDefault="006601D3" w:rsidP="006601D3">
      <w:pPr>
        <w:spacing w:line="480" w:lineRule="auto"/>
        <w:jc w:val="both"/>
      </w:pPr>
      <w:r>
        <w:t>Peneliti: “Baiklah anak-anak kita mulai pelajaran hari ini, ibu harap Kalian semua                 belajar dengan semangat ya…!”</w:t>
      </w:r>
    </w:p>
    <w:p w:rsidR="006601D3" w:rsidRDefault="006601D3" w:rsidP="006601D3">
      <w:pPr>
        <w:spacing w:line="480" w:lineRule="auto"/>
        <w:jc w:val="both"/>
      </w:pPr>
      <w:r>
        <w:t xml:space="preserve">Peneliti: “Sebelum kita mempelajari lebih lanjut tentang alat musik, ibu ingin </w:t>
      </w:r>
    </w:p>
    <w:p w:rsidR="006601D3" w:rsidRDefault="006601D3" w:rsidP="006601D3">
      <w:pPr>
        <w:spacing w:line="480" w:lineRule="auto"/>
        <w:ind w:firstLine="720"/>
        <w:jc w:val="both"/>
      </w:pPr>
      <w:r>
        <w:t xml:space="preserve">   bertanya terlebih dahulu kepada Kalian.</w:t>
      </w:r>
    </w:p>
    <w:p w:rsidR="006601D3" w:rsidRDefault="006601D3" w:rsidP="006601D3">
      <w:pPr>
        <w:spacing w:line="480" w:lineRule="auto"/>
        <w:ind w:firstLine="720"/>
        <w:jc w:val="both"/>
      </w:pPr>
      <w:r>
        <w:t>Siswa kelihatan tegang karena mereka belum terbiasa dengan kegiatan tanya jawab pada awal pembelajaran seperti ini, namun ada beberapa siswa yang siap untuk menjawab pertanyaan-pertanyaan dari peneliti.</w:t>
      </w:r>
    </w:p>
    <w:p w:rsidR="006601D3" w:rsidRPr="00DF4A10" w:rsidRDefault="006601D3" w:rsidP="006601D3">
      <w:pPr>
        <w:spacing w:line="480" w:lineRule="auto"/>
        <w:ind w:firstLine="720"/>
        <w:jc w:val="both"/>
      </w:pPr>
      <w:r>
        <w:t>Siswa menyebutkan jenis-jenis alat musik.</w:t>
      </w:r>
    </w:p>
    <w:p w:rsidR="006601D3" w:rsidRDefault="006601D3" w:rsidP="006601D3">
      <w:pPr>
        <w:spacing w:line="480" w:lineRule="auto"/>
        <w:jc w:val="both"/>
      </w:pPr>
      <w:r>
        <w:t>Peneliti: “Anak-anak coba sebutkan alat musik yang kalian ketahui!”</w:t>
      </w:r>
    </w:p>
    <w:p w:rsidR="006601D3" w:rsidRDefault="006601D3" w:rsidP="006601D3">
      <w:pPr>
        <w:spacing w:line="480" w:lineRule="auto"/>
        <w:jc w:val="both"/>
      </w:pPr>
      <w:r>
        <w:t>Siswa  : “Kecapi, suling, kendang, Bu…..”</w:t>
      </w:r>
    </w:p>
    <w:p w:rsidR="006601D3" w:rsidRDefault="006601D3" w:rsidP="006601D3">
      <w:pPr>
        <w:spacing w:line="480" w:lineRule="auto"/>
        <w:jc w:val="both"/>
      </w:pPr>
      <w:r>
        <w:t>Peneliti: “Coba, bagimanakah  cara memainkan alat musik tersebut?”</w:t>
      </w:r>
    </w:p>
    <w:p w:rsidR="006601D3" w:rsidRDefault="006601D3" w:rsidP="006601D3">
      <w:pPr>
        <w:spacing w:line="480" w:lineRule="auto"/>
        <w:jc w:val="both"/>
      </w:pPr>
      <w:r>
        <w:t>Siswa  : “Kecapi dipetik, suling ditiup, kendang dipukul Bu….”</w:t>
      </w:r>
    </w:p>
    <w:p w:rsidR="006601D3" w:rsidRDefault="006601D3" w:rsidP="006601D3">
      <w:pPr>
        <w:spacing w:line="480" w:lineRule="auto"/>
        <w:jc w:val="both"/>
      </w:pPr>
      <w:r>
        <w:t>Peneliti: “Ya benar sekali jawaban kalian”</w:t>
      </w:r>
    </w:p>
    <w:p w:rsidR="006601D3" w:rsidRDefault="006601D3" w:rsidP="006601D3">
      <w:pPr>
        <w:spacing w:line="480" w:lineRule="auto"/>
        <w:ind w:firstLine="720"/>
        <w:jc w:val="both"/>
      </w:pPr>
      <w:r>
        <w:rPr>
          <w:lang w:val="id-ID"/>
        </w:rPr>
        <w:t>Peneliti</w:t>
      </w:r>
      <w:r w:rsidRPr="00DF4A10">
        <w:rPr>
          <w:lang w:val="id-ID"/>
        </w:rPr>
        <w:t xml:space="preserve"> m</w:t>
      </w:r>
      <w:r w:rsidRPr="00DF4A10">
        <w:t>emberi tahu tema dan</w:t>
      </w:r>
      <w:r>
        <w:t xml:space="preserve"> subtema yang akan dipelajari.</w:t>
      </w:r>
    </w:p>
    <w:p w:rsidR="006601D3" w:rsidRDefault="006601D3" w:rsidP="006601D3">
      <w:pPr>
        <w:spacing w:line="480" w:lineRule="auto"/>
        <w:jc w:val="both"/>
      </w:pPr>
      <w:r>
        <w:t xml:space="preserve">Peneliti: “Hari ini kita akan mempelajari tentang Tema 1 yaitu Indahnya </w:t>
      </w:r>
    </w:p>
    <w:p w:rsidR="006601D3" w:rsidRDefault="006601D3" w:rsidP="006601D3">
      <w:pPr>
        <w:spacing w:line="480" w:lineRule="auto"/>
        <w:ind w:left="993"/>
        <w:jc w:val="both"/>
      </w:pPr>
      <w:r>
        <w:lastRenderedPageBreak/>
        <w:t>Kebersamaan dengan  Subtema 2 Keberagaman Budaya Bangsaku pada pembelajaran 4”</w:t>
      </w:r>
    </w:p>
    <w:p w:rsidR="006601D3" w:rsidRPr="00A447EF" w:rsidRDefault="006601D3" w:rsidP="00AD2F5E">
      <w:pPr>
        <w:pStyle w:val="ListParagraph"/>
        <w:numPr>
          <w:ilvl w:val="0"/>
          <w:numId w:val="81"/>
        </w:numPr>
        <w:tabs>
          <w:tab w:val="clear" w:pos="709"/>
        </w:tabs>
        <w:suppressAutoHyphens w:val="0"/>
        <w:spacing w:line="480" w:lineRule="auto"/>
        <w:ind w:left="284" w:hanging="284"/>
        <w:contextualSpacing/>
        <w:jc w:val="both"/>
        <w:rPr>
          <w:b/>
        </w:rPr>
      </w:pPr>
      <w:r w:rsidRPr="00A447EF">
        <w:rPr>
          <w:b/>
        </w:rPr>
        <w:t>Kegiatan Inti</w:t>
      </w:r>
    </w:p>
    <w:p w:rsidR="006601D3" w:rsidRDefault="006601D3" w:rsidP="006601D3">
      <w:pPr>
        <w:spacing w:line="480" w:lineRule="auto"/>
        <w:jc w:val="both"/>
      </w:pPr>
      <w:r>
        <w:tab/>
        <w:t>Siswa membuka buku siswa halaman 24 kemudian mengamati jenis-jenis alat musik dan dari mana alat musik itu berasal.</w:t>
      </w:r>
    </w:p>
    <w:p w:rsidR="006601D3" w:rsidRDefault="006601D3" w:rsidP="006601D3">
      <w:pPr>
        <w:spacing w:line="480" w:lineRule="auto"/>
        <w:ind w:left="709" w:hanging="709"/>
        <w:jc w:val="both"/>
      </w:pPr>
      <w:r>
        <w:t>Peneliti: “Coba buka buku kalian halaman 24 dan kemudian baca dan amati gambar  yang  ada dalam buku kalian”</w:t>
      </w:r>
    </w:p>
    <w:p w:rsidR="006601D3" w:rsidRDefault="006601D3" w:rsidP="006601D3">
      <w:pPr>
        <w:spacing w:line="480" w:lineRule="auto"/>
        <w:jc w:val="both"/>
      </w:pPr>
      <w:r>
        <w:t>Siswa  : “Ia Bu”</w:t>
      </w:r>
    </w:p>
    <w:p w:rsidR="006601D3" w:rsidRDefault="006601D3" w:rsidP="006601D3">
      <w:pPr>
        <w:spacing w:line="480" w:lineRule="auto"/>
        <w:jc w:val="both"/>
      </w:pPr>
      <w:r>
        <w:tab/>
        <w:t>Setelah siswa membaca teks bacaan dan mengamati, Peneliti mengajukan beberapa pertanyaan.</w:t>
      </w:r>
    </w:p>
    <w:p w:rsidR="006601D3" w:rsidRDefault="006601D3" w:rsidP="006601D3">
      <w:pPr>
        <w:spacing w:line="480" w:lineRule="auto"/>
        <w:jc w:val="both"/>
      </w:pPr>
      <w:r>
        <w:t>Peneliti: “Anak-anak coba sebutkan gambar alat musik yang ada dalam buku               kalian”</w:t>
      </w:r>
    </w:p>
    <w:p w:rsidR="006601D3" w:rsidRDefault="006601D3" w:rsidP="006601D3">
      <w:pPr>
        <w:spacing w:line="480" w:lineRule="auto"/>
        <w:jc w:val="both"/>
      </w:pPr>
      <w:r>
        <w:t>Siswa  : “Saluang, angklung, dan kecapi”</w:t>
      </w:r>
    </w:p>
    <w:p w:rsidR="006601D3" w:rsidRDefault="006601D3" w:rsidP="006601D3">
      <w:pPr>
        <w:spacing w:line="480" w:lineRule="auto"/>
        <w:jc w:val="both"/>
      </w:pPr>
      <w:r>
        <w:t>Peneliti: “Bagaimanakah cara memainkan alat musik tersebut?”</w:t>
      </w:r>
    </w:p>
    <w:p w:rsidR="006601D3" w:rsidRDefault="006601D3" w:rsidP="006601D3">
      <w:pPr>
        <w:spacing w:line="480" w:lineRule="auto"/>
        <w:jc w:val="both"/>
      </w:pPr>
      <w:r>
        <w:t>Siswa</w:t>
      </w:r>
      <w:r>
        <w:tab/>
        <w:t>: “Saluang dimainkan dengan ditiup, angklung dimainkan dengan cara                digetarkan, dan kecapi dimainkan dengan cara dipetik”</w:t>
      </w:r>
    </w:p>
    <w:p w:rsidR="006601D3" w:rsidRDefault="006601D3" w:rsidP="006601D3">
      <w:pPr>
        <w:spacing w:line="480" w:lineRule="auto"/>
        <w:jc w:val="both"/>
      </w:pPr>
      <w:r>
        <w:tab/>
        <w:t>Peneliti menyiapkan benda-benda sebagai bahan percobaan seperti peluit, sisir, karet, dan mainan anak.</w:t>
      </w:r>
    </w:p>
    <w:p w:rsidR="006601D3" w:rsidRDefault="006601D3" w:rsidP="006601D3">
      <w:pPr>
        <w:spacing w:line="480" w:lineRule="auto"/>
        <w:jc w:val="both"/>
      </w:pPr>
      <w:r>
        <w:t>Peneliti: “Coba perhatikan benda-benda yang ibu bawa, sebutkan benda apa saja ini!”</w:t>
      </w:r>
    </w:p>
    <w:p w:rsidR="006601D3" w:rsidRDefault="006601D3" w:rsidP="006601D3">
      <w:pPr>
        <w:spacing w:line="480" w:lineRule="auto"/>
        <w:jc w:val="both"/>
      </w:pPr>
      <w:r>
        <w:t>Siswa  : “Peluit, sisir, karet, dan mainan”</w:t>
      </w:r>
    </w:p>
    <w:p w:rsidR="006601D3" w:rsidRDefault="006601D3" w:rsidP="006601D3">
      <w:pPr>
        <w:spacing w:line="480" w:lineRule="auto"/>
        <w:jc w:val="both"/>
      </w:pPr>
      <w:r>
        <w:t>Peneliti: “Ya betul sekali, sekarang kalian buat tabel yang berisi nama benda-benda               tersebut dan bagaimana cara menghasilkan bunyinya”</w:t>
      </w:r>
    </w:p>
    <w:p w:rsidR="006601D3" w:rsidRDefault="006601D3" w:rsidP="006601D3">
      <w:pPr>
        <w:spacing w:line="480" w:lineRule="auto"/>
        <w:jc w:val="both"/>
      </w:pPr>
      <w:r>
        <w:lastRenderedPageBreak/>
        <w:t>Siswa  : “Ibu gimana cara bikin tabelnya”</w:t>
      </w:r>
    </w:p>
    <w:p w:rsidR="006601D3" w:rsidRDefault="006601D3" w:rsidP="006601D3">
      <w:pPr>
        <w:spacing w:line="480" w:lineRule="auto"/>
        <w:jc w:val="both"/>
      </w:pPr>
      <w:r>
        <w:t>Peneliti: “Coba perhatikan di papan tulis semuanya”</w:t>
      </w:r>
    </w:p>
    <w:p w:rsidR="006601D3" w:rsidRDefault="006601D3" w:rsidP="006601D3">
      <w:pPr>
        <w:spacing w:line="480" w:lineRule="auto"/>
        <w:jc w:val="both"/>
      </w:pPr>
      <w:r>
        <w:tab/>
        <w:t>Peneliti membuatkan contoh tabel yang harus dikerjakan siswa.</w:t>
      </w:r>
    </w:p>
    <w:p w:rsidR="006601D3" w:rsidRDefault="006601D3" w:rsidP="006601D3">
      <w:pPr>
        <w:spacing w:line="480" w:lineRule="auto"/>
        <w:jc w:val="both"/>
      </w:pPr>
      <w:r>
        <w:t>Peneliti: “Ini contoh tabelnya, sudah biasa dimengerti”</w:t>
      </w:r>
    </w:p>
    <w:p w:rsidR="006601D3" w:rsidRDefault="006601D3" w:rsidP="006601D3">
      <w:pPr>
        <w:spacing w:line="480" w:lineRule="auto"/>
        <w:jc w:val="both"/>
      </w:pPr>
      <w:r>
        <w:t>Siswa  : “Sudah bu”</w:t>
      </w:r>
    </w:p>
    <w:p w:rsidR="006601D3" w:rsidRDefault="006601D3" w:rsidP="006601D3">
      <w:pPr>
        <w:spacing w:line="480" w:lineRule="auto"/>
        <w:jc w:val="both"/>
      </w:pPr>
      <w:r>
        <w:t>Peneliti: “Kalau begitu kerjakan dengan benar ya”</w:t>
      </w:r>
    </w:p>
    <w:p w:rsidR="006601D3" w:rsidRDefault="006601D3" w:rsidP="006601D3">
      <w:pPr>
        <w:spacing w:line="480" w:lineRule="auto"/>
        <w:jc w:val="both"/>
      </w:pPr>
      <w:r>
        <w:t>Siswa  : “Iya bu….”</w:t>
      </w:r>
    </w:p>
    <w:p w:rsidR="006601D3" w:rsidRDefault="006601D3" w:rsidP="006601D3">
      <w:pPr>
        <w:spacing w:line="480" w:lineRule="auto"/>
        <w:jc w:val="both"/>
      </w:pPr>
      <w:r>
        <w:tab/>
        <w:t>Siswa mengerjakan tugas yang diberikan oleh peneliti, setelah selesai peneliti memberikan penilaian tugas yang telah dikerjakan siswa. Peneliti membagi siswa dalam beberapa kelompok sesuai dengan jenis alat musik. Siswa mencari dan berkumpul dengan kelompoknya sesuai dengan jenis alat musiknya.</w:t>
      </w:r>
    </w:p>
    <w:p w:rsidR="006601D3" w:rsidRDefault="006601D3" w:rsidP="006601D3">
      <w:pPr>
        <w:spacing w:line="480" w:lineRule="auto"/>
        <w:jc w:val="both"/>
      </w:pPr>
      <w:r>
        <w:t>Peneliti: “Semuanya sudah berkumpul dengan kelompok masing-masing”</w:t>
      </w:r>
    </w:p>
    <w:p w:rsidR="006601D3" w:rsidRDefault="006601D3" w:rsidP="006601D3">
      <w:pPr>
        <w:spacing w:line="480" w:lineRule="auto"/>
        <w:jc w:val="both"/>
      </w:pPr>
      <w:r>
        <w:t>Siswa  : “Sudah Bu…”</w:t>
      </w:r>
    </w:p>
    <w:p w:rsidR="006601D3" w:rsidRDefault="006601D3" w:rsidP="006601D3">
      <w:pPr>
        <w:spacing w:line="480" w:lineRule="auto"/>
        <w:jc w:val="both"/>
      </w:pPr>
      <w:r>
        <w:t>Peneliti: “Sekarang setiap kelompok buat sebuah irama musik yang sesuai dengan                lagu yang Kalian pilih”</w:t>
      </w:r>
    </w:p>
    <w:p w:rsidR="006601D3" w:rsidRDefault="006601D3" w:rsidP="006601D3">
      <w:pPr>
        <w:spacing w:line="480" w:lineRule="auto"/>
        <w:jc w:val="both"/>
      </w:pPr>
      <w:r>
        <w:tab/>
        <w:t>Siswa dibimbing oleh Peneliti untuk memainkan benda-benda yang. menghasilkan musik. Peneliti mengajak semua siswa bersama-sama memainkan alat musik sesuai  dengan kelompoknya dengan menyanyikan lagu Aku Anak Indonesia.</w:t>
      </w:r>
    </w:p>
    <w:p w:rsidR="006601D3" w:rsidRDefault="006601D3" w:rsidP="006601D3">
      <w:pPr>
        <w:spacing w:line="480" w:lineRule="auto"/>
        <w:jc w:val="both"/>
      </w:pPr>
      <w:r>
        <w:t>Peneliti: “Anak-anak sekarang kalian semua coba mainkan alat musik sesuai dengan               kelompok kalian dengan menyanyikan lagu Aku Anak Indonesia”</w:t>
      </w:r>
    </w:p>
    <w:p w:rsidR="006601D3" w:rsidRDefault="006601D3" w:rsidP="006601D3">
      <w:pPr>
        <w:spacing w:line="480" w:lineRule="auto"/>
        <w:jc w:val="both"/>
      </w:pPr>
      <w:r>
        <w:tab/>
        <w:t xml:space="preserve"> Siswa bekerjasama dengan kelompoknya memainkan alat musik sesuai dengan irama yang telah ditentukan, setiap kelompok di tes ke depan untuk </w:t>
      </w:r>
      <w:r>
        <w:lastRenderedPageBreak/>
        <w:t>memainkan alat musik. Setelah semua kelompok selesai tes Peneliti menjelaskan tentang kerjasama dan harmoni.</w:t>
      </w:r>
    </w:p>
    <w:p w:rsidR="006601D3" w:rsidRDefault="006601D3" w:rsidP="006601D3">
      <w:pPr>
        <w:spacing w:line="480" w:lineRule="auto"/>
        <w:jc w:val="both"/>
      </w:pPr>
      <w:r>
        <w:t>Peneliti: “Setelah kita memainkan alat musik coba apa yang dapat kalian pahami”</w:t>
      </w:r>
    </w:p>
    <w:p w:rsidR="006601D3" w:rsidRDefault="006601D3" w:rsidP="006601D3">
      <w:pPr>
        <w:spacing w:line="480" w:lineRule="auto"/>
        <w:jc w:val="both"/>
      </w:pPr>
      <w:r>
        <w:t>Siswa  :”Kerjasama Bu”</w:t>
      </w:r>
    </w:p>
    <w:p w:rsidR="006601D3" w:rsidRDefault="006601D3" w:rsidP="006601D3">
      <w:pPr>
        <w:spacing w:line="480" w:lineRule="auto"/>
        <w:jc w:val="both"/>
      </w:pPr>
      <w:r>
        <w:t>Peneliti: “Coba apa yang dimaksud dengan kerjasama?”</w:t>
      </w:r>
    </w:p>
    <w:p w:rsidR="006601D3" w:rsidRDefault="006601D3" w:rsidP="006601D3">
      <w:pPr>
        <w:spacing w:line="480" w:lineRule="auto"/>
        <w:jc w:val="both"/>
      </w:pPr>
      <w:r>
        <w:t>Siswa  : “Bekerja bersama-sama Bu”</w:t>
      </w:r>
    </w:p>
    <w:p w:rsidR="006601D3" w:rsidRDefault="006601D3" w:rsidP="006601D3">
      <w:pPr>
        <w:spacing w:line="480" w:lineRule="auto"/>
        <w:jc w:val="both"/>
      </w:pPr>
      <w:r>
        <w:t>Peneliti: “Iya jadi kerjasama adalah bekerja bersama untuk mencapai satu tujuan                 yang  diharapkan.”</w:t>
      </w:r>
    </w:p>
    <w:p w:rsidR="006601D3" w:rsidRDefault="006601D3" w:rsidP="006601D3">
      <w:pPr>
        <w:spacing w:line="480" w:lineRule="auto"/>
        <w:jc w:val="both"/>
      </w:pPr>
      <w:r>
        <w:t>Peneliti: ”Coba apa lagi selain kerjasama?”</w:t>
      </w:r>
    </w:p>
    <w:p w:rsidR="006601D3" w:rsidRDefault="006601D3" w:rsidP="006601D3">
      <w:pPr>
        <w:spacing w:line="480" w:lineRule="auto"/>
        <w:jc w:val="both"/>
      </w:pPr>
      <w:r>
        <w:t>Siswa  : “Bermain musik dengan berbeda-beda alat musik Bu”</w:t>
      </w:r>
    </w:p>
    <w:p w:rsidR="006601D3" w:rsidRDefault="006601D3" w:rsidP="006601D3">
      <w:pPr>
        <w:spacing w:line="480" w:lineRule="auto"/>
        <w:jc w:val="both"/>
      </w:pPr>
      <w:r>
        <w:t>Peneliti: “Iya benar, jadi walaupun berbeda benda dan suara jika dimainkan               dengan harmoni akan menghasilkan suara yang enak didengar, begitu               pula dengan Negara kita meskipun berbeda suku, budaya dan bahasa               tetapi kita tetap satu yaitu satu nusa, satu bangsa dan bahasa Indonesia              seperti yang ada dalam teks  lagu Aku Anak Indonesia”</w:t>
      </w:r>
    </w:p>
    <w:p w:rsidR="006601D3" w:rsidRDefault="006601D3" w:rsidP="006601D3">
      <w:pPr>
        <w:spacing w:line="480" w:lineRule="auto"/>
        <w:jc w:val="both"/>
      </w:pPr>
      <w:r>
        <w:t>Setelah menjelaskan tentang kerjasama dan harmoni Peneliti menugaskan siswa untuk mengerjakan soal.</w:t>
      </w:r>
    </w:p>
    <w:p w:rsidR="006601D3" w:rsidRDefault="006601D3" w:rsidP="006601D3">
      <w:pPr>
        <w:spacing w:line="480" w:lineRule="auto"/>
        <w:jc w:val="both"/>
      </w:pPr>
      <w:r>
        <w:t>Peneliti: “Sekarang coba kerjakan soal yang ada di buku kalian halaman 27-28”</w:t>
      </w:r>
    </w:p>
    <w:p w:rsidR="006601D3" w:rsidRDefault="006601D3" w:rsidP="006601D3">
      <w:pPr>
        <w:spacing w:line="480" w:lineRule="auto"/>
        <w:jc w:val="both"/>
      </w:pPr>
      <w:r>
        <w:t>Siswa  : “Iya Bu”</w:t>
      </w:r>
    </w:p>
    <w:p w:rsidR="006601D3" w:rsidRDefault="006601D3" w:rsidP="006601D3">
      <w:pPr>
        <w:spacing w:line="480" w:lineRule="auto"/>
        <w:jc w:val="both"/>
      </w:pPr>
      <w:r>
        <w:tab/>
        <w:t>Setelah siswa selesai mengerjakan soal yang ditugaskan, peneliti memberikan penilaian.</w:t>
      </w:r>
    </w:p>
    <w:p w:rsidR="006601D3" w:rsidRDefault="006601D3" w:rsidP="006601D3">
      <w:pPr>
        <w:spacing w:line="480" w:lineRule="auto"/>
        <w:jc w:val="both"/>
      </w:pPr>
    </w:p>
    <w:p w:rsidR="006601D3" w:rsidRDefault="006601D3" w:rsidP="006601D3">
      <w:pPr>
        <w:spacing w:line="480" w:lineRule="auto"/>
        <w:jc w:val="both"/>
      </w:pPr>
    </w:p>
    <w:p w:rsidR="006601D3" w:rsidRPr="00A447EF" w:rsidRDefault="006601D3" w:rsidP="00AD2F5E">
      <w:pPr>
        <w:pStyle w:val="ListParagraph"/>
        <w:numPr>
          <w:ilvl w:val="0"/>
          <w:numId w:val="81"/>
        </w:numPr>
        <w:tabs>
          <w:tab w:val="clear" w:pos="709"/>
          <w:tab w:val="left" w:pos="374"/>
          <w:tab w:val="center" w:pos="4513"/>
          <w:tab w:val="left" w:pos="7375"/>
        </w:tabs>
        <w:suppressAutoHyphens w:val="0"/>
        <w:spacing w:line="480" w:lineRule="auto"/>
        <w:ind w:left="284" w:hanging="284"/>
        <w:contextualSpacing/>
        <w:jc w:val="both"/>
        <w:rPr>
          <w:b/>
          <w:lang w:val="id-ID"/>
        </w:rPr>
      </w:pPr>
      <w:r w:rsidRPr="00A447EF">
        <w:rPr>
          <w:b/>
        </w:rPr>
        <w:lastRenderedPageBreak/>
        <w:t>Kegiatan Penutup</w:t>
      </w:r>
    </w:p>
    <w:p w:rsidR="006601D3" w:rsidRDefault="006601D3" w:rsidP="006601D3">
      <w:pPr>
        <w:spacing w:line="480" w:lineRule="auto"/>
        <w:jc w:val="both"/>
      </w:pPr>
      <w:r>
        <w:t xml:space="preserve">             Pada kegiatan penutup, peneliti mengadakan evaluasi secara individu dengan memberikan soal evaluasi. Hal ini dilakukan untuk mengetahui kemampuan siswa dalam memahami materi pembelajaran yang telah disajikan oleh peneliti. </w:t>
      </w:r>
    </w:p>
    <w:p w:rsidR="006601D3" w:rsidRPr="00784236" w:rsidRDefault="006601D3" w:rsidP="006601D3">
      <w:pPr>
        <w:spacing w:line="480" w:lineRule="auto"/>
        <w:jc w:val="both"/>
      </w:pPr>
      <w:r>
        <w:t xml:space="preserve">            Suasana kelas menjadi hening dan kondusif ketika siswa mengerjakan soal evaluasi. Siswa mengerjakan soal secara seksama karena soal evaluasi yang diberikan berkaitan dengan materi yang telah dipelajarinya.</w:t>
      </w:r>
    </w:p>
    <w:p w:rsidR="006601D3" w:rsidRDefault="006601D3" w:rsidP="006601D3">
      <w:pPr>
        <w:spacing w:line="480" w:lineRule="auto"/>
        <w:jc w:val="both"/>
      </w:pPr>
      <w:r>
        <w:t xml:space="preserve">            Setelah pengerjaan soal evaluasi dan assesmen selesai, maka peneliti memberi kesempatan kepada siswa untuk bertanya jika ada yang belum memahami materi pembelajaran</w:t>
      </w:r>
      <w:r>
        <w:rPr>
          <w:lang w:val="id-ID"/>
        </w:rPr>
        <w:t xml:space="preserve"> </w:t>
      </w:r>
      <w:r>
        <w:t xml:space="preserve">4 </w:t>
      </w:r>
      <w:r>
        <w:rPr>
          <w:lang w:val="id-ID"/>
        </w:rPr>
        <w:t>Su</w:t>
      </w:r>
      <w:r>
        <w:t>btema Keberagaman Budaya Bangsaku. Peneliti juga memberikan penguatan pada materi yang telah dipelajari.</w:t>
      </w:r>
    </w:p>
    <w:p w:rsidR="006601D3" w:rsidRPr="00EE3F02" w:rsidRDefault="006601D3" w:rsidP="006601D3">
      <w:pPr>
        <w:spacing w:line="480" w:lineRule="auto"/>
        <w:jc w:val="both"/>
        <w:rPr>
          <w:lang w:val="id-ID"/>
        </w:rPr>
      </w:pPr>
      <w:r>
        <w:tab/>
        <w:t>Peneliti bersama siswa membuat kesimpulan mengenai materi pembelajaran yang telah dipelajari. Kegiatan diakhiri dengan menyampaikan pembelajaran yang akan dilakukan pada pertemuan berikutnya.</w:t>
      </w:r>
      <w:r>
        <w:rPr>
          <w:lang w:val="id-ID"/>
        </w:rPr>
        <w:t xml:space="preserve"> P</w:t>
      </w:r>
      <w:r>
        <w:t>embelajaran, maka pembelajaran pun ditutup dengan ucapan salam.</w:t>
      </w:r>
    </w:p>
    <w:p w:rsidR="006601D3" w:rsidRDefault="006601D3" w:rsidP="006601D3">
      <w:pPr>
        <w:tabs>
          <w:tab w:val="left" w:pos="374"/>
          <w:tab w:val="center" w:pos="709"/>
          <w:tab w:val="left" w:pos="7375"/>
        </w:tabs>
        <w:spacing w:line="480" w:lineRule="auto"/>
        <w:jc w:val="both"/>
      </w:pPr>
      <w:r>
        <w:t>Peneliti: “Apakah ada yang bisa memberikan kesimpulan  dari pembelajaran hari               ini?”</w:t>
      </w:r>
    </w:p>
    <w:p w:rsidR="006601D3" w:rsidRDefault="006601D3" w:rsidP="006601D3">
      <w:pPr>
        <w:tabs>
          <w:tab w:val="left" w:pos="374"/>
          <w:tab w:val="center" w:pos="709"/>
          <w:tab w:val="left" w:pos="7375"/>
        </w:tabs>
        <w:spacing w:line="480" w:lineRule="auto"/>
        <w:jc w:val="both"/>
      </w:pPr>
      <w:r>
        <w:t xml:space="preserve">Siswa  </w:t>
      </w:r>
      <w:r>
        <w:tab/>
        <w:t>: “ Alat musik itu bermacam-macam ada yang ditiup, dipetik, dan dipukul”</w:t>
      </w:r>
    </w:p>
    <w:p w:rsidR="006601D3" w:rsidRDefault="006601D3" w:rsidP="006601D3">
      <w:pPr>
        <w:tabs>
          <w:tab w:val="left" w:pos="374"/>
          <w:tab w:val="center" w:pos="709"/>
          <w:tab w:val="left" w:pos="7375"/>
        </w:tabs>
        <w:spacing w:line="480" w:lineRule="auto"/>
        <w:jc w:val="both"/>
      </w:pPr>
      <w:r>
        <w:t xml:space="preserve">Siswa  </w:t>
      </w:r>
      <w:r>
        <w:tab/>
        <w:t>: “Benda-benda sederhana biasa menjadi sumber bunyi atau alat musik”</w:t>
      </w:r>
    </w:p>
    <w:p w:rsidR="006601D3" w:rsidRDefault="006601D3" w:rsidP="006601D3">
      <w:pPr>
        <w:tabs>
          <w:tab w:val="left" w:pos="374"/>
          <w:tab w:val="center" w:pos="709"/>
          <w:tab w:val="left" w:pos="7375"/>
        </w:tabs>
        <w:spacing w:line="480" w:lineRule="auto"/>
        <w:jc w:val="both"/>
      </w:pPr>
      <w:r>
        <w:t>Siswa  : “Berbeda-beda benda jika dimainkan bersama bisa menghasilkan musik yang              enak didengar bu”</w:t>
      </w:r>
    </w:p>
    <w:p w:rsidR="006601D3" w:rsidRDefault="006601D3" w:rsidP="006601D3">
      <w:pPr>
        <w:tabs>
          <w:tab w:val="left" w:pos="374"/>
          <w:tab w:val="center" w:pos="709"/>
          <w:tab w:val="left" w:pos="7375"/>
        </w:tabs>
        <w:spacing w:line="480" w:lineRule="auto"/>
        <w:jc w:val="both"/>
      </w:pPr>
      <w:r>
        <w:t xml:space="preserve">Siswa  </w:t>
      </w:r>
      <w:r>
        <w:tab/>
        <w:t>: “Kita harus hidup harmonis dalam kehidupan berbangsa dan bertanah air”</w:t>
      </w:r>
    </w:p>
    <w:p w:rsidR="006601D3" w:rsidRDefault="006601D3" w:rsidP="006601D3">
      <w:pPr>
        <w:spacing w:line="480" w:lineRule="auto"/>
        <w:jc w:val="both"/>
      </w:pPr>
      <w:r>
        <w:lastRenderedPageBreak/>
        <w:t>Peneliti: “Ya kalian sudah pada pintar ya dalam pembelajaran kali ini, untuk             pembelajaran berikutnya kalian harus lebih semangat ya belajarnya, untuk             besok ibu harap kalian semua membawa botol aqua gelas plastik dan             benang  layang-layang karena bsok kita akan melakukan percobaan”</w:t>
      </w:r>
    </w:p>
    <w:p w:rsidR="006601D3" w:rsidRDefault="006601D3" w:rsidP="006601D3">
      <w:pPr>
        <w:spacing w:line="480" w:lineRule="auto"/>
        <w:jc w:val="both"/>
      </w:pPr>
      <w:r>
        <w:t>Siswa  : “Horeee”</w:t>
      </w:r>
    </w:p>
    <w:p w:rsidR="006601D3" w:rsidRDefault="006601D3" w:rsidP="006601D3">
      <w:pPr>
        <w:tabs>
          <w:tab w:val="left" w:pos="851"/>
          <w:tab w:val="center" w:pos="4513"/>
          <w:tab w:val="left" w:pos="7375"/>
        </w:tabs>
        <w:spacing w:line="480" w:lineRule="auto"/>
      </w:pPr>
      <w:r w:rsidRPr="00D50C05">
        <w:t>Mengajak semua siswa untuk berdoa untuk pulang</w:t>
      </w:r>
    </w:p>
    <w:p w:rsidR="006601D3" w:rsidRDefault="006601D3" w:rsidP="006601D3">
      <w:pPr>
        <w:tabs>
          <w:tab w:val="left" w:pos="851"/>
          <w:tab w:val="center" w:pos="4513"/>
          <w:tab w:val="left" w:pos="7375"/>
        </w:tabs>
        <w:spacing w:line="480" w:lineRule="auto"/>
      </w:pPr>
      <w:r>
        <w:t>Peneliti: “Ketua kelasnya silahkan pimpin doa sebelum pulang”</w:t>
      </w:r>
    </w:p>
    <w:p w:rsidR="006601D3" w:rsidRDefault="006601D3" w:rsidP="006601D3">
      <w:pPr>
        <w:tabs>
          <w:tab w:val="center" w:pos="4513"/>
          <w:tab w:val="left" w:pos="7375"/>
        </w:tabs>
        <w:spacing w:line="480" w:lineRule="auto"/>
      </w:pPr>
      <w:r>
        <w:t>Siswa</w:t>
      </w:r>
      <w:r>
        <w:tab/>
        <w:t xml:space="preserve">: “Sebelum pulang marilah kita berdoa, berdoa dimulai..... selesai...., Beri                 salam </w:t>
      </w:r>
      <w:r w:rsidRPr="00A447EF">
        <w:rPr>
          <w:i/>
        </w:rPr>
        <w:t>(Assalamualaikum Wr Wb)</w:t>
      </w:r>
    </w:p>
    <w:p w:rsidR="006601D3" w:rsidRDefault="006601D3" w:rsidP="006601D3">
      <w:pPr>
        <w:tabs>
          <w:tab w:val="left" w:pos="851"/>
          <w:tab w:val="center" w:pos="4513"/>
          <w:tab w:val="left" w:pos="7375"/>
        </w:tabs>
        <w:spacing w:line="480" w:lineRule="auto"/>
        <w:rPr>
          <w:i/>
        </w:rPr>
      </w:pPr>
      <w:r>
        <w:t>Peneliti:</w:t>
      </w:r>
      <w:r w:rsidRPr="00A447EF">
        <w:rPr>
          <w:i/>
        </w:rPr>
        <w:t xml:space="preserve"> “ Waalaikumsalam Wr. Wb.”</w:t>
      </w:r>
    </w:p>
    <w:p w:rsidR="006601D3" w:rsidRDefault="006601D3" w:rsidP="006601D3">
      <w:pPr>
        <w:tabs>
          <w:tab w:val="left" w:pos="851"/>
          <w:tab w:val="center" w:pos="4513"/>
          <w:tab w:val="left" w:pos="7375"/>
        </w:tabs>
        <w:spacing w:line="480" w:lineRule="auto"/>
      </w:pPr>
    </w:p>
    <w:p w:rsidR="006601D3" w:rsidRDefault="00FB59B1" w:rsidP="006601D3">
      <w:pPr>
        <w:tabs>
          <w:tab w:val="left" w:pos="851"/>
          <w:tab w:val="center" w:pos="4513"/>
          <w:tab w:val="left" w:pos="7375"/>
        </w:tabs>
        <w:spacing w:line="480" w:lineRule="auto"/>
        <w:rPr>
          <w:b/>
        </w:rPr>
      </w:pPr>
      <w:r>
        <w:rPr>
          <w:b/>
        </w:rPr>
        <w:t>c</w:t>
      </w:r>
      <w:r w:rsidR="006601D3">
        <w:rPr>
          <w:b/>
        </w:rPr>
        <w:t>. Hasil Observasi Siklus I</w:t>
      </w:r>
    </w:p>
    <w:p w:rsidR="006601D3" w:rsidRPr="00FB59B1" w:rsidRDefault="00FB59B1" w:rsidP="00FB59B1">
      <w:pPr>
        <w:tabs>
          <w:tab w:val="clear" w:pos="709"/>
          <w:tab w:val="left" w:pos="284"/>
        </w:tabs>
        <w:suppressAutoHyphens w:val="0"/>
        <w:spacing w:line="480" w:lineRule="auto"/>
        <w:contextualSpacing/>
        <w:jc w:val="both"/>
        <w:rPr>
          <w:b/>
          <w:lang w:val="id-ID"/>
        </w:rPr>
      </w:pPr>
      <w:r>
        <w:rPr>
          <w:b/>
        </w:rPr>
        <w:t xml:space="preserve">1. </w:t>
      </w:r>
      <w:r w:rsidR="006601D3" w:rsidRPr="00FB59B1">
        <w:rPr>
          <w:b/>
          <w:lang w:val="id-ID"/>
        </w:rPr>
        <w:t>Penilaian Rencana Pelaksanaan Pembelajaran (RPP)</w:t>
      </w:r>
    </w:p>
    <w:p w:rsidR="006601D3" w:rsidRDefault="006601D3" w:rsidP="006601D3">
      <w:pPr>
        <w:tabs>
          <w:tab w:val="left" w:pos="284"/>
          <w:tab w:val="left" w:pos="567"/>
        </w:tabs>
        <w:spacing w:line="480" w:lineRule="auto"/>
        <w:jc w:val="both"/>
      </w:pPr>
      <w:r>
        <w:rPr>
          <w:lang w:val="id-ID"/>
        </w:rPr>
        <w:tab/>
      </w:r>
      <w:r>
        <w:rPr>
          <w:lang w:val="id-ID"/>
        </w:rPr>
        <w:tab/>
      </w:r>
      <w:r>
        <w:t>RPP yang telah disusun sebelum melaksanakan penelitian ini dinilai oleh obsever, dan hasil penilain tersebut adalah sebagai berikut.</w:t>
      </w:r>
    </w:p>
    <w:p w:rsidR="006601D3" w:rsidRPr="007531B3" w:rsidRDefault="006601D3" w:rsidP="006601D3">
      <w:pPr>
        <w:pStyle w:val="NoSpacing"/>
        <w:jc w:val="center"/>
        <w:rPr>
          <w:rFonts w:ascii="Times New Roman" w:hAnsi="Times New Roman"/>
          <w:b/>
          <w:sz w:val="24"/>
          <w:szCs w:val="24"/>
          <w:lang w:val="id-ID"/>
        </w:rPr>
      </w:pPr>
      <w:r w:rsidRPr="007531B3">
        <w:rPr>
          <w:rFonts w:ascii="Times New Roman" w:hAnsi="Times New Roman"/>
          <w:b/>
          <w:sz w:val="24"/>
          <w:szCs w:val="24"/>
          <w:lang w:val="id-ID"/>
        </w:rPr>
        <w:t>Tabel 4.1</w:t>
      </w:r>
    </w:p>
    <w:p w:rsidR="006601D3" w:rsidRPr="007531B3" w:rsidRDefault="006601D3" w:rsidP="006601D3">
      <w:pPr>
        <w:pStyle w:val="NoSpacing"/>
        <w:jc w:val="center"/>
        <w:rPr>
          <w:rFonts w:ascii="Times New Roman" w:hAnsi="Times New Roman"/>
          <w:b/>
          <w:sz w:val="24"/>
          <w:szCs w:val="24"/>
          <w:lang w:val="id-ID"/>
        </w:rPr>
      </w:pPr>
      <w:r w:rsidRPr="007531B3">
        <w:rPr>
          <w:rFonts w:ascii="Times New Roman" w:hAnsi="Times New Roman"/>
          <w:b/>
          <w:sz w:val="24"/>
          <w:szCs w:val="24"/>
          <w:lang w:val="id-ID"/>
        </w:rPr>
        <w:t>Penilaian Perencanaan Pelaksanaan Pembelajaran</w:t>
      </w:r>
    </w:p>
    <w:p w:rsidR="006601D3" w:rsidRDefault="006601D3" w:rsidP="006601D3">
      <w:pPr>
        <w:pStyle w:val="NoSpacing"/>
        <w:jc w:val="center"/>
        <w:rPr>
          <w:rFonts w:ascii="Times New Roman" w:hAnsi="Times New Roman"/>
          <w:b/>
          <w:sz w:val="24"/>
          <w:szCs w:val="24"/>
        </w:rPr>
      </w:pPr>
      <w:r w:rsidRPr="007531B3">
        <w:rPr>
          <w:rFonts w:ascii="Times New Roman" w:hAnsi="Times New Roman"/>
          <w:b/>
          <w:sz w:val="24"/>
          <w:szCs w:val="24"/>
          <w:lang w:val="id-ID"/>
        </w:rPr>
        <w:t>(RPP) Siklus I</w:t>
      </w:r>
    </w:p>
    <w:p w:rsidR="006601D3" w:rsidRPr="00DF4A10" w:rsidRDefault="006601D3" w:rsidP="006601D3">
      <w:pPr>
        <w:pStyle w:val="NoSpacing"/>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45"/>
        <w:gridCol w:w="425"/>
        <w:gridCol w:w="426"/>
        <w:gridCol w:w="425"/>
        <w:gridCol w:w="425"/>
        <w:gridCol w:w="425"/>
      </w:tblGrid>
      <w:tr w:rsidR="006601D3" w:rsidTr="009028E4">
        <w:tc>
          <w:tcPr>
            <w:tcW w:w="567" w:type="dxa"/>
            <w:vMerge w:val="restart"/>
            <w:shd w:val="clear" w:color="auto" w:fill="B2A1C7"/>
            <w:vAlign w:val="center"/>
          </w:tcPr>
          <w:p w:rsidR="006601D3" w:rsidRPr="009B3BAB" w:rsidRDefault="006601D3" w:rsidP="009028E4">
            <w:pPr>
              <w:spacing w:line="240" w:lineRule="auto"/>
              <w:jc w:val="center"/>
              <w:rPr>
                <w:rFonts w:eastAsia="Calibri"/>
                <w:b/>
              </w:rPr>
            </w:pPr>
            <w:r w:rsidRPr="009B3BAB">
              <w:rPr>
                <w:rFonts w:eastAsia="Calibri"/>
                <w:b/>
              </w:rPr>
              <w:t>No</w:t>
            </w:r>
            <w:r>
              <w:rPr>
                <w:rFonts w:eastAsia="Calibri"/>
                <w:b/>
              </w:rPr>
              <w:t>.</w:t>
            </w:r>
          </w:p>
        </w:tc>
        <w:tc>
          <w:tcPr>
            <w:tcW w:w="5245" w:type="dxa"/>
            <w:vMerge w:val="restart"/>
            <w:shd w:val="clear" w:color="auto" w:fill="B2A1C7"/>
            <w:vAlign w:val="center"/>
          </w:tcPr>
          <w:p w:rsidR="006601D3" w:rsidRPr="009B3BAB" w:rsidRDefault="006601D3" w:rsidP="009028E4">
            <w:pPr>
              <w:spacing w:line="240" w:lineRule="auto"/>
              <w:jc w:val="center"/>
              <w:rPr>
                <w:rFonts w:eastAsia="Calibri"/>
                <w:b/>
              </w:rPr>
            </w:pPr>
            <w:r w:rsidRPr="009B3BAB">
              <w:rPr>
                <w:rFonts w:eastAsia="Calibri"/>
                <w:b/>
              </w:rPr>
              <w:t>Aspek Yang Diamati</w:t>
            </w:r>
          </w:p>
        </w:tc>
        <w:tc>
          <w:tcPr>
            <w:tcW w:w="2126" w:type="dxa"/>
            <w:gridSpan w:val="5"/>
            <w:shd w:val="clear" w:color="auto" w:fill="B2A1C7"/>
          </w:tcPr>
          <w:p w:rsidR="006601D3" w:rsidRPr="009B3BAB" w:rsidRDefault="006601D3" w:rsidP="009028E4">
            <w:pPr>
              <w:spacing w:line="240" w:lineRule="auto"/>
              <w:jc w:val="center"/>
              <w:rPr>
                <w:rFonts w:eastAsia="Calibri"/>
                <w:b/>
              </w:rPr>
            </w:pPr>
            <w:r w:rsidRPr="009B3BAB">
              <w:rPr>
                <w:rFonts w:eastAsia="Calibri"/>
                <w:b/>
              </w:rPr>
              <w:t>Skor</w:t>
            </w:r>
          </w:p>
        </w:tc>
      </w:tr>
      <w:tr w:rsidR="006601D3" w:rsidTr="009028E4">
        <w:tc>
          <w:tcPr>
            <w:tcW w:w="567" w:type="dxa"/>
            <w:vMerge/>
            <w:shd w:val="clear" w:color="auto" w:fill="92CDDC"/>
          </w:tcPr>
          <w:p w:rsidR="006601D3" w:rsidRPr="009B3BAB" w:rsidRDefault="006601D3" w:rsidP="009028E4">
            <w:pPr>
              <w:spacing w:line="240" w:lineRule="auto"/>
              <w:rPr>
                <w:rFonts w:eastAsia="Calibri"/>
                <w:b/>
              </w:rPr>
            </w:pPr>
          </w:p>
        </w:tc>
        <w:tc>
          <w:tcPr>
            <w:tcW w:w="5245" w:type="dxa"/>
            <w:vMerge/>
            <w:shd w:val="clear" w:color="auto" w:fill="92CDDC"/>
          </w:tcPr>
          <w:p w:rsidR="006601D3" w:rsidRPr="009B3BAB" w:rsidRDefault="006601D3" w:rsidP="009028E4">
            <w:pPr>
              <w:spacing w:line="240" w:lineRule="auto"/>
              <w:rPr>
                <w:rFonts w:eastAsia="Calibri"/>
                <w:b/>
              </w:rPr>
            </w:pP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1</w:t>
            </w:r>
          </w:p>
        </w:tc>
        <w:tc>
          <w:tcPr>
            <w:tcW w:w="426"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2</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3</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4</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5</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1</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Kejelasan perumusan tujuan pembelajaran (tidak menimbulkan penafsiran ganda)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2</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Pemilihan materi ajar sesuai dengan tujuan dan karakter siswa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c>
          <w:tcPr>
            <w:tcW w:w="425" w:type="dxa"/>
            <w:shd w:val="clear" w:color="auto" w:fill="auto"/>
            <w:vAlign w:val="center"/>
          </w:tcPr>
          <w:p w:rsidR="006601D3" w:rsidRDefault="006601D3" w:rsidP="009028E4">
            <w:pPr>
              <w:spacing w:line="240" w:lineRule="auto"/>
              <w:jc w:val="center"/>
              <w:rPr>
                <w:rFonts w:ascii="Calibri" w:eastAsia="Calibri" w:hAnsi="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3</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Pengorganisasian materi ajar (keruntutan, sistematis, materi, dan alokasi waktu)</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rPr>
                <w:rFonts w:ascii="Calibri" w:eastAsia="Calibri" w:hAnsi="Calibri"/>
              </w:rPr>
            </w:pPr>
            <w:r>
              <w:rPr>
                <w:rFonts w:ascii="Calibri" w:eastAsia="Calibri" w:hAnsi="Calibri" w:cs="Calibri"/>
              </w:rPr>
              <w:t xml:space="preserve"> √</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4</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Pemilihan sumber/media pembelajaran (sesuai dengan tujuan, materi, dan karakter siswa)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c>
          <w:tcPr>
            <w:tcW w:w="425" w:type="dxa"/>
            <w:shd w:val="clear" w:color="auto" w:fill="auto"/>
            <w:vAlign w:val="center"/>
          </w:tcPr>
          <w:p w:rsidR="006601D3" w:rsidRDefault="006601D3" w:rsidP="009028E4">
            <w:pPr>
              <w:spacing w:line="240" w:lineRule="auto"/>
              <w:jc w:val="center"/>
              <w:rPr>
                <w:rFonts w:ascii="Calibri" w:eastAsia="Calibri" w:hAnsi="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5</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Kejelasan skenario pembelajaran (langkah-langkah kegiatan pembelajaran: awal, inti, dan akhir)</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lastRenderedPageBreak/>
              <w:t>6</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Kerincian skenario pembelajaran (setiap langkah tercermin strategi/</w:t>
            </w:r>
            <w:r>
              <w:rPr>
                <w:rFonts w:eastAsia="Calibri"/>
              </w:rPr>
              <w:t xml:space="preserve">model </w:t>
            </w:r>
            <w:r w:rsidRPr="009B3BAB">
              <w:rPr>
                <w:rFonts w:eastAsia="Calibri"/>
              </w:rPr>
              <w:t>dan alokasi waktu pada setiap tahap)</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r>
              <w:rPr>
                <w:rFonts w:ascii="Calibri" w:eastAsia="Calibri" w:hAnsi="Calibri" w:cs="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7</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Kesesuaian teknik dengan tujuan pembelajaran yang dirumuskan</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r>
              <w:rPr>
                <w:rFonts w:ascii="Calibri" w:eastAsia="Calibri" w:hAnsi="Calibri" w:cs="Calibri"/>
              </w:rPr>
              <w:t>√</w:t>
            </w:r>
          </w:p>
        </w:tc>
        <w:tc>
          <w:tcPr>
            <w:tcW w:w="425" w:type="dxa"/>
            <w:shd w:val="clear" w:color="auto" w:fill="auto"/>
            <w:vAlign w:val="center"/>
          </w:tcPr>
          <w:p w:rsidR="006601D3" w:rsidRDefault="006601D3" w:rsidP="009028E4">
            <w:pPr>
              <w:spacing w:line="240" w:lineRule="auto"/>
              <w:jc w:val="center"/>
              <w:rPr>
                <w:rFonts w:ascii="Calibri" w:eastAsia="Calibri" w:hAnsi="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8</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Kelengkapan instrumen (soal, kunci jawaban, dan pedoman penskoran)</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r>
              <w:rPr>
                <w:rFonts w:ascii="Calibri" w:eastAsia="Calibri" w:hAnsi="Calibri" w:cs="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9D69DC" w:rsidTr="009028E4">
        <w:tc>
          <w:tcPr>
            <w:tcW w:w="5812" w:type="dxa"/>
            <w:gridSpan w:val="2"/>
            <w:shd w:val="clear" w:color="auto" w:fill="B2A1C7"/>
          </w:tcPr>
          <w:p w:rsidR="006601D3" w:rsidRPr="009B3BAB" w:rsidRDefault="006601D3" w:rsidP="009028E4">
            <w:pPr>
              <w:spacing w:line="240" w:lineRule="auto"/>
              <w:jc w:val="center"/>
              <w:rPr>
                <w:rFonts w:eastAsia="Calibri"/>
                <w:b/>
              </w:rPr>
            </w:pPr>
            <w:r w:rsidRPr="009B3BAB">
              <w:rPr>
                <w:rFonts w:eastAsia="Calibri"/>
                <w:b/>
              </w:rPr>
              <w:t>Skor Perolehan</w:t>
            </w:r>
          </w:p>
        </w:tc>
        <w:tc>
          <w:tcPr>
            <w:tcW w:w="2126" w:type="dxa"/>
            <w:gridSpan w:val="5"/>
            <w:shd w:val="clear" w:color="auto" w:fill="B2A1C7"/>
          </w:tcPr>
          <w:p w:rsidR="006601D3" w:rsidRPr="009B3BAB" w:rsidRDefault="006601D3" w:rsidP="009028E4">
            <w:pPr>
              <w:spacing w:line="240" w:lineRule="auto"/>
              <w:jc w:val="center"/>
              <w:rPr>
                <w:rFonts w:eastAsia="Calibri"/>
                <w:b/>
              </w:rPr>
            </w:pPr>
            <w:r>
              <w:rPr>
                <w:rFonts w:eastAsia="Calibri"/>
                <w:b/>
              </w:rPr>
              <w:t>28</w:t>
            </w:r>
          </w:p>
        </w:tc>
      </w:tr>
      <w:tr w:rsidR="006601D3" w:rsidRPr="009D69DC" w:rsidTr="009028E4">
        <w:tc>
          <w:tcPr>
            <w:tcW w:w="5812" w:type="dxa"/>
            <w:gridSpan w:val="2"/>
            <w:shd w:val="clear" w:color="auto" w:fill="B2A1C7"/>
          </w:tcPr>
          <w:p w:rsidR="006601D3" w:rsidRPr="009B3BAB" w:rsidRDefault="006601D3" w:rsidP="009028E4">
            <w:pPr>
              <w:spacing w:line="240" w:lineRule="auto"/>
              <w:jc w:val="center"/>
              <w:rPr>
                <w:rFonts w:eastAsia="Calibri"/>
                <w:b/>
              </w:rPr>
            </w:pPr>
            <w:r w:rsidRPr="009B3BAB">
              <w:rPr>
                <w:rFonts w:eastAsia="Calibri"/>
                <w:b/>
              </w:rPr>
              <w:t>Persentase</w:t>
            </w:r>
          </w:p>
        </w:tc>
        <w:tc>
          <w:tcPr>
            <w:tcW w:w="2126" w:type="dxa"/>
            <w:gridSpan w:val="5"/>
            <w:shd w:val="clear" w:color="auto" w:fill="B2A1C7"/>
          </w:tcPr>
          <w:p w:rsidR="006601D3" w:rsidRPr="009B3BAB" w:rsidRDefault="006601D3" w:rsidP="009028E4">
            <w:pPr>
              <w:spacing w:line="240" w:lineRule="auto"/>
              <w:jc w:val="center"/>
              <w:rPr>
                <w:rFonts w:eastAsia="Calibri"/>
                <w:b/>
              </w:rPr>
            </w:pPr>
            <w:r>
              <w:rPr>
                <w:rFonts w:eastAsia="Calibri"/>
                <w:b/>
              </w:rPr>
              <w:t>70%</w:t>
            </w:r>
          </w:p>
        </w:tc>
      </w:tr>
    </w:tbl>
    <w:p w:rsidR="006601D3" w:rsidRDefault="006601D3" w:rsidP="006601D3">
      <w:pPr>
        <w:spacing w:line="240" w:lineRule="auto"/>
        <w:rPr>
          <w:rFonts w:eastAsia="Calibri"/>
        </w:rPr>
      </w:pPr>
    </w:p>
    <w:p w:rsidR="006601D3" w:rsidRDefault="006601D3" w:rsidP="006601D3">
      <w:pPr>
        <w:spacing w:line="240" w:lineRule="auto"/>
        <w:rPr>
          <w:rFonts w:eastAsia="Calibri"/>
          <w:lang w:val="id-ID"/>
        </w:rPr>
      </w:pPr>
      <w:r>
        <w:rPr>
          <w:rFonts w:eastAsia="Calibri"/>
          <w:lang w:val="id-ID"/>
        </w:rPr>
        <w:t>Pedoman Penskoran:</w:t>
      </w:r>
    </w:p>
    <w:p w:rsidR="006601D3" w:rsidRDefault="006601D3" w:rsidP="006601D3">
      <w:pPr>
        <w:spacing w:line="240" w:lineRule="auto"/>
        <w:rPr>
          <w:rFonts w:eastAsia="Calibri"/>
          <w:lang w:val="id-ID"/>
        </w:rPr>
      </w:pPr>
      <w:r>
        <w:rPr>
          <w:rFonts w:eastAsia="Calibri"/>
          <w:lang w:val="id-ID"/>
        </w:rPr>
        <w:t>1</w:t>
      </w:r>
      <w:r>
        <w:rPr>
          <w:rFonts w:eastAsia="Calibri"/>
          <w:lang w:val="id-ID"/>
        </w:rPr>
        <w:tab/>
        <w:t>= sangat kurang</w:t>
      </w:r>
    </w:p>
    <w:p w:rsidR="006601D3" w:rsidRDefault="006601D3" w:rsidP="006601D3">
      <w:pPr>
        <w:spacing w:line="240" w:lineRule="auto"/>
        <w:rPr>
          <w:rFonts w:eastAsia="Calibri"/>
          <w:lang w:val="id-ID"/>
        </w:rPr>
      </w:pPr>
      <w:r>
        <w:rPr>
          <w:rFonts w:eastAsia="Calibri"/>
          <w:lang w:val="id-ID"/>
        </w:rPr>
        <w:t>2</w:t>
      </w:r>
      <w:r>
        <w:rPr>
          <w:rFonts w:eastAsia="Calibri"/>
          <w:lang w:val="id-ID"/>
        </w:rPr>
        <w:tab/>
        <w:t>= kurang</w:t>
      </w:r>
    </w:p>
    <w:p w:rsidR="006601D3" w:rsidRDefault="006601D3" w:rsidP="006601D3">
      <w:pPr>
        <w:spacing w:line="240" w:lineRule="auto"/>
        <w:rPr>
          <w:rFonts w:eastAsia="Calibri"/>
          <w:lang w:val="id-ID"/>
        </w:rPr>
      </w:pPr>
      <w:r>
        <w:rPr>
          <w:rFonts w:eastAsia="Calibri"/>
          <w:lang w:val="id-ID"/>
        </w:rPr>
        <w:t>3</w:t>
      </w:r>
      <w:r>
        <w:rPr>
          <w:rFonts w:eastAsia="Calibri"/>
          <w:lang w:val="id-ID"/>
        </w:rPr>
        <w:tab/>
        <w:t>= cukup</w:t>
      </w:r>
    </w:p>
    <w:p w:rsidR="006601D3" w:rsidRDefault="006601D3" w:rsidP="006601D3">
      <w:pPr>
        <w:spacing w:line="240" w:lineRule="auto"/>
        <w:rPr>
          <w:rFonts w:eastAsia="Calibri"/>
          <w:lang w:val="id-ID"/>
        </w:rPr>
      </w:pPr>
      <w:r>
        <w:rPr>
          <w:rFonts w:eastAsia="Calibri"/>
          <w:lang w:val="id-ID"/>
        </w:rPr>
        <w:t>4</w:t>
      </w:r>
      <w:r>
        <w:rPr>
          <w:rFonts w:eastAsia="Calibri"/>
          <w:lang w:val="id-ID"/>
        </w:rPr>
        <w:tab/>
        <w:t>= baik</w:t>
      </w:r>
    </w:p>
    <w:p w:rsidR="006601D3" w:rsidRDefault="006601D3" w:rsidP="006601D3">
      <w:pPr>
        <w:spacing w:line="240" w:lineRule="auto"/>
        <w:rPr>
          <w:rFonts w:eastAsia="Calibri"/>
        </w:rPr>
      </w:pPr>
      <w:r>
        <w:rPr>
          <w:rFonts w:eastAsia="Calibri"/>
          <w:lang w:val="id-ID"/>
        </w:rPr>
        <w:t>5</w:t>
      </w:r>
      <w:r>
        <w:rPr>
          <w:rFonts w:eastAsia="Calibri"/>
          <w:lang w:val="id-ID"/>
        </w:rPr>
        <w:tab/>
        <w:t>= sangat baik</w:t>
      </w:r>
    </w:p>
    <w:p w:rsidR="006601D3" w:rsidRPr="006601D3" w:rsidRDefault="006601D3" w:rsidP="006601D3">
      <w:pPr>
        <w:spacing w:line="240" w:lineRule="auto"/>
        <w:rPr>
          <w:rFonts w:eastAsia="Calibri"/>
        </w:rPr>
      </w:pPr>
    </w:p>
    <w:p w:rsidR="006601D3" w:rsidRDefault="006601D3" w:rsidP="006601D3">
      <w:pPr>
        <w:spacing w:line="240" w:lineRule="auto"/>
      </w:pPr>
      <w:r w:rsidRPr="00157C67">
        <w:rPr>
          <w:rFonts w:eastAsia="Calibri"/>
        </w:rPr>
        <w:t>Kategorinya:</w:t>
      </w:r>
    </w:p>
    <w:p w:rsidR="006601D3" w:rsidRPr="00157C67" w:rsidRDefault="006601D3" w:rsidP="006601D3">
      <w:pPr>
        <w:spacing w:line="240" w:lineRule="auto"/>
        <w:rPr>
          <w:rFonts w:eastAsia="Calibri"/>
        </w:rPr>
      </w:pPr>
    </w:p>
    <w:p w:rsidR="006601D3" w:rsidRPr="00B10907" w:rsidRDefault="006601D3" w:rsidP="006601D3">
      <w:pPr>
        <w:spacing w:line="240" w:lineRule="auto"/>
        <w:rPr>
          <w:rFonts w:eastAsia="Calibri"/>
        </w:rPr>
      </w:pPr>
      <w:r w:rsidRPr="00B10907">
        <w:rPr>
          <w:rFonts w:eastAsia="Calibri"/>
        </w:rPr>
        <w:t xml:space="preserve">75% - 100% </w:t>
      </w:r>
      <w:r w:rsidRPr="00B10907">
        <w:rPr>
          <w:rFonts w:eastAsia="Calibri"/>
        </w:rPr>
        <w:tab/>
        <w:t>= Sangat Baik</w:t>
      </w:r>
    </w:p>
    <w:p w:rsidR="006601D3" w:rsidRPr="00B10907" w:rsidRDefault="006601D3" w:rsidP="006601D3">
      <w:pPr>
        <w:spacing w:line="240" w:lineRule="auto"/>
        <w:rPr>
          <w:rFonts w:eastAsia="Calibri"/>
        </w:rPr>
      </w:pPr>
      <w:r w:rsidRPr="00B10907">
        <w:rPr>
          <w:rFonts w:eastAsia="Calibri"/>
        </w:rPr>
        <w:t>50 % - 74%</w:t>
      </w:r>
      <w:r w:rsidRPr="00B10907">
        <w:rPr>
          <w:rFonts w:eastAsia="Calibri"/>
        </w:rPr>
        <w:tab/>
        <w:t>= Baik</w:t>
      </w:r>
    </w:p>
    <w:p w:rsidR="006601D3" w:rsidRPr="00B10907" w:rsidRDefault="006601D3" w:rsidP="006601D3">
      <w:pPr>
        <w:spacing w:line="240" w:lineRule="auto"/>
        <w:rPr>
          <w:rFonts w:eastAsia="Calibri"/>
        </w:rPr>
      </w:pPr>
      <w:r w:rsidRPr="00B10907">
        <w:rPr>
          <w:rFonts w:eastAsia="Calibri"/>
        </w:rPr>
        <w:t>25% - 49%</w:t>
      </w:r>
      <w:r w:rsidRPr="00B10907">
        <w:rPr>
          <w:rFonts w:eastAsia="Calibri"/>
        </w:rPr>
        <w:tab/>
        <w:t>= Cukup</w:t>
      </w:r>
    </w:p>
    <w:p w:rsidR="006601D3" w:rsidRDefault="006601D3" w:rsidP="006601D3">
      <w:pPr>
        <w:spacing w:line="240" w:lineRule="auto"/>
      </w:pPr>
      <w:r w:rsidRPr="00B10907">
        <w:rPr>
          <w:rFonts w:eastAsia="Calibri"/>
        </w:rPr>
        <w:t>&lt;25%</w:t>
      </w:r>
      <w:r w:rsidRPr="00B10907">
        <w:rPr>
          <w:rFonts w:eastAsia="Calibri"/>
        </w:rPr>
        <w:tab/>
      </w:r>
      <w:r w:rsidRPr="00B10907">
        <w:rPr>
          <w:rFonts w:eastAsia="Calibri"/>
        </w:rPr>
        <w:tab/>
        <w:t>= Kurang Baik</w:t>
      </w:r>
    </w:p>
    <w:p w:rsidR="006601D3" w:rsidRDefault="006601D3" w:rsidP="006601D3">
      <w:pPr>
        <w:spacing w:line="240" w:lineRule="auto"/>
      </w:pPr>
    </w:p>
    <w:p w:rsidR="006601D3" w:rsidRDefault="006601D3" w:rsidP="006601D3">
      <w:pPr>
        <w:spacing w:line="480" w:lineRule="auto"/>
        <w:ind w:firstLine="720"/>
        <w:jc w:val="both"/>
        <w:rPr>
          <w:i/>
        </w:rPr>
      </w:pPr>
      <w:r>
        <w:rPr>
          <w:lang w:val="id-ID"/>
        </w:rPr>
        <w:t>Dari tabel penialaian RPP di</w:t>
      </w:r>
      <w:r>
        <w:t xml:space="preserve"> </w:t>
      </w:r>
      <w:r>
        <w:rPr>
          <w:lang w:val="id-ID"/>
        </w:rPr>
        <w:t>atas</w:t>
      </w:r>
      <w:r>
        <w:t>,</w:t>
      </w:r>
      <w:r>
        <w:rPr>
          <w:lang w:val="id-ID"/>
        </w:rPr>
        <w:t xml:space="preserve"> peneliti memperoleh skor total 7</w:t>
      </w:r>
      <w:r>
        <w:t>0%</w:t>
      </w:r>
      <w:r>
        <w:rPr>
          <w:lang w:val="id-ID"/>
        </w:rPr>
        <w:t xml:space="preserve"> dengan kategori Cukup. Peneliti merasa belum maksimal, karena rencana pembelajaran yang peneliti susun dan kegiatan pembelajaran yang dilakukan peneliti belum seutuhnya sempurna. Menurut observer kegiatan pembelajaran yang peneliti lakukan melebihi waktu yang telah ditentukan dalam RPP, begitu pula dengan s</w:t>
      </w:r>
      <w:r>
        <w:t>e</w:t>
      </w:r>
      <w:r>
        <w:rPr>
          <w:lang w:val="id-ID"/>
        </w:rPr>
        <w:t xml:space="preserve">kenario yang peneliti susun, karena observer masih belum mengerti dengan kegiatan pembelajaran dengan model </w:t>
      </w:r>
      <w:r>
        <w:rPr>
          <w:i/>
        </w:rPr>
        <w:t>discovery learning.</w:t>
      </w:r>
    </w:p>
    <w:p w:rsidR="006601D3" w:rsidRDefault="006601D3" w:rsidP="006601D3">
      <w:pPr>
        <w:spacing w:line="480" w:lineRule="auto"/>
        <w:ind w:firstLine="720"/>
        <w:jc w:val="both"/>
        <w:rPr>
          <w:i/>
        </w:rPr>
      </w:pPr>
    </w:p>
    <w:p w:rsidR="006601D3" w:rsidRPr="00FB59B1" w:rsidRDefault="00FB59B1" w:rsidP="00FB59B1">
      <w:pPr>
        <w:tabs>
          <w:tab w:val="clear" w:pos="709"/>
          <w:tab w:val="left" w:pos="284"/>
        </w:tabs>
        <w:suppressAutoHyphens w:val="0"/>
        <w:spacing w:line="480" w:lineRule="auto"/>
        <w:contextualSpacing/>
        <w:jc w:val="both"/>
        <w:rPr>
          <w:b/>
          <w:lang w:val="id-ID"/>
        </w:rPr>
      </w:pPr>
      <w:r>
        <w:rPr>
          <w:b/>
        </w:rPr>
        <w:t xml:space="preserve">2. </w:t>
      </w:r>
      <w:r w:rsidR="006601D3" w:rsidRPr="00FB59B1">
        <w:rPr>
          <w:b/>
          <w:lang w:val="id-ID"/>
        </w:rPr>
        <w:t>Pengamatan Pelaksanaan Pembelajaran</w:t>
      </w:r>
    </w:p>
    <w:p w:rsidR="006601D3" w:rsidRPr="006601D3" w:rsidRDefault="006601D3" w:rsidP="006601D3">
      <w:pPr>
        <w:tabs>
          <w:tab w:val="left" w:pos="284"/>
        </w:tabs>
        <w:spacing w:line="480" w:lineRule="auto"/>
        <w:jc w:val="both"/>
      </w:pPr>
      <w:r>
        <w:t xml:space="preserve">            </w:t>
      </w:r>
      <w:r w:rsidRPr="00A86C8D">
        <w:rPr>
          <w:lang w:val="id-ID"/>
        </w:rPr>
        <w:t xml:space="preserve">Berikut tabel hasil pengamatan kinerja </w:t>
      </w:r>
      <w:r>
        <w:rPr>
          <w:lang w:val="id-ID"/>
        </w:rPr>
        <w:t>Peneliti</w:t>
      </w:r>
      <w:r w:rsidRPr="00A86C8D">
        <w:rPr>
          <w:lang w:val="id-ID"/>
        </w:rPr>
        <w:t xml:space="preserve"> (peneliti) pada saat </w:t>
      </w:r>
      <w:r>
        <w:rPr>
          <w:lang w:val="id-ID"/>
        </w:rPr>
        <w:t>kegiatan pembelajaran siklus I</w:t>
      </w:r>
      <w:r>
        <w:t>.</w:t>
      </w:r>
    </w:p>
    <w:p w:rsidR="006601D3" w:rsidRPr="00DB6C7F" w:rsidRDefault="006601D3" w:rsidP="006601D3">
      <w:pPr>
        <w:pStyle w:val="NoSpacing"/>
        <w:jc w:val="center"/>
        <w:rPr>
          <w:rFonts w:ascii="Times New Roman" w:hAnsi="Times New Roman"/>
          <w:b/>
          <w:sz w:val="24"/>
          <w:szCs w:val="24"/>
        </w:rPr>
      </w:pPr>
      <w:r w:rsidRPr="00FF6D5A">
        <w:rPr>
          <w:rFonts w:ascii="Times New Roman" w:hAnsi="Times New Roman"/>
          <w:b/>
          <w:sz w:val="24"/>
          <w:szCs w:val="24"/>
          <w:lang w:val="id-ID"/>
        </w:rPr>
        <w:lastRenderedPageBreak/>
        <w:t>Tabel 4.2</w:t>
      </w:r>
    </w:p>
    <w:p w:rsidR="006601D3" w:rsidRPr="00BD10CF" w:rsidRDefault="006601D3" w:rsidP="006601D3">
      <w:pPr>
        <w:pStyle w:val="NoSpacing"/>
        <w:jc w:val="center"/>
        <w:rPr>
          <w:rFonts w:ascii="Times New Roman" w:hAnsi="Times New Roman"/>
          <w:b/>
          <w:sz w:val="24"/>
          <w:szCs w:val="24"/>
        </w:rPr>
      </w:pPr>
      <w:r w:rsidRPr="00FF6D5A">
        <w:rPr>
          <w:rFonts w:ascii="Times New Roman" w:hAnsi="Times New Roman"/>
          <w:b/>
          <w:sz w:val="24"/>
          <w:szCs w:val="24"/>
          <w:lang w:val="id-ID"/>
        </w:rPr>
        <w:t>Penilaian Pelaksanaan Pembelajaran Siklus I</w:t>
      </w:r>
    </w:p>
    <w:tbl>
      <w:tblPr>
        <w:tblW w:w="86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5670"/>
        <w:gridCol w:w="698"/>
        <w:gridCol w:w="747"/>
        <w:gridCol w:w="965"/>
      </w:tblGrid>
      <w:tr w:rsidR="006601D3" w:rsidRPr="0027049F" w:rsidTr="009028E4">
        <w:trPr>
          <w:trHeight w:val="300"/>
          <w:tblHeader/>
        </w:trPr>
        <w:tc>
          <w:tcPr>
            <w:tcW w:w="6242" w:type="dxa"/>
            <w:gridSpan w:val="2"/>
            <w:shd w:val="clear" w:color="auto" w:fill="B2A1C7" w:themeFill="accent4" w:themeFillTint="99"/>
            <w:hideMark/>
          </w:tcPr>
          <w:p w:rsidR="006601D3" w:rsidRPr="0027049F" w:rsidRDefault="006601D3" w:rsidP="009028E4">
            <w:pPr>
              <w:spacing w:line="240" w:lineRule="auto"/>
              <w:jc w:val="center"/>
              <w:rPr>
                <w:b/>
                <w:bCs/>
                <w:color w:val="000000"/>
              </w:rPr>
            </w:pPr>
            <w:r w:rsidRPr="0027049F">
              <w:rPr>
                <w:b/>
                <w:bCs/>
                <w:color w:val="000000"/>
              </w:rPr>
              <w:t>Aspek yang Diamati</w:t>
            </w:r>
          </w:p>
        </w:tc>
        <w:tc>
          <w:tcPr>
            <w:tcW w:w="698" w:type="dxa"/>
            <w:shd w:val="clear" w:color="auto" w:fill="B2A1C7" w:themeFill="accent4" w:themeFillTint="99"/>
            <w:vAlign w:val="center"/>
          </w:tcPr>
          <w:p w:rsidR="006601D3" w:rsidRPr="0027049F" w:rsidRDefault="006601D3" w:rsidP="009028E4">
            <w:pPr>
              <w:spacing w:line="240" w:lineRule="auto"/>
              <w:ind w:right="-32"/>
              <w:jc w:val="center"/>
              <w:rPr>
                <w:b/>
                <w:bCs/>
                <w:color w:val="000000"/>
              </w:rPr>
            </w:pPr>
            <w:r w:rsidRPr="0027049F">
              <w:rPr>
                <w:b/>
                <w:bCs/>
                <w:color w:val="000000"/>
              </w:rPr>
              <w:t>Ya</w:t>
            </w:r>
          </w:p>
        </w:tc>
        <w:tc>
          <w:tcPr>
            <w:tcW w:w="747" w:type="dxa"/>
            <w:shd w:val="clear" w:color="auto" w:fill="B2A1C7" w:themeFill="accent4" w:themeFillTint="99"/>
            <w:vAlign w:val="center"/>
          </w:tcPr>
          <w:p w:rsidR="006601D3" w:rsidRPr="0027049F" w:rsidRDefault="006601D3" w:rsidP="009028E4">
            <w:pPr>
              <w:spacing w:line="240" w:lineRule="auto"/>
              <w:ind w:right="-32"/>
              <w:jc w:val="center"/>
              <w:rPr>
                <w:b/>
                <w:bCs/>
                <w:color w:val="000000"/>
              </w:rPr>
            </w:pPr>
            <w:r w:rsidRPr="0027049F">
              <w:rPr>
                <w:b/>
                <w:bCs/>
                <w:color w:val="000000"/>
              </w:rPr>
              <w:t>Tidak</w:t>
            </w:r>
          </w:p>
        </w:tc>
        <w:tc>
          <w:tcPr>
            <w:tcW w:w="965" w:type="dxa"/>
            <w:shd w:val="clear" w:color="auto" w:fill="B2A1C7" w:themeFill="accent4" w:themeFillTint="99"/>
            <w:vAlign w:val="center"/>
          </w:tcPr>
          <w:p w:rsidR="006601D3" w:rsidRPr="0027049F" w:rsidRDefault="006601D3" w:rsidP="009028E4">
            <w:pPr>
              <w:spacing w:line="240" w:lineRule="auto"/>
              <w:ind w:right="-32"/>
              <w:jc w:val="center"/>
              <w:rPr>
                <w:b/>
                <w:bCs/>
                <w:color w:val="000000"/>
              </w:rPr>
            </w:pPr>
            <w:r w:rsidRPr="0027049F">
              <w:rPr>
                <w:b/>
                <w:bCs/>
                <w:color w:val="000000"/>
              </w:rPr>
              <w:t>Catatan</w:t>
            </w:r>
          </w:p>
        </w:tc>
      </w:tr>
      <w:tr w:rsidR="006601D3" w:rsidRPr="0027049F" w:rsidTr="009028E4">
        <w:trPr>
          <w:trHeight w:val="300"/>
        </w:trPr>
        <w:tc>
          <w:tcPr>
            <w:tcW w:w="6242" w:type="dxa"/>
            <w:gridSpan w:val="2"/>
            <w:shd w:val="clear" w:color="auto" w:fill="D9D9D9" w:themeFill="background1" w:themeFillShade="D9"/>
            <w:hideMark/>
          </w:tcPr>
          <w:p w:rsidR="006601D3" w:rsidRPr="0027049F" w:rsidRDefault="006601D3" w:rsidP="009028E4">
            <w:pPr>
              <w:spacing w:line="240" w:lineRule="auto"/>
              <w:jc w:val="both"/>
              <w:rPr>
                <w:b/>
                <w:color w:val="000000"/>
              </w:rPr>
            </w:pPr>
            <w:r w:rsidRPr="0027049F">
              <w:rPr>
                <w:b/>
                <w:bCs/>
                <w:color w:val="000000"/>
              </w:rPr>
              <w:t>Kegiatan Pendahuluan</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6242" w:type="dxa"/>
            <w:gridSpan w:val="2"/>
            <w:shd w:val="clear" w:color="auto" w:fill="D9D9D9" w:themeFill="background1" w:themeFillShade="D9"/>
            <w:hideMark/>
          </w:tcPr>
          <w:p w:rsidR="006601D3" w:rsidRPr="00A447EF" w:rsidRDefault="006601D3" w:rsidP="009028E4">
            <w:pPr>
              <w:spacing w:line="240" w:lineRule="auto"/>
              <w:jc w:val="both"/>
              <w:rPr>
                <w:b/>
                <w:i/>
                <w:color w:val="000000"/>
              </w:rPr>
            </w:pPr>
            <w:r w:rsidRPr="00A447EF">
              <w:rPr>
                <w:b/>
                <w:i/>
                <w:color w:val="000000"/>
              </w:rPr>
              <w:t>Conditioning</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1</w:t>
            </w:r>
            <w:r>
              <w:rPr>
                <w:bCs/>
                <w:color w:val="000000"/>
              </w:rPr>
              <w:t>.</w:t>
            </w:r>
          </w:p>
        </w:tc>
        <w:tc>
          <w:tcPr>
            <w:tcW w:w="5670" w:type="dxa"/>
            <w:shd w:val="clear" w:color="auto" w:fill="auto"/>
          </w:tcPr>
          <w:p w:rsidR="006601D3" w:rsidRPr="00392A0C" w:rsidRDefault="006601D3" w:rsidP="009028E4">
            <w:pPr>
              <w:spacing w:line="240" w:lineRule="auto"/>
              <w:jc w:val="both"/>
            </w:pPr>
            <w:r>
              <w:t>Peneliti menciptakan suasana pembelajaran yang kondusif.</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F4343F" w:rsidRDefault="006601D3" w:rsidP="009028E4">
            <w:pPr>
              <w:spacing w:line="240" w:lineRule="auto"/>
              <w:ind w:right="-32"/>
              <w:jc w:val="center"/>
              <w:rPr>
                <w:color w:val="000000"/>
                <w:lang w:val="id-ID"/>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2</w:t>
            </w:r>
            <w:r>
              <w:rPr>
                <w:bCs/>
                <w:color w:val="000000"/>
              </w:rPr>
              <w:t>.</w:t>
            </w:r>
          </w:p>
        </w:tc>
        <w:tc>
          <w:tcPr>
            <w:tcW w:w="5670" w:type="dxa"/>
            <w:shd w:val="clear" w:color="auto" w:fill="auto"/>
            <w:hideMark/>
          </w:tcPr>
          <w:p w:rsidR="006601D3" w:rsidRPr="00392A0C" w:rsidRDefault="006601D3" w:rsidP="009028E4">
            <w:pPr>
              <w:spacing w:line="240" w:lineRule="auto"/>
              <w:jc w:val="both"/>
            </w:pPr>
            <w:r>
              <w:t>Peneliti memotivasi siswa</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3</w:t>
            </w:r>
            <w:r>
              <w:rPr>
                <w:bCs/>
                <w:color w:val="000000"/>
              </w:rPr>
              <w:t>.</w:t>
            </w:r>
          </w:p>
        </w:tc>
        <w:tc>
          <w:tcPr>
            <w:tcW w:w="5670" w:type="dxa"/>
            <w:shd w:val="clear" w:color="auto" w:fill="auto"/>
            <w:hideMark/>
          </w:tcPr>
          <w:p w:rsidR="006601D3" w:rsidRPr="00392A0C" w:rsidRDefault="006601D3" w:rsidP="009028E4">
            <w:pPr>
              <w:spacing w:line="240" w:lineRule="auto"/>
              <w:jc w:val="both"/>
            </w:pPr>
            <w:r>
              <w:t>Menjelaskan materi yang akan diajarkan</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F4343F" w:rsidRDefault="006601D3" w:rsidP="009028E4">
            <w:pPr>
              <w:spacing w:line="240" w:lineRule="auto"/>
              <w:ind w:right="-32"/>
              <w:jc w:val="center"/>
              <w:rPr>
                <w:color w:val="000000"/>
                <w:lang w:val="id-ID"/>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4</w:t>
            </w:r>
            <w:r>
              <w:rPr>
                <w:bCs/>
                <w:color w:val="000000"/>
              </w:rPr>
              <w:t>.</w:t>
            </w:r>
          </w:p>
        </w:tc>
        <w:tc>
          <w:tcPr>
            <w:tcW w:w="5670" w:type="dxa"/>
            <w:shd w:val="clear" w:color="auto" w:fill="auto"/>
            <w:hideMark/>
          </w:tcPr>
          <w:p w:rsidR="006601D3" w:rsidRPr="00392A0C" w:rsidRDefault="006601D3" w:rsidP="009028E4">
            <w:pPr>
              <w:spacing w:line="240" w:lineRule="auto"/>
              <w:jc w:val="both"/>
            </w:pPr>
            <w:r w:rsidRPr="0027049F">
              <w:rPr>
                <w:color w:val="000000"/>
              </w:rPr>
              <w:t xml:space="preserve">Menyajikan pembelajaran yang </w:t>
            </w:r>
            <w:r>
              <w:rPr>
                <w:color w:val="000000"/>
              </w:rPr>
              <w:t>terpadu.</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5</w:t>
            </w:r>
            <w:r>
              <w:rPr>
                <w:bCs/>
                <w:color w:val="000000"/>
              </w:rPr>
              <w:t>.</w:t>
            </w:r>
          </w:p>
        </w:tc>
        <w:tc>
          <w:tcPr>
            <w:tcW w:w="5670" w:type="dxa"/>
            <w:shd w:val="clear" w:color="auto" w:fill="auto"/>
            <w:hideMark/>
          </w:tcPr>
          <w:p w:rsidR="006601D3" w:rsidRPr="00392A0C" w:rsidRDefault="006601D3" w:rsidP="009028E4">
            <w:pPr>
              <w:spacing w:line="240" w:lineRule="auto"/>
              <w:jc w:val="both"/>
            </w:pPr>
            <w:r>
              <w:t>Membanguan suasan pembelajaran yang aktif dan menyenangkan.</w:t>
            </w:r>
          </w:p>
        </w:tc>
        <w:tc>
          <w:tcPr>
            <w:tcW w:w="698" w:type="dxa"/>
            <w:vAlign w:val="center"/>
          </w:tcPr>
          <w:p w:rsidR="006601D3" w:rsidRPr="0027049F" w:rsidRDefault="006601D3" w:rsidP="009028E4">
            <w:pPr>
              <w:spacing w:line="240" w:lineRule="auto"/>
              <w:ind w:right="-32"/>
              <w:jc w:val="center"/>
              <w:rPr>
                <w:color w:val="000000"/>
              </w:rPr>
            </w:pPr>
          </w:p>
        </w:tc>
        <w:tc>
          <w:tcPr>
            <w:tcW w:w="747" w:type="dxa"/>
            <w:vAlign w:val="center"/>
          </w:tcPr>
          <w:p w:rsidR="006601D3" w:rsidRPr="0027049F" w:rsidRDefault="006601D3" w:rsidP="009028E4">
            <w:pPr>
              <w:spacing w:line="240" w:lineRule="auto"/>
              <w:ind w:right="-32"/>
              <w:jc w:val="center"/>
              <w:rPr>
                <w:color w:val="000000"/>
              </w:rPr>
            </w:pPr>
            <w:r>
              <w:rPr>
                <w:color w:val="000000"/>
              </w:rPr>
              <w:t>√</w:t>
            </w: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6242" w:type="dxa"/>
            <w:gridSpan w:val="2"/>
            <w:shd w:val="clear" w:color="auto" w:fill="D9D9D9" w:themeFill="background1" w:themeFillShade="D9"/>
          </w:tcPr>
          <w:p w:rsidR="006601D3" w:rsidRPr="00392A0C" w:rsidRDefault="006601D3" w:rsidP="009028E4">
            <w:pPr>
              <w:spacing w:line="240" w:lineRule="auto"/>
              <w:jc w:val="both"/>
              <w:rPr>
                <w:b/>
              </w:rPr>
            </w:pPr>
            <w:r w:rsidRPr="00392A0C">
              <w:rPr>
                <w:b/>
              </w:rPr>
              <w:t>Apersepsi</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1</w:t>
            </w:r>
            <w:r>
              <w:rPr>
                <w:bCs/>
                <w:color w:val="000000"/>
              </w:rPr>
              <w:t>.</w:t>
            </w:r>
          </w:p>
        </w:tc>
        <w:tc>
          <w:tcPr>
            <w:tcW w:w="5670" w:type="dxa"/>
            <w:shd w:val="clear" w:color="auto" w:fill="auto"/>
            <w:hideMark/>
          </w:tcPr>
          <w:p w:rsidR="006601D3" w:rsidRPr="00392A0C" w:rsidRDefault="006601D3" w:rsidP="009028E4">
            <w:pPr>
              <w:spacing w:line="240" w:lineRule="auto"/>
              <w:jc w:val="both"/>
            </w:pPr>
            <w:r w:rsidRPr="00392A0C">
              <w:t>Mengabsen</w:t>
            </w:r>
          </w:p>
        </w:tc>
        <w:tc>
          <w:tcPr>
            <w:tcW w:w="698" w:type="dxa"/>
            <w:vAlign w:val="center"/>
          </w:tcPr>
          <w:p w:rsidR="006601D3" w:rsidRPr="0027049F" w:rsidRDefault="006601D3" w:rsidP="009028E4">
            <w:pPr>
              <w:spacing w:line="240" w:lineRule="auto"/>
              <w:ind w:right="-32"/>
              <w:jc w:val="center"/>
              <w:rPr>
                <w:b/>
                <w:bCs/>
                <w:color w:val="000000"/>
              </w:rPr>
            </w:pPr>
            <w:r>
              <w:rPr>
                <w:color w:val="000000"/>
              </w:rPr>
              <w:t>√</w:t>
            </w:r>
          </w:p>
        </w:tc>
        <w:tc>
          <w:tcPr>
            <w:tcW w:w="747" w:type="dxa"/>
            <w:vAlign w:val="center"/>
          </w:tcPr>
          <w:p w:rsidR="006601D3" w:rsidRPr="0027049F" w:rsidRDefault="006601D3" w:rsidP="009028E4">
            <w:pPr>
              <w:spacing w:line="240" w:lineRule="auto"/>
              <w:ind w:right="-32"/>
              <w:jc w:val="center"/>
              <w:rPr>
                <w:b/>
                <w:bCs/>
                <w:color w:val="000000"/>
              </w:rPr>
            </w:pPr>
          </w:p>
        </w:tc>
        <w:tc>
          <w:tcPr>
            <w:tcW w:w="965" w:type="dxa"/>
            <w:vAlign w:val="center"/>
          </w:tcPr>
          <w:p w:rsidR="006601D3" w:rsidRPr="0027049F" w:rsidRDefault="006601D3" w:rsidP="009028E4">
            <w:pPr>
              <w:spacing w:line="240" w:lineRule="auto"/>
              <w:ind w:right="-32"/>
              <w:jc w:val="center"/>
              <w:rPr>
                <w:b/>
                <w:bCs/>
                <w:color w:val="000000"/>
              </w:rPr>
            </w:pPr>
          </w:p>
        </w:tc>
      </w:tr>
      <w:tr w:rsidR="006601D3" w:rsidRPr="0027049F" w:rsidTr="009028E4">
        <w:trPr>
          <w:trHeight w:val="300"/>
        </w:trPr>
        <w:tc>
          <w:tcPr>
            <w:tcW w:w="572" w:type="dxa"/>
            <w:shd w:val="clear" w:color="auto" w:fill="auto"/>
            <w:hideMark/>
          </w:tcPr>
          <w:p w:rsidR="006601D3" w:rsidRPr="0027049F" w:rsidRDefault="006601D3" w:rsidP="009028E4">
            <w:pPr>
              <w:spacing w:line="240" w:lineRule="auto"/>
              <w:ind w:left="-13"/>
              <w:jc w:val="center"/>
              <w:rPr>
                <w:bCs/>
                <w:color w:val="000000"/>
              </w:rPr>
            </w:pPr>
            <w:r>
              <w:rPr>
                <w:bCs/>
                <w:color w:val="000000"/>
              </w:rPr>
              <w:t>2.</w:t>
            </w:r>
          </w:p>
        </w:tc>
        <w:tc>
          <w:tcPr>
            <w:tcW w:w="5670" w:type="dxa"/>
            <w:shd w:val="clear" w:color="auto" w:fill="auto"/>
            <w:hideMark/>
          </w:tcPr>
          <w:p w:rsidR="006601D3" w:rsidRPr="00392A0C" w:rsidRDefault="006601D3" w:rsidP="009028E4">
            <w:pPr>
              <w:spacing w:line="240" w:lineRule="auto"/>
              <w:jc w:val="both"/>
            </w:pPr>
            <w:r w:rsidRPr="00392A0C">
              <w:t>Mengecek pemahaman siswa</w:t>
            </w:r>
          </w:p>
        </w:tc>
        <w:tc>
          <w:tcPr>
            <w:tcW w:w="698" w:type="dxa"/>
            <w:vAlign w:val="center"/>
          </w:tcPr>
          <w:p w:rsidR="006601D3" w:rsidRDefault="006601D3" w:rsidP="009028E4">
            <w:pPr>
              <w:spacing w:line="240" w:lineRule="auto"/>
              <w:ind w:right="-32"/>
              <w:jc w:val="center"/>
              <w:rPr>
                <w:color w:val="000000"/>
              </w:rPr>
            </w:pPr>
          </w:p>
        </w:tc>
        <w:tc>
          <w:tcPr>
            <w:tcW w:w="747" w:type="dxa"/>
            <w:vAlign w:val="center"/>
          </w:tcPr>
          <w:p w:rsidR="006601D3" w:rsidRPr="0027049F" w:rsidRDefault="006601D3" w:rsidP="009028E4">
            <w:pPr>
              <w:spacing w:line="240" w:lineRule="auto"/>
              <w:ind w:right="-32"/>
              <w:jc w:val="center"/>
              <w:rPr>
                <w:b/>
                <w:bCs/>
                <w:color w:val="000000"/>
              </w:rPr>
            </w:pPr>
            <w:r>
              <w:rPr>
                <w:color w:val="000000"/>
              </w:rPr>
              <w:t>√</w:t>
            </w:r>
          </w:p>
        </w:tc>
        <w:tc>
          <w:tcPr>
            <w:tcW w:w="965" w:type="dxa"/>
            <w:vAlign w:val="center"/>
          </w:tcPr>
          <w:p w:rsidR="006601D3" w:rsidRPr="0027049F" w:rsidRDefault="006601D3" w:rsidP="009028E4">
            <w:pPr>
              <w:spacing w:line="240" w:lineRule="auto"/>
              <w:ind w:right="-32"/>
              <w:jc w:val="center"/>
              <w:rPr>
                <w:b/>
                <w:bCs/>
                <w:color w:val="000000"/>
              </w:rPr>
            </w:pPr>
          </w:p>
        </w:tc>
      </w:tr>
      <w:tr w:rsidR="006601D3" w:rsidRPr="0027049F" w:rsidTr="009028E4">
        <w:trPr>
          <w:trHeight w:val="300"/>
        </w:trPr>
        <w:tc>
          <w:tcPr>
            <w:tcW w:w="572" w:type="dxa"/>
            <w:shd w:val="clear" w:color="auto" w:fill="auto"/>
            <w:hideMark/>
          </w:tcPr>
          <w:p w:rsidR="006601D3" w:rsidRPr="0027049F" w:rsidRDefault="006601D3" w:rsidP="009028E4">
            <w:pPr>
              <w:spacing w:line="240" w:lineRule="auto"/>
              <w:ind w:left="-13"/>
              <w:jc w:val="center"/>
              <w:rPr>
                <w:bCs/>
                <w:color w:val="000000"/>
              </w:rPr>
            </w:pPr>
            <w:r>
              <w:rPr>
                <w:bCs/>
                <w:color w:val="000000"/>
              </w:rPr>
              <w:t>3.</w:t>
            </w:r>
          </w:p>
        </w:tc>
        <w:tc>
          <w:tcPr>
            <w:tcW w:w="5670" w:type="dxa"/>
            <w:shd w:val="clear" w:color="auto" w:fill="auto"/>
            <w:hideMark/>
          </w:tcPr>
          <w:p w:rsidR="006601D3" w:rsidRPr="00392A0C" w:rsidRDefault="006601D3" w:rsidP="009028E4">
            <w:pPr>
              <w:spacing w:line="240" w:lineRule="auto"/>
              <w:jc w:val="both"/>
            </w:pPr>
            <w:r w:rsidRPr="00392A0C">
              <w:t>Menjelaskan tujuan</w:t>
            </w:r>
          </w:p>
        </w:tc>
        <w:tc>
          <w:tcPr>
            <w:tcW w:w="698" w:type="dxa"/>
            <w:vAlign w:val="center"/>
          </w:tcPr>
          <w:p w:rsidR="006601D3"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b/>
                <w:bCs/>
                <w:color w:val="000000"/>
              </w:rPr>
            </w:pPr>
          </w:p>
        </w:tc>
        <w:tc>
          <w:tcPr>
            <w:tcW w:w="965" w:type="dxa"/>
            <w:vAlign w:val="center"/>
          </w:tcPr>
          <w:p w:rsidR="006601D3" w:rsidRPr="0027049F" w:rsidRDefault="006601D3" w:rsidP="009028E4">
            <w:pPr>
              <w:spacing w:line="240" w:lineRule="auto"/>
              <w:ind w:right="-32"/>
              <w:jc w:val="center"/>
              <w:rPr>
                <w:b/>
                <w:bCs/>
                <w:color w:val="000000"/>
              </w:rPr>
            </w:pPr>
          </w:p>
        </w:tc>
      </w:tr>
      <w:tr w:rsidR="006601D3" w:rsidRPr="0027049F" w:rsidTr="009028E4">
        <w:trPr>
          <w:trHeight w:val="300"/>
        </w:trPr>
        <w:tc>
          <w:tcPr>
            <w:tcW w:w="572" w:type="dxa"/>
            <w:shd w:val="clear" w:color="auto" w:fill="auto"/>
            <w:hideMark/>
          </w:tcPr>
          <w:p w:rsidR="006601D3" w:rsidRPr="0027049F" w:rsidRDefault="006601D3" w:rsidP="009028E4">
            <w:pPr>
              <w:spacing w:line="240" w:lineRule="auto"/>
              <w:ind w:left="-13"/>
              <w:jc w:val="center"/>
              <w:rPr>
                <w:bCs/>
                <w:color w:val="000000"/>
              </w:rPr>
            </w:pPr>
            <w:r>
              <w:rPr>
                <w:bCs/>
                <w:color w:val="000000"/>
              </w:rPr>
              <w:t>4.</w:t>
            </w:r>
          </w:p>
        </w:tc>
        <w:tc>
          <w:tcPr>
            <w:tcW w:w="5670" w:type="dxa"/>
            <w:shd w:val="clear" w:color="auto" w:fill="auto"/>
            <w:hideMark/>
          </w:tcPr>
          <w:p w:rsidR="006601D3" w:rsidRPr="00392A0C" w:rsidRDefault="006601D3" w:rsidP="009028E4">
            <w:pPr>
              <w:spacing w:line="240" w:lineRule="auto"/>
              <w:jc w:val="both"/>
            </w:pPr>
            <w:r w:rsidRPr="00392A0C">
              <w:t xml:space="preserve">Menjelaskan kegiatan yang </w:t>
            </w:r>
            <w:r>
              <w:t>a</w:t>
            </w:r>
            <w:r w:rsidRPr="00392A0C">
              <w:t>kan dilakukan</w:t>
            </w:r>
          </w:p>
        </w:tc>
        <w:tc>
          <w:tcPr>
            <w:tcW w:w="698" w:type="dxa"/>
            <w:vAlign w:val="center"/>
          </w:tcPr>
          <w:p w:rsidR="006601D3"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b/>
                <w:bCs/>
                <w:color w:val="000000"/>
              </w:rPr>
            </w:pPr>
          </w:p>
        </w:tc>
        <w:tc>
          <w:tcPr>
            <w:tcW w:w="965" w:type="dxa"/>
            <w:vAlign w:val="center"/>
          </w:tcPr>
          <w:p w:rsidR="006601D3" w:rsidRPr="0027049F" w:rsidRDefault="006601D3" w:rsidP="009028E4">
            <w:pPr>
              <w:spacing w:line="240" w:lineRule="auto"/>
              <w:ind w:right="-32"/>
              <w:jc w:val="center"/>
              <w:rPr>
                <w:b/>
                <w:bCs/>
                <w:color w:val="000000"/>
              </w:rPr>
            </w:pPr>
          </w:p>
        </w:tc>
      </w:tr>
      <w:tr w:rsidR="006601D3" w:rsidRPr="0027049F" w:rsidTr="009028E4">
        <w:trPr>
          <w:trHeight w:val="656"/>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w:t>
            </w:r>
            <w:r>
              <w:rPr>
                <w:bCs/>
                <w:color w:val="000000"/>
              </w:rPr>
              <w:t>5.</w:t>
            </w:r>
          </w:p>
        </w:tc>
        <w:tc>
          <w:tcPr>
            <w:tcW w:w="5670" w:type="dxa"/>
            <w:shd w:val="clear" w:color="auto" w:fill="auto"/>
            <w:hideMark/>
          </w:tcPr>
          <w:p w:rsidR="006601D3" w:rsidRPr="00392A0C" w:rsidRDefault="006601D3" w:rsidP="009028E4">
            <w:pPr>
              <w:spacing w:line="240" w:lineRule="auto"/>
              <w:jc w:val="both"/>
            </w:pPr>
            <w:r>
              <w:t>Menanyakan pengalaman siswa mengenai konsep yang akan diajarkan</w:t>
            </w:r>
          </w:p>
        </w:tc>
        <w:tc>
          <w:tcPr>
            <w:tcW w:w="698" w:type="dxa"/>
            <w:vAlign w:val="center"/>
          </w:tcPr>
          <w:p w:rsidR="006601D3" w:rsidRPr="0027049F" w:rsidRDefault="006601D3" w:rsidP="009028E4">
            <w:pPr>
              <w:spacing w:line="240" w:lineRule="auto"/>
              <w:ind w:right="-32"/>
              <w:jc w:val="center"/>
              <w:rPr>
                <w:b/>
                <w:bCs/>
                <w:color w:val="000000"/>
              </w:rPr>
            </w:pPr>
          </w:p>
        </w:tc>
        <w:tc>
          <w:tcPr>
            <w:tcW w:w="747" w:type="dxa"/>
            <w:vAlign w:val="center"/>
          </w:tcPr>
          <w:p w:rsidR="006601D3" w:rsidRPr="0027049F" w:rsidRDefault="006601D3" w:rsidP="009028E4">
            <w:pPr>
              <w:spacing w:line="240" w:lineRule="auto"/>
              <w:ind w:right="-32"/>
              <w:jc w:val="center"/>
              <w:rPr>
                <w:b/>
                <w:bCs/>
                <w:color w:val="000000"/>
              </w:rPr>
            </w:pPr>
            <w:r>
              <w:rPr>
                <w:color w:val="000000"/>
              </w:rPr>
              <w:t>√</w:t>
            </w:r>
          </w:p>
        </w:tc>
        <w:tc>
          <w:tcPr>
            <w:tcW w:w="965" w:type="dxa"/>
            <w:vAlign w:val="center"/>
          </w:tcPr>
          <w:p w:rsidR="006601D3" w:rsidRPr="0027049F" w:rsidRDefault="006601D3" w:rsidP="009028E4">
            <w:pPr>
              <w:spacing w:line="240" w:lineRule="auto"/>
              <w:ind w:right="-32"/>
              <w:jc w:val="center"/>
              <w:rPr>
                <w:b/>
                <w:bCs/>
                <w:color w:val="000000"/>
              </w:rPr>
            </w:pPr>
          </w:p>
        </w:tc>
      </w:tr>
      <w:tr w:rsidR="006601D3" w:rsidRPr="0027049F" w:rsidTr="009028E4">
        <w:trPr>
          <w:trHeight w:val="431"/>
        </w:trPr>
        <w:tc>
          <w:tcPr>
            <w:tcW w:w="6242" w:type="dxa"/>
            <w:gridSpan w:val="2"/>
            <w:shd w:val="clear" w:color="auto" w:fill="548DD4" w:themeFill="text2" w:themeFillTint="99"/>
            <w:hideMark/>
          </w:tcPr>
          <w:p w:rsidR="006601D3" w:rsidRPr="0027049F" w:rsidRDefault="006601D3" w:rsidP="009028E4">
            <w:pPr>
              <w:spacing w:line="240" w:lineRule="auto"/>
              <w:rPr>
                <w:color w:val="000000"/>
              </w:rPr>
            </w:pPr>
            <w:r w:rsidRPr="0027049F">
              <w:rPr>
                <w:b/>
                <w:color w:val="000000"/>
              </w:rPr>
              <w:t>Kegiatan Inti</w:t>
            </w:r>
          </w:p>
        </w:tc>
        <w:tc>
          <w:tcPr>
            <w:tcW w:w="698" w:type="dxa"/>
            <w:shd w:val="clear" w:color="auto" w:fill="548DD4" w:themeFill="text2" w:themeFillTint="99"/>
            <w:vAlign w:val="center"/>
          </w:tcPr>
          <w:p w:rsidR="006601D3" w:rsidRPr="0027049F" w:rsidRDefault="006601D3" w:rsidP="009028E4">
            <w:pPr>
              <w:spacing w:line="240" w:lineRule="auto"/>
              <w:ind w:right="-32"/>
              <w:jc w:val="center"/>
              <w:rPr>
                <w:color w:val="000000"/>
              </w:rPr>
            </w:pPr>
          </w:p>
        </w:tc>
        <w:tc>
          <w:tcPr>
            <w:tcW w:w="747" w:type="dxa"/>
            <w:shd w:val="clear" w:color="auto" w:fill="548DD4" w:themeFill="text2" w:themeFillTint="99"/>
            <w:vAlign w:val="center"/>
          </w:tcPr>
          <w:p w:rsidR="006601D3" w:rsidRPr="0027049F" w:rsidRDefault="006601D3" w:rsidP="009028E4">
            <w:pPr>
              <w:spacing w:line="240" w:lineRule="auto"/>
              <w:ind w:right="-32"/>
              <w:jc w:val="center"/>
              <w:rPr>
                <w:color w:val="000000"/>
              </w:rPr>
            </w:pPr>
          </w:p>
        </w:tc>
        <w:tc>
          <w:tcPr>
            <w:tcW w:w="965" w:type="dxa"/>
            <w:shd w:val="clear" w:color="auto" w:fill="548DD4" w:themeFill="text2" w:themeFillTint="9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95"/>
        </w:trPr>
        <w:tc>
          <w:tcPr>
            <w:tcW w:w="6242" w:type="dxa"/>
            <w:gridSpan w:val="2"/>
            <w:shd w:val="clear" w:color="auto" w:fill="D9D9D9" w:themeFill="background1" w:themeFillShade="D9"/>
            <w:hideMark/>
          </w:tcPr>
          <w:p w:rsidR="006601D3" w:rsidRPr="0027049F" w:rsidRDefault="006601D3" w:rsidP="009028E4">
            <w:pPr>
              <w:spacing w:line="240" w:lineRule="auto"/>
              <w:rPr>
                <w:b/>
                <w:color w:val="000000"/>
              </w:rPr>
            </w:pPr>
            <w:r w:rsidRPr="0027049F">
              <w:rPr>
                <w:b/>
                <w:color w:val="000000"/>
              </w:rPr>
              <w:t>Penguasaan Materi Pelajaran</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77"/>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1</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Mampu mengintegrasikan antara materi dan tujuan pembelajaran.</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683"/>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2</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Mampu mengaitkan pengetahuan dengan kehidupan sehari-hari.</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5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3</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Menyajikan pembelajaran dengan interaktif</w:t>
            </w:r>
          </w:p>
        </w:tc>
        <w:tc>
          <w:tcPr>
            <w:tcW w:w="698" w:type="dxa"/>
            <w:vAlign w:val="center"/>
          </w:tcPr>
          <w:p w:rsidR="006601D3" w:rsidRPr="00B63536" w:rsidRDefault="006601D3" w:rsidP="009028E4">
            <w:pPr>
              <w:spacing w:line="240" w:lineRule="auto"/>
              <w:ind w:right="-32"/>
              <w:jc w:val="center"/>
              <w:rPr>
                <w:color w:val="000000"/>
                <w:lang w:val="id-ID"/>
              </w:rPr>
            </w:pPr>
          </w:p>
        </w:tc>
        <w:tc>
          <w:tcPr>
            <w:tcW w:w="747" w:type="dxa"/>
            <w:vAlign w:val="center"/>
          </w:tcPr>
          <w:p w:rsidR="006601D3" w:rsidRPr="009E235E" w:rsidRDefault="006601D3" w:rsidP="009028E4">
            <w:pPr>
              <w:spacing w:line="240" w:lineRule="auto"/>
              <w:ind w:right="-32"/>
              <w:jc w:val="center"/>
              <w:rPr>
                <w:color w:val="000000"/>
                <w:lang w:val="id-ID"/>
              </w:rPr>
            </w:pPr>
            <w:r>
              <w:rPr>
                <w:color w:val="000000"/>
              </w:rPr>
              <w:t>√</w:t>
            </w: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539"/>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4</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Memberikan penjelasan yang sifatnya inspriratif bagi siswa.</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41"/>
        </w:trPr>
        <w:tc>
          <w:tcPr>
            <w:tcW w:w="6242" w:type="dxa"/>
            <w:gridSpan w:val="2"/>
            <w:shd w:val="clear" w:color="auto" w:fill="D9D9D9" w:themeFill="background1" w:themeFillShade="D9"/>
            <w:hideMark/>
          </w:tcPr>
          <w:p w:rsidR="006601D3" w:rsidRPr="0027049F" w:rsidRDefault="006601D3" w:rsidP="009028E4">
            <w:pPr>
              <w:spacing w:line="240" w:lineRule="auto"/>
              <w:rPr>
                <w:b/>
                <w:color w:val="000000"/>
              </w:rPr>
            </w:pPr>
            <w:r>
              <w:rPr>
                <w:b/>
                <w:color w:val="000000"/>
              </w:rPr>
              <w:t>Penggunaan Model Pembelajaran</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60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1</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Melaksanakan pembelajaran dengan menyenangkan bagi anak.</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2</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Mengembangkan pembelajaran yang menantang bagi anak untuk mengetahuinya.</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 xml:space="preserve"> 3</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sidRPr="0027049F">
              <w:rPr>
                <w:color w:val="000000"/>
              </w:rPr>
              <w:t>Menguasai kelas.</w:t>
            </w:r>
          </w:p>
        </w:tc>
        <w:tc>
          <w:tcPr>
            <w:tcW w:w="698" w:type="dxa"/>
            <w:vAlign w:val="center"/>
          </w:tcPr>
          <w:p w:rsidR="006601D3" w:rsidRPr="0027049F" w:rsidRDefault="006601D3" w:rsidP="009028E4">
            <w:pPr>
              <w:spacing w:line="240" w:lineRule="auto"/>
              <w:ind w:right="-32"/>
              <w:jc w:val="center"/>
              <w:rPr>
                <w:color w:val="000000"/>
              </w:rPr>
            </w:pPr>
          </w:p>
        </w:tc>
        <w:tc>
          <w:tcPr>
            <w:tcW w:w="747" w:type="dxa"/>
            <w:vAlign w:val="center"/>
          </w:tcPr>
          <w:p w:rsidR="006601D3" w:rsidRPr="0027049F" w:rsidRDefault="006601D3" w:rsidP="009028E4">
            <w:pPr>
              <w:spacing w:line="240" w:lineRule="auto"/>
              <w:ind w:right="-32"/>
              <w:jc w:val="center"/>
              <w:rPr>
                <w:color w:val="000000"/>
              </w:rPr>
            </w:pPr>
            <w:r>
              <w:rPr>
                <w:color w:val="000000"/>
              </w:rPr>
              <w:t>√</w:t>
            </w: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77"/>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 xml:space="preserve"> 4</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Mengembangkan suasana pembelajaran yang kreatif.</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600"/>
        </w:trPr>
        <w:tc>
          <w:tcPr>
            <w:tcW w:w="572" w:type="dxa"/>
            <w:shd w:val="clear" w:color="auto" w:fill="auto"/>
          </w:tcPr>
          <w:p w:rsidR="006601D3" w:rsidRPr="0027049F" w:rsidRDefault="006601D3" w:rsidP="009028E4">
            <w:pPr>
              <w:spacing w:line="240" w:lineRule="auto"/>
              <w:ind w:left="-13"/>
              <w:jc w:val="center"/>
              <w:rPr>
                <w:bCs/>
                <w:color w:val="000000"/>
              </w:rPr>
            </w:pPr>
            <w:r w:rsidRPr="0027049F">
              <w:rPr>
                <w:bCs/>
                <w:color w:val="000000"/>
              </w:rPr>
              <w:t xml:space="preserve"> </w:t>
            </w:r>
            <w:r>
              <w:rPr>
                <w:bCs/>
                <w:color w:val="000000"/>
              </w:rPr>
              <w:t>5.</w:t>
            </w:r>
          </w:p>
        </w:tc>
        <w:tc>
          <w:tcPr>
            <w:tcW w:w="5670" w:type="dxa"/>
            <w:shd w:val="clear" w:color="auto" w:fill="auto"/>
            <w:hideMark/>
          </w:tcPr>
          <w:p w:rsidR="006601D3" w:rsidRPr="0027049F" w:rsidRDefault="006601D3" w:rsidP="009028E4">
            <w:pPr>
              <w:spacing w:line="240" w:lineRule="auto"/>
              <w:rPr>
                <w:color w:val="000000"/>
              </w:rPr>
            </w:pPr>
            <w:r w:rsidRPr="0027049F">
              <w:rPr>
                <w:color w:val="000000"/>
              </w:rPr>
              <w:t xml:space="preserve">Melaksanakan pembelajaran </w:t>
            </w:r>
            <w:r>
              <w:rPr>
                <w:color w:val="000000"/>
              </w:rPr>
              <w:t>tepat waktu sesuai dengan alokasi waktu yang ditetapkan</w:t>
            </w:r>
          </w:p>
        </w:tc>
        <w:tc>
          <w:tcPr>
            <w:tcW w:w="698" w:type="dxa"/>
            <w:vAlign w:val="center"/>
          </w:tcPr>
          <w:p w:rsidR="006601D3" w:rsidRPr="0027049F" w:rsidRDefault="006601D3" w:rsidP="009028E4">
            <w:pPr>
              <w:spacing w:line="240" w:lineRule="auto"/>
              <w:ind w:right="-32"/>
              <w:jc w:val="center"/>
              <w:rPr>
                <w:color w:val="000000"/>
              </w:rPr>
            </w:pPr>
          </w:p>
        </w:tc>
        <w:tc>
          <w:tcPr>
            <w:tcW w:w="747" w:type="dxa"/>
            <w:vAlign w:val="center"/>
          </w:tcPr>
          <w:p w:rsidR="006601D3" w:rsidRPr="0027049F" w:rsidRDefault="006601D3" w:rsidP="009028E4">
            <w:pPr>
              <w:spacing w:line="240" w:lineRule="auto"/>
              <w:ind w:right="-32"/>
              <w:jc w:val="center"/>
              <w:rPr>
                <w:color w:val="000000"/>
              </w:rPr>
            </w:pPr>
            <w:r>
              <w:rPr>
                <w:color w:val="000000"/>
              </w:rPr>
              <w:t>√</w:t>
            </w: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32"/>
        </w:trPr>
        <w:tc>
          <w:tcPr>
            <w:tcW w:w="6242" w:type="dxa"/>
            <w:gridSpan w:val="2"/>
            <w:shd w:val="clear" w:color="auto" w:fill="D9D9D9" w:themeFill="background1" w:themeFillShade="D9"/>
            <w:hideMark/>
          </w:tcPr>
          <w:p w:rsidR="006601D3" w:rsidRPr="0027049F" w:rsidRDefault="006601D3" w:rsidP="009028E4">
            <w:pPr>
              <w:spacing w:line="240" w:lineRule="auto"/>
              <w:rPr>
                <w:b/>
                <w:color w:val="000000"/>
              </w:rPr>
            </w:pPr>
            <w:r w:rsidRPr="0027049F">
              <w:rPr>
                <w:b/>
                <w:color w:val="000000"/>
              </w:rPr>
              <w:t xml:space="preserve">Penerapan Pendekatan </w:t>
            </w:r>
            <w:r>
              <w:rPr>
                <w:b/>
                <w:color w:val="000000"/>
              </w:rPr>
              <w:t>Discovery Learning</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5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1</w:t>
            </w:r>
            <w:r>
              <w:rPr>
                <w:bCs/>
                <w:color w:val="000000"/>
              </w:rPr>
              <w:t>.</w:t>
            </w:r>
          </w:p>
        </w:tc>
        <w:tc>
          <w:tcPr>
            <w:tcW w:w="5670" w:type="dxa"/>
            <w:shd w:val="clear" w:color="auto" w:fill="auto"/>
            <w:hideMark/>
          </w:tcPr>
          <w:p w:rsidR="006601D3" w:rsidRPr="000E61AD" w:rsidRDefault="006601D3" w:rsidP="009028E4">
            <w:pPr>
              <w:spacing w:line="240" w:lineRule="auto"/>
              <w:rPr>
                <w:color w:val="000000"/>
                <w:shd w:val="clear" w:color="auto" w:fill="FFFFFF"/>
              </w:rPr>
            </w:pPr>
            <w:r>
              <w:rPr>
                <w:color w:val="000000"/>
                <w:shd w:val="clear" w:color="auto" w:fill="FFFFFF"/>
              </w:rPr>
              <w:t>M</w:t>
            </w:r>
            <w:r w:rsidRPr="000E61AD">
              <w:rPr>
                <w:color w:val="000000"/>
                <w:shd w:val="clear" w:color="auto" w:fill="FFFFFF"/>
              </w:rPr>
              <w:t xml:space="preserve">erumusan masalah untuk dipecahkan peserta didik, </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5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lastRenderedPageBreak/>
              <w:t xml:space="preserve"> 2</w:t>
            </w:r>
            <w:r>
              <w:rPr>
                <w:bCs/>
                <w:color w:val="000000"/>
              </w:rPr>
              <w:t>.</w:t>
            </w:r>
          </w:p>
        </w:tc>
        <w:tc>
          <w:tcPr>
            <w:tcW w:w="5670" w:type="dxa"/>
            <w:shd w:val="clear" w:color="auto" w:fill="auto"/>
            <w:hideMark/>
          </w:tcPr>
          <w:p w:rsidR="006601D3" w:rsidRPr="000E61AD" w:rsidRDefault="006601D3" w:rsidP="009028E4">
            <w:pPr>
              <w:spacing w:line="240" w:lineRule="auto"/>
              <w:rPr>
                <w:color w:val="000000"/>
                <w:shd w:val="clear" w:color="auto" w:fill="FFFFFF"/>
              </w:rPr>
            </w:pPr>
            <w:r>
              <w:rPr>
                <w:color w:val="000000"/>
                <w:shd w:val="clear" w:color="auto" w:fill="FFFFFF"/>
              </w:rPr>
              <w:t>M</w:t>
            </w:r>
            <w:r w:rsidRPr="000E61AD">
              <w:rPr>
                <w:color w:val="000000"/>
                <w:shd w:val="clear" w:color="auto" w:fill="FFFFFF"/>
              </w:rPr>
              <w:t xml:space="preserve">enetapan jawaban sementara atau pengajuan hipotesis, </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5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3</w:t>
            </w:r>
            <w:r>
              <w:rPr>
                <w:bCs/>
                <w:color w:val="000000"/>
              </w:rPr>
              <w:t>.</w:t>
            </w:r>
          </w:p>
        </w:tc>
        <w:tc>
          <w:tcPr>
            <w:tcW w:w="5670" w:type="dxa"/>
            <w:shd w:val="clear" w:color="auto" w:fill="auto"/>
            <w:hideMark/>
          </w:tcPr>
          <w:p w:rsidR="006601D3" w:rsidRPr="000E61AD" w:rsidRDefault="006601D3" w:rsidP="009028E4">
            <w:pPr>
              <w:spacing w:line="240" w:lineRule="auto"/>
              <w:rPr>
                <w:color w:val="000000"/>
                <w:shd w:val="clear" w:color="auto" w:fill="FFFFFF"/>
              </w:rPr>
            </w:pPr>
            <w:r>
              <w:rPr>
                <w:color w:val="000000"/>
                <w:shd w:val="clear" w:color="auto" w:fill="FFFFFF"/>
              </w:rPr>
              <w:t>Mengarahkan p</w:t>
            </w:r>
            <w:r w:rsidRPr="000E61AD">
              <w:rPr>
                <w:color w:val="000000"/>
                <w:shd w:val="clear" w:color="auto" w:fill="FFFFFF"/>
              </w:rPr>
              <w:t>eserta didik mencari informasi , data, fakta, yang diperlukan untuk menjawab atau memecahkan masalah dan menguji hipotesis,</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5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4</w:t>
            </w:r>
            <w:r>
              <w:rPr>
                <w:bCs/>
                <w:color w:val="000000"/>
              </w:rPr>
              <w:t>.</w:t>
            </w:r>
          </w:p>
        </w:tc>
        <w:tc>
          <w:tcPr>
            <w:tcW w:w="5670" w:type="dxa"/>
            <w:shd w:val="clear" w:color="auto" w:fill="auto"/>
            <w:hideMark/>
          </w:tcPr>
          <w:p w:rsidR="006601D3" w:rsidRPr="000E61AD" w:rsidRDefault="006601D3" w:rsidP="009028E4">
            <w:pPr>
              <w:spacing w:line="240" w:lineRule="auto"/>
              <w:rPr>
                <w:color w:val="000000"/>
                <w:shd w:val="clear" w:color="auto" w:fill="FFFFFF"/>
              </w:rPr>
            </w:pPr>
            <w:r w:rsidRPr="000E61AD">
              <w:rPr>
                <w:color w:val="000000"/>
                <w:shd w:val="clear" w:color="auto" w:fill="FFFFFF"/>
              </w:rPr>
              <w:t>Menarik kesimpulan dari jawaban atau generalisasi,</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59"/>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5</w:t>
            </w:r>
            <w:r>
              <w:rPr>
                <w:bCs/>
                <w:color w:val="000000"/>
              </w:rPr>
              <w:t>.</w:t>
            </w:r>
          </w:p>
        </w:tc>
        <w:tc>
          <w:tcPr>
            <w:tcW w:w="5670" w:type="dxa"/>
            <w:shd w:val="clear" w:color="auto" w:fill="auto"/>
            <w:hideMark/>
          </w:tcPr>
          <w:p w:rsidR="006601D3" w:rsidRDefault="006601D3" w:rsidP="009028E4">
            <w:pPr>
              <w:spacing w:line="240" w:lineRule="auto"/>
            </w:pPr>
            <w:r>
              <w:rPr>
                <w:color w:val="000000"/>
                <w:shd w:val="clear" w:color="auto" w:fill="FFFFFF"/>
              </w:rPr>
              <w:t>Menga</w:t>
            </w:r>
            <w:r w:rsidRPr="000E61AD">
              <w:rPr>
                <w:color w:val="000000"/>
                <w:shd w:val="clear" w:color="auto" w:fill="FFFFFF"/>
              </w:rPr>
              <w:t>plikasi kesimpulan atau generalisasidalam situasi baru.</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95"/>
        </w:trPr>
        <w:tc>
          <w:tcPr>
            <w:tcW w:w="6242" w:type="dxa"/>
            <w:gridSpan w:val="2"/>
            <w:shd w:val="clear" w:color="auto" w:fill="D9D9D9" w:themeFill="background1" w:themeFillShade="D9"/>
            <w:hideMark/>
          </w:tcPr>
          <w:p w:rsidR="006601D3" w:rsidRPr="0027049F" w:rsidRDefault="006601D3" w:rsidP="009028E4">
            <w:pPr>
              <w:spacing w:line="240" w:lineRule="auto"/>
              <w:rPr>
                <w:b/>
                <w:color w:val="000000"/>
              </w:rPr>
            </w:pPr>
            <w:r w:rsidRPr="0027049F">
              <w:rPr>
                <w:b/>
                <w:color w:val="000000"/>
              </w:rPr>
              <w:t>Penerapan Pembelajaran Tematik Terpadu</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95"/>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1</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Memberikan pembelajaran</w:t>
            </w:r>
            <w:r w:rsidRPr="0027049F">
              <w:rPr>
                <w:color w:val="000000"/>
              </w:rPr>
              <w:t xml:space="preserve"> pembelajaran sesuai tema.</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95"/>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2</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Memberikan pembelajaran</w:t>
            </w:r>
            <w:r w:rsidRPr="0027049F">
              <w:rPr>
                <w:color w:val="000000"/>
              </w:rPr>
              <w:t xml:space="preserve"> </w:t>
            </w:r>
            <w:r>
              <w:rPr>
                <w:color w:val="000000"/>
              </w:rPr>
              <w:t xml:space="preserve"> </w:t>
            </w:r>
            <w:r w:rsidRPr="0027049F">
              <w:rPr>
                <w:color w:val="000000"/>
              </w:rPr>
              <w:t xml:space="preserve">dengan memadukan berbagai muatan pelajaran dalam satu PBM meliputi Bahasa Indonesia, Matematika, </w:t>
            </w:r>
            <w:r>
              <w:rPr>
                <w:color w:val="000000"/>
              </w:rPr>
              <w:t>IPA, dan SBdP.</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95"/>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3</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Memberikan pembelajaran</w:t>
            </w:r>
            <w:r w:rsidRPr="0027049F">
              <w:rPr>
                <w:color w:val="000000"/>
              </w:rPr>
              <w:t xml:space="preserve"> yang memuat komponen karakteristik</w:t>
            </w:r>
            <w:r>
              <w:rPr>
                <w:color w:val="000000"/>
              </w:rPr>
              <w:t xml:space="preserve"> pembelajaran</w:t>
            </w:r>
            <w:r w:rsidRPr="0027049F">
              <w:rPr>
                <w:color w:val="000000"/>
              </w:rPr>
              <w:t xml:space="preserve"> terpadu.</w:t>
            </w:r>
          </w:p>
        </w:tc>
        <w:tc>
          <w:tcPr>
            <w:tcW w:w="698" w:type="dxa"/>
            <w:vAlign w:val="center"/>
          </w:tcPr>
          <w:p w:rsidR="006601D3" w:rsidRPr="0027049F" w:rsidRDefault="006601D3" w:rsidP="009028E4">
            <w:pPr>
              <w:spacing w:line="240" w:lineRule="auto"/>
              <w:ind w:right="-32"/>
              <w:jc w:val="center"/>
              <w:rPr>
                <w:color w:val="000000"/>
              </w:rPr>
            </w:pPr>
          </w:p>
        </w:tc>
        <w:tc>
          <w:tcPr>
            <w:tcW w:w="747" w:type="dxa"/>
            <w:vAlign w:val="center"/>
          </w:tcPr>
          <w:p w:rsidR="006601D3" w:rsidRPr="0027049F" w:rsidRDefault="006601D3" w:rsidP="009028E4">
            <w:pPr>
              <w:spacing w:line="240" w:lineRule="auto"/>
              <w:ind w:right="-32"/>
              <w:jc w:val="center"/>
              <w:rPr>
                <w:color w:val="000000"/>
              </w:rPr>
            </w:pPr>
            <w:r>
              <w:rPr>
                <w:color w:val="000000"/>
              </w:rPr>
              <w:t>√</w:t>
            </w: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413"/>
        </w:trPr>
        <w:tc>
          <w:tcPr>
            <w:tcW w:w="6242" w:type="dxa"/>
            <w:gridSpan w:val="2"/>
            <w:shd w:val="clear" w:color="auto" w:fill="D9D9D9" w:themeFill="background1" w:themeFillShade="D9"/>
            <w:hideMark/>
          </w:tcPr>
          <w:p w:rsidR="006601D3" w:rsidRPr="0027049F" w:rsidRDefault="006601D3" w:rsidP="009028E4">
            <w:pPr>
              <w:spacing w:line="240" w:lineRule="auto"/>
              <w:rPr>
                <w:b/>
                <w:color w:val="000000"/>
              </w:rPr>
            </w:pPr>
            <w:r w:rsidRPr="0027049F">
              <w:rPr>
                <w:b/>
                <w:color w:val="000000"/>
              </w:rPr>
              <w:t>Pemanfaatan Sumber Belajar/Media dalam Pembelajaran</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575"/>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1</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Menunjukkan kemampuan dalam pemanfaatan dan penggunaan sumber belajar</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611"/>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2</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sidRPr="0027049F">
              <w:rPr>
                <w:color w:val="000000"/>
              </w:rPr>
              <w:t>Menunjukkan keterampilan dalam penggunaan  media pembelajaran.</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3</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Media yang digunakan mampu menarik minat belajar siswa</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584"/>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4</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Semua peserta didik terlibat dalam pembuatan dan penggunaan media pembelajaran</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584"/>
        </w:trPr>
        <w:tc>
          <w:tcPr>
            <w:tcW w:w="572" w:type="dxa"/>
            <w:shd w:val="clear" w:color="auto" w:fill="auto"/>
            <w:hideMark/>
          </w:tcPr>
          <w:p w:rsidR="006601D3" w:rsidRPr="0027049F" w:rsidRDefault="006601D3" w:rsidP="009028E4">
            <w:pPr>
              <w:spacing w:line="240" w:lineRule="auto"/>
              <w:ind w:left="-13"/>
              <w:jc w:val="center"/>
              <w:rPr>
                <w:bCs/>
                <w:color w:val="000000"/>
              </w:rPr>
            </w:pPr>
            <w:r>
              <w:rPr>
                <w:bCs/>
                <w:color w:val="000000"/>
              </w:rPr>
              <w:t>5.</w:t>
            </w:r>
          </w:p>
        </w:tc>
        <w:tc>
          <w:tcPr>
            <w:tcW w:w="5670" w:type="dxa"/>
            <w:shd w:val="clear" w:color="auto" w:fill="auto"/>
            <w:hideMark/>
          </w:tcPr>
          <w:p w:rsidR="006601D3" w:rsidRDefault="006601D3" w:rsidP="009028E4">
            <w:pPr>
              <w:spacing w:line="240" w:lineRule="auto"/>
              <w:rPr>
                <w:color w:val="000000"/>
              </w:rPr>
            </w:pPr>
            <w:r>
              <w:rPr>
                <w:color w:val="000000"/>
              </w:rPr>
              <w:t>Media yang digunakan menjadi inspiratif bagi siswa</w:t>
            </w:r>
          </w:p>
        </w:tc>
        <w:tc>
          <w:tcPr>
            <w:tcW w:w="698" w:type="dxa"/>
            <w:vAlign w:val="center"/>
          </w:tcPr>
          <w:p w:rsidR="006601D3" w:rsidRDefault="006601D3" w:rsidP="009028E4">
            <w:pPr>
              <w:spacing w:line="240" w:lineRule="auto"/>
              <w:ind w:right="-32"/>
              <w:jc w:val="center"/>
              <w:rPr>
                <w:color w:val="000000"/>
              </w:rPr>
            </w:pP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86"/>
        </w:trPr>
        <w:tc>
          <w:tcPr>
            <w:tcW w:w="6242" w:type="dxa"/>
            <w:gridSpan w:val="2"/>
            <w:shd w:val="clear" w:color="auto" w:fill="D9D9D9" w:themeFill="background1" w:themeFillShade="D9"/>
            <w:hideMark/>
          </w:tcPr>
          <w:p w:rsidR="006601D3" w:rsidRPr="0027049F" w:rsidRDefault="006601D3" w:rsidP="009028E4">
            <w:pPr>
              <w:spacing w:line="240" w:lineRule="auto"/>
              <w:rPr>
                <w:b/>
                <w:color w:val="000000"/>
              </w:rPr>
            </w:pPr>
            <w:r w:rsidRPr="0027049F">
              <w:rPr>
                <w:b/>
                <w:color w:val="000000"/>
              </w:rPr>
              <w:t xml:space="preserve"> Pelibatan Peserta Didik dalam Pembelajaran</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60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1</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Meningkatkan rasa ingin tahu pada siswa</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2</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Memberikan penguatan kepada siswa yang telah berpartisipasi.</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DF137B" w:rsidRDefault="006601D3" w:rsidP="009028E4">
            <w:pPr>
              <w:spacing w:line="240" w:lineRule="auto"/>
              <w:ind w:right="-32"/>
              <w:jc w:val="center"/>
              <w:rPr>
                <w:color w:val="000000"/>
                <w:lang w:val="id-ID"/>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32"/>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3</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Memberikan kesempatan kepada siswa untuk bertanya.</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9E235E" w:rsidRDefault="006601D3" w:rsidP="009028E4">
            <w:pPr>
              <w:spacing w:line="240" w:lineRule="auto"/>
              <w:ind w:right="-32"/>
              <w:jc w:val="center"/>
              <w:rPr>
                <w:color w:val="000000"/>
                <w:lang w:val="id-ID"/>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5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4</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Pr>
                <w:color w:val="000000"/>
              </w:rPr>
              <w:t>Membentuk pembelajaran yang kreatif, menyenangkan, dan menantang bagi siswa.</w:t>
            </w:r>
          </w:p>
        </w:tc>
        <w:tc>
          <w:tcPr>
            <w:tcW w:w="698" w:type="dxa"/>
            <w:vAlign w:val="center"/>
          </w:tcPr>
          <w:p w:rsidR="006601D3" w:rsidRPr="0027049F" w:rsidRDefault="006601D3" w:rsidP="009028E4">
            <w:pPr>
              <w:spacing w:line="240" w:lineRule="auto"/>
              <w:ind w:right="-32"/>
              <w:jc w:val="center"/>
              <w:rPr>
                <w:color w:val="000000"/>
              </w:rPr>
            </w:pPr>
          </w:p>
        </w:tc>
        <w:tc>
          <w:tcPr>
            <w:tcW w:w="747" w:type="dxa"/>
            <w:vAlign w:val="center"/>
          </w:tcPr>
          <w:p w:rsidR="006601D3" w:rsidRPr="0027049F" w:rsidRDefault="006601D3" w:rsidP="009028E4">
            <w:pPr>
              <w:spacing w:line="240" w:lineRule="auto"/>
              <w:ind w:right="-32"/>
              <w:jc w:val="center"/>
              <w:rPr>
                <w:color w:val="000000"/>
              </w:rPr>
            </w:pPr>
            <w:r>
              <w:rPr>
                <w:color w:val="000000"/>
              </w:rPr>
              <w:t>√</w:t>
            </w: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422"/>
        </w:trPr>
        <w:tc>
          <w:tcPr>
            <w:tcW w:w="6242" w:type="dxa"/>
            <w:gridSpan w:val="2"/>
            <w:shd w:val="clear" w:color="auto" w:fill="D9D9D9" w:themeFill="background1" w:themeFillShade="D9"/>
            <w:hideMark/>
          </w:tcPr>
          <w:p w:rsidR="006601D3" w:rsidRPr="0027049F" w:rsidRDefault="006601D3" w:rsidP="009028E4">
            <w:pPr>
              <w:spacing w:line="240" w:lineRule="auto"/>
              <w:rPr>
                <w:b/>
                <w:color w:val="000000"/>
              </w:rPr>
            </w:pPr>
            <w:r w:rsidRPr="0027049F">
              <w:rPr>
                <w:b/>
                <w:color w:val="000000"/>
              </w:rPr>
              <w:t>Penggunaan Bahasa yang Benar dan Tepat dalam Pembelajaran</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77"/>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1</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sidRPr="0027049F">
              <w:rPr>
                <w:color w:val="000000"/>
              </w:rPr>
              <w:t>Menggunakan bahasa lisan secara jelas dan lancar.</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41"/>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2</w:t>
            </w:r>
            <w:r>
              <w:rPr>
                <w:bCs/>
                <w:color w:val="000000"/>
              </w:rPr>
              <w:t>.</w:t>
            </w:r>
          </w:p>
        </w:tc>
        <w:tc>
          <w:tcPr>
            <w:tcW w:w="5670" w:type="dxa"/>
            <w:shd w:val="clear" w:color="auto" w:fill="auto"/>
            <w:hideMark/>
          </w:tcPr>
          <w:p w:rsidR="006601D3" w:rsidRPr="0027049F" w:rsidRDefault="006601D3" w:rsidP="009028E4">
            <w:pPr>
              <w:spacing w:line="240" w:lineRule="auto"/>
              <w:rPr>
                <w:color w:val="000000"/>
              </w:rPr>
            </w:pPr>
            <w:r w:rsidRPr="0027049F">
              <w:rPr>
                <w:color w:val="000000"/>
              </w:rPr>
              <w:t>Menggunakan bahasa tulis yang baik dan benar.</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00"/>
        </w:trPr>
        <w:tc>
          <w:tcPr>
            <w:tcW w:w="8652" w:type="dxa"/>
            <w:gridSpan w:val="5"/>
            <w:shd w:val="clear" w:color="auto" w:fill="548DD4" w:themeFill="text2" w:themeFillTint="99"/>
            <w:vAlign w:val="center"/>
            <w:hideMark/>
          </w:tcPr>
          <w:p w:rsidR="006601D3" w:rsidRPr="0027049F" w:rsidRDefault="006601D3" w:rsidP="009028E4">
            <w:pPr>
              <w:spacing w:line="240" w:lineRule="auto"/>
              <w:jc w:val="center"/>
              <w:rPr>
                <w:b/>
                <w:color w:val="000000"/>
              </w:rPr>
            </w:pPr>
            <w:r w:rsidRPr="0027049F">
              <w:rPr>
                <w:b/>
                <w:color w:val="000000"/>
              </w:rPr>
              <w:t xml:space="preserve">Kegiatan </w:t>
            </w:r>
            <w:r w:rsidRPr="0027049F">
              <w:rPr>
                <w:b/>
                <w:bCs/>
                <w:color w:val="000000"/>
              </w:rPr>
              <w:t>Penutup</w:t>
            </w:r>
          </w:p>
        </w:tc>
      </w:tr>
      <w:tr w:rsidR="006601D3" w:rsidRPr="0027049F" w:rsidTr="009028E4">
        <w:trPr>
          <w:trHeight w:val="300"/>
        </w:trPr>
        <w:tc>
          <w:tcPr>
            <w:tcW w:w="6242" w:type="dxa"/>
            <w:gridSpan w:val="2"/>
            <w:shd w:val="clear" w:color="auto" w:fill="D9D9D9" w:themeFill="background1" w:themeFillShade="D9"/>
            <w:hideMark/>
          </w:tcPr>
          <w:p w:rsidR="006601D3" w:rsidRPr="0027049F" w:rsidRDefault="006601D3" w:rsidP="009028E4">
            <w:pPr>
              <w:spacing w:line="240" w:lineRule="auto"/>
              <w:rPr>
                <w:b/>
                <w:color w:val="000000"/>
              </w:rPr>
            </w:pPr>
            <w:r w:rsidRPr="0027049F">
              <w:rPr>
                <w:b/>
                <w:color w:val="000000"/>
              </w:rPr>
              <w:t xml:space="preserve">Penutup pembelajaran  </w:t>
            </w:r>
          </w:p>
        </w:tc>
        <w:tc>
          <w:tcPr>
            <w:tcW w:w="698"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c>
          <w:tcPr>
            <w:tcW w:w="965" w:type="dxa"/>
            <w:shd w:val="clear" w:color="auto" w:fill="D9D9D9" w:themeFill="background1" w:themeFillShade="D9"/>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600"/>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lastRenderedPageBreak/>
              <w:t xml:space="preserve"> 1</w:t>
            </w:r>
            <w:r>
              <w:rPr>
                <w:bCs/>
                <w:color w:val="000000"/>
              </w:rPr>
              <w:t>.</w:t>
            </w:r>
          </w:p>
        </w:tc>
        <w:tc>
          <w:tcPr>
            <w:tcW w:w="5670" w:type="dxa"/>
            <w:shd w:val="clear" w:color="auto" w:fill="auto"/>
            <w:hideMark/>
          </w:tcPr>
          <w:p w:rsidR="006601D3" w:rsidRPr="009E4A76" w:rsidRDefault="006601D3" w:rsidP="009028E4">
            <w:pPr>
              <w:spacing w:line="240" w:lineRule="auto"/>
              <w:jc w:val="both"/>
            </w:pPr>
            <w:r>
              <w:t>Peneliti memberikan rangkuman mengenai materi yang telah diajarkan baik lisan maupun tulisan.</w:t>
            </w:r>
            <w:r w:rsidRPr="009E4A76">
              <w:tab/>
              <w:t xml:space="preserve"> </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41"/>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2</w:t>
            </w:r>
            <w:r>
              <w:rPr>
                <w:bCs/>
                <w:color w:val="000000"/>
              </w:rPr>
              <w:t>.</w:t>
            </w:r>
          </w:p>
        </w:tc>
        <w:tc>
          <w:tcPr>
            <w:tcW w:w="5670" w:type="dxa"/>
            <w:shd w:val="clear" w:color="auto" w:fill="auto"/>
            <w:hideMark/>
          </w:tcPr>
          <w:p w:rsidR="006601D3" w:rsidRPr="009E4A76" w:rsidRDefault="006601D3" w:rsidP="009028E4">
            <w:pPr>
              <w:spacing w:line="240" w:lineRule="auto"/>
              <w:jc w:val="both"/>
            </w:pPr>
            <w:r>
              <w:t>Peneliti memberikan kesempatan kepada siswa untuk menyakan hal-hal yang belum dipahami.</w:t>
            </w:r>
            <w:r w:rsidRPr="009E4A76">
              <w:tab/>
            </w:r>
            <w:r w:rsidRPr="009E4A76">
              <w:tab/>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41"/>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3</w:t>
            </w:r>
            <w:r>
              <w:rPr>
                <w:bCs/>
                <w:color w:val="000000"/>
              </w:rPr>
              <w:t>.</w:t>
            </w:r>
          </w:p>
        </w:tc>
        <w:tc>
          <w:tcPr>
            <w:tcW w:w="5670" w:type="dxa"/>
            <w:shd w:val="clear" w:color="auto" w:fill="auto"/>
            <w:hideMark/>
          </w:tcPr>
          <w:p w:rsidR="006601D3" w:rsidRPr="009E4A76" w:rsidRDefault="006601D3" w:rsidP="009028E4">
            <w:pPr>
              <w:spacing w:line="240" w:lineRule="auto"/>
              <w:jc w:val="both"/>
            </w:pPr>
            <w:r>
              <w:t>Peneliti mengarahkan siswa untuk menyimpulkan materi yang telah di ajarkan</w:t>
            </w:r>
            <w:r w:rsidRPr="009E4A76">
              <w:tab/>
              <w:t xml:space="preserve"> </w:t>
            </w:r>
          </w:p>
        </w:tc>
        <w:tc>
          <w:tcPr>
            <w:tcW w:w="698" w:type="dxa"/>
            <w:vAlign w:val="center"/>
          </w:tcPr>
          <w:p w:rsidR="006601D3" w:rsidRPr="0027049F" w:rsidRDefault="006601D3" w:rsidP="009028E4">
            <w:pPr>
              <w:spacing w:line="240" w:lineRule="auto"/>
              <w:ind w:right="-32"/>
              <w:jc w:val="center"/>
              <w:rPr>
                <w:color w:val="000000"/>
              </w:rPr>
            </w:pPr>
          </w:p>
        </w:tc>
        <w:tc>
          <w:tcPr>
            <w:tcW w:w="747" w:type="dxa"/>
            <w:vAlign w:val="center"/>
          </w:tcPr>
          <w:p w:rsidR="006601D3" w:rsidRPr="0027049F" w:rsidRDefault="006601D3" w:rsidP="009028E4">
            <w:pPr>
              <w:spacing w:line="240" w:lineRule="auto"/>
              <w:ind w:right="-32"/>
              <w:jc w:val="center"/>
              <w:rPr>
                <w:color w:val="000000"/>
              </w:rPr>
            </w:pPr>
            <w:r>
              <w:rPr>
                <w:color w:val="000000"/>
              </w:rPr>
              <w:t>√</w:t>
            </w: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629"/>
        </w:trPr>
        <w:tc>
          <w:tcPr>
            <w:tcW w:w="572" w:type="dxa"/>
            <w:shd w:val="clear" w:color="auto" w:fill="auto"/>
            <w:hideMark/>
          </w:tcPr>
          <w:p w:rsidR="006601D3" w:rsidRPr="0027049F" w:rsidRDefault="006601D3" w:rsidP="009028E4">
            <w:pPr>
              <w:spacing w:line="240" w:lineRule="auto"/>
              <w:ind w:left="-13"/>
              <w:jc w:val="center"/>
              <w:rPr>
                <w:bCs/>
                <w:color w:val="000000"/>
              </w:rPr>
            </w:pPr>
            <w:r w:rsidRPr="0027049F">
              <w:rPr>
                <w:bCs/>
                <w:color w:val="000000"/>
              </w:rPr>
              <w:t xml:space="preserve"> 4</w:t>
            </w:r>
            <w:r>
              <w:rPr>
                <w:bCs/>
                <w:color w:val="000000"/>
              </w:rPr>
              <w:t>.</w:t>
            </w:r>
          </w:p>
        </w:tc>
        <w:tc>
          <w:tcPr>
            <w:tcW w:w="5670" w:type="dxa"/>
            <w:shd w:val="clear" w:color="auto" w:fill="auto"/>
            <w:hideMark/>
          </w:tcPr>
          <w:p w:rsidR="006601D3" w:rsidRPr="009E4A76" w:rsidRDefault="006601D3" w:rsidP="009028E4">
            <w:pPr>
              <w:spacing w:line="240" w:lineRule="auto"/>
              <w:jc w:val="both"/>
            </w:pPr>
            <w:r>
              <w:t>Peneliti memberikan tugas atau PR yang harus siswa kerjakan.</w:t>
            </w:r>
          </w:p>
        </w:tc>
        <w:tc>
          <w:tcPr>
            <w:tcW w:w="698" w:type="dxa"/>
            <w:vAlign w:val="center"/>
          </w:tcPr>
          <w:p w:rsidR="006601D3" w:rsidRPr="0027049F"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629"/>
        </w:trPr>
        <w:tc>
          <w:tcPr>
            <w:tcW w:w="572" w:type="dxa"/>
            <w:shd w:val="clear" w:color="auto" w:fill="auto"/>
            <w:hideMark/>
          </w:tcPr>
          <w:p w:rsidR="006601D3" w:rsidRPr="0027049F" w:rsidRDefault="006601D3" w:rsidP="009028E4">
            <w:pPr>
              <w:spacing w:line="240" w:lineRule="auto"/>
              <w:ind w:left="-13"/>
              <w:jc w:val="center"/>
              <w:rPr>
                <w:bCs/>
                <w:color w:val="000000"/>
              </w:rPr>
            </w:pPr>
            <w:r>
              <w:rPr>
                <w:bCs/>
                <w:color w:val="000000"/>
              </w:rPr>
              <w:t>5.</w:t>
            </w:r>
          </w:p>
        </w:tc>
        <w:tc>
          <w:tcPr>
            <w:tcW w:w="5670" w:type="dxa"/>
            <w:shd w:val="clear" w:color="auto" w:fill="auto"/>
            <w:hideMark/>
          </w:tcPr>
          <w:p w:rsidR="006601D3" w:rsidRPr="009E4A76" w:rsidRDefault="006601D3" w:rsidP="009028E4">
            <w:pPr>
              <w:spacing w:line="240" w:lineRule="auto"/>
              <w:jc w:val="both"/>
            </w:pPr>
            <w:r>
              <w:t>Peneliti memberikan tindak lanjut dan tes akhir pembelajaran kepada siswa</w:t>
            </w:r>
          </w:p>
        </w:tc>
        <w:tc>
          <w:tcPr>
            <w:tcW w:w="698" w:type="dxa"/>
            <w:vAlign w:val="center"/>
          </w:tcPr>
          <w:p w:rsidR="006601D3" w:rsidRDefault="006601D3" w:rsidP="009028E4">
            <w:pPr>
              <w:spacing w:line="240" w:lineRule="auto"/>
              <w:ind w:right="-32"/>
              <w:jc w:val="center"/>
              <w:rPr>
                <w:color w:val="000000"/>
              </w:rPr>
            </w:pPr>
            <w:r>
              <w:rPr>
                <w:color w:val="000000"/>
              </w:rPr>
              <w:t>√</w:t>
            </w:r>
          </w:p>
        </w:tc>
        <w:tc>
          <w:tcPr>
            <w:tcW w:w="747" w:type="dxa"/>
            <w:vAlign w:val="center"/>
          </w:tcPr>
          <w:p w:rsidR="006601D3" w:rsidRPr="0027049F" w:rsidRDefault="006601D3" w:rsidP="009028E4">
            <w:pPr>
              <w:spacing w:line="240" w:lineRule="auto"/>
              <w:ind w:right="-32"/>
              <w:jc w:val="center"/>
              <w:rPr>
                <w:color w:val="000000"/>
              </w:rPr>
            </w:pPr>
          </w:p>
        </w:tc>
        <w:tc>
          <w:tcPr>
            <w:tcW w:w="965" w:type="dxa"/>
            <w:vAlign w:val="center"/>
          </w:tcPr>
          <w:p w:rsidR="006601D3" w:rsidRPr="0027049F" w:rsidRDefault="006601D3" w:rsidP="009028E4">
            <w:pPr>
              <w:spacing w:line="240" w:lineRule="auto"/>
              <w:ind w:right="-32"/>
              <w:jc w:val="center"/>
              <w:rPr>
                <w:color w:val="000000"/>
              </w:rPr>
            </w:pPr>
          </w:p>
        </w:tc>
      </w:tr>
      <w:tr w:rsidR="006601D3" w:rsidRPr="0027049F" w:rsidTr="009028E4">
        <w:trPr>
          <w:trHeight w:val="395"/>
        </w:trPr>
        <w:tc>
          <w:tcPr>
            <w:tcW w:w="6242" w:type="dxa"/>
            <w:gridSpan w:val="2"/>
            <w:shd w:val="clear" w:color="auto" w:fill="548DD4" w:themeFill="text2" w:themeFillTint="99"/>
            <w:hideMark/>
          </w:tcPr>
          <w:p w:rsidR="006601D3" w:rsidRPr="0027049F" w:rsidRDefault="006601D3" w:rsidP="009028E4">
            <w:pPr>
              <w:spacing w:line="240" w:lineRule="auto"/>
              <w:jc w:val="center"/>
              <w:rPr>
                <w:b/>
                <w:color w:val="000000"/>
              </w:rPr>
            </w:pPr>
            <w:r w:rsidRPr="0027049F">
              <w:rPr>
                <w:b/>
                <w:color w:val="000000"/>
              </w:rPr>
              <w:t>Jumlah</w:t>
            </w:r>
          </w:p>
        </w:tc>
        <w:tc>
          <w:tcPr>
            <w:tcW w:w="698" w:type="dxa"/>
            <w:shd w:val="clear" w:color="auto" w:fill="548DD4" w:themeFill="text2" w:themeFillTint="99"/>
            <w:vAlign w:val="center"/>
          </w:tcPr>
          <w:p w:rsidR="006601D3" w:rsidRPr="00BD10CF" w:rsidRDefault="006601D3" w:rsidP="009028E4">
            <w:pPr>
              <w:spacing w:line="240" w:lineRule="auto"/>
              <w:ind w:right="-32"/>
              <w:jc w:val="center"/>
              <w:rPr>
                <w:color w:val="000000"/>
              </w:rPr>
            </w:pPr>
            <w:r>
              <w:rPr>
                <w:color w:val="000000"/>
                <w:lang w:val="id-ID"/>
              </w:rPr>
              <w:t>3</w:t>
            </w:r>
            <w:r>
              <w:rPr>
                <w:color w:val="000000"/>
              </w:rPr>
              <w:t>3</w:t>
            </w:r>
          </w:p>
        </w:tc>
        <w:tc>
          <w:tcPr>
            <w:tcW w:w="747" w:type="dxa"/>
            <w:shd w:val="clear" w:color="auto" w:fill="548DD4" w:themeFill="text2" w:themeFillTint="99"/>
            <w:vAlign w:val="center"/>
          </w:tcPr>
          <w:p w:rsidR="006601D3" w:rsidRPr="00BD10CF" w:rsidRDefault="006601D3" w:rsidP="009028E4">
            <w:pPr>
              <w:spacing w:line="240" w:lineRule="auto"/>
              <w:ind w:right="-32"/>
              <w:jc w:val="center"/>
              <w:rPr>
                <w:color w:val="000000"/>
              </w:rPr>
            </w:pPr>
            <w:r>
              <w:rPr>
                <w:color w:val="000000"/>
              </w:rPr>
              <w:t>9</w:t>
            </w:r>
          </w:p>
        </w:tc>
        <w:tc>
          <w:tcPr>
            <w:tcW w:w="965" w:type="dxa"/>
            <w:shd w:val="clear" w:color="auto" w:fill="548DD4" w:themeFill="text2" w:themeFillTint="99"/>
            <w:vAlign w:val="center"/>
          </w:tcPr>
          <w:p w:rsidR="006601D3" w:rsidRPr="0027049F" w:rsidRDefault="006601D3" w:rsidP="009028E4">
            <w:pPr>
              <w:spacing w:line="240" w:lineRule="auto"/>
              <w:ind w:right="-32"/>
              <w:jc w:val="center"/>
              <w:rPr>
                <w:color w:val="000000"/>
              </w:rPr>
            </w:pPr>
          </w:p>
        </w:tc>
      </w:tr>
      <w:tr w:rsidR="006601D3" w:rsidRPr="0027049F" w:rsidTr="00902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652" w:type="dxa"/>
            <w:gridSpan w:val="5"/>
            <w:shd w:val="clear" w:color="auto" w:fill="92D050"/>
          </w:tcPr>
          <w:p w:rsidR="006601D3" w:rsidRPr="0027049F" w:rsidRDefault="006601D3" w:rsidP="009028E4">
            <w:pPr>
              <w:spacing w:after="120" w:line="240" w:lineRule="auto"/>
              <w:jc w:val="center"/>
              <w:rPr>
                <w:b/>
                <w:color w:val="000000"/>
              </w:rPr>
            </w:pPr>
            <w:r>
              <w:rPr>
                <w:b/>
              </w:rPr>
              <w:tab/>
            </w:r>
          </w:p>
        </w:tc>
      </w:tr>
      <w:tr w:rsidR="006601D3" w:rsidRPr="0027049F" w:rsidTr="00902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652" w:type="dxa"/>
            <w:gridSpan w:val="5"/>
            <w:vAlign w:val="center"/>
          </w:tcPr>
          <w:p w:rsidR="006601D3" w:rsidRPr="00AA3D01" w:rsidRDefault="006601D3" w:rsidP="009028E4">
            <w:pPr>
              <w:spacing w:after="120" w:line="240" w:lineRule="auto"/>
              <w:jc w:val="center"/>
              <w:rPr>
                <w:b/>
                <w:i/>
                <w:lang w:val="id-ID"/>
              </w:rPr>
            </w:pPr>
            <m:oMathPara>
              <m:oMath>
                <m:r>
                  <m:rPr>
                    <m:sty m:val="bi"/>
                  </m:rPr>
                  <w:rPr>
                    <w:rFonts w:ascii="Cambria Math" w:hAnsi="Cambria Math"/>
                    <w:sz w:val="20"/>
                    <w:szCs w:val="20"/>
                  </w:rPr>
                  <m:t>Nilai</m:t>
                </m:r>
                <m:r>
                  <m:rPr>
                    <m:sty m:val="b"/>
                  </m:rPr>
                  <w:rPr>
                    <w:rFonts w:ascii="Cambria Math"/>
                    <w:sz w:val="20"/>
                    <w:szCs w:val="20"/>
                  </w:rPr>
                  <m:t>=</m:t>
                </m:r>
                <m:f>
                  <m:fPr>
                    <m:ctrlPr>
                      <w:rPr>
                        <w:rFonts w:ascii="Cambria Math" w:hAnsi="Cambria Math"/>
                        <w:b/>
                        <w:sz w:val="20"/>
                        <w:szCs w:val="20"/>
                      </w:rPr>
                    </m:ctrlPr>
                  </m:fPr>
                  <m:num>
                    <m:r>
                      <m:rPr>
                        <m:sty m:val="b"/>
                      </m:rPr>
                      <w:rPr>
                        <w:rFonts w:ascii="Cambria Math" w:hAnsi="Cambria Math"/>
                        <w:sz w:val="20"/>
                        <w:szCs w:val="20"/>
                      </w:rPr>
                      <m:t>Jumlah</m:t>
                    </m:r>
                    <m:r>
                      <m:rPr>
                        <m:sty m:val="b"/>
                      </m:rPr>
                      <w:rPr>
                        <w:rFonts w:ascii="Cambria Math"/>
                        <w:sz w:val="20"/>
                        <w:szCs w:val="20"/>
                      </w:rPr>
                      <m:t xml:space="preserve"> </m:t>
                    </m:r>
                    <m:r>
                      <m:rPr>
                        <m:sty m:val="b"/>
                      </m:rPr>
                      <w:rPr>
                        <w:rFonts w:ascii="Cambria Math" w:hAnsi="Cambria Math"/>
                        <w:sz w:val="20"/>
                        <w:szCs w:val="20"/>
                      </w:rPr>
                      <m:t>YA</m:t>
                    </m:r>
                  </m:num>
                  <m:den>
                    <m:r>
                      <m:rPr>
                        <m:sty m:val="b"/>
                      </m:rPr>
                      <w:rPr>
                        <w:rFonts w:ascii="Cambria Math" w:hAnsi="Cambria Math"/>
                        <w:sz w:val="20"/>
                        <w:szCs w:val="20"/>
                      </w:rPr>
                      <m:t>41</m:t>
                    </m:r>
                  </m:den>
                </m:f>
                <m:r>
                  <m:rPr>
                    <m:sty m:val="b"/>
                  </m:rPr>
                  <w:rPr>
                    <w:rFonts w:ascii="Cambria Math" w:hAnsi="Cambria Math"/>
                    <w:sz w:val="20"/>
                    <w:szCs w:val="20"/>
                  </w:rPr>
                  <m:t>x100</m:t>
                </m:r>
              </m:oMath>
            </m:oMathPara>
          </w:p>
          <w:p w:rsidR="006601D3" w:rsidRPr="00BD10CF" w:rsidRDefault="006601D3" w:rsidP="009028E4">
            <w:pPr>
              <w:spacing w:after="120" w:line="240" w:lineRule="auto"/>
              <w:jc w:val="center"/>
              <w:rPr>
                <w:b/>
                <w:i/>
                <w:color w:val="000000"/>
              </w:rPr>
            </w:pPr>
            <m:oMath>
              <m:r>
                <m:rPr>
                  <m:sty m:val="bi"/>
                </m:rPr>
                <w:rPr>
                  <w:rFonts w:ascii="Cambria Math" w:hAnsi="Cambria Math"/>
                </w:rPr>
                <m:t>Nilai</m:t>
              </m:r>
              <m:r>
                <m:rPr>
                  <m:sty m:val="b"/>
                </m:rPr>
                <w:rPr>
                  <w:rFonts w:ascii="Cambria Math"/>
                </w:rPr>
                <m:t>=</m:t>
              </m:r>
              <m:f>
                <m:fPr>
                  <m:ctrlPr>
                    <w:rPr>
                      <w:rFonts w:ascii="Cambria Math" w:hAnsi="Cambria Math"/>
                      <w:b/>
                    </w:rPr>
                  </m:ctrlPr>
                </m:fPr>
                <m:num>
                  <m:r>
                    <m:rPr>
                      <m:sty m:val="b"/>
                    </m:rPr>
                    <w:rPr>
                      <w:rFonts w:ascii="Cambria Math" w:hAnsi="Cambria Math"/>
                    </w:rPr>
                    <m:t>33</m:t>
                  </m:r>
                </m:num>
                <m:den>
                  <m:r>
                    <m:rPr>
                      <m:sty m:val="b"/>
                    </m:rPr>
                    <w:rPr>
                      <w:rFonts w:ascii="Cambria Math" w:hAnsi="Cambria Math"/>
                    </w:rPr>
                    <m:t>41</m:t>
                  </m:r>
                </m:den>
              </m:f>
              <m:r>
                <m:rPr>
                  <m:sty m:val="b"/>
                </m:rPr>
                <w:rPr>
                  <w:rFonts w:ascii="Cambria Math" w:hAnsi="Cambria Math"/>
                </w:rPr>
                <m:t>x100</m:t>
              </m:r>
              <m:r>
                <m:rPr>
                  <m:sty m:val="b"/>
                </m:rPr>
                <w:rPr>
                  <w:rFonts w:ascii="Cambria Math"/>
                </w:rPr>
                <m:t xml:space="preserve">= </m:t>
              </m:r>
            </m:oMath>
            <w:r>
              <w:rPr>
                <w:b/>
              </w:rPr>
              <w:t>80</w:t>
            </w:r>
            <w:r w:rsidRPr="00AA3D01">
              <w:rPr>
                <w:b/>
                <w:lang w:val="id-ID"/>
              </w:rPr>
              <w:t>,</w:t>
            </w:r>
            <w:r>
              <w:rPr>
                <w:b/>
              </w:rPr>
              <w:t>48</w:t>
            </w:r>
          </w:p>
        </w:tc>
      </w:tr>
    </w:tbl>
    <w:p w:rsidR="006601D3" w:rsidRDefault="006601D3" w:rsidP="006601D3">
      <w:pPr>
        <w:pStyle w:val="NoSpacing"/>
        <w:ind w:firstLine="567"/>
        <w:jc w:val="both"/>
        <w:rPr>
          <w:rFonts w:ascii="Times New Roman" w:hAnsi="Times New Roman"/>
          <w:sz w:val="24"/>
          <w:szCs w:val="24"/>
        </w:rPr>
      </w:pPr>
    </w:p>
    <w:p w:rsidR="006601D3" w:rsidRPr="009F37CF" w:rsidRDefault="006601D3" w:rsidP="006601D3">
      <w:pPr>
        <w:pStyle w:val="NoSpacing"/>
        <w:spacing w:line="480" w:lineRule="auto"/>
        <w:ind w:firstLine="720"/>
        <w:jc w:val="both"/>
        <w:rPr>
          <w:rFonts w:ascii="Times New Roman" w:hAnsi="Times New Roman"/>
          <w:i/>
          <w:color w:val="000000"/>
        </w:rPr>
      </w:pPr>
      <w:r>
        <w:rPr>
          <w:rFonts w:ascii="Times New Roman" w:hAnsi="Times New Roman"/>
          <w:sz w:val="24"/>
          <w:szCs w:val="24"/>
        </w:rPr>
        <w:t xml:space="preserve">Berdasarkan tabel di atas, penilaian kinerja peneliti selama proses pembelajaran pada siklus I memperoleh nilai sebanyak 80,48 dengan demikian kinerja peneliti termasuk dalam ketegori cukup. Terkait dengan perolehan tersebut perlu ada upaya dan refleksi untuk peningkatan kinerja peneliti pada pembelajaran berikutnya supaya kinerjanya lebih baik dan meningkatkan keaktifan siswa. Karena salah satu penghamabat kurang berjalan lancarnya pembelajaran adalah kurang aktifnya siswa.  Selain itu berdasarkan pengamatan observer yaitu guru kelas peneliti kumampu </w:t>
      </w:r>
      <w:r>
        <w:rPr>
          <w:rFonts w:ascii="Times New Roman" w:hAnsi="Times New Roman"/>
          <w:color w:val="000000"/>
        </w:rPr>
        <w:t xml:space="preserve">membentuk pembelajaran yang kreatif, menyenangkan, dan menantang bagi siswa sehingga kurang berkesan bagi siswa. Waktu pelaksanaan pembelajaran tidak sesuai dengan alokasi waktu yang ditetapkan karena ada beberapa kegiatan yang kurang efektif. Selain itu siswa belum terbiasa dengan proses pembelajaran pada Kurikulum 2013 yang sifatnya tematik dengan pembelajaran pada tahun sebelumnya. Sikap siswa yang masih persial dalam belajar juga menghambat, misalnya </w:t>
      </w:r>
      <w:r>
        <w:rPr>
          <w:rFonts w:ascii="Times New Roman" w:hAnsi="Times New Roman"/>
          <w:color w:val="000000"/>
        </w:rPr>
        <w:lastRenderedPageBreak/>
        <w:t xml:space="preserve">bebebrapa siswa bertanya “mata pelajaran apa?”. Walaupun demikian proses pembelajaran telah sesuai dengan materi dan langkah-langkah pembelajaran menggunakan model </w:t>
      </w:r>
      <w:r w:rsidRPr="00B54759">
        <w:rPr>
          <w:rFonts w:ascii="Times New Roman" w:hAnsi="Times New Roman"/>
          <w:i/>
          <w:color w:val="000000"/>
        </w:rPr>
        <w:t>discovery learning.</w:t>
      </w:r>
    </w:p>
    <w:p w:rsidR="006601D3" w:rsidRDefault="00A303CF" w:rsidP="006601D3">
      <w:pPr>
        <w:spacing w:line="480" w:lineRule="auto"/>
        <w:jc w:val="both"/>
        <w:rPr>
          <w:b/>
        </w:rPr>
      </w:pPr>
      <w:r>
        <w:rPr>
          <w:b/>
        </w:rPr>
        <w:t>d</w:t>
      </w:r>
      <w:r w:rsidR="00FB59B1">
        <w:rPr>
          <w:b/>
        </w:rPr>
        <w:t>.</w:t>
      </w:r>
      <w:r w:rsidR="006601D3">
        <w:rPr>
          <w:b/>
        </w:rPr>
        <w:t xml:space="preserve"> Data Hasil Keaktifan Siswa Siklus I</w:t>
      </w:r>
    </w:p>
    <w:p w:rsidR="006601D3" w:rsidRPr="00C53706" w:rsidRDefault="006601D3" w:rsidP="006601D3">
      <w:pPr>
        <w:pStyle w:val="NoSpacing"/>
        <w:jc w:val="center"/>
        <w:rPr>
          <w:rFonts w:ascii="Times New Roman" w:hAnsi="Times New Roman"/>
          <w:b/>
          <w:sz w:val="24"/>
          <w:szCs w:val="24"/>
          <w:lang w:val="id-ID"/>
        </w:rPr>
      </w:pPr>
      <w:r w:rsidRPr="00C53706">
        <w:rPr>
          <w:rFonts w:ascii="Times New Roman" w:hAnsi="Times New Roman"/>
          <w:b/>
          <w:sz w:val="24"/>
          <w:szCs w:val="24"/>
          <w:lang w:val="id-ID"/>
        </w:rPr>
        <w:t>Tabel 4.3</w:t>
      </w:r>
    </w:p>
    <w:p w:rsidR="006601D3"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gkatan Ke</w:t>
      </w:r>
      <w:r>
        <w:rPr>
          <w:rFonts w:ascii="Times New Roman" w:hAnsi="Times New Roman"/>
          <w:b/>
          <w:sz w:val="24"/>
          <w:szCs w:val="24"/>
        </w:rPr>
        <w:t>aktifan</w:t>
      </w:r>
      <w:r w:rsidRPr="00C53706">
        <w:rPr>
          <w:rFonts w:ascii="Times New Roman" w:hAnsi="Times New Roman"/>
          <w:b/>
          <w:sz w:val="24"/>
          <w:szCs w:val="24"/>
          <w:lang w:val="id-ID"/>
        </w:rPr>
        <w:t xml:space="preserve"> Siswa Siklus I</w:t>
      </w:r>
    </w:p>
    <w:p w:rsidR="006601D3" w:rsidRDefault="006601D3" w:rsidP="006601D3">
      <w:pPr>
        <w:pStyle w:val="NoSpacing"/>
        <w:jc w:val="center"/>
        <w:rPr>
          <w:rFonts w:ascii="Times New Roman" w:hAnsi="Times New Roman"/>
          <w:b/>
          <w:sz w:val="24"/>
          <w:szCs w:val="24"/>
        </w:rPr>
      </w:pPr>
    </w:p>
    <w:tbl>
      <w:tblPr>
        <w:tblW w:w="11482" w:type="dxa"/>
        <w:tblInd w:w="-1735" w:type="dxa"/>
        <w:tblLayout w:type="fixed"/>
        <w:tblLook w:val="04A0"/>
      </w:tblPr>
      <w:tblGrid>
        <w:gridCol w:w="425"/>
        <w:gridCol w:w="992"/>
        <w:gridCol w:w="426"/>
        <w:gridCol w:w="425"/>
        <w:gridCol w:w="425"/>
        <w:gridCol w:w="426"/>
        <w:gridCol w:w="425"/>
        <w:gridCol w:w="425"/>
        <w:gridCol w:w="425"/>
        <w:gridCol w:w="426"/>
        <w:gridCol w:w="425"/>
        <w:gridCol w:w="426"/>
        <w:gridCol w:w="425"/>
        <w:gridCol w:w="425"/>
        <w:gridCol w:w="425"/>
        <w:gridCol w:w="426"/>
        <w:gridCol w:w="425"/>
        <w:gridCol w:w="425"/>
        <w:gridCol w:w="425"/>
        <w:gridCol w:w="425"/>
        <w:gridCol w:w="284"/>
        <w:gridCol w:w="425"/>
        <w:gridCol w:w="426"/>
        <w:gridCol w:w="1275"/>
      </w:tblGrid>
      <w:tr w:rsidR="006601D3" w:rsidRPr="00C943A0" w:rsidTr="009028E4">
        <w:trPr>
          <w:trHeight w:val="255"/>
        </w:trPr>
        <w:tc>
          <w:tcPr>
            <w:tcW w:w="425" w:type="dxa"/>
            <w:vMerge w:val="restart"/>
            <w:tcBorders>
              <w:top w:val="single" w:sz="4" w:space="0" w:color="000000"/>
              <w:left w:val="single" w:sz="4" w:space="0" w:color="000000"/>
              <w:right w:val="single" w:sz="4" w:space="0" w:color="000000"/>
            </w:tcBorders>
            <w:shd w:val="clear" w:color="auto" w:fill="8064A2" w:themeFill="accent4"/>
            <w:vAlign w:val="center"/>
            <w:hideMark/>
          </w:tcPr>
          <w:p w:rsidR="006601D3" w:rsidRPr="00C943A0" w:rsidRDefault="006601D3" w:rsidP="009028E4">
            <w:pPr>
              <w:autoSpaceDE w:val="0"/>
              <w:autoSpaceDN w:val="0"/>
              <w:adjustRightInd w:val="0"/>
              <w:spacing w:line="240" w:lineRule="auto"/>
              <w:jc w:val="center"/>
              <w:rPr>
                <w:b/>
                <w:sz w:val="16"/>
                <w:szCs w:val="16"/>
                <w:lang w:eastAsia="id-ID"/>
              </w:rPr>
            </w:pPr>
            <w:r w:rsidRPr="00C943A0">
              <w:rPr>
                <w:b/>
                <w:sz w:val="16"/>
                <w:szCs w:val="16"/>
                <w:lang w:eastAsia="id-ID"/>
              </w:rPr>
              <w:t>No</w:t>
            </w:r>
          </w:p>
        </w:tc>
        <w:tc>
          <w:tcPr>
            <w:tcW w:w="992" w:type="dxa"/>
            <w:vMerge w:val="restart"/>
            <w:tcBorders>
              <w:top w:val="single" w:sz="4" w:space="0" w:color="000000"/>
              <w:left w:val="single" w:sz="4" w:space="0" w:color="000000"/>
              <w:right w:val="single" w:sz="4" w:space="0" w:color="000000"/>
            </w:tcBorders>
            <w:shd w:val="clear" w:color="auto" w:fill="8064A2" w:themeFill="accent4"/>
            <w:vAlign w:val="center"/>
            <w:hideMark/>
          </w:tcPr>
          <w:p w:rsidR="006601D3" w:rsidRPr="00C943A0" w:rsidRDefault="006601D3" w:rsidP="009028E4">
            <w:pPr>
              <w:autoSpaceDE w:val="0"/>
              <w:autoSpaceDN w:val="0"/>
              <w:adjustRightInd w:val="0"/>
              <w:spacing w:line="240" w:lineRule="auto"/>
              <w:jc w:val="center"/>
              <w:rPr>
                <w:b/>
                <w:sz w:val="16"/>
                <w:szCs w:val="16"/>
                <w:lang w:eastAsia="id-ID"/>
              </w:rPr>
            </w:pPr>
            <w:r w:rsidRPr="00C943A0">
              <w:rPr>
                <w:b/>
                <w:sz w:val="16"/>
                <w:szCs w:val="16"/>
                <w:lang w:eastAsia="id-ID"/>
              </w:rPr>
              <w:t>Nama</w:t>
            </w:r>
          </w:p>
          <w:p w:rsidR="006601D3" w:rsidRPr="00C943A0" w:rsidRDefault="006601D3" w:rsidP="009028E4">
            <w:pPr>
              <w:autoSpaceDE w:val="0"/>
              <w:autoSpaceDN w:val="0"/>
              <w:adjustRightInd w:val="0"/>
              <w:spacing w:line="240" w:lineRule="auto"/>
              <w:jc w:val="center"/>
              <w:rPr>
                <w:b/>
                <w:sz w:val="16"/>
                <w:szCs w:val="16"/>
                <w:lang w:eastAsia="id-ID"/>
              </w:rPr>
            </w:pPr>
            <w:r w:rsidRPr="00C943A0">
              <w:rPr>
                <w:b/>
                <w:sz w:val="16"/>
                <w:szCs w:val="16"/>
                <w:lang w:eastAsia="id-ID"/>
              </w:rPr>
              <w:t>Siswa</w:t>
            </w:r>
          </w:p>
        </w:tc>
        <w:tc>
          <w:tcPr>
            <w:tcW w:w="8364" w:type="dxa"/>
            <w:gridSpan w:val="20"/>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autoSpaceDE w:val="0"/>
              <w:autoSpaceDN w:val="0"/>
              <w:adjustRightInd w:val="0"/>
              <w:spacing w:line="240" w:lineRule="auto"/>
              <w:jc w:val="center"/>
              <w:rPr>
                <w:b/>
                <w:sz w:val="16"/>
                <w:szCs w:val="16"/>
                <w:lang w:eastAsia="id-ID"/>
              </w:rPr>
            </w:pPr>
            <w:r w:rsidRPr="00C943A0">
              <w:rPr>
                <w:b/>
                <w:sz w:val="16"/>
                <w:szCs w:val="16"/>
                <w:lang w:val="id-ID" w:eastAsia="id-ID"/>
              </w:rPr>
              <w:t>Indikator ke</w:t>
            </w:r>
            <w:r w:rsidRPr="00C943A0">
              <w:rPr>
                <w:b/>
                <w:sz w:val="16"/>
                <w:szCs w:val="16"/>
                <w:lang w:eastAsia="id-ID"/>
              </w:rPr>
              <w:t>aktifan siswa</w:t>
            </w:r>
          </w:p>
        </w:tc>
        <w:tc>
          <w:tcPr>
            <w:tcW w:w="426" w:type="dxa"/>
            <w:tcBorders>
              <w:top w:val="single" w:sz="4" w:space="0" w:color="000000"/>
              <w:left w:val="single" w:sz="4" w:space="0" w:color="auto"/>
              <w:right w:val="single" w:sz="4" w:space="0" w:color="auto"/>
            </w:tcBorders>
            <w:shd w:val="clear" w:color="auto" w:fill="8064A2" w:themeFill="accent4"/>
            <w:vAlign w:val="center"/>
          </w:tcPr>
          <w:p w:rsidR="006601D3" w:rsidRPr="00C943A0" w:rsidRDefault="006601D3" w:rsidP="009028E4">
            <w:pPr>
              <w:autoSpaceDE w:val="0"/>
              <w:autoSpaceDN w:val="0"/>
              <w:adjustRightInd w:val="0"/>
              <w:spacing w:line="240" w:lineRule="auto"/>
              <w:jc w:val="center"/>
              <w:rPr>
                <w:b/>
                <w:sz w:val="16"/>
                <w:szCs w:val="16"/>
                <w:lang w:eastAsia="id-ID"/>
              </w:rPr>
            </w:pPr>
            <w:r w:rsidRPr="00C943A0">
              <w:rPr>
                <w:b/>
                <w:sz w:val="16"/>
                <w:szCs w:val="16"/>
                <w:lang w:eastAsia="id-ID"/>
              </w:rPr>
              <w:t>Jml</w:t>
            </w:r>
          </w:p>
        </w:tc>
        <w:tc>
          <w:tcPr>
            <w:tcW w:w="1275" w:type="dxa"/>
            <w:vMerge w:val="restart"/>
            <w:tcBorders>
              <w:top w:val="single" w:sz="4" w:space="0" w:color="000000"/>
              <w:left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val="id-ID" w:eastAsia="id-ID"/>
              </w:rPr>
              <w:t>Ket</w:t>
            </w:r>
            <w:r w:rsidRPr="00C943A0">
              <w:rPr>
                <w:b/>
                <w:sz w:val="16"/>
                <w:szCs w:val="16"/>
                <w:lang w:eastAsia="id-ID"/>
              </w:rPr>
              <w:t>.</w:t>
            </w:r>
          </w:p>
        </w:tc>
      </w:tr>
      <w:tr w:rsidR="006601D3" w:rsidRPr="00C943A0" w:rsidTr="009028E4">
        <w:trPr>
          <w:trHeight w:val="641"/>
        </w:trPr>
        <w:tc>
          <w:tcPr>
            <w:tcW w:w="425" w:type="dxa"/>
            <w:vMerge/>
            <w:tcBorders>
              <w:left w:val="single" w:sz="4" w:space="0" w:color="000000"/>
              <w:right w:val="single" w:sz="4" w:space="0" w:color="000000"/>
            </w:tcBorders>
            <w:shd w:val="clear" w:color="auto" w:fill="8064A2" w:themeFill="accent4"/>
            <w:vAlign w:val="center"/>
            <w:hideMark/>
          </w:tcPr>
          <w:p w:rsidR="006601D3" w:rsidRPr="00C943A0" w:rsidRDefault="006601D3" w:rsidP="009028E4">
            <w:pPr>
              <w:spacing w:line="240" w:lineRule="auto"/>
              <w:jc w:val="center"/>
              <w:rPr>
                <w:sz w:val="16"/>
                <w:szCs w:val="16"/>
                <w:lang w:eastAsia="id-ID"/>
              </w:rPr>
            </w:pPr>
          </w:p>
        </w:tc>
        <w:tc>
          <w:tcPr>
            <w:tcW w:w="992" w:type="dxa"/>
            <w:vMerge/>
            <w:tcBorders>
              <w:left w:val="single" w:sz="4" w:space="0" w:color="000000"/>
              <w:right w:val="single" w:sz="4" w:space="0" w:color="000000"/>
            </w:tcBorders>
            <w:shd w:val="clear" w:color="auto" w:fill="8064A2" w:themeFill="accent4"/>
            <w:vAlign w:val="center"/>
            <w:hideMark/>
          </w:tcPr>
          <w:p w:rsidR="006601D3" w:rsidRPr="00C943A0" w:rsidRDefault="006601D3" w:rsidP="009028E4">
            <w:pPr>
              <w:spacing w:line="240" w:lineRule="auto"/>
              <w:jc w:val="center"/>
              <w:rPr>
                <w:sz w:val="16"/>
                <w:szCs w:val="16"/>
                <w:lang w:eastAsia="id-ID"/>
              </w:rPr>
            </w:pPr>
          </w:p>
        </w:tc>
        <w:tc>
          <w:tcPr>
            <w:tcW w:w="1702"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C943A0" w:rsidRDefault="006601D3" w:rsidP="009028E4">
            <w:pPr>
              <w:autoSpaceDE w:val="0"/>
              <w:autoSpaceDN w:val="0"/>
              <w:adjustRightInd w:val="0"/>
              <w:spacing w:line="240" w:lineRule="auto"/>
              <w:jc w:val="center"/>
              <w:rPr>
                <w:b/>
                <w:sz w:val="16"/>
                <w:szCs w:val="16"/>
                <w:lang w:val="id-ID" w:eastAsia="id-ID"/>
              </w:rPr>
            </w:pPr>
            <w:r w:rsidRPr="00C943A0">
              <w:rPr>
                <w:b/>
                <w:sz w:val="16"/>
                <w:szCs w:val="16"/>
                <w:lang w:val="id-ID" w:eastAsia="id-ID"/>
              </w:rPr>
              <w:t>Frekuensi bertanya</w:t>
            </w:r>
          </w:p>
        </w:tc>
        <w:tc>
          <w:tcPr>
            <w:tcW w:w="1701"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C943A0" w:rsidRDefault="006601D3" w:rsidP="009028E4">
            <w:pPr>
              <w:autoSpaceDE w:val="0"/>
              <w:autoSpaceDN w:val="0"/>
              <w:adjustRightInd w:val="0"/>
              <w:spacing w:line="240" w:lineRule="auto"/>
              <w:jc w:val="center"/>
              <w:rPr>
                <w:b/>
                <w:sz w:val="16"/>
                <w:szCs w:val="16"/>
                <w:lang w:val="id-ID" w:eastAsia="id-ID"/>
              </w:rPr>
            </w:pPr>
            <w:r w:rsidRPr="00C943A0">
              <w:rPr>
                <w:b/>
                <w:sz w:val="16"/>
                <w:szCs w:val="16"/>
                <w:lang w:val="id-ID" w:eastAsia="id-ID"/>
              </w:rPr>
              <w:t xml:space="preserve">Respon </w:t>
            </w:r>
          </w:p>
        </w:tc>
        <w:tc>
          <w:tcPr>
            <w:tcW w:w="1701"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C943A0" w:rsidRDefault="006601D3" w:rsidP="009028E4">
            <w:pPr>
              <w:autoSpaceDE w:val="0"/>
              <w:autoSpaceDN w:val="0"/>
              <w:adjustRightInd w:val="0"/>
              <w:spacing w:line="240" w:lineRule="auto"/>
              <w:jc w:val="center"/>
              <w:rPr>
                <w:b/>
                <w:sz w:val="16"/>
                <w:szCs w:val="16"/>
                <w:lang w:val="id-ID" w:eastAsia="id-ID"/>
              </w:rPr>
            </w:pPr>
            <w:r w:rsidRPr="00C943A0">
              <w:rPr>
                <w:b/>
                <w:sz w:val="16"/>
                <w:szCs w:val="16"/>
                <w:lang w:val="id-ID" w:eastAsia="id-ID"/>
              </w:rPr>
              <w:t>Argumen</w:t>
            </w:r>
          </w:p>
        </w:tc>
        <w:tc>
          <w:tcPr>
            <w:tcW w:w="1701" w:type="dxa"/>
            <w:gridSpan w:val="4"/>
            <w:tcBorders>
              <w:top w:val="single" w:sz="4" w:space="0" w:color="000000"/>
              <w:left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val="id-ID" w:eastAsia="id-ID"/>
              </w:rPr>
            </w:pPr>
            <w:r w:rsidRPr="00C943A0">
              <w:rPr>
                <w:b/>
                <w:sz w:val="16"/>
                <w:szCs w:val="16"/>
                <w:lang w:val="id-ID" w:eastAsia="id-ID"/>
              </w:rPr>
              <w:t>Antusias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val="id-ID" w:eastAsia="id-ID"/>
              </w:rPr>
            </w:pPr>
            <w:r w:rsidRPr="00C943A0">
              <w:rPr>
                <w:b/>
                <w:sz w:val="16"/>
                <w:szCs w:val="16"/>
                <w:lang w:val="id-ID" w:eastAsia="id-ID"/>
              </w:rPr>
              <w:t>Memecahkan masalah</w:t>
            </w:r>
          </w:p>
        </w:tc>
        <w:tc>
          <w:tcPr>
            <w:tcW w:w="426" w:type="dxa"/>
            <w:tcBorders>
              <w:left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val="id-ID" w:eastAsia="id-ID"/>
              </w:rPr>
            </w:pPr>
            <w:r w:rsidRPr="00C943A0">
              <w:rPr>
                <w:b/>
                <w:sz w:val="16"/>
                <w:szCs w:val="16"/>
                <w:lang w:val="id-ID" w:eastAsia="id-ID"/>
              </w:rPr>
              <w:t xml:space="preserve">Skor </w:t>
            </w:r>
          </w:p>
        </w:tc>
        <w:tc>
          <w:tcPr>
            <w:tcW w:w="1275" w:type="dxa"/>
            <w:vMerge/>
            <w:tcBorders>
              <w:left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val="id-ID" w:eastAsia="id-ID"/>
              </w:rPr>
            </w:pPr>
          </w:p>
        </w:tc>
      </w:tr>
      <w:tr w:rsidR="006601D3" w:rsidRPr="00C943A0" w:rsidTr="009028E4">
        <w:trPr>
          <w:trHeight w:val="255"/>
        </w:trPr>
        <w:tc>
          <w:tcPr>
            <w:tcW w:w="425" w:type="dxa"/>
            <w:vMerge/>
            <w:tcBorders>
              <w:left w:val="single" w:sz="4" w:space="0" w:color="000000"/>
              <w:bottom w:val="single" w:sz="4" w:space="0" w:color="000000"/>
              <w:right w:val="single" w:sz="4" w:space="0" w:color="000000"/>
            </w:tcBorders>
            <w:shd w:val="clear" w:color="auto" w:fill="8064A2" w:themeFill="accent4"/>
            <w:vAlign w:val="center"/>
            <w:hideMark/>
          </w:tcPr>
          <w:p w:rsidR="006601D3" w:rsidRPr="00C943A0" w:rsidRDefault="006601D3" w:rsidP="009028E4">
            <w:pPr>
              <w:spacing w:line="240" w:lineRule="auto"/>
              <w:jc w:val="center"/>
              <w:rPr>
                <w:sz w:val="16"/>
                <w:szCs w:val="16"/>
                <w:lang w:eastAsia="id-ID"/>
              </w:rPr>
            </w:pPr>
          </w:p>
        </w:tc>
        <w:tc>
          <w:tcPr>
            <w:tcW w:w="992" w:type="dxa"/>
            <w:vMerge/>
            <w:tcBorders>
              <w:left w:val="single" w:sz="4" w:space="0" w:color="000000"/>
              <w:bottom w:val="single" w:sz="4" w:space="0" w:color="000000"/>
              <w:right w:val="single" w:sz="4" w:space="0" w:color="000000"/>
            </w:tcBorders>
            <w:shd w:val="clear" w:color="auto" w:fill="8064A2" w:themeFill="accent4"/>
            <w:vAlign w:val="center"/>
            <w:hideMark/>
          </w:tcPr>
          <w:p w:rsidR="006601D3" w:rsidRPr="00C943A0" w:rsidRDefault="006601D3" w:rsidP="009028E4">
            <w:pPr>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1</w:t>
            </w:r>
          </w:p>
        </w:tc>
        <w:tc>
          <w:tcPr>
            <w:tcW w:w="42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2</w:t>
            </w:r>
          </w:p>
        </w:tc>
        <w:tc>
          <w:tcPr>
            <w:tcW w:w="42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3</w:t>
            </w:r>
          </w:p>
        </w:tc>
        <w:tc>
          <w:tcPr>
            <w:tcW w:w="426"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4</w:t>
            </w:r>
          </w:p>
        </w:tc>
        <w:tc>
          <w:tcPr>
            <w:tcW w:w="42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2</w:t>
            </w:r>
          </w:p>
        </w:tc>
        <w:tc>
          <w:tcPr>
            <w:tcW w:w="42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3</w:t>
            </w:r>
          </w:p>
        </w:tc>
        <w:tc>
          <w:tcPr>
            <w:tcW w:w="426"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4</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1</w:t>
            </w:r>
          </w:p>
        </w:tc>
        <w:tc>
          <w:tcPr>
            <w:tcW w:w="426"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2</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4</w:t>
            </w:r>
          </w:p>
        </w:tc>
        <w:tc>
          <w:tcPr>
            <w:tcW w:w="42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1</w:t>
            </w:r>
          </w:p>
        </w:tc>
        <w:tc>
          <w:tcPr>
            <w:tcW w:w="426"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2</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3</w:t>
            </w:r>
          </w:p>
        </w:tc>
        <w:tc>
          <w:tcPr>
            <w:tcW w:w="42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r w:rsidRPr="00C943A0">
              <w:rPr>
                <w:b/>
                <w:sz w:val="16"/>
                <w:szCs w:val="16"/>
                <w:lang w:eastAsia="id-ID"/>
              </w:rPr>
              <w:t>4</w:t>
            </w:r>
          </w:p>
        </w:tc>
        <w:tc>
          <w:tcPr>
            <w:tcW w:w="42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ind w:left="-109" w:right="-143"/>
              <w:jc w:val="center"/>
              <w:rPr>
                <w:b/>
                <w:sz w:val="16"/>
                <w:szCs w:val="16"/>
                <w:lang w:eastAsia="id-ID"/>
              </w:rPr>
            </w:pPr>
            <w:r w:rsidRPr="00C943A0">
              <w:rPr>
                <w:b/>
                <w:sz w:val="16"/>
                <w:szCs w:val="16"/>
                <w:lang w:eastAsia="id-ID"/>
              </w:rPr>
              <w:t>1</w:t>
            </w:r>
          </w:p>
        </w:tc>
        <w:tc>
          <w:tcPr>
            <w:tcW w:w="42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ind w:left="-109" w:right="-143"/>
              <w:jc w:val="center"/>
              <w:rPr>
                <w:b/>
                <w:sz w:val="16"/>
                <w:szCs w:val="16"/>
                <w:lang w:eastAsia="id-ID"/>
              </w:rPr>
            </w:pPr>
            <w:r w:rsidRPr="00C943A0">
              <w:rPr>
                <w:b/>
                <w:sz w:val="16"/>
                <w:szCs w:val="16"/>
                <w:lang w:eastAsia="id-ID"/>
              </w:rPr>
              <w:t>2</w:t>
            </w:r>
          </w:p>
        </w:tc>
        <w:tc>
          <w:tcPr>
            <w:tcW w:w="284"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ind w:left="-109" w:right="-143"/>
              <w:jc w:val="center"/>
              <w:rPr>
                <w:b/>
                <w:sz w:val="16"/>
                <w:szCs w:val="16"/>
                <w:lang w:eastAsia="id-ID"/>
              </w:rPr>
            </w:pPr>
            <w:r w:rsidRPr="00C943A0">
              <w:rPr>
                <w:b/>
                <w:sz w:val="16"/>
                <w:szCs w:val="16"/>
                <w:lang w:eastAsia="id-ID"/>
              </w:rPr>
              <w:t>3</w:t>
            </w:r>
          </w:p>
        </w:tc>
        <w:tc>
          <w:tcPr>
            <w:tcW w:w="42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C943A0" w:rsidRDefault="006601D3" w:rsidP="009028E4">
            <w:pPr>
              <w:spacing w:line="240" w:lineRule="auto"/>
              <w:ind w:left="-109" w:right="-143"/>
              <w:jc w:val="center"/>
              <w:rPr>
                <w:b/>
                <w:sz w:val="16"/>
                <w:szCs w:val="16"/>
                <w:lang w:eastAsia="id-ID"/>
              </w:rPr>
            </w:pPr>
            <w:r w:rsidRPr="00C943A0">
              <w:rPr>
                <w:b/>
                <w:sz w:val="16"/>
                <w:szCs w:val="16"/>
                <w:lang w:eastAsia="id-ID"/>
              </w:rPr>
              <w:t>4</w:t>
            </w:r>
          </w:p>
        </w:tc>
        <w:tc>
          <w:tcPr>
            <w:tcW w:w="426" w:type="dxa"/>
            <w:tcBorders>
              <w:left w:val="single" w:sz="4" w:space="0" w:color="auto"/>
              <w:bottom w:val="single" w:sz="4" w:space="0" w:color="000000"/>
              <w:right w:val="single" w:sz="4" w:space="0" w:color="auto"/>
            </w:tcBorders>
            <w:shd w:val="clear" w:color="auto" w:fill="8064A2" w:themeFill="accent4"/>
            <w:vAlign w:val="center"/>
          </w:tcPr>
          <w:p w:rsidR="006601D3" w:rsidRPr="00C943A0" w:rsidRDefault="006601D3" w:rsidP="009028E4">
            <w:pPr>
              <w:spacing w:line="240" w:lineRule="auto"/>
              <w:jc w:val="center"/>
              <w:rPr>
                <w:b/>
                <w:sz w:val="16"/>
                <w:szCs w:val="16"/>
                <w:lang w:eastAsia="id-ID"/>
              </w:rPr>
            </w:pPr>
          </w:p>
        </w:tc>
        <w:tc>
          <w:tcPr>
            <w:tcW w:w="1275" w:type="dxa"/>
            <w:vMerge/>
            <w:tcBorders>
              <w:left w:val="single" w:sz="4" w:space="0" w:color="auto"/>
              <w:bottom w:val="single" w:sz="4" w:space="0" w:color="000000"/>
              <w:right w:val="single" w:sz="4" w:space="0" w:color="auto"/>
            </w:tcBorders>
            <w:shd w:val="clear" w:color="auto" w:fill="8064A2" w:themeFill="accent4"/>
          </w:tcPr>
          <w:p w:rsidR="006601D3" w:rsidRPr="00C943A0" w:rsidRDefault="006601D3" w:rsidP="009028E4">
            <w:pPr>
              <w:spacing w:line="240" w:lineRule="auto"/>
              <w:rPr>
                <w:b/>
                <w:sz w:val="16"/>
                <w:szCs w:val="16"/>
                <w:lang w:val="id-ID" w:eastAsia="id-ID"/>
              </w:rPr>
            </w:pP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Robiansyah</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Linda Yanti</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Cukup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Eva Faludn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Ku</w:t>
            </w:r>
            <w:r w:rsidRPr="00C943A0">
              <w:rPr>
                <w:color w:val="000000"/>
                <w:sz w:val="16"/>
                <w:szCs w:val="16"/>
              </w:rPr>
              <w:t>rang</w:t>
            </w:r>
            <w:r w:rsidRPr="00C943A0">
              <w:rPr>
                <w:color w:val="000000"/>
                <w:sz w:val="16"/>
                <w:szCs w:val="16"/>
                <w:lang w:val="id-ID"/>
              </w:rPr>
              <w:t xml:space="preserve">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Nenden R</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lang w:val="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M. Mifta</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Sangat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Reni A.</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lang w:val="id-ID"/>
              </w:rPr>
            </w:pPr>
            <w:r w:rsidRPr="00C943A0">
              <w:rPr>
                <w:rFonts w:ascii="Times New Roman" w:hAnsi="Times New Roman"/>
                <w:sz w:val="16"/>
                <w:szCs w:val="16"/>
              </w:rPr>
              <w:t>Novi 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29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rPr>
              <w:t>Sangat 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Rezahta A.</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rPr>
              <w:t xml:space="preserve">Aktif </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M. Ihsan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Eko W.</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Yuli 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Hendi</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Sangat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Tatang H.</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Rifa A.</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Deni 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Cahyadi R.</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Sangat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Ani 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Siti P.</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Janie H.</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Kurang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Neng W.</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Cukup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Bunga Z.</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Sangat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Rafli</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r w:rsidRPr="00C943A0">
              <w:rPr>
                <w:sz w:val="16"/>
                <w:szCs w:val="16"/>
                <w:lang w:eastAsia="id-ID"/>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rPr>
              <w:t xml:space="preserve">Aktif </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Siti R.</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Cukup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Iis I.</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Cukup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Salsa A.</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rPr>
              <w:t xml:space="preserve">Aktif </w:t>
            </w:r>
          </w:p>
        </w:tc>
      </w:tr>
      <w:tr w:rsidR="006601D3" w:rsidRPr="00C943A0" w:rsidTr="009028E4">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Iwa 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rPr>
                <w:sz w:val="16"/>
                <w:szCs w:val="16"/>
                <w:lang w:val="id-ID"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Cukup </w:t>
            </w:r>
            <w:r w:rsidRPr="00C943A0">
              <w:rPr>
                <w:color w:val="000000"/>
                <w:sz w:val="16"/>
                <w:szCs w:val="16"/>
              </w:rPr>
              <w:t>Aktif</w:t>
            </w:r>
          </w:p>
        </w:tc>
      </w:tr>
      <w:tr w:rsidR="006601D3" w:rsidRPr="00C943A0" w:rsidTr="009028E4">
        <w:trPr>
          <w:trHeight w:val="255"/>
        </w:trPr>
        <w:tc>
          <w:tcPr>
            <w:tcW w:w="42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601D3" w:rsidRPr="00C943A0" w:rsidRDefault="006601D3" w:rsidP="009028E4">
            <w:pPr>
              <w:spacing w:line="240" w:lineRule="auto"/>
              <w:contextualSpacing/>
              <w:jc w:val="center"/>
              <w:rPr>
                <w:sz w:val="16"/>
                <w:szCs w:val="16"/>
              </w:rPr>
            </w:pPr>
            <w:r w:rsidRPr="00C943A0">
              <w:rPr>
                <w:sz w:val="16"/>
                <w:szCs w:val="16"/>
              </w:rPr>
              <w:t>27.</w:t>
            </w: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601D3" w:rsidRPr="00C943A0" w:rsidRDefault="006601D3" w:rsidP="009028E4">
            <w:pPr>
              <w:pStyle w:val="NoSpacing"/>
              <w:rPr>
                <w:rFonts w:ascii="Times New Roman" w:hAnsi="Times New Roman"/>
                <w:sz w:val="16"/>
                <w:szCs w:val="16"/>
              </w:rPr>
            </w:pPr>
            <w:r w:rsidRPr="00C943A0">
              <w:rPr>
                <w:rFonts w:ascii="Times New Roman" w:hAnsi="Times New Roman"/>
                <w:sz w:val="16"/>
                <w:szCs w:val="16"/>
              </w:rPr>
              <w:t>Fadilah 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val="id-ID" w:eastAsia="id-ID"/>
              </w:rPr>
            </w:pPr>
            <w:r w:rsidRPr="00C943A0">
              <w:rPr>
                <w:sz w:val="16"/>
                <w:szCs w:val="16"/>
                <w:lang w:val="id-ID"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943A0"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val="id-ID" w:eastAsia="id-ID"/>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spacing w:line="240"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01D3" w:rsidRPr="00C943A0" w:rsidRDefault="006601D3" w:rsidP="009028E4">
            <w:pPr>
              <w:spacing w:line="240" w:lineRule="auto"/>
              <w:jc w:val="center"/>
              <w:rPr>
                <w:color w:val="000000"/>
                <w:sz w:val="16"/>
                <w:szCs w:val="16"/>
              </w:rPr>
            </w:pPr>
            <w:r w:rsidRPr="00C943A0">
              <w:rPr>
                <w:color w:val="000000"/>
                <w:sz w:val="16"/>
                <w:szCs w:val="16"/>
                <w:lang w:val="id-ID"/>
              </w:rPr>
              <w:t xml:space="preserve">Cukup </w:t>
            </w:r>
            <w:r w:rsidRPr="00C943A0">
              <w:rPr>
                <w:color w:val="000000"/>
                <w:sz w:val="16"/>
                <w:szCs w:val="16"/>
              </w:rPr>
              <w:t>Aktif</w:t>
            </w:r>
          </w:p>
        </w:tc>
      </w:tr>
      <w:tr w:rsidR="006601D3" w:rsidRPr="00C943A0" w:rsidTr="009028E4">
        <w:trPr>
          <w:trHeight w:val="255"/>
        </w:trPr>
        <w:tc>
          <w:tcPr>
            <w:tcW w:w="141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6601D3" w:rsidRPr="00C943A0" w:rsidRDefault="006601D3" w:rsidP="009028E4">
            <w:pPr>
              <w:pStyle w:val="NoSpacing"/>
              <w:jc w:val="center"/>
              <w:rPr>
                <w:rFonts w:ascii="Times New Roman" w:hAnsi="Times New Roman"/>
                <w:sz w:val="16"/>
                <w:szCs w:val="16"/>
              </w:rPr>
            </w:pPr>
            <w:r w:rsidRPr="00C943A0">
              <w:rPr>
                <w:rFonts w:ascii="Times New Roman" w:hAnsi="Times New Roman"/>
                <w:b/>
                <w:sz w:val="16"/>
                <w:szCs w:val="16"/>
                <w:lang w:val="id-ID"/>
              </w:rPr>
              <w:t>Jumlah</w:t>
            </w:r>
          </w:p>
        </w:tc>
        <w:tc>
          <w:tcPr>
            <w:tcW w:w="426"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C943A0" w:rsidRDefault="006601D3" w:rsidP="009028E4">
            <w:pPr>
              <w:spacing w:line="240" w:lineRule="auto"/>
              <w:jc w:val="center"/>
              <w:rPr>
                <w:sz w:val="16"/>
                <w:szCs w:val="16"/>
              </w:rPr>
            </w:pPr>
            <w:r w:rsidRPr="00C943A0">
              <w:rPr>
                <w:sz w:val="16"/>
                <w:szCs w:val="16"/>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18</w:t>
            </w:r>
          </w:p>
        </w:tc>
        <w:tc>
          <w:tcPr>
            <w:tcW w:w="4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spacing w:line="240" w:lineRule="auto"/>
              <w:jc w:val="center"/>
              <w:rPr>
                <w:sz w:val="16"/>
                <w:szCs w:val="16"/>
              </w:rPr>
            </w:pPr>
            <w:r w:rsidRPr="00C943A0">
              <w:rPr>
                <w:sz w:val="16"/>
                <w:szCs w:val="16"/>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spacing w:line="240" w:lineRule="auto"/>
              <w:jc w:val="center"/>
              <w:rPr>
                <w:sz w:val="16"/>
                <w:szCs w:val="16"/>
              </w:rPr>
            </w:pPr>
            <w:r w:rsidRPr="00C943A0">
              <w:rPr>
                <w:sz w:val="16"/>
                <w:szCs w:val="16"/>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9</w:t>
            </w:r>
          </w:p>
        </w:tc>
        <w:tc>
          <w:tcPr>
            <w:tcW w:w="4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spacing w:line="240" w:lineRule="auto"/>
              <w:jc w:val="center"/>
              <w:rPr>
                <w:sz w:val="16"/>
                <w:szCs w:val="16"/>
              </w:rPr>
            </w:pPr>
            <w:r w:rsidRPr="00C943A0">
              <w:rPr>
                <w:sz w:val="16"/>
                <w:szCs w:val="16"/>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9</w:t>
            </w:r>
          </w:p>
        </w:tc>
        <w:tc>
          <w:tcPr>
            <w:tcW w:w="4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C943A0" w:rsidRDefault="006601D3" w:rsidP="009028E4">
            <w:pPr>
              <w:spacing w:line="240" w:lineRule="auto"/>
              <w:jc w:val="center"/>
              <w:rPr>
                <w:sz w:val="16"/>
                <w:szCs w:val="16"/>
              </w:rPr>
            </w:pPr>
            <w:r w:rsidRPr="00C943A0">
              <w:rPr>
                <w:sz w:val="16"/>
                <w:szCs w:val="16"/>
              </w:rPr>
              <w:t>18</w:t>
            </w:r>
          </w:p>
        </w:tc>
        <w:tc>
          <w:tcPr>
            <w:tcW w:w="425" w:type="dxa"/>
            <w:tcBorders>
              <w:top w:val="single" w:sz="4" w:space="0" w:color="000000"/>
              <w:left w:val="single" w:sz="4" w:space="0" w:color="000000"/>
              <w:bottom w:val="single" w:sz="4" w:space="0" w:color="000000"/>
              <w:right w:val="single" w:sz="4" w:space="0" w:color="auto"/>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rPr>
                <w:sz w:val="16"/>
                <w:szCs w:val="16"/>
                <w:lang w:eastAsia="id-ID"/>
              </w:rPr>
            </w:pPr>
            <w:r w:rsidRPr="00C943A0">
              <w:rPr>
                <w:sz w:val="16"/>
                <w:szCs w:val="16"/>
                <w:lang w:eastAsia="id-ID"/>
              </w:rPr>
              <w:t>20</w:t>
            </w:r>
          </w:p>
        </w:tc>
        <w:tc>
          <w:tcPr>
            <w:tcW w:w="42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14</w:t>
            </w:r>
          </w:p>
        </w:tc>
        <w:tc>
          <w:tcPr>
            <w:tcW w:w="42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16</w:t>
            </w:r>
          </w:p>
        </w:tc>
        <w:tc>
          <w:tcPr>
            <w:tcW w:w="28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601D3" w:rsidRPr="00C943A0" w:rsidRDefault="006601D3" w:rsidP="009028E4">
            <w:pPr>
              <w:spacing w:line="240" w:lineRule="auto"/>
              <w:jc w:val="center"/>
              <w:rPr>
                <w:sz w:val="16"/>
                <w:szCs w:val="16"/>
              </w:rPr>
            </w:pPr>
            <w:r w:rsidRPr="00C943A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16</w:t>
            </w:r>
          </w:p>
        </w:tc>
        <w:tc>
          <w:tcPr>
            <w:tcW w:w="426"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C943A0" w:rsidRDefault="006601D3" w:rsidP="009028E4">
            <w:pPr>
              <w:autoSpaceDE w:val="0"/>
              <w:autoSpaceDN w:val="0"/>
              <w:adjustRightInd w:val="0"/>
              <w:spacing w:line="240" w:lineRule="auto"/>
              <w:jc w:val="center"/>
              <w:rPr>
                <w:sz w:val="16"/>
                <w:szCs w:val="16"/>
                <w:lang w:eastAsia="id-ID"/>
              </w:rPr>
            </w:pPr>
          </w:p>
        </w:tc>
        <w:tc>
          <w:tcPr>
            <w:tcW w:w="127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6601D3" w:rsidRPr="00C943A0" w:rsidRDefault="006601D3" w:rsidP="009028E4">
            <w:pPr>
              <w:spacing w:line="240" w:lineRule="auto"/>
              <w:jc w:val="center"/>
              <w:rPr>
                <w:color w:val="000000"/>
                <w:sz w:val="16"/>
                <w:szCs w:val="16"/>
                <w:lang w:val="id-ID"/>
              </w:rPr>
            </w:pPr>
          </w:p>
        </w:tc>
      </w:tr>
      <w:tr w:rsidR="006601D3" w:rsidRPr="00C943A0" w:rsidTr="009028E4">
        <w:trPr>
          <w:trHeight w:val="255"/>
        </w:trPr>
        <w:tc>
          <w:tcPr>
            <w:tcW w:w="141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6601D3" w:rsidRPr="00C943A0" w:rsidRDefault="006601D3" w:rsidP="009028E4">
            <w:pPr>
              <w:pStyle w:val="NoSpacing"/>
              <w:jc w:val="center"/>
              <w:rPr>
                <w:rFonts w:ascii="Times New Roman" w:hAnsi="Times New Roman"/>
                <w:b/>
                <w:sz w:val="16"/>
                <w:szCs w:val="16"/>
              </w:rPr>
            </w:pPr>
            <w:r w:rsidRPr="00C943A0">
              <w:rPr>
                <w:rFonts w:ascii="Times New Roman" w:hAnsi="Times New Roman"/>
                <w:b/>
                <w:sz w:val="16"/>
                <w:szCs w:val="16"/>
              </w:rPr>
              <w:t>Jumlah Total</w:t>
            </w:r>
          </w:p>
        </w:tc>
        <w:tc>
          <w:tcPr>
            <w:tcW w:w="1702" w:type="dxa"/>
            <w:gridSpan w:val="4"/>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sz w:val="16"/>
                <w:szCs w:val="16"/>
              </w:rPr>
            </w:pPr>
            <w:r w:rsidRPr="00C943A0">
              <w:rPr>
                <w:sz w:val="16"/>
                <w:szCs w:val="16"/>
              </w:rPr>
              <w:t>60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59</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sz w:val="16"/>
                <w:szCs w:val="16"/>
              </w:rPr>
            </w:pPr>
            <w:r w:rsidRPr="00C943A0">
              <w:rPr>
                <w:sz w:val="16"/>
                <w:szCs w:val="16"/>
              </w:rPr>
              <w:t>59</w:t>
            </w:r>
          </w:p>
        </w:tc>
        <w:tc>
          <w:tcPr>
            <w:tcW w:w="1701" w:type="dxa"/>
            <w:gridSpan w:val="4"/>
            <w:tcBorders>
              <w:top w:val="single" w:sz="4" w:space="0" w:color="000000"/>
              <w:left w:val="single" w:sz="4" w:space="0" w:color="000000"/>
              <w:bottom w:val="single" w:sz="4" w:space="0" w:color="000000"/>
              <w:right w:val="single" w:sz="4" w:space="0" w:color="auto"/>
            </w:tcBorders>
            <w:shd w:val="clear" w:color="auto" w:fill="8064A2" w:themeFill="accent4"/>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val="id-ID" w:eastAsia="id-ID"/>
              </w:rPr>
              <w:t>6</w:t>
            </w:r>
            <w:r w:rsidRPr="00C943A0">
              <w:rPr>
                <w:sz w:val="16"/>
                <w:szCs w:val="16"/>
                <w:lang w:eastAsia="id-ID"/>
              </w:rPr>
              <w:t>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C943A0" w:rsidRDefault="006601D3" w:rsidP="009028E4">
            <w:pPr>
              <w:autoSpaceDE w:val="0"/>
              <w:autoSpaceDN w:val="0"/>
              <w:adjustRightInd w:val="0"/>
              <w:spacing w:line="240" w:lineRule="auto"/>
              <w:jc w:val="center"/>
              <w:rPr>
                <w:sz w:val="16"/>
                <w:szCs w:val="16"/>
                <w:lang w:eastAsia="id-ID"/>
              </w:rPr>
            </w:pPr>
            <w:r w:rsidRPr="00C943A0">
              <w:rPr>
                <w:sz w:val="16"/>
                <w:szCs w:val="16"/>
                <w:lang w:eastAsia="id-ID"/>
              </w:rPr>
              <w:t>51</w:t>
            </w:r>
          </w:p>
        </w:tc>
        <w:tc>
          <w:tcPr>
            <w:tcW w:w="1701" w:type="dxa"/>
            <w:gridSpan w:val="2"/>
            <w:vMerge w:val="restart"/>
            <w:tcBorders>
              <w:top w:val="single" w:sz="4" w:space="0" w:color="000000"/>
              <w:left w:val="single" w:sz="4" w:space="0" w:color="auto"/>
              <w:right w:val="single" w:sz="4" w:space="0" w:color="000000"/>
            </w:tcBorders>
            <w:shd w:val="clear" w:color="auto" w:fill="8064A2" w:themeFill="accent4"/>
          </w:tcPr>
          <w:p w:rsidR="006601D3" w:rsidRPr="00C943A0" w:rsidRDefault="006601D3" w:rsidP="009028E4">
            <w:pPr>
              <w:spacing w:line="240" w:lineRule="auto"/>
              <w:rPr>
                <w:color w:val="000000"/>
                <w:sz w:val="14"/>
                <w:szCs w:val="14"/>
              </w:rPr>
            </w:pPr>
            <w:r w:rsidRPr="00C943A0">
              <w:rPr>
                <w:color w:val="000000"/>
                <w:sz w:val="14"/>
                <w:szCs w:val="14"/>
                <w:lang w:val="id-ID"/>
              </w:rPr>
              <w:t>Kur</w:t>
            </w:r>
            <w:r w:rsidRPr="00C943A0">
              <w:rPr>
                <w:color w:val="000000"/>
                <w:sz w:val="14"/>
                <w:szCs w:val="14"/>
              </w:rPr>
              <w:t>a</w:t>
            </w:r>
            <w:r w:rsidRPr="00C943A0">
              <w:rPr>
                <w:color w:val="000000"/>
                <w:sz w:val="14"/>
                <w:szCs w:val="14"/>
                <w:lang w:val="id-ID"/>
              </w:rPr>
              <w:t xml:space="preserve">ng </w:t>
            </w:r>
            <w:r w:rsidRPr="00C943A0">
              <w:rPr>
                <w:color w:val="000000"/>
                <w:sz w:val="14"/>
                <w:szCs w:val="14"/>
              </w:rPr>
              <w:t>Aktif</w:t>
            </w:r>
            <w:r w:rsidRPr="00C943A0">
              <w:rPr>
                <w:color w:val="000000"/>
                <w:sz w:val="14"/>
                <w:szCs w:val="14"/>
                <w:lang w:val="id-ID"/>
              </w:rPr>
              <w:t xml:space="preserve"> :1</w:t>
            </w:r>
            <w:r w:rsidRPr="00C943A0">
              <w:rPr>
                <w:color w:val="000000"/>
                <w:sz w:val="14"/>
                <w:szCs w:val="14"/>
              </w:rPr>
              <w:t>0 (37,03%)</w:t>
            </w:r>
          </w:p>
          <w:p w:rsidR="006601D3" w:rsidRPr="00C943A0" w:rsidRDefault="006601D3" w:rsidP="009028E4">
            <w:pPr>
              <w:spacing w:line="240" w:lineRule="auto"/>
              <w:rPr>
                <w:color w:val="000000"/>
                <w:sz w:val="14"/>
                <w:szCs w:val="14"/>
              </w:rPr>
            </w:pPr>
            <w:r w:rsidRPr="00C943A0">
              <w:rPr>
                <w:color w:val="000000"/>
                <w:sz w:val="14"/>
                <w:szCs w:val="14"/>
                <w:lang w:val="id-ID"/>
              </w:rPr>
              <w:t xml:space="preserve">Cukup </w:t>
            </w:r>
            <w:r w:rsidRPr="00C943A0">
              <w:rPr>
                <w:color w:val="000000"/>
                <w:sz w:val="14"/>
                <w:szCs w:val="14"/>
              </w:rPr>
              <w:t xml:space="preserve">Aktif  </w:t>
            </w:r>
            <w:r w:rsidRPr="00C943A0">
              <w:rPr>
                <w:color w:val="000000"/>
                <w:sz w:val="14"/>
                <w:szCs w:val="14"/>
                <w:lang w:val="id-ID"/>
              </w:rPr>
              <w:t xml:space="preserve"> :</w:t>
            </w:r>
            <w:r w:rsidRPr="00C943A0">
              <w:rPr>
                <w:color w:val="000000"/>
                <w:sz w:val="14"/>
                <w:szCs w:val="14"/>
              </w:rPr>
              <w:t xml:space="preserve"> 6</w:t>
            </w:r>
            <w:r>
              <w:rPr>
                <w:color w:val="000000"/>
                <w:sz w:val="14"/>
                <w:szCs w:val="14"/>
              </w:rPr>
              <w:t>(22,2</w:t>
            </w:r>
            <w:r w:rsidRPr="00C943A0">
              <w:rPr>
                <w:color w:val="000000"/>
                <w:sz w:val="14"/>
                <w:szCs w:val="14"/>
              </w:rPr>
              <w:t>%)</w:t>
            </w:r>
          </w:p>
          <w:p w:rsidR="006601D3" w:rsidRPr="00C943A0" w:rsidRDefault="006601D3" w:rsidP="009028E4">
            <w:pPr>
              <w:spacing w:line="240" w:lineRule="auto"/>
              <w:rPr>
                <w:color w:val="000000"/>
                <w:sz w:val="14"/>
                <w:szCs w:val="14"/>
              </w:rPr>
            </w:pPr>
            <w:r w:rsidRPr="00C943A0">
              <w:rPr>
                <w:color w:val="000000"/>
                <w:sz w:val="14"/>
                <w:szCs w:val="14"/>
              </w:rPr>
              <w:t xml:space="preserve">Aktif              </w:t>
            </w:r>
            <w:r w:rsidRPr="00C943A0">
              <w:rPr>
                <w:color w:val="000000"/>
                <w:sz w:val="14"/>
                <w:szCs w:val="14"/>
                <w:lang w:val="id-ID"/>
              </w:rPr>
              <w:t xml:space="preserve"> :</w:t>
            </w:r>
            <w:r w:rsidRPr="00C943A0">
              <w:rPr>
                <w:color w:val="000000"/>
                <w:sz w:val="14"/>
                <w:szCs w:val="14"/>
              </w:rPr>
              <w:t xml:space="preserve"> 6</w:t>
            </w:r>
            <w:r>
              <w:rPr>
                <w:color w:val="000000"/>
                <w:sz w:val="14"/>
                <w:szCs w:val="14"/>
              </w:rPr>
              <w:t>(22,2%)</w:t>
            </w:r>
          </w:p>
          <w:p w:rsidR="006601D3" w:rsidRPr="00C943A0" w:rsidRDefault="006601D3" w:rsidP="009028E4">
            <w:pPr>
              <w:spacing w:line="240" w:lineRule="auto"/>
              <w:rPr>
                <w:color w:val="000000"/>
                <w:sz w:val="16"/>
                <w:szCs w:val="16"/>
              </w:rPr>
            </w:pPr>
            <w:r w:rsidRPr="00C943A0">
              <w:rPr>
                <w:color w:val="000000"/>
                <w:sz w:val="14"/>
                <w:szCs w:val="14"/>
                <w:lang w:val="id-ID"/>
              </w:rPr>
              <w:t xml:space="preserve">Sangat </w:t>
            </w:r>
            <w:r w:rsidRPr="00C943A0">
              <w:rPr>
                <w:color w:val="000000"/>
                <w:sz w:val="14"/>
                <w:szCs w:val="14"/>
              </w:rPr>
              <w:t xml:space="preserve">Aktif  </w:t>
            </w:r>
            <w:r w:rsidRPr="00C943A0">
              <w:rPr>
                <w:color w:val="000000"/>
                <w:sz w:val="14"/>
                <w:szCs w:val="14"/>
                <w:lang w:val="id-ID"/>
              </w:rPr>
              <w:t xml:space="preserve"> :</w:t>
            </w:r>
            <w:r w:rsidRPr="00C943A0">
              <w:rPr>
                <w:color w:val="000000"/>
                <w:sz w:val="14"/>
                <w:szCs w:val="14"/>
              </w:rPr>
              <w:t xml:space="preserve"> 5</w:t>
            </w:r>
            <w:r>
              <w:rPr>
                <w:color w:val="000000"/>
                <w:sz w:val="14"/>
                <w:szCs w:val="14"/>
              </w:rPr>
              <w:t xml:space="preserve"> (18,5%)</w:t>
            </w:r>
          </w:p>
        </w:tc>
      </w:tr>
      <w:tr w:rsidR="006601D3" w:rsidRPr="00C943A0" w:rsidTr="009028E4">
        <w:trPr>
          <w:trHeight w:val="255"/>
        </w:trPr>
        <w:tc>
          <w:tcPr>
            <w:tcW w:w="1417" w:type="dxa"/>
            <w:gridSpan w:val="2"/>
            <w:tcBorders>
              <w:top w:val="single" w:sz="4" w:space="0" w:color="auto"/>
              <w:left w:val="single" w:sz="4" w:space="0" w:color="000000"/>
              <w:bottom w:val="single" w:sz="4" w:space="0" w:color="000000"/>
              <w:right w:val="single" w:sz="4" w:space="0" w:color="000000"/>
            </w:tcBorders>
            <w:shd w:val="clear" w:color="auto" w:fill="8064A2" w:themeFill="accent4"/>
            <w:vAlign w:val="center"/>
            <w:hideMark/>
          </w:tcPr>
          <w:p w:rsidR="006601D3" w:rsidRPr="00C943A0" w:rsidRDefault="006601D3" w:rsidP="009028E4">
            <w:pPr>
              <w:pStyle w:val="NoSpacing"/>
              <w:jc w:val="center"/>
              <w:rPr>
                <w:rFonts w:ascii="Times New Roman" w:hAnsi="Times New Roman"/>
                <w:b/>
                <w:sz w:val="16"/>
                <w:szCs w:val="16"/>
                <w:lang w:val="id-ID"/>
              </w:rPr>
            </w:pPr>
            <w:r w:rsidRPr="00C943A0">
              <w:rPr>
                <w:rFonts w:ascii="Times New Roman" w:hAnsi="Times New Roman"/>
                <w:b/>
                <w:sz w:val="16"/>
                <w:szCs w:val="16"/>
                <w:lang w:val="id-ID"/>
              </w:rPr>
              <w:t>P</w:t>
            </w:r>
            <w:r w:rsidRPr="00C943A0">
              <w:rPr>
                <w:rFonts w:ascii="Times New Roman" w:hAnsi="Times New Roman"/>
                <w:b/>
                <w:sz w:val="16"/>
                <w:szCs w:val="16"/>
              </w:rPr>
              <w:t>e</w:t>
            </w:r>
            <w:r w:rsidRPr="00C943A0">
              <w:rPr>
                <w:rFonts w:ascii="Times New Roman" w:hAnsi="Times New Roman"/>
                <w:b/>
                <w:sz w:val="16"/>
                <w:szCs w:val="16"/>
                <w:lang w:val="id-ID"/>
              </w:rPr>
              <w:t>resentase</w:t>
            </w:r>
          </w:p>
        </w:tc>
        <w:tc>
          <w:tcPr>
            <w:tcW w:w="1702"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C943A0" w:rsidRDefault="006601D3" w:rsidP="009028E4">
            <w:pPr>
              <w:jc w:val="center"/>
              <w:rPr>
                <w:color w:val="000000"/>
                <w:sz w:val="16"/>
                <w:szCs w:val="16"/>
              </w:rPr>
            </w:pPr>
            <w:r w:rsidRPr="00C943A0">
              <w:rPr>
                <w:color w:val="000000"/>
                <w:sz w:val="16"/>
                <w:szCs w:val="16"/>
              </w:rPr>
              <w:t>55,56%</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C943A0" w:rsidRDefault="006601D3" w:rsidP="009028E4">
            <w:pPr>
              <w:jc w:val="center"/>
              <w:rPr>
                <w:color w:val="000000"/>
                <w:sz w:val="16"/>
                <w:szCs w:val="16"/>
              </w:rPr>
            </w:pPr>
            <w:r w:rsidRPr="00C943A0">
              <w:rPr>
                <w:color w:val="000000"/>
                <w:sz w:val="16"/>
                <w:szCs w:val="16"/>
              </w:rPr>
              <w:t>54,62%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C943A0" w:rsidRDefault="006601D3" w:rsidP="009028E4">
            <w:pPr>
              <w:jc w:val="center"/>
              <w:rPr>
                <w:color w:val="000000"/>
                <w:sz w:val="16"/>
                <w:szCs w:val="16"/>
              </w:rPr>
            </w:pPr>
            <w:r w:rsidRPr="00C943A0">
              <w:rPr>
                <w:color w:val="000000"/>
                <w:sz w:val="16"/>
                <w:szCs w:val="16"/>
              </w:rPr>
              <w:t>54,62%</w:t>
            </w:r>
          </w:p>
        </w:tc>
        <w:tc>
          <w:tcPr>
            <w:tcW w:w="1701" w:type="dxa"/>
            <w:gridSpan w:val="4"/>
            <w:tcBorders>
              <w:top w:val="single" w:sz="4" w:space="0" w:color="000000"/>
              <w:left w:val="single" w:sz="4" w:space="0" w:color="000000"/>
              <w:bottom w:val="single" w:sz="4" w:space="0" w:color="000000"/>
              <w:right w:val="single" w:sz="4" w:space="0" w:color="auto"/>
            </w:tcBorders>
            <w:shd w:val="clear" w:color="auto" w:fill="8064A2" w:themeFill="accent4"/>
            <w:vAlign w:val="bottom"/>
          </w:tcPr>
          <w:p w:rsidR="006601D3" w:rsidRPr="00C943A0" w:rsidRDefault="006601D3" w:rsidP="009028E4">
            <w:pPr>
              <w:jc w:val="center"/>
              <w:rPr>
                <w:color w:val="000000"/>
                <w:sz w:val="16"/>
                <w:szCs w:val="16"/>
              </w:rPr>
            </w:pPr>
            <w:r w:rsidRPr="00C943A0">
              <w:rPr>
                <w:color w:val="000000"/>
                <w:sz w:val="16"/>
                <w:szCs w:val="16"/>
              </w:rPr>
              <w:t>55,56%</w:t>
            </w:r>
          </w:p>
        </w:tc>
        <w:tc>
          <w:tcPr>
            <w:tcW w:w="1559"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bottom"/>
          </w:tcPr>
          <w:p w:rsidR="006601D3" w:rsidRPr="00C943A0" w:rsidRDefault="006601D3" w:rsidP="009028E4">
            <w:pPr>
              <w:jc w:val="center"/>
              <w:rPr>
                <w:color w:val="000000"/>
                <w:sz w:val="16"/>
                <w:szCs w:val="16"/>
              </w:rPr>
            </w:pPr>
            <w:r w:rsidRPr="00C943A0">
              <w:rPr>
                <w:color w:val="000000"/>
                <w:sz w:val="16"/>
                <w:szCs w:val="16"/>
              </w:rPr>
              <w:t>47,22%</w:t>
            </w:r>
          </w:p>
        </w:tc>
        <w:tc>
          <w:tcPr>
            <w:tcW w:w="1701" w:type="dxa"/>
            <w:gridSpan w:val="2"/>
            <w:vMerge/>
            <w:tcBorders>
              <w:left w:val="single" w:sz="4" w:space="0" w:color="auto"/>
              <w:bottom w:val="single" w:sz="4" w:space="0" w:color="000000"/>
              <w:right w:val="single" w:sz="4" w:space="0" w:color="000000"/>
            </w:tcBorders>
            <w:shd w:val="clear" w:color="auto" w:fill="8064A2" w:themeFill="accent4"/>
            <w:vAlign w:val="center"/>
          </w:tcPr>
          <w:p w:rsidR="006601D3" w:rsidRPr="00C943A0" w:rsidRDefault="006601D3" w:rsidP="009028E4">
            <w:pPr>
              <w:spacing w:line="240" w:lineRule="auto"/>
              <w:jc w:val="center"/>
              <w:rPr>
                <w:color w:val="000000"/>
                <w:sz w:val="16"/>
                <w:szCs w:val="16"/>
              </w:rPr>
            </w:pPr>
          </w:p>
        </w:tc>
      </w:tr>
    </w:tbl>
    <w:p w:rsidR="006601D3" w:rsidRPr="00DF4A10" w:rsidRDefault="006601D3" w:rsidP="006601D3">
      <w:pPr>
        <w:pStyle w:val="NoSpacing"/>
        <w:jc w:val="center"/>
        <w:rPr>
          <w:rFonts w:ascii="Times New Roman" w:hAnsi="Times New Roman"/>
          <w:b/>
          <w:sz w:val="24"/>
          <w:szCs w:val="24"/>
        </w:rPr>
      </w:pPr>
    </w:p>
    <w:p w:rsidR="006601D3" w:rsidRDefault="006601D3" w:rsidP="006601D3">
      <w:pPr>
        <w:spacing w:line="480" w:lineRule="auto"/>
        <w:ind w:firstLine="567"/>
        <w:jc w:val="both"/>
      </w:pPr>
      <w:r>
        <w:lastRenderedPageBreak/>
        <w:t>Berdasarkan perolehan tersebut dapat disimpulkan bahwa keaktian siswa kelas IV SDN Leuwiliang pada siklus I masih rendah. Karena masih banyak siswa yang kurang aktif dibandingkan dengan siswa yang aktif. Peningkatan keaktifan siswa dikelompokan kedalam kategori siswa kurang aktif, cukup aktif, aktif, sangat aktif. Siswa kurang aktif ada 10 orang atau 37,03%, siswa cukup aktif ada 6 orang atau 22,22%, siswa katif ada 6 orang atau 22,22%, dan siswa yang sangat aktif ada 5 orang atau 18,5%. dengan demikian untuk mempermudah mamahami perolehan data ini peneliti sajikan dalam grafik di bawah ini.</w:t>
      </w:r>
    </w:p>
    <w:p w:rsidR="006601D3" w:rsidRPr="00C53706" w:rsidRDefault="006601D3" w:rsidP="006601D3">
      <w:pPr>
        <w:pStyle w:val="NoSpacing"/>
        <w:jc w:val="center"/>
        <w:rPr>
          <w:rFonts w:ascii="Times New Roman" w:hAnsi="Times New Roman"/>
          <w:b/>
          <w:sz w:val="24"/>
          <w:szCs w:val="24"/>
          <w:lang w:val="id-ID"/>
        </w:rPr>
      </w:pPr>
      <w:r>
        <w:rPr>
          <w:rFonts w:ascii="Times New Roman" w:hAnsi="Times New Roman"/>
          <w:b/>
          <w:sz w:val="24"/>
          <w:szCs w:val="24"/>
          <w:lang w:val="id-ID"/>
        </w:rPr>
        <w:t>Grafik 4.1</w:t>
      </w: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Persentase</w:t>
      </w:r>
      <w:r w:rsidRPr="00C53706">
        <w:rPr>
          <w:rFonts w:ascii="Times New Roman" w:hAnsi="Times New Roman"/>
          <w:b/>
          <w:sz w:val="24"/>
          <w:szCs w:val="24"/>
          <w:lang w:val="id-ID"/>
        </w:rPr>
        <w:t xml:space="preserve"> </w:t>
      </w:r>
      <w:r>
        <w:rPr>
          <w:rFonts w:ascii="Times New Roman" w:hAnsi="Times New Roman"/>
          <w:b/>
          <w:sz w:val="24"/>
          <w:szCs w:val="24"/>
        </w:rPr>
        <w:t xml:space="preserve">Keaktifan </w:t>
      </w:r>
      <w:r w:rsidRPr="00C53706">
        <w:rPr>
          <w:rFonts w:ascii="Times New Roman" w:hAnsi="Times New Roman"/>
          <w:b/>
          <w:sz w:val="24"/>
          <w:szCs w:val="24"/>
          <w:lang w:val="id-ID"/>
        </w:rPr>
        <w:t xml:space="preserve"> 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Siklus I</w:t>
      </w:r>
    </w:p>
    <w:p w:rsidR="006601D3" w:rsidRPr="005E23C6" w:rsidRDefault="006601D3" w:rsidP="006601D3">
      <w:pPr>
        <w:pStyle w:val="NoSpacing"/>
        <w:jc w:val="center"/>
        <w:rPr>
          <w:rFonts w:ascii="Times New Roman" w:hAnsi="Times New Roman"/>
          <w:b/>
          <w:sz w:val="24"/>
          <w:szCs w:val="24"/>
        </w:rPr>
      </w:pPr>
    </w:p>
    <w:p w:rsidR="006601D3" w:rsidRDefault="006601D3" w:rsidP="006601D3">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5229225" cy="23431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01D3" w:rsidRPr="00C943A0" w:rsidRDefault="006601D3" w:rsidP="006601D3">
      <w:pPr>
        <w:pStyle w:val="NoSpacing"/>
        <w:spacing w:line="480" w:lineRule="auto"/>
        <w:ind w:firstLine="567"/>
        <w:jc w:val="both"/>
        <w:rPr>
          <w:rFonts w:ascii="Times New Roman" w:hAnsi="Times New Roman"/>
          <w:sz w:val="24"/>
          <w:szCs w:val="24"/>
        </w:rPr>
      </w:pPr>
      <w:r w:rsidRPr="00C943A0">
        <w:rPr>
          <w:rFonts w:ascii="Times New Roman" w:hAnsi="Times New Roman"/>
          <w:sz w:val="24"/>
          <w:szCs w:val="24"/>
        </w:rPr>
        <w:t xml:space="preserve">Berdasarkan paparan </w:t>
      </w:r>
      <w:r>
        <w:rPr>
          <w:rFonts w:ascii="Times New Roman" w:hAnsi="Times New Roman"/>
          <w:sz w:val="24"/>
          <w:szCs w:val="24"/>
          <w:lang w:val="id-ID"/>
        </w:rPr>
        <w:t>persentase</w:t>
      </w:r>
      <w:r w:rsidRPr="00C943A0">
        <w:rPr>
          <w:rFonts w:ascii="Times New Roman" w:hAnsi="Times New Roman"/>
          <w:sz w:val="24"/>
          <w:szCs w:val="24"/>
          <w:lang w:val="id-ID"/>
        </w:rPr>
        <w:t xml:space="preserve"> </w:t>
      </w:r>
      <w:r w:rsidRPr="00C943A0">
        <w:rPr>
          <w:rFonts w:ascii="Times New Roman" w:hAnsi="Times New Roman"/>
          <w:sz w:val="24"/>
          <w:szCs w:val="24"/>
        </w:rPr>
        <w:t xml:space="preserve">keaktifan </w:t>
      </w:r>
      <w:r w:rsidRPr="00C943A0">
        <w:rPr>
          <w:rFonts w:ascii="Times New Roman" w:hAnsi="Times New Roman"/>
          <w:sz w:val="24"/>
          <w:szCs w:val="24"/>
          <w:lang w:val="id-ID"/>
        </w:rPr>
        <w:t xml:space="preserve"> siswa </w:t>
      </w:r>
      <w:r w:rsidRPr="00C943A0">
        <w:rPr>
          <w:rFonts w:ascii="Times New Roman" w:hAnsi="Times New Roman"/>
          <w:sz w:val="24"/>
          <w:szCs w:val="24"/>
        </w:rPr>
        <w:t xml:space="preserve"> kelas </w:t>
      </w:r>
      <w:r>
        <w:rPr>
          <w:rFonts w:ascii="Times New Roman" w:hAnsi="Times New Roman"/>
          <w:sz w:val="24"/>
          <w:szCs w:val="24"/>
        </w:rPr>
        <w:t>IV</w:t>
      </w:r>
      <w:r w:rsidRPr="00C943A0">
        <w:rPr>
          <w:rFonts w:ascii="Times New Roman" w:hAnsi="Times New Roman"/>
          <w:sz w:val="24"/>
          <w:szCs w:val="24"/>
        </w:rPr>
        <w:t xml:space="preserve"> </w:t>
      </w:r>
      <w:r>
        <w:rPr>
          <w:rFonts w:ascii="Times New Roman" w:hAnsi="Times New Roman"/>
          <w:sz w:val="24"/>
          <w:szCs w:val="24"/>
        </w:rPr>
        <w:t>SDN L</w:t>
      </w:r>
      <w:r w:rsidRPr="00C943A0">
        <w:rPr>
          <w:rFonts w:ascii="Times New Roman" w:hAnsi="Times New Roman"/>
          <w:sz w:val="24"/>
          <w:szCs w:val="24"/>
        </w:rPr>
        <w:t xml:space="preserve">euwiliang pada </w:t>
      </w:r>
      <w:r>
        <w:rPr>
          <w:rFonts w:ascii="Times New Roman" w:hAnsi="Times New Roman"/>
          <w:sz w:val="24"/>
          <w:szCs w:val="24"/>
          <w:lang w:val="id-ID"/>
        </w:rPr>
        <w:t xml:space="preserve">siklus </w:t>
      </w:r>
      <w:r>
        <w:rPr>
          <w:rFonts w:ascii="Times New Roman" w:hAnsi="Times New Roman"/>
          <w:sz w:val="24"/>
          <w:szCs w:val="24"/>
        </w:rPr>
        <w:t>I pada grafik di atas terlihat bahwa jumlah siswa dan persentase siswa yang kurang aktif  lebih banyak dari pada siswa-siswa yang aktif atau sangat akif. Siswa yang kurang aktif ada 10 orang atau sebanyak 37,03% sedangkan yang aktif dan sangat aktif hanya 5 orang atau sebanyak 18,5%. Dengan demikian keaktifan siswa perlu ditingkatkan lagi pada siklus II di kelas IV SDN Leuwiliang.</w:t>
      </w:r>
    </w:p>
    <w:p w:rsidR="006601D3" w:rsidRPr="00C943A0" w:rsidRDefault="006601D3" w:rsidP="006601D3">
      <w:pPr>
        <w:spacing w:line="480" w:lineRule="auto"/>
        <w:ind w:firstLine="567"/>
        <w:jc w:val="both"/>
      </w:pPr>
    </w:p>
    <w:p w:rsidR="006601D3" w:rsidRDefault="00A303CF" w:rsidP="006601D3">
      <w:pPr>
        <w:spacing w:line="480" w:lineRule="auto"/>
        <w:jc w:val="both"/>
        <w:rPr>
          <w:b/>
        </w:rPr>
      </w:pPr>
      <w:r>
        <w:rPr>
          <w:b/>
        </w:rPr>
        <w:t>e</w:t>
      </w:r>
      <w:r w:rsidR="006601D3">
        <w:rPr>
          <w:b/>
        </w:rPr>
        <w:t xml:space="preserve">. </w:t>
      </w:r>
      <w:r w:rsidR="006601D3" w:rsidRPr="005E23C6">
        <w:rPr>
          <w:b/>
        </w:rPr>
        <w:t xml:space="preserve">Data Hasil </w:t>
      </w:r>
      <w:r w:rsidR="006601D3">
        <w:rPr>
          <w:b/>
        </w:rPr>
        <w:t>Belajar</w:t>
      </w:r>
      <w:r w:rsidR="006601D3" w:rsidRPr="005E23C6">
        <w:rPr>
          <w:b/>
        </w:rPr>
        <w:t xml:space="preserve"> Siswa Siklus I</w:t>
      </w:r>
    </w:p>
    <w:p w:rsidR="006601D3" w:rsidRDefault="006601D3" w:rsidP="006601D3">
      <w:pPr>
        <w:spacing w:line="480" w:lineRule="auto"/>
        <w:jc w:val="both"/>
        <w:rPr>
          <w:b/>
        </w:rPr>
      </w:pPr>
      <w:r>
        <w:rPr>
          <w:b/>
        </w:rPr>
        <w:t>1. Kognitif Produk Siswa</w:t>
      </w:r>
    </w:p>
    <w:p w:rsidR="006601D3" w:rsidRDefault="006601D3" w:rsidP="006601D3">
      <w:pPr>
        <w:spacing w:line="480" w:lineRule="auto"/>
        <w:jc w:val="both"/>
      </w:pPr>
      <w:r>
        <w:rPr>
          <w:b/>
        </w:rPr>
        <w:tab/>
      </w:r>
      <w:r w:rsidRPr="00561961">
        <w:t xml:space="preserve">Kognitif siswa peneliti peroleh dari </w:t>
      </w:r>
      <w:r>
        <w:t xml:space="preserve"> hasil siswa mengerjakan soal, dimana kognitif produk ini salahsatunya kemampuan siswa dalam mengerjakan soal. Peneliti akan uraikan perolahan siswa dalam mengerjakan soal. Perolehan siswa dalam mengerjakan soal peneliti uraikan dalam tabel di bawah ini.</w:t>
      </w:r>
    </w:p>
    <w:p w:rsidR="006601D3" w:rsidRDefault="006601D3" w:rsidP="006601D3">
      <w:pPr>
        <w:spacing w:line="480" w:lineRule="auto"/>
        <w:jc w:val="both"/>
      </w:pP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4</w:t>
      </w: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rPr>
        <w:t>Perolehan Nilai Pembalajaran 4  Pada</w:t>
      </w:r>
      <w:r w:rsidRPr="00C53706">
        <w:rPr>
          <w:rFonts w:ascii="Times New Roman" w:hAnsi="Times New Roman"/>
          <w:b/>
          <w:sz w:val="24"/>
          <w:szCs w:val="24"/>
          <w:lang w:val="id-ID"/>
        </w:rPr>
        <w:t xml:space="preserve"> Siklus I</w:t>
      </w:r>
    </w:p>
    <w:tbl>
      <w:tblPr>
        <w:tblW w:w="8257" w:type="dxa"/>
        <w:tblInd w:w="93" w:type="dxa"/>
        <w:tblLook w:val="04A0"/>
      </w:tblPr>
      <w:tblGrid>
        <w:gridCol w:w="636"/>
        <w:gridCol w:w="1540"/>
        <w:gridCol w:w="371"/>
        <w:gridCol w:w="371"/>
        <w:gridCol w:w="371"/>
        <w:gridCol w:w="371"/>
        <w:gridCol w:w="371"/>
        <w:gridCol w:w="371"/>
        <w:gridCol w:w="371"/>
        <w:gridCol w:w="371"/>
        <w:gridCol w:w="371"/>
        <w:gridCol w:w="662"/>
        <w:gridCol w:w="1256"/>
        <w:gridCol w:w="1000"/>
      </w:tblGrid>
      <w:tr w:rsidR="006601D3" w:rsidRPr="00E37235" w:rsidTr="009028E4">
        <w:trPr>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6601D3" w:rsidRPr="00E37235" w:rsidRDefault="006601D3" w:rsidP="009028E4">
            <w:pPr>
              <w:spacing w:line="240" w:lineRule="auto"/>
              <w:jc w:val="center"/>
              <w:rPr>
                <w:rFonts w:eastAsia="Times New Roman"/>
                <w:b/>
                <w:bCs/>
                <w:color w:val="000000"/>
              </w:rPr>
            </w:pPr>
            <w:r w:rsidRPr="00E37235">
              <w:rPr>
                <w:rFonts w:eastAsia="Times New Roman"/>
                <w:b/>
                <w:bCs/>
                <w:color w:val="000000"/>
              </w:rPr>
              <w:t>NO</w:t>
            </w:r>
            <w:r>
              <w:rPr>
                <w:rFonts w:eastAsia="Times New Roman"/>
                <w:b/>
                <w:bCs/>
                <w:color w:val="000000"/>
              </w:rPr>
              <w:t>.</w:t>
            </w:r>
          </w:p>
        </w:tc>
        <w:tc>
          <w:tcPr>
            <w:tcW w:w="154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6601D3" w:rsidRPr="00E37235" w:rsidRDefault="006601D3" w:rsidP="009028E4">
            <w:pPr>
              <w:spacing w:line="240" w:lineRule="auto"/>
              <w:jc w:val="center"/>
              <w:rPr>
                <w:rFonts w:eastAsia="Times New Roman"/>
                <w:b/>
                <w:bCs/>
                <w:color w:val="000000"/>
              </w:rPr>
            </w:pPr>
            <w:r w:rsidRPr="00E37235">
              <w:rPr>
                <w:rFonts w:eastAsia="Times New Roman"/>
                <w:b/>
                <w:bCs/>
                <w:color w:val="000000"/>
              </w:rPr>
              <w:t>NAMA SISWA</w:t>
            </w:r>
          </w:p>
        </w:tc>
        <w:tc>
          <w:tcPr>
            <w:tcW w:w="4001" w:type="dxa"/>
            <w:gridSpan w:val="10"/>
            <w:tcBorders>
              <w:top w:val="single" w:sz="4" w:space="0" w:color="auto"/>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center"/>
              <w:rPr>
                <w:rFonts w:eastAsia="Times New Roman"/>
                <w:b/>
                <w:bCs/>
                <w:color w:val="000000"/>
              </w:rPr>
            </w:pPr>
            <w:r w:rsidRPr="00E37235">
              <w:rPr>
                <w:rFonts w:eastAsia="Times New Roman"/>
                <w:b/>
                <w:bCs/>
                <w:color w:val="000000"/>
              </w:rPr>
              <w:t>NO SOAL</w:t>
            </w:r>
          </w:p>
        </w:tc>
        <w:tc>
          <w:tcPr>
            <w:tcW w:w="1170" w:type="dxa"/>
            <w:tcBorders>
              <w:top w:val="single" w:sz="4" w:space="0" w:color="auto"/>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center"/>
              <w:rPr>
                <w:rFonts w:eastAsia="Times New Roman"/>
                <w:b/>
                <w:bCs/>
                <w:color w:val="000000"/>
              </w:rPr>
            </w:pPr>
            <w:r w:rsidRPr="00E37235">
              <w:rPr>
                <w:rFonts w:eastAsia="Times New Roman"/>
                <w:b/>
                <w:bCs/>
                <w:color w:val="000000"/>
              </w:rPr>
              <w:t>JUMLAH</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center"/>
              <w:rPr>
                <w:rFonts w:eastAsia="Times New Roman"/>
                <w:b/>
                <w:bCs/>
                <w:color w:val="000000"/>
              </w:rPr>
            </w:pPr>
            <w:r w:rsidRPr="00E37235">
              <w:rPr>
                <w:rFonts w:eastAsia="Times New Roman"/>
                <w:b/>
                <w:bCs/>
                <w:color w:val="000000"/>
              </w:rPr>
              <w:t>NILAI</w:t>
            </w:r>
          </w:p>
        </w:tc>
      </w:tr>
      <w:tr w:rsidR="006601D3" w:rsidRPr="00E37235" w:rsidTr="009028E4">
        <w:trPr>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6601D3" w:rsidRPr="00E37235" w:rsidRDefault="006601D3" w:rsidP="009028E4">
            <w:pPr>
              <w:spacing w:line="240" w:lineRule="auto"/>
              <w:rPr>
                <w:rFonts w:eastAsia="Times New Roman"/>
                <w:b/>
                <w:bCs/>
                <w:color w:val="00000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6601D3" w:rsidRPr="00E37235" w:rsidRDefault="006601D3" w:rsidP="009028E4">
            <w:pPr>
              <w:spacing w:line="240" w:lineRule="auto"/>
              <w:rPr>
                <w:rFonts w:eastAsia="Times New Roman"/>
                <w:b/>
                <w:bCs/>
                <w:color w:val="000000"/>
              </w:rPr>
            </w:pP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1</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2</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3</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4</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5</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6</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7</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8</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9</w:t>
            </w:r>
          </w:p>
        </w:tc>
        <w:tc>
          <w:tcPr>
            <w:tcW w:w="662"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right"/>
              <w:rPr>
                <w:rFonts w:eastAsia="Times New Roman"/>
                <w:b/>
                <w:bCs/>
                <w:color w:val="000000"/>
              </w:rPr>
            </w:pPr>
            <w:r w:rsidRPr="00E37235">
              <w:rPr>
                <w:rFonts w:eastAsia="Times New Roman"/>
                <w:b/>
                <w:bCs/>
                <w:color w:val="000000"/>
              </w:rPr>
              <w:t>10</w:t>
            </w:r>
          </w:p>
        </w:tc>
        <w:tc>
          <w:tcPr>
            <w:tcW w:w="1170" w:type="dxa"/>
            <w:tcBorders>
              <w:top w:val="nil"/>
              <w:left w:val="nil"/>
              <w:bottom w:val="single" w:sz="4" w:space="0" w:color="auto"/>
              <w:right w:val="single" w:sz="4" w:space="0" w:color="auto"/>
            </w:tcBorders>
            <w:shd w:val="clear" w:color="000000" w:fill="FFFF00"/>
            <w:noWrap/>
            <w:vAlign w:val="center"/>
            <w:hideMark/>
          </w:tcPr>
          <w:p w:rsidR="006601D3" w:rsidRPr="00E37235" w:rsidRDefault="006601D3" w:rsidP="009028E4">
            <w:pPr>
              <w:spacing w:line="240" w:lineRule="auto"/>
              <w:jc w:val="center"/>
              <w:rPr>
                <w:rFonts w:eastAsia="Times New Roman"/>
                <w:b/>
                <w:bCs/>
                <w:color w:val="000000"/>
              </w:rPr>
            </w:pPr>
            <w:r w:rsidRPr="00E37235">
              <w:rPr>
                <w:rFonts w:eastAsia="Times New Roman"/>
                <w:b/>
                <w:bCs/>
                <w:color w:val="000000"/>
              </w:rPr>
              <w:t>SKOR</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601D3" w:rsidRPr="00E37235" w:rsidRDefault="006601D3" w:rsidP="009028E4">
            <w:pPr>
              <w:spacing w:line="240" w:lineRule="auto"/>
              <w:rPr>
                <w:rFonts w:eastAsia="Times New Roman"/>
                <w:b/>
                <w:bCs/>
                <w:color w:val="000000"/>
              </w:rPr>
            </w:pP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Robiansyah</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3,60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2</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Linda Yanti</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2,40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3</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Eva Faludn</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4</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Nenden R</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2,40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5</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M. Mifta</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6</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Reni A.</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3,60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7</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Novi S.</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2,00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8</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Rezahta A.</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9</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M. Ihsan</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10</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Eko W.</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2,00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11</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Yuli Y.</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12</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Hendi</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2,00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13</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Tatang H.</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14</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Rifa A.</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2,40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15</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Deni S.</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2,40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16</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Cahyadi R.</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3,60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17</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Ani S.</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3,60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18</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Siti P.</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3,60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19</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Janie H.</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20</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Neng W.</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Pr>
                <w:rFonts w:eastAsia="Times New Roman"/>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Pr>
                <w:rFonts w:eastAsia="Times New Roman"/>
                <w:color w:val="000000"/>
                <w:lang w:val="id-ID"/>
              </w:rPr>
              <w:t>2,</w:t>
            </w:r>
            <w:r>
              <w:rPr>
                <w:rFonts w:eastAsia="Times New Roman"/>
                <w:color w:val="000000"/>
              </w:rPr>
              <w:t>8</w:t>
            </w:r>
            <w:r w:rsidRPr="00E37235">
              <w:rPr>
                <w:rFonts w:eastAsia="Times New Roman"/>
                <w:color w:val="000000"/>
                <w:lang w:val="id-ID"/>
              </w:rPr>
              <w:t>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21</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Bunga Z.</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2,00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22</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Rafli</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23</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Siti R.</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3,60</w:t>
            </w:r>
          </w:p>
        </w:tc>
      </w:tr>
      <w:tr w:rsidR="006601D3" w:rsidRPr="00E37235" w:rsidTr="006601D3">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lastRenderedPageBreak/>
              <w:t>24</w:t>
            </w:r>
            <w:r>
              <w:rPr>
                <w:rFonts w:eastAsia="Times New Roman"/>
                <w:color w:val="000000"/>
                <w:sz w:val="18"/>
                <w:szCs w:val="18"/>
              </w:rPr>
              <w: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Iis I.</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25</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Salsa A.</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3,20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26</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Iwa S.</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2,80</w:t>
            </w:r>
          </w:p>
        </w:tc>
      </w:tr>
      <w:tr w:rsidR="006601D3" w:rsidRPr="00E37235" w:rsidTr="009028E4">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E37235">
              <w:rPr>
                <w:rFonts w:eastAsia="Times New Roman"/>
                <w:color w:val="000000"/>
                <w:sz w:val="18"/>
                <w:szCs w:val="18"/>
                <w:lang w:val="id-ID"/>
              </w:rPr>
              <w:t>27</w:t>
            </w:r>
            <w:r>
              <w:rPr>
                <w:rFonts w:eastAsia="Times New Roman"/>
                <w:color w:val="000000"/>
                <w:sz w:val="18"/>
                <w:szCs w:val="18"/>
              </w:rPr>
              <w:t>.</w:t>
            </w:r>
          </w:p>
        </w:tc>
        <w:tc>
          <w:tcPr>
            <w:tcW w:w="1540" w:type="dxa"/>
            <w:tcBorders>
              <w:top w:val="nil"/>
              <w:left w:val="nil"/>
              <w:bottom w:val="single" w:sz="4" w:space="0" w:color="auto"/>
              <w:right w:val="single" w:sz="4" w:space="0" w:color="auto"/>
            </w:tcBorders>
            <w:shd w:val="clear" w:color="auto" w:fill="auto"/>
            <w:vAlign w:val="bottom"/>
            <w:hideMark/>
          </w:tcPr>
          <w:p w:rsidR="006601D3" w:rsidRPr="00E37235" w:rsidRDefault="006601D3" w:rsidP="009028E4">
            <w:pPr>
              <w:spacing w:line="240" w:lineRule="auto"/>
              <w:rPr>
                <w:rFonts w:eastAsia="Times New Roman"/>
                <w:color w:val="000000"/>
                <w:sz w:val="18"/>
                <w:szCs w:val="18"/>
              </w:rPr>
            </w:pPr>
            <w:r w:rsidRPr="00E37235">
              <w:rPr>
                <w:rFonts w:eastAsia="Times New Roman"/>
                <w:color w:val="000000"/>
                <w:sz w:val="18"/>
                <w:szCs w:val="18"/>
                <w:lang w:val="id-ID"/>
              </w:rPr>
              <w:t>Fadilah N.</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662"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right"/>
              <w:rPr>
                <w:rFonts w:eastAsia="Times New Roman"/>
                <w:color w:val="000000"/>
              </w:rPr>
            </w:pPr>
            <w:r w:rsidRPr="00E37235">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lang w:val="id-ID"/>
              </w:rPr>
              <w:t>3,60</w:t>
            </w:r>
          </w:p>
        </w:tc>
      </w:tr>
      <w:tr w:rsidR="006601D3" w:rsidRPr="00E37235" w:rsidTr="009028E4">
        <w:trPr>
          <w:trHeight w:val="300"/>
        </w:trPr>
        <w:tc>
          <w:tcPr>
            <w:tcW w:w="608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 xml:space="preserve">JUMLAH </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color w:val="000000"/>
              </w:rPr>
            </w:pPr>
            <w:r w:rsidRPr="00E37235">
              <w:rPr>
                <w:color w:val="000000"/>
              </w:rPr>
              <w:t>201</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color w:val="000000"/>
              </w:rPr>
            </w:pPr>
            <w:r w:rsidRPr="00E37235">
              <w:rPr>
                <w:color w:val="000000"/>
              </w:rPr>
              <w:t>80,4</w:t>
            </w:r>
          </w:p>
        </w:tc>
      </w:tr>
      <w:tr w:rsidR="006601D3" w:rsidRPr="00E37235" w:rsidTr="009028E4">
        <w:trPr>
          <w:trHeight w:val="300"/>
        </w:trPr>
        <w:tc>
          <w:tcPr>
            <w:tcW w:w="608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1D3" w:rsidRPr="00E37235" w:rsidRDefault="006601D3" w:rsidP="009028E4">
            <w:pPr>
              <w:spacing w:line="240" w:lineRule="auto"/>
              <w:jc w:val="center"/>
              <w:rPr>
                <w:rFonts w:eastAsia="Times New Roman"/>
                <w:color w:val="000000"/>
              </w:rPr>
            </w:pPr>
            <w:r w:rsidRPr="00E37235">
              <w:rPr>
                <w:rFonts w:eastAsia="Times New Roman"/>
                <w:color w:val="000000"/>
              </w:rPr>
              <w:t>RATA-RATA</w:t>
            </w:r>
          </w:p>
        </w:tc>
        <w:tc>
          <w:tcPr>
            <w:tcW w:w="117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color w:val="000000"/>
              </w:rPr>
            </w:pPr>
            <w:r w:rsidRPr="00E37235">
              <w:rPr>
                <w:color w:val="000000"/>
              </w:rPr>
              <w:t>7,44</w:t>
            </w:r>
          </w:p>
        </w:tc>
        <w:tc>
          <w:tcPr>
            <w:tcW w:w="1000" w:type="dxa"/>
            <w:tcBorders>
              <w:top w:val="nil"/>
              <w:left w:val="nil"/>
              <w:bottom w:val="single" w:sz="4" w:space="0" w:color="auto"/>
              <w:right w:val="single" w:sz="4" w:space="0" w:color="auto"/>
            </w:tcBorders>
            <w:shd w:val="clear" w:color="auto" w:fill="auto"/>
            <w:noWrap/>
            <w:vAlign w:val="bottom"/>
            <w:hideMark/>
          </w:tcPr>
          <w:p w:rsidR="006601D3" w:rsidRPr="00E37235" w:rsidRDefault="006601D3" w:rsidP="009028E4">
            <w:pPr>
              <w:spacing w:line="240" w:lineRule="auto"/>
              <w:jc w:val="center"/>
              <w:rPr>
                <w:color w:val="000000"/>
              </w:rPr>
            </w:pPr>
            <w:r w:rsidRPr="00E37235">
              <w:rPr>
                <w:color w:val="000000"/>
              </w:rPr>
              <w:t>2,98</w:t>
            </w:r>
          </w:p>
        </w:tc>
      </w:tr>
    </w:tbl>
    <w:p w:rsidR="006601D3" w:rsidRDefault="006601D3" w:rsidP="006601D3">
      <w:pPr>
        <w:spacing w:line="480" w:lineRule="auto"/>
        <w:jc w:val="both"/>
        <w:rPr>
          <w:b/>
        </w:rPr>
      </w:pPr>
      <w:r>
        <w:rPr>
          <w:b/>
        </w:rPr>
        <w:tab/>
      </w:r>
    </w:p>
    <w:p w:rsidR="006601D3" w:rsidRPr="006601D3" w:rsidRDefault="006601D3" w:rsidP="006601D3">
      <w:pPr>
        <w:spacing w:line="480" w:lineRule="auto"/>
        <w:jc w:val="both"/>
        <w:rPr>
          <w:b/>
        </w:rPr>
      </w:pPr>
      <w:r>
        <w:t xml:space="preserve">            Hasil belajar tersebut menjadi dasar untuk menentukan siswa tuntas atau tidak tuntas dalam suatu kompetensi yang sudah dipelajari. Dengan demikian hasil belajar siswa dilihat dari peningkatan kemampuan siswa menguasai konsep yang diajarkan. Hasil belajar dilihat dari kemampuan siswa dilihat dari berbagai aspek salah satunya aspek kognitif. Siswa tersebut dianggap meningkat hasil belajarnya apabila ada perubahan kearah yang lebih baik dari pemahaman sebelumnya. Peningkatan kognitif  siswa kelas VI SDN Leuwiliang sebagai berikut.</w:t>
      </w: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5</w:t>
      </w:r>
    </w:p>
    <w:p w:rsidR="006601D3"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 xml:space="preserve">gkatan </w:t>
      </w:r>
      <w:r>
        <w:rPr>
          <w:rFonts w:ascii="Times New Roman" w:hAnsi="Times New Roman"/>
          <w:b/>
          <w:sz w:val="24"/>
          <w:szCs w:val="24"/>
        </w:rPr>
        <w:t xml:space="preserve">Kognitif </w:t>
      </w:r>
      <w:r w:rsidRPr="00C53706">
        <w:rPr>
          <w:rFonts w:ascii="Times New Roman" w:hAnsi="Times New Roman"/>
          <w:b/>
          <w:sz w:val="24"/>
          <w:szCs w:val="24"/>
          <w:lang w:val="id-ID"/>
        </w:rPr>
        <w:t xml:space="preserve"> Siswa Siklus I</w:t>
      </w:r>
    </w:p>
    <w:p w:rsidR="006601D3" w:rsidRDefault="006601D3" w:rsidP="006601D3">
      <w:pPr>
        <w:pStyle w:val="NoSpacing"/>
        <w:jc w:val="center"/>
        <w:rPr>
          <w:rFonts w:ascii="Times New Roman" w:hAnsi="Times New Roman"/>
          <w:b/>
          <w:sz w:val="24"/>
          <w:szCs w:val="24"/>
        </w:rPr>
      </w:pPr>
    </w:p>
    <w:tbl>
      <w:tblPr>
        <w:tblStyle w:val="TableGrid"/>
        <w:tblW w:w="0" w:type="auto"/>
        <w:tblInd w:w="108" w:type="dxa"/>
        <w:tblLook w:val="04A0"/>
      </w:tblPr>
      <w:tblGrid>
        <w:gridCol w:w="510"/>
        <w:gridCol w:w="2609"/>
        <w:gridCol w:w="1701"/>
        <w:gridCol w:w="1559"/>
        <w:gridCol w:w="1559"/>
      </w:tblGrid>
      <w:tr w:rsidR="006601D3" w:rsidRPr="001E5514" w:rsidTr="009028E4">
        <w:trPr>
          <w:trHeight w:val="227"/>
        </w:trPr>
        <w:tc>
          <w:tcPr>
            <w:tcW w:w="510" w:type="dxa"/>
            <w:vMerge w:val="restart"/>
            <w:shd w:val="clear" w:color="auto" w:fill="92D050"/>
            <w:vAlign w:val="center"/>
          </w:tcPr>
          <w:p w:rsidR="006601D3" w:rsidRPr="001E5514" w:rsidRDefault="006601D3" w:rsidP="009028E4">
            <w:pPr>
              <w:jc w:val="center"/>
              <w:rPr>
                <w:b/>
              </w:rPr>
            </w:pPr>
            <w:r w:rsidRPr="001E5514">
              <w:rPr>
                <w:b/>
              </w:rPr>
              <w:t>No</w:t>
            </w:r>
          </w:p>
        </w:tc>
        <w:tc>
          <w:tcPr>
            <w:tcW w:w="2609" w:type="dxa"/>
            <w:vMerge w:val="restart"/>
            <w:shd w:val="clear" w:color="auto" w:fill="92D050"/>
            <w:vAlign w:val="center"/>
          </w:tcPr>
          <w:p w:rsidR="006601D3" w:rsidRPr="001E5514" w:rsidRDefault="006601D3" w:rsidP="009028E4">
            <w:pPr>
              <w:jc w:val="center"/>
              <w:rPr>
                <w:b/>
              </w:rPr>
            </w:pPr>
            <w:r w:rsidRPr="001E5514">
              <w:rPr>
                <w:b/>
              </w:rPr>
              <w:t>Nama Siswa</w:t>
            </w:r>
          </w:p>
        </w:tc>
        <w:tc>
          <w:tcPr>
            <w:tcW w:w="1701" w:type="dxa"/>
            <w:vMerge w:val="restart"/>
            <w:shd w:val="clear" w:color="auto" w:fill="92D050"/>
            <w:vAlign w:val="center"/>
          </w:tcPr>
          <w:p w:rsidR="006601D3" w:rsidRPr="001E5514" w:rsidRDefault="006601D3" w:rsidP="009028E4">
            <w:pPr>
              <w:jc w:val="center"/>
              <w:rPr>
                <w:b/>
              </w:rPr>
            </w:pPr>
            <w:r w:rsidRPr="001E5514">
              <w:rPr>
                <w:b/>
              </w:rPr>
              <w:t>Nilai</w:t>
            </w:r>
          </w:p>
        </w:tc>
        <w:tc>
          <w:tcPr>
            <w:tcW w:w="3118" w:type="dxa"/>
            <w:gridSpan w:val="2"/>
            <w:shd w:val="clear" w:color="auto" w:fill="92D050"/>
          </w:tcPr>
          <w:p w:rsidR="006601D3" w:rsidRPr="001E5514" w:rsidRDefault="006601D3" w:rsidP="009028E4">
            <w:pPr>
              <w:jc w:val="center"/>
              <w:rPr>
                <w:b/>
              </w:rPr>
            </w:pPr>
            <w:r>
              <w:rPr>
                <w:b/>
              </w:rPr>
              <w:t>Keterangan (KKM= 2,66)</w:t>
            </w:r>
          </w:p>
        </w:tc>
      </w:tr>
      <w:tr w:rsidR="006601D3" w:rsidRPr="001E5514" w:rsidTr="009028E4">
        <w:trPr>
          <w:trHeight w:val="227"/>
        </w:trPr>
        <w:tc>
          <w:tcPr>
            <w:tcW w:w="510" w:type="dxa"/>
            <w:vMerge/>
            <w:shd w:val="clear" w:color="auto" w:fill="92CDDC" w:themeFill="accent5" w:themeFillTint="99"/>
            <w:vAlign w:val="center"/>
          </w:tcPr>
          <w:p w:rsidR="006601D3" w:rsidRPr="001E5514" w:rsidRDefault="006601D3" w:rsidP="009028E4">
            <w:pPr>
              <w:jc w:val="center"/>
              <w:rPr>
                <w:b/>
              </w:rPr>
            </w:pPr>
          </w:p>
        </w:tc>
        <w:tc>
          <w:tcPr>
            <w:tcW w:w="2609" w:type="dxa"/>
            <w:vMerge/>
            <w:shd w:val="clear" w:color="auto" w:fill="92CDDC" w:themeFill="accent5" w:themeFillTint="99"/>
            <w:vAlign w:val="center"/>
          </w:tcPr>
          <w:p w:rsidR="006601D3" w:rsidRPr="001E5514" w:rsidRDefault="006601D3" w:rsidP="009028E4">
            <w:pPr>
              <w:jc w:val="center"/>
              <w:rPr>
                <w:b/>
              </w:rPr>
            </w:pPr>
          </w:p>
        </w:tc>
        <w:tc>
          <w:tcPr>
            <w:tcW w:w="1701" w:type="dxa"/>
            <w:vMerge/>
            <w:shd w:val="clear" w:color="auto" w:fill="92CDDC" w:themeFill="accent5" w:themeFillTint="99"/>
            <w:vAlign w:val="center"/>
          </w:tcPr>
          <w:p w:rsidR="006601D3" w:rsidRPr="001E5514" w:rsidRDefault="006601D3" w:rsidP="009028E4">
            <w:pPr>
              <w:jc w:val="center"/>
              <w:rPr>
                <w:b/>
              </w:rPr>
            </w:pPr>
          </w:p>
        </w:tc>
        <w:tc>
          <w:tcPr>
            <w:tcW w:w="1559" w:type="dxa"/>
            <w:shd w:val="clear" w:color="auto" w:fill="92D050"/>
          </w:tcPr>
          <w:p w:rsidR="006601D3" w:rsidRPr="001E5514" w:rsidRDefault="006601D3" w:rsidP="009028E4">
            <w:pPr>
              <w:jc w:val="center"/>
              <w:rPr>
                <w:b/>
              </w:rPr>
            </w:pPr>
            <w:r>
              <w:rPr>
                <w:b/>
              </w:rPr>
              <w:t>T</w:t>
            </w:r>
          </w:p>
        </w:tc>
        <w:tc>
          <w:tcPr>
            <w:tcW w:w="1559" w:type="dxa"/>
            <w:shd w:val="clear" w:color="auto" w:fill="92D050"/>
          </w:tcPr>
          <w:p w:rsidR="006601D3" w:rsidRPr="001E5514" w:rsidRDefault="006601D3" w:rsidP="009028E4">
            <w:pPr>
              <w:jc w:val="center"/>
              <w:rPr>
                <w:b/>
              </w:rPr>
            </w:pPr>
            <w:r>
              <w:rPr>
                <w:b/>
              </w:rPr>
              <w:t>TT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Robiansyah</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3,60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Linda Yanti</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2,40</w:t>
            </w:r>
          </w:p>
        </w:tc>
        <w:tc>
          <w:tcPr>
            <w:tcW w:w="1559" w:type="dxa"/>
            <w:vAlign w:val="center"/>
          </w:tcPr>
          <w:p w:rsidR="006601D3" w:rsidRPr="001E5514" w:rsidRDefault="006601D3" w:rsidP="009028E4">
            <w:pPr>
              <w:jc w:val="center"/>
              <w:rPr>
                <w:color w:val="000000"/>
              </w:rPr>
            </w:pPr>
          </w:p>
        </w:tc>
        <w:tc>
          <w:tcPr>
            <w:tcW w:w="1559" w:type="dxa"/>
            <w:vAlign w:val="center"/>
          </w:tcPr>
          <w:p w:rsidR="006601D3" w:rsidRPr="009915E2" w:rsidRDefault="006601D3" w:rsidP="009028E4">
            <w:pPr>
              <w:jc w:val="center"/>
            </w:pPr>
            <w:r w:rsidRPr="00646C94">
              <w:rPr>
                <w:color w:val="000000"/>
              </w:rPr>
              <w: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Eva Faludn</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Default="006601D3" w:rsidP="009028E4">
            <w:pPr>
              <w:jc w:val="cente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Nenden R</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2,40</w:t>
            </w:r>
          </w:p>
        </w:tc>
        <w:tc>
          <w:tcPr>
            <w:tcW w:w="1559" w:type="dxa"/>
            <w:vAlign w:val="center"/>
          </w:tcPr>
          <w:p w:rsidR="006601D3" w:rsidRDefault="006601D3" w:rsidP="009028E4">
            <w:pPr>
              <w:jc w:val="center"/>
            </w:pPr>
          </w:p>
        </w:tc>
        <w:tc>
          <w:tcPr>
            <w:tcW w:w="1559" w:type="dxa"/>
            <w:vAlign w:val="center"/>
          </w:tcPr>
          <w:p w:rsidR="006601D3" w:rsidRPr="00E37235"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M. Mifta</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Default="006601D3" w:rsidP="009028E4">
            <w:pPr>
              <w:jc w:val="center"/>
            </w:pPr>
            <w:r>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Reni A.</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3,60</w:t>
            </w:r>
          </w:p>
        </w:tc>
        <w:tc>
          <w:tcPr>
            <w:tcW w:w="1559" w:type="dxa"/>
            <w:vAlign w:val="center"/>
          </w:tcPr>
          <w:p w:rsidR="006601D3" w:rsidRDefault="006601D3" w:rsidP="009028E4">
            <w:pPr>
              <w:jc w:val="center"/>
            </w:pPr>
            <w:r w:rsidRPr="00B6798B">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7</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Novi S.</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2,00</w:t>
            </w:r>
          </w:p>
        </w:tc>
        <w:tc>
          <w:tcPr>
            <w:tcW w:w="1559" w:type="dxa"/>
            <w:vAlign w:val="center"/>
          </w:tcPr>
          <w:p w:rsidR="006601D3" w:rsidRPr="001E5514" w:rsidRDefault="006601D3" w:rsidP="009028E4">
            <w:pPr>
              <w:jc w:val="center"/>
              <w:rPr>
                <w:color w:val="000000"/>
              </w:rPr>
            </w:pPr>
          </w:p>
        </w:tc>
        <w:tc>
          <w:tcPr>
            <w:tcW w:w="1559" w:type="dxa"/>
            <w:vAlign w:val="center"/>
          </w:tcPr>
          <w:p w:rsidR="006601D3" w:rsidRPr="009915E2"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8</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Rezahta A.</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Pr="001E5514" w:rsidRDefault="006601D3" w:rsidP="009028E4">
            <w:pPr>
              <w:jc w:val="center"/>
              <w:rPr>
                <w:color w:val="000000"/>
              </w:rPr>
            </w:pPr>
            <w:r w:rsidRPr="00646C9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9</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M. Ihsan</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Pr="001E5514" w:rsidRDefault="006601D3" w:rsidP="009028E4">
            <w:pPr>
              <w:jc w:val="center"/>
              <w:rPr>
                <w:color w:val="000000"/>
              </w:rPr>
            </w:pPr>
            <w:r w:rsidRPr="00646C9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10</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Eko W.</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2,00</w:t>
            </w:r>
          </w:p>
        </w:tc>
        <w:tc>
          <w:tcPr>
            <w:tcW w:w="1559" w:type="dxa"/>
            <w:vAlign w:val="center"/>
          </w:tcPr>
          <w:p w:rsidR="006601D3" w:rsidRPr="001E5514" w:rsidRDefault="006601D3" w:rsidP="009028E4">
            <w:pPr>
              <w:jc w:val="center"/>
              <w:rPr>
                <w:color w:val="000000"/>
              </w:rPr>
            </w:pPr>
          </w:p>
        </w:tc>
        <w:tc>
          <w:tcPr>
            <w:tcW w:w="1559" w:type="dxa"/>
            <w:vAlign w:val="center"/>
          </w:tcPr>
          <w:p w:rsidR="006601D3" w:rsidRPr="009915E2"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Yuli Y.</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Default="006601D3" w:rsidP="009028E4">
            <w:pPr>
              <w:jc w:val="cente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12</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Hendi</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2,00</w:t>
            </w:r>
          </w:p>
        </w:tc>
        <w:tc>
          <w:tcPr>
            <w:tcW w:w="1559" w:type="dxa"/>
            <w:vAlign w:val="center"/>
          </w:tcPr>
          <w:p w:rsidR="006601D3" w:rsidRDefault="006601D3" w:rsidP="009028E4">
            <w:pPr>
              <w:jc w:val="center"/>
            </w:pPr>
          </w:p>
        </w:tc>
        <w:tc>
          <w:tcPr>
            <w:tcW w:w="1559" w:type="dxa"/>
            <w:vAlign w:val="center"/>
          </w:tcPr>
          <w:p w:rsidR="006601D3" w:rsidRPr="001E5514"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Tatang H.</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Default="006601D3" w:rsidP="009028E4">
            <w:pPr>
              <w:jc w:val="center"/>
            </w:pPr>
            <w:r w:rsidRPr="002B4ED8">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Rifa A.</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2,40</w:t>
            </w:r>
          </w:p>
        </w:tc>
        <w:tc>
          <w:tcPr>
            <w:tcW w:w="1559" w:type="dxa"/>
            <w:vAlign w:val="center"/>
          </w:tcPr>
          <w:p w:rsidR="006601D3" w:rsidRPr="00E37235" w:rsidRDefault="006601D3" w:rsidP="009028E4">
            <w:pPr>
              <w:jc w:val="center"/>
            </w:pPr>
          </w:p>
        </w:tc>
        <w:tc>
          <w:tcPr>
            <w:tcW w:w="1559" w:type="dxa"/>
            <w:vAlign w:val="center"/>
          </w:tcPr>
          <w:p w:rsidR="006601D3" w:rsidRPr="001E5514"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Deni S.</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2,40</w:t>
            </w:r>
          </w:p>
        </w:tc>
        <w:tc>
          <w:tcPr>
            <w:tcW w:w="1559" w:type="dxa"/>
            <w:vAlign w:val="center"/>
          </w:tcPr>
          <w:p w:rsidR="006601D3" w:rsidRPr="00E37235" w:rsidRDefault="006601D3" w:rsidP="009028E4">
            <w:pPr>
              <w:jc w:val="center"/>
            </w:pPr>
          </w:p>
        </w:tc>
        <w:tc>
          <w:tcPr>
            <w:tcW w:w="1559" w:type="dxa"/>
            <w:vAlign w:val="center"/>
          </w:tcPr>
          <w:p w:rsidR="006601D3" w:rsidRPr="001E5514"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Cahyadi R.</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3,60</w:t>
            </w:r>
          </w:p>
        </w:tc>
        <w:tc>
          <w:tcPr>
            <w:tcW w:w="1559" w:type="dxa"/>
            <w:vAlign w:val="center"/>
          </w:tcPr>
          <w:p w:rsidR="006601D3" w:rsidRDefault="006601D3" w:rsidP="009028E4">
            <w:pPr>
              <w:jc w:val="center"/>
            </w:pPr>
            <w:r w:rsidRPr="00B307A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17</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Ani S.</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3,60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lastRenderedPageBreak/>
              <w:t>18</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Siti P.</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3,60</w:t>
            </w:r>
          </w:p>
        </w:tc>
        <w:tc>
          <w:tcPr>
            <w:tcW w:w="1559" w:type="dxa"/>
            <w:vAlign w:val="center"/>
          </w:tcPr>
          <w:p w:rsidR="006601D3" w:rsidRDefault="006601D3" w:rsidP="009028E4">
            <w:pPr>
              <w:jc w:val="center"/>
            </w:pPr>
            <w:r w:rsidRPr="00F24BD7">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19</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Janie H.</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Default="006601D3" w:rsidP="009028E4">
            <w:pPr>
              <w:jc w:val="center"/>
            </w:pPr>
            <w:r w:rsidRPr="00F24BD7">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20</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Neng W.</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2,40</w:t>
            </w:r>
          </w:p>
        </w:tc>
        <w:tc>
          <w:tcPr>
            <w:tcW w:w="1559" w:type="dxa"/>
            <w:vAlign w:val="center"/>
          </w:tcPr>
          <w:p w:rsidR="006601D3" w:rsidRPr="001E5514" w:rsidRDefault="006601D3" w:rsidP="009028E4">
            <w:pPr>
              <w:jc w:val="center"/>
              <w:rPr>
                <w:color w:val="000000"/>
              </w:rPr>
            </w:pPr>
          </w:p>
        </w:tc>
        <w:tc>
          <w:tcPr>
            <w:tcW w:w="1559" w:type="dxa"/>
            <w:vAlign w:val="center"/>
          </w:tcPr>
          <w:p w:rsidR="006601D3" w:rsidRPr="009915E2"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Bunga Z.</w:t>
            </w:r>
          </w:p>
        </w:tc>
        <w:tc>
          <w:tcPr>
            <w:tcW w:w="1701" w:type="dxa"/>
            <w:vAlign w:val="bottom"/>
          </w:tcPr>
          <w:p w:rsidR="006601D3" w:rsidRPr="00E37235" w:rsidRDefault="006601D3" w:rsidP="009028E4">
            <w:pPr>
              <w:jc w:val="center"/>
              <w:rPr>
                <w:rFonts w:eastAsia="Times New Roman"/>
                <w:color w:val="000000"/>
              </w:rPr>
            </w:pPr>
            <w:r>
              <w:rPr>
                <w:rFonts w:eastAsia="Times New Roman"/>
                <w:color w:val="000000"/>
              </w:rPr>
              <w:t>2,80</w:t>
            </w:r>
          </w:p>
        </w:tc>
        <w:tc>
          <w:tcPr>
            <w:tcW w:w="1559" w:type="dxa"/>
            <w:vAlign w:val="center"/>
          </w:tcPr>
          <w:p w:rsidR="006601D3" w:rsidRPr="00E37235" w:rsidRDefault="006601D3" w:rsidP="009028E4">
            <w:pPr>
              <w:jc w:val="cente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22</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Rafli</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Siti R.</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3,60</w:t>
            </w:r>
          </w:p>
        </w:tc>
        <w:tc>
          <w:tcPr>
            <w:tcW w:w="1559" w:type="dxa"/>
            <w:vAlign w:val="center"/>
          </w:tcPr>
          <w:p w:rsidR="006601D3" w:rsidRDefault="006601D3" w:rsidP="009028E4">
            <w:pPr>
              <w:jc w:val="cente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Iis I.</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Salsa A.</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Iwa S.</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2,80</w:t>
            </w:r>
          </w:p>
        </w:tc>
        <w:tc>
          <w:tcPr>
            <w:tcW w:w="1559" w:type="dxa"/>
            <w:vAlign w:val="center"/>
          </w:tcPr>
          <w:p w:rsidR="006601D3" w:rsidRDefault="006601D3" w:rsidP="009028E4">
            <w:pPr>
              <w:jc w:val="cente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28288E" w:rsidRDefault="006601D3" w:rsidP="009028E4">
            <w:pPr>
              <w:contextualSpacing/>
              <w:jc w:val="center"/>
              <w:rPr>
                <w:sz w:val="18"/>
                <w:szCs w:val="18"/>
              </w:rPr>
            </w:pPr>
            <w:r w:rsidRPr="004813D7">
              <w:rPr>
                <w:sz w:val="18"/>
                <w:szCs w:val="18"/>
              </w:rPr>
              <w:t>27</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Fadilah N.</w:t>
            </w:r>
          </w:p>
        </w:tc>
        <w:tc>
          <w:tcPr>
            <w:tcW w:w="1701" w:type="dxa"/>
            <w:vAlign w:val="bottom"/>
          </w:tcPr>
          <w:p w:rsidR="006601D3" w:rsidRPr="00E37235" w:rsidRDefault="006601D3" w:rsidP="009028E4">
            <w:pPr>
              <w:jc w:val="center"/>
              <w:rPr>
                <w:rFonts w:eastAsia="Times New Roman"/>
                <w:color w:val="000000"/>
              </w:rPr>
            </w:pPr>
            <w:r w:rsidRPr="00E37235">
              <w:rPr>
                <w:rFonts w:eastAsia="Times New Roman"/>
                <w:color w:val="000000"/>
              </w:rPr>
              <w:t>3,60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4820" w:type="dxa"/>
            <w:gridSpan w:val="3"/>
            <w:shd w:val="clear" w:color="auto" w:fill="92D050"/>
          </w:tcPr>
          <w:p w:rsidR="006601D3" w:rsidRPr="001E5514" w:rsidRDefault="006601D3" w:rsidP="009028E4">
            <w:pPr>
              <w:jc w:val="center"/>
              <w:rPr>
                <w:b/>
              </w:rPr>
            </w:pPr>
            <w:r>
              <w:rPr>
                <w:b/>
              </w:rPr>
              <w:t>Jumlah</w:t>
            </w:r>
          </w:p>
        </w:tc>
        <w:tc>
          <w:tcPr>
            <w:tcW w:w="1559" w:type="dxa"/>
            <w:shd w:val="clear" w:color="auto" w:fill="92D050"/>
            <w:vAlign w:val="center"/>
          </w:tcPr>
          <w:p w:rsidR="006601D3" w:rsidRPr="008E793D" w:rsidRDefault="006601D3" w:rsidP="009028E4">
            <w:pPr>
              <w:jc w:val="center"/>
              <w:rPr>
                <w:b/>
                <w:color w:val="000000"/>
              </w:rPr>
            </w:pPr>
            <w:r>
              <w:rPr>
                <w:b/>
                <w:color w:val="000000"/>
              </w:rPr>
              <w:t>19</w:t>
            </w:r>
          </w:p>
        </w:tc>
        <w:tc>
          <w:tcPr>
            <w:tcW w:w="1559" w:type="dxa"/>
            <w:shd w:val="clear" w:color="auto" w:fill="92D050"/>
            <w:vAlign w:val="center"/>
          </w:tcPr>
          <w:p w:rsidR="006601D3" w:rsidRPr="008E793D" w:rsidRDefault="006601D3" w:rsidP="009028E4">
            <w:pPr>
              <w:jc w:val="center"/>
              <w:rPr>
                <w:b/>
                <w:color w:val="000000"/>
              </w:rPr>
            </w:pPr>
            <w:r>
              <w:rPr>
                <w:b/>
                <w:color w:val="000000"/>
              </w:rPr>
              <w:t>8</w:t>
            </w:r>
          </w:p>
        </w:tc>
      </w:tr>
      <w:tr w:rsidR="006601D3" w:rsidRPr="001E5514" w:rsidTr="009028E4">
        <w:trPr>
          <w:trHeight w:val="227"/>
        </w:trPr>
        <w:tc>
          <w:tcPr>
            <w:tcW w:w="4820" w:type="dxa"/>
            <w:gridSpan w:val="3"/>
            <w:shd w:val="clear" w:color="auto" w:fill="92D050"/>
          </w:tcPr>
          <w:p w:rsidR="006601D3" w:rsidRPr="001E5514" w:rsidRDefault="006601D3" w:rsidP="009028E4">
            <w:pPr>
              <w:jc w:val="center"/>
              <w:rPr>
                <w:b/>
                <w:color w:val="000000"/>
              </w:rPr>
            </w:pPr>
            <w:r>
              <w:rPr>
                <w:b/>
                <w:color w:val="000000"/>
              </w:rPr>
              <w:t xml:space="preserve"> Persentase P1 Kelas</w:t>
            </w:r>
          </w:p>
        </w:tc>
        <w:tc>
          <w:tcPr>
            <w:tcW w:w="1559" w:type="dxa"/>
            <w:shd w:val="clear" w:color="auto" w:fill="92D050"/>
            <w:vAlign w:val="center"/>
          </w:tcPr>
          <w:p w:rsidR="006601D3" w:rsidRPr="00947A15" w:rsidRDefault="006601D3" w:rsidP="009028E4">
            <w:pPr>
              <w:jc w:val="center"/>
              <w:rPr>
                <w:b/>
                <w:color w:val="000000"/>
              </w:rPr>
            </w:pPr>
            <w:r>
              <w:rPr>
                <w:b/>
                <w:color w:val="000000"/>
              </w:rPr>
              <w:t>70,37%</w:t>
            </w:r>
          </w:p>
        </w:tc>
        <w:tc>
          <w:tcPr>
            <w:tcW w:w="1559" w:type="dxa"/>
            <w:shd w:val="clear" w:color="auto" w:fill="92D050"/>
            <w:vAlign w:val="center"/>
          </w:tcPr>
          <w:p w:rsidR="006601D3" w:rsidRPr="00947A15" w:rsidRDefault="006601D3" w:rsidP="009028E4">
            <w:pPr>
              <w:jc w:val="center"/>
              <w:rPr>
                <w:b/>
                <w:color w:val="000000"/>
              </w:rPr>
            </w:pPr>
            <w:r>
              <w:rPr>
                <w:b/>
                <w:color w:val="000000"/>
              </w:rPr>
              <w:t>29,63%</w:t>
            </w:r>
          </w:p>
        </w:tc>
      </w:tr>
    </w:tbl>
    <w:p w:rsidR="006601D3" w:rsidRDefault="006601D3" w:rsidP="006601D3">
      <w:pPr>
        <w:tabs>
          <w:tab w:val="left" w:pos="284"/>
        </w:tabs>
        <w:spacing w:line="480" w:lineRule="auto"/>
        <w:ind w:firstLine="567"/>
        <w:jc w:val="both"/>
      </w:pPr>
    </w:p>
    <w:p w:rsidR="006601D3" w:rsidRDefault="006601D3" w:rsidP="006601D3">
      <w:pPr>
        <w:tabs>
          <w:tab w:val="left" w:pos="284"/>
        </w:tabs>
        <w:spacing w:line="480" w:lineRule="auto"/>
        <w:ind w:firstLine="567"/>
        <w:jc w:val="both"/>
      </w:pPr>
      <w:r>
        <w:t xml:space="preserve">Berdasarkan </w:t>
      </w:r>
      <w:r w:rsidRPr="00B64660">
        <w:rPr>
          <w:lang w:val="id-ID"/>
        </w:rPr>
        <w:t>tabel</w:t>
      </w:r>
      <w:r>
        <w:rPr>
          <w:lang w:val="id-ID"/>
        </w:rPr>
        <w:t xml:space="preserve"> di</w:t>
      </w:r>
      <w:r>
        <w:t xml:space="preserve"> </w:t>
      </w:r>
      <w:r>
        <w:rPr>
          <w:lang w:val="id-ID"/>
        </w:rPr>
        <w:t>atas dapat dilihat</w:t>
      </w:r>
      <w:r w:rsidRPr="00B64660">
        <w:rPr>
          <w:lang w:val="id-ID"/>
        </w:rPr>
        <w:t xml:space="preserve"> </w:t>
      </w:r>
      <w:r>
        <w:rPr>
          <w:lang w:val="id-ID"/>
        </w:rPr>
        <w:t xml:space="preserve">sudah  </w:t>
      </w:r>
      <w:r>
        <w:t>70,37</w:t>
      </w:r>
      <w:r>
        <w:rPr>
          <w:lang w:val="id-ID"/>
        </w:rPr>
        <w:t>% siswa</w:t>
      </w:r>
      <w:r>
        <w:t xml:space="preserve"> atau 19 orang siswa</w:t>
      </w:r>
      <w:r>
        <w:rPr>
          <w:lang w:val="id-ID"/>
        </w:rPr>
        <w:t xml:space="preserve"> yang dapat mencapai KKM dan yang belum mencapai KKM sebanyak </w:t>
      </w:r>
      <w:r>
        <w:t xml:space="preserve">8 </w:t>
      </w:r>
      <w:r>
        <w:rPr>
          <w:lang w:val="id-ID"/>
        </w:rPr>
        <w:t xml:space="preserve">orang atau  </w:t>
      </w:r>
      <w:r>
        <w:t>29,63</w:t>
      </w:r>
      <w:r>
        <w:rPr>
          <w:lang w:val="id-ID"/>
        </w:rPr>
        <w:t>%</w:t>
      </w:r>
      <w:r>
        <w:t>. Berdasarkan perolehan tersebut masih banyak siswa yang belum memperoleh nilai yang sangat baik. Dengan demikian peneliti sajikan dalam grafik di bawah ini.</w:t>
      </w:r>
    </w:p>
    <w:p w:rsidR="006601D3" w:rsidRPr="008E793D"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2</w:t>
      </w: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Persentase</w:t>
      </w:r>
      <w:r w:rsidRPr="00C53706">
        <w:rPr>
          <w:rFonts w:ascii="Times New Roman" w:hAnsi="Times New Roman"/>
          <w:b/>
          <w:sz w:val="24"/>
          <w:szCs w:val="24"/>
          <w:lang w:val="id-ID"/>
        </w:rPr>
        <w:t xml:space="preserve"> </w:t>
      </w:r>
      <w:r>
        <w:rPr>
          <w:rFonts w:ascii="Times New Roman" w:hAnsi="Times New Roman"/>
          <w:b/>
          <w:sz w:val="24"/>
          <w:szCs w:val="24"/>
        </w:rPr>
        <w:t xml:space="preserve">Kognitif </w:t>
      </w:r>
      <w:r w:rsidRPr="00C53706">
        <w:rPr>
          <w:rFonts w:ascii="Times New Roman" w:hAnsi="Times New Roman"/>
          <w:b/>
          <w:sz w:val="24"/>
          <w:szCs w:val="24"/>
          <w:lang w:val="id-ID"/>
        </w:rPr>
        <w:t xml:space="preserve"> 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Siklus I</w:t>
      </w:r>
    </w:p>
    <w:p w:rsidR="006601D3" w:rsidRPr="00D714BF" w:rsidRDefault="006601D3" w:rsidP="006601D3">
      <w:pPr>
        <w:pStyle w:val="NoSpacing"/>
        <w:jc w:val="center"/>
        <w:rPr>
          <w:rFonts w:ascii="Times New Roman" w:hAnsi="Times New Roman"/>
          <w:b/>
          <w:sz w:val="24"/>
          <w:szCs w:val="24"/>
        </w:rPr>
      </w:pPr>
    </w:p>
    <w:p w:rsidR="006601D3" w:rsidRPr="00E6749F" w:rsidRDefault="006601D3" w:rsidP="006601D3">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5181600" cy="21050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01D3" w:rsidRDefault="006601D3" w:rsidP="006601D3">
      <w:pPr>
        <w:spacing w:line="480" w:lineRule="auto"/>
        <w:jc w:val="both"/>
      </w:pPr>
      <w:r>
        <w:t>2. Sikap Siswa</w:t>
      </w:r>
    </w:p>
    <w:p w:rsidR="006601D3" w:rsidRDefault="006601D3" w:rsidP="006601D3">
      <w:pPr>
        <w:spacing w:line="480" w:lineRule="auto"/>
        <w:jc w:val="both"/>
      </w:pPr>
      <w:r>
        <w:tab/>
        <w:t xml:space="preserve">Peneliti harus mengamati perkembangan sikap siswa selama proses pembelajaran. Apakah sikap siswa kelas IV SDN Leuwiliang ada peningkatan atau tidak, untuk mengamati sikap siswa saya dibantu oleh observer agar sikap </w:t>
      </w:r>
      <w:r>
        <w:lastRenderedPageBreak/>
        <w:t>siswa dapat termati seluruhnya. Perolehan sikap siswa kelas IV SDN Leuwiliang sebagai berikut.</w:t>
      </w:r>
    </w:p>
    <w:p w:rsidR="006601D3" w:rsidRDefault="006601D3" w:rsidP="006601D3">
      <w:pPr>
        <w:spacing w:line="480" w:lineRule="auto"/>
        <w:jc w:val="both"/>
      </w:pPr>
    </w:p>
    <w:p w:rsidR="006601D3" w:rsidRDefault="006601D3" w:rsidP="006601D3">
      <w:pPr>
        <w:spacing w:line="480" w:lineRule="auto"/>
        <w:jc w:val="both"/>
      </w:pP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6</w:t>
      </w:r>
    </w:p>
    <w:p w:rsidR="006601D3"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 xml:space="preserve">gkatan </w:t>
      </w:r>
      <w:r>
        <w:rPr>
          <w:rFonts w:ascii="Times New Roman" w:hAnsi="Times New Roman"/>
          <w:b/>
          <w:sz w:val="24"/>
          <w:szCs w:val="24"/>
        </w:rPr>
        <w:t>Sikap</w:t>
      </w:r>
      <w:r w:rsidRPr="00C53706">
        <w:rPr>
          <w:rFonts w:ascii="Times New Roman" w:hAnsi="Times New Roman"/>
          <w:b/>
          <w:sz w:val="24"/>
          <w:szCs w:val="24"/>
          <w:lang w:val="id-ID"/>
        </w:rPr>
        <w:t xml:space="preserve"> Siswa </w:t>
      </w:r>
      <w:r>
        <w:rPr>
          <w:rFonts w:ascii="Times New Roman" w:hAnsi="Times New Roman"/>
          <w:b/>
          <w:sz w:val="24"/>
          <w:szCs w:val="24"/>
        </w:rPr>
        <w:t xml:space="preserve">Pada </w:t>
      </w:r>
      <w:r w:rsidRPr="00C53706">
        <w:rPr>
          <w:rFonts w:ascii="Times New Roman" w:hAnsi="Times New Roman"/>
          <w:b/>
          <w:sz w:val="24"/>
          <w:szCs w:val="24"/>
          <w:lang w:val="id-ID"/>
        </w:rPr>
        <w:t>Siklus I</w:t>
      </w:r>
    </w:p>
    <w:tbl>
      <w:tblPr>
        <w:tblStyle w:val="TableGrid"/>
        <w:tblW w:w="0" w:type="auto"/>
        <w:tblInd w:w="108" w:type="dxa"/>
        <w:tblLook w:val="04A0"/>
      </w:tblPr>
      <w:tblGrid>
        <w:gridCol w:w="540"/>
        <w:gridCol w:w="1715"/>
        <w:gridCol w:w="1377"/>
        <w:gridCol w:w="1189"/>
        <w:gridCol w:w="1183"/>
        <w:gridCol w:w="2041"/>
      </w:tblGrid>
      <w:tr w:rsidR="006601D3" w:rsidRPr="00E6749F" w:rsidTr="009028E4">
        <w:trPr>
          <w:trHeight w:val="227"/>
        </w:trPr>
        <w:tc>
          <w:tcPr>
            <w:tcW w:w="497" w:type="dxa"/>
            <w:vMerge w:val="restart"/>
            <w:shd w:val="clear" w:color="auto" w:fill="92D050"/>
            <w:vAlign w:val="center"/>
          </w:tcPr>
          <w:p w:rsidR="006601D3" w:rsidRPr="00E6749F" w:rsidRDefault="006601D3" w:rsidP="009028E4">
            <w:pPr>
              <w:jc w:val="center"/>
              <w:rPr>
                <w:b/>
              </w:rPr>
            </w:pPr>
            <w:r w:rsidRPr="00E6749F">
              <w:rPr>
                <w:b/>
              </w:rPr>
              <w:t>No</w:t>
            </w:r>
            <w:r>
              <w:rPr>
                <w:b/>
              </w:rPr>
              <w:t>.</w:t>
            </w:r>
          </w:p>
        </w:tc>
        <w:tc>
          <w:tcPr>
            <w:tcW w:w="1762" w:type="dxa"/>
            <w:vMerge w:val="restart"/>
            <w:shd w:val="clear" w:color="auto" w:fill="92D050"/>
            <w:vAlign w:val="center"/>
          </w:tcPr>
          <w:p w:rsidR="006601D3" w:rsidRPr="00E6749F" w:rsidRDefault="006601D3" w:rsidP="009028E4">
            <w:pPr>
              <w:jc w:val="center"/>
              <w:rPr>
                <w:b/>
              </w:rPr>
            </w:pPr>
            <w:r w:rsidRPr="00E6749F">
              <w:rPr>
                <w:b/>
              </w:rPr>
              <w:t>Nama Siswa</w:t>
            </w:r>
          </w:p>
        </w:tc>
        <w:tc>
          <w:tcPr>
            <w:tcW w:w="3824" w:type="dxa"/>
            <w:gridSpan w:val="3"/>
            <w:shd w:val="clear" w:color="auto" w:fill="92D050"/>
            <w:vAlign w:val="center"/>
          </w:tcPr>
          <w:p w:rsidR="006601D3" w:rsidRPr="00E6749F" w:rsidRDefault="006601D3" w:rsidP="009028E4">
            <w:pPr>
              <w:jc w:val="center"/>
              <w:rPr>
                <w:b/>
              </w:rPr>
            </w:pPr>
            <w:r w:rsidRPr="00E6749F">
              <w:rPr>
                <w:b/>
              </w:rPr>
              <w:t>Kriteria Sikap</w:t>
            </w:r>
          </w:p>
        </w:tc>
        <w:tc>
          <w:tcPr>
            <w:tcW w:w="2139" w:type="dxa"/>
            <w:vMerge w:val="restart"/>
            <w:shd w:val="clear" w:color="auto" w:fill="92D050"/>
          </w:tcPr>
          <w:p w:rsidR="006601D3" w:rsidRPr="00E6749F" w:rsidRDefault="006601D3" w:rsidP="009028E4">
            <w:pPr>
              <w:jc w:val="center"/>
              <w:rPr>
                <w:b/>
              </w:rPr>
            </w:pPr>
            <w:r w:rsidRPr="00E6749F">
              <w:rPr>
                <w:b/>
              </w:rPr>
              <w:t>Profil Sikap</w:t>
            </w:r>
          </w:p>
          <w:p w:rsidR="006601D3" w:rsidRPr="00E6749F" w:rsidRDefault="006601D3" w:rsidP="009028E4">
            <w:pPr>
              <w:jc w:val="center"/>
              <w:rPr>
                <w:b/>
              </w:rPr>
            </w:pPr>
            <w:r w:rsidRPr="00E6749F">
              <w:rPr>
                <w:b/>
              </w:rPr>
              <w:t>Secara Umum</w:t>
            </w:r>
          </w:p>
        </w:tc>
      </w:tr>
      <w:tr w:rsidR="006601D3" w:rsidRPr="00E6749F" w:rsidTr="009028E4">
        <w:trPr>
          <w:trHeight w:val="227"/>
        </w:trPr>
        <w:tc>
          <w:tcPr>
            <w:tcW w:w="497" w:type="dxa"/>
            <w:vMerge/>
            <w:shd w:val="clear" w:color="auto" w:fill="92CDDC" w:themeFill="accent5" w:themeFillTint="99"/>
            <w:vAlign w:val="center"/>
          </w:tcPr>
          <w:p w:rsidR="006601D3" w:rsidRPr="00E6749F" w:rsidRDefault="006601D3" w:rsidP="009028E4">
            <w:pPr>
              <w:jc w:val="center"/>
              <w:rPr>
                <w:b/>
              </w:rPr>
            </w:pPr>
          </w:p>
        </w:tc>
        <w:tc>
          <w:tcPr>
            <w:tcW w:w="1762" w:type="dxa"/>
            <w:vMerge/>
            <w:shd w:val="clear" w:color="auto" w:fill="92CDDC" w:themeFill="accent5" w:themeFillTint="99"/>
            <w:vAlign w:val="center"/>
          </w:tcPr>
          <w:p w:rsidR="006601D3" w:rsidRPr="00E6749F" w:rsidRDefault="006601D3" w:rsidP="009028E4">
            <w:pPr>
              <w:jc w:val="center"/>
              <w:rPr>
                <w:b/>
              </w:rPr>
            </w:pPr>
          </w:p>
        </w:tc>
        <w:tc>
          <w:tcPr>
            <w:tcW w:w="1396" w:type="dxa"/>
            <w:shd w:val="clear" w:color="auto" w:fill="92D050"/>
            <w:vAlign w:val="center"/>
          </w:tcPr>
          <w:p w:rsidR="006601D3" w:rsidRPr="00E6749F" w:rsidRDefault="006601D3" w:rsidP="009028E4">
            <w:pPr>
              <w:jc w:val="center"/>
              <w:rPr>
                <w:b/>
              </w:rPr>
            </w:pPr>
            <w:r w:rsidRPr="00E6749F">
              <w:rPr>
                <w:b/>
              </w:rPr>
              <w:t>Semangat Belajat</w:t>
            </w:r>
          </w:p>
        </w:tc>
        <w:tc>
          <w:tcPr>
            <w:tcW w:w="1214" w:type="dxa"/>
            <w:shd w:val="clear" w:color="auto" w:fill="92D050"/>
          </w:tcPr>
          <w:p w:rsidR="006601D3" w:rsidRPr="00E6749F" w:rsidRDefault="006601D3" w:rsidP="009028E4">
            <w:pPr>
              <w:jc w:val="center"/>
              <w:rPr>
                <w:b/>
              </w:rPr>
            </w:pPr>
            <w:r w:rsidRPr="00E6749F">
              <w:rPr>
                <w:b/>
              </w:rPr>
              <w:t>Santun</w:t>
            </w:r>
          </w:p>
        </w:tc>
        <w:tc>
          <w:tcPr>
            <w:tcW w:w="1214" w:type="dxa"/>
            <w:shd w:val="clear" w:color="auto" w:fill="92D050"/>
          </w:tcPr>
          <w:p w:rsidR="006601D3" w:rsidRPr="00E6749F" w:rsidRDefault="006601D3" w:rsidP="009028E4">
            <w:pPr>
              <w:jc w:val="center"/>
              <w:rPr>
                <w:b/>
              </w:rPr>
            </w:pPr>
            <w:r w:rsidRPr="00E6749F">
              <w:rPr>
                <w:b/>
              </w:rPr>
              <w:t>Peduli</w:t>
            </w:r>
          </w:p>
        </w:tc>
        <w:tc>
          <w:tcPr>
            <w:tcW w:w="2139" w:type="dxa"/>
            <w:vMerge/>
            <w:shd w:val="clear" w:color="auto" w:fill="92D050"/>
          </w:tcPr>
          <w:p w:rsidR="006601D3" w:rsidRPr="00E6749F" w:rsidRDefault="006601D3" w:rsidP="009028E4">
            <w:pPr>
              <w:jc w:val="center"/>
              <w:rPr>
                <w:b/>
              </w:rPr>
            </w:pP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Robiansyah</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Linda Yanti</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3</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Eva Faludn</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4</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Nenden R</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5</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M. Mifta</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6</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Reni A.</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7</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Novi S.</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8</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Rezahta A.</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9</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M. Ihsan</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10</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Eko W.</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11</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Yuli Y.</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12</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Hendi</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13</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Tatang H.</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14</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Rifa A.</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15</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Deni S.</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16</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Cahyadi R.</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17</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Ani S.</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18</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Siti P.</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19</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Janie H.</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20</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Neng W.</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21</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Bunga Z.</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22</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Rafli</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23</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Siti R.</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24</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Iis I.</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2139" w:type="dxa"/>
            <w:vAlign w:val="bottom"/>
          </w:tcPr>
          <w:p w:rsidR="006601D3" w:rsidRPr="0028288E" w:rsidRDefault="006601D3" w:rsidP="009028E4">
            <w:pPr>
              <w:jc w:val="center"/>
              <w:rPr>
                <w:color w:val="000000"/>
              </w:rPr>
            </w:pPr>
            <w:r w:rsidRPr="0028288E">
              <w:rPr>
                <w:color w:val="000000"/>
              </w:rPr>
              <w:t>3</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25</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Salsa A.</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26</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Iwa S.</w:t>
            </w:r>
          </w:p>
        </w:tc>
        <w:tc>
          <w:tcPr>
            <w:tcW w:w="1396" w:type="dxa"/>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r w:rsidR="006601D3" w:rsidRPr="00E6749F" w:rsidTr="009028E4">
        <w:trPr>
          <w:trHeight w:val="227"/>
        </w:trPr>
        <w:tc>
          <w:tcPr>
            <w:tcW w:w="497" w:type="dxa"/>
            <w:vAlign w:val="center"/>
          </w:tcPr>
          <w:p w:rsidR="006601D3" w:rsidRPr="00E6749F" w:rsidRDefault="006601D3" w:rsidP="009028E4">
            <w:pPr>
              <w:contextualSpacing/>
              <w:jc w:val="center"/>
              <w:rPr>
                <w:sz w:val="20"/>
                <w:szCs w:val="20"/>
              </w:rPr>
            </w:pPr>
            <w:r w:rsidRPr="00E6749F">
              <w:rPr>
                <w:sz w:val="20"/>
                <w:szCs w:val="20"/>
              </w:rPr>
              <w:t>27</w:t>
            </w:r>
            <w:r>
              <w:rPr>
                <w:sz w:val="20"/>
                <w:szCs w:val="20"/>
              </w:rPr>
              <w:t>.</w:t>
            </w:r>
          </w:p>
        </w:tc>
        <w:tc>
          <w:tcPr>
            <w:tcW w:w="1762" w:type="dxa"/>
            <w:vAlign w:val="center"/>
          </w:tcPr>
          <w:p w:rsidR="006601D3" w:rsidRPr="00E6749F" w:rsidRDefault="006601D3" w:rsidP="009028E4">
            <w:pPr>
              <w:pStyle w:val="NoSpacing"/>
              <w:rPr>
                <w:rFonts w:ascii="Times New Roman" w:hAnsi="Times New Roman"/>
                <w:sz w:val="20"/>
                <w:szCs w:val="20"/>
              </w:rPr>
            </w:pPr>
            <w:r w:rsidRPr="00E6749F">
              <w:rPr>
                <w:rFonts w:ascii="Times New Roman" w:hAnsi="Times New Roman"/>
                <w:sz w:val="20"/>
                <w:szCs w:val="20"/>
              </w:rPr>
              <w:t>Fadilah N.</w:t>
            </w:r>
          </w:p>
        </w:tc>
        <w:tc>
          <w:tcPr>
            <w:tcW w:w="1396" w:type="dxa"/>
          </w:tcPr>
          <w:p w:rsidR="006601D3" w:rsidRPr="0028288E" w:rsidRDefault="006601D3" w:rsidP="009028E4">
            <w:pPr>
              <w:jc w:val="center"/>
              <w:rPr>
                <w:color w:val="000000"/>
                <w:sz w:val="20"/>
                <w:szCs w:val="20"/>
              </w:rPr>
            </w:pPr>
            <w:r w:rsidRPr="0028288E">
              <w:rPr>
                <w:color w:val="000000"/>
                <w:sz w:val="20"/>
                <w:szCs w:val="20"/>
              </w:rPr>
              <w:t>3</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1214" w:type="dxa"/>
            <w:vAlign w:val="bottom"/>
          </w:tcPr>
          <w:p w:rsidR="006601D3" w:rsidRPr="0028288E" w:rsidRDefault="006601D3" w:rsidP="009028E4">
            <w:pPr>
              <w:jc w:val="center"/>
              <w:rPr>
                <w:color w:val="000000"/>
                <w:sz w:val="20"/>
                <w:szCs w:val="20"/>
              </w:rPr>
            </w:pPr>
            <w:r w:rsidRPr="0028288E">
              <w:rPr>
                <w:color w:val="000000"/>
                <w:sz w:val="20"/>
                <w:szCs w:val="20"/>
              </w:rPr>
              <w:t>2</w:t>
            </w:r>
          </w:p>
        </w:tc>
        <w:tc>
          <w:tcPr>
            <w:tcW w:w="2139" w:type="dxa"/>
            <w:vAlign w:val="bottom"/>
          </w:tcPr>
          <w:p w:rsidR="006601D3" w:rsidRPr="0028288E" w:rsidRDefault="006601D3" w:rsidP="009028E4">
            <w:pPr>
              <w:jc w:val="center"/>
              <w:rPr>
                <w:color w:val="000000"/>
              </w:rPr>
            </w:pPr>
            <w:r w:rsidRPr="0028288E">
              <w:rPr>
                <w:color w:val="000000"/>
              </w:rPr>
              <w:t>2</w:t>
            </w:r>
          </w:p>
        </w:tc>
      </w:tr>
    </w:tbl>
    <w:p w:rsidR="006601D3" w:rsidRDefault="006601D3" w:rsidP="006601D3">
      <w:pPr>
        <w:spacing w:line="240" w:lineRule="auto"/>
        <w:jc w:val="both"/>
      </w:pPr>
    </w:p>
    <w:p w:rsidR="006601D3" w:rsidRDefault="006601D3" w:rsidP="006601D3">
      <w:pPr>
        <w:spacing w:line="240" w:lineRule="auto"/>
        <w:jc w:val="both"/>
      </w:pPr>
      <w:r w:rsidRPr="00AE6810">
        <w:t xml:space="preserve">Keterangan </w:t>
      </w:r>
    </w:p>
    <w:p w:rsidR="006601D3" w:rsidRDefault="006601D3" w:rsidP="006601D3">
      <w:pPr>
        <w:spacing w:line="240" w:lineRule="auto"/>
        <w:jc w:val="both"/>
      </w:pPr>
      <w:r>
        <w:t>4</w:t>
      </w:r>
      <w:r>
        <w:tab/>
        <w:t>: Siswa sangat semangat, santun, dan peduli.</w:t>
      </w:r>
    </w:p>
    <w:p w:rsidR="006601D3" w:rsidRDefault="006601D3" w:rsidP="006601D3">
      <w:pPr>
        <w:spacing w:line="240" w:lineRule="auto"/>
        <w:jc w:val="both"/>
      </w:pPr>
      <w:r>
        <w:t>3</w:t>
      </w:r>
      <w:r>
        <w:tab/>
        <w:t>: Siswa semangat belajar, santun, dan peduli.</w:t>
      </w:r>
    </w:p>
    <w:p w:rsidR="006601D3" w:rsidRDefault="006601D3" w:rsidP="006601D3">
      <w:pPr>
        <w:spacing w:line="240" w:lineRule="auto"/>
        <w:jc w:val="both"/>
      </w:pPr>
      <w:r>
        <w:t>2</w:t>
      </w:r>
      <w:r>
        <w:tab/>
        <w:t>: Siswa cukup semangat, santun, dan peduli.11</w:t>
      </w:r>
    </w:p>
    <w:p w:rsidR="006601D3" w:rsidRDefault="006601D3" w:rsidP="006601D3">
      <w:pPr>
        <w:spacing w:line="240" w:lineRule="auto"/>
        <w:jc w:val="both"/>
      </w:pPr>
      <w:r>
        <w:t>1</w:t>
      </w:r>
      <w:r>
        <w:tab/>
        <w:t>: Siswa tidak semangat, santun, dan peduli.</w:t>
      </w:r>
    </w:p>
    <w:p w:rsidR="006601D3" w:rsidRDefault="006601D3" w:rsidP="006601D3">
      <w:pPr>
        <w:spacing w:line="240" w:lineRule="auto"/>
        <w:jc w:val="both"/>
      </w:pPr>
    </w:p>
    <w:p w:rsidR="006601D3" w:rsidRDefault="006601D3" w:rsidP="006601D3">
      <w:pPr>
        <w:spacing w:line="480" w:lineRule="auto"/>
        <w:jc w:val="both"/>
      </w:pPr>
      <w:r>
        <w:lastRenderedPageBreak/>
        <w:tab/>
        <w:t xml:space="preserve">Berdasarkan tabel di atas bawa belum ada siswa yang sangat semangat, santun, dan peduli, baru muncul siswa yang semangat belajar, santun, dan peduli yaitu ada 16 orang siswa dan sisanya siswa cukup semangat, santun, dan peduli ada 11 orang siswa. </w:t>
      </w:r>
    </w:p>
    <w:p w:rsidR="006601D3" w:rsidRPr="008E793D"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3</w:t>
      </w: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rPr>
        <w:t xml:space="preserve">Perolahan Sikap </w:t>
      </w:r>
      <w:r w:rsidRPr="00C53706">
        <w:rPr>
          <w:rFonts w:ascii="Times New Roman" w:hAnsi="Times New Roman"/>
          <w:b/>
          <w:sz w:val="24"/>
          <w:szCs w:val="24"/>
          <w:lang w:val="id-ID"/>
        </w:rPr>
        <w:t xml:space="preserve"> 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Siklus I</w:t>
      </w:r>
    </w:p>
    <w:p w:rsidR="006601D3" w:rsidRDefault="006601D3" w:rsidP="006601D3">
      <w:pPr>
        <w:spacing w:line="480" w:lineRule="auto"/>
        <w:jc w:val="both"/>
      </w:pPr>
      <w:r>
        <w:rPr>
          <w:noProof/>
          <w:lang w:eastAsia="en-US"/>
        </w:rPr>
        <w:drawing>
          <wp:inline distT="0" distB="0" distL="0" distR="0">
            <wp:extent cx="5252085" cy="2600325"/>
            <wp:effectExtent l="19050" t="0" r="24765"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01D3" w:rsidRDefault="006601D3" w:rsidP="006601D3">
      <w:pPr>
        <w:spacing w:line="480" w:lineRule="auto"/>
        <w:ind w:firstLine="567"/>
        <w:jc w:val="both"/>
      </w:pPr>
      <w:r>
        <w:t>Berdasarkan grafik di atas dapat disimpulkan bahwa sikap siswa secara keseluruhan masih cukup rendah karena masih banyak siswa yang memperoleh nilai kurang dan tidak adanya siswa yang memperolah kategori 4 yaitu siswa sangat semangat, santun, dan peduli.</w:t>
      </w:r>
    </w:p>
    <w:p w:rsidR="006601D3" w:rsidRDefault="006601D3" w:rsidP="006601D3">
      <w:pPr>
        <w:spacing w:line="480" w:lineRule="auto"/>
        <w:jc w:val="both"/>
      </w:pPr>
      <w:r>
        <w:t>3. Karakter Siswa</w:t>
      </w:r>
    </w:p>
    <w:p w:rsidR="006601D3" w:rsidRDefault="006601D3" w:rsidP="006601D3">
      <w:pPr>
        <w:pStyle w:val="ListParagraph"/>
        <w:spacing w:line="480" w:lineRule="auto"/>
        <w:ind w:firstLine="567"/>
        <w:jc w:val="both"/>
      </w:pPr>
      <w:r w:rsidRPr="009D0BA4">
        <w:rPr>
          <w:lang w:val="id-ID"/>
        </w:rPr>
        <w:t>Dalam penelitian ini selain menilai</w:t>
      </w:r>
      <w:r>
        <w:rPr>
          <w:lang w:val="id-ID"/>
        </w:rPr>
        <w:t xml:space="preserve"> peningkatan </w:t>
      </w:r>
      <w:r>
        <w:t>keakatifan siswa</w:t>
      </w:r>
      <w:r>
        <w:rPr>
          <w:lang w:val="id-ID"/>
        </w:rPr>
        <w:t xml:space="preserve"> dan </w:t>
      </w:r>
      <w:r>
        <w:t>hasil belajar siswa</w:t>
      </w:r>
      <w:r>
        <w:rPr>
          <w:lang w:val="id-ID"/>
        </w:rPr>
        <w:t xml:space="preserve">, peneliti memperhatikan karakter dari setiap siswa, karena esensi dari pembelajaran ini selain siswa menjadi aktif, hasil belajarnya bagus harus terbentuk siswa yang berkarakter. Dalam </w:t>
      </w:r>
      <w:r>
        <w:t xml:space="preserve">penilaian karakter siswa ini peneliti benar-benar memberhatikannya dengan benar mulai dari aspek rasa ingin tahu, </w:t>
      </w:r>
      <w:r>
        <w:lastRenderedPageBreak/>
        <w:t xml:space="preserve">percaya diri, kepedulian terhadap lingkungan dan budaya sekitar, dan teliti. </w:t>
      </w:r>
      <w:r>
        <w:rPr>
          <w:lang w:val="id-ID"/>
        </w:rPr>
        <w:t>Berikut penilaian karakter siswa</w:t>
      </w:r>
      <w:r>
        <w:t xml:space="preserve"> </w:t>
      </w:r>
      <w:r>
        <w:rPr>
          <w:lang w:val="id-ID"/>
        </w:rPr>
        <w:t>pada kegiatan pembelajaran siklus I:</w:t>
      </w:r>
    </w:p>
    <w:p w:rsidR="006601D3" w:rsidRPr="000C2EF9" w:rsidRDefault="006601D3" w:rsidP="006601D3">
      <w:pPr>
        <w:pStyle w:val="ListParagraph"/>
        <w:tabs>
          <w:tab w:val="left" w:pos="284"/>
        </w:tabs>
        <w:ind w:left="284"/>
        <w:jc w:val="center"/>
        <w:rPr>
          <w:b/>
        </w:rPr>
      </w:pPr>
      <w:r>
        <w:rPr>
          <w:b/>
          <w:lang w:val="id-ID"/>
        </w:rPr>
        <w:t>Tabel 4.</w:t>
      </w:r>
      <w:r>
        <w:rPr>
          <w:b/>
        </w:rPr>
        <w:t>7</w:t>
      </w:r>
    </w:p>
    <w:p w:rsidR="006601D3" w:rsidRPr="009D0BA4" w:rsidRDefault="006601D3" w:rsidP="006601D3">
      <w:pPr>
        <w:pStyle w:val="ListParagraph"/>
        <w:tabs>
          <w:tab w:val="left" w:pos="284"/>
        </w:tabs>
        <w:ind w:left="284"/>
        <w:jc w:val="center"/>
        <w:rPr>
          <w:b/>
          <w:lang w:val="id-ID"/>
        </w:rPr>
      </w:pPr>
      <w:r w:rsidRPr="009D0BA4">
        <w:rPr>
          <w:b/>
          <w:lang w:val="id-ID"/>
        </w:rPr>
        <w:t>Penilaian Afektif Karakter Siswa Siklus I</w:t>
      </w:r>
    </w:p>
    <w:tbl>
      <w:tblPr>
        <w:tblW w:w="10489" w:type="dxa"/>
        <w:tblInd w:w="-1026" w:type="dxa"/>
        <w:tblLayout w:type="fixed"/>
        <w:tblLook w:val="04A0"/>
      </w:tblPr>
      <w:tblGrid>
        <w:gridCol w:w="567"/>
        <w:gridCol w:w="1276"/>
        <w:gridCol w:w="425"/>
        <w:gridCol w:w="426"/>
        <w:gridCol w:w="425"/>
        <w:gridCol w:w="425"/>
        <w:gridCol w:w="284"/>
        <w:gridCol w:w="283"/>
        <w:gridCol w:w="425"/>
        <w:gridCol w:w="425"/>
        <w:gridCol w:w="284"/>
        <w:gridCol w:w="425"/>
        <w:gridCol w:w="426"/>
        <w:gridCol w:w="425"/>
        <w:gridCol w:w="284"/>
        <w:gridCol w:w="425"/>
        <w:gridCol w:w="425"/>
        <w:gridCol w:w="425"/>
        <w:gridCol w:w="567"/>
        <w:gridCol w:w="708"/>
        <w:gridCol w:w="1134"/>
      </w:tblGrid>
      <w:tr w:rsidR="006601D3" w:rsidRPr="007943DA" w:rsidTr="009028E4">
        <w:trPr>
          <w:trHeight w:val="25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No</w:t>
            </w:r>
            <w:r>
              <w:rPr>
                <w:b/>
                <w:sz w:val="18"/>
                <w:szCs w:val="18"/>
                <w:lang w:eastAsia="id-ID"/>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Nama</w:t>
            </w:r>
          </w:p>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Siswa</w:t>
            </w:r>
          </w:p>
        </w:tc>
        <w:tc>
          <w:tcPr>
            <w:tcW w:w="6237" w:type="dxa"/>
            <w:gridSpan w:val="16"/>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5062BF" w:rsidRDefault="006601D3" w:rsidP="009028E4">
            <w:pPr>
              <w:autoSpaceDE w:val="0"/>
              <w:autoSpaceDN w:val="0"/>
              <w:adjustRightInd w:val="0"/>
              <w:spacing w:line="240" w:lineRule="auto"/>
              <w:jc w:val="center"/>
              <w:rPr>
                <w:b/>
                <w:sz w:val="18"/>
                <w:szCs w:val="18"/>
                <w:lang w:val="id-ID" w:eastAsia="id-ID"/>
              </w:rPr>
            </w:pPr>
            <w:r>
              <w:rPr>
                <w:b/>
                <w:sz w:val="18"/>
                <w:szCs w:val="18"/>
                <w:lang w:val="id-ID" w:eastAsia="id-ID"/>
              </w:rPr>
              <w:t>Afektif Karakter</w:t>
            </w:r>
          </w:p>
        </w:tc>
        <w:tc>
          <w:tcPr>
            <w:tcW w:w="567" w:type="dxa"/>
            <w:tcBorders>
              <w:top w:val="single" w:sz="4" w:space="0" w:color="000000"/>
              <w:left w:val="single" w:sz="4" w:space="0" w:color="auto"/>
              <w:right w:val="single" w:sz="4" w:space="0" w:color="auto"/>
            </w:tcBorders>
            <w:shd w:val="clear" w:color="auto" w:fill="B2A1C7" w:themeFill="accent4" w:themeFillTint="99"/>
            <w:vAlign w:val="center"/>
          </w:tcPr>
          <w:p w:rsidR="006601D3" w:rsidRPr="00D54780" w:rsidRDefault="006601D3" w:rsidP="009028E4">
            <w:pPr>
              <w:autoSpaceDE w:val="0"/>
              <w:autoSpaceDN w:val="0"/>
              <w:adjustRightInd w:val="0"/>
              <w:spacing w:line="240" w:lineRule="auto"/>
              <w:jc w:val="center"/>
              <w:rPr>
                <w:b/>
                <w:sz w:val="16"/>
                <w:szCs w:val="16"/>
                <w:lang w:eastAsia="id-ID"/>
              </w:rPr>
            </w:pPr>
            <w:r w:rsidRPr="00D54780">
              <w:rPr>
                <w:b/>
                <w:sz w:val="16"/>
                <w:szCs w:val="16"/>
                <w:lang w:eastAsia="id-ID"/>
              </w:rPr>
              <w:t>JML</w:t>
            </w:r>
          </w:p>
        </w:tc>
        <w:tc>
          <w:tcPr>
            <w:tcW w:w="708" w:type="dxa"/>
            <w:tcBorders>
              <w:top w:val="single" w:sz="4" w:space="0" w:color="000000"/>
              <w:left w:val="single" w:sz="4" w:space="0" w:color="auto"/>
              <w:right w:val="single" w:sz="4" w:space="0" w:color="auto"/>
            </w:tcBorders>
            <w:shd w:val="clear" w:color="auto" w:fill="B2A1C7" w:themeFill="accent4" w:themeFillTint="99"/>
            <w:vAlign w:val="center"/>
          </w:tcPr>
          <w:p w:rsidR="006601D3" w:rsidRPr="007943DA" w:rsidRDefault="006601D3" w:rsidP="009028E4">
            <w:pPr>
              <w:autoSpaceDE w:val="0"/>
              <w:autoSpaceDN w:val="0"/>
              <w:adjustRightInd w:val="0"/>
              <w:spacing w:line="240" w:lineRule="auto"/>
              <w:jc w:val="center"/>
              <w:rPr>
                <w:b/>
                <w:sz w:val="18"/>
                <w:szCs w:val="18"/>
                <w:lang w:eastAsia="id-ID"/>
              </w:rPr>
            </w:pPr>
          </w:p>
        </w:tc>
        <w:tc>
          <w:tcPr>
            <w:tcW w:w="1134" w:type="dxa"/>
            <w:tcBorders>
              <w:top w:val="single" w:sz="4" w:space="0" w:color="000000"/>
              <w:left w:val="single" w:sz="4" w:space="0" w:color="auto"/>
              <w:right w:val="single" w:sz="4" w:space="0" w:color="auto"/>
            </w:tcBorders>
            <w:shd w:val="clear" w:color="auto" w:fill="B2A1C7" w:themeFill="accent4" w:themeFillTint="99"/>
          </w:tcPr>
          <w:p w:rsidR="006601D3" w:rsidRPr="007943DA" w:rsidRDefault="006601D3" w:rsidP="009028E4">
            <w:pPr>
              <w:autoSpaceDE w:val="0"/>
              <w:autoSpaceDN w:val="0"/>
              <w:adjustRightInd w:val="0"/>
              <w:spacing w:line="240" w:lineRule="auto"/>
              <w:jc w:val="center"/>
              <w:rPr>
                <w:b/>
                <w:sz w:val="18"/>
                <w:szCs w:val="18"/>
                <w:lang w:eastAsia="id-ID"/>
              </w:rPr>
            </w:pPr>
          </w:p>
        </w:tc>
      </w:tr>
      <w:tr w:rsidR="006601D3" w:rsidRPr="007943DA" w:rsidTr="009028E4">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 xml:space="preserve">Rasa </w:t>
            </w:r>
            <w:r>
              <w:rPr>
                <w:b/>
                <w:sz w:val="16"/>
                <w:szCs w:val="16"/>
                <w:lang w:eastAsia="id-ID"/>
              </w:rPr>
              <w:t>I</w:t>
            </w:r>
            <w:r>
              <w:rPr>
                <w:b/>
                <w:sz w:val="16"/>
                <w:szCs w:val="16"/>
                <w:lang w:val="id-ID" w:eastAsia="id-ID"/>
              </w:rPr>
              <w:t xml:space="preserve">ngin </w:t>
            </w:r>
            <w:r>
              <w:rPr>
                <w:b/>
                <w:sz w:val="16"/>
                <w:szCs w:val="16"/>
                <w:lang w:eastAsia="id-ID"/>
              </w:rPr>
              <w:t>T</w:t>
            </w:r>
            <w:r>
              <w:rPr>
                <w:b/>
                <w:sz w:val="16"/>
                <w:szCs w:val="16"/>
                <w:lang w:val="id-ID" w:eastAsia="id-ID"/>
              </w:rPr>
              <w:t>ahu</w:t>
            </w:r>
          </w:p>
        </w:tc>
        <w:tc>
          <w:tcPr>
            <w:tcW w:w="1417"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 xml:space="preserve">Percaya </w:t>
            </w:r>
            <w:r>
              <w:rPr>
                <w:b/>
                <w:sz w:val="16"/>
                <w:szCs w:val="16"/>
                <w:lang w:eastAsia="id-ID"/>
              </w:rPr>
              <w:t>D</w:t>
            </w:r>
            <w:r>
              <w:rPr>
                <w:b/>
                <w:sz w:val="16"/>
                <w:szCs w:val="16"/>
                <w:lang w:val="id-ID" w:eastAsia="id-ID"/>
              </w:rPr>
              <w:t>iri</w:t>
            </w:r>
          </w:p>
        </w:tc>
        <w:tc>
          <w:tcPr>
            <w:tcW w:w="1560"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Peduli terhadap lingkungan dan budaya sekitar</w:t>
            </w:r>
          </w:p>
        </w:tc>
        <w:tc>
          <w:tcPr>
            <w:tcW w:w="1559"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spacing w:line="240" w:lineRule="auto"/>
              <w:jc w:val="center"/>
              <w:rPr>
                <w:b/>
                <w:sz w:val="16"/>
                <w:szCs w:val="16"/>
                <w:lang w:val="id-ID" w:eastAsia="id-ID"/>
              </w:rPr>
            </w:pPr>
            <w:r>
              <w:rPr>
                <w:b/>
                <w:sz w:val="16"/>
                <w:szCs w:val="16"/>
                <w:lang w:val="id-ID" w:eastAsia="id-ID"/>
              </w:rPr>
              <w:t xml:space="preserve">Teliti </w:t>
            </w:r>
          </w:p>
        </w:tc>
        <w:tc>
          <w:tcPr>
            <w:tcW w:w="567" w:type="dxa"/>
            <w:vMerge w:val="restart"/>
            <w:tcBorders>
              <w:left w:val="single" w:sz="4" w:space="0" w:color="auto"/>
              <w:right w:val="single" w:sz="4" w:space="0" w:color="auto"/>
            </w:tcBorders>
            <w:shd w:val="clear" w:color="auto" w:fill="B2A1C7" w:themeFill="accent4" w:themeFillTint="99"/>
            <w:vAlign w:val="center"/>
          </w:tcPr>
          <w:p w:rsidR="006601D3" w:rsidRPr="00D54780" w:rsidRDefault="006601D3" w:rsidP="009028E4">
            <w:pPr>
              <w:spacing w:line="240" w:lineRule="auto"/>
              <w:jc w:val="center"/>
              <w:rPr>
                <w:b/>
                <w:sz w:val="16"/>
                <w:szCs w:val="16"/>
                <w:lang w:val="id-ID" w:eastAsia="id-ID"/>
              </w:rPr>
            </w:pPr>
            <w:r w:rsidRPr="00D54780">
              <w:rPr>
                <w:b/>
                <w:sz w:val="16"/>
                <w:szCs w:val="16"/>
                <w:lang w:val="id-ID" w:eastAsia="id-ID"/>
              </w:rPr>
              <w:t xml:space="preserve">Skor </w:t>
            </w:r>
          </w:p>
        </w:tc>
        <w:tc>
          <w:tcPr>
            <w:tcW w:w="708" w:type="dxa"/>
            <w:vMerge w:val="restart"/>
            <w:tcBorders>
              <w:left w:val="single" w:sz="4" w:space="0" w:color="auto"/>
              <w:right w:val="single" w:sz="4" w:space="0" w:color="auto"/>
            </w:tcBorders>
            <w:shd w:val="clear" w:color="auto" w:fill="B2A1C7" w:themeFill="accent4" w:themeFillTint="99"/>
            <w:vAlign w:val="center"/>
          </w:tcPr>
          <w:p w:rsidR="006601D3" w:rsidRPr="00D54780" w:rsidRDefault="006601D3" w:rsidP="009028E4">
            <w:pPr>
              <w:spacing w:line="240" w:lineRule="auto"/>
              <w:ind w:left="-124"/>
              <w:jc w:val="center"/>
              <w:rPr>
                <w:b/>
                <w:sz w:val="18"/>
                <w:szCs w:val="18"/>
                <w:lang w:eastAsia="id-ID"/>
              </w:rPr>
            </w:pPr>
            <w:r>
              <w:rPr>
                <w:b/>
                <w:sz w:val="18"/>
                <w:szCs w:val="18"/>
                <w:lang w:eastAsia="id-ID"/>
              </w:rPr>
              <w:t>Nilai</w:t>
            </w:r>
          </w:p>
        </w:tc>
        <w:tc>
          <w:tcPr>
            <w:tcW w:w="1134" w:type="dxa"/>
            <w:tcBorders>
              <w:left w:val="single" w:sz="4" w:space="0" w:color="auto"/>
              <w:right w:val="single" w:sz="4" w:space="0" w:color="auto"/>
            </w:tcBorders>
            <w:shd w:val="clear" w:color="auto" w:fill="B2A1C7" w:themeFill="accent4" w:themeFillTint="99"/>
          </w:tcPr>
          <w:p w:rsidR="006601D3" w:rsidRDefault="006601D3" w:rsidP="009028E4">
            <w:pPr>
              <w:spacing w:line="240" w:lineRule="auto"/>
              <w:jc w:val="center"/>
              <w:rPr>
                <w:b/>
                <w:sz w:val="18"/>
                <w:szCs w:val="18"/>
                <w:lang w:val="id-ID" w:eastAsia="id-ID"/>
              </w:rPr>
            </w:pPr>
            <w:r>
              <w:rPr>
                <w:b/>
                <w:sz w:val="18"/>
                <w:szCs w:val="18"/>
                <w:lang w:val="id-ID" w:eastAsia="id-ID"/>
              </w:rPr>
              <w:t>Keterangan</w:t>
            </w:r>
          </w:p>
        </w:tc>
      </w:tr>
      <w:tr w:rsidR="006601D3" w:rsidRPr="007943DA" w:rsidTr="009028E4">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425"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426"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5"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5"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6"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567" w:type="dxa"/>
            <w:vMerge/>
            <w:tcBorders>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p>
        </w:tc>
        <w:tc>
          <w:tcPr>
            <w:tcW w:w="708" w:type="dxa"/>
            <w:vMerge/>
            <w:tcBorders>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p>
        </w:tc>
        <w:tc>
          <w:tcPr>
            <w:tcW w:w="1134" w:type="dxa"/>
            <w:tcBorders>
              <w:left w:val="single" w:sz="4" w:space="0" w:color="auto"/>
              <w:bottom w:val="single" w:sz="4" w:space="0" w:color="000000"/>
              <w:right w:val="single" w:sz="4" w:space="0" w:color="auto"/>
            </w:tcBorders>
            <w:shd w:val="clear" w:color="auto" w:fill="B2A1C7" w:themeFill="accent4" w:themeFillTint="99"/>
          </w:tcPr>
          <w:p w:rsidR="006601D3" w:rsidRPr="007943DA" w:rsidRDefault="006601D3" w:rsidP="009028E4">
            <w:pPr>
              <w:spacing w:line="240" w:lineRule="auto"/>
              <w:jc w:val="center"/>
              <w:rPr>
                <w:b/>
                <w:sz w:val="18"/>
                <w:szCs w:val="18"/>
                <w:lang w:eastAsia="id-ID"/>
              </w:rPr>
            </w:pP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Robiansyah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0C2EF9" w:rsidRDefault="006601D3" w:rsidP="009028E4">
            <w:pPr>
              <w:autoSpaceDE w:val="0"/>
              <w:autoSpaceDN w:val="0"/>
              <w:adjustRightInd w:val="0"/>
              <w:spacing w:line="240" w:lineRule="auto"/>
              <w:jc w:val="center"/>
              <w:rPr>
                <w:sz w:val="18"/>
                <w:szCs w:val="18"/>
                <w:lang w:eastAsia="id-ID"/>
              </w:rPr>
            </w:pPr>
            <w:r>
              <w:rPr>
                <w:sz w:val="18"/>
                <w:szCs w:val="18"/>
                <w:lang w:eastAsia="id-ID"/>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0C2EF9" w:rsidRDefault="006601D3" w:rsidP="009028E4">
            <w:pPr>
              <w:spacing w:line="240" w:lineRule="auto"/>
              <w:jc w:val="cente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0C2EF9" w:rsidRDefault="006601D3" w:rsidP="009028E4">
            <w:pPr>
              <w:spacing w:line="240" w:lineRule="auto"/>
              <w:jc w:val="center"/>
              <w:rPr>
                <w:color w:val="000000"/>
                <w:sz w:val="18"/>
                <w:szCs w:val="18"/>
              </w:rPr>
            </w:pPr>
            <w:r>
              <w:rPr>
                <w:color w:val="000000"/>
                <w:sz w:val="18"/>
                <w:szCs w:val="18"/>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Linda Yanti</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286646" w:rsidRDefault="006601D3" w:rsidP="009028E4">
            <w:pPr>
              <w:spacing w:line="240" w:lineRule="auto"/>
              <w:jc w:val="center"/>
              <w:rPr>
                <w:color w:val="000000"/>
                <w:sz w:val="18"/>
                <w:szCs w:val="18"/>
                <w:lang w:val="id-ID"/>
              </w:rPr>
            </w:pPr>
            <w:r>
              <w:rPr>
                <w:color w:val="000000"/>
                <w:sz w:val="18"/>
                <w:szCs w:val="18"/>
                <w:lang w:val="id-ID"/>
              </w:rPr>
              <w:t xml:space="preserve">Kurang </w:t>
            </w:r>
          </w:p>
        </w:tc>
      </w:tr>
      <w:tr w:rsidR="006601D3" w:rsidRPr="00CE3D62" w:rsidTr="009028E4">
        <w:trPr>
          <w:trHeight w:val="22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Eva Faludn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E2628" w:rsidRDefault="006601D3" w:rsidP="009028E4">
            <w:pPr>
              <w:spacing w:line="240" w:lineRule="auto"/>
              <w:jc w:val="center"/>
              <w:rPr>
                <w:color w:val="000000"/>
                <w:sz w:val="18"/>
                <w:szCs w:val="18"/>
                <w:lang w:val="id-ID"/>
              </w:rPr>
            </w:pPr>
            <w:r>
              <w:rPr>
                <w:color w:val="000000"/>
                <w:sz w:val="18"/>
                <w:szCs w:val="18"/>
                <w:lang w:val="id-ID"/>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color w:val="000000"/>
                <w:sz w:val="18"/>
                <w:szCs w:val="18"/>
              </w:rPr>
            </w:pPr>
            <w:r>
              <w:rPr>
                <w:color w:val="000000"/>
                <w:sz w:val="18"/>
                <w:szCs w:val="18"/>
                <w:lang w:val="id-ID"/>
              </w:rPr>
              <w:t>Kurang</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Nenden 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B110DA"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M. Mifta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 xml:space="preserve">Kurang </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Reni 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9258CD"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Novi 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286646" w:rsidRDefault="006601D3" w:rsidP="009028E4">
            <w:pPr>
              <w:spacing w:line="240" w:lineRule="auto"/>
              <w:jc w:val="center"/>
              <w:rPr>
                <w:color w:val="000000"/>
                <w:sz w:val="18"/>
                <w:szCs w:val="18"/>
                <w:lang w:val="id-ID"/>
              </w:rPr>
            </w:pPr>
            <w:r>
              <w:rPr>
                <w:color w:val="000000"/>
                <w:sz w:val="18"/>
                <w:szCs w:val="18"/>
                <w:lang w:val="id-ID"/>
              </w:rPr>
              <w:t xml:space="preserve">Kurang </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8</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Rezahta A.</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286646" w:rsidRDefault="006601D3" w:rsidP="009028E4">
            <w:pPr>
              <w:spacing w:line="240" w:lineRule="auto"/>
              <w:jc w:val="center"/>
              <w:rPr>
                <w:color w:val="000000"/>
                <w:sz w:val="18"/>
                <w:szCs w:val="18"/>
                <w:lang w:val="id-ID"/>
              </w:rPr>
            </w:pPr>
            <w:r>
              <w:rPr>
                <w:color w:val="000000"/>
                <w:sz w:val="18"/>
                <w:szCs w:val="18"/>
                <w:lang w:val="id-ID"/>
              </w:rPr>
              <w:t xml:space="preserve">Cukup </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9</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M. Ihsan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10</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Eko W.</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646C78" w:rsidRDefault="006601D3" w:rsidP="009028E4">
            <w:pPr>
              <w:spacing w:line="240" w:lineRule="auto"/>
              <w:jc w:val="center"/>
              <w:rPr>
                <w:color w:val="000000"/>
                <w:sz w:val="18"/>
                <w:szCs w:val="18"/>
                <w:lang w:val="id-ID"/>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Yuli Y.</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Hendi</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Tatang H.</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258CD"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Rifa A.</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Deni 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Cahyadi R.</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Ani 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36B57" w:rsidRDefault="006601D3" w:rsidP="009028E4">
            <w:pPr>
              <w:spacing w:line="240" w:lineRule="auto"/>
              <w:jc w:val="center"/>
              <w:rPr>
                <w:sz w:val="18"/>
                <w:szCs w:val="18"/>
                <w:lang w:val="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18</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Siti P.</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936B57"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936B57"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Kurang</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19</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Janie H.</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258CD"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20</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Neng W.</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258CD" w:rsidRDefault="006601D3" w:rsidP="009028E4">
            <w:pPr>
              <w:autoSpaceDE w:val="0"/>
              <w:autoSpaceDN w:val="0"/>
              <w:adjustRightInd w:val="0"/>
              <w:spacing w:line="240" w:lineRule="auto"/>
              <w:jc w:val="center"/>
              <w:rPr>
                <w:sz w:val="18"/>
                <w:szCs w:val="18"/>
                <w:lang w:val="id-ID"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Bunga Z.</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Rafli</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Siti R.</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Iis I.</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258CD"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Salsa A.</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Iwa 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9900E9"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9900E9"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286646" w:rsidRDefault="006601D3" w:rsidP="009028E4">
            <w:pPr>
              <w:spacing w:line="240" w:lineRule="auto"/>
              <w:jc w:val="center"/>
              <w:rPr>
                <w:color w:val="000000"/>
                <w:sz w:val="18"/>
                <w:szCs w:val="18"/>
                <w:lang w:val="id-ID"/>
              </w:rPr>
            </w:pPr>
            <w:r>
              <w:rPr>
                <w:color w:val="000000"/>
                <w:sz w:val="18"/>
                <w:szCs w:val="18"/>
                <w:lang w:val="id-ID"/>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286646" w:rsidRDefault="006601D3" w:rsidP="009028E4">
            <w:pPr>
              <w:spacing w:line="240" w:lineRule="auto"/>
              <w:jc w:val="center"/>
              <w:rPr>
                <w:color w:val="000000"/>
                <w:sz w:val="18"/>
                <w:szCs w:val="18"/>
                <w:lang w:val="id-ID"/>
              </w:rPr>
            </w:pPr>
            <w:r>
              <w:rPr>
                <w:color w:val="000000"/>
                <w:sz w:val="18"/>
                <w:szCs w:val="18"/>
                <w:lang w:val="id-ID"/>
              </w:rPr>
              <w:t>Kurang</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Fadilah 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9258CD"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6601D3">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D54780" w:rsidRDefault="006601D3" w:rsidP="009028E4">
            <w:pPr>
              <w:pStyle w:val="NoSpacing"/>
              <w:jc w:val="center"/>
              <w:rPr>
                <w:rFonts w:ascii="Times New Roman" w:hAnsi="Times New Roman"/>
                <w:b/>
                <w:sz w:val="20"/>
                <w:szCs w:val="20"/>
              </w:rPr>
            </w:pPr>
            <w:r w:rsidRPr="00D54780">
              <w:rPr>
                <w:rFonts w:ascii="Times New Roman" w:hAnsi="Times New Roman"/>
                <w:b/>
                <w:sz w:val="20"/>
                <w:szCs w:val="20"/>
              </w:rPr>
              <w:t>Jumlah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spacing w:line="240" w:lineRule="auto"/>
              <w:jc w:val="center"/>
              <w:rPr>
                <w:sz w:val="14"/>
                <w:szCs w:val="14"/>
              </w:rPr>
            </w:pPr>
            <w:r w:rsidRPr="00D54780">
              <w:rPr>
                <w:sz w:val="14"/>
                <w:szCs w:val="14"/>
              </w:rPr>
              <w:t>7</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sidRPr="00D54780">
              <w:rPr>
                <w:sz w:val="14"/>
                <w:szCs w:val="14"/>
                <w:lang w:eastAsia="id-ID"/>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sidRPr="00D54780">
              <w:rPr>
                <w:sz w:val="14"/>
                <w:szCs w:val="14"/>
                <w:lang w:eastAsia="id-ID"/>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spacing w:line="240" w:lineRule="auto"/>
              <w:jc w:val="center"/>
              <w:rPr>
                <w:sz w:val="14"/>
                <w:szCs w:val="14"/>
              </w:rPr>
            </w:pPr>
            <w:r w:rsidRPr="00D54780">
              <w:rPr>
                <w:sz w:val="14"/>
                <w:szCs w:val="14"/>
              </w:rPr>
              <w:t>20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sidRPr="00D54780">
              <w:rPr>
                <w:sz w:val="14"/>
                <w:szCs w:val="14"/>
                <w:lang w:eastAsia="id-ID"/>
              </w:rPr>
              <w:t>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sidRPr="00D54780">
              <w:rPr>
                <w:sz w:val="14"/>
                <w:szCs w:val="14"/>
                <w:lang w:eastAsia="id-ID"/>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spacing w:line="240" w:lineRule="auto"/>
              <w:jc w:val="center"/>
              <w:rPr>
                <w:sz w:val="14"/>
                <w:szCs w:val="14"/>
                <w:lang w:eastAsia="id-ID"/>
              </w:rPr>
            </w:pPr>
            <w:r w:rsidRPr="00D54780">
              <w:rPr>
                <w:sz w:val="14"/>
                <w:szCs w:val="14"/>
                <w:lang w:eastAsia="id-ID"/>
              </w:rPr>
              <w:t>30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sidRPr="00D54780">
              <w:rPr>
                <w:sz w:val="14"/>
                <w:szCs w:val="14"/>
                <w:lang w:eastAsia="id-ID"/>
              </w:rPr>
              <w:t>20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Pr>
                <w:sz w:val="14"/>
                <w:szCs w:val="14"/>
                <w:lang w:eastAsia="id-ID"/>
              </w:rPr>
              <w:t>7</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Pr>
                <w:sz w:val="14"/>
                <w:szCs w:val="14"/>
                <w:lang w:eastAsia="id-ID"/>
              </w:rPr>
              <w:t>14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Pr>
                <w:sz w:val="14"/>
                <w:szCs w:val="14"/>
                <w:lang w:eastAsia="id-ID"/>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spacing w:line="240" w:lineRule="auto"/>
              <w:jc w:val="center"/>
              <w:rPr>
                <w:sz w:val="14"/>
                <w:szCs w:val="14"/>
              </w:rPr>
            </w:pPr>
            <w:r>
              <w:rPr>
                <w:sz w:val="14"/>
                <w:szCs w:val="14"/>
              </w:rPr>
              <w:t>28</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Pr>
                <w:sz w:val="14"/>
                <w:szCs w:val="14"/>
                <w:lang w:eastAsia="id-ID"/>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Pr>
                <w:sz w:val="14"/>
                <w:szCs w:val="14"/>
                <w:lang w:eastAsia="id-ID"/>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spacing w:line="240" w:lineRule="auto"/>
              <w:jc w:val="center"/>
              <w:rPr>
                <w:sz w:val="14"/>
                <w:szCs w:val="14"/>
                <w:lang w:eastAsia="id-ID"/>
              </w:rPr>
            </w:pPr>
            <w:r>
              <w:rPr>
                <w:sz w:val="14"/>
                <w:szCs w:val="14"/>
                <w:lang w:eastAsia="id-ID"/>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D54780" w:rsidRDefault="006601D3" w:rsidP="009028E4">
            <w:pPr>
              <w:autoSpaceDE w:val="0"/>
              <w:autoSpaceDN w:val="0"/>
              <w:adjustRightInd w:val="0"/>
              <w:spacing w:line="240" w:lineRule="auto"/>
              <w:jc w:val="center"/>
              <w:rPr>
                <w:sz w:val="14"/>
                <w:szCs w:val="14"/>
                <w:lang w:eastAsia="id-ID"/>
              </w:rPr>
            </w:pPr>
            <w:r>
              <w:rPr>
                <w:sz w:val="14"/>
                <w:szCs w:val="14"/>
                <w:lang w:eastAsia="id-ID"/>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D54780" w:rsidRDefault="006601D3" w:rsidP="009028E4">
            <w:pPr>
              <w:autoSpaceDE w:val="0"/>
              <w:autoSpaceDN w:val="0"/>
              <w:adjustRightInd w:val="0"/>
              <w:spacing w:line="240" w:lineRule="auto"/>
              <w:jc w:val="center"/>
              <w:rPr>
                <w:sz w:val="14"/>
                <w:szCs w:val="14"/>
                <w:lang w:val="id-ID" w:eastAsia="id-ID"/>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D54780" w:rsidRDefault="006601D3" w:rsidP="009028E4">
            <w:pPr>
              <w:spacing w:line="240" w:lineRule="auto"/>
              <w:jc w:val="center"/>
              <w:rPr>
                <w:color w:val="000000"/>
                <w:sz w:val="14"/>
                <w:szCs w:val="14"/>
                <w:lang w:val="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Default="006601D3" w:rsidP="009028E4">
            <w:pPr>
              <w:spacing w:line="240" w:lineRule="auto"/>
              <w:jc w:val="center"/>
              <w:rPr>
                <w:color w:val="000000"/>
                <w:sz w:val="18"/>
                <w:szCs w:val="18"/>
                <w:lang w:val="id-ID"/>
              </w:rPr>
            </w:pPr>
          </w:p>
        </w:tc>
      </w:tr>
      <w:tr w:rsidR="006601D3" w:rsidRPr="00CE3D62" w:rsidTr="006601D3">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D54780" w:rsidRDefault="006601D3" w:rsidP="009028E4">
            <w:pPr>
              <w:pStyle w:val="NoSpacing"/>
              <w:jc w:val="center"/>
              <w:rPr>
                <w:rFonts w:ascii="Times New Roman" w:hAnsi="Times New Roman"/>
                <w:b/>
                <w:sz w:val="18"/>
                <w:szCs w:val="18"/>
              </w:rPr>
            </w:pPr>
            <w:r w:rsidRPr="00D54780">
              <w:rPr>
                <w:rFonts w:ascii="Times New Roman" w:hAnsi="Times New Roman"/>
                <w:b/>
                <w:sz w:val="18"/>
                <w:szCs w:val="18"/>
                <w:lang w:val="id-ID"/>
              </w:rPr>
              <w:t>Jumlah</w:t>
            </w:r>
            <w:r w:rsidRPr="00D54780">
              <w:rPr>
                <w:rFonts w:ascii="Times New Roman" w:hAnsi="Times New Roman"/>
                <w:b/>
                <w:sz w:val="18"/>
                <w:szCs w:val="18"/>
              </w:rPr>
              <w:t xml:space="preserve"> Total</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D54780" w:rsidRDefault="006601D3" w:rsidP="009028E4">
            <w:pPr>
              <w:spacing w:line="240" w:lineRule="auto"/>
              <w:jc w:val="center"/>
              <w:rPr>
                <w:sz w:val="18"/>
                <w:szCs w:val="18"/>
              </w:rPr>
            </w:pPr>
            <w:r>
              <w:rPr>
                <w:sz w:val="18"/>
                <w:szCs w:val="18"/>
              </w:rPr>
              <w:t>62</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DA7103" w:rsidRDefault="006601D3" w:rsidP="009028E4">
            <w:pPr>
              <w:autoSpaceDE w:val="0"/>
              <w:autoSpaceDN w:val="0"/>
              <w:adjustRightInd w:val="0"/>
              <w:spacing w:line="240" w:lineRule="auto"/>
              <w:jc w:val="center"/>
              <w:rPr>
                <w:sz w:val="18"/>
                <w:szCs w:val="18"/>
                <w:lang w:eastAsia="id-ID"/>
              </w:rPr>
            </w:pPr>
            <w:r>
              <w:rPr>
                <w:sz w:val="18"/>
                <w:szCs w:val="18"/>
                <w:lang w:eastAsia="id-ID"/>
              </w:rPr>
              <w:t>64</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DA7103" w:rsidRDefault="006601D3" w:rsidP="009028E4">
            <w:pPr>
              <w:spacing w:line="240" w:lineRule="auto"/>
              <w:jc w:val="center"/>
              <w:rPr>
                <w:sz w:val="18"/>
                <w:szCs w:val="18"/>
              </w:rPr>
            </w:pPr>
            <w:r>
              <w:rPr>
                <w:sz w:val="18"/>
                <w:szCs w:val="18"/>
              </w:rPr>
              <w:t>70</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DA7103" w:rsidRDefault="006601D3" w:rsidP="009028E4">
            <w:pPr>
              <w:autoSpaceDE w:val="0"/>
              <w:autoSpaceDN w:val="0"/>
              <w:adjustRightInd w:val="0"/>
              <w:spacing w:line="240" w:lineRule="auto"/>
              <w:jc w:val="center"/>
              <w:rPr>
                <w:sz w:val="18"/>
                <w:szCs w:val="18"/>
                <w:lang w:eastAsia="id-ID"/>
              </w:rPr>
            </w:pPr>
            <w:r>
              <w:rPr>
                <w:sz w:val="18"/>
                <w:szCs w:val="18"/>
                <w:lang w:eastAsia="id-ID"/>
              </w:rPr>
              <w:t>66</w:t>
            </w:r>
          </w:p>
        </w:tc>
        <w:tc>
          <w:tcPr>
            <w:tcW w:w="2409" w:type="dxa"/>
            <w:gridSpan w:val="3"/>
            <w:vMerge w:val="restart"/>
            <w:tcBorders>
              <w:top w:val="single" w:sz="4" w:space="0" w:color="000000"/>
              <w:left w:val="single" w:sz="4" w:space="0" w:color="000000"/>
              <w:right w:val="single" w:sz="4" w:space="0" w:color="000000"/>
            </w:tcBorders>
            <w:shd w:val="clear" w:color="auto" w:fill="8064A2" w:themeFill="accent4"/>
          </w:tcPr>
          <w:p w:rsidR="006601D3" w:rsidRPr="000C2EF9" w:rsidRDefault="006601D3" w:rsidP="009028E4">
            <w:pPr>
              <w:spacing w:line="240" w:lineRule="auto"/>
              <w:rPr>
                <w:color w:val="000000"/>
                <w:sz w:val="18"/>
                <w:szCs w:val="18"/>
              </w:rPr>
            </w:pPr>
            <w:r>
              <w:rPr>
                <w:color w:val="000000"/>
                <w:sz w:val="18"/>
                <w:szCs w:val="18"/>
                <w:lang w:val="id-ID"/>
              </w:rPr>
              <w:t xml:space="preserve">Sangat Baik : </w:t>
            </w:r>
            <w:r>
              <w:rPr>
                <w:color w:val="000000"/>
                <w:sz w:val="18"/>
                <w:szCs w:val="18"/>
              </w:rPr>
              <w:t>8 (29,62%)</w:t>
            </w:r>
          </w:p>
          <w:p w:rsidR="006601D3" w:rsidRPr="000C2EF9" w:rsidRDefault="006601D3" w:rsidP="009028E4">
            <w:pPr>
              <w:spacing w:line="240" w:lineRule="auto"/>
              <w:rPr>
                <w:color w:val="000000"/>
                <w:sz w:val="18"/>
                <w:szCs w:val="18"/>
              </w:rPr>
            </w:pPr>
            <w:r>
              <w:rPr>
                <w:color w:val="000000"/>
                <w:sz w:val="18"/>
                <w:szCs w:val="18"/>
                <w:lang w:val="id-ID"/>
              </w:rPr>
              <w:t xml:space="preserve">Baik : </w:t>
            </w:r>
            <w:r>
              <w:rPr>
                <w:color w:val="000000"/>
                <w:sz w:val="18"/>
                <w:szCs w:val="18"/>
              </w:rPr>
              <w:t>8 (29,62%)</w:t>
            </w:r>
          </w:p>
          <w:p w:rsidR="006601D3" w:rsidRPr="000C2EF9" w:rsidRDefault="006601D3" w:rsidP="009028E4">
            <w:pPr>
              <w:spacing w:line="240" w:lineRule="auto"/>
              <w:rPr>
                <w:color w:val="000000"/>
                <w:sz w:val="18"/>
                <w:szCs w:val="18"/>
              </w:rPr>
            </w:pPr>
            <w:r>
              <w:rPr>
                <w:color w:val="000000"/>
                <w:sz w:val="18"/>
                <w:szCs w:val="18"/>
                <w:lang w:val="id-ID"/>
              </w:rPr>
              <w:t xml:space="preserve">Cukup : </w:t>
            </w:r>
            <w:r>
              <w:rPr>
                <w:color w:val="000000"/>
                <w:sz w:val="18"/>
                <w:szCs w:val="18"/>
              </w:rPr>
              <w:t>5 (18,51%)</w:t>
            </w:r>
          </w:p>
          <w:p w:rsidR="006601D3" w:rsidRPr="000C2EF9" w:rsidRDefault="006601D3" w:rsidP="009028E4">
            <w:pPr>
              <w:spacing w:line="240" w:lineRule="auto"/>
              <w:rPr>
                <w:color w:val="000000"/>
                <w:sz w:val="18"/>
                <w:szCs w:val="18"/>
              </w:rPr>
            </w:pPr>
            <w:r>
              <w:rPr>
                <w:color w:val="000000"/>
                <w:sz w:val="18"/>
                <w:szCs w:val="18"/>
                <w:lang w:val="id-ID"/>
              </w:rPr>
              <w:t>Kurang :</w:t>
            </w:r>
            <w:r>
              <w:rPr>
                <w:color w:val="000000"/>
                <w:sz w:val="18"/>
                <w:szCs w:val="18"/>
              </w:rPr>
              <w:t>6 (22,22%)</w:t>
            </w:r>
          </w:p>
        </w:tc>
      </w:tr>
      <w:tr w:rsidR="006601D3" w:rsidRPr="00CE3D62" w:rsidTr="006601D3">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C7710F" w:rsidRDefault="006601D3" w:rsidP="009028E4">
            <w:pPr>
              <w:pStyle w:val="NoSpacing"/>
              <w:jc w:val="center"/>
              <w:rPr>
                <w:rFonts w:ascii="Times New Roman" w:hAnsi="Times New Roman"/>
                <w:b/>
                <w:sz w:val="18"/>
                <w:szCs w:val="18"/>
                <w:lang w:val="id-ID"/>
              </w:rPr>
            </w:pPr>
            <w:r w:rsidRPr="00C7710F">
              <w:rPr>
                <w:rFonts w:ascii="Times New Roman" w:hAnsi="Times New Roman"/>
                <w:b/>
                <w:sz w:val="18"/>
                <w:szCs w:val="18"/>
                <w:lang w:val="id-ID"/>
              </w:rPr>
              <w:t>P</w:t>
            </w:r>
            <w:r>
              <w:rPr>
                <w:rFonts w:ascii="Times New Roman" w:hAnsi="Times New Roman"/>
                <w:b/>
                <w:sz w:val="18"/>
                <w:szCs w:val="18"/>
              </w:rPr>
              <w:t>e</w:t>
            </w:r>
            <w:r w:rsidRPr="00C7710F">
              <w:rPr>
                <w:rFonts w:ascii="Times New Roman" w:hAnsi="Times New Roman"/>
                <w:b/>
                <w:sz w:val="18"/>
                <w:szCs w:val="18"/>
                <w:lang w:val="id-ID"/>
              </w:rPr>
              <w:t>resentase</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9077B7" w:rsidRDefault="006601D3" w:rsidP="009028E4">
            <w:pPr>
              <w:spacing w:line="240" w:lineRule="auto"/>
              <w:jc w:val="center"/>
              <w:rPr>
                <w:sz w:val="18"/>
                <w:szCs w:val="18"/>
                <w:lang w:val="id-ID"/>
              </w:rPr>
            </w:pPr>
            <w:r>
              <w:rPr>
                <w:sz w:val="18"/>
                <w:szCs w:val="18"/>
              </w:rPr>
              <w:t>57,54</w:t>
            </w:r>
            <w:r>
              <w:rPr>
                <w:sz w:val="18"/>
                <w:szCs w:val="18"/>
                <w:lang w:val="id-ID"/>
              </w:rPr>
              <w:t>%</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A70FC8" w:rsidRDefault="006601D3" w:rsidP="009028E4">
            <w:pPr>
              <w:autoSpaceDE w:val="0"/>
              <w:autoSpaceDN w:val="0"/>
              <w:adjustRightInd w:val="0"/>
              <w:spacing w:line="240" w:lineRule="auto"/>
              <w:jc w:val="center"/>
              <w:rPr>
                <w:sz w:val="18"/>
                <w:szCs w:val="18"/>
                <w:lang w:val="id-ID" w:eastAsia="id-ID"/>
              </w:rPr>
            </w:pPr>
            <w:r>
              <w:rPr>
                <w:sz w:val="18"/>
                <w:szCs w:val="18"/>
                <w:lang w:eastAsia="id-ID"/>
              </w:rPr>
              <w:t>59,25</w:t>
            </w:r>
            <w:r>
              <w:rPr>
                <w:sz w:val="18"/>
                <w:szCs w:val="18"/>
                <w:lang w:val="id-ID" w:eastAsia="id-ID"/>
              </w:rPr>
              <w:t>%</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A70FC8" w:rsidRDefault="006601D3" w:rsidP="009028E4">
            <w:pPr>
              <w:spacing w:line="240" w:lineRule="auto"/>
              <w:jc w:val="center"/>
              <w:rPr>
                <w:sz w:val="18"/>
                <w:szCs w:val="18"/>
                <w:lang w:val="id-ID"/>
              </w:rPr>
            </w:pPr>
            <w:r>
              <w:rPr>
                <w:sz w:val="18"/>
                <w:szCs w:val="18"/>
              </w:rPr>
              <w:t>64,81</w:t>
            </w:r>
            <w:r>
              <w:rPr>
                <w:sz w:val="18"/>
                <w:szCs w:val="18"/>
                <w:lang w:val="id-ID"/>
              </w:rPr>
              <w:t>%</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A70FC8" w:rsidRDefault="006601D3" w:rsidP="009028E4">
            <w:pPr>
              <w:autoSpaceDE w:val="0"/>
              <w:autoSpaceDN w:val="0"/>
              <w:adjustRightInd w:val="0"/>
              <w:spacing w:line="240" w:lineRule="auto"/>
              <w:jc w:val="center"/>
              <w:rPr>
                <w:sz w:val="18"/>
                <w:szCs w:val="18"/>
                <w:lang w:val="id-ID" w:eastAsia="id-ID"/>
              </w:rPr>
            </w:pPr>
            <w:r>
              <w:rPr>
                <w:sz w:val="18"/>
                <w:szCs w:val="18"/>
                <w:lang w:eastAsia="id-ID"/>
              </w:rPr>
              <w:t>61,11</w:t>
            </w:r>
            <w:r>
              <w:rPr>
                <w:sz w:val="18"/>
                <w:szCs w:val="18"/>
                <w:lang w:val="id-ID" w:eastAsia="id-ID"/>
              </w:rPr>
              <w:t>%</w:t>
            </w:r>
          </w:p>
        </w:tc>
        <w:tc>
          <w:tcPr>
            <w:tcW w:w="2409" w:type="dxa"/>
            <w:gridSpan w:val="3"/>
            <w:vMerge/>
            <w:tcBorders>
              <w:left w:val="single" w:sz="4" w:space="0" w:color="000000"/>
              <w:bottom w:val="single" w:sz="4" w:space="0" w:color="000000"/>
              <w:right w:val="single" w:sz="4" w:space="0" w:color="000000"/>
            </w:tcBorders>
            <w:shd w:val="clear" w:color="auto" w:fill="92D050"/>
            <w:vAlign w:val="center"/>
          </w:tcPr>
          <w:p w:rsidR="006601D3" w:rsidRPr="004813D7" w:rsidRDefault="006601D3" w:rsidP="009028E4">
            <w:pPr>
              <w:spacing w:line="240" w:lineRule="auto"/>
              <w:jc w:val="center"/>
              <w:rPr>
                <w:color w:val="000000"/>
                <w:sz w:val="18"/>
                <w:szCs w:val="18"/>
              </w:rPr>
            </w:pPr>
          </w:p>
        </w:tc>
      </w:tr>
    </w:tbl>
    <w:p w:rsidR="006601D3" w:rsidRDefault="006601D3" w:rsidP="006601D3">
      <w:pPr>
        <w:pStyle w:val="ListParagraph"/>
        <w:tabs>
          <w:tab w:val="left" w:pos="284"/>
        </w:tabs>
        <w:spacing w:line="480" w:lineRule="auto"/>
        <w:ind w:left="284"/>
        <w:jc w:val="both"/>
        <w:rPr>
          <w:b/>
          <w:lang w:val="id-ID"/>
        </w:rPr>
      </w:pPr>
    </w:p>
    <w:p w:rsidR="006601D3" w:rsidRDefault="006601D3" w:rsidP="006601D3">
      <w:pPr>
        <w:spacing w:line="480" w:lineRule="auto"/>
        <w:jc w:val="both"/>
        <w:rPr>
          <w:lang w:val="id-ID"/>
        </w:rPr>
      </w:pPr>
      <w:r>
        <w:rPr>
          <w:lang w:val="id-ID"/>
        </w:rPr>
        <w:tab/>
      </w:r>
      <w:r w:rsidRPr="009B731E">
        <w:rPr>
          <w:lang w:val="id-ID"/>
        </w:rPr>
        <w:t xml:space="preserve">Dari tabel </w:t>
      </w:r>
      <w:r>
        <w:rPr>
          <w:lang w:val="id-ID"/>
        </w:rPr>
        <w:t>di atas</w:t>
      </w:r>
      <w:r w:rsidRPr="009B731E">
        <w:rPr>
          <w:lang w:val="id-ID"/>
        </w:rPr>
        <w:t xml:space="preserve"> dapat dilihat, bahwa siswa belum menunjukan karakter yang</w:t>
      </w:r>
      <w:r>
        <w:t xml:space="preserve"> cukup</w:t>
      </w:r>
      <w:r>
        <w:rPr>
          <w:lang w:val="id-ID"/>
        </w:rPr>
        <w:t xml:space="preserve"> baik. Hanya </w:t>
      </w:r>
      <w:r>
        <w:t xml:space="preserve">ada 6 </w:t>
      </w:r>
      <w:r w:rsidRPr="009B731E">
        <w:rPr>
          <w:lang w:val="id-ID"/>
        </w:rPr>
        <w:t xml:space="preserve">siswa </w:t>
      </w:r>
      <w:r>
        <w:t xml:space="preserve">atau (22,22%) </w:t>
      </w:r>
      <w:r w:rsidRPr="009B731E">
        <w:rPr>
          <w:lang w:val="id-ID"/>
        </w:rPr>
        <w:t>yang menunjukan sikap</w:t>
      </w:r>
      <w:r>
        <w:t xml:space="preserve"> </w:t>
      </w:r>
      <w:r>
        <w:lastRenderedPageBreak/>
        <w:t>kurang</w:t>
      </w:r>
      <w:r w:rsidRPr="009B731E">
        <w:rPr>
          <w:lang w:val="id-ID"/>
        </w:rPr>
        <w:t xml:space="preserve"> baik seperti </w:t>
      </w:r>
      <w:r>
        <w:t xml:space="preserve">kurang </w:t>
      </w:r>
      <w:r w:rsidRPr="009B731E">
        <w:rPr>
          <w:lang w:val="id-ID"/>
        </w:rPr>
        <w:t>memiliki rasa ingin tahu, percaya diri, peduli dan teliti pada saat kegiatan belajar berlangsung. Pada kegiatan pembelaj</w:t>
      </w:r>
      <w:r>
        <w:t>a</w:t>
      </w:r>
      <w:r w:rsidRPr="009B731E">
        <w:rPr>
          <w:lang w:val="id-ID"/>
        </w:rPr>
        <w:t>ran siklus I hanya</w:t>
      </w:r>
      <w:r>
        <w:rPr>
          <w:lang w:val="id-ID"/>
        </w:rPr>
        <w:t xml:space="preserve"> </w:t>
      </w:r>
      <w:r>
        <w:t>8</w:t>
      </w:r>
      <w:r w:rsidRPr="009B731E">
        <w:rPr>
          <w:lang w:val="id-ID"/>
        </w:rPr>
        <w:t xml:space="preserve"> orang siswa</w:t>
      </w:r>
      <w:r>
        <w:t xml:space="preserve"> atau 29,62% </w:t>
      </w:r>
      <w:r w:rsidRPr="009B731E">
        <w:rPr>
          <w:lang w:val="id-ID"/>
        </w:rPr>
        <w:t xml:space="preserve"> yang menunjukan karakter yang</w:t>
      </w:r>
      <w:r>
        <w:t xml:space="preserve"> sangat baik dan 8 orang siswa atau 29,62% karakternya</w:t>
      </w:r>
      <w:r w:rsidRPr="009B731E">
        <w:rPr>
          <w:lang w:val="id-ID"/>
        </w:rPr>
        <w:t xml:space="preserve"> baik. Untuk melihat </w:t>
      </w:r>
      <w:r>
        <w:rPr>
          <w:lang w:val="id-ID"/>
        </w:rPr>
        <w:t>persentase</w:t>
      </w:r>
      <w:r w:rsidRPr="009B731E">
        <w:rPr>
          <w:lang w:val="id-ID"/>
        </w:rPr>
        <w:t xml:space="preserve"> nilai karakter siswapada setiap indikatornya dapat dilihat pada grafik </w:t>
      </w:r>
      <w:r>
        <w:rPr>
          <w:lang w:val="id-ID"/>
        </w:rPr>
        <w:t>persentase</w:t>
      </w:r>
      <w:r w:rsidRPr="009B731E">
        <w:rPr>
          <w:lang w:val="id-ID"/>
        </w:rPr>
        <w:t xml:space="preserve"> be</w:t>
      </w:r>
      <w:r>
        <w:t>r</w:t>
      </w:r>
      <w:r w:rsidRPr="009B731E">
        <w:rPr>
          <w:lang w:val="id-ID"/>
        </w:rPr>
        <w:t>ikut :</w:t>
      </w:r>
    </w:p>
    <w:p w:rsidR="006601D3" w:rsidRPr="00693F39" w:rsidRDefault="006601D3" w:rsidP="006601D3">
      <w:pPr>
        <w:pStyle w:val="ListParagraph"/>
        <w:tabs>
          <w:tab w:val="left" w:pos="284"/>
        </w:tabs>
        <w:ind w:left="284"/>
        <w:jc w:val="center"/>
        <w:rPr>
          <w:b/>
        </w:rPr>
      </w:pPr>
      <w:r>
        <w:rPr>
          <w:b/>
          <w:lang w:val="id-ID"/>
        </w:rPr>
        <w:t>Grafik 4.</w:t>
      </w:r>
      <w:r>
        <w:rPr>
          <w:b/>
        </w:rPr>
        <w:t>4</w:t>
      </w:r>
    </w:p>
    <w:p w:rsidR="006601D3" w:rsidRPr="009D0BA4" w:rsidRDefault="006601D3" w:rsidP="006601D3">
      <w:pPr>
        <w:pStyle w:val="ListParagraph"/>
        <w:tabs>
          <w:tab w:val="left" w:pos="284"/>
        </w:tabs>
        <w:ind w:left="284"/>
        <w:jc w:val="center"/>
        <w:rPr>
          <w:b/>
          <w:lang w:val="id-ID"/>
        </w:rPr>
      </w:pPr>
      <w:r>
        <w:rPr>
          <w:b/>
          <w:lang w:val="id-ID"/>
        </w:rPr>
        <w:t>P</w:t>
      </w:r>
      <w:r>
        <w:rPr>
          <w:b/>
        </w:rPr>
        <w:t>e</w:t>
      </w:r>
      <w:r>
        <w:rPr>
          <w:b/>
          <w:lang w:val="id-ID"/>
        </w:rPr>
        <w:t xml:space="preserve">rsentase </w:t>
      </w:r>
      <w:r w:rsidRPr="009D0BA4">
        <w:rPr>
          <w:b/>
          <w:lang w:val="id-ID"/>
        </w:rPr>
        <w:t>Afektif Karakter Siswa Siklus I</w:t>
      </w:r>
    </w:p>
    <w:p w:rsidR="006601D3" w:rsidRPr="009F37CF" w:rsidRDefault="006601D3" w:rsidP="006601D3">
      <w:pPr>
        <w:tabs>
          <w:tab w:val="left" w:pos="284"/>
        </w:tabs>
        <w:spacing w:line="480" w:lineRule="auto"/>
        <w:jc w:val="both"/>
      </w:pPr>
      <w:r>
        <w:rPr>
          <w:noProof/>
          <w:lang w:eastAsia="en-US"/>
        </w:rPr>
        <w:drawing>
          <wp:inline distT="0" distB="0" distL="0" distR="0">
            <wp:extent cx="5252085" cy="1685925"/>
            <wp:effectExtent l="19050" t="0" r="2476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01D3" w:rsidRDefault="006601D3" w:rsidP="006601D3">
      <w:pPr>
        <w:tabs>
          <w:tab w:val="left" w:pos="284"/>
        </w:tabs>
        <w:spacing w:line="480" w:lineRule="auto"/>
        <w:ind w:firstLine="567"/>
        <w:jc w:val="both"/>
      </w:pPr>
      <w:r>
        <w:t xml:space="preserve">Berdasarkan </w:t>
      </w:r>
      <w:r w:rsidRPr="009B731E">
        <w:rPr>
          <w:lang w:val="id-ID"/>
        </w:rPr>
        <w:t xml:space="preserve">grafik </w:t>
      </w:r>
      <w:r>
        <w:rPr>
          <w:lang w:val="id-ID"/>
        </w:rPr>
        <w:t>di atas</w:t>
      </w:r>
      <w:r w:rsidRPr="009B731E">
        <w:rPr>
          <w:lang w:val="id-ID"/>
        </w:rPr>
        <w:t xml:space="preserve"> dapat dilihat untuk indikator rasa ingi</w:t>
      </w:r>
      <w:r>
        <w:rPr>
          <w:lang w:val="id-ID"/>
        </w:rPr>
        <w:t>n tahu persentasenya sebesar 5</w:t>
      </w:r>
      <w:r>
        <w:t>7,54</w:t>
      </w:r>
      <w:r>
        <w:rPr>
          <w:lang w:val="id-ID"/>
        </w:rPr>
        <w:t>% dengan kategori baik</w:t>
      </w:r>
      <w:r w:rsidRPr="009B731E">
        <w:rPr>
          <w:lang w:val="id-ID"/>
        </w:rPr>
        <w:t>, indikator ras</w:t>
      </w:r>
      <w:r>
        <w:rPr>
          <w:lang w:val="id-ID"/>
        </w:rPr>
        <w:t xml:space="preserve">a percaya diri persentasenya </w:t>
      </w:r>
      <w:r>
        <w:t>59,25</w:t>
      </w:r>
      <w:r>
        <w:rPr>
          <w:lang w:val="id-ID"/>
        </w:rPr>
        <w:t>% dengan kategori baik</w:t>
      </w:r>
      <w:r w:rsidRPr="009B731E">
        <w:rPr>
          <w:lang w:val="id-ID"/>
        </w:rPr>
        <w:t xml:space="preserve">, indikator </w:t>
      </w:r>
      <w:r>
        <w:rPr>
          <w:lang w:val="id-ID"/>
        </w:rPr>
        <w:t xml:space="preserve">peduli persentasenya sebesar </w:t>
      </w:r>
      <w:r>
        <w:t>64,81</w:t>
      </w:r>
      <w:r>
        <w:rPr>
          <w:lang w:val="id-ID"/>
        </w:rPr>
        <w:t>% dengan kategori baik</w:t>
      </w:r>
      <w:r w:rsidRPr="009B731E">
        <w:rPr>
          <w:lang w:val="id-ID"/>
        </w:rPr>
        <w:t xml:space="preserve">, dan indikator </w:t>
      </w:r>
      <w:r>
        <w:rPr>
          <w:lang w:val="id-ID"/>
        </w:rPr>
        <w:t xml:space="preserve">teliti persentasenya sebesar </w:t>
      </w:r>
      <w:r>
        <w:t>61,11</w:t>
      </w:r>
      <w:r>
        <w:rPr>
          <w:lang w:val="id-ID"/>
        </w:rPr>
        <w:t xml:space="preserve">% dengan kategori </w:t>
      </w:r>
      <w:r>
        <w:t>baik</w:t>
      </w:r>
      <w:r>
        <w:rPr>
          <w:lang w:val="id-ID"/>
        </w:rPr>
        <w:t>.</w:t>
      </w:r>
    </w:p>
    <w:p w:rsidR="006601D3" w:rsidRPr="00693F39" w:rsidRDefault="006601D3" w:rsidP="006601D3">
      <w:pPr>
        <w:spacing w:line="480" w:lineRule="auto"/>
        <w:jc w:val="both"/>
        <w:rPr>
          <w:lang w:val="id-ID"/>
        </w:rPr>
      </w:pPr>
      <w:r w:rsidRPr="00693F39">
        <w:t xml:space="preserve">4. </w:t>
      </w:r>
      <w:r w:rsidRPr="00693F39">
        <w:rPr>
          <w:lang w:val="id-ID"/>
        </w:rPr>
        <w:t xml:space="preserve">Data </w:t>
      </w:r>
      <w:r w:rsidRPr="00693F39">
        <w:t>Hasil</w:t>
      </w:r>
      <w:r w:rsidRPr="00693F39">
        <w:rPr>
          <w:lang w:val="id-ID"/>
        </w:rPr>
        <w:t xml:space="preserve"> Angket Tanggapan Siswa Siklus I</w:t>
      </w:r>
    </w:p>
    <w:p w:rsidR="006601D3" w:rsidRDefault="006601D3" w:rsidP="006601D3">
      <w:pPr>
        <w:tabs>
          <w:tab w:val="left" w:pos="284"/>
        </w:tabs>
        <w:spacing w:line="480" w:lineRule="auto"/>
        <w:ind w:firstLine="567"/>
        <w:jc w:val="both"/>
      </w:pPr>
      <w:r>
        <w:t xml:space="preserve">Angket ini dijarikan acuan untuk mengetahui respon siswa terhadap cara dan proses pembelajaran yang peneliti lakukan di kelas IV SDN Leuwingliang. Hasil analisis angket ini membatu </w:t>
      </w:r>
      <w:r>
        <w:rPr>
          <w:lang w:val="id-ID"/>
        </w:rPr>
        <w:t>siswa melakukan penilaian diri sendiri. Berikut penilaian hasil angket siswa pada kegiatan pembelajaran siklus I</w:t>
      </w:r>
      <w:r>
        <w:t>.</w:t>
      </w:r>
    </w:p>
    <w:p w:rsidR="006601D3" w:rsidRPr="006601D3" w:rsidRDefault="006601D3" w:rsidP="006601D3">
      <w:pPr>
        <w:tabs>
          <w:tab w:val="left" w:pos="284"/>
        </w:tabs>
        <w:spacing w:line="480" w:lineRule="auto"/>
        <w:ind w:firstLine="567"/>
        <w:jc w:val="both"/>
      </w:pPr>
    </w:p>
    <w:p w:rsidR="006601D3" w:rsidRPr="00EE2C87" w:rsidRDefault="00271F04" w:rsidP="006601D3">
      <w:pPr>
        <w:spacing w:line="240" w:lineRule="auto"/>
        <w:jc w:val="center"/>
        <w:rPr>
          <w:b/>
        </w:rPr>
      </w:pPr>
      <w:r>
        <w:rPr>
          <w:b/>
        </w:rPr>
        <w:lastRenderedPageBreak/>
        <w:t>Tabel 4.8</w:t>
      </w:r>
    </w:p>
    <w:p w:rsidR="006601D3" w:rsidRDefault="006601D3" w:rsidP="006601D3">
      <w:pPr>
        <w:spacing w:line="240" w:lineRule="auto"/>
        <w:jc w:val="center"/>
        <w:rPr>
          <w:b/>
        </w:rPr>
      </w:pPr>
      <w:r>
        <w:rPr>
          <w:b/>
          <w:lang w:val="id-ID"/>
        </w:rPr>
        <w:t>Hasil Angket Tanggapan Siswa Pada</w:t>
      </w:r>
      <w:r>
        <w:rPr>
          <w:b/>
        </w:rPr>
        <w:t xml:space="preserve"> Proses Pembelajaran</w:t>
      </w:r>
      <w:r>
        <w:rPr>
          <w:b/>
          <w:lang w:val="id-ID"/>
        </w:rPr>
        <w:t xml:space="preserve"> Siklus I</w:t>
      </w:r>
    </w:p>
    <w:p w:rsidR="006601D3" w:rsidRPr="006601D3" w:rsidRDefault="006601D3" w:rsidP="006601D3">
      <w:pPr>
        <w:spacing w:line="240" w:lineRule="auto"/>
        <w:jc w:val="center"/>
        <w:rPr>
          <w:b/>
          <w:i/>
        </w:rPr>
      </w:pPr>
    </w:p>
    <w:tbl>
      <w:tblPr>
        <w:tblStyle w:val="TableGrid"/>
        <w:tblW w:w="7654" w:type="dxa"/>
        <w:tblInd w:w="534" w:type="dxa"/>
        <w:tblLayout w:type="fixed"/>
        <w:tblLook w:val="04A0"/>
      </w:tblPr>
      <w:tblGrid>
        <w:gridCol w:w="567"/>
        <w:gridCol w:w="3827"/>
        <w:gridCol w:w="850"/>
        <w:gridCol w:w="850"/>
        <w:gridCol w:w="851"/>
        <w:gridCol w:w="709"/>
      </w:tblGrid>
      <w:tr w:rsidR="006601D3" w:rsidRPr="00EE2C87" w:rsidTr="009028E4">
        <w:trPr>
          <w:trHeight w:val="276"/>
        </w:trPr>
        <w:tc>
          <w:tcPr>
            <w:tcW w:w="567" w:type="dxa"/>
            <w:vMerge w:val="restart"/>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No</w:t>
            </w:r>
            <w:r>
              <w:rPr>
                <w:b/>
                <w:sz w:val="18"/>
                <w:szCs w:val="18"/>
              </w:rPr>
              <w:t>.</w:t>
            </w:r>
          </w:p>
        </w:tc>
        <w:tc>
          <w:tcPr>
            <w:tcW w:w="3827" w:type="dxa"/>
            <w:vMerge w:val="restart"/>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Pernyataan</w:t>
            </w:r>
          </w:p>
        </w:tc>
        <w:tc>
          <w:tcPr>
            <w:tcW w:w="3260" w:type="dxa"/>
            <w:gridSpan w:val="4"/>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KETERANGAN</w:t>
            </w:r>
          </w:p>
        </w:tc>
      </w:tr>
      <w:tr w:rsidR="006601D3" w:rsidRPr="00EE2C87" w:rsidTr="009028E4">
        <w:trPr>
          <w:trHeight w:val="276"/>
        </w:trPr>
        <w:tc>
          <w:tcPr>
            <w:tcW w:w="567" w:type="dxa"/>
            <w:vMerge/>
            <w:shd w:val="clear" w:color="auto" w:fill="B2A1C7" w:themeFill="accent4" w:themeFillTint="99"/>
            <w:vAlign w:val="center"/>
          </w:tcPr>
          <w:p w:rsidR="006601D3" w:rsidRPr="00EE2C87" w:rsidRDefault="006601D3" w:rsidP="009028E4">
            <w:pPr>
              <w:jc w:val="center"/>
              <w:rPr>
                <w:sz w:val="18"/>
                <w:szCs w:val="18"/>
              </w:rPr>
            </w:pPr>
          </w:p>
        </w:tc>
        <w:tc>
          <w:tcPr>
            <w:tcW w:w="3827" w:type="dxa"/>
            <w:vMerge/>
            <w:shd w:val="clear" w:color="auto" w:fill="B2A1C7" w:themeFill="accent4" w:themeFillTint="99"/>
            <w:vAlign w:val="center"/>
          </w:tcPr>
          <w:p w:rsidR="006601D3" w:rsidRPr="00EE2C87" w:rsidRDefault="006601D3" w:rsidP="009028E4">
            <w:pPr>
              <w:jc w:val="center"/>
              <w:rPr>
                <w:sz w:val="18"/>
                <w:szCs w:val="18"/>
              </w:rPr>
            </w:pPr>
          </w:p>
        </w:tc>
        <w:tc>
          <w:tcPr>
            <w:tcW w:w="850" w:type="dxa"/>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SS</w:t>
            </w:r>
          </w:p>
        </w:tc>
        <w:tc>
          <w:tcPr>
            <w:tcW w:w="850" w:type="dxa"/>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S</w:t>
            </w:r>
          </w:p>
        </w:tc>
        <w:tc>
          <w:tcPr>
            <w:tcW w:w="851" w:type="dxa"/>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TS</w:t>
            </w:r>
          </w:p>
        </w:tc>
        <w:tc>
          <w:tcPr>
            <w:tcW w:w="709" w:type="dxa"/>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STS</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1</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Pembelajaran pada sub tema I yang telah dilaksanakan menarik bagi saya</w:t>
            </w:r>
          </w:p>
        </w:tc>
        <w:tc>
          <w:tcPr>
            <w:tcW w:w="850" w:type="dxa"/>
            <w:vAlign w:val="center"/>
          </w:tcPr>
          <w:p w:rsidR="006601D3" w:rsidRPr="00EE2C87" w:rsidRDefault="006601D3" w:rsidP="009028E4">
            <w:pPr>
              <w:jc w:val="center"/>
              <w:rPr>
                <w:color w:val="000000"/>
                <w:sz w:val="18"/>
                <w:szCs w:val="18"/>
              </w:rPr>
            </w:pPr>
            <w:r>
              <w:rPr>
                <w:color w:val="000000"/>
                <w:sz w:val="18"/>
                <w:szCs w:val="18"/>
              </w:rPr>
              <w:t>7</w:t>
            </w:r>
          </w:p>
        </w:tc>
        <w:tc>
          <w:tcPr>
            <w:tcW w:w="850" w:type="dxa"/>
            <w:vAlign w:val="center"/>
          </w:tcPr>
          <w:p w:rsidR="006601D3" w:rsidRPr="00EE2C87" w:rsidRDefault="006601D3" w:rsidP="009028E4">
            <w:pPr>
              <w:jc w:val="center"/>
              <w:rPr>
                <w:color w:val="000000"/>
                <w:sz w:val="18"/>
                <w:szCs w:val="18"/>
              </w:rPr>
            </w:pPr>
            <w:r>
              <w:rPr>
                <w:color w:val="000000"/>
                <w:sz w:val="18"/>
                <w:szCs w:val="18"/>
              </w:rPr>
              <w:t>12</w:t>
            </w:r>
          </w:p>
        </w:tc>
        <w:tc>
          <w:tcPr>
            <w:tcW w:w="851" w:type="dxa"/>
            <w:vAlign w:val="center"/>
          </w:tcPr>
          <w:p w:rsidR="006601D3" w:rsidRPr="00EE2C87" w:rsidRDefault="006601D3" w:rsidP="009028E4">
            <w:pPr>
              <w:jc w:val="center"/>
              <w:rPr>
                <w:color w:val="000000"/>
                <w:sz w:val="18"/>
                <w:szCs w:val="18"/>
              </w:rPr>
            </w:pPr>
            <w:r>
              <w:rPr>
                <w:color w:val="000000"/>
                <w:sz w:val="18"/>
                <w:szCs w:val="18"/>
              </w:rPr>
              <w:t>7</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2</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Kesempatan berdiskusi dalam pembelajaran ini, membuat saya lebih berani bertanya</w:t>
            </w:r>
          </w:p>
        </w:tc>
        <w:tc>
          <w:tcPr>
            <w:tcW w:w="850" w:type="dxa"/>
            <w:vAlign w:val="center"/>
          </w:tcPr>
          <w:p w:rsidR="006601D3" w:rsidRPr="00EE2C87" w:rsidRDefault="006601D3" w:rsidP="009028E4">
            <w:pPr>
              <w:jc w:val="center"/>
              <w:rPr>
                <w:color w:val="000000"/>
                <w:sz w:val="18"/>
                <w:szCs w:val="18"/>
              </w:rPr>
            </w:pPr>
            <w:r>
              <w:rPr>
                <w:color w:val="000000"/>
                <w:sz w:val="18"/>
                <w:szCs w:val="18"/>
              </w:rPr>
              <w:t>5</w:t>
            </w:r>
          </w:p>
        </w:tc>
        <w:tc>
          <w:tcPr>
            <w:tcW w:w="850" w:type="dxa"/>
            <w:vAlign w:val="center"/>
          </w:tcPr>
          <w:p w:rsidR="006601D3" w:rsidRPr="00EE2C87" w:rsidRDefault="006601D3" w:rsidP="009028E4">
            <w:pPr>
              <w:jc w:val="center"/>
              <w:rPr>
                <w:color w:val="000000"/>
                <w:sz w:val="18"/>
                <w:szCs w:val="18"/>
              </w:rPr>
            </w:pPr>
            <w:r>
              <w:rPr>
                <w:color w:val="000000"/>
                <w:sz w:val="18"/>
                <w:szCs w:val="18"/>
              </w:rPr>
              <w:t>10</w:t>
            </w:r>
          </w:p>
        </w:tc>
        <w:tc>
          <w:tcPr>
            <w:tcW w:w="851" w:type="dxa"/>
            <w:vAlign w:val="center"/>
          </w:tcPr>
          <w:p w:rsidR="006601D3" w:rsidRPr="00EE2C87" w:rsidRDefault="006601D3" w:rsidP="009028E4">
            <w:pPr>
              <w:jc w:val="center"/>
              <w:rPr>
                <w:color w:val="000000"/>
                <w:sz w:val="18"/>
                <w:szCs w:val="18"/>
              </w:rPr>
            </w:pPr>
            <w:r>
              <w:rPr>
                <w:color w:val="000000"/>
                <w:sz w:val="18"/>
                <w:szCs w:val="18"/>
              </w:rPr>
              <w:t>11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3</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Dengan pembelajaran seperti ini, membuat saya lebih antusias dalam belajar.</w:t>
            </w:r>
          </w:p>
        </w:tc>
        <w:tc>
          <w:tcPr>
            <w:tcW w:w="850" w:type="dxa"/>
            <w:vAlign w:val="center"/>
          </w:tcPr>
          <w:p w:rsidR="006601D3" w:rsidRPr="00EE2C87" w:rsidRDefault="006601D3" w:rsidP="009028E4">
            <w:pPr>
              <w:jc w:val="center"/>
              <w:rPr>
                <w:color w:val="000000"/>
                <w:sz w:val="18"/>
                <w:szCs w:val="18"/>
              </w:rPr>
            </w:pPr>
            <w:r>
              <w:rPr>
                <w:color w:val="000000"/>
                <w:sz w:val="18"/>
                <w:szCs w:val="18"/>
              </w:rPr>
              <w:t>12</w:t>
            </w:r>
          </w:p>
        </w:tc>
        <w:tc>
          <w:tcPr>
            <w:tcW w:w="850" w:type="dxa"/>
            <w:vAlign w:val="center"/>
          </w:tcPr>
          <w:p w:rsidR="006601D3" w:rsidRPr="00EE2C87" w:rsidRDefault="006601D3" w:rsidP="009028E4">
            <w:pPr>
              <w:jc w:val="center"/>
              <w:rPr>
                <w:color w:val="000000"/>
                <w:sz w:val="18"/>
                <w:szCs w:val="18"/>
              </w:rPr>
            </w:pPr>
            <w:r>
              <w:rPr>
                <w:color w:val="000000"/>
                <w:sz w:val="18"/>
                <w:szCs w:val="18"/>
              </w:rPr>
              <w:t>10</w:t>
            </w:r>
          </w:p>
        </w:tc>
        <w:tc>
          <w:tcPr>
            <w:tcW w:w="851" w:type="dxa"/>
            <w:vAlign w:val="center"/>
          </w:tcPr>
          <w:p w:rsidR="006601D3" w:rsidRPr="00EE2C87" w:rsidRDefault="006601D3" w:rsidP="009028E4">
            <w:pPr>
              <w:jc w:val="center"/>
              <w:rPr>
                <w:color w:val="000000"/>
                <w:sz w:val="18"/>
                <w:szCs w:val="18"/>
              </w:rPr>
            </w:pPr>
            <w:r>
              <w:rPr>
                <w:color w:val="000000"/>
                <w:sz w:val="18"/>
                <w:szCs w:val="18"/>
              </w:rPr>
              <w:t>5</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4</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 xml:space="preserve">Saya lebih mudah merespon pertanyaan yang di berikan oleh </w:t>
            </w:r>
            <w:r>
              <w:rPr>
                <w:sz w:val="18"/>
                <w:szCs w:val="18"/>
              </w:rPr>
              <w:t>Peneliti</w:t>
            </w:r>
          </w:p>
        </w:tc>
        <w:tc>
          <w:tcPr>
            <w:tcW w:w="850" w:type="dxa"/>
            <w:vAlign w:val="center"/>
          </w:tcPr>
          <w:p w:rsidR="006601D3" w:rsidRPr="00EE2C87" w:rsidRDefault="006601D3" w:rsidP="009028E4">
            <w:pPr>
              <w:jc w:val="center"/>
              <w:rPr>
                <w:color w:val="000000"/>
                <w:sz w:val="18"/>
                <w:szCs w:val="18"/>
              </w:rPr>
            </w:pPr>
            <w:r>
              <w:rPr>
                <w:color w:val="000000"/>
                <w:sz w:val="18"/>
                <w:szCs w:val="18"/>
              </w:rPr>
              <w:t>17</w:t>
            </w:r>
          </w:p>
        </w:tc>
        <w:tc>
          <w:tcPr>
            <w:tcW w:w="850" w:type="dxa"/>
            <w:vAlign w:val="center"/>
          </w:tcPr>
          <w:p w:rsidR="006601D3" w:rsidRPr="00EE2C87" w:rsidRDefault="006601D3" w:rsidP="009028E4">
            <w:pPr>
              <w:jc w:val="center"/>
              <w:rPr>
                <w:color w:val="000000"/>
                <w:sz w:val="18"/>
                <w:szCs w:val="18"/>
              </w:rPr>
            </w:pPr>
            <w:r>
              <w:rPr>
                <w:color w:val="000000"/>
                <w:sz w:val="18"/>
                <w:szCs w:val="18"/>
              </w:rPr>
              <w:t>3</w:t>
            </w:r>
          </w:p>
        </w:tc>
        <w:tc>
          <w:tcPr>
            <w:tcW w:w="851" w:type="dxa"/>
            <w:vAlign w:val="center"/>
          </w:tcPr>
          <w:p w:rsidR="006601D3" w:rsidRPr="00EE2C87" w:rsidRDefault="006601D3" w:rsidP="009028E4">
            <w:pPr>
              <w:jc w:val="center"/>
              <w:rPr>
                <w:color w:val="000000"/>
                <w:sz w:val="18"/>
                <w:szCs w:val="18"/>
              </w:rPr>
            </w:pPr>
            <w:r>
              <w:rPr>
                <w:color w:val="000000"/>
                <w:sz w:val="18"/>
                <w:szCs w:val="18"/>
              </w:rPr>
              <w:t>7</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5</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Saya ingin pembelajaran lain diajarkan dengan model pembelajaran berbasis memkaji konsep sehari-hari</w:t>
            </w:r>
          </w:p>
        </w:tc>
        <w:tc>
          <w:tcPr>
            <w:tcW w:w="850" w:type="dxa"/>
            <w:vAlign w:val="center"/>
          </w:tcPr>
          <w:p w:rsidR="006601D3" w:rsidRPr="00EE2C87" w:rsidRDefault="006601D3" w:rsidP="009028E4">
            <w:pPr>
              <w:jc w:val="center"/>
              <w:rPr>
                <w:color w:val="000000"/>
                <w:sz w:val="18"/>
                <w:szCs w:val="18"/>
              </w:rPr>
            </w:pPr>
            <w:r w:rsidRPr="00EE2C87">
              <w:rPr>
                <w:color w:val="000000"/>
                <w:sz w:val="18"/>
                <w:szCs w:val="18"/>
              </w:rPr>
              <w:t>10</w:t>
            </w:r>
          </w:p>
        </w:tc>
        <w:tc>
          <w:tcPr>
            <w:tcW w:w="850" w:type="dxa"/>
            <w:vAlign w:val="center"/>
          </w:tcPr>
          <w:p w:rsidR="006601D3" w:rsidRPr="00EE2C87" w:rsidRDefault="006601D3" w:rsidP="009028E4">
            <w:pPr>
              <w:jc w:val="center"/>
              <w:rPr>
                <w:color w:val="000000"/>
                <w:sz w:val="18"/>
                <w:szCs w:val="18"/>
              </w:rPr>
            </w:pPr>
            <w:r>
              <w:rPr>
                <w:color w:val="000000"/>
                <w:sz w:val="18"/>
                <w:szCs w:val="18"/>
              </w:rPr>
              <w:t>`4</w:t>
            </w:r>
          </w:p>
        </w:tc>
        <w:tc>
          <w:tcPr>
            <w:tcW w:w="851" w:type="dxa"/>
            <w:vAlign w:val="center"/>
          </w:tcPr>
          <w:p w:rsidR="006601D3" w:rsidRPr="00EE2C87" w:rsidRDefault="006601D3" w:rsidP="009028E4">
            <w:pPr>
              <w:jc w:val="center"/>
              <w:rPr>
                <w:color w:val="000000"/>
                <w:sz w:val="18"/>
                <w:szCs w:val="18"/>
              </w:rPr>
            </w:pPr>
            <w:r>
              <w:rPr>
                <w:color w:val="000000"/>
                <w:sz w:val="18"/>
                <w:szCs w:val="18"/>
              </w:rPr>
              <w:t>11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6</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Dengan pembelajaran seperti ini, saya  bisa mengetahui ada berbagai cara dalam memecahkan masalah.</w:t>
            </w:r>
          </w:p>
        </w:tc>
        <w:tc>
          <w:tcPr>
            <w:tcW w:w="850" w:type="dxa"/>
            <w:vAlign w:val="center"/>
          </w:tcPr>
          <w:p w:rsidR="006601D3" w:rsidRPr="00EE2C87" w:rsidRDefault="006601D3" w:rsidP="009028E4">
            <w:pPr>
              <w:jc w:val="center"/>
              <w:rPr>
                <w:color w:val="000000"/>
                <w:sz w:val="18"/>
                <w:szCs w:val="18"/>
              </w:rPr>
            </w:pPr>
            <w:r>
              <w:rPr>
                <w:color w:val="000000"/>
                <w:sz w:val="18"/>
                <w:szCs w:val="18"/>
              </w:rPr>
              <w:t>18</w:t>
            </w:r>
          </w:p>
        </w:tc>
        <w:tc>
          <w:tcPr>
            <w:tcW w:w="850" w:type="dxa"/>
            <w:vAlign w:val="center"/>
          </w:tcPr>
          <w:p w:rsidR="006601D3" w:rsidRPr="00EE2C87" w:rsidRDefault="006601D3" w:rsidP="009028E4">
            <w:pPr>
              <w:jc w:val="center"/>
              <w:rPr>
                <w:color w:val="000000"/>
                <w:sz w:val="18"/>
                <w:szCs w:val="18"/>
              </w:rPr>
            </w:pPr>
            <w:r>
              <w:rPr>
                <w:color w:val="000000"/>
                <w:sz w:val="18"/>
                <w:szCs w:val="18"/>
              </w:rPr>
              <w:t>4</w:t>
            </w:r>
          </w:p>
        </w:tc>
        <w:tc>
          <w:tcPr>
            <w:tcW w:w="851" w:type="dxa"/>
            <w:vAlign w:val="center"/>
          </w:tcPr>
          <w:p w:rsidR="006601D3" w:rsidRPr="00EE2C87" w:rsidRDefault="006601D3" w:rsidP="009028E4">
            <w:pPr>
              <w:jc w:val="center"/>
              <w:rPr>
                <w:color w:val="000000"/>
                <w:sz w:val="18"/>
                <w:szCs w:val="18"/>
              </w:rPr>
            </w:pPr>
            <w:r>
              <w:rPr>
                <w:color w:val="000000"/>
                <w:sz w:val="18"/>
                <w:szCs w:val="18"/>
              </w:rPr>
              <w:t>5</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7</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Saya lebih suka belajar kelompok daripada belajar sendiri</w:t>
            </w:r>
          </w:p>
        </w:tc>
        <w:tc>
          <w:tcPr>
            <w:tcW w:w="850" w:type="dxa"/>
            <w:vAlign w:val="center"/>
          </w:tcPr>
          <w:p w:rsidR="006601D3" w:rsidRPr="00EE2C87" w:rsidRDefault="006601D3" w:rsidP="009028E4">
            <w:pPr>
              <w:jc w:val="center"/>
              <w:rPr>
                <w:color w:val="000000"/>
                <w:sz w:val="18"/>
                <w:szCs w:val="18"/>
              </w:rPr>
            </w:pPr>
            <w:r w:rsidRPr="00EE2C87">
              <w:rPr>
                <w:color w:val="000000"/>
                <w:sz w:val="18"/>
                <w:szCs w:val="18"/>
              </w:rPr>
              <w:t>7</w:t>
            </w:r>
          </w:p>
        </w:tc>
        <w:tc>
          <w:tcPr>
            <w:tcW w:w="850" w:type="dxa"/>
            <w:vAlign w:val="center"/>
          </w:tcPr>
          <w:p w:rsidR="006601D3" w:rsidRPr="00EE2C87" w:rsidRDefault="006601D3" w:rsidP="009028E4">
            <w:pPr>
              <w:jc w:val="center"/>
              <w:rPr>
                <w:color w:val="000000"/>
                <w:sz w:val="18"/>
                <w:szCs w:val="18"/>
              </w:rPr>
            </w:pPr>
            <w:r>
              <w:rPr>
                <w:color w:val="000000"/>
                <w:sz w:val="18"/>
                <w:szCs w:val="18"/>
              </w:rPr>
              <w:t>1</w:t>
            </w:r>
            <w:r w:rsidRPr="00EE2C87">
              <w:rPr>
                <w:color w:val="000000"/>
                <w:sz w:val="18"/>
                <w:szCs w:val="18"/>
              </w:rPr>
              <w:t>3</w:t>
            </w:r>
          </w:p>
        </w:tc>
        <w:tc>
          <w:tcPr>
            <w:tcW w:w="851" w:type="dxa"/>
            <w:vAlign w:val="center"/>
          </w:tcPr>
          <w:p w:rsidR="006601D3" w:rsidRPr="00EE2C87" w:rsidRDefault="006601D3" w:rsidP="009028E4">
            <w:pPr>
              <w:jc w:val="center"/>
              <w:rPr>
                <w:color w:val="000000"/>
                <w:sz w:val="18"/>
                <w:szCs w:val="18"/>
              </w:rPr>
            </w:pPr>
            <w:r>
              <w:rPr>
                <w:color w:val="000000"/>
                <w:sz w:val="18"/>
                <w:szCs w:val="18"/>
              </w:rPr>
              <w:t>7</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8</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Saya lebih suka soal-soal  yang berhubungan dengan kehidupan sehari-hari</w:t>
            </w:r>
          </w:p>
        </w:tc>
        <w:tc>
          <w:tcPr>
            <w:tcW w:w="850" w:type="dxa"/>
            <w:vAlign w:val="center"/>
          </w:tcPr>
          <w:p w:rsidR="006601D3" w:rsidRPr="00EE2C87" w:rsidRDefault="006601D3" w:rsidP="009028E4">
            <w:pPr>
              <w:jc w:val="center"/>
              <w:rPr>
                <w:color w:val="000000"/>
                <w:sz w:val="18"/>
                <w:szCs w:val="18"/>
              </w:rPr>
            </w:pPr>
            <w:r w:rsidRPr="00EE2C87">
              <w:rPr>
                <w:color w:val="000000"/>
                <w:sz w:val="18"/>
                <w:szCs w:val="18"/>
              </w:rPr>
              <w:t>10</w:t>
            </w:r>
          </w:p>
        </w:tc>
        <w:tc>
          <w:tcPr>
            <w:tcW w:w="850" w:type="dxa"/>
            <w:vAlign w:val="center"/>
          </w:tcPr>
          <w:p w:rsidR="006601D3" w:rsidRPr="00EE2C87" w:rsidRDefault="006601D3" w:rsidP="009028E4">
            <w:pPr>
              <w:jc w:val="center"/>
              <w:rPr>
                <w:color w:val="000000"/>
                <w:sz w:val="18"/>
                <w:szCs w:val="18"/>
              </w:rPr>
            </w:pPr>
            <w:r>
              <w:rPr>
                <w:color w:val="000000"/>
                <w:sz w:val="18"/>
                <w:szCs w:val="18"/>
              </w:rPr>
              <w:t>1</w:t>
            </w:r>
            <w:r w:rsidRPr="00EE2C87">
              <w:rPr>
                <w:color w:val="000000"/>
                <w:sz w:val="18"/>
                <w:szCs w:val="18"/>
              </w:rPr>
              <w:t>6</w:t>
            </w:r>
          </w:p>
        </w:tc>
        <w:tc>
          <w:tcPr>
            <w:tcW w:w="851" w:type="dxa"/>
            <w:vAlign w:val="center"/>
          </w:tcPr>
          <w:p w:rsidR="006601D3" w:rsidRPr="00EE2C87" w:rsidRDefault="006601D3" w:rsidP="009028E4">
            <w:pPr>
              <w:jc w:val="center"/>
              <w:rPr>
                <w:color w:val="000000"/>
                <w:sz w:val="18"/>
                <w:szCs w:val="18"/>
              </w:rPr>
            </w:pPr>
            <w:r>
              <w:rPr>
                <w:color w:val="000000"/>
                <w:sz w:val="18"/>
                <w:szCs w:val="18"/>
              </w:rPr>
              <w:t>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9</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Dengan pembelajaran seperti ini, saya lebih percaya diri untuk belajar.</w:t>
            </w:r>
          </w:p>
        </w:tc>
        <w:tc>
          <w:tcPr>
            <w:tcW w:w="850" w:type="dxa"/>
            <w:vAlign w:val="center"/>
          </w:tcPr>
          <w:p w:rsidR="006601D3" w:rsidRPr="00EE2C87" w:rsidRDefault="006601D3" w:rsidP="009028E4">
            <w:pPr>
              <w:jc w:val="center"/>
              <w:rPr>
                <w:color w:val="000000"/>
                <w:sz w:val="18"/>
                <w:szCs w:val="18"/>
              </w:rPr>
            </w:pPr>
            <w:r>
              <w:rPr>
                <w:color w:val="000000"/>
                <w:sz w:val="18"/>
                <w:szCs w:val="18"/>
              </w:rPr>
              <w:t>18</w:t>
            </w:r>
          </w:p>
        </w:tc>
        <w:tc>
          <w:tcPr>
            <w:tcW w:w="850" w:type="dxa"/>
            <w:vAlign w:val="center"/>
          </w:tcPr>
          <w:p w:rsidR="006601D3" w:rsidRPr="00EE2C87" w:rsidRDefault="006601D3" w:rsidP="009028E4">
            <w:pPr>
              <w:jc w:val="center"/>
              <w:rPr>
                <w:color w:val="000000"/>
                <w:sz w:val="18"/>
                <w:szCs w:val="18"/>
              </w:rPr>
            </w:pPr>
            <w:r>
              <w:rPr>
                <w:color w:val="000000"/>
                <w:sz w:val="18"/>
                <w:szCs w:val="18"/>
              </w:rPr>
              <w:t>7</w:t>
            </w:r>
          </w:p>
        </w:tc>
        <w:tc>
          <w:tcPr>
            <w:tcW w:w="851" w:type="dxa"/>
            <w:vAlign w:val="center"/>
          </w:tcPr>
          <w:p w:rsidR="006601D3" w:rsidRPr="00EE2C87" w:rsidRDefault="006601D3" w:rsidP="009028E4">
            <w:pPr>
              <w:jc w:val="center"/>
              <w:rPr>
                <w:color w:val="000000"/>
                <w:sz w:val="18"/>
                <w:szCs w:val="18"/>
              </w:rPr>
            </w:pPr>
            <w:r>
              <w:rPr>
                <w:color w:val="000000"/>
                <w:sz w:val="18"/>
                <w:szCs w:val="18"/>
              </w:rPr>
              <w:t>2</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10</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Dengan pembelajaran seperti ini, saya bisa belajar banyak hal dalam sekaligus.karena pembelajarn bersifat tematik</w:t>
            </w:r>
          </w:p>
        </w:tc>
        <w:tc>
          <w:tcPr>
            <w:tcW w:w="850" w:type="dxa"/>
            <w:vAlign w:val="center"/>
          </w:tcPr>
          <w:p w:rsidR="006601D3" w:rsidRPr="00EE2C87" w:rsidRDefault="006601D3" w:rsidP="009028E4">
            <w:pPr>
              <w:jc w:val="center"/>
              <w:rPr>
                <w:color w:val="000000"/>
                <w:sz w:val="18"/>
                <w:szCs w:val="18"/>
              </w:rPr>
            </w:pPr>
            <w:r w:rsidRPr="00EE2C87">
              <w:rPr>
                <w:color w:val="000000"/>
                <w:sz w:val="18"/>
                <w:szCs w:val="18"/>
              </w:rPr>
              <w:t>6</w:t>
            </w:r>
          </w:p>
        </w:tc>
        <w:tc>
          <w:tcPr>
            <w:tcW w:w="850" w:type="dxa"/>
            <w:vAlign w:val="center"/>
          </w:tcPr>
          <w:p w:rsidR="006601D3" w:rsidRPr="00EE2C87" w:rsidRDefault="006601D3" w:rsidP="009028E4">
            <w:pPr>
              <w:jc w:val="center"/>
              <w:rPr>
                <w:color w:val="000000"/>
                <w:sz w:val="18"/>
                <w:szCs w:val="18"/>
              </w:rPr>
            </w:pPr>
            <w:r>
              <w:rPr>
                <w:color w:val="000000"/>
                <w:sz w:val="18"/>
                <w:szCs w:val="18"/>
              </w:rPr>
              <w:t>14</w:t>
            </w:r>
          </w:p>
        </w:tc>
        <w:tc>
          <w:tcPr>
            <w:tcW w:w="851" w:type="dxa"/>
            <w:vAlign w:val="center"/>
          </w:tcPr>
          <w:p w:rsidR="006601D3" w:rsidRPr="00EE2C87" w:rsidRDefault="006601D3" w:rsidP="009028E4">
            <w:pPr>
              <w:jc w:val="center"/>
              <w:rPr>
                <w:color w:val="000000"/>
                <w:sz w:val="18"/>
                <w:szCs w:val="18"/>
              </w:rPr>
            </w:pPr>
            <w:r>
              <w:rPr>
                <w:color w:val="000000"/>
                <w:sz w:val="18"/>
                <w:szCs w:val="18"/>
              </w:rPr>
              <w:t>7</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11</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Dengan pembelajaran seperti ini, saya bisa memecahkan masalah yang ada dalm materi</w:t>
            </w:r>
          </w:p>
        </w:tc>
        <w:tc>
          <w:tcPr>
            <w:tcW w:w="850" w:type="dxa"/>
            <w:vAlign w:val="center"/>
          </w:tcPr>
          <w:p w:rsidR="006601D3" w:rsidRPr="00EE2C87" w:rsidRDefault="006601D3" w:rsidP="009028E4">
            <w:pPr>
              <w:jc w:val="center"/>
              <w:rPr>
                <w:color w:val="000000"/>
                <w:sz w:val="18"/>
                <w:szCs w:val="18"/>
              </w:rPr>
            </w:pPr>
            <w:r w:rsidRPr="00EE2C87">
              <w:rPr>
                <w:color w:val="000000"/>
                <w:sz w:val="18"/>
                <w:szCs w:val="18"/>
              </w:rPr>
              <w:t>1</w:t>
            </w:r>
            <w:r>
              <w:rPr>
                <w:color w:val="000000"/>
                <w:sz w:val="18"/>
                <w:szCs w:val="18"/>
              </w:rPr>
              <w:t>7</w:t>
            </w:r>
          </w:p>
        </w:tc>
        <w:tc>
          <w:tcPr>
            <w:tcW w:w="850" w:type="dxa"/>
            <w:vAlign w:val="center"/>
          </w:tcPr>
          <w:p w:rsidR="006601D3" w:rsidRPr="00EE2C87" w:rsidRDefault="006601D3" w:rsidP="009028E4">
            <w:pPr>
              <w:jc w:val="center"/>
              <w:rPr>
                <w:color w:val="000000"/>
                <w:sz w:val="18"/>
                <w:szCs w:val="18"/>
              </w:rPr>
            </w:pPr>
            <w:r>
              <w:rPr>
                <w:color w:val="000000"/>
                <w:sz w:val="18"/>
                <w:szCs w:val="18"/>
              </w:rPr>
              <w:t>7</w:t>
            </w:r>
          </w:p>
        </w:tc>
        <w:tc>
          <w:tcPr>
            <w:tcW w:w="851" w:type="dxa"/>
            <w:vAlign w:val="center"/>
          </w:tcPr>
          <w:p w:rsidR="006601D3" w:rsidRPr="00EE2C87" w:rsidRDefault="006601D3" w:rsidP="009028E4">
            <w:pPr>
              <w:jc w:val="center"/>
              <w:rPr>
                <w:color w:val="000000"/>
                <w:sz w:val="18"/>
                <w:szCs w:val="18"/>
              </w:rPr>
            </w:pPr>
            <w:r>
              <w:rPr>
                <w:color w:val="000000"/>
                <w:sz w:val="18"/>
                <w:szCs w:val="18"/>
              </w:rPr>
              <w:t>3</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12</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 xml:space="preserve">Dengan pembelajaran seperti ini, membuat saya berani mengajukan pertanyaan pada </w:t>
            </w:r>
            <w:r>
              <w:rPr>
                <w:sz w:val="18"/>
                <w:szCs w:val="18"/>
              </w:rPr>
              <w:t>Peneliti</w:t>
            </w:r>
          </w:p>
        </w:tc>
        <w:tc>
          <w:tcPr>
            <w:tcW w:w="850" w:type="dxa"/>
            <w:vAlign w:val="center"/>
          </w:tcPr>
          <w:p w:rsidR="006601D3" w:rsidRPr="00EE2C87" w:rsidRDefault="006601D3" w:rsidP="009028E4">
            <w:pPr>
              <w:jc w:val="center"/>
              <w:rPr>
                <w:color w:val="000000"/>
                <w:sz w:val="18"/>
                <w:szCs w:val="18"/>
              </w:rPr>
            </w:pPr>
            <w:r w:rsidRPr="00EE2C87">
              <w:rPr>
                <w:color w:val="000000"/>
                <w:sz w:val="18"/>
                <w:szCs w:val="18"/>
              </w:rPr>
              <w:t>1</w:t>
            </w:r>
            <w:r>
              <w:rPr>
                <w:color w:val="000000"/>
                <w:sz w:val="18"/>
                <w:szCs w:val="18"/>
              </w:rPr>
              <w:t>6</w:t>
            </w:r>
          </w:p>
        </w:tc>
        <w:tc>
          <w:tcPr>
            <w:tcW w:w="850" w:type="dxa"/>
            <w:vAlign w:val="center"/>
          </w:tcPr>
          <w:p w:rsidR="006601D3" w:rsidRPr="00EE2C87" w:rsidRDefault="006601D3" w:rsidP="009028E4">
            <w:pPr>
              <w:jc w:val="center"/>
              <w:rPr>
                <w:color w:val="000000"/>
                <w:sz w:val="18"/>
                <w:szCs w:val="18"/>
              </w:rPr>
            </w:pPr>
            <w:r>
              <w:rPr>
                <w:color w:val="000000"/>
                <w:sz w:val="18"/>
                <w:szCs w:val="18"/>
              </w:rPr>
              <w:t>9</w:t>
            </w:r>
          </w:p>
        </w:tc>
        <w:tc>
          <w:tcPr>
            <w:tcW w:w="851" w:type="dxa"/>
            <w:vAlign w:val="center"/>
          </w:tcPr>
          <w:p w:rsidR="006601D3" w:rsidRPr="00EE2C87" w:rsidRDefault="006601D3" w:rsidP="009028E4">
            <w:pPr>
              <w:jc w:val="center"/>
              <w:rPr>
                <w:color w:val="000000"/>
                <w:sz w:val="18"/>
                <w:szCs w:val="18"/>
              </w:rPr>
            </w:pPr>
            <w:r>
              <w:rPr>
                <w:color w:val="000000"/>
                <w:sz w:val="18"/>
                <w:szCs w:val="18"/>
              </w:rPr>
              <w:t>2</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13</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Dengan model pembelajaran seperti ini, kemampuan berbicara di depan kelas saya semakin berkembang</w:t>
            </w:r>
          </w:p>
        </w:tc>
        <w:tc>
          <w:tcPr>
            <w:tcW w:w="850" w:type="dxa"/>
            <w:vAlign w:val="center"/>
          </w:tcPr>
          <w:p w:rsidR="006601D3" w:rsidRPr="00EE2C87" w:rsidRDefault="006601D3" w:rsidP="009028E4">
            <w:pPr>
              <w:jc w:val="center"/>
              <w:rPr>
                <w:color w:val="000000"/>
                <w:sz w:val="18"/>
                <w:szCs w:val="18"/>
              </w:rPr>
            </w:pPr>
            <w:r w:rsidRPr="00EE2C87">
              <w:rPr>
                <w:color w:val="000000"/>
                <w:sz w:val="18"/>
                <w:szCs w:val="18"/>
              </w:rPr>
              <w:t>9</w:t>
            </w:r>
          </w:p>
        </w:tc>
        <w:tc>
          <w:tcPr>
            <w:tcW w:w="850" w:type="dxa"/>
            <w:vAlign w:val="center"/>
          </w:tcPr>
          <w:p w:rsidR="006601D3" w:rsidRPr="00EE2C87" w:rsidRDefault="006601D3" w:rsidP="009028E4">
            <w:pPr>
              <w:jc w:val="center"/>
              <w:rPr>
                <w:color w:val="000000"/>
                <w:sz w:val="18"/>
                <w:szCs w:val="18"/>
              </w:rPr>
            </w:pPr>
            <w:r>
              <w:rPr>
                <w:color w:val="000000"/>
                <w:sz w:val="18"/>
                <w:szCs w:val="18"/>
              </w:rPr>
              <w:t>1</w:t>
            </w:r>
            <w:r w:rsidRPr="00EE2C87">
              <w:rPr>
                <w:color w:val="000000"/>
                <w:sz w:val="18"/>
                <w:szCs w:val="18"/>
              </w:rPr>
              <w:t>1</w:t>
            </w:r>
          </w:p>
        </w:tc>
        <w:tc>
          <w:tcPr>
            <w:tcW w:w="851" w:type="dxa"/>
            <w:vAlign w:val="center"/>
          </w:tcPr>
          <w:p w:rsidR="006601D3" w:rsidRPr="00EE2C87" w:rsidRDefault="006601D3" w:rsidP="009028E4">
            <w:pPr>
              <w:jc w:val="center"/>
              <w:rPr>
                <w:color w:val="000000"/>
                <w:sz w:val="18"/>
                <w:szCs w:val="18"/>
              </w:rPr>
            </w:pPr>
            <w:r>
              <w:rPr>
                <w:color w:val="000000"/>
                <w:sz w:val="18"/>
                <w:szCs w:val="18"/>
              </w:rPr>
              <w:t>7</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14</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Model pembelajaran  yang digunakan membuat saya lebih percaya diri</w:t>
            </w:r>
          </w:p>
        </w:tc>
        <w:tc>
          <w:tcPr>
            <w:tcW w:w="850" w:type="dxa"/>
            <w:vAlign w:val="center"/>
          </w:tcPr>
          <w:p w:rsidR="006601D3" w:rsidRPr="00EE2C87" w:rsidRDefault="006601D3" w:rsidP="009028E4">
            <w:pPr>
              <w:jc w:val="center"/>
              <w:rPr>
                <w:color w:val="000000"/>
                <w:sz w:val="18"/>
                <w:szCs w:val="18"/>
              </w:rPr>
            </w:pPr>
            <w:r>
              <w:rPr>
                <w:color w:val="000000"/>
                <w:sz w:val="18"/>
                <w:szCs w:val="18"/>
              </w:rPr>
              <w:t>13</w:t>
            </w:r>
          </w:p>
        </w:tc>
        <w:tc>
          <w:tcPr>
            <w:tcW w:w="850" w:type="dxa"/>
            <w:vAlign w:val="center"/>
          </w:tcPr>
          <w:p w:rsidR="006601D3" w:rsidRPr="00EE2C87" w:rsidRDefault="006601D3" w:rsidP="009028E4">
            <w:pPr>
              <w:jc w:val="center"/>
              <w:rPr>
                <w:color w:val="000000"/>
                <w:sz w:val="18"/>
                <w:szCs w:val="18"/>
              </w:rPr>
            </w:pPr>
            <w:r>
              <w:rPr>
                <w:color w:val="000000"/>
                <w:sz w:val="18"/>
                <w:szCs w:val="18"/>
              </w:rPr>
              <w:t>9</w:t>
            </w:r>
          </w:p>
        </w:tc>
        <w:tc>
          <w:tcPr>
            <w:tcW w:w="851" w:type="dxa"/>
            <w:vAlign w:val="center"/>
          </w:tcPr>
          <w:p w:rsidR="006601D3" w:rsidRPr="00EE2C87" w:rsidRDefault="006601D3" w:rsidP="009028E4">
            <w:pPr>
              <w:jc w:val="center"/>
              <w:rPr>
                <w:color w:val="000000"/>
                <w:sz w:val="18"/>
                <w:szCs w:val="18"/>
              </w:rPr>
            </w:pPr>
            <w:r>
              <w:rPr>
                <w:color w:val="000000"/>
                <w:sz w:val="18"/>
                <w:szCs w:val="18"/>
              </w:rPr>
              <w:t>5</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E82A45" w:rsidRDefault="006601D3" w:rsidP="009028E4">
            <w:pPr>
              <w:jc w:val="center"/>
              <w:rPr>
                <w:sz w:val="18"/>
                <w:szCs w:val="18"/>
              </w:rPr>
            </w:pPr>
            <w:r w:rsidRPr="00EE2C87">
              <w:rPr>
                <w:sz w:val="18"/>
                <w:szCs w:val="18"/>
              </w:rPr>
              <w:t>15</w:t>
            </w:r>
            <w:r>
              <w:rPr>
                <w:sz w:val="18"/>
                <w:szCs w:val="18"/>
              </w:rPr>
              <w:t>.</w:t>
            </w:r>
          </w:p>
        </w:tc>
        <w:tc>
          <w:tcPr>
            <w:tcW w:w="3827" w:type="dxa"/>
            <w:vAlign w:val="center"/>
          </w:tcPr>
          <w:p w:rsidR="006601D3" w:rsidRPr="00EE2C87" w:rsidRDefault="006601D3" w:rsidP="009028E4">
            <w:pPr>
              <w:rPr>
                <w:sz w:val="18"/>
                <w:szCs w:val="18"/>
              </w:rPr>
            </w:pPr>
            <w:r w:rsidRPr="00EE2C87">
              <w:rPr>
                <w:sz w:val="18"/>
                <w:szCs w:val="18"/>
              </w:rPr>
              <w:t>Soal – soal yang diberikan pada Lembar Kegiatan Siswa (LKS), menurut saya sangat menantang dan lebih menarik.</w:t>
            </w:r>
          </w:p>
        </w:tc>
        <w:tc>
          <w:tcPr>
            <w:tcW w:w="850" w:type="dxa"/>
            <w:vAlign w:val="center"/>
          </w:tcPr>
          <w:p w:rsidR="006601D3" w:rsidRPr="00EE2C87" w:rsidRDefault="006601D3" w:rsidP="009028E4">
            <w:pPr>
              <w:jc w:val="center"/>
              <w:rPr>
                <w:color w:val="000000"/>
                <w:sz w:val="18"/>
                <w:szCs w:val="18"/>
              </w:rPr>
            </w:pPr>
            <w:r>
              <w:rPr>
                <w:color w:val="000000"/>
                <w:sz w:val="18"/>
                <w:szCs w:val="18"/>
              </w:rPr>
              <w:t>9</w:t>
            </w:r>
          </w:p>
        </w:tc>
        <w:tc>
          <w:tcPr>
            <w:tcW w:w="850" w:type="dxa"/>
            <w:vAlign w:val="center"/>
          </w:tcPr>
          <w:p w:rsidR="006601D3" w:rsidRPr="00EE2C87" w:rsidRDefault="006601D3" w:rsidP="009028E4">
            <w:pPr>
              <w:jc w:val="center"/>
              <w:rPr>
                <w:color w:val="000000"/>
                <w:sz w:val="18"/>
                <w:szCs w:val="18"/>
              </w:rPr>
            </w:pPr>
            <w:r>
              <w:rPr>
                <w:color w:val="000000"/>
                <w:sz w:val="18"/>
                <w:szCs w:val="18"/>
              </w:rPr>
              <w:t>1</w:t>
            </w:r>
            <w:r w:rsidRPr="00EE2C87">
              <w:rPr>
                <w:color w:val="000000"/>
                <w:sz w:val="18"/>
                <w:szCs w:val="18"/>
              </w:rPr>
              <w:t>2</w:t>
            </w:r>
          </w:p>
        </w:tc>
        <w:tc>
          <w:tcPr>
            <w:tcW w:w="851" w:type="dxa"/>
            <w:vAlign w:val="center"/>
          </w:tcPr>
          <w:p w:rsidR="006601D3" w:rsidRPr="00EE2C87" w:rsidRDefault="006601D3" w:rsidP="009028E4">
            <w:pPr>
              <w:jc w:val="center"/>
              <w:rPr>
                <w:color w:val="000000"/>
                <w:sz w:val="18"/>
                <w:szCs w:val="18"/>
              </w:rPr>
            </w:pPr>
            <w:r>
              <w:rPr>
                <w:color w:val="000000"/>
                <w:sz w:val="18"/>
                <w:szCs w:val="18"/>
              </w:rPr>
              <w:t>6</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4394" w:type="dxa"/>
            <w:gridSpan w:val="2"/>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Jumlah</w:t>
            </w:r>
          </w:p>
        </w:tc>
        <w:tc>
          <w:tcPr>
            <w:tcW w:w="850" w:type="dxa"/>
            <w:shd w:val="clear" w:color="auto" w:fill="B2A1C7" w:themeFill="accent4" w:themeFillTint="99"/>
            <w:vAlign w:val="bottom"/>
          </w:tcPr>
          <w:p w:rsidR="006601D3" w:rsidRPr="00EE2C87" w:rsidRDefault="006601D3" w:rsidP="009028E4">
            <w:pPr>
              <w:jc w:val="right"/>
              <w:rPr>
                <w:color w:val="000000"/>
                <w:sz w:val="20"/>
                <w:szCs w:val="20"/>
              </w:rPr>
            </w:pPr>
            <w:r w:rsidRPr="00EE2C87">
              <w:rPr>
                <w:color w:val="000000"/>
                <w:sz w:val="20"/>
                <w:szCs w:val="20"/>
              </w:rPr>
              <w:t>174</w:t>
            </w:r>
          </w:p>
        </w:tc>
        <w:tc>
          <w:tcPr>
            <w:tcW w:w="850" w:type="dxa"/>
            <w:shd w:val="clear" w:color="auto" w:fill="B2A1C7" w:themeFill="accent4" w:themeFillTint="99"/>
            <w:vAlign w:val="bottom"/>
          </w:tcPr>
          <w:p w:rsidR="006601D3" w:rsidRPr="00EE2C87" w:rsidRDefault="006601D3" w:rsidP="009028E4">
            <w:pPr>
              <w:jc w:val="right"/>
              <w:rPr>
                <w:color w:val="000000"/>
                <w:sz w:val="20"/>
                <w:szCs w:val="20"/>
              </w:rPr>
            </w:pPr>
            <w:r w:rsidRPr="00EE2C87">
              <w:rPr>
                <w:color w:val="000000"/>
                <w:sz w:val="20"/>
                <w:szCs w:val="20"/>
              </w:rPr>
              <w:t>137</w:t>
            </w:r>
          </w:p>
        </w:tc>
        <w:tc>
          <w:tcPr>
            <w:tcW w:w="851" w:type="dxa"/>
            <w:shd w:val="clear" w:color="auto" w:fill="B2A1C7" w:themeFill="accent4" w:themeFillTint="99"/>
            <w:vAlign w:val="bottom"/>
          </w:tcPr>
          <w:p w:rsidR="006601D3" w:rsidRPr="00EE2C87" w:rsidRDefault="006601D3" w:rsidP="009028E4">
            <w:pPr>
              <w:jc w:val="right"/>
              <w:rPr>
                <w:color w:val="000000"/>
                <w:sz w:val="20"/>
                <w:szCs w:val="20"/>
              </w:rPr>
            </w:pPr>
            <w:r w:rsidRPr="00EE2C87">
              <w:rPr>
                <w:color w:val="000000"/>
                <w:sz w:val="20"/>
                <w:szCs w:val="20"/>
              </w:rPr>
              <w:t>86</w:t>
            </w:r>
          </w:p>
        </w:tc>
        <w:tc>
          <w:tcPr>
            <w:tcW w:w="709" w:type="dxa"/>
            <w:shd w:val="clear" w:color="auto" w:fill="B2A1C7" w:themeFill="accent4" w:themeFillTint="99"/>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4394" w:type="dxa"/>
            <w:gridSpan w:val="2"/>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Persentase</w:t>
            </w:r>
          </w:p>
        </w:tc>
        <w:tc>
          <w:tcPr>
            <w:tcW w:w="850" w:type="dxa"/>
            <w:shd w:val="clear" w:color="auto" w:fill="B2A1C7" w:themeFill="accent4" w:themeFillTint="99"/>
            <w:vAlign w:val="bottom"/>
          </w:tcPr>
          <w:p w:rsidR="006601D3" w:rsidRPr="003F7C34" w:rsidRDefault="006601D3" w:rsidP="009028E4">
            <w:pPr>
              <w:jc w:val="right"/>
              <w:rPr>
                <w:color w:val="000000"/>
                <w:sz w:val="20"/>
                <w:szCs w:val="20"/>
              </w:rPr>
            </w:pPr>
            <w:r w:rsidRPr="003F7C34">
              <w:rPr>
                <w:color w:val="000000"/>
                <w:sz w:val="20"/>
                <w:szCs w:val="20"/>
              </w:rPr>
              <w:t>43,83</w:t>
            </w:r>
            <w:r>
              <w:rPr>
                <w:color w:val="000000"/>
                <w:sz w:val="20"/>
                <w:szCs w:val="20"/>
              </w:rPr>
              <w:t>%</w:t>
            </w:r>
          </w:p>
        </w:tc>
        <w:tc>
          <w:tcPr>
            <w:tcW w:w="850" w:type="dxa"/>
            <w:shd w:val="clear" w:color="auto" w:fill="B2A1C7" w:themeFill="accent4" w:themeFillTint="99"/>
            <w:vAlign w:val="bottom"/>
          </w:tcPr>
          <w:p w:rsidR="006601D3" w:rsidRPr="003F7C34" w:rsidRDefault="006601D3" w:rsidP="009028E4">
            <w:pPr>
              <w:jc w:val="right"/>
              <w:rPr>
                <w:color w:val="000000"/>
                <w:sz w:val="20"/>
                <w:szCs w:val="20"/>
              </w:rPr>
            </w:pPr>
            <w:r w:rsidRPr="003F7C34">
              <w:rPr>
                <w:color w:val="000000"/>
                <w:sz w:val="20"/>
                <w:szCs w:val="20"/>
              </w:rPr>
              <w:t>34,51</w:t>
            </w:r>
            <w:r>
              <w:rPr>
                <w:color w:val="000000"/>
                <w:sz w:val="20"/>
                <w:szCs w:val="20"/>
              </w:rPr>
              <w:t>%</w:t>
            </w:r>
          </w:p>
        </w:tc>
        <w:tc>
          <w:tcPr>
            <w:tcW w:w="851" w:type="dxa"/>
            <w:shd w:val="clear" w:color="auto" w:fill="B2A1C7" w:themeFill="accent4" w:themeFillTint="99"/>
            <w:vAlign w:val="bottom"/>
          </w:tcPr>
          <w:p w:rsidR="006601D3" w:rsidRPr="003F7C34" w:rsidRDefault="006601D3" w:rsidP="009028E4">
            <w:pPr>
              <w:jc w:val="right"/>
              <w:rPr>
                <w:color w:val="000000"/>
                <w:sz w:val="20"/>
                <w:szCs w:val="20"/>
              </w:rPr>
            </w:pPr>
            <w:r w:rsidRPr="003F7C34">
              <w:rPr>
                <w:color w:val="000000"/>
                <w:sz w:val="20"/>
                <w:szCs w:val="20"/>
              </w:rPr>
              <w:t>21,66</w:t>
            </w:r>
            <w:r>
              <w:rPr>
                <w:color w:val="000000"/>
                <w:sz w:val="20"/>
                <w:szCs w:val="20"/>
              </w:rPr>
              <w:t>%</w:t>
            </w:r>
          </w:p>
        </w:tc>
        <w:tc>
          <w:tcPr>
            <w:tcW w:w="709" w:type="dxa"/>
            <w:shd w:val="clear" w:color="auto" w:fill="B2A1C7" w:themeFill="accent4" w:themeFillTint="99"/>
          </w:tcPr>
          <w:p w:rsidR="006601D3" w:rsidRPr="00EE2C87" w:rsidRDefault="006601D3" w:rsidP="009028E4">
            <w:pPr>
              <w:jc w:val="center"/>
              <w:rPr>
                <w:b/>
                <w:sz w:val="18"/>
                <w:szCs w:val="18"/>
              </w:rPr>
            </w:pPr>
            <w:r w:rsidRPr="00EE2C87">
              <w:rPr>
                <w:b/>
                <w:sz w:val="18"/>
                <w:szCs w:val="18"/>
              </w:rPr>
              <w:t>-</w:t>
            </w:r>
          </w:p>
        </w:tc>
      </w:tr>
    </w:tbl>
    <w:p w:rsidR="006601D3" w:rsidRDefault="006601D3" w:rsidP="006601D3">
      <w:pPr>
        <w:tabs>
          <w:tab w:val="left" w:pos="284"/>
        </w:tabs>
        <w:spacing w:line="480" w:lineRule="auto"/>
        <w:jc w:val="both"/>
      </w:pPr>
      <w:r>
        <w:rPr>
          <w:lang w:val="id-ID"/>
        </w:rPr>
        <w:tab/>
      </w:r>
      <w:r>
        <w:rPr>
          <w:lang w:val="id-ID"/>
        </w:rPr>
        <w:tab/>
      </w:r>
    </w:p>
    <w:p w:rsidR="006601D3" w:rsidRPr="006601D3" w:rsidRDefault="006601D3" w:rsidP="006601D3">
      <w:pPr>
        <w:tabs>
          <w:tab w:val="left" w:pos="284"/>
        </w:tabs>
        <w:spacing w:line="480" w:lineRule="auto"/>
        <w:jc w:val="both"/>
      </w:pPr>
      <w:r>
        <w:t xml:space="preserve">            Berdasarkan</w:t>
      </w:r>
      <w:r w:rsidRPr="00F01484">
        <w:rPr>
          <w:lang w:val="id-ID"/>
        </w:rPr>
        <w:t xml:space="preserve"> tabel di</w:t>
      </w:r>
      <w:r>
        <w:t xml:space="preserve"> </w:t>
      </w:r>
      <w:r w:rsidRPr="00F01484">
        <w:rPr>
          <w:lang w:val="id-ID"/>
        </w:rPr>
        <w:t>atas dapat dilihat bahawa</w:t>
      </w:r>
      <w:r>
        <w:rPr>
          <w:lang w:val="id-ID"/>
        </w:rPr>
        <w:t xml:space="preserve"> siswa yang sangat setuju dengan pembelajaran yang dilakukan di kelas sebesar </w:t>
      </w:r>
      <w:r>
        <w:t>43,83</w:t>
      </w:r>
      <w:r>
        <w:rPr>
          <w:lang w:val="id-ID"/>
        </w:rPr>
        <w:t>%</w:t>
      </w:r>
      <w:r>
        <w:t xml:space="preserve">, </w:t>
      </w:r>
      <w:r>
        <w:rPr>
          <w:lang w:val="id-ID"/>
        </w:rPr>
        <w:t xml:space="preserve"> siswa yang memberi respon setuju sebesar </w:t>
      </w:r>
      <w:r>
        <w:t>34,51</w:t>
      </w:r>
      <w:r>
        <w:rPr>
          <w:lang w:val="id-ID"/>
        </w:rPr>
        <w:t xml:space="preserve">%, dan sisanya yang memberi respon Tidak setuju sebesar </w:t>
      </w:r>
      <w:r>
        <w:t>21,66</w:t>
      </w:r>
      <w:r>
        <w:rPr>
          <w:lang w:val="id-ID"/>
        </w:rPr>
        <w:t>%. Ini membuktikan bahwa pembelajaran di</w:t>
      </w:r>
      <w:r>
        <w:t xml:space="preserve"> </w:t>
      </w:r>
      <w:r>
        <w:rPr>
          <w:lang w:val="id-ID"/>
        </w:rPr>
        <w:t>kelas</w:t>
      </w:r>
      <w:r>
        <w:t xml:space="preserve"> IV SDN Leuwiliang pada sub tema 1 pembelajaran 4</w:t>
      </w:r>
      <w:r>
        <w:rPr>
          <w:lang w:val="id-ID"/>
        </w:rPr>
        <w:t xml:space="preserve"> dengan model </w:t>
      </w:r>
      <w:r>
        <w:rPr>
          <w:i/>
        </w:rPr>
        <w:t>Discovery</w:t>
      </w:r>
      <w:r w:rsidRPr="00AF09D1">
        <w:rPr>
          <w:i/>
          <w:lang w:val="id-ID"/>
        </w:rPr>
        <w:t xml:space="preserve"> Learning</w:t>
      </w:r>
      <w:r>
        <w:rPr>
          <w:lang w:val="id-ID"/>
        </w:rPr>
        <w:t xml:space="preserve"> </w:t>
      </w:r>
      <w:r>
        <w:lastRenderedPageBreak/>
        <w:t>mampu</w:t>
      </w:r>
      <w:r>
        <w:rPr>
          <w:lang w:val="id-ID"/>
        </w:rPr>
        <w:t xml:space="preserve"> meningkatkan </w:t>
      </w:r>
      <w:r>
        <w:t xml:space="preserve">keaktifan </w:t>
      </w:r>
      <w:r>
        <w:rPr>
          <w:lang w:val="id-ID"/>
        </w:rPr>
        <w:t xml:space="preserve">dan </w:t>
      </w:r>
      <w:r>
        <w:t>hasil belajar siswa</w:t>
      </w:r>
      <w:r>
        <w:rPr>
          <w:lang w:val="id-ID"/>
        </w:rPr>
        <w:t>.</w:t>
      </w:r>
      <w:r w:rsidRPr="00F241AC">
        <w:rPr>
          <w:lang w:val="id-ID"/>
        </w:rPr>
        <w:t xml:space="preserve"> </w:t>
      </w:r>
      <w:r w:rsidRPr="00F01484">
        <w:rPr>
          <w:lang w:val="id-ID"/>
        </w:rPr>
        <w:t xml:space="preserve">dapat dilihat pada grafik </w:t>
      </w:r>
      <w:r>
        <w:rPr>
          <w:lang w:val="id-ID"/>
        </w:rPr>
        <w:t>persentase dibawah ini</w:t>
      </w:r>
      <w:r>
        <w:t>.</w:t>
      </w:r>
    </w:p>
    <w:p w:rsidR="006601D3" w:rsidRPr="00693F39" w:rsidRDefault="006601D3" w:rsidP="006601D3">
      <w:pPr>
        <w:pStyle w:val="ListParagraph"/>
        <w:tabs>
          <w:tab w:val="left" w:pos="284"/>
        </w:tabs>
        <w:ind w:left="284"/>
        <w:jc w:val="center"/>
        <w:rPr>
          <w:b/>
        </w:rPr>
      </w:pPr>
      <w:r>
        <w:rPr>
          <w:b/>
          <w:lang w:val="id-ID"/>
        </w:rPr>
        <w:t>Grafik 4.</w:t>
      </w:r>
      <w:r>
        <w:rPr>
          <w:b/>
        </w:rPr>
        <w:t>5</w:t>
      </w:r>
    </w:p>
    <w:p w:rsidR="006601D3" w:rsidRDefault="006601D3" w:rsidP="006601D3">
      <w:pPr>
        <w:pStyle w:val="ListParagraph"/>
        <w:tabs>
          <w:tab w:val="left" w:pos="284"/>
        </w:tabs>
        <w:ind w:left="284"/>
        <w:jc w:val="center"/>
        <w:rPr>
          <w:b/>
        </w:rPr>
      </w:pPr>
      <w:r>
        <w:rPr>
          <w:b/>
          <w:lang w:val="id-ID"/>
        </w:rPr>
        <w:t>P</w:t>
      </w:r>
      <w:r>
        <w:rPr>
          <w:b/>
        </w:rPr>
        <w:t>e</w:t>
      </w:r>
      <w:r>
        <w:rPr>
          <w:b/>
          <w:lang w:val="id-ID"/>
        </w:rPr>
        <w:t>rsentase Tanggapan Siswa Pada</w:t>
      </w:r>
      <w:r>
        <w:rPr>
          <w:b/>
        </w:rPr>
        <w:t xml:space="preserve"> Proses Pembelajaran</w:t>
      </w:r>
      <w:r>
        <w:rPr>
          <w:b/>
          <w:lang w:val="id-ID"/>
        </w:rPr>
        <w:t xml:space="preserve"> Siklus I</w:t>
      </w:r>
    </w:p>
    <w:p w:rsidR="006601D3" w:rsidRDefault="006601D3" w:rsidP="006601D3">
      <w:pPr>
        <w:pStyle w:val="ListParagraph"/>
        <w:jc w:val="center"/>
        <w:rPr>
          <w:b/>
        </w:rPr>
      </w:pPr>
      <w:r>
        <w:rPr>
          <w:b/>
          <w:noProof/>
          <w:lang w:eastAsia="en-US"/>
        </w:rPr>
        <w:drawing>
          <wp:inline distT="0" distB="0" distL="0" distR="0">
            <wp:extent cx="5276850" cy="2085975"/>
            <wp:effectExtent l="19050" t="0" r="1905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01D3" w:rsidRDefault="006601D3" w:rsidP="006601D3">
      <w:pPr>
        <w:pStyle w:val="ListParagraph"/>
        <w:tabs>
          <w:tab w:val="left" w:pos="284"/>
        </w:tabs>
        <w:ind w:left="284"/>
        <w:jc w:val="center"/>
        <w:rPr>
          <w:b/>
        </w:rPr>
      </w:pPr>
    </w:p>
    <w:p w:rsidR="006601D3" w:rsidRDefault="006601D3" w:rsidP="006601D3">
      <w:pPr>
        <w:pStyle w:val="ListParagraph"/>
        <w:tabs>
          <w:tab w:val="left" w:pos="284"/>
        </w:tabs>
        <w:ind w:left="284"/>
        <w:jc w:val="center"/>
        <w:rPr>
          <w:b/>
        </w:rPr>
      </w:pPr>
    </w:p>
    <w:p w:rsidR="006601D3" w:rsidRPr="00AE6810" w:rsidRDefault="00A303CF" w:rsidP="006601D3">
      <w:pPr>
        <w:tabs>
          <w:tab w:val="left" w:pos="851"/>
          <w:tab w:val="center" w:pos="4513"/>
          <w:tab w:val="left" w:pos="7375"/>
        </w:tabs>
        <w:spacing w:line="480" w:lineRule="auto"/>
        <w:rPr>
          <w:b/>
          <w:lang w:val="id-ID"/>
        </w:rPr>
      </w:pPr>
      <w:r>
        <w:rPr>
          <w:b/>
        </w:rPr>
        <w:t>f</w:t>
      </w:r>
      <w:r w:rsidR="006601D3">
        <w:rPr>
          <w:b/>
        </w:rPr>
        <w:t xml:space="preserve">. </w:t>
      </w:r>
      <w:r w:rsidR="006601D3" w:rsidRPr="00AE6810">
        <w:rPr>
          <w:b/>
          <w:lang w:val="id-ID"/>
        </w:rPr>
        <w:t xml:space="preserve">Refleksi </w:t>
      </w:r>
      <w:r w:rsidR="006601D3" w:rsidRPr="001E3B9D">
        <w:rPr>
          <w:b/>
        </w:rPr>
        <w:t>Siklus</w:t>
      </w:r>
      <w:r w:rsidR="006601D3" w:rsidRPr="00AE6810">
        <w:rPr>
          <w:b/>
          <w:lang w:val="id-ID"/>
        </w:rPr>
        <w:t xml:space="preserve"> I</w:t>
      </w:r>
    </w:p>
    <w:p w:rsidR="006601D3" w:rsidRDefault="006601D3" w:rsidP="006601D3">
      <w:pPr>
        <w:spacing w:line="480" w:lineRule="auto"/>
        <w:jc w:val="both"/>
      </w:pPr>
      <w:r>
        <w:rPr>
          <w:bCs/>
        </w:rPr>
        <w:t xml:space="preserve">            </w:t>
      </w:r>
      <w:r w:rsidRPr="003D5A99">
        <w:rPr>
          <w:bCs/>
        </w:rPr>
        <w:t xml:space="preserve">Mengacu pada hasil temuan yang ada, peneliti bersama observer melakukan refleksi untuk memperbaiki dan merancang perbaikan pembelajaran untuk tindakan selanjutnya. </w:t>
      </w:r>
      <w:r>
        <w:rPr>
          <w:bCs/>
        </w:rPr>
        <w:t>P</w:t>
      </w:r>
      <w:r w:rsidRPr="00861800">
        <w:rPr>
          <w:lang w:val="id-ID"/>
        </w:rPr>
        <w:t xml:space="preserve">eneliti bersama </w:t>
      </w:r>
      <w:r>
        <w:t>guru</w:t>
      </w:r>
      <w:r w:rsidRPr="00861800">
        <w:rPr>
          <w:lang w:val="id-ID"/>
        </w:rPr>
        <w:t xml:space="preserve"> kelas yang menjadi observer bersama-sama mengumpulkan data, kemudian mengolah data tersebut untukmendapatkan sebuah informasi dengan cara menghitung semua lembar observasi yang digunakan peneliti dan observer. </w:t>
      </w:r>
    </w:p>
    <w:p w:rsidR="006601D3" w:rsidRDefault="006601D3" w:rsidP="006601D3">
      <w:pPr>
        <w:spacing w:line="480" w:lineRule="auto"/>
        <w:jc w:val="both"/>
      </w:pPr>
      <w:r>
        <w:t xml:space="preserve">             Selain merenung atau merefleksi kegiatan pembelajaran peneliti bersama guru kelas juga melakukan analisis terhadap RPP yang dibuat peneliti. Analisis terhadap RPP yang dibuat peneliti sangat penting dilakukan karena untuk memperbaiki langkah-langkah pembelajaran yang kurang tepat dan langsung mendiskusikannya langkah selanjutnya harus bagiamana.</w:t>
      </w:r>
    </w:p>
    <w:p w:rsidR="006601D3" w:rsidRPr="003D5A99" w:rsidRDefault="006601D3" w:rsidP="006601D3">
      <w:pPr>
        <w:spacing w:line="480" w:lineRule="auto"/>
        <w:jc w:val="both"/>
      </w:pPr>
      <w:r>
        <w:lastRenderedPageBreak/>
        <w:tab/>
        <w:t>Setelah selesai menganalisis RPP peneliti dan observer menganalisis penilaian pelaksanaan pembelajaran yang telah dilakukan oleh peneliti yang diamati oleh observer. K</w:t>
      </w:r>
      <w:r w:rsidRPr="00861800">
        <w:rPr>
          <w:lang w:val="id-ID"/>
        </w:rPr>
        <w:t xml:space="preserve">inerja </w:t>
      </w:r>
      <w:r>
        <w:rPr>
          <w:lang w:val="id-ID"/>
        </w:rPr>
        <w:t>Peneliti</w:t>
      </w:r>
      <w:r w:rsidRPr="00861800">
        <w:rPr>
          <w:lang w:val="id-ID"/>
        </w:rPr>
        <w:t xml:space="preserve"> pada siklus I mendapatkan nilai </w:t>
      </w:r>
      <w:r>
        <w:t>80,48</w:t>
      </w:r>
      <w:r w:rsidRPr="00861800">
        <w:rPr>
          <w:lang w:val="id-ID"/>
        </w:rPr>
        <w:t xml:space="preserve"> dengan kategori cukup. </w:t>
      </w:r>
      <w:r>
        <w:t>Berdasarkan hasil analisis observer ada beberapa hal yang belum tercapai disebabkan siswa masih belum mengetahui dan bingung  dengan cara pembelajaran kurikulum 2013, pemikiran siswa belum terintegrasi masih secara parsial. Hal tersebut dibuktikan siswa masih terpaku pada nama mata pelajaran bukan pada tema pembelajaran.</w:t>
      </w:r>
    </w:p>
    <w:p w:rsidR="006601D3" w:rsidRDefault="006601D3" w:rsidP="006601D3">
      <w:pPr>
        <w:spacing w:line="480" w:lineRule="auto"/>
        <w:jc w:val="both"/>
      </w:pPr>
      <w:r>
        <w:rPr>
          <w:lang w:val="id-ID"/>
        </w:rPr>
        <w:tab/>
      </w:r>
      <w:r w:rsidRPr="00861800">
        <w:rPr>
          <w:lang w:val="id-ID"/>
        </w:rPr>
        <w:t xml:space="preserve">Tahap ketiga </w:t>
      </w:r>
      <w:r>
        <w:t>p</w:t>
      </w:r>
      <w:r>
        <w:rPr>
          <w:lang w:val="id-ID"/>
        </w:rPr>
        <w:t>eneliti</w:t>
      </w:r>
      <w:r w:rsidRPr="00861800">
        <w:rPr>
          <w:lang w:val="id-ID"/>
        </w:rPr>
        <w:t xml:space="preserve"> bersama observer menganalisis </w:t>
      </w:r>
      <w:r>
        <w:t xml:space="preserve">keaktifan siswa </w:t>
      </w:r>
      <w:r w:rsidRPr="00861800">
        <w:rPr>
          <w:lang w:val="id-ID"/>
        </w:rPr>
        <w:t>penilaian</w:t>
      </w:r>
      <w:r>
        <w:t xml:space="preserve"> </w:t>
      </w:r>
      <w:r w:rsidRPr="00861800">
        <w:rPr>
          <w:lang w:val="id-ID"/>
        </w:rPr>
        <w:t xml:space="preserve"> kemampuan kognitif </w:t>
      </w:r>
      <w:r>
        <w:t>dan sikap siswa</w:t>
      </w:r>
      <w:r w:rsidRPr="00861800">
        <w:rPr>
          <w:lang w:val="id-ID"/>
        </w:rPr>
        <w:t xml:space="preserve">. </w:t>
      </w:r>
      <w:r>
        <w:t>Pada proses pembelajaran siklus I masih banyak siswa yang kurang aktif dibandingkan dengan siswa yang aktif. Berdasarkan kognitif siswa belum semuanya siswa tuntas, siswa yang telah tuntas ada 70,37</w:t>
      </w:r>
      <w:r>
        <w:rPr>
          <w:lang w:val="id-ID"/>
        </w:rPr>
        <w:t>% siswa</w:t>
      </w:r>
      <w:r>
        <w:t xml:space="preserve"> atau 19 orang siswa dan yang belum ada 8 </w:t>
      </w:r>
      <w:r>
        <w:rPr>
          <w:lang w:val="id-ID"/>
        </w:rPr>
        <w:t>orang</w:t>
      </w:r>
      <w:r>
        <w:t xml:space="preserve"> siswa</w:t>
      </w:r>
      <w:r>
        <w:rPr>
          <w:lang w:val="id-ID"/>
        </w:rPr>
        <w:t xml:space="preserve"> atau  </w:t>
      </w:r>
      <w:r>
        <w:t>29,63</w:t>
      </w:r>
      <w:r>
        <w:rPr>
          <w:lang w:val="id-ID"/>
        </w:rPr>
        <w:t>%</w:t>
      </w:r>
      <w:r>
        <w:t>. Selanjutnya berdasarkan hasil analisis sikap siswa pada siklus I masih kurang karena berdasarkan perolehannya masih banyak siswa yang memperoleh peridikat skor 2 dari pada skor 4 atau skor  3. Siswa yang semangat belajar, santun, dan peduli yaitu ada 16 orang siswa dan sisanya siswa cukup semangat, santun, dan peduli ada 11 orang siswa.</w:t>
      </w:r>
    </w:p>
    <w:p w:rsidR="006601D3" w:rsidRDefault="006601D3" w:rsidP="006601D3">
      <w:pPr>
        <w:spacing w:line="480" w:lineRule="auto"/>
        <w:jc w:val="both"/>
      </w:pPr>
      <w:r>
        <w:tab/>
        <w:t>Pada kegiatan pembelajaran siklus I keaktifan siswa masih belum mampu meningkatan keaktifan siswa peningkatan tersebut masih dalam kategori cukup. Nilai keaktifan siswa hanya 80,48.</w:t>
      </w:r>
    </w:p>
    <w:p w:rsidR="006601D3" w:rsidRDefault="006601D3" w:rsidP="006601D3">
      <w:pPr>
        <w:spacing w:line="480" w:lineRule="auto"/>
        <w:jc w:val="both"/>
      </w:pPr>
      <w:r>
        <w:tab/>
        <w:t xml:space="preserve">Berdasarkan hasil refleksi yang dilakukan oleh peneliti dan observer maka dapat disimpulkan hal-hal yang perlu diperbaiki dalam kegiatan pembelajaran </w:t>
      </w:r>
      <w:r>
        <w:lastRenderedPageBreak/>
        <w:t>berikutnya agar mampu memperbaiki hal-hal yang kurang baik pada pembelajaran berikutnya, sebagai berikut:</w:t>
      </w:r>
    </w:p>
    <w:p w:rsidR="006601D3" w:rsidRPr="000D6E29" w:rsidRDefault="006601D3" w:rsidP="00AD2F5E">
      <w:pPr>
        <w:pStyle w:val="ListParagraph"/>
        <w:numPr>
          <w:ilvl w:val="0"/>
          <w:numId w:val="73"/>
        </w:numPr>
        <w:tabs>
          <w:tab w:val="clear" w:pos="709"/>
        </w:tabs>
        <w:suppressAutoHyphens w:val="0"/>
        <w:spacing w:line="480" w:lineRule="auto"/>
        <w:ind w:left="426" w:hanging="426"/>
        <w:contextualSpacing/>
        <w:jc w:val="both"/>
      </w:pPr>
      <w:r>
        <w:t>Peneliti harus membangun suasana pembelajaran yang aktif dan menyenangkan.</w:t>
      </w:r>
    </w:p>
    <w:p w:rsidR="006601D3" w:rsidRDefault="006601D3" w:rsidP="00AD2F5E">
      <w:pPr>
        <w:pStyle w:val="ListParagraph"/>
        <w:numPr>
          <w:ilvl w:val="0"/>
          <w:numId w:val="73"/>
        </w:numPr>
        <w:tabs>
          <w:tab w:val="clear" w:pos="709"/>
        </w:tabs>
        <w:suppressAutoHyphens w:val="0"/>
        <w:spacing w:line="480" w:lineRule="auto"/>
        <w:ind w:left="426" w:hanging="426"/>
        <w:contextualSpacing/>
        <w:jc w:val="both"/>
      </w:pPr>
      <w:r>
        <w:t>Sebelum melaksanakan pembelajaran Peneliti harus mengecek pemahaman siswa terkebih dahulu.</w:t>
      </w:r>
    </w:p>
    <w:p w:rsidR="006601D3" w:rsidRPr="009067E3" w:rsidRDefault="006601D3" w:rsidP="00AD2F5E">
      <w:pPr>
        <w:pStyle w:val="ListParagraph"/>
        <w:numPr>
          <w:ilvl w:val="0"/>
          <w:numId w:val="73"/>
        </w:numPr>
        <w:tabs>
          <w:tab w:val="clear" w:pos="709"/>
        </w:tabs>
        <w:suppressAutoHyphens w:val="0"/>
        <w:spacing w:line="480" w:lineRule="auto"/>
        <w:ind w:left="426" w:hanging="426"/>
        <w:contextualSpacing/>
        <w:jc w:val="both"/>
      </w:pPr>
      <w:r>
        <w:t>Peneliti harus menanyakan pengalaman siswa mengenai konsep yang akan diajarkan.</w:t>
      </w:r>
    </w:p>
    <w:p w:rsidR="006601D3" w:rsidRDefault="006601D3" w:rsidP="00AD2F5E">
      <w:pPr>
        <w:pStyle w:val="ListParagraph"/>
        <w:numPr>
          <w:ilvl w:val="0"/>
          <w:numId w:val="73"/>
        </w:numPr>
        <w:tabs>
          <w:tab w:val="clear" w:pos="709"/>
        </w:tabs>
        <w:suppressAutoHyphens w:val="0"/>
        <w:spacing w:line="480" w:lineRule="auto"/>
        <w:ind w:left="426" w:hanging="426"/>
        <w:contextualSpacing/>
        <w:jc w:val="both"/>
      </w:pPr>
      <w:r>
        <w:t>Peneliti harus menciptakan suasana pembelajaran yang interaktif.</w:t>
      </w:r>
    </w:p>
    <w:p w:rsidR="006601D3" w:rsidRDefault="006601D3" w:rsidP="00AD2F5E">
      <w:pPr>
        <w:pStyle w:val="ListParagraph"/>
        <w:numPr>
          <w:ilvl w:val="0"/>
          <w:numId w:val="73"/>
        </w:numPr>
        <w:tabs>
          <w:tab w:val="clear" w:pos="709"/>
        </w:tabs>
        <w:suppressAutoHyphens w:val="0"/>
        <w:spacing w:line="480" w:lineRule="auto"/>
        <w:ind w:left="426" w:hanging="426"/>
        <w:contextualSpacing/>
        <w:jc w:val="both"/>
      </w:pPr>
      <w:r>
        <w:t>Peneliti harus menguasi kelas agar siswa tertib dan antusias mengikuti pembelajaran.</w:t>
      </w:r>
    </w:p>
    <w:p w:rsidR="006601D3" w:rsidRPr="009067E3" w:rsidRDefault="006601D3" w:rsidP="00AD2F5E">
      <w:pPr>
        <w:pStyle w:val="ListParagraph"/>
        <w:numPr>
          <w:ilvl w:val="0"/>
          <w:numId w:val="73"/>
        </w:numPr>
        <w:tabs>
          <w:tab w:val="clear" w:pos="709"/>
        </w:tabs>
        <w:suppressAutoHyphens w:val="0"/>
        <w:spacing w:line="480" w:lineRule="auto"/>
        <w:ind w:left="426" w:hanging="426"/>
        <w:contextualSpacing/>
        <w:jc w:val="both"/>
      </w:pPr>
      <w:r>
        <w:rPr>
          <w:color w:val="000000"/>
        </w:rPr>
        <w:t xml:space="preserve">Peneliti harus mampu mengatur waktu </w:t>
      </w:r>
      <w:r w:rsidRPr="0027049F">
        <w:rPr>
          <w:color w:val="000000"/>
        </w:rPr>
        <w:t>pembelajaran</w:t>
      </w:r>
      <w:r>
        <w:rPr>
          <w:color w:val="000000"/>
        </w:rPr>
        <w:t xml:space="preserve"> agar selesai</w:t>
      </w:r>
      <w:r w:rsidRPr="0027049F">
        <w:rPr>
          <w:color w:val="000000"/>
        </w:rPr>
        <w:t xml:space="preserve"> </w:t>
      </w:r>
      <w:r>
        <w:rPr>
          <w:color w:val="000000"/>
        </w:rPr>
        <w:t>tepat waktu sesuai dengan alokasi waktu yang ditetapkan.</w:t>
      </w:r>
    </w:p>
    <w:p w:rsidR="006601D3" w:rsidRPr="009067E3" w:rsidRDefault="006601D3" w:rsidP="00AD2F5E">
      <w:pPr>
        <w:pStyle w:val="ListParagraph"/>
        <w:numPr>
          <w:ilvl w:val="0"/>
          <w:numId w:val="73"/>
        </w:numPr>
        <w:tabs>
          <w:tab w:val="clear" w:pos="709"/>
        </w:tabs>
        <w:suppressAutoHyphens w:val="0"/>
        <w:spacing w:line="480" w:lineRule="auto"/>
        <w:ind w:left="426" w:hanging="426"/>
        <w:contextualSpacing/>
        <w:jc w:val="both"/>
      </w:pPr>
      <w:r>
        <w:rPr>
          <w:color w:val="000000"/>
        </w:rPr>
        <w:t>Peneliti harus memberikan pembelajaran</w:t>
      </w:r>
      <w:r w:rsidRPr="0027049F">
        <w:rPr>
          <w:color w:val="000000"/>
        </w:rPr>
        <w:t xml:space="preserve"> yang memuat komponen karakteristik</w:t>
      </w:r>
      <w:r>
        <w:rPr>
          <w:color w:val="000000"/>
        </w:rPr>
        <w:t xml:space="preserve"> pembelajaran</w:t>
      </w:r>
      <w:r w:rsidRPr="0027049F">
        <w:rPr>
          <w:color w:val="000000"/>
        </w:rPr>
        <w:t xml:space="preserve"> terpadu.</w:t>
      </w:r>
    </w:p>
    <w:p w:rsidR="006601D3" w:rsidRPr="009067E3" w:rsidRDefault="006601D3" w:rsidP="00AD2F5E">
      <w:pPr>
        <w:pStyle w:val="ListParagraph"/>
        <w:numPr>
          <w:ilvl w:val="0"/>
          <w:numId w:val="73"/>
        </w:numPr>
        <w:tabs>
          <w:tab w:val="clear" w:pos="709"/>
        </w:tabs>
        <w:suppressAutoHyphens w:val="0"/>
        <w:spacing w:line="480" w:lineRule="auto"/>
        <w:ind w:left="426" w:hanging="426"/>
        <w:contextualSpacing/>
        <w:jc w:val="both"/>
      </w:pPr>
      <w:r>
        <w:rPr>
          <w:color w:val="000000"/>
        </w:rPr>
        <w:t>Peneliti harus membentuk pembelajaran yang kreatif, menyenangkan, dan menantang bagi siswa.</w:t>
      </w:r>
    </w:p>
    <w:p w:rsidR="006601D3" w:rsidRPr="00721A94" w:rsidRDefault="006601D3" w:rsidP="00AD2F5E">
      <w:pPr>
        <w:pStyle w:val="ListParagraph"/>
        <w:numPr>
          <w:ilvl w:val="0"/>
          <w:numId w:val="73"/>
        </w:numPr>
        <w:tabs>
          <w:tab w:val="clear" w:pos="709"/>
        </w:tabs>
        <w:suppressAutoHyphens w:val="0"/>
        <w:spacing w:line="480" w:lineRule="auto"/>
        <w:ind w:left="426" w:hanging="426"/>
        <w:contextualSpacing/>
        <w:jc w:val="both"/>
      </w:pPr>
      <w:r>
        <w:t>Peneliti harus mengarahkan siswa untuk menyimpulkan materi yang telah di ajarkan.</w:t>
      </w:r>
      <w:r w:rsidRPr="009E4A76">
        <w:tab/>
      </w:r>
    </w:p>
    <w:p w:rsidR="006601D3" w:rsidRDefault="006601D3" w:rsidP="006601D3">
      <w:pPr>
        <w:tabs>
          <w:tab w:val="left" w:pos="284"/>
        </w:tabs>
        <w:spacing w:line="480" w:lineRule="auto"/>
        <w:jc w:val="both"/>
      </w:pPr>
      <w:r>
        <w:tab/>
      </w:r>
      <w:r>
        <w:tab/>
        <w:t xml:space="preserve">Setelah semua data dianalisis bersama observer maka peneliti dapat menyimpulkan kegiatan pembelajaran siklus I  pada siswa kelas IV SDN Leuwiliang. Setelah menentukan solusi dan atau kegiatan yang harus diperbaiki pada pembelajaran berikutnya maka peneliti membut RPP untuk pembelajaran </w:t>
      </w:r>
      <w:r>
        <w:lastRenderedPageBreak/>
        <w:t xml:space="preserve">pada siklus II dengan memperbaiki segala kukurangan yang muncul pada siklus I. Perbaikan perlu dilakukan supaya mampu meningkatkan keaktifan dan hasil belajar siswa kelas IV SDN Leuwiliang pada pembelajaran lima dengan subtema Kerberagaman Budaya Bangsaku dengan menggunakan model </w:t>
      </w:r>
      <w:r w:rsidRPr="009067E3">
        <w:rPr>
          <w:i/>
        </w:rPr>
        <w:t>Discovery Learning.</w:t>
      </w:r>
      <w:r w:rsidRPr="00F97076">
        <w:rPr>
          <w:lang w:val="id-ID"/>
        </w:rPr>
        <w:tab/>
      </w:r>
      <w:r w:rsidRPr="00F97076">
        <w:rPr>
          <w:lang w:val="id-ID"/>
        </w:rPr>
        <w:tab/>
      </w:r>
    </w:p>
    <w:p w:rsidR="006601D3" w:rsidRPr="00AE6810" w:rsidRDefault="006601D3" w:rsidP="006601D3">
      <w:pPr>
        <w:spacing w:line="480" w:lineRule="auto"/>
        <w:jc w:val="both"/>
      </w:pPr>
    </w:p>
    <w:p w:rsidR="006601D3" w:rsidRPr="00365378" w:rsidRDefault="00A303CF" w:rsidP="006601D3">
      <w:pPr>
        <w:spacing w:line="480" w:lineRule="auto"/>
        <w:contextualSpacing/>
        <w:jc w:val="both"/>
        <w:rPr>
          <w:b/>
        </w:rPr>
      </w:pPr>
      <w:r>
        <w:rPr>
          <w:b/>
        </w:rPr>
        <w:t>2</w:t>
      </w:r>
      <w:r w:rsidR="006601D3">
        <w:rPr>
          <w:b/>
        </w:rPr>
        <w:t xml:space="preserve">. </w:t>
      </w:r>
      <w:r w:rsidR="006601D3" w:rsidRPr="00365378">
        <w:rPr>
          <w:b/>
          <w:lang w:val="id-ID"/>
        </w:rPr>
        <w:t xml:space="preserve">Deskripsi </w:t>
      </w:r>
      <w:r w:rsidR="006601D3" w:rsidRPr="00265FA1">
        <w:rPr>
          <w:b/>
        </w:rPr>
        <w:t>Hasil</w:t>
      </w:r>
      <w:r w:rsidR="006601D3" w:rsidRPr="00365378">
        <w:rPr>
          <w:b/>
          <w:lang w:val="id-ID"/>
        </w:rPr>
        <w:t xml:space="preserve"> Penelitian Siklus II</w:t>
      </w:r>
    </w:p>
    <w:p w:rsidR="006601D3" w:rsidRPr="00A303CF" w:rsidRDefault="00A303CF" w:rsidP="00A303CF">
      <w:pPr>
        <w:tabs>
          <w:tab w:val="clear" w:pos="709"/>
          <w:tab w:val="left" w:pos="284"/>
        </w:tabs>
        <w:suppressAutoHyphens w:val="0"/>
        <w:spacing w:line="480" w:lineRule="auto"/>
        <w:contextualSpacing/>
        <w:jc w:val="both"/>
        <w:rPr>
          <w:b/>
        </w:rPr>
      </w:pPr>
      <w:r>
        <w:rPr>
          <w:b/>
        </w:rPr>
        <w:t xml:space="preserve">a. </w:t>
      </w:r>
      <w:r w:rsidR="006601D3" w:rsidRPr="00A303CF">
        <w:rPr>
          <w:b/>
          <w:lang w:val="id-ID"/>
        </w:rPr>
        <w:t xml:space="preserve"> Per</w:t>
      </w:r>
      <w:r w:rsidR="006601D3" w:rsidRPr="00A303CF">
        <w:rPr>
          <w:b/>
        </w:rPr>
        <w:t>e</w:t>
      </w:r>
      <w:r w:rsidR="006601D3" w:rsidRPr="00A303CF">
        <w:rPr>
          <w:b/>
          <w:lang w:val="id-ID"/>
        </w:rPr>
        <w:t>ncanaan siklus II</w:t>
      </w:r>
    </w:p>
    <w:p w:rsidR="006601D3" w:rsidRPr="00394010" w:rsidRDefault="006601D3" w:rsidP="006601D3">
      <w:pPr>
        <w:pStyle w:val="ListParagraph"/>
        <w:spacing w:line="480" w:lineRule="auto"/>
        <w:jc w:val="both"/>
        <w:rPr>
          <w:b/>
        </w:rPr>
      </w:pPr>
      <w:r>
        <w:rPr>
          <w:b/>
        </w:rPr>
        <w:tab/>
      </w:r>
      <w:r>
        <w:t>Pada subtema 1 mengenai Keberagaman Budaya Bangsaku dan pada pembelajaran 5 peneliti telah menyusun perencanaan pembelajaran yang terlebih dahulu didiskusikan dengan observer agar meminimalisir kesalahan yang muncul pada siklus I. Pada pembelajaran siklus II walaupun pembelajarannya berbeda dengan pembelajaran pada siklus I tetapi langkah-langkah pembelajaran yang kurang sesuai akan di perbaiki pada siklus II.</w:t>
      </w:r>
      <w:r>
        <w:rPr>
          <w:b/>
        </w:rPr>
        <w:t xml:space="preserve"> </w:t>
      </w:r>
      <w:r>
        <w:t>Dengan demikian peneliti membuat</w:t>
      </w:r>
      <w:r>
        <w:rPr>
          <w:lang w:val="id-ID"/>
        </w:rPr>
        <w:t xml:space="preserve"> rencana yang akan dilaksanakan meliputi :</w:t>
      </w:r>
    </w:p>
    <w:p w:rsidR="006601D3" w:rsidRPr="00260711" w:rsidRDefault="006601D3" w:rsidP="006601D3">
      <w:pPr>
        <w:tabs>
          <w:tab w:val="left" w:pos="284"/>
        </w:tabs>
        <w:spacing w:line="480" w:lineRule="auto"/>
        <w:jc w:val="both"/>
      </w:pPr>
      <w:r>
        <w:t xml:space="preserve">a. </w:t>
      </w:r>
      <w:r w:rsidRPr="00365378">
        <w:rPr>
          <w:lang w:val="id-ID"/>
        </w:rPr>
        <w:t xml:space="preserve">Peneliti </w:t>
      </w:r>
      <w:r>
        <w:t>menganalisis</w:t>
      </w:r>
      <w:r w:rsidRPr="00365378">
        <w:rPr>
          <w:lang w:val="id-ID"/>
        </w:rPr>
        <w:t xml:space="preserve"> hasil penelitian sebelumnya</w:t>
      </w:r>
      <w:r>
        <w:t xml:space="preserve"> </w:t>
      </w:r>
      <w:r w:rsidRPr="00365378">
        <w:rPr>
          <w:lang w:val="id-ID"/>
        </w:rPr>
        <w:t>untuk melihat kekurangan-</w:t>
      </w:r>
      <w:r>
        <w:t>     </w:t>
      </w:r>
      <w:r w:rsidRPr="00365378">
        <w:rPr>
          <w:lang w:val="id-ID"/>
        </w:rPr>
        <w:t xml:space="preserve">kekurangan dan menyusun rencana untuk </w:t>
      </w:r>
      <w:r>
        <w:rPr>
          <w:lang w:val="id-ID"/>
        </w:rPr>
        <w:t>memperbaikinya di siklus II</w:t>
      </w:r>
      <w:r>
        <w:t>.</w:t>
      </w:r>
    </w:p>
    <w:p w:rsidR="006601D3" w:rsidRDefault="006601D3" w:rsidP="006601D3">
      <w:pPr>
        <w:tabs>
          <w:tab w:val="left" w:pos="284"/>
        </w:tabs>
        <w:spacing w:line="480" w:lineRule="auto"/>
        <w:ind w:left="284" w:hanging="284"/>
        <w:jc w:val="both"/>
      </w:pPr>
      <w:r>
        <w:t xml:space="preserve">b. Peneliti </w:t>
      </w:r>
      <w:r w:rsidRPr="00394010">
        <w:rPr>
          <w:lang w:val="id-ID"/>
        </w:rPr>
        <w:t>menganalisis</w:t>
      </w:r>
      <w:r>
        <w:t xml:space="preserve"> Kompetensi Dasar pada subtema 1 pada pembelajaran lima pada kelas IV Sekolah dasar untuk jadikan acuan dalam penentuan indikator pembelajaran pada RPP siklus II.</w:t>
      </w:r>
    </w:p>
    <w:p w:rsidR="006601D3" w:rsidRDefault="006601D3" w:rsidP="006601D3">
      <w:pPr>
        <w:tabs>
          <w:tab w:val="left" w:pos="284"/>
        </w:tabs>
        <w:spacing w:line="480" w:lineRule="auto"/>
        <w:ind w:left="284" w:hanging="284"/>
        <w:jc w:val="both"/>
      </w:pPr>
      <w:r>
        <w:t xml:space="preserve">c. Peneliti menyusun rencana pembelajaran dan langkah-langkahnya disesuaikan dengan model yang digunakan yaitu model </w:t>
      </w:r>
      <w:r w:rsidRPr="00394010">
        <w:rPr>
          <w:i/>
        </w:rPr>
        <w:t>Discovery Learning.</w:t>
      </w:r>
    </w:p>
    <w:p w:rsidR="006601D3" w:rsidRDefault="006601D3" w:rsidP="006601D3">
      <w:pPr>
        <w:tabs>
          <w:tab w:val="left" w:pos="284"/>
        </w:tabs>
        <w:spacing w:line="480" w:lineRule="auto"/>
        <w:ind w:left="284" w:hanging="284"/>
        <w:jc w:val="both"/>
      </w:pPr>
      <w:r>
        <w:lastRenderedPageBreak/>
        <w:t>d. Peneliti menyusun langkah-langkah pembelajaran pada RPP secara heararkis, sistematis, dan koheren dengan tema pembelajaran supaya mempermudah dalam pelaksanaan pembelajarannya.</w:t>
      </w:r>
    </w:p>
    <w:p w:rsidR="006601D3" w:rsidRPr="00394010" w:rsidRDefault="006601D3" w:rsidP="006601D3">
      <w:pPr>
        <w:tabs>
          <w:tab w:val="left" w:pos="284"/>
        </w:tabs>
        <w:spacing w:line="480" w:lineRule="auto"/>
        <w:ind w:left="284" w:hanging="284"/>
        <w:jc w:val="both"/>
        <w:rPr>
          <w:i/>
        </w:rPr>
      </w:pPr>
      <w:r>
        <w:t>e. Peneliti menganalisis buku sumber dan keadaan siswa untuk menentukan media pembelajaran yang akan digunakan agar meningkatkan motivasi siswa serta mempermudah siswa dalam memahami konsep.</w:t>
      </w:r>
    </w:p>
    <w:p w:rsidR="006601D3" w:rsidRPr="00394010" w:rsidRDefault="006601D3" w:rsidP="006601D3">
      <w:pPr>
        <w:tabs>
          <w:tab w:val="left" w:pos="284"/>
        </w:tabs>
        <w:spacing w:line="480" w:lineRule="auto"/>
        <w:ind w:left="284" w:hanging="284"/>
        <w:jc w:val="both"/>
        <w:rPr>
          <w:i/>
        </w:rPr>
      </w:pPr>
      <w:r>
        <w:t xml:space="preserve">f. Peneliti menyusun intrumen-instrumen penelitian yang diperlukan dalam </w:t>
      </w:r>
      <w:r w:rsidR="00C15533">
        <w:t xml:space="preserve">   </w:t>
      </w:r>
      <w:r>
        <w:t>pengumpulan data selama kegiatan pembelajaran berlangsung.</w:t>
      </w:r>
    </w:p>
    <w:p w:rsidR="006601D3" w:rsidRPr="00265FA1" w:rsidRDefault="006601D3" w:rsidP="006601D3">
      <w:pPr>
        <w:tabs>
          <w:tab w:val="left" w:pos="284"/>
        </w:tabs>
        <w:spacing w:line="480" w:lineRule="auto"/>
        <w:ind w:firstLine="567"/>
        <w:jc w:val="both"/>
      </w:pPr>
      <w:r>
        <w:t>Perencanaan pembelajaran sudah selesai disusun, media pembelajaran, dan observer telah siap maka peneliti siap melakukan proses pembelajaran pada siklus II.</w:t>
      </w:r>
    </w:p>
    <w:p w:rsidR="006601D3" w:rsidRPr="00265FA1" w:rsidRDefault="00A303CF" w:rsidP="00A303CF">
      <w:pPr>
        <w:tabs>
          <w:tab w:val="clear" w:pos="709"/>
          <w:tab w:val="left" w:pos="284"/>
        </w:tabs>
        <w:suppressAutoHyphens w:val="0"/>
        <w:spacing w:line="480" w:lineRule="auto"/>
        <w:contextualSpacing/>
        <w:jc w:val="both"/>
      </w:pPr>
      <w:r>
        <w:rPr>
          <w:b/>
        </w:rPr>
        <w:t xml:space="preserve">b. </w:t>
      </w:r>
      <w:r w:rsidR="006601D3" w:rsidRPr="00A303CF">
        <w:rPr>
          <w:b/>
          <w:lang w:val="id-ID"/>
        </w:rPr>
        <w:t>Pelaksanaan Siklus II</w:t>
      </w:r>
    </w:p>
    <w:p w:rsidR="006601D3" w:rsidRPr="006F7698" w:rsidRDefault="006601D3" w:rsidP="006601D3">
      <w:pPr>
        <w:spacing w:line="480" w:lineRule="auto"/>
        <w:ind w:firstLine="567"/>
        <w:jc w:val="both"/>
      </w:pPr>
      <w:r w:rsidRPr="00265FA1">
        <w:t xml:space="preserve">Pada </w:t>
      </w:r>
      <w:r>
        <w:t>kegiatan pembelajaran siklus II subtema 1 Keberagaman Budaya Bangsaku pada pembelajaran lima. Pembelajaran pada siklus II dilaksanakan pada hari Sabtu, 14 Agustus 2014. Pada pembelajaran ini membahas tentang p</w:t>
      </w:r>
      <w:r w:rsidRPr="006F7698">
        <w:t xml:space="preserve">enjelaskan perambatan sumber bunyi </w:t>
      </w:r>
      <w:r>
        <w:t>dengan benar, d</w:t>
      </w:r>
      <w:r w:rsidRPr="006F7698">
        <w:t xml:space="preserve">engan  melakukan percobaan, siswa dapat membandingkan hasil-hasil perambatan bunyi melalui benda padat, cair dan gas </w:t>
      </w:r>
      <w:r>
        <w:t>dengan benar, dengan demonstrasi</w:t>
      </w:r>
      <w:r w:rsidRPr="006F7698">
        <w:t xml:space="preserve"> siswa mampu  mempraktikkan langkah-langkah</w:t>
      </w:r>
      <w:r w:rsidRPr="006F7698">
        <w:rPr>
          <w:b/>
          <w:bCs/>
        </w:rPr>
        <w:t xml:space="preserve"> </w:t>
      </w:r>
      <w:r w:rsidRPr="006F7698">
        <w:t>yang terdapat pada teks percobaan</w:t>
      </w:r>
      <w:r w:rsidRPr="006F7698">
        <w:rPr>
          <w:b/>
          <w:bCs/>
        </w:rPr>
        <w:t xml:space="preserve">  </w:t>
      </w:r>
      <w:r w:rsidR="00A303CF">
        <w:t xml:space="preserve">perambatan </w:t>
      </w:r>
      <w:r>
        <w:t>bunyi, d</w:t>
      </w:r>
      <w:r w:rsidRPr="006F7698">
        <w:t>engan diskusi, siswa mampu menyajikan langkah-langkah</w:t>
      </w:r>
      <w:r>
        <w:t xml:space="preserve"> percobaan dalam bentuk laporan, </w:t>
      </w:r>
      <w:r w:rsidRPr="006F7698">
        <w:t>membandingkan hasil percobaan perambatan bun</w:t>
      </w:r>
      <w:r>
        <w:t xml:space="preserve">yi melalui padat, cair, dan gas, </w:t>
      </w:r>
      <w:r w:rsidRPr="006F7698">
        <w:t>mendesain rumah adat impian dengan memperhatikan penggunaan sudut</w:t>
      </w:r>
      <w:r>
        <w:t xml:space="preserve"> lancip,  tumpul, dan siku-siku, </w:t>
      </w:r>
      <w:r w:rsidRPr="006F7698">
        <w:t xml:space="preserve">mendeskripsikan sudut lancip </w:t>
      </w:r>
      <w:r w:rsidRPr="006F7698">
        <w:lastRenderedPageBreak/>
        <w:t xml:space="preserve">dan </w:t>
      </w:r>
      <w:r>
        <w:t xml:space="preserve">sudut tumpul dalam bangun datar, </w:t>
      </w:r>
      <w:r w:rsidRPr="006F7698">
        <w:rPr>
          <w:bCs/>
        </w:rPr>
        <w:t>mendeskrips</w:t>
      </w:r>
      <w:r>
        <w:rPr>
          <w:bCs/>
        </w:rPr>
        <w:t xml:space="preserve">ikan karya dua dan tiga dimensi, dan </w:t>
      </w:r>
      <w:r w:rsidRPr="006F7698">
        <w:t>mendesain gambar rumah a</w:t>
      </w:r>
      <w:r>
        <w:t>dat impian dengan teknik kolase. Pada pembelajaran siklus II peneliti akan jelaskan hasil penelitiannya.</w:t>
      </w:r>
    </w:p>
    <w:p w:rsidR="006601D3" w:rsidRPr="008D560B" w:rsidRDefault="006601D3" w:rsidP="00AD2F5E">
      <w:pPr>
        <w:pStyle w:val="ListParagraph"/>
        <w:numPr>
          <w:ilvl w:val="0"/>
          <w:numId w:val="82"/>
        </w:numPr>
        <w:tabs>
          <w:tab w:val="clear" w:pos="709"/>
          <w:tab w:val="center" w:pos="4513"/>
          <w:tab w:val="left" w:pos="7375"/>
        </w:tabs>
        <w:suppressAutoHyphens w:val="0"/>
        <w:spacing w:line="480" w:lineRule="auto"/>
        <w:ind w:left="284" w:hanging="284"/>
        <w:contextualSpacing/>
        <w:rPr>
          <w:b/>
        </w:rPr>
      </w:pPr>
      <w:r w:rsidRPr="008D560B">
        <w:rPr>
          <w:b/>
        </w:rPr>
        <w:t>Kegiatan Pendahuluan</w:t>
      </w:r>
    </w:p>
    <w:p w:rsidR="006601D3" w:rsidRDefault="006601D3" w:rsidP="006601D3">
      <w:pPr>
        <w:spacing w:line="480" w:lineRule="auto"/>
        <w:ind w:firstLine="567"/>
        <w:jc w:val="both"/>
      </w:pPr>
      <w:r>
        <w:t xml:space="preserve">Sebelum pembelajaran dimulai peneliti mengkondisikan siswa untuk berbaris, setelah baris kemudian siswa masuk kelas sambil bersalaman pada peneliti. Setelah semua siswa masuk kelas maka peneliti mengarahkan dan mengkondisikan siswa untuk </w:t>
      </w:r>
      <w:r w:rsidRPr="00855EFF">
        <w:t>berdoa dipimpin salah satu siswa sebelum masuk ke dalam pembelajaran sesuai dengan keperc</w:t>
      </w:r>
      <w:r>
        <w:t>a</w:t>
      </w:r>
      <w:r w:rsidRPr="00855EFF">
        <w:t>yaan masing-masing</w:t>
      </w:r>
      <w:r>
        <w:t>.</w:t>
      </w:r>
    </w:p>
    <w:p w:rsidR="006601D3" w:rsidRDefault="006601D3" w:rsidP="006601D3">
      <w:pPr>
        <w:spacing w:line="480" w:lineRule="auto"/>
        <w:jc w:val="both"/>
      </w:pPr>
      <w:r>
        <w:t xml:space="preserve">Peneliti: “Anak-anak sebelum kita mulai pembelajaran marilah kita berdoa terlebih </w:t>
      </w:r>
    </w:p>
    <w:p w:rsidR="006601D3" w:rsidRDefault="006601D3" w:rsidP="006601D3">
      <w:pPr>
        <w:spacing w:line="480" w:lineRule="auto"/>
        <w:ind w:firstLine="709"/>
        <w:jc w:val="both"/>
      </w:pPr>
      <w:r>
        <w:t xml:space="preserve">    dahulu! Kepada ketua kelas silahkan pimpin berdoa!”</w:t>
      </w:r>
    </w:p>
    <w:p w:rsidR="006601D3" w:rsidRDefault="006601D3" w:rsidP="006601D3">
      <w:pPr>
        <w:spacing w:line="480" w:lineRule="auto"/>
        <w:jc w:val="both"/>
      </w:pPr>
      <w:r>
        <w:t xml:space="preserve">Siswa </w:t>
      </w:r>
      <w:r>
        <w:tab/>
        <w:t>:  “Duduk siap. Sebelum belajar marilah kita berdoa, berdoa mulai”</w:t>
      </w:r>
    </w:p>
    <w:p w:rsidR="006601D3" w:rsidRPr="00855EFF" w:rsidRDefault="006601D3" w:rsidP="006601D3">
      <w:pPr>
        <w:spacing w:line="480" w:lineRule="auto"/>
        <w:ind w:firstLine="720"/>
        <w:jc w:val="both"/>
      </w:pPr>
      <w:r>
        <w:t xml:space="preserve">    Setelah berdoa siswa memberi salam”.</w:t>
      </w:r>
    </w:p>
    <w:p w:rsidR="006601D3" w:rsidRDefault="006601D3" w:rsidP="006601D3">
      <w:pPr>
        <w:spacing w:line="480" w:lineRule="auto"/>
        <w:jc w:val="both"/>
      </w:pPr>
      <w:r>
        <w:t xml:space="preserve">Siswa </w:t>
      </w:r>
      <w:r>
        <w:tab/>
        <w:t xml:space="preserve">:  “Beri salam.... </w:t>
      </w:r>
      <w:r w:rsidRPr="008D560B">
        <w:rPr>
          <w:i/>
        </w:rPr>
        <w:t>Assalamualaikum Wr. Wb.”</w:t>
      </w:r>
    </w:p>
    <w:p w:rsidR="006601D3" w:rsidRPr="00C81330" w:rsidRDefault="006601D3" w:rsidP="006601D3">
      <w:pPr>
        <w:spacing w:line="480" w:lineRule="auto"/>
        <w:jc w:val="both"/>
      </w:pPr>
      <w:r>
        <w:t>Peneliti: “</w:t>
      </w:r>
      <w:r w:rsidRPr="008D560B">
        <w:rPr>
          <w:i/>
        </w:rPr>
        <w:t>Waalaikumsalam Wr. Wb”</w:t>
      </w:r>
    </w:p>
    <w:p w:rsidR="006601D3" w:rsidRDefault="006601D3" w:rsidP="006601D3">
      <w:pPr>
        <w:spacing w:line="480" w:lineRule="auto"/>
        <w:jc w:val="both"/>
      </w:pPr>
      <w:r>
        <w:t>Kemudian Peneliti mengabsen siswa  untuk mengecek kehadiran siswa. Kegiatan mengabsen ini dimanfaatkan oleh peneliti untuk lebih mengenal siswa agar mampu mengkondisikannya selama proses pembelajaran.</w:t>
      </w:r>
    </w:p>
    <w:p w:rsidR="006601D3" w:rsidRDefault="006601D3" w:rsidP="006601D3">
      <w:pPr>
        <w:spacing w:line="480" w:lineRule="auto"/>
        <w:jc w:val="both"/>
      </w:pPr>
      <w:r>
        <w:t xml:space="preserve">Peneliti:“Anak sebelum pembelajaran dimulai ibu akan absen kalian satu persatu. </w:t>
      </w:r>
    </w:p>
    <w:p w:rsidR="006601D3" w:rsidRDefault="006601D3" w:rsidP="006601D3">
      <w:pPr>
        <w:spacing w:line="480" w:lineRule="auto"/>
        <w:ind w:left="851"/>
        <w:jc w:val="both"/>
      </w:pPr>
      <w:r>
        <w:t>Yang ibu sebut namanya coba acungkan tangannnya dan asalnya dari    mana?”</w:t>
      </w:r>
    </w:p>
    <w:p w:rsidR="006601D3" w:rsidRPr="00C81330" w:rsidRDefault="006601D3" w:rsidP="006601D3">
      <w:pPr>
        <w:spacing w:line="480" w:lineRule="auto"/>
        <w:jc w:val="both"/>
      </w:pPr>
      <w:r>
        <w:t xml:space="preserve">Siswa </w:t>
      </w:r>
      <w:r>
        <w:tab/>
        <w:t>:  “Ia Bu…!”</w:t>
      </w:r>
    </w:p>
    <w:p w:rsidR="006601D3" w:rsidRDefault="006601D3" w:rsidP="006601D3">
      <w:pPr>
        <w:spacing w:line="480" w:lineRule="auto"/>
        <w:jc w:val="both"/>
      </w:pPr>
      <w:r>
        <w:lastRenderedPageBreak/>
        <w:t>Peneliti mengabsen siswa satu persatu sambil menanyakan alamat tempat tinggalnya, dengan demikian diketahui bahwa semua siswa hadir mengikuti pembelajaran.</w:t>
      </w:r>
    </w:p>
    <w:p w:rsidR="006601D3" w:rsidRDefault="006601D3" w:rsidP="006601D3">
      <w:pPr>
        <w:spacing w:line="480" w:lineRule="auto"/>
        <w:jc w:val="both"/>
      </w:pPr>
      <w:r>
        <w:t xml:space="preserve">Siswa </w:t>
      </w:r>
      <w:r>
        <w:tab/>
        <w:t>:  “Hadir semua Bu...”</w:t>
      </w:r>
    </w:p>
    <w:p w:rsidR="006601D3" w:rsidRDefault="006601D3" w:rsidP="006601D3">
      <w:pPr>
        <w:spacing w:line="480" w:lineRule="auto"/>
        <w:ind w:left="709" w:hanging="709"/>
        <w:jc w:val="both"/>
      </w:pPr>
      <w:r>
        <w:t>Peneliti:“Anak-anak sudah siap belajar dengan Ibu?”</w:t>
      </w:r>
    </w:p>
    <w:p w:rsidR="006601D3" w:rsidRDefault="006601D3" w:rsidP="006601D3">
      <w:pPr>
        <w:spacing w:line="480" w:lineRule="auto"/>
        <w:ind w:left="709" w:hanging="709"/>
        <w:jc w:val="both"/>
      </w:pPr>
      <w:r>
        <w:t>Siswa</w:t>
      </w:r>
      <w:r>
        <w:tab/>
        <w:t>: “Sudah Bu…”</w:t>
      </w:r>
    </w:p>
    <w:p w:rsidR="006601D3" w:rsidRDefault="006601D3" w:rsidP="006601D3">
      <w:pPr>
        <w:spacing w:line="480" w:lineRule="auto"/>
        <w:ind w:left="709" w:hanging="709"/>
        <w:jc w:val="both"/>
      </w:pPr>
      <w:r>
        <w:t>Kemudian peneliti mengajukan pertanyaan apersepsi kepada siswa.</w:t>
      </w:r>
    </w:p>
    <w:p w:rsidR="006601D3" w:rsidRDefault="006601D3" w:rsidP="006601D3">
      <w:pPr>
        <w:spacing w:line="480" w:lineRule="auto"/>
        <w:ind w:left="709" w:hanging="709"/>
        <w:jc w:val="both"/>
      </w:pPr>
      <w:r>
        <w:t xml:space="preserve">Peneliti: “Anak-anak adakah yang tau, apakah di bulan dapat terdengar suara  </w:t>
      </w:r>
    </w:p>
    <w:p w:rsidR="006601D3" w:rsidRDefault="006601D3" w:rsidP="006601D3">
      <w:pPr>
        <w:spacing w:line="480" w:lineRule="auto"/>
        <w:ind w:left="709"/>
        <w:jc w:val="both"/>
      </w:pPr>
      <w:r>
        <w:t xml:space="preserve">   secara langsung?”</w:t>
      </w:r>
    </w:p>
    <w:p w:rsidR="006601D3" w:rsidRDefault="006601D3" w:rsidP="006601D3">
      <w:pPr>
        <w:spacing w:line="480" w:lineRule="auto"/>
        <w:jc w:val="both"/>
      </w:pPr>
      <w:r>
        <w:t>Siswa</w:t>
      </w:r>
      <w:r>
        <w:tab/>
        <w:t xml:space="preserve">: “ Tidak bu…. Karena saya lihat di film Transformes orang yang ada di </w:t>
      </w:r>
    </w:p>
    <w:p w:rsidR="006601D3" w:rsidRDefault="006601D3" w:rsidP="006601D3">
      <w:pPr>
        <w:spacing w:line="480" w:lineRule="auto"/>
        <w:ind w:firstLine="709"/>
        <w:jc w:val="both"/>
      </w:pPr>
      <w:r>
        <w:t xml:space="preserve">    bulan ngobrolnya menggunakan radio”.</w:t>
      </w:r>
    </w:p>
    <w:p w:rsidR="006601D3" w:rsidRDefault="006601D3" w:rsidP="006601D3">
      <w:pPr>
        <w:spacing w:line="480" w:lineRule="auto"/>
        <w:jc w:val="both"/>
      </w:pPr>
      <w:r>
        <w:t>Peneliti: “ Benar sekali. Tapi coba ada yang tau alasannya kenapa?”</w:t>
      </w:r>
    </w:p>
    <w:p w:rsidR="006601D3" w:rsidRDefault="006601D3" w:rsidP="006601D3">
      <w:pPr>
        <w:spacing w:line="480" w:lineRule="auto"/>
        <w:jc w:val="both"/>
      </w:pPr>
      <w:r>
        <w:t>Siswa</w:t>
      </w:r>
      <w:r>
        <w:tab/>
        <w:t>: “Saya Bu karena di bulan hampa udara”.</w:t>
      </w:r>
    </w:p>
    <w:p w:rsidR="006601D3" w:rsidRDefault="006601D3" w:rsidP="006601D3">
      <w:pPr>
        <w:spacing w:line="480" w:lineRule="auto"/>
        <w:jc w:val="both"/>
      </w:pPr>
      <w:r>
        <w:t xml:space="preserve">Peneliti: “ Benar sekali di bulan tidak bisa kemunikasi secara langsung tanpa alat </w:t>
      </w:r>
    </w:p>
    <w:p w:rsidR="006601D3" w:rsidRDefault="006601D3" w:rsidP="006601D3">
      <w:pPr>
        <w:spacing w:line="480" w:lineRule="auto"/>
        <w:ind w:left="851"/>
        <w:jc w:val="both"/>
      </w:pPr>
      <w:r>
        <w:t>bantu karena di merupakan ruang hampa udara, jadi bunyi bisa merambat melalui udara atau benda gas, cair, dan padat”.</w:t>
      </w:r>
    </w:p>
    <w:p w:rsidR="006601D3" w:rsidRDefault="006601D3" w:rsidP="006601D3">
      <w:pPr>
        <w:spacing w:line="480" w:lineRule="auto"/>
        <w:jc w:val="both"/>
      </w:pPr>
      <w:r>
        <w:t xml:space="preserve">Kemudian peneliti menjelaskan tujuan pembelajaran yang harus di capai, dan proses pembelajarannya. Tujuan belajarnya yaitu </w:t>
      </w:r>
      <w:r w:rsidRPr="006F7698">
        <w:t xml:space="preserve">siswa dapat membandingkan hasil-hasil perambatan bunyi melalui benda padat, cair dan gas </w:t>
      </w:r>
      <w:r>
        <w:t>dengan benar, dengan demonstrasi</w:t>
      </w:r>
      <w:r w:rsidRPr="006F7698">
        <w:t xml:space="preserve"> siswa mampu  mempraktikkan langkah-langkah</w:t>
      </w:r>
      <w:r w:rsidRPr="006F7698">
        <w:rPr>
          <w:b/>
          <w:bCs/>
        </w:rPr>
        <w:t xml:space="preserve"> </w:t>
      </w:r>
      <w:r w:rsidRPr="006F7698">
        <w:t>yang terdapat pada teks percobaan</w:t>
      </w:r>
      <w:r w:rsidRPr="006F7698">
        <w:rPr>
          <w:b/>
          <w:bCs/>
        </w:rPr>
        <w:t xml:space="preserve">  </w:t>
      </w:r>
      <w:r>
        <w:t>perambatan   bunyi, d</w:t>
      </w:r>
      <w:r w:rsidRPr="006F7698">
        <w:t>engan diskusi, siswa mampu menyajikan langkah-langkah</w:t>
      </w:r>
      <w:r>
        <w:t xml:space="preserve"> percobaan dalam bentuk laporan, </w:t>
      </w:r>
      <w:r w:rsidRPr="006F7698">
        <w:t>membandingkan hasil percobaan perambatan bun</w:t>
      </w:r>
      <w:r>
        <w:t xml:space="preserve">yi melalui padat, cair, dan gas, </w:t>
      </w:r>
      <w:r w:rsidRPr="006F7698">
        <w:t xml:space="preserve">mendesain rumah </w:t>
      </w:r>
      <w:r w:rsidRPr="006F7698">
        <w:lastRenderedPageBreak/>
        <w:t>adat impian dengan memperhatikan penggunaan sudut</w:t>
      </w:r>
      <w:r>
        <w:t xml:space="preserve"> lancip,  tumpul, dan siku-siku, </w:t>
      </w:r>
      <w:r w:rsidRPr="006F7698">
        <w:t xml:space="preserve">mendeskripsikan sudut lancip dan </w:t>
      </w:r>
      <w:r>
        <w:t xml:space="preserve">sudut tumpul dalam bangun datar, </w:t>
      </w:r>
      <w:r w:rsidRPr="006F7698">
        <w:rPr>
          <w:bCs/>
        </w:rPr>
        <w:t>mendeskrips</w:t>
      </w:r>
      <w:r>
        <w:rPr>
          <w:bCs/>
        </w:rPr>
        <w:t xml:space="preserve">ikan karya dua dan tiga dimensi, dan </w:t>
      </w:r>
      <w:r w:rsidRPr="006F7698">
        <w:t>mendesain gambar rumah a</w:t>
      </w:r>
      <w:r>
        <w:t>dat impian dengan teknik kolase.</w:t>
      </w:r>
    </w:p>
    <w:p w:rsidR="006601D3" w:rsidRDefault="006601D3" w:rsidP="006601D3">
      <w:pPr>
        <w:spacing w:line="480" w:lineRule="auto"/>
        <w:jc w:val="both"/>
      </w:pPr>
      <w:r>
        <w:t xml:space="preserve">Peneliti:”Anak-anak pada pembelajaran kali ini kita akan mempelajari tentang </w:t>
      </w:r>
    </w:p>
    <w:p w:rsidR="006601D3" w:rsidRDefault="006601D3" w:rsidP="006601D3">
      <w:pPr>
        <w:spacing w:line="480" w:lineRule="auto"/>
        <w:ind w:left="851"/>
        <w:jc w:val="both"/>
      </w:pPr>
      <w:r>
        <w:t>perambatan bunyi, membedakan jenis sudut, mendeskripsikan hasil percobaan, dan  menggambar dengan teknik kolase”.</w:t>
      </w:r>
    </w:p>
    <w:p w:rsidR="006601D3" w:rsidRPr="00FC7692" w:rsidRDefault="006601D3" w:rsidP="006601D3">
      <w:pPr>
        <w:spacing w:line="480" w:lineRule="auto"/>
      </w:pPr>
      <w:r>
        <w:t>Siswa</w:t>
      </w:r>
      <w:r>
        <w:tab/>
        <w:t>: “ Mengerti</w:t>
      </w:r>
      <w:r w:rsidRPr="00FC7692">
        <w:t xml:space="preserve"> Bu”</w:t>
      </w:r>
      <w:r w:rsidRPr="00FC7692">
        <w:br/>
      </w:r>
      <w:r w:rsidRPr="00FC7692">
        <w:rPr>
          <w:b/>
        </w:rPr>
        <w:t>2) Kegiatan Inti</w:t>
      </w:r>
    </w:p>
    <w:p w:rsidR="006601D3" w:rsidRPr="006151B2" w:rsidRDefault="006601D3" w:rsidP="006601D3">
      <w:pPr>
        <w:spacing w:line="480" w:lineRule="auto"/>
        <w:jc w:val="both"/>
      </w:pPr>
      <w:r>
        <w:tab/>
      </w:r>
      <w:r w:rsidRPr="006151B2">
        <w:t xml:space="preserve">Setelah semua siswa siap dan paham peneliti </w:t>
      </w:r>
      <w:r>
        <w:t>membagi s</w:t>
      </w:r>
      <w:r w:rsidRPr="006151B2">
        <w:t xml:space="preserve">iswa dibagi ke dalam beberapa kelompok. Secara bergantian melakukan percobaan yang ada pada </w:t>
      </w:r>
      <w:r>
        <w:t>buku siswa dengan metode eksperimen.</w:t>
      </w:r>
    </w:p>
    <w:p w:rsidR="006601D3" w:rsidRDefault="006601D3" w:rsidP="006601D3">
      <w:pPr>
        <w:spacing w:line="480" w:lineRule="auto"/>
        <w:ind w:left="709" w:hanging="709"/>
        <w:jc w:val="both"/>
      </w:pPr>
      <w:r>
        <w:t>Peneliti:“ Kalau sudah coba kalian duduknya berkelompok, Satu kelompoknya terdiri dari 4 orang!”</w:t>
      </w:r>
    </w:p>
    <w:p w:rsidR="006601D3" w:rsidRDefault="006601D3" w:rsidP="006601D3">
      <w:pPr>
        <w:spacing w:line="480" w:lineRule="auto"/>
        <w:jc w:val="both"/>
      </w:pPr>
      <w:r>
        <w:tab/>
        <w:t>Siswa pun bergegas membentuk kelompok dengan bimbingan peneliti agar semua siswa masuk dalam anggota kelompok dan duduk dengan rapih pada kelompoknya masing-masing. Setelah siswa duduk rapih pada kelompoknya masing-masing peneliti Peneliti memberikan penguatan dan pertanyaan yang berhubungan dengan bunyi.</w:t>
      </w:r>
    </w:p>
    <w:p w:rsidR="006601D3" w:rsidRDefault="006601D3" w:rsidP="006601D3">
      <w:pPr>
        <w:spacing w:line="480" w:lineRule="auto"/>
        <w:jc w:val="both"/>
      </w:pPr>
      <w:r>
        <w:t>Peneliti: “Coba telinga kalian dekatkan kemeja kalian, kemudian ujungnya di               ketuk- ketuk oleh teman kalian! Apakah bunyi ketukannya terdengan?”</w:t>
      </w:r>
    </w:p>
    <w:p w:rsidR="006601D3" w:rsidRDefault="006601D3" w:rsidP="006601D3">
      <w:pPr>
        <w:spacing w:line="480" w:lineRule="auto"/>
        <w:jc w:val="both"/>
      </w:pPr>
      <w:r>
        <w:t>Siswa</w:t>
      </w:r>
      <w:r>
        <w:tab/>
        <w:t>: “Terdengar Bu”</w:t>
      </w:r>
    </w:p>
    <w:p w:rsidR="006601D3" w:rsidRDefault="006601D3" w:rsidP="006601D3">
      <w:pPr>
        <w:spacing w:line="480" w:lineRule="auto"/>
        <w:jc w:val="both"/>
      </w:pPr>
      <w:r>
        <w:t xml:space="preserve">Peneliti: “ Coba jelaskan kenapa bisa terdengar padahal bagian meja yang diketuk </w:t>
      </w:r>
    </w:p>
    <w:p w:rsidR="006601D3" w:rsidRDefault="006601D3" w:rsidP="006601D3">
      <w:pPr>
        <w:spacing w:line="480" w:lineRule="auto"/>
        <w:ind w:firstLine="720"/>
        <w:jc w:val="both"/>
      </w:pPr>
      <w:r>
        <w:lastRenderedPageBreak/>
        <w:t xml:space="preserve">    cukup jauh dari telinga kalian?”</w:t>
      </w:r>
    </w:p>
    <w:p w:rsidR="006601D3" w:rsidRDefault="006601D3" w:rsidP="006601D3">
      <w:pPr>
        <w:spacing w:line="480" w:lineRule="auto"/>
        <w:jc w:val="both"/>
      </w:pPr>
      <w:r>
        <w:t>Siswa</w:t>
      </w:r>
      <w:r>
        <w:tab/>
        <w:t>: “Merambat melalui kayu di meja Bu”</w:t>
      </w:r>
    </w:p>
    <w:p w:rsidR="006601D3" w:rsidRDefault="006601D3" w:rsidP="006601D3">
      <w:pPr>
        <w:spacing w:line="480" w:lineRule="auto"/>
        <w:jc w:val="both"/>
      </w:pPr>
      <w:r>
        <w:t>Peneliti: “ Betul sekali, jadi bunyi itu merambat melalui benda padat”</w:t>
      </w:r>
    </w:p>
    <w:p w:rsidR="006601D3" w:rsidRDefault="006601D3" w:rsidP="006601D3">
      <w:pPr>
        <w:spacing w:line="480" w:lineRule="auto"/>
        <w:jc w:val="both"/>
      </w:pPr>
      <w:r>
        <w:t>Selanjutnya Peneliti mengarahkan siswa untuk memahami konsep bunyi merambat melalui benda cair.</w:t>
      </w:r>
    </w:p>
    <w:p w:rsidR="006601D3" w:rsidRDefault="006601D3" w:rsidP="006601D3">
      <w:pPr>
        <w:spacing w:line="480" w:lineRule="auto"/>
        <w:jc w:val="both"/>
      </w:pPr>
      <w:r>
        <w:t>Peneliti: “Anak-anak pernahkah kalian mengaduk susu dalam gelas?”</w:t>
      </w:r>
    </w:p>
    <w:p w:rsidR="006601D3" w:rsidRDefault="006601D3" w:rsidP="006601D3">
      <w:pPr>
        <w:spacing w:line="480" w:lineRule="auto"/>
        <w:jc w:val="both"/>
      </w:pPr>
      <w:r>
        <w:t>Siswa</w:t>
      </w:r>
      <w:r>
        <w:tab/>
        <w:t>: “Sering Bu….”</w:t>
      </w:r>
    </w:p>
    <w:p w:rsidR="006601D3" w:rsidRDefault="006601D3" w:rsidP="006601D3">
      <w:pPr>
        <w:spacing w:line="480" w:lineRule="auto"/>
        <w:jc w:val="both"/>
      </w:pPr>
      <w:r>
        <w:t>Peneliti:“ Apakah bunyi sendok terdengar?”</w:t>
      </w:r>
    </w:p>
    <w:p w:rsidR="006601D3" w:rsidRDefault="006601D3" w:rsidP="006601D3">
      <w:pPr>
        <w:spacing w:line="480" w:lineRule="auto"/>
        <w:jc w:val="both"/>
      </w:pPr>
      <w:r>
        <w:t>Siswa</w:t>
      </w:r>
      <w:r>
        <w:tab/>
        <w:t>: “ Terdengar Bu”.</w:t>
      </w:r>
    </w:p>
    <w:p w:rsidR="006601D3" w:rsidRDefault="006601D3" w:rsidP="006601D3">
      <w:pPr>
        <w:spacing w:line="480" w:lineRule="auto"/>
        <w:jc w:val="both"/>
      </w:pPr>
      <w:r>
        <w:t>Peneliti: “Jelaskan kenapa bisa terdengar?”</w:t>
      </w:r>
    </w:p>
    <w:p w:rsidR="006601D3" w:rsidRDefault="006601D3" w:rsidP="006601D3">
      <w:pPr>
        <w:spacing w:line="480" w:lineRule="auto"/>
        <w:jc w:val="both"/>
      </w:pPr>
      <w:r>
        <w:t>Siswa</w:t>
      </w:r>
      <w:r>
        <w:tab/>
        <w:t>: “Mungkin bu bunyi itu merambat melalui benda cair juga ya?”</w:t>
      </w:r>
    </w:p>
    <w:p w:rsidR="006601D3" w:rsidRDefault="006601D3" w:rsidP="006601D3">
      <w:pPr>
        <w:spacing w:line="480" w:lineRule="auto"/>
        <w:jc w:val="both"/>
      </w:pPr>
      <w:r>
        <w:t>Peneliti: “Tepat sekali binyi itu merambat melalui benda cair juga”</w:t>
      </w:r>
    </w:p>
    <w:p w:rsidR="006601D3" w:rsidRDefault="006601D3" w:rsidP="006601D3">
      <w:pPr>
        <w:spacing w:line="480" w:lineRule="auto"/>
        <w:jc w:val="both"/>
      </w:pPr>
      <w:r>
        <w:t>Peneliti mengarahkan pada konsep bahwa bunyi merambat melalui udara.</w:t>
      </w:r>
    </w:p>
    <w:p w:rsidR="006601D3" w:rsidRDefault="006601D3" w:rsidP="006601D3">
      <w:pPr>
        <w:spacing w:line="480" w:lineRule="auto"/>
        <w:jc w:val="both"/>
      </w:pPr>
      <w:r>
        <w:t>Peneliti:“Sekarang coba kalian tepuk tangan! Apakah bunyi tepuk tangan terdengar?”</w:t>
      </w:r>
    </w:p>
    <w:p w:rsidR="006601D3" w:rsidRDefault="006601D3" w:rsidP="006601D3">
      <w:pPr>
        <w:spacing w:line="480" w:lineRule="auto"/>
        <w:jc w:val="both"/>
      </w:pPr>
      <w:r>
        <w:t>Siswa</w:t>
      </w:r>
      <w:r>
        <w:tab/>
        <w:t>: “ Terdengar Bu”</w:t>
      </w:r>
    </w:p>
    <w:p w:rsidR="006601D3" w:rsidRDefault="006601D3" w:rsidP="006601D3">
      <w:pPr>
        <w:spacing w:line="480" w:lineRule="auto"/>
      </w:pPr>
      <w:r>
        <w:t xml:space="preserve">Peneliti: ”Jadi bunyi juga bisa merambat melalui udara, buktinya bunyi tepuk tangan </w:t>
      </w:r>
    </w:p>
    <w:p w:rsidR="006601D3" w:rsidRDefault="006601D3" w:rsidP="006601D3">
      <w:pPr>
        <w:spacing w:line="480" w:lineRule="auto"/>
        <w:ind w:left="720" w:hanging="720"/>
      </w:pPr>
      <w:r>
        <w:t>`</w:t>
      </w:r>
      <w:r>
        <w:tab/>
        <w:t xml:space="preserve">    bisa terdengar walaupun tidak ada benda padat atau cair yang      </w:t>
      </w:r>
    </w:p>
    <w:p w:rsidR="006601D3" w:rsidRDefault="006601D3" w:rsidP="006601D3">
      <w:pPr>
        <w:spacing w:line="480" w:lineRule="auto"/>
        <w:ind w:left="720"/>
      </w:pPr>
      <w:r>
        <w:t xml:space="preserve">    menghubungkan antara tangan dan telinga, kaliah mengerti?”</w:t>
      </w:r>
    </w:p>
    <w:p w:rsidR="006601D3" w:rsidRDefault="006601D3" w:rsidP="006601D3">
      <w:pPr>
        <w:spacing w:line="480" w:lineRule="auto"/>
        <w:rPr>
          <w:b/>
        </w:rPr>
      </w:pPr>
      <w:r>
        <w:t>Siswa</w:t>
      </w:r>
      <w:r>
        <w:tab/>
        <w:t>: “Mengerti Bu..”</w:t>
      </w:r>
    </w:p>
    <w:p w:rsidR="006601D3" w:rsidRDefault="006601D3" w:rsidP="006601D3">
      <w:pPr>
        <w:spacing w:line="480" w:lineRule="auto"/>
        <w:ind w:firstLine="567"/>
        <w:jc w:val="both"/>
      </w:pPr>
      <w:r>
        <w:t xml:space="preserve">Peneliti mengkondisikan siswa agar menyiapkan alat-alat yang telah di tugaskan untuk di bawa dari rumah, mulai dari benang, paku, corong plastik, </w:t>
      </w:r>
      <w:r>
        <w:lastRenderedPageBreak/>
        <w:t>ember kecil, dan kaleng bekas untuk melakukan eksperimen. Setelah semua siswa siap maka Peneliti membagikan LKS dan menjelaskannya, kemudian siswa pun secara berkelompok membuat telepon manian dari kaleng bekas, membuat percobaan bunyi rambat pada benda cair dengan cara mengarkan tepukan pada pinggir ember pada permukaan atasnya, dan melakukan percobaan bahwa bunyi merambat melalui udara. Peneliti membimbing siswa dalam melakukan percobaan setelah semua kelompok selesai kemudian siswa menuliskan hasil percobaannya dalam bentuk laporan kemudian melaporkannya dan mencoba hasil kerja kelompoknya di depan kelas.</w:t>
      </w:r>
    </w:p>
    <w:p w:rsidR="006601D3" w:rsidRDefault="006601D3" w:rsidP="006601D3">
      <w:pPr>
        <w:spacing w:line="480" w:lineRule="auto"/>
      </w:pPr>
      <w:r>
        <w:t>Peneliti: “Coba kelompok satu ke depan dan buktikan apakah telepon mainan               kalian berfungsi!”</w:t>
      </w:r>
    </w:p>
    <w:p w:rsidR="006601D3" w:rsidRDefault="006601D3" w:rsidP="006601D3">
      <w:pPr>
        <w:spacing w:line="480" w:lineRule="auto"/>
        <w:jc w:val="both"/>
      </w:pPr>
      <w:r>
        <w:tab/>
        <w:t>Pada saat kelompok satu mencoba membuktikan telepon mainannya siswa dari kelompok yang lain memperhatikannya dan memberi tanggapan. Apakah suara temennya terdengar  pada bagian yang satunya lagi dan dilakukan secara bergantian.</w:t>
      </w:r>
    </w:p>
    <w:p w:rsidR="006601D3" w:rsidRPr="00CE7929" w:rsidRDefault="006601D3" w:rsidP="006601D3">
      <w:pPr>
        <w:pStyle w:val="Pa54"/>
        <w:spacing w:after="40" w:line="480" w:lineRule="auto"/>
        <w:jc w:val="both"/>
        <w:rPr>
          <w:rFonts w:ascii="Times New Roman" w:hAnsi="Times New Roman"/>
          <w:color w:val="000000"/>
        </w:rPr>
      </w:pPr>
      <w:r>
        <w:rPr>
          <w:rFonts w:ascii="Times New Roman" w:hAnsi="Times New Roman"/>
        </w:rPr>
        <w:t xml:space="preserve">Peneliti: </w:t>
      </w:r>
      <w:r w:rsidRPr="00CE7929">
        <w:rPr>
          <w:rFonts w:ascii="Times New Roman" w:hAnsi="Times New Roman"/>
        </w:rPr>
        <w:t>“</w:t>
      </w:r>
      <w:r w:rsidRPr="00CE7929">
        <w:rPr>
          <w:rFonts w:ascii="Times New Roman" w:hAnsi="Times New Roman"/>
          <w:color w:val="000000"/>
        </w:rPr>
        <w:t>Coba apakah terdengar suara teman mu?”</w:t>
      </w:r>
    </w:p>
    <w:p w:rsidR="006601D3" w:rsidRDefault="006601D3" w:rsidP="006601D3">
      <w:pPr>
        <w:spacing w:line="480" w:lineRule="auto"/>
      </w:pPr>
      <w:r w:rsidRPr="00CE7929">
        <w:t>Siswa</w:t>
      </w:r>
      <w:r w:rsidRPr="00CE7929">
        <w:tab/>
        <w:t>: “</w:t>
      </w:r>
      <w:r>
        <w:t>Terdengar Bu…”</w:t>
      </w:r>
    </w:p>
    <w:p w:rsidR="006601D3" w:rsidRPr="00CE7929" w:rsidRDefault="006601D3" w:rsidP="006601D3">
      <w:pPr>
        <w:spacing w:line="480" w:lineRule="auto"/>
      </w:pPr>
      <w:r>
        <w:t>Peneliti: “Coba lakukan dengan bergantian!”</w:t>
      </w:r>
    </w:p>
    <w:p w:rsidR="006601D3" w:rsidRDefault="006601D3" w:rsidP="006601D3">
      <w:pPr>
        <w:spacing w:line="480" w:lineRule="auto"/>
      </w:pPr>
      <w:r>
        <w:t>Peneliti: “Jika terdengar kemukakan alasannya pada teman-temanmu!”</w:t>
      </w:r>
    </w:p>
    <w:p w:rsidR="006601D3" w:rsidRDefault="006601D3" w:rsidP="006601D3">
      <w:pPr>
        <w:spacing w:line="480" w:lineRule="auto"/>
        <w:jc w:val="both"/>
      </w:pPr>
      <w:r>
        <w:t>Siswa</w:t>
      </w:r>
      <w:r>
        <w:tab/>
        <w:t xml:space="preserve">: “Suara temanku bisa terdengar karena suara temanku merambat melalui </w:t>
      </w:r>
    </w:p>
    <w:p w:rsidR="006601D3" w:rsidRDefault="006601D3" w:rsidP="006601D3">
      <w:pPr>
        <w:spacing w:line="480" w:lineRule="auto"/>
        <w:ind w:firstLine="720"/>
        <w:jc w:val="both"/>
      </w:pPr>
      <w:r>
        <w:t xml:space="preserve">    benang yang menghubungkan kedua kaleng ini.”</w:t>
      </w:r>
    </w:p>
    <w:p w:rsidR="006601D3" w:rsidRDefault="006601D3" w:rsidP="006601D3">
      <w:pPr>
        <w:spacing w:line="480" w:lineRule="auto"/>
        <w:ind w:firstLine="567"/>
        <w:jc w:val="both"/>
      </w:pPr>
      <w:r>
        <w:t xml:space="preserve">Peneliti memberikan penguatan dan apresiasi kepada setiap kelompok yang telah maju ke depan melaporkan hasil kerja kelompoknya. Kegitan pelaporan </w:t>
      </w:r>
      <w:r>
        <w:lastRenderedPageBreak/>
        <w:t>hasil kerja kelompok tersebut dilakukan sampai kelompok terakhir secara bergantian. Setelah semua kelompok selesai melaporkan hasil kerja kelompoknya kemudian Peneliti memberikan tanggapan.</w:t>
      </w:r>
    </w:p>
    <w:p w:rsidR="006601D3" w:rsidRPr="000A6CB1" w:rsidRDefault="006601D3" w:rsidP="006601D3">
      <w:pPr>
        <w:spacing w:line="480" w:lineRule="auto"/>
        <w:ind w:left="851" w:hanging="851"/>
        <w:jc w:val="both"/>
      </w:pPr>
      <w:r>
        <w:t>Peneliti: “Jadi anak-anak bunyi itu merambat melalui benda padat, cair, dan gas salah satunya benang yang kalian gunakan tersebut, selain melalui benang tersbut bunyi juga bisa merambat melalui benda-benda yang lainnya.”</w:t>
      </w:r>
    </w:p>
    <w:p w:rsidR="006601D3" w:rsidRDefault="006601D3" w:rsidP="006601D3">
      <w:pPr>
        <w:pStyle w:val="Pa54"/>
        <w:spacing w:after="40" w:line="480" w:lineRule="auto"/>
        <w:jc w:val="both"/>
        <w:rPr>
          <w:rFonts w:ascii="Times New Roman" w:hAnsi="Times New Roman"/>
          <w:color w:val="000000"/>
        </w:rPr>
      </w:pPr>
      <w:r>
        <w:rPr>
          <w:rFonts w:ascii="Times New Roman" w:hAnsi="Times New Roman"/>
          <w:color w:val="000000"/>
        </w:rPr>
        <w:t xml:space="preserve">            Siswa diminta membuat laporan hasil percobaan tentang benda pengahantar bunyi. Dalam membuat laporan tersebut </w:t>
      </w:r>
      <w:r w:rsidRPr="006D7B37">
        <w:rPr>
          <w:rFonts w:ascii="Times New Roman" w:hAnsi="Times New Roman"/>
          <w:color w:val="000000"/>
        </w:rPr>
        <w:t xml:space="preserve">Siswa </w:t>
      </w:r>
      <w:r>
        <w:rPr>
          <w:rFonts w:ascii="Times New Roman" w:hAnsi="Times New Roman"/>
          <w:color w:val="000000"/>
        </w:rPr>
        <w:t>mendiskusikannya dengan teman satu kelompoknya</w:t>
      </w:r>
      <w:r w:rsidRPr="006D7B37">
        <w:rPr>
          <w:rFonts w:ascii="Times New Roman" w:hAnsi="Times New Roman"/>
          <w:color w:val="000000"/>
        </w:rPr>
        <w:t xml:space="preserve"> </w:t>
      </w:r>
      <w:r>
        <w:rPr>
          <w:rFonts w:ascii="Times New Roman" w:hAnsi="Times New Roman"/>
          <w:color w:val="000000"/>
        </w:rPr>
        <w:t>mengenai bunyi yang merambat melalui benda padat, cair, dan gas. Peneliti mengarahkan siswa untuk membaca terlebih dahulu cara-cara membuat laporan dengan benar, serta memberikan penjelasan tentang penulisan laporan yang benar. Semua siswa membaca buku teks terlebih dahulu kemudian peneliti mengarahkan siswa untuk bertanya apa bila ada hal yang kurang jelas atau belum dipahami, setelah itu peneliti menjelaskan cara penulisannya dengan benar.</w:t>
      </w:r>
    </w:p>
    <w:p w:rsidR="006601D3" w:rsidRDefault="006601D3" w:rsidP="006601D3">
      <w:pPr>
        <w:spacing w:line="480" w:lineRule="auto"/>
        <w:ind w:firstLine="567"/>
        <w:jc w:val="both"/>
      </w:pPr>
      <w:r>
        <w:t xml:space="preserve">Setelah semua siswa memahami cara penulisannya peneliti memberikan penjelasan bahwa yang harus siswa laporkan adalah hasil percobaan yang telah dilakukan sebelumnya mengenai benda penghantar bunyi. Siswa menulis laporang dengan bimbingan dan arahan peneliti. Setelah semua siswa selesai membuat laporan maka peneliti mempersilahkan siswa untuk melaporkan laporannya di depan kelas. Pada mulanya siswa masih malu-malu untuk melaporkan hasil pengamatannya namuan setelah peneliti memberikan penguatan maka siswa </w:t>
      </w:r>
      <w:r>
        <w:lastRenderedPageBreak/>
        <w:t>bersedia melaporkannya di depan kelas. Setalah semua siswa selesai melaporkan laporannya peneliti bertanya kepada siswa.</w:t>
      </w:r>
    </w:p>
    <w:p w:rsidR="006601D3" w:rsidRDefault="006601D3" w:rsidP="006601D3">
      <w:pPr>
        <w:spacing w:line="480" w:lineRule="auto"/>
        <w:jc w:val="both"/>
      </w:pPr>
      <w:r>
        <w:t>Peneliti:“Anak-anak coba siapa yang tahu, kenapa suara orang yang berteriak di             atas  bukit dapat kita dengar dari kejauhan?”</w:t>
      </w:r>
    </w:p>
    <w:p w:rsidR="006601D3" w:rsidRDefault="006601D3" w:rsidP="006601D3">
      <w:pPr>
        <w:spacing w:line="480" w:lineRule="auto"/>
        <w:ind w:left="720" w:hanging="720"/>
        <w:jc w:val="both"/>
      </w:pPr>
      <w:r>
        <w:t>Siswa</w:t>
      </w:r>
      <w:r>
        <w:tab/>
        <w:t>: “Karena suaranya merambat melalui udara dari atas bukit maka   sampailah ke telinga kita”.</w:t>
      </w:r>
    </w:p>
    <w:p w:rsidR="006601D3" w:rsidRDefault="006601D3" w:rsidP="006601D3">
      <w:pPr>
        <w:spacing w:line="480" w:lineRule="auto"/>
        <w:jc w:val="both"/>
      </w:pPr>
      <w:r>
        <w:t>Peneliti:“ Tepat sekali, apakah ada yang lain yang mau memberikan tanggapan?”</w:t>
      </w:r>
    </w:p>
    <w:p w:rsidR="006601D3" w:rsidRDefault="006601D3" w:rsidP="006601D3">
      <w:pPr>
        <w:spacing w:line="480" w:lineRule="auto"/>
        <w:jc w:val="both"/>
      </w:pPr>
      <w:r>
        <w:t>Siswa</w:t>
      </w:r>
      <w:r>
        <w:tab/>
        <w:t>: “ Saya bu.. menurut saya bunyi tersebut merambar melalui angin”.</w:t>
      </w:r>
    </w:p>
    <w:p w:rsidR="006601D3" w:rsidRDefault="006601D3" w:rsidP="006601D3">
      <w:pPr>
        <w:spacing w:line="480" w:lineRule="auto"/>
        <w:jc w:val="both"/>
      </w:pPr>
      <w:r>
        <w:t>Peneliti:“ Benar, karena angin juga termasuk udara yang bergerak”.</w:t>
      </w:r>
    </w:p>
    <w:p w:rsidR="006601D3" w:rsidRDefault="006601D3" w:rsidP="006601D3">
      <w:pPr>
        <w:autoSpaceDE w:val="0"/>
        <w:autoSpaceDN w:val="0"/>
        <w:adjustRightInd w:val="0"/>
        <w:spacing w:line="480" w:lineRule="auto"/>
        <w:ind w:firstLine="567"/>
        <w:jc w:val="both"/>
        <w:rPr>
          <w:iCs/>
        </w:rPr>
      </w:pPr>
      <w:r>
        <w:t xml:space="preserve">Setelah semua siswa selesai </w:t>
      </w:r>
      <w:r w:rsidRPr="000C191C">
        <w:t xml:space="preserve">melaporkan laporannya </w:t>
      </w:r>
      <w:r>
        <w:t>Peneliti</w:t>
      </w:r>
      <w:r w:rsidRPr="000C191C">
        <w:t xml:space="preserve"> menghubungkan dengan konsep berikutnya  yaitu membuat rumah adat impian dengan teknik kolase, y</w:t>
      </w:r>
      <w:r w:rsidRPr="000C191C">
        <w:rPr>
          <w:iCs/>
        </w:rPr>
        <w:t>aitu  teknik mendekorasi suatu benda dengan menempelkan materi</w:t>
      </w:r>
      <w:r>
        <w:rPr>
          <w:iCs/>
        </w:rPr>
        <w:t xml:space="preserve"> </w:t>
      </w:r>
      <w:r w:rsidRPr="000C191C">
        <w:rPr>
          <w:iCs/>
        </w:rPr>
        <w:t>seperti kertas, kaca, kain, daun kering dan sebagainya, kemudian dikombinasikan</w:t>
      </w:r>
      <w:r>
        <w:rPr>
          <w:iCs/>
        </w:rPr>
        <w:t xml:space="preserve"> </w:t>
      </w:r>
      <w:r w:rsidRPr="000C191C">
        <w:rPr>
          <w:iCs/>
        </w:rPr>
        <w:t>dengan teknik melukis dengan cat atau media sejenis.</w:t>
      </w:r>
      <w:r>
        <w:rPr>
          <w:iCs/>
        </w:rPr>
        <w:t xml:space="preserve">  Sebelum siswa menggambar rumah adatnya masing-masing peneliti menjelaskan kriteria peniliannya terlebih dahulu kepada siswa. Siswa pun dengan seksama memperhatikan penjelasan dari peneliti.</w:t>
      </w:r>
    </w:p>
    <w:p w:rsidR="006601D3" w:rsidRDefault="006601D3" w:rsidP="006601D3">
      <w:pPr>
        <w:autoSpaceDE w:val="0"/>
        <w:autoSpaceDN w:val="0"/>
        <w:adjustRightInd w:val="0"/>
        <w:spacing w:line="480" w:lineRule="auto"/>
        <w:ind w:firstLine="567"/>
        <w:jc w:val="both"/>
        <w:rPr>
          <w:iCs/>
        </w:rPr>
      </w:pPr>
      <w:r>
        <w:rPr>
          <w:iCs/>
        </w:rPr>
        <w:t xml:space="preserve">Siswa dengan antusias membuat rumah adat impiannya masing-masing,  dengan berbagai kreasi yang mereka pahami. Peneliti berperan membingmbing dan membantu kesulitan yang dialami siswa. Setelah semua siswa menyelesaikan gambar rumah adatya kemudian peneliti menugaskan siswa mengkomunikasinnya di depan kelas kemudian mengumpulkannya. Setelah semua karya siswa terkumpul peneliti menyusunnya berdasarkan nama yang diabsensi untuk </w:t>
      </w:r>
      <w:r>
        <w:rPr>
          <w:iCs/>
        </w:rPr>
        <w:lastRenderedPageBreak/>
        <w:t>mempermudah dalam menganalisis dan memberikan penilainnya. Kemudian peneliti memberikan penguatan dan apresiasi atas semua karya-karya siswa yang telah mereka kumpulkan.</w:t>
      </w:r>
    </w:p>
    <w:p w:rsidR="006601D3" w:rsidRDefault="006601D3" w:rsidP="006601D3">
      <w:pPr>
        <w:autoSpaceDE w:val="0"/>
        <w:autoSpaceDN w:val="0"/>
        <w:adjustRightInd w:val="0"/>
        <w:spacing w:line="480" w:lineRule="auto"/>
        <w:jc w:val="both"/>
        <w:rPr>
          <w:iCs/>
        </w:rPr>
      </w:pPr>
      <w:r>
        <w:rPr>
          <w:iCs/>
        </w:rPr>
        <w:t xml:space="preserve">Peneliti:“Ibu merasa bangga pada kalian karena telah mampu menggambar rumah </w:t>
      </w:r>
    </w:p>
    <w:p w:rsidR="006601D3" w:rsidRDefault="006601D3" w:rsidP="006601D3">
      <w:pPr>
        <w:autoSpaceDE w:val="0"/>
        <w:autoSpaceDN w:val="0"/>
        <w:adjustRightInd w:val="0"/>
        <w:spacing w:line="480" w:lineRule="auto"/>
        <w:ind w:firstLine="342"/>
        <w:jc w:val="both"/>
        <w:rPr>
          <w:iCs/>
        </w:rPr>
      </w:pPr>
      <w:r>
        <w:rPr>
          <w:iCs/>
        </w:rPr>
        <w:t xml:space="preserve">         adat dengan rapih dan bagus”</w:t>
      </w:r>
    </w:p>
    <w:p w:rsidR="006601D3" w:rsidRDefault="006601D3" w:rsidP="006601D3">
      <w:pPr>
        <w:autoSpaceDE w:val="0"/>
        <w:autoSpaceDN w:val="0"/>
        <w:adjustRightInd w:val="0"/>
        <w:spacing w:line="480" w:lineRule="auto"/>
        <w:jc w:val="both"/>
        <w:rPr>
          <w:iCs/>
        </w:rPr>
      </w:pPr>
      <w:r>
        <w:rPr>
          <w:iCs/>
        </w:rPr>
        <w:t>Siswa</w:t>
      </w:r>
      <w:r>
        <w:rPr>
          <w:iCs/>
        </w:rPr>
        <w:tab/>
        <w:t>: “ Ia Bu…, nanti kalau sudah dinilai akan di bagikan Bu?”</w:t>
      </w:r>
    </w:p>
    <w:p w:rsidR="006601D3" w:rsidRDefault="006601D3" w:rsidP="006601D3">
      <w:pPr>
        <w:autoSpaceDE w:val="0"/>
        <w:autoSpaceDN w:val="0"/>
        <w:adjustRightInd w:val="0"/>
        <w:spacing w:line="480" w:lineRule="auto"/>
        <w:jc w:val="both"/>
        <w:rPr>
          <w:iCs/>
        </w:rPr>
      </w:pPr>
      <w:r>
        <w:rPr>
          <w:iCs/>
        </w:rPr>
        <w:t>Peneliti:“ Pasti akan ibu bagikan pada kalian semua”.</w:t>
      </w:r>
    </w:p>
    <w:p w:rsidR="006601D3" w:rsidRDefault="006601D3" w:rsidP="006601D3">
      <w:pPr>
        <w:autoSpaceDE w:val="0"/>
        <w:autoSpaceDN w:val="0"/>
        <w:adjustRightInd w:val="0"/>
        <w:spacing w:line="480" w:lineRule="auto"/>
        <w:jc w:val="both"/>
        <w:rPr>
          <w:iCs/>
        </w:rPr>
      </w:pPr>
      <w:r>
        <w:rPr>
          <w:iCs/>
        </w:rPr>
        <w:tab/>
        <w:t>Setelah semua siswa selesai mengumpulkan gambarnya, kemudian siswa mengerjakan soal dari buku.</w:t>
      </w:r>
    </w:p>
    <w:p w:rsidR="006601D3" w:rsidRDefault="006601D3" w:rsidP="006601D3">
      <w:pPr>
        <w:autoSpaceDE w:val="0"/>
        <w:autoSpaceDN w:val="0"/>
        <w:adjustRightInd w:val="0"/>
        <w:spacing w:line="480" w:lineRule="auto"/>
        <w:jc w:val="both"/>
        <w:rPr>
          <w:iCs/>
        </w:rPr>
      </w:pPr>
      <w:r>
        <w:rPr>
          <w:iCs/>
        </w:rPr>
        <w:t xml:space="preserve">Peneliti: “ Anak-anak, sekarang coba jawab soal-soal yang ada pada buku kalian </w:t>
      </w:r>
    </w:p>
    <w:p w:rsidR="006601D3" w:rsidRDefault="006601D3" w:rsidP="006601D3">
      <w:pPr>
        <w:autoSpaceDE w:val="0"/>
        <w:autoSpaceDN w:val="0"/>
        <w:adjustRightInd w:val="0"/>
        <w:spacing w:line="480" w:lineRule="auto"/>
        <w:ind w:left="851"/>
        <w:jc w:val="both"/>
        <w:rPr>
          <w:iCs/>
        </w:rPr>
      </w:pPr>
      <w:r>
        <w:rPr>
          <w:iCs/>
        </w:rPr>
        <w:t>dengan benar!”</w:t>
      </w:r>
    </w:p>
    <w:p w:rsidR="006601D3" w:rsidRDefault="006601D3" w:rsidP="006601D3">
      <w:pPr>
        <w:autoSpaceDE w:val="0"/>
        <w:autoSpaceDN w:val="0"/>
        <w:adjustRightInd w:val="0"/>
        <w:spacing w:line="480" w:lineRule="auto"/>
        <w:jc w:val="both"/>
        <w:rPr>
          <w:iCs/>
        </w:rPr>
      </w:pPr>
      <w:r>
        <w:rPr>
          <w:iCs/>
        </w:rPr>
        <w:t>Siswa</w:t>
      </w:r>
      <w:r>
        <w:rPr>
          <w:iCs/>
        </w:rPr>
        <w:tab/>
        <w:t>: “ Siap Bu…”</w:t>
      </w:r>
    </w:p>
    <w:p w:rsidR="006601D3" w:rsidRPr="000C191C" w:rsidRDefault="006601D3" w:rsidP="006601D3">
      <w:pPr>
        <w:autoSpaceDE w:val="0"/>
        <w:autoSpaceDN w:val="0"/>
        <w:adjustRightInd w:val="0"/>
        <w:spacing w:line="480" w:lineRule="auto"/>
        <w:jc w:val="both"/>
        <w:rPr>
          <w:iCs/>
        </w:rPr>
      </w:pPr>
      <w:r>
        <w:rPr>
          <w:iCs/>
        </w:rPr>
        <w:t>Semua siswa mengerjakan soal dengan serius dan mandiri. Peneliti mengawasi siswa yang sedang mengerjakan soal, kemudian setelah semua siswa selesai mengerjakan soal siswa mengumpulkannya ke depan kelas.</w:t>
      </w:r>
    </w:p>
    <w:p w:rsidR="006601D3" w:rsidRPr="00FC7692" w:rsidRDefault="006601D3" w:rsidP="006601D3">
      <w:pPr>
        <w:tabs>
          <w:tab w:val="center" w:pos="4513"/>
          <w:tab w:val="left" w:pos="7375"/>
        </w:tabs>
        <w:spacing w:line="480" w:lineRule="auto"/>
        <w:rPr>
          <w:b/>
        </w:rPr>
      </w:pPr>
      <w:r>
        <w:rPr>
          <w:b/>
        </w:rPr>
        <w:t xml:space="preserve">3) </w:t>
      </w:r>
      <w:r w:rsidRPr="00FC7692">
        <w:rPr>
          <w:b/>
        </w:rPr>
        <w:t>Kegiatan Penutup</w:t>
      </w:r>
    </w:p>
    <w:p w:rsidR="006601D3" w:rsidRDefault="006601D3" w:rsidP="006601D3">
      <w:pPr>
        <w:spacing w:line="480" w:lineRule="auto"/>
        <w:jc w:val="both"/>
      </w:pPr>
      <w:r>
        <w:tab/>
        <w:t>Pada kegiatan penutup peneliti mengarahkan siswa untuk menyimpulkan materi yang telah di ajarkan pada siklus II yaitu sum tema 1 pembelajaran lima. Kemudian siswapun memberikan beberapa kesimpulannya kemudian peneliti lengkapi.</w:t>
      </w:r>
    </w:p>
    <w:p w:rsidR="006601D3" w:rsidRDefault="006601D3" w:rsidP="006601D3">
      <w:pPr>
        <w:tabs>
          <w:tab w:val="left" w:pos="374"/>
          <w:tab w:val="center" w:pos="709"/>
          <w:tab w:val="left" w:pos="7375"/>
        </w:tabs>
        <w:spacing w:line="480" w:lineRule="auto"/>
        <w:ind w:left="720" w:hanging="675"/>
        <w:jc w:val="both"/>
      </w:pPr>
      <w:r>
        <w:t>Peneliti: “Anak-anak coba ada yang bisa memberikan kesimpulan dari pembelajaran   hari ini?”</w:t>
      </w:r>
    </w:p>
    <w:p w:rsidR="006601D3" w:rsidRDefault="006601D3" w:rsidP="006601D3">
      <w:pPr>
        <w:tabs>
          <w:tab w:val="left" w:pos="374"/>
          <w:tab w:val="center" w:pos="709"/>
          <w:tab w:val="left" w:pos="7375"/>
        </w:tabs>
        <w:spacing w:line="480" w:lineRule="auto"/>
        <w:ind w:left="709" w:hanging="709"/>
        <w:jc w:val="both"/>
      </w:pPr>
      <w:r>
        <w:lastRenderedPageBreak/>
        <w:t xml:space="preserve">Siswa  </w:t>
      </w:r>
      <w:r>
        <w:tab/>
        <w:t>: “Bahwa bunyi itu merambat melalui benda padat, cair, dan gas. Contohnya telepon mainan, mepuk-nepuk air di ember, mendengarkan bunyi tepuk tangan meskipun tanpa perantara benda paadat. Kemudian rumah adat di Indonesia itu banyak sekali dan bagus-bagus.”</w:t>
      </w:r>
    </w:p>
    <w:p w:rsidR="006601D3" w:rsidRDefault="006601D3" w:rsidP="006601D3">
      <w:pPr>
        <w:tabs>
          <w:tab w:val="left" w:pos="374"/>
          <w:tab w:val="center" w:pos="709"/>
          <w:tab w:val="left" w:pos="7375"/>
        </w:tabs>
        <w:spacing w:line="480" w:lineRule="auto"/>
        <w:ind w:left="709" w:hanging="709"/>
        <w:jc w:val="both"/>
      </w:pPr>
      <w:r>
        <w:t xml:space="preserve">Siswa  </w:t>
      </w:r>
      <w:r>
        <w:tab/>
        <w:t>: “Rumah adat di Indonesia itu tidak lepas dari sudut-sudut ada sudut siku-siku, tumpul, dan lancip. Kalau bunyi itu merambat melalui benda padat, cair, dan gas”.</w:t>
      </w:r>
    </w:p>
    <w:p w:rsidR="006601D3" w:rsidRDefault="006601D3" w:rsidP="006601D3">
      <w:pPr>
        <w:spacing w:line="480" w:lineRule="auto"/>
        <w:jc w:val="both"/>
      </w:pPr>
      <w:r>
        <w:tab/>
        <w:t>Peneliti mengkondisikan siswa untuk mengisi soal renungan kemudian setelah selesai peneliti mengadakan evaluasi secara individu dengan memberikan soal evaluasi. Hal ini dilakukan untuk mengetahui kemampuan dan hasil belajar siswa dalam memahami materi pembelajaran yang telah disajikan oleh peneliti.  Sebelum evaluasi dilaksanakan peneliti mengkondisikan siswa terlebih dahulu agar duduknya rapih buku catatannya di tutup. Kemudian suasana kelaspun menajadi kondusif, baru setelah itu peneliti membagikan soal evaluasi  kepada siswa. Setalah semua siswa kebagian soal evaluasi kemudian peneliti menjelaskan tata tertib dan cara pengisian soal evaluasi, setelah siswa memahaminya kemudian peneliti mempersilahkan siswa mengerjakan soal evalausi.</w:t>
      </w:r>
    </w:p>
    <w:p w:rsidR="006601D3" w:rsidRDefault="006601D3" w:rsidP="006601D3">
      <w:pPr>
        <w:spacing w:line="480" w:lineRule="auto"/>
        <w:jc w:val="both"/>
      </w:pPr>
      <w:r>
        <w:tab/>
        <w:t>Setelah pengerjaan soal evaluasi dan assesmen selesai, maka peneliti memberi kesempatan kepada siswa untuk bertanya jika ada yang belum memahami materi pembelajaran</w:t>
      </w:r>
      <w:r>
        <w:rPr>
          <w:lang w:val="id-ID"/>
        </w:rPr>
        <w:t xml:space="preserve"> I</w:t>
      </w:r>
      <w:r>
        <w:t xml:space="preserve"> </w:t>
      </w:r>
      <w:r>
        <w:rPr>
          <w:lang w:val="id-ID"/>
        </w:rPr>
        <w:t>Sub</w:t>
      </w:r>
      <w:r>
        <w:t>t</w:t>
      </w:r>
      <w:r>
        <w:rPr>
          <w:lang w:val="id-ID"/>
        </w:rPr>
        <w:t xml:space="preserve">ema I </w:t>
      </w:r>
      <w:r>
        <w:t>tentang Keberagaman Budaya Bangsaku. kemudian peneliti juga memberikan penguatan pada materi yang telah dipelajari.</w:t>
      </w:r>
    </w:p>
    <w:p w:rsidR="006601D3" w:rsidRPr="00EA7813" w:rsidRDefault="006601D3" w:rsidP="006601D3">
      <w:pPr>
        <w:spacing w:line="480" w:lineRule="auto"/>
        <w:jc w:val="both"/>
      </w:pPr>
      <w:r>
        <w:lastRenderedPageBreak/>
        <w:tab/>
        <w:t>Kegiatan diakhiri dengan menyampaikan pembelajaran yang akan dilakukan pada pertemuan berikutnya yaitu pada siklus III.</w:t>
      </w:r>
      <w:r>
        <w:rPr>
          <w:lang w:val="id-ID"/>
        </w:rPr>
        <w:t xml:space="preserve"> P</w:t>
      </w:r>
      <w:r>
        <w:t>embelajaran, maka pembelajaran pun ditutup dengan ucapan salam.</w:t>
      </w:r>
    </w:p>
    <w:p w:rsidR="006601D3" w:rsidRDefault="006601D3" w:rsidP="006601D3">
      <w:pPr>
        <w:tabs>
          <w:tab w:val="left" w:pos="374"/>
        </w:tabs>
        <w:spacing w:line="480" w:lineRule="auto"/>
        <w:jc w:val="both"/>
      </w:pPr>
      <w:r>
        <w:t xml:space="preserve">Peneliti: “Ya kalian sudah pada pintar ya dalam pembelajaran kali ini, untuk </w:t>
      </w:r>
    </w:p>
    <w:p w:rsidR="006601D3" w:rsidRDefault="006601D3" w:rsidP="006601D3">
      <w:pPr>
        <w:tabs>
          <w:tab w:val="left" w:pos="374"/>
        </w:tabs>
        <w:spacing w:line="480" w:lineRule="auto"/>
        <w:jc w:val="both"/>
      </w:pPr>
      <w:r>
        <w:tab/>
        <w:t xml:space="preserve">        pembelajaran berikutnya kalian harus lebih semangat  belajarnya”</w:t>
      </w:r>
    </w:p>
    <w:p w:rsidR="006601D3" w:rsidRDefault="006601D3" w:rsidP="006601D3">
      <w:pPr>
        <w:tabs>
          <w:tab w:val="left" w:pos="374"/>
        </w:tabs>
        <w:spacing w:line="480" w:lineRule="auto"/>
        <w:jc w:val="both"/>
        <w:rPr>
          <w:lang w:val="id-ID"/>
        </w:rPr>
      </w:pPr>
      <w:r>
        <w:t>Siswa</w:t>
      </w:r>
      <w:r>
        <w:tab/>
        <w:t>: “Iaaa Bu....”</w:t>
      </w:r>
    </w:p>
    <w:p w:rsidR="006601D3" w:rsidRPr="00A938FB" w:rsidRDefault="006601D3" w:rsidP="006601D3">
      <w:pPr>
        <w:spacing w:line="480" w:lineRule="auto"/>
        <w:ind w:left="851" w:hanging="851"/>
        <w:jc w:val="both"/>
        <w:rPr>
          <w:lang w:val="id-ID"/>
        </w:rPr>
      </w:pPr>
      <w:r>
        <w:t xml:space="preserve">Peneliti: “Bagus anak-anak. Pembelajaran hari ini </w:t>
      </w:r>
      <w:r>
        <w:rPr>
          <w:lang w:val="id-ID"/>
        </w:rPr>
        <w:t>dicukupkan sekian, jangan lupa untuk selalu belajar di rumah ya”</w:t>
      </w:r>
    </w:p>
    <w:p w:rsidR="006601D3" w:rsidRDefault="006601D3" w:rsidP="006601D3">
      <w:pPr>
        <w:tabs>
          <w:tab w:val="left" w:pos="851"/>
          <w:tab w:val="center" w:pos="4513"/>
          <w:tab w:val="left" w:pos="7375"/>
        </w:tabs>
        <w:spacing w:line="480" w:lineRule="auto"/>
      </w:pPr>
      <w:r w:rsidRPr="00D50C05">
        <w:t>Mengajak semua siswa untuk berdoa untuk pulang</w:t>
      </w:r>
    </w:p>
    <w:p w:rsidR="006601D3" w:rsidRDefault="006601D3" w:rsidP="006601D3">
      <w:pPr>
        <w:tabs>
          <w:tab w:val="left" w:pos="851"/>
          <w:tab w:val="center" w:pos="4513"/>
          <w:tab w:val="left" w:pos="7375"/>
        </w:tabs>
        <w:spacing w:line="480" w:lineRule="auto"/>
      </w:pPr>
      <w:r>
        <w:t>Peneliti: “Kepada ketua kelas silahkan pimpin doa sebelum pulang”</w:t>
      </w:r>
    </w:p>
    <w:p w:rsidR="006601D3" w:rsidRDefault="006601D3" w:rsidP="006601D3">
      <w:pPr>
        <w:tabs>
          <w:tab w:val="center" w:pos="4513"/>
          <w:tab w:val="left" w:pos="7375"/>
        </w:tabs>
        <w:spacing w:line="480" w:lineRule="auto"/>
      </w:pPr>
      <w:r>
        <w:t xml:space="preserve">Siswa  : “Sebelum pulang marilah kita berdoa, berdoa dimulai..... selesai...., Beri </w:t>
      </w:r>
    </w:p>
    <w:p w:rsidR="006601D3" w:rsidRDefault="006601D3" w:rsidP="006601D3">
      <w:pPr>
        <w:spacing w:line="480" w:lineRule="auto"/>
        <w:ind w:firstLine="720"/>
      </w:pPr>
      <w:r>
        <w:t xml:space="preserve">  salam (</w:t>
      </w:r>
      <w:r w:rsidRPr="00FC7692">
        <w:rPr>
          <w:i/>
        </w:rPr>
        <w:t>Assalamualaikum Wr Wb)</w:t>
      </w:r>
    </w:p>
    <w:p w:rsidR="006601D3" w:rsidRDefault="006601D3" w:rsidP="006601D3">
      <w:pPr>
        <w:tabs>
          <w:tab w:val="left" w:pos="851"/>
          <w:tab w:val="center" w:pos="4513"/>
          <w:tab w:val="left" w:pos="7375"/>
        </w:tabs>
        <w:spacing w:line="480" w:lineRule="auto"/>
        <w:rPr>
          <w:i/>
        </w:rPr>
      </w:pPr>
      <w:r>
        <w:t>Peneliti:“</w:t>
      </w:r>
      <w:r w:rsidRPr="00FC7692">
        <w:rPr>
          <w:i/>
        </w:rPr>
        <w:t xml:space="preserve"> Waalaikumsalam Wr. Wb.”</w:t>
      </w:r>
    </w:p>
    <w:p w:rsidR="006601D3" w:rsidRPr="009F37CF" w:rsidRDefault="006601D3" w:rsidP="006601D3">
      <w:pPr>
        <w:tabs>
          <w:tab w:val="left" w:pos="851"/>
          <w:tab w:val="center" w:pos="4513"/>
          <w:tab w:val="left" w:pos="7375"/>
        </w:tabs>
        <w:spacing w:line="480" w:lineRule="auto"/>
        <w:rPr>
          <w:i/>
        </w:rPr>
      </w:pPr>
    </w:p>
    <w:p w:rsidR="006601D3" w:rsidRPr="00316DE1" w:rsidRDefault="00A303CF" w:rsidP="006601D3">
      <w:pPr>
        <w:tabs>
          <w:tab w:val="left" w:pos="142"/>
        </w:tabs>
        <w:spacing w:line="480" w:lineRule="auto"/>
        <w:jc w:val="both"/>
        <w:rPr>
          <w:b/>
        </w:rPr>
      </w:pPr>
      <w:r>
        <w:rPr>
          <w:b/>
        </w:rPr>
        <w:t>c</w:t>
      </w:r>
      <w:r w:rsidR="006601D3" w:rsidRPr="00316DE1">
        <w:rPr>
          <w:b/>
          <w:lang w:val="id-ID"/>
        </w:rPr>
        <w:t>. Hasil Observasi Siklus II</w:t>
      </w:r>
    </w:p>
    <w:p w:rsidR="006601D3" w:rsidRPr="00A303CF" w:rsidRDefault="00A303CF" w:rsidP="00A303CF">
      <w:pPr>
        <w:tabs>
          <w:tab w:val="clear" w:pos="709"/>
          <w:tab w:val="left" w:pos="284"/>
        </w:tabs>
        <w:suppressAutoHyphens w:val="0"/>
        <w:spacing w:line="480" w:lineRule="auto"/>
        <w:contextualSpacing/>
        <w:jc w:val="both"/>
        <w:rPr>
          <w:b/>
          <w:lang w:val="id-ID"/>
        </w:rPr>
      </w:pPr>
      <w:r>
        <w:rPr>
          <w:b/>
        </w:rPr>
        <w:t xml:space="preserve">1. </w:t>
      </w:r>
      <w:r w:rsidR="006601D3" w:rsidRPr="00A303CF">
        <w:rPr>
          <w:b/>
          <w:lang w:val="id-ID"/>
        </w:rPr>
        <w:t>Penilaian Rencana Pelaksanaan Pembelajaran (RPP)</w:t>
      </w:r>
    </w:p>
    <w:p w:rsidR="006601D3" w:rsidRDefault="006601D3" w:rsidP="006601D3">
      <w:pPr>
        <w:tabs>
          <w:tab w:val="left" w:pos="284"/>
          <w:tab w:val="left" w:pos="567"/>
        </w:tabs>
        <w:spacing w:line="480" w:lineRule="auto"/>
        <w:jc w:val="both"/>
      </w:pPr>
      <w:r>
        <w:t xml:space="preserve">            RPP yang telah disusun sebelum melaksanakan penelitian ini dinilai oleh obsever, dan hasil penilain tersebut adalah sebagai berikut.</w:t>
      </w:r>
    </w:p>
    <w:p w:rsidR="006601D3" w:rsidRPr="00316DE1"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9</w:t>
      </w:r>
    </w:p>
    <w:p w:rsidR="006601D3" w:rsidRPr="007531B3" w:rsidRDefault="006601D3" w:rsidP="006601D3">
      <w:pPr>
        <w:pStyle w:val="NoSpacing"/>
        <w:jc w:val="center"/>
        <w:rPr>
          <w:rFonts w:ascii="Times New Roman" w:hAnsi="Times New Roman"/>
          <w:b/>
          <w:sz w:val="24"/>
          <w:szCs w:val="24"/>
          <w:lang w:val="id-ID"/>
        </w:rPr>
      </w:pPr>
      <w:r w:rsidRPr="007531B3">
        <w:rPr>
          <w:rFonts w:ascii="Times New Roman" w:hAnsi="Times New Roman"/>
          <w:b/>
          <w:sz w:val="24"/>
          <w:szCs w:val="24"/>
          <w:lang w:val="id-ID"/>
        </w:rPr>
        <w:t>Penilaian Perencanaan Pelaksanaan Pembelajaran</w:t>
      </w:r>
    </w:p>
    <w:p w:rsidR="006601D3" w:rsidRPr="00316DE1" w:rsidRDefault="006601D3" w:rsidP="006601D3">
      <w:pPr>
        <w:pStyle w:val="NoSpacing"/>
        <w:jc w:val="center"/>
        <w:rPr>
          <w:rFonts w:ascii="Times New Roman" w:hAnsi="Times New Roman"/>
          <w:b/>
          <w:sz w:val="24"/>
          <w:szCs w:val="24"/>
        </w:rPr>
      </w:pPr>
      <w:r w:rsidRPr="007531B3">
        <w:rPr>
          <w:rFonts w:ascii="Times New Roman" w:hAnsi="Times New Roman"/>
          <w:b/>
          <w:sz w:val="24"/>
          <w:szCs w:val="24"/>
          <w:lang w:val="id-ID"/>
        </w:rPr>
        <w:t>(RPP) SIKLUS I</w:t>
      </w:r>
      <w:r>
        <w:rPr>
          <w:rFonts w:ascii="Times New Roman" w:hAnsi="Times New Roman"/>
          <w:b/>
          <w:sz w:val="24"/>
          <w:szCs w:val="24"/>
        </w:rPr>
        <w:t>I</w:t>
      </w:r>
    </w:p>
    <w:p w:rsidR="006601D3" w:rsidRPr="00DF4A10" w:rsidRDefault="006601D3" w:rsidP="006601D3">
      <w:pPr>
        <w:pStyle w:val="NoSpacing"/>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45"/>
        <w:gridCol w:w="425"/>
        <w:gridCol w:w="426"/>
        <w:gridCol w:w="425"/>
        <w:gridCol w:w="425"/>
        <w:gridCol w:w="425"/>
      </w:tblGrid>
      <w:tr w:rsidR="006601D3" w:rsidTr="009028E4">
        <w:tc>
          <w:tcPr>
            <w:tcW w:w="567" w:type="dxa"/>
            <w:vMerge w:val="restart"/>
            <w:shd w:val="clear" w:color="auto" w:fill="B2A1C7"/>
            <w:vAlign w:val="center"/>
          </w:tcPr>
          <w:p w:rsidR="006601D3" w:rsidRPr="009B3BAB" w:rsidRDefault="006601D3" w:rsidP="009028E4">
            <w:pPr>
              <w:spacing w:line="240" w:lineRule="auto"/>
              <w:jc w:val="center"/>
              <w:rPr>
                <w:rFonts w:eastAsia="Calibri"/>
                <w:b/>
              </w:rPr>
            </w:pPr>
            <w:r w:rsidRPr="009B3BAB">
              <w:rPr>
                <w:rFonts w:eastAsia="Calibri"/>
                <w:b/>
              </w:rPr>
              <w:t>No</w:t>
            </w:r>
            <w:r>
              <w:rPr>
                <w:rFonts w:eastAsia="Calibri"/>
                <w:b/>
              </w:rPr>
              <w:t>.</w:t>
            </w:r>
          </w:p>
        </w:tc>
        <w:tc>
          <w:tcPr>
            <w:tcW w:w="5245" w:type="dxa"/>
            <w:vMerge w:val="restart"/>
            <w:shd w:val="clear" w:color="auto" w:fill="B2A1C7"/>
            <w:vAlign w:val="center"/>
          </w:tcPr>
          <w:p w:rsidR="006601D3" w:rsidRPr="009B3BAB" w:rsidRDefault="006601D3" w:rsidP="009028E4">
            <w:pPr>
              <w:spacing w:line="240" w:lineRule="auto"/>
              <w:jc w:val="center"/>
              <w:rPr>
                <w:rFonts w:eastAsia="Calibri"/>
                <w:b/>
              </w:rPr>
            </w:pPr>
            <w:r>
              <w:rPr>
                <w:rFonts w:eastAsia="Calibri"/>
                <w:b/>
              </w:rPr>
              <w:t>Aspek y</w:t>
            </w:r>
            <w:r w:rsidRPr="009B3BAB">
              <w:rPr>
                <w:rFonts w:eastAsia="Calibri"/>
                <w:b/>
              </w:rPr>
              <w:t>ang Diamati</w:t>
            </w:r>
          </w:p>
        </w:tc>
        <w:tc>
          <w:tcPr>
            <w:tcW w:w="2126" w:type="dxa"/>
            <w:gridSpan w:val="5"/>
            <w:shd w:val="clear" w:color="auto" w:fill="B2A1C7"/>
          </w:tcPr>
          <w:p w:rsidR="006601D3" w:rsidRPr="009B3BAB" w:rsidRDefault="006601D3" w:rsidP="009028E4">
            <w:pPr>
              <w:spacing w:line="240" w:lineRule="auto"/>
              <w:jc w:val="center"/>
              <w:rPr>
                <w:rFonts w:eastAsia="Calibri"/>
                <w:b/>
              </w:rPr>
            </w:pPr>
            <w:r w:rsidRPr="009B3BAB">
              <w:rPr>
                <w:rFonts w:eastAsia="Calibri"/>
                <w:b/>
              </w:rPr>
              <w:t>Skor</w:t>
            </w:r>
          </w:p>
        </w:tc>
      </w:tr>
      <w:tr w:rsidR="006601D3" w:rsidTr="009028E4">
        <w:tc>
          <w:tcPr>
            <w:tcW w:w="567" w:type="dxa"/>
            <w:vMerge/>
            <w:shd w:val="clear" w:color="auto" w:fill="92CDDC"/>
          </w:tcPr>
          <w:p w:rsidR="006601D3" w:rsidRPr="009B3BAB" w:rsidRDefault="006601D3" w:rsidP="009028E4">
            <w:pPr>
              <w:spacing w:line="240" w:lineRule="auto"/>
              <w:rPr>
                <w:rFonts w:eastAsia="Calibri"/>
                <w:b/>
              </w:rPr>
            </w:pPr>
          </w:p>
        </w:tc>
        <w:tc>
          <w:tcPr>
            <w:tcW w:w="5245" w:type="dxa"/>
            <w:vMerge/>
            <w:shd w:val="clear" w:color="auto" w:fill="92CDDC"/>
          </w:tcPr>
          <w:p w:rsidR="006601D3" w:rsidRPr="009B3BAB" w:rsidRDefault="006601D3" w:rsidP="009028E4">
            <w:pPr>
              <w:spacing w:line="240" w:lineRule="auto"/>
              <w:rPr>
                <w:rFonts w:eastAsia="Calibri"/>
                <w:b/>
              </w:rPr>
            </w:pP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1</w:t>
            </w:r>
          </w:p>
        </w:tc>
        <w:tc>
          <w:tcPr>
            <w:tcW w:w="426"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2</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3</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4</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5</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1</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Kejelasan perumusan tujuan pembelajaran (tidak menimbulkan penafsiran ganda)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2</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Pemilihan materi ajar sesuai dengan tujuan dan karakter siswa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r>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lastRenderedPageBreak/>
              <w:t>3</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Pengorganisasian materi ajar (keruntutan, sistematis, materi, dan alokasi waktu)</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rPr>
                <w:rFonts w:ascii="Calibri" w:eastAsia="Calibri" w:hAnsi="Calibri"/>
              </w:rPr>
            </w:pPr>
            <w:r>
              <w:rPr>
                <w:rFonts w:ascii="Calibri" w:eastAsia="Calibri" w:hAnsi="Calibri" w:cs="Calibri"/>
              </w:rPr>
              <w:t xml:space="preserve"> </w:t>
            </w:r>
            <w:r>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4</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Pemilihan sumber/media pembelajaran (sesuai dengan tujuan, materi, dan karakter siswa)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tcPr>
          <w:p w:rsidR="006601D3" w:rsidRDefault="006601D3" w:rsidP="009028E4">
            <w:r w:rsidRPr="005D3BD8">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5</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Kejelasan skenario pembelajaran (langkah-langkah kegiatan pembelajaran: awal, inti, dan akhir)</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tcPr>
          <w:p w:rsidR="006601D3" w:rsidRDefault="006601D3" w:rsidP="009028E4"/>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6</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Kerincian skenario pembelajaran (setiap langkah tercermin strategi/</w:t>
            </w:r>
            <w:r>
              <w:rPr>
                <w:rFonts w:eastAsia="Calibri"/>
              </w:rPr>
              <w:t xml:space="preserve">model </w:t>
            </w:r>
            <w:r w:rsidRPr="009B3BAB">
              <w:rPr>
                <w:rFonts w:eastAsia="Calibri"/>
              </w:rPr>
              <w:t>dan alokasi waktu pada setiap tahap)</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r>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7</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Kesesuaian teknik dengan tujuan pembelajaran yang dirumuskan</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r>
              <w:rPr>
                <w:rFonts w:eastAsia="Calibri"/>
              </w:rPr>
              <w:t>√</w:t>
            </w:r>
          </w:p>
        </w:tc>
        <w:tc>
          <w:tcPr>
            <w:tcW w:w="425" w:type="dxa"/>
            <w:shd w:val="clear" w:color="auto" w:fill="auto"/>
            <w:vAlign w:val="center"/>
          </w:tcPr>
          <w:p w:rsidR="006601D3" w:rsidRDefault="006601D3" w:rsidP="009028E4">
            <w:pPr>
              <w:spacing w:line="240" w:lineRule="auto"/>
              <w:jc w:val="center"/>
              <w:rPr>
                <w:rFonts w:ascii="Calibri" w:eastAsia="Calibri" w:hAnsi="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8</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Kelengkapan instrumen (soal, kunci jawaban, dan pedoman penskoran)</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r>
      <w:tr w:rsidR="006601D3" w:rsidRPr="009D69DC" w:rsidTr="009028E4">
        <w:tc>
          <w:tcPr>
            <w:tcW w:w="5812" w:type="dxa"/>
            <w:gridSpan w:val="2"/>
            <w:shd w:val="clear" w:color="auto" w:fill="B2A1C7"/>
          </w:tcPr>
          <w:p w:rsidR="006601D3" w:rsidRPr="009B3BAB" w:rsidRDefault="006601D3" w:rsidP="009028E4">
            <w:pPr>
              <w:spacing w:line="240" w:lineRule="auto"/>
              <w:jc w:val="center"/>
              <w:rPr>
                <w:rFonts w:eastAsia="Calibri"/>
                <w:b/>
              </w:rPr>
            </w:pPr>
            <w:r w:rsidRPr="009B3BAB">
              <w:rPr>
                <w:rFonts w:eastAsia="Calibri"/>
                <w:b/>
              </w:rPr>
              <w:t>Skor Perolehan</w:t>
            </w:r>
          </w:p>
        </w:tc>
        <w:tc>
          <w:tcPr>
            <w:tcW w:w="2126" w:type="dxa"/>
            <w:gridSpan w:val="5"/>
            <w:shd w:val="clear" w:color="auto" w:fill="B2A1C7"/>
          </w:tcPr>
          <w:p w:rsidR="006601D3" w:rsidRPr="009B3BAB" w:rsidRDefault="006601D3" w:rsidP="009028E4">
            <w:pPr>
              <w:spacing w:line="240" w:lineRule="auto"/>
              <w:jc w:val="center"/>
              <w:rPr>
                <w:rFonts w:eastAsia="Calibri"/>
                <w:b/>
              </w:rPr>
            </w:pPr>
            <w:r>
              <w:rPr>
                <w:rFonts w:eastAsia="Calibri"/>
                <w:b/>
              </w:rPr>
              <w:t>35</w:t>
            </w:r>
          </w:p>
        </w:tc>
      </w:tr>
      <w:tr w:rsidR="006601D3" w:rsidRPr="009D69DC" w:rsidTr="009028E4">
        <w:tc>
          <w:tcPr>
            <w:tcW w:w="5812" w:type="dxa"/>
            <w:gridSpan w:val="2"/>
            <w:shd w:val="clear" w:color="auto" w:fill="B2A1C7"/>
          </w:tcPr>
          <w:p w:rsidR="006601D3" w:rsidRPr="009B3BAB" w:rsidRDefault="006601D3" w:rsidP="009028E4">
            <w:pPr>
              <w:spacing w:line="240" w:lineRule="auto"/>
              <w:jc w:val="center"/>
              <w:rPr>
                <w:rFonts w:eastAsia="Calibri"/>
                <w:b/>
              </w:rPr>
            </w:pPr>
            <w:r w:rsidRPr="009B3BAB">
              <w:rPr>
                <w:rFonts w:eastAsia="Calibri"/>
                <w:b/>
              </w:rPr>
              <w:t>Persentase</w:t>
            </w:r>
          </w:p>
        </w:tc>
        <w:tc>
          <w:tcPr>
            <w:tcW w:w="2126" w:type="dxa"/>
            <w:gridSpan w:val="5"/>
            <w:shd w:val="clear" w:color="auto" w:fill="B2A1C7"/>
          </w:tcPr>
          <w:p w:rsidR="006601D3" w:rsidRPr="009B3BAB" w:rsidRDefault="006601D3" w:rsidP="009028E4">
            <w:pPr>
              <w:spacing w:line="240" w:lineRule="auto"/>
              <w:jc w:val="center"/>
              <w:rPr>
                <w:rFonts w:eastAsia="Calibri"/>
                <w:b/>
              </w:rPr>
            </w:pPr>
            <w:r>
              <w:rPr>
                <w:rFonts w:eastAsia="Calibri"/>
                <w:b/>
              </w:rPr>
              <w:t>87,5%</w:t>
            </w:r>
          </w:p>
        </w:tc>
      </w:tr>
    </w:tbl>
    <w:p w:rsidR="006601D3" w:rsidRDefault="006601D3" w:rsidP="006601D3">
      <w:pPr>
        <w:spacing w:line="240" w:lineRule="auto"/>
        <w:rPr>
          <w:rFonts w:eastAsia="Calibri"/>
        </w:rPr>
      </w:pPr>
    </w:p>
    <w:p w:rsidR="006601D3" w:rsidRDefault="006601D3" w:rsidP="006601D3">
      <w:pPr>
        <w:spacing w:line="240" w:lineRule="auto"/>
        <w:rPr>
          <w:rFonts w:eastAsia="Calibri"/>
          <w:lang w:val="id-ID"/>
        </w:rPr>
      </w:pPr>
      <w:r>
        <w:rPr>
          <w:rFonts w:eastAsia="Calibri"/>
          <w:lang w:val="id-ID"/>
        </w:rPr>
        <w:t>Pedoman Penskoran:</w:t>
      </w:r>
    </w:p>
    <w:p w:rsidR="006601D3" w:rsidRDefault="006601D3" w:rsidP="006601D3">
      <w:pPr>
        <w:spacing w:line="240" w:lineRule="auto"/>
        <w:rPr>
          <w:rFonts w:eastAsia="Calibri"/>
          <w:lang w:val="id-ID"/>
        </w:rPr>
      </w:pPr>
      <w:r>
        <w:rPr>
          <w:rFonts w:eastAsia="Calibri"/>
          <w:lang w:val="id-ID"/>
        </w:rPr>
        <w:t>1</w:t>
      </w:r>
      <w:r>
        <w:rPr>
          <w:rFonts w:eastAsia="Calibri"/>
          <w:lang w:val="id-ID"/>
        </w:rPr>
        <w:tab/>
        <w:t>= sangat kurang</w:t>
      </w:r>
    </w:p>
    <w:p w:rsidR="006601D3" w:rsidRDefault="006601D3" w:rsidP="006601D3">
      <w:pPr>
        <w:spacing w:line="240" w:lineRule="auto"/>
        <w:rPr>
          <w:rFonts w:eastAsia="Calibri"/>
          <w:lang w:val="id-ID"/>
        </w:rPr>
      </w:pPr>
      <w:r>
        <w:rPr>
          <w:rFonts w:eastAsia="Calibri"/>
          <w:lang w:val="id-ID"/>
        </w:rPr>
        <w:t>2</w:t>
      </w:r>
      <w:r>
        <w:rPr>
          <w:rFonts w:eastAsia="Calibri"/>
          <w:lang w:val="id-ID"/>
        </w:rPr>
        <w:tab/>
        <w:t>= kurang</w:t>
      </w:r>
    </w:p>
    <w:p w:rsidR="006601D3" w:rsidRDefault="006601D3" w:rsidP="006601D3">
      <w:pPr>
        <w:spacing w:line="240" w:lineRule="auto"/>
        <w:rPr>
          <w:rFonts w:eastAsia="Calibri"/>
          <w:lang w:val="id-ID"/>
        </w:rPr>
      </w:pPr>
      <w:r>
        <w:rPr>
          <w:rFonts w:eastAsia="Calibri"/>
          <w:lang w:val="id-ID"/>
        </w:rPr>
        <w:t>3</w:t>
      </w:r>
      <w:r>
        <w:rPr>
          <w:rFonts w:eastAsia="Calibri"/>
          <w:lang w:val="id-ID"/>
        </w:rPr>
        <w:tab/>
        <w:t>= cukup</w:t>
      </w:r>
    </w:p>
    <w:p w:rsidR="006601D3" w:rsidRDefault="006601D3" w:rsidP="006601D3">
      <w:pPr>
        <w:spacing w:line="240" w:lineRule="auto"/>
        <w:rPr>
          <w:rFonts w:eastAsia="Calibri"/>
          <w:lang w:val="id-ID"/>
        </w:rPr>
      </w:pPr>
      <w:r>
        <w:rPr>
          <w:rFonts w:eastAsia="Calibri"/>
          <w:lang w:val="id-ID"/>
        </w:rPr>
        <w:t>4</w:t>
      </w:r>
      <w:r>
        <w:rPr>
          <w:rFonts w:eastAsia="Calibri"/>
          <w:lang w:val="id-ID"/>
        </w:rPr>
        <w:tab/>
        <w:t>= baik</w:t>
      </w:r>
    </w:p>
    <w:p w:rsidR="006601D3" w:rsidRDefault="006601D3" w:rsidP="006601D3">
      <w:pPr>
        <w:spacing w:line="240" w:lineRule="auto"/>
        <w:rPr>
          <w:rFonts w:eastAsia="Calibri"/>
          <w:lang w:val="id-ID"/>
        </w:rPr>
      </w:pPr>
      <w:r>
        <w:rPr>
          <w:rFonts w:eastAsia="Calibri"/>
          <w:lang w:val="id-ID"/>
        </w:rPr>
        <w:t>5</w:t>
      </w:r>
      <w:r>
        <w:rPr>
          <w:rFonts w:eastAsia="Calibri"/>
          <w:lang w:val="id-ID"/>
        </w:rPr>
        <w:tab/>
        <w:t>= sangat baik</w:t>
      </w:r>
    </w:p>
    <w:p w:rsidR="006601D3" w:rsidRDefault="006601D3" w:rsidP="006601D3">
      <w:pPr>
        <w:spacing w:line="240" w:lineRule="auto"/>
        <w:rPr>
          <w:rFonts w:eastAsia="Calibri"/>
          <w:lang w:val="id-ID"/>
        </w:rPr>
      </w:pPr>
    </w:p>
    <w:p w:rsidR="006601D3" w:rsidRDefault="006601D3" w:rsidP="006601D3">
      <w:pPr>
        <w:spacing w:line="240" w:lineRule="auto"/>
        <w:rPr>
          <w:rFonts w:eastAsia="Calibri"/>
        </w:rPr>
      </w:pPr>
    </w:p>
    <w:p w:rsidR="006601D3" w:rsidRDefault="006601D3" w:rsidP="006601D3">
      <w:pPr>
        <w:spacing w:line="240" w:lineRule="auto"/>
      </w:pPr>
      <w:r w:rsidRPr="00157C67">
        <w:rPr>
          <w:rFonts w:eastAsia="Calibri"/>
        </w:rPr>
        <w:t>Kategorinya:</w:t>
      </w:r>
    </w:p>
    <w:p w:rsidR="006601D3" w:rsidRPr="00157C67" w:rsidRDefault="006601D3" w:rsidP="006601D3">
      <w:pPr>
        <w:spacing w:line="240" w:lineRule="auto"/>
        <w:rPr>
          <w:rFonts w:eastAsia="Calibri"/>
        </w:rPr>
      </w:pPr>
    </w:p>
    <w:p w:rsidR="006601D3" w:rsidRPr="00B10907" w:rsidRDefault="006601D3" w:rsidP="006601D3">
      <w:pPr>
        <w:spacing w:line="240" w:lineRule="auto"/>
        <w:rPr>
          <w:rFonts w:eastAsia="Calibri"/>
        </w:rPr>
      </w:pPr>
      <w:r w:rsidRPr="00B10907">
        <w:rPr>
          <w:rFonts w:eastAsia="Calibri"/>
        </w:rPr>
        <w:t xml:space="preserve">75% - 100% </w:t>
      </w:r>
      <w:r w:rsidRPr="00B10907">
        <w:rPr>
          <w:rFonts w:eastAsia="Calibri"/>
        </w:rPr>
        <w:tab/>
        <w:t>= Sangat Baik</w:t>
      </w:r>
    </w:p>
    <w:p w:rsidR="006601D3" w:rsidRPr="00B10907" w:rsidRDefault="006601D3" w:rsidP="006601D3">
      <w:pPr>
        <w:spacing w:line="240" w:lineRule="auto"/>
        <w:rPr>
          <w:rFonts w:eastAsia="Calibri"/>
        </w:rPr>
      </w:pPr>
      <w:r w:rsidRPr="00B10907">
        <w:rPr>
          <w:rFonts w:eastAsia="Calibri"/>
        </w:rPr>
        <w:t>50 % - 74%</w:t>
      </w:r>
      <w:r w:rsidRPr="00B10907">
        <w:rPr>
          <w:rFonts w:eastAsia="Calibri"/>
        </w:rPr>
        <w:tab/>
        <w:t>= Baik</w:t>
      </w:r>
    </w:p>
    <w:p w:rsidR="006601D3" w:rsidRPr="00B10907" w:rsidRDefault="006601D3" w:rsidP="006601D3">
      <w:pPr>
        <w:spacing w:line="240" w:lineRule="auto"/>
        <w:rPr>
          <w:rFonts w:eastAsia="Calibri"/>
        </w:rPr>
      </w:pPr>
      <w:r w:rsidRPr="00B10907">
        <w:rPr>
          <w:rFonts w:eastAsia="Calibri"/>
        </w:rPr>
        <w:t>25% - 49%</w:t>
      </w:r>
      <w:r w:rsidRPr="00B10907">
        <w:rPr>
          <w:rFonts w:eastAsia="Calibri"/>
        </w:rPr>
        <w:tab/>
        <w:t>= Cukup</w:t>
      </w:r>
    </w:p>
    <w:p w:rsidR="006601D3" w:rsidRDefault="006601D3" w:rsidP="006601D3">
      <w:pPr>
        <w:spacing w:line="240" w:lineRule="auto"/>
      </w:pPr>
      <w:r w:rsidRPr="00B10907">
        <w:rPr>
          <w:rFonts w:eastAsia="Calibri"/>
        </w:rPr>
        <w:t>&lt;25%</w:t>
      </w:r>
      <w:r w:rsidRPr="00B10907">
        <w:rPr>
          <w:rFonts w:eastAsia="Calibri"/>
        </w:rPr>
        <w:tab/>
      </w:r>
      <w:r w:rsidRPr="00B10907">
        <w:rPr>
          <w:rFonts w:eastAsia="Calibri"/>
        </w:rPr>
        <w:tab/>
        <w:t>= Kurang Baik</w:t>
      </w:r>
    </w:p>
    <w:p w:rsidR="006601D3" w:rsidRDefault="006601D3" w:rsidP="006601D3">
      <w:pPr>
        <w:spacing w:line="240" w:lineRule="auto"/>
      </w:pPr>
    </w:p>
    <w:p w:rsidR="006601D3" w:rsidRPr="003111E4" w:rsidRDefault="006601D3" w:rsidP="006601D3">
      <w:pPr>
        <w:spacing w:line="480" w:lineRule="auto"/>
        <w:ind w:firstLine="720"/>
        <w:jc w:val="both"/>
        <w:rPr>
          <w:i/>
        </w:rPr>
      </w:pPr>
      <w:r>
        <w:t>Berdasarkan</w:t>
      </w:r>
      <w:r>
        <w:rPr>
          <w:lang w:val="id-ID"/>
        </w:rPr>
        <w:t xml:space="preserve"> tabel penialaian RPP di</w:t>
      </w:r>
      <w:r>
        <w:t xml:space="preserve"> </w:t>
      </w:r>
      <w:r>
        <w:rPr>
          <w:lang w:val="id-ID"/>
        </w:rPr>
        <w:t xml:space="preserve">atas peneliti memperoleh skor total </w:t>
      </w:r>
      <w:r>
        <w:t>87,5%</w:t>
      </w:r>
      <w:r>
        <w:rPr>
          <w:lang w:val="id-ID"/>
        </w:rPr>
        <w:t xml:space="preserve"> dengan kategori </w:t>
      </w:r>
      <w:r>
        <w:t>sangat baik</w:t>
      </w:r>
      <w:r>
        <w:rPr>
          <w:lang w:val="id-ID"/>
        </w:rPr>
        <w:t>.</w:t>
      </w:r>
      <w:r>
        <w:t xml:space="preserve"> Walaupun memperoleh kategori sangat baik tapi ada beberapa aspek yang masih perlu di tingkatkan yang p</w:t>
      </w:r>
      <w:r>
        <w:rPr>
          <w:lang w:val="id-ID"/>
        </w:rPr>
        <w:t xml:space="preserve">eneliti rasa belum maksimal, karena rencana pembelajaran yang peneliti susun dan kegiatan pembelajaran yang dilakukan peneliti belum seutuhnya sempurna. </w:t>
      </w:r>
      <w:r>
        <w:t xml:space="preserve">Berdasarkan hasil diskusi dengan observer dapat disimpulkan beberapa aspek yang perlu ditingkatkan diantaranya penjelasan yang kurang rinci, penulisan dan cara </w:t>
      </w:r>
      <w:r>
        <w:lastRenderedPageBreak/>
        <w:t xml:space="preserve">penggunaan media pembelajaran, serta keterkaitan antara media dengan model </w:t>
      </w:r>
      <w:r w:rsidRPr="003111E4">
        <w:rPr>
          <w:i/>
        </w:rPr>
        <w:t>Discovey Learning.</w:t>
      </w:r>
    </w:p>
    <w:p w:rsidR="006601D3" w:rsidRPr="00A303CF" w:rsidRDefault="00A303CF" w:rsidP="00A303CF">
      <w:pPr>
        <w:tabs>
          <w:tab w:val="clear" w:pos="709"/>
          <w:tab w:val="left" w:pos="284"/>
        </w:tabs>
        <w:suppressAutoHyphens w:val="0"/>
        <w:spacing w:line="480" w:lineRule="auto"/>
        <w:contextualSpacing/>
        <w:jc w:val="both"/>
        <w:rPr>
          <w:b/>
          <w:lang w:val="id-ID"/>
        </w:rPr>
      </w:pPr>
      <w:r>
        <w:rPr>
          <w:b/>
        </w:rPr>
        <w:t xml:space="preserve">2. </w:t>
      </w:r>
      <w:r w:rsidR="006601D3" w:rsidRPr="00A303CF">
        <w:rPr>
          <w:b/>
          <w:lang w:val="id-ID"/>
        </w:rPr>
        <w:t>Pengamatan Pelaksanaan Pembelajaran</w:t>
      </w:r>
      <w:r w:rsidR="006601D3" w:rsidRPr="00A303CF">
        <w:rPr>
          <w:b/>
        </w:rPr>
        <w:t xml:space="preserve"> Siklus II</w:t>
      </w:r>
    </w:p>
    <w:p w:rsidR="006601D3" w:rsidRPr="006601D3" w:rsidRDefault="006601D3" w:rsidP="006601D3">
      <w:pPr>
        <w:tabs>
          <w:tab w:val="left" w:pos="284"/>
        </w:tabs>
        <w:spacing w:line="480" w:lineRule="auto"/>
        <w:jc w:val="both"/>
      </w:pPr>
      <w:r>
        <w:t xml:space="preserve">            </w:t>
      </w:r>
      <w:r w:rsidRPr="00A86C8D">
        <w:rPr>
          <w:lang w:val="id-ID"/>
        </w:rPr>
        <w:t xml:space="preserve">Berikut tabel hasil pengamatan kinerja </w:t>
      </w:r>
      <w:r>
        <w:rPr>
          <w:lang w:val="id-ID"/>
        </w:rPr>
        <w:t>Peneliti</w:t>
      </w:r>
      <w:r w:rsidRPr="00A86C8D">
        <w:rPr>
          <w:lang w:val="id-ID"/>
        </w:rPr>
        <w:t xml:space="preserve"> (peneliti) pada saat kegiatan pembelajaran siklus I</w:t>
      </w:r>
      <w:r>
        <w:t>I</w:t>
      </w:r>
      <w:r w:rsidRPr="00A86C8D">
        <w:rPr>
          <w:lang w:val="id-ID"/>
        </w:rPr>
        <w:t xml:space="preserve"> :</w:t>
      </w:r>
    </w:p>
    <w:p w:rsidR="006601D3" w:rsidRDefault="006601D3" w:rsidP="006601D3">
      <w:pPr>
        <w:pStyle w:val="NoSpacing"/>
        <w:jc w:val="center"/>
        <w:rPr>
          <w:rFonts w:ascii="Times New Roman" w:hAnsi="Times New Roman"/>
          <w:b/>
          <w:sz w:val="24"/>
          <w:szCs w:val="24"/>
        </w:rPr>
      </w:pPr>
    </w:p>
    <w:p w:rsidR="006601D3" w:rsidRPr="00F8135A"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10</w:t>
      </w:r>
    </w:p>
    <w:p w:rsidR="006601D3" w:rsidRDefault="006601D3" w:rsidP="006601D3">
      <w:pPr>
        <w:pStyle w:val="NoSpacing"/>
        <w:jc w:val="center"/>
        <w:rPr>
          <w:rFonts w:ascii="Times New Roman" w:hAnsi="Times New Roman"/>
          <w:b/>
          <w:sz w:val="24"/>
          <w:szCs w:val="24"/>
        </w:rPr>
      </w:pPr>
      <w:r w:rsidRPr="00FF6D5A">
        <w:rPr>
          <w:rFonts w:ascii="Times New Roman" w:hAnsi="Times New Roman"/>
          <w:b/>
          <w:sz w:val="24"/>
          <w:szCs w:val="24"/>
          <w:lang w:val="id-ID"/>
        </w:rPr>
        <w:t>Penilaian Pelaksanaan Pembelajaran Siklus I</w:t>
      </w:r>
      <w:r>
        <w:rPr>
          <w:rFonts w:ascii="Times New Roman" w:hAnsi="Times New Roman"/>
          <w:b/>
          <w:sz w:val="24"/>
          <w:szCs w:val="24"/>
        </w:rPr>
        <w:t>I</w:t>
      </w:r>
    </w:p>
    <w:p w:rsidR="006601D3" w:rsidRPr="00F8135A" w:rsidRDefault="006601D3" w:rsidP="006601D3">
      <w:pPr>
        <w:pStyle w:val="NoSpacing"/>
        <w:jc w:val="center"/>
        <w:rPr>
          <w:rFonts w:ascii="Times New Roman" w:hAnsi="Times New Roman"/>
          <w:b/>
          <w:sz w:val="24"/>
          <w:szCs w:val="24"/>
        </w:rPr>
      </w:pPr>
    </w:p>
    <w:tbl>
      <w:tblPr>
        <w:tblW w:w="8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842"/>
        <w:gridCol w:w="3828"/>
        <w:gridCol w:w="698"/>
        <w:gridCol w:w="96"/>
        <w:gridCol w:w="651"/>
        <w:gridCol w:w="957"/>
      </w:tblGrid>
      <w:tr w:rsidR="006601D3" w:rsidRPr="009703A1" w:rsidTr="009028E4">
        <w:trPr>
          <w:trHeight w:val="300"/>
          <w:tblHeader/>
        </w:trPr>
        <w:tc>
          <w:tcPr>
            <w:tcW w:w="6242" w:type="dxa"/>
            <w:gridSpan w:val="3"/>
            <w:shd w:val="clear" w:color="auto" w:fill="B2A1C7" w:themeFill="accent4" w:themeFillTint="99"/>
            <w:hideMark/>
          </w:tcPr>
          <w:p w:rsidR="006601D3" w:rsidRPr="009703A1" w:rsidRDefault="006601D3" w:rsidP="009028E4">
            <w:pPr>
              <w:spacing w:line="240" w:lineRule="auto"/>
              <w:jc w:val="center"/>
              <w:rPr>
                <w:b/>
                <w:bCs/>
                <w:color w:val="000000"/>
              </w:rPr>
            </w:pPr>
            <w:r w:rsidRPr="009703A1">
              <w:rPr>
                <w:b/>
                <w:bCs/>
                <w:color w:val="000000"/>
              </w:rPr>
              <w:t>Aspek yang Diamati</w:t>
            </w:r>
          </w:p>
        </w:tc>
        <w:tc>
          <w:tcPr>
            <w:tcW w:w="698" w:type="dxa"/>
            <w:shd w:val="clear" w:color="auto" w:fill="B2A1C7" w:themeFill="accent4" w:themeFillTint="99"/>
            <w:vAlign w:val="center"/>
          </w:tcPr>
          <w:p w:rsidR="006601D3" w:rsidRPr="009703A1" w:rsidRDefault="006601D3" w:rsidP="009028E4">
            <w:pPr>
              <w:spacing w:line="240" w:lineRule="auto"/>
              <w:ind w:right="-32"/>
              <w:jc w:val="center"/>
              <w:rPr>
                <w:b/>
                <w:bCs/>
                <w:color w:val="000000"/>
              </w:rPr>
            </w:pPr>
            <w:r w:rsidRPr="009703A1">
              <w:rPr>
                <w:b/>
                <w:bCs/>
                <w:color w:val="000000"/>
              </w:rPr>
              <w:t>Ya</w:t>
            </w:r>
          </w:p>
        </w:tc>
        <w:tc>
          <w:tcPr>
            <w:tcW w:w="747" w:type="dxa"/>
            <w:gridSpan w:val="2"/>
            <w:shd w:val="clear" w:color="auto" w:fill="B2A1C7" w:themeFill="accent4" w:themeFillTint="99"/>
            <w:vAlign w:val="center"/>
          </w:tcPr>
          <w:p w:rsidR="006601D3" w:rsidRPr="009703A1" w:rsidRDefault="006601D3" w:rsidP="009028E4">
            <w:pPr>
              <w:spacing w:line="240" w:lineRule="auto"/>
              <w:ind w:right="-32"/>
              <w:jc w:val="center"/>
              <w:rPr>
                <w:b/>
                <w:bCs/>
                <w:color w:val="000000"/>
              </w:rPr>
            </w:pPr>
            <w:r w:rsidRPr="009703A1">
              <w:rPr>
                <w:b/>
                <w:bCs/>
                <w:color w:val="000000"/>
              </w:rPr>
              <w:t>Tidak</w:t>
            </w:r>
          </w:p>
        </w:tc>
        <w:tc>
          <w:tcPr>
            <w:tcW w:w="957" w:type="dxa"/>
            <w:shd w:val="clear" w:color="auto" w:fill="B2A1C7" w:themeFill="accent4" w:themeFillTint="99"/>
            <w:vAlign w:val="center"/>
          </w:tcPr>
          <w:p w:rsidR="006601D3" w:rsidRPr="009703A1" w:rsidRDefault="006601D3" w:rsidP="009028E4">
            <w:pPr>
              <w:spacing w:line="240" w:lineRule="auto"/>
              <w:ind w:right="-32"/>
              <w:jc w:val="center"/>
              <w:rPr>
                <w:b/>
                <w:bCs/>
                <w:color w:val="000000"/>
              </w:rPr>
            </w:pPr>
            <w:r w:rsidRPr="009703A1">
              <w:rPr>
                <w:b/>
                <w:bCs/>
                <w:color w:val="000000"/>
              </w:rPr>
              <w:t>Catatan</w:t>
            </w:r>
          </w:p>
        </w:tc>
      </w:tr>
      <w:tr w:rsidR="006601D3" w:rsidRPr="009703A1" w:rsidTr="009028E4">
        <w:trPr>
          <w:trHeight w:val="300"/>
        </w:trPr>
        <w:tc>
          <w:tcPr>
            <w:tcW w:w="6242" w:type="dxa"/>
            <w:gridSpan w:val="3"/>
            <w:shd w:val="clear" w:color="auto" w:fill="D9D9D9" w:themeFill="background1" w:themeFillShade="D9"/>
            <w:hideMark/>
          </w:tcPr>
          <w:p w:rsidR="006601D3" w:rsidRPr="009703A1" w:rsidRDefault="006601D3" w:rsidP="009028E4">
            <w:pPr>
              <w:spacing w:line="240" w:lineRule="auto"/>
              <w:jc w:val="both"/>
              <w:rPr>
                <w:b/>
                <w:color w:val="000000"/>
              </w:rPr>
            </w:pPr>
            <w:r w:rsidRPr="009703A1">
              <w:rPr>
                <w:b/>
                <w:bCs/>
                <w:color w:val="000000"/>
              </w:rPr>
              <w:t>Kegiatan Pendahuluan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6242" w:type="dxa"/>
            <w:gridSpan w:val="3"/>
            <w:shd w:val="clear" w:color="auto" w:fill="D9D9D9" w:themeFill="background1" w:themeFillShade="D9"/>
            <w:hideMark/>
          </w:tcPr>
          <w:p w:rsidR="006601D3" w:rsidRPr="00FC7692" w:rsidRDefault="006601D3" w:rsidP="009028E4">
            <w:pPr>
              <w:spacing w:line="240" w:lineRule="auto"/>
              <w:jc w:val="both"/>
              <w:rPr>
                <w:b/>
                <w:i/>
                <w:color w:val="000000"/>
              </w:rPr>
            </w:pPr>
            <w:r w:rsidRPr="00FC7692">
              <w:rPr>
                <w:b/>
                <w:i/>
                <w:color w:val="000000"/>
              </w:rPr>
              <w:t>Conditioning</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1</w:t>
            </w:r>
            <w:r>
              <w:rPr>
                <w:bCs/>
                <w:color w:val="000000"/>
              </w:rPr>
              <w:t>.</w:t>
            </w:r>
          </w:p>
        </w:tc>
        <w:tc>
          <w:tcPr>
            <w:tcW w:w="5670" w:type="dxa"/>
            <w:gridSpan w:val="2"/>
            <w:shd w:val="clear" w:color="auto" w:fill="auto"/>
          </w:tcPr>
          <w:p w:rsidR="006601D3" w:rsidRPr="009703A1" w:rsidRDefault="006601D3" w:rsidP="009028E4">
            <w:pPr>
              <w:spacing w:line="240" w:lineRule="auto"/>
              <w:jc w:val="both"/>
            </w:pPr>
            <w:r>
              <w:t>Peneliti</w:t>
            </w:r>
            <w:r w:rsidRPr="009703A1">
              <w:t xml:space="preserve"> menciptakan suasana pembelajaran yang kondusip</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2</w:t>
            </w:r>
            <w:r>
              <w:rPr>
                <w:bCs/>
                <w:color w:val="000000"/>
              </w:rPr>
              <w:t>.</w:t>
            </w:r>
          </w:p>
        </w:tc>
        <w:tc>
          <w:tcPr>
            <w:tcW w:w="5670" w:type="dxa"/>
            <w:gridSpan w:val="2"/>
            <w:shd w:val="clear" w:color="auto" w:fill="auto"/>
            <w:hideMark/>
          </w:tcPr>
          <w:p w:rsidR="006601D3" w:rsidRPr="009703A1" w:rsidRDefault="006601D3" w:rsidP="009028E4">
            <w:pPr>
              <w:spacing w:line="240" w:lineRule="auto"/>
              <w:jc w:val="both"/>
            </w:pPr>
            <w:r>
              <w:t>Peneliti</w:t>
            </w:r>
            <w:r w:rsidRPr="009703A1">
              <w:t xml:space="preserve"> memotivasi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3</w:t>
            </w:r>
            <w:r>
              <w:rPr>
                <w:bCs/>
                <w:color w:val="000000"/>
              </w:rPr>
              <w:t>.</w:t>
            </w:r>
          </w:p>
        </w:tc>
        <w:tc>
          <w:tcPr>
            <w:tcW w:w="5670" w:type="dxa"/>
            <w:gridSpan w:val="2"/>
            <w:shd w:val="clear" w:color="auto" w:fill="auto"/>
            <w:hideMark/>
          </w:tcPr>
          <w:p w:rsidR="006601D3" w:rsidRPr="009703A1" w:rsidRDefault="006601D3" w:rsidP="009028E4">
            <w:pPr>
              <w:spacing w:line="240" w:lineRule="auto"/>
              <w:jc w:val="both"/>
            </w:pPr>
            <w:r w:rsidRPr="009703A1">
              <w:t>Menjelaskan materi yang akan diajarkan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4</w:t>
            </w:r>
            <w:r>
              <w:rPr>
                <w:bCs/>
                <w:color w:val="000000"/>
              </w:rPr>
              <w:t>.</w:t>
            </w:r>
          </w:p>
        </w:tc>
        <w:tc>
          <w:tcPr>
            <w:tcW w:w="5670" w:type="dxa"/>
            <w:gridSpan w:val="2"/>
            <w:shd w:val="clear" w:color="auto" w:fill="auto"/>
            <w:hideMark/>
          </w:tcPr>
          <w:p w:rsidR="006601D3" w:rsidRPr="009703A1" w:rsidRDefault="006601D3" w:rsidP="009028E4">
            <w:pPr>
              <w:spacing w:line="240" w:lineRule="auto"/>
              <w:jc w:val="both"/>
            </w:pPr>
            <w:r w:rsidRPr="009703A1">
              <w:rPr>
                <w:color w:val="000000"/>
              </w:rPr>
              <w:t>Menyajikan pembelajaran yang terpadu.</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5</w:t>
            </w:r>
          </w:p>
        </w:tc>
        <w:tc>
          <w:tcPr>
            <w:tcW w:w="5670" w:type="dxa"/>
            <w:gridSpan w:val="2"/>
            <w:shd w:val="clear" w:color="auto" w:fill="auto"/>
            <w:hideMark/>
          </w:tcPr>
          <w:p w:rsidR="006601D3" w:rsidRPr="009703A1" w:rsidRDefault="006601D3" w:rsidP="009028E4">
            <w:pPr>
              <w:spacing w:line="240" w:lineRule="auto"/>
              <w:jc w:val="both"/>
            </w:pPr>
            <w:r w:rsidRPr="009703A1">
              <w:t>Membanguan suasan pembelajaran yang aktif dan menyenangkan.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6242" w:type="dxa"/>
            <w:gridSpan w:val="3"/>
            <w:shd w:val="clear" w:color="auto" w:fill="D9D9D9" w:themeFill="background1" w:themeFillShade="D9"/>
          </w:tcPr>
          <w:p w:rsidR="006601D3" w:rsidRPr="009703A1" w:rsidRDefault="006601D3" w:rsidP="009028E4">
            <w:pPr>
              <w:spacing w:line="240" w:lineRule="auto"/>
              <w:jc w:val="both"/>
              <w:rPr>
                <w:b/>
              </w:rPr>
            </w:pPr>
            <w:r w:rsidRPr="009703A1">
              <w:rPr>
                <w:b/>
              </w:rPr>
              <w:t>Apersepsi</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p>
        </w:tc>
        <w:tc>
          <w:tcPr>
            <w:tcW w:w="5670" w:type="dxa"/>
            <w:gridSpan w:val="2"/>
            <w:shd w:val="clear" w:color="auto" w:fill="auto"/>
            <w:hideMark/>
          </w:tcPr>
          <w:p w:rsidR="006601D3" w:rsidRPr="009703A1" w:rsidRDefault="006601D3" w:rsidP="009028E4">
            <w:pPr>
              <w:spacing w:line="240" w:lineRule="auto"/>
              <w:jc w:val="both"/>
            </w:pPr>
            <w:r w:rsidRPr="009703A1">
              <w:t>Mengabsen</w:t>
            </w:r>
          </w:p>
        </w:tc>
        <w:tc>
          <w:tcPr>
            <w:tcW w:w="698" w:type="dxa"/>
            <w:vAlign w:val="center"/>
          </w:tcPr>
          <w:p w:rsidR="006601D3" w:rsidRPr="009703A1" w:rsidRDefault="006601D3" w:rsidP="009028E4">
            <w:pPr>
              <w:spacing w:line="240" w:lineRule="auto"/>
              <w:ind w:right="-32"/>
              <w:jc w:val="center"/>
              <w:rPr>
                <w:b/>
                <w:bCs/>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2.</w:t>
            </w:r>
          </w:p>
        </w:tc>
        <w:tc>
          <w:tcPr>
            <w:tcW w:w="5670" w:type="dxa"/>
            <w:gridSpan w:val="2"/>
            <w:shd w:val="clear" w:color="auto" w:fill="auto"/>
            <w:hideMark/>
          </w:tcPr>
          <w:p w:rsidR="006601D3" w:rsidRPr="009703A1" w:rsidRDefault="006601D3" w:rsidP="009028E4">
            <w:pPr>
              <w:spacing w:line="240" w:lineRule="auto"/>
              <w:jc w:val="both"/>
            </w:pPr>
            <w:r w:rsidRPr="009703A1">
              <w:t>Mengecek pemahaman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3.</w:t>
            </w:r>
          </w:p>
        </w:tc>
        <w:tc>
          <w:tcPr>
            <w:tcW w:w="5670" w:type="dxa"/>
            <w:gridSpan w:val="2"/>
            <w:shd w:val="clear" w:color="auto" w:fill="auto"/>
            <w:hideMark/>
          </w:tcPr>
          <w:p w:rsidR="006601D3" w:rsidRPr="009703A1" w:rsidRDefault="006601D3" w:rsidP="009028E4">
            <w:pPr>
              <w:spacing w:line="240" w:lineRule="auto"/>
              <w:jc w:val="both"/>
            </w:pPr>
            <w:r w:rsidRPr="009703A1">
              <w:t>Menjelaskan tujuan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4.</w:t>
            </w:r>
          </w:p>
        </w:tc>
        <w:tc>
          <w:tcPr>
            <w:tcW w:w="5670" w:type="dxa"/>
            <w:gridSpan w:val="2"/>
            <w:shd w:val="clear" w:color="auto" w:fill="auto"/>
            <w:hideMark/>
          </w:tcPr>
          <w:p w:rsidR="006601D3" w:rsidRPr="009703A1" w:rsidRDefault="006601D3" w:rsidP="009028E4">
            <w:pPr>
              <w:spacing w:line="240" w:lineRule="auto"/>
              <w:jc w:val="both"/>
            </w:pPr>
            <w:r w:rsidRPr="009703A1">
              <w:t>Menjelaskan kegiatan yang kan dilakukan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656"/>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5.</w:t>
            </w:r>
          </w:p>
        </w:tc>
        <w:tc>
          <w:tcPr>
            <w:tcW w:w="5670" w:type="dxa"/>
            <w:gridSpan w:val="2"/>
            <w:shd w:val="clear" w:color="auto" w:fill="auto"/>
            <w:hideMark/>
          </w:tcPr>
          <w:p w:rsidR="006601D3" w:rsidRPr="009703A1" w:rsidRDefault="006601D3" w:rsidP="009028E4">
            <w:pPr>
              <w:spacing w:line="240" w:lineRule="auto"/>
              <w:jc w:val="both"/>
            </w:pPr>
            <w:r w:rsidRPr="009703A1">
              <w:t>Menanyakan pengalaman siswa mengenai konsep yang akan diajarkan</w:t>
            </w:r>
          </w:p>
        </w:tc>
        <w:tc>
          <w:tcPr>
            <w:tcW w:w="698" w:type="dxa"/>
            <w:vAlign w:val="center"/>
          </w:tcPr>
          <w:p w:rsidR="006601D3" w:rsidRPr="009703A1" w:rsidRDefault="006601D3" w:rsidP="009028E4">
            <w:pPr>
              <w:spacing w:line="240" w:lineRule="auto"/>
              <w:ind w:right="-32"/>
              <w:jc w:val="center"/>
              <w:rPr>
                <w:b/>
                <w:bCs/>
                <w:color w:val="000000"/>
              </w:rPr>
            </w:pPr>
          </w:p>
        </w:tc>
        <w:tc>
          <w:tcPr>
            <w:tcW w:w="747" w:type="dxa"/>
            <w:gridSpan w:val="2"/>
            <w:vAlign w:val="center"/>
          </w:tcPr>
          <w:p w:rsidR="006601D3" w:rsidRPr="009703A1" w:rsidRDefault="006601D3" w:rsidP="009028E4">
            <w:pPr>
              <w:spacing w:line="240" w:lineRule="auto"/>
              <w:ind w:right="-32"/>
              <w:jc w:val="center"/>
              <w:rPr>
                <w:b/>
                <w:bCs/>
                <w:color w:val="000000"/>
              </w:rPr>
            </w:pPr>
            <w:r w:rsidRPr="009703A1">
              <w:rPr>
                <w:color w:val="000000"/>
              </w:rPr>
              <w:t>√</w:t>
            </w: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431"/>
        </w:trPr>
        <w:tc>
          <w:tcPr>
            <w:tcW w:w="6242" w:type="dxa"/>
            <w:gridSpan w:val="3"/>
            <w:shd w:val="clear" w:color="auto" w:fill="548DD4" w:themeFill="text2" w:themeFillTint="99"/>
            <w:hideMark/>
          </w:tcPr>
          <w:p w:rsidR="006601D3" w:rsidRPr="009703A1" w:rsidRDefault="006601D3" w:rsidP="009028E4">
            <w:pPr>
              <w:spacing w:line="240" w:lineRule="auto"/>
              <w:rPr>
                <w:color w:val="000000"/>
              </w:rPr>
            </w:pPr>
            <w:r w:rsidRPr="009703A1">
              <w:rPr>
                <w:b/>
                <w:color w:val="000000"/>
              </w:rPr>
              <w:t>Kegiatan Inti</w:t>
            </w:r>
          </w:p>
        </w:tc>
        <w:tc>
          <w:tcPr>
            <w:tcW w:w="698" w:type="dxa"/>
            <w:shd w:val="clear" w:color="auto" w:fill="548DD4" w:themeFill="text2" w:themeFillTint="9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548DD4" w:themeFill="text2" w:themeFillTint="99"/>
            <w:vAlign w:val="center"/>
          </w:tcPr>
          <w:p w:rsidR="006601D3" w:rsidRPr="009703A1" w:rsidRDefault="006601D3" w:rsidP="009028E4">
            <w:pPr>
              <w:spacing w:line="240" w:lineRule="auto"/>
              <w:ind w:right="-32"/>
              <w:jc w:val="center"/>
              <w:rPr>
                <w:color w:val="000000"/>
              </w:rPr>
            </w:pPr>
          </w:p>
        </w:tc>
        <w:tc>
          <w:tcPr>
            <w:tcW w:w="957" w:type="dxa"/>
            <w:shd w:val="clear" w:color="auto" w:fill="548DD4" w:themeFill="text2" w:themeFillTint="9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6242" w:type="dxa"/>
            <w:gridSpan w:val="3"/>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Penguasaan Materi Pelajaran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77"/>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Mampu mengintegrasikan antara materi dan tujuan pembelajaran.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83"/>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Mampu mengaitkan pengetahuan dengan kehidupan sehari-hari.</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3</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Menyajikan pembelajaran dengan interaktif</w:t>
            </w:r>
          </w:p>
        </w:tc>
        <w:tc>
          <w:tcPr>
            <w:tcW w:w="698" w:type="dxa"/>
            <w:vAlign w:val="center"/>
          </w:tcPr>
          <w:p w:rsidR="006601D3" w:rsidRPr="009703A1" w:rsidRDefault="006601D3" w:rsidP="009028E4">
            <w:pPr>
              <w:spacing w:line="240" w:lineRule="auto"/>
              <w:ind w:right="-32"/>
              <w:jc w:val="center"/>
              <w:rPr>
                <w:color w:val="000000"/>
                <w:lang w:val="id-ID"/>
              </w:rPr>
            </w:pPr>
          </w:p>
        </w:tc>
        <w:tc>
          <w:tcPr>
            <w:tcW w:w="747" w:type="dxa"/>
            <w:gridSpan w:val="2"/>
            <w:vAlign w:val="center"/>
          </w:tcPr>
          <w:p w:rsidR="006601D3" w:rsidRPr="009703A1" w:rsidRDefault="006601D3" w:rsidP="009028E4">
            <w:pPr>
              <w:spacing w:line="240" w:lineRule="auto"/>
              <w:ind w:right="-32"/>
              <w:jc w:val="center"/>
              <w:rPr>
                <w:color w:val="000000"/>
                <w:lang w:val="id-ID"/>
              </w:rPr>
            </w:pPr>
            <w:r w:rsidRPr="009703A1">
              <w:rPr>
                <w:color w:val="000000"/>
              </w:rPr>
              <w:t>√</w:t>
            </w: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539"/>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Memberikan penjelasan yang sifatnya inspriratif bagi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41"/>
        </w:trPr>
        <w:tc>
          <w:tcPr>
            <w:tcW w:w="6242" w:type="dxa"/>
            <w:gridSpan w:val="3"/>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 xml:space="preserve">Penggunaan </w:t>
            </w:r>
            <w:r>
              <w:rPr>
                <w:b/>
                <w:color w:val="000000"/>
              </w:rPr>
              <w:t xml:space="preserve">Model </w:t>
            </w:r>
            <w:r w:rsidRPr="009703A1">
              <w:rPr>
                <w:b/>
                <w:color w:val="000000"/>
              </w:rPr>
              <w:t>Pembelajaran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lastRenderedPageBreak/>
              <w:t xml:space="preserve"> 1</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Melaksanakan pembelajaran dengan menyenangkan bagi anak.</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2</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Mengembangkan pembelajaran yang menantang bagi anak untuk mengetahuinya.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 xml:space="preserve"> 3</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Menguasai kelas.</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77"/>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Mengembangkan suasana pembelajaran yang kreatif.</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 xml:space="preserve"> 5</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Melaksanakan pembelajaran tepat waktu sesuai dengan alokasi waktu yang ditetapkan</w:t>
            </w:r>
          </w:p>
        </w:tc>
        <w:tc>
          <w:tcPr>
            <w:tcW w:w="698" w:type="dxa"/>
            <w:vAlign w:val="center"/>
          </w:tcPr>
          <w:p w:rsidR="006601D3" w:rsidRPr="009703A1" w:rsidRDefault="006601D3" w:rsidP="009028E4">
            <w:pPr>
              <w:spacing w:line="240" w:lineRule="auto"/>
              <w:ind w:right="-32"/>
              <w:jc w:val="center"/>
              <w:rPr>
                <w:color w:val="000000"/>
              </w:rPr>
            </w:pPr>
          </w:p>
        </w:tc>
        <w:tc>
          <w:tcPr>
            <w:tcW w:w="747" w:type="dxa"/>
            <w:gridSpan w:val="2"/>
            <w:vAlign w:val="center"/>
          </w:tcPr>
          <w:p w:rsidR="006601D3" w:rsidRPr="009703A1" w:rsidRDefault="006601D3" w:rsidP="009028E4">
            <w:pPr>
              <w:spacing w:line="240" w:lineRule="auto"/>
              <w:ind w:right="-32"/>
              <w:jc w:val="center"/>
              <w:rPr>
                <w:color w:val="000000"/>
              </w:rPr>
            </w:pPr>
            <w:r w:rsidRPr="009703A1">
              <w:rPr>
                <w:color w:val="000000"/>
              </w:rPr>
              <w:t>√</w:t>
            </w: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32"/>
        </w:trPr>
        <w:tc>
          <w:tcPr>
            <w:tcW w:w="6242" w:type="dxa"/>
            <w:gridSpan w:val="3"/>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Penerapan Pendekatan Discovery Learning</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shd w:val="clear" w:color="auto" w:fill="FFFFFF"/>
              </w:rPr>
            </w:pPr>
            <w:r w:rsidRPr="009703A1">
              <w:rPr>
                <w:color w:val="000000"/>
                <w:shd w:val="clear" w:color="auto" w:fill="FFFFFF"/>
              </w:rPr>
              <w:t xml:space="preserve">Merumusan masalah untuk dipecahkan peserta didik, </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shd w:val="clear" w:color="auto" w:fill="FFFFFF"/>
              </w:rPr>
            </w:pPr>
            <w:r w:rsidRPr="009703A1">
              <w:rPr>
                <w:color w:val="000000"/>
                <w:shd w:val="clear" w:color="auto" w:fill="FFFFFF"/>
              </w:rPr>
              <w:t xml:space="preserve">Menetapan jawaban sementara atau pengajuan hipotesis, </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3</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shd w:val="clear" w:color="auto" w:fill="FFFFFF"/>
              </w:rPr>
            </w:pPr>
            <w:r w:rsidRPr="009703A1">
              <w:rPr>
                <w:color w:val="000000"/>
                <w:shd w:val="clear" w:color="auto" w:fill="FFFFFF"/>
              </w:rPr>
              <w:t>Mengarahkan peserta didik mencari informasi , data, fakta, yang diperlukan untuk menjawab atau memecahkan masalah dan menguji hipotesis,</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shd w:val="clear" w:color="auto" w:fill="FFFFFF"/>
              </w:rPr>
            </w:pPr>
            <w:r w:rsidRPr="009703A1">
              <w:rPr>
                <w:color w:val="000000"/>
                <w:shd w:val="clear" w:color="auto" w:fill="FFFFFF"/>
              </w:rPr>
              <w:t>Menarik kesimpulan dari jawaban atau generalisasi,</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9"/>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5</w:t>
            </w:r>
            <w:r>
              <w:rPr>
                <w:bCs/>
                <w:color w:val="000000"/>
              </w:rPr>
              <w:t>.</w:t>
            </w:r>
          </w:p>
        </w:tc>
        <w:tc>
          <w:tcPr>
            <w:tcW w:w="5670" w:type="dxa"/>
            <w:gridSpan w:val="2"/>
            <w:shd w:val="clear" w:color="auto" w:fill="auto"/>
            <w:hideMark/>
          </w:tcPr>
          <w:p w:rsidR="006601D3" w:rsidRPr="009703A1" w:rsidRDefault="006601D3" w:rsidP="009028E4">
            <w:pPr>
              <w:spacing w:line="240" w:lineRule="auto"/>
            </w:pPr>
            <w:r w:rsidRPr="009703A1">
              <w:rPr>
                <w:color w:val="000000"/>
                <w:shd w:val="clear" w:color="auto" w:fill="FFFFFF"/>
              </w:rPr>
              <w:t>Mengaplikasi kesimpulan atau generalisasidalam situasi baru.</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6242" w:type="dxa"/>
            <w:gridSpan w:val="3"/>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Penerapan Pembelajaran Tematik Terpadu</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1</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Memberikan pembelajaran pembelajaran sesuai tema.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2</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Memberikan pembelajaran  dengan memadukan berbagai muatan pelajaran dalam satu PBM meliputi Bahasa Indonesia, Matematika, IPA, dan SBdP.</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3</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Memberikan pembelajaran yang memuat komponen karakteristik pembelajaran terpadu.</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413"/>
        </w:trPr>
        <w:tc>
          <w:tcPr>
            <w:tcW w:w="6242" w:type="dxa"/>
            <w:gridSpan w:val="3"/>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Pemanfaatan Sumber Belajar/Media dalam Pembelajaran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575"/>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Menunjukan kemampuan dalam pemanfaatan dan penggunaan sumber belajar</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11"/>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Menunjukkan keterampilan dalam penggunaan  media pembelajaran.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3</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Media yang digunakan mampu menarik minat belajar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584"/>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Semua peserta didik terlibat dalam pembuatan dan penggunaan media pembelajaran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584"/>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5</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Media yang digunakan menjadi inspiratif bagi siswa</w:t>
            </w:r>
          </w:p>
        </w:tc>
        <w:tc>
          <w:tcPr>
            <w:tcW w:w="698" w:type="dxa"/>
            <w:vAlign w:val="center"/>
          </w:tcPr>
          <w:p w:rsidR="006601D3" w:rsidRPr="009703A1" w:rsidRDefault="006601D3" w:rsidP="009028E4">
            <w:pPr>
              <w:spacing w:line="240" w:lineRule="auto"/>
              <w:ind w:right="-32"/>
              <w:jc w:val="center"/>
              <w:rPr>
                <w:color w:val="000000"/>
              </w:rPr>
            </w:pP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86"/>
        </w:trPr>
        <w:tc>
          <w:tcPr>
            <w:tcW w:w="6242" w:type="dxa"/>
            <w:gridSpan w:val="3"/>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 xml:space="preserve"> Pelibatan Peserta Didik dalam Pembelajaran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Meningkatkan rasa ingin tahu pada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 xml:space="preserve">Memberikan penguatan kepada siswa yang telah </w:t>
            </w:r>
            <w:r w:rsidRPr="009703A1">
              <w:rPr>
                <w:color w:val="000000"/>
              </w:rPr>
              <w:lastRenderedPageBreak/>
              <w:t>berpartisipasi.</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lastRenderedPageBreak/>
              <w:t>√</w:t>
            </w:r>
          </w:p>
        </w:tc>
        <w:tc>
          <w:tcPr>
            <w:tcW w:w="747" w:type="dxa"/>
            <w:gridSpan w:val="2"/>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32"/>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lastRenderedPageBreak/>
              <w:t xml:space="preserve"> 3</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Memberikan kesempatan kepada siswa untuk bertanya.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Membentuk pembelajaran yang kreatif, menyenangkan, dan menantang bagi siswa.</w:t>
            </w:r>
          </w:p>
        </w:tc>
        <w:tc>
          <w:tcPr>
            <w:tcW w:w="698" w:type="dxa"/>
            <w:vAlign w:val="center"/>
          </w:tcPr>
          <w:p w:rsidR="006601D3" w:rsidRPr="009703A1" w:rsidRDefault="006601D3" w:rsidP="009028E4">
            <w:pPr>
              <w:spacing w:line="240" w:lineRule="auto"/>
              <w:ind w:right="-32"/>
              <w:jc w:val="center"/>
              <w:rPr>
                <w:color w:val="000000"/>
              </w:rPr>
            </w:pPr>
          </w:p>
        </w:tc>
        <w:tc>
          <w:tcPr>
            <w:tcW w:w="747" w:type="dxa"/>
            <w:gridSpan w:val="2"/>
            <w:vAlign w:val="center"/>
          </w:tcPr>
          <w:p w:rsidR="006601D3" w:rsidRPr="009703A1" w:rsidRDefault="006601D3" w:rsidP="009028E4">
            <w:pPr>
              <w:spacing w:line="240" w:lineRule="auto"/>
              <w:ind w:right="-32"/>
              <w:jc w:val="center"/>
              <w:rPr>
                <w:color w:val="000000"/>
              </w:rPr>
            </w:pPr>
            <w:r w:rsidRPr="009703A1">
              <w:rPr>
                <w:color w:val="000000"/>
              </w:rPr>
              <w:t>√</w:t>
            </w: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422"/>
        </w:trPr>
        <w:tc>
          <w:tcPr>
            <w:tcW w:w="6242" w:type="dxa"/>
            <w:gridSpan w:val="3"/>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Penggunaan Bahasa yang Benar dan Tepat dalam Pembelajaran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77"/>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Menggunakan bahasa lisan secara jelas dan lancar.</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41"/>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gridSpan w:val="2"/>
            <w:shd w:val="clear" w:color="auto" w:fill="auto"/>
            <w:hideMark/>
          </w:tcPr>
          <w:p w:rsidR="006601D3" w:rsidRPr="009703A1" w:rsidRDefault="006601D3" w:rsidP="009028E4">
            <w:pPr>
              <w:spacing w:line="240" w:lineRule="auto"/>
              <w:rPr>
                <w:color w:val="000000"/>
              </w:rPr>
            </w:pPr>
            <w:r w:rsidRPr="009703A1">
              <w:rPr>
                <w:color w:val="000000"/>
              </w:rPr>
              <w:t>Menggunakan bahasa tulis yang baik dan benar.</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8644" w:type="dxa"/>
            <w:gridSpan w:val="7"/>
            <w:shd w:val="clear" w:color="auto" w:fill="548DD4" w:themeFill="text2" w:themeFillTint="99"/>
            <w:vAlign w:val="center"/>
            <w:hideMark/>
          </w:tcPr>
          <w:p w:rsidR="006601D3" w:rsidRPr="009703A1" w:rsidRDefault="006601D3" w:rsidP="009028E4">
            <w:pPr>
              <w:spacing w:line="240" w:lineRule="auto"/>
              <w:jc w:val="center"/>
              <w:rPr>
                <w:b/>
                <w:color w:val="000000"/>
              </w:rPr>
            </w:pPr>
            <w:r w:rsidRPr="009703A1">
              <w:rPr>
                <w:b/>
                <w:color w:val="000000"/>
              </w:rPr>
              <w:t xml:space="preserve">Kegiatan </w:t>
            </w:r>
            <w:r w:rsidRPr="009703A1">
              <w:rPr>
                <w:b/>
                <w:bCs/>
                <w:color w:val="000000"/>
              </w:rPr>
              <w:t>Penutup</w:t>
            </w:r>
          </w:p>
        </w:tc>
      </w:tr>
      <w:tr w:rsidR="006601D3" w:rsidRPr="009703A1" w:rsidTr="009028E4">
        <w:trPr>
          <w:trHeight w:val="300"/>
        </w:trPr>
        <w:tc>
          <w:tcPr>
            <w:tcW w:w="6242" w:type="dxa"/>
            <w:gridSpan w:val="3"/>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 xml:space="preserve">Penutup pembelajaran  </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gridSpan w:val="2"/>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gridSpan w:val="2"/>
            <w:shd w:val="clear" w:color="auto" w:fill="auto"/>
            <w:hideMark/>
          </w:tcPr>
          <w:p w:rsidR="006601D3" w:rsidRPr="009703A1" w:rsidRDefault="006601D3" w:rsidP="009028E4">
            <w:pPr>
              <w:spacing w:line="240" w:lineRule="auto"/>
              <w:jc w:val="both"/>
            </w:pPr>
            <w:r>
              <w:t>Peneliti</w:t>
            </w:r>
            <w:r w:rsidRPr="009703A1">
              <w:t xml:space="preserve"> memberikan rangkuman mengenai materi yang telah diajarkan baik lisan maupun tulisan.</w:t>
            </w:r>
            <w:r w:rsidRPr="009703A1">
              <w:tab/>
              <w:t xml:space="preserve"> </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41"/>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gridSpan w:val="2"/>
            <w:shd w:val="clear" w:color="auto" w:fill="auto"/>
            <w:hideMark/>
          </w:tcPr>
          <w:p w:rsidR="006601D3" w:rsidRPr="009703A1" w:rsidRDefault="006601D3" w:rsidP="009028E4">
            <w:pPr>
              <w:spacing w:line="240" w:lineRule="auto"/>
              <w:jc w:val="both"/>
            </w:pPr>
            <w:r>
              <w:t>Peneliti</w:t>
            </w:r>
            <w:r w:rsidRPr="009703A1">
              <w:t xml:space="preserve"> memberikan kesempatan kepada siswa untuk menyakan hal-hal yang belum dipahami.</w:t>
            </w:r>
            <w:r w:rsidRPr="009703A1">
              <w:tab/>
            </w:r>
            <w:r w:rsidRPr="009703A1">
              <w:tab/>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41"/>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3</w:t>
            </w:r>
            <w:r>
              <w:rPr>
                <w:bCs/>
                <w:color w:val="000000"/>
              </w:rPr>
              <w:t>.</w:t>
            </w:r>
          </w:p>
        </w:tc>
        <w:tc>
          <w:tcPr>
            <w:tcW w:w="5670" w:type="dxa"/>
            <w:gridSpan w:val="2"/>
            <w:shd w:val="clear" w:color="auto" w:fill="auto"/>
            <w:hideMark/>
          </w:tcPr>
          <w:p w:rsidR="006601D3" w:rsidRPr="009703A1" w:rsidRDefault="006601D3" w:rsidP="009028E4">
            <w:pPr>
              <w:spacing w:line="240" w:lineRule="auto"/>
              <w:jc w:val="both"/>
            </w:pPr>
            <w:r>
              <w:t>Peneliti</w:t>
            </w:r>
            <w:r w:rsidRPr="009703A1">
              <w:t xml:space="preserve"> mengarahkan siswa untuk menyimpulkan materi yang telah di ajarkan</w:t>
            </w:r>
            <w:r w:rsidRPr="009703A1">
              <w:tab/>
              <w:t xml:space="preserve"> </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29"/>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gridSpan w:val="2"/>
            <w:shd w:val="clear" w:color="auto" w:fill="auto"/>
            <w:hideMark/>
          </w:tcPr>
          <w:p w:rsidR="006601D3" w:rsidRPr="009703A1" w:rsidRDefault="006601D3" w:rsidP="009028E4">
            <w:pPr>
              <w:spacing w:line="240" w:lineRule="auto"/>
              <w:jc w:val="both"/>
            </w:pPr>
            <w:r>
              <w:t>Peneliti</w:t>
            </w:r>
            <w:r w:rsidRPr="009703A1">
              <w:t xml:space="preserve"> memberikan tugas atau PR yang harus siswa kerjakan.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29"/>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5</w:t>
            </w:r>
            <w:r>
              <w:rPr>
                <w:bCs/>
                <w:color w:val="000000"/>
              </w:rPr>
              <w:t>.</w:t>
            </w:r>
          </w:p>
        </w:tc>
        <w:tc>
          <w:tcPr>
            <w:tcW w:w="5670" w:type="dxa"/>
            <w:gridSpan w:val="2"/>
            <w:shd w:val="clear" w:color="auto" w:fill="auto"/>
            <w:hideMark/>
          </w:tcPr>
          <w:p w:rsidR="006601D3" w:rsidRPr="009703A1" w:rsidRDefault="006601D3" w:rsidP="009028E4">
            <w:pPr>
              <w:spacing w:line="240" w:lineRule="auto"/>
              <w:jc w:val="both"/>
            </w:pPr>
            <w:r>
              <w:t>Peneliti</w:t>
            </w:r>
            <w:r w:rsidRPr="009703A1">
              <w:t xml:space="preserve"> memberikan tindak lanjut dan tes akhir pembelajaran kepada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gridSpan w:val="2"/>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6242" w:type="dxa"/>
            <w:gridSpan w:val="3"/>
            <w:shd w:val="clear" w:color="auto" w:fill="548DD4" w:themeFill="text2" w:themeFillTint="99"/>
            <w:hideMark/>
          </w:tcPr>
          <w:p w:rsidR="006601D3" w:rsidRPr="009703A1" w:rsidRDefault="006601D3" w:rsidP="009028E4">
            <w:pPr>
              <w:spacing w:line="240" w:lineRule="auto"/>
              <w:jc w:val="center"/>
              <w:rPr>
                <w:b/>
                <w:color w:val="000000"/>
              </w:rPr>
            </w:pPr>
            <w:r w:rsidRPr="009703A1">
              <w:rPr>
                <w:b/>
                <w:color w:val="000000"/>
              </w:rPr>
              <w:t>Jumlah</w:t>
            </w:r>
          </w:p>
        </w:tc>
        <w:tc>
          <w:tcPr>
            <w:tcW w:w="698" w:type="dxa"/>
            <w:shd w:val="clear" w:color="auto" w:fill="548DD4" w:themeFill="text2" w:themeFillTint="99"/>
            <w:vAlign w:val="center"/>
          </w:tcPr>
          <w:p w:rsidR="006601D3" w:rsidRPr="009703A1" w:rsidRDefault="006601D3" w:rsidP="009028E4">
            <w:pPr>
              <w:spacing w:line="240" w:lineRule="auto"/>
              <w:ind w:right="-32"/>
              <w:jc w:val="center"/>
              <w:rPr>
                <w:color w:val="000000"/>
              </w:rPr>
            </w:pPr>
            <w:r w:rsidRPr="009703A1">
              <w:rPr>
                <w:color w:val="000000"/>
                <w:lang w:val="id-ID"/>
              </w:rPr>
              <w:t>3</w:t>
            </w:r>
            <w:r>
              <w:rPr>
                <w:color w:val="000000"/>
              </w:rPr>
              <w:t>7</w:t>
            </w:r>
          </w:p>
        </w:tc>
        <w:tc>
          <w:tcPr>
            <w:tcW w:w="747" w:type="dxa"/>
            <w:gridSpan w:val="2"/>
            <w:shd w:val="clear" w:color="auto" w:fill="548DD4" w:themeFill="text2" w:themeFillTint="99"/>
            <w:vAlign w:val="center"/>
          </w:tcPr>
          <w:p w:rsidR="006601D3" w:rsidRPr="009703A1" w:rsidRDefault="006601D3" w:rsidP="009028E4">
            <w:pPr>
              <w:spacing w:line="240" w:lineRule="auto"/>
              <w:ind w:right="-32"/>
              <w:jc w:val="center"/>
              <w:rPr>
                <w:color w:val="000000"/>
              </w:rPr>
            </w:pPr>
            <w:r>
              <w:rPr>
                <w:color w:val="000000"/>
              </w:rPr>
              <w:t>4</w:t>
            </w:r>
          </w:p>
        </w:tc>
        <w:tc>
          <w:tcPr>
            <w:tcW w:w="957" w:type="dxa"/>
            <w:shd w:val="clear" w:color="auto" w:fill="548DD4" w:themeFill="text2" w:themeFillTint="99"/>
            <w:vAlign w:val="center"/>
          </w:tcPr>
          <w:p w:rsidR="006601D3" w:rsidRPr="009703A1" w:rsidRDefault="006601D3" w:rsidP="009028E4">
            <w:pPr>
              <w:spacing w:line="240" w:lineRule="auto"/>
              <w:ind w:right="-32"/>
              <w:jc w:val="center"/>
              <w:rPr>
                <w:color w:val="000000"/>
              </w:rPr>
            </w:pPr>
          </w:p>
        </w:tc>
      </w:tr>
      <w:tr w:rsidR="006601D3" w:rsidRPr="009703A1" w:rsidTr="00902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2414" w:type="dxa"/>
          <w:wAfter w:w="1608" w:type="dxa"/>
        </w:trPr>
        <w:tc>
          <w:tcPr>
            <w:tcW w:w="4622" w:type="dxa"/>
            <w:gridSpan w:val="3"/>
            <w:shd w:val="clear" w:color="auto" w:fill="92D050"/>
          </w:tcPr>
          <w:p w:rsidR="006601D3" w:rsidRPr="009703A1" w:rsidRDefault="006601D3" w:rsidP="009028E4">
            <w:pPr>
              <w:spacing w:after="120" w:line="240" w:lineRule="auto"/>
              <w:jc w:val="center"/>
              <w:rPr>
                <w:b/>
                <w:color w:val="000000"/>
              </w:rPr>
            </w:pPr>
          </w:p>
        </w:tc>
      </w:tr>
      <w:tr w:rsidR="006601D3" w:rsidRPr="009703A1" w:rsidTr="00902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2414" w:type="dxa"/>
          <w:wAfter w:w="1608" w:type="dxa"/>
        </w:trPr>
        <w:tc>
          <w:tcPr>
            <w:tcW w:w="4622" w:type="dxa"/>
            <w:gridSpan w:val="3"/>
            <w:vAlign w:val="center"/>
          </w:tcPr>
          <w:p w:rsidR="006601D3" w:rsidRPr="009703A1" w:rsidRDefault="006601D3" w:rsidP="009028E4">
            <w:pPr>
              <w:spacing w:after="120" w:line="240" w:lineRule="auto"/>
              <w:jc w:val="center"/>
              <w:rPr>
                <w:b/>
                <w:i/>
                <w:lang w:val="id-ID"/>
              </w:rPr>
            </w:pPr>
            <m:oMathPara>
              <m:oMath>
                <m:r>
                  <m:rPr>
                    <m:sty m:val="bi"/>
                  </m:rPr>
                  <w:rPr>
                    <w:rFonts w:ascii="Cambria Math" w:hAnsi="Cambria Math"/>
                  </w:rPr>
                  <m:t>Nilai</m:t>
                </m:r>
                <m:r>
                  <m:rPr>
                    <m:sty m:val="b"/>
                  </m:rPr>
                  <w:rPr>
                    <w:rFonts w:ascii="Cambria Math"/>
                  </w:rPr>
                  <m:t>=</m:t>
                </m:r>
                <m:f>
                  <m:fPr>
                    <m:ctrlPr>
                      <w:rPr>
                        <w:rFonts w:ascii="Cambria Math" w:hAnsi="Cambria Math"/>
                        <w:b/>
                      </w:rPr>
                    </m:ctrlPr>
                  </m:fPr>
                  <m:num>
                    <m:r>
                      <m:rPr>
                        <m:sty m:val="b"/>
                      </m:rPr>
                      <w:rPr>
                        <w:rFonts w:ascii="Cambria Math" w:hAnsi="Cambria Math"/>
                      </w:rPr>
                      <m:t>Jumlah</m:t>
                    </m:r>
                    <m:r>
                      <m:rPr>
                        <m:sty m:val="b"/>
                      </m:rPr>
                      <w:rPr>
                        <w:rFonts w:ascii="Cambria Math"/>
                      </w:rPr>
                      <m:t xml:space="preserve"> </m:t>
                    </m:r>
                    <m:r>
                      <m:rPr>
                        <m:sty m:val="b"/>
                      </m:rPr>
                      <w:rPr>
                        <w:rFonts w:ascii="Cambria Math" w:hAnsi="Cambria Math"/>
                      </w:rPr>
                      <m:t>YA</m:t>
                    </m:r>
                  </m:num>
                  <m:den>
                    <m:r>
                      <m:rPr>
                        <m:sty m:val="b"/>
                      </m:rPr>
                      <w:rPr>
                        <w:rFonts w:ascii="Cambria Math" w:hAnsi="Cambria Math"/>
                      </w:rPr>
                      <m:t>41</m:t>
                    </m:r>
                  </m:den>
                </m:f>
                <m:r>
                  <m:rPr>
                    <m:sty m:val="b"/>
                  </m:rPr>
                  <w:rPr>
                    <w:rFonts w:ascii="Cambria Math" w:hAnsi="Cambria Math"/>
                  </w:rPr>
                  <m:t>x100</m:t>
                </m:r>
              </m:oMath>
            </m:oMathPara>
          </w:p>
          <w:p w:rsidR="006601D3" w:rsidRPr="009703A1" w:rsidRDefault="006601D3" w:rsidP="009028E4">
            <w:pPr>
              <w:spacing w:after="120" w:line="240" w:lineRule="auto"/>
              <w:jc w:val="center"/>
              <w:rPr>
                <w:b/>
                <w:i/>
                <w:color w:val="000000"/>
              </w:rPr>
            </w:pPr>
            <m:oMath>
              <m:r>
                <m:rPr>
                  <m:sty m:val="bi"/>
                </m:rPr>
                <w:rPr>
                  <w:rFonts w:ascii="Cambria Math" w:hAnsi="Cambria Math"/>
                </w:rPr>
                <m:t>Nilai</m:t>
              </m:r>
              <m:r>
                <m:rPr>
                  <m:sty m:val="b"/>
                </m:rPr>
                <w:rPr>
                  <w:rFonts w:ascii="Cambria Math"/>
                </w:rPr>
                <m:t>=</m:t>
              </m:r>
              <m:f>
                <m:fPr>
                  <m:ctrlPr>
                    <w:rPr>
                      <w:rFonts w:ascii="Cambria Math" w:hAnsi="Cambria Math"/>
                      <w:b/>
                    </w:rPr>
                  </m:ctrlPr>
                </m:fPr>
                <m:num>
                  <m:r>
                    <m:rPr>
                      <m:sty m:val="b"/>
                    </m:rPr>
                    <w:rPr>
                      <w:rFonts w:ascii="Cambria Math" w:hAnsi="Cambria Math"/>
                    </w:rPr>
                    <m:t>37</m:t>
                  </m:r>
                </m:num>
                <m:den>
                  <m:r>
                    <m:rPr>
                      <m:sty m:val="b"/>
                    </m:rPr>
                    <w:rPr>
                      <w:rFonts w:ascii="Cambria Math" w:hAnsi="Cambria Math"/>
                    </w:rPr>
                    <m:t>41</m:t>
                  </m:r>
                </m:den>
              </m:f>
              <m:r>
                <m:rPr>
                  <m:sty m:val="b"/>
                </m:rPr>
                <w:rPr>
                  <w:rFonts w:ascii="Cambria Math" w:hAnsi="Cambria Math"/>
                </w:rPr>
                <m:t>x100</m:t>
              </m:r>
              <m:r>
                <m:rPr>
                  <m:sty m:val="b"/>
                </m:rPr>
                <w:rPr>
                  <w:rFonts w:ascii="Cambria Math"/>
                </w:rPr>
                <m:t xml:space="preserve">= </m:t>
              </m:r>
            </m:oMath>
            <w:r>
              <w:rPr>
                <w:b/>
              </w:rPr>
              <w:t>90</w:t>
            </w:r>
            <w:r w:rsidRPr="009703A1">
              <w:rPr>
                <w:b/>
                <w:lang w:val="id-ID"/>
              </w:rPr>
              <w:t>,</w:t>
            </w:r>
            <w:r>
              <w:rPr>
                <w:b/>
              </w:rPr>
              <w:t>24</w:t>
            </w:r>
          </w:p>
        </w:tc>
      </w:tr>
    </w:tbl>
    <w:p w:rsidR="006601D3" w:rsidRDefault="006601D3" w:rsidP="006601D3">
      <w:pPr>
        <w:pStyle w:val="NoSpacing"/>
        <w:spacing w:line="480" w:lineRule="auto"/>
        <w:jc w:val="both"/>
        <w:rPr>
          <w:rFonts w:ascii="Times New Roman" w:hAnsi="Times New Roman"/>
          <w:b/>
          <w:sz w:val="24"/>
          <w:szCs w:val="24"/>
          <w:lang w:val="id-ID"/>
        </w:rPr>
      </w:pPr>
    </w:p>
    <w:p w:rsidR="006601D3" w:rsidRDefault="006601D3" w:rsidP="006601D3">
      <w:pPr>
        <w:pStyle w:val="NoSpacing"/>
        <w:spacing w:line="480" w:lineRule="auto"/>
        <w:jc w:val="both"/>
        <w:rPr>
          <w:rFonts w:ascii="Times New Roman" w:hAnsi="Times New Roman"/>
          <w:color w:val="000000"/>
        </w:rPr>
      </w:pPr>
      <w:r>
        <w:rPr>
          <w:rFonts w:ascii="Times New Roman" w:hAnsi="Times New Roman"/>
          <w:b/>
          <w:sz w:val="24"/>
          <w:szCs w:val="24"/>
        </w:rPr>
        <w:tab/>
      </w:r>
      <w:r>
        <w:rPr>
          <w:rFonts w:ascii="Times New Roman" w:hAnsi="Times New Roman"/>
          <w:sz w:val="24"/>
          <w:szCs w:val="24"/>
        </w:rPr>
        <w:t xml:space="preserve">Berdasarkan tabel di atas bahwa penilaian kinerja peneliti selama proses pembelajaran pada siklus II memperoleh nilai sebanyak 90,24 dengan demikian kinerja peneliti termasuk dalam ketegori baik. Perolehan nilai tersebut dijadikan pedoman untuk melakukan refleksi terhadap kegiatan pembelajaran. Kegiatan refleksi tersebut perlu dilakukan untuk meningkatkankan dan memperbaiki kegiatan pembelajaran yang belum maksimal dan yang masih kurang.  </w:t>
      </w:r>
      <w:r>
        <w:rPr>
          <w:rFonts w:ascii="Times New Roman" w:hAnsi="Times New Roman"/>
          <w:sz w:val="24"/>
          <w:szCs w:val="24"/>
        </w:rPr>
        <w:lastRenderedPageBreak/>
        <w:t>            Berdasarkan hasil penilaian tersebut yang masih belum muncul yaitu peneliti tidak m</w:t>
      </w:r>
      <w:r w:rsidRPr="009703A1">
        <w:rPr>
          <w:rFonts w:ascii="Times New Roman" w:hAnsi="Times New Roman"/>
        </w:rPr>
        <w:t>enanyakan pengalaman siswa mengenai konsep yang akan diajarkan</w:t>
      </w:r>
      <w:r>
        <w:rPr>
          <w:rFonts w:ascii="Times New Roman" w:hAnsi="Times New Roman"/>
        </w:rPr>
        <w:t xml:space="preserve">, </w:t>
      </w:r>
      <w:r w:rsidRPr="009703A1">
        <w:rPr>
          <w:rFonts w:ascii="Times New Roman" w:hAnsi="Times New Roman"/>
          <w:color w:val="000000"/>
        </w:rPr>
        <w:t>pembelajaran</w:t>
      </w:r>
      <w:r>
        <w:rPr>
          <w:rFonts w:ascii="Times New Roman" w:hAnsi="Times New Roman"/>
          <w:color w:val="000000"/>
        </w:rPr>
        <w:t>nya</w:t>
      </w:r>
      <w:r w:rsidRPr="009703A1">
        <w:rPr>
          <w:rFonts w:ascii="Times New Roman" w:hAnsi="Times New Roman"/>
          <w:color w:val="000000"/>
        </w:rPr>
        <w:t xml:space="preserve"> </w:t>
      </w:r>
      <w:r>
        <w:rPr>
          <w:rFonts w:ascii="Times New Roman" w:hAnsi="Times New Roman"/>
          <w:color w:val="000000"/>
        </w:rPr>
        <w:t>kurang</w:t>
      </w:r>
      <w:r w:rsidRPr="009703A1">
        <w:rPr>
          <w:rFonts w:ascii="Times New Roman" w:hAnsi="Times New Roman"/>
          <w:color w:val="000000"/>
        </w:rPr>
        <w:t xml:space="preserve"> interaktif</w:t>
      </w:r>
      <w:r>
        <w:rPr>
          <w:rFonts w:ascii="Times New Roman" w:hAnsi="Times New Roman"/>
          <w:color w:val="000000"/>
        </w:rPr>
        <w:t xml:space="preserve">, proses pembelajaran tidak selesai tepat waktu, dan belum terciptanya </w:t>
      </w:r>
      <w:r w:rsidRPr="009703A1">
        <w:rPr>
          <w:rFonts w:ascii="Times New Roman" w:hAnsi="Times New Roman"/>
          <w:color w:val="000000"/>
        </w:rPr>
        <w:t>pembelajaran yang kreatif, menyenangkan, dan menantang bagi siswa.</w:t>
      </w:r>
      <w:r>
        <w:rPr>
          <w:rFonts w:ascii="Times New Roman" w:hAnsi="Times New Roman"/>
          <w:color w:val="000000"/>
        </w:rPr>
        <w:t xml:space="preserve"> Hal-hal tersebut muncul karena ada beberapa hal yang diluar rencana peneliti, namun secara keseluruhan langkah-langkah pembelajaran telah sesuai dengan model pembelajaran yang digunakan.</w:t>
      </w:r>
    </w:p>
    <w:p w:rsidR="006601D3" w:rsidRDefault="006601D3" w:rsidP="006601D3">
      <w:pPr>
        <w:spacing w:line="480" w:lineRule="auto"/>
        <w:jc w:val="both"/>
        <w:rPr>
          <w:b/>
        </w:rPr>
      </w:pPr>
      <w:r>
        <w:rPr>
          <w:b/>
        </w:rPr>
        <w:t>c. Data Hasil Keaktifan Siswa Siklus II</w:t>
      </w:r>
    </w:p>
    <w:p w:rsidR="006601D3" w:rsidRPr="009703A1"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11</w:t>
      </w:r>
    </w:p>
    <w:p w:rsidR="006601D3" w:rsidRPr="009703A1"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gkatan Ke</w:t>
      </w:r>
      <w:r>
        <w:rPr>
          <w:rFonts w:ascii="Times New Roman" w:hAnsi="Times New Roman"/>
          <w:b/>
          <w:sz w:val="24"/>
          <w:szCs w:val="24"/>
        </w:rPr>
        <w:t>aktifan</w:t>
      </w:r>
      <w:r w:rsidRPr="00C53706">
        <w:rPr>
          <w:rFonts w:ascii="Times New Roman" w:hAnsi="Times New Roman"/>
          <w:b/>
          <w:sz w:val="24"/>
          <w:szCs w:val="24"/>
          <w:lang w:val="id-ID"/>
        </w:rPr>
        <w:t xml:space="preserve"> Siswa Siklus I</w:t>
      </w:r>
      <w:r>
        <w:rPr>
          <w:rFonts w:ascii="Times New Roman" w:hAnsi="Times New Roman"/>
          <w:b/>
          <w:sz w:val="24"/>
          <w:szCs w:val="24"/>
        </w:rPr>
        <w:t>I</w:t>
      </w:r>
    </w:p>
    <w:tbl>
      <w:tblPr>
        <w:tblW w:w="11256" w:type="dxa"/>
        <w:tblInd w:w="-1452" w:type="dxa"/>
        <w:tblLayout w:type="fixed"/>
        <w:tblLook w:val="04A0"/>
      </w:tblPr>
      <w:tblGrid>
        <w:gridCol w:w="567"/>
        <w:gridCol w:w="1134"/>
        <w:gridCol w:w="285"/>
        <w:gridCol w:w="426"/>
        <w:gridCol w:w="424"/>
        <w:gridCol w:w="425"/>
        <w:gridCol w:w="284"/>
        <w:gridCol w:w="425"/>
        <w:gridCol w:w="425"/>
        <w:gridCol w:w="426"/>
        <w:gridCol w:w="283"/>
        <w:gridCol w:w="425"/>
        <w:gridCol w:w="426"/>
        <w:gridCol w:w="425"/>
        <w:gridCol w:w="284"/>
        <w:gridCol w:w="425"/>
        <w:gridCol w:w="425"/>
        <w:gridCol w:w="425"/>
        <w:gridCol w:w="425"/>
        <w:gridCol w:w="426"/>
        <w:gridCol w:w="248"/>
        <w:gridCol w:w="460"/>
        <w:gridCol w:w="567"/>
        <w:gridCol w:w="1191"/>
      </w:tblGrid>
      <w:tr w:rsidR="006601D3" w:rsidRPr="00EB57CD" w:rsidTr="009028E4">
        <w:trPr>
          <w:trHeight w:val="255"/>
        </w:trPr>
        <w:tc>
          <w:tcPr>
            <w:tcW w:w="567" w:type="dxa"/>
            <w:vMerge w:val="restart"/>
            <w:tcBorders>
              <w:top w:val="single" w:sz="4" w:space="0" w:color="000000"/>
              <w:left w:val="single" w:sz="4" w:space="0" w:color="000000"/>
              <w:right w:val="single" w:sz="4" w:space="0" w:color="000000"/>
            </w:tcBorders>
            <w:shd w:val="clear" w:color="auto" w:fill="8064A2" w:themeFill="accent4"/>
            <w:vAlign w:val="center"/>
            <w:hideMark/>
          </w:tcPr>
          <w:p w:rsidR="006601D3" w:rsidRPr="00EB57CD" w:rsidRDefault="006601D3" w:rsidP="009028E4">
            <w:pPr>
              <w:autoSpaceDE w:val="0"/>
              <w:autoSpaceDN w:val="0"/>
              <w:adjustRightInd w:val="0"/>
              <w:spacing w:line="240" w:lineRule="auto"/>
              <w:jc w:val="center"/>
              <w:rPr>
                <w:b/>
                <w:sz w:val="16"/>
                <w:szCs w:val="16"/>
                <w:lang w:eastAsia="id-ID"/>
              </w:rPr>
            </w:pPr>
            <w:r w:rsidRPr="00EB57CD">
              <w:rPr>
                <w:b/>
                <w:sz w:val="16"/>
                <w:szCs w:val="16"/>
                <w:lang w:eastAsia="id-ID"/>
              </w:rPr>
              <w:t>No</w:t>
            </w:r>
          </w:p>
        </w:tc>
        <w:tc>
          <w:tcPr>
            <w:tcW w:w="1134" w:type="dxa"/>
            <w:vMerge w:val="restart"/>
            <w:tcBorders>
              <w:top w:val="single" w:sz="4" w:space="0" w:color="000000"/>
              <w:left w:val="single" w:sz="4" w:space="0" w:color="000000"/>
              <w:right w:val="single" w:sz="4" w:space="0" w:color="000000"/>
            </w:tcBorders>
            <w:shd w:val="clear" w:color="auto" w:fill="8064A2" w:themeFill="accent4"/>
            <w:vAlign w:val="center"/>
            <w:hideMark/>
          </w:tcPr>
          <w:p w:rsidR="006601D3" w:rsidRPr="00EB57CD" w:rsidRDefault="006601D3" w:rsidP="009028E4">
            <w:pPr>
              <w:autoSpaceDE w:val="0"/>
              <w:autoSpaceDN w:val="0"/>
              <w:adjustRightInd w:val="0"/>
              <w:spacing w:line="240" w:lineRule="auto"/>
              <w:jc w:val="center"/>
              <w:rPr>
                <w:b/>
                <w:sz w:val="16"/>
                <w:szCs w:val="16"/>
                <w:lang w:eastAsia="id-ID"/>
              </w:rPr>
            </w:pPr>
            <w:r w:rsidRPr="00EB57CD">
              <w:rPr>
                <w:b/>
                <w:sz w:val="16"/>
                <w:szCs w:val="16"/>
                <w:lang w:eastAsia="id-ID"/>
              </w:rPr>
              <w:t>Nama</w:t>
            </w:r>
          </w:p>
          <w:p w:rsidR="006601D3" w:rsidRPr="00EB57CD" w:rsidRDefault="006601D3" w:rsidP="009028E4">
            <w:pPr>
              <w:autoSpaceDE w:val="0"/>
              <w:autoSpaceDN w:val="0"/>
              <w:adjustRightInd w:val="0"/>
              <w:spacing w:line="240" w:lineRule="auto"/>
              <w:jc w:val="center"/>
              <w:rPr>
                <w:b/>
                <w:sz w:val="16"/>
                <w:szCs w:val="16"/>
                <w:lang w:eastAsia="id-ID"/>
              </w:rPr>
            </w:pPr>
            <w:r w:rsidRPr="00EB57CD">
              <w:rPr>
                <w:b/>
                <w:sz w:val="16"/>
                <w:szCs w:val="16"/>
                <w:lang w:eastAsia="id-ID"/>
              </w:rPr>
              <w:t>Siswa</w:t>
            </w:r>
          </w:p>
        </w:tc>
        <w:tc>
          <w:tcPr>
            <w:tcW w:w="7797" w:type="dxa"/>
            <w:gridSpan w:val="20"/>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b/>
                <w:sz w:val="16"/>
                <w:szCs w:val="16"/>
                <w:lang w:eastAsia="id-ID"/>
              </w:rPr>
            </w:pPr>
            <w:r w:rsidRPr="00EB57CD">
              <w:rPr>
                <w:b/>
                <w:sz w:val="16"/>
                <w:szCs w:val="16"/>
                <w:lang w:val="id-ID" w:eastAsia="id-ID"/>
              </w:rPr>
              <w:t>Indikator Ke</w:t>
            </w:r>
            <w:r w:rsidRPr="00EB57CD">
              <w:rPr>
                <w:b/>
                <w:sz w:val="16"/>
                <w:szCs w:val="16"/>
                <w:lang w:eastAsia="id-ID"/>
              </w:rPr>
              <w:t>aktifan Siswa</w:t>
            </w:r>
          </w:p>
        </w:tc>
        <w:tc>
          <w:tcPr>
            <w:tcW w:w="567" w:type="dxa"/>
            <w:tcBorders>
              <w:top w:val="single" w:sz="4" w:space="0" w:color="000000"/>
              <w:left w:val="single" w:sz="4" w:space="0" w:color="auto"/>
              <w:right w:val="single" w:sz="4" w:space="0" w:color="auto"/>
            </w:tcBorders>
            <w:shd w:val="clear" w:color="auto" w:fill="8064A2" w:themeFill="accent4"/>
            <w:vAlign w:val="center"/>
          </w:tcPr>
          <w:p w:rsidR="006601D3" w:rsidRPr="003C3CCF" w:rsidRDefault="006601D3" w:rsidP="009028E4">
            <w:pPr>
              <w:autoSpaceDE w:val="0"/>
              <w:autoSpaceDN w:val="0"/>
              <w:adjustRightInd w:val="0"/>
              <w:spacing w:line="240" w:lineRule="auto"/>
              <w:jc w:val="center"/>
              <w:rPr>
                <w:b/>
                <w:sz w:val="14"/>
                <w:szCs w:val="14"/>
                <w:lang w:eastAsia="id-ID"/>
              </w:rPr>
            </w:pPr>
            <w:r w:rsidRPr="003C3CCF">
              <w:rPr>
                <w:b/>
                <w:sz w:val="14"/>
                <w:szCs w:val="14"/>
                <w:lang w:eastAsia="id-ID"/>
              </w:rPr>
              <w:t>Jml</w:t>
            </w:r>
          </w:p>
        </w:tc>
        <w:tc>
          <w:tcPr>
            <w:tcW w:w="1191" w:type="dxa"/>
            <w:vMerge w:val="restart"/>
            <w:tcBorders>
              <w:top w:val="single" w:sz="4" w:space="0" w:color="000000"/>
              <w:left w:val="single" w:sz="4" w:space="0" w:color="auto"/>
              <w:right w:val="single" w:sz="4" w:space="0" w:color="auto"/>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b/>
                <w:sz w:val="16"/>
                <w:szCs w:val="16"/>
                <w:lang w:eastAsia="id-ID"/>
              </w:rPr>
            </w:pPr>
            <w:r w:rsidRPr="00EB57CD">
              <w:rPr>
                <w:b/>
                <w:sz w:val="16"/>
                <w:szCs w:val="16"/>
                <w:lang w:eastAsia="id-ID"/>
              </w:rPr>
              <w:t xml:space="preserve">Ket </w:t>
            </w:r>
          </w:p>
        </w:tc>
      </w:tr>
      <w:tr w:rsidR="006601D3" w:rsidRPr="00EB57CD" w:rsidTr="009028E4">
        <w:trPr>
          <w:trHeight w:val="641"/>
        </w:trPr>
        <w:tc>
          <w:tcPr>
            <w:tcW w:w="567" w:type="dxa"/>
            <w:vMerge/>
            <w:tcBorders>
              <w:left w:val="single" w:sz="4" w:space="0" w:color="000000"/>
              <w:right w:val="single" w:sz="4" w:space="0" w:color="000000"/>
            </w:tcBorders>
            <w:shd w:val="clear" w:color="auto" w:fill="8064A2" w:themeFill="accent4"/>
            <w:vAlign w:val="center"/>
            <w:hideMark/>
          </w:tcPr>
          <w:p w:rsidR="006601D3" w:rsidRPr="00EB57CD" w:rsidRDefault="006601D3" w:rsidP="009028E4">
            <w:pPr>
              <w:spacing w:line="240" w:lineRule="auto"/>
              <w:jc w:val="center"/>
              <w:rPr>
                <w:sz w:val="16"/>
                <w:szCs w:val="16"/>
                <w:lang w:eastAsia="id-ID"/>
              </w:rPr>
            </w:pPr>
          </w:p>
        </w:tc>
        <w:tc>
          <w:tcPr>
            <w:tcW w:w="1134" w:type="dxa"/>
            <w:vMerge/>
            <w:tcBorders>
              <w:left w:val="single" w:sz="4" w:space="0" w:color="000000"/>
              <w:right w:val="single" w:sz="4" w:space="0" w:color="000000"/>
            </w:tcBorders>
            <w:shd w:val="clear" w:color="auto" w:fill="8064A2" w:themeFill="accent4"/>
            <w:vAlign w:val="center"/>
            <w:hideMark/>
          </w:tcPr>
          <w:p w:rsidR="006601D3" w:rsidRPr="00EB57CD" w:rsidRDefault="006601D3" w:rsidP="009028E4">
            <w:pPr>
              <w:spacing w:line="240" w:lineRule="auto"/>
              <w:jc w:val="center"/>
              <w:rPr>
                <w:sz w:val="16"/>
                <w:szCs w:val="16"/>
                <w:lang w:eastAsia="id-ID"/>
              </w:rPr>
            </w:pPr>
          </w:p>
        </w:tc>
        <w:tc>
          <w:tcPr>
            <w:tcW w:w="1560"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b/>
                <w:sz w:val="16"/>
                <w:szCs w:val="16"/>
                <w:lang w:val="id-ID" w:eastAsia="id-ID"/>
              </w:rPr>
            </w:pPr>
            <w:r w:rsidRPr="00EB57CD">
              <w:rPr>
                <w:b/>
                <w:sz w:val="16"/>
                <w:szCs w:val="16"/>
                <w:lang w:val="id-ID" w:eastAsia="id-ID"/>
              </w:rPr>
              <w:t>Frekuensi bertanya</w:t>
            </w:r>
          </w:p>
        </w:tc>
        <w:tc>
          <w:tcPr>
            <w:tcW w:w="1560"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b/>
                <w:sz w:val="16"/>
                <w:szCs w:val="16"/>
                <w:lang w:val="id-ID" w:eastAsia="id-ID"/>
              </w:rPr>
            </w:pPr>
            <w:r w:rsidRPr="00EB57CD">
              <w:rPr>
                <w:b/>
                <w:sz w:val="16"/>
                <w:szCs w:val="16"/>
                <w:lang w:val="id-ID" w:eastAsia="id-ID"/>
              </w:rPr>
              <w:t xml:space="preserve">Respon </w:t>
            </w:r>
          </w:p>
        </w:tc>
        <w:tc>
          <w:tcPr>
            <w:tcW w:w="1559"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b/>
                <w:sz w:val="16"/>
                <w:szCs w:val="16"/>
                <w:lang w:val="id-ID" w:eastAsia="id-ID"/>
              </w:rPr>
            </w:pPr>
            <w:r w:rsidRPr="00EB57CD">
              <w:rPr>
                <w:b/>
                <w:sz w:val="16"/>
                <w:szCs w:val="16"/>
                <w:lang w:val="id-ID" w:eastAsia="id-ID"/>
              </w:rPr>
              <w:t>Argumen</w:t>
            </w:r>
          </w:p>
        </w:tc>
        <w:tc>
          <w:tcPr>
            <w:tcW w:w="1559" w:type="dxa"/>
            <w:gridSpan w:val="4"/>
            <w:tcBorders>
              <w:top w:val="single" w:sz="4" w:space="0" w:color="000000"/>
              <w:left w:val="single" w:sz="4" w:space="0" w:color="auto"/>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val="id-ID" w:eastAsia="id-ID"/>
              </w:rPr>
            </w:pPr>
            <w:r w:rsidRPr="00EB57CD">
              <w:rPr>
                <w:b/>
                <w:sz w:val="16"/>
                <w:szCs w:val="16"/>
                <w:lang w:val="id-ID" w:eastAsia="id-ID"/>
              </w:rPr>
              <w:t>Antusias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val="id-ID" w:eastAsia="id-ID"/>
              </w:rPr>
            </w:pPr>
            <w:r w:rsidRPr="00EB57CD">
              <w:rPr>
                <w:b/>
                <w:sz w:val="16"/>
                <w:szCs w:val="16"/>
                <w:lang w:val="id-ID" w:eastAsia="id-ID"/>
              </w:rPr>
              <w:t>Memecahkan masalah</w:t>
            </w:r>
          </w:p>
        </w:tc>
        <w:tc>
          <w:tcPr>
            <w:tcW w:w="567" w:type="dxa"/>
            <w:tcBorders>
              <w:left w:val="single" w:sz="4" w:space="0" w:color="auto"/>
              <w:right w:val="single" w:sz="4" w:space="0" w:color="auto"/>
            </w:tcBorders>
            <w:shd w:val="clear" w:color="auto" w:fill="8064A2" w:themeFill="accent4"/>
            <w:vAlign w:val="center"/>
          </w:tcPr>
          <w:p w:rsidR="006601D3" w:rsidRPr="003C3CCF" w:rsidRDefault="006601D3" w:rsidP="009028E4">
            <w:pPr>
              <w:autoSpaceDE w:val="0"/>
              <w:autoSpaceDN w:val="0"/>
              <w:adjustRightInd w:val="0"/>
              <w:spacing w:line="240" w:lineRule="auto"/>
              <w:jc w:val="center"/>
              <w:rPr>
                <w:b/>
                <w:sz w:val="14"/>
                <w:szCs w:val="14"/>
                <w:lang w:eastAsia="id-ID"/>
              </w:rPr>
            </w:pPr>
            <w:r w:rsidRPr="003C3CCF">
              <w:rPr>
                <w:b/>
                <w:sz w:val="14"/>
                <w:szCs w:val="14"/>
                <w:lang w:eastAsia="id-ID"/>
              </w:rPr>
              <w:t>Skor</w:t>
            </w:r>
          </w:p>
        </w:tc>
        <w:tc>
          <w:tcPr>
            <w:tcW w:w="1191" w:type="dxa"/>
            <w:vMerge/>
            <w:tcBorders>
              <w:left w:val="single" w:sz="4" w:space="0" w:color="auto"/>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val="id-ID" w:eastAsia="id-ID"/>
              </w:rPr>
            </w:pPr>
          </w:p>
        </w:tc>
      </w:tr>
      <w:tr w:rsidR="006601D3" w:rsidRPr="00EB57CD" w:rsidTr="009028E4">
        <w:trPr>
          <w:trHeight w:val="255"/>
        </w:trPr>
        <w:tc>
          <w:tcPr>
            <w:tcW w:w="567" w:type="dxa"/>
            <w:vMerge/>
            <w:tcBorders>
              <w:left w:val="single" w:sz="4" w:space="0" w:color="000000"/>
              <w:bottom w:val="single" w:sz="4" w:space="0" w:color="000000"/>
              <w:right w:val="single" w:sz="4" w:space="0" w:color="000000"/>
            </w:tcBorders>
            <w:shd w:val="clear" w:color="auto" w:fill="8064A2" w:themeFill="accent4"/>
            <w:vAlign w:val="center"/>
            <w:hideMark/>
          </w:tcPr>
          <w:p w:rsidR="006601D3" w:rsidRPr="00EB57CD" w:rsidRDefault="006601D3" w:rsidP="009028E4">
            <w:pPr>
              <w:spacing w:line="240" w:lineRule="auto"/>
              <w:jc w:val="center"/>
              <w:rPr>
                <w:sz w:val="16"/>
                <w:szCs w:val="16"/>
                <w:lang w:eastAsia="id-ID"/>
              </w:rPr>
            </w:pPr>
          </w:p>
        </w:tc>
        <w:tc>
          <w:tcPr>
            <w:tcW w:w="1134" w:type="dxa"/>
            <w:vMerge/>
            <w:tcBorders>
              <w:left w:val="single" w:sz="4" w:space="0" w:color="000000"/>
              <w:bottom w:val="single" w:sz="4" w:space="0" w:color="000000"/>
              <w:right w:val="single" w:sz="4" w:space="0" w:color="000000"/>
            </w:tcBorders>
            <w:shd w:val="clear" w:color="auto" w:fill="8064A2" w:themeFill="accent4"/>
            <w:vAlign w:val="center"/>
            <w:hideMark/>
          </w:tcPr>
          <w:p w:rsidR="006601D3" w:rsidRPr="00EB57CD" w:rsidRDefault="006601D3" w:rsidP="009028E4">
            <w:pPr>
              <w:spacing w:line="240" w:lineRule="auto"/>
              <w:jc w:val="center"/>
              <w:rPr>
                <w:sz w:val="16"/>
                <w:szCs w:val="16"/>
                <w:lang w:eastAsia="id-ID"/>
              </w:rPr>
            </w:pPr>
          </w:p>
        </w:tc>
        <w:tc>
          <w:tcPr>
            <w:tcW w:w="28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1</w:t>
            </w:r>
          </w:p>
        </w:tc>
        <w:tc>
          <w:tcPr>
            <w:tcW w:w="426"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2</w:t>
            </w:r>
          </w:p>
        </w:tc>
        <w:tc>
          <w:tcPr>
            <w:tcW w:w="424"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2</w:t>
            </w:r>
          </w:p>
        </w:tc>
        <w:tc>
          <w:tcPr>
            <w:tcW w:w="42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3</w:t>
            </w:r>
          </w:p>
        </w:tc>
        <w:tc>
          <w:tcPr>
            <w:tcW w:w="426"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4</w:t>
            </w:r>
          </w:p>
        </w:tc>
        <w:tc>
          <w:tcPr>
            <w:tcW w:w="283"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2</w:t>
            </w:r>
          </w:p>
        </w:tc>
        <w:tc>
          <w:tcPr>
            <w:tcW w:w="426"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2</w:t>
            </w:r>
          </w:p>
        </w:tc>
        <w:tc>
          <w:tcPr>
            <w:tcW w:w="425" w:type="dxa"/>
            <w:tcBorders>
              <w:top w:val="single" w:sz="4" w:space="0" w:color="000000"/>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3</w:t>
            </w:r>
          </w:p>
        </w:tc>
        <w:tc>
          <w:tcPr>
            <w:tcW w:w="425" w:type="dxa"/>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4</w:t>
            </w:r>
          </w:p>
        </w:tc>
        <w:tc>
          <w:tcPr>
            <w:tcW w:w="42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1</w:t>
            </w:r>
          </w:p>
        </w:tc>
        <w:tc>
          <w:tcPr>
            <w:tcW w:w="42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r w:rsidRPr="00EB57CD">
              <w:rPr>
                <w:b/>
                <w:sz w:val="16"/>
                <w:szCs w:val="16"/>
                <w:lang w:eastAsia="id-ID"/>
              </w:rPr>
              <w:t>2</w:t>
            </w:r>
          </w:p>
        </w:tc>
        <w:tc>
          <w:tcPr>
            <w:tcW w:w="24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3</w:t>
            </w:r>
          </w:p>
        </w:tc>
        <w:tc>
          <w:tcPr>
            <w:tcW w:w="46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EB57CD" w:rsidRDefault="006601D3" w:rsidP="009028E4">
            <w:pPr>
              <w:spacing w:line="240" w:lineRule="auto"/>
              <w:jc w:val="center"/>
              <w:rPr>
                <w:sz w:val="16"/>
                <w:szCs w:val="16"/>
                <w:lang w:eastAsia="id-ID"/>
              </w:rPr>
            </w:pPr>
            <w:r>
              <w:rPr>
                <w:sz w:val="16"/>
                <w:szCs w:val="16"/>
                <w:lang w:eastAsia="id-ID"/>
              </w:rPr>
              <w:t>4</w:t>
            </w:r>
          </w:p>
        </w:tc>
        <w:tc>
          <w:tcPr>
            <w:tcW w:w="567" w:type="dxa"/>
            <w:tcBorders>
              <w:left w:val="single" w:sz="4" w:space="0" w:color="auto"/>
              <w:bottom w:val="single" w:sz="4" w:space="0" w:color="000000"/>
              <w:right w:val="single" w:sz="4" w:space="0" w:color="auto"/>
            </w:tcBorders>
            <w:shd w:val="clear" w:color="auto" w:fill="8064A2" w:themeFill="accent4"/>
            <w:vAlign w:val="center"/>
          </w:tcPr>
          <w:p w:rsidR="006601D3" w:rsidRPr="00EB57CD" w:rsidRDefault="006601D3" w:rsidP="009028E4">
            <w:pPr>
              <w:spacing w:line="240" w:lineRule="auto"/>
              <w:jc w:val="center"/>
              <w:rPr>
                <w:b/>
                <w:sz w:val="16"/>
                <w:szCs w:val="16"/>
                <w:lang w:eastAsia="id-ID"/>
              </w:rPr>
            </w:pPr>
          </w:p>
        </w:tc>
        <w:tc>
          <w:tcPr>
            <w:tcW w:w="1191" w:type="dxa"/>
            <w:vMerge/>
            <w:tcBorders>
              <w:left w:val="single" w:sz="4" w:space="0" w:color="auto"/>
              <w:bottom w:val="single" w:sz="4" w:space="0" w:color="000000"/>
              <w:right w:val="single" w:sz="4" w:space="0" w:color="auto"/>
            </w:tcBorders>
            <w:shd w:val="clear" w:color="auto" w:fill="8064A2" w:themeFill="accent4"/>
          </w:tcPr>
          <w:p w:rsidR="006601D3" w:rsidRPr="00EB57CD" w:rsidRDefault="006601D3" w:rsidP="009028E4">
            <w:pPr>
              <w:spacing w:line="240" w:lineRule="auto"/>
              <w:rPr>
                <w:b/>
                <w:sz w:val="16"/>
                <w:szCs w:val="16"/>
                <w:lang w:val="id-ID" w:eastAsia="id-ID"/>
              </w:rPr>
            </w:pP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Robiansyah</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9</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Cukup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Linda Yanti</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Eva Faludn</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lang w:val="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ku</w:t>
            </w:r>
            <w:r w:rsidRPr="00EB57CD">
              <w:rPr>
                <w:color w:val="000000"/>
                <w:sz w:val="16"/>
                <w:szCs w:val="16"/>
              </w:rPr>
              <w:t>rang</w:t>
            </w:r>
            <w:r w:rsidRPr="00EB57CD">
              <w:rPr>
                <w:color w:val="000000"/>
                <w:sz w:val="16"/>
                <w:szCs w:val="16"/>
                <w:lang w:val="id-ID"/>
              </w:rPr>
              <w:t xml:space="preserve">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Nenden R</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rPr>
              <w:t xml:space="preserve">Aktif </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M. Mifta</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Reni A.</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kurang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lang w:val="id-ID"/>
              </w:rPr>
            </w:pPr>
            <w:r w:rsidRPr="00EB57CD">
              <w:rPr>
                <w:rFonts w:ascii="Times New Roman" w:hAnsi="Times New Roman"/>
                <w:sz w:val="16"/>
                <w:szCs w:val="16"/>
              </w:rPr>
              <w:t>Novi S.</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29</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rPr>
              <w:t>Sangat 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Rezahta A.</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rPr>
              <w:t xml:space="preserve">Aktif </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M. Ihsan</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kurang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Eko W.</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Yuli Y.</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Hendi</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Tatang H.</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Rifa A.</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Deni S.</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9</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Cukup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Cahyadi R.</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Ani S.</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kurang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Siti P.</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9</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Cukup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Janie H.</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kurang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Neng W.</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9</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Cukup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Bunga Z.</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Rafli</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Siti R.</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lang w:val="id-ID"/>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9</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Cukup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Iis I.</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10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Salsa A.</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Iwa S.</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rPr>
              <w:t>Aktif</w:t>
            </w:r>
          </w:p>
        </w:tc>
      </w:tr>
      <w:tr w:rsidR="006601D3" w:rsidRPr="00EB57CD" w:rsidTr="009028E4">
        <w:trPr>
          <w:trHeight w:val="29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spacing w:line="240" w:lineRule="auto"/>
              <w:contextualSpacing/>
              <w:jc w:val="center"/>
              <w:rPr>
                <w:sz w:val="16"/>
                <w:szCs w:val="16"/>
              </w:rPr>
            </w:pPr>
            <w:r w:rsidRPr="00EB57CD">
              <w:rPr>
                <w:sz w:val="16"/>
                <w:szCs w:val="16"/>
              </w:rPr>
              <w:lastRenderedPageBreak/>
              <w:t>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EB57CD" w:rsidRDefault="006601D3" w:rsidP="009028E4">
            <w:pPr>
              <w:pStyle w:val="NoSpacing"/>
              <w:rPr>
                <w:rFonts w:ascii="Times New Roman" w:hAnsi="Times New Roman"/>
                <w:sz w:val="16"/>
                <w:szCs w:val="16"/>
              </w:rPr>
            </w:pPr>
            <w:r w:rsidRPr="00EB57CD">
              <w:rPr>
                <w:rFonts w:ascii="Times New Roman" w:hAnsi="Times New Roman"/>
                <w:sz w:val="16"/>
                <w:szCs w:val="16"/>
              </w:rPr>
              <w:t>Fadilah N.</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r w:rsidRPr="00EB57CD">
              <w:rPr>
                <w:sz w:val="16"/>
                <w:szCs w:val="16"/>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EB57CD" w:rsidRDefault="006601D3" w:rsidP="009028E4">
            <w:pPr>
              <w:spacing w:line="240" w:lineRule="auto"/>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spacing w:line="240" w:lineRule="auto"/>
              <w:jc w:val="center"/>
              <w:rPr>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601D3" w:rsidRPr="00EB57CD" w:rsidRDefault="006601D3" w:rsidP="009028E4">
            <w:pPr>
              <w:autoSpaceDE w:val="0"/>
              <w:autoSpaceDN w:val="0"/>
              <w:adjustRightInd w:val="0"/>
              <w:spacing w:line="240" w:lineRule="auto"/>
              <w:jc w:val="center"/>
              <w:rPr>
                <w:sz w:val="16"/>
                <w:szCs w:val="16"/>
                <w:lang w:val="id-ID" w:eastAsia="id-ID"/>
              </w:rPr>
            </w:pPr>
            <w:r w:rsidRPr="00EB57CD">
              <w:rPr>
                <w:sz w:val="16"/>
                <w:szCs w:val="16"/>
                <w:lang w:val="id-ID" w:eastAsia="id-ID"/>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6601D3" w:rsidRPr="00EB57CD" w:rsidRDefault="006601D3" w:rsidP="009028E4">
            <w:pPr>
              <w:spacing w:line="240" w:lineRule="auto"/>
              <w:jc w:val="center"/>
              <w:rPr>
                <w:color w:val="000000"/>
                <w:sz w:val="16"/>
                <w:szCs w:val="16"/>
              </w:rPr>
            </w:pPr>
            <w:r w:rsidRPr="00EB57CD">
              <w:rPr>
                <w:color w:val="000000"/>
                <w:sz w:val="16"/>
                <w:szCs w:val="16"/>
                <w:lang w:val="id-ID"/>
              </w:rPr>
              <w:t xml:space="preserve">Sangat </w:t>
            </w:r>
            <w:r w:rsidRPr="00EB57CD">
              <w:rPr>
                <w:color w:val="000000"/>
                <w:sz w:val="16"/>
                <w:szCs w:val="16"/>
              </w:rPr>
              <w:t>aktif</w:t>
            </w:r>
          </w:p>
        </w:tc>
      </w:tr>
      <w:tr w:rsidR="006601D3" w:rsidRPr="00EB57CD" w:rsidTr="009028E4">
        <w:trPr>
          <w:trHeight w:val="255"/>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EB57CD" w:rsidRDefault="006601D3" w:rsidP="009028E4">
            <w:pPr>
              <w:pStyle w:val="NoSpacing"/>
              <w:jc w:val="center"/>
              <w:rPr>
                <w:rFonts w:ascii="Times New Roman" w:hAnsi="Times New Roman"/>
                <w:sz w:val="16"/>
                <w:szCs w:val="16"/>
              </w:rPr>
            </w:pPr>
            <w:r w:rsidRPr="00EB57CD">
              <w:rPr>
                <w:rFonts w:ascii="Times New Roman" w:hAnsi="Times New Roman"/>
                <w:sz w:val="16"/>
                <w:szCs w:val="16"/>
              </w:rPr>
              <w:t>Jumlah</w:t>
            </w:r>
          </w:p>
        </w:tc>
        <w:tc>
          <w:tcPr>
            <w:tcW w:w="28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spacing w:line="240" w:lineRule="auto"/>
              <w:jc w:val="center"/>
              <w:rPr>
                <w:sz w:val="16"/>
                <w:szCs w:val="16"/>
              </w:rPr>
            </w:pPr>
            <w:r w:rsidRPr="00EB57CD">
              <w:rPr>
                <w:sz w:val="16"/>
                <w:szCs w:val="16"/>
              </w:rPr>
              <w:t>6</w:t>
            </w:r>
          </w:p>
        </w:tc>
        <w:tc>
          <w:tcPr>
            <w:tcW w:w="4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10</w:t>
            </w:r>
          </w:p>
        </w:tc>
        <w:tc>
          <w:tcPr>
            <w:tcW w:w="42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spacing w:line="240" w:lineRule="auto"/>
              <w:jc w:val="center"/>
              <w:rPr>
                <w:sz w:val="16"/>
                <w:szCs w:val="16"/>
                <w:lang w:eastAsia="id-ID"/>
              </w:rPr>
            </w:pPr>
            <w:r w:rsidRPr="00EB57CD">
              <w:rPr>
                <w:sz w:val="16"/>
                <w:szCs w:val="16"/>
                <w:lang w:eastAsia="id-ID"/>
              </w:rPr>
              <w:t>36</w:t>
            </w:r>
          </w:p>
        </w:tc>
        <w:tc>
          <w:tcPr>
            <w:tcW w:w="2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5</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spacing w:line="240" w:lineRule="auto"/>
              <w:jc w:val="center"/>
              <w:rPr>
                <w:sz w:val="16"/>
                <w:szCs w:val="16"/>
              </w:rPr>
            </w:pPr>
            <w:r>
              <w:rPr>
                <w:sz w:val="16"/>
                <w:szCs w:val="16"/>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spacing w:line="240" w:lineRule="auto"/>
              <w:jc w:val="center"/>
              <w:rPr>
                <w:sz w:val="16"/>
                <w:szCs w:val="16"/>
              </w:rPr>
            </w:pPr>
            <w:r>
              <w:rPr>
                <w:sz w:val="16"/>
                <w:szCs w:val="16"/>
              </w:rPr>
              <w:t>18</w:t>
            </w:r>
          </w:p>
        </w:tc>
        <w:tc>
          <w:tcPr>
            <w:tcW w:w="4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40</w:t>
            </w:r>
          </w:p>
        </w:tc>
        <w:tc>
          <w:tcPr>
            <w:tcW w:w="28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5</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spacing w:line="240" w:lineRule="auto"/>
              <w:jc w:val="center"/>
              <w:rPr>
                <w:sz w:val="16"/>
                <w:szCs w:val="16"/>
                <w:lang w:eastAsia="id-ID"/>
              </w:rPr>
            </w:pPr>
            <w:r>
              <w:rPr>
                <w:sz w:val="16"/>
                <w:szCs w:val="16"/>
                <w:lang w:eastAsia="id-ID"/>
              </w:rPr>
              <w:t>40</w:t>
            </w:r>
          </w:p>
        </w:tc>
        <w:tc>
          <w:tcPr>
            <w:tcW w:w="2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5</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spacing w:line="240" w:lineRule="auto"/>
              <w:jc w:val="center"/>
              <w:rPr>
                <w:sz w:val="16"/>
                <w:szCs w:val="16"/>
              </w:rPr>
            </w:pPr>
            <w:r>
              <w:rPr>
                <w:sz w:val="16"/>
                <w:szCs w:val="16"/>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6601D3" w:rsidRPr="00EB57CD" w:rsidRDefault="006601D3" w:rsidP="009028E4">
            <w:pPr>
              <w:spacing w:line="240" w:lineRule="auto"/>
              <w:jc w:val="center"/>
              <w:rPr>
                <w:sz w:val="16"/>
                <w:szCs w:val="16"/>
              </w:rPr>
            </w:pPr>
            <w:r>
              <w:rPr>
                <w:sz w:val="16"/>
                <w:szCs w:val="16"/>
              </w:rPr>
              <w:t>18</w:t>
            </w:r>
          </w:p>
        </w:tc>
        <w:tc>
          <w:tcPr>
            <w:tcW w:w="425" w:type="dxa"/>
            <w:tcBorders>
              <w:top w:val="single" w:sz="4" w:space="0" w:color="000000"/>
              <w:left w:val="single" w:sz="4" w:space="0" w:color="000000"/>
              <w:bottom w:val="single" w:sz="4" w:space="0" w:color="000000"/>
              <w:right w:val="single" w:sz="4" w:space="0" w:color="auto"/>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40</w:t>
            </w:r>
          </w:p>
        </w:tc>
        <w:tc>
          <w:tcPr>
            <w:tcW w:w="42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11</w:t>
            </w:r>
          </w:p>
        </w:tc>
        <w:tc>
          <w:tcPr>
            <w:tcW w:w="42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16</w:t>
            </w:r>
          </w:p>
        </w:tc>
        <w:tc>
          <w:tcPr>
            <w:tcW w:w="24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601D3" w:rsidRPr="00EB57CD" w:rsidRDefault="006601D3" w:rsidP="009028E4">
            <w:pPr>
              <w:spacing w:line="240" w:lineRule="auto"/>
              <w:jc w:val="center"/>
              <w:rPr>
                <w:sz w:val="16"/>
                <w:szCs w:val="16"/>
              </w:rPr>
            </w:pPr>
            <w:r>
              <w:rPr>
                <w:sz w:val="16"/>
                <w:szCs w:val="16"/>
              </w:rPr>
              <w:t>3</w:t>
            </w:r>
          </w:p>
        </w:tc>
        <w:tc>
          <w:tcPr>
            <w:tcW w:w="46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40</w:t>
            </w:r>
          </w:p>
        </w:tc>
        <w:tc>
          <w:tcPr>
            <w:tcW w:w="567"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EB57CD" w:rsidRDefault="006601D3" w:rsidP="009028E4">
            <w:pPr>
              <w:autoSpaceDE w:val="0"/>
              <w:autoSpaceDN w:val="0"/>
              <w:adjustRightInd w:val="0"/>
              <w:spacing w:line="240" w:lineRule="auto"/>
              <w:jc w:val="center"/>
              <w:rPr>
                <w:sz w:val="16"/>
                <w:szCs w:val="16"/>
                <w:lang w:val="id-ID" w:eastAsia="id-ID"/>
              </w:rPr>
            </w:pPr>
          </w:p>
        </w:tc>
        <w:tc>
          <w:tcPr>
            <w:tcW w:w="1191"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6601D3" w:rsidRPr="00EB57CD" w:rsidRDefault="006601D3" w:rsidP="009028E4">
            <w:pPr>
              <w:spacing w:line="240" w:lineRule="auto"/>
              <w:jc w:val="center"/>
              <w:rPr>
                <w:color w:val="000000"/>
                <w:sz w:val="16"/>
                <w:szCs w:val="16"/>
                <w:lang w:val="id-ID"/>
              </w:rPr>
            </w:pPr>
          </w:p>
        </w:tc>
      </w:tr>
      <w:tr w:rsidR="006601D3" w:rsidRPr="00EB57CD" w:rsidTr="009028E4">
        <w:trPr>
          <w:trHeight w:val="255"/>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EB57CD" w:rsidRDefault="006601D3" w:rsidP="009028E4">
            <w:pPr>
              <w:pStyle w:val="NoSpacing"/>
              <w:jc w:val="center"/>
              <w:rPr>
                <w:rFonts w:ascii="Times New Roman" w:hAnsi="Times New Roman"/>
                <w:b/>
                <w:sz w:val="16"/>
                <w:szCs w:val="16"/>
              </w:rPr>
            </w:pPr>
            <w:r w:rsidRPr="00EB57CD">
              <w:rPr>
                <w:rFonts w:ascii="Times New Roman" w:hAnsi="Times New Roman"/>
                <w:b/>
                <w:sz w:val="16"/>
                <w:szCs w:val="16"/>
                <w:lang w:val="id-ID"/>
              </w:rPr>
              <w:t>Jumlah</w:t>
            </w:r>
            <w:r w:rsidRPr="00EB57CD">
              <w:rPr>
                <w:rFonts w:ascii="Times New Roman" w:hAnsi="Times New Roman"/>
                <w:b/>
                <w:sz w:val="16"/>
                <w:szCs w:val="16"/>
              </w:rPr>
              <w:t xml:space="preserve"> Total</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rPr>
            </w:pPr>
            <w:r w:rsidRPr="00EB57CD">
              <w:rPr>
                <w:sz w:val="16"/>
                <w:szCs w:val="16"/>
              </w:rPr>
              <w:t>70</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7</w:t>
            </w:r>
            <w:r>
              <w:rPr>
                <w:sz w:val="16"/>
                <w:szCs w:val="16"/>
                <w:lang w:eastAsia="id-ID"/>
              </w:rPr>
              <w:t>5</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rPr>
            </w:pPr>
            <w:r w:rsidRPr="00EB57CD">
              <w:rPr>
                <w:sz w:val="16"/>
                <w:szCs w:val="16"/>
              </w:rPr>
              <w:t>7</w:t>
            </w:r>
            <w:r>
              <w:rPr>
                <w:sz w:val="16"/>
                <w:szCs w:val="16"/>
              </w:rPr>
              <w:t>5</w:t>
            </w:r>
          </w:p>
        </w:tc>
        <w:tc>
          <w:tcPr>
            <w:tcW w:w="1559" w:type="dxa"/>
            <w:gridSpan w:val="4"/>
            <w:tcBorders>
              <w:top w:val="single" w:sz="4" w:space="0" w:color="000000"/>
              <w:left w:val="single" w:sz="4" w:space="0" w:color="000000"/>
              <w:bottom w:val="single" w:sz="4" w:space="0" w:color="000000"/>
              <w:right w:val="single" w:sz="4" w:space="0" w:color="auto"/>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7</w:t>
            </w:r>
            <w:r>
              <w:rPr>
                <w:sz w:val="16"/>
                <w:szCs w:val="16"/>
                <w:lang w:eastAsia="id-ID"/>
              </w:rPr>
              <w:t>7</w:t>
            </w:r>
          </w:p>
        </w:tc>
        <w:tc>
          <w:tcPr>
            <w:tcW w:w="1559"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70</w:t>
            </w:r>
          </w:p>
        </w:tc>
        <w:tc>
          <w:tcPr>
            <w:tcW w:w="1758" w:type="dxa"/>
            <w:gridSpan w:val="2"/>
            <w:vMerge w:val="restart"/>
            <w:tcBorders>
              <w:top w:val="single" w:sz="4" w:space="0" w:color="000000"/>
              <w:left w:val="single" w:sz="4" w:space="0" w:color="auto"/>
              <w:right w:val="single" w:sz="4" w:space="0" w:color="000000"/>
            </w:tcBorders>
            <w:shd w:val="clear" w:color="auto" w:fill="8064A2" w:themeFill="accent4"/>
          </w:tcPr>
          <w:p w:rsidR="006601D3" w:rsidRPr="003C3CCF" w:rsidRDefault="006601D3" w:rsidP="009028E4">
            <w:pPr>
              <w:spacing w:line="240" w:lineRule="auto"/>
              <w:rPr>
                <w:color w:val="000000"/>
                <w:sz w:val="14"/>
                <w:szCs w:val="14"/>
              </w:rPr>
            </w:pPr>
            <w:r w:rsidRPr="003C3CCF">
              <w:rPr>
                <w:color w:val="000000"/>
                <w:sz w:val="14"/>
                <w:szCs w:val="14"/>
                <w:lang w:val="id-ID"/>
              </w:rPr>
              <w:t>Kur</w:t>
            </w:r>
            <w:r w:rsidRPr="003C3CCF">
              <w:rPr>
                <w:color w:val="000000"/>
                <w:sz w:val="14"/>
                <w:szCs w:val="14"/>
              </w:rPr>
              <w:t>a</w:t>
            </w:r>
            <w:r w:rsidRPr="003C3CCF">
              <w:rPr>
                <w:color w:val="000000"/>
                <w:sz w:val="14"/>
                <w:szCs w:val="14"/>
                <w:lang w:val="id-ID"/>
              </w:rPr>
              <w:t xml:space="preserve">ng </w:t>
            </w:r>
            <w:r w:rsidRPr="003C3CCF">
              <w:rPr>
                <w:color w:val="000000"/>
                <w:sz w:val="14"/>
                <w:szCs w:val="14"/>
              </w:rPr>
              <w:t xml:space="preserve">Aktif </w:t>
            </w:r>
            <w:r w:rsidRPr="003C3CCF">
              <w:rPr>
                <w:color w:val="000000"/>
                <w:sz w:val="14"/>
                <w:szCs w:val="14"/>
                <w:lang w:val="id-ID"/>
              </w:rPr>
              <w:t xml:space="preserve"> : </w:t>
            </w:r>
            <w:r w:rsidRPr="003C3CCF">
              <w:rPr>
                <w:color w:val="000000"/>
                <w:sz w:val="14"/>
                <w:szCs w:val="14"/>
              </w:rPr>
              <w:t>5 (18,51%)</w:t>
            </w:r>
          </w:p>
          <w:p w:rsidR="006601D3" w:rsidRPr="003C3CCF" w:rsidRDefault="006601D3" w:rsidP="009028E4">
            <w:pPr>
              <w:spacing w:line="240" w:lineRule="auto"/>
              <w:rPr>
                <w:color w:val="000000"/>
                <w:sz w:val="14"/>
                <w:szCs w:val="14"/>
              </w:rPr>
            </w:pPr>
            <w:r w:rsidRPr="003C3CCF">
              <w:rPr>
                <w:color w:val="000000"/>
                <w:sz w:val="14"/>
                <w:szCs w:val="14"/>
                <w:lang w:val="id-ID"/>
              </w:rPr>
              <w:t xml:space="preserve">Cukup </w:t>
            </w:r>
            <w:r w:rsidRPr="003C3CCF">
              <w:rPr>
                <w:color w:val="000000"/>
                <w:sz w:val="14"/>
                <w:szCs w:val="14"/>
              </w:rPr>
              <w:t>Aktif</w:t>
            </w:r>
            <w:r w:rsidRPr="003C3CCF">
              <w:rPr>
                <w:color w:val="000000"/>
                <w:sz w:val="14"/>
                <w:szCs w:val="14"/>
                <w:lang w:val="id-ID"/>
              </w:rPr>
              <w:t>:</w:t>
            </w:r>
            <w:r w:rsidRPr="003C3CCF">
              <w:rPr>
                <w:color w:val="000000"/>
                <w:sz w:val="14"/>
                <w:szCs w:val="14"/>
              </w:rPr>
              <w:t xml:space="preserve">  6 (22,22%)</w:t>
            </w:r>
          </w:p>
          <w:p w:rsidR="006601D3" w:rsidRPr="003C3CCF" w:rsidRDefault="006601D3" w:rsidP="009028E4">
            <w:pPr>
              <w:spacing w:line="240" w:lineRule="auto"/>
              <w:rPr>
                <w:color w:val="000000"/>
                <w:sz w:val="14"/>
                <w:szCs w:val="14"/>
              </w:rPr>
            </w:pPr>
            <w:r w:rsidRPr="003C3CCF">
              <w:rPr>
                <w:color w:val="000000"/>
                <w:sz w:val="14"/>
                <w:szCs w:val="14"/>
              </w:rPr>
              <w:t xml:space="preserve">Aktif </w:t>
            </w:r>
            <w:r w:rsidRPr="003C3CCF">
              <w:rPr>
                <w:color w:val="000000"/>
                <w:sz w:val="14"/>
                <w:szCs w:val="14"/>
                <w:lang w:val="id-ID"/>
              </w:rPr>
              <w:t xml:space="preserve"> :</w:t>
            </w:r>
            <w:r w:rsidRPr="003C3CCF">
              <w:rPr>
                <w:color w:val="000000"/>
                <w:sz w:val="14"/>
                <w:szCs w:val="14"/>
              </w:rPr>
              <w:t xml:space="preserve"> 7 (25,92%)</w:t>
            </w:r>
          </w:p>
          <w:p w:rsidR="006601D3" w:rsidRPr="00EB57CD" w:rsidRDefault="006601D3" w:rsidP="009028E4">
            <w:pPr>
              <w:spacing w:line="240" w:lineRule="auto"/>
              <w:rPr>
                <w:color w:val="000000"/>
                <w:sz w:val="16"/>
                <w:szCs w:val="16"/>
              </w:rPr>
            </w:pPr>
            <w:r w:rsidRPr="003C3CCF">
              <w:rPr>
                <w:color w:val="000000"/>
                <w:sz w:val="14"/>
                <w:szCs w:val="14"/>
                <w:lang w:val="id-ID"/>
              </w:rPr>
              <w:t xml:space="preserve">Sangat </w:t>
            </w:r>
            <w:r w:rsidRPr="003C3CCF">
              <w:rPr>
                <w:color w:val="000000"/>
                <w:sz w:val="14"/>
                <w:szCs w:val="14"/>
              </w:rPr>
              <w:t xml:space="preserve">Aktif </w:t>
            </w:r>
            <w:r w:rsidRPr="003C3CCF">
              <w:rPr>
                <w:color w:val="000000"/>
                <w:sz w:val="14"/>
                <w:szCs w:val="14"/>
                <w:lang w:val="id-ID"/>
              </w:rPr>
              <w:t>:</w:t>
            </w:r>
            <w:r w:rsidRPr="003C3CCF">
              <w:rPr>
                <w:color w:val="000000"/>
                <w:sz w:val="14"/>
                <w:szCs w:val="14"/>
              </w:rPr>
              <w:t xml:space="preserve"> 9(33,33%)</w:t>
            </w:r>
          </w:p>
        </w:tc>
      </w:tr>
      <w:tr w:rsidR="006601D3" w:rsidRPr="00EB57CD" w:rsidTr="009028E4">
        <w:trPr>
          <w:trHeight w:val="255"/>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EB57CD" w:rsidRDefault="006601D3" w:rsidP="009028E4">
            <w:pPr>
              <w:pStyle w:val="NoSpacing"/>
              <w:jc w:val="center"/>
              <w:rPr>
                <w:rFonts w:ascii="Times New Roman" w:hAnsi="Times New Roman"/>
                <w:b/>
                <w:sz w:val="16"/>
                <w:szCs w:val="16"/>
                <w:lang w:val="id-ID"/>
              </w:rPr>
            </w:pPr>
            <w:r w:rsidRPr="00EB57CD">
              <w:rPr>
                <w:rFonts w:ascii="Times New Roman" w:hAnsi="Times New Roman"/>
                <w:b/>
                <w:sz w:val="16"/>
                <w:szCs w:val="16"/>
                <w:lang w:val="id-ID"/>
              </w:rPr>
              <w:t>P</w:t>
            </w:r>
            <w:r>
              <w:rPr>
                <w:rFonts w:ascii="Times New Roman" w:hAnsi="Times New Roman"/>
                <w:b/>
                <w:sz w:val="16"/>
                <w:szCs w:val="16"/>
              </w:rPr>
              <w:t>e</w:t>
            </w:r>
            <w:r w:rsidRPr="00EB57CD">
              <w:rPr>
                <w:rFonts w:ascii="Times New Roman" w:hAnsi="Times New Roman"/>
                <w:b/>
                <w:sz w:val="16"/>
                <w:szCs w:val="16"/>
                <w:lang w:val="id-ID"/>
              </w:rPr>
              <w:t>resentase</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rPr>
            </w:pPr>
            <w:r w:rsidRPr="00EB57CD">
              <w:rPr>
                <w:sz w:val="16"/>
                <w:szCs w:val="16"/>
              </w:rPr>
              <w:t>64,81%</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sz w:val="16"/>
                <w:szCs w:val="16"/>
                <w:lang w:eastAsia="id-ID"/>
              </w:rPr>
            </w:pPr>
            <w:r w:rsidRPr="00EB57CD">
              <w:rPr>
                <w:sz w:val="16"/>
                <w:szCs w:val="16"/>
                <w:lang w:eastAsia="id-ID"/>
              </w:rPr>
              <w:t>6</w:t>
            </w:r>
            <w:r>
              <w:rPr>
                <w:sz w:val="16"/>
                <w:szCs w:val="16"/>
                <w:lang w:eastAsia="id-ID"/>
              </w:rPr>
              <w:t>9,44</w:t>
            </w:r>
            <w:r w:rsidRPr="00EB57CD">
              <w:rPr>
                <w:sz w:val="16"/>
                <w:szCs w:val="16"/>
                <w:lang w:eastAsia="id-ID"/>
              </w:rPr>
              <w:t>%</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sz w:val="16"/>
                <w:szCs w:val="16"/>
              </w:rPr>
            </w:pPr>
            <w:r>
              <w:rPr>
                <w:sz w:val="16"/>
                <w:szCs w:val="16"/>
              </w:rPr>
              <w:t>69,44</w:t>
            </w:r>
            <w:r w:rsidRPr="00EB57CD">
              <w:rPr>
                <w:sz w:val="16"/>
                <w:szCs w:val="16"/>
              </w:rPr>
              <w:t>%</w:t>
            </w:r>
          </w:p>
        </w:tc>
        <w:tc>
          <w:tcPr>
            <w:tcW w:w="1559" w:type="dxa"/>
            <w:gridSpan w:val="4"/>
            <w:tcBorders>
              <w:top w:val="single" w:sz="4" w:space="0" w:color="000000"/>
              <w:left w:val="single" w:sz="4" w:space="0" w:color="000000"/>
              <w:bottom w:val="single" w:sz="4" w:space="0" w:color="000000"/>
              <w:right w:val="single" w:sz="4" w:space="0" w:color="auto"/>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71,29</w:t>
            </w:r>
            <w:r w:rsidRPr="00EB57CD">
              <w:rPr>
                <w:sz w:val="16"/>
                <w:szCs w:val="16"/>
                <w:lang w:eastAsia="id-ID"/>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EB57CD" w:rsidRDefault="006601D3" w:rsidP="009028E4">
            <w:pPr>
              <w:autoSpaceDE w:val="0"/>
              <w:autoSpaceDN w:val="0"/>
              <w:adjustRightInd w:val="0"/>
              <w:spacing w:line="240" w:lineRule="auto"/>
              <w:jc w:val="center"/>
              <w:rPr>
                <w:sz w:val="16"/>
                <w:szCs w:val="16"/>
                <w:lang w:eastAsia="id-ID"/>
              </w:rPr>
            </w:pPr>
            <w:r>
              <w:rPr>
                <w:sz w:val="16"/>
                <w:szCs w:val="16"/>
                <w:lang w:eastAsia="id-ID"/>
              </w:rPr>
              <w:t>64,81</w:t>
            </w:r>
            <w:r w:rsidRPr="00EB57CD">
              <w:rPr>
                <w:sz w:val="16"/>
                <w:szCs w:val="16"/>
                <w:lang w:eastAsia="id-ID"/>
              </w:rPr>
              <w:t>%</w:t>
            </w:r>
          </w:p>
        </w:tc>
        <w:tc>
          <w:tcPr>
            <w:tcW w:w="1758" w:type="dxa"/>
            <w:gridSpan w:val="2"/>
            <w:vMerge/>
            <w:tcBorders>
              <w:left w:val="single" w:sz="4" w:space="0" w:color="auto"/>
              <w:bottom w:val="single" w:sz="4" w:space="0" w:color="000000"/>
              <w:right w:val="single" w:sz="4" w:space="0" w:color="000000"/>
            </w:tcBorders>
            <w:shd w:val="clear" w:color="auto" w:fill="8064A2" w:themeFill="accent4"/>
            <w:vAlign w:val="center"/>
          </w:tcPr>
          <w:p w:rsidR="006601D3" w:rsidRPr="00EB57CD" w:rsidRDefault="006601D3" w:rsidP="009028E4">
            <w:pPr>
              <w:spacing w:line="240" w:lineRule="auto"/>
              <w:jc w:val="center"/>
              <w:rPr>
                <w:color w:val="000000"/>
                <w:sz w:val="16"/>
                <w:szCs w:val="16"/>
              </w:rPr>
            </w:pPr>
          </w:p>
        </w:tc>
      </w:tr>
    </w:tbl>
    <w:p w:rsidR="006601D3" w:rsidRDefault="006601D3" w:rsidP="006601D3">
      <w:pPr>
        <w:spacing w:line="480" w:lineRule="auto"/>
        <w:jc w:val="both"/>
      </w:pPr>
    </w:p>
    <w:p w:rsidR="006601D3" w:rsidRDefault="006601D3" w:rsidP="006601D3">
      <w:pPr>
        <w:spacing w:line="480" w:lineRule="auto"/>
        <w:jc w:val="both"/>
      </w:pPr>
      <w:r>
        <w:t xml:space="preserve">            Berdasarkan perolehan tersebut dapat disimpulkan bahwa keaktian siswa kelas IV SDN Leuwiliang pada siklus II sudah baik dan ada peningkatan dari siklus I. Peningkatan keaktifan siswa dikelompokan kedalam kategori siswa kurang aktif, cukup aktif, aktif, sangat aktif. Dibuktikan dengan siswa kurang aktif ada 5 orang atau 18,51%, siswa cukup aktif ada 6 orang atau 22,22%, siswa aktif ada 7 orang atau 25,92%, dan siswa yang sangat aktifada 9 orang atau 33,33%. Dengan demikian untuk mempermudah memahami perolehan data ini saya sajikan dalam grafik di bawah ini.</w:t>
      </w:r>
    </w:p>
    <w:p w:rsidR="006601D3" w:rsidRPr="00F56A20"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6</w:t>
      </w:r>
    </w:p>
    <w:p w:rsidR="006601D3" w:rsidRPr="00F56A20"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P</w:t>
      </w:r>
      <w:r>
        <w:rPr>
          <w:rFonts w:ascii="Times New Roman" w:hAnsi="Times New Roman"/>
          <w:b/>
          <w:sz w:val="24"/>
          <w:szCs w:val="24"/>
        </w:rPr>
        <w:t>e</w:t>
      </w:r>
      <w:r>
        <w:rPr>
          <w:rFonts w:ascii="Times New Roman" w:hAnsi="Times New Roman"/>
          <w:b/>
          <w:sz w:val="24"/>
          <w:szCs w:val="24"/>
          <w:lang w:val="id-ID"/>
        </w:rPr>
        <w:t>rsentase</w:t>
      </w:r>
      <w:r w:rsidRPr="00C53706">
        <w:rPr>
          <w:rFonts w:ascii="Times New Roman" w:hAnsi="Times New Roman"/>
          <w:b/>
          <w:sz w:val="24"/>
          <w:szCs w:val="24"/>
          <w:lang w:val="id-ID"/>
        </w:rPr>
        <w:t xml:space="preserve"> </w:t>
      </w:r>
      <w:r>
        <w:rPr>
          <w:rFonts w:ascii="Times New Roman" w:hAnsi="Times New Roman"/>
          <w:b/>
          <w:sz w:val="24"/>
          <w:szCs w:val="24"/>
        </w:rPr>
        <w:t xml:space="preserve">Keaktifan </w:t>
      </w:r>
      <w:r w:rsidRPr="00C53706">
        <w:rPr>
          <w:rFonts w:ascii="Times New Roman" w:hAnsi="Times New Roman"/>
          <w:b/>
          <w:sz w:val="24"/>
          <w:szCs w:val="24"/>
          <w:lang w:val="id-ID"/>
        </w:rPr>
        <w:t xml:space="preserve"> 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Siklus I</w:t>
      </w:r>
      <w:r>
        <w:rPr>
          <w:rFonts w:ascii="Times New Roman" w:hAnsi="Times New Roman"/>
          <w:b/>
          <w:sz w:val="24"/>
          <w:szCs w:val="24"/>
        </w:rPr>
        <w:t>I</w:t>
      </w:r>
    </w:p>
    <w:p w:rsidR="006601D3" w:rsidRPr="005E23C6" w:rsidRDefault="006601D3" w:rsidP="006601D3">
      <w:pPr>
        <w:pStyle w:val="NoSpacing"/>
        <w:jc w:val="center"/>
        <w:rPr>
          <w:rFonts w:ascii="Times New Roman" w:hAnsi="Times New Roman"/>
          <w:b/>
          <w:sz w:val="24"/>
          <w:szCs w:val="24"/>
        </w:rPr>
      </w:pPr>
    </w:p>
    <w:p w:rsidR="006601D3" w:rsidRDefault="006601D3" w:rsidP="006601D3">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5248275" cy="2314575"/>
            <wp:effectExtent l="1905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01D3" w:rsidRDefault="006601D3" w:rsidP="006601D3">
      <w:pPr>
        <w:pStyle w:val="NoSpacing"/>
        <w:spacing w:line="480" w:lineRule="auto"/>
        <w:ind w:firstLine="567"/>
        <w:jc w:val="both"/>
        <w:rPr>
          <w:rFonts w:ascii="Times New Roman" w:hAnsi="Times New Roman"/>
          <w:sz w:val="24"/>
          <w:szCs w:val="24"/>
        </w:rPr>
      </w:pPr>
    </w:p>
    <w:p w:rsidR="006601D3" w:rsidRPr="003C3CCF" w:rsidRDefault="006601D3" w:rsidP="00C15533">
      <w:pPr>
        <w:pStyle w:val="NoSpacing"/>
        <w:spacing w:line="480" w:lineRule="auto"/>
        <w:ind w:firstLine="567"/>
        <w:jc w:val="both"/>
        <w:rPr>
          <w:rFonts w:ascii="Times New Roman" w:hAnsi="Times New Roman"/>
          <w:sz w:val="24"/>
          <w:szCs w:val="24"/>
        </w:rPr>
      </w:pPr>
      <w:r w:rsidRPr="003C3CCF">
        <w:rPr>
          <w:rFonts w:ascii="Times New Roman" w:hAnsi="Times New Roman"/>
          <w:sz w:val="24"/>
          <w:szCs w:val="24"/>
        </w:rPr>
        <w:t xml:space="preserve">Berdasarkan data </w:t>
      </w:r>
      <w:r w:rsidRPr="003C3CCF">
        <w:rPr>
          <w:rFonts w:ascii="Times New Roman" w:hAnsi="Times New Roman"/>
          <w:sz w:val="24"/>
          <w:szCs w:val="24"/>
          <w:lang w:val="id-ID"/>
        </w:rPr>
        <w:t>p</w:t>
      </w:r>
      <w:r w:rsidRPr="003C3CCF">
        <w:rPr>
          <w:rFonts w:ascii="Times New Roman" w:hAnsi="Times New Roman"/>
          <w:sz w:val="24"/>
          <w:szCs w:val="24"/>
        </w:rPr>
        <w:t>e</w:t>
      </w:r>
      <w:r>
        <w:rPr>
          <w:rFonts w:ascii="Times New Roman" w:hAnsi="Times New Roman"/>
          <w:sz w:val="24"/>
          <w:szCs w:val="24"/>
          <w:lang w:val="id-ID"/>
        </w:rPr>
        <w:t>r</w:t>
      </w:r>
      <w:r w:rsidRPr="003C3CCF">
        <w:rPr>
          <w:rFonts w:ascii="Times New Roman" w:hAnsi="Times New Roman"/>
          <w:sz w:val="24"/>
          <w:szCs w:val="24"/>
          <w:lang w:val="id-ID"/>
        </w:rPr>
        <w:t xml:space="preserve">sentase </w:t>
      </w:r>
      <w:r w:rsidRPr="003C3CCF">
        <w:rPr>
          <w:rFonts w:ascii="Times New Roman" w:hAnsi="Times New Roman"/>
          <w:sz w:val="24"/>
          <w:szCs w:val="24"/>
        </w:rPr>
        <w:t xml:space="preserve">keaktifan </w:t>
      </w:r>
      <w:r w:rsidRPr="003C3CCF">
        <w:rPr>
          <w:rFonts w:ascii="Times New Roman" w:hAnsi="Times New Roman"/>
          <w:sz w:val="24"/>
          <w:szCs w:val="24"/>
          <w:lang w:val="id-ID"/>
        </w:rPr>
        <w:t xml:space="preserve"> siswa </w:t>
      </w:r>
      <w:r w:rsidRPr="003C3CCF">
        <w:rPr>
          <w:rFonts w:ascii="Times New Roman" w:hAnsi="Times New Roman"/>
          <w:sz w:val="24"/>
          <w:szCs w:val="24"/>
        </w:rPr>
        <w:t xml:space="preserve"> kelas VI SDN Leuwiliang </w:t>
      </w:r>
      <w:r>
        <w:rPr>
          <w:rFonts w:ascii="Times New Roman" w:hAnsi="Times New Roman"/>
          <w:sz w:val="24"/>
          <w:szCs w:val="24"/>
        </w:rPr>
        <w:t>p</w:t>
      </w:r>
      <w:r w:rsidRPr="003C3CCF">
        <w:rPr>
          <w:rFonts w:ascii="Times New Roman" w:hAnsi="Times New Roman"/>
          <w:sz w:val="24"/>
          <w:szCs w:val="24"/>
        </w:rPr>
        <w:t xml:space="preserve">ada </w:t>
      </w:r>
      <w:r>
        <w:rPr>
          <w:rFonts w:ascii="Times New Roman" w:hAnsi="Times New Roman"/>
          <w:sz w:val="24"/>
          <w:szCs w:val="24"/>
        </w:rPr>
        <w:t>s</w:t>
      </w:r>
      <w:r w:rsidRPr="003C3CCF">
        <w:rPr>
          <w:rFonts w:ascii="Times New Roman" w:hAnsi="Times New Roman"/>
          <w:sz w:val="24"/>
          <w:szCs w:val="24"/>
          <w:lang w:val="id-ID"/>
        </w:rPr>
        <w:t>iklus I</w:t>
      </w:r>
      <w:r w:rsidRPr="003C3CCF">
        <w:rPr>
          <w:rFonts w:ascii="Times New Roman" w:hAnsi="Times New Roman"/>
          <w:sz w:val="24"/>
          <w:szCs w:val="24"/>
        </w:rPr>
        <w:t>I</w:t>
      </w:r>
      <w:r>
        <w:rPr>
          <w:rFonts w:ascii="Times New Roman" w:hAnsi="Times New Roman"/>
          <w:sz w:val="24"/>
          <w:szCs w:val="24"/>
        </w:rPr>
        <w:t xml:space="preserve"> telah menunjukan peningkatan dari siklus I. Peningkatan tersebut ditujukan menurunnya siswa yang kurang aktif menjadi 5 orang siswa atau18,51%</w:t>
      </w:r>
      <w:r w:rsidR="00C15533">
        <w:rPr>
          <w:rFonts w:ascii="Times New Roman" w:hAnsi="Times New Roman"/>
          <w:sz w:val="24"/>
          <w:szCs w:val="24"/>
        </w:rPr>
        <w:t xml:space="preserve"> </w:t>
      </w:r>
      <w:r>
        <w:rPr>
          <w:rFonts w:ascii="Times New Roman" w:hAnsi="Times New Roman"/>
          <w:sz w:val="24"/>
          <w:szCs w:val="24"/>
        </w:rPr>
        <w:lastRenderedPageBreak/>
        <w:t>dan yang lainnya cukup aktif ada 6 orang atau 22,22%, siswa aktif ada 7 orang atau 25,92%, dan siswa yang sangat aktifada 9 orang atau 33,33%.</w:t>
      </w:r>
    </w:p>
    <w:p w:rsidR="006601D3" w:rsidRDefault="006601D3" w:rsidP="006601D3">
      <w:pPr>
        <w:spacing w:line="480" w:lineRule="auto"/>
        <w:jc w:val="both"/>
        <w:rPr>
          <w:b/>
        </w:rPr>
      </w:pPr>
      <w:r>
        <w:rPr>
          <w:b/>
        </w:rPr>
        <w:t xml:space="preserve">d. </w:t>
      </w:r>
      <w:r w:rsidRPr="005E23C6">
        <w:rPr>
          <w:b/>
        </w:rPr>
        <w:t xml:space="preserve">Data Hasil </w:t>
      </w:r>
      <w:r>
        <w:rPr>
          <w:b/>
        </w:rPr>
        <w:t>Belajar</w:t>
      </w:r>
      <w:r w:rsidRPr="005E23C6">
        <w:rPr>
          <w:b/>
        </w:rPr>
        <w:t xml:space="preserve"> Siswa Siklus I</w:t>
      </w:r>
      <w:r>
        <w:rPr>
          <w:b/>
        </w:rPr>
        <w:t>I</w:t>
      </w:r>
    </w:p>
    <w:p w:rsidR="006601D3" w:rsidRDefault="006601D3" w:rsidP="006601D3">
      <w:pPr>
        <w:spacing w:line="480" w:lineRule="auto"/>
        <w:jc w:val="both"/>
        <w:rPr>
          <w:b/>
        </w:rPr>
      </w:pPr>
      <w:r>
        <w:rPr>
          <w:b/>
        </w:rPr>
        <w:t>1. Kognitif Produk Siswa</w:t>
      </w:r>
    </w:p>
    <w:p w:rsidR="006601D3" w:rsidRDefault="006601D3" w:rsidP="006601D3">
      <w:pPr>
        <w:spacing w:line="480" w:lineRule="auto"/>
        <w:jc w:val="both"/>
      </w:pPr>
      <w:r>
        <w:tab/>
        <w:t>Kognitif produk dilihat dari kemampuan siswa menjawab soal atau mengaplikasikan konsep yang telah dipelajari. Peneliti akan uraikan perolehan siswa dalam mengerjakan soal. Perolehan siswa dalam mengerjakan soal peneliti uraikan dalam tabel di bawah ini.</w:t>
      </w:r>
    </w:p>
    <w:p w:rsidR="00C15533" w:rsidRDefault="00C15533" w:rsidP="006601D3">
      <w:pPr>
        <w:spacing w:line="480" w:lineRule="auto"/>
        <w:jc w:val="both"/>
      </w:pP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12</w:t>
      </w:r>
    </w:p>
    <w:p w:rsidR="00C15533" w:rsidRPr="005E23C6" w:rsidRDefault="00C15533" w:rsidP="006601D3">
      <w:pPr>
        <w:pStyle w:val="NoSpacing"/>
        <w:jc w:val="center"/>
        <w:rPr>
          <w:rFonts w:ascii="Times New Roman" w:hAnsi="Times New Roman"/>
          <w:b/>
          <w:sz w:val="24"/>
          <w:szCs w:val="24"/>
        </w:rPr>
      </w:pP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rPr>
        <w:t>Perolehan Nilai Pembalajaran 5  Pada</w:t>
      </w:r>
      <w:r>
        <w:rPr>
          <w:rFonts w:ascii="Times New Roman" w:hAnsi="Times New Roman"/>
          <w:b/>
          <w:sz w:val="24"/>
          <w:szCs w:val="24"/>
          <w:lang w:val="id-ID"/>
        </w:rPr>
        <w:t xml:space="preserve"> Siklus </w:t>
      </w:r>
      <w:r>
        <w:rPr>
          <w:rFonts w:ascii="Times New Roman" w:hAnsi="Times New Roman"/>
          <w:b/>
          <w:sz w:val="24"/>
          <w:szCs w:val="24"/>
        </w:rPr>
        <w:t>II</w:t>
      </w:r>
    </w:p>
    <w:p w:rsidR="006601D3" w:rsidRPr="003C3CCF" w:rsidRDefault="006601D3" w:rsidP="006601D3">
      <w:pPr>
        <w:pStyle w:val="NoSpacing"/>
        <w:jc w:val="center"/>
        <w:rPr>
          <w:rFonts w:ascii="Times New Roman" w:hAnsi="Times New Roman"/>
          <w:b/>
          <w:sz w:val="24"/>
          <w:szCs w:val="24"/>
        </w:rPr>
      </w:pPr>
    </w:p>
    <w:tbl>
      <w:tblPr>
        <w:tblW w:w="8060" w:type="dxa"/>
        <w:tblInd w:w="93" w:type="dxa"/>
        <w:tblLook w:val="04A0"/>
      </w:tblPr>
      <w:tblGrid>
        <w:gridCol w:w="645"/>
        <w:gridCol w:w="1420"/>
        <w:gridCol w:w="370"/>
        <w:gridCol w:w="371"/>
        <w:gridCol w:w="371"/>
        <w:gridCol w:w="371"/>
        <w:gridCol w:w="371"/>
        <w:gridCol w:w="371"/>
        <w:gridCol w:w="371"/>
        <w:gridCol w:w="371"/>
        <w:gridCol w:w="371"/>
        <w:gridCol w:w="661"/>
        <w:gridCol w:w="998"/>
        <w:gridCol w:w="998"/>
      </w:tblGrid>
      <w:tr w:rsidR="006601D3" w:rsidRPr="009F37CF" w:rsidTr="006601D3">
        <w:trPr>
          <w:trHeight w:val="239"/>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6601D3" w:rsidRPr="009F37CF" w:rsidRDefault="006601D3" w:rsidP="009028E4">
            <w:pPr>
              <w:spacing w:line="240" w:lineRule="auto"/>
              <w:jc w:val="center"/>
              <w:rPr>
                <w:rFonts w:eastAsia="Times New Roman"/>
                <w:b/>
                <w:bCs/>
                <w:color w:val="000000"/>
                <w:sz w:val="18"/>
                <w:szCs w:val="18"/>
              </w:rPr>
            </w:pPr>
            <w:r w:rsidRPr="009F37CF">
              <w:rPr>
                <w:rFonts w:eastAsia="Times New Roman"/>
                <w:b/>
                <w:bCs/>
                <w:color w:val="000000"/>
                <w:sz w:val="18"/>
                <w:szCs w:val="18"/>
              </w:rPr>
              <w:t>N</w:t>
            </w:r>
            <w:r>
              <w:rPr>
                <w:rFonts w:eastAsia="Times New Roman"/>
                <w:b/>
                <w:bCs/>
                <w:color w:val="000000"/>
                <w:sz w:val="18"/>
                <w:szCs w:val="18"/>
              </w:rPr>
              <w:t>o.</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6601D3" w:rsidRPr="009F37CF" w:rsidRDefault="006601D3" w:rsidP="009028E4">
            <w:pPr>
              <w:spacing w:line="240" w:lineRule="auto"/>
              <w:jc w:val="center"/>
              <w:rPr>
                <w:rFonts w:eastAsia="Times New Roman"/>
                <w:b/>
                <w:bCs/>
                <w:color w:val="000000"/>
                <w:sz w:val="18"/>
                <w:szCs w:val="18"/>
              </w:rPr>
            </w:pPr>
            <w:r>
              <w:rPr>
                <w:rFonts w:eastAsia="Times New Roman"/>
                <w:b/>
                <w:bCs/>
                <w:color w:val="000000"/>
                <w:sz w:val="18"/>
                <w:szCs w:val="18"/>
              </w:rPr>
              <w:t>Nama</w:t>
            </w:r>
            <w:r w:rsidRPr="009F37CF">
              <w:rPr>
                <w:rFonts w:eastAsia="Times New Roman"/>
                <w:b/>
                <w:bCs/>
                <w:color w:val="000000"/>
                <w:sz w:val="18"/>
                <w:szCs w:val="18"/>
              </w:rPr>
              <w:t xml:space="preserve"> S</w:t>
            </w:r>
            <w:r>
              <w:rPr>
                <w:rFonts w:eastAsia="Times New Roman"/>
                <w:b/>
                <w:bCs/>
                <w:color w:val="000000"/>
                <w:sz w:val="18"/>
                <w:szCs w:val="18"/>
              </w:rPr>
              <w:t>iswa</w:t>
            </w:r>
          </w:p>
        </w:tc>
        <w:tc>
          <w:tcPr>
            <w:tcW w:w="3999" w:type="dxa"/>
            <w:gridSpan w:val="10"/>
            <w:tcBorders>
              <w:top w:val="single" w:sz="4" w:space="0" w:color="auto"/>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center"/>
              <w:rPr>
                <w:rFonts w:eastAsia="Times New Roman"/>
                <w:b/>
                <w:bCs/>
                <w:color w:val="000000"/>
                <w:sz w:val="18"/>
                <w:szCs w:val="18"/>
              </w:rPr>
            </w:pPr>
            <w:r>
              <w:rPr>
                <w:rFonts w:eastAsia="Times New Roman"/>
                <w:b/>
                <w:bCs/>
                <w:color w:val="000000"/>
                <w:sz w:val="18"/>
                <w:szCs w:val="18"/>
              </w:rPr>
              <w:t>No</w:t>
            </w:r>
            <w:r w:rsidRPr="009F37CF">
              <w:rPr>
                <w:rFonts w:eastAsia="Times New Roman"/>
                <w:b/>
                <w:bCs/>
                <w:color w:val="000000"/>
                <w:sz w:val="18"/>
                <w:szCs w:val="18"/>
              </w:rPr>
              <w:t xml:space="preserve"> S</w:t>
            </w:r>
            <w:r>
              <w:rPr>
                <w:rFonts w:eastAsia="Times New Roman"/>
                <w:b/>
                <w:bCs/>
                <w:color w:val="000000"/>
                <w:sz w:val="18"/>
                <w:szCs w:val="18"/>
              </w:rPr>
              <w:t>oal</w:t>
            </w:r>
          </w:p>
        </w:tc>
        <w:tc>
          <w:tcPr>
            <w:tcW w:w="998" w:type="dxa"/>
            <w:tcBorders>
              <w:top w:val="single" w:sz="4" w:space="0" w:color="auto"/>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center"/>
              <w:rPr>
                <w:rFonts w:eastAsia="Times New Roman"/>
                <w:b/>
                <w:bCs/>
                <w:color w:val="000000"/>
                <w:sz w:val="18"/>
                <w:szCs w:val="18"/>
              </w:rPr>
            </w:pPr>
            <w:r w:rsidRPr="009F37CF">
              <w:rPr>
                <w:rFonts w:eastAsia="Times New Roman"/>
                <w:b/>
                <w:bCs/>
                <w:color w:val="000000"/>
                <w:sz w:val="18"/>
                <w:szCs w:val="18"/>
              </w:rPr>
              <w:t>J</w:t>
            </w:r>
            <w:r>
              <w:rPr>
                <w:rFonts w:eastAsia="Times New Roman"/>
                <w:b/>
                <w:bCs/>
                <w:color w:val="000000"/>
                <w:sz w:val="18"/>
                <w:szCs w:val="18"/>
              </w:rPr>
              <w:t>umlah</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center"/>
              <w:rPr>
                <w:rFonts w:eastAsia="Times New Roman"/>
                <w:b/>
                <w:bCs/>
                <w:color w:val="000000"/>
                <w:sz w:val="18"/>
                <w:szCs w:val="18"/>
              </w:rPr>
            </w:pPr>
            <w:r w:rsidRPr="009F37CF">
              <w:rPr>
                <w:rFonts w:eastAsia="Times New Roman"/>
                <w:b/>
                <w:bCs/>
                <w:color w:val="000000"/>
                <w:sz w:val="18"/>
                <w:szCs w:val="18"/>
              </w:rPr>
              <w:t>N</w:t>
            </w:r>
            <w:r>
              <w:rPr>
                <w:rFonts w:eastAsia="Times New Roman"/>
                <w:b/>
                <w:bCs/>
                <w:color w:val="000000"/>
                <w:sz w:val="18"/>
                <w:szCs w:val="18"/>
              </w:rPr>
              <w:t>ilai</w:t>
            </w:r>
          </w:p>
        </w:tc>
      </w:tr>
      <w:tr w:rsidR="006601D3" w:rsidRPr="009F37CF" w:rsidTr="006601D3">
        <w:trPr>
          <w:trHeight w:val="216"/>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6601D3" w:rsidRPr="009F37CF" w:rsidRDefault="006601D3" w:rsidP="009028E4">
            <w:pPr>
              <w:spacing w:line="240" w:lineRule="auto"/>
              <w:rPr>
                <w:rFonts w:eastAsia="Times New Roman"/>
                <w:b/>
                <w:bCs/>
                <w:color w:val="00000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6601D3" w:rsidRPr="009F37CF" w:rsidRDefault="006601D3" w:rsidP="009028E4">
            <w:pPr>
              <w:spacing w:line="240" w:lineRule="auto"/>
              <w:rPr>
                <w:rFonts w:eastAsia="Times New Roman"/>
                <w:b/>
                <w:bCs/>
                <w:color w:val="000000"/>
                <w:sz w:val="18"/>
                <w:szCs w:val="18"/>
              </w:rPr>
            </w:pPr>
          </w:p>
        </w:tc>
        <w:tc>
          <w:tcPr>
            <w:tcW w:w="370"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1</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2</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3</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4</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5</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6</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7</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8</w:t>
            </w:r>
          </w:p>
        </w:tc>
        <w:tc>
          <w:tcPr>
            <w:tcW w:w="37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9</w:t>
            </w:r>
          </w:p>
        </w:tc>
        <w:tc>
          <w:tcPr>
            <w:tcW w:w="661"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right"/>
              <w:rPr>
                <w:rFonts w:eastAsia="Times New Roman"/>
                <w:b/>
                <w:bCs/>
                <w:color w:val="000000"/>
                <w:sz w:val="18"/>
                <w:szCs w:val="18"/>
              </w:rPr>
            </w:pPr>
            <w:r w:rsidRPr="009F37CF">
              <w:rPr>
                <w:rFonts w:eastAsia="Times New Roman"/>
                <w:b/>
                <w:bCs/>
                <w:color w:val="000000"/>
                <w:sz w:val="18"/>
                <w:szCs w:val="18"/>
              </w:rPr>
              <w:t>10</w:t>
            </w:r>
          </w:p>
        </w:tc>
        <w:tc>
          <w:tcPr>
            <w:tcW w:w="998" w:type="dxa"/>
            <w:tcBorders>
              <w:top w:val="nil"/>
              <w:left w:val="nil"/>
              <w:bottom w:val="single" w:sz="4" w:space="0" w:color="auto"/>
              <w:right w:val="single" w:sz="4" w:space="0" w:color="auto"/>
            </w:tcBorders>
            <w:shd w:val="clear" w:color="000000" w:fill="FFFF00"/>
            <w:noWrap/>
            <w:vAlign w:val="center"/>
            <w:hideMark/>
          </w:tcPr>
          <w:p w:rsidR="006601D3" w:rsidRPr="009F37CF" w:rsidRDefault="006601D3" w:rsidP="009028E4">
            <w:pPr>
              <w:spacing w:line="240" w:lineRule="auto"/>
              <w:jc w:val="center"/>
              <w:rPr>
                <w:rFonts w:eastAsia="Times New Roman"/>
                <w:b/>
                <w:bCs/>
                <w:color w:val="000000"/>
                <w:sz w:val="18"/>
                <w:szCs w:val="18"/>
              </w:rPr>
            </w:pPr>
            <w:r w:rsidRPr="009F37CF">
              <w:rPr>
                <w:rFonts w:eastAsia="Times New Roman"/>
                <w:b/>
                <w:bCs/>
                <w:color w:val="000000"/>
                <w:sz w:val="18"/>
                <w:szCs w:val="18"/>
              </w:rPr>
              <w:t>SKOR</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6601D3" w:rsidRPr="009F37CF" w:rsidRDefault="006601D3" w:rsidP="009028E4">
            <w:pPr>
              <w:spacing w:line="240" w:lineRule="auto"/>
              <w:rPr>
                <w:rFonts w:eastAsia="Times New Roman"/>
                <w:b/>
                <w:bCs/>
                <w:color w:val="000000"/>
                <w:sz w:val="18"/>
                <w:szCs w:val="18"/>
              </w:rPr>
            </w:pP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Robiansyah</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10</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4,00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Linda Yanti</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Eva Faludn</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4</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Nenden R</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5</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M. Mifta</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6</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Reni A.</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9</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3,60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7</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Novi S.</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6</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6</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2,40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8</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Rezahta A.</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9</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M. Ihsan</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10</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Eko W.</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7</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2,80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11</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Yuli Y.</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12</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Hendi</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5</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2,00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13</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Tatang H.</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14</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Rifa A.</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15</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Deni S.</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16</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Cahyadi R.</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9</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3,60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17</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Ani S.</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10</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4,00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18</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Siti P.</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9</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3,60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19</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Janie H.</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9</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3,60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20</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Neng W.</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9</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3,60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21</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Bunga Z.</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6</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2,40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22</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Rafli</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23</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Siti R.</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9</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3,60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24</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Iis I.</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6601D3">
        <w:trPr>
          <w:trHeight w:val="24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25</w:t>
            </w:r>
            <w:r>
              <w:rPr>
                <w:rFonts w:eastAsia="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Salsa A.</w:t>
            </w:r>
          </w:p>
        </w:tc>
        <w:tc>
          <w:tcPr>
            <w:tcW w:w="370"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3,20</w:t>
            </w:r>
          </w:p>
        </w:tc>
      </w:tr>
      <w:tr w:rsidR="006601D3" w:rsidRPr="009F37CF" w:rsidTr="00C15533">
        <w:trPr>
          <w:trHeight w:val="240"/>
        </w:trPr>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lastRenderedPageBreak/>
              <w:t>26</w:t>
            </w:r>
            <w:r>
              <w:rPr>
                <w:rFonts w:eastAsia="Times New Roman"/>
                <w:color w:val="000000"/>
                <w:sz w:val="18"/>
                <w:szCs w:val="18"/>
              </w:rPr>
              <w:t>.</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Iwa S.</w:t>
            </w:r>
          </w:p>
        </w:tc>
        <w:tc>
          <w:tcPr>
            <w:tcW w:w="370"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7</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2,80</w:t>
            </w:r>
          </w:p>
        </w:tc>
      </w:tr>
      <w:tr w:rsidR="006601D3" w:rsidRPr="009F37CF" w:rsidTr="006601D3">
        <w:trPr>
          <w:trHeight w:val="240"/>
        </w:trPr>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27</w:t>
            </w:r>
            <w:r>
              <w:rPr>
                <w:rFonts w:eastAsia="Times New Roman"/>
                <w:color w:val="000000"/>
                <w:sz w:val="18"/>
                <w:szCs w:val="18"/>
              </w:rPr>
              <w:t>.</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6601D3" w:rsidRPr="009F37CF" w:rsidRDefault="006601D3" w:rsidP="009028E4">
            <w:pPr>
              <w:spacing w:line="240" w:lineRule="auto"/>
              <w:rPr>
                <w:rFonts w:eastAsia="Times New Roman"/>
                <w:color w:val="000000"/>
                <w:sz w:val="18"/>
                <w:szCs w:val="18"/>
              </w:rPr>
            </w:pPr>
            <w:r w:rsidRPr="009F37CF">
              <w:rPr>
                <w:rFonts w:eastAsia="Times New Roman"/>
                <w:color w:val="000000"/>
                <w:sz w:val="18"/>
                <w:szCs w:val="18"/>
                <w:lang w:val="id-ID"/>
              </w:rPr>
              <w:t>Fadilah N.</w:t>
            </w:r>
          </w:p>
        </w:tc>
        <w:tc>
          <w:tcPr>
            <w:tcW w:w="370"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right"/>
              <w:rPr>
                <w:rFonts w:eastAsia="Times New Roman"/>
                <w:color w:val="000000"/>
                <w:sz w:val="18"/>
                <w:szCs w:val="18"/>
              </w:rPr>
            </w:pPr>
            <w:r w:rsidRPr="009F37CF">
              <w:rPr>
                <w:rFonts w:eastAsia="Times New Roman"/>
                <w:color w:val="000000"/>
                <w:sz w:val="18"/>
                <w:szCs w:val="18"/>
              </w:rPr>
              <w:t>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10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lang w:val="id-ID"/>
              </w:rPr>
              <w:t>4,00</w:t>
            </w:r>
          </w:p>
        </w:tc>
      </w:tr>
      <w:tr w:rsidR="006601D3" w:rsidRPr="009F37CF" w:rsidTr="006601D3">
        <w:trPr>
          <w:trHeight w:val="102"/>
        </w:trPr>
        <w:tc>
          <w:tcPr>
            <w:tcW w:w="606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Pr>
                <w:rFonts w:eastAsia="Times New Roman"/>
                <w:color w:val="000000"/>
                <w:sz w:val="18"/>
                <w:szCs w:val="18"/>
              </w:rPr>
              <w:t>Jumlah</w:t>
            </w:r>
            <w:r w:rsidRPr="009F37CF">
              <w:rPr>
                <w:rFonts w:eastAsia="Times New Roman"/>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219</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87,6</w:t>
            </w:r>
          </w:p>
        </w:tc>
      </w:tr>
      <w:tr w:rsidR="006601D3" w:rsidRPr="009F37CF" w:rsidTr="006601D3">
        <w:trPr>
          <w:trHeight w:val="142"/>
        </w:trPr>
        <w:tc>
          <w:tcPr>
            <w:tcW w:w="606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R</w:t>
            </w:r>
            <w:r>
              <w:rPr>
                <w:rFonts w:eastAsia="Times New Roman"/>
                <w:color w:val="000000"/>
                <w:sz w:val="18"/>
                <w:szCs w:val="18"/>
              </w:rPr>
              <w:t>ata-rata</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8,11</w:t>
            </w:r>
          </w:p>
        </w:tc>
        <w:tc>
          <w:tcPr>
            <w:tcW w:w="998" w:type="dxa"/>
            <w:tcBorders>
              <w:top w:val="nil"/>
              <w:left w:val="nil"/>
              <w:bottom w:val="single" w:sz="4" w:space="0" w:color="auto"/>
              <w:right w:val="single" w:sz="4" w:space="0" w:color="auto"/>
            </w:tcBorders>
            <w:shd w:val="clear" w:color="auto" w:fill="auto"/>
            <w:noWrap/>
            <w:vAlign w:val="bottom"/>
            <w:hideMark/>
          </w:tcPr>
          <w:p w:rsidR="006601D3" w:rsidRPr="009F37CF" w:rsidRDefault="006601D3" w:rsidP="009028E4">
            <w:pPr>
              <w:spacing w:line="240" w:lineRule="auto"/>
              <w:jc w:val="center"/>
              <w:rPr>
                <w:rFonts w:eastAsia="Times New Roman"/>
                <w:color w:val="000000"/>
                <w:sz w:val="18"/>
                <w:szCs w:val="18"/>
              </w:rPr>
            </w:pPr>
            <w:r w:rsidRPr="009F37CF">
              <w:rPr>
                <w:rFonts w:eastAsia="Times New Roman"/>
                <w:color w:val="000000"/>
                <w:sz w:val="18"/>
                <w:szCs w:val="18"/>
              </w:rPr>
              <w:t>3,24</w:t>
            </w:r>
          </w:p>
        </w:tc>
      </w:tr>
    </w:tbl>
    <w:p w:rsidR="006601D3" w:rsidRDefault="006601D3" w:rsidP="006601D3">
      <w:pPr>
        <w:spacing w:line="480" w:lineRule="auto"/>
        <w:jc w:val="both"/>
        <w:rPr>
          <w:b/>
        </w:rPr>
      </w:pPr>
      <w:r>
        <w:rPr>
          <w:b/>
        </w:rPr>
        <w:tab/>
      </w:r>
    </w:p>
    <w:p w:rsidR="006601D3" w:rsidRPr="006601D3" w:rsidRDefault="006601D3" w:rsidP="006601D3">
      <w:pPr>
        <w:spacing w:line="480" w:lineRule="auto"/>
        <w:jc w:val="both"/>
      </w:pPr>
      <w:r>
        <w:rPr>
          <w:b/>
        </w:rPr>
        <w:tab/>
      </w:r>
      <w:r>
        <w:t>Kognitif siswa merupakan satu aspek yang dilihat untuk menentukan hasil belajar. Selain itu hasil belajar siswa dilihat dari peningkatan kemampuan siswa menguasi konsep yang diajarkan. Siswa tersebut berhasil apabila secara kognitifnya melebhi KKM yang telah ditentukan yaitu 2,66. Apabila nilai siswa sama dengan KKM atau melebihinya maka dikatakan siswa tersebut telah tuntas, jika nilainya dibawah KKM maka siswa tersebut dikatan belum tuntas. Peneliti akan menyajikan siswa yang sudah dan belum tuntas pada tabel di bawah ini.</w:t>
      </w:r>
    </w:p>
    <w:p w:rsidR="006601D3" w:rsidRDefault="006601D3" w:rsidP="006601D3">
      <w:pPr>
        <w:pStyle w:val="NoSpacing"/>
        <w:jc w:val="center"/>
        <w:rPr>
          <w:rFonts w:ascii="Times New Roman" w:hAnsi="Times New Roman"/>
          <w:b/>
          <w:sz w:val="24"/>
          <w:szCs w:val="24"/>
        </w:rPr>
      </w:pP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13</w:t>
      </w:r>
    </w:p>
    <w:p w:rsidR="006601D3"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 xml:space="preserve">gkatan </w:t>
      </w:r>
      <w:r>
        <w:rPr>
          <w:rFonts w:ascii="Times New Roman" w:hAnsi="Times New Roman"/>
          <w:b/>
          <w:sz w:val="24"/>
          <w:szCs w:val="24"/>
        </w:rPr>
        <w:t>Hasil Belajar</w:t>
      </w:r>
      <w:r w:rsidRPr="00C53706">
        <w:rPr>
          <w:rFonts w:ascii="Times New Roman" w:hAnsi="Times New Roman"/>
          <w:b/>
          <w:sz w:val="24"/>
          <w:szCs w:val="24"/>
          <w:lang w:val="id-ID"/>
        </w:rPr>
        <w:t xml:space="preserve"> Siswa Siklus I</w:t>
      </w:r>
      <w:r>
        <w:rPr>
          <w:rFonts w:ascii="Times New Roman" w:hAnsi="Times New Roman"/>
          <w:b/>
          <w:sz w:val="24"/>
          <w:szCs w:val="24"/>
        </w:rPr>
        <w:t>I</w:t>
      </w:r>
    </w:p>
    <w:p w:rsidR="006601D3" w:rsidRDefault="006601D3" w:rsidP="006601D3">
      <w:pPr>
        <w:pStyle w:val="NoSpacing"/>
        <w:jc w:val="center"/>
        <w:rPr>
          <w:rFonts w:ascii="Times New Roman" w:hAnsi="Times New Roman"/>
          <w:b/>
          <w:sz w:val="24"/>
          <w:szCs w:val="24"/>
        </w:rPr>
      </w:pPr>
    </w:p>
    <w:tbl>
      <w:tblPr>
        <w:tblStyle w:val="TableGrid"/>
        <w:tblW w:w="0" w:type="auto"/>
        <w:tblInd w:w="108" w:type="dxa"/>
        <w:tblLook w:val="04A0"/>
      </w:tblPr>
      <w:tblGrid>
        <w:gridCol w:w="540"/>
        <w:gridCol w:w="2609"/>
        <w:gridCol w:w="1701"/>
        <w:gridCol w:w="1559"/>
        <w:gridCol w:w="1559"/>
      </w:tblGrid>
      <w:tr w:rsidR="006601D3" w:rsidRPr="001E5514" w:rsidTr="009028E4">
        <w:trPr>
          <w:trHeight w:val="227"/>
        </w:trPr>
        <w:tc>
          <w:tcPr>
            <w:tcW w:w="510" w:type="dxa"/>
            <w:vMerge w:val="restart"/>
            <w:shd w:val="clear" w:color="auto" w:fill="92D050"/>
            <w:vAlign w:val="center"/>
          </w:tcPr>
          <w:p w:rsidR="006601D3" w:rsidRPr="001E5514" w:rsidRDefault="006601D3" w:rsidP="009028E4">
            <w:pPr>
              <w:jc w:val="center"/>
              <w:rPr>
                <w:b/>
              </w:rPr>
            </w:pPr>
            <w:r w:rsidRPr="001E5514">
              <w:rPr>
                <w:b/>
              </w:rPr>
              <w:t>No</w:t>
            </w:r>
            <w:r>
              <w:rPr>
                <w:b/>
              </w:rPr>
              <w:t>.</w:t>
            </w:r>
          </w:p>
        </w:tc>
        <w:tc>
          <w:tcPr>
            <w:tcW w:w="2609" w:type="dxa"/>
            <w:vMerge w:val="restart"/>
            <w:shd w:val="clear" w:color="auto" w:fill="92D050"/>
            <w:vAlign w:val="center"/>
          </w:tcPr>
          <w:p w:rsidR="006601D3" w:rsidRPr="001E5514" w:rsidRDefault="006601D3" w:rsidP="009028E4">
            <w:pPr>
              <w:jc w:val="center"/>
              <w:rPr>
                <w:b/>
              </w:rPr>
            </w:pPr>
            <w:r w:rsidRPr="001E5514">
              <w:rPr>
                <w:b/>
              </w:rPr>
              <w:t>Nama Siswa</w:t>
            </w:r>
          </w:p>
        </w:tc>
        <w:tc>
          <w:tcPr>
            <w:tcW w:w="1701" w:type="dxa"/>
            <w:vMerge w:val="restart"/>
            <w:shd w:val="clear" w:color="auto" w:fill="92D050"/>
            <w:vAlign w:val="center"/>
          </w:tcPr>
          <w:p w:rsidR="006601D3" w:rsidRPr="001E5514" w:rsidRDefault="006601D3" w:rsidP="009028E4">
            <w:pPr>
              <w:jc w:val="center"/>
              <w:rPr>
                <w:b/>
              </w:rPr>
            </w:pPr>
            <w:r w:rsidRPr="001E5514">
              <w:rPr>
                <w:b/>
              </w:rPr>
              <w:t>Nilai</w:t>
            </w:r>
          </w:p>
        </w:tc>
        <w:tc>
          <w:tcPr>
            <w:tcW w:w="3118" w:type="dxa"/>
            <w:gridSpan w:val="2"/>
            <w:shd w:val="clear" w:color="auto" w:fill="92D050"/>
          </w:tcPr>
          <w:p w:rsidR="006601D3" w:rsidRPr="001E5514" w:rsidRDefault="006601D3" w:rsidP="009028E4">
            <w:pPr>
              <w:jc w:val="center"/>
              <w:rPr>
                <w:b/>
              </w:rPr>
            </w:pPr>
            <w:r>
              <w:rPr>
                <w:b/>
              </w:rPr>
              <w:t>Keterangan (KKM= 2,66)</w:t>
            </w:r>
          </w:p>
        </w:tc>
      </w:tr>
      <w:tr w:rsidR="006601D3" w:rsidRPr="001E5514" w:rsidTr="009028E4">
        <w:trPr>
          <w:trHeight w:val="227"/>
        </w:trPr>
        <w:tc>
          <w:tcPr>
            <w:tcW w:w="510" w:type="dxa"/>
            <w:vMerge/>
            <w:shd w:val="clear" w:color="auto" w:fill="92CDDC" w:themeFill="accent5" w:themeFillTint="99"/>
            <w:vAlign w:val="center"/>
          </w:tcPr>
          <w:p w:rsidR="006601D3" w:rsidRPr="001E5514" w:rsidRDefault="006601D3" w:rsidP="009028E4">
            <w:pPr>
              <w:jc w:val="center"/>
              <w:rPr>
                <w:b/>
              </w:rPr>
            </w:pPr>
          </w:p>
        </w:tc>
        <w:tc>
          <w:tcPr>
            <w:tcW w:w="2609" w:type="dxa"/>
            <w:vMerge/>
            <w:shd w:val="clear" w:color="auto" w:fill="92CDDC" w:themeFill="accent5" w:themeFillTint="99"/>
            <w:vAlign w:val="center"/>
          </w:tcPr>
          <w:p w:rsidR="006601D3" w:rsidRPr="001E5514" w:rsidRDefault="006601D3" w:rsidP="009028E4">
            <w:pPr>
              <w:jc w:val="center"/>
              <w:rPr>
                <w:b/>
              </w:rPr>
            </w:pPr>
          </w:p>
        </w:tc>
        <w:tc>
          <w:tcPr>
            <w:tcW w:w="1701" w:type="dxa"/>
            <w:vMerge/>
            <w:shd w:val="clear" w:color="auto" w:fill="92CDDC" w:themeFill="accent5" w:themeFillTint="99"/>
            <w:vAlign w:val="center"/>
          </w:tcPr>
          <w:p w:rsidR="006601D3" w:rsidRPr="001E5514" w:rsidRDefault="006601D3" w:rsidP="009028E4">
            <w:pPr>
              <w:jc w:val="center"/>
              <w:rPr>
                <w:b/>
              </w:rPr>
            </w:pPr>
          </w:p>
        </w:tc>
        <w:tc>
          <w:tcPr>
            <w:tcW w:w="1559" w:type="dxa"/>
            <w:shd w:val="clear" w:color="auto" w:fill="92D050"/>
          </w:tcPr>
          <w:p w:rsidR="006601D3" w:rsidRPr="001E5514" w:rsidRDefault="006601D3" w:rsidP="009028E4">
            <w:pPr>
              <w:jc w:val="center"/>
              <w:rPr>
                <w:b/>
              </w:rPr>
            </w:pPr>
            <w:r>
              <w:rPr>
                <w:b/>
              </w:rPr>
              <w:t>T</w:t>
            </w:r>
          </w:p>
        </w:tc>
        <w:tc>
          <w:tcPr>
            <w:tcW w:w="1559" w:type="dxa"/>
            <w:shd w:val="clear" w:color="auto" w:fill="92D050"/>
          </w:tcPr>
          <w:p w:rsidR="006601D3" w:rsidRPr="001E5514" w:rsidRDefault="006601D3" w:rsidP="009028E4">
            <w:pPr>
              <w:jc w:val="center"/>
              <w:rPr>
                <w:b/>
              </w:rPr>
            </w:pPr>
            <w:r>
              <w:rPr>
                <w:b/>
              </w:rPr>
              <w:t>TT</w:t>
            </w: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Robiansyah</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4,00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Linda Yanti</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Pr="001E5514" w:rsidRDefault="006601D3" w:rsidP="009028E4">
            <w:pPr>
              <w:jc w:val="center"/>
              <w:rPr>
                <w:color w:val="000000"/>
              </w:rPr>
            </w:pPr>
            <w:r w:rsidRPr="00935C4E">
              <w:rPr>
                <w:color w:val="000000"/>
              </w:rPr>
              <w:t>√</w:t>
            </w:r>
          </w:p>
        </w:tc>
        <w:tc>
          <w:tcPr>
            <w:tcW w:w="1559" w:type="dxa"/>
            <w:vAlign w:val="center"/>
          </w:tcPr>
          <w:p w:rsidR="006601D3" w:rsidRPr="009915E2" w:rsidRDefault="006601D3" w:rsidP="009028E4">
            <w:pPr>
              <w:jc w:val="cente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Eva Faludn</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Default="006601D3" w:rsidP="009028E4">
            <w:pPr>
              <w:jc w:val="cente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Nenden R</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B6798B">
              <w:rPr>
                <w:color w:val="000000"/>
              </w:rPr>
              <w:t>√</w:t>
            </w:r>
          </w:p>
        </w:tc>
        <w:tc>
          <w:tcPr>
            <w:tcW w:w="1559" w:type="dxa"/>
            <w:vAlign w:val="center"/>
          </w:tcPr>
          <w:p w:rsidR="006601D3" w:rsidRPr="001C58AE"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M. Mifta</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Reni A.</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3,60</w:t>
            </w:r>
          </w:p>
        </w:tc>
        <w:tc>
          <w:tcPr>
            <w:tcW w:w="1559" w:type="dxa"/>
            <w:vAlign w:val="center"/>
          </w:tcPr>
          <w:p w:rsidR="006601D3" w:rsidRDefault="006601D3" w:rsidP="009028E4">
            <w:pPr>
              <w:jc w:val="center"/>
            </w:pPr>
            <w:r w:rsidRPr="00B6798B">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7</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Novi S.</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2,40</w:t>
            </w:r>
          </w:p>
        </w:tc>
        <w:tc>
          <w:tcPr>
            <w:tcW w:w="1559" w:type="dxa"/>
            <w:vAlign w:val="center"/>
          </w:tcPr>
          <w:p w:rsidR="006601D3" w:rsidRPr="00B360A4" w:rsidRDefault="006601D3" w:rsidP="009028E4">
            <w:pPr>
              <w:jc w:val="center"/>
              <w:rPr>
                <w:color w:val="000000"/>
              </w:rPr>
            </w:pPr>
          </w:p>
        </w:tc>
        <w:tc>
          <w:tcPr>
            <w:tcW w:w="1559" w:type="dxa"/>
            <w:vAlign w:val="center"/>
          </w:tcPr>
          <w:p w:rsidR="006601D3" w:rsidRPr="009915E2" w:rsidRDefault="006601D3" w:rsidP="009028E4">
            <w:pPr>
              <w:jc w:val="center"/>
              <w:rPr>
                <w:color w:val="000000"/>
              </w:rPr>
            </w:pPr>
            <w:r w:rsidRPr="00B6798B">
              <w:rPr>
                <w:color w:val="000000"/>
              </w:rPr>
              <w:t>√</w:t>
            </w: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8</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Rezahta A.</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Pr="001E5514" w:rsidRDefault="006601D3" w:rsidP="009028E4">
            <w:pPr>
              <w:jc w:val="center"/>
              <w:rPr>
                <w:color w:val="000000"/>
              </w:rPr>
            </w:pPr>
            <w:r w:rsidRPr="00646C9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9</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M. Ihsan</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Pr="001E5514" w:rsidRDefault="006601D3" w:rsidP="009028E4">
            <w:pPr>
              <w:jc w:val="center"/>
              <w:rPr>
                <w:color w:val="000000"/>
              </w:rPr>
            </w:pPr>
            <w:r w:rsidRPr="00646C9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10</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Eko W.</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2,80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Yuli Y.</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12</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Hendi</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2,00</w:t>
            </w:r>
          </w:p>
        </w:tc>
        <w:tc>
          <w:tcPr>
            <w:tcW w:w="1559" w:type="dxa"/>
            <w:vAlign w:val="center"/>
          </w:tcPr>
          <w:p w:rsidR="006601D3" w:rsidRDefault="006601D3" w:rsidP="009028E4">
            <w:pPr>
              <w:jc w:val="center"/>
            </w:pPr>
          </w:p>
        </w:tc>
        <w:tc>
          <w:tcPr>
            <w:tcW w:w="1559" w:type="dxa"/>
            <w:vAlign w:val="center"/>
          </w:tcPr>
          <w:p w:rsidR="006601D3" w:rsidRPr="001E5514"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Tatang H.</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2B4ED8">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Rifa A.</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2B4ED8">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Deni S.</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B307A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Cahyadi R.</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3,60</w:t>
            </w:r>
          </w:p>
        </w:tc>
        <w:tc>
          <w:tcPr>
            <w:tcW w:w="1559" w:type="dxa"/>
            <w:vAlign w:val="center"/>
          </w:tcPr>
          <w:p w:rsidR="006601D3" w:rsidRDefault="006601D3" w:rsidP="009028E4">
            <w:pPr>
              <w:jc w:val="center"/>
            </w:pPr>
            <w:r w:rsidRPr="00B307A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17</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Ani S.</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4,00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18</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Siti P.</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3,60</w:t>
            </w:r>
          </w:p>
        </w:tc>
        <w:tc>
          <w:tcPr>
            <w:tcW w:w="1559" w:type="dxa"/>
            <w:vAlign w:val="center"/>
          </w:tcPr>
          <w:p w:rsidR="006601D3" w:rsidRDefault="006601D3" w:rsidP="009028E4">
            <w:pPr>
              <w:jc w:val="center"/>
            </w:pPr>
            <w:r w:rsidRPr="00F24BD7">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19</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Janie H.</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3,60</w:t>
            </w:r>
          </w:p>
        </w:tc>
        <w:tc>
          <w:tcPr>
            <w:tcW w:w="1559" w:type="dxa"/>
            <w:vAlign w:val="center"/>
          </w:tcPr>
          <w:p w:rsidR="006601D3" w:rsidRDefault="006601D3" w:rsidP="009028E4">
            <w:pPr>
              <w:jc w:val="center"/>
            </w:pPr>
            <w:r w:rsidRPr="00F24BD7">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20</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Neng W.</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3,60</w:t>
            </w:r>
          </w:p>
        </w:tc>
        <w:tc>
          <w:tcPr>
            <w:tcW w:w="1559" w:type="dxa"/>
            <w:vAlign w:val="center"/>
          </w:tcPr>
          <w:p w:rsidR="006601D3" w:rsidRPr="001E5514" w:rsidRDefault="006601D3" w:rsidP="009028E4">
            <w:pPr>
              <w:jc w:val="center"/>
              <w:rPr>
                <w:color w:val="000000"/>
              </w:rPr>
            </w:pPr>
            <w:r w:rsidRPr="00B6798B">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Bunga Z.</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2,40</w:t>
            </w:r>
          </w:p>
        </w:tc>
        <w:tc>
          <w:tcPr>
            <w:tcW w:w="1559" w:type="dxa"/>
            <w:vAlign w:val="center"/>
          </w:tcPr>
          <w:p w:rsidR="006601D3" w:rsidRPr="00B360A4" w:rsidRDefault="006601D3" w:rsidP="009028E4">
            <w:pPr>
              <w:jc w:val="center"/>
            </w:pPr>
          </w:p>
        </w:tc>
        <w:tc>
          <w:tcPr>
            <w:tcW w:w="1559" w:type="dxa"/>
            <w:vAlign w:val="center"/>
          </w:tcPr>
          <w:p w:rsidR="006601D3" w:rsidRPr="001E5514" w:rsidRDefault="006601D3" w:rsidP="009028E4">
            <w:pPr>
              <w:jc w:val="center"/>
              <w:rPr>
                <w:color w:val="000000"/>
              </w:rPr>
            </w:pPr>
            <w:r w:rsidRPr="00B6798B">
              <w:rPr>
                <w:color w:val="000000"/>
              </w:rPr>
              <w:t>√</w:t>
            </w: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22</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Rafli</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lastRenderedPageBreak/>
              <w:t>23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Siti R.</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3,60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Iis I.</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Salsa A.</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Iwa S.</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2,80</w:t>
            </w:r>
          </w:p>
        </w:tc>
        <w:tc>
          <w:tcPr>
            <w:tcW w:w="1559" w:type="dxa"/>
            <w:vAlign w:val="center"/>
          </w:tcPr>
          <w:p w:rsidR="006601D3" w:rsidRPr="00D41E65" w:rsidRDefault="006601D3" w:rsidP="009028E4">
            <w:pPr>
              <w:jc w:val="center"/>
            </w:pPr>
            <w:r w:rsidRPr="00B6798B">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27</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Fadilah N.</w:t>
            </w:r>
          </w:p>
        </w:tc>
        <w:tc>
          <w:tcPr>
            <w:tcW w:w="1701" w:type="dxa"/>
            <w:vAlign w:val="bottom"/>
          </w:tcPr>
          <w:p w:rsidR="006601D3" w:rsidRPr="002D2EF2" w:rsidRDefault="006601D3" w:rsidP="009028E4">
            <w:pPr>
              <w:jc w:val="center"/>
              <w:rPr>
                <w:rFonts w:eastAsia="Times New Roman"/>
                <w:color w:val="000000"/>
              </w:rPr>
            </w:pPr>
            <w:r w:rsidRPr="002D2EF2">
              <w:rPr>
                <w:rFonts w:eastAsia="Times New Roman"/>
                <w:color w:val="000000"/>
              </w:rPr>
              <w:t>4,00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4820" w:type="dxa"/>
            <w:gridSpan w:val="3"/>
            <w:shd w:val="clear" w:color="auto" w:fill="92D050"/>
          </w:tcPr>
          <w:p w:rsidR="006601D3" w:rsidRPr="001E5514" w:rsidRDefault="006601D3" w:rsidP="009028E4">
            <w:pPr>
              <w:jc w:val="center"/>
              <w:rPr>
                <w:b/>
              </w:rPr>
            </w:pPr>
            <w:r>
              <w:rPr>
                <w:b/>
              </w:rPr>
              <w:t>Jumlah</w:t>
            </w:r>
          </w:p>
        </w:tc>
        <w:tc>
          <w:tcPr>
            <w:tcW w:w="1559" w:type="dxa"/>
            <w:shd w:val="clear" w:color="auto" w:fill="92D050"/>
            <w:vAlign w:val="center"/>
          </w:tcPr>
          <w:p w:rsidR="006601D3" w:rsidRPr="008E793D" w:rsidRDefault="006601D3" w:rsidP="009028E4">
            <w:pPr>
              <w:jc w:val="center"/>
              <w:rPr>
                <w:b/>
                <w:color w:val="000000"/>
              </w:rPr>
            </w:pPr>
            <w:r>
              <w:rPr>
                <w:b/>
                <w:color w:val="000000"/>
              </w:rPr>
              <w:t>24</w:t>
            </w:r>
          </w:p>
        </w:tc>
        <w:tc>
          <w:tcPr>
            <w:tcW w:w="1559" w:type="dxa"/>
            <w:shd w:val="clear" w:color="auto" w:fill="92D050"/>
            <w:vAlign w:val="center"/>
          </w:tcPr>
          <w:p w:rsidR="006601D3" w:rsidRPr="008E793D" w:rsidRDefault="006601D3" w:rsidP="009028E4">
            <w:pPr>
              <w:jc w:val="center"/>
              <w:rPr>
                <w:b/>
                <w:color w:val="000000"/>
              </w:rPr>
            </w:pPr>
            <w:r>
              <w:rPr>
                <w:b/>
                <w:color w:val="000000"/>
              </w:rPr>
              <w:t>3</w:t>
            </w:r>
          </w:p>
        </w:tc>
      </w:tr>
      <w:tr w:rsidR="006601D3" w:rsidRPr="001E5514" w:rsidTr="009028E4">
        <w:trPr>
          <w:trHeight w:val="227"/>
        </w:trPr>
        <w:tc>
          <w:tcPr>
            <w:tcW w:w="4820" w:type="dxa"/>
            <w:gridSpan w:val="3"/>
            <w:shd w:val="clear" w:color="auto" w:fill="92D050"/>
          </w:tcPr>
          <w:p w:rsidR="006601D3" w:rsidRPr="001E5514" w:rsidRDefault="006601D3" w:rsidP="009028E4">
            <w:pPr>
              <w:jc w:val="center"/>
              <w:rPr>
                <w:b/>
                <w:color w:val="000000"/>
              </w:rPr>
            </w:pPr>
            <w:r>
              <w:rPr>
                <w:b/>
                <w:color w:val="000000"/>
              </w:rPr>
              <w:t xml:space="preserve"> Persentase P1 Kelas</w:t>
            </w:r>
          </w:p>
        </w:tc>
        <w:tc>
          <w:tcPr>
            <w:tcW w:w="1559" w:type="dxa"/>
            <w:shd w:val="clear" w:color="auto" w:fill="92D050"/>
            <w:vAlign w:val="center"/>
          </w:tcPr>
          <w:p w:rsidR="006601D3" w:rsidRPr="00947A15" w:rsidRDefault="006601D3" w:rsidP="009028E4">
            <w:pPr>
              <w:jc w:val="center"/>
              <w:rPr>
                <w:b/>
                <w:color w:val="000000"/>
              </w:rPr>
            </w:pPr>
            <w:r>
              <w:rPr>
                <w:b/>
                <w:color w:val="000000"/>
              </w:rPr>
              <w:t>88,88%</w:t>
            </w:r>
          </w:p>
        </w:tc>
        <w:tc>
          <w:tcPr>
            <w:tcW w:w="1559" w:type="dxa"/>
            <w:shd w:val="clear" w:color="auto" w:fill="92D050"/>
            <w:vAlign w:val="center"/>
          </w:tcPr>
          <w:p w:rsidR="006601D3" w:rsidRPr="00947A15" w:rsidRDefault="006601D3" w:rsidP="009028E4">
            <w:pPr>
              <w:jc w:val="center"/>
              <w:rPr>
                <w:b/>
                <w:color w:val="000000"/>
              </w:rPr>
            </w:pPr>
            <w:r>
              <w:rPr>
                <w:b/>
                <w:color w:val="000000"/>
              </w:rPr>
              <w:t>11,11%</w:t>
            </w:r>
          </w:p>
        </w:tc>
      </w:tr>
    </w:tbl>
    <w:p w:rsidR="006601D3" w:rsidRDefault="006601D3" w:rsidP="006601D3">
      <w:pPr>
        <w:tabs>
          <w:tab w:val="left" w:pos="284"/>
        </w:tabs>
        <w:spacing w:line="480" w:lineRule="auto"/>
        <w:jc w:val="both"/>
      </w:pPr>
    </w:p>
    <w:p w:rsidR="006601D3" w:rsidRDefault="006601D3" w:rsidP="006601D3">
      <w:pPr>
        <w:tabs>
          <w:tab w:val="left" w:pos="284"/>
        </w:tabs>
        <w:spacing w:line="480" w:lineRule="auto"/>
        <w:jc w:val="both"/>
      </w:pPr>
      <w:r>
        <w:t xml:space="preserve">            Berdasarkan </w:t>
      </w:r>
      <w:r w:rsidRPr="00B64660">
        <w:rPr>
          <w:lang w:val="id-ID"/>
        </w:rPr>
        <w:t>tabel</w:t>
      </w:r>
      <w:r>
        <w:rPr>
          <w:lang w:val="id-ID"/>
        </w:rPr>
        <w:t xml:space="preserve"> di</w:t>
      </w:r>
      <w:r>
        <w:t xml:space="preserve"> </w:t>
      </w:r>
      <w:r>
        <w:rPr>
          <w:lang w:val="id-ID"/>
        </w:rPr>
        <w:t>atas dapat dilihat</w:t>
      </w:r>
      <w:r w:rsidRPr="00B64660">
        <w:rPr>
          <w:lang w:val="id-ID"/>
        </w:rPr>
        <w:t xml:space="preserve"> </w:t>
      </w:r>
      <w:r>
        <w:rPr>
          <w:lang w:val="id-ID"/>
        </w:rPr>
        <w:t xml:space="preserve">sudah  </w:t>
      </w:r>
      <w:r>
        <w:t>88,88</w:t>
      </w:r>
      <w:r>
        <w:rPr>
          <w:lang w:val="id-ID"/>
        </w:rPr>
        <w:t>% siswa</w:t>
      </w:r>
      <w:r>
        <w:t xml:space="preserve"> atau 24 orang siswa</w:t>
      </w:r>
      <w:r>
        <w:rPr>
          <w:lang w:val="id-ID"/>
        </w:rPr>
        <w:t xml:space="preserve"> yang dapat mencapai KKM dan yang belum mencapai KKM sebanyak </w:t>
      </w:r>
      <w:r>
        <w:t xml:space="preserve">3 </w:t>
      </w:r>
      <w:r>
        <w:rPr>
          <w:lang w:val="id-ID"/>
        </w:rPr>
        <w:t xml:space="preserve">orang atau  </w:t>
      </w:r>
      <w:r>
        <w:t>11,11</w:t>
      </w:r>
      <w:r>
        <w:rPr>
          <w:lang w:val="id-ID"/>
        </w:rPr>
        <w:t>%</w:t>
      </w:r>
      <w:r>
        <w:t>. Berdasarkan perolehan tersebut terjadi peningkatan cukup banyak diamana banyak siswa yang sudah tuntas dibandingkan dengan siswa yang belum tuntas. Karena prinsip pembelajaran itu harus berhasil semuanya jadi dituntut pada pembelajaran berikutnya semua siswa tuntas. Perolehan ketuntansan siswa dalam aspek kognitif peneliti sajikan dalam grafik berikut ini.</w:t>
      </w:r>
    </w:p>
    <w:p w:rsidR="006601D3" w:rsidRPr="008E793D"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7</w:t>
      </w:r>
    </w:p>
    <w:p w:rsidR="006601D3" w:rsidRPr="00D0181D"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P</w:t>
      </w:r>
      <w:r>
        <w:rPr>
          <w:rFonts w:ascii="Times New Roman" w:hAnsi="Times New Roman"/>
          <w:b/>
          <w:sz w:val="24"/>
          <w:szCs w:val="24"/>
        </w:rPr>
        <w:t>e</w:t>
      </w:r>
      <w:r>
        <w:rPr>
          <w:rFonts w:ascii="Times New Roman" w:hAnsi="Times New Roman"/>
          <w:b/>
          <w:sz w:val="24"/>
          <w:szCs w:val="24"/>
          <w:lang w:val="id-ID"/>
        </w:rPr>
        <w:t>rsentase</w:t>
      </w:r>
      <w:r w:rsidRPr="00C53706">
        <w:rPr>
          <w:rFonts w:ascii="Times New Roman" w:hAnsi="Times New Roman"/>
          <w:b/>
          <w:sz w:val="24"/>
          <w:szCs w:val="24"/>
          <w:lang w:val="id-ID"/>
        </w:rPr>
        <w:t xml:space="preserve"> </w:t>
      </w:r>
      <w:r>
        <w:rPr>
          <w:rFonts w:ascii="Times New Roman" w:hAnsi="Times New Roman"/>
          <w:b/>
          <w:sz w:val="24"/>
          <w:szCs w:val="24"/>
        </w:rPr>
        <w:t xml:space="preserve">Kognitif </w:t>
      </w:r>
      <w:r w:rsidRPr="00C53706">
        <w:rPr>
          <w:rFonts w:ascii="Times New Roman" w:hAnsi="Times New Roman"/>
          <w:b/>
          <w:sz w:val="24"/>
          <w:szCs w:val="24"/>
          <w:lang w:val="id-ID"/>
        </w:rPr>
        <w:t xml:space="preserve"> </w:t>
      </w:r>
      <w:r>
        <w:rPr>
          <w:rFonts w:ascii="Times New Roman" w:hAnsi="Times New Roman"/>
          <w:b/>
          <w:sz w:val="24"/>
          <w:szCs w:val="24"/>
        </w:rPr>
        <w:t xml:space="preserve">Produk </w:t>
      </w:r>
      <w:r w:rsidRPr="00C53706">
        <w:rPr>
          <w:rFonts w:ascii="Times New Roman" w:hAnsi="Times New Roman"/>
          <w:b/>
          <w:sz w:val="24"/>
          <w:szCs w:val="24"/>
          <w:lang w:val="id-ID"/>
        </w:rPr>
        <w:t xml:space="preserve">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Siklus I</w:t>
      </w:r>
      <w:r>
        <w:rPr>
          <w:rFonts w:ascii="Times New Roman" w:hAnsi="Times New Roman"/>
          <w:b/>
          <w:sz w:val="24"/>
          <w:szCs w:val="24"/>
        </w:rPr>
        <w:t>I</w:t>
      </w:r>
    </w:p>
    <w:p w:rsidR="006601D3" w:rsidRPr="00D714BF" w:rsidRDefault="006601D3" w:rsidP="006601D3">
      <w:pPr>
        <w:pStyle w:val="NoSpacing"/>
        <w:jc w:val="center"/>
        <w:rPr>
          <w:rFonts w:ascii="Times New Roman" w:hAnsi="Times New Roman"/>
          <w:b/>
          <w:sz w:val="24"/>
          <w:szCs w:val="24"/>
        </w:rPr>
      </w:pPr>
    </w:p>
    <w:p w:rsidR="006601D3" w:rsidRPr="008E793D" w:rsidRDefault="006601D3" w:rsidP="006601D3">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5181600" cy="266700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01D3" w:rsidRDefault="006601D3" w:rsidP="006601D3">
      <w:pPr>
        <w:spacing w:line="480" w:lineRule="auto"/>
        <w:jc w:val="both"/>
      </w:pPr>
    </w:p>
    <w:p w:rsidR="006601D3" w:rsidRDefault="006601D3" w:rsidP="006601D3">
      <w:pPr>
        <w:spacing w:line="480" w:lineRule="auto"/>
        <w:jc w:val="both"/>
      </w:pPr>
      <w:r>
        <w:tab/>
        <w:t xml:space="preserve">Berdasarkan data dari grafik di atas menunjukan kognitif siswa meningkat cukup signifikan dari siklus I. Peningkatan tersebut dilihat dari peningkatan siswa </w:t>
      </w:r>
      <w:r>
        <w:lastRenderedPageBreak/>
        <w:t>yang tuntas sebanyak 24 orang atau 88,88% sedangkan siswa yang belum tuntas ada 3 orang atau 11,11% lebih sedikit dari siklus I.</w:t>
      </w:r>
    </w:p>
    <w:p w:rsidR="006601D3" w:rsidRDefault="006601D3" w:rsidP="006601D3">
      <w:pPr>
        <w:spacing w:line="480" w:lineRule="auto"/>
        <w:jc w:val="both"/>
      </w:pPr>
      <w:r>
        <w:t xml:space="preserve">2. Sikap Siswa </w:t>
      </w:r>
    </w:p>
    <w:p w:rsidR="006601D3" w:rsidRDefault="006601D3" w:rsidP="006601D3">
      <w:pPr>
        <w:spacing w:line="480" w:lineRule="auto"/>
        <w:jc w:val="both"/>
      </w:pPr>
      <w:r>
        <w:tab/>
        <w:t>Sikap siswa menjadi faktor penting yang harus diamati untuk mengetahui keberhasilan pembelajaran. Dengan demikian peneliti harus mengamati perkembangan sikap siswa selama proses pembelajaran. Berdasarkan hasil pengamatan maka diperoleh sikap siswa kelas IV SDN Leuwiliang sebagai berikut.</w:t>
      </w:r>
    </w:p>
    <w:p w:rsidR="006601D3" w:rsidRDefault="006601D3" w:rsidP="006601D3">
      <w:pPr>
        <w:pStyle w:val="NoSpacing"/>
        <w:jc w:val="center"/>
        <w:rPr>
          <w:rFonts w:ascii="Times New Roman" w:hAnsi="Times New Roman"/>
          <w:b/>
          <w:sz w:val="24"/>
          <w:szCs w:val="24"/>
        </w:rPr>
      </w:pP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14</w:t>
      </w:r>
    </w:p>
    <w:p w:rsidR="006601D3"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 xml:space="preserve">gkatan </w:t>
      </w:r>
      <w:r>
        <w:rPr>
          <w:rFonts w:ascii="Times New Roman" w:hAnsi="Times New Roman"/>
          <w:b/>
          <w:sz w:val="24"/>
          <w:szCs w:val="24"/>
        </w:rPr>
        <w:t>Sikap</w:t>
      </w:r>
      <w:r w:rsidRPr="00C53706">
        <w:rPr>
          <w:rFonts w:ascii="Times New Roman" w:hAnsi="Times New Roman"/>
          <w:b/>
          <w:sz w:val="24"/>
          <w:szCs w:val="24"/>
          <w:lang w:val="id-ID"/>
        </w:rPr>
        <w:t xml:space="preserve"> Siswa </w:t>
      </w:r>
      <w:r>
        <w:rPr>
          <w:rFonts w:ascii="Times New Roman" w:hAnsi="Times New Roman"/>
          <w:b/>
          <w:sz w:val="24"/>
          <w:szCs w:val="24"/>
        </w:rPr>
        <w:t xml:space="preserve">Pada </w:t>
      </w:r>
      <w:r w:rsidRPr="00C53706">
        <w:rPr>
          <w:rFonts w:ascii="Times New Roman" w:hAnsi="Times New Roman"/>
          <w:b/>
          <w:sz w:val="24"/>
          <w:szCs w:val="24"/>
          <w:lang w:val="id-ID"/>
        </w:rPr>
        <w:t>Siklus I</w:t>
      </w:r>
      <w:r>
        <w:rPr>
          <w:rFonts w:ascii="Times New Roman" w:hAnsi="Times New Roman"/>
          <w:b/>
          <w:sz w:val="24"/>
          <w:szCs w:val="24"/>
        </w:rPr>
        <w:t>I</w:t>
      </w:r>
    </w:p>
    <w:p w:rsidR="006601D3" w:rsidRPr="00D0181D" w:rsidRDefault="006601D3" w:rsidP="006601D3">
      <w:pPr>
        <w:pStyle w:val="NoSpacing"/>
        <w:jc w:val="center"/>
        <w:rPr>
          <w:rFonts w:ascii="Times New Roman" w:hAnsi="Times New Roman"/>
          <w:b/>
          <w:sz w:val="24"/>
          <w:szCs w:val="24"/>
        </w:rPr>
      </w:pPr>
    </w:p>
    <w:tbl>
      <w:tblPr>
        <w:tblStyle w:val="TableGrid"/>
        <w:tblW w:w="0" w:type="auto"/>
        <w:tblInd w:w="108" w:type="dxa"/>
        <w:tblLook w:val="04A0"/>
      </w:tblPr>
      <w:tblGrid>
        <w:gridCol w:w="540"/>
        <w:gridCol w:w="1686"/>
        <w:gridCol w:w="1365"/>
        <w:gridCol w:w="1173"/>
        <w:gridCol w:w="1164"/>
        <w:gridCol w:w="2117"/>
      </w:tblGrid>
      <w:tr w:rsidR="006601D3" w:rsidRPr="000859C9" w:rsidTr="009028E4">
        <w:trPr>
          <w:trHeight w:val="227"/>
        </w:trPr>
        <w:tc>
          <w:tcPr>
            <w:tcW w:w="497" w:type="dxa"/>
            <w:vMerge w:val="restart"/>
            <w:shd w:val="clear" w:color="auto" w:fill="92D050"/>
            <w:vAlign w:val="center"/>
          </w:tcPr>
          <w:p w:rsidR="006601D3" w:rsidRPr="000859C9" w:rsidRDefault="006601D3" w:rsidP="009028E4">
            <w:pPr>
              <w:jc w:val="center"/>
              <w:rPr>
                <w:b/>
              </w:rPr>
            </w:pPr>
            <w:r w:rsidRPr="000859C9">
              <w:rPr>
                <w:b/>
              </w:rPr>
              <w:t>No</w:t>
            </w:r>
            <w:r>
              <w:rPr>
                <w:b/>
              </w:rPr>
              <w:t>.</w:t>
            </w:r>
          </w:p>
        </w:tc>
        <w:tc>
          <w:tcPr>
            <w:tcW w:w="1762" w:type="dxa"/>
            <w:vMerge w:val="restart"/>
            <w:shd w:val="clear" w:color="auto" w:fill="92D050"/>
            <w:vAlign w:val="center"/>
          </w:tcPr>
          <w:p w:rsidR="006601D3" w:rsidRPr="000859C9" w:rsidRDefault="006601D3" w:rsidP="009028E4">
            <w:pPr>
              <w:jc w:val="center"/>
              <w:rPr>
                <w:b/>
              </w:rPr>
            </w:pPr>
            <w:r w:rsidRPr="000859C9">
              <w:rPr>
                <w:b/>
              </w:rPr>
              <w:t>Nama Siswa</w:t>
            </w:r>
          </w:p>
        </w:tc>
        <w:tc>
          <w:tcPr>
            <w:tcW w:w="3824" w:type="dxa"/>
            <w:gridSpan w:val="3"/>
            <w:shd w:val="clear" w:color="auto" w:fill="92D050"/>
            <w:vAlign w:val="center"/>
          </w:tcPr>
          <w:p w:rsidR="006601D3" w:rsidRPr="000859C9" w:rsidRDefault="006601D3" w:rsidP="009028E4">
            <w:pPr>
              <w:jc w:val="center"/>
              <w:rPr>
                <w:b/>
              </w:rPr>
            </w:pPr>
            <w:r w:rsidRPr="000859C9">
              <w:rPr>
                <w:b/>
              </w:rPr>
              <w:t>Kriteria Sikap</w:t>
            </w:r>
          </w:p>
        </w:tc>
        <w:tc>
          <w:tcPr>
            <w:tcW w:w="2296" w:type="dxa"/>
            <w:vMerge w:val="restart"/>
            <w:shd w:val="clear" w:color="auto" w:fill="92D050"/>
          </w:tcPr>
          <w:p w:rsidR="006601D3" w:rsidRPr="000859C9" w:rsidRDefault="006601D3" w:rsidP="009028E4">
            <w:pPr>
              <w:jc w:val="center"/>
              <w:rPr>
                <w:b/>
              </w:rPr>
            </w:pPr>
            <w:r w:rsidRPr="000859C9">
              <w:rPr>
                <w:b/>
              </w:rPr>
              <w:t>Profil Sikap</w:t>
            </w:r>
          </w:p>
          <w:p w:rsidR="006601D3" w:rsidRPr="000859C9" w:rsidRDefault="006601D3" w:rsidP="009028E4">
            <w:pPr>
              <w:jc w:val="center"/>
              <w:rPr>
                <w:b/>
              </w:rPr>
            </w:pPr>
            <w:r w:rsidRPr="000859C9">
              <w:rPr>
                <w:b/>
              </w:rPr>
              <w:t>Secara Umum</w:t>
            </w:r>
          </w:p>
        </w:tc>
      </w:tr>
      <w:tr w:rsidR="006601D3" w:rsidRPr="000859C9" w:rsidTr="009028E4">
        <w:trPr>
          <w:trHeight w:val="227"/>
        </w:trPr>
        <w:tc>
          <w:tcPr>
            <w:tcW w:w="497" w:type="dxa"/>
            <w:vMerge/>
            <w:shd w:val="clear" w:color="auto" w:fill="92CDDC" w:themeFill="accent5" w:themeFillTint="99"/>
            <w:vAlign w:val="center"/>
          </w:tcPr>
          <w:p w:rsidR="006601D3" w:rsidRPr="000859C9" w:rsidRDefault="006601D3" w:rsidP="009028E4">
            <w:pPr>
              <w:jc w:val="center"/>
              <w:rPr>
                <w:b/>
              </w:rPr>
            </w:pPr>
          </w:p>
        </w:tc>
        <w:tc>
          <w:tcPr>
            <w:tcW w:w="1762" w:type="dxa"/>
            <w:vMerge/>
            <w:shd w:val="clear" w:color="auto" w:fill="92CDDC" w:themeFill="accent5" w:themeFillTint="99"/>
            <w:vAlign w:val="center"/>
          </w:tcPr>
          <w:p w:rsidR="006601D3" w:rsidRPr="000859C9" w:rsidRDefault="006601D3" w:rsidP="009028E4">
            <w:pPr>
              <w:jc w:val="center"/>
              <w:rPr>
                <w:b/>
              </w:rPr>
            </w:pPr>
          </w:p>
        </w:tc>
        <w:tc>
          <w:tcPr>
            <w:tcW w:w="1396" w:type="dxa"/>
            <w:shd w:val="clear" w:color="auto" w:fill="92D050"/>
            <w:vAlign w:val="center"/>
          </w:tcPr>
          <w:p w:rsidR="006601D3" w:rsidRPr="000859C9" w:rsidRDefault="006601D3" w:rsidP="009028E4">
            <w:pPr>
              <w:jc w:val="center"/>
              <w:rPr>
                <w:b/>
              </w:rPr>
            </w:pPr>
            <w:r w:rsidRPr="000859C9">
              <w:rPr>
                <w:b/>
              </w:rPr>
              <w:t>Semangat Belaja</w:t>
            </w:r>
            <w:r>
              <w:rPr>
                <w:b/>
              </w:rPr>
              <w:t>r</w:t>
            </w:r>
          </w:p>
        </w:tc>
        <w:tc>
          <w:tcPr>
            <w:tcW w:w="1214" w:type="dxa"/>
            <w:shd w:val="clear" w:color="auto" w:fill="92D050"/>
          </w:tcPr>
          <w:p w:rsidR="006601D3" w:rsidRPr="000859C9" w:rsidRDefault="006601D3" w:rsidP="009028E4">
            <w:pPr>
              <w:jc w:val="center"/>
              <w:rPr>
                <w:b/>
              </w:rPr>
            </w:pPr>
            <w:r w:rsidRPr="000859C9">
              <w:rPr>
                <w:b/>
              </w:rPr>
              <w:t>Santun</w:t>
            </w:r>
          </w:p>
        </w:tc>
        <w:tc>
          <w:tcPr>
            <w:tcW w:w="1214" w:type="dxa"/>
            <w:shd w:val="clear" w:color="auto" w:fill="92D050"/>
          </w:tcPr>
          <w:p w:rsidR="006601D3" w:rsidRPr="000859C9" w:rsidRDefault="006601D3" w:rsidP="009028E4">
            <w:pPr>
              <w:jc w:val="center"/>
              <w:rPr>
                <w:b/>
              </w:rPr>
            </w:pPr>
            <w:r w:rsidRPr="000859C9">
              <w:rPr>
                <w:b/>
              </w:rPr>
              <w:t>Peduli</w:t>
            </w:r>
          </w:p>
        </w:tc>
        <w:tc>
          <w:tcPr>
            <w:tcW w:w="2296" w:type="dxa"/>
            <w:vMerge/>
            <w:shd w:val="clear" w:color="auto" w:fill="92D050"/>
          </w:tcPr>
          <w:p w:rsidR="006601D3" w:rsidRPr="000859C9" w:rsidRDefault="006601D3" w:rsidP="009028E4">
            <w:pPr>
              <w:jc w:val="center"/>
              <w:rPr>
                <w:b/>
              </w:rPr>
            </w:pP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Robiansyah</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2</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Linda Yanti</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70"/>
        </w:trPr>
        <w:tc>
          <w:tcPr>
            <w:tcW w:w="497" w:type="dxa"/>
            <w:vAlign w:val="center"/>
          </w:tcPr>
          <w:p w:rsidR="006601D3" w:rsidRPr="000859C9" w:rsidRDefault="006601D3" w:rsidP="009028E4">
            <w:pPr>
              <w:contextualSpacing/>
              <w:jc w:val="center"/>
              <w:rPr>
                <w:sz w:val="20"/>
                <w:szCs w:val="20"/>
              </w:rPr>
            </w:pPr>
            <w:r w:rsidRPr="000859C9">
              <w:rPr>
                <w:sz w:val="20"/>
                <w:szCs w:val="20"/>
              </w:rPr>
              <w:t>3</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Eva Faludn</w:t>
            </w:r>
          </w:p>
        </w:tc>
        <w:tc>
          <w:tcPr>
            <w:tcW w:w="1396" w:type="dxa"/>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4</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Nenden R</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5</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M. Mifta</w:t>
            </w:r>
          </w:p>
        </w:tc>
        <w:tc>
          <w:tcPr>
            <w:tcW w:w="1396" w:type="dxa"/>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6</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Reni A.</w:t>
            </w:r>
          </w:p>
        </w:tc>
        <w:tc>
          <w:tcPr>
            <w:tcW w:w="1396" w:type="dxa"/>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7</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Novi S.</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2</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8</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Rezahta A.</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9</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M. Ihsan</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10</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Eko W.</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11</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Yuli Y.</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12</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Hendi</w:t>
            </w:r>
          </w:p>
        </w:tc>
        <w:tc>
          <w:tcPr>
            <w:tcW w:w="1396" w:type="dxa"/>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13</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Tatang H.</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14</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Rifa A.</w:t>
            </w:r>
          </w:p>
        </w:tc>
        <w:tc>
          <w:tcPr>
            <w:tcW w:w="1396" w:type="dxa"/>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15</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Deni S.</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16</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Cahyadi R.</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17</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Ani S.</w:t>
            </w:r>
          </w:p>
        </w:tc>
        <w:tc>
          <w:tcPr>
            <w:tcW w:w="1396" w:type="dxa"/>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18</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Siti P.</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19</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Janie H.</w:t>
            </w:r>
          </w:p>
        </w:tc>
        <w:tc>
          <w:tcPr>
            <w:tcW w:w="1396" w:type="dxa"/>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2</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20</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Neng W.</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21</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Bunga Z.</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22</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Rafli</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23</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Siti R.</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24</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Iis I.</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lastRenderedPageBreak/>
              <w:t>25</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Salsa A.</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26</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Iwa S.</w:t>
            </w:r>
          </w:p>
        </w:tc>
        <w:tc>
          <w:tcPr>
            <w:tcW w:w="1396" w:type="dxa"/>
          </w:tcPr>
          <w:p w:rsidR="006601D3" w:rsidRPr="00B360A4" w:rsidRDefault="006601D3" w:rsidP="009028E4">
            <w:pPr>
              <w:jc w:val="center"/>
              <w:rPr>
                <w:color w:val="000000"/>
              </w:rPr>
            </w:pPr>
            <w:r w:rsidRPr="00B360A4">
              <w:rPr>
                <w:color w:val="000000"/>
              </w:rPr>
              <w:t>2</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2</w:t>
            </w:r>
          </w:p>
        </w:tc>
      </w:tr>
      <w:tr w:rsidR="006601D3" w:rsidRPr="000859C9" w:rsidTr="009028E4">
        <w:trPr>
          <w:trHeight w:val="227"/>
        </w:trPr>
        <w:tc>
          <w:tcPr>
            <w:tcW w:w="497" w:type="dxa"/>
            <w:vAlign w:val="center"/>
          </w:tcPr>
          <w:p w:rsidR="006601D3" w:rsidRPr="000859C9" w:rsidRDefault="006601D3" w:rsidP="009028E4">
            <w:pPr>
              <w:contextualSpacing/>
              <w:jc w:val="center"/>
              <w:rPr>
                <w:sz w:val="20"/>
                <w:szCs w:val="20"/>
              </w:rPr>
            </w:pPr>
            <w:r w:rsidRPr="000859C9">
              <w:rPr>
                <w:sz w:val="20"/>
                <w:szCs w:val="20"/>
              </w:rPr>
              <w:t>27</w:t>
            </w:r>
            <w:r>
              <w:rPr>
                <w:sz w:val="20"/>
                <w:szCs w:val="20"/>
              </w:rPr>
              <w:t>.</w:t>
            </w:r>
          </w:p>
        </w:tc>
        <w:tc>
          <w:tcPr>
            <w:tcW w:w="1762" w:type="dxa"/>
            <w:vAlign w:val="center"/>
          </w:tcPr>
          <w:p w:rsidR="006601D3" w:rsidRPr="000859C9" w:rsidRDefault="006601D3" w:rsidP="009028E4">
            <w:pPr>
              <w:pStyle w:val="NoSpacing"/>
              <w:rPr>
                <w:rFonts w:ascii="Times New Roman" w:hAnsi="Times New Roman"/>
                <w:sz w:val="20"/>
                <w:szCs w:val="20"/>
              </w:rPr>
            </w:pPr>
            <w:r w:rsidRPr="000859C9">
              <w:rPr>
                <w:rFonts w:ascii="Times New Roman" w:hAnsi="Times New Roman"/>
                <w:sz w:val="20"/>
                <w:szCs w:val="20"/>
              </w:rPr>
              <w:t>Fadilah N.</w:t>
            </w:r>
          </w:p>
        </w:tc>
        <w:tc>
          <w:tcPr>
            <w:tcW w:w="1396" w:type="dxa"/>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3</w:t>
            </w:r>
          </w:p>
        </w:tc>
        <w:tc>
          <w:tcPr>
            <w:tcW w:w="1214" w:type="dxa"/>
            <w:vAlign w:val="bottom"/>
          </w:tcPr>
          <w:p w:rsidR="006601D3" w:rsidRPr="00B360A4" w:rsidRDefault="006601D3" w:rsidP="009028E4">
            <w:pPr>
              <w:jc w:val="center"/>
              <w:rPr>
                <w:color w:val="000000"/>
              </w:rPr>
            </w:pPr>
            <w:r w:rsidRPr="00B360A4">
              <w:rPr>
                <w:color w:val="000000"/>
              </w:rPr>
              <w:t>2</w:t>
            </w:r>
          </w:p>
        </w:tc>
        <w:tc>
          <w:tcPr>
            <w:tcW w:w="2296" w:type="dxa"/>
            <w:vAlign w:val="bottom"/>
          </w:tcPr>
          <w:p w:rsidR="006601D3" w:rsidRPr="00B360A4" w:rsidRDefault="006601D3" w:rsidP="009028E4">
            <w:pPr>
              <w:jc w:val="center"/>
              <w:rPr>
                <w:color w:val="000000"/>
              </w:rPr>
            </w:pPr>
            <w:r w:rsidRPr="00B360A4">
              <w:rPr>
                <w:color w:val="000000"/>
              </w:rPr>
              <w:t>3</w:t>
            </w:r>
          </w:p>
        </w:tc>
      </w:tr>
    </w:tbl>
    <w:p w:rsidR="006601D3" w:rsidRDefault="006601D3" w:rsidP="006601D3">
      <w:pPr>
        <w:spacing w:line="240" w:lineRule="auto"/>
        <w:jc w:val="both"/>
      </w:pPr>
    </w:p>
    <w:p w:rsidR="006601D3" w:rsidRDefault="006601D3" w:rsidP="006601D3">
      <w:pPr>
        <w:spacing w:line="240" w:lineRule="auto"/>
        <w:jc w:val="both"/>
      </w:pPr>
      <w:r w:rsidRPr="00AE6810">
        <w:t xml:space="preserve">Keterangan </w:t>
      </w:r>
    </w:p>
    <w:p w:rsidR="006601D3" w:rsidRDefault="006601D3" w:rsidP="006601D3">
      <w:pPr>
        <w:spacing w:line="240" w:lineRule="auto"/>
        <w:jc w:val="both"/>
      </w:pPr>
      <w:r>
        <w:t>4</w:t>
      </w:r>
      <w:r>
        <w:tab/>
        <w:t>: Siswa sangat semangat, santun, dan peduli.</w:t>
      </w:r>
    </w:p>
    <w:p w:rsidR="006601D3" w:rsidRDefault="006601D3" w:rsidP="006601D3">
      <w:pPr>
        <w:spacing w:line="240" w:lineRule="auto"/>
        <w:jc w:val="both"/>
      </w:pPr>
      <w:r>
        <w:t>3</w:t>
      </w:r>
      <w:r>
        <w:tab/>
        <w:t>: Siswa semangat belajar, santun, dan peduli.</w:t>
      </w:r>
    </w:p>
    <w:p w:rsidR="006601D3" w:rsidRDefault="006601D3" w:rsidP="006601D3">
      <w:pPr>
        <w:spacing w:line="240" w:lineRule="auto"/>
        <w:jc w:val="both"/>
      </w:pPr>
      <w:r>
        <w:t>2</w:t>
      </w:r>
      <w:r>
        <w:tab/>
        <w:t>: Siswa cukup semangat, santun, dan peduli.11</w:t>
      </w:r>
    </w:p>
    <w:p w:rsidR="006601D3" w:rsidRDefault="006601D3" w:rsidP="006601D3">
      <w:pPr>
        <w:spacing w:line="240" w:lineRule="auto"/>
        <w:jc w:val="both"/>
      </w:pPr>
      <w:r>
        <w:t>1</w:t>
      </w:r>
      <w:r>
        <w:tab/>
        <w:t>: Siswa tidak semangat, santun, dan peduli.</w:t>
      </w:r>
    </w:p>
    <w:p w:rsidR="006601D3" w:rsidRDefault="006601D3" w:rsidP="006601D3">
      <w:pPr>
        <w:spacing w:line="240" w:lineRule="auto"/>
        <w:jc w:val="both"/>
      </w:pPr>
    </w:p>
    <w:p w:rsidR="006601D3" w:rsidRDefault="006601D3" w:rsidP="006601D3">
      <w:pPr>
        <w:spacing w:line="480" w:lineRule="auto"/>
        <w:jc w:val="both"/>
      </w:pPr>
      <w:r>
        <w:tab/>
        <w:t>Berdasarkan tabel di atas, dapat disimpulkan bahwa belum ada siswa yang sangat semangat, santun, dan peduli, baru muncul siswa yang semangat belajar, santun, dan peduli yaitu ada 24 orang siswa dan sisanya siswa cukup semangat, santun, dan peduli ada tiga orang siswa. Jadi peneliti mendapat gambaran bahwa sikap sosial siswa pun mengalamai peningkatan secara signifikan peningkatan tersebut peneliti sajikan dalam grafik di bawah ini.</w:t>
      </w:r>
    </w:p>
    <w:p w:rsidR="006601D3" w:rsidRPr="008E793D"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9</w:t>
      </w: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rPr>
        <w:t xml:space="preserve">Perolahan Sikap </w:t>
      </w:r>
      <w:r w:rsidRPr="00C53706">
        <w:rPr>
          <w:rFonts w:ascii="Times New Roman" w:hAnsi="Times New Roman"/>
          <w:b/>
          <w:sz w:val="24"/>
          <w:szCs w:val="24"/>
          <w:lang w:val="id-ID"/>
        </w:rPr>
        <w:t xml:space="preserve"> 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Siklus I</w:t>
      </w:r>
      <w:r>
        <w:rPr>
          <w:rFonts w:ascii="Times New Roman" w:hAnsi="Times New Roman"/>
          <w:b/>
          <w:sz w:val="24"/>
          <w:szCs w:val="24"/>
        </w:rPr>
        <w:t>I</w:t>
      </w:r>
    </w:p>
    <w:p w:rsidR="006601D3" w:rsidRPr="00D0181D" w:rsidRDefault="006601D3" w:rsidP="006601D3">
      <w:pPr>
        <w:pStyle w:val="NoSpacing"/>
        <w:jc w:val="center"/>
        <w:rPr>
          <w:rFonts w:ascii="Times New Roman" w:hAnsi="Times New Roman"/>
          <w:b/>
          <w:sz w:val="24"/>
          <w:szCs w:val="24"/>
        </w:rPr>
      </w:pPr>
    </w:p>
    <w:p w:rsidR="006601D3" w:rsidRDefault="006601D3" w:rsidP="006601D3">
      <w:pPr>
        <w:spacing w:line="480" w:lineRule="auto"/>
        <w:jc w:val="both"/>
      </w:pPr>
      <w:r>
        <w:rPr>
          <w:noProof/>
          <w:lang w:eastAsia="en-US"/>
        </w:rPr>
        <w:drawing>
          <wp:inline distT="0" distB="0" distL="0" distR="0">
            <wp:extent cx="5252085" cy="2305050"/>
            <wp:effectExtent l="19050" t="0" r="24765"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01D3" w:rsidRDefault="006601D3" w:rsidP="006601D3">
      <w:pPr>
        <w:spacing w:line="480" w:lineRule="auto"/>
        <w:jc w:val="both"/>
      </w:pPr>
      <w:r>
        <w:t>3. Karakter Siswa</w:t>
      </w:r>
    </w:p>
    <w:p w:rsidR="006601D3" w:rsidRPr="009F37CF" w:rsidRDefault="006601D3" w:rsidP="006601D3">
      <w:pPr>
        <w:pStyle w:val="ListParagraph"/>
        <w:spacing w:line="480" w:lineRule="auto"/>
        <w:jc w:val="both"/>
      </w:pPr>
      <w:r>
        <w:tab/>
        <w:t>Menjadi siswa yang berkarakter merupakan esensi dari pembelajaran ini, dengan demikian d</w:t>
      </w:r>
      <w:r w:rsidRPr="009D0BA4">
        <w:rPr>
          <w:lang w:val="id-ID"/>
        </w:rPr>
        <w:t>alam penelitian ini selain menilai</w:t>
      </w:r>
      <w:r>
        <w:rPr>
          <w:lang w:val="id-ID"/>
        </w:rPr>
        <w:t xml:space="preserve"> peningkatan </w:t>
      </w:r>
      <w:r>
        <w:t>keakatifan siswa</w:t>
      </w:r>
      <w:r>
        <w:rPr>
          <w:lang w:val="id-ID"/>
        </w:rPr>
        <w:t xml:space="preserve"> dan </w:t>
      </w:r>
      <w:r>
        <w:t>hasil belajar siswa</w:t>
      </w:r>
      <w:r>
        <w:rPr>
          <w:lang w:val="id-ID"/>
        </w:rPr>
        <w:t xml:space="preserve">, peneliti memperhatikan karakter dari setiap siswa, karena </w:t>
      </w:r>
      <w:r>
        <w:rPr>
          <w:lang w:val="id-ID"/>
        </w:rPr>
        <w:lastRenderedPageBreak/>
        <w:t xml:space="preserve">esensi dari pembelajaran ini selain siswa menjadi aktif, hasil belajarnya bagus harus terbentuk siswa yang berkarakter. </w:t>
      </w:r>
      <w:r>
        <w:t xml:space="preserve">Karakter merupakan salah satu faktor penentu keberhasilan siswa tersebut dalam meraih prestasi. </w:t>
      </w:r>
      <w:r>
        <w:rPr>
          <w:lang w:val="id-ID"/>
        </w:rPr>
        <w:t>Berikut penilaian karakter siswa</w:t>
      </w:r>
      <w:r>
        <w:t xml:space="preserve"> </w:t>
      </w:r>
      <w:r>
        <w:rPr>
          <w:lang w:val="id-ID"/>
        </w:rPr>
        <w:t xml:space="preserve">pada kegiatan pembelajaran siklus </w:t>
      </w:r>
      <w:r>
        <w:t>I</w:t>
      </w:r>
      <w:r>
        <w:rPr>
          <w:lang w:val="id-ID"/>
        </w:rPr>
        <w:t>I</w:t>
      </w:r>
      <w:r>
        <w:t>.</w:t>
      </w:r>
    </w:p>
    <w:p w:rsidR="006601D3" w:rsidRPr="000C2EF9" w:rsidRDefault="006601D3" w:rsidP="006601D3">
      <w:pPr>
        <w:pStyle w:val="ListParagraph"/>
        <w:tabs>
          <w:tab w:val="left" w:pos="284"/>
        </w:tabs>
        <w:spacing w:line="240" w:lineRule="auto"/>
        <w:ind w:left="284"/>
        <w:jc w:val="center"/>
        <w:rPr>
          <w:b/>
        </w:rPr>
      </w:pPr>
      <w:r>
        <w:rPr>
          <w:b/>
          <w:lang w:val="id-ID"/>
        </w:rPr>
        <w:t>Tabel 4.</w:t>
      </w:r>
      <w:r>
        <w:rPr>
          <w:b/>
        </w:rPr>
        <w:t>15</w:t>
      </w:r>
    </w:p>
    <w:p w:rsidR="006601D3" w:rsidRDefault="006601D3" w:rsidP="006601D3">
      <w:pPr>
        <w:pStyle w:val="ListParagraph"/>
        <w:tabs>
          <w:tab w:val="left" w:pos="284"/>
        </w:tabs>
        <w:spacing w:line="240" w:lineRule="auto"/>
        <w:ind w:left="284"/>
        <w:jc w:val="center"/>
        <w:rPr>
          <w:b/>
        </w:rPr>
      </w:pPr>
      <w:r w:rsidRPr="009D0BA4">
        <w:rPr>
          <w:b/>
          <w:lang w:val="id-ID"/>
        </w:rPr>
        <w:t>Penilaian Afektif Karakter Siswa Siklus I</w:t>
      </w:r>
      <w:r>
        <w:rPr>
          <w:b/>
        </w:rPr>
        <w:t>I</w:t>
      </w:r>
    </w:p>
    <w:p w:rsidR="006601D3" w:rsidRPr="00661172" w:rsidRDefault="006601D3" w:rsidP="006601D3">
      <w:pPr>
        <w:pStyle w:val="ListParagraph"/>
        <w:tabs>
          <w:tab w:val="left" w:pos="284"/>
        </w:tabs>
        <w:spacing w:line="240" w:lineRule="auto"/>
        <w:ind w:left="284"/>
        <w:jc w:val="center"/>
        <w:rPr>
          <w:b/>
        </w:rPr>
      </w:pPr>
    </w:p>
    <w:tbl>
      <w:tblPr>
        <w:tblW w:w="8930" w:type="dxa"/>
        <w:tblInd w:w="108" w:type="dxa"/>
        <w:tblLayout w:type="fixed"/>
        <w:tblLook w:val="04A0"/>
      </w:tblPr>
      <w:tblGrid>
        <w:gridCol w:w="567"/>
        <w:gridCol w:w="1276"/>
        <w:gridCol w:w="283"/>
        <w:gridCol w:w="283"/>
        <w:gridCol w:w="284"/>
        <w:gridCol w:w="283"/>
        <w:gridCol w:w="284"/>
        <w:gridCol w:w="283"/>
        <w:gridCol w:w="284"/>
        <w:gridCol w:w="283"/>
        <w:gridCol w:w="284"/>
        <w:gridCol w:w="283"/>
        <w:gridCol w:w="284"/>
        <w:gridCol w:w="283"/>
        <w:gridCol w:w="284"/>
        <w:gridCol w:w="283"/>
        <w:gridCol w:w="284"/>
        <w:gridCol w:w="284"/>
        <w:gridCol w:w="709"/>
        <w:gridCol w:w="708"/>
        <w:gridCol w:w="1134"/>
      </w:tblGrid>
      <w:tr w:rsidR="006601D3" w:rsidRPr="007943DA" w:rsidTr="009028E4">
        <w:trPr>
          <w:trHeight w:val="25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No</w:t>
            </w:r>
            <w:r>
              <w:rPr>
                <w:b/>
                <w:sz w:val="18"/>
                <w:szCs w:val="18"/>
                <w:lang w:eastAsia="id-ID"/>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Nama</w:t>
            </w:r>
          </w:p>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Siswa</w:t>
            </w:r>
          </w:p>
        </w:tc>
        <w:tc>
          <w:tcPr>
            <w:tcW w:w="4536" w:type="dxa"/>
            <w:gridSpan w:val="16"/>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5062BF" w:rsidRDefault="006601D3" w:rsidP="009028E4">
            <w:pPr>
              <w:autoSpaceDE w:val="0"/>
              <w:autoSpaceDN w:val="0"/>
              <w:adjustRightInd w:val="0"/>
              <w:spacing w:line="240" w:lineRule="auto"/>
              <w:jc w:val="center"/>
              <w:rPr>
                <w:b/>
                <w:sz w:val="18"/>
                <w:szCs w:val="18"/>
                <w:lang w:val="id-ID" w:eastAsia="id-ID"/>
              </w:rPr>
            </w:pPr>
            <w:r>
              <w:rPr>
                <w:b/>
                <w:sz w:val="18"/>
                <w:szCs w:val="18"/>
                <w:lang w:val="id-ID" w:eastAsia="id-ID"/>
              </w:rPr>
              <w:t>Afektif Karakter</w:t>
            </w:r>
          </w:p>
        </w:tc>
        <w:tc>
          <w:tcPr>
            <w:tcW w:w="709" w:type="dxa"/>
            <w:tcBorders>
              <w:top w:val="single" w:sz="4" w:space="0" w:color="000000"/>
              <w:left w:val="single" w:sz="4" w:space="0" w:color="auto"/>
              <w:right w:val="single" w:sz="4" w:space="0" w:color="auto"/>
            </w:tcBorders>
            <w:shd w:val="clear" w:color="auto" w:fill="B2A1C7" w:themeFill="accent4" w:themeFillTint="99"/>
            <w:vAlign w:val="center"/>
          </w:tcPr>
          <w:p w:rsidR="006601D3" w:rsidRPr="007943DA" w:rsidRDefault="006601D3" w:rsidP="009028E4">
            <w:pPr>
              <w:autoSpaceDE w:val="0"/>
              <w:autoSpaceDN w:val="0"/>
              <w:adjustRightInd w:val="0"/>
              <w:spacing w:line="240" w:lineRule="auto"/>
              <w:jc w:val="center"/>
              <w:rPr>
                <w:b/>
                <w:sz w:val="18"/>
                <w:szCs w:val="18"/>
                <w:lang w:eastAsia="id-ID"/>
              </w:rPr>
            </w:pPr>
            <w:r>
              <w:rPr>
                <w:b/>
                <w:sz w:val="18"/>
                <w:szCs w:val="18"/>
                <w:lang w:eastAsia="id-ID"/>
              </w:rPr>
              <w:t>Jml</w:t>
            </w:r>
          </w:p>
        </w:tc>
        <w:tc>
          <w:tcPr>
            <w:tcW w:w="708" w:type="dxa"/>
            <w:tcBorders>
              <w:top w:val="single" w:sz="4" w:space="0" w:color="000000"/>
              <w:left w:val="single" w:sz="4" w:space="0" w:color="auto"/>
              <w:right w:val="single" w:sz="4" w:space="0" w:color="auto"/>
            </w:tcBorders>
            <w:shd w:val="clear" w:color="auto" w:fill="B2A1C7" w:themeFill="accent4" w:themeFillTint="99"/>
            <w:vAlign w:val="center"/>
          </w:tcPr>
          <w:p w:rsidR="006601D3" w:rsidRPr="007943DA" w:rsidRDefault="006601D3" w:rsidP="009028E4">
            <w:pPr>
              <w:autoSpaceDE w:val="0"/>
              <w:autoSpaceDN w:val="0"/>
              <w:adjustRightInd w:val="0"/>
              <w:spacing w:line="240" w:lineRule="auto"/>
              <w:jc w:val="center"/>
              <w:rPr>
                <w:b/>
                <w:sz w:val="18"/>
                <w:szCs w:val="18"/>
                <w:lang w:eastAsia="id-ID"/>
              </w:rPr>
            </w:pPr>
          </w:p>
        </w:tc>
        <w:tc>
          <w:tcPr>
            <w:tcW w:w="1134" w:type="dxa"/>
            <w:tcBorders>
              <w:top w:val="single" w:sz="4" w:space="0" w:color="000000"/>
              <w:left w:val="single" w:sz="4" w:space="0" w:color="auto"/>
              <w:right w:val="single" w:sz="4" w:space="0" w:color="auto"/>
            </w:tcBorders>
            <w:shd w:val="clear" w:color="auto" w:fill="B2A1C7" w:themeFill="accent4" w:themeFillTint="99"/>
          </w:tcPr>
          <w:p w:rsidR="006601D3" w:rsidRPr="007943DA" w:rsidRDefault="006601D3" w:rsidP="009028E4">
            <w:pPr>
              <w:autoSpaceDE w:val="0"/>
              <w:autoSpaceDN w:val="0"/>
              <w:adjustRightInd w:val="0"/>
              <w:spacing w:line="240" w:lineRule="auto"/>
              <w:jc w:val="center"/>
              <w:rPr>
                <w:b/>
                <w:sz w:val="18"/>
                <w:szCs w:val="18"/>
                <w:lang w:eastAsia="id-ID"/>
              </w:rPr>
            </w:pPr>
          </w:p>
        </w:tc>
      </w:tr>
      <w:tr w:rsidR="006601D3" w:rsidRPr="007943DA" w:rsidTr="009028E4">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133"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 xml:space="preserve">Rasa </w:t>
            </w:r>
            <w:r>
              <w:rPr>
                <w:b/>
                <w:sz w:val="16"/>
                <w:szCs w:val="16"/>
                <w:lang w:eastAsia="id-ID"/>
              </w:rPr>
              <w:t>I</w:t>
            </w:r>
            <w:r>
              <w:rPr>
                <w:b/>
                <w:sz w:val="16"/>
                <w:szCs w:val="16"/>
                <w:lang w:val="id-ID" w:eastAsia="id-ID"/>
              </w:rPr>
              <w:t xml:space="preserve">ngin </w:t>
            </w:r>
            <w:r>
              <w:rPr>
                <w:b/>
                <w:sz w:val="16"/>
                <w:szCs w:val="16"/>
                <w:lang w:eastAsia="id-ID"/>
              </w:rPr>
              <w:t>T</w:t>
            </w:r>
            <w:r>
              <w:rPr>
                <w:b/>
                <w:sz w:val="16"/>
                <w:szCs w:val="16"/>
                <w:lang w:val="id-ID" w:eastAsia="id-ID"/>
              </w:rPr>
              <w:t>ahu</w:t>
            </w:r>
          </w:p>
        </w:tc>
        <w:tc>
          <w:tcPr>
            <w:tcW w:w="1134"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 xml:space="preserve">Percaya </w:t>
            </w:r>
            <w:r>
              <w:rPr>
                <w:b/>
                <w:sz w:val="16"/>
                <w:szCs w:val="16"/>
                <w:lang w:eastAsia="id-ID"/>
              </w:rPr>
              <w:t>D</w:t>
            </w:r>
            <w:r>
              <w:rPr>
                <w:b/>
                <w:sz w:val="16"/>
                <w:szCs w:val="16"/>
                <w:lang w:val="id-ID" w:eastAsia="id-ID"/>
              </w:rPr>
              <w:t>iri</w:t>
            </w:r>
          </w:p>
        </w:tc>
        <w:tc>
          <w:tcPr>
            <w:tcW w:w="1134"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Peduli terhadap lingkungan dan budaya sekitar</w:t>
            </w:r>
          </w:p>
        </w:tc>
        <w:tc>
          <w:tcPr>
            <w:tcW w:w="1135"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spacing w:line="240" w:lineRule="auto"/>
              <w:jc w:val="center"/>
              <w:rPr>
                <w:b/>
                <w:sz w:val="16"/>
                <w:szCs w:val="16"/>
                <w:lang w:val="id-ID" w:eastAsia="id-ID"/>
              </w:rPr>
            </w:pPr>
            <w:r>
              <w:rPr>
                <w:b/>
                <w:sz w:val="16"/>
                <w:szCs w:val="16"/>
                <w:lang w:val="id-ID" w:eastAsia="id-ID"/>
              </w:rPr>
              <w:t xml:space="preserve">Teliti </w:t>
            </w:r>
          </w:p>
        </w:tc>
        <w:tc>
          <w:tcPr>
            <w:tcW w:w="709" w:type="dxa"/>
            <w:vMerge w:val="restart"/>
            <w:tcBorders>
              <w:left w:val="single" w:sz="4" w:space="0" w:color="auto"/>
              <w:right w:val="single" w:sz="4" w:space="0" w:color="auto"/>
            </w:tcBorders>
            <w:shd w:val="clear" w:color="auto" w:fill="B2A1C7" w:themeFill="accent4" w:themeFillTint="99"/>
            <w:vAlign w:val="center"/>
          </w:tcPr>
          <w:p w:rsidR="006601D3" w:rsidRDefault="006601D3" w:rsidP="009028E4">
            <w:pPr>
              <w:spacing w:line="240" w:lineRule="auto"/>
              <w:jc w:val="center"/>
              <w:rPr>
                <w:b/>
                <w:sz w:val="18"/>
                <w:szCs w:val="18"/>
                <w:lang w:val="id-ID" w:eastAsia="id-ID"/>
              </w:rPr>
            </w:pPr>
            <w:r>
              <w:rPr>
                <w:b/>
                <w:sz w:val="18"/>
                <w:szCs w:val="18"/>
                <w:lang w:val="id-ID" w:eastAsia="id-ID"/>
              </w:rPr>
              <w:t xml:space="preserve">Skor </w:t>
            </w:r>
          </w:p>
        </w:tc>
        <w:tc>
          <w:tcPr>
            <w:tcW w:w="708" w:type="dxa"/>
            <w:vMerge w:val="restart"/>
            <w:tcBorders>
              <w:left w:val="single" w:sz="4" w:space="0" w:color="auto"/>
              <w:right w:val="single" w:sz="4" w:space="0" w:color="auto"/>
            </w:tcBorders>
            <w:shd w:val="clear" w:color="auto" w:fill="B2A1C7" w:themeFill="accent4" w:themeFillTint="99"/>
            <w:vAlign w:val="center"/>
          </w:tcPr>
          <w:p w:rsidR="006601D3" w:rsidRPr="000F45E8" w:rsidRDefault="006601D3" w:rsidP="009028E4">
            <w:pPr>
              <w:spacing w:line="240" w:lineRule="auto"/>
              <w:jc w:val="center"/>
              <w:rPr>
                <w:b/>
                <w:sz w:val="18"/>
                <w:szCs w:val="18"/>
                <w:lang w:eastAsia="id-ID"/>
              </w:rPr>
            </w:pPr>
            <w:r>
              <w:rPr>
                <w:b/>
                <w:sz w:val="18"/>
                <w:szCs w:val="18"/>
                <w:lang w:eastAsia="id-ID"/>
              </w:rPr>
              <w:t>Nilai</w:t>
            </w:r>
          </w:p>
        </w:tc>
        <w:tc>
          <w:tcPr>
            <w:tcW w:w="1134" w:type="dxa"/>
            <w:tcBorders>
              <w:left w:val="single" w:sz="4" w:space="0" w:color="auto"/>
              <w:right w:val="single" w:sz="4" w:space="0" w:color="auto"/>
            </w:tcBorders>
            <w:shd w:val="clear" w:color="auto" w:fill="B2A1C7" w:themeFill="accent4" w:themeFillTint="99"/>
          </w:tcPr>
          <w:p w:rsidR="006601D3" w:rsidRDefault="006601D3" w:rsidP="009028E4">
            <w:pPr>
              <w:spacing w:line="240" w:lineRule="auto"/>
              <w:jc w:val="center"/>
              <w:rPr>
                <w:b/>
                <w:sz w:val="18"/>
                <w:szCs w:val="18"/>
                <w:lang w:val="id-ID" w:eastAsia="id-ID"/>
              </w:rPr>
            </w:pPr>
            <w:r>
              <w:rPr>
                <w:b/>
                <w:sz w:val="18"/>
                <w:szCs w:val="18"/>
                <w:lang w:val="id-ID" w:eastAsia="id-ID"/>
              </w:rPr>
              <w:t>Keterangan</w:t>
            </w:r>
          </w:p>
        </w:tc>
      </w:tr>
      <w:tr w:rsidR="006601D3" w:rsidRPr="007943DA" w:rsidTr="009028E4">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283"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284"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709" w:type="dxa"/>
            <w:vMerge/>
            <w:tcBorders>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p>
        </w:tc>
        <w:tc>
          <w:tcPr>
            <w:tcW w:w="708" w:type="dxa"/>
            <w:vMerge/>
            <w:tcBorders>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p>
        </w:tc>
        <w:tc>
          <w:tcPr>
            <w:tcW w:w="1134" w:type="dxa"/>
            <w:tcBorders>
              <w:left w:val="single" w:sz="4" w:space="0" w:color="auto"/>
              <w:bottom w:val="single" w:sz="4" w:space="0" w:color="000000"/>
              <w:right w:val="single" w:sz="4" w:space="0" w:color="auto"/>
            </w:tcBorders>
            <w:shd w:val="clear" w:color="auto" w:fill="B2A1C7" w:themeFill="accent4" w:themeFillTint="99"/>
          </w:tcPr>
          <w:p w:rsidR="006601D3" w:rsidRPr="007943DA" w:rsidRDefault="006601D3" w:rsidP="009028E4">
            <w:pPr>
              <w:spacing w:line="240" w:lineRule="auto"/>
              <w:jc w:val="center"/>
              <w:rPr>
                <w:b/>
                <w:sz w:val="18"/>
                <w:szCs w:val="18"/>
                <w:lang w:eastAsia="id-ID"/>
              </w:rPr>
            </w:pP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Robiansyah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Linda Yanti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B110DA"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18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Eva Faludn</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E2628" w:rsidRDefault="006601D3" w:rsidP="009028E4">
            <w:pPr>
              <w:spacing w:line="240" w:lineRule="auto"/>
              <w:jc w:val="center"/>
              <w:rPr>
                <w:color w:val="000000"/>
                <w:sz w:val="18"/>
                <w:szCs w:val="18"/>
                <w:lang w:val="id-ID"/>
              </w:rPr>
            </w:pPr>
            <w:r>
              <w:rPr>
                <w:color w:val="000000"/>
                <w:sz w:val="18"/>
                <w:szCs w:val="18"/>
                <w:lang w:val="id-ID"/>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color w:val="000000"/>
                <w:sz w:val="18"/>
                <w:szCs w:val="18"/>
              </w:rPr>
            </w:pPr>
            <w:r>
              <w:rPr>
                <w:color w:val="000000"/>
                <w:sz w:val="18"/>
                <w:szCs w:val="18"/>
                <w:lang w:val="id-ID"/>
              </w:rPr>
              <w:t>Kurang</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Nenden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B110DA"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M. Mifta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 xml:space="preserve">Kurang </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Reni 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Novi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286646" w:rsidRDefault="006601D3" w:rsidP="009028E4">
            <w:pPr>
              <w:spacing w:line="240" w:lineRule="auto"/>
              <w:jc w:val="center"/>
              <w:rPr>
                <w:color w:val="000000"/>
                <w:sz w:val="18"/>
                <w:szCs w:val="18"/>
                <w:lang w:val="id-ID"/>
              </w:rPr>
            </w:pPr>
            <w:r>
              <w:rPr>
                <w:color w:val="000000"/>
                <w:sz w:val="18"/>
                <w:szCs w:val="18"/>
                <w:lang w:val="id-ID"/>
              </w:rPr>
              <w:t xml:space="preserve">Kurang </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8</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Rezahta 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9</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M. Ihsan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10</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Eko W.</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646C78" w:rsidRDefault="006601D3" w:rsidP="009028E4">
            <w:pPr>
              <w:spacing w:line="240" w:lineRule="auto"/>
              <w:jc w:val="center"/>
              <w:rPr>
                <w:color w:val="000000"/>
                <w:sz w:val="18"/>
                <w:szCs w:val="18"/>
                <w:lang w:val="id-ID"/>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Yuli Y.</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Hendi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Tatang 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258CD"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spacing w:line="240" w:lineRule="auto"/>
              <w:jc w:val="center"/>
              <w:rPr>
                <w:sz w:val="18"/>
                <w:szCs w:val="18"/>
                <w:lang w:val="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Rifa 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Deni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Cahyadi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Ani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18</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Siti P.</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B110DA"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19</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Janie 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20</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Neng W.</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258CD" w:rsidRDefault="006601D3" w:rsidP="009028E4">
            <w:pPr>
              <w:autoSpaceDE w:val="0"/>
              <w:autoSpaceDN w:val="0"/>
              <w:adjustRightInd w:val="0"/>
              <w:spacing w:line="240" w:lineRule="auto"/>
              <w:jc w:val="center"/>
              <w:rPr>
                <w:sz w:val="18"/>
                <w:szCs w:val="18"/>
                <w:lang w:val="id-ID"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Bunga Z.</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Rafli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Siti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Iis 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Salsa 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Iwa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Fadilah N.</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6601D3">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AE6810" w:rsidRDefault="006601D3" w:rsidP="009028E4">
            <w:pPr>
              <w:pStyle w:val="NoSpacing"/>
              <w:jc w:val="center"/>
              <w:rPr>
                <w:rFonts w:ascii="Times New Roman" w:hAnsi="Times New Roman"/>
                <w:sz w:val="20"/>
                <w:szCs w:val="20"/>
              </w:rPr>
            </w:pPr>
            <w:r>
              <w:rPr>
                <w:rFonts w:ascii="Times New Roman" w:hAnsi="Times New Roman"/>
                <w:sz w:val="20"/>
                <w:szCs w:val="20"/>
              </w:rPr>
              <w:t>Jumlah</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spacing w:line="240" w:lineRule="auto"/>
              <w:jc w:val="center"/>
              <w:rPr>
                <w:sz w:val="12"/>
                <w:szCs w:val="12"/>
              </w:rPr>
            </w:pPr>
            <w:r>
              <w:rPr>
                <w:sz w:val="12"/>
                <w:szCs w:val="12"/>
              </w:rPr>
              <w:t>5</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8</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24</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spacing w:line="240" w:lineRule="auto"/>
              <w:jc w:val="center"/>
              <w:rPr>
                <w:sz w:val="12"/>
                <w:szCs w:val="12"/>
                <w:lang w:eastAsia="id-ID"/>
              </w:rPr>
            </w:pPr>
            <w:r>
              <w:rPr>
                <w:sz w:val="12"/>
                <w:szCs w:val="12"/>
                <w:lang w:eastAsia="id-ID"/>
              </w:rPr>
              <w:t>40</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5</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6</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spacing w:line="240" w:lineRule="auto"/>
              <w:jc w:val="center"/>
              <w:rPr>
                <w:sz w:val="12"/>
                <w:szCs w:val="12"/>
              </w:rPr>
            </w:pPr>
            <w:r>
              <w:rPr>
                <w:sz w:val="12"/>
                <w:szCs w:val="12"/>
              </w:rPr>
              <w:t>27</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36</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3</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8</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36</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spacing w:line="240" w:lineRule="auto"/>
              <w:jc w:val="center"/>
              <w:rPr>
                <w:sz w:val="12"/>
                <w:szCs w:val="12"/>
                <w:lang w:eastAsia="id-ID"/>
              </w:rPr>
            </w:pPr>
            <w:r>
              <w:rPr>
                <w:sz w:val="12"/>
                <w:szCs w:val="12"/>
                <w:lang w:eastAsia="id-ID"/>
              </w:rPr>
              <w:t>28</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8</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12</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spacing w:line="240" w:lineRule="auto"/>
              <w:jc w:val="center"/>
              <w:rPr>
                <w:sz w:val="12"/>
                <w:szCs w:val="12"/>
                <w:lang w:eastAsia="id-ID"/>
              </w:rPr>
            </w:pPr>
            <w:r>
              <w:rPr>
                <w:sz w:val="12"/>
                <w:szCs w:val="12"/>
                <w:lang w:eastAsia="id-ID"/>
              </w:rPr>
              <w:t>15</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eastAsia="id-ID"/>
              </w:rPr>
            </w:pPr>
            <w:r>
              <w:rPr>
                <w:sz w:val="12"/>
                <w:szCs w:val="12"/>
                <w:lang w:eastAsia="id-ID"/>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0F45E8" w:rsidRDefault="006601D3" w:rsidP="009028E4">
            <w:pPr>
              <w:autoSpaceDE w:val="0"/>
              <w:autoSpaceDN w:val="0"/>
              <w:adjustRightInd w:val="0"/>
              <w:spacing w:line="240" w:lineRule="auto"/>
              <w:jc w:val="center"/>
              <w:rPr>
                <w:sz w:val="12"/>
                <w:szCs w:val="12"/>
                <w:lang w:val="id-ID" w:eastAsia="id-ID"/>
              </w:rPr>
            </w:pPr>
          </w:p>
        </w:tc>
        <w:tc>
          <w:tcPr>
            <w:tcW w:w="708" w:type="dxa"/>
            <w:tcBorders>
              <w:top w:val="single" w:sz="4" w:space="0" w:color="000000"/>
              <w:left w:val="single" w:sz="4" w:space="0" w:color="000000"/>
              <w:bottom w:val="single" w:sz="4" w:space="0" w:color="000000"/>
              <w:right w:val="single" w:sz="4" w:space="0" w:color="000000"/>
            </w:tcBorders>
            <w:shd w:val="clear" w:color="auto" w:fill="8064A2" w:themeFill="accent4"/>
          </w:tcPr>
          <w:p w:rsidR="006601D3" w:rsidRPr="000F45E8" w:rsidRDefault="006601D3" w:rsidP="009028E4">
            <w:pPr>
              <w:spacing w:line="240" w:lineRule="auto"/>
              <w:jc w:val="center"/>
              <w:rPr>
                <w:color w:val="000000"/>
                <w:sz w:val="12"/>
                <w:szCs w:val="12"/>
                <w:lang w:val="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8064A2" w:themeFill="accent4"/>
          </w:tcPr>
          <w:p w:rsidR="006601D3" w:rsidRPr="000F45E8" w:rsidRDefault="006601D3" w:rsidP="009028E4">
            <w:pPr>
              <w:spacing w:line="240" w:lineRule="auto"/>
              <w:jc w:val="center"/>
              <w:rPr>
                <w:color w:val="000000"/>
                <w:sz w:val="12"/>
                <w:szCs w:val="12"/>
                <w:lang w:val="id-ID"/>
              </w:rPr>
            </w:pPr>
          </w:p>
        </w:tc>
      </w:tr>
      <w:tr w:rsidR="006601D3" w:rsidRPr="00CE3D62" w:rsidTr="006601D3">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0F45E8" w:rsidRDefault="006601D3" w:rsidP="009028E4">
            <w:pPr>
              <w:pStyle w:val="NoSpacing"/>
              <w:jc w:val="center"/>
              <w:rPr>
                <w:rFonts w:ascii="Times New Roman" w:hAnsi="Times New Roman"/>
                <w:b/>
                <w:sz w:val="18"/>
                <w:szCs w:val="18"/>
              </w:rPr>
            </w:pPr>
            <w:r w:rsidRPr="00C7710F">
              <w:rPr>
                <w:rFonts w:ascii="Times New Roman" w:hAnsi="Times New Roman"/>
                <w:b/>
                <w:sz w:val="18"/>
                <w:szCs w:val="18"/>
                <w:lang w:val="id-ID"/>
              </w:rPr>
              <w:t>Jumlah</w:t>
            </w:r>
            <w:r>
              <w:rPr>
                <w:rFonts w:ascii="Times New Roman" w:hAnsi="Times New Roman"/>
                <w:b/>
                <w:sz w:val="18"/>
                <w:szCs w:val="18"/>
              </w:rPr>
              <w:t xml:space="preserve"> Total</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4277F5" w:rsidRDefault="006601D3" w:rsidP="009028E4">
            <w:pPr>
              <w:spacing w:line="240" w:lineRule="auto"/>
              <w:jc w:val="center"/>
              <w:rPr>
                <w:sz w:val="18"/>
                <w:szCs w:val="18"/>
              </w:rPr>
            </w:pPr>
            <w:r>
              <w:rPr>
                <w:sz w:val="18"/>
                <w:szCs w:val="18"/>
              </w:rPr>
              <w:t>77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DA7103" w:rsidRDefault="006601D3" w:rsidP="009028E4">
            <w:pPr>
              <w:autoSpaceDE w:val="0"/>
              <w:autoSpaceDN w:val="0"/>
              <w:adjustRightInd w:val="0"/>
              <w:spacing w:line="240" w:lineRule="auto"/>
              <w:jc w:val="center"/>
              <w:rPr>
                <w:sz w:val="18"/>
                <w:szCs w:val="18"/>
                <w:lang w:eastAsia="id-ID"/>
              </w:rPr>
            </w:pPr>
            <w:r>
              <w:rPr>
                <w:sz w:val="18"/>
                <w:szCs w:val="18"/>
                <w:lang w:eastAsia="id-ID"/>
              </w:rPr>
              <w:t>74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DA7103" w:rsidRDefault="006601D3" w:rsidP="009028E4">
            <w:pPr>
              <w:spacing w:line="240" w:lineRule="auto"/>
              <w:jc w:val="center"/>
              <w:rPr>
                <w:sz w:val="18"/>
                <w:szCs w:val="18"/>
              </w:rPr>
            </w:pPr>
            <w:r>
              <w:rPr>
                <w:sz w:val="18"/>
                <w:szCs w:val="18"/>
              </w:rPr>
              <w:t>75</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DA7103" w:rsidRDefault="006601D3" w:rsidP="009028E4">
            <w:pPr>
              <w:autoSpaceDE w:val="0"/>
              <w:autoSpaceDN w:val="0"/>
              <w:adjustRightInd w:val="0"/>
              <w:spacing w:line="240" w:lineRule="auto"/>
              <w:jc w:val="center"/>
              <w:rPr>
                <w:sz w:val="18"/>
                <w:szCs w:val="18"/>
                <w:lang w:eastAsia="id-ID"/>
              </w:rPr>
            </w:pPr>
            <w:r>
              <w:rPr>
                <w:sz w:val="18"/>
                <w:szCs w:val="18"/>
                <w:lang w:eastAsia="id-ID"/>
              </w:rPr>
              <w:t>75</w:t>
            </w:r>
          </w:p>
        </w:tc>
        <w:tc>
          <w:tcPr>
            <w:tcW w:w="2551" w:type="dxa"/>
            <w:gridSpan w:val="3"/>
            <w:vMerge w:val="restart"/>
            <w:tcBorders>
              <w:top w:val="single" w:sz="4" w:space="0" w:color="000000"/>
              <w:left w:val="single" w:sz="4" w:space="0" w:color="000000"/>
              <w:right w:val="single" w:sz="4" w:space="0" w:color="000000"/>
            </w:tcBorders>
            <w:shd w:val="clear" w:color="auto" w:fill="8064A2" w:themeFill="accent4"/>
          </w:tcPr>
          <w:p w:rsidR="006601D3" w:rsidRPr="000C2EF9" w:rsidRDefault="006601D3" w:rsidP="009028E4">
            <w:pPr>
              <w:spacing w:line="240" w:lineRule="auto"/>
              <w:jc w:val="center"/>
              <w:rPr>
                <w:color w:val="000000"/>
                <w:sz w:val="18"/>
                <w:szCs w:val="18"/>
              </w:rPr>
            </w:pPr>
            <w:r>
              <w:rPr>
                <w:color w:val="000000"/>
                <w:sz w:val="18"/>
                <w:szCs w:val="18"/>
                <w:lang w:val="id-ID"/>
              </w:rPr>
              <w:t xml:space="preserve">Sangat Baik : </w:t>
            </w:r>
            <w:r>
              <w:rPr>
                <w:color w:val="000000"/>
                <w:sz w:val="18"/>
                <w:szCs w:val="18"/>
              </w:rPr>
              <w:t>12 (44,44%)</w:t>
            </w:r>
          </w:p>
          <w:p w:rsidR="006601D3" w:rsidRPr="000C2EF9" w:rsidRDefault="006601D3" w:rsidP="009028E4">
            <w:pPr>
              <w:spacing w:line="240" w:lineRule="auto"/>
              <w:jc w:val="center"/>
              <w:rPr>
                <w:color w:val="000000"/>
                <w:sz w:val="18"/>
                <w:szCs w:val="18"/>
              </w:rPr>
            </w:pPr>
            <w:r>
              <w:rPr>
                <w:color w:val="000000"/>
                <w:sz w:val="18"/>
                <w:szCs w:val="18"/>
                <w:lang w:val="id-ID"/>
              </w:rPr>
              <w:t xml:space="preserve">Baik : </w:t>
            </w:r>
            <w:r>
              <w:rPr>
                <w:color w:val="000000"/>
                <w:sz w:val="18"/>
                <w:szCs w:val="18"/>
              </w:rPr>
              <w:t>7 (25,92%)</w:t>
            </w:r>
          </w:p>
          <w:p w:rsidR="006601D3" w:rsidRPr="000C2EF9" w:rsidRDefault="006601D3" w:rsidP="009028E4">
            <w:pPr>
              <w:spacing w:line="240" w:lineRule="auto"/>
              <w:jc w:val="center"/>
              <w:rPr>
                <w:color w:val="000000"/>
                <w:sz w:val="18"/>
                <w:szCs w:val="18"/>
              </w:rPr>
            </w:pPr>
            <w:r>
              <w:rPr>
                <w:color w:val="000000"/>
                <w:sz w:val="18"/>
                <w:szCs w:val="18"/>
                <w:lang w:val="id-ID"/>
              </w:rPr>
              <w:t xml:space="preserve">Cukup : </w:t>
            </w:r>
            <w:r>
              <w:rPr>
                <w:color w:val="000000"/>
                <w:sz w:val="18"/>
                <w:szCs w:val="18"/>
              </w:rPr>
              <w:t>4 (14,81%)</w:t>
            </w:r>
          </w:p>
          <w:p w:rsidR="006601D3" w:rsidRPr="000C2EF9" w:rsidRDefault="006601D3" w:rsidP="009028E4">
            <w:pPr>
              <w:spacing w:line="240" w:lineRule="auto"/>
              <w:jc w:val="center"/>
              <w:rPr>
                <w:color w:val="000000"/>
                <w:sz w:val="18"/>
                <w:szCs w:val="18"/>
              </w:rPr>
            </w:pPr>
            <w:r>
              <w:rPr>
                <w:color w:val="000000"/>
                <w:sz w:val="18"/>
                <w:szCs w:val="18"/>
                <w:lang w:val="id-ID"/>
              </w:rPr>
              <w:t>Kurang :</w:t>
            </w:r>
            <w:r>
              <w:rPr>
                <w:color w:val="000000"/>
                <w:sz w:val="18"/>
                <w:szCs w:val="18"/>
              </w:rPr>
              <w:t xml:space="preserve"> 4 (14,81%)</w:t>
            </w:r>
          </w:p>
        </w:tc>
      </w:tr>
      <w:tr w:rsidR="006601D3" w:rsidRPr="00CE3D62" w:rsidTr="006601D3">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C7710F" w:rsidRDefault="006601D3" w:rsidP="009028E4">
            <w:pPr>
              <w:pStyle w:val="NoSpacing"/>
              <w:jc w:val="center"/>
              <w:rPr>
                <w:rFonts w:ascii="Times New Roman" w:hAnsi="Times New Roman"/>
                <w:b/>
                <w:sz w:val="18"/>
                <w:szCs w:val="18"/>
                <w:lang w:val="id-ID"/>
              </w:rPr>
            </w:pPr>
            <w:r w:rsidRPr="00C7710F">
              <w:rPr>
                <w:rFonts w:ascii="Times New Roman" w:hAnsi="Times New Roman"/>
                <w:b/>
                <w:sz w:val="18"/>
                <w:szCs w:val="18"/>
                <w:lang w:val="id-ID"/>
              </w:rPr>
              <w:t>P</w:t>
            </w:r>
            <w:r>
              <w:rPr>
                <w:rFonts w:ascii="Times New Roman" w:hAnsi="Times New Roman"/>
                <w:b/>
                <w:sz w:val="18"/>
                <w:szCs w:val="18"/>
              </w:rPr>
              <w:t>e</w:t>
            </w:r>
            <w:r>
              <w:rPr>
                <w:rFonts w:ascii="Times New Roman" w:hAnsi="Times New Roman"/>
                <w:b/>
                <w:sz w:val="18"/>
                <w:szCs w:val="18"/>
                <w:lang w:val="id-ID"/>
              </w:rPr>
              <w:t>r</w:t>
            </w:r>
            <w:r w:rsidRPr="00C7710F">
              <w:rPr>
                <w:rFonts w:ascii="Times New Roman" w:hAnsi="Times New Roman"/>
                <w:b/>
                <w:sz w:val="18"/>
                <w:szCs w:val="18"/>
                <w:lang w:val="id-ID"/>
              </w:rPr>
              <w:t>sentase</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9077B7" w:rsidRDefault="006601D3" w:rsidP="009028E4">
            <w:pPr>
              <w:spacing w:line="240" w:lineRule="auto"/>
              <w:jc w:val="center"/>
              <w:rPr>
                <w:sz w:val="18"/>
                <w:szCs w:val="18"/>
                <w:lang w:val="id-ID"/>
              </w:rPr>
            </w:pPr>
            <w:r>
              <w:rPr>
                <w:sz w:val="18"/>
                <w:szCs w:val="18"/>
              </w:rPr>
              <w:t>71,29</w:t>
            </w:r>
            <w:r>
              <w:rPr>
                <w:sz w:val="18"/>
                <w:szCs w:val="18"/>
                <w:lang w:val="id-ID"/>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A70FC8" w:rsidRDefault="006601D3" w:rsidP="009028E4">
            <w:pPr>
              <w:autoSpaceDE w:val="0"/>
              <w:autoSpaceDN w:val="0"/>
              <w:adjustRightInd w:val="0"/>
              <w:spacing w:line="240" w:lineRule="auto"/>
              <w:jc w:val="center"/>
              <w:rPr>
                <w:sz w:val="18"/>
                <w:szCs w:val="18"/>
                <w:lang w:val="id-ID" w:eastAsia="id-ID"/>
              </w:rPr>
            </w:pPr>
            <w:r>
              <w:rPr>
                <w:sz w:val="18"/>
                <w:szCs w:val="18"/>
                <w:lang w:eastAsia="id-ID"/>
              </w:rPr>
              <w:t>68,51</w:t>
            </w:r>
            <w:r>
              <w:rPr>
                <w:sz w:val="18"/>
                <w:szCs w:val="18"/>
                <w:lang w:val="id-ID" w:eastAsia="id-ID"/>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A70FC8" w:rsidRDefault="006601D3" w:rsidP="009028E4">
            <w:pPr>
              <w:spacing w:line="240" w:lineRule="auto"/>
              <w:jc w:val="center"/>
              <w:rPr>
                <w:sz w:val="18"/>
                <w:szCs w:val="18"/>
                <w:lang w:val="id-ID"/>
              </w:rPr>
            </w:pPr>
            <w:r>
              <w:rPr>
                <w:sz w:val="18"/>
                <w:szCs w:val="18"/>
              </w:rPr>
              <w:t>69,44</w:t>
            </w:r>
            <w:r>
              <w:rPr>
                <w:sz w:val="18"/>
                <w:szCs w:val="18"/>
                <w:lang w:val="id-ID"/>
              </w:rPr>
              <w:t>%</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A70FC8" w:rsidRDefault="006601D3" w:rsidP="009028E4">
            <w:pPr>
              <w:autoSpaceDE w:val="0"/>
              <w:autoSpaceDN w:val="0"/>
              <w:adjustRightInd w:val="0"/>
              <w:spacing w:line="240" w:lineRule="auto"/>
              <w:jc w:val="center"/>
              <w:rPr>
                <w:sz w:val="18"/>
                <w:szCs w:val="18"/>
                <w:lang w:val="id-ID" w:eastAsia="id-ID"/>
              </w:rPr>
            </w:pPr>
            <w:r>
              <w:rPr>
                <w:sz w:val="18"/>
                <w:szCs w:val="18"/>
                <w:lang w:eastAsia="id-ID"/>
              </w:rPr>
              <w:t>69,44</w:t>
            </w:r>
            <w:r>
              <w:rPr>
                <w:sz w:val="18"/>
                <w:szCs w:val="18"/>
                <w:lang w:val="id-ID" w:eastAsia="id-ID"/>
              </w:rPr>
              <w:t>%</w:t>
            </w:r>
          </w:p>
        </w:tc>
        <w:tc>
          <w:tcPr>
            <w:tcW w:w="2551" w:type="dxa"/>
            <w:gridSpan w:val="3"/>
            <w:vMerge/>
            <w:tcBorders>
              <w:left w:val="single" w:sz="4" w:space="0" w:color="000000"/>
              <w:bottom w:val="single" w:sz="4" w:space="0" w:color="000000"/>
              <w:right w:val="single" w:sz="4" w:space="0" w:color="000000"/>
            </w:tcBorders>
            <w:shd w:val="clear" w:color="auto" w:fill="8064A2" w:themeFill="accent4"/>
            <w:vAlign w:val="center"/>
          </w:tcPr>
          <w:p w:rsidR="006601D3" w:rsidRPr="004813D7" w:rsidRDefault="006601D3" w:rsidP="009028E4">
            <w:pPr>
              <w:spacing w:line="240" w:lineRule="auto"/>
              <w:jc w:val="center"/>
              <w:rPr>
                <w:color w:val="000000"/>
                <w:sz w:val="18"/>
                <w:szCs w:val="18"/>
              </w:rPr>
            </w:pPr>
          </w:p>
        </w:tc>
      </w:tr>
    </w:tbl>
    <w:p w:rsidR="006601D3" w:rsidRDefault="006601D3" w:rsidP="006601D3">
      <w:pPr>
        <w:tabs>
          <w:tab w:val="left" w:pos="284"/>
        </w:tabs>
        <w:spacing w:line="480" w:lineRule="auto"/>
        <w:jc w:val="both"/>
        <w:rPr>
          <w:lang w:val="id-ID"/>
        </w:rPr>
      </w:pPr>
      <w:r>
        <w:lastRenderedPageBreak/>
        <w:t xml:space="preserve">              Berdasarkan </w:t>
      </w:r>
      <w:r w:rsidRPr="009B731E">
        <w:rPr>
          <w:lang w:val="id-ID"/>
        </w:rPr>
        <w:t>tabel di</w:t>
      </w:r>
      <w:r>
        <w:t xml:space="preserve"> </w:t>
      </w:r>
      <w:r w:rsidRPr="009B731E">
        <w:rPr>
          <w:lang w:val="id-ID"/>
        </w:rPr>
        <w:t xml:space="preserve">atas dapat dilihat, bahwa siswa belum menunjukan karakter </w:t>
      </w:r>
      <w:r>
        <w:t>sudah</w:t>
      </w:r>
      <w:r>
        <w:rPr>
          <w:lang w:val="id-ID"/>
        </w:rPr>
        <w:t xml:space="preserve"> baik. </w:t>
      </w:r>
      <w:r>
        <w:t xml:space="preserve">Pada siklus II ada 4 </w:t>
      </w:r>
      <w:r w:rsidRPr="009B731E">
        <w:rPr>
          <w:lang w:val="id-ID"/>
        </w:rPr>
        <w:t xml:space="preserve">siswa </w:t>
      </w:r>
      <w:r>
        <w:t xml:space="preserve">atau 14,81% </w:t>
      </w:r>
      <w:r w:rsidRPr="009B731E">
        <w:rPr>
          <w:lang w:val="id-ID"/>
        </w:rPr>
        <w:t>yang menunjukan sikap</w:t>
      </w:r>
      <w:r>
        <w:t xml:space="preserve"> kurang</w:t>
      </w:r>
      <w:r w:rsidRPr="009B731E">
        <w:rPr>
          <w:lang w:val="id-ID"/>
        </w:rPr>
        <w:t xml:space="preserve"> baik seperti </w:t>
      </w:r>
      <w:r>
        <w:t xml:space="preserve">kurang </w:t>
      </w:r>
      <w:r w:rsidRPr="009B731E">
        <w:rPr>
          <w:lang w:val="id-ID"/>
        </w:rPr>
        <w:t>memiliki rasa ingin tahu, percaya diri, peduli dan teliti pada saat kegiatan belajar berlangsung. Pada kegiatan pembelaj</w:t>
      </w:r>
      <w:r>
        <w:t>a</w:t>
      </w:r>
      <w:r w:rsidRPr="009B731E">
        <w:rPr>
          <w:lang w:val="id-ID"/>
        </w:rPr>
        <w:t>ran siklus I</w:t>
      </w:r>
      <w:r>
        <w:t>I ada</w:t>
      </w:r>
      <w:r>
        <w:rPr>
          <w:lang w:val="id-ID"/>
        </w:rPr>
        <w:t xml:space="preserve"> </w:t>
      </w:r>
      <w:r>
        <w:t>12</w:t>
      </w:r>
      <w:r w:rsidRPr="009B731E">
        <w:rPr>
          <w:lang w:val="id-ID"/>
        </w:rPr>
        <w:t xml:space="preserve"> orang siswa</w:t>
      </w:r>
      <w:r>
        <w:t xml:space="preserve"> atau 44,44%</w:t>
      </w:r>
      <w:r w:rsidRPr="009B731E">
        <w:rPr>
          <w:lang w:val="id-ID"/>
        </w:rPr>
        <w:t xml:space="preserve"> yang menunjukan karakter yang</w:t>
      </w:r>
      <w:r>
        <w:t xml:space="preserve"> sangat baik dan 7 orang siswa 25,92% karaktrnya</w:t>
      </w:r>
      <w:r w:rsidRPr="009B731E">
        <w:rPr>
          <w:lang w:val="id-ID"/>
        </w:rPr>
        <w:t xml:space="preserve"> baik. </w:t>
      </w:r>
      <w:r>
        <w:rPr>
          <w:lang w:val="id-ID"/>
        </w:rPr>
        <w:t xml:space="preserve">dan sisanya </w:t>
      </w:r>
      <w:r>
        <w:t>4</w:t>
      </w:r>
      <w:r w:rsidRPr="009B731E">
        <w:rPr>
          <w:lang w:val="id-ID"/>
        </w:rPr>
        <w:t xml:space="preserve">orang siswa dengan kategori </w:t>
      </w:r>
      <w:r>
        <w:t>cukup dalam perkembangannnya</w:t>
      </w:r>
      <w:r w:rsidRPr="009B731E">
        <w:rPr>
          <w:lang w:val="id-ID"/>
        </w:rPr>
        <w:t xml:space="preserve">. </w:t>
      </w:r>
      <w:r>
        <w:t>Agar lebih jelas peneliti persentase peningkatan karakter tersebut sajikan dalam grafik di bawah ini.</w:t>
      </w:r>
    </w:p>
    <w:p w:rsidR="006601D3" w:rsidRPr="00693F39" w:rsidRDefault="006601D3" w:rsidP="006601D3">
      <w:pPr>
        <w:pStyle w:val="ListParagraph"/>
        <w:tabs>
          <w:tab w:val="left" w:pos="284"/>
        </w:tabs>
        <w:ind w:left="284"/>
        <w:jc w:val="center"/>
        <w:rPr>
          <w:b/>
        </w:rPr>
      </w:pPr>
      <w:r>
        <w:rPr>
          <w:b/>
          <w:lang w:val="id-ID"/>
        </w:rPr>
        <w:t>Grafik 4.</w:t>
      </w:r>
      <w:r>
        <w:rPr>
          <w:b/>
        </w:rPr>
        <w:t>10</w:t>
      </w:r>
    </w:p>
    <w:p w:rsidR="006601D3" w:rsidRPr="002438E2" w:rsidRDefault="006601D3" w:rsidP="006601D3">
      <w:pPr>
        <w:pStyle w:val="ListParagraph"/>
        <w:tabs>
          <w:tab w:val="left" w:pos="284"/>
        </w:tabs>
        <w:ind w:left="284"/>
        <w:jc w:val="center"/>
        <w:rPr>
          <w:b/>
        </w:rPr>
      </w:pPr>
      <w:r>
        <w:rPr>
          <w:b/>
          <w:lang w:val="id-ID"/>
        </w:rPr>
        <w:t>P</w:t>
      </w:r>
      <w:r>
        <w:rPr>
          <w:b/>
        </w:rPr>
        <w:t>e</w:t>
      </w:r>
      <w:r>
        <w:rPr>
          <w:b/>
          <w:lang w:val="id-ID"/>
        </w:rPr>
        <w:t xml:space="preserve">rsentase </w:t>
      </w:r>
      <w:r w:rsidRPr="009D0BA4">
        <w:rPr>
          <w:b/>
          <w:lang w:val="id-ID"/>
        </w:rPr>
        <w:t>Afektif Karakter Siswa Siklus I</w:t>
      </w:r>
      <w:r>
        <w:rPr>
          <w:b/>
        </w:rPr>
        <w:t>I</w:t>
      </w:r>
    </w:p>
    <w:p w:rsidR="006601D3" w:rsidRPr="009B731E" w:rsidRDefault="006601D3" w:rsidP="006601D3">
      <w:pPr>
        <w:tabs>
          <w:tab w:val="left" w:pos="284"/>
        </w:tabs>
        <w:spacing w:line="480" w:lineRule="auto"/>
        <w:jc w:val="both"/>
        <w:rPr>
          <w:lang w:val="id-ID"/>
        </w:rPr>
      </w:pPr>
      <w:r>
        <w:rPr>
          <w:noProof/>
          <w:lang w:eastAsia="en-US"/>
        </w:rPr>
        <w:drawing>
          <wp:inline distT="0" distB="0" distL="0" distR="0">
            <wp:extent cx="5252085" cy="2190750"/>
            <wp:effectExtent l="19050" t="0" r="24765"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01D3" w:rsidRPr="000859C9" w:rsidRDefault="006601D3" w:rsidP="006601D3">
      <w:pPr>
        <w:tabs>
          <w:tab w:val="left" w:pos="284"/>
        </w:tabs>
        <w:spacing w:line="480" w:lineRule="auto"/>
        <w:jc w:val="both"/>
      </w:pPr>
      <w:r>
        <w:t xml:space="preserve">             Sesuai dengan </w:t>
      </w:r>
      <w:r w:rsidRPr="009B731E">
        <w:rPr>
          <w:lang w:val="id-ID"/>
        </w:rPr>
        <w:t>grafik di</w:t>
      </w:r>
      <w:r>
        <w:t xml:space="preserve"> </w:t>
      </w:r>
      <w:r w:rsidRPr="009B731E">
        <w:rPr>
          <w:lang w:val="id-ID"/>
        </w:rPr>
        <w:t>atas dapat dilihat untuk indikator rasa ingi</w:t>
      </w:r>
      <w:r>
        <w:rPr>
          <w:lang w:val="id-ID"/>
        </w:rPr>
        <w:t xml:space="preserve">n tahu persentasenya sebesar </w:t>
      </w:r>
      <w:r>
        <w:t>71,29</w:t>
      </w:r>
      <w:r>
        <w:rPr>
          <w:lang w:val="id-ID"/>
        </w:rPr>
        <w:t>% dengan kategori baik</w:t>
      </w:r>
      <w:r w:rsidRPr="009B731E">
        <w:rPr>
          <w:lang w:val="id-ID"/>
        </w:rPr>
        <w:t>, indikator ras</w:t>
      </w:r>
      <w:r>
        <w:rPr>
          <w:lang w:val="id-ID"/>
        </w:rPr>
        <w:t xml:space="preserve">a percaya diri persentasenya </w:t>
      </w:r>
      <w:r>
        <w:t>68,51</w:t>
      </w:r>
      <w:r>
        <w:rPr>
          <w:lang w:val="id-ID"/>
        </w:rPr>
        <w:t>% dengan kategori baik</w:t>
      </w:r>
      <w:r w:rsidRPr="009B731E">
        <w:rPr>
          <w:lang w:val="id-ID"/>
        </w:rPr>
        <w:t xml:space="preserve">, indikator </w:t>
      </w:r>
      <w:r>
        <w:rPr>
          <w:lang w:val="id-ID"/>
        </w:rPr>
        <w:t xml:space="preserve">peduli persentasenya sebesar </w:t>
      </w:r>
      <w:r>
        <w:t>69,44</w:t>
      </w:r>
      <w:r>
        <w:rPr>
          <w:lang w:val="id-ID"/>
        </w:rPr>
        <w:t>% dengan kategori baik</w:t>
      </w:r>
      <w:r w:rsidRPr="009B731E">
        <w:rPr>
          <w:lang w:val="id-ID"/>
        </w:rPr>
        <w:t xml:space="preserve">, dan indikator </w:t>
      </w:r>
      <w:r>
        <w:rPr>
          <w:lang w:val="id-ID"/>
        </w:rPr>
        <w:t xml:space="preserve">teliti persentasenya sebesar </w:t>
      </w:r>
      <w:r>
        <w:t>69,44</w:t>
      </w:r>
      <w:r>
        <w:rPr>
          <w:lang w:val="id-ID"/>
        </w:rPr>
        <w:t xml:space="preserve">% dengan kategori </w:t>
      </w:r>
      <w:r>
        <w:t>baik</w:t>
      </w:r>
      <w:r>
        <w:rPr>
          <w:lang w:val="id-ID"/>
        </w:rPr>
        <w:t>.</w:t>
      </w:r>
    </w:p>
    <w:p w:rsidR="006601D3" w:rsidRPr="002438E2" w:rsidRDefault="006601D3" w:rsidP="006601D3">
      <w:pPr>
        <w:spacing w:line="480" w:lineRule="auto"/>
        <w:jc w:val="both"/>
      </w:pPr>
      <w:r w:rsidRPr="00693F39">
        <w:t xml:space="preserve">4. </w:t>
      </w:r>
      <w:r w:rsidRPr="00693F39">
        <w:rPr>
          <w:lang w:val="id-ID"/>
        </w:rPr>
        <w:t xml:space="preserve">Data </w:t>
      </w:r>
      <w:r w:rsidRPr="00693F39">
        <w:t>Hasil</w:t>
      </w:r>
      <w:r w:rsidRPr="00693F39">
        <w:rPr>
          <w:lang w:val="id-ID"/>
        </w:rPr>
        <w:t xml:space="preserve"> Angket Tanggapan Siswa Siklus I</w:t>
      </w:r>
      <w:r>
        <w:t>I</w:t>
      </w:r>
    </w:p>
    <w:p w:rsidR="006601D3" w:rsidRPr="006601D3" w:rsidRDefault="006601D3" w:rsidP="006601D3">
      <w:pPr>
        <w:tabs>
          <w:tab w:val="left" w:pos="284"/>
        </w:tabs>
        <w:spacing w:line="480" w:lineRule="auto"/>
        <w:ind w:firstLine="567"/>
        <w:jc w:val="both"/>
      </w:pPr>
      <w:r>
        <w:t xml:space="preserve">Data dari hasil angket ini dijarikan acuan untuk mengetahui respon siswa terhadap cara dan proses pembelajaran yang peneliti lakukan di kelas IV SDN </w:t>
      </w:r>
      <w:r>
        <w:lastRenderedPageBreak/>
        <w:t xml:space="preserve">Leuwingliang pada siklus II. </w:t>
      </w:r>
      <w:r>
        <w:rPr>
          <w:lang w:val="id-ID"/>
        </w:rPr>
        <w:t xml:space="preserve">Berikut penilaian hasil angket siswa pada kegiatan pembelajaran siklus </w:t>
      </w:r>
      <w:r>
        <w:t>I</w:t>
      </w:r>
      <w:r>
        <w:rPr>
          <w:lang w:val="id-ID"/>
        </w:rPr>
        <w:t>I</w:t>
      </w:r>
      <w:r>
        <w:t>.</w:t>
      </w:r>
    </w:p>
    <w:p w:rsidR="006601D3" w:rsidRPr="00EE2C87" w:rsidRDefault="006601D3" w:rsidP="006601D3">
      <w:pPr>
        <w:spacing w:line="240" w:lineRule="auto"/>
        <w:jc w:val="center"/>
        <w:rPr>
          <w:b/>
        </w:rPr>
      </w:pPr>
      <w:r>
        <w:rPr>
          <w:b/>
        </w:rPr>
        <w:t>Tabel 4.16</w:t>
      </w:r>
    </w:p>
    <w:p w:rsidR="006601D3" w:rsidRPr="002203A0" w:rsidRDefault="006601D3" w:rsidP="006601D3">
      <w:pPr>
        <w:spacing w:line="240" w:lineRule="auto"/>
        <w:jc w:val="center"/>
        <w:rPr>
          <w:b/>
          <w:i/>
        </w:rPr>
      </w:pPr>
      <w:r>
        <w:rPr>
          <w:b/>
          <w:lang w:val="id-ID"/>
        </w:rPr>
        <w:t>Hasil Angket Tanggapan Siswa Pada</w:t>
      </w:r>
      <w:r>
        <w:rPr>
          <w:b/>
        </w:rPr>
        <w:t xml:space="preserve"> Proses Pembelajaran</w:t>
      </w:r>
      <w:r>
        <w:rPr>
          <w:b/>
          <w:lang w:val="id-ID"/>
        </w:rPr>
        <w:t xml:space="preserve"> Siklus I</w:t>
      </w:r>
      <w:r>
        <w:rPr>
          <w:b/>
        </w:rPr>
        <w:t>I</w:t>
      </w:r>
    </w:p>
    <w:tbl>
      <w:tblPr>
        <w:tblStyle w:val="TableGrid"/>
        <w:tblW w:w="8079" w:type="dxa"/>
        <w:tblInd w:w="534" w:type="dxa"/>
        <w:tblLayout w:type="fixed"/>
        <w:tblLook w:val="04A0"/>
      </w:tblPr>
      <w:tblGrid>
        <w:gridCol w:w="567"/>
        <w:gridCol w:w="4252"/>
        <w:gridCol w:w="850"/>
        <w:gridCol w:w="850"/>
        <w:gridCol w:w="851"/>
        <w:gridCol w:w="709"/>
      </w:tblGrid>
      <w:tr w:rsidR="006601D3" w:rsidRPr="00BB213B" w:rsidTr="009028E4">
        <w:trPr>
          <w:trHeight w:val="276"/>
        </w:trPr>
        <w:tc>
          <w:tcPr>
            <w:tcW w:w="567" w:type="dxa"/>
            <w:vMerge w:val="restart"/>
            <w:shd w:val="clear" w:color="auto" w:fill="B2A1C7" w:themeFill="accent4" w:themeFillTint="99"/>
            <w:vAlign w:val="center"/>
          </w:tcPr>
          <w:p w:rsidR="006601D3" w:rsidRPr="00BB213B" w:rsidRDefault="006601D3" w:rsidP="009028E4">
            <w:pPr>
              <w:jc w:val="center"/>
              <w:rPr>
                <w:b/>
                <w:sz w:val="18"/>
                <w:szCs w:val="18"/>
              </w:rPr>
            </w:pPr>
            <w:r w:rsidRPr="00BB213B">
              <w:rPr>
                <w:b/>
                <w:sz w:val="18"/>
                <w:szCs w:val="18"/>
              </w:rPr>
              <w:t>No</w:t>
            </w:r>
            <w:r>
              <w:rPr>
                <w:b/>
                <w:sz w:val="18"/>
                <w:szCs w:val="18"/>
              </w:rPr>
              <w:t>.</w:t>
            </w:r>
          </w:p>
        </w:tc>
        <w:tc>
          <w:tcPr>
            <w:tcW w:w="4252" w:type="dxa"/>
            <w:vMerge w:val="restart"/>
            <w:shd w:val="clear" w:color="auto" w:fill="B2A1C7" w:themeFill="accent4" w:themeFillTint="99"/>
            <w:vAlign w:val="center"/>
          </w:tcPr>
          <w:p w:rsidR="006601D3" w:rsidRPr="00BB213B" w:rsidRDefault="006601D3" w:rsidP="009028E4">
            <w:pPr>
              <w:jc w:val="center"/>
              <w:rPr>
                <w:b/>
                <w:sz w:val="18"/>
                <w:szCs w:val="18"/>
              </w:rPr>
            </w:pPr>
            <w:r w:rsidRPr="00BB213B">
              <w:rPr>
                <w:b/>
                <w:sz w:val="18"/>
                <w:szCs w:val="18"/>
              </w:rPr>
              <w:t>Pernyataan</w:t>
            </w:r>
          </w:p>
        </w:tc>
        <w:tc>
          <w:tcPr>
            <w:tcW w:w="3260" w:type="dxa"/>
            <w:gridSpan w:val="4"/>
            <w:shd w:val="clear" w:color="auto" w:fill="B2A1C7" w:themeFill="accent4" w:themeFillTint="99"/>
            <w:vAlign w:val="center"/>
          </w:tcPr>
          <w:p w:rsidR="006601D3" w:rsidRPr="00BB213B" w:rsidRDefault="006601D3" w:rsidP="009028E4">
            <w:pPr>
              <w:jc w:val="center"/>
              <w:rPr>
                <w:b/>
                <w:sz w:val="18"/>
                <w:szCs w:val="18"/>
              </w:rPr>
            </w:pPr>
            <w:r w:rsidRPr="00BB213B">
              <w:rPr>
                <w:b/>
                <w:sz w:val="18"/>
                <w:szCs w:val="18"/>
              </w:rPr>
              <w:t>KETERANGAN</w:t>
            </w:r>
          </w:p>
        </w:tc>
      </w:tr>
      <w:tr w:rsidR="006601D3" w:rsidRPr="00BB213B" w:rsidTr="009028E4">
        <w:trPr>
          <w:trHeight w:val="276"/>
        </w:trPr>
        <w:tc>
          <w:tcPr>
            <w:tcW w:w="567" w:type="dxa"/>
            <w:vMerge/>
            <w:shd w:val="clear" w:color="auto" w:fill="B2A1C7" w:themeFill="accent4" w:themeFillTint="99"/>
            <w:vAlign w:val="center"/>
          </w:tcPr>
          <w:p w:rsidR="006601D3" w:rsidRPr="00BB213B" w:rsidRDefault="006601D3" w:rsidP="009028E4">
            <w:pPr>
              <w:jc w:val="center"/>
              <w:rPr>
                <w:sz w:val="18"/>
                <w:szCs w:val="18"/>
              </w:rPr>
            </w:pPr>
          </w:p>
        </w:tc>
        <w:tc>
          <w:tcPr>
            <w:tcW w:w="4252" w:type="dxa"/>
            <w:vMerge/>
            <w:shd w:val="clear" w:color="auto" w:fill="B2A1C7" w:themeFill="accent4" w:themeFillTint="99"/>
            <w:vAlign w:val="center"/>
          </w:tcPr>
          <w:p w:rsidR="006601D3" w:rsidRPr="00BB213B" w:rsidRDefault="006601D3" w:rsidP="009028E4">
            <w:pPr>
              <w:jc w:val="center"/>
              <w:rPr>
                <w:sz w:val="18"/>
                <w:szCs w:val="18"/>
              </w:rPr>
            </w:pPr>
          </w:p>
        </w:tc>
        <w:tc>
          <w:tcPr>
            <w:tcW w:w="850" w:type="dxa"/>
            <w:shd w:val="clear" w:color="auto" w:fill="B2A1C7" w:themeFill="accent4" w:themeFillTint="99"/>
            <w:vAlign w:val="center"/>
          </w:tcPr>
          <w:p w:rsidR="006601D3" w:rsidRPr="00BB213B" w:rsidRDefault="006601D3" w:rsidP="009028E4">
            <w:pPr>
              <w:jc w:val="center"/>
              <w:rPr>
                <w:b/>
                <w:sz w:val="18"/>
                <w:szCs w:val="18"/>
              </w:rPr>
            </w:pPr>
            <w:r w:rsidRPr="00BB213B">
              <w:rPr>
                <w:b/>
                <w:sz w:val="18"/>
                <w:szCs w:val="18"/>
              </w:rPr>
              <w:t>SS</w:t>
            </w:r>
          </w:p>
        </w:tc>
        <w:tc>
          <w:tcPr>
            <w:tcW w:w="850" w:type="dxa"/>
            <w:shd w:val="clear" w:color="auto" w:fill="B2A1C7" w:themeFill="accent4" w:themeFillTint="99"/>
            <w:vAlign w:val="center"/>
          </w:tcPr>
          <w:p w:rsidR="006601D3" w:rsidRPr="00BB213B" w:rsidRDefault="006601D3" w:rsidP="009028E4">
            <w:pPr>
              <w:jc w:val="center"/>
              <w:rPr>
                <w:b/>
                <w:sz w:val="18"/>
                <w:szCs w:val="18"/>
              </w:rPr>
            </w:pPr>
            <w:r w:rsidRPr="00BB213B">
              <w:rPr>
                <w:b/>
                <w:sz w:val="18"/>
                <w:szCs w:val="18"/>
              </w:rPr>
              <w:t>S</w:t>
            </w:r>
          </w:p>
        </w:tc>
        <w:tc>
          <w:tcPr>
            <w:tcW w:w="851" w:type="dxa"/>
            <w:shd w:val="clear" w:color="auto" w:fill="B2A1C7" w:themeFill="accent4" w:themeFillTint="99"/>
            <w:vAlign w:val="center"/>
          </w:tcPr>
          <w:p w:rsidR="006601D3" w:rsidRPr="00BB213B" w:rsidRDefault="006601D3" w:rsidP="009028E4">
            <w:pPr>
              <w:jc w:val="center"/>
              <w:rPr>
                <w:b/>
                <w:sz w:val="18"/>
                <w:szCs w:val="18"/>
              </w:rPr>
            </w:pPr>
            <w:r w:rsidRPr="00BB213B">
              <w:rPr>
                <w:b/>
                <w:sz w:val="18"/>
                <w:szCs w:val="18"/>
              </w:rPr>
              <w:t>TS</w:t>
            </w:r>
          </w:p>
        </w:tc>
        <w:tc>
          <w:tcPr>
            <w:tcW w:w="709" w:type="dxa"/>
            <w:shd w:val="clear" w:color="auto" w:fill="B2A1C7" w:themeFill="accent4" w:themeFillTint="99"/>
            <w:vAlign w:val="center"/>
          </w:tcPr>
          <w:p w:rsidR="006601D3" w:rsidRPr="00BB213B" w:rsidRDefault="006601D3" w:rsidP="009028E4">
            <w:pPr>
              <w:jc w:val="center"/>
              <w:rPr>
                <w:b/>
                <w:sz w:val="18"/>
                <w:szCs w:val="18"/>
              </w:rPr>
            </w:pPr>
            <w:r w:rsidRPr="00BB213B">
              <w:rPr>
                <w:b/>
                <w:sz w:val="18"/>
                <w:szCs w:val="18"/>
              </w:rPr>
              <w:t>STS</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1</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Pembelajaran pada sub tema I yang telah dilaksanakan menarik bagi saya</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15</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6</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5</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2</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Kesempatan berdiskusi dalam pembelajaran ini, membuat saya lebih berani bertanya</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18</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2</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7</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3</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Dengan pembelajaran seperti ini, membuat saya lebih antusias dalam belajar.</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16</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8</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3</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4</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Saya lebih mudah merespon pertanyaan yang di berikan oleh Peneliti</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19</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5</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3</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5</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Saya ingin pembelajaran lain diajarkan dengan model pembelajaran berbasis memkaji konsep sehari-hari</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18</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`6</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3</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6</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Dengan pembelajaran seperti ini, saya  bisa mengetahui ada berbagai cara dalam memecahkan masalah.</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20</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4</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3</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7</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Saya lebih suka belajar kelompok daripada belajar sendiri</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11</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14</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2</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8</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Saya lebih suka soal-soal  yang berhubungan dengan kehidupan sehari-hari</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14</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10</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3</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9</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Dengan pembelajaran seperti ini, saya lebih percaya diri untuk belajar.</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20</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5</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2</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10</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Dengan pembelajaran seperti ini, saya bisa belajar banyak hal dalam sekaligus.karena pembelajarn bersifat tematik</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9</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16</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2</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11</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Dengan pembelajaran seperti ini, saya bisa memecahkan masalah yang ada dalm materi</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20</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4</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3</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12</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Dengan pembelajaran seperti ini, membuat saya berani mengajukan pertanyaan pada Peneliti</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18</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7</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2</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13</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Dengan model pembelajaran seperti ini, kemampuan berbicara di depan kelas saya semakin berkembang</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14</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12</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1</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14</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Model pembelajaran  yang digunakan membuat saya lebih percaya diri</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17</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6</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4</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567" w:type="dxa"/>
            <w:vAlign w:val="center"/>
          </w:tcPr>
          <w:p w:rsidR="006601D3" w:rsidRPr="00BB213B" w:rsidRDefault="006601D3" w:rsidP="009028E4">
            <w:pPr>
              <w:jc w:val="center"/>
              <w:rPr>
                <w:sz w:val="18"/>
                <w:szCs w:val="18"/>
              </w:rPr>
            </w:pPr>
            <w:r w:rsidRPr="00BB213B">
              <w:rPr>
                <w:sz w:val="18"/>
                <w:szCs w:val="18"/>
              </w:rPr>
              <w:t>15</w:t>
            </w:r>
            <w:r>
              <w:rPr>
                <w:sz w:val="18"/>
                <w:szCs w:val="18"/>
              </w:rPr>
              <w:t>.</w:t>
            </w:r>
          </w:p>
        </w:tc>
        <w:tc>
          <w:tcPr>
            <w:tcW w:w="4252" w:type="dxa"/>
            <w:vAlign w:val="center"/>
          </w:tcPr>
          <w:p w:rsidR="006601D3" w:rsidRPr="00BB213B" w:rsidRDefault="006601D3" w:rsidP="009028E4">
            <w:pPr>
              <w:rPr>
                <w:sz w:val="18"/>
                <w:szCs w:val="18"/>
              </w:rPr>
            </w:pPr>
            <w:r w:rsidRPr="00BB213B">
              <w:rPr>
                <w:sz w:val="18"/>
                <w:szCs w:val="18"/>
              </w:rPr>
              <w:t>Soal – soal yang diberikan pada Lembar Kegiatan Siswa (LKS), menurut saya sangat menantang dan lebih menarik.</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15</w:t>
            </w:r>
          </w:p>
        </w:tc>
        <w:tc>
          <w:tcPr>
            <w:tcW w:w="850" w:type="dxa"/>
            <w:vAlign w:val="center"/>
          </w:tcPr>
          <w:p w:rsidR="006601D3" w:rsidRPr="00BB213B" w:rsidRDefault="006601D3" w:rsidP="009028E4">
            <w:pPr>
              <w:jc w:val="center"/>
              <w:rPr>
                <w:color w:val="000000"/>
                <w:sz w:val="18"/>
                <w:szCs w:val="18"/>
              </w:rPr>
            </w:pPr>
            <w:r w:rsidRPr="00BB213B">
              <w:rPr>
                <w:color w:val="000000"/>
                <w:sz w:val="18"/>
                <w:szCs w:val="18"/>
              </w:rPr>
              <w:t>8</w:t>
            </w:r>
          </w:p>
        </w:tc>
        <w:tc>
          <w:tcPr>
            <w:tcW w:w="851" w:type="dxa"/>
            <w:vAlign w:val="center"/>
          </w:tcPr>
          <w:p w:rsidR="006601D3" w:rsidRPr="00BB213B" w:rsidRDefault="006601D3" w:rsidP="009028E4">
            <w:pPr>
              <w:jc w:val="center"/>
              <w:rPr>
                <w:color w:val="000000"/>
                <w:sz w:val="18"/>
                <w:szCs w:val="18"/>
              </w:rPr>
            </w:pPr>
            <w:r w:rsidRPr="00BB213B">
              <w:rPr>
                <w:color w:val="000000"/>
                <w:sz w:val="18"/>
                <w:szCs w:val="18"/>
              </w:rPr>
              <w:t>4</w:t>
            </w:r>
          </w:p>
        </w:tc>
        <w:tc>
          <w:tcPr>
            <w:tcW w:w="709" w:type="dxa"/>
            <w:vAlign w:val="center"/>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4819" w:type="dxa"/>
            <w:gridSpan w:val="2"/>
            <w:shd w:val="clear" w:color="auto" w:fill="5F497A" w:themeFill="accent4" w:themeFillShade="BF"/>
            <w:vAlign w:val="center"/>
          </w:tcPr>
          <w:p w:rsidR="006601D3" w:rsidRPr="00BB213B" w:rsidRDefault="006601D3" w:rsidP="009028E4">
            <w:pPr>
              <w:jc w:val="center"/>
              <w:rPr>
                <w:b/>
                <w:sz w:val="18"/>
                <w:szCs w:val="18"/>
              </w:rPr>
            </w:pPr>
            <w:r w:rsidRPr="00BB213B">
              <w:rPr>
                <w:b/>
                <w:sz w:val="18"/>
                <w:szCs w:val="18"/>
              </w:rPr>
              <w:t>Jumlah</w:t>
            </w:r>
          </w:p>
        </w:tc>
        <w:tc>
          <w:tcPr>
            <w:tcW w:w="850" w:type="dxa"/>
            <w:shd w:val="clear" w:color="auto" w:fill="5F497A" w:themeFill="accent4" w:themeFillShade="BF"/>
            <w:vAlign w:val="bottom"/>
          </w:tcPr>
          <w:p w:rsidR="006601D3" w:rsidRPr="00BB213B" w:rsidRDefault="006601D3" w:rsidP="009028E4">
            <w:pPr>
              <w:jc w:val="right"/>
              <w:rPr>
                <w:color w:val="000000"/>
                <w:sz w:val="18"/>
                <w:szCs w:val="18"/>
              </w:rPr>
            </w:pPr>
            <w:r w:rsidRPr="00BB213B">
              <w:rPr>
                <w:color w:val="000000"/>
                <w:sz w:val="18"/>
                <w:szCs w:val="18"/>
              </w:rPr>
              <w:t>244</w:t>
            </w:r>
          </w:p>
        </w:tc>
        <w:tc>
          <w:tcPr>
            <w:tcW w:w="850" w:type="dxa"/>
            <w:shd w:val="clear" w:color="auto" w:fill="5F497A" w:themeFill="accent4" w:themeFillShade="BF"/>
            <w:vAlign w:val="bottom"/>
          </w:tcPr>
          <w:p w:rsidR="006601D3" w:rsidRPr="00BB213B" w:rsidRDefault="006601D3" w:rsidP="009028E4">
            <w:pPr>
              <w:jc w:val="right"/>
              <w:rPr>
                <w:color w:val="000000"/>
                <w:sz w:val="18"/>
                <w:szCs w:val="18"/>
              </w:rPr>
            </w:pPr>
            <w:r w:rsidRPr="00BB213B">
              <w:rPr>
                <w:color w:val="000000"/>
                <w:sz w:val="18"/>
                <w:szCs w:val="18"/>
              </w:rPr>
              <w:t>107</w:t>
            </w:r>
          </w:p>
        </w:tc>
        <w:tc>
          <w:tcPr>
            <w:tcW w:w="851" w:type="dxa"/>
            <w:shd w:val="clear" w:color="auto" w:fill="5F497A" w:themeFill="accent4" w:themeFillShade="BF"/>
            <w:vAlign w:val="bottom"/>
          </w:tcPr>
          <w:p w:rsidR="006601D3" w:rsidRPr="00BB213B" w:rsidRDefault="006601D3" w:rsidP="009028E4">
            <w:pPr>
              <w:jc w:val="right"/>
              <w:rPr>
                <w:color w:val="000000"/>
                <w:sz w:val="18"/>
                <w:szCs w:val="18"/>
              </w:rPr>
            </w:pPr>
            <w:r w:rsidRPr="00BB213B">
              <w:rPr>
                <w:color w:val="000000"/>
                <w:sz w:val="18"/>
                <w:szCs w:val="18"/>
              </w:rPr>
              <w:t>47</w:t>
            </w:r>
          </w:p>
        </w:tc>
        <w:tc>
          <w:tcPr>
            <w:tcW w:w="709" w:type="dxa"/>
            <w:shd w:val="clear" w:color="auto" w:fill="5F497A" w:themeFill="accent4" w:themeFillShade="BF"/>
          </w:tcPr>
          <w:p w:rsidR="006601D3" w:rsidRPr="00BB213B" w:rsidRDefault="006601D3" w:rsidP="009028E4">
            <w:pPr>
              <w:jc w:val="center"/>
              <w:rPr>
                <w:color w:val="000000"/>
                <w:sz w:val="18"/>
                <w:szCs w:val="18"/>
              </w:rPr>
            </w:pPr>
            <w:r w:rsidRPr="00BB213B">
              <w:rPr>
                <w:color w:val="000000"/>
                <w:sz w:val="18"/>
                <w:szCs w:val="18"/>
              </w:rPr>
              <w:t>-</w:t>
            </w:r>
          </w:p>
        </w:tc>
      </w:tr>
      <w:tr w:rsidR="006601D3" w:rsidRPr="00BB213B" w:rsidTr="009028E4">
        <w:tc>
          <w:tcPr>
            <w:tcW w:w="4819" w:type="dxa"/>
            <w:gridSpan w:val="2"/>
            <w:shd w:val="clear" w:color="auto" w:fill="5F497A" w:themeFill="accent4" w:themeFillShade="BF"/>
            <w:vAlign w:val="center"/>
          </w:tcPr>
          <w:p w:rsidR="006601D3" w:rsidRPr="00BB213B" w:rsidRDefault="006601D3" w:rsidP="009028E4">
            <w:pPr>
              <w:jc w:val="center"/>
              <w:rPr>
                <w:b/>
                <w:sz w:val="18"/>
                <w:szCs w:val="18"/>
              </w:rPr>
            </w:pPr>
            <w:r w:rsidRPr="00BB213B">
              <w:rPr>
                <w:b/>
                <w:sz w:val="18"/>
                <w:szCs w:val="18"/>
              </w:rPr>
              <w:t>Persentase</w:t>
            </w:r>
          </w:p>
        </w:tc>
        <w:tc>
          <w:tcPr>
            <w:tcW w:w="850" w:type="dxa"/>
            <w:shd w:val="clear" w:color="auto" w:fill="5F497A" w:themeFill="accent4" w:themeFillShade="BF"/>
            <w:vAlign w:val="bottom"/>
          </w:tcPr>
          <w:p w:rsidR="006601D3" w:rsidRPr="00BB213B" w:rsidRDefault="006601D3" w:rsidP="009028E4">
            <w:pPr>
              <w:jc w:val="right"/>
              <w:rPr>
                <w:color w:val="000000"/>
                <w:sz w:val="18"/>
                <w:szCs w:val="18"/>
              </w:rPr>
            </w:pPr>
            <w:r w:rsidRPr="00BB213B">
              <w:rPr>
                <w:color w:val="000000"/>
                <w:sz w:val="18"/>
                <w:szCs w:val="18"/>
              </w:rPr>
              <w:t>61,31%</w:t>
            </w:r>
          </w:p>
        </w:tc>
        <w:tc>
          <w:tcPr>
            <w:tcW w:w="850" w:type="dxa"/>
            <w:shd w:val="clear" w:color="auto" w:fill="5F497A" w:themeFill="accent4" w:themeFillShade="BF"/>
            <w:vAlign w:val="bottom"/>
          </w:tcPr>
          <w:p w:rsidR="006601D3" w:rsidRPr="00BB213B" w:rsidRDefault="006601D3" w:rsidP="009028E4">
            <w:pPr>
              <w:jc w:val="right"/>
              <w:rPr>
                <w:color w:val="000000"/>
                <w:sz w:val="18"/>
                <w:szCs w:val="18"/>
              </w:rPr>
            </w:pPr>
            <w:r w:rsidRPr="00BB213B">
              <w:rPr>
                <w:color w:val="000000"/>
                <w:sz w:val="18"/>
                <w:szCs w:val="18"/>
              </w:rPr>
              <w:t>26,88%</w:t>
            </w:r>
          </w:p>
        </w:tc>
        <w:tc>
          <w:tcPr>
            <w:tcW w:w="851" w:type="dxa"/>
            <w:shd w:val="clear" w:color="auto" w:fill="5F497A" w:themeFill="accent4" w:themeFillShade="BF"/>
            <w:vAlign w:val="bottom"/>
          </w:tcPr>
          <w:p w:rsidR="006601D3" w:rsidRPr="00BB213B" w:rsidRDefault="006601D3" w:rsidP="009028E4">
            <w:pPr>
              <w:jc w:val="right"/>
              <w:rPr>
                <w:color w:val="000000"/>
                <w:sz w:val="18"/>
                <w:szCs w:val="18"/>
              </w:rPr>
            </w:pPr>
            <w:r w:rsidRPr="00BB213B">
              <w:rPr>
                <w:color w:val="000000"/>
                <w:sz w:val="18"/>
                <w:szCs w:val="18"/>
              </w:rPr>
              <w:t>11,81%</w:t>
            </w:r>
          </w:p>
        </w:tc>
        <w:tc>
          <w:tcPr>
            <w:tcW w:w="709" w:type="dxa"/>
            <w:shd w:val="clear" w:color="auto" w:fill="5F497A" w:themeFill="accent4" w:themeFillShade="BF"/>
          </w:tcPr>
          <w:p w:rsidR="006601D3" w:rsidRPr="00BB213B" w:rsidRDefault="006601D3" w:rsidP="009028E4">
            <w:pPr>
              <w:jc w:val="center"/>
              <w:rPr>
                <w:b/>
                <w:sz w:val="18"/>
                <w:szCs w:val="18"/>
              </w:rPr>
            </w:pPr>
            <w:r w:rsidRPr="00BB213B">
              <w:rPr>
                <w:b/>
                <w:sz w:val="18"/>
                <w:szCs w:val="18"/>
              </w:rPr>
              <w:t>-</w:t>
            </w:r>
          </w:p>
        </w:tc>
      </w:tr>
    </w:tbl>
    <w:p w:rsidR="006601D3" w:rsidRDefault="006601D3" w:rsidP="006601D3">
      <w:pPr>
        <w:tabs>
          <w:tab w:val="left" w:pos="284"/>
        </w:tabs>
        <w:spacing w:line="480" w:lineRule="auto"/>
        <w:jc w:val="both"/>
      </w:pPr>
      <w:r>
        <w:rPr>
          <w:lang w:val="id-ID"/>
        </w:rPr>
        <w:tab/>
      </w:r>
      <w:r>
        <w:rPr>
          <w:lang w:val="id-ID"/>
        </w:rPr>
        <w:tab/>
      </w:r>
    </w:p>
    <w:p w:rsidR="006601D3" w:rsidRDefault="006601D3" w:rsidP="006601D3">
      <w:pPr>
        <w:tabs>
          <w:tab w:val="left" w:pos="284"/>
        </w:tabs>
        <w:spacing w:line="480" w:lineRule="auto"/>
        <w:jc w:val="both"/>
      </w:pPr>
    </w:p>
    <w:p w:rsidR="006601D3" w:rsidRPr="006601D3" w:rsidRDefault="006601D3" w:rsidP="006601D3">
      <w:pPr>
        <w:tabs>
          <w:tab w:val="left" w:pos="284"/>
        </w:tabs>
        <w:spacing w:line="480" w:lineRule="auto"/>
        <w:jc w:val="both"/>
      </w:pPr>
      <w:r>
        <w:t xml:space="preserve">            Sesuai dengan data pada </w:t>
      </w:r>
      <w:r w:rsidRPr="00F01484">
        <w:rPr>
          <w:lang w:val="id-ID"/>
        </w:rPr>
        <w:t xml:space="preserve"> tabel di</w:t>
      </w:r>
      <w:r>
        <w:t xml:space="preserve"> </w:t>
      </w:r>
      <w:r w:rsidRPr="00F01484">
        <w:rPr>
          <w:lang w:val="id-ID"/>
        </w:rPr>
        <w:t>atas</w:t>
      </w:r>
      <w:r>
        <w:t>,</w:t>
      </w:r>
      <w:r w:rsidRPr="00F01484">
        <w:rPr>
          <w:lang w:val="id-ID"/>
        </w:rPr>
        <w:t xml:space="preserve"> dapat dilihat bahawa</w:t>
      </w:r>
      <w:r>
        <w:rPr>
          <w:lang w:val="id-ID"/>
        </w:rPr>
        <w:t xml:space="preserve"> siswa yang sangat setuju dengan pembelajaran yang dilakukan di kelas sebesar </w:t>
      </w:r>
      <w:r>
        <w:t>61,31</w:t>
      </w:r>
      <w:r>
        <w:rPr>
          <w:lang w:val="id-ID"/>
        </w:rPr>
        <w:t>%</w:t>
      </w:r>
      <w:r>
        <w:t xml:space="preserve">, </w:t>
      </w:r>
      <w:r>
        <w:rPr>
          <w:lang w:val="id-ID"/>
        </w:rPr>
        <w:t xml:space="preserve"> siswa yang memberi respon setuju sebesar </w:t>
      </w:r>
      <w:r>
        <w:t>26,88</w:t>
      </w:r>
      <w:r>
        <w:rPr>
          <w:lang w:val="id-ID"/>
        </w:rPr>
        <w:t xml:space="preserve">%, dan sisanya yang memberi respon Tidak setuju sebesar </w:t>
      </w:r>
      <w:r>
        <w:t>11,81</w:t>
      </w:r>
      <w:r>
        <w:rPr>
          <w:lang w:val="id-ID"/>
        </w:rPr>
        <w:t>%</w:t>
      </w:r>
      <w:r>
        <w:t xml:space="preserve"> sedangkan siswa yang merespon sangat tidak </w:t>
      </w:r>
      <w:r>
        <w:lastRenderedPageBreak/>
        <w:t>setuju tidak ada</w:t>
      </w:r>
      <w:r>
        <w:rPr>
          <w:lang w:val="id-ID"/>
        </w:rPr>
        <w:t xml:space="preserve">. </w:t>
      </w:r>
      <w:r>
        <w:t>Perolahan data tersebut m</w:t>
      </w:r>
      <w:r>
        <w:rPr>
          <w:lang w:val="id-ID"/>
        </w:rPr>
        <w:t xml:space="preserve">embuktikan bahwa </w:t>
      </w:r>
      <w:r>
        <w:t xml:space="preserve">tanggapan siswa pada </w:t>
      </w:r>
      <w:r>
        <w:rPr>
          <w:lang w:val="id-ID"/>
        </w:rPr>
        <w:t>pembelajaran di</w:t>
      </w:r>
      <w:r>
        <w:t xml:space="preserve"> </w:t>
      </w:r>
      <w:r>
        <w:rPr>
          <w:lang w:val="id-ID"/>
        </w:rPr>
        <w:t>kelas</w:t>
      </w:r>
      <w:r>
        <w:t xml:space="preserve"> IV SDN Leuwiliang pada sub tema 1 pembelajaran 5 </w:t>
      </w:r>
      <w:r>
        <w:rPr>
          <w:lang w:val="id-ID"/>
        </w:rPr>
        <w:t xml:space="preserve">dengan model </w:t>
      </w:r>
      <w:r>
        <w:rPr>
          <w:i/>
        </w:rPr>
        <w:t>Discovery</w:t>
      </w:r>
      <w:r w:rsidRPr="00AF09D1">
        <w:rPr>
          <w:i/>
          <w:lang w:val="id-ID"/>
        </w:rPr>
        <w:t xml:space="preserve"> Learning</w:t>
      </w:r>
      <w:r>
        <w:rPr>
          <w:lang w:val="id-ID"/>
        </w:rPr>
        <w:t xml:space="preserve"> </w:t>
      </w:r>
      <w:r>
        <w:t>meningkat  peningkatan tersebut</w:t>
      </w:r>
      <w:r w:rsidRPr="00F241AC">
        <w:rPr>
          <w:lang w:val="id-ID"/>
        </w:rPr>
        <w:t xml:space="preserve"> </w:t>
      </w:r>
      <w:r w:rsidRPr="00F01484">
        <w:rPr>
          <w:lang w:val="id-ID"/>
        </w:rPr>
        <w:t xml:space="preserve">dapat dilihat pada grafik </w:t>
      </w:r>
      <w:r>
        <w:rPr>
          <w:lang w:val="id-ID"/>
        </w:rPr>
        <w:t>persentase dibawah ini</w:t>
      </w:r>
      <w:r>
        <w:t>.</w:t>
      </w:r>
    </w:p>
    <w:p w:rsidR="006601D3" w:rsidRPr="00693F39" w:rsidRDefault="006601D3" w:rsidP="006601D3">
      <w:pPr>
        <w:pStyle w:val="ListParagraph"/>
        <w:tabs>
          <w:tab w:val="left" w:pos="284"/>
        </w:tabs>
        <w:spacing w:line="240" w:lineRule="auto"/>
        <w:ind w:left="284"/>
        <w:jc w:val="center"/>
        <w:rPr>
          <w:b/>
        </w:rPr>
      </w:pPr>
      <w:r>
        <w:rPr>
          <w:b/>
          <w:lang w:val="id-ID"/>
        </w:rPr>
        <w:t>Grafik 4.</w:t>
      </w:r>
      <w:r>
        <w:rPr>
          <w:b/>
        </w:rPr>
        <w:t>11</w:t>
      </w:r>
    </w:p>
    <w:p w:rsidR="006601D3" w:rsidRDefault="006601D3" w:rsidP="006601D3">
      <w:pPr>
        <w:pStyle w:val="ListParagraph"/>
        <w:tabs>
          <w:tab w:val="left" w:pos="284"/>
        </w:tabs>
        <w:spacing w:line="240" w:lineRule="auto"/>
        <w:ind w:left="284"/>
        <w:jc w:val="center"/>
        <w:rPr>
          <w:b/>
        </w:rPr>
      </w:pPr>
      <w:r>
        <w:rPr>
          <w:b/>
          <w:lang w:val="id-ID"/>
        </w:rPr>
        <w:t>Persentase Tanggapan Siswa Pada</w:t>
      </w:r>
      <w:r>
        <w:rPr>
          <w:b/>
        </w:rPr>
        <w:t xml:space="preserve"> Proses Pembelajaran</w:t>
      </w:r>
      <w:r>
        <w:rPr>
          <w:b/>
          <w:lang w:val="id-ID"/>
        </w:rPr>
        <w:t xml:space="preserve"> Siklus I</w:t>
      </w:r>
      <w:r>
        <w:rPr>
          <w:b/>
        </w:rPr>
        <w:t>I</w:t>
      </w:r>
    </w:p>
    <w:p w:rsidR="006601D3" w:rsidRPr="0025680E" w:rsidRDefault="006601D3" w:rsidP="006601D3">
      <w:pPr>
        <w:pStyle w:val="ListParagraph"/>
        <w:tabs>
          <w:tab w:val="left" w:pos="284"/>
        </w:tabs>
        <w:spacing w:line="240" w:lineRule="auto"/>
        <w:ind w:left="284"/>
        <w:jc w:val="center"/>
        <w:rPr>
          <w:b/>
        </w:rPr>
      </w:pPr>
    </w:p>
    <w:p w:rsidR="006601D3" w:rsidRDefault="006601D3" w:rsidP="006601D3">
      <w:pPr>
        <w:pStyle w:val="ListParagraph"/>
        <w:jc w:val="center"/>
        <w:rPr>
          <w:b/>
        </w:rPr>
      </w:pPr>
      <w:r>
        <w:rPr>
          <w:b/>
          <w:noProof/>
          <w:lang w:eastAsia="en-US"/>
        </w:rPr>
        <w:drawing>
          <wp:inline distT="0" distB="0" distL="0" distR="0">
            <wp:extent cx="5276850" cy="1666875"/>
            <wp:effectExtent l="19050" t="0" r="1905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01D3" w:rsidRDefault="006601D3" w:rsidP="006601D3">
      <w:pPr>
        <w:pStyle w:val="ListParagraph"/>
        <w:tabs>
          <w:tab w:val="left" w:pos="284"/>
        </w:tabs>
        <w:ind w:left="284"/>
        <w:jc w:val="center"/>
        <w:rPr>
          <w:b/>
        </w:rPr>
      </w:pPr>
    </w:p>
    <w:p w:rsidR="006601D3" w:rsidRPr="00A303CF" w:rsidRDefault="00A303CF" w:rsidP="00A303CF">
      <w:pPr>
        <w:tabs>
          <w:tab w:val="clear" w:pos="709"/>
          <w:tab w:val="left" w:pos="284"/>
        </w:tabs>
        <w:suppressAutoHyphens w:val="0"/>
        <w:spacing w:line="480" w:lineRule="auto"/>
        <w:contextualSpacing/>
        <w:jc w:val="both"/>
        <w:rPr>
          <w:b/>
          <w:lang w:val="id-ID"/>
        </w:rPr>
      </w:pPr>
      <w:r>
        <w:rPr>
          <w:b/>
        </w:rPr>
        <w:t xml:space="preserve">f. </w:t>
      </w:r>
      <w:r w:rsidR="006601D3" w:rsidRPr="00A303CF">
        <w:rPr>
          <w:b/>
          <w:lang w:val="id-ID"/>
        </w:rPr>
        <w:t>Refleksi Siklus I</w:t>
      </w:r>
      <w:r w:rsidR="006601D3" w:rsidRPr="00A303CF">
        <w:rPr>
          <w:b/>
        </w:rPr>
        <w:t>I</w:t>
      </w:r>
    </w:p>
    <w:p w:rsidR="006601D3" w:rsidRDefault="006601D3" w:rsidP="006601D3">
      <w:pPr>
        <w:spacing w:line="480" w:lineRule="auto"/>
        <w:jc w:val="both"/>
        <w:rPr>
          <w:bCs/>
        </w:rPr>
      </w:pPr>
      <w:r>
        <w:rPr>
          <w:bCs/>
        </w:rPr>
        <w:tab/>
        <w:t>Kegiatan refleksi merupakan kegiatan merenung. Objek renungan peneliti adalah pelaksanaan pembelajaran pada kelas IV SDN Leuwiliang pada siklus II. Kegiatan refleksi untuk mengetahui kekurang-kekurangan apa saja yang mucul pada proses pembelajaran yang harus dijadikan acaun untuk perbaikan pada pembelajaran berikurnya. Kegiatan refleksi ini dilakukan dengan observer supaya kegiatan merenungkan permasalahan semakin mendalam, begitu pula solusi yang harus dilakukan atas segala kesalahan yang mucul pada proses pembelajaran siklus II. Selain mencari kesalahan selama pembelajaran juga yang menjadi acuan refleksi ini adalah data yang terkumpul selama proses pembelajaran melalui instrumen penelitian.</w:t>
      </w:r>
    </w:p>
    <w:p w:rsidR="006601D3" w:rsidRPr="003D5A99" w:rsidRDefault="006601D3" w:rsidP="006601D3">
      <w:pPr>
        <w:spacing w:line="480" w:lineRule="auto"/>
        <w:ind w:firstLine="567"/>
        <w:jc w:val="both"/>
      </w:pPr>
      <w:r>
        <w:t xml:space="preserve">Setelah selesai menganalisis RPP peneliti dan observer menganalisis penilaian pelaksanaan pembelajaran yang telah dilakukan oleh peneliti yang </w:t>
      </w:r>
      <w:r>
        <w:lastRenderedPageBreak/>
        <w:t>diamati oleh observer. K</w:t>
      </w:r>
      <w:r w:rsidRPr="00861800">
        <w:rPr>
          <w:lang w:val="id-ID"/>
        </w:rPr>
        <w:t xml:space="preserve">inerja </w:t>
      </w:r>
      <w:r>
        <w:t>p</w:t>
      </w:r>
      <w:r>
        <w:rPr>
          <w:lang w:val="id-ID"/>
        </w:rPr>
        <w:t>eneliti</w:t>
      </w:r>
      <w:r w:rsidRPr="00861800">
        <w:rPr>
          <w:lang w:val="id-ID"/>
        </w:rPr>
        <w:t xml:space="preserve"> pada siklus I</w:t>
      </w:r>
      <w:r>
        <w:t>I</w:t>
      </w:r>
      <w:r w:rsidRPr="00861800">
        <w:rPr>
          <w:lang w:val="id-ID"/>
        </w:rPr>
        <w:t xml:space="preserve"> mendapatkan nilai </w:t>
      </w:r>
      <w:r>
        <w:t>90,24</w:t>
      </w:r>
      <w:r w:rsidRPr="00861800">
        <w:rPr>
          <w:lang w:val="id-ID"/>
        </w:rPr>
        <w:t xml:space="preserve"> dengan kategori </w:t>
      </w:r>
      <w:r>
        <w:t>baik</w:t>
      </w:r>
      <w:r w:rsidRPr="00861800">
        <w:rPr>
          <w:lang w:val="id-ID"/>
        </w:rPr>
        <w:t xml:space="preserve">. </w:t>
      </w:r>
      <w:r>
        <w:t xml:space="preserve">Peneliti sudah mulai aktif  membangaun kelas yang kreatif, menyenangkan serta mampu mengkondisikan siswa. </w:t>
      </w:r>
    </w:p>
    <w:p w:rsidR="006601D3" w:rsidRDefault="006601D3" w:rsidP="006601D3">
      <w:pPr>
        <w:spacing w:line="480" w:lineRule="auto"/>
        <w:jc w:val="both"/>
      </w:pPr>
      <w:r>
        <w:rPr>
          <w:lang w:val="id-ID"/>
        </w:rPr>
        <w:tab/>
      </w:r>
      <w:r w:rsidRPr="00861800">
        <w:rPr>
          <w:lang w:val="id-ID"/>
        </w:rPr>
        <w:t xml:space="preserve">Tahap ketiga </w:t>
      </w:r>
      <w:r>
        <w:t>p</w:t>
      </w:r>
      <w:r>
        <w:rPr>
          <w:lang w:val="id-ID"/>
        </w:rPr>
        <w:t>eneliti</w:t>
      </w:r>
      <w:r w:rsidRPr="00861800">
        <w:rPr>
          <w:lang w:val="id-ID"/>
        </w:rPr>
        <w:t xml:space="preserve"> bersama observer menganalisis </w:t>
      </w:r>
      <w:r>
        <w:t xml:space="preserve">keaktifan siswa </w:t>
      </w:r>
      <w:r w:rsidRPr="00861800">
        <w:rPr>
          <w:lang w:val="id-ID"/>
        </w:rPr>
        <w:t>penilaian</w:t>
      </w:r>
      <w:r>
        <w:t xml:space="preserve"> </w:t>
      </w:r>
      <w:r w:rsidRPr="00861800">
        <w:rPr>
          <w:lang w:val="id-ID"/>
        </w:rPr>
        <w:t xml:space="preserve"> kemampuan kognitif </w:t>
      </w:r>
      <w:r>
        <w:t>dan sikap siswa</w:t>
      </w:r>
      <w:r w:rsidRPr="00861800">
        <w:rPr>
          <w:lang w:val="id-ID"/>
        </w:rPr>
        <w:t xml:space="preserve">. </w:t>
      </w:r>
      <w:r>
        <w:t>Pada proses pembelajaran siklus II masih banyak siswa yang kurang aktif dibandingkan dengan siswa yang aktif. Berdasarkan kognitif siswa belum semuanya siswa tuntas, siswa yang telah tuntas ada 70,37</w:t>
      </w:r>
      <w:r>
        <w:rPr>
          <w:lang w:val="id-ID"/>
        </w:rPr>
        <w:t>% siswa</w:t>
      </w:r>
      <w:r>
        <w:t xml:space="preserve"> atau 19 orang siswa dan yang belum ada 8 </w:t>
      </w:r>
      <w:r>
        <w:rPr>
          <w:lang w:val="id-ID"/>
        </w:rPr>
        <w:t>orang</w:t>
      </w:r>
      <w:r>
        <w:t xml:space="preserve"> siswa</w:t>
      </w:r>
      <w:r>
        <w:rPr>
          <w:lang w:val="id-ID"/>
        </w:rPr>
        <w:t xml:space="preserve"> atau  </w:t>
      </w:r>
      <w:r>
        <w:t>29,63</w:t>
      </w:r>
      <w:r>
        <w:rPr>
          <w:lang w:val="id-ID"/>
        </w:rPr>
        <w:t>%</w:t>
      </w:r>
      <w:r>
        <w:t>. Selanjutnya berdasarkan hasil analisis sikap siswa pada siklus II masih kurang karena berdasarkan perolehannya masih banyak siswa yang memperoleh peridikat kriteria 2 dari pada kriteria 4 atau 3. Siswa yang semangat belajar, santun, dan peduli yaitu ada 16 orang siswa dan sisanya siswa cukup semangat, santun, dan peduli ada 11 orang siswa.</w:t>
      </w:r>
    </w:p>
    <w:p w:rsidR="006601D3" w:rsidRPr="00921A37" w:rsidRDefault="006601D3" w:rsidP="006601D3">
      <w:pPr>
        <w:spacing w:line="480" w:lineRule="auto"/>
        <w:jc w:val="both"/>
      </w:pPr>
      <w:r>
        <w:tab/>
        <w:t xml:space="preserve">Pada kegiatan pembelajaran siklus II keaktifan siswa masih belum mampu meningkatan keaktifan siswa peningkatan tersebut masih dalam kategori cukup. Nilai keaktifan siswa hanya 80,48. Setelah merefleksi keaktifan siswa peneliti merefleksi kognitif siswa. Dalam segi kognitif siswa juga ada peningkatan walaupun belum semuanya tuntas. Berikut perolehan milai kognitif siklus II </w:t>
      </w:r>
      <w:r>
        <w:rPr>
          <w:lang w:val="id-ID"/>
        </w:rPr>
        <w:t xml:space="preserve">sudah  </w:t>
      </w:r>
      <w:r>
        <w:t>88,88</w:t>
      </w:r>
      <w:r>
        <w:rPr>
          <w:lang w:val="id-ID"/>
        </w:rPr>
        <w:t>% siswa</w:t>
      </w:r>
      <w:r>
        <w:t xml:space="preserve"> atau 24 orang siswa</w:t>
      </w:r>
      <w:r>
        <w:rPr>
          <w:lang w:val="id-ID"/>
        </w:rPr>
        <w:t xml:space="preserve"> yang dapat mencapai KKM dan yang belum mencapai KKM sebanyak </w:t>
      </w:r>
      <w:r>
        <w:t xml:space="preserve">3 </w:t>
      </w:r>
      <w:r>
        <w:rPr>
          <w:lang w:val="id-ID"/>
        </w:rPr>
        <w:t xml:space="preserve">orang atau  </w:t>
      </w:r>
      <w:r>
        <w:t>11,11</w:t>
      </w:r>
      <w:r>
        <w:rPr>
          <w:lang w:val="id-ID"/>
        </w:rPr>
        <w:t>%</w:t>
      </w:r>
      <w:r>
        <w:t xml:space="preserve">.  Selanjutnya yang menjadi bahan refleksi peneliti adalah sikap siswa. Sikap siswa terhadap proses pembelajaran  pada siklus II sebagai berikut. Berdasarkan di atas bawa belum ada siswa yang sangat semangat, santun, dan peduli, baru muncul siswa yang semangat belajar, </w:t>
      </w:r>
      <w:r>
        <w:lastRenderedPageBreak/>
        <w:t xml:space="preserve">santun, dan peduli yaitu ada 24 orang siswa dan sisanya siswa cukup semangat, santun, dan peduli ada tiga orang siswa. Kegiatan refleksi selanjutnya adalah  merefleksi perkebangan karakter siswa, pada siklus II ada 4 </w:t>
      </w:r>
      <w:r w:rsidRPr="009B731E">
        <w:rPr>
          <w:lang w:val="id-ID"/>
        </w:rPr>
        <w:t>siswa yang menunjukan sikap</w:t>
      </w:r>
      <w:r>
        <w:t xml:space="preserve"> kurang</w:t>
      </w:r>
      <w:r w:rsidRPr="009B731E">
        <w:rPr>
          <w:lang w:val="id-ID"/>
        </w:rPr>
        <w:t xml:space="preserve"> baik seperti </w:t>
      </w:r>
      <w:r>
        <w:t xml:space="preserve">kurang </w:t>
      </w:r>
      <w:r w:rsidRPr="009B731E">
        <w:rPr>
          <w:lang w:val="id-ID"/>
        </w:rPr>
        <w:t>memiliki rasa ingin tahu, percaya diri, peduli dan teliti pada saat kegiatan belajar berlangsung. Pada kegiatan pembelaj</w:t>
      </w:r>
      <w:r>
        <w:t>a</w:t>
      </w:r>
      <w:r w:rsidRPr="009B731E">
        <w:rPr>
          <w:lang w:val="id-ID"/>
        </w:rPr>
        <w:t>ran siklus I</w:t>
      </w:r>
      <w:r>
        <w:t>I ada</w:t>
      </w:r>
      <w:r>
        <w:rPr>
          <w:lang w:val="id-ID"/>
        </w:rPr>
        <w:t xml:space="preserve"> </w:t>
      </w:r>
      <w:r>
        <w:t>12</w:t>
      </w:r>
      <w:r w:rsidRPr="009B731E">
        <w:rPr>
          <w:lang w:val="id-ID"/>
        </w:rPr>
        <w:t xml:space="preserve"> orang siswa yang menunjukan karakter yang</w:t>
      </w:r>
      <w:r>
        <w:t xml:space="preserve"> sangat baik dan 7 orang siswa karaktrnya</w:t>
      </w:r>
      <w:r w:rsidRPr="009B731E">
        <w:rPr>
          <w:lang w:val="id-ID"/>
        </w:rPr>
        <w:t xml:space="preserve"> baik. </w:t>
      </w:r>
      <w:r>
        <w:rPr>
          <w:lang w:val="id-ID"/>
        </w:rPr>
        <w:t xml:space="preserve">dan sisanya </w:t>
      </w:r>
      <w:r>
        <w:t xml:space="preserve">4 </w:t>
      </w:r>
      <w:r w:rsidRPr="009B731E">
        <w:rPr>
          <w:lang w:val="id-ID"/>
        </w:rPr>
        <w:t xml:space="preserve">orang siswa dengan kategori </w:t>
      </w:r>
      <w:r>
        <w:t xml:space="preserve">cukup dalam perkembangannnya. Refleksi kegiatan berutnya pada penelitian ini adalah respon siswa terrhadap proses hasil refleksi mengenai sikap siswa yaitu </w:t>
      </w:r>
      <w:r w:rsidRPr="00F01484">
        <w:rPr>
          <w:lang w:val="id-ID"/>
        </w:rPr>
        <w:t>bahawa</w:t>
      </w:r>
      <w:r>
        <w:rPr>
          <w:lang w:val="id-ID"/>
        </w:rPr>
        <w:t xml:space="preserve"> siswa yang sangat setuju dengan pembelajaran yang dilakukan di kelas sebesar </w:t>
      </w:r>
      <w:r>
        <w:t>61,31</w:t>
      </w:r>
      <w:r>
        <w:rPr>
          <w:lang w:val="id-ID"/>
        </w:rPr>
        <w:t>%</w:t>
      </w:r>
      <w:r>
        <w:t xml:space="preserve">, </w:t>
      </w:r>
      <w:r>
        <w:rPr>
          <w:lang w:val="id-ID"/>
        </w:rPr>
        <w:t xml:space="preserve"> siswa yang memberi respon setuju sebesar </w:t>
      </w:r>
      <w:r>
        <w:t>26,88</w:t>
      </w:r>
      <w:r>
        <w:rPr>
          <w:lang w:val="id-ID"/>
        </w:rPr>
        <w:t xml:space="preserve">%, dan sisanya yang memberi respon Tidak setuju sebesar </w:t>
      </w:r>
      <w:r>
        <w:t>11,81</w:t>
      </w:r>
      <w:r>
        <w:rPr>
          <w:lang w:val="id-ID"/>
        </w:rPr>
        <w:t>%</w:t>
      </w:r>
      <w:r>
        <w:t xml:space="preserve"> sedangkan siswa yang merespon sangat tidak setuju tidak ada.</w:t>
      </w:r>
    </w:p>
    <w:p w:rsidR="006601D3" w:rsidRDefault="006601D3" w:rsidP="006601D3">
      <w:pPr>
        <w:spacing w:line="480" w:lineRule="auto"/>
        <w:jc w:val="both"/>
        <w:rPr>
          <w:bCs/>
        </w:rPr>
      </w:pPr>
      <w:r>
        <w:rPr>
          <w:bCs/>
        </w:rPr>
        <w:tab/>
        <w:t>Hasil refleksi tersebut salah satunya diimplementasikan pada penyusunan RPP siklus III supaya memberikan gambaran yang benar dengan pembelajaran yang akan dilaksanan sesuai dengan materi dan model yang akan digunakan.</w:t>
      </w:r>
    </w:p>
    <w:p w:rsidR="006601D3" w:rsidRDefault="006601D3" w:rsidP="006601D3">
      <w:pPr>
        <w:spacing w:line="480" w:lineRule="auto"/>
        <w:jc w:val="both"/>
      </w:pPr>
      <w:r>
        <w:tab/>
        <w:t>Berdasarkan hasil refleksi yang dilakukan oleh peneliti dan observer maka dapat disimpulkan hal-hal yang perlu diperbaiki dalam kegiatan pembelajaran berikutnya agar mampu memperbaiki hal-hal yang kurang baik pada pembelajaran berikutnya pada siklus III, sebagai berikut:</w:t>
      </w:r>
    </w:p>
    <w:p w:rsidR="006601D3" w:rsidRDefault="006601D3" w:rsidP="00AD2F5E">
      <w:pPr>
        <w:pStyle w:val="ListParagraph"/>
        <w:numPr>
          <w:ilvl w:val="0"/>
          <w:numId w:val="75"/>
        </w:numPr>
        <w:tabs>
          <w:tab w:val="clear" w:pos="709"/>
        </w:tabs>
        <w:suppressAutoHyphens w:val="0"/>
        <w:spacing w:line="480" w:lineRule="auto"/>
        <w:ind w:left="426" w:hanging="426"/>
        <w:contextualSpacing/>
        <w:jc w:val="both"/>
      </w:pPr>
      <w:r>
        <w:t>Dalam penulisan RPP ada hal perlu dioptimalkankan yaitu pembagian alokasi waktu proses pembelajaran.</w:t>
      </w:r>
    </w:p>
    <w:p w:rsidR="006601D3" w:rsidRDefault="006601D3" w:rsidP="00AD2F5E">
      <w:pPr>
        <w:pStyle w:val="ListParagraph"/>
        <w:numPr>
          <w:ilvl w:val="0"/>
          <w:numId w:val="75"/>
        </w:numPr>
        <w:tabs>
          <w:tab w:val="clear" w:pos="709"/>
        </w:tabs>
        <w:suppressAutoHyphens w:val="0"/>
        <w:spacing w:line="480" w:lineRule="auto"/>
        <w:ind w:left="426" w:hanging="426"/>
        <w:contextualSpacing/>
        <w:jc w:val="both"/>
      </w:pPr>
      <w:r>
        <w:t>Penjelasan yang rinci tentang cara penggunaan media.</w:t>
      </w:r>
    </w:p>
    <w:p w:rsidR="006601D3" w:rsidRDefault="006601D3" w:rsidP="00AD2F5E">
      <w:pPr>
        <w:pStyle w:val="ListParagraph"/>
        <w:numPr>
          <w:ilvl w:val="0"/>
          <w:numId w:val="75"/>
        </w:numPr>
        <w:tabs>
          <w:tab w:val="clear" w:pos="709"/>
        </w:tabs>
        <w:suppressAutoHyphens w:val="0"/>
        <w:spacing w:line="480" w:lineRule="auto"/>
        <w:ind w:left="426" w:hanging="426"/>
        <w:contextualSpacing/>
        <w:jc w:val="both"/>
      </w:pPr>
      <w:r>
        <w:lastRenderedPageBreak/>
        <w:t>Sebelum masuk pembelajaran ini peneliti harus m</w:t>
      </w:r>
      <w:r w:rsidRPr="009703A1">
        <w:t>enanyakan pengalaman siswa mengenai konsep yang akan diajarkan</w:t>
      </w:r>
      <w:r>
        <w:t xml:space="preserve"> .</w:t>
      </w:r>
    </w:p>
    <w:p w:rsidR="006601D3" w:rsidRDefault="006601D3" w:rsidP="00AD2F5E">
      <w:pPr>
        <w:pStyle w:val="ListParagraph"/>
        <w:numPr>
          <w:ilvl w:val="0"/>
          <w:numId w:val="75"/>
        </w:numPr>
        <w:tabs>
          <w:tab w:val="clear" w:pos="709"/>
        </w:tabs>
        <w:suppressAutoHyphens w:val="0"/>
        <w:spacing w:line="480" w:lineRule="auto"/>
        <w:ind w:left="426" w:hanging="426"/>
        <w:contextualSpacing/>
        <w:jc w:val="both"/>
      </w:pPr>
      <w:r>
        <w:t>Peneliti harus membanguan suasana pembeajara  yang aktif , menantang, dan menyenangkan.</w:t>
      </w:r>
    </w:p>
    <w:p w:rsidR="006601D3" w:rsidRDefault="006601D3" w:rsidP="00AD2F5E">
      <w:pPr>
        <w:pStyle w:val="ListParagraph"/>
        <w:numPr>
          <w:ilvl w:val="0"/>
          <w:numId w:val="75"/>
        </w:numPr>
        <w:tabs>
          <w:tab w:val="clear" w:pos="709"/>
        </w:tabs>
        <w:suppressAutoHyphens w:val="0"/>
        <w:spacing w:line="480" w:lineRule="auto"/>
        <w:ind w:left="426" w:hanging="426"/>
        <w:contextualSpacing/>
        <w:jc w:val="both"/>
      </w:pPr>
      <w:r>
        <w:t>Peneliti harus mampu mengatur pelaksamaam pembelajaran dengan benar sehingga proses pembelajaran tidak melebihi waktu yang ditentukan.</w:t>
      </w:r>
    </w:p>
    <w:p w:rsidR="006601D3" w:rsidRDefault="006601D3" w:rsidP="006601D3">
      <w:pPr>
        <w:spacing w:line="480" w:lineRule="auto"/>
        <w:ind w:firstLine="567"/>
        <w:jc w:val="both"/>
      </w:pPr>
      <w:r>
        <w:t xml:space="preserve">Berdasarkan penjelasan di atas maka pada pembelajaran berikitnya harus mampu memperbaiki hal-hal tersebut. Selain memperbaiki hal itu peneliti juga harus mampu meningkatkan berbagai aspek penilaian mulai dari keaktifan siswa, kognitif siswa, sikap sosial siswa,  dan karakter siswa. Perbaikan tersebut akan dilakukan pada pembelajaran 6 sub tema 1 pada siswa kelas IV SDN Leuwiliang dengan menggunakan model pembelajaran </w:t>
      </w:r>
      <w:r w:rsidRPr="009067E3">
        <w:rPr>
          <w:i/>
        </w:rPr>
        <w:t>Discovery Learning.</w:t>
      </w:r>
      <w:r w:rsidRPr="00F97076">
        <w:rPr>
          <w:lang w:val="id-ID"/>
        </w:rPr>
        <w:tab/>
      </w:r>
      <w:r w:rsidRPr="00F97076">
        <w:rPr>
          <w:lang w:val="id-ID"/>
        </w:rPr>
        <w:tab/>
      </w:r>
    </w:p>
    <w:p w:rsidR="006601D3" w:rsidRPr="009F37CF" w:rsidRDefault="006601D3" w:rsidP="006601D3">
      <w:pPr>
        <w:spacing w:line="480" w:lineRule="auto"/>
        <w:jc w:val="both"/>
      </w:pPr>
    </w:p>
    <w:p w:rsidR="006601D3" w:rsidRPr="00A303CF" w:rsidRDefault="00A303CF" w:rsidP="00A303CF">
      <w:pPr>
        <w:tabs>
          <w:tab w:val="clear" w:pos="709"/>
        </w:tabs>
        <w:suppressAutoHyphens w:val="0"/>
        <w:spacing w:line="480" w:lineRule="auto"/>
        <w:contextualSpacing/>
        <w:jc w:val="both"/>
        <w:rPr>
          <w:b/>
        </w:rPr>
      </w:pPr>
      <w:r>
        <w:rPr>
          <w:b/>
        </w:rPr>
        <w:t xml:space="preserve">3. </w:t>
      </w:r>
      <w:r w:rsidR="006601D3" w:rsidRPr="00A303CF">
        <w:rPr>
          <w:b/>
        </w:rPr>
        <w:t>Deskripsi Hasil Penelitian Siklus I</w:t>
      </w:r>
      <w:r w:rsidR="006601D3" w:rsidRPr="00A303CF">
        <w:rPr>
          <w:b/>
          <w:lang w:val="id-ID"/>
        </w:rPr>
        <w:t>II</w:t>
      </w:r>
    </w:p>
    <w:p w:rsidR="006601D3" w:rsidRPr="00A303CF" w:rsidRDefault="00A303CF" w:rsidP="00A303CF">
      <w:pPr>
        <w:tabs>
          <w:tab w:val="clear" w:pos="709"/>
          <w:tab w:val="left" w:pos="284"/>
        </w:tabs>
        <w:suppressAutoHyphens w:val="0"/>
        <w:spacing w:line="480" w:lineRule="auto"/>
        <w:contextualSpacing/>
        <w:jc w:val="both"/>
        <w:rPr>
          <w:b/>
        </w:rPr>
      </w:pPr>
      <w:r>
        <w:rPr>
          <w:b/>
        </w:rPr>
        <w:t xml:space="preserve">a. </w:t>
      </w:r>
      <w:r w:rsidR="006601D3" w:rsidRPr="00A303CF">
        <w:rPr>
          <w:b/>
          <w:lang w:val="id-ID"/>
        </w:rPr>
        <w:t xml:space="preserve"> Perncanaan siklus III</w:t>
      </w:r>
    </w:p>
    <w:p w:rsidR="006601D3" w:rsidRDefault="006601D3" w:rsidP="006601D3">
      <w:pPr>
        <w:pStyle w:val="ListParagraph"/>
        <w:spacing w:line="480" w:lineRule="auto"/>
        <w:jc w:val="both"/>
        <w:rPr>
          <w:b/>
        </w:rPr>
      </w:pPr>
      <w:r>
        <w:tab/>
        <w:t>Perencanaan yang disusun untuk pembelajaran siklus III pada subtema 1 dilaksanakan pada hari Jumat, 15 Agustus 2014 yaitu kompetensi yang akan dipelajari adalah Matematika dan Bahasa Indonesia.</w:t>
      </w:r>
    </w:p>
    <w:p w:rsidR="006601D3" w:rsidRDefault="006601D3" w:rsidP="006601D3">
      <w:pPr>
        <w:pStyle w:val="ListParagraph"/>
        <w:spacing w:line="480" w:lineRule="auto"/>
        <w:jc w:val="both"/>
      </w:pPr>
      <w:r>
        <w:tab/>
      </w:r>
      <w:r w:rsidRPr="006E5B64">
        <w:t>P</w:t>
      </w:r>
      <w:r>
        <w:rPr>
          <w:lang w:val="id-ID"/>
        </w:rPr>
        <w:t>eneliti</w:t>
      </w:r>
      <w:r>
        <w:t xml:space="preserve"> m</w:t>
      </w:r>
      <w:r>
        <w:rPr>
          <w:lang w:val="id-ID"/>
        </w:rPr>
        <w:t xml:space="preserve">erencanakan tindakan apa yang akan dilakukan pada kegiatan pembelajaran Sub Tema 1 </w:t>
      </w:r>
      <w:r>
        <w:t>pada</w:t>
      </w:r>
      <w:r>
        <w:rPr>
          <w:lang w:val="id-ID"/>
        </w:rPr>
        <w:t xml:space="preserve"> siklus III. </w:t>
      </w:r>
      <w:r>
        <w:t xml:space="preserve">Dalam menyusun RPP peneliti mendiskusikannya terlebih dahulu bersama guru kelas yang juga berperan sebagai observer, peneliti mendiskusikan langkah-langkah pembelajaran yang tepat harus dilakukan pada pembelajaran siklus III dengan cara mengkaji kompetensi dasar </w:t>
      </w:r>
      <w:r>
        <w:lastRenderedPageBreak/>
        <w:t xml:space="preserve">yang harus dicapai serta langkah-langkah pembelajarannya, mengkaji ulang model pembelajaran </w:t>
      </w:r>
      <w:r w:rsidRPr="002C5A30">
        <w:rPr>
          <w:i/>
        </w:rPr>
        <w:t>Discovery Learning</w:t>
      </w:r>
      <w:r>
        <w:t xml:space="preserve">, menyusun langkah-langkah pembelajaran yang sesuai dengan model pembelajaran yang digunakan secara sistematis, mengakaji media pembelajaran yang sesuai dengan  kompetensi, model pembelajaran </w:t>
      </w:r>
      <w:r w:rsidRPr="0093098D">
        <w:rPr>
          <w:i/>
        </w:rPr>
        <w:t>Discovery Learning</w:t>
      </w:r>
      <w:r>
        <w:rPr>
          <w:i/>
        </w:rPr>
        <w:t xml:space="preserve">, </w:t>
      </w:r>
      <w:r>
        <w:t>selanjutnya mendiskusikan instrumen penelitian yang diperlukan dalam penelitian tindakan kelas. Setelah semua instrumen penelitian selesai dan telah sesuai dengan data-data yang diperlukan dalam menjawab rumusan masalah maka peneliti menyiapkan alat untuk mendokumentasikan kegiatan pembelajaran yaitu kamera foto, kemudian memberikan tugas kepada teman sejawat untuk membantu mendokumentasikannya.</w:t>
      </w:r>
    </w:p>
    <w:p w:rsidR="006601D3" w:rsidRPr="0093098D" w:rsidRDefault="006601D3" w:rsidP="006601D3">
      <w:pPr>
        <w:pStyle w:val="ListParagraph"/>
        <w:spacing w:line="480" w:lineRule="auto"/>
        <w:ind w:firstLine="567"/>
        <w:jc w:val="both"/>
      </w:pPr>
    </w:p>
    <w:p w:rsidR="006601D3" w:rsidRPr="006601D3" w:rsidRDefault="006601D3" w:rsidP="006601D3">
      <w:pPr>
        <w:tabs>
          <w:tab w:val="clear" w:pos="709"/>
          <w:tab w:val="left" w:pos="284"/>
        </w:tabs>
        <w:suppressAutoHyphens w:val="0"/>
        <w:spacing w:line="480" w:lineRule="auto"/>
        <w:contextualSpacing/>
        <w:jc w:val="both"/>
        <w:rPr>
          <w:b/>
        </w:rPr>
      </w:pPr>
      <w:r>
        <w:rPr>
          <w:b/>
        </w:rPr>
        <w:t xml:space="preserve">b. </w:t>
      </w:r>
      <w:r w:rsidRPr="006601D3">
        <w:rPr>
          <w:b/>
          <w:lang w:val="id-ID"/>
        </w:rPr>
        <w:t>Pelaksanaan Siklus III</w:t>
      </w:r>
    </w:p>
    <w:p w:rsidR="006601D3" w:rsidRDefault="006601D3" w:rsidP="006601D3">
      <w:pPr>
        <w:autoSpaceDE w:val="0"/>
        <w:autoSpaceDN w:val="0"/>
        <w:adjustRightInd w:val="0"/>
        <w:spacing w:line="480" w:lineRule="auto"/>
        <w:jc w:val="both"/>
      </w:pPr>
      <w:r>
        <w:tab/>
        <w:t>Pembelajaran siklus III pada subtema 1 dilaksanakan pada hari Selasa, 19 Agustus 2014 yaitu kompetensi yang akan dipelajari adalah Matematika dan Bahasa Indonesia. Pada subtema 1 pembelajaran 6 ini membahas tentang:</w:t>
      </w:r>
    </w:p>
    <w:p w:rsidR="006601D3" w:rsidRPr="0028106C" w:rsidRDefault="006601D3" w:rsidP="00AD2F5E">
      <w:pPr>
        <w:pStyle w:val="ListParagraph"/>
        <w:numPr>
          <w:ilvl w:val="0"/>
          <w:numId w:val="78"/>
        </w:numPr>
        <w:tabs>
          <w:tab w:val="clear" w:pos="709"/>
        </w:tabs>
        <w:suppressAutoHyphens w:val="0"/>
        <w:autoSpaceDE w:val="0"/>
        <w:autoSpaceDN w:val="0"/>
        <w:adjustRightInd w:val="0"/>
        <w:spacing w:line="480" w:lineRule="auto"/>
        <w:ind w:left="284" w:hanging="284"/>
        <w:contextualSpacing/>
        <w:jc w:val="both"/>
      </w:pPr>
      <w:r>
        <w:t>M</w:t>
      </w:r>
      <w:r w:rsidRPr="0028106C">
        <w:t>embedaka</w:t>
      </w:r>
      <w:r>
        <w:t>n</w:t>
      </w:r>
      <w:r w:rsidRPr="0028106C">
        <w:t xml:space="preserve"> segi banyak dan bukan</w:t>
      </w:r>
      <w:r>
        <w:t>     </w:t>
      </w:r>
      <w:r w:rsidRPr="0028106C">
        <w:t>segi banyak dengan benar.</w:t>
      </w:r>
    </w:p>
    <w:p w:rsidR="006601D3" w:rsidRPr="0028106C" w:rsidRDefault="006601D3" w:rsidP="00AD2F5E">
      <w:pPr>
        <w:pStyle w:val="ListParagraph"/>
        <w:numPr>
          <w:ilvl w:val="0"/>
          <w:numId w:val="78"/>
        </w:numPr>
        <w:tabs>
          <w:tab w:val="clear" w:pos="709"/>
        </w:tabs>
        <w:suppressAutoHyphens w:val="0"/>
        <w:autoSpaceDE w:val="0"/>
        <w:autoSpaceDN w:val="0"/>
        <w:adjustRightInd w:val="0"/>
        <w:spacing w:line="480" w:lineRule="auto"/>
        <w:ind w:left="284" w:hanging="284"/>
        <w:contextualSpacing/>
        <w:jc w:val="both"/>
      </w:pPr>
      <w:r>
        <w:t>M</w:t>
      </w:r>
      <w:r w:rsidRPr="0028106C">
        <w:t>engidentifikasi sudut-sudut yang ada dalam      bangun     datar dan mengukur besar sudutnya dengan teliti dan benar.</w:t>
      </w:r>
    </w:p>
    <w:p w:rsidR="006601D3" w:rsidRPr="0028106C" w:rsidRDefault="006601D3" w:rsidP="00AD2F5E">
      <w:pPr>
        <w:pStyle w:val="ListParagraph"/>
        <w:numPr>
          <w:ilvl w:val="0"/>
          <w:numId w:val="78"/>
        </w:numPr>
        <w:tabs>
          <w:tab w:val="clear" w:pos="709"/>
        </w:tabs>
        <w:suppressAutoHyphens w:val="0"/>
        <w:autoSpaceDE w:val="0"/>
        <w:autoSpaceDN w:val="0"/>
        <w:adjustRightInd w:val="0"/>
        <w:spacing w:line="480" w:lineRule="auto"/>
        <w:ind w:left="284" w:hanging="284"/>
        <w:contextualSpacing/>
        <w:jc w:val="both"/>
      </w:pPr>
      <w:r>
        <w:t>M</w:t>
      </w:r>
      <w:r w:rsidRPr="0028106C">
        <w:t>enemukan kosakata baku dan tidak      baku      dalam teks dengan teliti dan benar.</w:t>
      </w:r>
    </w:p>
    <w:p w:rsidR="006601D3" w:rsidRPr="0028106C" w:rsidRDefault="006601D3" w:rsidP="00AD2F5E">
      <w:pPr>
        <w:pStyle w:val="ListParagraph"/>
        <w:numPr>
          <w:ilvl w:val="0"/>
          <w:numId w:val="78"/>
        </w:numPr>
        <w:tabs>
          <w:tab w:val="clear" w:pos="709"/>
        </w:tabs>
        <w:suppressAutoHyphens w:val="0"/>
        <w:autoSpaceDE w:val="0"/>
        <w:autoSpaceDN w:val="0"/>
        <w:adjustRightInd w:val="0"/>
        <w:spacing w:line="480" w:lineRule="auto"/>
        <w:ind w:left="284" w:hanging="284"/>
        <w:contextualSpacing/>
        <w:jc w:val="both"/>
      </w:pPr>
      <w:r>
        <w:t>M</w:t>
      </w:r>
      <w:r w:rsidRPr="0028106C">
        <w:t>ampu menuliskan cerita pengalaman mengunjungi      suatu      tempat dengan teliti, runtut dan menggunakan pilihan kata yang tepat.</w:t>
      </w:r>
    </w:p>
    <w:p w:rsidR="006601D3" w:rsidRPr="00A81B2C" w:rsidRDefault="006601D3" w:rsidP="006601D3">
      <w:pPr>
        <w:autoSpaceDE w:val="0"/>
        <w:autoSpaceDN w:val="0"/>
        <w:adjustRightInd w:val="0"/>
        <w:spacing w:line="480" w:lineRule="auto"/>
        <w:ind w:firstLine="567"/>
        <w:jc w:val="both"/>
      </w:pPr>
      <w:r>
        <w:lastRenderedPageBreak/>
        <w:t>Kegiatan pembelajaran tersebut dilakukan dengan cara eksplorasi dan diskusi. P</w:t>
      </w:r>
      <w:r w:rsidRPr="00736B11">
        <w:t xml:space="preserve">elaksanaan </w:t>
      </w:r>
      <w:r>
        <w:t xml:space="preserve">penelitian pada </w:t>
      </w:r>
      <w:r w:rsidRPr="00736B11">
        <w:t xml:space="preserve">siklus </w:t>
      </w:r>
      <w:r>
        <w:t>II</w:t>
      </w:r>
      <w:r w:rsidRPr="00736B11">
        <w:t xml:space="preserve">I peneliti </w:t>
      </w:r>
      <w:r>
        <w:t>hanya satu kali pertemuan sekaligus diakhir pembelajaran adanya kegiatan evaluasi.</w:t>
      </w:r>
    </w:p>
    <w:p w:rsidR="006601D3" w:rsidRPr="00EB4BED" w:rsidRDefault="006601D3" w:rsidP="00AD2F5E">
      <w:pPr>
        <w:pStyle w:val="ListParagraph"/>
        <w:numPr>
          <w:ilvl w:val="0"/>
          <w:numId w:val="83"/>
        </w:numPr>
        <w:tabs>
          <w:tab w:val="clear" w:pos="709"/>
          <w:tab w:val="center" w:pos="4513"/>
          <w:tab w:val="left" w:pos="7375"/>
        </w:tabs>
        <w:suppressAutoHyphens w:val="0"/>
        <w:spacing w:line="480" w:lineRule="auto"/>
        <w:ind w:left="284" w:hanging="284"/>
        <w:contextualSpacing/>
        <w:rPr>
          <w:b/>
        </w:rPr>
      </w:pPr>
      <w:r w:rsidRPr="00EB4BED">
        <w:rPr>
          <w:b/>
        </w:rPr>
        <w:t>Kegiatan Pendahuluan</w:t>
      </w:r>
    </w:p>
    <w:p w:rsidR="006601D3" w:rsidRDefault="006601D3" w:rsidP="006601D3">
      <w:pPr>
        <w:tabs>
          <w:tab w:val="left" w:pos="567"/>
        </w:tabs>
        <w:spacing w:line="480" w:lineRule="auto"/>
        <w:jc w:val="both"/>
      </w:pPr>
      <w:r>
        <w:tab/>
        <w:t>Sebelum masuk kelas peneliti mengkondisikan siswa untuk berbaris terlebih dahulu dengan rapih. Setelah siswa berbaris dengan rapih kemudian peneliti mempersilahkan mereka masuk kelas dengan tertib. Setelah semua siswa masuk kelas dan duduk dengan rapih peneliti mengkondisikan siswa untuk berdoa.</w:t>
      </w:r>
    </w:p>
    <w:p w:rsidR="006601D3" w:rsidRDefault="006601D3" w:rsidP="006601D3">
      <w:pPr>
        <w:spacing w:line="480" w:lineRule="auto"/>
        <w:ind w:left="709" w:hanging="709"/>
        <w:jc w:val="both"/>
      </w:pPr>
      <w:r>
        <w:t xml:space="preserve">Peneliti: “Sebelum kita memulai pembelajaran ini coba pimpin berdoa oleh  Ketua Kelas!” </w:t>
      </w:r>
    </w:p>
    <w:p w:rsidR="006601D3" w:rsidRDefault="006601D3" w:rsidP="006601D3">
      <w:pPr>
        <w:spacing w:line="480" w:lineRule="auto"/>
        <w:jc w:val="both"/>
      </w:pPr>
      <w:r>
        <w:t xml:space="preserve">Siswa </w:t>
      </w:r>
      <w:r>
        <w:tab/>
        <w:t>:  “Duduk siap. Sebelum belajar marilah kita berdoa, berdoa mulai!”</w:t>
      </w:r>
    </w:p>
    <w:p w:rsidR="006601D3" w:rsidRPr="00855EFF" w:rsidRDefault="006601D3" w:rsidP="006601D3">
      <w:pPr>
        <w:spacing w:line="480" w:lineRule="auto"/>
        <w:jc w:val="both"/>
      </w:pPr>
      <w:r>
        <w:t>Setelah berdoa siswa memberi salam kepada peneliti dan peneliti kelasnya yang menjadi observer.</w:t>
      </w:r>
    </w:p>
    <w:p w:rsidR="006601D3" w:rsidRDefault="006601D3" w:rsidP="006601D3">
      <w:pPr>
        <w:spacing w:line="480" w:lineRule="auto"/>
        <w:jc w:val="both"/>
      </w:pPr>
      <w:r>
        <w:t xml:space="preserve">Siswa </w:t>
      </w:r>
      <w:r>
        <w:tab/>
        <w:t xml:space="preserve">:  “Beri salam.... </w:t>
      </w:r>
      <w:r w:rsidRPr="00EB4BED">
        <w:rPr>
          <w:i/>
        </w:rPr>
        <w:t>Assalamualaikum Wr. Wb.”</w:t>
      </w:r>
    </w:p>
    <w:p w:rsidR="006601D3" w:rsidRPr="00EB4BED" w:rsidRDefault="006601D3" w:rsidP="006601D3">
      <w:pPr>
        <w:spacing w:line="480" w:lineRule="auto"/>
        <w:jc w:val="both"/>
        <w:rPr>
          <w:i/>
        </w:rPr>
      </w:pPr>
      <w:r>
        <w:t>Peneliti:“</w:t>
      </w:r>
      <w:r w:rsidRPr="00EB4BED">
        <w:rPr>
          <w:i/>
        </w:rPr>
        <w:t>Waalaikumsalam Wr. Wb”</w:t>
      </w:r>
    </w:p>
    <w:p w:rsidR="006601D3" w:rsidRDefault="006601D3" w:rsidP="006601D3">
      <w:pPr>
        <w:spacing w:line="480" w:lineRule="auto"/>
        <w:jc w:val="both"/>
      </w:pPr>
      <w:r>
        <w:tab/>
        <w:t>Selanjutnya peneliti mengabsen siswa dengan cara memanggil namanya satu-satu dan siswa yang disebutkan namanya mengacungkan tangan.</w:t>
      </w:r>
    </w:p>
    <w:p w:rsidR="006601D3" w:rsidRDefault="006601D3" w:rsidP="006601D3">
      <w:pPr>
        <w:spacing w:line="480" w:lineRule="auto"/>
        <w:jc w:val="both"/>
      </w:pPr>
      <w:r>
        <w:t>Peneliti:“Anak-anak  bagaimana kabar kalian hari ini?”</w:t>
      </w:r>
    </w:p>
    <w:p w:rsidR="006601D3" w:rsidRPr="00C81330" w:rsidRDefault="006601D3" w:rsidP="006601D3">
      <w:pPr>
        <w:spacing w:line="480" w:lineRule="auto"/>
        <w:jc w:val="both"/>
      </w:pPr>
      <w:r>
        <w:t xml:space="preserve">Siswa </w:t>
      </w:r>
      <w:r>
        <w:tab/>
        <w:t>:  “Baik Bu…!”</w:t>
      </w:r>
    </w:p>
    <w:p w:rsidR="006601D3" w:rsidRDefault="006601D3" w:rsidP="006601D3">
      <w:pPr>
        <w:spacing w:line="480" w:lineRule="auto"/>
        <w:jc w:val="both"/>
      </w:pPr>
      <w:r>
        <w:t xml:space="preserve">Peneliti: “ Ibu akan panggil nama kalian satu persatu, yang namanya ibu sebut coba </w:t>
      </w:r>
    </w:p>
    <w:p w:rsidR="006601D3" w:rsidRDefault="006601D3" w:rsidP="006601D3">
      <w:pPr>
        <w:spacing w:line="480" w:lineRule="auto"/>
        <w:ind w:firstLine="720"/>
        <w:jc w:val="both"/>
      </w:pPr>
      <w:r>
        <w:t xml:space="preserve">     acungkan tangan!”</w:t>
      </w:r>
    </w:p>
    <w:p w:rsidR="006601D3" w:rsidRDefault="006601D3" w:rsidP="006601D3">
      <w:pPr>
        <w:spacing w:line="480" w:lineRule="auto"/>
        <w:jc w:val="both"/>
      </w:pPr>
      <w:r>
        <w:lastRenderedPageBreak/>
        <w:tab/>
        <w:t>Alasan peneliti memanggil siswa satu persatu supaya lebih mengenal siswa kelas IV SDN Leuwiliang, supaya mempermudah peneliti dalam pengkondisian pembelajaran.</w:t>
      </w:r>
    </w:p>
    <w:p w:rsidR="006601D3" w:rsidRDefault="006601D3" w:rsidP="006601D3">
      <w:pPr>
        <w:spacing w:line="480" w:lineRule="auto"/>
        <w:ind w:left="709" w:hanging="709"/>
        <w:jc w:val="both"/>
      </w:pPr>
      <w:r>
        <w:t xml:space="preserve">Peneliti: “Pada  hari ini kita akan mempelajari suatu yang menyenangkan dan mudah, </w:t>
      </w:r>
    </w:p>
    <w:p w:rsidR="006601D3" w:rsidRDefault="006601D3" w:rsidP="006601D3">
      <w:pPr>
        <w:spacing w:line="480" w:lineRule="auto"/>
        <w:ind w:left="709"/>
        <w:jc w:val="both"/>
      </w:pPr>
      <w:r>
        <w:t xml:space="preserve">   jadi kalian harus semangat yaa...!</w:t>
      </w:r>
    </w:p>
    <w:p w:rsidR="006601D3" w:rsidRDefault="006601D3" w:rsidP="006601D3">
      <w:pPr>
        <w:spacing w:line="480" w:lineRule="auto"/>
        <w:ind w:left="709" w:hanging="709"/>
        <w:jc w:val="both"/>
      </w:pPr>
      <w:r>
        <w:t xml:space="preserve">Peneliti:“Sebelumnya ibu akan bertanya pada kalian, pernahkah kalian mendengar </w:t>
      </w:r>
    </w:p>
    <w:p w:rsidR="006601D3" w:rsidRDefault="006601D3" w:rsidP="006601D3">
      <w:pPr>
        <w:spacing w:line="480" w:lineRule="auto"/>
        <w:ind w:left="709"/>
        <w:jc w:val="both"/>
      </w:pPr>
      <w:r>
        <w:t xml:space="preserve">   cerita tentang sebuah jam besar yang ada di Sumatra Barat?” (pertanyaan </w:t>
      </w:r>
    </w:p>
    <w:p w:rsidR="006601D3" w:rsidRDefault="006601D3" w:rsidP="006601D3">
      <w:pPr>
        <w:spacing w:line="480" w:lineRule="auto"/>
        <w:ind w:left="709"/>
        <w:jc w:val="both"/>
      </w:pPr>
      <w:r>
        <w:t xml:space="preserve">   apersepsi)</w:t>
      </w:r>
    </w:p>
    <w:p w:rsidR="006601D3" w:rsidRDefault="006601D3" w:rsidP="006601D3">
      <w:pPr>
        <w:spacing w:line="480" w:lineRule="auto"/>
        <w:jc w:val="both"/>
      </w:pPr>
      <w:r>
        <w:t>Siswa</w:t>
      </w:r>
      <w:r>
        <w:tab/>
      </w:r>
      <w:r>
        <w:rPr>
          <w:lang w:val="id-ID"/>
        </w:rPr>
        <w:t xml:space="preserve"> </w:t>
      </w:r>
      <w:r>
        <w:t>:</w:t>
      </w:r>
      <w:r>
        <w:rPr>
          <w:lang w:val="id-ID"/>
        </w:rPr>
        <w:t xml:space="preserve"> “</w:t>
      </w:r>
      <w:r>
        <w:t>Pernah Bu … jamya yang sangat besar sekali Bu…”</w:t>
      </w:r>
    </w:p>
    <w:p w:rsidR="006601D3" w:rsidRDefault="006601D3" w:rsidP="006601D3">
      <w:pPr>
        <w:spacing w:line="480" w:lineRule="auto"/>
        <w:jc w:val="both"/>
      </w:pPr>
      <w:r>
        <w:t>Peneliti: “Coba ada yang lainnya ada yang mau menjawab lagi?”</w:t>
      </w:r>
    </w:p>
    <w:p w:rsidR="006601D3" w:rsidRDefault="006601D3" w:rsidP="006601D3">
      <w:pPr>
        <w:spacing w:line="480" w:lineRule="auto"/>
        <w:jc w:val="both"/>
      </w:pPr>
      <w:r>
        <w:t>Siswa</w:t>
      </w:r>
      <w:r>
        <w:tab/>
        <w:t>: “Namanya jam gadang Bu”</w:t>
      </w:r>
    </w:p>
    <w:p w:rsidR="006601D3" w:rsidRDefault="006601D3" w:rsidP="006601D3">
      <w:pPr>
        <w:spacing w:line="480" w:lineRule="auto"/>
        <w:jc w:val="both"/>
      </w:pPr>
      <w:r>
        <w:t xml:space="preserve">Peneliti: “ Ya… tepat sekali!” </w:t>
      </w:r>
    </w:p>
    <w:p w:rsidR="006601D3" w:rsidRDefault="006601D3" w:rsidP="006601D3">
      <w:pPr>
        <w:spacing w:line="480" w:lineRule="auto"/>
        <w:jc w:val="both"/>
      </w:pPr>
      <w:r>
        <w:tab/>
        <w:t>Akhirnya semua siswa tepuk tangan, setelah itu peneliti pun menjukan gambar jam gadang yang akan digunakan sebagai media pembelajaran. Kemudian peneliti memberikan penguatan dan motivasi supaya siswa merasa lebih mudah dan menyenangkannya pembelajaran yang akan dilaksanakan. Selanjutnya peneliti menjelaskan langkah kegiatan pembelajaran ayang akan dipelajari hari ini dan tujuan pembelajaran yang akan dicapai yaitu:</w:t>
      </w:r>
    </w:p>
    <w:p w:rsidR="006601D3" w:rsidRDefault="006601D3" w:rsidP="00AD2F5E">
      <w:pPr>
        <w:pStyle w:val="ListParagraph"/>
        <w:numPr>
          <w:ilvl w:val="0"/>
          <w:numId w:val="79"/>
        </w:numPr>
        <w:tabs>
          <w:tab w:val="clear" w:pos="709"/>
        </w:tabs>
        <w:suppressAutoHyphens w:val="0"/>
        <w:spacing w:after="200" w:line="480" w:lineRule="auto"/>
        <w:ind w:left="284" w:hanging="284"/>
        <w:contextualSpacing/>
        <w:jc w:val="both"/>
      </w:pPr>
      <w:r w:rsidRPr="00E141DB">
        <w:t>Setelah bereksplorasi dan berdiskusi, siswa mampu membe</w:t>
      </w:r>
      <w:r>
        <w:t xml:space="preserve">daka segi banyak dan </w:t>
      </w:r>
      <w:r w:rsidRPr="00E141DB">
        <w:t>bukan</w:t>
      </w:r>
      <w:r>
        <w:t>     </w:t>
      </w:r>
      <w:r w:rsidRPr="00E141DB">
        <w:t>segi banyak dengan benar.</w:t>
      </w:r>
    </w:p>
    <w:p w:rsidR="006601D3" w:rsidRDefault="006601D3" w:rsidP="00AD2F5E">
      <w:pPr>
        <w:pStyle w:val="ListParagraph"/>
        <w:numPr>
          <w:ilvl w:val="0"/>
          <w:numId w:val="79"/>
        </w:numPr>
        <w:tabs>
          <w:tab w:val="clear" w:pos="709"/>
        </w:tabs>
        <w:suppressAutoHyphens w:val="0"/>
        <w:spacing w:after="200" w:line="480" w:lineRule="auto"/>
        <w:ind w:left="284" w:hanging="284"/>
        <w:contextualSpacing/>
        <w:jc w:val="both"/>
      </w:pPr>
      <w:r>
        <w:t xml:space="preserve">Dengan </w:t>
      </w:r>
      <w:r w:rsidRPr="00B20842">
        <w:t>bereksplorasi,  siswa mampu mengidentifikasi sudut-sudut yang ada dalam bangun     datar dan mengukur besar sudutnya dengan teliti dan benar.</w:t>
      </w:r>
    </w:p>
    <w:p w:rsidR="006601D3" w:rsidRDefault="006601D3" w:rsidP="00AD2F5E">
      <w:pPr>
        <w:pStyle w:val="ListParagraph"/>
        <w:numPr>
          <w:ilvl w:val="0"/>
          <w:numId w:val="79"/>
        </w:numPr>
        <w:tabs>
          <w:tab w:val="clear" w:pos="709"/>
        </w:tabs>
        <w:suppressAutoHyphens w:val="0"/>
        <w:spacing w:after="200" w:line="480" w:lineRule="auto"/>
        <w:ind w:left="284" w:hanging="284"/>
        <w:contextualSpacing/>
        <w:jc w:val="both"/>
      </w:pPr>
      <w:r w:rsidRPr="00B20842">
        <w:lastRenderedPageBreak/>
        <w:t>Dengan membaca teks cerita, siswa mampu me</w:t>
      </w:r>
      <w:r>
        <w:t>nemukan kosakata baku dan tidak</w:t>
      </w:r>
      <w:r w:rsidRPr="00B20842">
        <w:t> baku dalam teks dengan teliti dan benar.</w:t>
      </w:r>
    </w:p>
    <w:p w:rsidR="006601D3" w:rsidRDefault="006601D3" w:rsidP="00AD2F5E">
      <w:pPr>
        <w:pStyle w:val="ListParagraph"/>
        <w:numPr>
          <w:ilvl w:val="0"/>
          <w:numId w:val="79"/>
        </w:numPr>
        <w:tabs>
          <w:tab w:val="clear" w:pos="709"/>
        </w:tabs>
        <w:suppressAutoHyphens w:val="0"/>
        <w:spacing w:after="200" w:line="480" w:lineRule="auto"/>
        <w:ind w:left="284" w:hanging="284"/>
        <w:contextualSpacing/>
        <w:jc w:val="both"/>
      </w:pPr>
      <w:r>
        <w:t>S</w:t>
      </w:r>
      <w:r w:rsidRPr="00B20842">
        <w:t>etelah membaca teks, siswa mampu menuliska</w:t>
      </w:r>
      <w:r>
        <w:t xml:space="preserve">n cerita pengalaman mengunjungi suatu </w:t>
      </w:r>
      <w:r w:rsidRPr="00B20842">
        <w:t>tempat dengan teliti, runtut dan menggunakan pilihan kata yang tepat.</w:t>
      </w:r>
    </w:p>
    <w:p w:rsidR="006601D3" w:rsidRPr="008C2E53" w:rsidRDefault="006601D3" w:rsidP="006601D3">
      <w:pPr>
        <w:pStyle w:val="ListParagraph"/>
        <w:tabs>
          <w:tab w:val="clear" w:pos="709"/>
        </w:tabs>
        <w:suppressAutoHyphens w:val="0"/>
        <w:spacing w:after="200" w:line="480" w:lineRule="auto"/>
        <w:ind w:left="284"/>
        <w:contextualSpacing/>
        <w:jc w:val="both"/>
      </w:pPr>
    </w:p>
    <w:p w:rsidR="006601D3" w:rsidRPr="008C2E53" w:rsidRDefault="006601D3" w:rsidP="00AD2F5E">
      <w:pPr>
        <w:pStyle w:val="ListParagraph"/>
        <w:numPr>
          <w:ilvl w:val="0"/>
          <w:numId w:val="83"/>
        </w:numPr>
        <w:tabs>
          <w:tab w:val="clear" w:pos="709"/>
          <w:tab w:val="center" w:pos="4513"/>
          <w:tab w:val="left" w:pos="7375"/>
        </w:tabs>
        <w:suppressAutoHyphens w:val="0"/>
        <w:spacing w:line="480" w:lineRule="auto"/>
        <w:ind w:left="284" w:hanging="284"/>
        <w:contextualSpacing/>
        <w:rPr>
          <w:b/>
        </w:rPr>
      </w:pPr>
      <w:r w:rsidRPr="008C2E53">
        <w:rPr>
          <w:b/>
        </w:rPr>
        <w:t>Kegiatan Inti</w:t>
      </w:r>
    </w:p>
    <w:p w:rsidR="006601D3" w:rsidRDefault="006601D3" w:rsidP="006601D3">
      <w:pPr>
        <w:autoSpaceDE w:val="0"/>
        <w:autoSpaceDN w:val="0"/>
        <w:adjustRightInd w:val="0"/>
        <w:spacing w:line="480" w:lineRule="auto"/>
        <w:ind w:firstLine="720"/>
        <w:jc w:val="both"/>
      </w:pPr>
      <w:r>
        <w:t>Pada kegiatan inti peneliti mengarahkan siswa untuk mengetahui bentuk jam gadang berdsarkan gambar yang ditunjukan oleh peneliti. Peneliti membagi siswa ke dalam beberapa kelompok.</w:t>
      </w:r>
    </w:p>
    <w:p w:rsidR="006601D3" w:rsidRDefault="006601D3" w:rsidP="006601D3">
      <w:pPr>
        <w:spacing w:line="480" w:lineRule="auto"/>
        <w:ind w:left="709" w:hanging="709"/>
        <w:jc w:val="both"/>
      </w:pPr>
      <w:r>
        <w:t>Peneliti:“ Kalau sudah coba kalian duduknya berkelompok, satu kelompoknya terdiri dari 4 orang!”</w:t>
      </w:r>
    </w:p>
    <w:p w:rsidR="006601D3" w:rsidRDefault="006601D3" w:rsidP="006601D3">
      <w:pPr>
        <w:spacing w:line="480" w:lineRule="auto"/>
        <w:jc w:val="both"/>
      </w:pPr>
      <w:r>
        <w:tab/>
        <w:t>Siswa pun bergegas membentuk kelompok dengan bimbingan peneliti agar semua siswa masuk dalam anggota kelompok dan duduk dengan rapih pada kelompoknya masing-masing. Kemudian peneliti mengarahkan siswa untuk membaca teks bacaan yang judulnya “Jam Gadang”, setelah semua siswa selesai membaca teks bacaannya kemudian peneliti mengajukan beberapa pertanyaan yang berhubungan dengan bacaan.</w:t>
      </w:r>
    </w:p>
    <w:p w:rsidR="006601D3" w:rsidRDefault="006601D3" w:rsidP="006601D3">
      <w:pPr>
        <w:spacing w:line="480" w:lineRule="auto"/>
        <w:jc w:val="both"/>
        <w:rPr>
          <w:lang w:val="id-ID"/>
        </w:rPr>
      </w:pPr>
      <w:r>
        <w:t>Peneliti</w:t>
      </w:r>
      <w:r w:rsidRPr="005B3BA8">
        <w:t>:</w:t>
      </w:r>
      <w:r>
        <w:rPr>
          <w:lang w:val="id-ID"/>
        </w:rPr>
        <w:t xml:space="preserve"> “ </w:t>
      </w:r>
      <w:r>
        <w:t>Coba siapa yang tahu di kota mana jam gadang itu</w:t>
      </w:r>
      <w:r>
        <w:rPr>
          <w:lang w:val="id-ID"/>
        </w:rPr>
        <w:t>?”</w:t>
      </w:r>
    </w:p>
    <w:p w:rsidR="006601D3" w:rsidRDefault="006601D3" w:rsidP="006601D3">
      <w:pPr>
        <w:spacing w:line="480" w:lineRule="auto"/>
        <w:jc w:val="both"/>
      </w:pPr>
      <w:r w:rsidRPr="005B3BA8">
        <w:t>Siswa</w:t>
      </w:r>
      <w:r w:rsidRPr="005B3BA8">
        <w:tab/>
        <w:t>:</w:t>
      </w:r>
      <w:r>
        <w:rPr>
          <w:lang w:val="id-ID"/>
        </w:rPr>
        <w:t xml:space="preserve"> “</w:t>
      </w:r>
      <w:r>
        <w:t xml:space="preserve"> Di Bukit tinggi Bu..”</w:t>
      </w:r>
    </w:p>
    <w:p w:rsidR="006601D3" w:rsidRDefault="006601D3" w:rsidP="006601D3">
      <w:pPr>
        <w:spacing w:line="480" w:lineRule="auto"/>
        <w:jc w:val="both"/>
      </w:pPr>
      <w:r>
        <w:t>Peneliti: “Tepat sekali”</w:t>
      </w:r>
    </w:p>
    <w:p w:rsidR="006601D3" w:rsidRDefault="006601D3" w:rsidP="006601D3">
      <w:pPr>
        <w:spacing w:line="480" w:lineRule="auto"/>
        <w:jc w:val="both"/>
      </w:pPr>
      <w:r>
        <w:t>Peneliti: “ Pertanyaan berikutnya, kenapa diberi nama jam gadang?”</w:t>
      </w:r>
    </w:p>
    <w:p w:rsidR="006601D3" w:rsidRDefault="006601D3" w:rsidP="006601D3">
      <w:pPr>
        <w:spacing w:line="480" w:lineRule="auto"/>
        <w:ind w:left="720" w:hanging="720"/>
        <w:jc w:val="both"/>
      </w:pPr>
      <w:r>
        <w:t>Siswa</w:t>
      </w:r>
      <w:r>
        <w:tab/>
        <w:t xml:space="preserve">: “ Karena ukuran jamnya sangat besar yang berada di empat sisi menara       </w:t>
      </w:r>
    </w:p>
    <w:p w:rsidR="006601D3" w:rsidRDefault="006601D3" w:rsidP="006601D3">
      <w:pPr>
        <w:spacing w:line="480" w:lineRule="auto"/>
        <w:ind w:left="720"/>
        <w:jc w:val="both"/>
      </w:pPr>
      <w:r>
        <w:lastRenderedPageBreak/>
        <w:t xml:space="preserve">     tersebut.”</w:t>
      </w:r>
    </w:p>
    <w:p w:rsidR="006601D3" w:rsidRDefault="006601D3" w:rsidP="006601D3">
      <w:pPr>
        <w:spacing w:line="480" w:lineRule="auto"/>
        <w:jc w:val="both"/>
      </w:pPr>
      <w:r>
        <w:t xml:space="preserve">Peneliti: “ Tepat sekali… beri tepuk tangan kepada teman-teman kalian yang </w:t>
      </w:r>
    </w:p>
    <w:p w:rsidR="006601D3" w:rsidRDefault="006601D3" w:rsidP="006601D3">
      <w:pPr>
        <w:spacing w:line="480" w:lineRule="auto"/>
        <w:ind w:firstLine="720"/>
        <w:jc w:val="both"/>
      </w:pPr>
      <w:r>
        <w:t xml:space="preserve">      telah berhasil menjawab pertanyaan dari ibu!”</w:t>
      </w:r>
    </w:p>
    <w:p w:rsidR="006601D3" w:rsidRDefault="006601D3" w:rsidP="006601D3">
      <w:pPr>
        <w:spacing w:line="480" w:lineRule="auto"/>
        <w:ind w:firstLine="567"/>
        <w:jc w:val="both"/>
      </w:pPr>
      <w:r>
        <w:t xml:space="preserve">Selanjutnya peneliti mengajukan pertanyaan penghubung dengan materi segi banyak. </w:t>
      </w:r>
    </w:p>
    <w:p w:rsidR="006601D3" w:rsidRDefault="006601D3" w:rsidP="006601D3">
      <w:pPr>
        <w:spacing w:line="480" w:lineRule="auto"/>
        <w:jc w:val="both"/>
      </w:pPr>
      <w:r>
        <w:t xml:space="preserve">Peneliti: “ </w:t>
      </w:r>
      <w:r w:rsidRPr="00D34580">
        <w:t xml:space="preserve">Jika kamu perhatikan, bangun datar apa yang kamu lihat pada sisi Jam </w:t>
      </w:r>
    </w:p>
    <w:p w:rsidR="006601D3" w:rsidRDefault="006601D3" w:rsidP="006601D3">
      <w:pPr>
        <w:spacing w:line="480" w:lineRule="auto"/>
        <w:ind w:left="720"/>
        <w:jc w:val="both"/>
      </w:pPr>
      <w:r>
        <w:t xml:space="preserve">     </w:t>
      </w:r>
      <w:r w:rsidRPr="00D34580">
        <w:t>Gadang?</w:t>
      </w:r>
      <w:r>
        <w:t>”</w:t>
      </w:r>
    </w:p>
    <w:p w:rsidR="006601D3" w:rsidRDefault="006601D3" w:rsidP="006601D3">
      <w:pPr>
        <w:spacing w:line="480" w:lineRule="auto"/>
        <w:jc w:val="both"/>
      </w:pPr>
      <w:r>
        <w:t>Siswa</w:t>
      </w:r>
      <w:r>
        <w:tab/>
        <w:t>: “Ada segitiga, persegi, persegi panjang, dan lingkaran”.</w:t>
      </w:r>
    </w:p>
    <w:p w:rsidR="006601D3" w:rsidRDefault="006601D3" w:rsidP="006601D3">
      <w:pPr>
        <w:spacing w:line="480" w:lineRule="auto"/>
        <w:jc w:val="both"/>
      </w:pPr>
      <w:r>
        <w:t>Peneliti: “ Benar sekali, coba ada yang mau menambahkan?”</w:t>
      </w:r>
    </w:p>
    <w:p w:rsidR="006601D3" w:rsidRDefault="006601D3" w:rsidP="006601D3">
      <w:pPr>
        <w:spacing w:line="480" w:lineRule="auto"/>
        <w:jc w:val="both"/>
      </w:pPr>
      <w:r>
        <w:t>Siswa</w:t>
      </w:r>
      <w:r>
        <w:tab/>
        <w:t>: “ Trapesium, segitiga, dan segi banyak”.</w:t>
      </w:r>
    </w:p>
    <w:p w:rsidR="006601D3" w:rsidRDefault="006601D3" w:rsidP="006601D3">
      <w:pPr>
        <w:spacing w:line="480" w:lineRule="auto"/>
        <w:jc w:val="both"/>
      </w:pPr>
      <w:r>
        <w:t>Peneliti: “ Benar…”</w:t>
      </w:r>
    </w:p>
    <w:p w:rsidR="006601D3" w:rsidRDefault="006601D3" w:rsidP="006601D3">
      <w:pPr>
        <w:spacing w:line="480" w:lineRule="auto"/>
        <w:jc w:val="both"/>
      </w:pPr>
      <w:r>
        <w:t>Peneliti: “Ibu akan memberikan pertanyaan berikutnya coba kalian jawab, a</w:t>
      </w:r>
      <w:r w:rsidRPr="00D34580">
        <w:t xml:space="preserve">pakah </w:t>
      </w:r>
    </w:p>
    <w:p w:rsidR="006601D3" w:rsidRDefault="006601D3" w:rsidP="006601D3">
      <w:pPr>
        <w:spacing w:line="480" w:lineRule="auto"/>
        <w:ind w:firstLine="720"/>
        <w:jc w:val="both"/>
      </w:pPr>
      <w:r>
        <w:t xml:space="preserve">     </w:t>
      </w:r>
      <w:r w:rsidRPr="00D34580">
        <w:t>bangun-ba</w:t>
      </w:r>
      <w:r>
        <w:t>ngun itu merupakan segi banyak?”</w:t>
      </w:r>
    </w:p>
    <w:p w:rsidR="006601D3" w:rsidRDefault="006601D3" w:rsidP="006601D3">
      <w:pPr>
        <w:spacing w:line="480" w:lineRule="auto"/>
        <w:jc w:val="both"/>
      </w:pPr>
      <w:r>
        <w:t>Siswa</w:t>
      </w:r>
      <w:r>
        <w:tab/>
        <w:t>: “ Ia bu, karena terbentuk dari berbagai bentuk bangun datar”.</w:t>
      </w:r>
    </w:p>
    <w:p w:rsidR="006601D3" w:rsidRDefault="006601D3" w:rsidP="006601D3">
      <w:pPr>
        <w:spacing w:line="480" w:lineRule="auto"/>
        <w:jc w:val="both"/>
      </w:pPr>
      <w:r>
        <w:t>Peneliti: “ Tepat sekali… “</w:t>
      </w:r>
    </w:p>
    <w:p w:rsidR="006601D3" w:rsidRDefault="006601D3" w:rsidP="006601D3">
      <w:pPr>
        <w:spacing w:line="480" w:lineRule="auto"/>
        <w:jc w:val="both"/>
      </w:pPr>
      <w:r>
        <w:tab/>
        <w:t>Setelah semua siswa memahami cara mengerjakannya Peneliti mengarahkan siswa untuk mendiskusikan tentang segi banyak pada jam gadang. Peneliti membimbing setiap kelompok agar memperoleh hasilnya dan tetap kondusip. Setelah semua siswa selesai mendiskusikannya peneliti mempersilahkan kepada setiap kelompok untuk melaporkan hasil diskusinya di depan kelas.</w:t>
      </w:r>
    </w:p>
    <w:p w:rsidR="006601D3" w:rsidRDefault="006601D3" w:rsidP="006601D3">
      <w:pPr>
        <w:spacing w:line="480" w:lineRule="auto"/>
        <w:jc w:val="both"/>
      </w:pPr>
      <w:r>
        <w:t>Penelliti: “ Coba kalian laporkan hasil diskusinya di depan kelas!, siapa yang pertama ingin melaporkan hasil diskusinya di depan kelas?”</w:t>
      </w:r>
    </w:p>
    <w:p w:rsidR="006601D3" w:rsidRDefault="006601D3" w:rsidP="006601D3">
      <w:pPr>
        <w:spacing w:line="480" w:lineRule="auto"/>
        <w:jc w:val="both"/>
      </w:pPr>
      <w:r>
        <w:lastRenderedPageBreak/>
        <w:t>Siswa</w:t>
      </w:r>
      <w:r>
        <w:tab/>
        <w:t>: “ Kelompok saya Bu..”</w:t>
      </w:r>
    </w:p>
    <w:p w:rsidR="006601D3" w:rsidRDefault="006601D3" w:rsidP="006601D3">
      <w:pPr>
        <w:spacing w:line="480" w:lineRule="auto"/>
        <w:jc w:val="both"/>
      </w:pPr>
      <w:r>
        <w:tab/>
        <w:t xml:space="preserve">Setelah semua kelompok telah selesai melaporkan hasil diskusinya kemudian peneliti mengarahkan untuk menuliskan kesimpulan hasil diskusi siswa. </w:t>
      </w:r>
      <w:r w:rsidRPr="006D0A02">
        <w:t>Kemudian peneliti</w:t>
      </w:r>
      <w:r>
        <w:t xml:space="preserve"> mengarahkan siswa untuk membaca teks dan menjawab pertanyaan-pertanyaan yang ada.  Setelah semua siswa selesai menjawab soal kemudian peneliti memerikasanya kemudian membahasnya bersama-sama dengan siswa.</w:t>
      </w:r>
    </w:p>
    <w:p w:rsidR="006601D3" w:rsidRDefault="006601D3" w:rsidP="006601D3">
      <w:pPr>
        <w:spacing w:line="480" w:lineRule="auto"/>
        <w:jc w:val="both"/>
      </w:pPr>
      <w:r>
        <w:tab/>
        <w:t xml:space="preserve">Kegiatan selanjutnya peneliti </w:t>
      </w:r>
      <w:r w:rsidRPr="006D0A02">
        <w:t>memberikan lembar kerja yang harus di kerjakan oleh masing-masing siswa yaitu tentang membedakan mana yang termasuk segi banyak dan yang bukan segi banyak. Setelah semua siswa bisa membedakan antara segi banyak dengan bagun</w:t>
      </w:r>
      <w:r>
        <w:t xml:space="preserve"> datar yang lainnya kemudian peneliti mengarahkan siswa pada pembelajaran berikutnya yaitu tengtang mengukur besar sudut pada segi banyak dan mengelompokan jenis sudutnya.</w:t>
      </w:r>
    </w:p>
    <w:p w:rsidR="006601D3" w:rsidRDefault="006601D3" w:rsidP="006601D3">
      <w:pPr>
        <w:spacing w:line="480" w:lineRule="auto"/>
        <w:jc w:val="both"/>
      </w:pPr>
      <w:r>
        <w:t>Peneliti: “ Coba kalian kerjakan soal-soal berikut ini! Namun sebelum                 mengerjakan soal-soal tersebut kalian harus mempersiapkan penggaris                dan busur terlebih dahulu? Sudah siap?”</w:t>
      </w:r>
    </w:p>
    <w:p w:rsidR="006601D3" w:rsidRDefault="006601D3" w:rsidP="006601D3">
      <w:pPr>
        <w:spacing w:line="480" w:lineRule="auto"/>
        <w:jc w:val="both"/>
      </w:pPr>
      <w:r>
        <w:t>Siswa</w:t>
      </w:r>
      <w:r>
        <w:tab/>
        <w:t>: “ Siap Bu!”</w:t>
      </w:r>
    </w:p>
    <w:p w:rsidR="006601D3" w:rsidRDefault="006601D3" w:rsidP="006601D3">
      <w:pPr>
        <w:spacing w:line="480" w:lineRule="auto"/>
        <w:jc w:val="both"/>
      </w:pPr>
      <w:r>
        <w:t>Peneliti: “ Coba ukur sudut-sudut yang ada pada segi banyak di bawah ini               kemudian tuliskan berapa ukuran sudutnya dan beri nama termasuk sudut               apa, sudut lancip, tumpul, atau siku-siku!”</w:t>
      </w:r>
    </w:p>
    <w:p w:rsidR="006601D3" w:rsidRDefault="006601D3" w:rsidP="006601D3">
      <w:pPr>
        <w:spacing w:line="480" w:lineRule="auto"/>
        <w:jc w:val="both"/>
      </w:pPr>
      <w:r>
        <w:tab/>
        <w:t>Semua siswa melakukan semua kegiatan yang diperintahkan oleh peneliti, peneliti pun memberikan bimbingan pada siswa yang kesulitan mengerjakannya dan menjelaskannya kembali.</w:t>
      </w:r>
    </w:p>
    <w:p w:rsidR="006601D3" w:rsidRDefault="006601D3" w:rsidP="006601D3">
      <w:pPr>
        <w:spacing w:line="480" w:lineRule="auto"/>
        <w:jc w:val="both"/>
      </w:pPr>
      <w:r>
        <w:lastRenderedPageBreak/>
        <w:t>Siswa</w:t>
      </w:r>
      <w:r>
        <w:tab/>
        <w:t>:” Sudah selesai Bu!”</w:t>
      </w:r>
    </w:p>
    <w:p w:rsidR="006601D3" w:rsidRDefault="006601D3" w:rsidP="006601D3">
      <w:pPr>
        <w:spacing w:line="480" w:lineRule="auto"/>
        <w:jc w:val="both"/>
      </w:pPr>
      <w:r>
        <w:t>Peneliti: “ Kalau sudah selesai coba tukarkan hasil pekerjaan kelompok kalian dengan kelompok yang lain, kemudian periksa hasil kerja kelompok yang lain.”</w:t>
      </w:r>
    </w:p>
    <w:p w:rsidR="006601D3" w:rsidRDefault="006601D3" w:rsidP="006601D3">
      <w:pPr>
        <w:spacing w:line="480" w:lineRule="auto"/>
        <w:jc w:val="both"/>
      </w:pPr>
      <w:r>
        <w:tab/>
        <w:t>Siswa bersama kelompoknya memeriksa hasil kerja kelompok yang lain dan mengkomunikasikannya. Sehingga terjadi tukar informasi mengenai segi banyak dan saling melengkapi pemahaman mengenai segi banyak. Kemudian peneliti memberikan soal secara individu mengenai segi banyak.</w:t>
      </w:r>
    </w:p>
    <w:p w:rsidR="006601D3" w:rsidRDefault="006601D3" w:rsidP="006601D3">
      <w:pPr>
        <w:spacing w:line="480" w:lineRule="auto"/>
        <w:jc w:val="both"/>
      </w:pPr>
      <w:r>
        <w:t xml:space="preserve">Peneliti: “ Kalau sudah selesai kerjakan soal berikutnya yaitu tentang menentukan </w:t>
      </w:r>
    </w:p>
    <w:p w:rsidR="006601D3" w:rsidRDefault="006601D3" w:rsidP="006601D3">
      <w:pPr>
        <w:spacing w:line="480" w:lineRule="auto"/>
        <w:ind w:left="993"/>
        <w:jc w:val="both"/>
      </w:pPr>
      <w:r>
        <w:t>mana yang termasuk segi banyak dan yang bukan!, kemudian pada soal berikutnya kalian harus menghitung jumlah sudut pada segi banyak yang ada!”</w:t>
      </w:r>
    </w:p>
    <w:p w:rsidR="006601D3" w:rsidRDefault="006601D3" w:rsidP="006601D3">
      <w:pPr>
        <w:spacing w:line="480" w:lineRule="auto"/>
        <w:jc w:val="both"/>
      </w:pPr>
      <w:r>
        <w:t>Siswa</w:t>
      </w:r>
      <w:r>
        <w:tab/>
        <w:t>: “ Baik Bu… “</w:t>
      </w:r>
    </w:p>
    <w:p w:rsidR="006601D3" w:rsidRDefault="006601D3" w:rsidP="006601D3">
      <w:pPr>
        <w:spacing w:line="480" w:lineRule="auto"/>
        <w:jc w:val="both"/>
      </w:pPr>
      <w:r>
        <w:tab/>
        <w:t>Setelah selesai semua siswa mengerjakan soal dari awal sampai akhir peneliti mengarahkan siswa untuk mengumpulkan pekerjaanya. Kemudian peneliti memeriksanya, setelah selesai diperiksa peneliti mengarahkan kepada siswa untuk menyimpulkan materi yang telah diajarkan.</w:t>
      </w:r>
    </w:p>
    <w:p w:rsidR="006601D3" w:rsidRDefault="006601D3" w:rsidP="006601D3">
      <w:pPr>
        <w:spacing w:line="480" w:lineRule="auto"/>
        <w:jc w:val="both"/>
      </w:pPr>
      <w:r>
        <w:t>Peneliti: “ Coba jadi apa yang disebut dengan segi banyak?”</w:t>
      </w:r>
    </w:p>
    <w:p w:rsidR="006601D3" w:rsidRDefault="006601D3" w:rsidP="006601D3">
      <w:pPr>
        <w:spacing w:line="480" w:lineRule="auto"/>
        <w:jc w:val="both"/>
      </w:pPr>
      <w:r>
        <w:t>Siswa</w:t>
      </w:r>
      <w:r>
        <w:tab/>
        <w:t xml:space="preserve">: “ Bangun datar yang terdiri gabungan beberapa bangundatar dan dibentuk </w:t>
      </w:r>
    </w:p>
    <w:p w:rsidR="006601D3" w:rsidRDefault="006601D3" w:rsidP="006601D3">
      <w:pPr>
        <w:spacing w:line="480" w:lineRule="auto"/>
        <w:ind w:firstLine="720"/>
        <w:jc w:val="both"/>
      </w:pPr>
      <w:r>
        <w:t xml:space="preserve">    beragai sudut”</w:t>
      </w:r>
    </w:p>
    <w:p w:rsidR="006601D3" w:rsidRDefault="006601D3" w:rsidP="006601D3">
      <w:pPr>
        <w:spacing w:line="480" w:lineRule="auto"/>
        <w:jc w:val="both"/>
      </w:pPr>
      <w:r>
        <w:t>Peneliti: “ Benar sekali.. jadi segi banyak itu dibentuk dari berbagai jenis sudut”.</w:t>
      </w:r>
    </w:p>
    <w:p w:rsidR="006601D3" w:rsidRDefault="006601D3" w:rsidP="006601D3">
      <w:pPr>
        <w:spacing w:line="480" w:lineRule="auto"/>
        <w:jc w:val="both"/>
      </w:pPr>
      <w:r>
        <w:t>Peneliti: “ Coba sekarang jawab, ada berpa jenis sudut dan jelaskan!”</w:t>
      </w:r>
    </w:p>
    <w:p w:rsidR="006601D3" w:rsidRDefault="006601D3" w:rsidP="006601D3">
      <w:pPr>
        <w:spacing w:line="480" w:lineRule="auto"/>
        <w:jc w:val="both"/>
      </w:pPr>
      <w:r>
        <w:t>Siswa</w:t>
      </w:r>
      <w:r>
        <w:tab/>
        <w:t xml:space="preserve">: “ Ada tiga jenis sudut, bu satu sudut tumpul, siku-siku, dan lancip. Sudut </w:t>
      </w:r>
    </w:p>
    <w:p w:rsidR="006601D3" w:rsidRPr="004A381C" w:rsidRDefault="006601D3" w:rsidP="006601D3">
      <w:pPr>
        <w:spacing w:line="480" w:lineRule="auto"/>
        <w:ind w:left="993" w:firstLine="11"/>
        <w:jc w:val="both"/>
      </w:pPr>
      <w:r>
        <w:lastRenderedPageBreak/>
        <w:t>tumpul sudut yang lebih dari 90</w:t>
      </w:r>
      <w:r>
        <w:rPr>
          <w:vertAlign w:val="superscript"/>
        </w:rPr>
        <w:t xml:space="preserve">0 </w:t>
      </w:r>
      <w:r>
        <w:t>, sudut siku-siku sudut yang pas 90</w:t>
      </w:r>
      <w:r>
        <w:rPr>
          <w:vertAlign w:val="superscript"/>
        </w:rPr>
        <w:t xml:space="preserve">0, </w:t>
      </w:r>
      <w:r>
        <w:t>dan   sudut lancip itu kurang dari 90</w:t>
      </w:r>
      <w:r>
        <w:rPr>
          <w:vertAlign w:val="superscript"/>
        </w:rPr>
        <w:t>0”.</w:t>
      </w:r>
    </w:p>
    <w:p w:rsidR="006601D3" w:rsidRDefault="006601D3" w:rsidP="006601D3">
      <w:pPr>
        <w:spacing w:line="480" w:lineRule="auto"/>
        <w:jc w:val="both"/>
      </w:pPr>
      <w:r>
        <w:t>Peneliti: “ Benar sekali coba beri tepuk tangan!”</w:t>
      </w:r>
    </w:p>
    <w:p w:rsidR="006601D3" w:rsidRDefault="006601D3" w:rsidP="006601D3">
      <w:pPr>
        <w:autoSpaceDE w:val="0"/>
        <w:autoSpaceDN w:val="0"/>
        <w:adjustRightInd w:val="0"/>
        <w:spacing w:line="480" w:lineRule="auto"/>
        <w:ind w:firstLine="709"/>
        <w:jc w:val="both"/>
      </w:pPr>
      <w:r w:rsidRPr="00781B62">
        <w:t>Semua teman-temannya tepuk tangan dengan meriah. Kemudian peneliti mengarahkan siswa kepada pembelajaran berikutnya, dimana siswa harus mampu menceritakan tentang jam gadang</w:t>
      </w:r>
      <w:r>
        <w:t xml:space="preserve"> dan membaca teks pengalaman Lani berlibur ke Kota Padang, kemudian siswa menjawab soal-soal dari bacaan tersebut.</w:t>
      </w:r>
    </w:p>
    <w:p w:rsidR="006601D3" w:rsidRDefault="006601D3" w:rsidP="006601D3">
      <w:pPr>
        <w:autoSpaceDE w:val="0"/>
        <w:autoSpaceDN w:val="0"/>
        <w:adjustRightInd w:val="0"/>
        <w:spacing w:line="480" w:lineRule="auto"/>
        <w:ind w:firstLine="709"/>
        <w:jc w:val="both"/>
      </w:pPr>
      <w:r>
        <w:t>Pembelajaran berikutnya siswa harus mampu membedakan antara kata yang baku dan tidak baku dari bacaan “Jam Gadang”. Siswa harus mampu menyebutkan lima kata yang baku dan lima kata yang tidak baku berserta arti katanya. Kemudian peneliti membimbing siswa untuk membaca bacaan tentang jam gadang kemudian mengisi tabel tentang kata baku dan tidak baku dari bacaan, kemudian menuliskan lima kata baku dan tidak baku yang sering didengar dalam kehidupan sehari-hari, dan yang terakhir siswa harus mampu menceritakan pengalamannya mengunjugi suatu tempat dengan menggunakan bahasa yang  runtut dan pemilihan kata yang tepat.</w:t>
      </w:r>
    </w:p>
    <w:p w:rsidR="006601D3" w:rsidRDefault="006601D3" w:rsidP="006601D3">
      <w:pPr>
        <w:autoSpaceDE w:val="0"/>
        <w:autoSpaceDN w:val="0"/>
        <w:adjustRightInd w:val="0"/>
        <w:spacing w:line="480" w:lineRule="auto"/>
        <w:jc w:val="both"/>
      </w:pPr>
      <w:r>
        <w:t>Peneliti: “Coba kalian baca bacaan “Jam Gadang”!, temukan lima kata baku dan               tidak baku dan jelaskan artinya”</w:t>
      </w:r>
    </w:p>
    <w:p w:rsidR="006601D3" w:rsidRDefault="006601D3" w:rsidP="006601D3">
      <w:pPr>
        <w:autoSpaceDE w:val="0"/>
        <w:autoSpaceDN w:val="0"/>
        <w:adjustRightInd w:val="0"/>
        <w:spacing w:line="480" w:lineRule="auto"/>
        <w:jc w:val="both"/>
      </w:pPr>
      <w:r>
        <w:t>Siswa</w:t>
      </w:r>
      <w:r>
        <w:tab/>
        <w:t>: “ Baik Bu…”</w:t>
      </w:r>
    </w:p>
    <w:p w:rsidR="006601D3" w:rsidRDefault="006601D3" w:rsidP="006601D3">
      <w:pPr>
        <w:autoSpaceDE w:val="0"/>
        <w:autoSpaceDN w:val="0"/>
        <w:adjustRightInd w:val="0"/>
        <w:spacing w:line="480" w:lineRule="auto"/>
        <w:jc w:val="both"/>
      </w:pPr>
      <w:r>
        <w:tab/>
        <w:t>Semua siswa membaca dengan seksama, peneliti membagikan lembar kerja yang harus diisi oleh siswa.</w:t>
      </w:r>
    </w:p>
    <w:p w:rsidR="006601D3" w:rsidRDefault="006601D3" w:rsidP="006601D3">
      <w:pPr>
        <w:autoSpaceDE w:val="0"/>
        <w:autoSpaceDN w:val="0"/>
        <w:adjustRightInd w:val="0"/>
        <w:spacing w:line="480" w:lineRule="auto"/>
        <w:jc w:val="both"/>
      </w:pPr>
      <w:r>
        <w:t xml:space="preserve">Peneliti: “Coba isi tabel di bawah ini pada tabel pertama dengan menuliskan lima              kata baku dan tidak baku dari bacaan yang telah kalian baca, pada tabel </w:t>
      </w:r>
      <w:r>
        <w:lastRenderedPageBreak/>
        <w:t xml:space="preserve">             kedua tuliskan lima kata yan baku dan tidak baku yang sering kalian             dengar, dan yang ketiga tuliskan pengalaman kalian dengan menggunakan             bahasa yang runtut dan pemilihan bahasanya yang baik dan benar!” </w:t>
      </w:r>
    </w:p>
    <w:p w:rsidR="006601D3" w:rsidRDefault="006601D3" w:rsidP="006601D3">
      <w:pPr>
        <w:autoSpaceDE w:val="0"/>
        <w:autoSpaceDN w:val="0"/>
        <w:adjustRightInd w:val="0"/>
        <w:spacing w:line="480" w:lineRule="auto"/>
        <w:jc w:val="both"/>
      </w:pPr>
      <w:r>
        <w:t>Siswa</w:t>
      </w:r>
      <w:r>
        <w:tab/>
        <w:t>: “ Ia Bu… tapi mengerjakannya secara berkelompok atau sendiri-              sendiri?”</w:t>
      </w:r>
    </w:p>
    <w:p w:rsidR="006601D3" w:rsidRDefault="006601D3" w:rsidP="006601D3">
      <w:pPr>
        <w:autoSpaceDE w:val="0"/>
        <w:autoSpaceDN w:val="0"/>
        <w:adjustRightInd w:val="0"/>
        <w:spacing w:line="480" w:lineRule="auto"/>
        <w:jc w:val="both"/>
      </w:pPr>
      <w:r>
        <w:t>Peneliti: “ Ya… sendiri-sendiri kan nanti pada nomor tiga menceritakan               pengalaman pribadi. Ada yang ditanyakan lagi tidak anak-anak?”</w:t>
      </w:r>
    </w:p>
    <w:p w:rsidR="006601D3" w:rsidRDefault="006601D3" w:rsidP="006601D3">
      <w:pPr>
        <w:autoSpaceDE w:val="0"/>
        <w:autoSpaceDN w:val="0"/>
        <w:adjustRightInd w:val="0"/>
        <w:spacing w:line="480" w:lineRule="auto"/>
        <w:jc w:val="both"/>
      </w:pPr>
      <w:r>
        <w:t>Siswa</w:t>
      </w:r>
      <w:r>
        <w:tab/>
        <w:t>: “ Sudah paham Bu….”</w:t>
      </w:r>
    </w:p>
    <w:p w:rsidR="006601D3" w:rsidRDefault="006601D3" w:rsidP="006601D3">
      <w:pPr>
        <w:autoSpaceDE w:val="0"/>
        <w:autoSpaceDN w:val="0"/>
        <w:adjustRightInd w:val="0"/>
        <w:spacing w:line="480" w:lineRule="auto"/>
        <w:jc w:val="both"/>
      </w:pPr>
      <w:r>
        <w:tab/>
        <w:t>Semua siswa mengerjakannya dengan tekun dimana kegiatan ini merupakan usaha peneliti untuk mengembangkan wawasan siswa dengan cara mengekspolorasi pengalaman masing-masing siswa. Setelah semua siswa selesai mengerjakannya peneliti mengintruksikan agar hasil pekerjaannya dikumpulkan ke depan kelas.</w:t>
      </w:r>
    </w:p>
    <w:p w:rsidR="006601D3" w:rsidRDefault="006601D3" w:rsidP="006601D3">
      <w:pPr>
        <w:autoSpaceDE w:val="0"/>
        <w:autoSpaceDN w:val="0"/>
        <w:adjustRightInd w:val="0"/>
        <w:spacing w:line="480" w:lineRule="auto"/>
        <w:jc w:val="both"/>
      </w:pPr>
      <w:r>
        <w:t>Peneliti: “Anak-anak… sudah selesai mengerjakannya?”</w:t>
      </w:r>
    </w:p>
    <w:p w:rsidR="006601D3" w:rsidRDefault="006601D3" w:rsidP="006601D3">
      <w:pPr>
        <w:autoSpaceDE w:val="0"/>
        <w:autoSpaceDN w:val="0"/>
        <w:adjustRightInd w:val="0"/>
        <w:spacing w:line="480" w:lineRule="auto"/>
        <w:jc w:val="both"/>
      </w:pPr>
      <w:r>
        <w:t>Siswa</w:t>
      </w:r>
      <w:r>
        <w:tab/>
        <w:t>: “ Sudah Bu..”</w:t>
      </w:r>
    </w:p>
    <w:p w:rsidR="006601D3" w:rsidRDefault="006601D3" w:rsidP="006601D3">
      <w:pPr>
        <w:autoSpaceDE w:val="0"/>
        <w:autoSpaceDN w:val="0"/>
        <w:adjustRightInd w:val="0"/>
        <w:spacing w:line="480" w:lineRule="auto"/>
        <w:ind w:firstLine="567"/>
        <w:jc w:val="both"/>
      </w:pPr>
      <w:r>
        <w:t>Setelah selesai s</w:t>
      </w:r>
      <w:r w:rsidRPr="00D63A1B">
        <w:t xml:space="preserve">iswa membuat cerita tentang pengalamannya mengunjungi suatu tempat dengan memperhatikan pilihan kata dan keruntutan cerita. </w:t>
      </w:r>
      <w:r>
        <w:t xml:space="preserve">Yaitu menggunakan bahasa yang baku dan cara penulisannya menggunakan tanda baca yang baik dan benar. Untuk membantu siswa membedakan kata yang baku dan tidak baku, peneliti menyediakan kamus besar bahasa Indonesia. Jadi ketika siswa menemukan kata-kata yang sulit untuk dipahami dan bingung membedakan antara kata yang baku dan tidak baku bisa membuka Kamus Besar Bahasa Indonesia. Selama proses pembelajarannya peneliti memberikan bimbingan danarahan agar </w:t>
      </w:r>
      <w:r>
        <w:lastRenderedPageBreak/>
        <w:t>siswa mampu mengerjakannya dengan baik dan benar. Setelah semua siswa selesai mengerjakannya peneliti mengumpulkan hasil kerjanya.</w:t>
      </w:r>
    </w:p>
    <w:p w:rsidR="006601D3" w:rsidRDefault="006601D3" w:rsidP="006601D3">
      <w:pPr>
        <w:autoSpaceDE w:val="0"/>
        <w:autoSpaceDN w:val="0"/>
        <w:adjustRightInd w:val="0"/>
        <w:spacing w:line="480" w:lineRule="auto"/>
      </w:pPr>
      <w:r>
        <w:t>Peneliti: “ Kalau sudah coba kumpulkan ke depan!”</w:t>
      </w:r>
    </w:p>
    <w:p w:rsidR="006601D3" w:rsidRDefault="006601D3" w:rsidP="006601D3">
      <w:pPr>
        <w:autoSpaceDE w:val="0"/>
        <w:autoSpaceDN w:val="0"/>
        <w:adjustRightInd w:val="0"/>
        <w:spacing w:line="480" w:lineRule="auto"/>
      </w:pPr>
      <w:r>
        <w:t>Siswa</w:t>
      </w:r>
      <w:r>
        <w:tab/>
        <w:t>: “ Sudah Bu”</w:t>
      </w:r>
    </w:p>
    <w:p w:rsidR="006601D3" w:rsidRDefault="006601D3" w:rsidP="006601D3">
      <w:pPr>
        <w:autoSpaceDE w:val="0"/>
        <w:autoSpaceDN w:val="0"/>
        <w:adjustRightInd w:val="0"/>
        <w:spacing w:line="480" w:lineRule="auto"/>
        <w:rPr>
          <w:b/>
        </w:rPr>
      </w:pPr>
      <w:r>
        <w:t>Semua siswa mengumpulkan hasil pekernnya ke depan dan disimpan di meja peneliti.</w:t>
      </w:r>
    </w:p>
    <w:p w:rsidR="006601D3" w:rsidRPr="00FD29D1" w:rsidRDefault="006601D3" w:rsidP="00AD2F5E">
      <w:pPr>
        <w:pStyle w:val="ListParagraph"/>
        <w:numPr>
          <w:ilvl w:val="0"/>
          <w:numId w:val="83"/>
        </w:numPr>
        <w:tabs>
          <w:tab w:val="clear" w:pos="709"/>
        </w:tabs>
        <w:suppressAutoHyphens w:val="0"/>
        <w:autoSpaceDE w:val="0"/>
        <w:autoSpaceDN w:val="0"/>
        <w:adjustRightInd w:val="0"/>
        <w:spacing w:line="480" w:lineRule="auto"/>
        <w:ind w:left="284" w:hanging="284"/>
        <w:contextualSpacing/>
        <w:rPr>
          <w:b/>
        </w:rPr>
      </w:pPr>
      <w:r w:rsidRPr="00FD29D1">
        <w:rPr>
          <w:b/>
        </w:rPr>
        <w:t>Kegiatan Penutup</w:t>
      </w:r>
    </w:p>
    <w:p w:rsidR="006601D3" w:rsidRDefault="006601D3" w:rsidP="006601D3">
      <w:pPr>
        <w:spacing w:line="480" w:lineRule="auto"/>
        <w:ind w:firstLine="567"/>
        <w:jc w:val="both"/>
      </w:pPr>
      <w:r>
        <w:t>Pada kegiatan penutup peneliti memberikan kesempatan kepada siswa untuk menanyakan hal-hal yang belum dipahami selama proses pembelajaran subtema 1 keragaman budaya bangsaku pembelajaran 6. Peneliti mengarahkan siswa untuk menyimpulkan pembelajaran secara menyeluruh. Peneliti menuliskan kesimpulannya di papan tulis dan siswa menuliskannya. Pembelajaranpun diakhiri dengan mengucapkan salam.</w:t>
      </w:r>
    </w:p>
    <w:p w:rsidR="006601D3" w:rsidRDefault="006601D3" w:rsidP="006601D3">
      <w:pPr>
        <w:spacing w:line="480" w:lineRule="auto"/>
        <w:jc w:val="both"/>
      </w:pPr>
      <w:r>
        <w:t xml:space="preserve">Peneliti: “Coba siapa yang mau memberikan kesimpulan mengenai pembelajaran </w:t>
      </w:r>
    </w:p>
    <w:p w:rsidR="006601D3" w:rsidRDefault="006601D3" w:rsidP="006601D3">
      <w:pPr>
        <w:spacing w:line="480" w:lineRule="auto"/>
        <w:ind w:firstLine="720"/>
        <w:jc w:val="both"/>
      </w:pPr>
      <w:r>
        <w:t xml:space="preserve">   sekarang?”</w:t>
      </w:r>
    </w:p>
    <w:p w:rsidR="006601D3" w:rsidRDefault="006601D3" w:rsidP="006601D3">
      <w:pPr>
        <w:spacing w:line="480" w:lineRule="auto"/>
        <w:jc w:val="both"/>
      </w:pPr>
      <w:r>
        <w:t>Siswa</w:t>
      </w:r>
      <w:r>
        <w:tab/>
        <w:t xml:space="preserve">: “Jam gadang itu ada di Bukittinggi Sumatra Barat dan pada jam gadang </w:t>
      </w:r>
    </w:p>
    <w:p w:rsidR="006601D3" w:rsidRDefault="006601D3" w:rsidP="006601D3">
      <w:pPr>
        <w:spacing w:line="480" w:lineRule="auto"/>
        <w:ind w:left="851"/>
        <w:jc w:val="both"/>
      </w:pPr>
      <w:r>
        <w:t>terdapat banyak segi banyak. Segi banyak terbentuk dari berbagai jenis sudut ada sudut tumpul, lancip, dan siku-siku. Bahasa yang kita dengar sehari-hari ada bahasa baku dan tidak baku.”</w:t>
      </w:r>
    </w:p>
    <w:p w:rsidR="006601D3" w:rsidRDefault="006601D3" w:rsidP="006601D3">
      <w:pPr>
        <w:spacing w:line="480" w:lineRule="auto"/>
        <w:jc w:val="both"/>
      </w:pPr>
      <w:r>
        <w:t>Peneliti: “ Ya benar sekali, kalian ini memang pintar-pintar!”</w:t>
      </w:r>
    </w:p>
    <w:p w:rsidR="006601D3" w:rsidRDefault="006601D3" w:rsidP="006601D3">
      <w:pPr>
        <w:spacing w:line="480" w:lineRule="auto"/>
        <w:ind w:firstLine="567"/>
        <w:jc w:val="both"/>
      </w:pPr>
      <w:r>
        <w:t xml:space="preserve">Selanjutnya peneliti mengadakan evaluasi secara individu dengan memberikan soal evaluasi. Hal ini dilakukan untuk mengetahui kemampuan siswa dalam memahami materi pembelajaran yang telah disajikan oleh peneliti. Suasana </w:t>
      </w:r>
      <w:r>
        <w:lastRenderedPageBreak/>
        <w:t xml:space="preserve">kelas menjadi hening dan kondusif ketika siswa mengerjakan soal evaluasi. Siswa mengerjakan soal secara seksama karena soal evaluasi yang diberikan berkaitan dengan materi yang telah dipelajarinya yaitu mengenai segi banyak yang memuat materi pengertian segi banyak, jenis-jenis sudut, bahasa baku dan tidak baku. Kemudian peneliti membagikan angket tanggapan pembelajaran pada siklus III. Angket tanggapan pembelajaran pada siklus III tersebut bertujuan untuk mengetahui sejauhmana pembelajaran yang dilaksanakan peneliti menurut siswa, sebagai acuan perbaikan pembelajaran berikutnya. </w:t>
      </w:r>
    </w:p>
    <w:p w:rsidR="006601D3" w:rsidRDefault="006601D3" w:rsidP="006601D3">
      <w:pPr>
        <w:spacing w:line="480" w:lineRule="auto"/>
        <w:ind w:firstLine="567"/>
        <w:jc w:val="both"/>
      </w:pPr>
      <w:r>
        <w:t>Setelah semua siswa paham akan isi dari pembelajaran sekarang, maka peneliti mengakhiri pembelajaran dengan jalan mengkondisikan siswa untuk bersiap-siap untuk pulang dan berdoa.</w:t>
      </w:r>
    </w:p>
    <w:p w:rsidR="006601D3" w:rsidRDefault="006601D3" w:rsidP="006601D3">
      <w:pPr>
        <w:tabs>
          <w:tab w:val="left" w:pos="851"/>
          <w:tab w:val="center" w:pos="4513"/>
          <w:tab w:val="left" w:pos="7375"/>
        </w:tabs>
        <w:spacing w:line="480" w:lineRule="auto"/>
      </w:pPr>
      <w:r>
        <w:t>Peneliti: “KM silahkan pimpin doa sebelum pulang”</w:t>
      </w:r>
    </w:p>
    <w:p w:rsidR="006601D3" w:rsidRDefault="006601D3" w:rsidP="006601D3">
      <w:pPr>
        <w:tabs>
          <w:tab w:val="center" w:pos="4513"/>
          <w:tab w:val="left" w:pos="7375"/>
        </w:tabs>
        <w:spacing w:line="480" w:lineRule="auto"/>
      </w:pPr>
      <w:r>
        <w:t>Siswa</w:t>
      </w:r>
      <w:r>
        <w:tab/>
        <w:t xml:space="preserve">: “Sebelum pulang marilah kita berdoa, berdoa dimulai..... selesai...., Beri salam </w:t>
      </w:r>
      <w:r w:rsidRPr="00FD29D1">
        <w:rPr>
          <w:i/>
        </w:rPr>
        <w:t>(Assalamualaikum Wr Wb)</w:t>
      </w:r>
    </w:p>
    <w:p w:rsidR="006601D3" w:rsidRPr="00BB213B" w:rsidRDefault="006601D3" w:rsidP="006601D3">
      <w:pPr>
        <w:tabs>
          <w:tab w:val="left" w:pos="851"/>
          <w:tab w:val="center" w:pos="4513"/>
          <w:tab w:val="left" w:pos="7375"/>
        </w:tabs>
        <w:spacing w:line="480" w:lineRule="auto"/>
      </w:pPr>
      <w:r>
        <w:t xml:space="preserve">Peneliti: </w:t>
      </w:r>
      <w:r w:rsidRPr="00FD29D1">
        <w:rPr>
          <w:i/>
        </w:rPr>
        <w:t>“ Waalaikumsalam Wr. Wb.”</w:t>
      </w:r>
    </w:p>
    <w:p w:rsidR="006601D3" w:rsidRPr="002203A0" w:rsidRDefault="00A303CF" w:rsidP="006601D3">
      <w:pPr>
        <w:tabs>
          <w:tab w:val="left" w:pos="142"/>
        </w:tabs>
        <w:spacing w:line="480" w:lineRule="auto"/>
        <w:jc w:val="both"/>
        <w:rPr>
          <w:b/>
        </w:rPr>
      </w:pPr>
      <w:r>
        <w:rPr>
          <w:b/>
        </w:rPr>
        <w:t>c</w:t>
      </w:r>
      <w:r w:rsidR="006601D3" w:rsidRPr="002203A0">
        <w:rPr>
          <w:b/>
          <w:lang w:val="id-ID"/>
        </w:rPr>
        <w:t>. Hasil Observasi Siklus III</w:t>
      </w:r>
    </w:p>
    <w:p w:rsidR="006601D3" w:rsidRDefault="006601D3" w:rsidP="006601D3">
      <w:pPr>
        <w:tabs>
          <w:tab w:val="left" w:pos="142"/>
        </w:tabs>
        <w:spacing w:line="480" w:lineRule="auto"/>
        <w:jc w:val="both"/>
      </w:pPr>
      <w:r>
        <w:tab/>
      </w:r>
      <w:r>
        <w:tab/>
        <w:t>Kegiatan o</w:t>
      </w:r>
      <w:r w:rsidRPr="00A568B1">
        <w:t xml:space="preserve">bservasi </w:t>
      </w:r>
      <w:r>
        <w:t xml:space="preserve">dilakukan </w:t>
      </w:r>
      <w:r w:rsidRPr="00A568B1">
        <w:t xml:space="preserve">untuk mengetahui gambaran tentang kemampuan </w:t>
      </w:r>
      <w:r>
        <w:t>keaktifan dan hasil belajar siswa</w:t>
      </w:r>
      <w:r w:rsidRPr="00A568B1">
        <w:t xml:space="preserve">. </w:t>
      </w:r>
      <w:r>
        <w:t xml:space="preserve">Hasil observasi yang dikumpulkan yaitu mengenai keaktifan siswa, proses pembelaran, kognitif siswa, sikap sosial siswa, karakter siswa, dan tanggapan siswa mengenai pembelajaran pada siklus III. </w:t>
      </w:r>
      <w:r w:rsidRPr="00A568B1">
        <w:t>Berikut hasil observasi selama kegiatan penelitian berlangsung :</w:t>
      </w:r>
    </w:p>
    <w:p w:rsidR="00A303CF" w:rsidRDefault="00A303CF" w:rsidP="006601D3">
      <w:pPr>
        <w:tabs>
          <w:tab w:val="left" w:pos="142"/>
        </w:tabs>
        <w:spacing w:line="480" w:lineRule="auto"/>
        <w:jc w:val="both"/>
      </w:pPr>
    </w:p>
    <w:p w:rsidR="00A303CF" w:rsidRDefault="00A303CF" w:rsidP="006601D3">
      <w:pPr>
        <w:tabs>
          <w:tab w:val="left" w:pos="142"/>
        </w:tabs>
        <w:spacing w:line="480" w:lineRule="auto"/>
        <w:jc w:val="both"/>
      </w:pPr>
    </w:p>
    <w:p w:rsidR="006601D3" w:rsidRPr="007A5FDE" w:rsidRDefault="007A5FDE" w:rsidP="007A5FDE">
      <w:pPr>
        <w:tabs>
          <w:tab w:val="clear" w:pos="709"/>
          <w:tab w:val="left" w:pos="284"/>
        </w:tabs>
        <w:suppressAutoHyphens w:val="0"/>
        <w:spacing w:line="480" w:lineRule="auto"/>
        <w:contextualSpacing/>
        <w:jc w:val="both"/>
        <w:rPr>
          <w:b/>
          <w:lang w:val="id-ID"/>
        </w:rPr>
      </w:pPr>
      <w:r>
        <w:rPr>
          <w:b/>
        </w:rPr>
        <w:lastRenderedPageBreak/>
        <w:t xml:space="preserve">1. </w:t>
      </w:r>
      <w:r w:rsidR="006601D3" w:rsidRPr="007A5FDE">
        <w:rPr>
          <w:b/>
          <w:lang w:val="id-ID"/>
        </w:rPr>
        <w:t>Penilaian Rencana Pelaksanaan Pembelajaran (RPP)</w:t>
      </w:r>
    </w:p>
    <w:p w:rsidR="00A303CF" w:rsidRPr="00316DE1" w:rsidRDefault="00A303CF" w:rsidP="00A303CF">
      <w:pPr>
        <w:pStyle w:val="ListParagraph"/>
        <w:tabs>
          <w:tab w:val="clear" w:pos="709"/>
          <w:tab w:val="left" w:pos="284"/>
        </w:tabs>
        <w:suppressAutoHyphens w:val="0"/>
        <w:spacing w:line="480" w:lineRule="auto"/>
        <w:ind w:left="426"/>
        <w:contextualSpacing/>
        <w:jc w:val="both"/>
        <w:rPr>
          <w:b/>
          <w:lang w:val="id-ID"/>
        </w:rPr>
      </w:pPr>
    </w:p>
    <w:p w:rsidR="006601D3" w:rsidRDefault="006601D3" w:rsidP="006601D3">
      <w:pPr>
        <w:tabs>
          <w:tab w:val="left" w:pos="284"/>
          <w:tab w:val="left" w:pos="567"/>
        </w:tabs>
        <w:spacing w:line="480" w:lineRule="auto"/>
        <w:jc w:val="both"/>
      </w:pPr>
      <w:r>
        <w:rPr>
          <w:lang w:val="id-ID"/>
        </w:rPr>
        <w:tab/>
      </w:r>
      <w:r>
        <w:rPr>
          <w:lang w:val="id-ID"/>
        </w:rPr>
        <w:tab/>
      </w:r>
      <w:r>
        <w:t>RPP yang telah disusun sebelum melaksanakan penelitian ini dinilai oleh obsever, dan hasil penilain tersebut adalah sebagai berikut.</w:t>
      </w:r>
    </w:p>
    <w:p w:rsidR="006601D3" w:rsidRPr="00316DE1"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17</w:t>
      </w:r>
    </w:p>
    <w:p w:rsidR="006601D3" w:rsidRPr="00316DE1" w:rsidRDefault="006601D3" w:rsidP="006601D3">
      <w:pPr>
        <w:pStyle w:val="NoSpacing"/>
        <w:jc w:val="center"/>
        <w:rPr>
          <w:rFonts w:ascii="Times New Roman" w:hAnsi="Times New Roman"/>
          <w:b/>
          <w:sz w:val="24"/>
          <w:szCs w:val="24"/>
        </w:rPr>
      </w:pPr>
      <w:r w:rsidRPr="007531B3">
        <w:rPr>
          <w:rFonts w:ascii="Times New Roman" w:hAnsi="Times New Roman"/>
          <w:b/>
          <w:sz w:val="24"/>
          <w:szCs w:val="24"/>
          <w:lang w:val="id-ID"/>
        </w:rPr>
        <w:t>Penilaian Perencanaan Pelaksanaan Pembelajaran</w:t>
      </w:r>
      <w:r>
        <w:rPr>
          <w:rFonts w:ascii="Times New Roman" w:hAnsi="Times New Roman"/>
          <w:b/>
          <w:sz w:val="24"/>
          <w:szCs w:val="24"/>
        </w:rPr>
        <w:t xml:space="preserve"> </w:t>
      </w:r>
      <w:r w:rsidRPr="007531B3">
        <w:rPr>
          <w:rFonts w:ascii="Times New Roman" w:hAnsi="Times New Roman"/>
          <w:b/>
          <w:sz w:val="24"/>
          <w:szCs w:val="24"/>
          <w:lang w:val="id-ID"/>
        </w:rPr>
        <w:t>(RPP) SIKLUS I</w:t>
      </w:r>
      <w:r>
        <w:rPr>
          <w:rFonts w:ascii="Times New Roman" w:hAnsi="Times New Roman"/>
          <w:b/>
          <w:sz w:val="24"/>
          <w:szCs w:val="24"/>
        </w:rPr>
        <w:t>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5"/>
        <w:gridCol w:w="425"/>
        <w:gridCol w:w="426"/>
        <w:gridCol w:w="425"/>
        <w:gridCol w:w="425"/>
        <w:gridCol w:w="425"/>
      </w:tblGrid>
      <w:tr w:rsidR="006601D3" w:rsidTr="009028E4">
        <w:tc>
          <w:tcPr>
            <w:tcW w:w="567" w:type="dxa"/>
            <w:vMerge w:val="restart"/>
            <w:shd w:val="clear" w:color="auto" w:fill="B2A1C7"/>
            <w:vAlign w:val="center"/>
          </w:tcPr>
          <w:p w:rsidR="006601D3" w:rsidRPr="009B3BAB" w:rsidRDefault="006601D3" w:rsidP="009028E4">
            <w:pPr>
              <w:spacing w:line="240" w:lineRule="auto"/>
              <w:jc w:val="center"/>
              <w:rPr>
                <w:rFonts w:eastAsia="Calibri"/>
                <w:b/>
              </w:rPr>
            </w:pPr>
            <w:r w:rsidRPr="009B3BAB">
              <w:rPr>
                <w:rFonts w:eastAsia="Calibri"/>
                <w:b/>
              </w:rPr>
              <w:t>No</w:t>
            </w:r>
          </w:p>
        </w:tc>
        <w:tc>
          <w:tcPr>
            <w:tcW w:w="5245" w:type="dxa"/>
            <w:vMerge w:val="restart"/>
            <w:shd w:val="clear" w:color="auto" w:fill="B2A1C7"/>
            <w:vAlign w:val="center"/>
          </w:tcPr>
          <w:p w:rsidR="006601D3" w:rsidRPr="009B3BAB" w:rsidRDefault="006601D3" w:rsidP="009028E4">
            <w:pPr>
              <w:spacing w:line="240" w:lineRule="auto"/>
              <w:jc w:val="center"/>
              <w:rPr>
                <w:rFonts w:eastAsia="Calibri"/>
                <w:b/>
              </w:rPr>
            </w:pPr>
            <w:r>
              <w:rPr>
                <w:rFonts w:eastAsia="Calibri"/>
                <w:b/>
              </w:rPr>
              <w:t>Aspek y</w:t>
            </w:r>
            <w:r w:rsidRPr="009B3BAB">
              <w:rPr>
                <w:rFonts w:eastAsia="Calibri"/>
                <w:b/>
              </w:rPr>
              <w:t>ang Diamati</w:t>
            </w:r>
          </w:p>
        </w:tc>
        <w:tc>
          <w:tcPr>
            <w:tcW w:w="2126" w:type="dxa"/>
            <w:gridSpan w:val="5"/>
            <w:shd w:val="clear" w:color="auto" w:fill="B2A1C7"/>
          </w:tcPr>
          <w:p w:rsidR="006601D3" w:rsidRPr="009B3BAB" w:rsidRDefault="006601D3" w:rsidP="009028E4">
            <w:pPr>
              <w:spacing w:line="240" w:lineRule="auto"/>
              <w:jc w:val="center"/>
              <w:rPr>
                <w:rFonts w:eastAsia="Calibri"/>
                <w:b/>
              </w:rPr>
            </w:pPr>
            <w:r w:rsidRPr="009B3BAB">
              <w:rPr>
                <w:rFonts w:eastAsia="Calibri"/>
                <w:b/>
              </w:rPr>
              <w:t>Skor</w:t>
            </w:r>
          </w:p>
        </w:tc>
      </w:tr>
      <w:tr w:rsidR="006601D3" w:rsidTr="009028E4">
        <w:tc>
          <w:tcPr>
            <w:tcW w:w="567" w:type="dxa"/>
            <w:vMerge/>
            <w:shd w:val="clear" w:color="auto" w:fill="92CDDC"/>
          </w:tcPr>
          <w:p w:rsidR="006601D3" w:rsidRPr="009B3BAB" w:rsidRDefault="006601D3" w:rsidP="009028E4">
            <w:pPr>
              <w:spacing w:line="240" w:lineRule="auto"/>
              <w:rPr>
                <w:rFonts w:eastAsia="Calibri"/>
                <w:b/>
              </w:rPr>
            </w:pPr>
          </w:p>
        </w:tc>
        <w:tc>
          <w:tcPr>
            <w:tcW w:w="5245" w:type="dxa"/>
            <w:vMerge/>
            <w:shd w:val="clear" w:color="auto" w:fill="92CDDC"/>
          </w:tcPr>
          <w:p w:rsidR="006601D3" w:rsidRPr="009B3BAB" w:rsidRDefault="006601D3" w:rsidP="009028E4">
            <w:pPr>
              <w:spacing w:line="240" w:lineRule="auto"/>
              <w:rPr>
                <w:rFonts w:eastAsia="Calibri"/>
                <w:b/>
              </w:rPr>
            </w:pP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1</w:t>
            </w:r>
          </w:p>
        </w:tc>
        <w:tc>
          <w:tcPr>
            <w:tcW w:w="426"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2</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3</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4</w:t>
            </w:r>
          </w:p>
        </w:tc>
        <w:tc>
          <w:tcPr>
            <w:tcW w:w="425" w:type="dxa"/>
            <w:shd w:val="clear" w:color="auto" w:fill="B2A1C7"/>
          </w:tcPr>
          <w:p w:rsidR="006601D3" w:rsidRPr="009B3BAB" w:rsidRDefault="006601D3" w:rsidP="009028E4">
            <w:pPr>
              <w:spacing w:line="240" w:lineRule="auto"/>
              <w:jc w:val="center"/>
              <w:rPr>
                <w:rFonts w:eastAsia="Calibri"/>
                <w:b/>
              </w:rPr>
            </w:pPr>
            <w:r w:rsidRPr="009B3BAB">
              <w:rPr>
                <w:rFonts w:eastAsia="Calibri"/>
                <w:b/>
              </w:rPr>
              <w:t>5</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1</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Kejelasan perumusan tujuan pembelajaran (tidak menimbulkan penafsiran ganda)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2</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Pemilihan materi ajar sesuai dengan tujuan dan karakter siswa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3</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Pengorganisasian materi ajar (keruntutan, sistematis, materi, dan alokasi waktu)</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rPr>
                <w:rFonts w:ascii="Calibri" w:eastAsia="Calibri" w:hAnsi="Calibri"/>
              </w:rPr>
            </w:pPr>
            <w:r>
              <w:rPr>
                <w:rFonts w:ascii="Calibri" w:eastAsia="Calibri" w:hAnsi="Calibri" w:cs="Calibri"/>
              </w:rPr>
              <w:t xml:space="preserve"> </w:t>
            </w:r>
            <w:r>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4</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Pemilihan sumber/media pembelajaran (sesuai dengan tujuan, materi, dan karakter siswa)</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tcPr>
          <w:p w:rsidR="006601D3" w:rsidRDefault="006601D3" w:rsidP="009028E4"/>
        </w:tc>
        <w:tc>
          <w:tcPr>
            <w:tcW w:w="425" w:type="dxa"/>
            <w:shd w:val="clear" w:color="auto" w:fill="auto"/>
            <w:vAlign w:val="center"/>
          </w:tcPr>
          <w:p w:rsidR="006601D3" w:rsidRPr="009B3BAB" w:rsidRDefault="006601D3" w:rsidP="009028E4">
            <w:pPr>
              <w:spacing w:line="240" w:lineRule="auto"/>
              <w:jc w:val="center"/>
              <w:rPr>
                <w:rFonts w:eastAsia="Calibri"/>
              </w:rPr>
            </w:pPr>
            <w:r w:rsidRPr="005D3BD8">
              <w:rPr>
                <w:rFonts w:eastAsia="Calibri"/>
              </w:rPr>
              <w:t>√</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5</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Kejelasan skenario pembelajaran (langkah-langkah kegiatan pembelajaran: awal, inti, dan akhir)</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tcPr>
          <w:p w:rsidR="006601D3" w:rsidRDefault="006601D3" w:rsidP="009028E4"/>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6</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Kerincian skenario pembelajaran (setiap langkah tercermin strategi/</w:t>
            </w:r>
            <w:r>
              <w:rPr>
                <w:rFonts w:eastAsia="Calibri"/>
              </w:rPr>
              <w:t xml:space="preserve">model </w:t>
            </w:r>
            <w:r w:rsidRPr="009B3BAB">
              <w:rPr>
                <w:rFonts w:eastAsia="Calibri"/>
              </w:rPr>
              <w:t>dan alokasi waktu pada setiap tahap)</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r>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7</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Kesesuaian teknik dengan tujuan pembelajaran yang dirumuskan</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r>
              <w:rPr>
                <w:rFonts w:eastAsia="Calibri"/>
              </w:rPr>
              <w:t>√</w:t>
            </w:r>
          </w:p>
        </w:tc>
        <w:tc>
          <w:tcPr>
            <w:tcW w:w="425" w:type="dxa"/>
            <w:shd w:val="clear" w:color="auto" w:fill="auto"/>
            <w:vAlign w:val="center"/>
          </w:tcPr>
          <w:p w:rsidR="006601D3" w:rsidRPr="009B3BAB" w:rsidRDefault="006601D3" w:rsidP="009028E4">
            <w:pPr>
              <w:spacing w:line="240" w:lineRule="auto"/>
              <w:jc w:val="center"/>
              <w:rPr>
                <w:rFonts w:eastAsia="Calibri"/>
              </w:rPr>
            </w:pPr>
          </w:p>
        </w:tc>
      </w:tr>
      <w:tr w:rsidR="006601D3" w:rsidRPr="002B4D9A" w:rsidTr="009028E4">
        <w:tc>
          <w:tcPr>
            <w:tcW w:w="567" w:type="dxa"/>
            <w:shd w:val="clear" w:color="auto" w:fill="auto"/>
            <w:vAlign w:val="center"/>
          </w:tcPr>
          <w:p w:rsidR="006601D3" w:rsidRPr="009B3BAB" w:rsidRDefault="006601D3" w:rsidP="009028E4">
            <w:pPr>
              <w:spacing w:line="240" w:lineRule="auto"/>
              <w:jc w:val="center"/>
              <w:rPr>
                <w:rFonts w:eastAsia="Calibri"/>
              </w:rPr>
            </w:pPr>
            <w:r w:rsidRPr="009B3BAB">
              <w:rPr>
                <w:rFonts w:eastAsia="Calibri"/>
              </w:rPr>
              <w:t>8</w:t>
            </w:r>
            <w:r>
              <w:rPr>
                <w:rFonts w:eastAsia="Calibri"/>
              </w:rPr>
              <w:t>.</w:t>
            </w:r>
          </w:p>
        </w:tc>
        <w:tc>
          <w:tcPr>
            <w:tcW w:w="5245" w:type="dxa"/>
            <w:shd w:val="clear" w:color="auto" w:fill="auto"/>
          </w:tcPr>
          <w:p w:rsidR="006601D3" w:rsidRPr="009B3BAB" w:rsidRDefault="006601D3" w:rsidP="009028E4">
            <w:pPr>
              <w:spacing w:line="240" w:lineRule="auto"/>
              <w:rPr>
                <w:rFonts w:eastAsia="Calibri"/>
              </w:rPr>
            </w:pPr>
            <w:r w:rsidRPr="009B3BAB">
              <w:rPr>
                <w:rFonts w:eastAsia="Calibri"/>
              </w:rPr>
              <w:t>Kelengkapan instrumen (soal, kunci jawaban, dan pedoman penskoran)</w:t>
            </w:r>
          </w:p>
        </w:tc>
        <w:tc>
          <w:tcPr>
            <w:tcW w:w="425" w:type="dxa"/>
            <w:shd w:val="clear" w:color="auto" w:fill="auto"/>
          </w:tcPr>
          <w:p w:rsidR="006601D3" w:rsidRPr="009B3BAB" w:rsidRDefault="006601D3" w:rsidP="009028E4">
            <w:pPr>
              <w:spacing w:line="240" w:lineRule="auto"/>
              <w:rPr>
                <w:rFonts w:eastAsia="Calibri"/>
              </w:rPr>
            </w:pPr>
          </w:p>
        </w:tc>
        <w:tc>
          <w:tcPr>
            <w:tcW w:w="426" w:type="dxa"/>
            <w:shd w:val="clear" w:color="auto" w:fill="auto"/>
          </w:tcPr>
          <w:p w:rsidR="006601D3" w:rsidRPr="009B3BAB" w:rsidRDefault="006601D3" w:rsidP="009028E4">
            <w:pPr>
              <w:spacing w:line="240" w:lineRule="auto"/>
              <w:rPr>
                <w:rFonts w:eastAsia="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p>
        </w:tc>
        <w:tc>
          <w:tcPr>
            <w:tcW w:w="425" w:type="dxa"/>
            <w:shd w:val="clear" w:color="auto" w:fill="auto"/>
            <w:vAlign w:val="center"/>
          </w:tcPr>
          <w:p w:rsidR="006601D3" w:rsidRDefault="006601D3" w:rsidP="009028E4">
            <w:pPr>
              <w:spacing w:line="240" w:lineRule="auto"/>
              <w:jc w:val="center"/>
              <w:rPr>
                <w:rFonts w:ascii="Calibri" w:eastAsia="Calibri" w:hAnsi="Calibri"/>
              </w:rPr>
            </w:pPr>
          </w:p>
        </w:tc>
        <w:tc>
          <w:tcPr>
            <w:tcW w:w="425" w:type="dxa"/>
            <w:shd w:val="clear" w:color="auto" w:fill="auto"/>
            <w:vAlign w:val="center"/>
          </w:tcPr>
          <w:p w:rsidR="006601D3" w:rsidRPr="009B3BAB" w:rsidRDefault="006601D3" w:rsidP="009028E4">
            <w:pPr>
              <w:spacing w:line="240" w:lineRule="auto"/>
              <w:jc w:val="center"/>
              <w:rPr>
                <w:rFonts w:eastAsia="Calibri"/>
              </w:rPr>
            </w:pPr>
            <w:r>
              <w:rPr>
                <w:rFonts w:eastAsia="Calibri"/>
              </w:rPr>
              <w:t>√</w:t>
            </w:r>
          </w:p>
        </w:tc>
      </w:tr>
      <w:tr w:rsidR="006601D3" w:rsidRPr="009D69DC" w:rsidTr="009028E4">
        <w:tc>
          <w:tcPr>
            <w:tcW w:w="5812" w:type="dxa"/>
            <w:gridSpan w:val="2"/>
            <w:shd w:val="clear" w:color="auto" w:fill="B2A1C7"/>
          </w:tcPr>
          <w:p w:rsidR="006601D3" w:rsidRPr="009B3BAB" w:rsidRDefault="006601D3" w:rsidP="009028E4">
            <w:pPr>
              <w:spacing w:line="240" w:lineRule="auto"/>
              <w:jc w:val="center"/>
              <w:rPr>
                <w:rFonts w:eastAsia="Calibri"/>
                <w:b/>
              </w:rPr>
            </w:pPr>
            <w:r w:rsidRPr="009B3BAB">
              <w:rPr>
                <w:rFonts w:eastAsia="Calibri"/>
                <w:b/>
              </w:rPr>
              <w:t>Skor Perolehan</w:t>
            </w:r>
          </w:p>
        </w:tc>
        <w:tc>
          <w:tcPr>
            <w:tcW w:w="2126" w:type="dxa"/>
            <w:gridSpan w:val="5"/>
            <w:shd w:val="clear" w:color="auto" w:fill="B2A1C7"/>
          </w:tcPr>
          <w:p w:rsidR="006601D3" w:rsidRPr="009B3BAB" w:rsidRDefault="006601D3" w:rsidP="009028E4">
            <w:pPr>
              <w:spacing w:line="240" w:lineRule="auto"/>
              <w:jc w:val="center"/>
              <w:rPr>
                <w:rFonts w:eastAsia="Calibri"/>
                <w:b/>
              </w:rPr>
            </w:pPr>
            <w:r>
              <w:rPr>
                <w:rFonts w:eastAsia="Calibri"/>
                <w:b/>
              </w:rPr>
              <w:t>37</w:t>
            </w:r>
          </w:p>
        </w:tc>
      </w:tr>
      <w:tr w:rsidR="006601D3" w:rsidRPr="009D69DC" w:rsidTr="009028E4">
        <w:tc>
          <w:tcPr>
            <w:tcW w:w="5812" w:type="dxa"/>
            <w:gridSpan w:val="2"/>
            <w:shd w:val="clear" w:color="auto" w:fill="B2A1C7"/>
          </w:tcPr>
          <w:p w:rsidR="006601D3" w:rsidRPr="009B3BAB" w:rsidRDefault="006601D3" w:rsidP="009028E4">
            <w:pPr>
              <w:spacing w:line="240" w:lineRule="auto"/>
              <w:jc w:val="center"/>
              <w:rPr>
                <w:rFonts w:eastAsia="Calibri"/>
                <w:b/>
              </w:rPr>
            </w:pPr>
            <w:r w:rsidRPr="009B3BAB">
              <w:rPr>
                <w:rFonts w:eastAsia="Calibri"/>
                <w:b/>
              </w:rPr>
              <w:t>Persentase</w:t>
            </w:r>
          </w:p>
        </w:tc>
        <w:tc>
          <w:tcPr>
            <w:tcW w:w="2126" w:type="dxa"/>
            <w:gridSpan w:val="5"/>
            <w:shd w:val="clear" w:color="auto" w:fill="B2A1C7"/>
          </w:tcPr>
          <w:p w:rsidR="006601D3" w:rsidRPr="009B3BAB" w:rsidRDefault="006601D3" w:rsidP="009028E4">
            <w:pPr>
              <w:spacing w:line="240" w:lineRule="auto"/>
              <w:jc w:val="center"/>
              <w:rPr>
                <w:rFonts w:eastAsia="Calibri"/>
                <w:b/>
              </w:rPr>
            </w:pPr>
            <w:r>
              <w:rPr>
                <w:rFonts w:eastAsia="Calibri"/>
                <w:b/>
              </w:rPr>
              <w:t>92,5%</w:t>
            </w:r>
          </w:p>
        </w:tc>
      </w:tr>
    </w:tbl>
    <w:p w:rsidR="006601D3" w:rsidRDefault="006601D3" w:rsidP="006601D3">
      <w:pPr>
        <w:spacing w:line="240" w:lineRule="auto"/>
        <w:rPr>
          <w:rFonts w:eastAsia="Calibri"/>
          <w:lang w:val="id-ID"/>
        </w:rPr>
      </w:pPr>
      <w:r>
        <w:rPr>
          <w:rFonts w:eastAsia="Calibri"/>
          <w:lang w:val="id-ID"/>
        </w:rPr>
        <w:t>Pedoman Penskoran:</w:t>
      </w:r>
    </w:p>
    <w:p w:rsidR="006601D3" w:rsidRDefault="006601D3" w:rsidP="006601D3">
      <w:pPr>
        <w:spacing w:line="240" w:lineRule="auto"/>
        <w:rPr>
          <w:rFonts w:eastAsia="Calibri"/>
          <w:lang w:val="id-ID"/>
        </w:rPr>
      </w:pPr>
      <w:r>
        <w:rPr>
          <w:rFonts w:eastAsia="Calibri"/>
          <w:lang w:val="id-ID"/>
        </w:rPr>
        <w:t>1</w:t>
      </w:r>
      <w:r>
        <w:rPr>
          <w:rFonts w:eastAsia="Calibri"/>
          <w:lang w:val="id-ID"/>
        </w:rPr>
        <w:tab/>
        <w:t>= sangat kurang</w:t>
      </w:r>
    </w:p>
    <w:p w:rsidR="006601D3" w:rsidRDefault="006601D3" w:rsidP="006601D3">
      <w:pPr>
        <w:spacing w:line="240" w:lineRule="auto"/>
        <w:rPr>
          <w:rFonts w:eastAsia="Calibri"/>
          <w:lang w:val="id-ID"/>
        </w:rPr>
      </w:pPr>
      <w:r>
        <w:rPr>
          <w:rFonts w:eastAsia="Calibri"/>
          <w:lang w:val="id-ID"/>
        </w:rPr>
        <w:t>2</w:t>
      </w:r>
      <w:r>
        <w:rPr>
          <w:rFonts w:eastAsia="Calibri"/>
          <w:lang w:val="id-ID"/>
        </w:rPr>
        <w:tab/>
        <w:t>= kurang</w:t>
      </w:r>
    </w:p>
    <w:p w:rsidR="006601D3" w:rsidRDefault="006601D3" w:rsidP="006601D3">
      <w:pPr>
        <w:spacing w:line="240" w:lineRule="auto"/>
        <w:rPr>
          <w:rFonts w:eastAsia="Calibri"/>
          <w:lang w:val="id-ID"/>
        </w:rPr>
      </w:pPr>
      <w:r>
        <w:rPr>
          <w:rFonts w:eastAsia="Calibri"/>
          <w:lang w:val="id-ID"/>
        </w:rPr>
        <w:t>3</w:t>
      </w:r>
      <w:r>
        <w:rPr>
          <w:rFonts w:eastAsia="Calibri"/>
          <w:lang w:val="id-ID"/>
        </w:rPr>
        <w:tab/>
        <w:t>= cukup</w:t>
      </w:r>
    </w:p>
    <w:p w:rsidR="006601D3" w:rsidRDefault="006601D3" w:rsidP="006601D3">
      <w:pPr>
        <w:spacing w:line="240" w:lineRule="auto"/>
        <w:rPr>
          <w:rFonts w:eastAsia="Calibri"/>
          <w:lang w:val="id-ID"/>
        </w:rPr>
      </w:pPr>
      <w:r>
        <w:rPr>
          <w:rFonts w:eastAsia="Calibri"/>
          <w:lang w:val="id-ID"/>
        </w:rPr>
        <w:t>4</w:t>
      </w:r>
      <w:r>
        <w:rPr>
          <w:rFonts w:eastAsia="Calibri"/>
          <w:lang w:val="id-ID"/>
        </w:rPr>
        <w:tab/>
        <w:t>= baik</w:t>
      </w:r>
    </w:p>
    <w:p w:rsidR="006601D3" w:rsidRDefault="006601D3" w:rsidP="006601D3">
      <w:pPr>
        <w:spacing w:line="240" w:lineRule="auto"/>
        <w:rPr>
          <w:rFonts w:eastAsia="Calibri"/>
        </w:rPr>
      </w:pPr>
      <w:r>
        <w:rPr>
          <w:rFonts w:eastAsia="Calibri"/>
          <w:lang w:val="id-ID"/>
        </w:rPr>
        <w:t>5</w:t>
      </w:r>
      <w:r>
        <w:rPr>
          <w:rFonts w:eastAsia="Calibri"/>
          <w:lang w:val="id-ID"/>
        </w:rPr>
        <w:tab/>
        <w:t>= sangat baik</w:t>
      </w:r>
    </w:p>
    <w:p w:rsidR="006601D3" w:rsidRDefault="006601D3" w:rsidP="006601D3">
      <w:pPr>
        <w:spacing w:line="240" w:lineRule="auto"/>
        <w:rPr>
          <w:rFonts w:eastAsia="Calibri"/>
        </w:rPr>
      </w:pPr>
    </w:p>
    <w:p w:rsidR="006601D3" w:rsidRPr="009F37CF" w:rsidRDefault="006601D3" w:rsidP="006601D3">
      <w:pPr>
        <w:spacing w:line="240" w:lineRule="auto"/>
        <w:rPr>
          <w:rFonts w:eastAsia="Calibri"/>
        </w:rPr>
      </w:pPr>
    </w:p>
    <w:p w:rsidR="006601D3" w:rsidRDefault="006601D3" w:rsidP="006601D3">
      <w:pPr>
        <w:spacing w:line="240" w:lineRule="auto"/>
      </w:pPr>
      <w:r w:rsidRPr="00157C67">
        <w:rPr>
          <w:rFonts w:eastAsia="Calibri"/>
        </w:rPr>
        <w:t>Kategorinya:</w:t>
      </w:r>
    </w:p>
    <w:p w:rsidR="006601D3" w:rsidRPr="00157C67" w:rsidRDefault="006601D3" w:rsidP="006601D3">
      <w:pPr>
        <w:spacing w:line="240" w:lineRule="auto"/>
        <w:rPr>
          <w:rFonts w:eastAsia="Calibri"/>
        </w:rPr>
      </w:pPr>
    </w:p>
    <w:p w:rsidR="006601D3" w:rsidRPr="00B10907" w:rsidRDefault="006601D3" w:rsidP="006601D3">
      <w:pPr>
        <w:spacing w:line="240" w:lineRule="auto"/>
        <w:rPr>
          <w:rFonts w:eastAsia="Calibri"/>
        </w:rPr>
      </w:pPr>
      <w:r w:rsidRPr="00B10907">
        <w:rPr>
          <w:rFonts w:eastAsia="Calibri"/>
        </w:rPr>
        <w:t xml:space="preserve">75% - 100% </w:t>
      </w:r>
      <w:r w:rsidRPr="00B10907">
        <w:rPr>
          <w:rFonts w:eastAsia="Calibri"/>
        </w:rPr>
        <w:tab/>
        <w:t>= Sangat Baik</w:t>
      </w:r>
    </w:p>
    <w:p w:rsidR="006601D3" w:rsidRPr="00B10907" w:rsidRDefault="006601D3" w:rsidP="006601D3">
      <w:pPr>
        <w:spacing w:line="240" w:lineRule="auto"/>
        <w:rPr>
          <w:rFonts w:eastAsia="Calibri"/>
        </w:rPr>
      </w:pPr>
      <w:r w:rsidRPr="00B10907">
        <w:rPr>
          <w:rFonts w:eastAsia="Calibri"/>
        </w:rPr>
        <w:t>50 % - 74%</w:t>
      </w:r>
      <w:r w:rsidRPr="00B10907">
        <w:rPr>
          <w:rFonts w:eastAsia="Calibri"/>
        </w:rPr>
        <w:tab/>
        <w:t>= Baik</w:t>
      </w:r>
    </w:p>
    <w:p w:rsidR="006601D3" w:rsidRPr="00B10907" w:rsidRDefault="006601D3" w:rsidP="006601D3">
      <w:pPr>
        <w:spacing w:line="240" w:lineRule="auto"/>
        <w:rPr>
          <w:rFonts w:eastAsia="Calibri"/>
        </w:rPr>
      </w:pPr>
      <w:r w:rsidRPr="00B10907">
        <w:rPr>
          <w:rFonts w:eastAsia="Calibri"/>
        </w:rPr>
        <w:t>25% - 49%</w:t>
      </w:r>
      <w:r w:rsidRPr="00B10907">
        <w:rPr>
          <w:rFonts w:eastAsia="Calibri"/>
        </w:rPr>
        <w:tab/>
        <w:t>= Cukup</w:t>
      </w:r>
    </w:p>
    <w:p w:rsidR="006601D3" w:rsidRDefault="006601D3" w:rsidP="006601D3">
      <w:pPr>
        <w:spacing w:line="240" w:lineRule="auto"/>
      </w:pPr>
      <w:r w:rsidRPr="00B10907">
        <w:rPr>
          <w:rFonts w:eastAsia="Calibri"/>
        </w:rPr>
        <w:t>&lt;25%</w:t>
      </w:r>
      <w:r w:rsidRPr="00B10907">
        <w:rPr>
          <w:rFonts w:eastAsia="Calibri"/>
        </w:rPr>
        <w:tab/>
      </w:r>
      <w:r w:rsidRPr="00B10907">
        <w:rPr>
          <w:rFonts w:eastAsia="Calibri"/>
        </w:rPr>
        <w:tab/>
        <w:t>= Kurang Baik</w:t>
      </w:r>
    </w:p>
    <w:p w:rsidR="006601D3" w:rsidRDefault="006601D3" w:rsidP="006601D3">
      <w:pPr>
        <w:spacing w:line="240" w:lineRule="auto"/>
      </w:pPr>
    </w:p>
    <w:p w:rsidR="006601D3" w:rsidRPr="003111E4" w:rsidRDefault="006601D3" w:rsidP="006601D3">
      <w:pPr>
        <w:spacing w:line="480" w:lineRule="auto"/>
        <w:ind w:firstLine="720"/>
        <w:jc w:val="both"/>
        <w:rPr>
          <w:i/>
        </w:rPr>
      </w:pPr>
      <w:r>
        <w:lastRenderedPageBreak/>
        <w:t>Berdasarkan</w:t>
      </w:r>
      <w:r>
        <w:rPr>
          <w:lang w:val="id-ID"/>
        </w:rPr>
        <w:t xml:space="preserve"> tabel penialaian RPP di</w:t>
      </w:r>
      <w:r>
        <w:t xml:space="preserve"> </w:t>
      </w:r>
      <w:r>
        <w:rPr>
          <w:lang w:val="id-ID"/>
        </w:rPr>
        <w:t xml:space="preserve">atas peneliti memperoleh skor total </w:t>
      </w:r>
      <w:r>
        <w:t>92,5%</w:t>
      </w:r>
      <w:r>
        <w:rPr>
          <w:lang w:val="id-ID"/>
        </w:rPr>
        <w:t xml:space="preserve"> dengan kategori </w:t>
      </w:r>
      <w:r>
        <w:t>sangat sangat baik dan meningkat 5% dari penilaian RPP siklus III</w:t>
      </w:r>
      <w:r>
        <w:rPr>
          <w:lang w:val="id-ID"/>
        </w:rPr>
        <w:t>.</w:t>
      </w:r>
      <w:r>
        <w:t xml:space="preserve"> Perolehan nilai RPP ini walaupun sudah sangat bagus namun pengembangan dalam penulisan RPP berikutnya sangat diperlukan karena ilmu pengetahuan dan cara pembelajaran pun sangat dinamis dan terus berkembang.</w:t>
      </w:r>
    </w:p>
    <w:p w:rsidR="006601D3" w:rsidRPr="007A5FDE" w:rsidRDefault="007A5FDE" w:rsidP="007A5FDE">
      <w:pPr>
        <w:tabs>
          <w:tab w:val="clear" w:pos="709"/>
          <w:tab w:val="left" w:pos="284"/>
        </w:tabs>
        <w:suppressAutoHyphens w:val="0"/>
        <w:spacing w:line="480" w:lineRule="auto"/>
        <w:contextualSpacing/>
        <w:jc w:val="both"/>
        <w:rPr>
          <w:b/>
          <w:lang w:val="id-ID"/>
        </w:rPr>
      </w:pPr>
      <w:r>
        <w:rPr>
          <w:b/>
        </w:rPr>
        <w:t xml:space="preserve">2. </w:t>
      </w:r>
      <w:r w:rsidR="006601D3" w:rsidRPr="007A5FDE">
        <w:rPr>
          <w:b/>
          <w:lang w:val="id-ID"/>
        </w:rPr>
        <w:t>Pengamatan Pelaksanaan Pembelajaran</w:t>
      </w:r>
      <w:r w:rsidR="006601D3" w:rsidRPr="007A5FDE">
        <w:rPr>
          <w:b/>
        </w:rPr>
        <w:t xml:space="preserve"> Siklus III</w:t>
      </w:r>
    </w:p>
    <w:p w:rsidR="006601D3" w:rsidRPr="00C15533" w:rsidRDefault="006601D3" w:rsidP="006601D3">
      <w:pPr>
        <w:tabs>
          <w:tab w:val="left" w:pos="284"/>
        </w:tabs>
        <w:spacing w:line="480" w:lineRule="auto"/>
        <w:jc w:val="both"/>
      </w:pPr>
      <w:r>
        <w:t xml:space="preserve">            </w:t>
      </w:r>
      <w:r w:rsidRPr="00A86C8D">
        <w:rPr>
          <w:lang w:val="id-ID"/>
        </w:rPr>
        <w:t xml:space="preserve">Berikut tabel hasil pengamatan kinerja </w:t>
      </w:r>
      <w:r>
        <w:rPr>
          <w:lang w:val="id-ID"/>
        </w:rPr>
        <w:t>Peneliti</w:t>
      </w:r>
      <w:r w:rsidRPr="00A86C8D">
        <w:rPr>
          <w:lang w:val="id-ID"/>
        </w:rPr>
        <w:t xml:space="preserve"> (peneliti) pada saat kegiatan pembelajaran siklus I</w:t>
      </w:r>
      <w:r>
        <w:t>II</w:t>
      </w:r>
      <w:r w:rsidR="00C15533">
        <w:t>.</w:t>
      </w:r>
    </w:p>
    <w:p w:rsidR="006601D3" w:rsidRPr="00F8135A"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18</w:t>
      </w:r>
    </w:p>
    <w:p w:rsidR="006601D3" w:rsidRDefault="006601D3" w:rsidP="006601D3">
      <w:pPr>
        <w:pStyle w:val="NoSpacing"/>
        <w:jc w:val="center"/>
        <w:rPr>
          <w:rFonts w:ascii="Times New Roman" w:hAnsi="Times New Roman"/>
          <w:b/>
          <w:sz w:val="24"/>
          <w:szCs w:val="24"/>
        </w:rPr>
      </w:pPr>
      <w:r w:rsidRPr="00FF6D5A">
        <w:rPr>
          <w:rFonts w:ascii="Times New Roman" w:hAnsi="Times New Roman"/>
          <w:b/>
          <w:sz w:val="24"/>
          <w:szCs w:val="24"/>
          <w:lang w:val="id-ID"/>
        </w:rPr>
        <w:t>Penilaian Pelaksanaan Pembelajaran Siklus I</w:t>
      </w:r>
      <w:r>
        <w:rPr>
          <w:rFonts w:ascii="Times New Roman" w:hAnsi="Times New Roman"/>
          <w:b/>
          <w:sz w:val="24"/>
          <w:szCs w:val="24"/>
        </w:rPr>
        <w:t>II</w:t>
      </w:r>
    </w:p>
    <w:tbl>
      <w:tblPr>
        <w:tblW w:w="8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5670"/>
        <w:gridCol w:w="698"/>
        <w:gridCol w:w="747"/>
        <w:gridCol w:w="957"/>
      </w:tblGrid>
      <w:tr w:rsidR="006601D3" w:rsidRPr="009703A1" w:rsidTr="009028E4">
        <w:trPr>
          <w:trHeight w:val="300"/>
          <w:tblHeader/>
        </w:trPr>
        <w:tc>
          <w:tcPr>
            <w:tcW w:w="6242" w:type="dxa"/>
            <w:gridSpan w:val="2"/>
            <w:shd w:val="clear" w:color="auto" w:fill="B2A1C7" w:themeFill="accent4" w:themeFillTint="99"/>
            <w:hideMark/>
          </w:tcPr>
          <w:p w:rsidR="006601D3" w:rsidRPr="009703A1" w:rsidRDefault="006601D3" w:rsidP="009028E4">
            <w:pPr>
              <w:spacing w:line="240" w:lineRule="auto"/>
              <w:jc w:val="center"/>
              <w:rPr>
                <w:b/>
                <w:bCs/>
                <w:color w:val="000000"/>
              </w:rPr>
            </w:pPr>
            <w:r w:rsidRPr="009703A1">
              <w:rPr>
                <w:b/>
                <w:bCs/>
                <w:color w:val="000000"/>
              </w:rPr>
              <w:t>Aspek yang Diamati</w:t>
            </w:r>
          </w:p>
        </w:tc>
        <w:tc>
          <w:tcPr>
            <w:tcW w:w="698" w:type="dxa"/>
            <w:shd w:val="clear" w:color="auto" w:fill="B2A1C7" w:themeFill="accent4" w:themeFillTint="99"/>
            <w:vAlign w:val="center"/>
          </w:tcPr>
          <w:p w:rsidR="006601D3" w:rsidRPr="009703A1" w:rsidRDefault="006601D3" w:rsidP="009028E4">
            <w:pPr>
              <w:spacing w:line="240" w:lineRule="auto"/>
              <w:ind w:right="-32"/>
              <w:jc w:val="center"/>
              <w:rPr>
                <w:b/>
                <w:bCs/>
                <w:color w:val="000000"/>
              </w:rPr>
            </w:pPr>
            <w:r w:rsidRPr="009703A1">
              <w:rPr>
                <w:b/>
                <w:bCs/>
                <w:color w:val="000000"/>
              </w:rPr>
              <w:t>Ya</w:t>
            </w:r>
          </w:p>
        </w:tc>
        <w:tc>
          <w:tcPr>
            <w:tcW w:w="747" w:type="dxa"/>
            <w:shd w:val="clear" w:color="auto" w:fill="B2A1C7" w:themeFill="accent4" w:themeFillTint="99"/>
            <w:vAlign w:val="center"/>
          </w:tcPr>
          <w:p w:rsidR="006601D3" w:rsidRPr="009703A1" w:rsidRDefault="006601D3" w:rsidP="009028E4">
            <w:pPr>
              <w:spacing w:line="240" w:lineRule="auto"/>
              <w:ind w:right="-32"/>
              <w:jc w:val="center"/>
              <w:rPr>
                <w:b/>
                <w:bCs/>
                <w:color w:val="000000"/>
              </w:rPr>
            </w:pPr>
            <w:r w:rsidRPr="009703A1">
              <w:rPr>
                <w:b/>
                <w:bCs/>
                <w:color w:val="000000"/>
              </w:rPr>
              <w:t>Tidak</w:t>
            </w:r>
          </w:p>
        </w:tc>
        <w:tc>
          <w:tcPr>
            <w:tcW w:w="957" w:type="dxa"/>
            <w:shd w:val="clear" w:color="auto" w:fill="B2A1C7" w:themeFill="accent4" w:themeFillTint="99"/>
            <w:vAlign w:val="center"/>
          </w:tcPr>
          <w:p w:rsidR="006601D3" w:rsidRPr="009703A1" w:rsidRDefault="006601D3" w:rsidP="009028E4">
            <w:pPr>
              <w:spacing w:line="240" w:lineRule="auto"/>
              <w:ind w:right="-32"/>
              <w:jc w:val="center"/>
              <w:rPr>
                <w:b/>
                <w:bCs/>
                <w:color w:val="000000"/>
              </w:rPr>
            </w:pPr>
            <w:r w:rsidRPr="009703A1">
              <w:rPr>
                <w:b/>
                <w:bCs/>
                <w:color w:val="000000"/>
              </w:rPr>
              <w:t>Catatan</w:t>
            </w:r>
          </w:p>
        </w:tc>
      </w:tr>
      <w:tr w:rsidR="006601D3" w:rsidRPr="009703A1" w:rsidTr="009028E4">
        <w:trPr>
          <w:trHeight w:val="300"/>
        </w:trPr>
        <w:tc>
          <w:tcPr>
            <w:tcW w:w="6242" w:type="dxa"/>
            <w:gridSpan w:val="2"/>
            <w:shd w:val="clear" w:color="auto" w:fill="D9D9D9" w:themeFill="background1" w:themeFillShade="D9"/>
            <w:hideMark/>
          </w:tcPr>
          <w:p w:rsidR="006601D3" w:rsidRPr="009703A1" w:rsidRDefault="006601D3" w:rsidP="009028E4">
            <w:pPr>
              <w:spacing w:line="240" w:lineRule="auto"/>
              <w:jc w:val="both"/>
              <w:rPr>
                <w:b/>
                <w:color w:val="000000"/>
              </w:rPr>
            </w:pPr>
            <w:r w:rsidRPr="009703A1">
              <w:rPr>
                <w:b/>
                <w:bCs/>
                <w:color w:val="000000"/>
              </w:rPr>
              <w:t>Kegiatan Pendahuluan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6242" w:type="dxa"/>
            <w:gridSpan w:val="2"/>
            <w:shd w:val="clear" w:color="auto" w:fill="D9D9D9" w:themeFill="background1" w:themeFillShade="D9"/>
            <w:hideMark/>
          </w:tcPr>
          <w:p w:rsidR="006601D3" w:rsidRPr="00880138" w:rsidRDefault="006601D3" w:rsidP="009028E4">
            <w:pPr>
              <w:spacing w:line="240" w:lineRule="auto"/>
              <w:jc w:val="both"/>
              <w:rPr>
                <w:b/>
                <w:i/>
                <w:color w:val="000000"/>
              </w:rPr>
            </w:pPr>
            <w:r w:rsidRPr="00880138">
              <w:rPr>
                <w:b/>
                <w:i/>
                <w:color w:val="000000"/>
              </w:rPr>
              <w:t>Conditioning</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1</w:t>
            </w:r>
            <w:r>
              <w:rPr>
                <w:bCs/>
                <w:color w:val="000000"/>
              </w:rPr>
              <w:t>.</w:t>
            </w:r>
          </w:p>
        </w:tc>
        <w:tc>
          <w:tcPr>
            <w:tcW w:w="5670" w:type="dxa"/>
            <w:shd w:val="clear" w:color="auto" w:fill="auto"/>
          </w:tcPr>
          <w:p w:rsidR="006601D3" w:rsidRPr="009703A1" w:rsidRDefault="006601D3" w:rsidP="009028E4">
            <w:pPr>
              <w:spacing w:line="240" w:lineRule="auto"/>
              <w:jc w:val="both"/>
            </w:pPr>
            <w:r>
              <w:t>Peneliti</w:t>
            </w:r>
            <w:r w:rsidRPr="009703A1">
              <w:t xml:space="preserve"> menciptakan suasana pembelajaran yang kondusip</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2</w:t>
            </w:r>
            <w:r>
              <w:rPr>
                <w:bCs/>
                <w:color w:val="000000"/>
              </w:rPr>
              <w:t>.</w:t>
            </w:r>
          </w:p>
        </w:tc>
        <w:tc>
          <w:tcPr>
            <w:tcW w:w="5670" w:type="dxa"/>
            <w:shd w:val="clear" w:color="auto" w:fill="auto"/>
            <w:hideMark/>
          </w:tcPr>
          <w:p w:rsidR="006601D3" w:rsidRPr="009703A1" w:rsidRDefault="006601D3" w:rsidP="009028E4">
            <w:pPr>
              <w:spacing w:line="240" w:lineRule="auto"/>
              <w:jc w:val="both"/>
            </w:pPr>
            <w:r>
              <w:t>Peneliti</w:t>
            </w:r>
            <w:r w:rsidRPr="009703A1">
              <w:t xml:space="preserve"> memotivasi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3</w:t>
            </w:r>
            <w:r>
              <w:rPr>
                <w:bCs/>
                <w:color w:val="000000"/>
              </w:rPr>
              <w:t>.</w:t>
            </w:r>
          </w:p>
        </w:tc>
        <w:tc>
          <w:tcPr>
            <w:tcW w:w="5670" w:type="dxa"/>
            <w:shd w:val="clear" w:color="auto" w:fill="auto"/>
            <w:hideMark/>
          </w:tcPr>
          <w:p w:rsidR="006601D3" w:rsidRPr="009703A1" w:rsidRDefault="006601D3" w:rsidP="009028E4">
            <w:pPr>
              <w:spacing w:line="240" w:lineRule="auto"/>
              <w:jc w:val="both"/>
            </w:pPr>
            <w:r w:rsidRPr="009703A1">
              <w:t>Menjelaskan materi yang akan diajarkan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4</w:t>
            </w:r>
            <w:r>
              <w:rPr>
                <w:bCs/>
                <w:color w:val="000000"/>
              </w:rPr>
              <w:t>.</w:t>
            </w:r>
          </w:p>
        </w:tc>
        <w:tc>
          <w:tcPr>
            <w:tcW w:w="5670" w:type="dxa"/>
            <w:shd w:val="clear" w:color="auto" w:fill="auto"/>
            <w:hideMark/>
          </w:tcPr>
          <w:p w:rsidR="006601D3" w:rsidRPr="009703A1" w:rsidRDefault="006601D3" w:rsidP="009028E4">
            <w:pPr>
              <w:spacing w:line="240" w:lineRule="auto"/>
              <w:jc w:val="both"/>
            </w:pPr>
            <w:r w:rsidRPr="009703A1">
              <w:rPr>
                <w:color w:val="000000"/>
              </w:rPr>
              <w:t>Menyajikan pembelajaran yang terpadu.</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5</w:t>
            </w:r>
            <w:r>
              <w:rPr>
                <w:bCs/>
                <w:color w:val="000000"/>
              </w:rPr>
              <w:t>.</w:t>
            </w:r>
          </w:p>
        </w:tc>
        <w:tc>
          <w:tcPr>
            <w:tcW w:w="5670" w:type="dxa"/>
            <w:shd w:val="clear" w:color="auto" w:fill="auto"/>
            <w:hideMark/>
          </w:tcPr>
          <w:p w:rsidR="006601D3" w:rsidRPr="009703A1" w:rsidRDefault="006601D3" w:rsidP="009028E4">
            <w:pPr>
              <w:spacing w:line="240" w:lineRule="auto"/>
              <w:jc w:val="both"/>
            </w:pPr>
            <w:r w:rsidRPr="009703A1">
              <w:t>Membanguan suasan pembelajaran yang aktif dan menyenangkan.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6242" w:type="dxa"/>
            <w:gridSpan w:val="2"/>
            <w:shd w:val="clear" w:color="auto" w:fill="D9D9D9" w:themeFill="background1" w:themeFillShade="D9"/>
          </w:tcPr>
          <w:p w:rsidR="006601D3" w:rsidRPr="009703A1" w:rsidRDefault="006601D3" w:rsidP="009028E4">
            <w:pPr>
              <w:spacing w:line="240" w:lineRule="auto"/>
              <w:jc w:val="both"/>
              <w:rPr>
                <w:b/>
              </w:rPr>
            </w:pPr>
            <w:r w:rsidRPr="009703A1">
              <w:rPr>
                <w:b/>
              </w:rPr>
              <w:t>Apersepsi</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p>
        </w:tc>
        <w:tc>
          <w:tcPr>
            <w:tcW w:w="5670" w:type="dxa"/>
            <w:shd w:val="clear" w:color="auto" w:fill="auto"/>
            <w:hideMark/>
          </w:tcPr>
          <w:p w:rsidR="006601D3" w:rsidRPr="009703A1" w:rsidRDefault="006601D3" w:rsidP="009028E4">
            <w:pPr>
              <w:spacing w:line="240" w:lineRule="auto"/>
              <w:jc w:val="both"/>
            </w:pPr>
            <w:r w:rsidRPr="009703A1">
              <w:t>Mengabsen</w:t>
            </w:r>
          </w:p>
        </w:tc>
        <w:tc>
          <w:tcPr>
            <w:tcW w:w="698" w:type="dxa"/>
            <w:vAlign w:val="center"/>
          </w:tcPr>
          <w:p w:rsidR="006601D3" w:rsidRPr="009703A1" w:rsidRDefault="006601D3" w:rsidP="009028E4">
            <w:pPr>
              <w:spacing w:line="240" w:lineRule="auto"/>
              <w:ind w:right="-32"/>
              <w:jc w:val="center"/>
              <w:rPr>
                <w:b/>
                <w:bCs/>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2.</w:t>
            </w:r>
          </w:p>
        </w:tc>
        <w:tc>
          <w:tcPr>
            <w:tcW w:w="5670" w:type="dxa"/>
            <w:shd w:val="clear" w:color="auto" w:fill="auto"/>
            <w:hideMark/>
          </w:tcPr>
          <w:p w:rsidR="006601D3" w:rsidRPr="009703A1" w:rsidRDefault="006601D3" w:rsidP="009028E4">
            <w:pPr>
              <w:spacing w:line="240" w:lineRule="auto"/>
              <w:jc w:val="both"/>
            </w:pPr>
            <w:r w:rsidRPr="009703A1">
              <w:t>Mengecek pemahaman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3.</w:t>
            </w:r>
          </w:p>
        </w:tc>
        <w:tc>
          <w:tcPr>
            <w:tcW w:w="5670" w:type="dxa"/>
            <w:shd w:val="clear" w:color="auto" w:fill="auto"/>
            <w:hideMark/>
          </w:tcPr>
          <w:p w:rsidR="006601D3" w:rsidRPr="009703A1" w:rsidRDefault="006601D3" w:rsidP="009028E4">
            <w:pPr>
              <w:spacing w:line="240" w:lineRule="auto"/>
              <w:jc w:val="both"/>
            </w:pPr>
            <w:r w:rsidRPr="009703A1">
              <w:t>Menjelaskan tujuan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4.</w:t>
            </w:r>
          </w:p>
        </w:tc>
        <w:tc>
          <w:tcPr>
            <w:tcW w:w="5670" w:type="dxa"/>
            <w:shd w:val="clear" w:color="auto" w:fill="auto"/>
            <w:hideMark/>
          </w:tcPr>
          <w:p w:rsidR="006601D3" w:rsidRPr="009703A1" w:rsidRDefault="006601D3" w:rsidP="009028E4">
            <w:pPr>
              <w:spacing w:line="240" w:lineRule="auto"/>
              <w:jc w:val="both"/>
            </w:pPr>
            <w:r w:rsidRPr="009703A1">
              <w:t>Menjelaskan kegiatan yang kan dilakukan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656"/>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5.</w:t>
            </w:r>
          </w:p>
        </w:tc>
        <w:tc>
          <w:tcPr>
            <w:tcW w:w="5670" w:type="dxa"/>
            <w:shd w:val="clear" w:color="auto" w:fill="auto"/>
            <w:hideMark/>
          </w:tcPr>
          <w:p w:rsidR="006601D3" w:rsidRPr="009703A1" w:rsidRDefault="006601D3" w:rsidP="009028E4">
            <w:pPr>
              <w:spacing w:line="240" w:lineRule="auto"/>
              <w:jc w:val="both"/>
            </w:pPr>
            <w:r w:rsidRPr="009703A1">
              <w:t>Menanyakan pengalaman siswa mengenai konsep yang akan diajarkan</w:t>
            </w:r>
          </w:p>
        </w:tc>
        <w:tc>
          <w:tcPr>
            <w:tcW w:w="698" w:type="dxa"/>
            <w:vAlign w:val="center"/>
          </w:tcPr>
          <w:p w:rsidR="006601D3" w:rsidRPr="009703A1" w:rsidRDefault="006601D3" w:rsidP="009028E4">
            <w:pPr>
              <w:spacing w:line="240" w:lineRule="auto"/>
              <w:ind w:right="-32"/>
              <w:jc w:val="center"/>
              <w:rPr>
                <w:b/>
                <w:bCs/>
                <w:color w:val="000000"/>
              </w:rPr>
            </w:pPr>
            <w:r>
              <w:rPr>
                <w:rFonts w:eastAsia="Calibri"/>
              </w:rPr>
              <w:t>√</w:t>
            </w:r>
          </w:p>
        </w:tc>
        <w:tc>
          <w:tcPr>
            <w:tcW w:w="747" w:type="dxa"/>
            <w:vAlign w:val="center"/>
          </w:tcPr>
          <w:p w:rsidR="006601D3" w:rsidRPr="009703A1" w:rsidRDefault="006601D3" w:rsidP="009028E4">
            <w:pPr>
              <w:spacing w:line="240" w:lineRule="auto"/>
              <w:ind w:right="-32"/>
              <w:jc w:val="center"/>
              <w:rPr>
                <w:b/>
                <w:bCs/>
                <w:color w:val="000000"/>
              </w:rPr>
            </w:pPr>
          </w:p>
        </w:tc>
        <w:tc>
          <w:tcPr>
            <w:tcW w:w="957" w:type="dxa"/>
            <w:vAlign w:val="center"/>
          </w:tcPr>
          <w:p w:rsidR="006601D3" w:rsidRPr="009703A1" w:rsidRDefault="006601D3" w:rsidP="009028E4">
            <w:pPr>
              <w:spacing w:line="240" w:lineRule="auto"/>
              <w:ind w:right="-32"/>
              <w:jc w:val="center"/>
              <w:rPr>
                <w:b/>
                <w:bCs/>
                <w:color w:val="000000"/>
              </w:rPr>
            </w:pPr>
          </w:p>
        </w:tc>
      </w:tr>
      <w:tr w:rsidR="006601D3" w:rsidRPr="009703A1" w:rsidTr="009028E4">
        <w:trPr>
          <w:trHeight w:val="431"/>
        </w:trPr>
        <w:tc>
          <w:tcPr>
            <w:tcW w:w="6242" w:type="dxa"/>
            <w:gridSpan w:val="2"/>
            <w:shd w:val="clear" w:color="auto" w:fill="548DD4" w:themeFill="text2" w:themeFillTint="99"/>
            <w:hideMark/>
          </w:tcPr>
          <w:p w:rsidR="006601D3" w:rsidRPr="009703A1" w:rsidRDefault="006601D3" w:rsidP="009028E4">
            <w:pPr>
              <w:spacing w:line="240" w:lineRule="auto"/>
              <w:rPr>
                <w:color w:val="000000"/>
              </w:rPr>
            </w:pPr>
            <w:r w:rsidRPr="009703A1">
              <w:rPr>
                <w:b/>
                <w:color w:val="000000"/>
              </w:rPr>
              <w:t>Kegiatan Inti</w:t>
            </w:r>
          </w:p>
        </w:tc>
        <w:tc>
          <w:tcPr>
            <w:tcW w:w="698" w:type="dxa"/>
            <w:shd w:val="clear" w:color="auto" w:fill="548DD4" w:themeFill="text2" w:themeFillTint="99"/>
            <w:vAlign w:val="center"/>
          </w:tcPr>
          <w:p w:rsidR="006601D3" w:rsidRPr="009703A1" w:rsidRDefault="006601D3" w:rsidP="009028E4">
            <w:pPr>
              <w:spacing w:line="240" w:lineRule="auto"/>
              <w:ind w:right="-32"/>
              <w:jc w:val="center"/>
              <w:rPr>
                <w:color w:val="000000"/>
              </w:rPr>
            </w:pPr>
          </w:p>
        </w:tc>
        <w:tc>
          <w:tcPr>
            <w:tcW w:w="747" w:type="dxa"/>
            <w:shd w:val="clear" w:color="auto" w:fill="548DD4" w:themeFill="text2" w:themeFillTint="99"/>
            <w:vAlign w:val="center"/>
          </w:tcPr>
          <w:p w:rsidR="006601D3" w:rsidRPr="009703A1" w:rsidRDefault="006601D3" w:rsidP="009028E4">
            <w:pPr>
              <w:spacing w:line="240" w:lineRule="auto"/>
              <w:ind w:right="-32"/>
              <w:jc w:val="center"/>
              <w:rPr>
                <w:color w:val="000000"/>
              </w:rPr>
            </w:pPr>
          </w:p>
        </w:tc>
        <w:tc>
          <w:tcPr>
            <w:tcW w:w="957" w:type="dxa"/>
            <w:shd w:val="clear" w:color="auto" w:fill="548DD4" w:themeFill="text2" w:themeFillTint="9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6242" w:type="dxa"/>
            <w:gridSpan w:val="2"/>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Penguasaan Materi Pelajaran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77"/>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Mampu mengintegrasikan antara materi dan tujuan pembelajaran.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83"/>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Mampu mengaitkan pengetahuan dengan kehidupan sehari-hari.</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lastRenderedPageBreak/>
              <w:t xml:space="preserve"> 3</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Menyajikan pembelajaran dengan interaktif</w:t>
            </w:r>
          </w:p>
        </w:tc>
        <w:tc>
          <w:tcPr>
            <w:tcW w:w="698" w:type="dxa"/>
            <w:vAlign w:val="center"/>
          </w:tcPr>
          <w:p w:rsidR="006601D3" w:rsidRPr="009703A1" w:rsidRDefault="006601D3" w:rsidP="009028E4">
            <w:pPr>
              <w:spacing w:line="240" w:lineRule="auto"/>
              <w:ind w:right="-32"/>
              <w:jc w:val="center"/>
              <w:rPr>
                <w:color w:val="000000"/>
                <w:lang w:val="id-ID"/>
              </w:rPr>
            </w:pPr>
            <w:r>
              <w:rPr>
                <w:rFonts w:eastAsia="Calibri"/>
              </w:rPr>
              <w:t>√</w:t>
            </w:r>
          </w:p>
        </w:tc>
        <w:tc>
          <w:tcPr>
            <w:tcW w:w="747" w:type="dxa"/>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539"/>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Memberikan penjelasan yang sifatnya inspriratif bagi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41"/>
        </w:trPr>
        <w:tc>
          <w:tcPr>
            <w:tcW w:w="6242" w:type="dxa"/>
            <w:gridSpan w:val="2"/>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 xml:space="preserve">Penggunaan </w:t>
            </w:r>
            <w:r>
              <w:rPr>
                <w:b/>
                <w:color w:val="000000"/>
              </w:rPr>
              <w:t xml:space="preserve">Model </w:t>
            </w:r>
            <w:r w:rsidRPr="009703A1">
              <w:rPr>
                <w:b/>
                <w:color w:val="000000"/>
              </w:rPr>
              <w:t>Pembelajaran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Melaksanakan pembelajaran dengan menyenangkan bagi anak.</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2</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Mengembangkan pembelajaran yang menantang bagi anak untuk mengetahuinya.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 xml:space="preserve"> 3</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Menguasai kelas.</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77"/>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Mengembangkan suasana pembelajaran yang kreatif.</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00"/>
        </w:trPr>
        <w:tc>
          <w:tcPr>
            <w:tcW w:w="572" w:type="dxa"/>
            <w:shd w:val="clear" w:color="auto" w:fill="auto"/>
          </w:tcPr>
          <w:p w:rsidR="006601D3" w:rsidRPr="009703A1" w:rsidRDefault="006601D3" w:rsidP="009028E4">
            <w:pPr>
              <w:spacing w:line="240" w:lineRule="auto"/>
              <w:ind w:left="-13"/>
              <w:jc w:val="center"/>
              <w:rPr>
                <w:bCs/>
                <w:color w:val="000000"/>
              </w:rPr>
            </w:pPr>
            <w:r w:rsidRPr="009703A1">
              <w:rPr>
                <w:bCs/>
                <w:color w:val="000000"/>
              </w:rPr>
              <w:t xml:space="preserve"> 5</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Melaksanakan pembelajaran tepat waktu sesuai dengan alokasi waktu yang ditetapkan</w:t>
            </w:r>
          </w:p>
        </w:tc>
        <w:tc>
          <w:tcPr>
            <w:tcW w:w="698" w:type="dxa"/>
            <w:vAlign w:val="center"/>
          </w:tcPr>
          <w:p w:rsidR="006601D3" w:rsidRPr="009703A1" w:rsidRDefault="006601D3" w:rsidP="009028E4">
            <w:pPr>
              <w:spacing w:line="240" w:lineRule="auto"/>
              <w:ind w:right="-32"/>
              <w:jc w:val="center"/>
              <w:rPr>
                <w:color w:val="000000"/>
              </w:rPr>
            </w:pPr>
          </w:p>
        </w:tc>
        <w:tc>
          <w:tcPr>
            <w:tcW w:w="747"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32"/>
        </w:trPr>
        <w:tc>
          <w:tcPr>
            <w:tcW w:w="6242" w:type="dxa"/>
            <w:gridSpan w:val="2"/>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Penerapan Pendekatan Discovery Learning</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shd w:val="clear" w:color="auto" w:fill="auto"/>
            <w:hideMark/>
          </w:tcPr>
          <w:p w:rsidR="006601D3" w:rsidRPr="009703A1" w:rsidRDefault="006601D3" w:rsidP="009028E4">
            <w:pPr>
              <w:spacing w:line="240" w:lineRule="auto"/>
              <w:rPr>
                <w:color w:val="000000"/>
                <w:shd w:val="clear" w:color="auto" w:fill="FFFFFF"/>
              </w:rPr>
            </w:pPr>
            <w:r w:rsidRPr="009703A1">
              <w:rPr>
                <w:color w:val="000000"/>
                <w:shd w:val="clear" w:color="auto" w:fill="FFFFFF"/>
              </w:rPr>
              <w:t xml:space="preserve">Merumusan masalah untuk dipecahkan peserta didik, </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shd w:val="clear" w:color="auto" w:fill="auto"/>
            <w:hideMark/>
          </w:tcPr>
          <w:p w:rsidR="006601D3" w:rsidRPr="009703A1" w:rsidRDefault="006601D3" w:rsidP="009028E4">
            <w:pPr>
              <w:spacing w:line="240" w:lineRule="auto"/>
              <w:rPr>
                <w:color w:val="000000"/>
                <w:shd w:val="clear" w:color="auto" w:fill="FFFFFF"/>
              </w:rPr>
            </w:pPr>
            <w:r w:rsidRPr="009703A1">
              <w:rPr>
                <w:color w:val="000000"/>
                <w:shd w:val="clear" w:color="auto" w:fill="FFFFFF"/>
              </w:rPr>
              <w:t xml:space="preserve">Menetapan jawaban sementara atau pengajuan hipotesis, </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3</w:t>
            </w:r>
            <w:r>
              <w:rPr>
                <w:bCs/>
                <w:color w:val="000000"/>
              </w:rPr>
              <w:t>.</w:t>
            </w:r>
          </w:p>
        </w:tc>
        <w:tc>
          <w:tcPr>
            <w:tcW w:w="5670" w:type="dxa"/>
            <w:shd w:val="clear" w:color="auto" w:fill="auto"/>
            <w:hideMark/>
          </w:tcPr>
          <w:p w:rsidR="006601D3" w:rsidRPr="009703A1" w:rsidRDefault="006601D3" w:rsidP="009028E4">
            <w:pPr>
              <w:spacing w:line="240" w:lineRule="auto"/>
              <w:rPr>
                <w:color w:val="000000"/>
                <w:shd w:val="clear" w:color="auto" w:fill="FFFFFF"/>
              </w:rPr>
            </w:pPr>
            <w:r w:rsidRPr="009703A1">
              <w:rPr>
                <w:color w:val="000000"/>
                <w:shd w:val="clear" w:color="auto" w:fill="FFFFFF"/>
              </w:rPr>
              <w:t>Mengarahkan peserta didik mencari informasi , data, fakta, yang diperlukan untuk menjawab atau memecahkan masalah dan menguji hipotesis,</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shd w:val="clear" w:color="auto" w:fill="auto"/>
            <w:hideMark/>
          </w:tcPr>
          <w:p w:rsidR="006601D3" w:rsidRPr="009703A1" w:rsidRDefault="006601D3" w:rsidP="009028E4">
            <w:pPr>
              <w:spacing w:line="240" w:lineRule="auto"/>
              <w:rPr>
                <w:color w:val="000000"/>
                <w:shd w:val="clear" w:color="auto" w:fill="FFFFFF"/>
              </w:rPr>
            </w:pPr>
            <w:r w:rsidRPr="009703A1">
              <w:rPr>
                <w:color w:val="000000"/>
                <w:shd w:val="clear" w:color="auto" w:fill="FFFFFF"/>
              </w:rPr>
              <w:t>Menarik kesimpulan dari jawaban atau generalisasi,</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9"/>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5</w:t>
            </w:r>
            <w:r>
              <w:rPr>
                <w:bCs/>
                <w:color w:val="000000"/>
              </w:rPr>
              <w:t>.</w:t>
            </w:r>
          </w:p>
        </w:tc>
        <w:tc>
          <w:tcPr>
            <w:tcW w:w="5670" w:type="dxa"/>
            <w:shd w:val="clear" w:color="auto" w:fill="auto"/>
            <w:hideMark/>
          </w:tcPr>
          <w:p w:rsidR="006601D3" w:rsidRPr="009703A1" w:rsidRDefault="006601D3" w:rsidP="009028E4">
            <w:pPr>
              <w:spacing w:line="240" w:lineRule="auto"/>
            </w:pPr>
            <w:r w:rsidRPr="009703A1">
              <w:rPr>
                <w:color w:val="000000"/>
                <w:shd w:val="clear" w:color="auto" w:fill="FFFFFF"/>
              </w:rPr>
              <w:t>Mengaplikasi kesimpulan atau generalisasidalam situasi baru.</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6242" w:type="dxa"/>
            <w:gridSpan w:val="2"/>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Penerapan Pembelajaran Tematik Terpadu</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1</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Memberikan pembelajaran pembelajaran sesuai tema.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2</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Memberikan pembelajaran  dengan memadukan berbagai muatan pelajaran dalam satu PBM meliputi Bahasa Indonesia, Matematika, IPA, dan SBdP.</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3</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Memberikan pembelajaran yang memuat komponen karakteristik pembelajaran terpadu.</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413"/>
        </w:trPr>
        <w:tc>
          <w:tcPr>
            <w:tcW w:w="6242" w:type="dxa"/>
            <w:gridSpan w:val="2"/>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Pemanfaatan Sumber Belajar/Media dalam Pembelajaran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575"/>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Menunjukan kemampuan dalam pemanfaatan dan penggunaan sumber belajar</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11"/>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Menunjukkan keterampilan dalam penggunaan  media pembelajaran.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3</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Media yang digunakan mampu menarik minat belajar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584"/>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Semua peserta didik terlibat dalam pembuatan dan penggunaan media pembelajaran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584"/>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5</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Media yang digunakan menjadi inspiratif bagi siswa</w:t>
            </w:r>
          </w:p>
        </w:tc>
        <w:tc>
          <w:tcPr>
            <w:tcW w:w="698" w:type="dxa"/>
            <w:vAlign w:val="center"/>
          </w:tcPr>
          <w:p w:rsidR="006601D3" w:rsidRPr="009703A1" w:rsidRDefault="006601D3" w:rsidP="009028E4">
            <w:pPr>
              <w:spacing w:line="240" w:lineRule="auto"/>
              <w:ind w:right="-32"/>
              <w:jc w:val="center"/>
              <w:rPr>
                <w:color w:val="000000"/>
              </w:rPr>
            </w:pP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86"/>
        </w:trPr>
        <w:tc>
          <w:tcPr>
            <w:tcW w:w="6242" w:type="dxa"/>
            <w:gridSpan w:val="2"/>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lastRenderedPageBreak/>
              <w:t xml:space="preserve"> Pelibatan Peserta Didik dalam Pembelajaran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Meningkatkan rasa ingin tahu pada siswa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Memberikan penguatan kepada siswa yang telah berpartisipasi.</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32"/>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3</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Memberikan kesempatan kepada siswa untuk bertanya.</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lang w:val="id-ID"/>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5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Membentuk pembelajaran yang kreatif, menyenangkan, dan menantang bagi siswa.</w:t>
            </w:r>
          </w:p>
        </w:tc>
        <w:tc>
          <w:tcPr>
            <w:tcW w:w="698" w:type="dxa"/>
            <w:vAlign w:val="center"/>
          </w:tcPr>
          <w:p w:rsidR="006601D3" w:rsidRPr="009703A1" w:rsidRDefault="006601D3" w:rsidP="009028E4">
            <w:pPr>
              <w:spacing w:line="240" w:lineRule="auto"/>
              <w:ind w:right="-32"/>
              <w:jc w:val="center"/>
              <w:rPr>
                <w:color w:val="000000"/>
              </w:rPr>
            </w:pPr>
            <w:r>
              <w:rPr>
                <w:rFonts w:eastAsia="Calibri"/>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422"/>
        </w:trPr>
        <w:tc>
          <w:tcPr>
            <w:tcW w:w="6242" w:type="dxa"/>
            <w:gridSpan w:val="2"/>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Penggunaan Bahasa yang Benar dan Tepat dalam Pembelajaran</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77"/>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Menggunakan bahasa lisan secara jelas dan lancar.</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41"/>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shd w:val="clear" w:color="auto" w:fill="auto"/>
            <w:hideMark/>
          </w:tcPr>
          <w:p w:rsidR="006601D3" w:rsidRPr="009703A1" w:rsidRDefault="006601D3" w:rsidP="009028E4">
            <w:pPr>
              <w:spacing w:line="240" w:lineRule="auto"/>
              <w:rPr>
                <w:color w:val="000000"/>
              </w:rPr>
            </w:pPr>
            <w:r w:rsidRPr="009703A1">
              <w:rPr>
                <w:color w:val="000000"/>
              </w:rPr>
              <w:t>Menggunakan bahasa tulis yang baik dan benar.</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00"/>
        </w:trPr>
        <w:tc>
          <w:tcPr>
            <w:tcW w:w="8644" w:type="dxa"/>
            <w:gridSpan w:val="5"/>
            <w:shd w:val="clear" w:color="auto" w:fill="548DD4" w:themeFill="text2" w:themeFillTint="99"/>
            <w:vAlign w:val="center"/>
            <w:hideMark/>
          </w:tcPr>
          <w:p w:rsidR="006601D3" w:rsidRPr="009703A1" w:rsidRDefault="006601D3" w:rsidP="009028E4">
            <w:pPr>
              <w:spacing w:line="240" w:lineRule="auto"/>
              <w:jc w:val="center"/>
              <w:rPr>
                <w:b/>
                <w:color w:val="000000"/>
              </w:rPr>
            </w:pPr>
            <w:r w:rsidRPr="009703A1">
              <w:rPr>
                <w:b/>
                <w:color w:val="000000"/>
              </w:rPr>
              <w:t xml:space="preserve">Kegiatan </w:t>
            </w:r>
            <w:r w:rsidRPr="009703A1">
              <w:rPr>
                <w:b/>
                <w:bCs/>
                <w:color w:val="000000"/>
              </w:rPr>
              <w:t>Penutup</w:t>
            </w:r>
          </w:p>
        </w:tc>
      </w:tr>
      <w:tr w:rsidR="006601D3" w:rsidRPr="009703A1" w:rsidTr="009028E4">
        <w:trPr>
          <w:trHeight w:val="300"/>
        </w:trPr>
        <w:tc>
          <w:tcPr>
            <w:tcW w:w="6242" w:type="dxa"/>
            <w:gridSpan w:val="2"/>
            <w:shd w:val="clear" w:color="auto" w:fill="D9D9D9" w:themeFill="background1" w:themeFillShade="D9"/>
            <w:hideMark/>
          </w:tcPr>
          <w:p w:rsidR="006601D3" w:rsidRPr="009703A1" w:rsidRDefault="006601D3" w:rsidP="009028E4">
            <w:pPr>
              <w:spacing w:line="240" w:lineRule="auto"/>
              <w:rPr>
                <w:b/>
                <w:color w:val="000000"/>
              </w:rPr>
            </w:pPr>
            <w:r w:rsidRPr="009703A1">
              <w:rPr>
                <w:b/>
                <w:color w:val="000000"/>
              </w:rPr>
              <w:t xml:space="preserve">Penutup pembelajaran  </w:t>
            </w:r>
          </w:p>
        </w:tc>
        <w:tc>
          <w:tcPr>
            <w:tcW w:w="698"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74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c>
          <w:tcPr>
            <w:tcW w:w="957" w:type="dxa"/>
            <w:shd w:val="clear" w:color="auto" w:fill="D9D9D9" w:themeFill="background1" w:themeFillShade="D9"/>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00"/>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1</w:t>
            </w:r>
            <w:r>
              <w:rPr>
                <w:bCs/>
                <w:color w:val="000000"/>
              </w:rPr>
              <w:t>.</w:t>
            </w:r>
          </w:p>
        </w:tc>
        <w:tc>
          <w:tcPr>
            <w:tcW w:w="5670" w:type="dxa"/>
            <w:shd w:val="clear" w:color="auto" w:fill="auto"/>
            <w:hideMark/>
          </w:tcPr>
          <w:p w:rsidR="006601D3" w:rsidRPr="009703A1" w:rsidRDefault="006601D3" w:rsidP="009028E4">
            <w:pPr>
              <w:spacing w:line="240" w:lineRule="auto"/>
              <w:jc w:val="both"/>
            </w:pPr>
            <w:r>
              <w:t>Peneliti</w:t>
            </w:r>
            <w:r w:rsidRPr="009703A1">
              <w:t xml:space="preserve"> memberikan rangkuman mengenai materi yang telah diajarkan baik lisan maupun tulisan.</w:t>
            </w:r>
            <w:r w:rsidRPr="009703A1">
              <w:tab/>
              <w:t xml:space="preserve"> </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41"/>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2</w:t>
            </w:r>
            <w:r>
              <w:rPr>
                <w:bCs/>
                <w:color w:val="000000"/>
              </w:rPr>
              <w:t>.</w:t>
            </w:r>
          </w:p>
        </w:tc>
        <w:tc>
          <w:tcPr>
            <w:tcW w:w="5670" w:type="dxa"/>
            <w:shd w:val="clear" w:color="auto" w:fill="auto"/>
            <w:hideMark/>
          </w:tcPr>
          <w:p w:rsidR="006601D3" w:rsidRPr="009703A1" w:rsidRDefault="006601D3" w:rsidP="009028E4">
            <w:pPr>
              <w:spacing w:line="240" w:lineRule="auto"/>
              <w:jc w:val="both"/>
            </w:pPr>
            <w:r>
              <w:t>Peneliti</w:t>
            </w:r>
            <w:r w:rsidRPr="009703A1">
              <w:t xml:space="preserve"> memberikan kesempatan kepada siswa untuk menyakan hal-hal yang belum dipahami.</w:t>
            </w:r>
            <w:r w:rsidRPr="009703A1">
              <w:tab/>
            </w:r>
            <w:r w:rsidRPr="009703A1">
              <w:tab/>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41"/>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3</w:t>
            </w:r>
            <w:r>
              <w:rPr>
                <w:bCs/>
                <w:color w:val="000000"/>
              </w:rPr>
              <w:t>.</w:t>
            </w:r>
          </w:p>
        </w:tc>
        <w:tc>
          <w:tcPr>
            <w:tcW w:w="5670" w:type="dxa"/>
            <w:shd w:val="clear" w:color="auto" w:fill="auto"/>
            <w:hideMark/>
          </w:tcPr>
          <w:p w:rsidR="006601D3" w:rsidRPr="009703A1" w:rsidRDefault="006601D3" w:rsidP="009028E4">
            <w:pPr>
              <w:spacing w:line="240" w:lineRule="auto"/>
              <w:jc w:val="both"/>
            </w:pPr>
            <w:r>
              <w:t>Peneliti</w:t>
            </w:r>
            <w:r w:rsidRPr="009703A1">
              <w:t xml:space="preserve"> mengarahkan siswa untuk menyimpulkan materi yang telah di ajarkan</w:t>
            </w:r>
            <w:r w:rsidRPr="009703A1">
              <w:tab/>
              <w:t xml:space="preserve"> </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29"/>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 xml:space="preserve"> 4</w:t>
            </w:r>
            <w:r>
              <w:rPr>
                <w:bCs/>
                <w:color w:val="000000"/>
              </w:rPr>
              <w:t>.</w:t>
            </w:r>
          </w:p>
        </w:tc>
        <w:tc>
          <w:tcPr>
            <w:tcW w:w="5670" w:type="dxa"/>
            <w:shd w:val="clear" w:color="auto" w:fill="auto"/>
            <w:hideMark/>
          </w:tcPr>
          <w:p w:rsidR="006601D3" w:rsidRPr="009703A1" w:rsidRDefault="006601D3" w:rsidP="009028E4">
            <w:pPr>
              <w:spacing w:line="240" w:lineRule="auto"/>
              <w:jc w:val="both"/>
            </w:pPr>
            <w:r>
              <w:t>Peneliti</w:t>
            </w:r>
            <w:r w:rsidRPr="009703A1">
              <w:t xml:space="preserve"> memberikan tugas atau PR yang harus siswa kerjakan.</w:t>
            </w: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629"/>
        </w:trPr>
        <w:tc>
          <w:tcPr>
            <w:tcW w:w="572" w:type="dxa"/>
            <w:shd w:val="clear" w:color="auto" w:fill="auto"/>
            <w:hideMark/>
          </w:tcPr>
          <w:p w:rsidR="006601D3" w:rsidRPr="009703A1" w:rsidRDefault="006601D3" w:rsidP="009028E4">
            <w:pPr>
              <w:spacing w:line="240" w:lineRule="auto"/>
              <w:ind w:left="-13"/>
              <w:jc w:val="center"/>
              <w:rPr>
                <w:bCs/>
                <w:color w:val="000000"/>
              </w:rPr>
            </w:pPr>
            <w:r w:rsidRPr="009703A1">
              <w:rPr>
                <w:bCs/>
                <w:color w:val="000000"/>
              </w:rPr>
              <w:t>5</w:t>
            </w:r>
            <w:r>
              <w:rPr>
                <w:bCs/>
                <w:color w:val="000000"/>
              </w:rPr>
              <w:t>.</w:t>
            </w:r>
          </w:p>
        </w:tc>
        <w:tc>
          <w:tcPr>
            <w:tcW w:w="5670" w:type="dxa"/>
            <w:shd w:val="clear" w:color="auto" w:fill="auto"/>
            <w:hideMark/>
          </w:tcPr>
          <w:p w:rsidR="006601D3" w:rsidRDefault="006601D3" w:rsidP="009028E4">
            <w:pPr>
              <w:spacing w:line="240" w:lineRule="auto"/>
              <w:jc w:val="both"/>
            </w:pPr>
            <w:r>
              <w:t>Peneliti</w:t>
            </w:r>
            <w:r w:rsidRPr="009703A1">
              <w:t xml:space="preserve"> memberikan tindak lanjut dan tes akhir pembelajaran kepada siswa</w:t>
            </w:r>
          </w:p>
          <w:p w:rsidR="006601D3" w:rsidRPr="009703A1" w:rsidRDefault="006601D3" w:rsidP="009028E4">
            <w:pPr>
              <w:spacing w:line="240" w:lineRule="auto"/>
              <w:jc w:val="both"/>
            </w:pPr>
          </w:p>
        </w:tc>
        <w:tc>
          <w:tcPr>
            <w:tcW w:w="698" w:type="dxa"/>
            <w:vAlign w:val="center"/>
          </w:tcPr>
          <w:p w:rsidR="006601D3" w:rsidRPr="009703A1" w:rsidRDefault="006601D3" w:rsidP="009028E4">
            <w:pPr>
              <w:spacing w:line="240" w:lineRule="auto"/>
              <w:ind w:right="-32"/>
              <w:jc w:val="center"/>
              <w:rPr>
                <w:color w:val="000000"/>
              </w:rPr>
            </w:pPr>
            <w:r w:rsidRPr="009703A1">
              <w:rPr>
                <w:color w:val="000000"/>
              </w:rPr>
              <w:t>√</w:t>
            </w:r>
          </w:p>
        </w:tc>
        <w:tc>
          <w:tcPr>
            <w:tcW w:w="747" w:type="dxa"/>
            <w:vAlign w:val="center"/>
          </w:tcPr>
          <w:p w:rsidR="006601D3" w:rsidRPr="009703A1" w:rsidRDefault="006601D3" w:rsidP="009028E4">
            <w:pPr>
              <w:spacing w:line="240" w:lineRule="auto"/>
              <w:ind w:right="-32"/>
              <w:jc w:val="center"/>
              <w:rPr>
                <w:color w:val="000000"/>
              </w:rPr>
            </w:pPr>
          </w:p>
        </w:tc>
        <w:tc>
          <w:tcPr>
            <w:tcW w:w="957" w:type="dxa"/>
            <w:vAlign w:val="center"/>
          </w:tcPr>
          <w:p w:rsidR="006601D3" w:rsidRPr="009703A1" w:rsidRDefault="006601D3" w:rsidP="009028E4">
            <w:pPr>
              <w:spacing w:line="240" w:lineRule="auto"/>
              <w:ind w:right="-32"/>
              <w:jc w:val="center"/>
              <w:rPr>
                <w:color w:val="000000"/>
              </w:rPr>
            </w:pPr>
          </w:p>
        </w:tc>
      </w:tr>
      <w:tr w:rsidR="006601D3" w:rsidRPr="009703A1" w:rsidTr="009028E4">
        <w:trPr>
          <w:trHeight w:val="395"/>
        </w:trPr>
        <w:tc>
          <w:tcPr>
            <w:tcW w:w="6242" w:type="dxa"/>
            <w:gridSpan w:val="2"/>
            <w:shd w:val="clear" w:color="auto" w:fill="548DD4" w:themeFill="text2" w:themeFillTint="99"/>
            <w:hideMark/>
          </w:tcPr>
          <w:p w:rsidR="006601D3" w:rsidRPr="009703A1" w:rsidRDefault="006601D3" w:rsidP="009028E4">
            <w:pPr>
              <w:spacing w:line="240" w:lineRule="auto"/>
              <w:jc w:val="center"/>
              <w:rPr>
                <w:b/>
                <w:color w:val="000000"/>
              </w:rPr>
            </w:pPr>
            <w:r>
              <w:rPr>
                <w:b/>
                <w:color w:val="000000"/>
              </w:rPr>
              <w:t>Jumlah</w:t>
            </w:r>
          </w:p>
        </w:tc>
        <w:tc>
          <w:tcPr>
            <w:tcW w:w="698" w:type="dxa"/>
            <w:shd w:val="clear" w:color="auto" w:fill="548DD4" w:themeFill="text2" w:themeFillTint="99"/>
            <w:vAlign w:val="center"/>
          </w:tcPr>
          <w:p w:rsidR="006601D3" w:rsidRPr="00765B12" w:rsidRDefault="006601D3" w:rsidP="009028E4">
            <w:pPr>
              <w:spacing w:line="240" w:lineRule="auto"/>
              <w:ind w:right="-32"/>
              <w:jc w:val="center"/>
              <w:rPr>
                <w:color w:val="000000"/>
              </w:rPr>
            </w:pPr>
            <w:r>
              <w:rPr>
                <w:color w:val="000000"/>
              </w:rPr>
              <w:t>40</w:t>
            </w:r>
          </w:p>
        </w:tc>
        <w:tc>
          <w:tcPr>
            <w:tcW w:w="747" w:type="dxa"/>
            <w:shd w:val="clear" w:color="auto" w:fill="548DD4" w:themeFill="text2" w:themeFillTint="99"/>
            <w:vAlign w:val="center"/>
          </w:tcPr>
          <w:p w:rsidR="006601D3" w:rsidRPr="009703A1" w:rsidRDefault="006601D3" w:rsidP="009028E4">
            <w:pPr>
              <w:spacing w:line="240" w:lineRule="auto"/>
              <w:ind w:right="-32"/>
              <w:jc w:val="center"/>
              <w:rPr>
                <w:color w:val="000000"/>
              </w:rPr>
            </w:pPr>
            <w:r>
              <w:rPr>
                <w:color w:val="000000"/>
              </w:rPr>
              <w:t>1</w:t>
            </w:r>
          </w:p>
        </w:tc>
        <w:tc>
          <w:tcPr>
            <w:tcW w:w="957" w:type="dxa"/>
            <w:shd w:val="clear" w:color="auto" w:fill="548DD4" w:themeFill="text2" w:themeFillTint="99"/>
            <w:vAlign w:val="center"/>
          </w:tcPr>
          <w:p w:rsidR="006601D3" w:rsidRPr="009703A1" w:rsidRDefault="006601D3" w:rsidP="009028E4">
            <w:pPr>
              <w:spacing w:line="240" w:lineRule="auto"/>
              <w:ind w:right="-32"/>
              <w:jc w:val="center"/>
              <w:rPr>
                <w:color w:val="000000"/>
              </w:rPr>
            </w:pPr>
          </w:p>
        </w:tc>
      </w:tr>
    </w:tbl>
    <w:p w:rsidR="006601D3" w:rsidRDefault="006601D3" w:rsidP="006601D3">
      <w:pPr>
        <w:pStyle w:val="NoSpacing"/>
        <w:spacing w:line="480" w:lineRule="auto"/>
        <w:jc w:val="both"/>
        <w:rPr>
          <w:rFonts w:ascii="Times New Roman" w:hAnsi="Times New Roman"/>
          <w:b/>
          <w:sz w:val="24"/>
          <w:szCs w:val="24"/>
        </w:rPr>
      </w:pPr>
    </w:p>
    <w:tbl>
      <w:tblPr>
        <w:tblW w:w="836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9"/>
      </w:tblGrid>
      <w:tr w:rsidR="006601D3" w:rsidRPr="009703A1" w:rsidTr="009028E4">
        <w:tc>
          <w:tcPr>
            <w:tcW w:w="8369" w:type="dxa"/>
            <w:shd w:val="clear" w:color="auto" w:fill="92D050"/>
          </w:tcPr>
          <w:p w:rsidR="006601D3" w:rsidRPr="009703A1" w:rsidRDefault="006601D3" w:rsidP="009028E4">
            <w:pPr>
              <w:spacing w:after="120" w:line="240" w:lineRule="auto"/>
              <w:jc w:val="center"/>
              <w:rPr>
                <w:b/>
                <w:color w:val="000000"/>
              </w:rPr>
            </w:pPr>
          </w:p>
        </w:tc>
      </w:tr>
      <w:tr w:rsidR="006601D3" w:rsidRPr="00765B12" w:rsidTr="009028E4">
        <w:tc>
          <w:tcPr>
            <w:tcW w:w="8369" w:type="dxa"/>
            <w:vAlign w:val="center"/>
          </w:tcPr>
          <w:p w:rsidR="006601D3" w:rsidRPr="009703A1" w:rsidRDefault="006601D3" w:rsidP="009028E4">
            <w:pPr>
              <w:spacing w:after="120" w:line="240" w:lineRule="auto"/>
              <w:jc w:val="center"/>
              <w:rPr>
                <w:b/>
                <w:i/>
                <w:lang w:val="id-ID"/>
              </w:rPr>
            </w:pPr>
            <m:oMathPara>
              <m:oMath>
                <m:r>
                  <m:rPr>
                    <m:sty m:val="bi"/>
                  </m:rPr>
                  <w:rPr>
                    <w:rFonts w:ascii="Cambria Math" w:hAnsi="Cambria Math"/>
                  </w:rPr>
                  <m:t>Nilai</m:t>
                </m:r>
                <m:r>
                  <m:rPr>
                    <m:sty m:val="b"/>
                  </m:rPr>
                  <w:rPr>
                    <w:rFonts w:ascii="Cambria Math"/>
                  </w:rPr>
                  <m:t>=</m:t>
                </m:r>
                <m:f>
                  <m:fPr>
                    <m:ctrlPr>
                      <w:rPr>
                        <w:rFonts w:ascii="Cambria Math" w:hAnsi="Cambria Math"/>
                        <w:b/>
                      </w:rPr>
                    </m:ctrlPr>
                  </m:fPr>
                  <m:num>
                    <m:r>
                      <m:rPr>
                        <m:sty m:val="b"/>
                      </m:rPr>
                      <w:rPr>
                        <w:rFonts w:ascii="Cambria Math" w:hAnsi="Cambria Math"/>
                      </w:rPr>
                      <m:t>Jumlah</m:t>
                    </m:r>
                    <m:r>
                      <m:rPr>
                        <m:sty m:val="b"/>
                      </m:rPr>
                      <w:rPr>
                        <w:rFonts w:ascii="Cambria Math"/>
                      </w:rPr>
                      <m:t xml:space="preserve"> </m:t>
                    </m:r>
                    <m:r>
                      <m:rPr>
                        <m:sty m:val="b"/>
                      </m:rPr>
                      <w:rPr>
                        <w:rFonts w:ascii="Cambria Math" w:hAnsi="Cambria Math"/>
                      </w:rPr>
                      <m:t>YA</m:t>
                    </m:r>
                  </m:num>
                  <m:den>
                    <m:r>
                      <m:rPr>
                        <m:sty m:val="b"/>
                      </m:rPr>
                      <w:rPr>
                        <w:rFonts w:ascii="Cambria Math" w:hAnsi="Cambria Math"/>
                      </w:rPr>
                      <m:t>41</m:t>
                    </m:r>
                  </m:den>
                </m:f>
                <m:r>
                  <m:rPr>
                    <m:sty m:val="b"/>
                  </m:rPr>
                  <w:rPr>
                    <w:rFonts w:ascii="Cambria Math" w:hAnsi="Cambria Math"/>
                  </w:rPr>
                  <m:t>x100</m:t>
                </m:r>
              </m:oMath>
            </m:oMathPara>
          </w:p>
          <w:p w:rsidR="006601D3" w:rsidRPr="00765B12" w:rsidRDefault="006601D3" w:rsidP="009028E4">
            <w:pPr>
              <w:spacing w:after="120" w:line="240" w:lineRule="auto"/>
              <w:jc w:val="center"/>
              <w:rPr>
                <w:b/>
                <w:i/>
                <w:color w:val="000000"/>
              </w:rPr>
            </w:pPr>
            <m:oMath>
              <m:r>
                <m:rPr>
                  <m:sty m:val="bi"/>
                </m:rPr>
                <w:rPr>
                  <w:rFonts w:ascii="Cambria Math" w:hAnsi="Cambria Math"/>
                </w:rPr>
                <m:t>Nilai</m:t>
              </m:r>
              <m:r>
                <m:rPr>
                  <m:sty m:val="b"/>
                </m:rPr>
                <w:rPr>
                  <w:rFonts w:ascii="Cambria Math"/>
                </w:rPr>
                <m:t>=</m:t>
              </m:r>
              <m:f>
                <m:fPr>
                  <m:ctrlPr>
                    <w:rPr>
                      <w:rFonts w:ascii="Cambria Math" w:hAnsi="Cambria Math"/>
                      <w:b/>
                    </w:rPr>
                  </m:ctrlPr>
                </m:fPr>
                <m:num>
                  <m:r>
                    <m:rPr>
                      <m:sty m:val="b"/>
                    </m:rPr>
                    <w:rPr>
                      <w:rFonts w:ascii="Cambria Math" w:hAnsi="Cambria Math"/>
                    </w:rPr>
                    <m:t>40</m:t>
                  </m:r>
                </m:num>
                <m:den>
                  <m:r>
                    <m:rPr>
                      <m:sty m:val="b"/>
                    </m:rPr>
                    <w:rPr>
                      <w:rFonts w:ascii="Cambria Math" w:hAnsi="Cambria Math"/>
                    </w:rPr>
                    <m:t>41</m:t>
                  </m:r>
                </m:den>
              </m:f>
              <m:r>
                <m:rPr>
                  <m:sty m:val="b"/>
                </m:rPr>
                <w:rPr>
                  <w:rFonts w:ascii="Cambria Math" w:hAnsi="Cambria Math"/>
                </w:rPr>
                <m:t>x100</m:t>
              </m:r>
              <m:r>
                <m:rPr>
                  <m:sty m:val="b"/>
                </m:rPr>
                <w:rPr>
                  <w:rFonts w:ascii="Cambria Math"/>
                </w:rPr>
                <m:t xml:space="preserve">= </m:t>
              </m:r>
            </m:oMath>
            <w:r>
              <w:rPr>
                <w:b/>
              </w:rPr>
              <w:t>97,56</w:t>
            </w:r>
          </w:p>
        </w:tc>
      </w:tr>
    </w:tbl>
    <w:p w:rsidR="006601D3" w:rsidRPr="00C316CC" w:rsidRDefault="006601D3" w:rsidP="006601D3">
      <w:pPr>
        <w:pStyle w:val="NoSpacing"/>
        <w:spacing w:line="480" w:lineRule="auto"/>
        <w:jc w:val="both"/>
        <w:rPr>
          <w:rFonts w:ascii="Times New Roman" w:hAnsi="Times New Roman"/>
          <w:b/>
          <w:sz w:val="24"/>
          <w:szCs w:val="24"/>
        </w:rPr>
      </w:pPr>
    </w:p>
    <w:p w:rsidR="006601D3" w:rsidRDefault="006601D3" w:rsidP="00EC22DF">
      <w:pPr>
        <w:pStyle w:val="NoSpacing"/>
        <w:spacing w:line="480" w:lineRule="auto"/>
        <w:ind w:firstLine="720"/>
        <w:jc w:val="both"/>
        <w:rPr>
          <w:rFonts w:ascii="Times New Roman" w:hAnsi="Times New Roman"/>
          <w:color w:val="000000"/>
        </w:rPr>
      </w:pPr>
      <w:r>
        <w:rPr>
          <w:rFonts w:ascii="Times New Roman" w:hAnsi="Times New Roman"/>
          <w:sz w:val="24"/>
          <w:szCs w:val="24"/>
        </w:rPr>
        <w:t xml:space="preserve">Berdasarkan tabel di atas. Dapat disimpulkan bahwa penilaian kinerja peneliti selama proses pembelajaran pada siklus III memperoleh nilai sebanyak 97,56 dan meningkat 7,32%  dengan demikian kinerja peneliti termasuk dalam </w:t>
      </w:r>
      <w:r>
        <w:rPr>
          <w:rFonts w:ascii="Times New Roman" w:hAnsi="Times New Roman"/>
          <w:sz w:val="24"/>
          <w:szCs w:val="24"/>
        </w:rPr>
        <w:lastRenderedPageBreak/>
        <w:t xml:space="preserve">ketegori  sangat baik. Perolehan nilai tersebut dijadikan bahan merefleksi terhadap kegiatan pembelajaran. Kegiatan refleksi tersebut perlu dilakukan untuk bahan renungan dan efektipitas pada pembelajaran berikutnya. Dalam kegiatan tersebut yang masih belum sempurna dalam pelaksanaannya yaitu ketepan waktu pelaksaan pembelajaran, memang peneliti dalam melaksanakan pembelajaran tidak selesai tepat waktu. Karena banyak hal yang membuat peneliti tidak tepat waktu dalam menyelesaikan pembelajaran mulai dari pengisian angket setelah pembelajaran yang di isi oleh siswa. Walaupun tidak tepat waktu proses pembelajarannya hanya lebih 10 menit dari alokasi pembelajaran di RPP dan tidak mengurangi kompetensi yang dicapai dan langkah-langkah pembelajaran </w:t>
      </w:r>
      <w:r w:rsidRPr="00C316CC">
        <w:rPr>
          <w:rFonts w:ascii="Times New Roman" w:hAnsi="Times New Roman"/>
          <w:i/>
          <w:sz w:val="24"/>
          <w:szCs w:val="24"/>
        </w:rPr>
        <w:t>Discovery Learning.</w:t>
      </w:r>
    </w:p>
    <w:p w:rsidR="006601D3" w:rsidRDefault="006601D3" w:rsidP="006601D3">
      <w:pPr>
        <w:spacing w:line="480" w:lineRule="auto"/>
        <w:jc w:val="both"/>
        <w:rPr>
          <w:b/>
        </w:rPr>
      </w:pPr>
      <w:r>
        <w:rPr>
          <w:b/>
        </w:rPr>
        <w:t>c. Data Hasil Keaktifan Siswa Siklus III</w:t>
      </w:r>
    </w:p>
    <w:p w:rsidR="006601D3" w:rsidRDefault="006601D3" w:rsidP="006601D3">
      <w:pPr>
        <w:pStyle w:val="NoSpacing"/>
        <w:spacing w:line="480" w:lineRule="auto"/>
        <w:ind w:firstLine="567"/>
        <w:jc w:val="both"/>
        <w:rPr>
          <w:rFonts w:ascii="Times New Roman" w:hAnsi="Times New Roman"/>
          <w:sz w:val="24"/>
          <w:szCs w:val="24"/>
        </w:rPr>
      </w:pPr>
      <w:r>
        <w:rPr>
          <w:rFonts w:ascii="Times New Roman" w:hAnsi="Times New Roman"/>
          <w:sz w:val="24"/>
          <w:szCs w:val="24"/>
        </w:rPr>
        <w:t>Berikut hasil penilaian keaktifan siswa pada pembelajaran 6 siklus III di kelas IV SDN Leuwiliang.</w:t>
      </w:r>
    </w:p>
    <w:p w:rsidR="006601D3" w:rsidRPr="00346D58" w:rsidRDefault="006601D3" w:rsidP="006601D3">
      <w:pPr>
        <w:pStyle w:val="NoSpacing"/>
        <w:spacing w:line="480" w:lineRule="auto"/>
        <w:ind w:firstLine="567"/>
        <w:jc w:val="both"/>
        <w:rPr>
          <w:rFonts w:ascii="Times New Roman" w:hAnsi="Times New Roman"/>
          <w:sz w:val="24"/>
          <w:szCs w:val="24"/>
        </w:rPr>
      </w:pPr>
    </w:p>
    <w:p w:rsidR="006601D3" w:rsidRPr="009703A1"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19</w:t>
      </w:r>
    </w:p>
    <w:p w:rsidR="006601D3" w:rsidRPr="009703A1"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gkatan Ke</w:t>
      </w:r>
      <w:r>
        <w:rPr>
          <w:rFonts w:ascii="Times New Roman" w:hAnsi="Times New Roman"/>
          <w:b/>
          <w:sz w:val="24"/>
          <w:szCs w:val="24"/>
        </w:rPr>
        <w:t>aktifan</w:t>
      </w:r>
      <w:r w:rsidRPr="00C53706">
        <w:rPr>
          <w:rFonts w:ascii="Times New Roman" w:hAnsi="Times New Roman"/>
          <w:b/>
          <w:sz w:val="24"/>
          <w:szCs w:val="24"/>
          <w:lang w:val="id-ID"/>
        </w:rPr>
        <w:t xml:space="preserve"> Siswa Siklus I</w:t>
      </w:r>
      <w:r>
        <w:rPr>
          <w:rFonts w:ascii="Times New Roman" w:hAnsi="Times New Roman"/>
          <w:b/>
          <w:sz w:val="24"/>
          <w:szCs w:val="24"/>
        </w:rPr>
        <w:t>II</w:t>
      </w:r>
    </w:p>
    <w:p w:rsidR="006601D3" w:rsidRDefault="006601D3" w:rsidP="006601D3">
      <w:pPr>
        <w:pStyle w:val="NoSpacing"/>
        <w:jc w:val="center"/>
        <w:rPr>
          <w:rFonts w:ascii="Times New Roman" w:hAnsi="Times New Roman"/>
          <w:b/>
          <w:sz w:val="24"/>
          <w:szCs w:val="24"/>
        </w:rPr>
      </w:pPr>
    </w:p>
    <w:tbl>
      <w:tblPr>
        <w:tblW w:w="11340" w:type="dxa"/>
        <w:tblInd w:w="-1593" w:type="dxa"/>
        <w:tblLayout w:type="fixed"/>
        <w:tblLook w:val="04A0"/>
      </w:tblPr>
      <w:tblGrid>
        <w:gridCol w:w="426"/>
        <w:gridCol w:w="1134"/>
        <w:gridCol w:w="283"/>
        <w:gridCol w:w="426"/>
        <w:gridCol w:w="425"/>
        <w:gridCol w:w="426"/>
        <w:gridCol w:w="284"/>
        <w:gridCol w:w="424"/>
        <w:gridCol w:w="426"/>
        <w:gridCol w:w="425"/>
        <w:gridCol w:w="284"/>
        <w:gridCol w:w="425"/>
        <w:gridCol w:w="425"/>
        <w:gridCol w:w="425"/>
        <w:gridCol w:w="284"/>
        <w:gridCol w:w="425"/>
        <w:gridCol w:w="425"/>
        <w:gridCol w:w="425"/>
        <w:gridCol w:w="248"/>
        <w:gridCol w:w="461"/>
        <w:gridCol w:w="248"/>
        <w:gridCol w:w="461"/>
        <w:gridCol w:w="652"/>
        <w:gridCol w:w="1473"/>
      </w:tblGrid>
      <w:tr w:rsidR="006601D3" w:rsidRPr="007943DA" w:rsidTr="009028E4">
        <w:trPr>
          <w:trHeight w:val="255"/>
        </w:trPr>
        <w:tc>
          <w:tcPr>
            <w:tcW w:w="426" w:type="dxa"/>
            <w:vMerge w:val="restart"/>
            <w:tcBorders>
              <w:top w:val="single" w:sz="4" w:space="0" w:color="000000"/>
              <w:left w:val="single" w:sz="4" w:space="0" w:color="000000"/>
              <w:right w:val="single" w:sz="4" w:space="0" w:color="000000"/>
            </w:tcBorders>
            <w:shd w:val="clear" w:color="auto" w:fill="8064A2" w:themeFill="accent4"/>
            <w:vAlign w:val="center"/>
            <w:hideMark/>
          </w:tcPr>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No</w:t>
            </w:r>
          </w:p>
        </w:tc>
        <w:tc>
          <w:tcPr>
            <w:tcW w:w="1134" w:type="dxa"/>
            <w:vMerge w:val="restart"/>
            <w:tcBorders>
              <w:top w:val="single" w:sz="4" w:space="0" w:color="000000"/>
              <w:left w:val="single" w:sz="4" w:space="0" w:color="000000"/>
              <w:right w:val="single" w:sz="4" w:space="0" w:color="000000"/>
            </w:tcBorders>
            <w:shd w:val="clear" w:color="auto" w:fill="8064A2" w:themeFill="accent4"/>
            <w:vAlign w:val="center"/>
            <w:hideMark/>
          </w:tcPr>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Nama</w:t>
            </w:r>
          </w:p>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Siswa</w:t>
            </w:r>
          </w:p>
        </w:tc>
        <w:tc>
          <w:tcPr>
            <w:tcW w:w="7655" w:type="dxa"/>
            <w:gridSpan w:val="20"/>
            <w:tcBorders>
              <w:top w:val="single" w:sz="4" w:space="0" w:color="000000"/>
              <w:left w:val="single" w:sz="4" w:space="0" w:color="auto"/>
              <w:bottom w:val="single" w:sz="4" w:space="0" w:color="000000"/>
              <w:right w:val="single" w:sz="4" w:space="0" w:color="auto"/>
            </w:tcBorders>
            <w:shd w:val="clear" w:color="auto" w:fill="8064A2" w:themeFill="accent4"/>
            <w:vAlign w:val="center"/>
          </w:tcPr>
          <w:p w:rsidR="006601D3" w:rsidRPr="00994CDF" w:rsidRDefault="006601D3" w:rsidP="009028E4">
            <w:pPr>
              <w:autoSpaceDE w:val="0"/>
              <w:autoSpaceDN w:val="0"/>
              <w:adjustRightInd w:val="0"/>
              <w:spacing w:line="240" w:lineRule="auto"/>
              <w:jc w:val="center"/>
              <w:rPr>
                <w:b/>
                <w:sz w:val="18"/>
                <w:szCs w:val="18"/>
                <w:lang w:eastAsia="id-ID"/>
              </w:rPr>
            </w:pPr>
            <w:r>
              <w:rPr>
                <w:b/>
                <w:sz w:val="18"/>
                <w:szCs w:val="18"/>
                <w:lang w:val="id-ID" w:eastAsia="id-ID"/>
              </w:rPr>
              <w:t>Indikator ke</w:t>
            </w:r>
            <w:r>
              <w:rPr>
                <w:b/>
                <w:sz w:val="18"/>
                <w:szCs w:val="18"/>
                <w:lang w:eastAsia="id-ID"/>
              </w:rPr>
              <w:t>aktifan siswa</w:t>
            </w:r>
          </w:p>
        </w:tc>
        <w:tc>
          <w:tcPr>
            <w:tcW w:w="652" w:type="dxa"/>
            <w:tcBorders>
              <w:top w:val="single" w:sz="4" w:space="0" w:color="000000"/>
              <w:left w:val="single" w:sz="4" w:space="0" w:color="auto"/>
              <w:right w:val="single" w:sz="4" w:space="0" w:color="auto"/>
            </w:tcBorders>
            <w:shd w:val="clear" w:color="auto" w:fill="8064A2" w:themeFill="accent4"/>
            <w:vAlign w:val="center"/>
          </w:tcPr>
          <w:p w:rsidR="006601D3" w:rsidRPr="00880138" w:rsidRDefault="006601D3" w:rsidP="009028E4">
            <w:pPr>
              <w:autoSpaceDE w:val="0"/>
              <w:autoSpaceDN w:val="0"/>
              <w:adjustRightInd w:val="0"/>
              <w:spacing w:line="240" w:lineRule="auto"/>
              <w:jc w:val="center"/>
              <w:rPr>
                <w:b/>
                <w:sz w:val="18"/>
                <w:szCs w:val="18"/>
                <w:lang w:eastAsia="id-ID"/>
              </w:rPr>
            </w:pPr>
            <w:r>
              <w:rPr>
                <w:b/>
                <w:sz w:val="18"/>
                <w:szCs w:val="18"/>
                <w:lang w:eastAsia="id-ID"/>
              </w:rPr>
              <w:t>Jml</w:t>
            </w:r>
          </w:p>
        </w:tc>
        <w:tc>
          <w:tcPr>
            <w:tcW w:w="1473" w:type="dxa"/>
            <w:vMerge w:val="restart"/>
            <w:tcBorders>
              <w:top w:val="single" w:sz="4" w:space="0" w:color="000000"/>
              <w:left w:val="single" w:sz="4" w:space="0" w:color="auto"/>
              <w:right w:val="single" w:sz="4" w:space="0" w:color="auto"/>
            </w:tcBorders>
            <w:shd w:val="clear" w:color="auto" w:fill="8064A2" w:themeFill="accent4"/>
            <w:vAlign w:val="center"/>
          </w:tcPr>
          <w:p w:rsidR="006601D3" w:rsidRPr="00500C13" w:rsidRDefault="006601D3" w:rsidP="009028E4">
            <w:pPr>
              <w:spacing w:line="240" w:lineRule="auto"/>
              <w:jc w:val="center"/>
              <w:rPr>
                <w:b/>
                <w:sz w:val="18"/>
                <w:szCs w:val="18"/>
                <w:lang w:eastAsia="id-ID"/>
              </w:rPr>
            </w:pPr>
            <w:r>
              <w:rPr>
                <w:b/>
                <w:sz w:val="18"/>
                <w:szCs w:val="18"/>
                <w:lang w:val="id-ID" w:eastAsia="id-ID"/>
              </w:rPr>
              <w:t>Ket</w:t>
            </w:r>
            <w:r>
              <w:rPr>
                <w:b/>
                <w:sz w:val="18"/>
                <w:szCs w:val="18"/>
                <w:lang w:eastAsia="id-ID"/>
              </w:rPr>
              <w:t>.</w:t>
            </w:r>
          </w:p>
        </w:tc>
      </w:tr>
      <w:tr w:rsidR="006601D3" w:rsidRPr="007943DA" w:rsidTr="009028E4">
        <w:trPr>
          <w:trHeight w:val="641"/>
        </w:trPr>
        <w:tc>
          <w:tcPr>
            <w:tcW w:w="426" w:type="dxa"/>
            <w:vMerge/>
            <w:tcBorders>
              <w:left w:val="single" w:sz="4" w:space="0" w:color="000000"/>
              <w:right w:val="single" w:sz="4" w:space="0" w:color="000000"/>
            </w:tcBorders>
            <w:shd w:val="clear" w:color="auto" w:fill="8064A2" w:themeFill="accent4"/>
            <w:vAlign w:val="center"/>
            <w:hideMark/>
          </w:tcPr>
          <w:p w:rsidR="006601D3" w:rsidRPr="007943DA" w:rsidRDefault="006601D3" w:rsidP="009028E4">
            <w:pPr>
              <w:spacing w:line="240" w:lineRule="auto"/>
              <w:jc w:val="center"/>
              <w:rPr>
                <w:sz w:val="18"/>
                <w:szCs w:val="18"/>
                <w:lang w:eastAsia="id-ID"/>
              </w:rPr>
            </w:pPr>
          </w:p>
        </w:tc>
        <w:tc>
          <w:tcPr>
            <w:tcW w:w="1134" w:type="dxa"/>
            <w:vMerge/>
            <w:tcBorders>
              <w:left w:val="single" w:sz="4" w:space="0" w:color="000000"/>
              <w:right w:val="single" w:sz="4" w:space="0" w:color="000000"/>
            </w:tcBorders>
            <w:shd w:val="clear" w:color="auto" w:fill="8064A2" w:themeFill="accent4"/>
            <w:vAlign w:val="center"/>
            <w:hideMark/>
          </w:tcPr>
          <w:p w:rsidR="006601D3" w:rsidRPr="007943DA" w:rsidRDefault="006601D3" w:rsidP="009028E4">
            <w:pPr>
              <w:spacing w:line="240" w:lineRule="auto"/>
              <w:jc w:val="center"/>
              <w:rPr>
                <w:sz w:val="18"/>
                <w:szCs w:val="18"/>
                <w:lang w:eastAsia="id-ID"/>
              </w:rPr>
            </w:pPr>
          </w:p>
        </w:tc>
        <w:tc>
          <w:tcPr>
            <w:tcW w:w="1560"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6601D3" w:rsidRDefault="006601D3" w:rsidP="009028E4">
            <w:pPr>
              <w:autoSpaceDE w:val="0"/>
              <w:autoSpaceDN w:val="0"/>
              <w:adjustRightInd w:val="0"/>
              <w:spacing w:line="240" w:lineRule="auto"/>
              <w:jc w:val="center"/>
              <w:rPr>
                <w:b/>
                <w:sz w:val="16"/>
                <w:szCs w:val="16"/>
                <w:lang w:eastAsia="id-ID"/>
              </w:rPr>
            </w:pPr>
            <w:r>
              <w:rPr>
                <w:b/>
                <w:sz w:val="16"/>
                <w:szCs w:val="16"/>
                <w:lang w:eastAsia="id-ID"/>
              </w:rPr>
              <w:t xml:space="preserve">Mendengarkan </w:t>
            </w:r>
          </w:p>
        </w:tc>
        <w:tc>
          <w:tcPr>
            <w:tcW w:w="1559"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6601D3" w:rsidRDefault="006601D3" w:rsidP="009028E4">
            <w:pPr>
              <w:autoSpaceDE w:val="0"/>
              <w:autoSpaceDN w:val="0"/>
              <w:adjustRightInd w:val="0"/>
              <w:spacing w:line="240" w:lineRule="auto"/>
              <w:jc w:val="center"/>
              <w:rPr>
                <w:b/>
                <w:sz w:val="16"/>
                <w:szCs w:val="16"/>
                <w:lang w:eastAsia="id-ID"/>
              </w:rPr>
            </w:pPr>
            <w:r>
              <w:rPr>
                <w:b/>
                <w:sz w:val="16"/>
                <w:szCs w:val="16"/>
                <w:lang w:eastAsia="id-ID"/>
              </w:rPr>
              <w:t xml:space="preserve">Partisipasi </w:t>
            </w:r>
          </w:p>
        </w:tc>
        <w:tc>
          <w:tcPr>
            <w:tcW w:w="1559" w:type="dxa"/>
            <w:gridSpan w:val="4"/>
            <w:tcBorders>
              <w:top w:val="single" w:sz="4" w:space="0" w:color="000000"/>
              <w:left w:val="single" w:sz="4" w:space="0" w:color="auto"/>
              <w:right w:val="single" w:sz="4" w:space="0" w:color="000000"/>
            </w:tcBorders>
            <w:shd w:val="clear" w:color="auto" w:fill="8064A2" w:themeFill="accent4"/>
            <w:vAlign w:val="center"/>
          </w:tcPr>
          <w:p w:rsidR="006601D3" w:rsidRPr="006601D3" w:rsidRDefault="006601D3" w:rsidP="009028E4">
            <w:pPr>
              <w:autoSpaceDE w:val="0"/>
              <w:autoSpaceDN w:val="0"/>
              <w:adjustRightInd w:val="0"/>
              <w:spacing w:line="240" w:lineRule="auto"/>
              <w:jc w:val="center"/>
              <w:rPr>
                <w:b/>
                <w:sz w:val="16"/>
                <w:szCs w:val="16"/>
                <w:lang w:eastAsia="id-ID"/>
              </w:rPr>
            </w:pPr>
            <w:r>
              <w:rPr>
                <w:b/>
                <w:sz w:val="16"/>
                <w:szCs w:val="16"/>
                <w:lang w:eastAsia="id-ID"/>
              </w:rPr>
              <w:t>Pemecahan Masalah</w:t>
            </w:r>
          </w:p>
        </w:tc>
        <w:tc>
          <w:tcPr>
            <w:tcW w:w="1559" w:type="dxa"/>
            <w:gridSpan w:val="4"/>
            <w:tcBorders>
              <w:top w:val="single" w:sz="4" w:space="0" w:color="000000"/>
              <w:left w:val="single" w:sz="4" w:space="0" w:color="auto"/>
              <w:right w:val="single" w:sz="4" w:space="0" w:color="auto"/>
            </w:tcBorders>
            <w:shd w:val="clear" w:color="auto" w:fill="8064A2" w:themeFill="accent4"/>
            <w:vAlign w:val="center"/>
          </w:tcPr>
          <w:p w:rsidR="006601D3" w:rsidRPr="006601D3" w:rsidRDefault="006601D3" w:rsidP="009028E4">
            <w:pPr>
              <w:spacing w:line="240" w:lineRule="auto"/>
              <w:jc w:val="center"/>
              <w:rPr>
                <w:b/>
                <w:sz w:val="16"/>
                <w:szCs w:val="16"/>
                <w:lang w:eastAsia="id-ID"/>
              </w:rPr>
            </w:pPr>
            <w:r>
              <w:rPr>
                <w:b/>
                <w:sz w:val="16"/>
                <w:szCs w:val="16"/>
                <w:lang w:eastAsia="id-ID"/>
              </w:rPr>
              <w:t>Keaktifan Bekelompok</w:t>
            </w:r>
          </w:p>
        </w:tc>
        <w:tc>
          <w:tcPr>
            <w:tcW w:w="1418"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6601D3" w:rsidRPr="006601D3" w:rsidRDefault="006601D3" w:rsidP="009028E4">
            <w:pPr>
              <w:spacing w:line="240" w:lineRule="auto"/>
              <w:jc w:val="center"/>
              <w:rPr>
                <w:b/>
                <w:sz w:val="18"/>
                <w:szCs w:val="18"/>
                <w:lang w:eastAsia="id-ID"/>
              </w:rPr>
            </w:pPr>
            <w:r>
              <w:rPr>
                <w:b/>
                <w:sz w:val="16"/>
                <w:szCs w:val="16"/>
                <w:lang w:eastAsia="id-ID"/>
              </w:rPr>
              <w:t>Mengungkapkan Gagasan</w:t>
            </w:r>
          </w:p>
        </w:tc>
        <w:tc>
          <w:tcPr>
            <w:tcW w:w="652" w:type="dxa"/>
            <w:tcBorders>
              <w:left w:val="single" w:sz="4" w:space="0" w:color="auto"/>
              <w:right w:val="single" w:sz="4" w:space="0" w:color="auto"/>
            </w:tcBorders>
            <w:shd w:val="clear" w:color="auto" w:fill="8064A2" w:themeFill="accent4"/>
            <w:vAlign w:val="center"/>
          </w:tcPr>
          <w:p w:rsidR="006601D3" w:rsidRPr="001414D2" w:rsidRDefault="006601D3" w:rsidP="009028E4">
            <w:pPr>
              <w:spacing w:line="240" w:lineRule="auto"/>
              <w:jc w:val="center"/>
              <w:rPr>
                <w:b/>
                <w:sz w:val="18"/>
                <w:szCs w:val="18"/>
                <w:lang w:val="id-ID" w:eastAsia="id-ID"/>
              </w:rPr>
            </w:pPr>
            <w:r>
              <w:rPr>
                <w:b/>
                <w:sz w:val="18"/>
                <w:szCs w:val="18"/>
                <w:lang w:val="id-ID" w:eastAsia="id-ID"/>
              </w:rPr>
              <w:t xml:space="preserve">Skor </w:t>
            </w:r>
          </w:p>
        </w:tc>
        <w:tc>
          <w:tcPr>
            <w:tcW w:w="1473" w:type="dxa"/>
            <w:vMerge/>
            <w:tcBorders>
              <w:left w:val="single" w:sz="4" w:space="0" w:color="auto"/>
              <w:right w:val="single" w:sz="4" w:space="0" w:color="auto"/>
            </w:tcBorders>
            <w:shd w:val="clear" w:color="auto" w:fill="8064A2" w:themeFill="accent4"/>
            <w:vAlign w:val="center"/>
          </w:tcPr>
          <w:p w:rsidR="006601D3" w:rsidRDefault="006601D3" w:rsidP="009028E4">
            <w:pPr>
              <w:spacing w:line="240" w:lineRule="auto"/>
              <w:jc w:val="center"/>
              <w:rPr>
                <w:b/>
                <w:sz w:val="18"/>
                <w:szCs w:val="18"/>
                <w:lang w:val="id-ID" w:eastAsia="id-ID"/>
              </w:rPr>
            </w:pPr>
          </w:p>
        </w:tc>
      </w:tr>
      <w:tr w:rsidR="006601D3" w:rsidRPr="007943DA" w:rsidTr="009028E4">
        <w:trPr>
          <w:trHeight w:val="255"/>
        </w:trPr>
        <w:tc>
          <w:tcPr>
            <w:tcW w:w="426" w:type="dxa"/>
            <w:vMerge/>
            <w:tcBorders>
              <w:left w:val="single" w:sz="4" w:space="0" w:color="000000"/>
              <w:bottom w:val="single" w:sz="4" w:space="0" w:color="000000"/>
              <w:right w:val="single" w:sz="4" w:space="0" w:color="000000"/>
            </w:tcBorders>
            <w:shd w:val="clear" w:color="auto" w:fill="8064A2" w:themeFill="accent4"/>
            <w:vAlign w:val="center"/>
            <w:hideMark/>
          </w:tcPr>
          <w:p w:rsidR="006601D3" w:rsidRPr="007943DA" w:rsidRDefault="006601D3" w:rsidP="009028E4">
            <w:pPr>
              <w:spacing w:line="240" w:lineRule="auto"/>
              <w:jc w:val="center"/>
              <w:rPr>
                <w:sz w:val="18"/>
                <w:szCs w:val="18"/>
                <w:lang w:eastAsia="id-ID"/>
              </w:rPr>
            </w:pPr>
          </w:p>
        </w:tc>
        <w:tc>
          <w:tcPr>
            <w:tcW w:w="1134" w:type="dxa"/>
            <w:vMerge/>
            <w:tcBorders>
              <w:left w:val="single" w:sz="4" w:space="0" w:color="000000"/>
              <w:bottom w:val="single" w:sz="4" w:space="0" w:color="000000"/>
              <w:right w:val="single" w:sz="4" w:space="0" w:color="000000"/>
            </w:tcBorders>
            <w:shd w:val="clear" w:color="auto" w:fill="8064A2" w:themeFill="accent4"/>
            <w:vAlign w:val="center"/>
            <w:hideMark/>
          </w:tcPr>
          <w:p w:rsidR="006601D3" w:rsidRPr="007943DA" w:rsidRDefault="006601D3" w:rsidP="009028E4">
            <w:pPr>
              <w:spacing w:line="240" w:lineRule="auto"/>
              <w:jc w:val="center"/>
              <w:rPr>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426"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5"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6"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424"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6"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5"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5"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48"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7943DA" w:rsidRDefault="006601D3" w:rsidP="009028E4">
            <w:pPr>
              <w:spacing w:line="240" w:lineRule="auto"/>
              <w:ind w:left="-109" w:right="-143"/>
              <w:jc w:val="center"/>
              <w:rPr>
                <w:b/>
                <w:sz w:val="18"/>
                <w:szCs w:val="18"/>
                <w:lang w:eastAsia="id-ID"/>
              </w:rPr>
            </w:pPr>
            <w:r>
              <w:rPr>
                <w:b/>
                <w:sz w:val="18"/>
                <w:szCs w:val="18"/>
                <w:lang w:eastAsia="id-ID"/>
              </w:rPr>
              <w:t>1</w:t>
            </w:r>
          </w:p>
        </w:tc>
        <w:tc>
          <w:tcPr>
            <w:tcW w:w="461"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7943DA" w:rsidRDefault="006601D3" w:rsidP="009028E4">
            <w:pPr>
              <w:spacing w:line="240" w:lineRule="auto"/>
              <w:ind w:left="-109" w:right="-143"/>
              <w:jc w:val="center"/>
              <w:rPr>
                <w:b/>
                <w:sz w:val="18"/>
                <w:szCs w:val="18"/>
                <w:lang w:eastAsia="id-ID"/>
              </w:rPr>
            </w:pPr>
            <w:r>
              <w:rPr>
                <w:b/>
                <w:sz w:val="18"/>
                <w:szCs w:val="18"/>
                <w:lang w:eastAsia="id-ID"/>
              </w:rPr>
              <w:t>2</w:t>
            </w:r>
          </w:p>
        </w:tc>
        <w:tc>
          <w:tcPr>
            <w:tcW w:w="248"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7943DA" w:rsidRDefault="006601D3" w:rsidP="009028E4">
            <w:pPr>
              <w:spacing w:line="240" w:lineRule="auto"/>
              <w:ind w:left="-109" w:right="-143"/>
              <w:jc w:val="center"/>
              <w:rPr>
                <w:b/>
                <w:sz w:val="18"/>
                <w:szCs w:val="18"/>
                <w:lang w:eastAsia="id-ID"/>
              </w:rPr>
            </w:pPr>
            <w:r>
              <w:rPr>
                <w:b/>
                <w:sz w:val="18"/>
                <w:szCs w:val="18"/>
                <w:lang w:eastAsia="id-ID"/>
              </w:rPr>
              <w:t>3</w:t>
            </w:r>
          </w:p>
        </w:tc>
        <w:tc>
          <w:tcPr>
            <w:tcW w:w="461"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7943DA" w:rsidRDefault="006601D3" w:rsidP="009028E4">
            <w:pPr>
              <w:spacing w:line="240" w:lineRule="auto"/>
              <w:ind w:left="-109" w:right="-143"/>
              <w:jc w:val="center"/>
              <w:rPr>
                <w:b/>
                <w:sz w:val="18"/>
                <w:szCs w:val="18"/>
                <w:lang w:eastAsia="id-ID"/>
              </w:rPr>
            </w:pPr>
            <w:r>
              <w:rPr>
                <w:b/>
                <w:sz w:val="18"/>
                <w:szCs w:val="18"/>
                <w:lang w:eastAsia="id-ID"/>
              </w:rPr>
              <w:t>4</w:t>
            </w:r>
          </w:p>
        </w:tc>
        <w:tc>
          <w:tcPr>
            <w:tcW w:w="652" w:type="dxa"/>
            <w:tcBorders>
              <w:left w:val="single" w:sz="4" w:space="0" w:color="auto"/>
              <w:bottom w:val="single" w:sz="4" w:space="0" w:color="000000"/>
              <w:right w:val="single" w:sz="4" w:space="0" w:color="auto"/>
            </w:tcBorders>
            <w:shd w:val="clear" w:color="auto" w:fill="8064A2" w:themeFill="accent4"/>
            <w:vAlign w:val="center"/>
          </w:tcPr>
          <w:p w:rsidR="006601D3" w:rsidRPr="007943DA" w:rsidRDefault="006601D3" w:rsidP="009028E4">
            <w:pPr>
              <w:spacing w:line="240" w:lineRule="auto"/>
              <w:jc w:val="center"/>
              <w:rPr>
                <w:b/>
                <w:sz w:val="18"/>
                <w:szCs w:val="18"/>
                <w:lang w:eastAsia="id-ID"/>
              </w:rPr>
            </w:pPr>
          </w:p>
        </w:tc>
        <w:tc>
          <w:tcPr>
            <w:tcW w:w="1473" w:type="dxa"/>
            <w:vMerge/>
            <w:tcBorders>
              <w:left w:val="single" w:sz="4" w:space="0" w:color="auto"/>
              <w:bottom w:val="single" w:sz="4" w:space="0" w:color="000000"/>
              <w:right w:val="single" w:sz="4" w:space="0" w:color="auto"/>
            </w:tcBorders>
            <w:shd w:val="clear" w:color="auto" w:fill="8064A2" w:themeFill="accent4"/>
          </w:tcPr>
          <w:p w:rsidR="006601D3" w:rsidRPr="00500C13" w:rsidRDefault="006601D3" w:rsidP="009028E4">
            <w:pPr>
              <w:spacing w:line="240" w:lineRule="auto"/>
              <w:rPr>
                <w:b/>
                <w:sz w:val="18"/>
                <w:szCs w:val="18"/>
                <w:lang w:val="id-ID" w:eastAsia="id-ID"/>
              </w:rPr>
            </w:pP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Robiansyah</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C15306"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Linda Yanti</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B540DF"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Eva Faludn</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1347A1"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1347A1"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1347A1" w:rsidRDefault="006601D3" w:rsidP="009028E4">
            <w:pPr>
              <w:spacing w:line="240" w:lineRule="auto"/>
              <w:jc w:val="center"/>
              <w:rPr>
                <w:sz w:val="18"/>
                <w:szCs w:val="18"/>
                <w:lang w:val="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Ku</w:t>
            </w:r>
            <w:r>
              <w:rPr>
                <w:color w:val="000000"/>
                <w:sz w:val="18"/>
                <w:szCs w:val="18"/>
              </w:rPr>
              <w:t>rang</w:t>
            </w:r>
            <w:r>
              <w:rPr>
                <w:color w:val="000000"/>
                <w:sz w:val="18"/>
                <w:szCs w:val="18"/>
                <w:lang w:val="id-ID"/>
              </w:rPr>
              <w:t xml:space="preserve">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Nenden R</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M. Mifta</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Reni A.</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9</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Cukup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6B5F54" w:rsidRDefault="006601D3" w:rsidP="009028E4">
            <w:pPr>
              <w:pStyle w:val="NoSpacing"/>
              <w:rPr>
                <w:rFonts w:ascii="Times New Roman" w:hAnsi="Times New Roman"/>
                <w:sz w:val="18"/>
                <w:szCs w:val="18"/>
                <w:lang w:val="id-ID"/>
              </w:rPr>
            </w:pPr>
            <w:r>
              <w:rPr>
                <w:rFonts w:ascii="Times New Roman" w:hAnsi="Times New Roman"/>
                <w:sz w:val="18"/>
                <w:szCs w:val="18"/>
              </w:rPr>
              <w:t>Novi S.</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F958D5" w:rsidRDefault="006601D3" w:rsidP="009028E4">
            <w:pPr>
              <w:autoSpaceDE w:val="0"/>
              <w:autoSpaceDN w:val="0"/>
              <w:adjustRightInd w:val="0"/>
              <w:spacing w:line="240" w:lineRule="auto"/>
              <w:jc w:val="center"/>
              <w:rPr>
                <w:sz w:val="18"/>
                <w:szCs w:val="18"/>
                <w:lang w:eastAsia="id-ID"/>
              </w:rPr>
            </w:pPr>
            <w:r>
              <w:rPr>
                <w:sz w:val="18"/>
                <w:szCs w:val="18"/>
                <w:lang w:eastAsia="id-ID"/>
              </w:rPr>
              <w:t>29</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rPr>
              <w:t>Sangat 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Rezahta A.</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rPr>
              <w:t xml:space="preserve">Aktif </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M. Ihsan</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Kurang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lastRenderedPageBreak/>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Eko W.</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Yuli Y.</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Hendi</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Tatang H.</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B540DF"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Rifa A.</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Deni S.</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Cahyadi R.</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B540DF"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343F1B"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Ani S.</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C15306"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Siti P.</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Janie H.</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C15306"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Neng W.</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9</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Cukup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Bunga Z.</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B540DF"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Rafli</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B540DF"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Siti R.</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C15306"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Iis I.</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C15306"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Salsa A.</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B540DF"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Iwa S.</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rPr>
              <w:t>Aktif</w:t>
            </w:r>
          </w:p>
        </w:tc>
      </w:tr>
      <w:tr w:rsidR="006601D3" w:rsidRPr="00CE3D62" w:rsidTr="009028E4">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Fadilah N.</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B540DF"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6F0F64" w:rsidRDefault="006601D3" w:rsidP="009028E4">
            <w:pPr>
              <w:autoSpaceDE w:val="0"/>
              <w:autoSpaceDN w:val="0"/>
              <w:adjustRightInd w:val="0"/>
              <w:spacing w:line="240" w:lineRule="auto"/>
              <w:jc w:val="center"/>
              <w:rPr>
                <w:sz w:val="18"/>
                <w:szCs w:val="18"/>
                <w:lang w:val="id-ID"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spacing w:line="240" w:lineRule="auto"/>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652" w:type="dxa"/>
            <w:tcBorders>
              <w:top w:val="single" w:sz="4" w:space="0" w:color="000000"/>
              <w:left w:val="single" w:sz="4" w:space="0" w:color="auto"/>
              <w:bottom w:val="single" w:sz="4" w:space="0" w:color="000000"/>
              <w:right w:val="single" w:sz="4" w:space="0" w:color="000000"/>
            </w:tcBorders>
            <w:shd w:val="clear" w:color="auto" w:fill="auto"/>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6601D3" w:rsidRPr="00DF4A10" w:rsidRDefault="006601D3" w:rsidP="009028E4">
            <w:pPr>
              <w:spacing w:line="240" w:lineRule="auto"/>
              <w:jc w:val="center"/>
              <w:rPr>
                <w:color w:val="000000"/>
                <w:sz w:val="18"/>
                <w:szCs w:val="18"/>
              </w:rPr>
            </w:pPr>
            <w:r>
              <w:rPr>
                <w:color w:val="000000"/>
                <w:sz w:val="18"/>
                <w:szCs w:val="18"/>
                <w:lang w:val="id-ID"/>
              </w:rPr>
              <w:t xml:space="preserve">Sangat </w:t>
            </w:r>
            <w:r>
              <w:rPr>
                <w:color w:val="000000"/>
                <w:sz w:val="18"/>
                <w:szCs w:val="18"/>
              </w:rPr>
              <w:t>aktif</w:t>
            </w:r>
          </w:p>
        </w:tc>
      </w:tr>
      <w:tr w:rsidR="006601D3" w:rsidRPr="00CE3D62" w:rsidTr="009028E4">
        <w:trPr>
          <w:trHeight w:val="255"/>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hideMark/>
          </w:tcPr>
          <w:p w:rsidR="006601D3" w:rsidRDefault="006601D3" w:rsidP="009028E4">
            <w:pPr>
              <w:pStyle w:val="NoSpacing"/>
              <w:jc w:val="center"/>
              <w:rPr>
                <w:rFonts w:ascii="Times New Roman" w:hAnsi="Times New Roman"/>
                <w:sz w:val="18"/>
                <w:szCs w:val="18"/>
              </w:rPr>
            </w:pPr>
            <w:r>
              <w:rPr>
                <w:rFonts w:ascii="Times New Roman" w:hAnsi="Times New Roman"/>
                <w:sz w:val="18"/>
                <w:szCs w:val="18"/>
              </w:rPr>
              <w:t>Jumlah</w:t>
            </w:r>
          </w:p>
        </w:tc>
        <w:tc>
          <w:tcPr>
            <w:tcW w:w="283"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spacing w:line="240" w:lineRule="auto"/>
              <w:jc w:val="center"/>
              <w:rPr>
                <w:sz w:val="14"/>
                <w:szCs w:val="14"/>
              </w:rPr>
            </w:pPr>
            <w:r>
              <w:rPr>
                <w:sz w:val="14"/>
                <w:szCs w:val="14"/>
              </w:rPr>
              <w:t>2</w:t>
            </w:r>
          </w:p>
        </w:tc>
        <w:tc>
          <w:tcPr>
            <w:tcW w:w="426"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18</w:t>
            </w:r>
          </w:p>
        </w:tc>
        <w:tc>
          <w:tcPr>
            <w:tcW w:w="426"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spacing w:line="240" w:lineRule="auto"/>
              <w:jc w:val="center"/>
              <w:rPr>
                <w:sz w:val="14"/>
                <w:szCs w:val="14"/>
                <w:lang w:eastAsia="id-ID"/>
              </w:rPr>
            </w:pPr>
            <w:r>
              <w:rPr>
                <w:sz w:val="14"/>
                <w:szCs w:val="14"/>
                <w:lang w:eastAsia="id-ID"/>
              </w:rPr>
              <w:t>48</w:t>
            </w:r>
          </w:p>
        </w:tc>
        <w:tc>
          <w:tcPr>
            <w:tcW w:w="284"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2</w:t>
            </w:r>
          </w:p>
        </w:tc>
        <w:tc>
          <w:tcPr>
            <w:tcW w:w="424"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spacing w:line="240" w:lineRule="auto"/>
              <w:jc w:val="center"/>
              <w:rPr>
                <w:sz w:val="14"/>
                <w:szCs w:val="14"/>
              </w:rPr>
            </w:pPr>
            <w:r>
              <w:rPr>
                <w:sz w:val="14"/>
                <w:szCs w:val="14"/>
              </w:rPr>
              <w:t>14</w:t>
            </w:r>
          </w:p>
        </w:tc>
        <w:tc>
          <w:tcPr>
            <w:tcW w:w="426"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spacing w:line="240" w:lineRule="auto"/>
              <w:jc w:val="center"/>
              <w:rPr>
                <w:sz w:val="14"/>
                <w:szCs w:val="14"/>
              </w:rPr>
            </w:pPr>
            <w:r>
              <w:rPr>
                <w:sz w:val="14"/>
                <w:szCs w:val="14"/>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48</w:t>
            </w:r>
          </w:p>
        </w:tc>
        <w:tc>
          <w:tcPr>
            <w:tcW w:w="284"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2</w:t>
            </w:r>
          </w:p>
        </w:tc>
        <w:tc>
          <w:tcPr>
            <w:tcW w:w="425"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spacing w:line="240" w:lineRule="auto"/>
              <w:jc w:val="center"/>
              <w:rPr>
                <w:sz w:val="14"/>
                <w:szCs w:val="14"/>
                <w:lang w:eastAsia="id-ID"/>
              </w:rPr>
            </w:pPr>
            <w:r>
              <w:rPr>
                <w:sz w:val="14"/>
                <w:szCs w:val="14"/>
                <w:lang w:eastAsia="id-ID"/>
              </w:rPr>
              <w:t>48</w:t>
            </w:r>
          </w:p>
        </w:tc>
        <w:tc>
          <w:tcPr>
            <w:tcW w:w="284"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2</w:t>
            </w:r>
          </w:p>
        </w:tc>
        <w:tc>
          <w:tcPr>
            <w:tcW w:w="425"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spacing w:line="240" w:lineRule="auto"/>
              <w:jc w:val="center"/>
              <w:rPr>
                <w:sz w:val="14"/>
                <w:szCs w:val="14"/>
              </w:rPr>
            </w:pPr>
            <w:r>
              <w:rPr>
                <w:sz w:val="14"/>
                <w:szCs w:val="14"/>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346D58" w:rsidRDefault="006601D3" w:rsidP="009028E4">
            <w:pPr>
              <w:spacing w:line="240" w:lineRule="auto"/>
              <w:jc w:val="center"/>
              <w:rPr>
                <w:sz w:val="14"/>
                <w:szCs w:val="14"/>
              </w:rPr>
            </w:pPr>
            <w:r>
              <w:rPr>
                <w:sz w:val="14"/>
                <w:szCs w:val="14"/>
              </w:rPr>
              <w:t>12</w:t>
            </w:r>
          </w:p>
        </w:tc>
        <w:tc>
          <w:tcPr>
            <w:tcW w:w="425" w:type="dxa"/>
            <w:tcBorders>
              <w:top w:val="single" w:sz="4" w:space="0" w:color="000000"/>
              <w:left w:val="single" w:sz="4" w:space="0" w:color="000000"/>
              <w:bottom w:val="single" w:sz="4" w:space="0" w:color="000000"/>
              <w:right w:val="single" w:sz="4" w:space="0" w:color="auto"/>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48</w:t>
            </w:r>
          </w:p>
        </w:tc>
        <w:tc>
          <w:tcPr>
            <w:tcW w:w="248"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4</w:t>
            </w:r>
          </w:p>
        </w:tc>
        <w:tc>
          <w:tcPr>
            <w:tcW w:w="461"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22</w:t>
            </w:r>
          </w:p>
        </w:tc>
        <w:tc>
          <w:tcPr>
            <w:tcW w:w="248"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346D58" w:rsidRDefault="006601D3" w:rsidP="009028E4">
            <w:pPr>
              <w:spacing w:line="240" w:lineRule="auto"/>
              <w:jc w:val="center"/>
              <w:rPr>
                <w:sz w:val="14"/>
                <w:szCs w:val="14"/>
              </w:rPr>
            </w:pPr>
            <w:r>
              <w:rPr>
                <w:sz w:val="14"/>
                <w:szCs w:val="14"/>
              </w:rPr>
              <w:t>3</w:t>
            </w:r>
          </w:p>
        </w:tc>
        <w:tc>
          <w:tcPr>
            <w:tcW w:w="461"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eastAsia="id-ID"/>
              </w:rPr>
            </w:pPr>
            <w:r>
              <w:rPr>
                <w:sz w:val="14"/>
                <w:szCs w:val="14"/>
                <w:lang w:eastAsia="id-ID"/>
              </w:rPr>
              <w:t>48</w:t>
            </w:r>
          </w:p>
        </w:tc>
        <w:tc>
          <w:tcPr>
            <w:tcW w:w="652"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6601D3" w:rsidRPr="00346D58" w:rsidRDefault="006601D3" w:rsidP="009028E4">
            <w:pPr>
              <w:autoSpaceDE w:val="0"/>
              <w:autoSpaceDN w:val="0"/>
              <w:adjustRightInd w:val="0"/>
              <w:spacing w:line="240" w:lineRule="auto"/>
              <w:jc w:val="center"/>
              <w:rPr>
                <w:sz w:val="14"/>
                <w:szCs w:val="14"/>
                <w:lang w:val="id-ID" w:eastAsia="id-ID"/>
              </w:rPr>
            </w:pPr>
          </w:p>
        </w:tc>
        <w:tc>
          <w:tcPr>
            <w:tcW w:w="1473"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tcPr>
          <w:p w:rsidR="006601D3" w:rsidRDefault="006601D3" w:rsidP="009028E4">
            <w:pPr>
              <w:spacing w:line="240" w:lineRule="auto"/>
              <w:jc w:val="center"/>
              <w:rPr>
                <w:color w:val="000000"/>
                <w:sz w:val="18"/>
                <w:szCs w:val="18"/>
                <w:lang w:val="id-ID"/>
              </w:rPr>
            </w:pPr>
          </w:p>
        </w:tc>
      </w:tr>
      <w:tr w:rsidR="006601D3" w:rsidRPr="00CE3D62" w:rsidTr="009028E4">
        <w:trPr>
          <w:trHeight w:val="255"/>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hideMark/>
          </w:tcPr>
          <w:p w:rsidR="006601D3" w:rsidRPr="00880138" w:rsidRDefault="006601D3" w:rsidP="009028E4">
            <w:pPr>
              <w:pStyle w:val="NoSpacing"/>
              <w:jc w:val="center"/>
              <w:rPr>
                <w:rFonts w:ascii="Times New Roman" w:hAnsi="Times New Roman"/>
                <w:b/>
                <w:sz w:val="18"/>
                <w:szCs w:val="18"/>
              </w:rPr>
            </w:pPr>
            <w:r w:rsidRPr="00C7710F">
              <w:rPr>
                <w:rFonts w:ascii="Times New Roman" w:hAnsi="Times New Roman"/>
                <w:b/>
                <w:sz w:val="18"/>
                <w:szCs w:val="18"/>
                <w:lang w:val="id-ID"/>
              </w:rPr>
              <w:t>Jumlah</w:t>
            </w:r>
            <w:r>
              <w:rPr>
                <w:rFonts w:ascii="Times New Roman" w:hAnsi="Times New Roman"/>
                <w:b/>
                <w:sz w:val="18"/>
                <w:szCs w:val="18"/>
              </w:rPr>
              <w:t xml:space="preserve"> Total</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F958D5" w:rsidRDefault="006601D3" w:rsidP="009028E4">
            <w:pPr>
              <w:spacing w:line="240" w:lineRule="auto"/>
              <w:jc w:val="center"/>
              <w:rPr>
                <w:sz w:val="18"/>
                <w:szCs w:val="18"/>
              </w:rPr>
            </w:pPr>
            <w:r>
              <w:rPr>
                <w:sz w:val="18"/>
                <w:szCs w:val="18"/>
              </w:rPr>
              <w:t>82</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F958D5" w:rsidRDefault="006601D3" w:rsidP="009028E4">
            <w:pPr>
              <w:autoSpaceDE w:val="0"/>
              <w:autoSpaceDN w:val="0"/>
              <w:adjustRightInd w:val="0"/>
              <w:spacing w:line="240" w:lineRule="auto"/>
              <w:jc w:val="center"/>
              <w:rPr>
                <w:sz w:val="18"/>
                <w:szCs w:val="18"/>
                <w:lang w:eastAsia="id-ID"/>
              </w:rPr>
            </w:pPr>
            <w:r>
              <w:rPr>
                <w:sz w:val="18"/>
                <w:szCs w:val="18"/>
                <w:lang w:eastAsia="id-ID"/>
              </w:rPr>
              <w:t>82</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6601D3" w:rsidRPr="00C15306" w:rsidRDefault="006601D3" w:rsidP="009028E4">
            <w:pPr>
              <w:spacing w:line="240" w:lineRule="auto"/>
              <w:jc w:val="center"/>
              <w:rPr>
                <w:sz w:val="18"/>
                <w:szCs w:val="18"/>
              </w:rPr>
            </w:pPr>
            <w:r>
              <w:rPr>
                <w:sz w:val="18"/>
                <w:szCs w:val="18"/>
              </w:rPr>
              <w:t>82</w:t>
            </w:r>
          </w:p>
        </w:tc>
        <w:tc>
          <w:tcPr>
            <w:tcW w:w="1559" w:type="dxa"/>
            <w:gridSpan w:val="4"/>
            <w:tcBorders>
              <w:top w:val="single" w:sz="4" w:space="0" w:color="000000"/>
              <w:left w:val="single" w:sz="4" w:space="0" w:color="000000"/>
              <w:bottom w:val="single" w:sz="4" w:space="0" w:color="000000"/>
              <w:right w:val="single" w:sz="4" w:space="0" w:color="auto"/>
            </w:tcBorders>
            <w:shd w:val="clear" w:color="auto" w:fill="5F497A" w:themeFill="accent4" w:themeFillShade="BF"/>
            <w:vAlign w:val="center"/>
          </w:tcPr>
          <w:p w:rsidR="006601D3" w:rsidRPr="00C15306" w:rsidRDefault="006601D3" w:rsidP="009028E4">
            <w:pPr>
              <w:autoSpaceDE w:val="0"/>
              <w:autoSpaceDN w:val="0"/>
              <w:adjustRightInd w:val="0"/>
              <w:spacing w:line="240" w:lineRule="auto"/>
              <w:jc w:val="center"/>
              <w:rPr>
                <w:sz w:val="18"/>
                <w:szCs w:val="18"/>
                <w:lang w:eastAsia="id-ID"/>
              </w:rPr>
            </w:pPr>
            <w:r>
              <w:rPr>
                <w:sz w:val="18"/>
                <w:szCs w:val="18"/>
                <w:lang w:eastAsia="id-ID"/>
              </w:rPr>
              <w:t>76</w:t>
            </w:r>
          </w:p>
        </w:tc>
        <w:tc>
          <w:tcPr>
            <w:tcW w:w="1418" w:type="dxa"/>
            <w:gridSpan w:val="4"/>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601D3" w:rsidRPr="00C87A2E" w:rsidRDefault="006601D3" w:rsidP="009028E4">
            <w:pPr>
              <w:autoSpaceDE w:val="0"/>
              <w:autoSpaceDN w:val="0"/>
              <w:adjustRightInd w:val="0"/>
              <w:spacing w:line="240" w:lineRule="auto"/>
              <w:jc w:val="center"/>
              <w:rPr>
                <w:sz w:val="18"/>
                <w:szCs w:val="18"/>
                <w:lang w:eastAsia="id-ID"/>
              </w:rPr>
            </w:pPr>
            <w:r>
              <w:rPr>
                <w:sz w:val="18"/>
                <w:szCs w:val="18"/>
                <w:lang w:eastAsia="id-ID"/>
              </w:rPr>
              <w:t>77</w:t>
            </w:r>
          </w:p>
        </w:tc>
        <w:tc>
          <w:tcPr>
            <w:tcW w:w="2125" w:type="dxa"/>
            <w:gridSpan w:val="2"/>
            <w:vMerge w:val="restart"/>
            <w:tcBorders>
              <w:top w:val="single" w:sz="4" w:space="0" w:color="000000"/>
              <w:left w:val="single" w:sz="4" w:space="0" w:color="auto"/>
              <w:right w:val="single" w:sz="4" w:space="0" w:color="000000"/>
            </w:tcBorders>
            <w:shd w:val="clear" w:color="auto" w:fill="5F497A" w:themeFill="accent4" w:themeFillShade="BF"/>
          </w:tcPr>
          <w:p w:rsidR="006601D3" w:rsidRPr="00346D58" w:rsidRDefault="006601D3" w:rsidP="009028E4">
            <w:pPr>
              <w:spacing w:line="240" w:lineRule="auto"/>
              <w:rPr>
                <w:color w:val="000000"/>
                <w:sz w:val="16"/>
                <w:szCs w:val="16"/>
              </w:rPr>
            </w:pPr>
            <w:r w:rsidRPr="00346D58">
              <w:rPr>
                <w:color w:val="000000"/>
                <w:sz w:val="16"/>
                <w:szCs w:val="16"/>
                <w:lang w:val="id-ID"/>
              </w:rPr>
              <w:t>Kur</w:t>
            </w:r>
            <w:r w:rsidRPr="00346D58">
              <w:rPr>
                <w:color w:val="000000"/>
                <w:sz w:val="16"/>
                <w:szCs w:val="16"/>
              </w:rPr>
              <w:t>a</w:t>
            </w:r>
            <w:r w:rsidRPr="00346D58">
              <w:rPr>
                <w:color w:val="000000"/>
                <w:sz w:val="16"/>
                <w:szCs w:val="16"/>
                <w:lang w:val="id-ID"/>
              </w:rPr>
              <w:t xml:space="preserve">ng </w:t>
            </w:r>
            <w:r w:rsidRPr="00346D58">
              <w:rPr>
                <w:color w:val="000000"/>
                <w:sz w:val="16"/>
                <w:szCs w:val="16"/>
              </w:rPr>
              <w:t xml:space="preserve">Aktif </w:t>
            </w:r>
            <w:r w:rsidRPr="00346D58">
              <w:rPr>
                <w:color w:val="000000"/>
                <w:sz w:val="16"/>
                <w:szCs w:val="16"/>
                <w:lang w:val="id-ID"/>
              </w:rPr>
              <w:t xml:space="preserve"> : </w:t>
            </w:r>
            <w:r w:rsidRPr="00346D58">
              <w:rPr>
                <w:color w:val="000000"/>
                <w:sz w:val="16"/>
                <w:szCs w:val="16"/>
              </w:rPr>
              <w:t>2 (7,40%)</w:t>
            </w:r>
          </w:p>
          <w:p w:rsidR="006601D3" w:rsidRPr="00346D58" w:rsidRDefault="006601D3" w:rsidP="009028E4">
            <w:pPr>
              <w:spacing w:line="240" w:lineRule="auto"/>
              <w:rPr>
                <w:color w:val="000000"/>
                <w:sz w:val="16"/>
                <w:szCs w:val="16"/>
              </w:rPr>
            </w:pPr>
            <w:r w:rsidRPr="00346D58">
              <w:rPr>
                <w:color w:val="000000"/>
                <w:sz w:val="16"/>
                <w:szCs w:val="16"/>
                <w:lang w:val="id-ID"/>
              </w:rPr>
              <w:t xml:space="preserve">Cukup </w:t>
            </w:r>
            <w:r w:rsidRPr="00346D58">
              <w:rPr>
                <w:color w:val="000000"/>
                <w:sz w:val="16"/>
                <w:szCs w:val="16"/>
              </w:rPr>
              <w:t xml:space="preserve">Aktif  </w:t>
            </w:r>
            <w:r w:rsidRPr="00346D58">
              <w:rPr>
                <w:color w:val="000000"/>
                <w:sz w:val="16"/>
                <w:szCs w:val="16"/>
                <w:lang w:val="id-ID"/>
              </w:rPr>
              <w:t xml:space="preserve"> :</w:t>
            </w:r>
            <w:r w:rsidRPr="00346D58">
              <w:rPr>
                <w:color w:val="000000"/>
                <w:sz w:val="16"/>
                <w:szCs w:val="16"/>
              </w:rPr>
              <w:t xml:space="preserve">  2 (7,40%)</w:t>
            </w:r>
          </w:p>
          <w:p w:rsidR="006601D3" w:rsidRPr="00346D58" w:rsidRDefault="006601D3" w:rsidP="009028E4">
            <w:pPr>
              <w:spacing w:line="240" w:lineRule="auto"/>
              <w:rPr>
                <w:color w:val="000000"/>
                <w:sz w:val="16"/>
                <w:szCs w:val="16"/>
              </w:rPr>
            </w:pPr>
            <w:r w:rsidRPr="00346D58">
              <w:rPr>
                <w:color w:val="000000"/>
                <w:sz w:val="16"/>
                <w:szCs w:val="16"/>
              </w:rPr>
              <w:t xml:space="preserve">Aktif              </w:t>
            </w:r>
            <w:r w:rsidRPr="00346D58">
              <w:rPr>
                <w:color w:val="000000"/>
                <w:sz w:val="16"/>
                <w:szCs w:val="16"/>
                <w:lang w:val="id-ID"/>
              </w:rPr>
              <w:t xml:space="preserve"> :</w:t>
            </w:r>
            <w:r w:rsidRPr="00346D58">
              <w:rPr>
                <w:color w:val="000000"/>
                <w:sz w:val="16"/>
                <w:szCs w:val="16"/>
              </w:rPr>
              <w:t xml:space="preserve"> 11 (40,74%)</w:t>
            </w:r>
          </w:p>
          <w:p w:rsidR="006601D3" w:rsidRPr="005553D4" w:rsidRDefault="006601D3" w:rsidP="009028E4">
            <w:pPr>
              <w:spacing w:line="240" w:lineRule="auto"/>
              <w:rPr>
                <w:color w:val="000000"/>
                <w:sz w:val="18"/>
                <w:szCs w:val="18"/>
              </w:rPr>
            </w:pPr>
            <w:r w:rsidRPr="00346D58">
              <w:rPr>
                <w:color w:val="000000"/>
                <w:sz w:val="16"/>
                <w:szCs w:val="16"/>
                <w:lang w:val="id-ID"/>
              </w:rPr>
              <w:t xml:space="preserve">Sangat </w:t>
            </w:r>
            <w:r w:rsidRPr="00346D58">
              <w:rPr>
                <w:color w:val="000000"/>
                <w:sz w:val="16"/>
                <w:szCs w:val="16"/>
              </w:rPr>
              <w:t xml:space="preserve">Aktif  </w:t>
            </w:r>
            <w:r w:rsidRPr="00346D58">
              <w:rPr>
                <w:color w:val="000000"/>
                <w:sz w:val="16"/>
                <w:szCs w:val="16"/>
                <w:lang w:val="id-ID"/>
              </w:rPr>
              <w:t xml:space="preserve"> :</w:t>
            </w:r>
            <w:r w:rsidRPr="00346D58">
              <w:rPr>
                <w:color w:val="000000"/>
                <w:sz w:val="16"/>
                <w:szCs w:val="16"/>
              </w:rPr>
              <w:t xml:space="preserve"> 12 (44,44%)</w:t>
            </w:r>
          </w:p>
        </w:tc>
      </w:tr>
      <w:tr w:rsidR="006601D3" w:rsidRPr="00CE3D62" w:rsidTr="009028E4">
        <w:trPr>
          <w:trHeight w:val="255"/>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C7710F" w:rsidRDefault="006601D3" w:rsidP="009028E4">
            <w:pPr>
              <w:pStyle w:val="NoSpacing"/>
              <w:jc w:val="center"/>
              <w:rPr>
                <w:rFonts w:ascii="Times New Roman" w:hAnsi="Times New Roman"/>
                <w:b/>
                <w:sz w:val="18"/>
                <w:szCs w:val="18"/>
                <w:lang w:val="id-ID"/>
              </w:rPr>
            </w:pPr>
            <w:r>
              <w:rPr>
                <w:rFonts w:ascii="Times New Roman" w:hAnsi="Times New Roman"/>
                <w:b/>
                <w:sz w:val="18"/>
                <w:szCs w:val="18"/>
                <w:lang w:val="id-ID"/>
              </w:rPr>
              <w:t>Persentase</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5F465B" w:rsidRDefault="006601D3" w:rsidP="009028E4">
            <w:pPr>
              <w:spacing w:line="360" w:lineRule="auto"/>
              <w:jc w:val="center"/>
              <w:rPr>
                <w:color w:val="000000"/>
                <w:sz w:val="20"/>
                <w:szCs w:val="20"/>
              </w:rPr>
            </w:pPr>
            <w:r w:rsidRPr="005F465B">
              <w:rPr>
                <w:color w:val="000000"/>
                <w:sz w:val="20"/>
                <w:szCs w:val="20"/>
              </w:rPr>
              <w:t>75,93</w:t>
            </w:r>
            <w:r>
              <w:rPr>
                <w:color w:val="000000"/>
                <w:sz w:val="20"/>
                <w:szCs w:val="20"/>
              </w:rPr>
              <w:t>%</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5F465B" w:rsidRDefault="006601D3" w:rsidP="009028E4">
            <w:pPr>
              <w:jc w:val="center"/>
              <w:rPr>
                <w:color w:val="000000"/>
                <w:sz w:val="20"/>
                <w:szCs w:val="20"/>
              </w:rPr>
            </w:pPr>
            <w:r w:rsidRPr="005F465B">
              <w:rPr>
                <w:color w:val="000000"/>
                <w:sz w:val="20"/>
                <w:szCs w:val="20"/>
              </w:rPr>
              <w:t>75,93</w:t>
            </w:r>
            <w:r>
              <w:rPr>
                <w:color w:val="000000"/>
                <w:sz w:val="20"/>
                <w:szCs w:val="20"/>
              </w:rPr>
              <w:t>%</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5F465B" w:rsidRDefault="006601D3" w:rsidP="009028E4">
            <w:pPr>
              <w:jc w:val="center"/>
              <w:rPr>
                <w:color w:val="000000"/>
                <w:sz w:val="20"/>
                <w:szCs w:val="20"/>
              </w:rPr>
            </w:pPr>
            <w:r>
              <w:rPr>
                <w:color w:val="000000"/>
                <w:sz w:val="20"/>
                <w:szCs w:val="20"/>
              </w:rPr>
              <w:t>75,93%</w:t>
            </w:r>
          </w:p>
        </w:tc>
        <w:tc>
          <w:tcPr>
            <w:tcW w:w="1559" w:type="dxa"/>
            <w:gridSpan w:val="4"/>
            <w:tcBorders>
              <w:top w:val="single" w:sz="4" w:space="0" w:color="000000"/>
              <w:left w:val="single" w:sz="4" w:space="0" w:color="000000"/>
              <w:bottom w:val="single" w:sz="4" w:space="0" w:color="000000"/>
              <w:right w:val="single" w:sz="4" w:space="0" w:color="auto"/>
            </w:tcBorders>
            <w:shd w:val="clear" w:color="auto" w:fill="8064A2" w:themeFill="accent4"/>
            <w:vAlign w:val="bottom"/>
          </w:tcPr>
          <w:p w:rsidR="006601D3" w:rsidRPr="005F465B" w:rsidRDefault="006601D3" w:rsidP="009028E4">
            <w:pPr>
              <w:jc w:val="center"/>
              <w:rPr>
                <w:color w:val="000000"/>
                <w:sz w:val="20"/>
                <w:szCs w:val="20"/>
              </w:rPr>
            </w:pPr>
            <w:r>
              <w:rPr>
                <w:color w:val="000000"/>
                <w:sz w:val="20"/>
                <w:szCs w:val="20"/>
              </w:rPr>
              <w:t>70,37%</w:t>
            </w:r>
          </w:p>
        </w:tc>
        <w:tc>
          <w:tcPr>
            <w:tcW w:w="1418"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bottom"/>
          </w:tcPr>
          <w:p w:rsidR="006601D3" w:rsidRPr="005F465B" w:rsidRDefault="006601D3" w:rsidP="009028E4">
            <w:pPr>
              <w:jc w:val="center"/>
              <w:rPr>
                <w:color w:val="000000"/>
                <w:sz w:val="20"/>
                <w:szCs w:val="20"/>
              </w:rPr>
            </w:pPr>
            <w:r>
              <w:rPr>
                <w:color w:val="000000"/>
                <w:sz w:val="20"/>
                <w:szCs w:val="20"/>
              </w:rPr>
              <w:t>71,29%</w:t>
            </w:r>
          </w:p>
        </w:tc>
        <w:tc>
          <w:tcPr>
            <w:tcW w:w="2125" w:type="dxa"/>
            <w:gridSpan w:val="2"/>
            <w:vMerge/>
            <w:tcBorders>
              <w:left w:val="single" w:sz="4" w:space="0" w:color="auto"/>
              <w:bottom w:val="single" w:sz="4" w:space="0" w:color="000000"/>
              <w:right w:val="single" w:sz="4" w:space="0" w:color="000000"/>
            </w:tcBorders>
            <w:shd w:val="clear" w:color="auto" w:fill="8064A2" w:themeFill="accent4"/>
            <w:vAlign w:val="center"/>
          </w:tcPr>
          <w:p w:rsidR="006601D3" w:rsidRPr="004813D7" w:rsidRDefault="006601D3" w:rsidP="009028E4">
            <w:pPr>
              <w:spacing w:line="240" w:lineRule="auto"/>
              <w:jc w:val="center"/>
              <w:rPr>
                <w:color w:val="000000"/>
                <w:sz w:val="18"/>
                <w:szCs w:val="18"/>
              </w:rPr>
            </w:pPr>
          </w:p>
        </w:tc>
      </w:tr>
    </w:tbl>
    <w:p w:rsidR="006601D3" w:rsidRPr="00DF4A10" w:rsidRDefault="006601D3" w:rsidP="006601D3">
      <w:pPr>
        <w:pStyle w:val="NoSpacing"/>
        <w:rPr>
          <w:rFonts w:ascii="Times New Roman" w:hAnsi="Times New Roman"/>
          <w:b/>
          <w:sz w:val="24"/>
          <w:szCs w:val="24"/>
        </w:rPr>
      </w:pPr>
    </w:p>
    <w:p w:rsidR="006601D3" w:rsidRDefault="006601D3" w:rsidP="006601D3">
      <w:pPr>
        <w:spacing w:line="480" w:lineRule="auto"/>
        <w:jc w:val="both"/>
      </w:pPr>
      <w:r>
        <w:tab/>
        <w:t>Berdasarkan perolehan tersebut dapat disimpulkan bahwa keaktian siswa kelas IV SDN Leuwiliang pada siklus III sudah baik dan ada peningkatan dari siklus II dan Siklus I. Peningkatan keaktifan siswa dikelompokan kedalam kategori siswa kurang aktif, cukup aktif, aktif, sangat aktif. Dibuktikan dengan siswa kurang aktif ada 2 orang atau 7,40%, siswa cukup aktif ada 2 orang atau 7,40%, siswa aktif ada 11 orang atau 40,74%, dan siswa yang sangat aktifada 12 orang atau 44,44%. Dengan demikian untuk mempermudah mamami perolehan data ini saya sajikan dalam grafik di bawah ini.</w:t>
      </w:r>
    </w:p>
    <w:p w:rsidR="009F73DC" w:rsidRDefault="009F73DC" w:rsidP="006601D3">
      <w:pPr>
        <w:pStyle w:val="NoSpacing"/>
        <w:jc w:val="center"/>
        <w:rPr>
          <w:rFonts w:ascii="Times New Roman" w:hAnsi="Times New Roman"/>
          <w:b/>
          <w:sz w:val="24"/>
          <w:szCs w:val="24"/>
        </w:rPr>
      </w:pPr>
    </w:p>
    <w:p w:rsidR="009F73DC" w:rsidRDefault="009F73DC" w:rsidP="006601D3">
      <w:pPr>
        <w:pStyle w:val="NoSpacing"/>
        <w:jc w:val="center"/>
        <w:rPr>
          <w:rFonts w:ascii="Times New Roman" w:hAnsi="Times New Roman"/>
          <w:b/>
          <w:sz w:val="24"/>
          <w:szCs w:val="24"/>
        </w:rPr>
      </w:pPr>
    </w:p>
    <w:p w:rsidR="009F73DC" w:rsidRDefault="009F73DC" w:rsidP="006601D3">
      <w:pPr>
        <w:pStyle w:val="NoSpacing"/>
        <w:jc w:val="center"/>
        <w:rPr>
          <w:rFonts w:ascii="Times New Roman" w:hAnsi="Times New Roman"/>
          <w:b/>
          <w:sz w:val="24"/>
          <w:szCs w:val="24"/>
        </w:rPr>
      </w:pPr>
    </w:p>
    <w:p w:rsidR="009F73DC" w:rsidRDefault="009F73DC" w:rsidP="006601D3">
      <w:pPr>
        <w:pStyle w:val="NoSpacing"/>
        <w:jc w:val="center"/>
        <w:rPr>
          <w:rFonts w:ascii="Times New Roman" w:hAnsi="Times New Roman"/>
          <w:b/>
          <w:sz w:val="24"/>
          <w:szCs w:val="24"/>
        </w:rPr>
      </w:pPr>
    </w:p>
    <w:p w:rsidR="009F73DC" w:rsidRDefault="009F73DC" w:rsidP="006601D3">
      <w:pPr>
        <w:pStyle w:val="NoSpacing"/>
        <w:jc w:val="center"/>
        <w:rPr>
          <w:rFonts w:ascii="Times New Roman" w:hAnsi="Times New Roman"/>
          <w:b/>
          <w:sz w:val="24"/>
          <w:szCs w:val="24"/>
        </w:rPr>
      </w:pPr>
    </w:p>
    <w:p w:rsidR="009F73DC" w:rsidRDefault="009F73DC" w:rsidP="006601D3">
      <w:pPr>
        <w:pStyle w:val="NoSpacing"/>
        <w:jc w:val="center"/>
        <w:rPr>
          <w:rFonts w:ascii="Times New Roman" w:hAnsi="Times New Roman"/>
          <w:b/>
          <w:sz w:val="24"/>
          <w:szCs w:val="24"/>
        </w:rPr>
      </w:pPr>
    </w:p>
    <w:p w:rsidR="009F73DC" w:rsidRDefault="009F73DC" w:rsidP="006601D3">
      <w:pPr>
        <w:pStyle w:val="NoSpacing"/>
        <w:jc w:val="center"/>
        <w:rPr>
          <w:rFonts w:ascii="Times New Roman" w:hAnsi="Times New Roman"/>
          <w:b/>
          <w:sz w:val="24"/>
          <w:szCs w:val="24"/>
        </w:rPr>
      </w:pPr>
    </w:p>
    <w:p w:rsidR="009F73DC" w:rsidRDefault="009F73DC" w:rsidP="006601D3">
      <w:pPr>
        <w:pStyle w:val="NoSpacing"/>
        <w:jc w:val="center"/>
        <w:rPr>
          <w:rFonts w:ascii="Times New Roman" w:hAnsi="Times New Roman"/>
          <w:b/>
          <w:sz w:val="24"/>
          <w:szCs w:val="24"/>
        </w:rPr>
      </w:pPr>
    </w:p>
    <w:p w:rsidR="009F73DC" w:rsidRDefault="006601D3" w:rsidP="009F73DC">
      <w:pPr>
        <w:pStyle w:val="NoSpacing"/>
        <w:jc w:val="center"/>
        <w:rPr>
          <w:rFonts w:ascii="Times New Roman" w:hAnsi="Times New Roman"/>
          <w:b/>
          <w:sz w:val="24"/>
          <w:szCs w:val="24"/>
        </w:rPr>
      </w:pPr>
      <w:r>
        <w:rPr>
          <w:rFonts w:ascii="Times New Roman" w:hAnsi="Times New Roman"/>
          <w:b/>
          <w:sz w:val="24"/>
          <w:szCs w:val="24"/>
          <w:lang w:val="id-ID"/>
        </w:rPr>
        <w:lastRenderedPageBreak/>
        <w:t>Grafik 4.</w:t>
      </w:r>
      <w:r>
        <w:rPr>
          <w:rFonts w:ascii="Times New Roman" w:hAnsi="Times New Roman"/>
          <w:b/>
          <w:sz w:val="24"/>
          <w:szCs w:val="24"/>
        </w:rPr>
        <w:t>12</w:t>
      </w: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Persentase</w:t>
      </w:r>
      <w:r w:rsidRPr="00C53706">
        <w:rPr>
          <w:rFonts w:ascii="Times New Roman" w:hAnsi="Times New Roman"/>
          <w:b/>
          <w:sz w:val="24"/>
          <w:szCs w:val="24"/>
          <w:lang w:val="id-ID"/>
        </w:rPr>
        <w:t xml:space="preserve"> </w:t>
      </w:r>
      <w:r>
        <w:rPr>
          <w:rFonts w:ascii="Times New Roman" w:hAnsi="Times New Roman"/>
          <w:b/>
          <w:sz w:val="24"/>
          <w:szCs w:val="24"/>
        </w:rPr>
        <w:t xml:space="preserve">Keaktifan </w:t>
      </w:r>
      <w:r w:rsidRPr="00C53706">
        <w:rPr>
          <w:rFonts w:ascii="Times New Roman" w:hAnsi="Times New Roman"/>
          <w:b/>
          <w:sz w:val="24"/>
          <w:szCs w:val="24"/>
          <w:lang w:val="id-ID"/>
        </w:rPr>
        <w:t xml:space="preserve"> 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Siklus I</w:t>
      </w:r>
      <w:r>
        <w:rPr>
          <w:rFonts w:ascii="Times New Roman" w:hAnsi="Times New Roman"/>
          <w:b/>
          <w:sz w:val="24"/>
          <w:szCs w:val="24"/>
        </w:rPr>
        <w:t>II</w:t>
      </w:r>
    </w:p>
    <w:p w:rsidR="006601D3" w:rsidRDefault="006601D3" w:rsidP="006601D3">
      <w:pPr>
        <w:pStyle w:val="NoSpacing"/>
        <w:rPr>
          <w:rFonts w:ascii="Times New Roman" w:hAnsi="Times New Roman"/>
          <w:b/>
          <w:sz w:val="24"/>
          <w:szCs w:val="24"/>
        </w:rPr>
      </w:pPr>
      <w:r>
        <w:rPr>
          <w:rFonts w:ascii="Times New Roman" w:hAnsi="Times New Roman"/>
          <w:b/>
          <w:noProof/>
          <w:sz w:val="24"/>
          <w:szCs w:val="24"/>
        </w:rPr>
        <w:drawing>
          <wp:inline distT="0" distB="0" distL="0" distR="0">
            <wp:extent cx="5305425" cy="1800225"/>
            <wp:effectExtent l="1905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22DF" w:rsidRDefault="00EC22DF" w:rsidP="006601D3">
      <w:pPr>
        <w:spacing w:line="480" w:lineRule="auto"/>
        <w:jc w:val="both"/>
      </w:pPr>
      <w:r>
        <w:tab/>
      </w:r>
      <w:r w:rsidR="006601D3">
        <w:t xml:space="preserve">Berdasarkan grafik di atas terbukti bahwa keaktifan siswa meningkat dengan menggunakan model </w:t>
      </w:r>
      <w:r w:rsidR="006601D3" w:rsidRPr="00F205DC">
        <w:rPr>
          <w:i/>
        </w:rPr>
        <w:t>Discovery Learning</w:t>
      </w:r>
      <w:r>
        <w:t xml:space="preserve"> pada pembelajaran sub</w:t>
      </w:r>
      <w:r w:rsidR="006601D3">
        <w:t>tema 1 pada kelas IV SDN Leuwiliang, ini terbukti dengan hanya 2 orang siswa yang termasuk kurang aktif dari 28 orang siswa.</w:t>
      </w:r>
    </w:p>
    <w:p w:rsidR="009F73DC" w:rsidRPr="00F205DC" w:rsidRDefault="009F73DC" w:rsidP="006601D3">
      <w:pPr>
        <w:spacing w:line="480" w:lineRule="auto"/>
        <w:jc w:val="both"/>
      </w:pPr>
    </w:p>
    <w:p w:rsidR="006601D3" w:rsidRDefault="006601D3" w:rsidP="006601D3">
      <w:pPr>
        <w:spacing w:line="480" w:lineRule="auto"/>
        <w:jc w:val="both"/>
        <w:rPr>
          <w:b/>
        </w:rPr>
      </w:pPr>
      <w:r>
        <w:rPr>
          <w:b/>
        </w:rPr>
        <w:t xml:space="preserve">d. </w:t>
      </w:r>
      <w:r w:rsidRPr="005E23C6">
        <w:rPr>
          <w:b/>
        </w:rPr>
        <w:t xml:space="preserve">Data Hasil </w:t>
      </w:r>
      <w:r>
        <w:rPr>
          <w:b/>
        </w:rPr>
        <w:t>Belajar</w:t>
      </w:r>
      <w:r w:rsidRPr="005E23C6">
        <w:rPr>
          <w:b/>
        </w:rPr>
        <w:t xml:space="preserve"> Siswa Siklus I</w:t>
      </w:r>
      <w:r>
        <w:rPr>
          <w:b/>
        </w:rPr>
        <w:t>II</w:t>
      </w:r>
    </w:p>
    <w:p w:rsidR="006601D3" w:rsidRDefault="006601D3" w:rsidP="006601D3">
      <w:pPr>
        <w:spacing w:line="480" w:lineRule="auto"/>
        <w:jc w:val="both"/>
        <w:rPr>
          <w:b/>
        </w:rPr>
      </w:pPr>
      <w:r>
        <w:rPr>
          <w:b/>
        </w:rPr>
        <w:t>1. Kognitif Produk Siswa</w:t>
      </w:r>
    </w:p>
    <w:p w:rsidR="006601D3" w:rsidRDefault="006601D3" w:rsidP="006601D3">
      <w:pPr>
        <w:spacing w:line="480" w:lineRule="auto"/>
        <w:jc w:val="both"/>
      </w:pPr>
      <w:r>
        <w:tab/>
        <w:t>Penilaian kognitif produk salah satunya berdasarkan kemampuan siswa dalam menjawab soal yang diberikin oleh guru. Kemampuan siswa dalam menjawab soal manggambarkan kemampuan siswa dalam memahami konsep yang telah mereka pelajari selama pembelajaran. Berikut hasil penilaian evaluasi siswa pada siklus III.</w:t>
      </w: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20</w:t>
      </w: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rPr>
        <w:t>Perolehan Nilai Pembalajaran 6  Pada</w:t>
      </w:r>
      <w:r>
        <w:rPr>
          <w:rFonts w:ascii="Times New Roman" w:hAnsi="Times New Roman"/>
          <w:b/>
          <w:sz w:val="24"/>
          <w:szCs w:val="24"/>
          <w:lang w:val="id-ID"/>
        </w:rPr>
        <w:t xml:space="preserve"> Siklus </w:t>
      </w:r>
      <w:r>
        <w:rPr>
          <w:rFonts w:ascii="Times New Roman" w:hAnsi="Times New Roman"/>
          <w:b/>
          <w:sz w:val="24"/>
          <w:szCs w:val="24"/>
        </w:rPr>
        <w:t>III</w:t>
      </w:r>
    </w:p>
    <w:p w:rsidR="006601D3" w:rsidRPr="003C3CCF" w:rsidRDefault="006601D3" w:rsidP="006601D3">
      <w:pPr>
        <w:pStyle w:val="NoSpacing"/>
        <w:jc w:val="center"/>
        <w:rPr>
          <w:rFonts w:ascii="Times New Roman" w:hAnsi="Times New Roman"/>
          <w:b/>
          <w:sz w:val="24"/>
          <w:szCs w:val="24"/>
        </w:rPr>
      </w:pPr>
    </w:p>
    <w:tbl>
      <w:tblPr>
        <w:tblW w:w="8060" w:type="dxa"/>
        <w:tblInd w:w="93" w:type="dxa"/>
        <w:tblLook w:val="04A0"/>
      </w:tblPr>
      <w:tblGrid>
        <w:gridCol w:w="645"/>
        <w:gridCol w:w="1372"/>
        <w:gridCol w:w="362"/>
        <w:gridCol w:w="362"/>
        <w:gridCol w:w="362"/>
        <w:gridCol w:w="362"/>
        <w:gridCol w:w="362"/>
        <w:gridCol w:w="362"/>
        <w:gridCol w:w="362"/>
        <w:gridCol w:w="362"/>
        <w:gridCol w:w="362"/>
        <w:gridCol w:w="636"/>
        <w:gridCol w:w="1195"/>
        <w:gridCol w:w="954"/>
      </w:tblGrid>
      <w:tr w:rsidR="006601D3" w:rsidRPr="00F205DC" w:rsidTr="006601D3">
        <w:trPr>
          <w:trHeight w:val="300"/>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6601D3" w:rsidRPr="00F205DC" w:rsidRDefault="006601D3" w:rsidP="009028E4">
            <w:pPr>
              <w:spacing w:line="240" w:lineRule="auto"/>
              <w:jc w:val="center"/>
              <w:rPr>
                <w:rFonts w:eastAsia="Times New Roman"/>
                <w:b/>
                <w:bCs/>
                <w:color w:val="000000"/>
              </w:rPr>
            </w:pPr>
            <w:r w:rsidRPr="00F205DC">
              <w:rPr>
                <w:rFonts w:eastAsia="Times New Roman"/>
                <w:b/>
                <w:bCs/>
                <w:color w:val="000000"/>
              </w:rPr>
              <w:t>N</w:t>
            </w:r>
            <w:r>
              <w:rPr>
                <w:rFonts w:eastAsia="Times New Roman"/>
                <w:b/>
                <w:bCs/>
                <w:color w:val="000000"/>
              </w:rPr>
              <w:t>o.</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6601D3" w:rsidRPr="00F205DC" w:rsidRDefault="006601D3" w:rsidP="009028E4">
            <w:pPr>
              <w:spacing w:line="240" w:lineRule="auto"/>
              <w:jc w:val="center"/>
              <w:rPr>
                <w:rFonts w:eastAsia="Times New Roman"/>
                <w:b/>
                <w:bCs/>
                <w:color w:val="000000"/>
              </w:rPr>
            </w:pPr>
            <w:r>
              <w:rPr>
                <w:rFonts w:eastAsia="Times New Roman"/>
                <w:b/>
                <w:bCs/>
                <w:color w:val="000000"/>
              </w:rPr>
              <w:t>Nama</w:t>
            </w:r>
            <w:r w:rsidRPr="00F205DC">
              <w:rPr>
                <w:rFonts w:eastAsia="Times New Roman"/>
                <w:b/>
                <w:bCs/>
                <w:color w:val="000000"/>
              </w:rPr>
              <w:t xml:space="preserve"> S</w:t>
            </w:r>
            <w:r>
              <w:rPr>
                <w:rFonts w:eastAsia="Times New Roman"/>
                <w:b/>
                <w:bCs/>
                <w:color w:val="000000"/>
              </w:rPr>
              <w:t>iswa</w:t>
            </w:r>
          </w:p>
        </w:tc>
        <w:tc>
          <w:tcPr>
            <w:tcW w:w="3894" w:type="dxa"/>
            <w:gridSpan w:val="10"/>
            <w:tcBorders>
              <w:top w:val="single" w:sz="4" w:space="0" w:color="auto"/>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center"/>
              <w:rPr>
                <w:rFonts w:eastAsia="Times New Roman"/>
                <w:b/>
                <w:bCs/>
                <w:color w:val="000000"/>
              </w:rPr>
            </w:pPr>
            <w:r>
              <w:rPr>
                <w:rFonts w:eastAsia="Times New Roman"/>
                <w:b/>
                <w:bCs/>
                <w:color w:val="000000"/>
              </w:rPr>
              <w:t>No</w:t>
            </w:r>
            <w:r w:rsidRPr="00F205DC">
              <w:rPr>
                <w:rFonts w:eastAsia="Times New Roman"/>
                <w:b/>
                <w:bCs/>
                <w:color w:val="000000"/>
              </w:rPr>
              <w:t xml:space="preserve"> S</w:t>
            </w:r>
            <w:r>
              <w:rPr>
                <w:rFonts w:eastAsia="Times New Roman"/>
                <w:b/>
                <w:bCs/>
                <w:color w:val="000000"/>
              </w:rPr>
              <w:t>oal</w:t>
            </w:r>
          </w:p>
        </w:tc>
        <w:tc>
          <w:tcPr>
            <w:tcW w:w="1195" w:type="dxa"/>
            <w:tcBorders>
              <w:top w:val="single" w:sz="4" w:space="0" w:color="auto"/>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center"/>
              <w:rPr>
                <w:rFonts w:eastAsia="Times New Roman"/>
                <w:b/>
                <w:bCs/>
                <w:color w:val="000000"/>
              </w:rPr>
            </w:pPr>
            <w:r w:rsidRPr="00F205DC">
              <w:rPr>
                <w:rFonts w:eastAsia="Times New Roman"/>
                <w:b/>
                <w:bCs/>
                <w:color w:val="000000"/>
              </w:rPr>
              <w:t>J</w:t>
            </w:r>
            <w:r>
              <w:rPr>
                <w:rFonts w:eastAsia="Times New Roman"/>
                <w:b/>
                <w:bCs/>
                <w:color w:val="000000"/>
              </w:rPr>
              <w:t>umlah</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center"/>
              <w:rPr>
                <w:rFonts w:eastAsia="Times New Roman"/>
                <w:b/>
                <w:bCs/>
                <w:color w:val="000000"/>
              </w:rPr>
            </w:pPr>
            <w:r w:rsidRPr="00F205DC">
              <w:rPr>
                <w:rFonts w:eastAsia="Times New Roman"/>
                <w:b/>
                <w:bCs/>
                <w:color w:val="000000"/>
              </w:rPr>
              <w:t>N</w:t>
            </w:r>
            <w:r>
              <w:rPr>
                <w:rFonts w:eastAsia="Times New Roman"/>
                <w:b/>
                <w:bCs/>
                <w:color w:val="000000"/>
              </w:rPr>
              <w:t>ilai</w:t>
            </w:r>
          </w:p>
        </w:tc>
      </w:tr>
      <w:tr w:rsidR="006601D3" w:rsidRPr="00F205DC" w:rsidTr="006601D3">
        <w:trPr>
          <w:trHeight w:val="30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6601D3" w:rsidRPr="00F205DC" w:rsidRDefault="006601D3" w:rsidP="009028E4">
            <w:pPr>
              <w:spacing w:line="240" w:lineRule="auto"/>
              <w:rPr>
                <w:rFonts w:eastAsia="Times New Roman"/>
                <w:b/>
                <w:bCs/>
                <w:color w:val="00000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6601D3" w:rsidRPr="00F205DC" w:rsidRDefault="006601D3" w:rsidP="009028E4">
            <w:pPr>
              <w:spacing w:line="240" w:lineRule="auto"/>
              <w:rPr>
                <w:rFonts w:eastAsia="Times New Roman"/>
                <w:b/>
                <w:bCs/>
                <w:color w:val="000000"/>
              </w:rPr>
            </w:pP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1</w:t>
            </w: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2</w:t>
            </w: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3</w:t>
            </w: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4</w:t>
            </w: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5</w:t>
            </w: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6</w:t>
            </w: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7</w:t>
            </w: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8</w:t>
            </w:r>
          </w:p>
        </w:tc>
        <w:tc>
          <w:tcPr>
            <w:tcW w:w="362"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9</w:t>
            </w:r>
          </w:p>
        </w:tc>
        <w:tc>
          <w:tcPr>
            <w:tcW w:w="636"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right"/>
              <w:rPr>
                <w:rFonts w:eastAsia="Times New Roman"/>
                <w:b/>
                <w:bCs/>
                <w:color w:val="000000"/>
              </w:rPr>
            </w:pPr>
            <w:r w:rsidRPr="00F205DC">
              <w:rPr>
                <w:rFonts w:eastAsia="Times New Roman"/>
                <w:b/>
                <w:bCs/>
                <w:color w:val="000000"/>
              </w:rPr>
              <w:t>10</w:t>
            </w:r>
          </w:p>
        </w:tc>
        <w:tc>
          <w:tcPr>
            <w:tcW w:w="1195" w:type="dxa"/>
            <w:tcBorders>
              <w:top w:val="nil"/>
              <w:left w:val="nil"/>
              <w:bottom w:val="single" w:sz="4" w:space="0" w:color="auto"/>
              <w:right w:val="single" w:sz="4" w:space="0" w:color="auto"/>
            </w:tcBorders>
            <w:shd w:val="clear" w:color="000000" w:fill="FFFF00"/>
            <w:noWrap/>
            <w:vAlign w:val="center"/>
            <w:hideMark/>
          </w:tcPr>
          <w:p w:rsidR="006601D3" w:rsidRPr="00F205DC" w:rsidRDefault="006601D3" w:rsidP="009028E4">
            <w:pPr>
              <w:spacing w:line="240" w:lineRule="auto"/>
              <w:jc w:val="center"/>
              <w:rPr>
                <w:rFonts w:eastAsia="Times New Roman"/>
                <w:b/>
                <w:bCs/>
                <w:color w:val="000000"/>
              </w:rPr>
            </w:pPr>
            <w:r w:rsidRPr="00F205DC">
              <w:rPr>
                <w:rFonts w:eastAsia="Times New Roman"/>
                <w:b/>
                <w:bCs/>
                <w:color w:val="000000"/>
              </w:rPr>
              <w:t>S</w:t>
            </w:r>
            <w:r>
              <w:rPr>
                <w:rFonts w:eastAsia="Times New Roman"/>
                <w:b/>
                <w:bCs/>
                <w:color w:val="000000"/>
              </w:rPr>
              <w:t>kor</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6601D3" w:rsidRPr="00F205DC" w:rsidRDefault="006601D3" w:rsidP="009028E4">
            <w:pPr>
              <w:spacing w:line="240" w:lineRule="auto"/>
              <w:rPr>
                <w:rFonts w:eastAsia="Times New Roman"/>
                <w:b/>
                <w:bCs/>
                <w:color w:val="000000"/>
              </w:rPr>
            </w:pP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Robiansyah</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4,00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Linda Yanti</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3,60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3</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Eva Faludn</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3,60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4</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Nenden R</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3,20</w:t>
            </w:r>
          </w:p>
        </w:tc>
      </w:tr>
      <w:tr w:rsidR="006601D3" w:rsidRPr="00F205DC" w:rsidTr="009F73DC">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lastRenderedPageBreak/>
              <w:t>5</w:t>
            </w:r>
            <w:r>
              <w:rPr>
                <w:rFonts w:eastAsia="Times New Roman"/>
                <w:color w:val="000000"/>
                <w:sz w:val="18"/>
                <w:szCs w:val="18"/>
              </w:rPr>
              <w:t>.</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M. Mifta</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10</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4,00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6</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Reni A.</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4,00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7</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Novi S.</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6</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3,60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8</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Rezahta A.</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9</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M. Ihsan</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10</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Eko W.</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11</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Yuli Y.</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6</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2,40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12</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Hendi</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13</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Tatang H.</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14</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Rifa A.</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3,60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15</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Deni S.</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3,60</w:t>
            </w:r>
          </w:p>
        </w:tc>
      </w:tr>
      <w:tr w:rsidR="006601D3" w:rsidRPr="00F205DC" w:rsidTr="00EC22D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16</w:t>
            </w:r>
            <w:r>
              <w:rPr>
                <w:rFonts w:eastAsia="Times New Roman"/>
                <w:color w:val="000000"/>
                <w:sz w:val="18"/>
                <w:szCs w:val="18"/>
              </w:rPr>
              <w:t>.</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Cahyadi R.</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10</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4,00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17</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Ani S.</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4,00</w:t>
            </w:r>
          </w:p>
        </w:tc>
      </w:tr>
      <w:tr w:rsidR="006601D3" w:rsidRPr="00F205DC" w:rsidTr="006601D3">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18</w:t>
            </w:r>
            <w:r>
              <w:rPr>
                <w:rFonts w:eastAsia="Times New Roman"/>
                <w:color w:val="000000"/>
                <w:sz w:val="18"/>
                <w:szCs w:val="18"/>
              </w:rPr>
              <w:t>..</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Siti P.</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3,60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19</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Janie H.</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3,60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20</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Neng W.</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3,60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21</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Bunga Z.</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22</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Rafli</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23</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Siti R.</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4,00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24</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Iis I.</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3,60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25</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Salsa A.</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26</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Iwa S.</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0</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3,20</w:t>
            </w:r>
          </w:p>
        </w:tc>
      </w:tr>
      <w:tr w:rsidR="006601D3" w:rsidRPr="00F205DC" w:rsidTr="006601D3">
        <w:trPr>
          <w:trHeight w:val="3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6601D3" w:rsidRPr="006601D3" w:rsidRDefault="006601D3" w:rsidP="009028E4">
            <w:pPr>
              <w:spacing w:line="240" w:lineRule="auto"/>
              <w:jc w:val="center"/>
              <w:rPr>
                <w:rFonts w:eastAsia="Times New Roman"/>
                <w:color w:val="000000"/>
                <w:sz w:val="18"/>
                <w:szCs w:val="18"/>
              </w:rPr>
            </w:pPr>
            <w:r w:rsidRPr="00F205DC">
              <w:rPr>
                <w:rFonts w:eastAsia="Times New Roman"/>
                <w:color w:val="000000"/>
                <w:sz w:val="18"/>
                <w:szCs w:val="18"/>
                <w:lang w:val="id-ID"/>
              </w:rPr>
              <w:t>27</w:t>
            </w:r>
            <w:r>
              <w:rPr>
                <w:rFonts w:eastAsia="Times New Roman"/>
                <w:color w:val="000000"/>
                <w:sz w:val="18"/>
                <w:szCs w:val="18"/>
              </w:rPr>
              <w:t>.</w:t>
            </w:r>
          </w:p>
        </w:tc>
        <w:tc>
          <w:tcPr>
            <w:tcW w:w="1372" w:type="dxa"/>
            <w:tcBorders>
              <w:top w:val="nil"/>
              <w:left w:val="nil"/>
              <w:bottom w:val="single" w:sz="4" w:space="0" w:color="auto"/>
              <w:right w:val="single" w:sz="4" w:space="0" w:color="auto"/>
            </w:tcBorders>
            <w:shd w:val="clear" w:color="auto" w:fill="auto"/>
            <w:vAlign w:val="bottom"/>
            <w:hideMark/>
          </w:tcPr>
          <w:p w:rsidR="006601D3" w:rsidRPr="00F205DC" w:rsidRDefault="006601D3" w:rsidP="009028E4">
            <w:pPr>
              <w:spacing w:line="240" w:lineRule="auto"/>
              <w:rPr>
                <w:rFonts w:eastAsia="Times New Roman"/>
                <w:color w:val="000000"/>
                <w:sz w:val="18"/>
                <w:szCs w:val="18"/>
              </w:rPr>
            </w:pPr>
            <w:r w:rsidRPr="00F205DC">
              <w:rPr>
                <w:rFonts w:eastAsia="Times New Roman"/>
                <w:color w:val="000000"/>
                <w:sz w:val="18"/>
                <w:szCs w:val="18"/>
                <w:lang w:val="id-ID"/>
              </w:rPr>
              <w:t>Fadilah N.</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right"/>
              <w:rPr>
                <w:rFonts w:eastAsia="Times New Roman"/>
                <w:color w:val="000000"/>
              </w:rPr>
            </w:pPr>
            <w:r w:rsidRPr="00F205DC">
              <w:rPr>
                <w:rFonts w:eastAsia="Times New Roman"/>
                <w:color w:val="000000"/>
              </w:rPr>
              <w:t>1</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lang w:val="id-ID"/>
              </w:rPr>
              <w:t>4,00</w:t>
            </w:r>
          </w:p>
        </w:tc>
      </w:tr>
      <w:tr w:rsidR="006601D3" w:rsidRPr="00F205DC" w:rsidTr="006601D3">
        <w:trPr>
          <w:trHeight w:val="300"/>
        </w:trPr>
        <w:tc>
          <w:tcPr>
            <w:tcW w:w="5911"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1D3" w:rsidRPr="00F205DC" w:rsidRDefault="006601D3" w:rsidP="006601D3">
            <w:pPr>
              <w:spacing w:line="240" w:lineRule="auto"/>
              <w:rPr>
                <w:rFonts w:eastAsia="Times New Roman"/>
                <w:color w:val="000000"/>
              </w:rPr>
            </w:pPr>
            <w:r>
              <w:rPr>
                <w:rFonts w:eastAsia="Times New Roman"/>
                <w:color w:val="000000"/>
              </w:rPr>
              <w:t xml:space="preserve">                                           </w:t>
            </w:r>
            <w:r w:rsidRPr="00F205DC">
              <w:rPr>
                <w:rFonts w:eastAsia="Times New Roman"/>
                <w:color w:val="000000"/>
              </w:rPr>
              <w:t>J</w:t>
            </w:r>
            <w:r>
              <w:rPr>
                <w:rFonts w:eastAsia="Times New Roman"/>
                <w:color w:val="000000"/>
              </w:rPr>
              <w:t>umlah</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237</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94,8</w:t>
            </w:r>
          </w:p>
        </w:tc>
      </w:tr>
      <w:tr w:rsidR="006601D3" w:rsidRPr="00F205DC" w:rsidTr="006601D3">
        <w:trPr>
          <w:trHeight w:val="300"/>
        </w:trPr>
        <w:tc>
          <w:tcPr>
            <w:tcW w:w="5911"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R</w:t>
            </w:r>
            <w:r>
              <w:rPr>
                <w:rFonts w:eastAsia="Times New Roman"/>
                <w:color w:val="000000"/>
              </w:rPr>
              <w:t>ata-rata</w:t>
            </w:r>
          </w:p>
        </w:tc>
        <w:tc>
          <w:tcPr>
            <w:tcW w:w="1195"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8,78</w:t>
            </w:r>
          </w:p>
        </w:tc>
        <w:tc>
          <w:tcPr>
            <w:tcW w:w="954" w:type="dxa"/>
            <w:tcBorders>
              <w:top w:val="nil"/>
              <w:left w:val="nil"/>
              <w:bottom w:val="single" w:sz="4" w:space="0" w:color="auto"/>
              <w:right w:val="single" w:sz="4" w:space="0" w:color="auto"/>
            </w:tcBorders>
            <w:shd w:val="clear" w:color="auto" w:fill="auto"/>
            <w:noWrap/>
            <w:vAlign w:val="bottom"/>
            <w:hideMark/>
          </w:tcPr>
          <w:p w:rsidR="006601D3" w:rsidRPr="00F205DC" w:rsidRDefault="006601D3" w:rsidP="009028E4">
            <w:pPr>
              <w:spacing w:line="240" w:lineRule="auto"/>
              <w:jc w:val="center"/>
              <w:rPr>
                <w:rFonts w:eastAsia="Times New Roman"/>
                <w:color w:val="000000"/>
              </w:rPr>
            </w:pPr>
            <w:r w:rsidRPr="00F205DC">
              <w:rPr>
                <w:rFonts w:eastAsia="Times New Roman"/>
                <w:color w:val="000000"/>
              </w:rPr>
              <w:t>3,51</w:t>
            </w:r>
          </w:p>
        </w:tc>
      </w:tr>
    </w:tbl>
    <w:p w:rsidR="006601D3" w:rsidRPr="00F205DC" w:rsidRDefault="006601D3" w:rsidP="006601D3">
      <w:pPr>
        <w:spacing w:line="480" w:lineRule="auto"/>
        <w:jc w:val="both"/>
      </w:pPr>
    </w:p>
    <w:p w:rsidR="009F73DC" w:rsidRDefault="00EC22DF" w:rsidP="006601D3">
      <w:pPr>
        <w:spacing w:line="480" w:lineRule="auto"/>
        <w:jc w:val="both"/>
      </w:pPr>
      <w:r>
        <w:rPr>
          <w:b/>
        </w:rPr>
        <w:t xml:space="preserve">            </w:t>
      </w:r>
      <w:r w:rsidR="006601D3">
        <w:t>Data perolehan kognitif siswa merupakan satu aspek yang dilihat untuk menentukan hasil belajar. Selain itu hasil belajar siswa dilihat dari peningkatan kemampuan siswa menguasi konsep yang diajarkan. Siswa tersebut berhasil apabila secara kognitifnya melebhi KKM yang telah ditentukan yaitu 2,66. Keberhasilan siswa pada aspek kognitif ini ditentukan oleh tuntas dan tidak tuntas yang batasannya adalah KKM. KKM dijadikan patokan yang utama dalam menentukan ketuntasan siswa dalam belajar.</w:t>
      </w:r>
    </w:p>
    <w:p w:rsidR="009F73DC" w:rsidRPr="00380A92" w:rsidRDefault="009F73DC" w:rsidP="006601D3">
      <w:pPr>
        <w:spacing w:line="480" w:lineRule="auto"/>
        <w:jc w:val="both"/>
      </w:pP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lastRenderedPageBreak/>
        <w:t>Tabel 4.</w:t>
      </w:r>
      <w:r>
        <w:rPr>
          <w:rFonts w:ascii="Times New Roman" w:hAnsi="Times New Roman"/>
          <w:b/>
          <w:sz w:val="24"/>
          <w:szCs w:val="24"/>
        </w:rPr>
        <w:t>21</w:t>
      </w:r>
    </w:p>
    <w:p w:rsidR="006601D3" w:rsidRPr="00D41E65"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 xml:space="preserve">gkatan </w:t>
      </w:r>
      <w:r>
        <w:rPr>
          <w:rFonts w:ascii="Times New Roman" w:hAnsi="Times New Roman"/>
          <w:b/>
          <w:sz w:val="24"/>
          <w:szCs w:val="24"/>
        </w:rPr>
        <w:t>Hasil Belajar</w:t>
      </w:r>
      <w:r w:rsidRPr="00C53706">
        <w:rPr>
          <w:rFonts w:ascii="Times New Roman" w:hAnsi="Times New Roman"/>
          <w:b/>
          <w:sz w:val="24"/>
          <w:szCs w:val="24"/>
          <w:lang w:val="id-ID"/>
        </w:rPr>
        <w:t xml:space="preserve"> Siswa Siklus I</w:t>
      </w:r>
      <w:r>
        <w:rPr>
          <w:rFonts w:ascii="Times New Roman" w:hAnsi="Times New Roman"/>
          <w:b/>
          <w:sz w:val="24"/>
          <w:szCs w:val="24"/>
        </w:rPr>
        <w:t>II</w:t>
      </w:r>
    </w:p>
    <w:p w:rsidR="006601D3" w:rsidRDefault="006601D3" w:rsidP="006601D3">
      <w:pPr>
        <w:pStyle w:val="NoSpacing"/>
        <w:jc w:val="center"/>
        <w:rPr>
          <w:rFonts w:ascii="Times New Roman" w:hAnsi="Times New Roman"/>
          <w:b/>
          <w:sz w:val="24"/>
          <w:szCs w:val="24"/>
        </w:rPr>
      </w:pPr>
    </w:p>
    <w:tbl>
      <w:tblPr>
        <w:tblStyle w:val="TableGrid"/>
        <w:tblW w:w="0" w:type="auto"/>
        <w:tblInd w:w="108" w:type="dxa"/>
        <w:tblLook w:val="04A0"/>
      </w:tblPr>
      <w:tblGrid>
        <w:gridCol w:w="540"/>
        <w:gridCol w:w="2609"/>
        <w:gridCol w:w="1701"/>
        <w:gridCol w:w="1559"/>
        <w:gridCol w:w="1559"/>
      </w:tblGrid>
      <w:tr w:rsidR="006601D3" w:rsidRPr="001E5514" w:rsidTr="009028E4">
        <w:trPr>
          <w:trHeight w:val="227"/>
        </w:trPr>
        <w:tc>
          <w:tcPr>
            <w:tcW w:w="510" w:type="dxa"/>
            <w:vMerge w:val="restart"/>
            <w:shd w:val="clear" w:color="auto" w:fill="92D050"/>
            <w:vAlign w:val="center"/>
          </w:tcPr>
          <w:p w:rsidR="006601D3" w:rsidRPr="001E5514" w:rsidRDefault="006601D3" w:rsidP="009028E4">
            <w:pPr>
              <w:jc w:val="center"/>
              <w:rPr>
                <w:b/>
              </w:rPr>
            </w:pPr>
            <w:r w:rsidRPr="001E5514">
              <w:rPr>
                <w:b/>
              </w:rPr>
              <w:t>No</w:t>
            </w:r>
            <w:r>
              <w:rPr>
                <w:b/>
              </w:rPr>
              <w:t>.</w:t>
            </w:r>
          </w:p>
        </w:tc>
        <w:tc>
          <w:tcPr>
            <w:tcW w:w="2609" w:type="dxa"/>
            <w:vMerge w:val="restart"/>
            <w:shd w:val="clear" w:color="auto" w:fill="92D050"/>
            <w:vAlign w:val="center"/>
          </w:tcPr>
          <w:p w:rsidR="006601D3" w:rsidRPr="001E5514" w:rsidRDefault="006601D3" w:rsidP="009028E4">
            <w:pPr>
              <w:jc w:val="center"/>
              <w:rPr>
                <w:b/>
              </w:rPr>
            </w:pPr>
            <w:r w:rsidRPr="001E5514">
              <w:rPr>
                <w:b/>
              </w:rPr>
              <w:t>Nama Siswa</w:t>
            </w:r>
          </w:p>
        </w:tc>
        <w:tc>
          <w:tcPr>
            <w:tcW w:w="1701" w:type="dxa"/>
            <w:vMerge w:val="restart"/>
            <w:shd w:val="clear" w:color="auto" w:fill="92D050"/>
            <w:vAlign w:val="center"/>
          </w:tcPr>
          <w:p w:rsidR="006601D3" w:rsidRPr="001E5514" w:rsidRDefault="006601D3" w:rsidP="009028E4">
            <w:pPr>
              <w:jc w:val="center"/>
              <w:rPr>
                <w:b/>
              </w:rPr>
            </w:pPr>
            <w:r w:rsidRPr="001E5514">
              <w:rPr>
                <w:b/>
              </w:rPr>
              <w:t>Nilai</w:t>
            </w:r>
          </w:p>
        </w:tc>
        <w:tc>
          <w:tcPr>
            <w:tcW w:w="3118" w:type="dxa"/>
            <w:gridSpan w:val="2"/>
            <w:shd w:val="clear" w:color="auto" w:fill="92D050"/>
          </w:tcPr>
          <w:p w:rsidR="006601D3" w:rsidRPr="001E5514" w:rsidRDefault="006601D3" w:rsidP="009028E4">
            <w:pPr>
              <w:jc w:val="center"/>
              <w:rPr>
                <w:b/>
              </w:rPr>
            </w:pPr>
            <w:r>
              <w:rPr>
                <w:b/>
              </w:rPr>
              <w:t>Keterangan (KKM= 2,66)</w:t>
            </w:r>
          </w:p>
        </w:tc>
      </w:tr>
      <w:tr w:rsidR="006601D3" w:rsidRPr="001E5514" w:rsidTr="009028E4">
        <w:trPr>
          <w:trHeight w:val="227"/>
        </w:trPr>
        <w:tc>
          <w:tcPr>
            <w:tcW w:w="510" w:type="dxa"/>
            <w:vMerge/>
            <w:shd w:val="clear" w:color="auto" w:fill="92CDDC" w:themeFill="accent5" w:themeFillTint="99"/>
            <w:vAlign w:val="center"/>
          </w:tcPr>
          <w:p w:rsidR="006601D3" w:rsidRPr="001E5514" w:rsidRDefault="006601D3" w:rsidP="009028E4">
            <w:pPr>
              <w:jc w:val="center"/>
              <w:rPr>
                <w:b/>
              </w:rPr>
            </w:pPr>
          </w:p>
        </w:tc>
        <w:tc>
          <w:tcPr>
            <w:tcW w:w="2609" w:type="dxa"/>
            <w:vMerge/>
            <w:shd w:val="clear" w:color="auto" w:fill="92CDDC" w:themeFill="accent5" w:themeFillTint="99"/>
            <w:vAlign w:val="center"/>
          </w:tcPr>
          <w:p w:rsidR="006601D3" w:rsidRPr="001E5514" w:rsidRDefault="006601D3" w:rsidP="009028E4">
            <w:pPr>
              <w:jc w:val="center"/>
              <w:rPr>
                <w:b/>
              </w:rPr>
            </w:pPr>
          </w:p>
        </w:tc>
        <w:tc>
          <w:tcPr>
            <w:tcW w:w="1701" w:type="dxa"/>
            <w:vMerge/>
            <w:shd w:val="clear" w:color="auto" w:fill="92CDDC" w:themeFill="accent5" w:themeFillTint="99"/>
            <w:vAlign w:val="center"/>
          </w:tcPr>
          <w:p w:rsidR="006601D3" w:rsidRPr="001E5514" w:rsidRDefault="006601D3" w:rsidP="009028E4">
            <w:pPr>
              <w:jc w:val="center"/>
              <w:rPr>
                <w:b/>
              </w:rPr>
            </w:pPr>
          </w:p>
        </w:tc>
        <w:tc>
          <w:tcPr>
            <w:tcW w:w="1559" w:type="dxa"/>
            <w:shd w:val="clear" w:color="auto" w:fill="92D050"/>
          </w:tcPr>
          <w:p w:rsidR="006601D3" w:rsidRPr="001E5514" w:rsidRDefault="006601D3" w:rsidP="009028E4">
            <w:pPr>
              <w:jc w:val="center"/>
              <w:rPr>
                <w:b/>
              </w:rPr>
            </w:pPr>
            <w:r>
              <w:rPr>
                <w:b/>
              </w:rPr>
              <w:t>T</w:t>
            </w:r>
          </w:p>
        </w:tc>
        <w:tc>
          <w:tcPr>
            <w:tcW w:w="1559" w:type="dxa"/>
            <w:shd w:val="clear" w:color="auto" w:fill="92D050"/>
          </w:tcPr>
          <w:p w:rsidR="006601D3" w:rsidRPr="001E5514" w:rsidRDefault="006601D3" w:rsidP="009028E4">
            <w:pPr>
              <w:jc w:val="center"/>
              <w:rPr>
                <w:b/>
              </w:rPr>
            </w:pPr>
            <w:r>
              <w:rPr>
                <w:b/>
              </w:rPr>
              <w:t>TT</w:t>
            </w: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Robiansyah</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4,00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Linda Yanti</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Pr="001E5514" w:rsidRDefault="006601D3" w:rsidP="009028E4">
            <w:pPr>
              <w:jc w:val="center"/>
              <w:rPr>
                <w:color w:val="000000"/>
              </w:rPr>
            </w:pPr>
            <w:r w:rsidRPr="00935C4E">
              <w:rPr>
                <w:color w:val="000000"/>
              </w:rPr>
              <w:t>√</w:t>
            </w:r>
          </w:p>
        </w:tc>
        <w:tc>
          <w:tcPr>
            <w:tcW w:w="1559" w:type="dxa"/>
            <w:vAlign w:val="center"/>
          </w:tcPr>
          <w:p w:rsidR="006601D3" w:rsidRPr="009915E2" w:rsidRDefault="006601D3" w:rsidP="009028E4">
            <w:pPr>
              <w:jc w:val="cente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Eva Faludn</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Default="006601D3" w:rsidP="009028E4">
            <w:pPr>
              <w:jc w:val="cente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Nenden R</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Default="006601D3" w:rsidP="009028E4">
            <w:pPr>
              <w:jc w:val="center"/>
            </w:pPr>
            <w:r w:rsidRPr="00B6798B">
              <w:rPr>
                <w:color w:val="000000"/>
              </w:rPr>
              <w:t>√</w:t>
            </w:r>
          </w:p>
        </w:tc>
        <w:tc>
          <w:tcPr>
            <w:tcW w:w="1559" w:type="dxa"/>
            <w:vAlign w:val="center"/>
          </w:tcPr>
          <w:p w:rsidR="006601D3" w:rsidRPr="001C58AE"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M. Mifta</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4,00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Reni A.</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4,00</w:t>
            </w:r>
          </w:p>
        </w:tc>
        <w:tc>
          <w:tcPr>
            <w:tcW w:w="1559" w:type="dxa"/>
            <w:vAlign w:val="center"/>
          </w:tcPr>
          <w:p w:rsidR="006601D3" w:rsidRDefault="006601D3" w:rsidP="009028E4">
            <w:pPr>
              <w:jc w:val="center"/>
            </w:pPr>
            <w:r w:rsidRPr="00B6798B">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7</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Novi S.</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Pr="001E5514" w:rsidRDefault="006601D3" w:rsidP="009028E4">
            <w:pPr>
              <w:jc w:val="center"/>
              <w:rPr>
                <w:color w:val="000000"/>
              </w:rPr>
            </w:pPr>
            <w:r w:rsidRPr="00935C4E">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8</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Rezahta A.</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Pr="001E5514" w:rsidRDefault="006601D3" w:rsidP="009028E4">
            <w:pPr>
              <w:jc w:val="center"/>
              <w:rPr>
                <w:color w:val="000000"/>
              </w:rPr>
            </w:pPr>
            <w:r w:rsidRPr="00646C9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9</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M. Ihsan</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Pr="001E5514" w:rsidRDefault="006601D3" w:rsidP="009028E4">
            <w:pPr>
              <w:jc w:val="center"/>
              <w:rPr>
                <w:color w:val="000000"/>
              </w:rPr>
            </w:pPr>
            <w:r w:rsidRPr="00646C9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10</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Eko W.</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Yuli Y.</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2,40</w:t>
            </w:r>
          </w:p>
        </w:tc>
        <w:tc>
          <w:tcPr>
            <w:tcW w:w="1559" w:type="dxa"/>
            <w:vAlign w:val="center"/>
          </w:tcPr>
          <w:p w:rsidR="006601D3" w:rsidRPr="00CB02F6" w:rsidRDefault="006601D3" w:rsidP="009028E4">
            <w:pPr>
              <w:jc w:val="center"/>
            </w:pPr>
          </w:p>
        </w:tc>
        <w:tc>
          <w:tcPr>
            <w:tcW w:w="1559" w:type="dxa"/>
            <w:vAlign w:val="center"/>
          </w:tcPr>
          <w:p w:rsidR="006601D3" w:rsidRPr="001E5514" w:rsidRDefault="006601D3" w:rsidP="009028E4">
            <w:pPr>
              <w:jc w:val="center"/>
              <w:rPr>
                <w:color w:val="000000"/>
              </w:rPr>
            </w:pPr>
            <w:r>
              <w:rPr>
                <w:color w:val="000000"/>
              </w:rPr>
              <w:t>√</w:t>
            </w: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12</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Hendi</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Default="006601D3" w:rsidP="009028E4">
            <w:pPr>
              <w:jc w:val="cente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Tatang H.</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Default="006601D3" w:rsidP="009028E4">
            <w:pPr>
              <w:jc w:val="center"/>
            </w:pPr>
            <w:r w:rsidRPr="002B4ED8">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Rifa A.</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Default="006601D3" w:rsidP="009028E4">
            <w:pPr>
              <w:jc w:val="center"/>
            </w:pPr>
            <w:r w:rsidRPr="002B4ED8">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Deni S.</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Default="006601D3" w:rsidP="009028E4">
            <w:pPr>
              <w:jc w:val="center"/>
            </w:pPr>
            <w:r w:rsidRPr="00B307A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Cahyadi R.</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4,00</w:t>
            </w:r>
          </w:p>
        </w:tc>
        <w:tc>
          <w:tcPr>
            <w:tcW w:w="1559" w:type="dxa"/>
            <w:vAlign w:val="center"/>
          </w:tcPr>
          <w:p w:rsidR="006601D3" w:rsidRDefault="006601D3" w:rsidP="009028E4">
            <w:pPr>
              <w:jc w:val="center"/>
            </w:pPr>
            <w:r w:rsidRPr="00B307A4">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17</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Ani S.</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4,00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9915E2"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18</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Siti P.</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Default="006601D3" w:rsidP="009028E4">
            <w:pPr>
              <w:jc w:val="center"/>
            </w:pPr>
            <w:r w:rsidRPr="00F24BD7">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19</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Janie H.</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Default="006601D3" w:rsidP="009028E4">
            <w:pPr>
              <w:jc w:val="center"/>
            </w:pPr>
            <w:r w:rsidRPr="00F24BD7">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20</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Neng W.</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Pr="001E5514" w:rsidRDefault="006601D3" w:rsidP="009028E4">
            <w:pPr>
              <w:jc w:val="center"/>
              <w:rPr>
                <w:color w:val="000000"/>
              </w:rPr>
            </w:pPr>
            <w:r>
              <w:rPr>
                <w:color w:val="000000"/>
              </w:rPr>
              <w:t>√</w:t>
            </w:r>
          </w:p>
        </w:tc>
        <w:tc>
          <w:tcPr>
            <w:tcW w:w="1559" w:type="dxa"/>
            <w:vAlign w:val="center"/>
          </w:tcPr>
          <w:p w:rsidR="006601D3" w:rsidRPr="00B46BE5"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21</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Bunga Z.</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22</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Rafli</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23</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Siti R.</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4,00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24</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Iis I.</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3,60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25</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Salsa A.</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26</w:t>
            </w:r>
            <w:r>
              <w:rPr>
                <w:sz w:val="18"/>
                <w:szCs w:val="18"/>
              </w:rPr>
              <w:t>.</w:t>
            </w:r>
          </w:p>
        </w:tc>
        <w:tc>
          <w:tcPr>
            <w:tcW w:w="2609" w:type="dxa"/>
            <w:vAlign w:val="center"/>
          </w:tcPr>
          <w:p w:rsidR="006601D3" w:rsidRPr="00DF4A10" w:rsidRDefault="006601D3" w:rsidP="009028E4">
            <w:pPr>
              <w:pStyle w:val="NoSpacing"/>
              <w:rPr>
                <w:rFonts w:ascii="Times New Roman" w:hAnsi="Times New Roman"/>
                <w:sz w:val="18"/>
                <w:szCs w:val="18"/>
              </w:rPr>
            </w:pPr>
            <w:r>
              <w:rPr>
                <w:rFonts w:ascii="Times New Roman" w:hAnsi="Times New Roman"/>
                <w:sz w:val="18"/>
                <w:szCs w:val="18"/>
              </w:rPr>
              <w:t>Iwa S.</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3,20</w:t>
            </w:r>
          </w:p>
        </w:tc>
        <w:tc>
          <w:tcPr>
            <w:tcW w:w="1559" w:type="dxa"/>
            <w:vAlign w:val="center"/>
          </w:tcPr>
          <w:p w:rsidR="006601D3" w:rsidRPr="00B46BE5" w:rsidRDefault="006601D3" w:rsidP="009028E4">
            <w:pPr>
              <w:jc w:val="center"/>
            </w:pPr>
            <w:r>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510" w:type="dxa"/>
            <w:vAlign w:val="center"/>
          </w:tcPr>
          <w:p w:rsidR="006601D3" w:rsidRPr="004813D7" w:rsidRDefault="006601D3" w:rsidP="009028E4">
            <w:pPr>
              <w:contextualSpacing/>
              <w:jc w:val="center"/>
              <w:rPr>
                <w:sz w:val="18"/>
                <w:szCs w:val="18"/>
              </w:rPr>
            </w:pPr>
            <w:r w:rsidRPr="004813D7">
              <w:rPr>
                <w:sz w:val="18"/>
                <w:szCs w:val="18"/>
              </w:rPr>
              <w:t>27</w:t>
            </w:r>
            <w:r>
              <w:rPr>
                <w:sz w:val="18"/>
                <w:szCs w:val="18"/>
              </w:rPr>
              <w:t>.</w:t>
            </w:r>
          </w:p>
        </w:tc>
        <w:tc>
          <w:tcPr>
            <w:tcW w:w="2609" w:type="dxa"/>
            <w:vAlign w:val="center"/>
          </w:tcPr>
          <w:p w:rsidR="006601D3" w:rsidRPr="006B5F54" w:rsidRDefault="006601D3" w:rsidP="009028E4">
            <w:pPr>
              <w:pStyle w:val="NoSpacing"/>
              <w:rPr>
                <w:rFonts w:ascii="Times New Roman" w:hAnsi="Times New Roman"/>
                <w:sz w:val="18"/>
                <w:szCs w:val="18"/>
              </w:rPr>
            </w:pPr>
            <w:r>
              <w:rPr>
                <w:rFonts w:ascii="Times New Roman" w:hAnsi="Times New Roman"/>
                <w:sz w:val="18"/>
                <w:szCs w:val="18"/>
              </w:rPr>
              <w:t>Fadilah N.</w:t>
            </w:r>
          </w:p>
        </w:tc>
        <w:tc>
          <w:tcPr>
            <w:tcW w:w="1701" w:type="dxa"/>
            <w:vAlign w:val="bottom"/>
          </w:tcPr>
          <w:p w:rsidR="006601D3" w:rsidRPr="00F205DC" w:rsidRDefault="006601D3" w:rsidP="009028E4">
            <w:pPr>
              <w:jc w:val="center"/>
              <w:rPr>
                <w:rFonts w:eastAsia="Times New Roman"/>
                <w:color w:val="000000"/>
              </w:rPr>
            </w:pPr>
            <w:r w:rsidRPr="00F205DC">
              <w:rPr>
                <w:rFonts w:eastAsia="Times New Roman"/>
                <w:color w:val="000000"/>
              </w:rPr>
              <w:t>4,00</w:t>
            </w:r>
          </w:p>
        </w:tc>
        <w:tc>
          <w:tcPr>
            <w:tcW w:w="1559" w:type="dxa"/>
            <w:vAlign w:val="center"/>
          </w:tcPr>
          <w:p w:rsidR="006601D3" w:rsidRDefault="006601D3" w:rsidP="009028E4">
            <w:pPr>
              <w:jc w:val="center"/>
            </w:pPr>
            <w:r w:rsidRPr="00935C4E">
              <w:rPr>
                <w:color w:val="000000"/>
              </w:rPr>
              <w:t>√</w:t>
            </w:r>
          </w:p>
        </w:tc>
        <w:tc>
          <w:tcPr>
            <w:tcW w:w="1559" w:type="dxa"/>
            <w:vAlign w:val="center"/>
          </w:tcPr>
          <w:p w:rsidR="006601D3" w:rsidRPr="001E5514" w:rsidRDefault="006601D3" w:rsidP="009028E4">
            <w:pPr>
              <w:jc w:val="center"/>
              <w:rPr>
                <w:color w:val="000000"/>
              </w:rPr>
            </w:pPr>
          </w:p>
        </w:tc>
      </w:tr>
      <w:tr w:rsidR="006601D3" w:rsidRPr="001E5514" w:rsidTr="009028E4">
        <w:trPr>
          <w:trHeight w:val="227"/>
        </w:trPr>
        <w:tc>
          <w:tcPr>
            <w:tcW w:w="4820" w:type="dxa"/>
            <w:gridSpan w:val="3"/>
            <w:shd w:val="clear" w:color="auto" w:fill="92D050"/>
          </w:tcPr>
          <w:p w:rsidR="006601D3" w:rsidRPr="001E5514" w:rsidRDefault="006601D3" w:rsidP="009028E4">
            <w:pPr>
              <w:jc w:val="center"/>
              <w:rPr>
                <w:b/>
              </w:rPr>
            </w:pPr>
            <w:r>
              <w:rPr>
                <w:b/>
              </w:rPr>
              <w:t>Jumlah</w:t>
            </w:r>
          </w:p>
        </w:tc>
        <w:tc>
          <w:tcPr>
            <w:tcW w:w="1559" w:type="dxa"/>
            <w:shd w:val="clear" w:color="auto" w:fill="92D050"/>
            <w:vAlign w:val="center"/>
          </w:tcPr>
          <w:p w:rsidR="006601D3" w:rsidRPr="008E793D" w:rsidRDefault="006601D3" w:rsidP="009028E4">
            <w:pPr>
              <w:jc w:val="center"/>
              <w:rPr>
                <w:b/>
                <w:color w:val="000000"/>
              </w:rPr>
            </w:pPr>
            <w:r>
              <w:rPr>
                <w:b/>
                <w:color w:val="000000"/>
              </w:rPr>
              <w:t>26</w:t>
            </w:r>
          </w:p>
        </w:tc>
        <w:tc>
          <w:tcPr>
            <w:tcW w:w="1559" w:type="dxa"/>
            <w:shd w:val="clear" w:color="auto" w:fill="92D050"/>
            <w:vAlign w:val="center"/>
          </w:tcPr>
          <w:p w:rsidR="006601D3" w:rsidRPr="008E793D" w:rsidRDefault="006601D3" w:rsidP="009028E4">
            <w:pPr>
              <w:jc w:val="center"/>
              <w:rPr>
                <w:b/>
                <w:color w:val="000000"/>
              </w:rPr>
            </w:pPr>
            <w:r>
              <w:rPr>
                <w:b/>
                <w:color w:val="000000"/>
              </w:rPr>
              <w:t>1</w:t>
            </w:r>
          </w:p>
        </w:tc>
      </w:tr>
      <w:tr w:rsidR="006601D3" w:rsidRPr="001E5514" w:rsidTr="009028E4">
        <w:trPr>
          <w:trHeight w:val="227"/>
        </w:trPr>
        <w:tc>
          <w:tcPr>
            <w:tcW w:w="4820" w:type="dxa"/>
            <w:gridSpan w:val="3"/>
            <w:shd w:val="clear" w:color="auto" w:fill="92D050"/>
          </w:tcPr>
          <w:p w:rsidR="006601D3" w:rsidRPr="001E5514" w:rsidRDefault="006601D3" w:rsidP="009028E4">
            <w:pPr>
              <w:jc w:val="center"/>
              <w:rPr>
                <w:b/>
                <w:color w:val="000000"/>
              </w:rPr>
            </w:pPr>
            <w:r>
              <w:rPr>
                <w:b/>
                <w:color w:val="000000"/>
              </w:rPr>
              <w:t xml:space="preserve"> Persentase P1 Kelas</w:t>
            </w:r>
          </w:p>
        </w:tc>
        <w:tc>
          <w:tcPr>
            <w:tcW w:w="1559" w:type="dxa"/>
            <w:shd w:val="clear" w:color="auto" w:fill="92D050"/>
            <w:vAlign w:val="center"/>
          </w:tcPr>
          <w:p w:rsidR="006601D3" w:rsidRPr="00947A15" w:rsidRDefault="006601D3" w:rsidP="009028E4">
            <w:pPr>
              <w:jc w:val="center"/>
              <w:rPr>
                <w:b/>
                <w:color w:val="000000"/>
              </w:rPr>
            </w:pPr>
            <w:r>
              <w:rPr>
                <w:b/>
                <w:color w:val="000000"/>
              </w:rPr>
              <w:t>96,30%</w:t>
            </w:r>
          </w:p>
        </w:tc>
        <w:tc>
          <w:tcPr>
            <w:tcW w:w="1559" w:type="dxa"/>
            <w:shd w:val="clear" w:color="auto" w:fill="92D050"/>
            <w:vAlign w:val="center"/>
          </w:tcPr>
          <w:p w:rsidR="006601D3" w:rsidRPr="00947A15" w:rsidRDefault="006601D3" w:rsidP="009028E4">
            <w:pPr>
              <w:jc w:val="center"/>
              <w:rPr>
                <w:b/>
                <w:color w:val="000000"/>
              </w:rPr>
            </w:pPr>
            <w:r>
              <w:rPr>
                <w:b/>
                <w:color w:val="000000"/>
              </w:rPr>
              <w:t>3,70%</w:t>
            </w:r>
          </w:p>
        </w:tc>
      </w:tr>
    </w:tbl>
    <w:p w:rsidR="006601D3" w:rsidRPr="00DF4A10" w:rsidRDefault="006601D3" w:rsidP="006601D3">
      <w:pPr>
        <w:pStyle w:val="NoSpacing"/>
        <w:jc w:val="center"/>
        <w:rPr>
          <w:rFonts w:ascii="Times New Roman" w:hAnsi="Times New Roman"/>
          <w:b/>
          <w:sz w:val="24"/>
          <w:szCs w:val="24"/>
        </w:rPr>
      </w:pPr>
    </w:p>
    <w:p w:rsidR="006601D3" w:rsidRDefault="00EC22DF" w:rsidP="006601D3">
      <w:pPr>
        <w:tabs>
          <w:tab w:val="left" w:pos="284"/>
        </w:tabs>
        <w:spacing w:line="480" w:lineRule="auto"/>
        <w:jc w:val="both"/>
      </w:pPr>
      <w:r>
        <w:t xml:space="preserve">             </w:t>
      </w:r>
      <w:r w:rsidR="006601D3">
        <w:t xml:space="preserve">Berdasarkan </w:t>
      </w:r>
      <w:r w:rsidR="006601D3" w:rsidRPr="00B64660">
        <w:rPr>
          <w:lang w:val="id-ID"/>
        </w:rPr>
        <w:t>tabel</w:t>
      </w:r>
      <w:r w:rsidR="006601D3">
        <w:rPr>
          <w:lang w:val="id-ID"/>
        </w:rPr>
        <w:t xml:space="preserve"> di</w:t>
      </w:r>
      <w:r w:rsidR="006601D3">
        <w:t xml:space="preserve"> </w:t>
      </w:r>
      <w:r w:rsidR="006601D3">
        <w:rPr>
          <w:lang w:val="id-ID"/>
        </w:rPr>
        <w:t>atas dapat dilihat</w:t>
      </w:r>
      <w:r w:rsidR="006601D3" w:rsidRPr="00B64660">
        <w:rPr>
          <w:lang w:val="id-ID"/>
        </w:rPr>
        <w:t xml:space="preserve"> </w:t>
      </w:r>
      <w:r w:rsidR="006601D3">
        <w:rPr>
          <w:lang w:val="id-ID"/>
        </w:rPr>
        <w:t xml:space="preserve">sudah  </w:t>
      </w:r>
      <w:r w:rsidR="006601D3">
        <w:t>96,30</w:t>
      </w:r>
      <w:r w:rsidR="006601D3">
        <w:rPr>
          <w:lang w:val="id-ID"/>
        </w:rPr>
        <w:t>% siswa</w:t>
      </w:r>
      <w:r w:rsidR="006601D3">
        <w:t xml:space="preserve"> atau 26 orang siswa</w:t>
      </w:r>
      <w:r w:rsidR="006601D3">
        <w:rPr>
          <w:lang w:val="id-ID"/>
        </w:rPr>
        <w:t xml:space="preserve"> yang dapat mencapai KKM dan yang belum mencapai KKM sebanyak </w:t>
      </w:r>
      <w:r w:rsidR="006601D3">
        <w:t xml:space="preserve">1 </w:t>
      </w:r>
      <w:r w:rsidR="006601D3">
        <w:rPr>
          <w:lang w:val="id-ID"/>
        </w:rPr>
        <w:t xml:space="preserve">orang atau  </w:t>
      </w:r>
      <w:r w:rsidR="006601D3">
        <w:t>3,70</w:t>
      </w:r>
      <w:r w:rsidR="006601D3">
        <w:rPr>
          <w:lang w:val="id-ID"/>
        </w:rPr>
        <w:t>%</w:t>
      </w:r>
      <w:r w:rsidR="006601D3">
        <w:t>. Dari data di atas menunjukan hanya ada satu orang siswa yang nilai kognitifnya belum mencapai KKM, walaupun demikian peningkatannya cukup signifian dan hanya 0,2 saja untuk mencapai KKM.</w:t>
      </w:r>
    </w:p>
    <w:p w:rsidR="005669D5" w:rsidRDefault="005669D5" w:rsidP="006601D3">
      <w:pPr>
        <w:tabs>
          <w:tab w:val="left" w:pos="284"/>
        </w:tabs>
        <w:spacing w:line="480" w:lineRule="auto"/>
        <w:jc w:val="both"/>
      </w:pPr>
    </w:p>
    <w:p w:rsidR="005669D5" w:rsidRDefault="005669D5" w:rsidP="006601D3">
      <w:pPr>
        <w:tabs>
          <w:tab w:val="left" w:pos="284"/>
        </w:tabs>
        <w:spacing w:line="480" w:lineRule="auto"/>
        <w:jc w:val="both"/>
      </w:pPr>
    </w:p>
    <w:p w:rsidR="006601D3" w:rsidRPr="008E793D"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lastRenderedPageBreak/>
        <w:t>Grafik 4.</w:t>
      </w:r>
      <w:r>
        <w:rPr>
          <w:rFonts w:ascii="Times New Roman" w:hAnsi="Times New Roman"/>
          <w:b/>
          <w:sz w:val="24"/>
          <w:szCs w:val="24"/>
        </w:rPr>
        <w:t>13</w:t>
      </w:r>
    </w:p>
    <w:p w:rsidR="006601D3" w:rsidRPr="00D0181D"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Persentase</w:t>
      </w:r>
      <w:r w:rsidRPr="00C53706">
        <w:rPr>
          <w:rFonts w:ascii="Times New Roman" w:hAnsi="Times New Roman"/>
          <w:b/>
          <w:sz w:val="24"/>
          <w:szCs w:val="24"/>
          <w:lang w:val="id-ID"/>
        </w:rPr>
        <w:t xml:space="preserve"> </w:t>
      </w:r>
      <w:r>
        <w:rPr>
          <w:rFonts w:ascii="Times New Roman" w:hAnsi="Times New Roman"/>
          <w:b/>
          <w:sz w:val="24"/>
          <w:szCs w:val="24"/>
        </w:rPr>
        <w:t xml:space="preserve">Kognitif </w:t>
      </w:r>
      <w:r w:rsidRPr="00C53706">
        <w:rPr>
          <w:rFonts w:ascii="Times New Roman" w:hAnsi="Times New Roman"/>
          <w:b/>
          <w:sz w:val="24"/>
          <w:szCs w:val="24"/>
          <w:lang w:val="id-ID"/>
        </w:rPr>
        <w:t xml:space="preserve"> 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Siklus I</w:t>
      </w:r>
      <w:r>
        <w:rPr>
          <w:rFonts w:ascii="Times New Roman" w:hAnsi="Times New Roman"/>
          <w:b/>
          <w:sz w:val="24"/>
          <w:szCs w:val="24"/>
        </w:rPr>
        <w:t>II</w:t>
      </w:r>
    </w:p>
    <w:p w:rsidR="006601D3" w:rsidRPr="00D714BF" w:rsidRDefault="006601D3" w:rsidP="006601D3">
      <w:pPr>
        <w:pStyle w:val="NoSpacing"/>
        <w:jc w:val="center"/>
        <w:rPr>
          <w:rFonts w:ascii="Times New Roman" w:hAnsi="Times New Roman"/>
          <w:b/>
          <w:sz w:val="24"/>
          <w:szCs w:val="24"/>
        </w:rPr>
      </w:pPr>
    </w:p>
    <w:p w:rsidR="006601D3" w:rsidRPr="008E793D" w:rsidRDefault="006601D3" w:rsidP="006601D3">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5181600" cy="2352675"/>
            <wp:effectExtent l="19050" t="0" r="1905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01D3" w:rsidRDefault="006601D3" w:rsidP="006601D3">
      <w:pPr>
        <w:spacing w:line="480" w:lineRule="auto"/>
        <w:jc w:val="both"/>
      </w:pPr>
      <w:r>
        <w:tab/>
        <w:t xml:space="preserve">Berdasarkan grafik tersebut 96,3% atau 26 siswa kelas IV SDN Leuwiliang sudah tuntas pada pembelajaran sub tema 1 dan hanya 1 orang siswa atau 3,7% yang belum tuntas ini membuktikan bahwa model </w:t>
      </w:r>
      <w:r w:rsidRPr="00CB02F6">
        <w:rPr>
          <w:i/>
        </w:rPr>
        <w:t>Discovery Learning</w:t>
      </w:r>
      <w:r>
        <w:t xml:space="preserve"> mampu meningkatkan kognitif produk.</w:t>
      </w:r>
    </w:p>
    <w:p w:rsidR="006601D3" w:rsidRDefault="006601D3" w:rsidP="006601D3">
      <w:pPr>
        <w:spacing w:line="480" w:lineRule="auto"/>
        <w:jc w:val="both"/>
      </w:pPr>
      <w:r>
        <w:t xml:space="preserve">2. Sikap Siswa </w:t>
      </w:r>
    </w:p>
    <w:p w:rsidR="006601D3" w:rsidRDefault="006601D3" w:rsidP="006601D3">
      <w:pPr>
        <w:spacing w:line="480" w:lineRule="auto"/>
        <w:jc w:val="both"/>
      </w:pPr>
      <w:r>
        <w:tab/>
        <w:t>Hasil penilaian sikap siswa dalam pembelajaran siklus III peneliti uraikan dalam tabel di bawah. Dengan demikian peneliti harus mengamati perkembangan sikap siswa selama proses pembelajaran melalui kegiatan observasi. Berdasarkan hasil pengamatan maka diperoleh sikap siswa kelas IV SDN Leuwiliang sebagai berikut.</w:t>
      </w:r>
    </w:p>
    <w:p w:rsidR="00C15533" w:rsidRDefault="00C15533" w:rsidP="006601D3">
      <w:pPr>
        <w:spacing w:line="480" w:lineRule="auto"/>
        <w:jc w:val="both"/>
      </w:pPr>
    </w:p>
    <w:p w:rsidR="006601D3" w:rsidRPr="005E23C6"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22</w:t>
      </w:r>
    </w:p>
    <w:p w:rsidR="006601D3" w:rsidRDefault="006601D3" w:rsidP="006601D3">
      <w:pPr>
        <w:pStyle w:val="NoSpacing"/>
        <w:jc w:val="center"/>
        <w:rPr>
          <w:rFonts w:ascii="Times New Roman" w:hAnsi="Times New Roman"/>
          <w:b/>
          <w:sz w:val="24"/>
          <w:szCs w:val="24"/>
        </w:rPr>
      </w:pPr>
      <w:r w:rsidRPr="00C53706">
        <w:rPr>
          <w:rFonts w:ascii="Times New Roman" w:hAnsi="Times New Roman"/>
          <w:b/>
          <w:sz w:val="24"/>
          <w:szCs w:val="24"/>
          <w:lang w:val="id-ID"/>
        </w:rPr>
        <w:t>Penilaian Penin</w:t>
      </w:r>
      <w:r>
        <w:rPr>
          <w:rFonts w:ascii="Times New Roman" w:hAnsi="Times New Roman"/>
          <w:b/>
          <w:sz w:val="24"/>
          <w:szCs w:val="24"/>
          <w:lang w:val="id-ID"/>
        </w:rPr>
        <w:t xml:space="preserve">gkatan </w:t>
      </w:r>
      <w:r>
        <w:rPr>
          <w:rFonts w:ascii="Times New Roman" w:hAnsi="Times New Roman"/>
          <w:b/>
          <w:sz w:val="24"/>
          <w:szCs w:val="24"/>
        </w:rPr>
        <w:t>Sikap</w:t>
      </w:r>
      <w:r w:rsidRPr="00C53706">
        <w:rPr>
          <w:rFonts w:ascii="Times New Roman" w:hAnsi="Times New Roman"/>
          <w:b/>
          <w:sz w:val="24"/>
          <w:szCs w:val="24"/>
          <w:lang w:val="id-ID"/>
        </w:rPr>
        <w:t xml:space="preserve"> Siswa </w:t>
      </w:r>
      <w:r>
        <w:rPr>
          <w:rFonts w:ascii="Times New Roman" w:hAnsi="Times New Roman"/>
          <w:b/>
          <w:sz w:val="24"/>
          <w:szCs w:val="24"/>
        </w:rPr>
        <w:t xml:space="preserve">Pada </w:t>
      </w:r>
      <w:r w:rsidRPr="00C53706">
        <w:rPr>
          <w:rFonts w:ascii="Times New Roman" w:hAnsi="Times New Roman"/>
          <w:b/>
          <w:sz w:val="24"/>
          <w:szCs w:val="24"/>
          <w:lang w:val="id-ID"/>
        </w:rPr>
        <w:t>Siklus I</w:t>
      </w:r>
      <w:r>
        <w:rPr>
          <w:rFonts w:ascii="Times New Roman" w:hAnsi="Times New Roman"/>
          <w:b/>
          <w:sz w:val="24"/>
          <w:szCs w:val="24"/>
        </w:rPr>
        <w:t>II</w:t>
      </w:r>
    </w:p>
    <w:p w:rsidR="006601D3" w:rsidRPr="00D0181D" w:rsidRDefault="006601D3" w:rsidP="006601D3">
      <w:pPr>
        <w:pStyle w:val="NoSpacing"/>
        <w:jc w:val="center"/>
        <w:rPr>
          <w:rFonts w:ascii="Times New Roman" w:hAnsi="Times New Roman"/>
          <w:b/>
          <w:sz w:val="24"/>
          <w:szCs w:val="24"/>
        </w:rPr>
      </w:pPr>
    </w:p>
    <w:tbl>
      <w:tblPr>
        <w:tblStyle w:val="TableGrid"/>
        <w:tblW w:w="0" w:type="auto"/>
        <w:tblInd w:w="108" w:type="dxa"/>
        <w:tblLook w:val="04A0"/>
      </w:tblPr>
      <w:tblGrid>
        <w:gridCol w:w="540"/>
        <w:gridCol w:w="1715"/>
        <w:gridCol w:w="1377"/>
        <w:gridCol w:w="1189"/>
        <w:gridCol w:w="1183"/>
        <w:gridCol w:w="2041"/>
      </w:tblGrid>
      <w:tr w:rsidR="006601D3" w:rsidRPr="001E5514" w:rsidTr="009028E4">
        <w:trPr>
          <w:trHeight w:val="227"/>
        </w:trPr>
        <w:tc>
          <w:tcPr>
            <w:tcW w:w="497" w:type="dxa"/>
            <w:vMerge w:val="restart"/>
            <w:shd w:val="clear" w:color="auto" w:fill="92D050"/>
            <w:vAlign w:val="center"/>
          </w:tcPr>
          <w:p w:rsidR="006601D3" w:rsidRPr="001E5514" w:rsidRDefault="006601D3" w:rsidP="009028E4">
            <w:pPr>
              <w:jc w:val="center"/>
              <w:rPr>
                <w:b/>
              </w:rPr>
            </w:pPr>
            <w:r w:rsidRPr="001E5514">
              <w:rPr>
                <w:b/>
              </w:rPr>
              <w:t>No</w:t>
            </w:r>
            <w:r w:rsidR="00EC22DF">
              <w:rPr>
                <w:b/>
              </w:rPr>
              <w:t>.</w:t>
            </w:r>
          </w:p>
        </w:tc>
        <w:tc>
          <w:tcPr>
            <w:tcW w:w="1762" w:type="dxa"/>
            <w:vMerge w:val="restart"/>
            <w:shd w:val="clear" w:color="auto" w:fill="92D050"/>
            <w:vAlign w:val="center"/>
          </w:tcPr>
          <w:p w:rsidR="006601D3" w:rsidRPr="001E5514" w:rsidRDefault="006601D3" w:rsidP="009028E4">
            <w:pPr>
              <w:jc w:val="center"/>
              <w:rPr>
                <w:b/>
              </w:rPr>
            </w:pPr>
            <w:r w:rsidRPr="001E5514">
              <w:rPr>
                <w:b/>
              </w:rPr>
              <w:t>Nama Siswa</w:t>
            </w:r>
          </w:p>
        </w:tc>
        <w:tc>
          <w:tcPr>
            <w:tcW w:w="3824" w:type="dxa"/>
            <w:gridSpan w:val="3"/>
            <w:shd w:val="clear" w:color="auto" w:fill="92D050"/>
            <w:vAlign w:val="center"/>
          </w:tcPr>
          <w:p w:rsidR="006601D3" w:rsidRPr="00D714BF" w:rsidRDefault="006601D3" w:rsidP="009028E4">
            <w:pPr>
              <w:jc w:val="center"/>
              <w:rPr>
                <w:b/>
              </w:rPr>
            </w:pPr>
            <w:r>
              <w:rPr>
                <w:b/>
              </w:rPr>
              <w:t>Kriteria Sikap</w:t>
            </w:r>
          </w:p>
        </w:tc>
        <w:tc>
          <w:tcPr>
            <w:tcW w:w="2139" w:type="dxa"/>
            <w:vMerge w:val="restart"/>
            <w:shd w:val="clear" w:color="auto" w:fill="92D050"/>
          </w:tcPr>
          <w:p w:rsidR="006601D3" w:rsidRDefault="006601D3" w:rsidP="009028E4">
            <w:pPr>
              <w:jc w:val="center"/>
              <w:rPr>
                <w:b/>
              </w:rPr>
            </w:pPr>
            <w:r>
              <w:rPr>
                <w:b/>
              </w:rPr>
              <w:t>Profil Sikap</w:t>
            </w:r>
          </w:p>
          <w:p w:rsidR="006601D3" w:rsidRPr="00D714BF" w:rsidRDefault="006601D3" w:rsidP="009028E4">
            <w:pPr>
              <w:jc w:val="center"/>
              <w:rPr>
                <w:b/>
              </w:rPr>
            </w:pPr>
            <w:r>
              <w:rPr>
                <w:b/>
              </w:rPr>
              <w:t>Secara Umum</w:t>
            </w:r>
          </w:p>
        </w:tc>
      </w:tr>
      <w:tr w:rsidR="006601D3" w:rsidRPr="001E5514" w:rsidTr="009028E4">
        <w:trPr>
          <w:trHeight w:val="227"/>
        </w:trPr>
        <w:tc>
          <w:tcPr>
            <w:tcW w:w="497" w:type="dxa"/>
            <w:vMerge/>
            <w:shd w:val="clear" w:color="auto" w:fill="92CDDC" w:themeFill="accent5" w:themeFillTint="99"/>
            <w:vAlign w:val="center"/>
          </w:tcPr>
          <w:p w:rsidR="006601D3" w:rsidRPr="001E5514" w:rsidRDefault="006601D3" w:rsidP="009028E4">
            <w:pPr>
              <w:jc w:val="center"/>
              <w:rPr>
                <w:b/>
              </w:rPr>
            </w:pPr>
          </w:p>
        </w:tc>
        <w:tc>
          <w:tcPr>
            <w:tcW w:w="1762" w:type="dxa"/>
            <w:vMerge/>
            <w:shd w:val="clear" w:color="auto" w:fill="92CDDC" w:themeFill="accent5" w:themeFillTint="99"/>
            <w:vAlign w:val="center"/>
          </w:tcPr>
          <w:p w:rsidR="006601D3" w:rsidRPr="001E5514" w:rsidRDefault="006601D3" w:rsidP="009028E4">
            <w:pPr>
              <w:jc w:val="center"/>
              <w:rPr>
                <w:b/>
              </w:rPr>
            </w:pPr>
          </w:p>
        </w:tc>
        <w:tc>
          <w:tcPr>
            <w:tcW w:w="1396" w:type="dxa"/>
            <w:shd w:val="clear" w:color="auto" w:fill="92D050"/>
            <w:vAlign w:val="center"/>
          </w:tcPr>
          <w:p w:rsidR="006601D3" w:rsidRPr="00D714BF" w:rsidRDefault="006601D3" w:rsidP="009028E4">
            <w:pPr>
              <w:jc w:val="center"/>
              <w:rPr>
                <w:b/>
              </w:rPr>
            </w:pPr>
            <w:r>
              <w:rPr>
                <w:b/>
              </w:rPr>
              <w:t>Semangat Belajat</w:t>
            </w:r>
          </w:p>
        </w:tc>
        <w:tc>
          <w:tcPr>
            <w:tcW w:w="1214" w:type="dxa"/>
            <w:shd w:val="clear" w:color="auto" w:fill="92D050"/>
          </w:tcPr>
          <w:p w:rsidR="006601D3" w:rsidRPr="00D714BF" w:rsidRDefault="006601D3" w:rsidP="009028E4">
            <w:pPr>
              <w:jc w:val="center"/>
              <w:rPr>
                <w:b/>
              </w:rPr>
            </w:pPr>
            <w:r>
              <w:rPr>
                <w:b/>
              </w:rPr>
              <w:t>Santun</w:t>
            </w:r>
          </w:p>
        </w:tc>
        <w:tc>
          <w:tcPr>
            <w:tcW w:w="1214" w:type="dxa"/>
            <w:shd w:val="clear" w:color="auto" w:fill="92D050"/>
          </w:tcPr>
          <w:p w:rsidR="006601D3" w:rsidRPr="00D714BF" w:rsidRDefault="006601D3" w:rsidP="009028E4">
            <w:pPr>
              <w:jc w:val="center"/>
              <w:rPr>
                <w:b/>
              </w:rPr>
            </w:pPr>
            <w:r>
              <w:rPr>
                <w:b/>
              </w:rPr>
              <w:t>Peduli</w:t>
            </w:r>
          </w:p>
        </w:tc>
        <w:tc>
          <w:tcPr>
            <w:tcW w:w="2139" w:type="dxa"/>
            <w:vMerge/>
            <w:shd w:val="clear" w:color="auto" w:fill="92D050"/>
          </w:tcPr>
          <w:p w:rsidR="006601D3" w:rsidRDefault="006601D3" w:rsidP="009028E4">
            <w:pPr>
              <w:jc w:val="center"/>
              <w:rPr>
                <w:b/>
              </w:rPr>
            </w:pP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Robiansyah</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4</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Linda Yanti</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4</w:t>
            </w:r>
          </w:p>
        </w:tc>
        <w:tc>
          <w:tcPr>
            <w:tcW w:w="1214" w:type="dxa"/>
            <w:vAlign w:val="bottom"/>
          </w:tcPr>
          <w:p w:rsidR="006601D3" w:rsidRPr="00CB02F6" w:rsidRDefault="006601D3" w:rsidP="009028E4">
            <w:pPr>
              <w:jc w:val="center"/>
              <w:rPr>
                <w:color w:val="000000"/>
              </w:rPr>
            </w:pPr>
            <w:r w:rsidRPr="00CB02F6">
              <w:rPr>
                <w:color w:val="000000"/>
              </w:rPr>
              <w:t>4</w:t>
            </w:r>
          </w:p>
        </w:tc>
        <w:tc>
          <w:tcPr>
            <w:tcW w:w="2139" w:type="dxa"/>
            <w:vAlign w:val="bottom"/>
          </w:tcPr>
          <w:p w:rsidR="006601D3" w:rsidRPr="00CB02F6" w:rsidRDefault="006601D3" w:rsidP="009028E4">
            <w:pPr>
              <w:jc w:val="center"/>
              <w:rPr>
                <w:color w:val="000000"/>
              </w:rPr>
            </w:pPr>
            <w:r w:rsidRPr="00CB02F6">
              <w:rPr>
                <w:color w:val="000000"/>
              </w:rPr>
              <w:t>4</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lastRenderedPageBreak/>
              <w:t>3</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Eva Faludn</w:t>
            </w:r>
          </w:p>
        </w:tc>
        <w:tc>
          <w:tcPr>
            <w:tcW w:w="1396" w:type="dxa"/>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4</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Nenden R</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5</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M. Mifta</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6</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Reni A.</w:t>
            </w:r>
          </w:p>
        </w:tc>
        <w:tc>
          <w:tcPr>
            <w:tcW w:w="1396" w:type="dxa"/>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7</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Novi S.</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8</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Rezahta A.</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9</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M. Ihsan</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4</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10</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Eko W.</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11</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Yuli Y.</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12</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Hendi</w:t>
            </w:r>
          </w:p>
        </w:tc>
        <w:tc>
          <w:tcPr>
            <w:tcW w:w="1396" w:type="dxa"/>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13</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Tatang H.</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14</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Rifa A.</w:t>
            </w:r>
          </w:p>
        </w:tc>
        <w:tc>
          <w:tcPr>
            <w:tcW w:w="1396" w:type="dxa"/>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15</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Deni S.</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16</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Cahyadi R.</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17</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Ani S.</w:t>
            </w:r>
          </w:p>
        </w:tc>
        <w:tc>
          <w:tcPr>
            <w:tcW w:w="1396" w:type="dxa"/>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18</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Siti P.</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19</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Janie H.</w:t>
            </w:r>
          </w:p>
        </w:tc>
        <w:tc>
          <w:tcPr>
            <w:tcW w:w="1396" w:type="dxa"/>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20</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Neng W.</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21</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Bunga Z.</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22</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Rafli</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23</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Siti R.</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24</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Iis I.</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25</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Salsa A.</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26</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Iwa S.</w:t>
            </w:r>
          </w:p>
        </w:tc>
        <w:tc>
          <w:tcPr>
            <w:tcW w:w="1396" w:type="dxa"/>
          </w:tcPr>
          <w:p w:rsidR="006601D3" w:rsidRPr="00CB02F6" w:rsidRDefault="006601D3" w:rsidP="009028E4">
            <w:pPr>
              <w:jc w:val="center"/>
              <w:rPr>
                <w:color w:val="000000"/>
              </w:rPr>
            </w:pPr>
            <w:r w:rsidRPr="00CB02F6">
              <w:rPr>
                <w:color w:val="000000"/>
              </w:rPr>
              <w:t>2</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2</w:t>
            </w:r>
          </w:p>
        </w:tc>
      </w:tr>
      <w:tr w:rsidR="006601D3" w:rsidRPr="001E5514" w:rsidTr="009028E4">
        <w:trPr>
          <w:trHeight w:val="227"/>
        </w:trPr>
        <w:tc>
          <w:tcPr>
            <w:tcW w:w="497" w:type="dxa"/>
            <w:vAlign w:val="center"/>
          </w:tcPr>
          <w:p w:rsidR="006601D3" w:rsidRPr="00AE6810" w:rsidRDefault="006601D3" w:rsidP="009028E4">
            <w:pPr>
              <w:contextualSpacing/>
              <w:jc w:val="center"/>
              <w:rPr>
                <w:sz w:val="20"/>
                <w:szCs w:val="20"/>
              </w:rPr>
            </w:pPr>
            <w:r w:rsidRPr="00AE6810">
              <w:rPr>
                <w:sz w:val="20"/>
                <w:szCs w:val="20"/>
              </w:rPr>
              <w:t>27</w:t>
            </w:r>
            <w:r w:rsidR="00EC22DF">
              <w:rPr>
                <w:sz w:val="20"/>
                <w:szCs w:val="20"/>
              </w:rPr>
              <w:t>.</w:t>
            </w:r>
          </w:p>
        </w:tc>
        <w:tc>
          <w:tcPr>
            <w:tcW w:w="1762" w:type="dxa"/>
            <w:vAlign w:val="center"/>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Fadilah N.</w:t>
            </w:r>
          </w:p>
        </w:tc>
        <w:tc>
          <w:tcPr>
            <w:tcW w:w="1396" w:type="dxa"/>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3</w:t>
            </w:r>
          </w:p>
        </w:tc>
        <w:tc>
          <w:tcPr>
            <w:tcW w:w="1214" w:type="dxa"/>
            <w:vAlign w:val="bottom"/>
          </w:tcPr>
          <w:p w:rsidR="006601D3" w:rsidRPr="00CB02F6" w:rsidRDefault="006601D3" w:rsidP="009028E4">
            <w:pPr>
              <w:jc w:val="center"/>
              <w:rPr>
                <w:color w:val="000000"/>
              </w:rPr>
            </w:pPr>
            <w:r w:rsidRPr="00CB02F6">
              <w:rPr>
                <w:color w:val="000000"/>
              </w:rPr>
              <w:t>2</w:t>
            </w:r>
          </w:p>
        </w:tc>
        <w:tc>
          <w:tcPr>
            <w:tcW w:w="2139" w:type="dxa"/>
            <w:vAlign w:val="bottom"/>
          </w:tcPr>
          <w:p w:rsidR="006601D3" w:rsidRPr="00CB02F6" w:rsidRDefault="006601D3" w:rsidP="009028E4">
            <w:pPr>
              <w:jc w:val="center"/>
              <w:rPr>
                <w:color w:val="000000"/>
              </w:rPr>
            </w:pPr>
            <w:r w:rsidRPr="00CB02F6">
              <w:rPr>
                <w:color w:val="000000"/>
              </w:rPr>
              <w:t>3</w:t>
            </w:r>
          </w:p>
        </w:tc>
      </w:tr>
    </w:tbl>
    <w:p w:rsidR="006601D3" w:rsidRDefault="006601D3" w:rsidP="006601D3">
      <w:pPr>
        <w:spacing w:line="240" w:lineRule="auto"/>
        <w:jc w:val="both"/>
      </w:pPr>
    </w:p>
    <w:p w:rsidR="00C15533" w:rsidRDefault="00C15533" w:rsidP="006601D3">
      <w:pPr>
        <w:spacing w:line="240" w:lineRule="auto"/>
        <w:jc w:val="both"/>
      </w:pPr>
    </w:p>
    <w:p w:rsidR="006601D3" w:rsidRDefault="006601D3" w:rsidP="006601D3">
      <w:pPr>
        <w:spacing w:line="240" w:lineRule="auto"/>
        <w:jc w:val="both"/>
      </w:pPr>
      <w:r w:rsidRPr="00AE6810">
        <w:t xml:space="preserve">Keterangan </w:t>
      </w:r>
    </w:p>
    <w:p w:rsidR="006601D3" w:rsidRDefault="006601D3" w:rsidP="006601D3">
      <w:pPr>
        <w:spacing w:line="240" w:lineRule="auto"/>
        <w:jc w:val="both"/>
      </w:pPr>
      <w:r>
        <w:t>4</w:t>
      </w:r>
      <w:r>
        <w:tab/>
        <w:t>: Siswa sangat semangat, santun, dan peduli.</w:t>
      </w:r>
    </w:p>
    <w:p w:rsidR="006601D3" w:rsidRDefault="006601D3" w:rsidP="006601D3">
      <w:pPr>
        <w:spacing w:line="240" w:lineRule="auto"/>
        <w:jc w:val="both"/>
      </w:pPr>
      <w:r>
        <w:t>3</w:t>
      </w:r>
      <w:r>
        <w:tab/>
        <w:t>: Siswa semangat belajar, santun, dan peduli.</w:t>
      </w:r>
    </w:p>
    <w:p w:rsidR="006601D3" w:rsidRDefault="006601D3" w:rsidP="006601D3">
      <w:pPr>
        <w:spacing w:line="240" w:lineRule="auto"/>
        <w:jc w:val="both"/>
      </w:pPr>
      <w:r>
        <w:t>2</w:t>
      </w:r>
      <w:r>
        <w:tab/>
        <w:t>: Siswa cukup semangat, santun, dan peduli.11</w:t>
      </w:r>
    </w:p>
    <w:p w:rsidR="006601D3" w:rsidRDefault="006601D3" w:rsidP="006601D3">
      <w:pPr>
        <w:spacing w:line="240" w:lineRule="auto"/>
        <w:jc w:val="both"/>
      </w:pPr>
      <w:r>
        <w:t>1</w:t>
      </w:r>
      <w:r>
        <w:tab/>
        <w:t>: Siswa tidak semangat, santun, dan peduli.</w:t>
      </w:r>
    </w:p>
    <w:p w:rsidR="006601D3" w:rsidRDefault="006601D3" w:rsidP="006601D3">
      <w:pPr>
        <w:spacing w:line="240" w:lineRule="auto"/>
        <w:jc w:val="both"/>
      </w:pPr>
    </w:p>
    <w:p w:rsidR="00C15533" w:rsidRDefault="00EC22DF" w:rsidP="006601D3">
      <w:pPr>
        <w:spacing w:line="480" w:lineRule="auto"/>
        <w:jc w:val="both"/>
      </w:pPr>
      <w:r>
        <w:tab/>
      </w:r>
    </w:p>
    <w:p w:rsidR="006601D3" w:rsidRDefault="00C15533" w:rsidP="006601D3">
      <w:pPr>
        <w:spacing w:line="480" w:lineRule="auto"/>
        <w:jc w:val="both"/>
      </w:pPr>
      <w:r>
        <w:tab/>
      </w:r>
      <w:r w:rsidR="006601D3">
        <w:t>Berdasarkan tabel di atas</w:t>
      </w:r>
      <w:r w:rsidR="00EC22DF">
        <w:t>, dapat disimpulkan</w:t>
      </w:r>
      <w:r w:rsidR="006601D3">
        <w:t xml:space="preserve"> ba</w:t>
      </w:r>
      <w:r w:rsidR="00EC22DF">
        <w:t>h</w:t>
      </w:r>
      <w:r w:rsidR="006601D3">
        <w:t xml:space="preserve">wa belum ada siswa yang sangat semangat, santun, dan peduli, baru muncul siswa yang semangat belajar, santun, dan peduli yaitu ada 1 orang siswa, siswa  semangat belajar, santun, dan peduli ada 25 orang siswa dan sisanya siswa cukup semangat, santun, dan peduli ada satu orang siswa. Jadi peneliti mendapat gambaran bahwa sikap sosial siswa </w:t>
      </w:r>
      <w:r w:rsidR="006601D3">
        <w:lastRenderedPageBreak/>
        <w:t>pun mengalamai peningkatan secara signifikan peningkatan tersebut peneliti sajikan dalam grafik di bawah ini.</w:t>
      </w:r>
    </w:p>
    <w:p w:rsidR="007A5FDE" w:rsidRDefault="007A5FDE" w:rsidP="006601D3">
      <w:pPr>
        <w:spacing w:line="480" w:lineRule="auto"/>
        <w:jc w:val="both"/>
      </w:pPr>
    </w:p>
    <w:p w:rsidR="007A5FDE" w:rsidRDefault="007A5FDE" w:rsidP="006601D3">
      <w:pPr>
        <w:spacing w:line="480" w:lineRule="auto"/>
        <w:jc w:val="both"/>
      </w:pPr>
    </w:p>
    <w:p w:rsidR="006601D3" w:rsidRPr="008E793D" w:rsidRDefault="006601D3" w:rsidP="006601D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14</w:t>
      </w:r>
    </w:p>
    <w:p w:rsidR="006601D3" w:rsidRDefault="006601D3" w:rsidP="006601D3">
      <w:pPr>
        <w:pStyle w:val="NoSpacing"/>
        <w:jc w:val="center"/>
        <w:rPr>
          <w:rFonts w:ascii="Times New Roman" w:hAnsi="Times New Roman"/>
          <w:b/>
          <w:sz w:val="24"/>
          <w:szCs w:val="24"/>
        </w:rPr>
      </w:pPr>
      <w:r>
        <w:rPr>
          <w:rFonts w:ascii="Times New Roman" w:hAnsi="Times New Roman"/>
          <w:b/>
          <w:sz w:val="24"/>
          <w:szCs w:val="24"/>
        </w:rPr>
        <w:t xml:space="preserve">Perolahan Sikap </w:t>
      </w:r>
      <w:r w:rsidRPr="00C53706">
        <w:rPr>
          <w:rFonts w:ascii="Times New Roman" w:hAnsi="Times New Roman"/>
          <w:b/>
          <w:sz w:val="24"/>
          <w:szCs w:val="24"/>
          <w:lang w:val="id-ID"/>
        </w:rPr>
        <w:t xml:space="preserve"> Siswa </w:t>
      </w:r>
      <w:r>
        <w:rPr>
          <w:rFonts w:ascii="Times New Roman" w:hAnsi="Times New Roman"/>
          <w:b/>
          <w:sz w:val="24"/>
          <w:szCs w:val="24"/>
        </w:rPr>
        <w:t xml:space="preserve"> Kelas VI SDN Leuwiliang Pada </w:t>
      </w:r>
      <w:r w:rsidRPr="00C53706">
        <w:rPr>
          <w:rFonts w:ascii="Times New Roman" w:hAnsi="Times New Roman"/>
          <w:b/>
          <w:sz w:val="24"/>
          <w:szCs w:val="24"/>
          <w:lang w:val="id-ID"/>
        </w:rPr>
        <w:t xml:space="preserve">Siklus </w:t>
      </w:r>
      <w:r>
        <w:rPr>
          <w:rFonts w:ascii="Times New Roman" w:hAnsi="Times New Roman"/>
          <w:b/>
          <w:sz w:val="24"/>
          <w:szCs w:val="24"/>
        </w:rPr>
        <w:t>I</w:t>
      </w:r>
      <w:r w:rsidRPr="00C53706">
        <w:rPr>
          <w:rFonts w:ascii="Times New Roman" w:hAnsi="Times New Roman"/>
          <w:b/>
          <w:sz w:val="24"/>
          <w:szCs w:val="24"/>
          <w:lang w:val="id-ID"/>
        </w:rPr>
        <w:t>I</w:t>
      </w:r>
      <w:r>
        <w:rPr>
          <w:rFonts w:ascii="Times New Roman" w:hAnsi="Times New Roman"/>
          <w:b/>
          <w:sz w:val="24"/>
          <w:szCs w:val="24"/>
        </w:rPr>
        <w:t>I</w:t>
      </w:r>
    </w:p>
    <w:p w:rsidR="006601D3" w:rsidRPr="00D0181D" w:rsidRDefault="006601D3" w:rsidP="006601D3">
      <w:pPr>
        <w:pStyle w:val="NoSpacing"/>
        <w:jc w:val="center"/>
        <w:rPr>
          <w:rFonts w:ascii="Times New Roman" w:hAnsi="Times New Roman"/>
          <w:b/>
          <w:sz w:val="24"/>
          <w:szCs w:val="24"/>
        </w:rPr>
      </w:pPr>
    </w:p>
    <w:p w:rsidR="006601D3" w:rsidRDefault="006601D3" w:rsidP="006601D3">
      <w:pPr>
        <w:spacing w:line="480" w:lineRule="auto"/>
        <w:jc w:val="both"/>
      </w:pPr>
      <w:r>
        <w:rPr>
          <w:noProof/>
          <w:lang w:eastAsia="en-US"/>
        </w:rPr>
        <w:drawing>
          <wp:inline distT="0" distB="0" distL="0" distR="0">
            <wp:extent cx="5200650" cy="2038350"/>
            <wp:effectExtent l="19050" t="0" r="19050" b="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01D3" w:rsidRDefault="006601D3" w:rsidP="006601D3">
      <w:pPr>
        <w:spacing w:line="480" w:lineRule="auto"/>
        <w:jc w:val="both"/>
      </w:pPr>
    </w:p>
    <w:p w:rsidR="006601D3" w:rsidRDefault="006601D3" w:rsidP="006601D3">
      <w:pPr>
        <w:spacing w:line="480" w:lineRule="auto"/>
        <w:jc w:val="both"/>
      </w:pPr>
      <w:r>
        <w:t>3. Karakter Siswa</w:t>
      </w:r>
    </w:p>
    <w:p w:rsidR="00C15533" w:rsidRDefault="00EC22DF" w:rsidP="00EC22DF">
      <w:pPr>
        <w:pStyle w:val="ListParagraph"/>
        <w:spacing w:line="480" w:lineRule="auto"/>
        <w:jc w:val="both"/>
      </w:pPr>
      <w:r>
        <w:t xml:space="preserve">              </w:t>
      </w:r>
      <w:r w:rsidR="006601D3">
        <w:t>Penilaian karakter merupakan tujuan dari pembelajaran ini dengan harapan dapat memperoleh gambaran perkembangan dan optimalisasi karakter siswa di lingkungan sekolah bahkan di rumah dan masyarakat. P</w:t>
      </w:r>
      <w:r w:rsidR="006601D3" w:rsidRPr="009D0BA4">
        <w:rPr>
          <w:lang w:val="id-ID"/>
        </w:rPr>
        <w:t>enelitian ini selain menilai</w:t>
      </w:r>
      <w:r w:rsidR="006601D3">
        <w:rPr>
          <w:lang w:val="id-ID"/>
        </w:rPr>
        <w:t xml:space="preserve"> peningkatan </w:t>
      </w:r>
      <w:r w:rsidR="006601D3">
        <w:t>keakatifan siswa</w:t>
      </w:r>
      <w:r w:rsidR="006601D3">
        <w:rPr>
          <w:lang w:val="id-ID"/>
        </w:rPr>
        <w:t xml:space="preserve"> dan </w:t>
      </w:r>
      <w:r w:rsidR="006601D3">
        <w:t>hasil belajar siswa</w:t>
      </w:r>
      <w:r w:rsidR="006601D3">
        <w:rPr>
          <w:lang w:val="id-ID"/>
        </w:rPr>
        <w:t xml:space="preserve">, peneliti memperhatikan karakter dari setiap siswa, karena esensi dari pembelajaran ini selain siswa menjadi aktif, hasil belajarnya bagus harus terbentuk siswa yang berkarakter. </w:t>
      </w:r>
      <w:r w:rsidR="006601D3">
        <w:t xml:space="preserve">Karakter </w:t>
      </w:r>
      <w:r w:rsidR="006601D3">
        <w:rPr>
          <w:lang w:val="id-ID"/>
        </w:rPr>
        <w:t>Berikut penilaian karakter siswa</w:t>
      </w:r>
      <w:r w:rsidR="006601D3">
        <w:t xml:space="preserve"> </w:t>
      </w:r>
      <w:r w:rsidR="006601D3">
        <w:rPr>
          <w:lang w:val="id-ID"/>
        </w:rPr>
        <w:t xml:space="preserve">pada kegiatan pembelajaran siklus </w:t>
      </w:r>
      <w:r w:rsidR="006601D3">
        <w:t>I</w:t>
      </w:r>
      <w:r w:rsidR="006601D3">
        <w:rPr>
          <w:lang w:val="id-ID"/>
        </w:rPr>
        <w:t>I</w:t>
      </w:r>
      <w:r w:rsidR="00C15533">
        <w:t>I.</w:t>
      </w:r>
    </w:p>
    <w:p w:rsidR="00C15533" w:rsidRDefault="00C15533" w:rsidP="00EC22DF">
      <w:pPr>
        <w:pStyle w:val="ListParagraph"/>
        <w:spacing w:line="480" w:lineRule="auto"/>
        <w:jc w:val="both"/>
      </w:pPr>
    </w:p>
    <w:p w:rsidR="00C15533" w:rsidRPr="006601D3" w:rsidRDefault="00C15533" w:rsidP="00EC22DF">
      <w:pPr>
        <w:pStyle w:val="ListParagraph"/>
        <w:spacing w:line="480" w:lineRule="auto"/>
        <w:jc w:val="both"/>
      </w:pPr>
    </w:p>
    <w:p w:rsidR="006601D3" w:rsidRPr="000C2EF9" w:rsidRDefault="006601D3" w:rsidP="006601D3">
      <w:pPr>
        <w:pStyle w:val="ListParagraph"/>
        <w:tabs>
          <w:tab w:val="left" w:pos="284"/>
        </w:tabs>
        <w:ind w:left="284"/>
        <w:jc w:val="center"/>
        <w:rPr>
          <w:b/>
        </w:rPr>
      </w:pPr>
      <w:r>
        <w:rPr>
          <w:b/>
          <w:lang w:val="id-ID"/>
        </w:rPr>
        <w:t>Tabel 4.</w:t>
      </w:r>
      <w:r>
        <w:rPr>
          <w:b/>
        </w:rPr>
        <w:t>23</w:t>
      </w:r>
    </w:p>
    <w:p w:rsidR="006601D3" w:rsidRDefault="006601D3" w:rsidP="006601D3">
      <w:pPr>
        <w:pStyle w:val="ListParagraph"/>
        <w:tabs>
          <w:tab w:val="left" w:pos="284"/>
        </w:tabs>
        <w:ind w:left="284"/>
        <w:jc w:val="center"/>
        <w:rPr>
          <w:b/>
        </w:rPr>
      </w:pPr>
      <w:r w:rsidRPr="009D0BA4">
        <w:rPr>
          <w:b/>
          <w:lang w:val="id-ID"/>
        </w:rPr>
        <w:t>Penilaian Afektif Karakter Siswa Siklus I</w:t>
      </w:r>
      <w:r>
        <w:rPr>
          <w:b/>
        </w:rPr>
        <w:t>II</w:t>
      </w:r>
    </w:p>
    <w:p w:rsidR="006601D3" w:rsidRPr="00661172" w:rsidRDefault="006601D3" w:rsidP="006601D3">
      <w:pPr>
        <w:pStyle w:val="ListParagraph"/>
        <w:tabs>
          <w:tab w:val="left" w:pos="284"/>
        </w:tabs>
        <w:ind w:left="284"/>
        <w:jc w:val="center"/>
        <w:rPr>
          <w:b/>
        </w:rPr>
      </w:pPr>
    </w:p>
    <w:tbl>
      <w:tblPr>
        <w:tblW w:w="9922" w:type="dxa"/>
        <w:tblInd w:w="-743" w:type="dxa"/>
        <w:tblLayout w:type="fixed"/>
        <w:tblLook w:val="04A0"/>
      </w:tblPr>
      <w:tblGrid>
        <w:gridCol w:w="567"/>
        <w:gridCol w:w="1276"/>
        <w:gridCol w:w="283"/>
        <w:gridCol w:w="283"/>
        <w:gridCol w:w="426"/>
        <w:gridCol w:w="426"/>
        <w:gridCol w:w="284"/>
        <w:gridCol w:w="283"/>
        <w:gridCol w:w="425"/>
        <w:gridCol w:w="425"/>
        <w:gridCol w:w="284"/>
        <w:gridCol w:w="283"/>
        <w:gridCol w:w="426"/>
        <w:gridCol w:w="425"/>
        <w:gridCol w:w="284"/>
        <w:gridCol w:w="425"/>
        <w:gridCol w:w="425"/>
        <w:gridCol w:w="425"/>
        <w:gridCol w:w="567"/>
        <w:gridCol w:w="566"/>
        <w:gridCol w:w="1134"/>
      </w:tblGrid>
      <w:tr w:rsidR="006601D3" w:rsidRPr="007943DA" w:rsidTr="009028E4">
        <w:trPr>
          <w:trHeight w:val="25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No</w:t>
            </w:r>
            <w:r>
              <w:rPr>
                <w:b/>
                <w:sz w:val="18"/>
                <w:szCs w:val="18"/>
                <w:lang w:eastAsia="id-ID"/>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Nama</w:t>
            </w:r>
          </w:p>
          <w:p w:rsidR="006601D3" w:rsidRPr="007943DA" w:rsidRDefault="006601D3" w:rsidP="009028E4">
            <w:pPr>
              <w:autoSpaceDE w:val="0"/>
              <w:autoSpaceDN w:val="0"/>
              <w:adjustRightInd w:val="0"/>
              <w:spacing w:line="240" w:lineRule="auto"/>
              <w:jc w:val="center"/>
              <w:rPr>
                <w:b/>
                <w:sz w:val="18"/>
                <w:szCs w:val="18"/>
                <w:lang w:eastAsia="id-ID"/>
              </w:rPr>
            </w:pPr>
            <w:r w:rsidRPr="007943DA">
              <w:rPr>
                <w:b/>
                <w:sz w:val="18"/>
                <w:szCs w:val="18"/>
                <w:lang w:eastAsia="id-ID"/>
              </w:rPr>
              <w:t>Siswa</w:t>
            </w:r>
          </w:p>
        </w:tc>
        <w:tc>
          <w:tcPr>
            <w:tcW w:w="5812" w:type="dxa"/>
            <w:gridSpan w:val="16"/>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5062BF" w:rsidRDefault="006601D3" w:rsidP="009028E4">
            <w:pPr>
              <w:autoSpaceDE w:val="0"/>
              <w:autoSpaceDN w:val="0"/>
              <w:adjustRightInd w:val="0"/>
              <w:spacing w:line="240" w:lineRule="auto"/>
              <w:jc w:val="center"/>
              <w:rPr>
                <w:b/>
                <w:sz w:val="18"/>
                <w:szCs w:val="18"/>
                <w:lang w:val="id-ID" w:eastAsia="id-ID"/>
              </w:rPr>
            </w:pPr>
            <w:r>
              <w:rPr>
                <w:b/>
                <w:sz w:val="18"/>
                <w:szCs w:val="18"/>
                <w:lang w:val="id-ID" w:eastAsia="id-ID"/>
              </w:rPr>
              <w:t>Afektif Karakter</w:t>
            </w:r>
          </w:p>
        </w:tc>
        <w:tc>
          <w:tcPr>
            <w:tcW w:w="567" w:type="dxa"/>
            <w:tcBorders>
              <w:top w:val="single" w:sz="4" w:space="0" w:color="000000"/>
              <w:left w:val="single" w:sz="4" w:space="0" w:color="auto"/>
              <w:right w:val="single" w:sz="4" w:space="0" w:color="auto"/>
            </w:tcBorders>
            <w:shd w:val="clear" w:color="auto" w:fill="B2A1C7" w:themeFill="accent4" w:themeFillTint="99"/>
            <w:vAlign w:val="center"/>
          </w:tcPr>
          <w:p w:rsidR="006601D3" w:rsidRPr="007321BB" w:rsidRDefault="006601D3" w:rsidP="009028E4">
            <w:pPr>
              <w:autoSpaceDE w:val="0"/>
              <w:autoSpaceDN w:val="0"/>
              <w:adjustRightInd w:val="0"/>
              <w:spacing w:line="240" w:lineRule="auto"/>
              <w:jc w:val="center"/>
              <w:rPr>
                <w:b/>
                <w:sz w:val="16"/>
                <w:szCs w:val="16"/>
                <w:lang w:eastAsia="id-ID"/>
              </w:rPr>
            </w:pPr>
            <w:r w:rsidRPr="007321BB">
              <w:rPr>
                <w:b/>
                <w:sz w:val="16"/>
                <w:szCs w:val="16"/>
                <w:lang w:eastAsia="id-ID"/>
              </w:rPr>
              <w:t>Jml</w:t>
            </w:r>
          </w:p>
        </w:tc>
        <w:tc>
          <w:tcPr>
            <w:tcW w:w="566" w:type="dxa"/>
            <w:tcBorders>
              <w:top w:val="single" w:sz="4" w:space="0" w:color="000000"/>
              <w:left w:val="single" w:sz="4" w:space="0" w:color="auto"/>
              <w:right w:val="single" w:sz="4" w:space="0" w:color="auto"/>
            </w:tcBorders>
            <w:shd w:val="clear" w:color="auto" w:fill="B2A1C7" w:themeFill="accent4" w:themeFillTint="99"/>
            <w:vAlign w:val="center"/>
          </w:tcPr>
          <w:p w:rsidR="006601D3" w:rsidRPr="007321BB" w:rsidRDefault="006601D3" w:rsidP="009028E4">
            <w:pPr>
              <w:autoSpaceDE w:val="0"/>
              <w:autoSpaceDN w:val="0"/>
              <w:adjustRightInd w:val="0"/>
              <w:spacing w:line="240" w:lineRule="auto"/>
              <w:jc w:val="center"/>
              <w:rPr>
                <w:b/>
                <w:sz w:val="16"/>
                <w:szCs w:val="16"/>
                <w:lang w:eastAsia="id-ID"/>
              </w:rPr>
            </w:pPr>
          </w:p>
        </w:tc>
        <w:tc>
          <w:tcPr>
            <w:tcW w:w="1134" w:type="dxa"/>
            <w:tcBorders>
              <w:top w:val="single" w:sz="4" w:space="0" w:color="000000"/>
              <w:left w:val="single" w:sz="4" w:space="0" w:color="auto"/>
              <w:right w:val="single" w:sz="4" w:space="0" w:color="auto"/>
            </w:tcBorders>
            <w:shd w:val="clear" w:color="auto" w:fill="B2A1C7" w:themeFill="accent4" w:themeFillTint="99"/>
          </w:tcPr>
          <w:p w:rsidR="006601D3" w:rsidRPr="007943DA" w:rsidRDefault="006601D3" w:rsidP="009028E4">
            <w:pPr>
              <w:autoSpaceDE w:val="0"/>
              <w:autoSpaceDN w:val="0"/>
              <w:adjustRightInd w:val="0"/>
              <w:spacing w:line="240" w:lineRule="auto"/>
              <w:jc w:val="center"/>
              <w:rPr>
                <w:b/>
                <w:sz w:val="18"/>
                <w:szCs w:val="18"/>
                <w:lang w:eastAsia="id-ID"/>
              </w:rPr>
            </w:pPr>
          </w:p>
        </w:tc>
      </w:tr>
      <w:tr w:rsidR="006601D3" w:rsidRPr="007943DA" w:rsidTr="009028E4">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418"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 xml:space="preserve">Rasa </w:t>
            </w:r>
            <w:r>
              <w:rPr>
                <w:b/>
                <w:sz w:val="16"/>
                <w:szCs w:val="16"/>
                <w:lang w:eastAsia="id-ID"/>
              </w:rPr>
              <w:t>I</w:t>
            </w:r>
            <w:r>
              <w:rPr>
                <w:b/>
                <w:sz w:val="16"/>
                <w:szCs w:val="16"/>
                <w:lang w:val="id-ID" w:eastAsia="id-ID"/>
              </w:rPr>
              <w:t xml:space="preserve">ngin </w:t>
            </w:r>
            <w:r>
              <w:rPr>
                <w:b/>
                <w:sz w:val="16"/>
                <w:szCs w:val="16"/>
                <w:lang w:eastAsia="id-ID"/>
              </w:rPr>
              <w:t>T</w:t>
            </w:r>
            <w:r>
              <w:rPr>
                <w:b/>
                <w:sz w:val="16"/>
                <w:szCs w:val="16"/>
                <w:lang w:val="id-ID" w:eastAsia="id-ID"/>
              </w:rPr>
              <w:t>ahu</w:t>
            </w:r>
          </w:p>
        </w:tc>
        <w:tc>
          <w:tcPr>
            <w:tcW w:w="1417"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 xml:space="preserve">Percaya </w:t>
            </w:r>
            <w:r>
              <w:rPr>
                <w:b/>
                <w:sz w:val="16"/>
                <w:szCs w:val="16"/>
                <w:lang w:eastAsia="id-ID"/>
              </w:rPr>
              <w:t>D</w:t>
            </w:r>
            <w:r>
              <w:rPr>
                <w:b/>
                <w:sz w:val="16"/>
                <w:szCs w:val="16"/>
                <w:lang w:val="id-ID" w:eastAsia="id-ID"/>
              </w:rPr>
              <w:t>iri</w:t>
            </w:r>
          </w:p>
        </w:tc>
        <w:tc>
          <w:tcPr>
            <w:tcW w:w="1418"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autoSpaceDE w:val="0"/>
              <w:autoSpaceDN w:val="0"/>
              <w:adjustRightInd w:val="0"/>
              <w:spacing w:line="240" w:lineRule="auto"/>
              <w:jc w:val="center"/>
              <w:rPr>
                <w:b/>
                <w:sz w:val="16"/>
                <w:szCs w:val="16"/>
                <w:lang w:val="id-ID" w:eastAsia="id-ID"/>
              </w:rPr>
            </w:pPr>
            <w:r>
              <w:rPr>
                <w:b/>
                <w:sz w:val="16"/>
                <w:szCs w:val="16"/>
                <w:lang w:val="id-ID" w:eastAsia="id-ID"/>
              </w:rPr>
              <w:t>Peduli terhadap lingkungan dan budaya sekitar</w:t>
            </w:r>
          </w:p>
        </w:tc>
        <w:tc>
          <w:tcPr>
            <w:tcW w:w="1559" w:type="dxa"/>
            <w:gridSpan w:val="4"/>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6B5F54" w:rsidRDefault="006601D3" w:rsidP="009028E4">
            <w:pPr>
              <w:spacing w:line="240" w:lineRule="auto"/>
              <w:jc w:val="center"/>
              <w:rPr>
                <w:b/>
                <w:sz w:val="16"/>
                <w:szCs w:val="16"/>
                <w:lang w:val="id-ID" w:eastAsia="id-ID"/>
              </w:rPr>
            </w:pPr>
            <w:r>
              <w:rPr>
                <w:b/>
                <w:sz w:val="16"/>
                <w:szCs w:val="16"/>
                <w:lang w:val="id-ID" w:eastAsia="id-ID"/>
              </w:rPr>
              <w:t xml:space="preserve">Teliti </w:t>
            </w:r>
          </w:p>
        </w:tc>
        <w:tc>
          <w:tcPr>
            <w:tcW w:w="567" w:type="dxa"/>
            <w:vMerge w:val="restart"/>
            <w:tcBorders>
              <w:left w:val="single" w:sz="4" w:space="0" w:color="auto"/>
              <w:right w:val="single" w:sz="4" w:space="0" w:color="auto"/>
            </w:tcBorders>
            <w:shd w:val="clear" w:color="auto" w:fill="B2A1C7" w:themeFill="accent4" w:themeFillTint="99"/>
            <w:vAlign w:val="center"/>
          </w:tcPr>
          <w:p w:rsidR="006601D3" w:rsidRPr="007321BB" w:rsidRDefault="006601D3" w:rsidP="009028E4">
            <w:pPr>
              <w:spacing w:line="240" w:lineRule="auto"/>
              <w:jc w:val="center"/>
              <w:rPr>
                <w:b/>
                <w:sz w:val="16"/>
                <w:szCs w:val="16"/>
                <w:lang w:val="id-ID" w:eastAsia="id-ID"/>
              </w:rPr>
            </w:pPr>
            <w:r w:rsidRPr="007321BB">
              <w:rPr>
                <w:b/>
                <w:sz w:val="16"/>
                <w:szCs w:val="16"/>
                <w:lang w:val="id-ID" w:eastAsia="id-ID"/>
              </w:rPr>
              <w:t xml:space="preserve">Skor </w:t>
            </w:r>
          </w:p>
        </w:tc>
        <w:tc>
          <w:tcPr>
            <w:tcW w:w="566" w:type="dxa"/>
            <w:vMerge w:val="restart"/>
            <w:tcBorders>
              <w:left w:val="single" w:sz="4" w:space="0" w:color="auto"/>
              <w:right w:val="single" w:sz="4" w:space="0" w:color="auto"/>
            </w:tcBorders>
            <w:shd w:val="clear" w:color="auto" w:fill="B2A1C7" w:themeFill="accent4" w:themeFillTint="99"/>
            <w:vAlign w:val="center"/>
          </w:tcPr>
          <w:p w:rsidR="006601D3" w:rsidRPr="007321BB" w:rsidRDefault="006601D3" w:rsidP="009028E4">
            <w:pPr>
              <w:spacing w:line="240" w:lineRule="auto"/>
              <w:jc w:val="center"/>
              <w:rPr>
                <w:b/>
                <w:sz w:val="16"/>
                <w:szCs w:val="16"/>
                <w:lang w:eastAsia="id-ID"/>
              </w:rPr>
            </w:pPr>
            <w:r w:rsidRPr="007321BB">
              <w:rPr>
                <w:b/>
                <w:sz w:val="16"/>
                <w:szCs w:val="16"/>
                <w:lang w:eastAsia="id-ID"/>
              </w:rPr>
              <w:t>Nilai</w:t>
            </w:r>
          </w:p>
        </w:tc>
        <w:tc>
          <w:tcPr>
            <w:tcW w:w="1134" w:type="dxa"/>
            <w:tcBorders>
              <w:left w:val="single" w:sz="4" w:space="0" w:color="auto"/>
              <w:right w:val="single" w:sz="4" w:space="0" w:color="auto"/>
            </w:tcBorders>
            <w:shd w:val="clear" w:color="auto" w:fill="B2A1C7" w:themeFill="accent4" w:themeFillTint="99"/>
          </w:tcPr>
          <w:p w:rsidR="006601D3" w:rsidRDefault="006601D3" w:rsidP="009028E4">
            <w:pPr>
              <w:spacing w:line="240" w:lineRule="auto"/>
              <w:jc w:val="center"/>
              <w:rPr>
                <w:b/>
                <w:sz w:val="18"/>
                <w:szCs w:val="18"/>
                <w:lang w:val="id-ID" w:eastAsia="id-ID"/>
              </w:rPr>
            </w:pPr>
            <w:r>
              <w:rPr>
                <w:b/>
                <w:sz w:val="18"/>
                <w:szCs w:val="18"/>
                <w:lang w:val="id-ID" w:eastAsia="id-ID"/>
              </w:rPr>
              <w:t>Keterangan</w:t>
            </w:r>
          </w:p>
        </w:tc>
      </w:tr>
      <w:tr w:rsidR="006601D3" w:rsidRPr="007943DA" w:rsidTr="009028E4">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6601D3" w:rsidRPr="007943DA" w:rsidRDefault="006601D3" w:rsidP="009028E4">
            <w:pPr>
              <w:spacing w:line="240" w:lineRule="auto"/>
              <w:jc w:val="center"/>
              <w:rPr>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283"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6"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6"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5"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6"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1</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2</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3</w:t>
            </w:r>
          </w:p>
        </w:tc>
        <w:tc>
          <w:tcPr>
            <w:tcW w:w="425" w:type="dxa"/>
            <w:tcBorders>
              <w:top w:val="single" w:sz="4" w:space="0" w:color="000000"/>
              <w:left w:val="single" w:sz="4" w:space="0" w:color="auto"/>
              <w:bottom w:val="single" w:sz="4" w:space="0" w:color="000000"/>
              <w:right w:val="single" w:sz="4" w:space="0" w:color="000000"/>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r w:rsidRPr="007943DA">
              <w:rPr>
                <w:b/>
                <w:sz w:val="18"/>
                <w:szCs w:val="18"/>
                <w:lang w:eastAsia="id-ID"/>
              </w:rPr>
              <w:t>4</w:t>
            </w:r>
          </w:p>
        </w:tc>
        <w:tc>
          <w:tcPr>
            <w:tcW w:w="567" w:type="dxa"/>
            <w:vMerge/>
            <w:tcBorders>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p>
        </w:tc>
        <w:tc>
          <w:tcPr>
            <w:tcW w:w="566" w:type="dxa"/>
            <w:vMerge/>
            <w:tcBorders>
              <w:left w:val="single" w:sz="4" w:space="0" w:color="auto"/>
              <w:bottom w:val="single" w:sz="4" w:space="0" w:color="000000"/>
              <w:right w:val="single" w:sz="4" w:space="0" w:color="auto"/>
            </w:tcBorders>
            <w:shd w:val="clear" w:color="auto" w:fill="B2A1C7" w:themeFill="accent4" w:themeFillTint="99"/>
            <w:vAlign w:val="center"/>
          </w:tcPr>
          <w:p w:rsidR="006601D3" w:rsidRPr="007943DA" w:rsidRDefault="006601D3" w:rsidP="009028E4">
            <w:pPr>
              <w:spacing w:line="240" w:lineRule="auto"/>
              <w:jc w:val="center"/>
              <w:rPr>
                <w:b/>
                <w:sz w:val="18"/>
                <w:szCs w:val="18"/>
                <w:lang w:eastAsia="id-ID"/>
              </w:rPr>
            </w:pPr>
          </w:p>
        </w:tc>
        <w:tc>
          <w:tcPr>
            <w:tcW w:w="1134" w:type="dxa"/>
            <w:tcBorders>
              <w:left w:val="single" w:sz="4" w:space="0" w:color="auto"/>
              <w:bottom w:val="single" w:sz="4" w:space="0" w:color="000000"/>
              <w:right w:val="single" w:sz="4" w:space="0" w:color="auto"/>
            </w:tcBorders>
            <w:shd w:val="clear" w:color="auto" w:fill="B2A1C7" w:themeFill="accent4" w:themeFillTint="99"/>
          </w:tcPr>
          <w:p w:rsidR="006601D3" w:rsidRPr="007943DA" w:rsidRDefault="006601D3" w:rsidP="009028E4">
            <w:pPr>
              <w:spacing w:line="240" w:lineRule="auto"/>
              <w:jc w:val="center"/>
              <w:rPr>
                <w:b/>
                <w:sz w:val="18"/>
                <w:szCs w:val="18"/>
                <w:lang w:eastAsia="id-ID"/>
              </w:rPr>
            </w:pP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Robiansyah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Linda Yanti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Eva Faludn</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Nenden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B110DA"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7</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M. Mifta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 xml:space="preserve">Kurang </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Reni 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Novi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9258CD" w:rsidRDefault="006601D3" w:rsidP="009028E4">
            <w:pPr>
              <w:autoSpaceDE w:val="0"/>
              <w:autoSpaceDN w:val="0"/>
              <w:adjustRightInd w:val="0"/>
              <w:spacing w:line="240" w:lineRule="auto"/>
              <w:jc w:val="center"/>
              <w:rPr>
                <w:sz w:val="18"/>
                <w:szCs w:val="18"/>
                <w:lang w:val="id-ID"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6</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8</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Rezahta 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9</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M. Ihsan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10</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Eko W.</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646C78" w:rsidRDefault="006601D3" w:rsidP="009028E4">
            <w:pPr>
              <w:spacing w:line="240" w:lineRule="auto"/>
              <w:jc w:val="center"/>
              <w:rPr>
                <w:color w:val="000000"/>
                <w:sz w:val="18"/>
                <w:szCs w:val="18"/>
                <w:lang w:val="id-ID"/>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Yuli Y.</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Hendi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Tatang 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258CD" w:rsidRDefault="006601D3" w:rsidP="009028E4">
            <w:pPr>
              <w:spacing w:line="240" w:lineRule="auto"/>
              <w:jc w:val="center"/>
              <w:rPr>
                <w:sz w:val="18"/>
                <w:szCs w:val="18"/>
                <w:lang w:val="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Rifa 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Deni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Cahyadi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16</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Ani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18</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Siti P.</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rPr>
                <w:sz w:val="18"/>
                <w:szCs w:val="18"/>
                <w:lang w:val="id-ID"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B110DA" w:rsidRDefault="006601D3" w:rsidP="009028E4">
            <w:pPr>
              <w:autoSpaceDE w:val="0"/>
              <w:autoSpaceDN w:val="0"/>
              <w:adjustRightInd w:val="0"/>
              <w:spacing w:line="240" w:lineRule="auto"/>
              <w:jc w:val="center"/>
              <w:rPr>
                <w:sz w:val="18"/>
                <w:szCs w:val="18"/>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7</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Cukup</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19</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Janie 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20</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Neng W.</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21</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Bunga Z.</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22</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Rafli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23</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Siti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24</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Iis 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7F3569" w:rsidRDefault="006601D3" w:rsidP="009028E4">
            <w:pPr>
              <w:autoSpaceDE w:val="0"/>
              <w:autoSpaceDN w:val="0"/>
              <w:adjustRightInd w:val="0"/>
              <w:spacing w:line="240" w:lineRule="auto"/>
              <w:jc w:val="center"/>
              <w:rPr>
                <w:sz w:val="18"/>
                <w:szCs w:val="18"/>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CF10E2" w:rsidRDefault="006601D3" w:rsidP="009028E4">
            <w:pPr>
              <w:autoSpaceDE w:val="0"/>
              <w:autoSpaceDN w:val="0"/>
              <w:adjustRightInd w:val="0"/>
              <w:spacing w:line="240" w:lineRule="auto"/>
              <w:jc w:val="center"/>
              <w:rPr>
                <w:sz w:val="18"/>
                <w:szCs w:val="18"/>
                <w:lang w:val="id-ID" w:eastAsia="id-ID"/>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BD7BD2"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25</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Salsa 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26</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Iwa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343F1B" w:rsidRDefault="006601D3" w:rsidP="009028E4">
            <w:pPr>
              <w:spacing w:line="240" w:lineRule="auto"/>
              <w:jc w:val="center"/>
              <w:rPr>
                <w:sz w:val="18"/>
                <w:szCs w:val="18"/>
                <w:lang w:val="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56715F" w:rsidRDefault="006601D3" w:rsidP="009028E4">
            <w:pPr>
              <w:spacing w:line="240" w:lineRule="auto"/>
              <w:jc w:val="center"/>
              <w:rPr>
                <w:color w:val="000000"/>
                <w:sz w:val="18"/>
                <w:szCs w:val="18"/>
                <w:lang w:val="id-ID"/>
              </w:rPr>
            </w:pPr>
            <w:r>
              <w:rPr>
                <w:color w:val="000000"/>
                <w:sz w:val="18"/>
                <w:szCs w:val="18"/>
                <w:lang w:val="id-ID"/>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Baik</w:t>
            </w:r>
          </w:p>
        </w:tc>
      </w:tr>
      <w:tr w:rsidR="006601D3" w:rsidRPr="00CE3D62" w:rsidTr="009028E4">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4813D7" w:rsidRDefault="006601D3" w:rsidP="009028E4">
            <w:pPr>
              <w:spacing w:line="240" w:lineRule="auto"/>
              <w:contextualSpacing/>
              <w:jc w:val="center"/>
              <w:rPr>
                <w:sz w:val="18"/>
                <w:szCs w:val="18"/>
              </w:rPr>
            </w:pPr>
            <w:r w:rsidRPr="004813D7">
              <w:rPr>
                <w:sz w:val="18"/>
                <w:szCs w:val="18"/>
              </w:rPr>
              <w:t>27</w:t>
            </w: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01D3" w:rsidRPr="00AE6810" w:rsidRDefault="006601D3" w:rsidP="009028E4">
            <w:pPr>
              <w:pStyle w:val="NoSpacing"/>
              <w:rPr>
                <w:rFonts w:ascii="Times New Roman" w:hAnsi="Times New Roman"/>
                <w:sz w:val="20"/>
                <w:szCs w:val="20"/>
              </w:rPr>
            </w:pPr>
            <w:r w:rsidRPr="00AE6810">
              <w:rPr>
                <w:rFonts w:ascii="Times New Roman" w:hAnsi="Times New Roman"/>
                <w:sz w:val="20"/>
                <w:szCs w:val="20"/>
              </w:rPr>
              <w:t>Fadilah N.</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spacing w:line="240" w:lineRule="auto"/>
              <w:jc w:val="center"/>
              <w:rPr>
                <w:sz w:val="18"/>
                <w:szCs w:val="18"/>
              </w:rPr>
            </w:pPr>
            <w:r>
              <w:rPr>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4813D7" w:rsidRDefault="006601D3" w:rsidP="009028E4">
            <w:pPr>
              <w:autoSpaceDE w:val="0"/>
              <w:autoSpaceDN w:val="0"/>
              <w:adjustRightInd w:val="0"/>
              <w:spacing w:line="240" w:lineRule="auto"/>
              <w:jc w:val="center"/>
              <w:rPr>
                <w:sz w:val="18"/>
                <w:szCs w:val="18"/>
                <w:lang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spacing w:line="240" w:lineRule="auto"/>
              <w:jc w:val="center"/>
              <w:rPr>
                <w:sz w:val="18"/>
                <w:szCs w:val="18"/>
                <w:lang w:val="id-ID"/>
              </w:rPr>
            </w:pPr>
            <w:r>
              <w:rPr>
                <w:sz w:val="18"/>
                <w:szCs w:val="18"/>
                <w:lang w:eastAsia="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01D3" w:rsidRPr="00CF10E2" w:rsidRDefault="006601D3" w:rsidP="009028E4">
            <w:pPr>
              <w:autoSpaceDE w:val="0"/>
              <w:autoSpaceDN w:val="0"/>
              <w:adjustRightInd w:val="0"/>
              <w:spacing w:line="240" w:lineRule="auto"/>
              <w:jc w:val="center"/>
              <w:rPr>
                <w:sz w:val="18"/>
                <w:szCs w:val="18"/>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1D3" w:rsidRPr="0091232B" w:rsidRDefault="006601D3" w:rsidP="009028E4">
            <w:pPr>
              <w:autoSpaceDE w:val="0"/>
              <w:autoSpaceDN w:val="0"/>
              <w:adjustRightInd w:val="0"/>
              <w:spacing w:line="240" w:lineRule="auto"/>
              <w:jc w:val="center"/>
              <w:rPr>
                <w:sz w:val="18"/>
                <w:szCs w:val="18"/>
                <w:lang w:val="id-ID" w:eastAsia="id-ID"/>
              </w:rPr>
            </w:pPr>
            <w:r>
              <w:rPr>
                <w:sz w:val="18"/>
                <w:szCs w:val="18"/>
                <w:lang w:val="id-ID" w:eastAsia="id-ID"/>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601D3" w:rsidRPr="004813D7" w:rsidRDefault="006601D3" w:rsidP="009028E4">
            <w:pPr>
              <w:spacing w:line="240" w:lineRule="auto"/>
              <w:jc w:val="center"/>
              <w:rPr>
                <w:color w:val="000000"/>
                <w:sz w:val="18"/>
                <w:szCs w:val="18"/>
              </w:rPr>
            </w:pPr>
            <w:r>
              <w:rPr>
                <w:color w:val="000000"/>
                <w:sz w:val="18"/>
                <w:szCs w:val="18"/>
                <w:lang w:val="id-ID"/>
              </w:rPr>
              <w:t>Sangat Baik</w:t>
            </w:r>
          </w:p>
        </w:tc>
      </w:tr>
      <w:tr w:rsidR="006601D3" w:rsidRPr="00CE3D62" w:rsidTr="00EC22DF">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AE6810" w:rsidRDefault="006601D3" w:rsidP="009028E4">
            <w:pPr>
              <w:pStyle w:val="NoSpacing"/>
              <w:jc w:val="center"/>
              <w:rPr>
                <w:rFonts w:ascii="Times New Roman" w:hAnsi="Times New Roman"/>
                <w:sz w:val="20"/>
                <w:szCs w:val="20"/>
              </w:rPr>
            </w:pPr>
            <w:r>
              <w:rPr>
                <w:rFonts w:ascii="Times New Roman" w:hAnsi="Times New Roman"/>
                <w:sz w:val="20"/>
                <w:szCs w:val="20"/>
              </w:rPr>
              <w:t>Jumlah</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spacing w:line="240" w:lineRule="auto"/>
              <w:jc w:val="center"/>
              <w:rPr>
                <w:sz w:val="16"/>
                <w:szCs w:val="16"/>
              </w:rPr>
            </w:pPr>
            <w:r w:rsidRPr="007321BB">
              <w:rPr>
                <w:sz w:val="16"/>
                <w:szCs w:val="16"/>
              </w:rPr>
              <w:t>2</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6</w:t>
            </w:r>
          </w:p>
        </w:tc>
        <w:tc>
          <w:tcPr>
            <w:tcW w:w="426"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30</w:t>
            </w:r>
          </w:p>
        </w:tc>
        <w:tc>
          <w:tcPr>
            <w:tcW w:w="426"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spacing w:line="240" w:lineRule="auto"/>
              <w:jc w:val="center"/>
              <w:rPr>
                <w:sz w:val="16"/>
                <w:szCs w:val="16"/>
                <w:lang w:eastAsia="id-ID"/>
              </w:rPr>
            </w:pPr>
            <w:r w:rsidRPr="007321BB">
              <w:rPr>
                <w:sz w:val="16"/>
                <w:szCs w:val="16"/>
                <w:lang w:eastAsia="id-ID"/>
              </w:rPr>
              <w:t>48</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3</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4</w:t>
            </w:r>
          </w:p>
        </w:tc>
        <w:tc>
          <w:tcPr>
            <w:tcW w:w="425"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spacing w:line="240" w:lineRule="auto"/>
              <w:jc w:val="center"/>
              <w:rPr>
                <w:sz w:val="16"/>
                <w:szCs w:val="16"/>
              </w:rPr>
            </w:pPr>
            <w:r w:rsidRPr="007321BB">
              <w:rPr>
                <w:sz w:val="16"/>
                <w:szCs w:val="16"/>
              </w:rPr>
              <w:t>30</w:t>
            </w:r>
          </w:p>
        </w:tc>
        <w:tc>
          <w:tcPr>
            <w:tcW w:w="425"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44</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2</w:t>
            </w:r>
          </w:p>
        </w:tc>
        <w:tc>
          <w:tcPr>
            <w:tcW w:w="283"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6</w:t>
            </w:r>
          </w:p>
        </w:tc>
        <w:tc>
          <w:tcPr>
            <w:tcW w:w="426"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45</w:t>
            </w:r>
          </w:p>
        </w:tc>
        <w:tc>
          <w:tcPr>
            <w:tcW w:w="425"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spacing w:line="240" w:lineRule="auto"/>
              <w:jc w:val="center"/>
              <w:rPr>
                <w:sz w:val="16"/>
                <w:szCs w:val="16"/>
                <w:lang w:eastAsia="id-ID"/>
              </w:rPr>
            </w:pPr>
            <w:r w:rsidRPr="007321BB">
              <w:rPr>
                <w:sz w:val="16"/>
                <w:szCs w:val="16"/>
                <w:lang w:eastAsia="id-ID"/>
              </w:rPr>
              <w:t>28</w:t>
            </w:r>
          </w:p>
        </w:tc>
        <w:tc>
          <w:tcPr>
            <w:tcW w:w="284"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Pr>
                <w:sz w:val="16"/>
                <w:szCs w:val="16"/>
                <w:lang w:eastAsia="id-ID"/>
              </w:rPr>
              <w:t>4</w:t>
            </w:r>
          </w:p>
        </w:tc>
        <w:tc>
          <w:tcPr>
            <w:tcW w:w="425"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Pr>
                <w:sz w:val="16"/>
                <w:szCs w:val="16"/>
                <w:lang w:eastAsia="id-ID"/>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spacing w:line="240" w:lineRule="auto"/>
              <w:jc w:val="center"/>
              <w:rPr>
                <w:sz w:val="16"/>
                <w:szCs w:val="16"/>
                <w:lang w:eastAsia="id-ID"/>
              </w:rPr>
            </w:pPr>
            <w:r>
              <w:rPr>
                <w:sz w:val="16"/>
                <w:szCs w:val="16"/>
                <w:lang w:eastAsia="id-ID"/>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Pr>
                <w:sz w:val="16"/>
                <w:szCs w:val="16"/>
                <w:lang w:eastAsia="id-ID"/>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Default="006601D3" w:rsidP="009028E4">
            <w:pPr>
              <w:autoSpaceDE w:val="0"/>
              <w:autoSpaceDN w:val="0"/>
              <w:adjustRightInd w:val="0"/>
              <w:spacing w:line="240" w:lineRule="auto"/>
              <w:jc w:val="center"/>
              <w:rPr>
                <w:sz w:val="18"/>
                <w:szCs w:val="18"/>
                <w:lang w:val="id-ID" w:eastAsia="id-ID"/>
              </w:rPr>
            </w:pPr>
          </w:p>
        </w:tc>
        <w:tc>
          <w:tcPr>
            <w:tcW w:w="566" w:type="dxa"/>
            <w:tcBorders>
              <w:top w:val="single" w:sz="4" w:space="0" w:color="000000"/>
              <w:left w:val="single" w:sz="4" w:space="0" w:color="000000"/>
              <w:bottom w:val="single" w:sz="4" w:space="0" w:color="000000"/>
              <w:right w:val="single" w:sz="4" w:space="0" w:color="000000"/>
            </w:tcBorders>
            <w:shd w:val="clear" w:color="auto" w:fill="8064A2" w:themeFill="accent4"/>
          </w:tcPr>
          <w:p w:rsidR="006601D3" w:rsidRDefault="006601D3" w:rsidP="009028E4">
            <w:pPr>
              <w:spacing w:line="240" w:lineRule="auto"/>
              <w:jc w:val="center"/>
              <w:rPr>
                <w:color w:val="000000"/>
                <w:sz w:val="18"/>
                <w:szCs w:val="18"/>
                <w:lang w:val="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8064A2" w:themeFill="accent4"/>
          </w:tcPr>
          <w:p w:rsidR="006601D3" w:rsidRDefault="006601D3" w:rsidP="009028E4">
            <w:pPr>
              <w:spacing w:line="240" w:lineRule="auto"/>
              <w:jc w:val="center"/>
              <w:rPr>
                <w:color w:val="000000"/>
                <w:sz w:val="18"/>
                <w:szCs w:val="18"/>
                <w:lang w:val="id-ID"/>
              </w:rPr>
            </w:pPr>
          </w:p>
        </w:tc>
      </w:tr>
      <w:tr w:rsidR="006601D3" w:rsidRPr="00CE3D62" w:rsidTr="006601D3">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C7710F" w:rsidRDefault="006601D3" w:rsidP="009028E4">
            <w:pPr>
              <w:pStyle w:val="NoSpacing"/>
              <w:jc w:val="center"/>
              <w:rPr>
                <w:rFonts w:ascii="Times New Roman" w:hAnsi="Times New Roman"/>
                <w:b/>
                <w:sz w:val="18"/>
                <w:szCs w:val="18"/>
                <w:lang w:val="id-ID"/>
              </w:rPr>
            </w:pPr>
            <w:r w:rsidRPr="00C7710F">
              <w:rPr>
                <w:rFonts w:ascii="Times New Roman" w:hAnsi="Times New Roman"/>
                <w:b/>
                <w:sz w:val="18"/>
                <w:szCs w:val="18"/>
                <w:lang w:val="id-ID"/>
              </w:rPr>
              <w:t>Jumlah</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spacing w:line="240" w:lineRule="auto"/>
              <w:jc w:val="center"/>
              <w:rPr>
                <w:sz w:val="16"/>
                <w:szCs w:val="16"/>
              </w:rPr>
            </w:pPr>
            <w:r w:rsidRPr="007321BB">
              <w:rPr>
                <w:sz w:val="16"/>
                <w:szCs w:val="16"/>
              </w:rPr>
              <w:t>86</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81</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spacing w:line="240" w:lineRule="auto"/>
              <w:jc w:val="center"/>
              <w:rPr>
                <w:sz w:val="16"/>
                <w:szCs w:val="16"/>
              </w:rPr>
            </w:pPr>
            <w:r w:rsidRPr="007321BB">
              <w:rPr>
                <w:sz w:val="16"/>
                <w:szCs w:val="16"/>
              </w:rPr>
              <w:t>79</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center"/>
          </w:tcPr>
          <w:p w:rsidR="006601D3" w:rsidRPr="007321BB" w:rsidRDefault="006601D3" w:rsidP="009028E4">
            <w:pPr>
              <w:autoSpaceDE w:val="0"/>
              <w:autoSpaceDN w:val="0"/>
              <w:adjustRightInd w:val="0"/>
              <w:spacing w:line="240" w:lineRule="auto"/>
              <w:jc w:val="center"/>
              <w:rPr>
                <w:sz w:val="16"/>
                <w:szCs w:val="16"/>
                <w:lang w:eastAsia="id-ID"/>
              </w:rPr>
            </w:pPr>
            <w:r w:rsidRPr="007321BB">
              <w:rPr>
                <w:sz w:val="16"/>
                <w:szCs w:val="16"/>
                <w:lang w:eastAsia="id-ID"/>
              </w:rPr>
              <w:t>7</w:t>
            </w:r>
            <w:r>
              <w:rPr>
                <w:sz w:val="16"/>
                <w:szCs w:val="16"/>
                <w:lang w:eastAsia="id-ID"/>
              </w:rPr>
              <w:t>7</w:t>
            </w:r>
          </w:p>
        </w:tc>
        <w:tc>
          <w:tcPr>
            <w:tcW w:w="2267" w:type="dxa"/>
            <w:gridSpan w:val="3"/>
            <w:vMerge w:val="restart"/>
            <w:tcBorders>
              <w:top w:val="single" w:sz="4" w:space="0" w:color="000000"/>
              <w:left w:val="single" w:sz="4" w:space="0" w:color="000000"/>
              <w:right w:val="single" w:sz="4" w:space="0" w:color="000000"/>
            </w:tcBorders>
            <w:shd w:val="clear" w:color="auto" w:fill="8064A2" w:themeFill="accent4"/>
          </w:tcPr>
          <w:p w:rsidR="006601D3" w:rsidRPr="000C2EF9" w:rsidRDefault="006601D3" w:rsidP="009028E4">
            <w:pPr>
              <w:spacing w:line="240" w:lineRule="auto"/>
              <w:rPr>
                <w:color w:val="000000"/>
                <w:sz w:val="18"/>
                <w:szCs w:val="18"/>
              </w:rPr>
            </w:pPr>
            <w:r>
              <w:rPr>
                <w:color w:val="000000"/>
                <w:sz w:val="18"/>
                <w:szCs w:val="18"/>
                <w:lang w:val="id-ID"/>
              </w:rPr>
              <w:t xml:space="preserve">Sangat Baik : </w:t>
            </w:r>
            <w:r>
              <w:rPr>
                <w:color w:val="000000"/>
                <w:sz w:val="18"/>
                <w:szCs w:val="18"/>
              </w:rPr>
              <w:t>15(55,55%)</w:t>
            </w:r>
          </w:p>
          <w:p w:rsidR="006601D3" w:rsidRPr="000C2EF9" w:rsidRDefault="006601D3" w:rsidP="009028E4">
            <w:pPr>
              <w:spacing w:line="240" w:lineRule="auto"/>
              <w:rPr>
                <w:color w:val="000000"/>
                <w:sz w:val="18"/>
                <w:szCs w:val="18"/>
              </w:rPr>
            </w:pPr>
            <w:r>
              <w:rPr>
                <w:color w:val="000000"/>
                <w:sz w:val="18"/>
                <w:szCs w:val="18"/>
                <w:lang w:val="id-ID"/>
              </w:rPr>
              <w:t xml:space="preserve">Baik : </w:t>
            </w:r>
            <w:r>
              <w:rPr>
                <w:color w:val="000000"/>
                <w:sz w:val="18"/>
                <w:szCs w:val="18"/>
              </w:rPr>
              <w:t>8 (29,62%)</w:t>
            </w:r>
          </w:p>
          <w:p w:rsidR="006601D3" w:rsidRPr="000C2EF9" w:rsidRDefault="006601D3" w:rsidP="009028E4">
            <w:pPr>
              <w:spacing w:line="240" w:lineRule="auto"/>
              <w:rPr>
                <w:color w:val="000000"/>
                <w:sz w:val="18"/>
                <w:szCs w:val="18"/>
              </w:rPr>
            </w:pPr>
            <w:r>
              <w:rPr>
                <w:color w:val="000000"/>
                <w:sz w:val="18"/>
                <w:szCs w:val="18"/>
                <w:lang w:val="id-ID"/>
              </w:rPr>
              <w:t xml:space="preserve">Cukup : </w:t>
            </w:r>
            <w:r>
              <w:rPr>
                <w:color w:val="000000"/>
                <w:sz w:val="18"/>
                <w:szCs w:val="18"/>
              </w:rPr>
              <w:t>3 (11,11%)</w:t>
            </w:r>
          </w:p>
          <w:p w:rsidR="006601D3" w:rsidRPr="000C2EF9" w:rsidRDefault="006601D3" w:rsidP="009028E4">
            <w:pPr>
              <w:spacing w:line="240" w:lineRule="auto"/>
              <w:rPr>
                <w:color w:val="000000"/>
                <w:sz w:val="18"/>
                <w:szCs w:val="18"/>
              </w:rPr>
            </w:pPr>
            <w:r>
              <w:rPr>
                <w:color w:val="000000"/>
                <w:sz w:val="18"/>
                <w:szCs w:val="18"/>
                <w:lang w:val="id-ID"/>
              </w:rPr>
              <w:t>Kurang :</w:t>
            </w:r>
            <w:r>
              <w:rPr>
                <w:color w:val="000000"/>
                <w:sz w:val="18"/>
                <w:szCs w:val="18"/>
              </w:rPr>
              <w:t xml:space="preserve"> 1 (3,70%)</w:t>
            </w:r>
          </w:p>
        </w:tc>
      </w:tr>
      <w:tr w:rsidR="006601D3" w:rsidRPr="00CE3D62" w:rsidTr="006601D3">
        <w:trPr>
          <w:trHeight w:val="25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8064A2" w:themeFill="accent4"/>
            <w:vAlign w:val="center"/>
            <w:hideMark/>
          </w:tcPr>
          <w:p w:rsidR="006601D3" w:rsidRPr="00C7710F" w:rsidRDefault="006601D3" w:rsidP="009028E4">
            <w:pPr>
              <w:pStyle w:val="NoSpacing"/>
              <w:jc w:val="center"/>
              <w:rPr>
                <w:rFonts w:ascii="Times New Roman" w:hAnsi="Times New Roman"/>
                <w:b/>
                <w:sz w:val="18"/>
                <w:szCs w:val="18"/>
                <w:lang w:val="id-ID"/>
              </w:rPr>
            </w:pPr>
            <w:r>
              <w:rPr>
                <w:rFonts w:ascii="Times New Roman" w:hAnsi="Times New Roman"/>
                <w:b/>
                <w:sz w:val="18"/>
                <w:szCs w:val="18"/>
                <w:lang w:val="id-ID"/>
              </w:rPr>
              <w:t>Persentase</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9A68B6" w:rsidRDefault="006601D3" w:rsidP="009028E4">
            <w:pPr>
              <w:jc w:val="center"/>
              <w:rPr>
                <w:color w:val="000000"/>
                <w:sz w:val="20"/>
                <w:szCs w:val="20"/>
              </w:rPr>
            </w:pPr>
            <w:r w:rsidRPr="009A68B6">
              <w:rPr>
                <w:color w:val="000000"/>
                <w:sz w:val="20"/>
                <w:szCs w:val="20"/>
              </w:rPr>
              <w:t>79,63</w:t>
            </w:r>
            <w:r>
              <w:rPr>
                <w:color w:val="000000"/>
                <w:sz w:val="20"/>
                <w:szCs w:val="20"/>
              </w:rPr>
              <w:t>%</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9A68B6" w:rsidRDefault="006601D3" w:rsidP="009028E4">
            <w:pPr>
              <w:jc w:val="center"/>
              <w:rPr>
                <w:color w:val="000000"/>
                <w:sz w:val="20"/>
                <w:szCs w:val="20"/>
              </w:rPr>
            </w:pPr>
            <w:r>
              <w:rPr>
                <w:color w:val="000000"/>
                <w:sz w:val="20"/>
                <w:szCs w:val="20"/>
              </w:rPr>
              <w:t>75%</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9A68B6" w:rsidRDefault="006601D3" w:rsidP="009028E4">
            <w:pPr>
              <w:jc w:val="center"/>
              <w:rPr>
                <w:color w:val="000000"/>
                <w:sz w:val="20"/>
                <w:szCs w:val="20"/>
              </w:rPr>
            </w:pPr>
            <w:r w:rsidRPr="009A68B6">
              <w:rPr>
                <w:color w:val="000000"/>
                <w:sz w:val="20"/>
                <w:szCs w:val="20"/>
              </w:rPr>
              <w:t>73,15</w:t>
            </w:r>
            <w:r>
              <w:rPr>
                <w:color w:val="000000"/>
                <w:sz w:val="20"/>
                <w:szCs w:val="20"/>
              </w:rPr>
              <w:t>%</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8064A2" w:themeFill="accent4"/>
            <w:vAlign w:val="bottom"/>
          </w:tcPr>
          <w:p w:rsidR="006601D3" w:rsidRPr="009A68B6" w:rsidRDefault="006601D3" w:rsidP="009028E4">
            <w:pPr>
              <w:jc w:val="center"/>
              <w:rPr>
                <w:color w:val="000000"/>
                <w:sz w:val="20"/>
                <w:szCs w:val="20"/>
              </w:rPr>
            </w:pPr>
            <w:r w:rsidRPr="009A68B6">
              <w:rPr>
                <w:color w:val="000000"/>
                <w:sz w:val="20"/>
                <w:szCs w:val="20"/>
              </w:rPr>
              <w:t>7</w:t>
            </w:r>
            <w:r>
              <w:rPr>
                <w:color w:val="000000"/>
                <w:sz w:val="20"/>
                <w:szCs w:val="20"/>
              </w:rPr>
              <w:t>1,29%</w:t>
            </w:r>
          </w:p>
        </w:tc>
        <w:tc>
          <w:tcPr>
            <w:tcW w:w="2267" w:type="dxa"/>
            <w:gridSpan w:val="3"/>
            <w:vMerge/>
            <w:tcBorders>
              <w:left w:val="single" w:sz="4" w:space="0" w:color="000000"/>
              <w:bottom w:val="single" w:sz="4" w:space="0" w:color="000000"/>
              <w:right w:val="single" w:sz="4" w:space="0" w:color="000000"/>
            </w:tcBorders>
            <w:shd w:val="clear" w:color="auto" w:fill="8064A2" w:themeFill="accent4"/>
            <w:vAlign w:val="center"/>
          </w:tcPr>
          <w:p w:rsidR="006601D3" w:rsidRPr="004813D7" w:rsidRDefault="006601D3" w:rsidP="009028E4">
            <w:pPr>
              <w:spacing w:line="240" w:lineRule="auto"/>
              <w:jc w:val="center"/>
              <w:rPr>
                <w:color w:val="000000"/>
                <w:sz w:val="18"/>
                <w:szCs w:val="18"/>
              </w:rPr>
            </w:pPr>
          </w:p>
        </w:tc>
      </w:tr>
    </w:tbl>
    <w:p w:rsidR="006601D3" w:rsidRDefault="006601D3" w:rsidP="006601D3">
      <w:pPr>
        <w:pStyle w:val="ListParagraph"/>
        <w:tabs>
          <w:tab w:val="left" w:pos="284"/>
        </w:tabs>
        <w:spacing w:line="480" w:lineRule="auto"/>
        <w:ind w:left="284"/>
        <w:jc w:val="both"/>
        <w:rPr>
          <w:b/>
          <w:lang w:val="id-ID"/>
        </w:rPr>
      </w:pPr>
    </w:p>
    <w:p w:rsidR="006601D3" w:rsidRDefault="00EC22DF" w:rsidP="006601D3">
      <w:pPr>
        <w:tabs>
          <w:tab w:val="left" w:pos="284"/>
        </w:tabs>
        <w:spacing w:line="480" w:lineRule="auto"/>
        <w:jc w:val="both"/>
        <w:rPr>
          <w:lang w:val="id-ID"/>
        </w:rPr>
      </w:pPr>
      <w:r>
        <w:t xml:space="preserve">              </w:t>
      </w:r>
      <w:r w:rsidR="006601D3">
        <w:t xml:space="preserve"> Berdasarkan </w:t>
      </w:r>
      <w:r w:rsidR="006601D3" w:rsidRPr="009B731E">
        <w:rPr>
          <w:lang w:val="id-ID"/>
        </w:rPr>
        <w:t>tabel di</w:t>
      </w:r>
      <w:r w:rsidR="006601D3">
        <w:t xml:space="preserve"> </w:t>
      </w:r>
      <w:r w:rsidR="006601D3" w:rsidRPr="009B731E">
        <w:rPr>
          <w:lang w:val="id-ID"/>
        </w:rPr>
        <w:t xml:space="preserve">atas dapat dilihat, bahwa siswa belum menunjukan karakter </w:t>
      </w:r>
      <w:r w:rsidR="006601D3">
        <w:t>sudah</w:t>
      </w:r>
      <w:r w:rsidR="006601D3">
        <w:rPr>
          <w:lang w:val="id-ID"/>
        </w:rPr>
        <w:t xml:space="preserve"> baik. </w:t>
      </w:r>
      <w:r w:rsidR="006601D3">
        <w:t xml:space="preserve">Pada siklus III ada 1 </w:t>
      </w:r>
      <w:r w:rsidR="006601D3" w:rsidRPr="009B731E">
        <w:rPr>
          <w:lang w:val="id-ID"/>
        </w:rPr>
        <w:t xml:space="preserve">siswa </w:t>
      </w:r>
      <w:r w:rsidR="006601D3">
        <w:t xml:space="preserve">atau 3,70% </w:t>
      </w:r>
      <w:r w:rsidR="006601D3" w:rsidRPr="009B731E">
        <w:rPr>
          <w:lang w:val="id-ID"/>
        </w:rPr>
        <w:t>yang menunjukan sikap</w:t>
      </w:r>
      <w:r w:rsidR="006601D3">
        <w:t xml:space="preserve"> kurang</w:t>
      </w:r>
      <w:r w:rsidR="006601D3" w:rsidRPr="009B731E">
        <w:rPr>
          <w:lang w:val="id-ID"/>
        </w:rPr>
        <w:t xml:space="preserve"> baik seperti </w:t>
      </w:r>
      <w:r w:rsidR="006601D3">
        <w:t xml:space="preserve">kurang </w:t>
      </w:r>
      <w:r w:rsidR="006601D3" w:rsidRPr="009B731E">
        <w:rPr>
          <w:lang w:val="id-ID"/>
        </w:rPr>
        <w:t xml:space="preserve">memiliki rasa ingin tahu, percaya diri, peduli dan </w:t>
      </w:r>
      <w:r w:rsidR="006601D3" w:rsidRPr="009B731E">
        <w:rPr>
          <w:lang w:val="id-ID"/>
        </w:rPr>
        <w:lastRenderedPageBreak/>
        <w:t>teliti pada saat kegiatan belajar berlangsung. Pada kegiatan pembelaj</w:t>
      </w:r>
      <w:r w:rsidR="006601D3">
        <w:t>a</w:t>
      </w:r>
      <w:r w:rsidR="006601D3" w:rsidRPr="009B731E">
        <w:rPr>
          <w:lang w:val="id-ID"/>
        </w:rPr>
        <w:t>ran siklus I</w:t>
      </w:r>
      <w:r w:rsidR="006601D3">
        <w:t>II ada</w:t>
      </w:r>
      <w:r w:rsidR="006601D3">
        <w:rPr>
          <w:lang w:val="id-ID"/>
        </w:rPr>
        <w:t xml:space="preserve"> </w:t>
      </w:r>
      <w:r w:rsidR="006601D3">
        <w:t>15</w:t>
      </w:r>
      <w:r w:rsidR="006601D3" w:rsidRPr="009B731E">
        <w:rPr>
          <w:lang w:val="id-ID"/>
        </w:rPr>
        <w:t xml:space="preserve"> orang siswa </w:t>
      </w:r>
      <w:r w:rsidR="006601D3">
        <w:t xml:space="preserve">atau 55,55% </w:t>
      </w:r>
      <w:r w:rsidR="006601D3" w:rsidRPr="009B731E">
        <w:rPr>
          <w:lang w:val="id-ID"/>
        </w:rPr>
        <w:t>yang menunjukan karakter yang</w:t>
      </w:r>
      <w:r w:rsidR="006601D3">
        <w:t xml:space="preserve"> sangat baik dan 8 orang siswa  atau 29,62% karaktrnya</w:t>
      </w:r>
      <w:r w:rsidR="006601D3" w:rsidRPr="009B731E">
        <w:rPr>
          <w:lang w:val="id-ID"/>
        </w:rPr>
        <w:t xml:space="preserve"> baik. </w:t>
      </w:r>
      <w:r w:rsidR="006601D3">
        <w:rPr>
          <w:lang w:val="id-ID"/>
        </w:rPr>
        <w:t xml:space="preserve">dan sisanya </w:t>
      </w:r>
      <w:r w:rsidR="006601D3">
        <w:t xml:space="preserve">3 </w:t>
      </w:r>
      <w:r w:rsidR="006601D3" w:rsidRPr="009B731E">
        <w:rPr>
          <w:lang w:val="id-ID"/>
        </w:rPr>
        <w:t xml:space="preserve">orang siswa </w:t>
      </w:r>
      <w:r w:rsidR="006601D3">
        <w:t xml:space="preserve">atau 11,11% </w:t>
      </w:r>
      <w:r w:rsidR="006601D3" w:rsidRPr="009B731E">
        <w:rPr>
          <w:lang w:val="id-ID"/>
        </w:rPr>
        <w:t xml:space="preserve">dengan kategori </w:t>
      </w:r>
      <w:r w:rsidR="006601D3">
        <w:t>cukup dalam perkembangannnya</w:t>
      </w:r>
      <w:r w:rsidR="006601D3" w:rsidRPr="009B731E">
        <w:rPr>
          <w:lang w:val="id-ID"/>
        </w:rPr>
        <w:t xml:space="preserve">. </w:t>
      </w:r>
      <w:r w:rsidR="006601D3">
        <w:t>Agar lebih jelas peneliti persentase peningkatan karakter tersebut sajikan dalam grafik di bawah ini.</w:t>
      </w:r>
    </w:p>
    <w:p w:rsidR="006601D3" w:rsidRPr="00693F39" w:rsidRDefault="006601D3" w:rsidP="006601D3">
      <w:pPr>
        <w:pStyle w:val="ListParagraph"/>
        <w:tabs>
          <w:tab w:val="left" w:pos="284"/>
        </w:tabs>
        <w:ind w:left="284"/>
        <w:jc w:val="center"/>
        <w:rPr>
          <w:b/>
        </w:rPr>
      </w:pPr>
      <w:r>
        <w:rPr>
          <w:b/>
          <w:lang w:val="id-ID"/>
        </w:rPr>
        <w:t>Grafik 4.</w:t>
      </w:r>
      <w:r>
        <w:rPr>
          <w:b/>
        </w:rPr>
        <w:t>15</w:t>
      </w:r>
    </w:p>
    <w:p w:rsidR="006601D3" w:rsidRPr="002438E2" w:rsidRDefault="006601D3" w:rsidP="006601D3">
      <w:pPr>
        <w:pStyle w:val="ListParagraph"/>
        <w:tabs>
          <w:tab w:val="left" w:pos="284"/>
        </w:tabs>
        <w:ind w:left="284"/>
        <w:jc w:val="center"/>
        <w:rPr>
          <w:b/>
        </w:rPr>
      </w:pPr>
      <w:r>
        <w:rPr>
          <w:b/>
          <w:lang w:val="id-ID"/>
        </w:rPr>
        <w:t xml:space="preserve">Persentase </w:t>
      </w:r>
      <w:r w:rsidRPr="009D0BA4">
        <w:rPr>
          <w:b/>
          <w:lang w:val="id-ID"/>
        </w:rPr>
        <w:t>Afektif Karakter Siswa Siklus I</w:t>
      </w:r>
      <w:r>
        <w:rPr>
          <w:b/>
        </w:rPr>
        <w:t>II</w:t>
      </w:r>
    </w:p>
    <w:p w:rsidR="006601D3" w:rsidRPr="009B731E" w:rsidRDefault="006601D3" w:rsidP="006601D3">
      <w:pPr>
        <w:tabs>
          <w:tab w:val="left" w:pos="284"/>
        </w:tabs>
        <w:spacing w:line="480" w:lineRule="auto"/>
        <w:jc w:val="both"/>
        <w:rPr>
          <w:lang w:val="id-ID"/>
        </w:rPr>
      </w:pPr>
      <w:r>
        <w:rPr>
          <w:noProof/>
          <w:lang w:eastAsia="en-US"/>
        </w:rPr>
        <w:drawing>
          <wp:inline distT="0" distB="0" distL="0" distR="0">
            <wp:extent cx="5252085" cy="2266950"/>
            <wp:effectExtent l="19050" t="0" r="24765"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601D3" w:rsidRPr="009B731E" w:rsidRDefault="006601D3" w:rsidP="006601D3">
      <w:pPr>
        <w:tabs>
          <w:tab w:val="left" w:pos="284"/>
        </w:tabs>
        <w:spacing w:line="480" w:lineRule="auto"/>
        <w:jc w:val="both"/>
        <w:rPr>
          <w:lang w:val="id-ID"/>
        </w:rPr>
      </w:pPr>
      <w:r>
        <w:t xml:space="preserve">             </w:t>
      </w:r>
      <w:r w:rsidR="00EC22DF">
        <w:t xml:space="preserve"> </w:t>
      </w:r>
      <w:r>
        <w:t xml:space="preserve">Sesuai dengan </w:t>
      </w:r>
      <w:r w:rsidRPr="009B731E">
        <w:rPr>
          <w:lang w:val="id-ID"/>
        </w:rPr>
        <w:t>grafik di</w:t>
      </w:r>
      <w:r>
        <w:t xml:space="preserve"> </w:t>
      </w:r>
      <w:r w:rsidRPr="009B731E">
        <w:rPr>
          <w:lang w:val="id-ID"/>
        </w:rPr>
        <w:t>atas dapat dilihat untuk indikator rasa ingi</w:t>
      </w:r>
      <w:r>
        <w:rPr>
          <w:lang w:val="id-ID"/>
        </w:rPr>
        <w:t xml:space="preserve">n tahu persentasenya sebesar </w:t>
      </w:r>
      <w:r>
        <w:t>79,63</w:t>
      </w:r>
      <w:r>
        <w:rPr>
          <w:lang w:val="id-ID"/>
        </w:rPr>
        <w:t>% dengan kategori baik</w:t>
      </w:r>
      <w:r w:rsidRPr="009B731E">
        <w:rPr>
          <w:lang w:val="id-ID"/>
        </w:rPr>
        <w:t>, indikator ras</w:t>
      </w:r>
      <w:r>
        <w:rPr>
          <w:lang w:val="id-ID"/>
        </w:rPr>
        <w:t xml:space="preserve">a percaya diri persentasenya </w:t>
      </w:r>
      <w:r>
        <w:t>75</w:t>
      </w:r>
      <w:r>
        <w:rPr>
          <w:lang w:val="id-ID"/>
        </w:rPr>
        <w:t>% dengan kategori baik</w:t>
      </w:r>
      <w:r w:rsidRPr="009B731E">
        <w:rPr>
          <w:lang w:val="id-ID"/>
        </w:rPr>
        <w:t xml:space="preserve">, indikator </w:t>
      </w:r>
      <w:r>
        <w:rPr>
          <w:lang w:val="id-ID"/>
        </w:rPr>
        <w:t xml:space="preserve">peduli persentasenya sebesar </w:t>
      </w:r>
      <w:r>
        <w:t>73,15</w:t>
      </w:r>
      <w:r>
        <w:rPr>
          <w:lang w:val="id-ID"/>
        </w:rPr>
        <w:t>% dengan kategori baik</w:t>
      </w:r>
      <w:r w:rsidRPr="009B731E">
        <w:rPr>
          <w:lang w:val="id-ID"/>
        </w:rPr>
        <w:t xml:space="preserve">, dan indikator </w:t>
      </w:r>
      <w:r>
        <w:rPr>
          <w:lang w:val="id-ID"/>
        </w:rPr>
        <w:t xml:space="preserve">teliti persentasenya sebesar </w:t>
      </w:r>
      <w:r>
        <w:t>71,29</w:t>
      </w:r>
      <w:r>
        <w:rPr>
          <w:lang w:val="id-ID"/>
        </w:rPr>
        <w:t xml:space="preserve">% dengan kategori </w:t>
      </w:r>
      <w:r>
        <w:t>baik</w:t>
      </w:r>
      <w:r>
        <w:rPr>
          <w:lang w:val="id-ID"/>
        </w:rPr>
        <w:t>.</w:t>
      </w:r>
    </w:p>
    <w:p w:rsidR="006601D3" w:rsidRPr="002438E2" w:rsidRDefault="006601D3" w:rsidP="006601D3">
      <w:pPr>
        <w:spacing w:line="480" w:lineRule="auto"/>
        <w:jc w:val="both"/>
      </w:pPr>
      <w:r w:rsidRPr="00693F39">
        <w:t xml:space="preserve">4. </w:t>
      </w:r>
      <w:r w:rsidRPr="00693F39">
        <w:rPr>
          <w:lang w:val="id-ID"/>
        </w:rPr>
        <w:t xml:space="preserve">Data </w:t>
      </w:r>
      <w:r w:rsidRPr="00693F39">
        <w:t>Hasil</w:t>
      </w:r>
      <w:r w:rsidRPr="00693F39">
        <w:rPr>
          <w:lang w:val="id-ID"/>
        </w:rPr>
        <w:t xml:space="preserve"> Angket Tanggapan Siswa Siklus </w:t>
      </w:r>
      <w:r>
        <w:t>I</w:t>
      </w:r>
      <w:r w:rsidRPr="00693F39">
        <w:rPr>
          <w:lang w:val="id-ID"/>
        </w:rPr>
        <w:t>I</w:t>
      </w:r>
      <w:r>
        <w:t>I</w:t>
      </w:r>
    </w:p>
    <w:p w:rsidR="006601D3" w:rsidRPr="00EC22DF" w:rsidRDefault="00EC22DF" w:rsidP="00EC22DF">
      <w:pPr>
        <w:tabs>
          <w:tab w:val="left" w:pos="284"/>
        </w:tabs>
        <w:spacing w:line="480" w:lineRule="auto"/>
        <w:jc w:val="both"/>
      </w:pPr>
      <w:r>
        <w:t xml:space="preserve">            </w:t>
      </w:r>
      <w:r w:rsidR="006601D3">
        <w:t xml:space="preserve">Hasil angket </w:t>
      </w:r>
      <w:r>
        <w:t>tanggapan siswa siklus III dijad</w:t>
      </w:r>
      <w:r w:rsidR="006601D3">
        <w:t>ikan patokan untuk mengetahui respon</w:t>
      </w:r>
      <w:r>
        <w:t>s</w:t>
      </w:r>
      <w:r w:rsidR="006601D3">
        <w:t xml:space="preserve"> siswa terhadap cara dan proses pembelajaran yang peneliti </w:t>
      </w:r>
      <w:r w:rsidR="006601D3">
        <w:lastRenderedPageBreak/>
        <w:t xml:space="preserve">lakukan di kelas IV SDN Leuwingliang pada siklus III. </w:t>
      </w:r>
      <w:r w:rsidR="006601D3">
        <w:rPr>
          <w:lang w:val="id-ID"/>
        </w:rPr>
        <w:t xml:space="preserve">Berikut penilaian hasil angket siswa pada kegiatan pembelajaran siklus </w:t>
      </w:r>
      <w:r w:rsidR="006601D3">
        <w:t>II</w:t>
      </w:r>
      <w:r>
        <w:rPr>
          <w:lang w:val="id-ID"/>
        </w:rPr>
        <w:t>I</w:t>
      </w:r>
      <w:r>
        <w:t>.</w:t>
      </w:r>
    </w:p>
    <w:p w:rsidR="006601D3" w:rsidRPr="00EE2C87" w:rsidRDefault="006601D3" w:rsidP="006601D3">
      <w:pPr>
        <w:spacing w:line="240" w:lineRule="auto"/>
        <w:jc w:val="center"/>
        <w:rPr>
          <w:b/>
        </w:rPr>
      </w:pPr>
      <w:r>
        <w:rPr>
          <w:b/>
        </w:rPr>
        <w:t>Tabel 4.24</w:t>
      </w:r>
    </w:p>
    <w:p w:rsidR="006601D3" w:rsidRPr="00A47054" w:rsidRDefault="006601D3" w:rsidP="006601D3">
      <w:pPr>
        <w:spacing w:line="240" w:lineRule="auto"/>
        <w:jc w:val="center"/>
        <w:rPr>
          <w:b/>
          <w:i/>
        </w:rPr>
      </w:pPr>
      <w:r>
        <w:rPr>
          <w:b/>
          <w:lang w:val="id-ID"/>
        </w:rPr>
        <w:t>Hasil Angket Tanggapan Siswa Pada</w:t>
      </w:r>
      <w:r>
        <w:rPr>
          <w:b/>
        </w:rPr>
        <w:t xml:space="preserve"> Proses Pembelajaran</w:t>
      </w:r>
      <w:r>
        <w:rPr>
          <w:b/>
          <w:lang w:val="id-ID"/>
        </w:rPr>
        <w:t xml:space="preserve"> Siklus I</w:t>
      </w:r>
      <w:r>
        <w:rPr>
          <w:b/>
        </w:rPr>
        <w:t>II</w:t>
      </w:r>
    </w:p>
    <w:tbl>
      <w:tblPr>
        <w:tblStyle w:val="TableGrid"/>
        <w:tblW w:w="7937" w:type="dxa"/>
        <w:tblInd w:w="534" w:type="dxa"/>
        <w:tblLayout w:type="fixed"/>
        <w:tblLook w:val="04A0"/>
      </w:tblPr>
      <w:tblGrid>
        <w:gridCol w:w="567"/>
        <w:gridCol w:w="4110"/>
        <w:gridCol w:w="850"/>
        <w:gridCol w:w="850"/>
        <w:gridCol w:w="851"/>
        <w:gridCol w:w="709"/>
      </w:tblGrid>
      <w:tr w:rsidR="006601D3" w:rsidRPr="00EE2C87" w:rsidTr="009028E4">
        <w:trPr>
          <w:trHeight w:val="276"/>
        </w:trPr>
        <w:tc>
          <w:tcPr>
            <w:tcW w:w="567" w:type="dxa"/>
            <w:vMerge w:val="restart"/>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No</w:t>
            </w:r>
            <w:r w:rsidR="00EC22DF">
              <w:rPr>
                <w:b/>
                <w:sz w:val="18"/>
                <w:szCs w:val="18"/>
              </w:rPr>
              <w:t>.</w:t>
            </w:r>
          </w:p>
        </w:tc>
        <w:tc>
          <w:tcPr>
            <w:tcW w:w="4110" w:type="dxa"/>
            <w:vMerge w:val="restart"/>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Pernyataan</w:t>
            </w:r>
          </w:p>
        </w:tc>
        <w:tc>
          <w:tcPr>
            <w:tcW w:w="3260" w:type="dxa"/>
            <w:gridSpan w:val="4"/>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KETERANGAN</w:t>
            </w:r>
          </w:p>
        </w:tc>
      </w:tr>
      <w:tr w:rsidR="006601D3" w:rsidRPr="00EE2C87" w:rsidTr="009028E4">
        <w:trPr>
          <w:trHeight w:val="276"/>
        </w:trPr>
        <w:tc>
          <w:tcPr>
            <w:tcW w:w="567" w:type="dxa"/>
            <w:vMerge/>
            <w:shd w:val="clear" w:color="auto" w:fill="B2A1C7" w:themeFill="accent4" w:themeFillTint="99"/>
            <w:vAlign w:val="center"/>
          </w:tcPr>
          <w:p w:rsidR="006601D3" w:rsidRPr="00EE2C87" w:rsidRDefault="006601D3" w:rsidP="009028E4">
            <w:pPr>
              <w:jc w:val="center"/>
              <w:rPr>
                <w:sz w:val="18"/>
                <w:szCs w:val="18"/>
              </w:rPr>
            </w:pPr>
          </w:p>
        </w:tc>
        <w:tc>
          <w:tcPr>
            <w:tcW w:w="4110" w:type="dxa"/>
            <w:vMerge/>
            <w:shd w:val="clear" w:color="auto" w:fill="B2A1C7" w:themeFill="accent4" w:themeFillTint="99"/>
            <w:vAlign w:val="center"/>
          </w:tcPr>
          <w:p w:rsidR="006601D3" w:rsidRPr="00EE2C87" w:rsidRDefault="006601D3" w:rsidP="009028E4">
            <w:pPr>
              <w:jc w:val="center"/>
              <w:rPr>
                <w:sz w:val="18"/>
                <w:szCs w:val="18"/>
              </w:rPr>
            </w:pPr>
          </w:p>
        </w:tc>
        <w:tc>
          <w:tcPr>
            <w:tcW w:w="850" w:type="dxa"/>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SS</w:t>
            </w:r>
          </w:p>
        </w:tc>
        <w:tc>
          <w:tcPr>
            <w:tcW w:w="850" w:type="dxa"/>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S</w:t>
            </w:r>
          </w:p>
        </w:tc>
        <w:tc>
          <w:tcPr>
            <w:tcW w:w="851" w:type="dxa"/>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TS</w:t>
            </w:r>
          </w:p>
        </w:tc>
        <w:tc>
          <w:tcPr>
            <w:tcW w:w="709" w:type="dxa"/>
            <w:shd w:val="clear" w:color="auto" w:fill="B2A1C7" w:themeFill="accent4" w:themeFillTint="99"/>
            <w:vAlign w:val="center"/>
          </w:tcPr>
          <w:p w:rsidR="006601D3" w:rsidRPr="00EE2C87" w:rsidRDefault="006601D3" w:rsidP="009028E4">
            <w:pPr>
              <w:jc w:val="center"/>
              <w:rPr>
                <w:b/>
                <w:sz w:val="18"/>
                <w:szCs w:val="18"/>
              </w:rPr>
            </w:pPr>
            <w:r w:rsidRPr="00EE2C87">
              <w:rPr>
                <w:b/>
                <w:sz w:val="18"/>
                <w:szCs w:val="18"/>
              </w:rPr>
              <w:t>STS</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1</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Pembelajaran pada sub tema I yang telah dilaksanakan menarik bagi saya</w:t>
            </w:r>
          </w:p>
        </w:tc>
        <w:tc>
          <w:tcPr>
            <w:tcW w:w="850" w:type="dxa"/>
            <w:vAlign w:val="center"/>
          </w:tcPr>
          <w:p w:rsidR="006601D3" w:rsidRPr="00EE2C87" w:rsidRDefault="006601D3" w:rsidP="009028E4">
            <w:pPr>
              <w:jc w:val="center"/>
              <w:rPr>
                <w:color w:val="000000"/>
                <w:sz w:val="18"/>
                <w:szCs w:val="18"/>
              </w:rPr>
            </w:pPr>
            <w:r>
              <w:rPr>
                <w:color w:val="000000"/>
                <w:sz w:val="18"/>
                <w:szCs w:val="18"/>
              </w:rPr>
              <w:t>18</w:t>
            </w:r>
          </w:p>
        </w:tc>
        <w:tc>
          <w:tcPr>
            <w:tcW w:w="850" w:type="dxa"/>
            <w:vAlign w:val="center"/>
          </w:tcPr>
          <w:p w:rsidR="006601D3" w:rsidRPr="00EE2C87" w:rsidRDefault="006601D3" w:rsidP="009028E4">
            <w:pPr>
              <w:jc w:val="center"/>
              <w:rPr>
                <w:color w:val="000000"/>
                <w:sz w:val="18"/>
                <w:szCs w:val="18"/>
              </w:rPr>
            </w:pPr>
            <w:r>
              <w:rPr>
                <w:color w:val="000000"/>
                <w:sz w:val="18"/>
                <w:szCs w:val="18"/>
              </w:rPr>
              <w:t>5</w:t>
            </w:r>
          </w:p>
        </w:tc>
        <w:tc>
          <w:tcPr>
            <w:tcW w:w="851" w:type="dxa"/>
            <w:vAlign w:val="center"/>
          </w:tcPr>
          <w:p w:rsidR="006601D3" w:rsidRPr="00EE2C87" w:rsidRDefault="006601D3" w:rsidP="009028E4">
            <w:pPr>
              <w:jc w:val="center"/>
              <w:rPr>
                <w:color w:val="000000"/>
                <w:sz w:val="18"/>
                <w:szCs w:val="18"/>
              </w:rPr>
            </w:pPr>
            <w:r>
              <w:rPr>
                <w:color w:val="000000"/>
                <w:sz w:val="18"/>
                <w:szCs w:val="18"/>
              </w:rPr>
              <w:t>4</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2</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Kesempatan berdiskusi dalam pembelajaran ini, membuat saya lebih berani bertanya</w:t>
            </w:r>
          </w:p>
        </w:tc>
        <w:tc>
          <w:tcPr>
            <w:tcW w:w="850" w:type="dxa"/>
            <w:vAlign w:val="center"/>
          </w:tcPr>
          <w:p w:rsidR="006601D3" w:rsidRPr="00EE2C87" w:rsidRDefault="006601D3" w:rsidP="009028E4">
            <w:pPr>
              <w:jc w:val="center"/>
              <w:rPr>
                <w:color w:val="000000"/>
                <w:sz w:val="18"/>
                <w:szCs w:val="18"/>
              </w:rPr>
            </w:pPr>
            <w:r>
              <w:rPr>
                <w:color w:val="000000"/>
                <w:sz w:val="18"/>
                <w:szCs w:val="18"/>
              </w:rPr>
              <w:t>20</w:t>
            </w:r>
          </w:p>
        </w:tc>
        <w:tc>
          <w:tcPr>
            <w:tcW w:w="850" w:type="dxa"/>
            <w:vAlign w:val="center"/>
          </w:tcPr>
          <w:p w:rsidR="006601D3" w:rsidRPr="00EE2C87" w:rsidRDefault="006601D3" w:rsidP="009028E4">
            <w:pPr>
              <w:jc w:val="center"/>
              <w:rPr>
                <w:color w:val="000000"/>
                <w:sz w:val="18"/>
                <w:szCs w:val="18"/>
              </w:rPr>
            </w:pPr>
            <w:r>
              <w:rPr>
                <w:color w:val="000000"/>
                <w:sz w:val="18"/>
                <w:szCs w:val="18"/>
              </w:rPr>
              <w:t>4</w:t>
            </w:r>
          </w:p>
        </w:tc>
        <w:tc>
          <w:tcPr>
            <w:tcW w:w="851" w:type="dxa"/>
            <w:vAlign w:val="center"/>
          </w:tcPr>
          <w:p w:rsidR="006601D3" w:rsidRPr="00EE2C87" w:rsidRDefault="006601D3" w:rsidP="009028E4">
            <w:pPr>
              <w:jc w:val="center"/>
              <w:rPr>
                <w:color w:val="000000"/>
                <w:sz w:val="18"/>
                <w:szCs w:val="18"/>
              </w:rPr>
            </w:pPr>
            <w:r>
              <w:rPr>
                <w:color w:val="000000"/>
                <w:sz w:val="18"/>
                <w:szCs w:val="18"/>
              </w:rPr>
              <w:t>3</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3</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Dengan pembelajaran seperti ini, membuat saya lebih antusias dalam belajar.</w:t>
            </w:r>
          </w:p>
        </w:tc>
        <w:tc>
          <w:tcPr>
            <w:tcW w:w="850" w:type="dxa"/>
            <w:vAlign w:val="center"/>
          </w:tcPr>
          <w:p w:rsidR="006601D3" w:rsidRPr="00EE2C87" w:rsidRDefault="006601D3" w:rsidP="009028E4">
            <w:pPr>
              <w:jc w:val="center"/>
              <w:rPr>
                <w:color w:val="000000"/>
                <w:sz w:val="18"/>
                <w:szCs w:val="18"/>
              </w:rPr>
            </w:pPr>
            <w:r>
              <w:rPr>
                <w:color w:val="000000"/>
                <w:sz w:val="18"/>
                <w:szCs w:val="18"/>
              </w:rPr>
              <w:t>16</w:t>
            </w:r>
          </w:p>
        </w:tc>
        <w:tc>
          <w:tcPr>
            <w:tcW w:w="850" w:type="dxa"/>
            <w:vAlign w:val="center"/>
          </w:tcPr>
          <w:p w:rsidR="006601D3" w:rsidRPr="00EE2C87" w:rsidRDefault="006601D3" w:rsidP="009028E4">
            <w:pPr>
              <w:jc w:val="center"/>
              <w:rPr>
                <w:color w:val="000000"/>
                <w:sz w:val="18"/>
                <w:szCs w:val="18"/>
              </w:rPr>
            </w:pPr>
            <w:r>
              <w:rPr>
                <w:color w:val="000000"/>
                <w:sz w:val="18"/>
                <w:szCs w:val="18"/>
              </w:rPr>
              <w:t>10</w:t>
            </w:r>
          </w:p>
        </w:tc>
        <w:tc>
          <w:tcPr>
            <w:tcW w:w="851" w:type="dxa"/>
            <w:vAlign w:val="center"/>
          </w:tcPr>
          <w:p w:rsidR="006601D3" w:rsidRPr="00EE2C87" w:rsidRDefault="006601D3" w:rsidP="009028E4">
            <w:pPr>
              <w:jc w:val="center"/>
              <w:rPr>
                <w:color w:val="000000"/>
                <w:sz w:val="18"/>
                <w:szCs w:val="18"/>
              </w:rPr>
            </w:pPr>
            <w:r>
              <w:rPr>
                <w:color w:val="000000"/>
                <w:sz w:val="18"/>
                <w:szCs w:val="18"/>
              </w:rPr>
              <w:t>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4</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 xml:space="preserve">Saya lebih mudah merespon pertanyaan yang di berikan oleh </w:t>
            </w:r>
            <w:r>
              <w:rPr>
                <w:sz w:val="18"/>
                <w:szCs w:val="18"/>
              </w:rPr>
              <w:t>Peneliti</w:t>
            </w:r>
          </w:p>
        </w:tc>
        <w:tc>
          <w:tcPr>
            <w:tcW w:w="850" w:type="dxa"/>
            <w:vAlign w:val="center"/>
          </w:tcPr>
          <w:p w:rsidR="006601D3" w:rsidRPr="00EE2C87" w:rsidRDefault="006601D3" w:rsidP="009028E4">
            <w:pPr>
              <w:jc w:val="center"/>
              <w:rPr>
                <w:color w:val="000000"/>
                <w:sz w:val="18"/>
                <w:szCs w:val="18"/>
              </w:rPr>
            </w:pPr>
            <w:r>
              <w:rPr>
                <w:color w:val="000000"/>
                <w:sz w:val="18"/>
                <w:szCs w:val="18"/>
              </w:rPr>
              <w:t>21</w:t>
            </w:r>
          </w:p>
        </w:tc>
        <w:tc>
          <w:tcPr>
            <w:tcW w:w="850" w:type="dxa"/>
            <w:vAlign w:val="center"/>
          </w:tcPr>
          <w:p w:rsidR="006601D3" w:rsidRPr="00EE2C87" w:rsidRDefault="006601D3" w:rsidP="009028E4">
            <w:pPr>
              <w:jc w:val="center"/>
              <w:rPr>
                <w:color w:val="000000"/>
                <w:sz w:val="18"/>
                <w:szCs w:val="18"/>
              </w:rPr>
            </w:pPr>
            <w:r>
              <w:rPr>
                <w:color w:val="000000"/>
                <w:sz w:val="18"/>
                <w:szCs w:val="18"/>
              </w:rPr>
              <w:t>5</w:t>
            </w:r>
          </w:p>
        </w:tc>
        <w:tc>
          <w:tcPr>
            <w:tcW w:w="851" w:type="dxa"/>
            <w:vAlign w:val="center"/>
          </w:tcPr>
          <w:p w:rsidR="006601D3" w:rsidRPr="00EE2C87" w:rsidRDefault="006601D3" w:rsidP="009028E4">
            <w:pPr>
              <w:jc w:val="center"/>
              <w:rPr>
                <w:color w:val="000000"/>
                <w:sz w:val="18"/>
                <w:szCs w:val="18"/>
              </w:rPr>
            </w:pPr>
            <w:r>
              <w:rPr>
                <w:color w:val="000000"/>
                <w:sz w:val="18"/>
                <w:szCs w:val="18"/>
              </w:rPr>
              <w:t>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5</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Saya ingin pembelajaran lain diajarkan dengan model pembelajaran berbasis memkaji konsep sehari-hari</w:t>
            </w:r>
          </w:p>
        </w:tc>
        <w:tc>
          <w:tcPr>
            <w:tcW w:w="850" w:type="dxa"/>
            <w:vAlign w:val="center"/>
          </w:tcPr>
          <w:p w:rsidR="006601D3" w:rsidRPr="00091731" w:rsidRDefault="006601D3" w:rsidP="009028E4">
            <w:pPr>
              <w:jc w:val="center"/>
              <w:rPr>
                <w:color w:val="000000"/>
                <w:sz w:val="18"/>
                <w:szCs w:val="18"/>
              </w:rPr>
            </w:pPr>
            <w:r>
              <w:rPr>
                <w:color w:val="000000"/>
                <w:sz w:val="18"/>
                <w:szCs w:val="18"/>
              </w:rPr>
              <w:t>19</w:t>
            </w:r>
          </w:p>
        </w:tc>
        <w:tc>
          <w:tcPr>
            <w:tcW w:w="850" w:type="dxa"/>
            <w:vAlign w:val="center"/>
          </w:tcPr>
          <w:p w:rsidR="006601D3" w:rsidRPr="00EE2C87" w:rsidRDefault="006601D3" w:rsidP="009028E4">
            <w:pPr>
              <w:jc w:val="center"/>
              <w:rPr>
                <w:color w:val="000000"/>
                <w:sz w:val="18"/>
                <w:szCs w:val="18"/>
              </w:rPr>
            </w:pPr>
            <w:r>
              <w:rPr>
                <w:color w:val="000000"/>
                <w:sz w:val="18"/>
                <w:szCs w:val="18"/>
              </w:rPr>
              <w:t>`7</w:t>
            </w:r>
          </w:p>
        </w:tc>
        <w:tc>
          <w:tcPr>
            <w:tcW w:w="851" w:type="dxa"/>
            <w:vAlign w:val="center"/>
          </w:tcPr>
          <w:p w:rsidR="006601D3" w:rsidRPr="00EE2C87" w:rsidRDefault="006601D3" w:rsidP="009028E4">
            <w:pPr>
              <w:jc w:val="center"/>
              <w:rPr>
                <w:color w:val="000000"/>
                <w:sz w:val="18"/>
                <w:szCs w:val="18"/>
              </w:rPr>
            </w:pPr>
            <w:r>
              <w:rPr>
                <w:color w:val="000000"/>
                <w:sz w:val="18"/>
                <w:szCs w:val="18"/>
              </w:rPr>
              <w:t>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6</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Dengan pembelajaran seperti ini, saya  bisa mengetahui ada berbagai cara dalam memecahkan masalah.</w:t>
            </w:r>
          </w:p>
        </w:tc>
        <w:tc>
          <w:tcPr>
            <w:tcW w:w="850" w:type="dxa"/>
            <w:vAlign w:val="center"/>
          </w:tcPr>
          <w:p w:rsidR="006601D3" w:rsidRPr="00EE2C87" w:rsidRDefault="006601D3" w:rsidP="009028E4">
            <w:pPr>
              <w:jc w:val="center"/>
              <w:rPr>
                <w:color w:val="000000"/>
                <w:sz w:val="18"/>
                <w:szCs w:val="18"/>
              </w:rPr>
            </w:pPr>
            <w:r>
              <w:rPr>
                <w:color w:val="000000"/>
                <w:sz w:val="18"/>
                <w:szCs w:val="18"/>
              </w:rPr>
              <w:t>20</w:t>
            </w:r>
          </w:p>
        </w:tc>
        <w:tc>
          <w:tcPr>
            <w:tcW w:w="850" w:type="dxa"/>
            <w:vAlign w:val="center"/>
          </w:tcPr>
          <w:p w:rsidR="006601D3" w:rsidRPr="00EE2C87" w:rsidRDefault="006601D3" w:rsidP="009028E4">
            <w:pPr>
              <w:jc w:val="center"/>
              <w:rPr>
                <w:color w:val="000000"/>
                <w:sz w:val="18"/>
                <w:szCs w:val="18"/>
              </w:rPr>
            </w:pPr>
            <w:r>
              <w:rPr>
                <w:color w:val="000000"/>
                <w:sz w:val="18"/>
                <w:szCs w:val="18"/>
              </w:rPr>
              <w:t>5</w:t>
            </w:r>
          </w:p>
        </w:tc>
        <w:tc>
          <w:tcPr>
            <w:tcW w:w="851" w:type="dxa"/>
            <w:vAlign w:val="center"/>
          </w:tcPr>
          <w:p w:rsidR="006601D3" w:rsidRPr="00EE2C87" w:rsidRDefault="006601D3" w:rsidP="009028E4">
            <w:pPr>
              <w:jc w:val="center"/>
              <w:rPr>
                <w:color w:val="000000"/>
                <w:sz w:val="18"/>
                <w:szCs w:val="18"/>
              </w:rPr>
            </w:pPr>
            <w:r>
              <w:rPr>
                <w:color w:val="000000"/>
                <w:sz w:val="18"/>
                <w:szCs w:val="18"/>
              </w:rPr>
              <w:t>2</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7</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Saya lebih suka belajar kelompok daripada belajar sendiri</w:t>
            </w:r>
          </w:p>
        </w:tc>
        <w:tc>
          <w:tcPr>
            <w:tcW w:w="850" w:type="dxa"/>
            <w:vAlign w:val="center"/>
          </w:tcPr>
          <w:p w:rsidR="006601D3" w:rsidRPr="00091731" w:rsidRDefault="006601D3" w:rsidP="009028E4">
            <w:pPr>
              <w:jc w:val="center"/>
              <w:rPr>
                <w:color w:val="000000"/>
                <w:sz w:val="18"/>
                <w:szCs w:val="18"/>
              </w:rPr>
            </w:pPr>
            <w:r>
              <w:rPr>
                <w:color w:val="000000"/>
                <w:sz w:val="18"/>
                <w:szCs w:val="18"/>
              </w:rPr>
              <w:t>17</w:t>
            </w:r>
          </w:p>
        </w:tc>
        <w:tc>
          <w:tcPr>
            <w:tcW w:w="850" w:type="dxa"/>
            <w:vAlign w:val="center"/>
          </w:tcPr>
          <w:p w:rsidR="006601D3" w:rsidRPr="00091731" w:rsidRDefault="006601D3" w:rsidP="009028E4">
            <w:pPr>
              <w:jc w:val="center"/>
              <w:rPr>
                <w:color w:val="000000"/>
                <w:sz w:val="18"/>
                <w:szCs w:val="18"/>
              </w:rPr>
            </w:pPr>
            <w:r>
              <w:rPr>
                <w:color w:val="000000"/>
                <w:sz w:val="18"/>
                <w:szCs w:val="18"/>
              </w:rPr>
              <w:t>6</w:t>
            </w:r>
          </w:p>
        </w:tc>
        <w:tc>
          <w:tcPr>
            <w:tcW w:w="851" w:type="dxa"/>
            <w:vAlign w:val="center"/>
          </w:tcPr>
          <w:p w:rsidR="006601D3" w:rsidRPr="00EE2C87" w:rsidRDefault="006601D3" w:rsidP="009028E4">
            <w:pPr>
              <w:jc w:val="center"/>
              <w:rPr>
                <w:color w:val="000000"/>
                <w:sz w:val="18"/>
                <w:szCs w:val="18"/>
              </w:rPr>
            </w:pPr>
            <w:r>
              <w:rPr>
                <w:color w:val="000000"/>
                <w:sz w:val="18"/>
                <w:szCs w:val="18"/>
              </w:rPr>
              <w:t>4</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8</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Saya lebih suka soal-soal  yang berhubungan dengan kehidupan sehari-hari</w:t>
            </w:r>
          </w:p>
        </w:tc>
        <w:tc>
          <w:tcPr>
            <w:tcW w:w="850" w:type="dxa"/>
            <w:vAlign w:val="center"/>
          </w:tcPr>
          <w:p w:rsidR="006601D3" w:rsidRPr="00091731" w:rsidRDefault="006601D3" w:rsidP="009028E4">
            <w:pPr>
              <w:jc w:val="center"/>
              <w:rPr>
                <w:color w:val="000000"/>
                <w:sz w:val="18"/>
                <w:szCs w:val="18"/>
              </w:rPr>
            </w:pPr>
            <w:r>
              <w:rPr>
                <w:color w:val="000000"/>
                <w:sz w:val="18"/>
                <w:szCs w:val="18"/>
              </w:rPr>
              <w:t>18</w:t>
            </w:r>
          </w:p>
        </w:tc>
        <w:tc>
          <w:tcPr>
            <w:tcW w:w="850" w:type="dxa"/>
            <w:vAlign w:val="center"/>
          </w:tcPr>
          <w:p w:rsidR="006601D3" w:rsidRPr="00091731" w:rsidRDefault="006601D3" w:rsidP="009028E4">
            <w:pPr>
              <w:jc w:val="center"/>
              <w:rPr>
                <w:color w:val="000000"/>
                <w:sz w:val="18"/>
                <w:szCs w:val="18"/>
              </w:rPr>
            </w:pPr>
            <w:r>
              <w:rPr>
                <w:color w:val="000000"/>
                <w:sz w:val="18"/>
                <w:szCs w:val="18"/>
              </w:rPr>
              <w:t>8</w:t>
            </w:r>
          </w:p>
        </w:tc>
        <w:tc>
          <w:tcPr>
            <w:tcW w:w="851" w:type="dxa"/>
            <w:vAlign w:val="center"/>
          </w:tcPr>
          <w:p w:rsidR="006601D3" w:rsidRPr="00EE2C87" w:rsidRDefault="006601D3" w:rsidP="009028E4">
            <w:pPr>
              <w:jc w:val="center"/>
              <w:rPr>
                <w:color w:val="000000"/>
                <w:sz w:val="18"/>
                <w:szCs w:val="18"/>
              </w:rPr>
            </w:pPr>
            <w:r>
              <w:rPr>
                <w:color w:val="000000"/>
                <w:sz w:val="18"/>
                <w:szCs w:val="18"/>
              </w:rPr>
              <w:t>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9</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Dengan pembelajaran seperti ini, saya lebih percaya diri untuk belajar.</w:t>
            </w:r>
          </w:p>
        </w:tc>
        <w:tc>
          <w:tcPr>
            <w:tcW w:w="850" w:type="dxa"/>
            <w:vAlign w:val="center"/>
          </w:tcPr>
          <w:p w:rsidR="006601D3" w:rsidRPr="00EE2C87" w:rsidRDefault="006601D3" w:rsidP="009028E4">
            <w:pPr>
              <w:jc w:val="center"/>
              <w:rPr>
                <w:color w:val="000000"/>
                <w:sz w:val="18"/>
                <w:szCs w:val="18"/>
              </w:rPr>
            </w:pPr>
            <w:r>
              <w:rPr>
                <w:color w:val="000000"/>
                <w:sz w:val="18"/>
                <w:szCs w:val="18"/>
              </w:rPr>
              <w:t>20</w:t>
            </w:r>
          </w:p>
        </w:tc>
        <w:tc>
          <w:tcPr>
            <w:tcW w:w="850" w:type="dxa"/>
            <w:vAlign w:val="center"/>
          </w:tcPr>
          <w:p w:rsidR="006601D3" w:rsidRPr="00EE2C87" w:rsidRDefault="006601D3" w:rsidP="009028E4">
            <w:pPr>
              <w:jc w:val="center"/>
              <w:rPr>
                <w:color w:val="000000"/>
                <w:sz w:val="18"/>
                <w:szCs w:val="18"/>
              </w:rPr>
            </w:pPr>
            <w:r>
              <w:rPr>
                <w:color w:val="000000"/>
                <w:sz w:val="18"/>
                <w:szCs w:val="18"/>
              </w:rPr>
              <w:t>5</w:t>
            </w:r>
          </w:p>
        </w:tc>
        <w:tc>
          <w:tcPr>
            <w:tcW w:w="851" w:type="dxa"/>
            <w:vAlign w:val="center"/>
          </w:tcPr>
          <w:p w:rsidR="006601D3" w:rsidRPr="00EE2C87" w:rsidRDefault="006601D3" w:rsidP="009028E4">
            <w:pPr>
              <w:jc w:val="center"/>
              <w:rPr>
                <w:color w:val="000000"/>
                <w:sz w:val="18"/>
                <w:szCs w:val="18"/>
              </w:rPr>
            </w:pPr>
            <w:r>
              <w:rPr>
                <w:color w:val="000000"/>
                <w:sz w:val="18"/>
                <w:szCs w:val="18"/>
              </w:rPr>
              <w:t>2</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10</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Dengan pembelajaran seperti ini, saya bisa belajar banyak hal dalam sekaligus.karena pembelajarn bersifat tematik</w:t>
            </w:r>
          </w:p>
        </w:tc>
        <w:tc>
          <w:tcPr>
            <w:tcW w:w="850" w:type="dxa"/>
            <w:vAlign w:val="center"/>
          </w:tcPr>
          <w:p w:rsidR="006601D3" w:rsidRPr="00091731" w:rsidRDefault="006601D3" w:rsidP="009028E4">
            <w:pPr>
              <w:jc w:val="center"/>
              <w:rPr>
                <w:color w:val="000000"/>
                <w:sz w:val="18"/>
                <w:szCs w:val="18"/>
              </w:rPr>
            </w:pPr>
            <w:r>
              <w:rPr>
                <w:color w:val="000000"/>
                <w:sz w:val="18"/>
                <w:szCs w:val="18"/>
              </w:rPr>
              <w:t>16</w:t>
            </w:r>
          </w:p>
        </w:tc>
        <w:tc>
          <w:tcPr>
            <w:tcW w:w="850" w:type="dxa"/>
            <w:vAlign w:val="center"/>
          </w:tcPr>
          <w:p w:rsidR="006601D3" w:rsidRPr="00EE2C87" w:rsidRDefault="006601D3" w:rsidP="009028E4">
            <w:pPr>
              <w:jc w:val="center"/>
              <w:rPr>
                <w:color w:val="000000"/>
                <w:sz w:val="18"/>
                <w:szCs w:val="18"/>
              </w:rPr>
            </w:pPr>
            <w:r>
              <w:rPr>
                <w:color w:val="000000"/>
                <w:sz w:val="18"/>
                <w:szCs w:val="18"/>
              </w:rPr>
              <w:t>9</w:t>
            </w:r>
          </w:p>
        </w:tc>
        <w:tc>
          <w:tcPr>
            <w:tcW w:w="851" w:type="dxa"/>
            <w:vAlign w:val="center"/>
          </w:tcPr>
          <w:p w:rsidR="006601D3" w:rsidRPr="00EE2C87" w:rsidRDefault="006601D3" w:rsidP="009028E4">
            <w:pPr>
              <w:jc w:val="center"/>
              <w:rPr>
                <w:color w:val="000000"/>
                <w:sz w:val="18"/>
                <w:szCs w:val="18"/>
              </w:rPr>
            </w:pPr>
            <w:r>
              <w:rPr>
                <w:color w:val="000000"/>
                <w:sz w:val="18"/>
                <w:szCs w:val="18"/>
              </w:rPr>
              <w:t>2</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11</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Dengan pembelajaran seperti ini, saya bisa memecahkan masalah yang ada dalm materi</w:t>
            </w:r>
          </w:p>
        </w:tc>
        <w:tc>
          <w:tcPr>
            <w:tcW w:w="850" w:type="dxa"/>
            <w:vAlign w:val="center"/>
          </w:tcPr>
          <w:p w:rsidR="006601D3" w:rsidRPr="00091731" w:rsidRDefault="006601D3" w:rsidP="009028E4">
            <w:pPr>
              <w:jc w:val="center"/>
              <w:rPr>
                <w:color w:val="000000"/>
                <w:sz w:val="18"/>
                <w:szCs w:val="18"/>
              </w:rPr>
            </w:pPr>
            <w:r>
              <w:rPr>
                <w:color w:val="000000"/>
                <w:sz w:val="18"/>
                <w:szCs w:val="18"/>
              </w:rPr>
              <w:t>23</w:t>
            </w:r>
          </w:p>
        </w:tc>
        <w:tc>
          <w:tcPr>
            <w:tcW w:w="850" w:type="dxa"/>
            <w:vAlign w:val="center"/>
          </w:tcPr>
          <w:p w:rsidR="006601D3" w:rsidRPr="00EE2C87" w:rsidRDefault="006601D3" w:rsidP="009028E4">
            <w:pPr>
              <w:jc w:val="center"/>
              <w:rPr>
                <w:color w:val="000000"/>
                <w:sz w:val="18"/>
                <w:szCs w:val="18"/>
              </w:rPr>
            </w:pPr>
            <w:r>
              <w:rPr>
                <w:color w:val="000000"/>
                <w:sz w:val="18"/>
                <w:szCs w:val="18"/>
              </w:rPr>
              <w:t>2</w:t>
            </w:r>
          </w:p>
        </w:tc>
        <w:tc>
          <w:tcPr>
            <w:tcW w:w="851" w:type="dxa"/>
            <w:vAlign w:val="center"/>
          </w:tcPr>
          <w:p w:rsidR="006601D3" w:rsidRPr="00EE2C87" w:rsidRDefault="006601D3" w:rsidP="009028E4">
            <w:pPr>
              <w:jc w:val="center"/>
              <w:rPr>
                <w:color w:val="000000"/>
                <w:sz w:val="18"/>
                <w:szCs w:val="18"/>
              </w:rPr>
            </w:pPr>
            <w:r>
              <w:rPr>
                <w:color w:val="000000"/>
                <w:sz w:val="18"/>
                <w:szCs w:val="18"/>
              </w:rPr>
              <w:t>2</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12</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 xml:space="preserve">Dengan pembelajaran seperti ini, membuat saya berani mengajukan pertanyaan pada </w:t>
            </w:r>
            <w:r>
              <w:rPr>
                <w:sz w:val="18"/>
                <w:szCs w:val="18"/>
              </w:rPr>
              <w:t>Peneliti</w:t>
            </w:r>
          </w:p>
        </w:tc>
        <w:tc>
          <w:tcPr>
            <w:tcW w:w="850" w:type="dxa"/>
            <w:vAlign w:val="center"/>
          </w:tcPr>
          <w:p w:rsidR="006601D3" w:rsidRPr="00CD6493" w:rsidRDefault="006601D3" w:rsidP="009028E4">
            <w:pPr>
              <w:jc w:val="center"/>
              <w:rPr>
                <w:color w:val="000000"/>
                <w:sz w:val="18"/>
                <w:szCs w:val="18"/>
              </w:rPr>
            </w:pPr>
            <w:r>
              <w:rPr>
                <w:color w:val="000000"/>
                <w:sz w:val="18"/>
                <w:szCs w:val="18"/>
              </w:rPr>
              <w:t>20</w:t>
            </w:r>
          </w:p>
        </w:tc>
        <w:tc>
          <w:tcPr>
            <w:tcW w:w="850" w:type="dxa"/>
            <w:vAlign w:val="center"/>
          </w:tcPr>
          <w:p w:rsidR="006601D3" w:rsidRPr="00EE2C87" w:rsidRDefault="006601D3" w:rsidP="009028E4">
            <w:pPr>
              <w:jc w:val="center"/>
              <w:rPr>
                <w:color w:val="000000"/>
                <w:sz w:val="18"/>
                <w:szCs w:val="18"/>
              </w:rPr>
            </w:pPr>
            <w:r>
              <w:rPr>
                <w:color w:val="000000"/>
                <w:sz w:val="18"/>
                <w:szCs w:val="18"/>
              </w:rPr>
              <w:t>6</w:t>
            </w:r>
          </w:p>
        </w:tc>
        <w:tc>
          <w:tcPr>
            <w:tcW w:w="851" w:type="dxa"/>
            <w:vAlign w:val="center"/>
          </w:tcPr>
          <w:p w:rsidR="006601D3" w:rsidRPr="00EE2C87" w:rsidRDefault="006601D3" w:rsidP="009028E4">
            <w:pPr>
              <w:jc w:val="center"/>
              <w:rPr>
                <w:color w:val="000000"/>
                <w:sz w:val="18"/>
                <w:szCs w:val="18"/>
              </w:rPr>
            </w:pPr>
            <w:r>
              <w:rPr>
                <w:color w:val="000000"/>
                <w:sz w:val="18"/>
                <w:szCs w:val="18"/>
              </w:rPr>
              <w:t>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13</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Dengan model pembelajaran seperti ini, kemampuan berbicara di depan kelas saya semakin berkembang</w:t>
            </w:r>
          </w:p>
        </w:tc>
        <w:tc>
          <w:tcPr>
            <w:tcW w:w="850" w:type="dxa"/>
            <w:vAlign w:val="center"/>
          </w:tcPr>
          <w:p w:rsidR="006601D3" w:rsidRPr="0025680E" w:rsidRDefault="006601D3" w:rsidP="009028E4">
            <w:pPr>
              <w:jc w:val="center"/>
              <w:rPr>
                <w:color w:val="000000"/>
                <w:sz w:val="18"/>
                <w:szCs w:val="18"/>
              </w:rPr>
            </w:pPr>
            <w:r>
              <w:rPr>
                <w:color w:val="000000"/>
                <w:sz w:val="18"/>
                <w:szCs w:val="18"/>
              </w:rPr>
              <w:t>17</w:t>
            </w:r>
          </w:p>
        </w:tc>
        <w:tc>
          <w:tcPr>
            <w:tcW w:w="850" w:type="dxa"/>
            <w:vAlign w:val="center"/>
          </w:tcPr>
          <w:p w:rsidR="006601D3" w:rsidRPr="0025680E" w:rsidRDefault="006601D3" w:rsidP="009028E4">
            <w:pPr>
              <w:jc w:val="center"/>
              <w:rPr>
                <w:color w:val="000000"/>
                <w:sz w:val="18"/>
                <w:szCs w:val="18"/>
              </w:rPr>
            </w:pPr>
            <w:r>
              <w:rPr>
                <w:color w:val="000000"/>
                <w:sz w:val="18"/>
                <w:szCs w:val="18"/>
              </w:rPr>
              <w:t>8</w:t>
            </w:r>
          </w:p>
        </w:tc>
        <w:tc>
          <w:tcPr>
            <w:tcW w:w="851" w:type="dxa"/>
            <w:vAlign w:val="center"/>
          </w:tcPr>
          <w:p w:rsidR="006601D3" w:rsidRPr="00EE2C87" w:rsidRDefault="006601D3" w:rsidP="009028E4">
            <w:pPr>
              <w:jc w:val="center"/>
              <w:rPr>
                <w:color w:val="000000"/>
                <w:sz w:val="18"/>
                <w:szCs w:val="18"/>
              </w:rPr>
            </w:pPr>
            <w:r>
              <w:rPr>
                <w:color w:val="000000"/>
                <w:sz w:val="18"/>
                <w:szCs w:val="18"/>
              </w:rPr>
              <w:t>2</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14</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Model pembelajaran  yang digunakan membuat saya lebih percaya diri</w:t>
            </w:r>
          </w:p>
        </w:tc>
        <w:tc>
          <w:tcPr>
            <w:tcW w:w="850" w:type="dxa"/>
            <w:vAlign w:val="center"/>
          </w:tcPr>
          <w:p w:rsidR="006601D3" w:rsidRPr="00EE2C87" w:rsidRDefault="006601D3" w:rsidP="009028E4">
            <w:pPr>
              <w:jc w:val="center"/>
              <w:rPr>
                <w:color w:val="000000"/>
                <w:sz w:val="18"/>
                <w:szCs w:val="18"/>
              </w:rPr>
            </w:pPr>
            <w:r>
              <w:rPr>
                <w:color w:val="000000"/>
                <w:sz w:val="18"/>
                <w:szCs w:val="18"/>
              </w:rPr>
              <w:t>17</w:t>
            </w:r>
          </w:p>
        </w:tc>
        <w:tc>
          <w:tcPr>
            <w:tcW w:w="850" w:type="dxa"/>
            <w:vAlign w:val="center"/>
          </w:tcPr>
          <w:p w:rsidR="006601D3" w:rsidRPr="00EE2C87" w:rsidRDefault="006601D3" w:rsidP="009028E4">
            <w:pPr>
              <w:jc w:val="center"/>
              <w:rPr>
                <w:color w:val="000000"/>
                <w:sz w:val="18"/>
                <w:szCs w:val="18"/>
              </w:rPr>
            </w:pPr>
            <w:r>
              <w:rPr>
                <w:color w:val="000000"/>
                <w:sz w:val="18"/>
                <w:szCs w:val="18"/>
              </w:rPr>
              <w:t>9</w:t>
            </w:r>
          </w:p>
        </w:tc>
        <w:tc>
          <w:tcPr>
            <w:tcW w:w="851" w:type="dxa"/>
            <w:vAlign w:val="center"/>
          </w:tcPr>
          <w:p w:rsidR="006601D3" w:rsidRPr="00EE2C87" w:rsidRDefault="006601D3" w:rsidP="009028E4">
            <w:pPr>
              <w:jc w:val="center"/>
              <w:rPr>
                <w:color w:val="000000"/>
                <w:sz w:val="18"/>
                <w:szCs w:val="18"/>
              </w:rPr>
            </w:pPr>
            <w:r>
              <w:rPr>
                <w:color w:val="000000"/>
                <w:sz w:val="18"/>
                <w:szCs w:val="18"/>
              </w:rPr>
              <w:t>1</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9028E4">
        <w:tc>
          <w:tcPr>
            <w:tcW w:w="567" w:type="dxa"/>
            <w:vAlign w:val="center"/>
          </w:tcPr>
          <w:p w:rsidR="006601D3" w:rsidRPr="00C737B6" w:rsidRDefault="006601D3" w:rsidP="009028E4">
            <w:pPr>
              <w:jc w:val="center"/>
              <w:rPr>
                <w:sz w:val="18"/>
                <w:szCs w:val="18"/>
              </w:rPr>
            </w:pPr>
            <w:r w:rsidRPr="00EE2C87">
              <w:rPr>
                <w:sz w:val="18"/>
                <w:szCs w:val="18"/>
              </w:rPr>
              <w:t>15</w:t>
            </w:r>
            <w:r>
              <w:rPr>
                <w:sz w:val="18"/>
                <w:szCs w:val="18"/>
              </w:rPr>
              <w:t>.</w:t>
            </w:r>
          </w:p>
        </w:tc>
        <w:tc>
          <w:tcPr>
            <w:tcW w:w="4110" w:type="dxa"/>
            <w:vAlign w:val="center"/>
          </w:tcPr>
          <w:p w:rsidR="006601D3" w:rsidRPr="00EE2C87" w:rsidRDefault="006601D3" w:rsidP="009028E4">
            <w:pPr>
              <w:rPr>
                <w:sz w:val="18"/>
                <w:szCs w:val="18"/>
              </w:rPr>
            </w:pPr>
            <w:r w:rsidRPr="00EE2C87">
              <w:rPr>
                <w:sz w:val="18"/>
                <w:szCs w:val="18"/>
              </w:rPr>
              <w:t>Soal – soal yang diberikan pada Lembar Kegiatan Siswa (LKS), menurut saya sangat menantang dan lebih menarik.</w:t>
            </w:r>
          </w:p>
        </w:tc>
        <w:tc>
          <w:tcPr>
            <w:tcW w:w="850" w:type="dxa"/>
            <w:vAlign w:val="center"/>
          </w:tcPr>
          <w:p w:rsidR="006601D3" w:rsidRPr="00EE2C87" w:rsidRDefault="006601D3" w:rsidP="009028E4">
            <w:pPr>
              <w:jc w:val="center"/>
              <w:rPr>
                <w:color w:val="000000"/>
                <w:sz w:val="18"/>
                <w:szCs w:val="18"/>
              </w:rPr>
            </w:pPr>
            <w:r>
              <w:rPr>
                <w:color w:val="000000"/>
                <w:sz w:val="18"/>
                <w:szCs w:val="18"/>
              </w:rPr>
              <w:t>18</w:t>
            </w:r>
          </w:p>
        </w:tc>
        <w:tc>
          <w:tcPr>
            <w:tcW w:w="850" w:type="dxa"/>
            <w:vAlign w:val="center"/>
          </w:tcPr>
          <w:p w:rsidR="006601D3" w:rsidRPr="0025680E" w:rsidRDefault="006601D3" w:rsidP="009028E4">
            <w:pPr>
              <w:jc w:val="center"/>
              <w:rPr>
                <w:color w:val="000000"/>
                <w:sz w:val="18"/>
                <w:szCs w:val="18"/>
              </w:rPr>
            </w:pPr>
            <w:r>
              <w:rPr>
                <w:color w:val="000000"/>
                <w:sz w:val="18"/>
                <w:szCs w:val="18"/>
              </w:rPr>
              <w:t>6</w:t>
            </w:r>
          </w:p>
        </w:tc>
        <w:tc>
          <w:tcPr>
            <w:tcW w:w="851" w:type="dxa"/>
            <w:vAlign w:val="center"/>
          </w:tcPr>
          <w:p w:rsidR="006601D3" w:rsidRPr="00EE2C87" w:rsidRDefault="006601D3" w:rsidP="009028E4">
            <w:pPr>
              <w:jc w:val="center"/>
              <w:rPr>
                <w:color w:val="000000"/>
                <w:sz w:val="18"/>
                <w:szCs w:val="18"/>
              </w:rPr>
            </w:pPr>
            <w:r>
              <w:rPr>
                <w:color w:val="000000"/>
                <w:sz w:val="18"/>
                <w:szCs w:val="18"/>
              </w:rPr>
              <w:t>2</w:t>
            </w:r>
          </w:p>
        </w:tc>
        <w:tc>
          <w:tcPr>
            <w:tcW w:w="709" w:type="dxa"/>
            <w:vAlign w:val="center"/>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EC22DF">
        <w:tc>
          <w:tcPr>
            <w:tcW w:w="4677" w:type="dxa"/>
            <w:gridSpan w:val="2"/>
            <w:shd w:val="clear" w:color="auto" w:fill="8064A2" w:themeFill="accent4"/>
            <w:vAlign w:val="center"/>
          </w:tcPr>
          <w:p w:rsidR="006601D3" w:rsidRPr="00EE2C87" w:rsidRDefault="006601D3" w:rsidP="009028E4">
            <w:pPr>
              <w:jc w:val="center"/>
              <w:rPr>
                <w:b/>
                <w:sz w:val="18"/>
                <w:szCs w:val="18"/>
              </w:rPr>
            </w:pPr>
            <w:r w:rsidRPr="00EE2C87">
              <w:rPr>
                <w:b/>
                <w:sz w:val="18"/>
                <w:szCs w:val="18"/>
              </w:rPr>
              <w:t>Jumlah</w:t>
            </w:r>
          </w:p>
        </w:tc>
        <w:tc>
          <w:tcPr>
            <w:tcW w:w="850" w:type="dxa"/>
            <w:shd w:val="clear" w:color="auto" w:fill="8064A2" w:themeFill="accent4"/>
            <w:vAlign w:val="bottom"/>
          </w:tcPr>
          <w:p w:rsidR="006601D3" w:rsidRPr="00CD6493" w:rsidRDefault="006601D3" w:rsidP="009028E4">
            <w:pPr>
              <w:jc w:val="right"/>
              <w:rPr>
                <w:color w:val="000000"/>
                <w:sz w:val="20"/>
                <w:szCs w:val="20"/>
              </w:rPr>
            </w:pPr>
            <w:r w:rsidRPr="00CD6493">
              <w:rPr>
                <w:color w:val="000000"/>
                <w:sz w:val="20"/>
                <w:szCs w:val="20"/>
              </w:rPr>
              <w:t>280</w:t>
            </w:r>
          </w:p>
        </w:tc>
        <w:tc>
          <w:tcPr>
            <w:tcW w:w="850" w:type="dxa"/>
            <w:shd w:val="clear" w:color="auto" w:fill="8064A2" w:themeFill="accent4"/>
            <w:vAlign w:val="bottom"/>
          </w:tcPr>
          <w:p w:rsidR="006601D3" w:rsidRPr="00CD6493" w:rsidRDefault="006601D3" w:rsidP="009028E4">
            <w:pPr>
              <w:jc w:val="right"/>
              <w:rPr>
                <w:color w:val="000000"/>
                <w:sz w:val="20"/>
                <w:szCs w:val="20"/>
              </w:rPr>
            </w:pPr>
            <w:r w:rsidRPr="00CD6493">
              <w:rPr>
                <w:color w:val="000000"/>
                <w:sz w:val="20"/>
                <w:szCs w:val="20"/>
              </w:rPr>
              <w:t>88</w:t>
            </w:r>
          </w:p>
        </w:tc>
        <w:tc>
          <w:tcPr>
            <w:tcW w:w="851" w:type="dxa"/>
            <w:shd w:val="clear" w:color="auto" w:fill="8064A2" w:themeFill="accent4"/>
            <w:vAlign w:val="bottom"/>
          </w:tcPr>
          <w:p w:rsidR="006601D3" w:rsidRPr="00CD6493" w:rsidRDefault="006601D3" w:rsidP="009028E4">
            <w:pPr>
              <w:jc w:val="right"/>
              <w:rPr>
                <w:color w:val="000000"/>
                <w:sz w:val="20"/>
                <w:szCs w:val="20"/>
              </w:rPr>
            </w:pPr>
            <w:r w:rsidRPr="00CD6493">
              <w:rPr>
                <w:color w:val="000000"/>
                <w:sz w:val="20"/>
                <w:szCs w:val="20"/>
              </w:rPr>
              <w:t>29</w:t>
            </w:r>
          </w:p>
        </w:tc>
        <w:tc>
          <w:tcPr>
            <w:tcW w:w="709" w:type="dxa"/>
            <w:shd w:val="clear" w:color="auto" w:fill="8064A2" w:themeFill="accent4"/>
          </w:tcPr>
          <w:p w:rsidR="006601D3" w:rsidRPr="00EE2C87" w:rsidRDefault="006601D3" w:rsidP="009028E4">
            <w:pPr>
              <w:jc w:val="center"/>
              <w:rPr>
                <w:color w:val="000000"/>
                <w:sz w:val="18"/>
                <w:szCs w:val="18"/>
              </w:rPr>
            </w:pPr>
            <w:r w:rsidRPr="00EE2C87">
              <w:rPr>
                <w:color w:val="000000"/>
                <w:sz w:val="18"/>
                <w:szCs w:val="18"/>
              </w:rPr>
              <w:t>-</w:t>
            </w:r>
          </w:p>
        </w:tc>
      </w:tr>
      <w:tr w:rsidR="006601D3" w:rsidRPr="00EE2C87" w:rsidTr="00EC22DF">
        <w:tc>
          <w:tcPr>
            <w:tcW w:w="4677" w:type="dxa"/>
            <w:gridSpan w:val="2"/>
            <w:shd w:val="clear" w:color="auto" w:fill="8064A2" w:themeFill="accent4"/>
            <w:vAlign w:val="center"/>
          </w:tcPr>
          <w:p w:rsidR="006601D3" w:rsidRPr="00EE2C87" w:rsidRDefault="006601D3" w:rsidP="009028E4">
            <w:pPr>
              <w:jc w:val="center"/>
              <w:rPr>
                <w:b/>
                <w:sz w:val="18"/>
                <w:szCs w:val="18"/>
              </w:rPr>
            </w:pPr>
            <w:r w:rsidRPr="00EE2C87">
              <w:rPr>
                <w:b/>
                <w:sz w:val="18"/>
                <w:szCs w:val="18"/>
              </w:rPr>
              <w:t>Persentase</w:t>
            </w:r>
          </w:p>
        </w:tc>
        <w:tc>
          <w:tcPr>
            <w:tcW w:w="850" w:type="dxa"/>
            <w:shd w:val="clear" w:color="auto" w:fill="8064A2" w:themeFill="accent4"/>
            <w:vAlign w:val="bottom"/>
          </w:tcPr>
          <w:p w:rsidR="006601D3" w:rsidRPr="00CD6493" w:rsidRDefault="006601D3" w:rsidP="009028E4">
            <w:pPr>
              <w:jc w:val="right"/>
              <w:rPr>
                <w:color w:val="000000"/>
                <w:sz w:val="20"/>
                <w:szCs w:val="20"/>
              </w:rPr>
            </w:pPr>
            <w:r w:rsidRPr="00CD6493">
              <w:rPr>
                <w:color w:val="000000"/>
                <w:sz w:val="20"/>
                <w:szCs w:val="20"/>
              </w:rPr>
              <w:t>70,53</w:t>
            </w:r>
            <w:r>
              <w:rPr>
                <w:color w:val="000000"/>
                <w:sz w:val="20"/>
                <w:szCs w:val="20"/>
              </w:rPr>
              <w:t>%</w:t>
            </w:r>
          </w:p>
        </w:tc>
        <w:tc>
          <w:tcPr>
            <w:tcW w:w="850" w:type="dxa"/>
            <w:shd w:val="clear" w:color="auto" w:fill="8064A2" w:themeFill="accent4"/>
            <w:vAlign w:val="bottom"/>
          </w:tcPr>
          <w:p w:rsidR="006601D3" w:rsidRPr="00CD6493" w:rsidRDefault="006601D3" w:rsidP="009028E4">
            <w:pPr>
              <w:jc w:val="right"/>
              <w:rPr>
                <w:color w:val="000000"/>
                <w:sz w:val="20"/>
                <w:szCs w:val="20"/>
              </w:rPr>
            </w:pPr>
            <w:r w:rsidRPr="00CD6493">
              <w:rPr>
                <w:color w:val="000000"/>
                <w:sz w:val="20"/>
                <w:szCs w:val="20"/>
              </w:rPr>
              <w:t>22,17</w:t>
            </w:r>
            <w:r>
              <w:rPr>
                <w:color w:val="000000"/>
                <w:sz w:val="20"/>
                <w:szCs w:val="20"/>
              </w:rPr>
              <w:t>%</w:t>
            </w:r>
          </w:p>
        </w:tc>
        <w:tc>
          <w:tcPr>
            <w:tcW w:w="851" w:type="dxa"/>
            <w:shd w:val="clear" w:color="auto" w:fill="8064A2" w:themeFill="accent4"/>
            <w:vAlign w:val="bottom"/>
          </w:tcPr>
          <w:p w:rsidR="006601D3" w:rsidRPr="00CD6493" w:rsidRDefault="006601D3" w:rsidP="009028E4">
            <w:pPr>
              <w:jc w:val="right"/>
              <w:rPr>
                <w:color w:val="000000"/>
                <w:sz w:val="20"/>
                <w:szCs w:val="20"/>
              </w:rPr>
            </w:pPr>
            <w:r w:rsidRPr="00CD6493">
              <w:rPr>
                <w:color w:val="000000"/>
                <w:sz w:val="20"/>
                <w:szCs w:val="20"/>
              </w:rPr>
              <w:t>7,30</w:t>
            </w:r>
            <w:r>
              <w:rPr>
                <w:color w:val="000000"/>
                <w:sz w:val="20"/>
                <w:szCs w:val="20"/>
              </w:rPr>
              <w:t>%</w:t>
            </w:r>
          </w:p>
        </w:tc>
        <w:tc>
          <w:tcPr>
            <w:tcW w:w="709" w:type="dxa"/>
            <w:shd w:val="clear" w:color="auto" w:fill="8064A2" w:themeFill="accent4"/>
          </w:tcPr>
          <w:p w:rsidR="006601D3" w:rsidRPr="00EE2C87" w:rsidRDefault="006601D3" w:rsidP="009028E4">
            <w:pPr>
              <w:jc w:val="center"/>
              <w:rPr>
                <w:b/>
                <w:sz w:val="18"/>
                <w:szCs w:val="18"/>
              </w:rPr>
            </w:pPr>
            <w:r w:rsidRPr="00EE2C87">
              <w:rPr>
                <w:b/>
                <w:sz w:val="18"/>
                <w:szCs w:val="18"/>
              </w:rPr>
              <w:t>-</w:t>
            </w:r>
          </w:p>
        </w:tc>
      </w:tr>
    </w:tbl>
    <w:p w:rsidR="00EC22DF" w:rsidRDefault="00EC22DF" w:rsidP="006601D3">
      <w:pPr>
        <w:tabs>
          <w:tab w:val="left" w:pos="284"/>
        </w:tabs>
        <w:spacing w:line="480" w:lineRule="auto"/>
        <w:jc w:val="both"/>
      </w:pPr>
      <w:r>
        <w:rPr>
          <w:lang w:val="id-ID"/>
        </w:rPr>
        <w:tab/>
      </w:r>
    </w:p>
    <w:p w:rsidR="005669D5" w:rsidRDefault="00EC22DF" w:rsidP="006601D3">
      <w:pPr>
        <w:tabs>
          <w:tab w:val="left" w:pos="284"/>
        </w:tabs>
        <w:spacing w:line="480" w:lineRule="auto"/>
        <w:jc w:val="both"/>
      </w:pPr>
      <w:r>
        <w:t xml:space="preserve">            </w:t>
      </w:r>
      <w:r w:rsidR="006601D3">
        <w:t xml:space="preserve">Berdasarkan </w:t>
      </w:r>
      <w:r w:rsidR="006601D3" w:rsidRPr="00F01484">
        <w:rPr>
          <w:lang w:val="id-ID"/>
        </w:rPr>
        <w:t xml:space="preserve"> tabel di</w:t>
      </w:r>
      <w:r w:rsidR="006601D3">
        <w:t xml:space="preserve"> </w:t>
      </w:r>
      <w:r w:rsidR="006601D3" w:rsidRPr="00F01484">
        <w:rPr>
          <w:lang w:val="id-ID"/>
        </w:rPr>
        <w:t>atas dapat dilihat bahawa</w:t>
      </w:r>
      <w:r w:rsidR="006601D3">
        <w:rPr>
          <w:lang w:val="id-ID"/>
        </w:rPr>
        <w:t xml:space="preserve"> siswa yang sangat setuju dengan pembelajaran yang dilakukan di kelas sebesar </w:t>
      </w:r>
      <w:r w:rsidR="006601D3">
        <w:t>70,53</w:t>
      </w:r>
      <w:r w:rsidR="006601D3">
        <w:rPr>
          <w:lang w:val="id-ID"/>
        </w:rPr>
        <w:t>%</w:t>
      </w:r>
      <w:r w:rsidR="006601D3">
        <w:t xml:space="preserve">, </w:t>
      </w:r>
      <w:r w:rsidR="006601D3">
        <w:rPr>
          <w:lang w:val="id-ID"/>
        </w:rPr>
        <w:t xml:space="preserve"> siswa yang memberi respon setuju sebesar </w:t>
      </w:r>
      <w:r w:rsidR="006601D3">
        <w:t>22,17</w:t>
      </w:r>
      <w:r w:rsidR="006601D3">
        <w:rPr>
          <w:lang w:val="id-ID"/>
        </w:rPr>
        <w:t xml:space="preserve">%, dan sisanya yang memberi respon Tidak setuju sebesar </w:t>
      </w:r>
      <w:r w:rsidR="006601D3">
        <w:t>7,30</w:t>
      </w:r>
      <w:r w:rsidR="006601D3">
        <w:rPr>
          <w:lang w:val="id-ID"/>
        </w:rPr>
        <w:t>%</w:t>
      </w:r>
      <w:r w:rsidR="006601D3">
        <w:t xml:space="preserve"> sedangkan siswa yang merespon sangat tidak setuju tidak ada</w:t>
      </w:r>
      <w:r w:rsidR="006601D3">
        <w:rPr>
          <w:lang w:val="id-ID"/>
        </w:rPr>
        <w:t xml:space="preserve">. </w:t>
      </w:r>
      <w:r w:rsidR="006601D3">
        <w:t>Perolahan data tersebut m</w:t>
      </w:r>
      <w:r w:rsidR="006601D3">
        <w:rPr>
          <w:lang w:val="id-ID"/>
        </w:rPr>
        <w:t xml:space="preserve">embuktikan bahwa </w:t>
      </w:r>
      <w:r w:rsidR="006601D3">
        <w:t xml:space="preserve">tanggapan siswa pada </w:t>
      </w:r>
      <w:r w:rsidR="006601D3">
        <w:rPr>
          <w:lang w:val="id-ID"/>
        </w:rPr>
        <w:lastRenderedPageBreak/>
        <w:t>pembelajaran di</w:t>
      </w:r>
      <w:r w:rsidR="006601D3">
        <w:t xml:space="preserve"> </w:t>
      </w:r>
      <w:r w:rsidR="006601D3">
        <w:rPr>
          <w:lang w:val="id-ID"/>
        </w:rPr>
        <w:t>kelas</w:t>
      </w:r>
      <w:r w:rsidR="006601D3">
        <w:t xml:space="preserve"> IV SDN Leuwiliang pada sub tema 1 pembelajaran 6 </w:t>
      </w:r>
      <w:r w:rsidR="006601D3">
        <w:rPr>
          <w:lang w:val="id-ID"/>
        </w:rPr>
        <w:t xml:space="preserve">dengan model </w:t>
      </w:r>
      <w:r w:rsidR="006601D3">
        <w:rPr>
          <w:i/>
        </w:rPr>
        <w:t>Discovery</w:t>
      </w:r>
      <w:r w:rsidR="006601D3" w:rsidRPr="00AF09D1">
        <w:rPr>
          <w:i/>
          <w:lang w:val="id-ID"/>
        </w:rPr>
        <w:t xml:space="preserve"> Learning</w:t>
      </w:r>
      <w:r w:rsidR="006601D3">
        <w:rPr>
          <w:lang w:val="id-ID"/>
        </w:rPr>
        <w:t xml:space="preserve"> </w:t>
      </w:r>
      <w:r w:rsidR="006601D3">
        <w:t>meningkat  peningkatan tersebut</w:t>
      </w:r>
      <w:r w:rsidR="006601D3" w:rsidRPr="00F241AC">
        <w:rPr>
          <w:lang w:val="id-ID"/>
        </w:rPr>
        <w:t xml:space="preserve"> </w:t>
      </w:r>
      <w:r w:rsidR="006601D3" w:rsidRPr="00F01484">
        <w:rPr>
          <w:lang w:val="id-ID"/>
        </w:rPr>
        <w:t xml:space="preserve">dapat dilihat pada grafik </w:t>
      </w:r>
      <w:r w:rsidR="006601D3">
        <w:rPr>
          <w:lang w:val="id-ID"/>
        </w:rPr>
        <w:t>persentase</w:t>
      </w:r>
      <w:r w:rsidR="00C15533">
        <w:rPr>
          <w:lang w:val="id-ID"/>
        </w:rPr>
        <w:t xml:space="preserve"> dibawah ini</w:t>
      </w:r>
      <w:r w:rsidR="00C15533">
        <w:t>.</w:t>
      </w:r>
    </w:p>
    <w:p w:rsidR="005669D5" w:rsidRPr="005669D5" w:rsidRDefault="005669D5" w:rsidP="006601D3">
      <w:pPr>
        <w:tabs>
          <w:tab w:val="left" w:pos="284"/>
        </w:tabs>
        <w:spacing w:line="480" w:lineRule="auto"/>
        <w:jc w:val="both"/>
      </w:pPr>
    </w:p>
    <w:p w:rsidR="006601D3" w:rsidRPr="00693F39" w:rsidRDefault="006601D3" w:rsidP="006601D3">
      <w:pPr>
        <w:pStyle w:val="ListParagraph"/>
        <w:tabs>
          <w:tab w:val="left" w:pos="284"/>
        </w:tabs>
        <w:spacing w:line="240" w:lineRule="auto"/>
        <w:ind w:left="284"/>
        <w:jc w:val="center"/>
        <w:rPr>
          <w:b/>
        </w:rPr>
      </w:pPr>
      <w:r>
        <w:rPr>
          <w:b/>
          <w:lang w:val="id-ID"/>
        </w:rPr>
        <w:t>Grafik 4.</w:t>
      </w:r>
      <w:r>
        <w:rPr>
          <w:b/>
        </w:rPr>
        <w:t>16</w:t>
      </w:r>
    </w:p>
    <w:p w:rsidR="006601D3" w:rsidRPr="0025680E" w:rsidRDefault="006601D3" w:rsidP="006601D3">
      <w:pPr>
        <w:pStyle w:val="ListParagraph"/>
        <w:tabs>
          <w:tab w:val="left" w:pos="284"/>
        </w:tabs>
        <w:spacing w:line="240" w:lineRule="auto"/>
        <w:ind w:left="284"/>
        <w:jc w:val="center"/>
        <w:rPr>
          <w:b/>
        </w:rPr>
      </w:pPr>
      <w:r>
        <w:rPr>
          <w:b/>
          <w:lang w:val="id-ID"/>
        </w:rPr>
        <w:t>Persentase Tanggapan Siswa Pada</w:t>
      </w:r>
      <w:r>
        <w:rPr>
          <w:b/>
        </w:rPr>
        <w:t xml:space="preserve"> Proses Pembelajaran</w:t>
      </w:r>
      <w:r>
        <w:rPr>
          <w:b/>
          <w:lang w:val="id-ID"/>
        </w:rPr>
        <w:t xml:space="preserve"> Siklus I</w:t>
      </w:r>
      <w:r>
        <w:rPr>
          <w:b/>
        </w:rPr>
        <w:t>II</w:t>
      </w:r>
    </w:p>
    <w:p w:rsidR="006601D3" w:rsidRDefault="006601D3" w:rsidP="006601D3">
      <w:pPr>
        <w:pStyle w:val="ListParagraph"/>
        <w:jc w:val="center"/>
        <w:rPr>
          <w:b/>
        </w:rPr>
      </w:pPr>
      <w:r>
        <w:rPr>
          <w:b/>
          <w:noProof/>
          <w:lang w:eastAsia="en-US"/>
        </w:rPr>
        <w:drawing>
          <wp:inline distT="0" distB="0" distL="0" distR="0">
            <wp:extent cx="5276850" cy="1666875"/>
            <wp:effectExtent l="19050" t="0" r="19050" b="0"/>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01D3" w:rsidRDefault="006601D3" w:rsidP="006601D3">
      <w:pPr>
        <w:pStyle w:val="ListParagraph"/>
        <w:tabs>
          <w:tab w:val="left" w:pos="284"/>
        </w:tabs>
        <w:ind w:left="284"/>
        <w:jc w:val="center"/>
        <w:rPr>
          <w:b/>
        </w:rPr>
      </w:pPr>
    </w:p>
    <w:p w:rsidR="006601D3" w:rsidRPr="00C737B6" w:rsidRDefault="007A5FDE" w:rsidP="006601D3">
      <w:pPr>
        <w:tabs>
          <w:tab w:val="left" w:pos="142"/>
        </w:tabs>
        <w:spacing w:line="480" w:lineRule="auto"/>
        <w:jc w:val="both"/>
        <w:rPr>
          <w:b/>
          <w:lang w:val="id-ID"/>
        </w:rPr>
      </w:pPr>
      <w:r>
        <w:rPr>
          <w:b/>
        </w:rPr>
        <w:t>f</w:t>
      </w:r>
      <w:r w:rsidR="006601D3">
        <w:rPr>
          <w:b/>
        </w:rPr>
        <w:t>.</w:t>
      </w:r>
      <w:r w:rsidR="006601D3" w:rsidRPr="00C737B6">
        <w:rPr>
          <w:b/>
          <w:lang w:val="id-ID"/>
        </w:rPr>
        <w:t>Refleksi Siklus I</w:t>
      </w:r>
      <w:r w:rsidR="006601D3" w:rsidRPr="00C737B6">
        <w:rPr>
          <w:b/>
        </w:rPr>
        <w:t>II</w:t>
      </w:r>
    </w:p>
    <w:p w:rsidR="006601D3" w:rsidRPr="00904EB6" w:rsidRDefault="00EC22DF" w:rsidP="00EC22DF">
      <w:pPr>
        <w:pStyle w:val="ListParagraph"/>
        <w:tabs>
          <w:tab w:val="left" w:pos="0"/>
        </w:tabs>
        <w:spacing w:line="480" w:lineRule="auto"/>
        <w:jc w:val="both"/>
      </w:pPr>
      <w:r>
        <w:tab/>
      </w:r>
      <w:r w:rsidR="006601D3">
        <w:t>T</w:t>
      </w:r>
      <w:r w:rsidR="006601D3">
        <w:rPr>
          <w:lang w:val="id-ID"/>
        </w:rPr>
        <w:t xml:space="preserve">ahap refleksi siklus III peneliti bersama </w:t>
      </w:r>
      <w:r w:rsidR="006601D3">
        <w:t>g</w:t>
      </w:r>
      <w:r w:rsidR="006601D3">
        <w:rPr>
          <w:lang w:val="id-ID"/>
        </w:rPr>
        <w:t>uru kelas yang menjadi observer bersama-sama mengumpulkan data, kemudian mengolah data tersebut untuk</w:t>
      </w:r>
      <w:r w:rsidR="006601D3">
        <w:t xml:space="preserve"> </w:t>
      </w:r>
      <w:r w:rsidR="006601D3">
        <w:rPr>
          <w:lang w:val="id-ID"/>
        </w:rPr>
        <w:t xml:space="preserve">mendapatkan sebuah informasi dengan cara menghitung semua lembar observasi yang digunakan peneliti dan observer. </w:t>
      </w:r>
      <w:r w:rsidR="006601D3">
        <w:t xml:space="preserve">Kegiatan tersebut juga dilakukan pada siklus I dan II yaitu pertama peneliti </w:t>
      </w:r>
      <w:r w:rsidR="006601D3">
        <w:rPr>
          <w:lang w:val="id-ID"/>
        </w:rPr>
        <w:t xml:space="preserve">dan observer menganalisis penilaian RPP yang telah dilakukan oleh observer. Pada siklus </w:t>
      </w:r>
      <w:r w:rsidR="006601D3">
        <w:t>I</w:t>
      </w:r>
      <w:r w:rsidR="006601D3">
        <w:rPr>
          <w:lang w:val="id-ID"/>
        </w:rPr>
        <w:t>II ini dalam hal penilaian RPP peneliti mendapatkan nilai 9</w:t>
      </w:r>
      <w:r w:rsidR="006601D3">
        <w:t>2</w:t>
      </w:r>
      <w:r w:rsidR="006601D3">
        <w:rPr>
          <w:lang w:val="id-ID"/>
        </w:rPr>
        <w:t>,</w:t>
      </w:r>
      <w:r w:rsidR="006601D3">
        <w:t>5</w:t>
      </w:r>
      <w:r w:rsidR="006601D3">
        <w:rPr>
          <w:lang w:val="id-ID"/>
        </w:rPr>
        <w:t xml:space="preserve"> dengan kategori sangat baik. Skenario yang peneliti susun sudah dapat menggambarkan kegiatan belajar, selain itu peneliti melakukan kegiatan pembelajaran sudah sesuai dengan urutan pembelajaran </w:t>
      </w:r>
      <w:r w:rsidR="006601D3">
        <w:rPr>
          <w:i/>
        </w:rPr>
        <w:t>Discovery Learning</w:t>
      </w:r>
      <w:r w:rsidR="006601D3">
        <w:rPr>
          <w:i/>
          <w:lang w:val="id-ID"/>
        </w:rPr>
        <w:t xml:space="preserve"> </w:t>
      </w:r>
      <w:r w:rsidR="006601D3">
        <w:t xml:space="preserve">sesuai dengan kompetensi dan alokasi waktu. Pada tahap berikutnya </w:t>
      </w:r>
      <w:r w:rsidR="006601D3">
        <w:rPr>
          <w:lang w:val="id-ID"/>
        </w:rPr>
        <w:t xml:space="preserve">peneliti dan observer menganalisis penilaian pelaksanaan pembelajaran yang dilakukan oleh peneliti dan dinilai oleh observer. Pada siklus III pelaksanaan </w:t>
      </w:r>
      <w:r w:rsidR="006601D3">
        <w:rPr>
          <w:lang w:val="id-ID"/>
        </w:rPr>
        <w:lastRenderedPageBreak/>
        <w:t xml:space="preserve">pembelajaran yang dilakukan peniliti dalam kegiatan pembelajaran yang menggunakan model </w:t>
      </w:r>
      <w:r w:rsidR="006601D3">
        <w:rPr>
          <w:i/>
        </w:rPr>
        <w:t>Discovery Learning</w:t>
      </w:r>
      <w:r w:rsidR="006601D3">
        <w:rPr>
          <w:i/>
          <w:lang w:val="id-ID"/>
        </w:rPr>
        <w:t xml:space="preserve"> </w:t>
      </w:r>
      <w:r w:rsidR="006601D3">
        <w:rPr>
          <w:lang w:val="id-ID"/>
        </w:rPr>
        <w:t>sudah meningkat</w:t>
      </w:r>
      <w:r w:rsidR="006601D3">
        <w:t xml:space="preserve"> dengan memperoleh nilai sebesar 97,54%.</w:t>
      </w:r>
    </w:p>
    <w:p w:rsidR="006601D3" w:rsidRPr="00904EB6" w:rsidRDefault="006601D3" w:rsidP="006601D3">
      <w:pPr>
        <w:pStyle w:val="ListParagraph"/>
        <w:tabs>
          <w:tab w:val="left" w:pos="0"/>
        </w:tabs>
        <w:spacing w:line="480" w:lineRule="auto"/>
        <w:jc w:val="both"/>
      </w:pPr>
      <w:r>
        <w:rPr>
          <w:i/>
          <w:lang w:val="id-ID"/>
        </w:rPr>
        <w:tab/>
      </w:r>
      <w:r w:rsidR="007175EA">
        <w:rPr>
          <w:i/>
        </w:rPr>
        <w:t xml:space="preserve"> </w:t>
      </w:r>
      <w:r>
        <w:t xml:space="preserve">Peneliti juga </w:t>
      </w:r>
      <w:r>
        <w:rPr>
          <w:lang w:val="id-ID"/>
        </w:rPr>
        <w:t xml:space="preserve"> bersama observer menganalisis penilaian </w:t>
      </w:r>
      <w:r>
        <w:t xml:space="preserve">keaktifan siswa, </w:t>
      </w:r>
      <w:r>
        <w:rPr>
          <w:lang w:val="id-ID"/>
        </w:rPr>
        <w:t>kognitif,</w:t>
      </w:r>
      <w:r>
        <w:t xml:space="preserve"> sikap sosial siswa,</w:t>
      </w:r>
      <w:r>
        <w:rPr>
          <w:lang w:val="id-ID"/>
        </w:rPr>
        <w:t xml:space="preserve"> dan </w:t>
      </w:r>
      <w:r>
        <w:t>tanggapan siswa terhadap proses pembelajaran</w:t>
      </w:r>
      <w:r>
        <w:rPr>
          <w:lang w:val="id-ID"/>
        </w:rPr>
        <w:t xml:space="preserve">. </w:t>
      </w:r>
      <w:r>
        <w:t xml:space="preserve">Keaktifan siswa meningkat pada pembelajaran siklus III menggunakan model pembelajaran </w:t>
      </w:r>
      <w:r w:rsidRPr="00904EB6">
        <w:rPr>
          <w:i/>
        </w:rPr>
        <w:t>Discovery Learning</w:t>
      </w:r>
      <w:r>
        <w:t xml:space="preserve"> yaitu lebih banyak siswa yang aktif dan sangat aktif dibandingkan dengan siswa yang kurang aktif. Siswa yang sangat aktif ada 12 orang siswa dan siswa yang kurang ada satu orang siswa. </w:t>
      </w:r>
    </w:p>
    <w:p w:rsidR="006601D3" w:rsidRPr="00921A37" w:rsidRDefault="007175EA" w:rsidP="007175EA">
      <w:pPr>
        <w:spacing w:line="480" w:lineRule="auto"/>
        <w:jc w:val="both"/>
      </w:pPr>
      <w:r>
        <w:tab/>
      </w:r>
      <w:r w:rsidR="006601D3">
        <w:t xml:space="preserve">Kegiatan refleksi selanjutnya adalah  merefleksi perkebangan karakter siswa, pada siklus III ada satu </w:t>
      </w:r>
      <w:r w:rsidR="006601D3" w:rsidRPr="009B731E">
        <w:rPr>
          <w:lang w:val="id-ID"/>
        </w:rPr>
        <w:t>siswa yang menunjukan sikap</w:t>
      </w:r>
      <w:r w:rsidR="006601D3">
        <w:t xml:space="preserve"> kurang</w:t>
      </w:r>
      <w:r w:rsidR="006601D3" w:rsidRPr="009B731E">
        <w:rPr>
          <w:lang w:val="id-ID"/>
        </w:rPr>
        <w:t xml:space="preserve"> baik seperti </w:t>
      </w:r>
      <w:r w:rsidR="006601D3">
        <w:t xml:space="preserve">kurang </w:t>
      </w:r>
      <w:r w:rsidR="006601D3" w:rsidRPr="009B731E">
        <w:rPr>
          <w:lang w:val="id-ID"/>
        </w:rPr>
        <w:t>memiliki rasa ingin tahu, percaya diri, peduli dan teliti pada saat kegiatan belajar berlangsung. Pada kegiatan pembelaj</w:t>
      </w:r>
      <w:r w:rsidR="006601D3">
        <w:t>a</w:t>
      </w:r>
      <w:r w:rsidR="006601D3" w:rsidRPr="009B731E">
        <w:rPr>
          <w:lang w:val="id-ID"/>
        </w:rPr>
        <w:t>ran siklus I</w:t>
      </w:r>
      <w:r w:rsidR="006601D3">
        <w:t>II ada</w:t>
      </w:r>
      <w:r w:rsidR="006601D3">
        <w:rPr>
          <w:lang w:val="id-ID"/>
        </w:rPr>
        <w:t xml:space="preserve"> </w:t>
      </w:r>
      <w:r w:rsidR="006601D3">
        <w:t>8</w:t>
      </w:r>
      <w:r w:rsidR="006601D3" w:rsidRPr="009B731E">
        <w:rPr>
          <w:lang w:val="id-ID"/>
        </w:rPr>
        <w:t xml:space="preserve"> orang siswa yang menunjukan karakter yang</w:t>
      </w:r>
      <w:r w:rsidR="006601D3">
        <w:t xml:space="preserve"> sangat baik dan 15 orang siswa karaktrnya</w:t>
      </w:r>
      <w:r w:rsidR="006601D3" w:rsidRPr="009B731E">
        <w:rPr>
          <w:lang w:val="id-ID"/>
        </w:rPr>
        <w:t xml:space="preserve"> baik. </w:t>
      </w:r>
      <w:r w:rsidR="006601D3">
        <w:rPr>
          <w:lang w:val="id-ID"/>
        </w:rPr>
        <w:t xml:space="preserve">dan sisanya </w:t>
      </w:r>
      <w:r w:rsidR="006601D3">
        <w:t xml:space="preserve"> 3 </w:t>
      </w:r>
      <w:r w:rsidR="006601D3" w:rsidRPr="009B731E">
        <w:rPr>
          <w:lang w:val="id-ID"/>
        </w:rPr>
        <w:t xml:space="preserve">orang siswa dengan kategori </w:t>
      </w:r>
      <w:r w:rsidR="006601D3">
        <w:t xml:space="preserve">cukup dalam perkembangannnya. Refleksi kegiatan berutnya pada penelitian ini adalah respon siswa terrhadap proses hasil refleksi mengenai sikap siswa yaitu </w:t>
      </w:r>
      <w:r w:rsidR="006601D3" w:rsidRPr="00F01484">
        <w:rPr>
          <w:lang w:val="id-ID"/>
        </w:rPr>
        <w:t>bahawa</w:t>
      </w:r>
      <w:r w:rsidR="006601D3">
        <w:rPr>
          <w:lang w:val="id-ID"/>
        </w:rPr>
        <w:t xml:space="preserve"> siswa yang sangat setuju dengan pembelajaran yang dilakukan di kelas sebesar </w:t>
      </w:r>
      <w:r w:rsidR="006601D3">
        <w:t>70,53</w:t>
      </w:r>
      <w:r w:rsidR="006601D3">
        <w:rPr>
          <w:lang w:val="id-ID"/>
        </w:rPr>
        <w:t>%</w:t>
      </w:r>
      <w:r w:rsidR="006601D3">
        <w:t xml:space="preserve">, </w:t>
      </w:r>
      <w:r w:rsidR="006601D3">
        <w:rPr>
          <w:lang w:val="id-ID"/>
        </w:rPr>
        <w:t xml:space="preserve"> siswa yang memberi respon</w:t>
      </w:r>
      <w:r>
        <w:t>s</w:t>
      </w:r>
      <w:r w:rsidR="006601D3">
        <w:rPr>
          <w:lang w:val="id-ID"/>
        </w:rPr>
        <w:t xml:space="preserve"> setuju sebesar </w:t>
      </w:r>
      <w:r w:rsidR="006601D3">
        <w:t>22,17</w:t>
      </w:r>
      <w:r w:rsidR="006601D3">
        <w:rPr>
          <w:lang w:val="id-ID"/>
        </w:rPr>
        <w:t xml:space="preserve">%, dan sisanya yang memberi respon </w:t>
      </w:r>
      <w:r w:rsidR="006601D3">
        <w:t>t</w:t>
      </w:r>
      <w:r w:rsidR="006601D3">
        <w:rPr>
          <w:lang w:val="id-ID"/>
        </w:rPr>
        <w:t xml:space="preserve">idak setuju sebesar </w:t>
      </w:r>
      <w:r w:rsidR="006601D3">
        <w:t>7,30</w:t>
      </w:r>
      <w:r w:rsidR="006601D3">
        <w:rPr>
          <w:lang w:val="id-ID"/>
        </w:rPr>
        <w:t>%</w:t>
      </w:r>
      <w:r w:rsidR="006601D3">
        <w:t xml:space="preserve"> sedangkan siswa yang merespon sangat tidak setuju tidak ada.</w:t>
      </w:r>
    </w:p>
    <w:p w:rsidR="006601D3" w:rsidRDefault="007175EA" w:rsidP="007175EA">
      <w:pPr>
        <w:spacing w:line="480" w:lineRule="auto"/>
        <w:jc w:val="both"/>
      </w:pPr>
      <w:r>
        <w:t xml:space="preserve">            </w:t>
      </w:r>
      <w:r w:rsidR="006601D3">
        <w:t xml:space="preserve">Sesuai dengan data-data perolehan nilai RPP, proses pembelajaran, keaktifan, sikap sosial, karakter siswa, dan tanggapan terhadap proses pembelajaran dengan menggunakan model </w:t>
      </w:r>
      <w:r w:rsidR="006601D3" w:rsidRPr="00C03E0E">
        <w:rPr>
          <w:i/>
        </w:rPr>
        <w:t>Discovery Learning</w:t>
      </w:r>
      <w:r w:rsidR="006601D3">
        <w:t xml:space="preserve"> semuanya </w:t>
      </w:r>
      <w:r w:rsidR="006601D3">
        <w:lastRenderedPageBreak/>
        <w:t xml:space="preserve">meningkat dan tidak ada yang menurun. Dengan demikian peneliti dapat simpulkan bahwa model </w:t>
      </w:r>
      <w:r w:rsidR="006601D3" w:rsidRPr="006D5C6C">
        <w:rPr>
          <w:i/>
        </w:rPr>
        <w:t>Discovery Learning</w:t>
      </w:r>
      <w:r w:rsidR="006601D3">
        <w:t xml:space="preserve"> dalam </w:t>
      </w:r>
      <w:r>
        <w:t>pembelajaran subtema 1 tentang K</w:t>
      </w:r>
      <w:r w:rsidR="006601D3">
        <w:t>e</w:t>
      </w:r>
      <w:r>
        <w:t>beragaman Budaya B</w:t>
      </w:r>
      <w:r w:rsidR="006601D3">
        <w:t>angsaku di kelas IV SDN Leuwiliang mampu meningkatkan keaktifan dan hasil belajar siswa.</w:t>
      </w:r>
    </w:p>
    <w:p w:rsidR="006601D3" w:rsidRPr="00567977" w:rsidRDefault="006601D3" w:rsidP="006601D3">
      <w:pPr>
        <w:spacing w:line="480" w:lineRule="auto"/>
        <w:ind w:firstLine="567"/>
        <w:jc w:val="both"/>
      </w:pPr>
      <w:r w:rsidRPr="00F97076">
        <w:rPr>
          <w:lang w:val="id-ID"/>
        </w:rPr>
        <w:tab/>
      </w:r>
    </w:p>
    <w:p w:rsidR="006601D3" w:rsidRPr="0073271C" w:rsidRDefault="006601D3" w:rsidP="00AD2F5E">
      <w:pPr>
        <w:pStyle w:val="ListParagraph"/>
        <w:numPr>
          <w:ilvl w:val="0"/>
          <w:numId w:val="69"/>
        </w:numPr>
        <w:tabs>
          <w:tab w:val="clear" w:pos="709"/>
        </w:tabs>
        <w:suppressAutoHyphens w:val="0"/>
        <w:spacing w:line="480" w:lineRule="auto"/>
        <w:ind w:left="284" w:hanging="284"/>
        <w:contextualSpacing/>
        <w:jc w:val="both"/>
        <w:rPr>
          <w:b/>
        </w:rPr>
      </w:pPr>
      <w:r w:rsidRPr="0073271C">
        <w:rPr>
          <w:b/>
        </w:rPr>
        <w:t>PENINGKATAN</w:t>
      </w:r>
      <w:r w:rsidRPr="0073271C">
        <w:rPr>
          <w:b/>
          <w:lang w:val="id-ID"/>
        </w:rPr>
        <w:t xml:space="preserve"> HASIL PENELITIAN</w:t>
      </w:r>
    </w:p>
    <w:p w:rsidR="006601D3" w:rsidRPr="00567977" w:rsidRDefault="006601D3" w:rsidP="00AD2F5E">
      <w:pPr>
        <w:pStyle w:val="ListParagraph"/>
        <w:numPr>
          <w:ilvl w:val="0"/>
          <w:numId w:val="71"/>
        </w:numPr>
        <w:tabs>
          <w:tab w:val="clear" w:pos="709"/>
        </w:tabs>
        <w:suppressAutoHyphens w:val="0"/>
        <w:spacing w:line="480" w:lineRule="auto"/>
        <w:ind w:left="426" w:hanging="426"/>
        <w:contextualSpacing/>
        <w:jc w:val="both"/>
        <w:rPr>
          <w:b/>
        </w:rPr>
      </w:pPr>
      <w:r>
        <w:rPr>
          <w:b/>
          <w:lang w:val="id-ID"/>
        </w:rPr>
        <w:t xml:space="preserve">Peningkatan </w:t>
      </w:r>
      <w:r>
        <w:rPr>
          <w:b/>
        </w:rPr>
        <w:t>P</w:t>
      </w:r>
      <w:r w:rsidRPr="00567977">
        <w:rPr>
          <w:b/>
          <w:lang w:val="id-ID"/>
        </w:rPr>
        <w:t>enilaian Rencana Pelaksanaan Pembelajaran (RPP)</w:t>
      </w:r>
    </w:p>
    <w:p w:rsidR="006601D3" w:rsidRDefault="007175EA" w:rsidP="007175EA">
      <w:pPr>
        <w:spacing w:line="480" w:lineRule="auto"/>
        <w:jc w:val="both"/>
      </w:pPr>
      <w:r>
        <w:t xml:space="preserve">            </w:t>
      </w:r>
      <w:r w:rsidR="006601D3">
        <w:t xml:space="preserve">RPP merupakan perangkat utama dalam  pembelajaran karena RPP untuk menggambarkan kegiatan pembelajaran dari kegiatan awal sampai kegiatan akhir. Penyusunan RPP ini sangat penting agar pelaksanaan pembelajaran terlaksana dengan sistematis. Bagus tidaknya pelaskanaan pembelajaran tergantung pada RPP yang telah disusun. </w:t>
      </w:r>
      <w:r w:rsidR="006601D3" w:rsidRPr="00567977">
        <w:rPr>
          <w:lang w:val="id-ID"/>
        </w:rPr>
        <w:t xml:space="preserve">Hal ini dilakukan sesuai dengan rumusan maslah yang dibahas pada Bab I, yang menyatakan </w:t>
      </w:r>
      <w:r>
        <w:t>b</w:t>
      </w:r>
      <w:r w:rsidR="006601D3" w:rsidRPr="00567977">
        <w:t>agaimana menyusun Rencana Pelaksanaan</w:t>
      </w:r>
      <w:r w:rsidR="006601D3" w:rsidRPr="00266C44">
        <w:t xml:space="preserve"> Pembelajaran dengan menerapkan </w:t>
      </w:r>
      <w:r w:rsidR="006601D3" w:rsidRPr="00D030BA">
        <w:rPr>
          <w:i/>
        </w:rPr>
        <w:t>Discovery Learning</w:t>
      </w:r>
      <w:r w:rsidR="006601D3" w:rsidRPr="00266C44">
        <w:rPr>
          <w:i/>
          <w:iCs/>
        </w:rPr>
        <w:t> </w:t>
      </w:r>
      <w:r w:rsidR="006601D3" w:rsidRPr="006D5C6C">
        <w:rPr>
          <w:iCs/>
        </w:rPr>
        <w:t>a</w:t>
      </w:r>
      <w:r w:rsidR="006601D3" w:rsidRPr="00266C44">
        <w:t>gar</w:t>
      </w:r>
      <w:r>
        <w:t xml:space="preserve"> keaktif</w:t>
      </w:r>
      <w:r w:rsidR="006601D3">
        <w:t>an dan hasil belajar</w:t>
      </w:r>
      <w:r w:rsidR="006601D3" w:rsidRPr="00266C44">
        <w:t xml:space="preserve">  siswa kelas </w:t>
      </w:r>
      <w:r w:rsidR="006601D3">
        <w:t xml:space="preserve">IV SDN Leuwiliang </w:t>
      </w:r>
      <w:r>
        <w:t>Pada Subt</w:t>
      </w:r>
      <w:r w:rsidR="006601D3" w:rsidRPr="00266C44">
        <w:t xml:space="preserve">ema I </w:t>
      </w:r>
      <w:r>
        <w:t>K</w:t>
      </w:r>
      <w:r w:rsidR="006601D3">
        <w:t>e</w:t>
      </w:r>
      <w:r>
        <w:t>beragamaan Budaya B</w:t>
      </w:r>
      <w:r w:rsidR="006601D3">
        <w:t>angsaku  dan pembelajaran 4 meningkat</w:t>
      </w:r>
      <w:r w:rsidR="006601D3">
        <w:rPr>
          <w:lang w:val="id-ID"/>
        </w:rPr>
        <w:t xml:space="preserve">. </w:t>
      </w:r>
      <w:r w:rsidR="006601D3">
        <w:t>RPP  yang telah disusun kemudian dianalisis dan diberi penilaian oleh observer.</w:t>
      </w:r>
    </w:p>
    <w:p w:rsidR="006601D3" w:rsidRDefault="006601D3" w:rsidP="006601D3">
      <w:pPr>
        <w:spacing w:line="480" w:lineRule="auto"/>
        <w:ind w:firstLine="720"/>
        <w:jc w:val="both"/>
      </w:pPr>
      <w:r>
        <w:t>Aspek-aspek yang menjadi bahan penilaian dalam penilaian RPP ini sebagai berikut:</w:t>
      </w:r>
    </w:p>
    <w:tbl>
      <w:tblPr>
        <w:tblW w:w="0" w:type="auto"/>
        <w:tblInd w:w="108" w:type="dxa"/>
        <w:tblLook w:val="04A0"/>
      </w:tblPr>
      <w:tblGrid>
        <w:gridCol w:w="424"/>
        <w:gridCol w:w="7621"/>
      </w:tblGrid>
      <w:tr w:rsidR="006601D3" w:rsidRPr="009B3BAB" w:rsidTr="009028E4">
        <w:tc>
          <w:tcPr>
            <w:tcW w:w="426" w:type="dxa"/>
            <w:shd w:val="clear" w:color="auto" w:fill="auto"/>
          </w:tcPr>
          <w:p w:rsidR="006601D3" w:rsidRPr="009B3BAB" w:rsidRDefault="006601D3" w:rsidP="009028E4">
            <w:pPr>
              <w:spacing w:line="480" w:lineRule="auto"/>
              <w:rPr>
                <w:rFonts w:eastAsia="Calibri"/>
              </w:rPr>
            </w:pPr>
            <w:r w:rsidRPr="009B3BAB">
              <w:rPr>
                <w:rFonts w:eastAsia="Calibri"/>
              </w:rPr>
              <w:t>1</w:t>
            </w:r>
            <w:r>
              <w:rPr>
                <w:rFonts w:eastAsia="Calibri"/>
              </w:rPr>
              <w:t>.</w:t>
            </w:r>
          </w:p>
        </w:tc>
        <w:tc>
          <w:tcPr>
            <w:tcW w:w="7938" w:type="dxa"/>
            <w:shd w:val="clear" w:color="auto" w:fill="auto"/>
          </w:tcPr>
          <w:p w:rsidR="006601D3" w:rsidRPr="009B3BAB" w:rsidRDefault="006601D3" w:rsidP="009028E4">
            <w:pPr>
              <w:spacing w:line="480" w:lineRule="auto"/>
              <w:rPr>
                <w:rFonts w:eastAsia="Calibri"/>
              </w:rPr>
            </w:pPr>
            <w:r w:rsidRPr="009B3BAB">
              <w:rPr>
                <w:rFonts w:eastAsia="Calibri"/>
              </w:rPr>
              <w:t>Kejelasan perumusan tujuan pembelajaran (tidak menimbulkan penafsiran ganda)</w:t>
            </w:r>
            <w:r>
              <w:rPr>
                <w:rFonts w:eastAsia="Calibri"/>
              </w:rPr>
              <w:t>.</w:t>
            </w:r>
          </w:p>
        </w:tc>
      </w:tr>
      <w:tr w:rsidR="006601D3" w:rsidRPr="009B3BAB" w:rsidTr="009028E4">
        <w:tc>
          <w:tcPr>
            <w:tcW w:w="426" w:type="dxa"/>
            <w:shd w:val="clear" w:color="auto" w:fill="auto"/>
          </w:tcPr>
          <w:p w:rsidR="006601D3" w:rsidRPr="009B3BAB" w:rsidRDefault="006601D3" w:rsidP="009028E4">
            <w:pPr>
              <w:spacing w:line="480" w:lineRule="auto"/>
              <w:rPr>
                <w:rFonts w:eastAsia="Calibri"/>
              </w:rPr>
            </w:pPr>
            <w:r w:rsidRPr="009B3BAB">
              <w:rPr>
                <w:rFonts w:eastAsia="Calibri"/>
              </w:rPr>
              <w:t>2</w:t>
            </w:r>
            <w:r>
              <w:rPr>
                <w:rFonts w:eastAsia="Calibri"/>
              </w:rPr>
              <w:t>.</w:t>
            </w:r>
          </w:p>
        </w:tc>
        <w:tc>
          <w:tcPr>
            <w:tcW w:w="7938" w:type="dxa"/>
            <w:shd w:val="clear" w:color="auto" w:fill="auto"/>
          </w:tcPr>
          <w:p w:rsidR="006601D3" w:rsidRPr="009B3BAB" w:rsidRDefault="006601D3" w:rsidP="009028E4">
            <w:pPr>
              <w:spacing w:line="480" w:lineRule="auto"/>
              <w:rPr>
                <w:rFonts w:eastAsia="Calibri"/>
              </w:rPr>
            </w:pPr>
            <w:r w:rsidRPr="009B3BAB">
              <w:rPr>
                <w:rFonts w:eastAsia="Calibri"/>
              </w:rPr>
              <w:t>Pemilihan materi ajar sesuai dengan tujuan dan karakter siswa</w:t>
            </w:r>
            <w:r>
              <w:rPr>
                <w:rFonts w:eastAsia="Calibri"/>
              </w:rPr>
              <w:t>.</w:t>
            </w:r>
          </w:p>
        </w:tc>
      </w:tr>
      <w:tr w:rsidR="006601D3" w:rsidRPr="009B3BAB" w:rsidTr="009028E4">
        <w:tc>
          <w:tcPr>
            <w:tcW w:w="426" w:type="dxa"/>
            <w:shd w:val="clear" w:color="auto" w:fill="auto"/>
          </w:tcPr>
          <w:p w:rsidR="006601D3" w:rsidRPr="009B3BAB" w:rsidRDefault="006601D3" w:rsidP="009028E4">
            <w:pPr>
              <w:spacing w:line="480" w:lineRule="auto"/>
              <w:rPr>
                <w:rFonts w:eastAsia="Calibri"/>
              </w:rPr>
            </w:pPr>
            <w:r w:rsidRPr="009B3BAB">
              <w:rPr>
                <w:rFonts w:eastAsia="Calibri"/>
              </w:rPr>
              <w:t>3</w:t>
            </w:r>
            <w:r>
              <w:rPr>
                <w:rFonts w:eastAsia="Calibri"/>
              </w:rPr>
              <w:t>.</w:t>
            </w:r>
          </w:p>
        </w:tc>
        <w:tc>
          <w:tcPr>
            <w:tcW w:w="7938" w:type="dxa"/>
            <w:shd w:val="clear" w:color="auto" w:fill="auto"/>
          </w:tcPr>
          <w:p w:rsidR="006601D3" w:rsidRPr="009B3BAB" w:rsidRDefault="006601D3" w:rsidP="009028E4">
            <w:pPr>
              <w:spacing w:line="480" w:lineRule="auto"/>
              <w:rPr>
                <w:rFonts w:eastAsia="Calibri"/>
              </w:rPr>
            </w:pPr>
            <w:r w:rsidRPr="009B3BAB">
              <w:rPr>
                <w:rFonts w:eastAsia="Calibri"/>
              </w:rPr>
              <w:t xml:space="preserve">Pengorganisasian materi ajar (keruntutan, sistematis, materi, dan alokasi </w:t>
            </w:r>
            <w:r w:rsidRPr="009B3BAB">
              <w:rPr>
                <w:rFonts w:eastAsia="Calibri"/>
              </w:rPr>
              <w:lastRenderedPageBreak/>
              <w:t>waktu)</w:t>
            </w:r>
            <w:r>
              <w:rPr>
                <w:rFonts w:eastAsia="Calibri"/>
              </w:rPr>
              <w:t>.</w:t>
            </w:r>
          </w:p>
        </w:tc>
      </w:tr>
      <w:tr w:rsidR="006601D3" w:rsidRPr="009B3BAB" w:rsidTr="009028E4">
        <w:tc>
          <w:tcPr>
            <w:tcW w:w="426" w:type="dxa"/>
            <w:shd w:val="clear" w:color="auto" w:fill="auto"/>
          </w:tcPr>
          <w:p w:rsidR="006601D3" w:rsidRPr="009B3BAB" w:rsidRDefault="006601D3" w:rsidP="009028E4">
            <w:pPr>
              <w:spacing w:line="480" w:lineRule="auto"/>
              <w:rPr>
                <w:rFonts w:eastAsia="Calibri"/>
              </w:rPr>
            </w:pPr>
            <w:r w:rsidRPr="009B3BAB">
              <w:rPr>
                <w:rFonts w:eastAsia="Calibri"/>
              </w:rPr>
              <w:lastRenderedPageBreak/>
              <w:t>4</w:t>
            </w:r>
            <w:r>
              <w:rPr>
                <w:rFonts w:eastAsia="Calibri"/>
              </w:rPr>
              <w:t>.</w:t>
            </w:r>
          </w:p>
        </w:tc>
        <w:tc>
          <w:tcPr>
            <w:tcW w:w="7938" w:type="dxa"/>
            <w:shd w:val="clear" w:color="auto" w:fill="auto"/>
          </w:tcPr>
          <w:p w:rsidR="006601D3" w:rsidRPr="009B3BAB" w:rsidRDefault="006601D3" w:rsidP="009028E4">
            <w:pPr>
              <w:spacing w:line="480" w:lineRule="auto"/>
              <w:rPr>
                <w:rFonts w:eastAsia="Calibri"/>
              </w:rPr>
            </w:pPr>
            <w:r w:rsidRPr="009B3BAB">
              <w:rPr>
                <w:rFonts w:eastAsia="Calibri"/>
              </w:rPr>
              <w:t>Pemilihan sumber/media pembelajaran (sesuai dengan tujuan, materi, dan karakter siswa)</w:t>
            </w:r>
            <w:r>
              <w:rPr>
                <w:rFonts w:eastAsia="Calibri"/>
              </w:rPr>
              <w:t>.</w:t>
            </w:r>
          </w:p>
        </w:tc>
      </w:tr>
      <w:tr w:rsidR="006601D3" w:rsidRPr="009B3BAB" w:rsidTr="009028E4">
        <w:tc>
          <w:tcPr>
            <w:tcW w:w="426" w:type="dxa"/>
            <w:shd w:val="clear" w:color="auto" w:fill="auto"/>
          </w:tcPr>
          <w:p w:rsidR="006601D3" w:rsidRPr="009B3BAB" w:rsidRDefault="006601D3" w:rsidP="009028E4">
            <w:pPr>
              <w:spacing w:line="480" w:lineRule="auto"/>
              <w:rPr>
                <w:rFonts w:eastAsia="Calibri"/>
              </w:rPr>
            </w:pPr>
            <w:r w:rsidRPr="009B3BAB">
              <w:rPr>
                <w:rFonts w:eastAsia="Calibri"/>
              </w:rPr>
              <w:t>5</w:t>
            </w:r>
            <w:r>
              <w:rPr>
                <w:rFonts w:eastAsia="Calibri"/>
              </w:rPr>
              <w:t>.</w:t>
            </w:r>
          </w:p>
        </w:tc>
        <w:tc>
          <w:tcPr>
            <w:tcW w:w="7938" w:type="dxa"/>
            <w:shd w:val="clear" w:color="auto" w:fill="auto"/>
          </w:tcPr>
          <w:p w:rsidR="006601D3" w:rsidRPr="009B3BAB" w:rsidRDefault="006601D3" w:rsidP="009028E4">
            <w:pPr>
              <w:spacing w:line="480" w:lineRule="auto"/>
              <w:rPr>
                <w:rFonts w:eastAsia="Calibri"/>
              </w:rPr>
            </w:pPr>
            <w:r w:rsidRPr="009B3BAB">
              <w:rPr>
                <w:rFonts w:eastAsia="Calibri"/>
              </w:rPr>
              <w:t>Kejelasan skenario pembelajaran (langkah-langkah kegiatan pembelajaran: awal, inti, dan akhir)</w:t>
            </w:r>
            <w:r>
              <w:rPr>
                <w:rFonts w:eastAsia="Calibri"/>
              </w:rPr>
              <w:t>.</w:t>
            </w:r>
          </w:p>
        </w:tc>
      </w:tr>
      <w:tr w:rsidR="006601D3" w:rsidRPr="009B3BAB" w:rsidTr="009028E4">
        <w:tc>
          <w:tcPr>
            <w:tcW w:w="426" w:type="dxa"/>
            <w:shd w:val="clear" w:color="auto" w:fill="auto"/>
          </w:tcPr>
          <w:p w:rsidR="006601D3" w:rsidRPr="009B3BAB" w:rsidRDefault="006601D3" w:rsidP="009028E4">
            <w:pPr>
              <w:spacing w:line="480" w:lineRule="auto"/>
              <w:rPr>
                <w:rFonts w:eastAsia="Calibri"/>
              </w:rPr>
            </w:pPr>
            <w:r w:rsidRPr="009B3BAB">
              <w:rPr>
                <w:rFonts w:eastAsia="Calibri"/>
              </w:rPr>
              <w:t>6</w:t>
            </w:r>
            <w:r>
              <w:rPr>
                <w:rFonts w:eastAsia="Calibri"/>
              </w:rPr>
              <w:t>.</w:t>
            </w:r>
          </w:p>
        </w:tc>
        <w:tc>
          <w:tcPr>
            <w:tcW w:w="7938" w:type="dxa"/>
            <w:shd w:val="clear" w:color="auto" w:fill="auto"/>
          </w:tcPr>
          <w:p w:rsidR="006601D3" w:rsidRPr="009B3BAB" w:rsidRDefault="006601D3" w:rsidP="009028E4">
            <w:pPr>
              <w:spacing w:line="480" w:lineRule="auto"/>
              <w:rPr>
                <w:rFonts w:eastAsia="Calibri"/>
              </w:rPr>
            </w:pPr>
            <w:r w:rsidRPr="009B3BAB">
              <w:rPr>
                <w:rFonts w:eastAsia="Calibri"/>
              </w:rPr>
              <w:t>Kerincian skenario pembelajaran (setiap langkah tercermin strategi/</w:t>
            </w:r>
            <w:r>
              <w:rPr>
                <w:rFonts w:eastAsia="Calibri"/>
              </w:rPr>
              <w:t xml:space="preserve">model </w:t>
            </w:r>
            <w:r w:rsidRPr="009B3BAB">
              <w:rPr>
                <w:rFonts w:eastAsia="Calibri"/>
              </w:rPr>
              <w:t>dan alokasi waktu pada setiap tahap)</w:t>
            </w:r>
            <w:r>
              <w:rPr>
                <w:rFonts w:eastAsia="Calibri"/>
              </w:rPr>
              <w:t>.</w:t>
            </w:r>
          </w:p>
        </w:tc>
      </w:tr>
      <w:tr w:rsidR="006601D3" w:rsidRPr="009B3BAB" w:rsidTr="009028E4">
        <w:tc>
          <w:tcPr>
            <w:tcW w:w="426" w:type="dxa"/>
            <w:shd w:val="clear" w:color="auto" w:fill="auto"/>
          </w:tcPr>
          <w:p w:rsidR="006601D3" w:rsidRPr="009B3BAB" w:rsidRDefault="006601D3" w:rsidP="009028E4">
            <w:pPr>
              <w:spacing w:line="480" w:lineRule="auto"/>
              <w:rPr>
                <w:rFonts w:eastAsia="Calibri"/>
              </w:rPr>
            </w:pPr>
            <w:r w:rsidRPr="009B3BAB">
              <w:rPr>
                <w:rFonts w:eastAsia="Calibri"/>
              </w:rPr>
              <w:t>7</w:t>
            </w:r>
            <w:r>
              <w:rPr>
                <w:rFonts w:eastAsia="Calibri"/>
              </w:rPr>
              <w:t>.</w:t>
            </w:r>
          </w:p>
        </w:tc>
        <w:tc>
          <w:tcPr>
            <w:tcW w:w="7938" w:type="dxa"/>
            <w:shd w:val="clear" w:color="auto" w:fill="auto"/>
          </w:tcPr>
          <w:p w:rsidR="006601D3" w:rsidRPr="009B3BAB" w:rsidRDefault="006601D3" w:rsidP="009028E4">
            <w:pPr>
              <w:spacing w:line="480" w:lineRule="auto"/>
              <w:rPr>
                <w:rFonts w:eastAsia="Calibri"/>
              </w:rPr>
            </w:pPr>
            <w:r w:rsidRPr="009B3BAB">
              <w:rPr>
                <w:rFonts w:eastAsia="Calibri"/>
              </w:rPr>
              <w:t>Kesesuaian teknik dengan tujuan pembelajaran yang dirumuskan</w:t>
            </w:r>
            <w:r>
              <w:rPr>
                <w:rFonts w:eastAsia="Calibri"/>
              </w:rPr>
              <w:t>.</w:t>
            </w:r>
          </w:p>
        </w:tc>
      </w:tr>
      <w:tr w:rsidR="006601D3" w:rsidRPr="009B3BAB" w:rsidTr="009028E4">
        <w:tc>
          <w:tcPr>
            <w:tcW w:w="426" w:type="dxa"/>
            <w:shd w:val="clear" w:color="auto" w:fill="auto"/>
          </w:tcPr>
          <w:p w:rsidR="006601D3" w:rsidRPr="009B3BAB" w:rsidRDefault="006601D3" w:rsidP="009028E4">
            <w:pPr>
              <w:spacing w:line="480" w:lineRule="auto"/>
              <w:rPr>
                <w:rFonts w:eastAsia="Calibri"/>
              </w:rPr>
            </w:pPr>
            <w:r w:rsidRPr="009B3BAB">
              <w:rPr>
                <w:rFonts w:eastAsia="Calibri"/>
              </w:rPr>
              <w:t>8</w:t>
            </w:r>
            <w:r>
              <w:rPr>
                <w:rFonts w:eastAsia="Calibri"/>
              </w:rPr>
              <w:t>.</w:t>
            </w:r>
          </w:p>
        </w:tc>
        <w:tc>
          <w:tcPr>
            <w:tcW w:w="7938" w:type="dxa"/>
            <w:shd w:val="clear" w:color="auto" w:fill="auto"/>
          </w:tcPr>
          <w:p w:rsidR="006601D3" w:rsidRPr="009B3BAB" w:rsidRDefault="006601D3" w:rsidP="009028E4">
            <w:pPr>
              <w:spacing w:line="480" w:lineRule="auto"/>
              <w:rPr>
                <w:rFonts w:eastAsia="Calibri"/>
              </w:rPr>
            </w:pPr>
            <w:r w:rsidRPr="009B3BAB">
              <w:rPr>
                <w:rFonts w:eastAsia="Calibri"/>
              </w:rPr>
              <w:t>Kelengkapan instrumen (soal, kunci jawaban, dan pedoman penskoran)</w:t>
            </w:r>
            <w:r>
              <w:rPr>
                <w:rFonts w:eastAsia="Calibri"/>
              </w:rPr>
              <w:t>.</w:t>
            </w:r>
          </w:p>
        </w:tc>
      </w:tr>
    </w:tbl>
    <w:p w:rsidR="006601D3" w:rsidRDefault="007175EA" w:rsidP="007175EA">
      <w:pPr>
        <w:spacing w:line="480" w:lineRule="auto"/>
        <w:jc w:val="both"/>
      </w:pPr>
      <w:r>
        <w:t xml:space="preserve">            </w:t>
      </w:r>
      <w:r w:rsidR="006601D3">
        <w:t>Sehingga hasil penilaian RPP siklus I memperoleh skor total 28 dan kalau dalam bentuk persen 70% dan termasuk dalam kategori baik. Walaupun demikian peneliti belum puas dengan perolehan tersebut karena masih banyak hal-hal yang harus ditingkatkan. R</w:t>
      </w:r>
      <w:r w:rsidR="006601D3">
        <w:rPr>
          <w:lang w:val="id-ID"/>
        </w:rPr>
        <w:t xml:space="preserve">encana pembelajaran yang penelitisusun dan kegiatan pembelajaran yang dilakukan peneliti belum seutuhnya sempurna, nilai yang diperoleh peneliti pun masih jauh dari kategori baik. </w:t>
      </w:r>
      <w:r w:rsidR="006601D3">
        <w:t>Penilaian RPP pada siklus I dijadikan dasar dan atau pedoman untuk memperbaiki dalam penyusunan RPP siklus II supaya lebih baik.</w:t>
      </w:r>
    </w:p>
    <w:p w:rsidR="006601D3" w:rsidRPr="000C4DED" w:rsidRDefault="007175EA" w:rsidP="007175EA">
      <w:pPr>
        <w:spacing w:line="480" w:lineRule="auto"/>
        <w:jc w:val="both"/>
      </w:pPr>
      <w:r>
        <w:t xml:space="preserve">              </w:t>
      </w:r>
      <w:r w:rsidR="006601D3">
        <w:t xml:space="preserve">Penyusunan RPP siklus II mengacu dan mengkaji segala kekurangan dan kesalahan dalam penyusunan RPP siklus I supaya menjadi lebih baik. </w:t>
      </w:r>
      <w:r w:rsidR="006601D3">
        <w:rPr>
          <w:lang w:val="id-ID"/>
        </w:rPr>
        <w:t xml:space="preserve">Pada siklus II peneliti memperoleh skor total </w:t>
      </w:r>
      <w:r w:rsidR="006601D3">
        <w:t>35 kalau dalam bentuk persen adalah 87,5%</w:t>
      </w:r>
      <w:r w:rsidR="006601D3">
        <w:rPr>
          <w:lang w:val="id-ID"/>
        </w:rPr>
        <w:t xml:space="preserve"> dengan kategori </w:t>
      </w:r>
      <w:r w:rsidR="006601D3">
        <w:t xml:space="preserve">sangat </w:t>
      </w:r>
      <w:r w:rsidR="006601D3">
        <w:rPr>
          <w:lang w:val="id-ID"/>
        </w:rPr>
        <w:t>Baik</w:t>
      </w:r>
      <w:r w:rsidR="006601D3">
        <w:t xml:space="preserve"> namun sangat baiknya itu sangat baik dengan skor yang kecil</w:t>
      </w:r>
      <w:r w:rsidR="006601D3">
        <w:rPr>
          <w:lang w:val="id-ID"/>
        </w:rPr>
        <w:t xml:space="preserve">. Pada siklus II sudah mengalamai peningkatan, skenario dalam RPP yang peneliti susun sudah diaplikasikan dalam kegiatan pembelajaran siklus II. </w:t>
      </w:r>
      <w:r w:rsidR="006601D3">
        <w:rPr>
          <w:lang w:val="id-ID"/>
        </w:rPr>
        <w:lastRenderedPageBreak/>
        <w:t>Alokasi waktu dan skenario sudah sesuai dengan yang ditetapkan.</w:t>
      </w:r>
      <w:r w:rsidR="006601D3">
        <w:t xml:space="preserve"> Pada RPP siklus II pun tidak luput dari beberapa kelemahan yang masih muncul misalnya kurangn sesuainya teknik pembejaran dengan tujuan pembelajaran yang dirumuskan, sehingga menjadi bahan perbaikan pada RPP siklus III.</w:t>
      </w:r>
    </w:p>
    <w:p w:rsidR="006601D3" w:rsidRPr="00744BCE" w:rsidRDefault="007175EA" w:rsidP="007175EA">
      <w:pPr>
        <w:spacing w:line="480" w:lineRule="auto"/>
        <w:jc w:val="both"/>
      </w:pPr>
      <w:r>
        <w:t xml:space="preserve">            </w:t>
      </w:r>
      <w:r w:rsidR="006601D3">
        <w:t>RPP siklus III mengkaji dan memperbaiki segala kekurangan yang muncul pada RPP siklus II sehingga dalam perolehan skornya meningkat.  RPP</w:t>
      </w:r>
      <w:r w:rsidR="006601D3">
        <w:rPr>
          <w:lang w:val="id-ID"/>
        </w:rPr>
        <w:t xml:space="preserve"> siklus III yang peneliti susun memeperoleh skor total</w:t>
      </w:r>
      <w:r w:rsidR="006601D3">
        <w:t xml:space="preserve"> 37 kalau dalam persen adalah 92,5%.</w:t>
      </w:r>
      <w:r w:rsidR="006601D3">
        <w:rPr>
          <w:lang w:val="id-ID"/>
        </w:rPr>
        <w:t xml:space="preserve"> dengan kategori sangat </w:t>
      </w:r>
      <w:r w:rsidR="006601D3">
        <w:t>sangat</w:t>
      </w:r>
      <w:r w:rsidR="006601D3">
        <w:rPr>
          <w:lang w:val="id-ID"/>
        </w:rPr>
        <w:t xml:space="preserve"> baik. Rencana pembelajaran, skenario pembelajaran, dan model-model pembelajaran yang peneliti susun dalam RPP sduah diaplikasikan seluruhnya dalam kegiatan pembelajaran di siklus III.</w:t>
      </w:r>
    </w:p>
    <w:p w:rsidR="006601D3" w:rsidRDefault="006601D3" w:rsidP="006601D3">
      <w:pPr>
        <w:spacing w:line="480" w:lineRule="auto"/>
        <w:ind w:firstLine="720"/>
        <w:jc w:val="both"/>
      </w:pPr>
      <w:r>
        <w:t>P</w:t>
      </w:r>
      <w:r>
        <w:rPr>
          <w:lang w:val="id-ID"/>
        </w:rPr>
        <w:t xml:space="preserve">eningkatan nilai RPP yang peneliti susun dengan penerapan model pembelajaran </w:t>
      </w:r>
      <w:r>
        <w:rPr>
          <w:i/>
        </w:rPr>
        <w:t>Discovery Learning</w:t>
      </w:r>
      <w:r>
        <w:rPr>
          <w:i/>
          <w:lang w:val="id-ID"/>
        </w:rPr>
        <w:t xml:space="preserve"> </w:t>
      </w:r>
      <w:r w:rsidR="007175EA">
        <w:rPr>
          <w:lang w:val="id-ID"/>
        </w:rPr>
        <w:t>dalam pembelajaran Sub</w:t>
      </w:r>
      <w:r w:rsidR="007175EA">
        <w:t>t</w:t>
      </w:r>
      <w:r>
        <w:rPr>
          <w:lang w:val="id-ID"/>
        </w:rPr>
        <w:t xml:space="preserve">ema I </w:t>
      </w:r>
      <w:r>
        <w:t>Ke</w:t>
      </w:r>
      <w:r w:rsidR="007175EA">
        <w:t>beragaman Budaya B</w:t>
      </w:r>
      <w:r>
        <w:t xml:space="preserve">angsaku </w:t>
      </w:r>
      <w:r>
        <w:rPr>
          <w:lang w:val="id-ID"/>
        </w:rPr>
        <w:t>pada siklus I, siklus II, dan siklus III d</w:t>
      </w:r>
      <w:r w:rsidR="007175EA">
        <w:rPr>
          <w:lang w:val="id-ID"/>
        </w:rPr>
        <w:t>apat dilihat dari tabel berikut</w:t>
      </w:r>
      <w:r w:rsidR="007175EA">
        <w:t>.</w:t>
      </w:r>
    </w:p>
    <w:p w:rsidR="007175EA" w:rsidRPr="007175EA" w:rsidRDefault="007175EA" w:rsidP="006601D3">
      <w:pPr>
        <w:spacing w:line="480" w:lineRule="auto"/>
        <w:ind w:firstLine="720"/>
        <w:jc w:val="both"/>
      </w:pPr>
    </w:p>
    <w:p w:rsidR="006601D3" w:rsidRPr="00744BCE" w:rsidRDefault="006601D3" w:rsidP="006601D3">
      <w:pPr>
        <w:ind w:firstLine="720"/>
        <w:jc w:val="center"/>
        <w:rPr>
          <w:b/>
        </w:rPr>
      </w:pPr>
      <w:r>
        <w:rPr>
          <w:b/>
          <w:lang w:val="id-ID"/>
        </w:rPr>
        <w:t>Tabel 4.2</w:t>
      </w:r>
      <w:r>
        <w:rPr>
          <w:b/>
        </w:rPr>
        <w:t>5</w:t>
      </w:r>
    </w:p>
    <w:p w:rsidR="006601D3" w:rsidRDefault="006601D3" w:rsidP="006601D3">
      <w:pPr>
        <w:ind w:firstLine="720"/>
        <w:jc w:val="center"/>
        <w:rPr>
          <w:b/>
          <w:lang w:val="id-ID"/>
        </w:rPr>
      </w:pPr>
      <w:r w:rsidRPr="004119B6">
        <w:rPr>
          <w:b/>
          <w:lang w:val="id-ID"/>
        </w:rPr>
        <w:t>Peningkatan Penilaian Rencana Pelaksanaan Pembelajaran</w:t>
      </w:r>
      <w:r>
        <w:rPr>
          <w:b/>
          <w:lang w:val="id-ID"/>
        </w:rPr>
        <w:t xml:space="preserve"> (RPP)</w:t>
      </w:r>
    </w:p>
    <w:p w:rsidR="006601D3" w:rsidRDefault="006601D3" w:rsidP="006601D3">
      <w:pPr>
        <w:ind w:firstLine="720"/>
        <w:jc w:val="center"/>
        <w:rPr>
          <w:b/>
          <w:lang w:val="id-ID"/>
        </w:rPr>
      </w:pPr>
    </w:p>
    <w:tbl>
      <w:tblPr>
        <w:tblStyle w:val="TableGrid"/>
        <w:tblW w:w="7670" w:type="dxa"/>
        <w:tblInd w:w="250" w:type="dxa"/>
        <w:tblLook w:val="04A0"/>
      </w:tblPr>
      <w:tblGrid>
        <w:gridCol w:w="2556"/>
        <w:gridCol w:w="2557"/>
        <w:gridCol w:w="2557"/>
      </w:tblGrid>
      <w:tr w:rsidR="006601D3" w:rsidTr="009F73DC">
        <w:trPr>
          <w:trHeight w:val="566"/>
        </w:trPr>
        <w:tc>
          <w:tcPr>
            <w:tcW w:w="2556" w:type="dxa"/>
            <w:shd w:val="clear" w:color="auto" w:fill="B2A1C7" w:themeFill="accent4" w:themeFillTint="99"/>
            <w:vAlign w:val="center"/>
          </w:tcPr>
          <w:p w:rsidR="006601D3" w:rsidRDefault="006601D3" w:rsidP="009028E4">
            <w:pPr>
              <w:tabs>
                <w:tab w:val="left" w:pos="361"/>
              </w:tabs>
              <w:jc w:val="center"/>
              <w:rPr>
                <w:b/>
                <w:sz w:val="24"/>
                <w:szCs w:val="24"/>
              </w:rPr>
            </w:pPr>
            <w:r>
              <w:rPr>
                <w:b/>
                <w:sz w:val="24"/>
                <w:szCs w:val="24"/>
              </w:rPr>
              <w:t>Siklus</w:t>
            </w:r>
          </w:p>
        </w:tc>
        <w:tc>
          <w:tcPr>
            <w:tcW w:w="2557" w:type="dxa"/>
            <w:shd w:val="clear" w:color="auto" w:fill="B2A1C7" w:themeFill="accent4" w:themeFillTint="99"/>
            <w:vAlign w:val="center"/>
          </w:tcPr>
          <w:p w:rsidR="006601D3" w:rsidRPr="00744BCE" w:rsidRDefault="006601D3" w:rsidP="009028E4">
            <w:pPr>
              <w:jc w:val="center"/>
              <w:rPr>
                <w:b/>
                <w:sz w:val="24"/>
                <w:szCs w:val="24"/>
              </w:rPr>
            </w:pPr>
            <w:r>
              <w:rPr>
                <w:b/>
                <w:sz w:val="24"/>
                <w:szCs w:val="24"/>
              </w:rPr>
              <w:t>Persentase</w:t>
            </w:r>
          </w:p>
        </w:tc>
        <w:tc>
          <w:tcPr>
            <w:tcW w:w="2557" w:type="dxa"/>
            <w:shd w:val="clear" w:color="auto" w:fill="B2A1C7" w:themeFill="accent4" w:themeFillTint="99"/>
            <w:vAlign w:val="center"/>
          </w:tcPr>
          <w:p w:rsidR="006601D3" w:rsidRDefault="006601D3" w:rsidP="009028E4">
            <w:pPr>
              <w:jc w:val="center"/>
              <w:rPr>
                <w:b/>
                <w:sz w:val="24"/>
                <w:szCs w:val="24"/>
              </w:rPr>
            </w:pPr>
            <w:r>
              <w:rPr>
                <w:b/>
                <w:sz w:val="24"/>
                <w:szCs w:val="24"/>
              </w:rPr>
              <w:t>Kategori</w:t>
            </w:r>
          </w:p>
        </w:tc>
      </w:tr>
      <w:tr w:rsidR="006601D3" w:rsidTr="009F73DC">
        <w:trPr>
          <w:trHeight w:val="791"/>
        </w:trPr>
        <w:tc>
          <w:tcPr>
            <w:tcW w:w="2556" w:type="dxa"/>
            <w:vAlign w:val="center"/>
          </w:tcPr>
          <w:p w:rsidR="006601D3" w:rsidRPr="0023167C" w:rsidRDefault="006601D3" w:rsidP="009028E4">
            <w:pPr>
              <w:jc w:val="center"/>
              <w:rPr>
                <w:sz w:val="24"/>
                <w:szCs w:val="24"/>
              </w:rPr>
            </w:pPr>
            <w:r w:rsidRPr="0023167C">
              <w:rPr>
                <w:sz w:val="24"/>
                <w:szCs w:val="24"/>
              </w:rPr>
              <w:t>Siklus I</w:t>
            </w:r>
          </w:p>
        </w:tc>
        <w:tc>
          <w:tcPr>
            <w:tcW w:w="2557" w:type="dxa"/>
            <w:vAlign w:val="center"/>
          </w:tcPr>
          <w:p w:rsidR="006601D3" w:rsidRPr="00744BCE" w:rsidRDefault="006601D3" w:rsidP="009028E4">
            <w:pPr>
              <w:jc w:val="center"/>
              <w:rPr>
                <w:sz w:val="24"/>
                <w:szCs w:val="24"/>
              </w:rPr>
            </w:pPr>
            <w:r>
              <w:rPr>
                <w:sz w:val="24"/>
                <w:szCs w:val="24"/>
              </w:rPr>
              <w:t>70%</w:t>
            </w:r>
          </w:p>
        </w:tc>
        <w:tc>
          <w:tcPr>
            <w:tcW w:w="2557" w:type="dxa"/>
            <w:vAlign w:val="center"/>
          </w:tcPr>
          <w:p w:rsidR="006601D3" w:rsidRPr="0023167C" w:rsidRDefault="006601D3" w:rsidP="009028E4">
            <w:pPr>
              <w:jc w:val="center"/>
              <w:rPr>
                <w:sz w:val="24"/>
                <w:szCs w:val="24"/>
              </w:rPr>
            </w:pPr>
            <w:r w:rsidRPr="0023167C">
              <w:rPr>
                <w:sz w:val="24"/>
                <w:szCs w:val="24"/>
              </w:rPr>
              <w:t>Baik</w:t>
            </w:r>
          </w:p>
        </w:tc>
      </w:tr>
      <w:tr w:rsidR="006601D3" w:rsidTr="009F73DC">
        <w:trPr>
          <w:trHeight w:val="890"/>
        </w:trPr>
        <w:tc>
          <w:tcPr>
            <w:tcW w:w="2556" w:type="dxa"/>
            <w:vAlign w:val="center"/>
          </w:tcPr>
          <w:p w:rsidR="006601D3" w:rsidRPr="0023167C" w:rsidRDefault="006601D3" w:rsidP="009028E4">
            <w:pPr>
              <w:jc w:val="center"/>
              <w:rPr>
                <w:sz w:val="24"/>
                <w:szCs w:val="24"/>
              </w:rPr>
            </w:pPr>
            <w:r w:rsidRPr="0023167C">
              <w:rPr>
                <w:sz w:val="24"/>
                <w:szCs w:val="24"/>
              </w:rPr>
              <w:t>Siklus II</w:t>
            </w:r>
          </w:p>
        </w:tc>
        <w:tc>
          <w:tcPr>
            <w:tcW w:w="2557" w:type="dxa"/>
            <w:vAlign w:val="center"/>
          </w:tcPr>
          <w:p w:rsidR="006601D3" w:rsidRPr="00744BCE" w:rsidRDefault="006601D3" w:rsidP="009028E4">
            <w:pPr>
              <w:jc w:val="center"/>
              <w:rPr>
                <w:sz w:val="24"/>
                <w:szCs w:val="24"/>
              </w:rPr>
            </w:pPr>
            <w:r>
              <w:rPr>
                <w:sz w:val="24"/>
                <w:szCs w:val="24"/>
              </w:rPr>
              <w:t>87,5%</w:t>
            </w:r>
          </w:p>
        </w:tc>
        <w:tc>
          <w:tcPr>
            <w:tcW w:w="2557" w:type="dxa"/>
            <w:vAlign w:val="center"/>
          </w:tcPr>
          <w:p w:rsidR="006601D3" w:rsidRPr="0023167C" w:rsidRDefault="006601D3" w:rsidP="009028E4">
            <w:pPr>
              <w:jc w:val="center"/>
              <w:rPr>
                <w:sz w:val="24"/>
                <w:szCs w:val="24"/>
              </w:rPr>
            </w:pPr>
            <w:r>
              <w:rPr>
                <w:sz w:val="24"/>
                <w:szCs w:val="24"/>
              </w:rPr>
              <w:t xml:space="preserve">Sangat </w:t>
            </w:r>
            <w:r w:rsidRPr="0023167C">
              <w:rPr>
                <w:sz w:val="24"/>
                <w:szCs w:val="24"/>
              </w:rPr>
              <w:t>Baik</w:t>
            </w:r>
          </w:p>
        </w:tc>
      </w:tr>
      <w:tr w:rsidR="006601D3" w:rsidTr="009F73DC">
        <w:trPr>
          <w:trHeight w:val="800"/>
        </w:trPr>
        <w:tc>
          <w:tcPr>
            <w:tcW w:w="2556" w:type="dxa"/>
            <w:vAlign w:val="center"/>
          </w:tcPr>
          <w:p w:rsidR="006601D3" w:rsidRPr="0023167C" w:rsidRDefault="006601D3" w:rsidP="009028E4">
            <w:pPr>
              <w:jc w:val="center"/>
              <w:rPr>
                <w:sz w:val="24"/>
                <w:szCs w:val="24"/>
              </w:rPr>
            </w:pPr>
            <w:r w:rsidRPr="0023167C">
              <w:rPr>
                <w:sz w:val="24"/>
                <w:szCs w:val="24"/>
              </w:rPr>
              <w:t>Siklus III</w:t>
            </w:r>
          </w:p>
        </w:tc>
        <w:tc>
          <w:tcPr>
            <w:tcW w:w="2557" w:type="dxa"/>
            <w:vAlign w:val="center"/>
          </w:tcPr>
          <w:p w:rsidR="006601D3" w:rsidRPr="00744BCE" w:rsidRDefault="006601D3" w:rsidP="009028E4">
            <w:pPr>
              <w:jc w:val="center"/>
              <w:rPr>
                <w:sz w:val="24"/>
                <w:szCs w:val="24"/>
              </w:rPr>
            </w:pPr>
            <w:r>
              <w:rPr>
                <w:sz w:val="24"/>
                <w:szCs w:val="24"/>
              </w:rPr>
              <w:t>92,5%</w:t>
            </w:r>
          </w:p>
        </w:tc>
        <w:tc>
          <w:tcPr>
            <w:tcW w:w="2557" w:type="dxa"/>
            <w:vAlign w:val="center"/>
          </w:tcPr>
          <w:p w:rsidR="006601D3" w:rsidRPr="0023167C" w:rsidRDefault="006601D3" w:rsidP="009028E4">
            <w:pPr>
              <w:jc w:val="center"/>
              <w:rPr>
                <w:sz w:val="24"/>
                <w:szCs w:val="24"/>
              </w:rPr>
            </w:pPr>
            <w:r>
              <w:rPr>
                <w:sz w:val="24"/>
                <w:szCs w:val="24"/>
              </w:rPr>
              <w:t>Sangat</w:t>
            </w:r>
            <w:r w:rsidRPr="0023167C">
              <w:rPr>
                <w:sz w:val="24"/>
                <w:szCs w:val="24"/>
              </w:rPr>
              <w:t xml:space="preserve"> Baik</w:t>
            </w:r>
          </w:p>
        </w:tc>
      </w:tr>
    </w:tbl>
    <w:p w:rsidR="006601D3" w:rsidRDefault="006601D3" w:rsidP="006601D3">
      <w:pPr>
        <w:ind w:firstLine="720"/>
        <w:jc w:val="center"/>
        <w:rPr>
          <w:b/>
          <w:lang w:val="id-ID"/>
        </w:rPr>
      </w:pPr>
    </w:p>
    <w:p w:rsidR="009F73DC" w:rsidRDefault="009F73DC" w:rsidP="006601D3">
      <w:pPr>
        <w:spacing w:line="480" w:lineRule="auto"/>
        <w:ind w:firstLine="720"/>
      </w:pPr>
    </w:p>
    <w:p w:rsidR="009F73DC" w:rsidRDefault="006601D3" w:rsidP="005669D5">
      <w:pPr>
        <w:spacing w:line="480" w:lineRule="auto"/>
        <w:ind w:firstLine="720"/>
      </w:pPr>
      <w:r>
        <w:lastRenderedPageBreak/>
        <w:t>Supaya lebih jelas dalam membandingkan peningkatan nilai RPP siklus I, II, dan III peneliti sajikan da</w:t>
      </w:r>
      <w:r w:rsidR="007175EA">
        <w:t>lam bentuk gerafik, berikut ini.</w:t>
      </w:r>
    </w:p>
    <w:p w:rsidR="006601D3" w:rsidRPr="002A6C54" w:rsidRDefault="006601D3" w:rsidP="006601D3">
      <w:pPr>
        <w:ind w:firstLine="720"/>
        <w:jc w:val="center"/>
        <w:rPr>
          <w:b/>
        </w:rPr>
      </w:pPr>
      <w:r>
        <w:rPr>
          <w:b/>
          <w:lang w:val="id-ID"/>
        </w:rPr>
        <w:t>Grafik 4.</w:t>
      </w:r>
      <w:r>
        <w:rPr>
          <w:b/>
        </w:rPr>
        <w:t>17</w:t>
      </w:r>
    </w:p>
    <w:p w:rsidR="006601D3" w:rsidRDefault="006601D3" w:rsidP="006601D3">
      <w:pPr>
        <w:ind w:firstLine="720"/>
        <w:jc w:val="center"/>
        <w:rPr>
          <w:b/>
        </w:rPr>
      </w:pPr>
      <w:r w:rsidRPr="00367A7F">
        <w:rPr>
          <w:b/>
          <w:lang w:val="id-ID"/>
        </w:rPr>
        <w:t>Peningkatan Penilaian Rencana Pelaksanaan Pembelajaran</w:t>
      </w:r>
      <w:r>
        <w:rPr>
          <w:b/>
        </w:rPr>
        <w:t xml:space="preserve"> </w:t>
      </w:r>
    </w:p>
    <w:p w:rsidR="006601D3" w:rsidRDefault="006601D3" w:rsidP="006601D3">
      <w:pPr>
        <w:ind w:firstLine="720"/>
        <w:jc w:val="center"/>
        <w:rPr>
          <w:b/>
          <w:lang w:val="id-ID"/>
        </w:rPr>
      </w:pPr>
      <w:r>
        <w:rPr>
          <w:b/>
        </w:rPr>
        <w:t>Siklus I, II, dan III</w:t>
      </w:r>
    </w:p>
    <w:p w:rsidR="006601D3" w:rsidRDefault="006601D3" w:rsidP="006601D3">
      <w:pPr>
        <w:ind w:firstLine="720"/>
        <w:jc w:val="center"/>
        <w:rPr>
          <w:b/>
          <w:lang w:val="id-ID"/>
        </w:rPr>
      </w:pPr>
    </w:p>
    <w:p w:rsidR="006601D3" w:rsidRPr="00367A7F" w:rsidRDefault="006601D3" w:rsidP="006601D3">
      <w:pPr>
        <w:rPr>
          <w:b/>
          <w:lang w:val="id-ID"/>
        </w:rPr>
      </w:pPr>
      <w:r>
        <w:rPr>
          <w:b/>
          <w:noProof/>
          <w:lang w:eastAsia="en-US"/>
        </w:rPr>
        <w:drawing>
          <wp:inline distT="0" distB="0" distL="0" distR="0">
            <wp:extent cx="5238750" cy="1695450"/>
            <wp:effectExtent l="19050" t="0" r="19050" b="0"/>
            <wp:docPr id="84"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01D3" w:rsidRPr="00367A7F" w:rsidRDefault="006601D3" w:rsidP="006601D3">
      <w:pPr>
        <w:ind w:firstLine="720"/>
        <w:jc w:val="center"/>
        <w:rPr>
          <w:b/>
          <w:lang w:val="id-ID"/>
        </w:rPr>
      </w:pPr>
    </w:p>
    <w:p w:rsidR="006601D3" w:rsidRPr="0032666C" w:rsidRDefault="007175EA" w:rsidP="007175EA">
      <w:pPr>
        <w:spacing w:line="480" w:lineRule="auto"/>
        <w:jc w:val="both"/>
      </w:pPr>
      <w:r>
        <w:t xml:space="preserve">            </w:t>
      </w:r>
      <w:r w:rsidR="006601D3">
        <w:t>Berdasarkan grafik di atas setiap siklus mengalami peningkatan dalam penulisan RPP. Setiap siklusnya RPP terus meningkat kearah RPP yang sempurna. Pada siklus I kesusuainnya 70% , pada siklus II kesesuaiannya 87,5%, dan pada siklus III kesesuainnya 92,5%.</w:t>
      </w:r>
    </w:p>
    <w:p w:rsidR="006601D3" w:rsidRPr="008803C2" w:rsidRDefault="006601D3" w:rsidP="00AD2F5E">
      <w:pPr>
        <w:pStyle w:val="ListParagraph"/>
        <w:numPr>
          <w:ilvl w:val="0"/>
          <w:numId w:val="71"/>
        </w:numPr>
        <w:tabs>
          <w:tab w:val="clear" w:pos="709"/>
        </w:tabs>
        <w:suppressAutoHyphens w:val="0"/>
        <w:spacing w:line="480" w:lineRule="auto"/>
        <w:ind w:left="426" w:hanging="426"/>
        <w:contextualSpacing/>
        <w:jc w:val="both"/>
        <w:rPr>
          <w:b/>
        </w:rPr>
      </w:pPr>
      <w:r>
        <w:rPr>
          <w:b/>
          <w:lang w:val="id-ID"/>
        </w:rPr>
        <w:t xml:space="preserve">Peningkatan </w:t>
      </w:r>
      <w:r>
        <w:rPr>
          <w:b/>
        </w:rPr>
        <w:t>P</w:t>
      </w:r>
      <w:r>
        <w:rPr>
          <w:b/>
          <w:lang w:val="id-ID"/>
        </w:rPr>
        <w:t xml:space="preserve">elaksanaan </w:t>
      </w:r>
      <w:r>
        <w:rPr>
          <w:b/>
        </w:rPr>
        <w:t>P</w:t>
      </w:r>
      <w:r>
        <w:rPr>
          <w:b/>
          <w:lang w:val="id-ID"/>
        </w:rPr>
        <w:t xml:space="preserve">embelajaran  yang </w:t>
      </w:r>
      <w:r>
        <w:rPr>
          <w:b/>
        </w:rPr>
        <w:t>D</w:t>
      </w:r>
      <w:r>
        <w:rPr>
          <w:b/>
          <w:lang w:val="id-ID"/>
        </w:rPr>
        <w:t>ilakukan Peneliti</w:t>
      </w:r>
    </w:p>
    <w:p w:rsidR="006601D3" w:rsidRPr="002A6C54" w:rsidRDefault="006601D3" w:rsidP="006601D3">
      <w:pPr>
        <w:spacing w:line="480" w:lineRule="auto"/>
        <w:ind w:firstLine="720"/>
        <w:jc w:val="both"/>
      </w:pPr>
      <w:r>
        <w:t xml:space="preserve">Setelah RPP tersusun dengan baik, media pembelajaran sudah ada, dan instrumen penelitiannya sudah siap kegiatan peneliti berikutnya adalah melakukan proses belajar mengajar sesuai dengan langkah-langkah yang ditetapkan di RPP. </w:t>
      </w:r>
      <w:r w:rsidRPr="00B22A9C">
        <w:rPr>
          <w:lang w:val="id-ID"/>
        </w:rPr>
        <w:t>Pada saat peneliti melakukan kegiatan pembelajaran, aktivitas pe</w:t>
      </w:r>
      <w:r>
        <w:t>n</w:t>
      </w:r>
      <w:r w:rsidRPr="00B22A9C">
        <w:rPr>
          <w:lang w:val="id-ID"/>
        </w:rPr>
        <w:t xml:space="preserve">eliti dan pelaksanaan selama melakukan kegiatan pembelajaran dinilai observer. </w:t>
      </w:r>
      <w:r>
        <w:t>Penilaian tersebut dilakukan dengan tujuan agar mampu mengontrol apakah kegaitan pembelajaran yang dilakukan oleh peneliti sudah sesuai dengan RPP yang disusun dan ada kesesuaian antara kompetensi yang diajarkan dengan model pembelajaran.</w:t>
      </w:r>
    </w:p>
    <w:p w:rsidR="006601D3" w:rsidRDefault="007175EA" w:rsidP="007175EA">
      <w:pPr>
        <w:spacing w:line="480" w:lineRule="auto"/>
        <w:jc w:val="both"/>
      </w:pPr>
      <w:r>
        <w:lastRenderedPageBreak/>
        <w:t xml:space="preserve">             </w:t>
      </w:r>
      <w:r w:rsidR="006601D3">
        <w:t xml:space="preserve">Berdasarkan penilaian observer terhadap kegiatan pembelajaran yang dilakukan oleh peneliti pada siklus I memperoleh nilai sebesar 80,48 nilai tersebut termasuk kategori baik. Walaupun demikian pada proses pembelajaran siklus I masih adanya kelemahan-kelemahan yang muncul diantaranya Selain itu berdasarkan pengamatan observer yaitu guru kelas peneliti kumampu </w:t>
      </w:r>
      <w:r w:rsidR="006601D3">
        <w:rPr>
          <w:color w:val="000000"/>
        </w:rPr>
        <w:t>membentuk pembelajaran yang kreatif, menyenangkan, dan menantang bagi siswa sehingga kurang berkesan bagi siswa. Waktu pelaksanaan pembelajaran tidak sesuai dengan alokasi waktu yang ditetapkan karena ada beberapa kegiatan yang kurang efektif. Selain itu siswa belum terbiasa dengan proses pembelajaran pada kurikulum 2013 yang sipatnya tematik dengan pembelajaran pada tahun sebelumnya.</w:t>
      </w:r>
    </w:p>
    <w:p w:rsidR="006601D3" w:rsidRDefault="007175EA" w:rsidP="007175EA">
      <w:pPr>
        <w:spacing w:line="480" w:lineRule="auto"/>
        <w:jc w:val="both"/>
      </w:pPr>
      <w:r>
        <w:tab/>
      </w:r>
      <w:r w:rsidR="006601D3">
        <w:t>Proses pembelajaran pada siklus II meningkat dari proses pembelajaran siklus I, peningkatan tersebut berdasarkan perolehan nilai pembelajaran pada siklus II yaitu sebesar 90,24 dengan kategori sangat baik. Namun ada beberapa kegiatan yang masih belum optimal misalnya Peneliti tidak m</w:t>
      </w:r>
      <w:r w:rsidR="006601D3" w:rsidRPr="009703A1">
        <w:t>enanyakan pengalaman siswa mengenai konsep yang akan diajarkan</w:t>
      </w:r>
      <w:r w:rsidR="006601D3">
        <w:t xml:space="preserve">, </w:t>
      </w:r>
      <w:r w:rsidR="006601D3" w:rsidRPr="009703A1">
        <w:rPr>
          <w:color w:val="000000"/>
        </w:rPr>
        <w:t>pembelajaran</w:t>
      </w:r>
      <w:r w:rsidR="006601D3">
        <w:rPr>
          <w:color w:val="000000"/>
        </w:rPr>
        <w:t>nya</w:t>
      </w:r>
      <w:r w:rsidR="006601D3" w:rsidRPr="009703A1">
        <w:rPr>
          <w:color w:val="000000"/>
        </w:rPr>
        <w:t xml:space="preserve"> </w:t>
      </w:r>
      <w:r w:rsidR="006601D3">
        <w:rPr>
          <w:color w:val="000000"/>
        </w:rPr>
        <w:t>kurang</w:t>
      </w:r>
      <w:r w:rsidR="006601D3" w:rsidRPr="009703A1">
        <w:rPr>
          <w:color w:val="000000"/>
        </w:rPr>
        <w:t xml:space="preserve"> interaktif</w:t>
      </w:r>
      <w:r w:rsidR="006601D3">
        <w:rPr>
          <w:color w:val="000000"/>
        </w:rPr>
        <w:t xml:space="preserve">, proses pembelajaran tidak selesai tepat waktu, dan belum terciptanya </w:t>
      </w:r>
      <w:r w:rsidR="006601D3" w:rsidRPr="009703A1">
        <w:rPr>
          <w:color w:val="000000"/>
        </w:rPr>
        <w:t>pembelajaran yang kreatif, menyenangkan, dan menantang bagi siswa.</w:t>
      </w:r>
      <w:r w:rsidR="006601D3">
        <w:rPr>
          <w:color w:val="000000"/>
        </w:rPr>
        <w:t xml:space="preserve"> Segala kekurangan tersebut harus diperbaiki dan ditingkatkan pada siklus III.</w:t>
      </w:r>
    </w:p>
    <w:p w:rsidR="006601D3" w:rsidRPr="00A53DDD" w:rsidRDefault="006601D3" w:rsidP="006601D3">
      <w:pPr>
        <w:spacing w:line="480" w:lineRule="auto"/>
        <w:ind w:firstLine="720"/>
        <w:jc w:val="both"/>
      </w:pPr>
      <w:r>
        <w:t>Proses pembelajaran pada siklus III harus mampu memperbaiki semua kelemahan yang muncul pada proses pembelajaran siklus I dan II serta harus meningkat. Berdasarkarkan hasil penilaian observer pembelajaran siklus III memperoleh nilai yang sangat baik yaitu 97,56. Walaupun sudah memperoleh nilai yang sangat besar p</w:t>
      </w:r>
      <w:r>
        <w:rPr>
          <w:lang w:val="id-ID"/>
        </w:rPr>
        <w:t xml:space="preserve">eneliti merasa belum sempurna, karena menurut observer </w:t>
      </w:r>
      <w:r>
        <w:rPr>
          <w:lang w:val="id-ID"/>
        </w:rPr>
        <w:lastRenderedPageBreak/>
        <w:t xml:space="preserve">masih ada kekurangan pada saat peneliti melakukan kegiatan pembelajaran </w:t>
      </w:r>
      <w:r>
        <w:t xml:space="preserve">sub tema 1 mengenai keragaman budaya bangsaku dengan model </w:t>
      </w:r>
      <w:r w:rsidRPr="007F30F2">
        <w:rPr>
          <w:i/>
        </w:rPr>
        <w:t>Discovery Learning</w:t>
      </w:r>
      <w:r>
        <w:t xml:space="preserve"> yang harus ditingkatkan kembali pada pembelajaran berikutnya.</w:t>
      </w:r>
    </w:p>
    <w:p w:rsidR="006601D3" w:rsidRPr="007175EA" w:rsidRDefault="007175EA" w:rsidP="007175EA">
      <w:pPr>
        <w:spacing w:line="480" w:lineRule="auto"/>
        <w:jc w:val="both"/>
      </w:pPr>
      <w:r>
        <w:t xml:space="preserve">             </w:t>
      </w:r>
      <w:r w:rsidR="006601D3">
        <w:t>Supaya lebih mudah</w:t>
      </w:r>
      <w:r w:rsidR="006601D3">
        <w:rPr>
          <w:lang w:val="id-ID"/>
        </w:rPr>
        <w:t xml:space="preserve"> melihat peningkatan aktivitas pelaksanaan pembelajaran </w:t>
      </w:r>
      <w:r>
        <w:rPr>
          <w:lang w:val="id-ID"/>
        </w:rPr>
        <w:t xml:space="preserve">Peneliti pada pembelajaran </w:t>
      </w:r>
      <w:r>
        <w:t>s</w:t>
      </w:r>
      <w:r>
        <w:rPr>
          <w:lang w:val="id-ID"/>
        </w:rPr>
        <w:t>ub</w:t>
      </w:r>
      <w:r>
        <w:t>t</w:t>
      </w:r>
      <w:r w:rsidR="006601D3">
        <w:rPr>
          <w:lang w:val="id-ID"/>
        </w:rPr>
        <w:t xml:space="preserve">ema I </w:t>
      </w:r>
      <w:r w:rsidR="006601D3">
        <w:t>Ke</w:t>
      </w:r>
      <w:r>
        <w:t>be</w:t>
      </w:r>
      <w:r w:rsidR="006601D3">
        <w:t>r</w:t>
      </w:r>
      <w:r>
        <w:t>agaman Budaya Bangsaku</w:t>
      </w:r>
      <w:r w:rsidR="006601D3">
        <w:rPr>
          <w:lang w:val="id-ID"/>
        </w:rPr>
        <w:t xml:space="preserve"> dengan menerapakan </w:t>
      </w:r>
      <w:r w:rsidR="006601D3">
        <w:t xml:space="preserve">Model </w:t>
      </w:r>
      <w:r w:rsidR="006601D3" w:rsidRPr="00F02861">
        <w:rPr>
          <w:i/>
        </w:rPr>
        <w:t>Discovery Learning</w:t>
      </w:r>
      <w:r w:rsidR="006601D3">
        <w:t xml:space="preserve"> </w:t>
      </w:r>
      <w:r w:rsidR="006601D3">
        <w:rPr>
          <w:lang w:val="id-ID"/>
        </w:rPr>
        <w:t>pada setiap siklusnya da</w:t>
      </w:r>
      <w:r>
        <w:rPr>
          <w:lang w:val="id-ID"/>
        </w:rPr>
        <w:t>pat dilihat pada tabel berikut</w:t>
      </w:r>
      <w:r>
        <w:t>.</w:t>
      </w:r>
    </w:p>
    <w:p w:rsidR="006601D3" w:rsidRPr="00F02861" w:rsidRDefault="006601D3" w:rsidP="006601D3">
      <w:pPr>
        <w:spacing w:line="480" w:lineRule="auto"/>
        <w:ind w:firstLine="720"/>
        <w:jc w:val="both"/>
      </w:pPr>
    </w:p>
    <w:p w:rsidR="006601D3" w:rsidRPr="00A53DDD" w:rsidRDefault="006601D3" w:rsidP="006601D3">
      <w:pPr>
        <w:jc w:val="center"/>
        <w:rPr>
          <w:b/>
        </w:rPr>
      </w:pPr>
      <w:r>
        <w:rPr>
          <w:b/>
          <w:lang w:val="id-ID"/>
        </w:rPr>
        <w:t>Tabel 4.2</w:t>
      </w:r>
      <w:r>
        <w:rPr>
          <w:b/>
        </w:rPr>
        <w:t>5</w:t>
      </w:r>
    </w:p>
    <w:p w:rsidR="006601D3" w:rsidRDefault="006601D3" w:rsidP="006601D3">
      <w:pPr>
        <w:ind w:firstLine="720"/>
        <w:jc w:val="center"/>
        <w:rPr>
          <w:b/>
        </w:rPr>
      </w:pPr>
      <w:r w:rsidRPr="0052221B">
        <w:rPr>
          <w:b/>
          <w:lang w:val="id-ID"/>
        </w:rPr>
        <w:t xml:space="preserve">Penilaian Peningkatan Aktivitas Pelaksanaan Pemebalajaran </w:t>
      </w:r>
      <w:r>
        <w:rPr>
          <w:b/>
          <w:lang w:val="id-ID"/>
        </w:rPr>
        <w:t>Peneliti</w:t>
      </w:r>
      <w:r>
        <w:rPr>
          <w:b/>
        </w:rPr>
        <w:t xml:space="preserve"> </w:t>
      </w:r>
    </w:p>
    <w:p w:rsidR="009F73DC" w:rsidRPr="00A53DDD" w:rsidRDefault="009F73DC" w:rsidP="006601D3">
      <w:pPr>
        <w:ind w:firstLine="720"/>
        <w:jc w:val="center"/>
        <w:rPr>
          <w:b/>
        </w:rPr>
      </w:pPr>
    </w:p>
    <w:tbl>
      <w:tblPr>
        <w:tblStyle w:val="TableGrid"/>
        <w:tblW w:w="8233" w:type="dxa"/>
        <w:tblInd w:w="250" w:type="dxa"/>
        <w:tblLook w:val="04A0"/>
      </w:tblPr>
      <w:tblGrid>
        <w:gridCol w:w="3119"/>
        <w:gridCol w:w="2557"/>
        <w:gridCol w:w="2557"/>
      </w:tblGrid>
      <w:tr w:rsidR="006601D3" w:rsidTr="009F73DC">
        <w:trPr>
          <w:trHeight w:val="773"/>
        </w:trPr>
        <w:tc>
          <w:tcPr>
            <w:tcW w:w="3119" w:type="dxa"/>
            <w:shd w:val="clear" w:color="auto" w:fill="B2A1C7" w:themeFill="accent4" w:themeFillTint="99"/>
            <w:vAlign w:val="center"/>
          </w:tcPr>
          <w:p w:rsidR="006601D3" w:rsidRDefault="006601D3" w:rsidP="009028E4">
            <w:pPr>
              <w:tabs>
                <w:tab w:val="left" w:pos="361"/>
              </w:tabs>
              <w:jc w:val="center"/>
              <w:rPr>
                <w:b/>
                <w:sz w:val="24"/>
                <w:szCs w:val="24"/>
              </w:rPr>
            </w:pPr>
            <w:r>
              <w:rPr>
                <w:b/>
                <w:sz w:val="24"/>
                <w:szCs w:val="24"/>
              </w:rPr>
              <w:t>Siklus</w:t>
            </w:r>
          </w:p>
        </w:tc>
        <w:tc>
          <w:tcPr>
            <w:tcW w:w="2557" w:type="dxa"/>
            <w:shd w:val="clear" w:color="auto" w:fill="B2A1C7" w:themeFill="accent4" w:themeFillTint="99"/>
            <w:vAlign w:val="center"/>
          </w:tcPr>
          <w:p w:rsidR="006601D3" w:rsidRDefault="006601D3" w:rsidP="009028E4">
            <w:pPr>
              <w:jc w:val="center"/>
              <w:rPr>
                <w:b/>
                <w:sz w:val="24"/>
                <w:szCs w:val="24"/>
              </w:rPr>
            </w:pPr>
            <w:r>
              <w:rPr>
                <w:b/>
                <w:sz w:val="24"/>
                <w:szCs w:val="24"/>
              </w:rPr>
              <w:t>Skor total</w:t>
            </w:r>
          </w:p>
        </w:tc>
        <w:tc>
          <w:tcPr>
            <w:tcW w:w="2557" w:type="dxa"/>
            <w:shd w:val="clear" w:color="auto" w:fill="B2A1C7" w:themeFill="accent4" w:themeFillTint="99"/>
            <w:vAlign w:val="center"/>
          </w:tcPr>
          <w:p w:rsidR="006601D3" w:rsidRDefault="006601D3" w:rsidP="009028E4">
            <w:pPr>
              <w:jc w:val="center"/>
              <w:rPr>
                <w:b/>
                <w:sz w:val="24"/>
                <w:szCs w:val="24"/>
              </w:rPr>
            </w:pPr>
            <w:r>
              <w:rPr>
                <w:b/>
                <w:sz w:val="24"/>
                <w:szCs w:val="24"/>
              </w:rPr>
              <w:t>Kategori</w:t>
            </w:r>
          </w:p>
        </w:tc>
      </w:tr>
      <w:tr w:rsidR="006601D3" w:rsidTr="009F73DC">
        <w:trPr>
          <w:trHeight w:val="710"/>
        </w:trPr>
        <w:tc>
          <w:tcPr>
            <w:tcW w:w="3119" w:type="dxa"/>
            <w:vAlign w:val="center"/>
          </w:tcPr>
          <w:p w:rsidR="006601D3" w:rsidRPr="0023167C" w:rsidRDefault="006601D3" w:rsidP="009028E4">
            <w:pPr>
              <w:jc w:val="center"/>
              <w:rPr>
                <w:sz w:val="24"/>
                <w:szCs w:val="24"/>
              </w:rPr>
            </w:pPr>
            <w:r w:rsidRPr="0023167C">
              <w:rPr>
                <w:sz w:val="24"/>
                <w:szCs w:val="24"/>
              </w:rPr>
              <w:t>Siklus I</w:t>
            </w:r>
          </w:p>
        </w:tc>
        <w:tc>
          <w:tcPr>
            <w:tcW w:w="2557" w:type="dxa"/>
            <w:vAlign w:val="center"/>
          </w:tcPr>
          <w:p w:rsidR="006601D3" w:rsidRPr="00A53DDD" w:rsidRDefault="006601D3" w:rsidP="009028E4">
            <w:pPr>
              <w:jc w:val="center"/>
              <w:rPr>
                <w:sz w:val="24"/>
                <w:szCs w:val="24"/>
              </w:rPr>
            </w:pPr>
            <w:r>
              <w:rPr>
                <w:sz w:val="24"/>
                <w:szCs w:val="24"/>
              </w:rPr>
              <w:t>80,48</w:t>
            </w:r>
          </w:p>
        </w:tc>
        <w:tc>
          <w:tcPr>
            <w:tcW w:w="2557" w:type="dxa"/>
            <w:vAlign w:val="center"/>
          </w:tcPr>
          <w:p w:rsidR="006601D3" w:rsidRPr="0023167C" w:rsidRDefault="006601D3" w:rsidP="009028E4">
            <w:pPr>
              <w:jc w:val="center"/>
              <w:rPr>
                <w:sz w:val="24"/>
                <w:szCs w:val="24"/>
              </w:rPr>
            </w:pPr>
            <w:r>
              <w:rPr>
                <w:sz w:val="24"/>
                <w:szCs w:val="24"/>
              </w:rPr>
              <w:t>Baik</w:t>
            </w:r>
          </w:p>
        </w:tc>
      </w:tr>
      <w:tr w:rsidR="006601D3" w:rsidTr="009F73DC">
        <w:trPr>
          <w:trHeight w:val="800"/>
        </w:trPr>
        <w:tc>
          <w:tcPr>
            <w:tcW w:w="3119" w:type="dxa"/>
            <w:vAlign w:val="center"/>
          </w:tcPr>
          <w:p w:rsidR="006601D3" w:rsidRPr="0023167C" w:rsidRDefault="006601D3" w:rsidP="009028E4">
            <w:pPr>
              <w:jc w:val="center"/>
              <w:rPr>
                <w:sz w:val="24"/>
                <w:szCs w:val="24"/>
              </w:rPr>
            </w:pPr>
            <w:r w:rsidRPr="0023167C">
              <w:rPr>
                <w:sz w:val="24"/>
                <w:szCs w:val="24"/>
              </w:rPr>
              <w:t>Siklus II</w:t>
            </w:r>
          </w:p>
        </w:tc>
        <w:tc>
          <w:tcPr>
            <w:tcW w:w="2557" w:type="dxa"/>
            <w:vAlign w:val="center"/>
          </w:tcPr>
          <w:p w:rsidR="006601D3" w:rsidRPr="00A53DDD" w:rsidRDefault="006601D3" w:rsidP="009028E4">
            <w:pPr>
              <w:jc w:val="center"/>
              <w:rPr>
                <w:sz w:val="24"/>
                <w:szCs w:val="24"/>
              </w:rPr>
            </w:pPr>
            <w:r>
              <w:rPr>
                <w:sz w:val="24"/>
                <w:szCs w:val="24"/>
              </w:rPr>
              <w:t>90,24</w:t>
            </w:r>
          </w:p>
        </w:tc>
        <w:tc>
          <w:tcPr>
            <w:tcW w:w="2557" w:type="dxa"/>
            <w:vAlign w:val="center"/>
          </w:tcPr>
          <w:p w:rsidR="006601D3" w:rsidRPr="0023167C" w:rsidRDefault="006601D3" w:rsidP="009028E4">
            <w:pPr>
              <w:jc w:val="center"/>
              <w:rPr>
                <w:sz w:val="24"/>
                <w:szCs w:val="24"/>
              </w:rPr>
            </w:pPr>
            <w:r>
              <w:rPr>
                <w:sz w:val="24"/>
                <w:szCs w:val="24"/>
              </w:rPr>
              <w:t>Baik</w:t>
            </w:r>
          </w:p>
        </w:tc>
      </w:tr>
      <w:tr w:rsidR="006601D3" w:rsidTr="009F73DC">
        <w:trPr>
          <w:trHeight w:val="800"/>
        </w:trPr>
        <w:tc>
          <w:tcPr>
            <w:tcW w:w="3119" w:type="dxa"/>
            <w:vAlign w:val="center"/>
          </w:tcPr>
          <w:p w:rsidR="006601D3" w:rsidRPr="0023167C" w:rsidRDefault="006601D3" w:rsidP="009028E4">
            <w:pPr>
              <w:jc w:val="center"/>
              <w:rPr>
                <w:sz w:val="24"/>
                <w:szCs w:val="24"/>
              </w:rPr>
            </w:pPr>
            <w:r w:rsidRPr="0023167C">
              <w:rPr>
                <w:sz w:val="24"/>
                <w:szCs w:val="24"/>
              </w:rPr>
              <w:t>Siklus III</w:t>
            </w:r>
          </w:p>
        </w:tc>
        <w:tc>
          <w:tcPr>
            <w:tcW w:w="2557" w:type="dxa"/>
            <w:vAlign w:val="center"/>
          </w:tcPr>
          <w:p w:rsidR="006601D3" w:rsidRPr="00A53DDD" w:rsidRDefault="006601D3" w:rsidP="009028E4">
            <w:pPr>
              <w:jc w:val="center"/>
              <w:rPr>
                <w:sz w:val="24"/>
                <w:szCs w:val="24"/>
              </w:rPr>
            </w:pPr>
            <w:r>
              <w:rPr>
                <w:sz w:val="24"/>
                <w:szCs w:val="24"/>
              </w:rPr>
              <w:t>97,56</w:t>
            </w:r>
          </w:p>
        </w:tc>
        <w:tc>
          <w:tcPr>
            <w:tcW w:w="2557" w:type="dxa"/>
            <w:vAlign w:val="center"/>
          </w:tcPr>
          <w:p w:rsidR="006601D3" w:rsidRPr="0023167C" w:rsidRDefault="006601D3" w:rsidP="009028E4">
            <w:pPr>
              <w:jc w:val="center"/>
              <w:rPr>
                <w:sz w:val="24"/>
                <w:szCs w:val="24"/>
              </w:rPr>
            </w:pPr>
            <w:r>
              <w:rPr>
                <w:sz w:val="24"/>
                <w:szCs w:val="24"/>
              </w:rPr>
              <w:t>Sangat Baik</w:t>
            </w:r>
          </w:p>
        </w:tc>
      </w:tr>
    </w:tbl>
    <w:p w:rsidR="006601D3" w:rsidRDefault="006601D3" w:rsidP="006601D3">
      <w:pPr>
        <w:pStyle w:val="ListParagraph"/>
        <w:spacing w:line="480" w:lineRule="auto"/>
        <w:jc w:val="both"/>
        <w:rPr>
          <w:lang w:val="id-ID"/>
        </w:rPr>
      </w:pPr>
    </w:p>
    <w:p w:rsidR="006601D3" w:rsidRDefault="006601D3" w:rsidP="006601D3">
      <w:pPr>
        <w:spacing w:line="480" w:lineRule="auto"/>
        <w:ind w:firstLine="720"/>
        <w:jc w:val="both"/>
      </w:pPr>
      <w:r>
        <w:t>Supaya lebih mudah melihat p</w:t>
      </w:r>
      <w:r w:rsidR="007175EA">
        <w:t>eningkatan perolehan nilai aktiv</w:t>
      </w:r>
      <w:r>
        <w:t>itas pelaksanaan pembelajaran Peneliti siklus I, II, dan III peneliti sajikan dalam bentuk grafik. Mamahami peningkatan aktivitas pelaksanaan pembelajaran Peneliti siklus I, II, dan III dari grafik akan lebih mudah dan cepat dibandingkan dengn tabel. Berikut grafik peningkatan aktivitas pelaksanaan pembelajaran Peneliti siklus I, II, dan III.</w:t>
      </w:r>
    </w:p>
    <w:p w:rsidR="005669D5" w:rsidRDefault="005669D5" w:rsidP="006601D3">
      <w:pPr>
        <w:spacing w:line="480" w:lineRule="auto"/>
        <w:ind w:firstLine="720"/>
        <w:jc w:val="both"/>
      </w:pPr>
    </w:p>
    <w:p w:rsidR="009F73DC" w:rsidRPr="00A53DDD" w:rsidRDefault="009F73DC" w:rsidP="009F73DC">
      <w:pPr>
        <w:spacing w:line="480" w:lineRule="auto"/>
        <w:jc w:val="both"/>
      </w:pPr>
    </w:p>
    <w:p w:rsidR="006601D3" w:rsidRPr="00A53DDD" w:rsidRDefault="006601D3" w:rsidP="006601D3">
      <w:pPr>
        <w:pStyle w:val="ListParagraph"/>
        <w:jc w:val="center"/>
        <w:rPr>
          <w:b/>
        </w:rPr>
      </w:pPr>
      <w:r>
        <w:rPr>
          <w:b/>
          <w:lang w:val="id-ID"/>
        </w:rPr>
        <w:t>Grafik 4.</w:t>
      </w:r>
      <w:r>
        <w:rPr>
          <w:b/>
        </w:rPr>
        <w:t>18</w:t>
      </w:r>
    </w:p>
    <w:p w:rsidR="006601D3" w:rsidRDefault="006601D3" w:rsidP="006601D3">
      <w:pPr>
        <w:jc w:val="center"/>
        <w:rPr>
          <w:b/>
        </w:rPr>
      </w:pPr>
      <w:r w:rsidRPr="0023167C">
        <w:rPr>
          <w:b/>
          <w:lang w:val="id-ID"/>
        </w:rPr>
        <w:t>Pe</w:t>
      </w:r>
      <w:r>
        <w:rPr>
          <w:b/>
          <w:lang w:val="id-ID"/>
        </w:rPr>
        <w:t>ningkatan Aktivitas Pelaksanaan Pembelajaran Peneliti</w:t>
      </w:r>
    </w:p>
    <w:p w:rsidR="006601D3" w:rsidRPr="00F02861" w:rsidRDefault="006601D3" w:rsidP="006601D3">
      <w:pPr>
        <w:jc w:val="center"/>
        <w:rPr>
          <w:b/>
        </w:rPr>
      </w:pPr>
    </w:p>
    <w:p w:rsidR="006601D3" w:rsidRPr="0023167C" w:rsidRDefault="006601D3" w:rsidP="006601D3">
      <w:pPr>
        <w:spacing w:line="480" w:lineRule="auto"/>
        <w:jc w:val="both"/>
        <w:rPr>
          <w:lang w:val="id-ID"/>
        </w:rPr>
      </w:pPr>
      <w:r w:rsidRPr="0023167C">
        <w:rPr>
          <w:noProof/>
          <w:lang w:eastAsia="en-US"/>
        </w:rPr>
        <w:drawing>
          <wp:inline distT="0" distB="0" distL="0" distR="0">
            <wp:extent cx="5229225" cy="2667000"/>
            <wp:effectExtent l="19050" t="0" r="9525" b="0"/>
            <wp:docPr id="85"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01D3" w:rsidRPr="00C231F8" w:rsidRDefault="006601D3" w:rsidP="00AD2F5E">
      <w:pPr>
        <w:pStyle w:val="ListParagraph"/>
        <w:numPr>
          <w:ilvl w:val="0"/>
          <w:numId w:val="71"/>
        </w:numPr>
        <w:tabs>
          <w:tab w:val="clear" w:pos="709"/>
        </w:tabs>
        <w:suppressAutoHyphens w:val="0"/>
        <w:spacing w:line="480" w:lineRule="auto"/>
        <w:ind w:left="426" w:hanging="426"/>
        <w:contextualSpacing/>
        <w:jc w:val="both"/>
        <w:rPr>
          <w:b/>
        </w:rPr>
      </w:pPr>
      <w:r>
        <w:rPr>
          <w:b/>
          <w:lang w:val="id-ID"/>
        </w:rPr>
        <w:t xml:space="preserve">Peningkatan </w:t>
      </w:r>
      <w:r>
        <w:rPr>
          <w:b/>
        </w:rPr>
        <w:t>Keaktifan Siswa</w:t>
      </w:r>
    </w:p>
    <w:p w:rsidR="006601D3" w:rsidRDefault="006601D3" w:rsidP="006601D3">
      <w:pPr>
        <w:spacing w:line="480" w:lineRule="auto"/>
        <w:ind w:firstLine="720"/>
        <w:jc w:val="both"/>
        <w:rPr>
          <w:i/>
        </w:rPr>
      </w:pPr>
      <w:r>
        <w:t xml:space="preserve">Keaktifan siswa merupakan data yang akan menjawab rumusan masalah yang peneliti tuliskan. Karena penelitian ini dilakukan untuk mengetahui peningkatan keaktifan siswa dalam proses pembelajaran dengan menggunakan model pembelajaran </w:t>
      </w:r>
      <w:r w:rsidRPr="00490405">
        <w:rPr>
          <w:i/>
        </w:rPr>
        <w:t>Discovery Learning.</w:t>
      </w:r>
    </w:p>
    <w:p w:rsidR="006601D3" w:rsidRDefault="006601D3" w:rsidP="006601D3">
      <w:pPr>
        <w:spacing w:line="480" w:lineRule="auto"/>
        <w:ind w:firstLine="720"/>
        <w:jc w:val="both"/>
      </w:pPr>
      <w:r>
        <w:t>Keaktifan siswa kelas IV SDN Leuwiliang pada siklus I masih rendah. Karena masih banyak siswa yang kurang aktif dibandingkan dengan siswa yang aktif. Peningkatan keaktifan siswa dikelompokan kedalam kategori siswa kurang aktif, cukup aktif, aktif, sangat aktif. Siswa kurang aktif ada 10 orang atau 37,03%, siswa cukup aktif ada 6 orang atau 22,22%, siswa k</w:t>
      </w:r>
      <w:r w:rsidR="009028E4">
        <w:t xml:space="preserve">urang </w:t>
      </w:r>
      <w:r>
        <w:t>a</w:t>
      </w:r>
      <w:r w:rsidR="009028E4">
        <w:t>k</w:t>
      </w:r>
      <w:r>
        <w:t>tif ada 6 orang atau 22,22%, dan siswa yang sangat aktif</w:t>
      </w:r>
      <w:r w:rsidR="009028E4">
        <w:t xml:space="preserve"> </w:t>
      </w:r>
      <w:r>
        <w:t>ada 5 orang atau 18,5%.</w:t>
      </w:r>
    </w:p>
    <w:p w:rsidR="006601D3" w:rsidRDefault="009028E4" w:rsidP="009028E4">
      <w:pPr>
        <w:spacing w:line="480" w:lineRule="auto"/>
        <w:jc w:val="both"/>
      </w:pPr>
      <w:r>
        <w:tab/>
      </w:r>
      <w:r w:rsidR="006601D3">
        <w:t xml:space="preserve">Peningkatan keaktifan siswa dikelompokan kedalam kategori siswa kurang aktif, cukup aktif, aktif, sangat aktif. Dibuktikan dengan siswa kurang aktif ada 5 </w:t>
      </w:r>
      <w:r w:rsidR="006601D3">
        <w:lastRenderedPageBreak/>
        <w:t>orang atau 18,51%, siswa cukup aktif ada 6 orang atau 22,22%, siswa aktif ada 7 orang atau 25,92%, dan siswa yang sangat aktifada 9 orang atau 33,33%. Berdasarkan data di atas bahwa peningkatan keaktifan siswa kelas IV SDN Leuwiliang pada proses pembelajaran siklus II sudah baik. Walaupun peningkatannya sudah baik tapi perlu ditingkatkan kembali pada siklus III.</w:t>
      </w:r>
    </w:p>
    <w:p w:rsidR="006601D3" w:rsidRDefault="006601D3" w:rsidP="006601D3">
      <w:pPr>
        <w:spacing w:line="480" w:lineRule="auto"/>
        <w:ind w:firstLine="720"/>
        <w:jc w:val="both"/>
      </w:pPr>
      <w:r>
        <w:t>Keaktian siswa kelas IV SDN Leuwiliang pada siklus III sudah baik dan ada peningkatan dari siklus II dan Siklus I. Peningkatan keaktifan siswa dikelompokan kedalam kategori siswa kurang aktif, cukup aktif, aktif, sangat aktif. Dibuktikan dengan siswa kurang aktif ada 2 orang atau 7,40%, siswa cukup aktif ada 2 orang atau 7,40%, siswa aktif ada 11 orang atau 40,74%, dan siswa yang sangat aktifada 12 orang atau 44,44%.</w:t>
      </w:r>
    </w:p>
    <w:p w:rsidR="006601D3" w:rsidRPr="009028E4" w:rsidRDefault="006601D3" w:rsidP="006601D3">
      <w:pPr>
        <w:spacing w:line="480" w:lineRule="auto"/>
        <w:ind w:firstLine="720"/>
        <w:jc w:val="both"/>
      </w:pPr>
      <w:r>
        <w:t xml:space="preserve">Dengan demikian keaktifan siswa kelas IV SDN Leuwiliang meningkat pada </w:t>
      </w:r>
      <w:r w:rsidR="00470E86">
        <w:t>proses pembelajaran sub tema 1 K</w:t>
      </w:r>
      <w:r>
        <w:t>e</w:t>
      </w:r>
      <w:r w:rsidR="00470E86">
        <w:t>beragaman Budaya B</w:t>
      </w:r>
      <w:r>
        <w:t xml:space="preserve">angsaku dengan menggunakan model pembelajaran </w:t>
      </w:r>
      <w:r w:rsidRPr="00F61B60">
        <w:rPr>
          <w:i/>
        </w:rPr>
        <w:t>Discovery Learning.</w:t>
      </w:r>
      <w:r>
        <w:t xml:space="preserve"> Peningkatan keaktifan siswa</w:t>
      </w:r>
      <w:r>
        <w:rPr>
          <w:lang w:val="id-ID"/>
        </w:rPr>
        <w:t xml:space="preserve">pada siklus </w:t>
      </w:r>
      <w:r>
        <w:t>I</w:t>
      </w:r>
      <w:r>
        <w:rPr>
          <w:lang w:val="id-ID"/>
        </w:rPr>
        <w:t xml:space="preserve">, siklus II, dan siklus III dapat </w:t>
      </w:r>
      <w:r w:rsidR="009028E4">
        <w:rPr>
          <w:lang w:val="id-ID"/>
        </w:rPr>
        <w:t>dilihat pada tabel berikut ini</w:t>
      </w:r>
      <w:r w:rsidR="009028E4">
        <w:t>.</w:t>
      </w:r>
    </w:p>
    <w:p w:rsidR="006601D3" w:rsidRPr="00F61B60" w:rsidRDefault="006601D3" w:rsidP="006601D3">
      <w:pPr>
        <w:ind w:firstLine="720"/>
        <w:jc w:val="center"/>
        <w:rPr>
          <w:b/>
        </w:rPr>
      </w:pPr>
      <w:r>
        <w:rPr>
          <w:b/>
          <w:lang w:val="id-ID"/>
        </w:rPr>
        <w:t>Tabel 4.</w:t>
      </w:r>
      <w:r>
        <w:rPr>
          <w:b/>
        </w:rPr>
        <w:t>26</w:t>
      </w:r>
    </w:p>
    <w:p w:rsidR="006601D3" w:rsidRDefault="006601D3" w:rsidP="006601D3">
      <w:pPr>
        <w:ind w:firstLine="720"/>
        <w:jc w:val="center"/>
        <w:rPr>
          <w:b/>
        </w:rPr>
      </w:pPr>
      <w:r w:rsidRPr="0052221B">
        <w:rPr>
          <w:b/>
          <w:lang w:val="id-ID"/>
        </w:rPr>
        <w:t xml:space="preserve">Penilaian Peningkatan </w:t>
      </w:r>
      <w:r>
        <w:rPr>
          <w:b/>
        </w:rPr>
        <w:t>Keaktifan</w:t>
      </w:r>
      <w:r>
        <w:rPr>
          <w:b/>
          <w:lang w:val="id-ID"/>
        </w:rPr>
        <w:t xml:space="preserve"> Siswa</w:t>
      </w:r>
      <w:r>
        <w:rPr>
          <w:b/>
        </w:rPr>
        <w:t xml:space="preserve"> Pada </w:t>
      </w:r>
    </w:p>
    <w:p w:rsidR="006601D3" w:rsidRPr="00F61B60" w:rsidRDefault="006601D3" w:rsidP="006601D3">
      <w:pPr>
        <w:ind w:firstLine="720"/>
        <w:jc w:val="center"/>
        <w:rPr>
          <w:b/>
        </w:rPr>
      </w:pPr>
      <w:r>
        <w:rPr>
          <w:b/>
        </w:rPr>
        <w:t>Siklus I, II, dan III</w:t>
      </w:r>
    </w:p>
    <w:tbl>
      <w:tblPr>
        <w:tblStyle w:val="TableGrid"/>
        <w:tblW w:w="6896" w:type="dxa"/>
        <w:tblInd w:w="534" w:type="dxa"/>
        <w:tblLook w:val="04A0"/>
      </w:tblPr>
      <w:tblGrid>
        <w:gridCol w:w="2693"/>
        <w:gridCol w:w="1368"/>
        <w:gridCol w:w="1418"/>
        <w:gridCol w:w="1417"/>
      </w:tblGrid>
      <w:tr w:rsidR="006601D3" w:rsidTr="009028E4">
        <w:trPr>
          <w:trHeight w:val="426"/>
        </w:trPr>
        <w:tc>
          <w:tcPr>
            <w:tcW w:w="2693" w:type="dxa"/>
            <w:vMerge w:val="restart"/>
            <w:shd w:val="clear" w:color="auto" w:fill="B2A1C7" w:themeFill="accent4" w:themeFillTint="99"/>
            <w:vAlign w:val="center"/>
          </w:tcPr>
          <w:p w:rsidR="006601D3" w:rsidRPr="00F61B60" w:rsidRDefault="006601D3" w:rsidP="009028E4">
            <w:pPr>
              <w:tabs>
                <w:tab w:val="left" w:pos="361"/>
              </w:tabs>
              <w:jc w:val="center"/>
              <w:rPr>
                <w:b/>
                <w:sz w:val="24"/>
                <w:szCs w:val="24"/>
              </w:rPr>
            </w:pPr>
            <w:r>
              <w:rPr>
                <w:b/>
                <w:sz w:val="24"/>
                <w:szCs w:val="24"/>
              </w:rPr>
              <w:t>Indikator Keaktifan Siswa</w:t>
            </w:r>
          </w:p>
        </w:tc>
        <w:tc>
          <w:tcPr>
            <w:tcW w:w="4203" w:type="dxa"/>
            <w:gridSpan w:val="3"/>
            <w:shd w:val="clear" w:color="auto" w:fill="B2A1C7" w:themeFill="accent4" w:themeFillTint="99"/>
            <w:vAlign w:val="center"/>
          </w:tcPr>
          <w:p w:rsidR="006601D3" w:rsidRPr="00F61B60" w:rsidRDefault="006601D3" w:rsidP="009028E4">
            <w:pPr>
              <w:jc w:val="center"/>
              <w:rPr>
                <w:b/>
                <w:sz w:val="24"/>
                <w:szCs w:val="24"/>
              </w:rPr>
            </w:pPr>
            <w:r>
              <w:rPr>
                <w:b/>
                <w:sz w:val="24"/>
                <w:szCs w:val="24"/>
              </w:rPr>
              <w:t>Jumlah Siswa</w:t>
            </w:r>
          </w:p>
        </w:tc>
      </w:tr>
      <w:tr w:rsidR="006601D3" w:rsidTr="009028E4">
        <w:trPr>
          <w:trHeight w:val="400"/>
        </w:trPr>
        <w:tc>
          <w:tcPr>
            <w:tcW w:w="2693" w:type="dxa"/>
            <w:vMerge/>
            <w:shd w:val="clear" w:color="auto" w:fill="B2A1C7" w:themeFill="accent4" w:themeFillTint="99"/>
            <w:vAlign w:val="center"/>
          </w:tcPr>
          <w:p w:rsidR="006601D3" w:rsidRDefault="006601D3" w:rsidP="009028E4">
            <w:pPr>
              <w:jc w:val="center"/>
              <w:rPr>
                <w:b/>
                <w:sz w:val="24"/>
                <w:szCs w:val="24"/>
              </w:rPr>
            </w:pPr>
          </w:p>
        </w:tc>
        <w:tc>
          <w:tcPr>
            <w:tcW w:w="1368" w:type="dxa"/>
            <w:shd w:val="clear" w:color="auto" w:fill="B2A1C7" w:themeFill="accent4" w:themeFillTint="99"/>
            <w:vAlign w:val="center"/>
          </w:tcPr>
          <w:p w:rsidR="006601D3" w:rsidRDefault="006601D3" w:rsidP="009028E4">
            <w:pPr>
              <w:jc w:val="center"/>
              <w:rPr>
                <w:b/>
                <w:sz w:val="24"/>
                <w:szCs w:val="24"/>
              </w:rPr>
            </w:pPr>
            <w:r>
              <w:rPr>
                <w:b/>
                <w:sz w:val="24"/>
                <w:szCs w:val="24"/>
              </w:rPr>
              <w:t>Siklus I</w:t>
            </w:r>
          </w:p>
        </w:tc>
        <w:tc>
          <w:tcPr>
            <w:tcW w:w="1418" w:type="dxa"/>
            <w:shd w:val="clear" w:color="auto" w:fill="B2A1C7" w:themeFill="accent4" w:themeFillTint="99"/>
            <w:vAlign w:val="center"/>
          </w:tcPr>
          <w:p w:rsidR="006601D3" w:rsidRDefault="006601D3" w:rsidP="009028E4">
            <w:pPr>
              <w:jc w:val="center"/>
              <w:rPr>
                <w:b/>
                <w:sz w:val="24"/>
                <w:szCs w:val="24"/>
              </w:rPr>
            </w:pPr>
            <w:r>
              <w:rPr>
                <w:b/>
                <w:sz w:val="24"/>
                <w:szCs w:val="24"/>
              </w:rPr>
              <w:t>Siklus II</w:t>
            </w:r>
          </w:p>
        </w:tc>
        <w:tc>
          <w:tcPr>
            <w:tcW w:w="1417" w:type="dxa"/>
            <w:shd w:val="clear" w:color="auto" w:fill="B2A1C7" w:themeFill="accent4" w:themeFillTint="99"/>
            <w:vAlign w:val="center"/>
          </w:tcPr>
          <w:p w:rsidR="006601D3" w:rsidRDefault="006601D3" w:rsidP="009028E4">
            <w:pPr>
              <w:jc w:val="center"/>
              <w:rPr>
                <w:b/>
                <w:sz w:val="24"/>
                <w:szCs w:val="24"/>
              </w:rPr>
            </w:pPr>
            <w:r>
              <w:rPr>
                <w:b/>
                <w:sz w:val="24"/>
                <w:szCs w:val="24"/>
              </w:rPr>
              <w:t>Siklus III</w:t>
            </w:r>
          </w:p>
        </w:tc>
      </w:tr>
      <w:tr w:rsidR="006601D3" w:rsidRPr="00D17375" w:rsidTr="009028E4">
        <w:trPr>
          <w:trHeight w:val="426"/>
        </w:trPr>
        <w:tc>
          <w:tcPr>
            <w:tcW w:w="2693" w:type="dxa"/>
            <w:vAlign w:val="center"/>
          </w:tcPr>
          <w:p w:rsidR="006601D3" w:rsidRPr="00F61B60" w:rsidRDefault="006601D3" w:rsidP="009028E4">
            <w:pPr>
              <w:autoSpaceDE w:val="0"/>
              <w:autoSpaceDN w:val="0"/>
              <w:adjustRightInd w:val="0"/>
              <w:jc w:val="center"/>
              <w:rPr>
                <w:sz w:val="24"/>
                <w:szCs w:val="24"/>
                <w:lang w:eastAsia="id-ID"/>
              </w:rPr>
            </w:pPr>
            <w:r>
              <w:rPr>
                <w:sz w:val="24"/>
                <w:szCs w:val="24"/>
                <w:lang w:eastAsia="id-ID"/>
              </w:rPr>
              <w:t>Sangat Aktif</w:t>
            </w:r>
          </w:p>
        </w:tc>
        <w:tc>
          <w:tcPr>
            <w:tcW w:w="1368" w:type="dxa"/>
            <w:vAlign w:val="center"/>
          </w:tcPr>
          <w:p w:rsidR="006601D3" w:rsidRPr="00F61B60" w:rsidRDefault="006601D3" w:rsidP="009028E4">
            <w:pPr>
              <w:jc w:val="center"/>
              <w:rPr>
                <w:sz w:val="24"/>
                <w:szCs w:val="24"/>
              </w:rPr>
            </w:pPr>
            <w:r>
              <w:rPr>
                <w:sz w:val="24"/>
                <w:szCs w:val="24"/>
              </w:rPr>
              <w:t>5</w:t>
            </w:r>
          </w:p>
        </w:tc>
        <w:tc>
          <w:tcPr>
            <w:tcW w:w="1418" w:type="dxa"/>
            <w:vAlign w:val="center"/>
          </w:tcPr>
          <w:p w:rsidR="006601D3" w:rsidRPr="00F61B60" w:rsidRDefault="006601D3" w:rsidP="009028E4">
            <w:pPr>
              <w:jc w:val="center"/>
              <w:rPr>
                <w:sz w:val="24"/>
                <w:szCs w:val="24"/>
              </w:rPr>
            </w:pPr>
            <w:r>
              <w:rPr>
                <w:sz w:val="24"/>
                <w:szCs w:val="24"/>
              </w:rPr>
              <w:t>9</w:t>
            </w:r>
          </w:p>
        </w:tc>
        <w:tc>
          <w:tcPr>
            <w:tcW w:w="1417" w:type="dxa"/>
            <w:vAlign w:val="center"/>
          </w:tcPr>
          <w:p w:rsidR="006601D3" w:rsidRPr="00F61B60" w:rsidRDefault="006601D3" w:rsidP="009028E4">
            <w:pPr>
              <w:jc w:val="center"/>
              <w:rPr>
                <w:sz w:val="24"/>
                <w:szCs w:val="24"/>
              </w:rPr>
            </w:pPr>
            <w:r>
              <w:rPr>
                <w:sz w:val="24"/>
                <w:szCs w:val="24"/>
              </w:rPr>
              <w:t>12</w:t>
            </w:r>
          </w:p>
        </w:tc>
      </w:tr>
      <w:tr w:rsidR="006601D3" w:rsidRPr="00D17375" w:rsidTr="009028E4">
        <w:trPr>
          <w:trHeight w:val="453"/>
        </w:trPr>
        <w:tc>
          <w:tcPr>
            <w:tcW w:w="2693" w:type="dxa"/>
            <w:vAlign w:val="center"/>
          </w:tcPr>
          <w:p w:rsidR="006601D3" w:rsidRPr="00F61B60" w:rsidRDefault="006601D3" w:rsidP="009028E4">
            <w:pPr>
              <w:autoSpaceDE w:val="0"/>
              <w:autoSpaceDN w:val="0"/>
              <w:adjustRightInd w:val="0"/>
              <w:jc w:val="center"/>
              <w:rPr>
                <w:sz w:val="24"/>
                <w:szCs w:val="24"/>
                <w:lang w:eastAsia="id-ID"/>
              </w:rPr>
            </w:pPr>
            <w:r>
              <w:rPr>
                <w:sz w:val="24"/>
                <w:szCs w:val="24"/>
                <w:lang w:eastAsia="id-ID"/>
              </w:rPr>
              <w:t>Aktif</w:t>
            </w:r>
          </w:p>
        </w:tc>
        <w:tc>
          <w:tcPr>
            <w:tcW w:w="1368" w:type="dxa"/>
            <w:vAlign w:val="center"/>
          </w:tcPr>
          <w:p w:rsidR="006601D3" w:rsidRPr="00F61B60" w:rsidRDefault="006601D3" w:rsidP="009028E4">
            <w:pPr>
              <w:jc w:val="center"/>
              <w:rPr>
                <w:sz w:val="24"/>
                <w:szCs w:val="24"/>
              </w:rPr>
            </w:pPr>
            <w:r>
              <w:rPr>
                <w:sz w:val="24"/>
                <w:szCs w:val="24"/>
              </w:rPr>
              <w:t>6</w:t>
            </w:r>
          </w:p>
        </w:tc>
        <w:tc>
          <w:tcPr>
            <w:tcW w:w="1418" w:type="dxa"/>
            <w:vAlign w:val="center"/>
          </w:tcPr>
          <w:p w:rsidR="006601D3" w:rsidRPr="00F61B60" w:rsidRDefault="006601D3" w:rsidP="009028E4">
            <w:pPr>
              <w:jc w:val="center"/>
              <w:rPr>
                <w:sz w:val="24"/>
                <w:szCs w:val="24"/>
              </w:rPr>
            </w:pPr>
            <w:r>
              <w:rPr>
                <w:sz w:val="24"/>
                <w:szCs w:val="24"/>
              </w:rPr>
              <w:t>7</w:t>
            </w:r>
          </w:p>
        </w:tc>
        <w:tc>
          <w:tcPr>
            <w:tcW w:w="1417" w:type="dxa"/>
            <w:vAlign w:val="center"/>
          </w:tcPr>
          <w:p w:rsidR="006601D3" w:rsidRPr="00F61B60" w:rsidRDefault="006601D3" w:rsidP="009028E4">
            <w:pPr>
              <w:jc w:val="center"/>
              <w:rPr>
                <w:sz w:val="24"/>
                <w:szCs w:val="24"/>
              </w:rPr>
            </w:pPr>
            <w:r>
              <w:rPr>
                <w:sz w:val="24"/>
                <w:szCs w:val="24"/>
              </w:rPr>
              <w:t>11</w:t>
            </w:r>
          </w:p>
        </w:tc>
      </w:tr>
      <w:tr w:rsidR="006601D3" w:rsidRPr="00D17375" w:rsidTr="009028E4">
        <w:trPr>
          <w:trHeight w:val="453"/>
        </w:trPr>
        <w:tc>
          <w:tcPr>
            <w:tcW w:w="2693" w:type="dxa"/>
            <w:vAlign w:val="center"/>
          </w:tcPr>
          <w:p w:rsidR="006601D3" w:rsidRPr="00D17375" w:rsidRDefault="006601D3" w:rsidP="009028E4">
            <w:pPr>
              <w:autoSpaceDE w:val="0"/>
              <w:autoSpaceDN w:val="0"/>
              <w:adjustRightInd w:val="0"/>
              <w:jc w:val="center"/>
              <w:rPr>
                <w:sz w:val="24"/>
                <w:szCs w:val="24"/>
                <w:lang w:eastAsia="id-ID"/>
              </w:rPr>
            </w:pPr>
            <w:r>
              <w:rPr>
                <w:sz w:val="24"/>
                <w:szCs w:val="24"/>
                <w:lang w:eastAsia="id-ID"/>
              </w:rPr>
              <w:t>Cukup Aktif</w:t>
            </w:r>
            <w:r w:rsidRPr="00D17375">
              <w:rPr>
                <w:sz w:val="24"/>
                <w:szCs w:val="24"/>
                <w:lang w:eastAsia="id-ID"/>
              </w:rPr>
              <w:t xml:space="preserve"> </w:t>
            </w:r>
          </w:p>
        </w:tc>
        <w:tc>
          <w:tcPr>
            <w:tcW w:w="1368" w:type="dxa"/>
            <w:vAlign w:val="center"/>
          </w:tcPr>
          <w:p w:rsidR="006601D3" w:rsidRPr="00F61B60" w:rsidRDefault="006601D3" w:rsidP="009028E4">
            <w:pPr>
              <w:jc w:val="center"/>
              <w:rPr>
                <w:sz w:val="24"/>
                <w:szCs w:val="24"/>
              </w:rPr>
            </w:pPr>
            <w:r>
              <w:rPr>
                <w:sz w:val="24"/>
                <w:szCs w:val="24"/>
              </w:rPr>
              <w:t>6</w:t>
            </w:r>
          </w:p>
        </w:tc>
        <w:tc>
          <w:tcPr>
            <w:tcW w:w="1418" w:type="dxa"/>
            <w:vAlign w:val="center"/>
          </w:tcPr>
          <w:p w:rsidR="006601D3" w:rsidRPr="00F61B60" w:rsidRDefault="006601D3" w:rsidP="009028E4">
            <w:pPr>
              <w:jc w:val="center"/>
              <w:rPr>
                <w:sz w:val="24"/>
                <w:szCs w:val="24"/>
              </w:rPr>
            </w:pPr>
            <w:r>
              <w:rPr>
                <w:sz w:val="24"/>
                <w:szCs w:val="24"/>
              </w:rPr>
              <w:t>6</w:t>
            </w:r>
          </w:p>
        </w:tc>
        <w:tc>
          <w:tcPr>
            <w:tcW w:w="1417" w:type="dxa"/>
            <w:vAlign w:val="center"/>
          </w:tcPr>
          <w:p w:rsidR="006601D3" w:rsidRPr="00F61B60" w:rsidRDefault="006601D3" w:rsidP="009028E4">
            <w:pPr>
              <w:jc w:val="center"/>
              <w:rPr>
                <w:sz w:val="24"/>
                <w:szCs w:val="24"/>
              </w:rPr>
            </w:pPr>
            <w:r>
              <w:rPr>
                <w:sz w:val="24"/>
                <w:szCs w:val="24"/>
              </w:rPr>
              <w:t>2</w:t>
            </w:r>
          </w:p>
        </w:tc>
      </w:tr>
      <w:tr w:rsidR="006601D3" w:rsidRPr="00D17375" w:rsidTr="009028E4">
        <w:trPr>
          <w:trHeight w:val="453"/>
        </w:trPr>
        <w:tc>
          <w:tcPr>
            <w:tcW w:w="2693" w:type="dxa"/>
            <w:vAlign w:val="center"/>
          </w:tcPr>
          <w:p w:rsidR="006601D3" w:rsidRPr="00F61B60" w:rsidRDefault="006601D3" w:rsidP="009028E4">
            <w:pPr>
              <w:autoSpaceDE w:val="0"/>
              <w:autoSpaceDN w:val="0"/>
              <w:adjustRightInd w:val="0"/>
              <w:jc w:val="center"/>
              <w:rPr>
                <w:sz w:val="24"/>
                <w:szCs w:val="24"/>
                <w:lang w:eastAsia="id-ID"/>
              </w:rPr>
            </w:pPr>
            <w:r>
              <w:rPr>
                <w:sz w:val="24"/>
                <w:szCs w:val="24"/>
                <w:lang w:eastAsia="id-ID"/>
              </w:rPr>
              <w:t>Kurang Aktif</w:t>
            </w:r>
          </w:p>
        </w:tc>
        <w:tc>
          <w:tcPr>
            <w:tcW w:w="1368" w:type="dxa"/>
            <w:vAlign w:val="center"/>
          </w:tcPr>
          <w:p w:rsidR="006601D3" w:rsidRPr="00F61B60" w:rsidRDefault="006601D3" w:rsidP="009028E4">
            <w:pPr>
              <w:jc w:val="center"/>
              <w:rPr>
                <w:sz w:val="24"/>
                <w:szCs w:val="24"/>
              </w:rPr>
            </w:pPr>
            <w:r>
              <w:rPr>
                <w:sz w:val="24"/>
                <w:szCs w:val="24"/>
              </w:rPr>
              <w:t>10</w:t>
            </w:r>
          </w:p>
        </w:tc>
        <w:tc>
          <w:tcPr>
            <w:tcW w:w="1418" w:type="dxa"/>
            <w:vAlign w:val="center"/>
          </w:tcPr>
          <w:p w:rsidR="006601D3" w:rsidRPr="00F61B60" w:rsidRDefault="006601D3" w:rsidP="009028E4">
            <w:pPr>
              <w:jc w:val="center"/>
              <w:rPr>
                <w:sz w:val="24"/>
                <w:szCs w:val="24"/>
              </w:rPr>
            </w:pPr>
            <w:r>
              <w:rPr>
                <w:sz w:val="24"/>
                <w:szCs w:val="24"/>
              </w:rPr>
              <w:t>5</w:t>
            </w:r>
          </w:p>
        </w:tc>
        <w:tc>
          <w:tcPr>
            <w:tcW w:w="1417" w:type="dxa"/>
            <w:vAlign w:val="center"/>
          </w:tcPr>
          <w:p w:rsidR="006601D3" w:rsidRPr="00F61B60" w:rsidRDefault="006601D3" w:rsidP="009028E4">
            <w:pPr>
              <w:jc w:val="center"/>
              <w:rPr>
                <w:sz w:val="24"/>
                <w:szCs w:val="24"/>
              </w:rPr>
            </w:pPr>
            <w:r>
              <w:rPr>
                <w:sz w:val="24"/>
                <w:szCs w:val="24"/>
              </w:rPr>
              <w:t>2</w:t>
            </w:r>
          </w:p>
        </w:tc>
      </w:tr>
    </w:tbl>
    <w:p w:rsidR="006601D3" w:rsidRDefault="006601D3" w:rsidP="006601D3">
      <w:pPr>
        <w:spacing w:line="480" w:lineRule="auto"/>
        <w:ind w:firstLine="720"/>
        <w:jc w:val="both"/>
      </w:pPr>
    </w:p>
    <w:p w:rsidR="006601D3" w:rsidRPr="00F02861" w:rsidRDefault="006601D3" w:rsidP="009028E4">
      <w:pPr>
        <w:spacing w:line="480" w:lineRule="auto"/>
        <w:ind w:firstLine="720"/>
        <w:jc w:val="both"/>
      </w:pPr>
      <w:r>
        <w:rPr>
          <w:lang w:val="id-ID"/>
        </w:rPr>
        <w:lastRenderedPageBreak/>
        <w:t xml:space="preserve">Untuk memebandingkan dan melihat peningkatan </w:t>
      </w:r>
      <w:r>
        <w:t xml:space="preserve">keaktifan </w:t>
      </w:r>
      <w:r>
        <w:rPr>
          <w:lang w:val="id-ID"/>
        </w:rPr>
        <w:t xml:space="preserve"> siswa setiap siklusnya dapat dilihat pada </w:t>
      </w:r>
      <w:r w:rsidR="009028E4">
        <w:rPr>
          <w:lang w:val="id-ID"/>
        </w:rPr>
        <w:t>grafik persentase di bawah ini</w:t>
      </w:r>
      <w:r w:rsidR="009028E4">
        <w:t>.</w:t>
      </w:r>
    </w:p>
    <w:p w:rsidR="006601D3" w:rsidRPr="00F61B60" w:rsidRDefault="006601D3" w:rsidP="006601D3">
      <w:pPr>
        <w:ind w:firstLine="720"/>
        <w:jc w:val="center"/>
        <w:rPr>
          <w:b/>
        </w:rPr>
      </w:pPr>
      <w:r>
        <w:rPr>
          <w:b/>
          <w:lang w:val="id-ID"/>
        </w:rPr>
        <w:t>Grafik 4.</w:t>
      </w:r>
      <w:r>
        <w:rPr>
          <w:b/>
        </w:rPr>
        <w:t>19</w:t>
      </w:r>
    </w:p>
    <w:p w:rsidR="006601D3" w:rsidRDefault="006601D3" w:rsidP="006601D3">
      <w:pPr>
        <w:ind w:firstLine="720"/>
        <w:jc w:val="center"/>
        <w:rPr>
          <w:b/>
        </w:rPr>
      </w:pPr>
      <w:r w:rsidRPr="0052221B">
        <w:rPr>
          <w:b/>
          <w:lang w:val="id-ID"/>
        </w:rPr>
        <w:t xml:space="preserve">Penilaian Peningkatan </w:t>
      </w:r>
      <w:r>
        <w:rPr>
          <w:b/>
        </w:rPr>
        <w:t>Keaktifan</w:t>
      </w:r>
      <w:r>
        <w:rPr>
          <w:b/>
          <w:lang w:val="id-ID"/>
        </w:rPr>
        <w:t xml:space="preserve"> Siswa</w:t>
      </w:r>
      <w:r>
        <w:rPr>
          <w:b/>
        </w:rPr>
        <w:t xml:space="preserve"> Pada </w:t>
      </w:r>
    </w:p>
    <w:p w:rsidR="006601D3" w:rsidRDefault="006601D3" w:rsidP="006601D3">
      <w:pPr>
        <w:ind w:firstLine="720"/>
        <w:jc w:val="center"/>
        <w:rPr>
          <w:b/>
        </w:rPr>
      </w:pPr>
      <w:r>
        <w:rPr>
          <w:b/>
        </w:rPr>
        <w:t>Siklus I, II, dan III</w:t>
      </w:r>
    </w:p>
    <w:p w:rsidR="006601D3" w:rsidRPr="00F61B60" w:rsidRDefault="006601D3" w:rsidP="006601D3">
      <w:pPr>
        <w:ind w:firstLine="720"/>
        <w:jc w:val="center"/>
        <w:rPr>
          <w:b/>
        </w:rPr>
      </w:pPr>
    </w:p>
    <w:p w:rsidR="006601D3" w:rsidRPr="00370724" w:rsidRDefault="006601D3" w:rsidP="006601D3">
      <w:pPr>
        <w:spacing w:line="480" w:lineRule="auto"/>
        <w:jc w:val="center"/>
        <w:rPr>
          <w:lang w:val="id-ID"/>
        </w:rPr>
      </w:pPr>
      <w:r>
        <w:rPr>
          <w:noProof/>
          <w:lang w:eastAsia="en-US"/>
        </w:rPr>
        <w:drawing>
          <wp:inline distT="0" distB="0" distL="0" distR="0">
            <wp:extent cx="5039995" cy="2940050"/>
            <wp:effectExtent l="19050" t="0" r="27305" b="0"/>
            <wp:docPr id="86"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601D3" w:rsidRDefault="009028E4" w:rsidP="009028E4">
      <w:pPr>
        <w:tabs>
          <w:tab w:val="clear" w:pos="709"/>
          <w:tab w:val="left" w:pos="720"/>
          <w:tab w:val="left" w:pos="1440"/>
          <w:tab w:val="left" w:pos="2160"/>
          <w:tab w:val="left" w:pos="2880"/>
          <w:tab w:val="center" w:pos="3968"/>
        </w:tabs>
        <w:spacing w:line="480" w:lineRule="auto"/>
        <w:jc w:val="both"/>
      </w:pPr>
      <w:r>
        <w:t xml:space="preserve">            </w:t>
      </w:r>
      <w:r w:rsidR="006601D3">
        <w:t>Berdasarkan grafik di atas</w:t>
      </w:r>
      <w:r w:rsidR="006601D3">
        <w:rPr>
          <w:lang w:val="id-ID"/>
        </w:rPr>
        <w:tab/>
      </w:r>
      <w:r w:rsidR="006601D3">
        <w:t xml:space="preserve"> </w:t>
      </w:r>
      <w:r w:rsidR="006601D3">
        <w:rPr>
          <w:lang w:val="id-ID"/>
        </w:rPr>
        <w:t>d</w:t>
      </w:r>
      <w:r w:rsidR="006601D3">
        <w:t>a</w:t>
      </w:r>
      <w:r w:rsidR="006601D3">
        <w:rPr>
          <w:lang w:val="id-ID"/>
        </w:rPr>
        <w:t xml:space="preserve">pat dilihat bahwa pada setiap siklusnya </w:t>
      </w:r>
      <w:r w:rsidR="006601D3">
        <w:t xml:space="preserve">keaktifan  </w:t>
      </w:r>
      <w:r w:rsidR="006601D3">
        <w:rPr>
          <w:lang w:val="id-ID"/>
        </w:rPr>
        <w:t xml:space="preserve">siswa selalu </w:t>
      </w:r>
      <w:r w:rsidR="006601D3">
        <w:t>meningkat.</w:t>
      </w:r>
      <w:r w:rsidR="006601D3">
        <w:rPr>
          <w:lang w:val="id-ID"/>
        </w:rPr>
        <w:t xml:space="preserve"> </w:t>
      </w:r>
      <w:r w:rsidR="006601D3">
        <w:t>D</w:t>
      </w:r>
      <w:r w:rsidR="006601D3">
        <w:rPr>
          <w:lang w:val="id-ID"/>
        </w:rPr>
        <w:t xml:space="preserve">engan demikian dapat dikatakan bahwa dengan penerapan model pembelajaran </w:t>
      </w:r>
      <w:r w:rsidR="006601D3">
        <w:rPr>
          <w:i/>
        </w:rPr>
        <w:t>Discovery</w:t>
      </w:r>
      <w:r w:rsidR="006601D3" w:rsidRPr="00EB6BCF">
        <w:rPr>
          <w:i/>
          <w:lang w:val="id-ID"/>
        </w:rPr>
        <w:t xml:space="preserve"> Learning</w:t>
      </w:r>
      <w:r w:rsidR="006601D3">
        <w:rPr>
          <w:i/>
          <w:lang w:val="id-ID"/>
        </w:rPr>
        <w:t xml:space="preserve"> </w:t>
      </w:r>
      <w:r w:rsidR="00470E86">
        <w:rPr>
          <w:lang w:val="id-ID"/>
        </w:rPr>
        <w:t xml:space="preserve">dalam pembelajaran pada </w:t>
      </w:r>
      <w:r w:rsidR="00470E86">
        <w:t>s</w:t>
      </w:r>
      <w:r w:rsidR="00470E86">
        <w:rPr>
          <w:lang w:val="id-ID"/>
        </w:rPr>
        <w:t>ub</w:t>
      </w:r>
      <w:r w:rsidR="00470E86">
        <w:t>t</w:t>
      </w:r>
      <w:r w:rsidR="006601D3">
        <w:rPr>
          <w:lang w:val="id-ID"/>
        </w:rPr>
        <w:t xml:space="preserve">ema I </w:t>
      </w:r>
      <w:r w:rsidR="006601D3">
        <w:t>Ke</w:t>
      </w:r>
      <w:r>
        <w:t>be</w:t>
      </w:r>
      <w:r w:rsidR="006601D3">
        <w:t xml:space="preserve">ragaman Budaya Bangsaku meningkat pada </w:t>
      </w:r>
      <w:r w:rsidR="006601D3">
        <w:rPr>
          <w:lang w:val="id-ID"/>
        </w:rPr>
        <w:t xml:space="preserve"> siswa</w:t>
      </w:r>
      <w:r w:rsidR="006601D3">
        <w:t xml:space="preserve"> kelas IV SDN Leuwiliang.</w:t>
      </w:r>
    </w:p>
    <w:p w:rsidR="009028E4" w:rsidRPr="00B33663" w:rsidRDefault="009028E4" w:rsidP="009028E4">
      <w:pPr>
        <w:tabs>
          <w:tab w:val="clear" w:pos="709"/>
          <w:tab w:val="left" w:pos="720"/>
          <w:tab w:val="left" w:pos="1440"/>
          <w:tab w:val="left" w:pos="2160"/>
          <w:tab w:val="left" w:pos="2880"/>
          <w:tab w:val="center" w:pos="3968"/>
        </w:tabs>
        <w:spacing w:line="480" w:lineRule="auto"/>
        <w:jc w:val="both"/>
      </w:pPr>
    </w:p>
    <w:p w:rsidR="006601D3" w:rsidRPr="00EB6BCF" w:rsidRDefault="006601D3" w:rsidP="00AD2F5E">
      <w:pPr>
        <w:pStyle w:val="ListParagraph"/>
        <w:numPr>
          <w:ilvl w:val="0"/>
          <w:numId w:val="71"/>
        </w:numPr>
        <w:tabs>
          <w:tab w:val="clear" w:pos="709"/>
        </w:tabs>
        <w:suppressAutoHyphens w:val="0"/>
        <w:spacing w:line="480" w:lineRule="auto"/>
        <w:ind w:left="426" w:hanging="426"/>
        <w:contextualSpacing/>
        <w:jc w:val="both"/>
        <w:rPr>
          <w:b/>
        </w:rPr>
      </w:pPr>
      <w:r>
        <w:rPr>
          <w:b/>
          <w:lang w:val="id-ID"/>
        </w:rPr>
        <w:t xml:space="preserve">Peningkatan </w:t>
      </w:r>
      <w:r>
        <w:rPr>
          <w:b/>
        </w:rPr>
        <w:t>Kognitif Produk Siswa</w:t>
      </w:r>
    </w:p>
    <w:p w:rsidR="006601D3" w:rsidRDefault="009028E4" w:rsidP="009028E4">
      <w:pPr>
        <w:tabs>
          <w:tab w:val="left" w:pos="284"/>
        </w:tabs>
        <w:spacing w:line="480" w:lineRule="auto"/>
        <w:jc w:val="both"/>
      </w:pPr>
      <w:r>
        <w:t xml:space="preserve">            </w:t>
      </w:r>
      <w:r w:rsidR="006601D3">
        <w:t xml:space="preserve">Aspek kognitif siswa sangat penting dalam suatu proses pembelajaran karena merupakan suatu kompetensi yang harus di capai oleh siswa. Dengan demikian peneliti menganalisis perolehan kognitif siswa pada setiap siklus. </w:t>
      </w:r>
      <w:r w:rsidR="006601D3">
        <w:lastRenderedPageBreak/>
        <w:t>Patokan dalam kognitif siswa ini adalah Kriteria Ketuntasan Minimal (KKM), apabila memperoleh nilai sama atau melebihi KKM maka siswa tersebut digolongkan tuntas apabila memperoleh nilai di bawah KKM maka siswa tersebut tidak tuntas. Perolehan pada siklus I yaitu 70,37</w:t>
      </w:r>
      <w:r w:rsidR="006601D3">
        <w:rPr>
          <w:lang w:val="id-ID"/>
        </w:rPr>
        <w:t>% siswa</w:t>
      </w:r>
      <w:r w:rsidR="006601D3">
        <w:t xml:space="preserve"> atau 19 orang siswa</w:t>
      </w:r>
      <w:r w:rsidR="006601D3">
        <w:rPr>
          <w:lang w:val="id-ID"/>
        </w:rPr>
        <w:t xml:space="preserve"> yang dapat mencapai KKM dan yang belum mencapai KKM sebanyak </w:t>
      </w:r>
      <w:r w:rsidR="006601D3">
        <w:t xml:space="preserve">8 </w:t>
      </w:r>
      <w:r w:rsidR="006601D3">
        <w:rPr>
          <w:lang w:val="id-ID"/>
        </w:rPr>
        <w:t xml:space="preserve">orang atau  </w:t>
      </w:r>
      <w:r w:rsidR="006601D3">
        <w:t>29,63</w:t>
      </w:r>
      <w:r w:rsidR="006601D3">
        <w:rPr>
          <w:lang w:val="id-ID"/>
        </w:rPr>
        <w:t>%</w:t>
      </w:r>
      <w:r w:rsidR="006601D3">
        <w:t>. Perolehan nilai kognitif siswa pada siklus II yaitu 88,88</w:t>
      </w:r>
      <w:r w:rsidR="006601D3">
        <w:rPr>
          <w:lang w:val="id-ID"/>
        </w:rPr>
        <w:t>% siswa</w:t>
      </w:r>
      <w:r w:rsidR="006601D3">
        <w:t xml:space="preserve"> atau 24 orang siswa</w:t>
      </w:r>
      <w:r w:rsidR="006601D3">
        <w:rPr>
          <w:lang w:val="id-ID"/>
        </w:rPr>
        <w:t xml:space="preserve"> yang dapat mencapai KKM dan yang belum mencapai KKM sebanyak </w:t>
      </w:r>
      <w:r w:rsidR="006601D3">
        <w:t xml:space="preserve">3 </w:t>
      </w:r>
      <w:r w:rsidR="006601D3">
        <w:rPr>
          <w:lang w:val="id-ID"/>
        </w:rPr>
        <w:t xml:space="preserve">orang atau  </w:t>
      </w:r>
      <w:r w:rsidR="006601D3">
        <w:t>11,11</w:t>
      </w:r>
      <w:r w:rsidR="006601D3">
        <w:rPr>
          <w:lang w:val="id-ID"/>
        </w:rPr>
        <w:t>%</w:t>
      </w:r>
      <w:r w:rsidR="006601D3">
        <w:t>. Berdasarkan perolehan tersebut terjadi peningkatan cukup banyak diamana banyak siswa yang sudah tuntas dibandingkan dengan siswa yang belum tuntas. Pada Siklus III  nilai kognitif siswa sebagai berikut 96,30</w:t>
      </w:r>
      <w:r w:rsidR="006601D3">
        <w:rPr>
          <w:lang w:val="id-ID"/>
        </w:rPr>
        <w:t>% siswa</w:t>
      </w:r>
      <w:r w:rsidR="006601D3">
        <w:t xml:space="preserve"> atau 26 orang siswa</w:t>
      </w:r>
      <w:r w:rsidR="006601D3">
        <w:rPr>
          <w:lang w:val="id-ID"/>
        </w:rPr>
        <w:t xml:space="preserve"> yang dapat mencapai KKM dan yang belum mencapai KKM sebanyak </w:t>
      </w:r>
      <w:r w:rsidR="006601D3">
        <w:t xml:space="preserve">1 </w:t>
      </w:r>
      <w:r w:rsidR="006601D3">
        <w:rPr>
          <w:lang w:val="id-ID"/>
        </w:rPr>
        <w:t xml:space="preserve">orang atau  </w:t>
      </w:r>
      <w:r w:rsidR="006601D3">
        <w:t>3,70</w:t>
      </w:r>
      <w:r w:rsidR="006601D3">
        <w:rPr>
          <w:lang w:val="id-ID"/>
        </w:rPr>
        <w:t>%</w:t>
      </w:r>
      <w:r w:rsidR="006601D3">
        <w:t xml:space="preserve">.  </w:t>
      </w:r>
    </w:p>
    <w:p w:rsidR="006601D3" w:rsidRDefault="006601D3" w:rsidP="006601D3">
      <w:pPr>
        <w:tabs>
          <w:tab w:val="left" w:pos="284"/>
        </w:tabs>
        <w:spacing w:line="480" w:lineRule="auto"/>
        <w:ind w:firstLine="567"/>
        <w:jc w:val="both"/>
      </w:pPr>
      <w:r>
        <w:rPr>
          <w:lang w:val="id-ID"/>
        </w:rPr>
        <w:t xml:space="preserve">Peneliti beranggapan bahwa jika </w:t>
      </w:r>
      <w:r>
        <w:t>keaktifan siswa meningkat maka kognitif siswa juga akan meningkat</w:t>
      </w:r>
      <w:r>
        <w:rPr>
          <w:lang w:val="id-ID"/>
        </w:rPr>
        <w:t xml:space="preserve">. Adapun data peningkatan kognitif siswa pada Sub Tema I </w:t>
      </w:r>
      <w:r>
        <w:t>Keragaman Budaya Bangsaku</w:t>
      </w:r>
      <w:r>
        <w:rPr>
          <w:lang w:val="id-ID"/>
        </w:rPr>
        <w:t xml:space="preserve"> dengan menggunakan </w:t>
      </w:r>
      <w:r>
        <w:t xml:space="preserve">model </w:t>
      </w:r>
      <w:r w:rsidRPr="007F30F2">
        <w:rPr>
          <w:i/>
        </w:rPr>
        <w:t>Discovery Learning</w:t>
      </w:r>
      <w:r>
        <w:t xml:space="preserve"> </w:t>
      </w:r>
      <w:r>
        <w:rPr>
          <w:lang w:val="id-ID"/>
        </w:rPr>
        <w:t xml:space="preserve">pada siklus I, siklus II, dan siklus III dapat </w:t>
      </w:r>
      <w:r w:rsidR="00470E86">
        <w:rPr>
          <w:lang w:val="id-ID"/>
        </w:rPr>
        <w:t>dilihat pada tabel berikut ini</w:t>
      </w:r>
      <w:r w:rsidR="00470E86">
        <w:t>.</w:t>
      </w:r>
    </w:p>
    <w:p w:rsidR="00CD2B63" w:rsidRPr="00470E86" w:rsidRDefault="00CD2B63" w:rsidP="006601D3">
      <w:pPr>
        <w:tabs>
          <w:tab w:val="left" w:pos="284"/>
        </w:tabs>
        <w:spacing w:line="480" w:lineRule="auto"/>
        <w:ind w:firstLine="567"/>
        <w:jc w:val="both"/>
      </w:pPr>
    </w:p>
    <w:p w:rsidR="006601D3" w:rsidRPr="00C42E07" w:rsidRDefault="006601D3" w:rsidP="006601D3">
      <w:pPr>
        <w:ind w:firstLine="720"/>
        <w:jc w:val="center"/>
        <w:rPr>
          <w:b/>
        </w:rPr>
      </w:pPr>
      <w:r>
        <w:rPr>
          <w:b/>
          <w:lang w:val="id-ID"/>
        </w:rPr>
        <w:t>Tabel 4.</w:t>
      </w:r>
      <w:r>
        <w:rPr>
          <w:b/>
        </w:rPr>
        <w:t>27</w:t>
      </w:r>
    </w:p>
    <w:p w:rsidR="006601D3" w:rsidRPr="00C42E07" w:rsidRDefault="006601D3" w:rsidP="006601D3">
      <w:pPr>
        <w:ind w:firstLine="720"/>
        <w:jc w:val="center"/>
        <w:rPr>
          <w:b/>
        </w:rPr>
      </w:pPr>
      <w:r w:rsidRPr="0052221B">
        <w:rPr>
          <w:b/>
          <w:lang w:val="id-ID"/>
        </w:rPr>
        <w:t xml:space="preserve">Penilaian Peningkatan </w:t>
      </w:r>
      <w:r>
        <w:rPr>
          <w:b/>
        </w:rPr>
        <w:t>Kognitif Siswa</w:t>
      </w:r>
    </w:p>
    <w:p w:rsidR="006601D3" w:rsidRPr="0052221B" w:rsidRDefault="006601D3" w:rsidP="006601D3">
      <w:pPr>
        <w:ind w:firstLine="720"/>
        <w:jc w:val="center"/>
        <w:rPr>
          <w:b/>
          <w:lang w:val="id-ID"/>
        </w:rPr>
      </w:pPr>
    </w:p>
    <w:tbl>
      <w:tblPr>
        <w:tblStyle w:val="TableGrid"/>
        <w:tblW w:w="5479" w:type="dxa"/>
        <w:tblInd w:w="1434" w:type="dxa"/>
        <w:tblLook w:val="04A0"/>
      </w:tblPr>
      <w:tblGrid>
        <w:gridCol w:w="2693"/>
        <w:gridCol w:w="1368"/>
        <w:gridCol w:w="1418"/>
      </w:tblGrid>
      <w:tr w:rsidR="006601D3" w:rsidTr="009028E4">
        <w:trPr>
          <w:trHeight w:val="426"/>
        </w:trPr>
        <w:tc>
          <w:tcPr>
            <w:tcW w:w="2693" w:type="dxa"/>
            <w:vMerge w:val="restart"/>
            <w:shd w:val="clear" w:color="auto" w:fill="B2A1C7" w:themeFill="accent4" w:themeFillTint="99"/>
            <w:vAlign w:val="center"/>
          </w:tcPr>
          <w:p w:rsidR="006601D3" w:rsidRDefault="006601D3" w:rsidP="009028E4">
            <w:pPr>
              <w:tabs>
                <w:tab w:val="left" w:pos="361"/>
              </w:tabs>
              <w:jc w:val="center"/>
              <w:rPr>
                <w:b/>
                <w:sz w:val="24"/>
                <w:szCs w:val="24"/>
              </w:rPr>
            </w:pPr>
            <w:r>
              <w:rPr>
                <w:b/>
                <w:sz w:val="24"/>
                <w:szCs w:val="24"/>
              </w:rPr>
              <w:t>Siklus</w:t>
            </w:r>
          </w:p>
        </w:tc>
        <w:tc>
          <w:tcPr>
            <w:tcW w:w="2786" w:type="dxa"/>
            <w:gridSpan w:val="2"/>
            <w:shd w:val="clear" w:color="auto" w:fill="B2A1C7" w:themeFill="accent4" w:themeFillTint="99"/>
            <w:vAlign w:val="center"/>
          </w:tcPr>
          <w:p w:rsidR="006601D3" w:rsidRDefault="006601D3" w:rsidP="009028E4">
            <w:pPr>
              <w:jc w:val="center"/>
              <w:rPr>
                <w:b/>
                <w:sz w:val="24"/>
                <w:szCs w:val="24"/>
              </w:rPr>
            </w:pPr>
            <w:r>
              <w:rPr>
                <w:b/>
                <w:sz w:val="24"/>
                <w:szCs w:val="24"/>
              </w:rPr>
              <w:t>Jumlah Siswa</w:t>
            </w:r>
          </w:p>
        </w:tc>
      </w:tr>
      <w:tr w:rsidR="006601D3" w:rsidTr="009028E4">
        <w:trPr>
          <w:trHeight w:val="400"/>
        </w:trPr>
        <w:tc>
          <w:tcPr>
            <w:tcW w:w="2693" w:type="dxa"/>
            <w:vMerge/>
            <w:shd w:val="clear" w:color="auto" w:fill="B2A1C7" w:themeFill="accent4" w:themeFillTint="99"/>
            <w:vAlign w:val="center"/>
          </w:tcPr>
          <w:p w:rsidR="006601D3" w:rsidRDefault="006601D3" w:rsidP="009028E4">
            <w:pPr>
              <w:jc w:val="center"/>
              <w:rPr>
                <w:b/>
                <w:sz w:val="24"/>
                <w:szCs w:val="24"/>
              </w:rPr>
            </w:pPr>
          </w:p>
        </w:tc>
        <w:tc>
          <w:tcPr>
            <w:tcW w:w="1368" w:type="dxa"/>
            <w:shd w:val="clear" w:color="auto" w:fill="B2A1C7" w:themeFill="accent4" w:themeFillTint="99"/>
            <w:vAlign w:val="center"/>
          </w:tcPr>
          <w:p w:rsidR="006601D3" w:rsidRPr="00C42E07" w:rsidRDefault="006601D3" w:rsidP="009028E4">
            <w:pPr>
              <w:jc w:val="center"/>
              <w:rPr>
                <w:b/>
                <w:sz w:val="24"/>
                <w:szCs w:val="24"/>
              </w:rPr>
            </w:pPr>
            <w:r>
              <w:rPr>
                <w:b/>
                <w:sz w:val="24"/>
                <w:szCs w:val="24"/>
              </w:rPr>
              <w:t>Tuntas</w:t>
            </w:r>
          </w:p>
        </w:tc>
        <w:tc>
          <w:tcPr>
            <w:tcW w:w="1418" w:type="dxa"/>
            <w:shd w:val="clear" w:color="auto" w:fill="B2A1C7" w:themeFill="accent4" w:themeFillTint="99"/>
            <w:vAlign w:val="center"/>
          </w:tcPr>
          <w:p w:rsidR="006601D3" w:rsidRPr="00C42E07" w:rsidRDefault="006601D3" w:rsidP="009028E4">
            <w:pPr>
              <w:jc w:val="center"/>
              <w:rPr>
                <w:b/>
                <w:sz w:val="24"/>
                <w:szCs w:val="24"/>
              </w:rPr>
            </w:pPr>
            <w:r>
              <w:rPr>
                <w:b/>
                <w:sz w:val="24"/>
                <w:szCs w:val="24"/>
              </w:rPr>
              <w:t>Tidak Tuntas</w:t>
            </w:r>
          </w:p>
        </w:tc>
      </w:tr>
      <w:tr w:rsidR="006601D3" w:rsidRPr="00D17375" w:rsidTr="009028E4">
        <w:trPr>
          <w:trHeight w:val="426"/>
        </w:trPr>
        <w:tc>
          <w:tcPr>
            <w:tcW w:w="2693" w:type="dxa"/>
            <w:vAlign w:val="center"/>
          </w:tcPr>
          <w:p w:rsidR="006601D3" w:rsidRPr="00D17375" w:rsidRDefault="006601D3" w:rsidP="009028E4">
            <w:pPr>
              <w:autoSpaceDE w:val="0"/>
              <w:autoSpaceDN w:val="0"/>
              <w:adjustRightInd w:val="0"/>
              <w:jc w:val="center"/>
              <w:rPr>
                <w:sz w:val="24"/>
                <w:szCs w:val="24"/>
                <w:lang w:eastAsia="id-ID"/>
              </w:rPr>
            </w:pPr>
            <w:r>
              <w:rPr>
                <w:sz w:val="24"/>
                <w:szCs w:val="24"/>
                <w:lang w:eastAsia="id-ID"/>
              </w:rPr>
              <w:t>Siklus I</w:t>
            </w:r>
          </w:p>
        </w:tc>
        <w:tc>
          <w:tcPr>
            <w:tcW w:w="1368" w:type="dxa"/>
            <w:vAlign w:val="center"/>
          </w:tcPr>
          <w:p w:rsidR="006601D3" w:rsidRPr="00C42E07" w:rsidRDefault="006601D3" w:rsidP="009028E4">
            <w:pPr>
              <w:jc w:val="center"/>
              <w:rPr>
                <w:sz w:val="24"/>
                <w:szCs w:val="24"/>
              </w:rPr>
            </w:pPr>
            <w:r>
              <w:rPr>
                <w:sz w:val="24"/>
                <w:szCs w:val="24"/>
              </w:rPr>
              <w:t>19</w:t>
            </w:r>
          </w:p>
        </w:tc>
        <w:tc>
          <w:tcPr>
            <w:tcW w:w="1418" w:type="dxa"/>
            <w:vAlign w:val="center"/>
          </w:tcPr>
          <w:p w:rsidR="006601D3" w:rsidRPr="00C42E07" w:rsidRDefault="006601D3" w:rsidP="009028E4">
            <w:pPr>
              <w:jc w:val="center"/>
              <w:rPr>
                <w:sz w:val="24"/>
                <w:szCs w:val="24"/>
              </w:rPr>
            </w:pPr>
            <w:r>
              <w:rPr>
                <w:sz w:val="24"/>
                <w:szCs w:val="24"/>
              </w:rPr>
              <w:t>8</w:t>
            </w:r>
          </w:p>
        </w:tc>
      </w:tr>
      <w:tr w:rsidR="006601D3" w:rsidRPr="00D17375" w:rsidTr="009028E4">
        <w:trPr>
          <w:trHeight w:val="453"/>
        </w:trPr>
        <w:tc>
          <w:tcPr>
            <w:tcW w:w="2693" w:type="dxa"/>
            <w:vAlign w:val="center"/>
          </w:tcPr>
          <w:p w:rsidR="006601D3" w:rsidRPr="00D17375" w:rsidRDefault="006601D3" w:rsidP="009028E4">
            <w:pPr>
              <w:autoSpaceDE w:val="0"/>
              <w:autoSpaceDN w:val="0"/>
              <w:adjustRightInd w:val="0"/>
              <w:jc w:val="center"/>
              <w:rPr>
                <w:sz w:val="24"/>
                <w:szCs w:val="24"/>
                <w:lang w:eastAsia="id-ID"/>
              </w:rPr>
            </w:pPr>
            <w:r>
              <w:rPr>
                <w:sz w:val="24"/>
                <w:szCs w:val="24"/>
                <w:lang w:eastAsia="id-ID"/>
              </w:rPr>
              <w:t>Siklus II</w:t>
            </w:r>
          </w:p>
        </w:tc>
        <w:tc>
          <w:tcPr>
            <w:tcW w:w="1368" w:type="dxa"/>
            <w:vAlign w:val="center"/>
          </w:tcPr>
          <w:p w:rsidR="006601D3" w:rsidRPr="00C42E07" w:rsidRDefault="006601D3" w:rsidP="009028E4">
            <w:pPr>
              <w:jc w:val="center"/>
              <w:rPr>
                <w:sz w:val="24"/>
                <w:szCs w:val="24"/>
              </w:rPr>
            </w:pPr>
            <w:r>
              <w:rPr>
                <w:sz w:val="24"/>
                <w:szCs w:val="24"/>
              </w:rPr>
              <w:t>24</w:t>
            </w:r>
          </w:p>
        </w:tc>
        <w:tc>
          <w:tcPr>
            <w:tcW w:w="1418" w:type="dxa"/>
            <w:vAlign w:val="center"/>
          </w:tcPr>
          <w:p w:rsidR="006601D3" w:rsidRPr="00C42E07" w:rsidRDefault="006601D3" w:rsidP="009028E4">
            <w:pPr>
              <w:jc w:val="center"/>
              <w:rPr>
                <w:sz w:val="24"/>
                <w:szCs w:val="24"/>
              </w:rPr>
            </w:pPr>
            <w:r>
              <w:rPr>
                <w:sz w:val="24"/>
                <w:szCs w:val="24"/>
              </w:rPr>
              <w:t>3</w:t>
            </w:r>
          </w:p>
        </w:tc>
      </w:tr>
      <w:tr w:rsidR="006601D3" w:rsidRPr="00D17375" w:rsidTr="009028E4">
        <w:trPr>
          <w:trHeight w:val="453"/>
        </w:trPr>
        <w:tc>
          <w:tcPr>
            <w:tcW w:w="2693" w:type="dxa"/>
            <w:vAlign w:val="center"/>
          </w:tcPr>
          <w:p w:rsidR="006601D3" w:rsidRPr="00D17375" w:rsidRDefault="006601D3" w:rsidP="009028E4">
            <w:pPr>
              <w:autoSpaceDE w:val="0"/>
              <w:autoSpaceDN w:val="0"/>
              <w:adjustRightInd w:val="0"/>
              <w:jc w:val="center"/>
              <w:rPr>
                <w:sz w:val="24"/>
                <w:szCs w:val="24"/>
                <w:lang w:eastAsia="id-ID"/>
              </w:rPr>
            </w:pPr>
            <w:r>
              <w:rPr>
                <w:sz w:val="24"/>
                <w:szCs w:val="24"/>
                <w:lang w:eastAsia="id-ID"/>
              </w:rPr>
              <w:t>Siklus III</w:t>
            </w:r>
          </w:p>
        </w:tc>
        <w:tc>
          <w:tcPr>
            <w:tcW w:w="1368" w:type="dxa"/>
            <w:vAlign w:val="center"/>
          </w:tcPr>
          <w:p w:rsidR="006601D3" w:rsidRPr="00C42E07" w:rsidRDefault="006601D3" w:rsidP="009028E4">
            <w:pPr>
              <w:jc w:val="center"/>
              <w:rPr>
                <w:sz w:val="24"/>
                <w:szCs w:val="24"/>
              </w:rPr>
            </w:pPr>
            <w:r>
              <w:rPr>
                <w:sz w:val="24"/>
                <w:szCs w:val="24"/>
              </w:rPr>
              <w:t>26</w:t>
            </w:r>
          </w:p>
        </w:tc>
        <w:tc>
          <w:tcPr>
            <w:tcW w:w="1418" w:type="dxa"/>
            <w:vAlign w:val="center"/>
          </w:tcPr>
          <w:p w:rsidR="006601D3" w:rsidRPr="00C42E07" w:rsidRDefault="006601D3" w:rsidP="009028E4">
            <w:pPr>
              <w:jc w:val="center"/>
              <w:rPr>
                <w:sz w:val="24"/>
                <w:szCs w:val="24"/>
              </w:rPr>
            </w:pPr>
            <w:r>
              <w:rPr>
                <w:sz w:val="24"/>
                <w:szCs w:val="24"/>
              </w:rPr>
              <w:t>1</w:t>
            </w:r>
          </w:p>
        </w:tc>
      </w:tr>
    </w:tbl>
    <w:p w:rsidR="00CD2B63" w:rsidRDefault="006601D3" w:rsidP="006601D3">
      <w:pPr>
        <w:spacing w:line="480" w:lineRule="auto"/>
        <w:jc w:val="both"/>
      </w:pPr>
      <w:r>
        <w:rPr>
          <w:lang w:val="id-ID"/>
        </w:rPr>
        <w:tab/>
      </w:r>
    </w:p>
    <w:p w:rsidR="006601D3" w:rsidRPr="00470E86" w:rsidRDefault="00CD2B63" w:rsidP="006601D3">
      <w:pPr>
        <w:spacing w:line="480" w:lineRule="auto"/>
        <w:jc w:val="both"/>
      </w:pPr>
      <w:r>
        <w:lastRenderedPageBreak/>
        <w:tab/>
      </w:r>
      <w:r w:rsidR="006601D3">
        <w:t xml:space="preserve">Peneliti </w:t>
      </w:r>
      <w:r w:rsidR="006601D3">
        <w:rPr>
          <w:lang w:val="id-ID"/>
        </w:rPr>
        <w:t xml:space="preserve">membandingkan dan melihat peningkatan </w:t>
      </w:r>
      <w:r w:rsidR="006601D3">
        <w:t>kognitif siswa pada</w:t>
      </w:r>
      <w:r w:rsidR="006601D3">
        <w:rPr>
          <w:lang w:val="id-ID"/>
        </w:rPr>
        <w:t xml:space="preserve"> setiap siklusnya dapat dilihat pada </w:t>
      </w:r>
      <w:r w:rsidR="00470E86">
        <w:rPr>
          <w:lang w:val="id-ID"/>
        </w:rPr>
        <w:t>grafik persentase di bawah ini</w:t>
      </w:r>
      <w:r w:rsidR="00470E86">
        <w:t>.</w:t>
      </w:r>
    </w:p>
    <w:p w:rsidR="006601D3" w:rsidRPr="00C42E07" w:rsidRDefault="006601D3" w:rsidP="006601D3">
      <w:pPr>
        <w:jc w:val="center"/>
        <w:rPr>
          <w:b/>
        </w:rPr>
      </w:pPr>
      <w:r>
        <w:rPr>
          <w:b/>
          <w:lang w:val="id-ID"/>
        </w:rPr>
        <w:t>Grafik 4.2</w:t>
      </w:r>
      <w:r>
        <w:rPr>
          <w:b/>
        </w:rPr>
        <w:t>0</w:t>
      </w:r>
    </w:p>
    <w:p w:rsidR="006601D3" w:rsidRPr="00C42E07" w:rsidRDefault="006601D3" w:rsidP="006601D3">
      <w:pPr>
        <w:ind w:firstLine="720"/>
        <w:jc w:val="center"/>
        <w:rPr>
          <w:b/>
        </w:rPr>
      </w:pPr>
      <w:r w:rsidRPr="0052221B">
        <w:rPr>
          <w:b/>
          <w:lang w:val="id-ID"/>
        </w:rPr>
        <w:t xml:space="preserve">Penilaian Peningkatan </w:t>
      </w:r>
      <w:r>
        <w:rPr>
          <w:b/>
        </w:rPr>
        <w:t>Kognitif Siswa</w:t>
      </w:r>
    </w:p>
    <w:p w:rsidR="006601D3" w:rsidRPr="00ED300E" w:rsidRDefault="006601D3" w:rsidP="006601D3">
      <w:pPr>
        <w:spacing w:line="480" w:lineRule="auto"/>
        <w:rPr>
          <w:lang w:val="id-ID"/>
        </w:rPr>
      </w:pPr>
      <w:r>
        <w:rPr>
          <w:noProof/>
          <w:lang w:eastAsia="en-US"/>
        </w:rPr>
        <w:drawing>
          <wp:inline distT="0" distB="0" distL="0" distR="0">
            <wp:extent cx="5238750" cy="2943225"/>
            <wp:effectExtent l="19050" t="0" r="19050" b="0"/>
            <wp:docPr id="87"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601D3" w:rsidRDefault="006601D3" w:rsidP="00AD2F5E">
      <w:pPr>
        <w:pStyle w:val="ListParagraph"/>
        <w:numPr>
          <w:ilvl w:val="0"/>
          <w:numId w:val="71"/>
        </w:numPr>
        <w:tabs>
          <w:tab w:val="clear" w:pos="709"/>
        </w:tabs>
        <w:suppressAutoHyphens w:val="0"/>
        <w:spacing w:line="480" w:lineRule="auto"/>
        <w:ind w:left="426" w:hanging="426"/>
        <w:contextualSpacing/>
        <w:jc w:val="both"/>
        <w:rPr>
          <w:b/>
        </w:rPr>
      </w:pPr>
      <w:r>
        <w:rPr>
          <w:b/>
        </w:rPr>
        <w:t>Peningkatan Sikap Siswa</w:t>
      </w:r>
    </w:p>
    <w:p w:rsidR="006601D3" w:rsidRDefault="006601D3" w:rsidP="006601D3">
      <w:pPr>
        <w:spacing w:line="480" w:lineRule="auto"/>
        <w:ind w:firstLine="567"/>
        <w:jc w:val="both"/>
      </w:pPr>
      <w:r w:rsidRPr="006D1112">
        <w:t>Sikap siswa merupakan satu aspek yang harus dilihat sete</w:t>
      </w:r>
      <w:r w:rsidR="00470E86">
        <w:t>lah pembelajaran khusunya pada K</w:t>
      </w:r>
      <w:r w:rsidRPr="006D1112">
        <w:t>urikulum 2013.</w:t>
      </w:r>
      <w:r>
        <w:t xml:space="preserve"> Jadi tugas peneliti adalah mengamati perkembangan sikap siswa kelas IV SDN Leuwiliang. Aspek yang diamati dalam sikap siswa yaitu semangat belajar, santun, dan peduli. Berdasarkan hasil pengamatan peneliti yang dibantu oleh observer pada siklus I sikap siswa sebagai berikut siswa yang sangat semangat, santun, dan peduli, yaitu ada 16 orang siswa dan sisanya siswa cukup semangat, santun, dan peduli ada 11 orang siswa. Sikap siswa pada siklus II yaitu siswa yang semangat belajar, santun, dan peduli yaitu ada 24 orang siswa dan sisanya siswa cukup semangat, santun, dan peduli ada tiga orang siswa. Perolehan nilai sikap siswa pada siklus III yaitu siswa yang semangat </w:t>
      </w:r>
      <w:r>
        <w:lastRenderedPageBreak/>
        <w:t>belajar, santun, dan peduli yaitu ada 1 orang siswa, siswa  semangat belajar, santun, dan peduli ada 25 orang siswa dan sisanya siswa cukup semangat, santun, dan peduli ada satu orang siswa. Perolahan sikap siswa tersebut peneliti sajikan dalam tabel di bawah ini.</w:t>
      </w:r>
    </w:p>
    <w:p w:rsidR="00CD2B63" w:rsidRPr="00C42E07" w:rsidRDefault="006601D3" w:rsidP="00CD2B63">
      <w:pPr>
        <w:ind w:firstLine="720"/>
        <w:jc w:val="center"/>
        <w:rPr>
          <w:b/>
        </w:rPr>
      </w:pPr>
      <w:r>
        <w:rPr>
          <w:b/>
          <w:lang w:val="id-ID"/>
        </w:rPr>
        <w:t>Tabel 4.</w:t>
      </w:r>
      <w:r>
        <w:rPr>
          <w:b/>
        </w:rPr>
        <w:t>28</w:t>
      </w:r>
    </w:p>
    <w:p w:rsidR="006601D3" w:rsidRPr="006D1112" w:rsidRDefault="006601D3" w:rsidP="006601D3">
      <w:pPr>
        <w:ind w:firstLine="720"/>
        <w:jc w:val="center"/>
        <w:rPr>
          <w:b/>
        </w:rPr>
      </w:pPr>
      <w:r w:rsidRPr="0052221B">
        <w:rPr>
          <w:b/>
          <w:lang w:val="id-ID"/>
        </w:rPr>
        <w:t xml:space="preserve">Penilaian </w:t>
      </w:r>
      <w:r>
        <w:rPr>
          <w:b/>
        </w:rPr>
        <w:t>Sikap Siswa</w:t>
      </w:r>
    </w:p>
    <w:p w:rsidR="006601D3" w:rsidRPr="0052221B" w:rsidRDefault="006601D3" w:rsidP="006601D3">
      <w:pPr>
        <w:ind w:firstLine="720"/>
        <w:jc w:val="center"/>
        <w:rPr>
          <w:b/>
          <w:lang w:val="id-ID"/>
        </w:rPr>
      </w:pPr>
    </w:p>
    <w:tbl>
      <w:tblPr>
        <w:tblStyle w:val="TableGrid"/>
        <w:tblW w:w="7053" w:type="dxa"/>
        <w:tblInd w:w="817" w:type="dxa"/>
        <w:tblLook w:val="04A0"/>
      </w:tblPr>
      <w:tblGrid>
        <w:gridCol w:w="1694"/>
        <w:gridCol w:w="1696"/>
        <w:gridCol w:w="1872"/>
        <w:gridCol w:w="1791"/>
      </w:tblGrid>
      <w:tr w:rsidR="006601D3" w:rsidTr="009028E4">
        <w:trPr>
          <w:trHeight w:val="426"/>
        </w:trPr>
        <w:tc>
          <w:tcPr>
            <w:tcW w:w="1694" w:type="dxa"/>
            <w:vMerge w:val="restart"/>
            <w:shd w:val="clear" w:color="auto" w:fill="B2A1C7" w:themeFill="accent4" w:themeFillTint="99"/>
            <w:vAlign w:val="center"/>
          </w:tcPr>
          <w:p w:rsidR="006601D3" w:rsidRDefault="006601D3" w:rsidP="009028E4">
            <w:pPr>
              <w:tabs>
                <w:tab w:val="left" w:pos="361"/>
              </w:tabs>
              <w:jc w:val="center"/>
              <w:rPr>
                <w:b/>
                <w:sz w:val="24"/>
                <w:szCs w:val="24"/>
              </w:rPr>
            </w:pPr>
            <w:r>
              <w:rPr>
                <w:b/>
                <w:sz w:val="24"/>
                <w:szCs w:val="24"/>
              </w:rPr>
              <w:t>Siklus</w:t>
            </w:r>
          </w:p>
        </w:tc>
        <w:tc>
          <w:tcPr>
            <w:tcW w:w="5359" w:type="dxa"/>
            <w:gridSpan w:val="3"/>
            <w:shd w:val="clear" w:color="auto" w:fill="B2A1C7" w:themeFill="accent4" w:themeFillTint="99"/>
          </w:tcPr>
          <w:p w:rsidR="006601D3" w:rsidRDefault="006601D3" w:rsidP="009028E4">
            <w:pPr>
              <w:jc w:val="center"/>
              <w:rPr>
                <w:b/>
                <w:sz w:val="24"/>
                <w:szCs w:val="24"/>
              </w:rPr>
            </w:pPr>
            <w:r>
              <w:rPr>
                <w:b/>
                <w:sz w:val="24"/>
                <w:szCs w:val="24"/>
              </w:rPr>
              <w:t xml:space="preserve">Sikap Siswa </w:t>
            </w:r>
            <w:r w:rsidRPr="009A135C">
              <w:rPr>
                <w:b/>
                <w:sz w:val="24"/>
                <w:szCs w:val="24"/>
              </w:rPr>
              <w:t>semangat belajar, santun, dan peduli</w:t>
            </w:r>
            <w:r>
              <w:rPr>
                <w:b/>
                <w:sz w:val="24"/>
                <w:szCs w:val="24"/>
              </w:rPr>
              <w:t xml:space="preserve"> </w:t>
            </w:r>
          </w:p>
        </w:tc>
      </w:tr>
      <w:tr w:rsidR="006601D3" w:rsidTr="009028E4">
        <w:trPr>
          <w:trHeight w:val="400"/>
        </w:trPr>
        <w:tc>
          <w:tcPr>
            <w:tcW w:w="1694" w:type="dxa"/>
            <w:vMerge/>
            <w:shd w:val="clear" w:color="auto" w:fill="B2A1C7" w:themeFill="accent4" w:themeFillTint="99"/>
            <w:vAlign w:val="center"/>
          </w:tcPr>
          <w:p w:rsidR="006601D3" w:rsidRDefault="006601D3" w:rsidP="009028E4">
            <w:pPr>
              <w:jc w:val="center"/>
              <w:rPr>
                <w:b/>
                <w:sz w:val="24"/>
                <w:szCs w:val="24"/>
              </w:rPr>
            </w:pPr>
          </w:p>
        </w:tc>
        <w:tc>
          <w:tcPr>
            <w:tcW w:w="1696" w:type="dxa"/>
            <w:shd w:val="clear" w:color="auto" w:fill="B2A1C7" w:themeFill="accent4" w:themeFillTint="99"/>
            <w:vAlign w:val="center"/>
          </w:tcPr>
          <w:p w:rsidR="006601D3" w:rsidRPr="009A135C" w:rsidRDefault="006601D3" w:rsidP="009028E4">
            <w:pPr>
              <w:jc w:val="center"/>
              <w:rPr>
                <w:b/>
                <w:sz w:val="24"/>
                <w:szCs w:val="24"/>
              </w:rPr>
            </w:pPr>
            <w:r>
              <w:rPr>
                <w:b/>
                <w:sz w:val="24"/>
                <w:szCs w:val="24"/>
              </w:rPr>
              <w:t>Sangat</w:t>
            </w:r>
          </w:p>
        </w:tc>
        <w:tc>
          <w:tcPr>
            <w:tcW w:w="1872" w:type="dxa"/>
            <w:shd w:val="clear" w:color="auto" w:fill="B2A1C7" w:themeFill="accent4" w:themeFillTint="99"/>
            <w:vAlign w:val="center"/>
          </w:tcPr>
          <w:p w:rsidR="006601D3" w:rsidRPr="00C42E07" w:rsidRDefault="006601D3" w:rsidP="009028E4">
            <w:pPr>
              <w:jc w:val="center"/>
              <w:rPr>
                <w:b/>
                <w:sz w:val="24"/>
                <w:szCs w:val="24"/>
              </w:rPr>
            </w:pPr>
            <w:r>
              <w:rPr>
                <w:b/>
                <w:sz w:val="24"/>
                <w:szCs w:val="24"/>
              </w:rPr>
              <w:t>Baik</w:t>
            </w:r>
          </w:p>
        </w:tc>
        <w:tc>
          <w:tcPr>
            <w:tcW w:w="1791" w:type="dxa"/>
            <w:shd w:val="clear" w:color="auto" w:fill="B2A1C7" w:themeFill="accent4" w:themeFillTint="99"/>
            <w:vAlign w:val="center"/>
          </w:tcPr>
          <w:p w:rsidR="006601D3" w:rsidRPr="009A135C" w:rsidRDefault="006601D3" w:rsidP="009028E4">
            <w:pPr>
              <w:jc w:val="center"/>
              <w:rPr>
                <w:b/>
                <w:sz w:val="24"/>
                <w:szCs w:val="24"/>
              </w:rPr>
            </w:pPr>
            <w:r>
              <w:rPr>
                <w:b/>
                <w:sz w:val="24"/>
                <w:szCs w:val="24"/>
              </w:rPr>
              <w:t>Cukup</w:t>
            </w:r>
          </w:p>
        </w:tc>
      </w:tr>
      <w:tr w:rsidR="006601D3" w:rsidRPr="00D17375" w:rsidTr="009028E4">
        <w:trPr>
          <w:trHeight w:val="426"/>
        </w:trPr>
        <w:tc>
          <w:tcPr>
            <w:tcW w:w="1694" w:type="dxa"/>
            <w:vAlign w:val="center"/>
          </w:tcPr>
          <w:p w:rsidR="006601D3" w:rsidRPr="009A135C" w:rsidRDefault="006601D3" w:rsidP="009028E4">
            <w:pPr>
              <w:autoSpaceDE w:val="0"/>
              <w:autoSpaceDN w:val="0"/>
              <w:adjustRightInd w:val="0"/>
              <w:jc w:val="center"/>
              <w:rPr>
                <w:sz w:val="24"/>
                <w:szCs w:val="24"/>
                <w:lang w:eastAsia="id-ID"/>
              </w:rPr>
            </w:pPr>
            <w:r>
              <w:rPr>
                <w:sz w:val="24"/>
                <w:szCs w:val="24"/>
                <w:lang w:eastAsia="id-ID"/>
              </w:rPr>
              <w:t>Siklus I</w:t>
            </w:r>
          </w:p>
        </w:tc>
        <w:tc>
          <w:tcPr>
            <w:tcW w:w="1696" w:type="dxa"/>
            <w:vAlign w:val="center"/>
          </w:tcPr>
          <w:p w:rsidR="006601D3" w:rsidRPr="009A135C" w:rsidRDefault="006601D3" w:rsidP="009028E4">
            <w:pPr>
              <w:jc w:val="center"/>
              <w:rPr>
                <w:sz w:val="24"/>
                <w:szCs w:val="24"/>
              </w:rPr>
            </w:pPr>
            <w:r>
              <w:rPr>
                <w:sz w:val="24"/>
                <w:szCs w:val="24"/>
              </w:rPr>
              <w:t>0</w:t>
            </w:r>
          </w:p>
        </w:tc>
        <w:tc>
          <w:tcPr>
            <w:tcW w:w="1872" w:type="dxa"/>
            <w:vAlign w:val="center"/>
          </w:tcPr>
          <w:p w:rsidR="006601D3" w:rsidRPr="00C42E07" w:rsidRDefault="006601D3" w:rsidP="009028E4">
            <w:pPr>
              <w:jc w:val="center"/>
              <w:rPr>
                <w:sz w:val="24"/>
                <w:szCs w:val="24"/>
              </w:rPr>
            </w:pPr>
            <w:r>
              <w:rPr>
                <w:sz w:val="24"/>
                <w:szCs w:val="24"/>
              </w:rPr>
              <w:t>16</w:t>
            </w:r>
          </w:p>
        </w:tc>
        <w:tc>
          <w:tcPr>
            <w:tcW w:w="1791" w:type="dxa"/>
          </w:tcPr>
          <w:p w:rsidR="006601D3" w:rsidRPr="009A135C" w:rsidRDefault="006601D3" w:rsidP="009028E4">
            <w:pPr>
              <w:jc w:val="center"/>
              <w:rPr>
                <w:sz w:val="24"/>
                <w:szCs w:val="24"/>
              </w:rPr>
            </w:pPr>
            <w:r>
              <w:rPr>
                <w:sz w:val="24"/>
                <w:szCs w:val="24"/>
              </w:rPr>
              <w:t>11</w:t>
            </w:r>
          </w:p>
        </w:tc>
      </w:tr>
      <w:tr w:rsidR="006601D3" w:rsidRPr="00D17375" w:rsidTr="009028E4">
        <w:trPr>
          <w:trHeight w:val="453"/>
        </w:trPr>
        <w:tc>
          <w:tcPr>
            <w:tcW w:w="1694" w:type="dxa"/>
            <w:vAlign w:val="center"/>
          </w:tcPr>
          <w:p w:rsidR="006601D3" w:rsidRPr="00D17375" w:rsidRDefault="006601D3" w:rsidP="009028E4">
            <w:pPr>
              <w:autoSpaceDE w:val="0"/>
              <w:autoSpaceDN w:val="0"/>
              <w:adjustRightInd w:val="0"/>
              <w:jc w:val="center"/>
              <w:rPr>
                <w:sz w:val="24"/>
                <w:szCs w:val="24"/>
                <w:lang w:eastAsia="id-ID"/>
              </w:rPr>
            </w:pPr>
            <w:r>
              <w:rPr>
                <w:sz w:val="24"/>
                <w:szCs w:val="24"/>
                <w:lang w:eastAsia="id-ID"/>
              </w:rPr>
              <w:t>Siklus II</w:t>
            </w:r>
          </w:p>
        </w:tc>
        <w:tc>
          <w:tcPr>
            <w:tcW w:w="1696" w:type="dxa"/>
            <w:vAlign w:val="center"/>
          </w:tcPr>
          <w:p w:rsidR="006601D3" w:rsidRPr="009A135C" w:rsidRDefault="006601D3" w:rsidP="009028E4">
            <w:pPr>
              <w:jc w:val="center"/>
              <w:rPr>
                <w:sz w:val="24"/>
                <w:szCs w:val="24"/>
              </w:rPr>
            </w:pPr>
            <w:r>
              <w:rPr>
                <w:sz w:val="24"/>
                <w:szCs w:val="24"/>
              </w:rPr>
              <w:t>0</w:t>
            </w:r>
          </w:p>
        </w:tc>
        <w:tc>
          <w:tcPr>
            <w:tcW w:w="1872" w:type="dxa"/>
            <w:vAlign w:val="center"/>
          </w:tcPr>
          <w:p w:rsidR="006601D3" w:rsidRPr="00C42E07" w:rsidRDefault="006601D3" w:rsidP="009028E4">
            <w:pPr>
              <w:jc w:val="center"/>
              <w:rPr>
                <w:sz w:val="24"/>
                <w:szCs w:val="24"/>
              </w:rPr>
            </w:pPr>
            <w:r>
              <w:rPr>
                <w:sz w:val="24"/>
                <w:szCs w:val="24"/>
              </w:rPr>
              <w:t>24</w:t>
            </w:r>
          </w:p>
        </w:tc>
        <w:tc>
          <w:tcPr>
            <w:tcW w:w="1791" w:type="dxa"/>
          </w:tcPr>
          <w:p w:rsidR="006601D3" w:rsidRPr="009A135C" w:rsidRDefault="006601D3" w:rsidP="009028E4">
            <w:pPr>
              <w:jc w:val="center"/>
              <w:rPr>
                <w:sz w:val="24"/>
                <w:szCs w:val="24"/>
              </w:rPr>
            </w:pPr>
            <w:r>
              <w:rPr>
                <w:sz w:val="24"/>
                <w:szCs w:val="24"/>
              </w:rPr>
              <w:t>3</w:t>
            </w:r>
          </w:p>
        </w:tc>
      </w:tr>
      <w:tr w:rsidR="006601D3" w:rsidRPr="00D17375" w:rsidTr="009028E4">
        <w:trPr>
          <w:trHeight w:val="453"/>
        </w:trPr>
        <w:tc>
          <w:tcPr>
            <w:tcW w:w="1694" w:type="dxa"/>
            <w:vAlign w:val="center"/>
          </w:tcPr>
          <w:p w:rsidR="006601D3" w:rsidRPr="00D17375" w:rsidRDefault="006601D3" w:rsidP="009028E4">
            <w:pPr>
              <w:autoSpaceDE w:val="0"/>
              <w:autoSpaceDN w:val="0"/>
              <w:adjustRightInd w:val="0"/>
              <w:jc w:val="center"/>
              <w:rPr>
                <w:sz w:val="24"/>
                <w:szCs w:val="24"/>
                <w:lang w:eastAsia="id-ID"/>
              </w:rPr>
            </w:pPr>
            <w:r>
              <w:rPr>
                <w:sz w:val="24"/>
                <w:szCs w:val="24"/>
                <w:lang w:eastAsia="id-ID"/>
              </w:rPr>
              <w:t>Siklus III</w:t>
            </w:r>
          </w:p>
        </w:tc>
        <w:tc>
          <w:tcPr>
            <w:tcW w:w="1696" w:type="dxa"/>
            <w:vAlign w:val="center"/>
          </w:tcPr>
          <w:p w:rsidR="006601D3" w:rsidRPr="009A135C" w:rsidRDefault="006601D3" w:rsidP="009028E4">
            <w:pPr>
              <w:jc w:val="center"/>
              <w:rPr>
                <w:sz w:val="24"/>
                <w:szCs w:val="24"/>
              </w:rPr>
            </w:pPr>
            <w:r>
              <w:rPr>
                <w:sz w:val="24"/>
                <w:szCs w:val="24"/>
              </w:rPr>
              <w:t>1</w:t>
            </w:r>
          </w:p>
        </w:tc>
        <w:tc>
          <w:tcPr>
            <w:tcW w:w="1872" w:type="dxa"/>
            <w:vAlign w:val="center"/>
          </w:tcPr>
          <w:p w:rsidR="006601D3" w:rsidRPr="00C42E07" w:rsidRDefault="006601D3" w:rsidP="009028E4">
            <w:pPr>
              <w:jc w:val="center"/>
              <w:rPr>
                <w:sz w:val="24"/>
                <w:szCs w:val="24"/>
              </w:rPr>
            </w:pPr>
            <w:r>
              <w:rPr>
                <w:sz w:val="24"/>
                <w:szCs w:val="24"/>
              </w:rPr>
              <w:t>25</w:t>
            </w:r>
          </w:p>
        </w:tc>
        <w:tc>
          <w:tcPr>
            <w:tcW w:w="1791" w:type="dxa"/>
          </w:tcPr>
          <w:p w:rsidR="006601D3" w:rsidRPr="009A135C" w:rsidRDefault="006601D3" w:rsidP="009028E4">
            <w:pPr>
              <w:jc w:val="center"/>
              <w:rPr>
                <w:sz w:val="24"/>
                <w:szCs w:val="24"/>
              </w:rPr>
            </w:pPr>
            <w:r>
              <w:rPr>
                <w:sz w:val="24"/>
                <w:szCs w:val="24"/>
              </w:rPr>
              <w:t>1</w:t>
            </w:r>
          </w:p>
        </w:tc>
      </w:tr>
    </w:tbl>
    <w:p w:rsidR="006601D3" w:rsidRDefault="006601D3" w:rsidP="006601D3">
      <w:pPr>
        <w:spacing w:line="480" w:lineRule="auto"/>
        <w:jc w:val="both"/>
      </w:pPr>
      <w:r>
        <w:tab/>
      </w:r>
    </w:p>
    <w:p w:rsidR="00470E86" w:rsidRDefault="006601D3" w:rsidP="006601D3">
      <w:pPr>
        <w:spacing w:line="480" w:lineRule="auto"/>
        <w:jc w:val="both"/>
      </w:pPr>
      <w:r>
        <w:tab/>
        <w:t>Supaya lebih jelas mengenai peningkatan sikap soial siswa kelas IV SDN Leuwiliang peneliti sajikan data peningkatannya dalam grafik di bawah ini.</w:t>
      </w:r>
    </w:p>
    <w:p w:rsidR="00CD2B63" w:rsidRDefault="00CD2B63" w:rsidP="006601D3">
      <w:pPr>
        <w:spacing w:line="480" w:lineRule="auto"/>
        <w:jc w:val="both"/>
      </w:pPr>
    </w:p>
    <w:p w:rsidR="006601D3" w:rsidRPr="00C42E07" w:rsidRDefault="006601D3" w:rsidP="006601D3">
      <w:pPr>
        <w:ind w:firstLine="720"/>
        <w:jc w:val="center"/>
        <w:rPr>
          <w:b/>
        </w:rPr>
      </w:pPr>
      <w:r>
        <w:rPr>
          <w:b/>
        </w:rPr>
        <w:t>Grafik</w:t>
      </w:r>
      <w:r>
        <w:rPr>
          <w:b/>
          <w:lang w:val="id-ID"/>
        </w:rPr>
        <w:t xml:space="preserve"> 4.</w:t>
      </w:r>
      <w:r>
        <w:rPr>
          <w:b/>
        </w:rPr>
        <w:t>21</w:t>
      </w:r>
    </w:p>
    <w:p w:rsidR="006601D3" w:rsidRDefault="006601D3" w:rsidP="006601D3">
      <w:pPr>
        <w:ind w:firstLine="720"/>
        <w:jc w:val="center"/>
        <w:rPr>
          <w:b/>
        </w:rPr>
      </w:pPr>
      <w:r w:rsidRPr="0052221B">
        <w:rPr>
          <w:b/>
          <w:lang w:val="id-ID"/>
        </w:rPr>
        <w:t xml:space="preserve">Penilaian </w:t>
      </w:r>
      <w:r>
        <w:rPr>
          <w:b/>
        </w:rPr>
        <w:t>Sikap Siswa</w:t>
      </w:r>
    </w:p>
    <w:p w:rsidR="006601D3" w:rsidRDefault="006601D3" w:rsidP="006601D3">
      <w:pPr>
        <w:ind w:firstLine="720"/>
        <w:jc w:val="center"/>
        <w:rPr>
          <w:b/>
        </w:rPr>
      </w:pPr>
    </w:p>
    <w:p w:rsidR="006601D3" w:rsidRPr="00470E86" w:rsidRDefault="006601D3" w:rsidP="00470E86">
      <w:pPr>
        <w:jc w:val="center"/>
        <w:rPr>
          <w:b/>
        </w:rPr>
      </w:pPr>
      <w:r>
        <w:rPr>
          <w:b/>
          <w:noProof/>
          <w:lang w:eastAsia="en-US"/>
        </w:rPr>
        <w:drawing>
          <wp:inline distT="0" distB="0" distL="0" distR="0">
            <wp:extent cx="5191125" cy="2076450"/>
            <wp:effectExtent l="19050" t="0" r="9525" b="0"/>
            <wp:docPr id="2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D2B63" w:rsidRDefault="00CD2B63" w:rsidP="00CD2B63">
      <w:pPr>
        <w:tabs>
          <w:tab w:val="clear" w:pos="709"/>
        </w:tabs>
        <w:suppressAutoHyphens w:val="0"/>
        <w:spacing w:line="480" w:lineRule="auto"/>
        <w:contextualSpacing/>
        <w:jc w:val="both"/>
        <w:rPr>
          <w:b/>
        </w:rPr>
      </w:pPr>
    </w:p>
    <w:p w:rsidR="00CD2B63" w:rsidRPr="00CD2B63" w:rsidRDefault="00CD2B63" w:rsidP="00CD2B63">
      <w:pPr>
        <w:tabs>
          <w:tab w:val="clear" w:pos="709"/>
        </w:tabs>
        <w:suppressAutoHyphens w:val="0"/>
        <w:spacing w:line="480" w:lineRule="auto"/>
        <w:contextualSpacing/>
        <w:jc w:val="both"/>
        <w:rPr>
          <w:b/>
        </w:rPr>
      </w:pPr>
    </w:p>
    <w:p w:rsidR="00CD2B63" w:rsidRDefault="00CD2B63" w:rsidP="00CD2B63">
      <w:pPr>
        <w:pStyle w:val="ListParagraph"/>
        <w:tabs>
          <w:tab w:val="clear" w:pos="709"/>
        </w:tabs>
        <w:suppressAutoHyphens w:val="0"/>
        <w:spacing w:line="480" w:lineRule="auto"/>
        <w:ind w:left="426"/>
        <w:contextualSpacing/>
        <w:jc w:val="both"/>
        <w:rPr>
          <w:b/>
        </w:rPr>
      </w:pPr>
    </w:p>
    <w:p w:rsidR="006601D3" w:rsidRPr="00C05BE1" w:rsidRDefault="006601D3" w:rsidP="00AD2F5E">
      <w:pPr>
        <w:pStyle w:val="ListParagraph"/>
        <w:numPr>
          <w:ilvl w:val="0"/>
          <w:numId w:val="71"/>
        </w:numPr>
        <w:tabs>
          <w:tab w:val="clear" w:pos="709"/>
        </w:tabs>
        <w:suppressAutoHyphens w:val="0"/>
        <w:spacing w:line="480" w:lineRule="auto"/>
        <w:ind w:left="426" w:hanging="426"/>
        <w:contextualSpacing/>
        <w:jc w:val="both"/>
        <w:rPr>
          <w:b/>
        </w:rPr>
      </w:pPr>
      <w:r>
        <w:rPr>
          <w:b/>
          <w:lang w:val="id-ID"/>
        </w:rPr>
        <w:t xml:space="preserve">Peningkatan Penilaian Karakter </w:t>
      </w:r>
      <w:r>
        <w:rPr>
          <w:b/>
        </w:rPr>
        <w:t>S</w:t>
      </w:r>
      <w:r>
        <w:rPr>
          <w:b/>
          <w:lang w:val="id-ID"/>
        </w:rPr>
        <w:t>iswa</w:t>
      </w:r>
    </w:p>
    <w:p w:rsidR="006601D3" w:rsidRDefault="006601D3" w:rsidP="006601D3">
      <w:pPr>
        <w:spacing w:line="480" w:lineRule="auto"/>
        <w:ind w:firstLine="720"/>
        <w:jc w:val="both"/>
      </w:pPr>
      <w:r>
        <w:t>Dalam p</w:t>
      </w:r>
      <w:r w:rsidRPr="00C05BE1">
        <w:rPr>
          <w:lang w:val="id-ID"/>
        </w:rPr>
        <w:t>eneliti</w:t>
      </w:r>
      <w:r>
        <w:t>an ini</w:t>
      </w:r>
      <w:r w:rsidRPr="00C05BE1">
        <w:rPr>
          <w:lang w:val="id-ID"/>
        </w:rPr>
        <w:t xml:space="preserve"> senantiasa memperhatikan karakter dari setiap siswa. Pada kegiatan pembelajaran peneliti selalu menilai karakter siswa, indikator yang diamatinya adalah rasa ingin tahu siswa terhadap materi yang dipelajari, percaya diri dalam menuangkan ide-idenya, peduli terhadap lingkungan dan budaya sekitar dan teliti dalam mengerjakan tugas.</w:t>
      </w:r>
    </w:p>
    <w:p w:rsidR="006601D3" w:rsidRDefault="006601D3" w:rsidP="006601D3">
      <w:pPr>
        <w:spacing w:line="480" w:lineRule="auto"/>
        <w:ind w:firstLine="720"/>
        <w:jc w:val="both"/>
      </w:pPr>
      <w:r>
        <w:t xml:space="preserve">Pada penilaian karakter siklus I </w:t>
      </w:r>
      <w:r w:rsidRPr="009B731E">
        <w:rPr>
          <w:lang w:val="id-ID"/>
        </w:rPr>
        <w:t>siswa belum menunjukan karakter yang</w:t>
      </w:r>
      <w:r>
        <w:t xml:space="preserve"> </w:t>
      </w:r>
      <w:r>
        <w:rPr>
          <w:lang w:val="id-ID"/>
        </w:rPr>
        <w:t>baik</w:t>
      </w:r>
      <w:r>
        <w:t xml:space="preserve">. </w:t>
      </w:r>
      <w:r>
        <w:rPr>
          <w:lang w:val="id-ID"/>
        </w:rPr>
        <w:t xml:space="preserve">Hanya </w:t>
      </w:r>
      <w:r>
        <w:t xml:space="preserve">ada 6 </w:t>
      </w:r>
      <w:r w:rsidRPr="009B731E">
        <w:rPr>
          <w:lang w:val="id-ID"/>
        </w:rPr>
        <w:t xml:space="preserve">siswa </w:t>
      </w:r>
      <w:r>
        <w:t xml:space="preserve">atau (22,22%) </w:t>
      </w:r>
      <w:r w:rsidRPr="009B731E">
        <w:rPr>
          <w:lang w:val="id-ID"/>
        </w:rPr>
        <w:t>yang menunjukan sikap</w:t>
      </w:r>
      <w:r>
        <w:t xml:space="preserve"> kurang</w:t>
      </w:r>
      <w:r w:rsidRPr="009B731E">
        <w:rPr>
          <w:lang w:val="id-ID"/>
        </w:rPr>
        <w:t xml:space="preserve"> baik seperti </w:t>
      </w:r>
      <w:r>
        <w:t xml:space="preserve">kurang </w:t>
      </w:r>
      <w:r w:rsidRPr="009B731E">
        <w:rPr>
          <w:lang w:val="id-ID"/>
        </w:rPr>
        <w:t>memiliki rasa ingin tahu, percaya diri, peduli dan teliti pada saat kegiatan belajar berlangsung. Pada kegiatan pembelaj</w:t>
      </w:r>
      <w:r>
        <w:t>a</w:t>
      </w:r>
      <w:r w:rsidRPr="009B731E">
        <w:rPr>
          <w:lang w:val="id-ID"/>
        </w:rPr>
        <w:t>ran siklus I hanya</w:t>
      </w:r>
      <w:r>
        <w:rPr>
          <w:lang w:val="id-ID"/>
        </w:rPr>
        <w:t xml:space="preserve"> </w:t>
      </w:r>
      <w:r>
        <w:t>8</w:t>
      </w:r>
      <w:r w:rsidRPr="009B731E">
        <w:rPr>
          <w:lang w:val="id-ID"/>
        </w:rPr>
        <w:t xml:space="preserve"> orang siswa</w:t>
      </w:r>
      <w:r>
        <w:t xml:space="preserve"> atau 29,62% </w:t>
      </w:r>
      <w:r w:rsidRPr="009B731E">
        <w:rPr>
          <w:lang w:val="id-ID"/>
        </w:rPr>
        <w:t xml:space="preserve"> yang menunjukan karakter yang</w:t>
      </w:r>
      <w:r>
        <w:t xml:space="preserve"> sangat baik dan 8 orang siswa atau 29,62% karakternya</w:t>
      </w:r>
      <w:r w:rsidRPr="009B731E">
        <w:rPr>
          <w:lang w:val="id-ID"/>
        </w:rPr>
        <w:t xml:space="preserve"> baik</w:t>
      </w:r>
      <w:r>
        <w:t>.</w:t>
      </w:r>
    </w:p>
    <w:p w:rsidR="006601D3" w:rsidRDefault="006601D3" w:rsidP="006601D3">
      <w:pPr>
        <w:spacing w:line="480" w:lineRule="auto"/>
        <w:ind w:firstLine="720"/>
        <w:jc w:val="both"/>
      </w:pPr>
      <w:r>
        <w:t xml:space="preserve">Hasil penilaian karakter Pada siklus II ada 4 </w:t>
      </w:r>
      <w:r w:rsidRPr="009B731E">
        <w:rPr>
          <w:lang w:val="id-ID"/>
        </w:rPr>
        <w:t xml:space="preserve">siswa </w:t>
      </w:r>
      <w:r>
        <w:t xml:space="preserve">atau 14,81% </w:t>
      </w:r>
      <w:r w:rsidRPr="009B731E">
        <w:rPr>
          <w:lang w:val="id-ID"/>
        </w:rPr>
        <w:t>yang menunjukan sikap</w:t>
      </w:r>
      <w:r>
        <w:t xml:space="preserve"> kurang</w:t>
      </w:r>
      <w:r w:rsidRPr="009B731E">
        <w:rPr>
          <w:lang w:val="id-ID"/>
        </w:rPr>
        <w:t xml:space="preserve"> baik seperti </w:t>
      </w:r>
      <w:r>
        <w:t xml:space="preserve">kurang </w:t>
      </w:r>
      <w:r w:rsidRPr="009B731E">
        <w:rPr>
          <w:lang w:val="id-ID"/>
        </w:rPr>
        <w:t>memiliki rasa ingin tahu, percaya diri, peduli dan teliti pada saat kegiatan belajar berlangsung. Pada kegiatan pembelaj</w:t>
      </w:r>
      <w:r>
        <w:t>a</w:t>
      </w:r>
      <w:r w:rsidRPr="009B731E">
        <w:rPr>
          <w:lang w:val="id-ID"/>
        </w:rPr>
        <w:t>ran siklus I</w:t>
      </w:r>
      <w:r>
        <w:t>I ada</w:t>
      </w:r>
      <w:r>
        <w:rPr>
          <w:lang w:val="id-ID"/>
        </w:rPr>
        <w:t xml:space="preserve"> </w:t>
      </w:r>
      <w:r>
        <w:t>12</w:t>
      </w:r>
      <w:r w:rsidRPr="009B731E">
        <w:rPr>
          <w:lang w:val="id-ID"/>
        </w:rPr>
        <w:t xml:space="preserve"> orang siswa</w:t>
      </w:r>
      <w:r>
        <w:t xml:space="preserve"> atau 44,44%</w:t>
      </w:r>
      <w:r w:rsidRPr="009B731E">
        <w:rPr>
          <w:lang w:val="id-ID"/>
        </w:rPr>
        <w:t xml:space="preserve"> yang menunjukan karakter yang</w:t>
      </w:r>
      <w:r>
        <w:t xml:space="preserve"> sangat baik dan 7 orang siswa 25,92% karaktrnya</w:t>
      </w:r>
      <w:r w:rsidRPr="009B731E">
        <w:rPr>
          <w:lang w:val="id-ID"/>
        </w:rPr>
        <w:t xml:space="preserve"> baik. </w:t>
      </w:r>
      <w:r>
        <w:rPr>
          <w:lang w:val="id-ID"/>
        </w:rPr>
        <w:t xml:space="preserve">dan sisanya </w:t>
      </w:r>
      <w:r>
        <w:t>4</w:t>
      </w:r>
      <w:r w:rsidRPr="009B731E">
        <w:rPr>
          <w:lang w:val="id-ID"/>
        </w:rPr>
        <w:t xml:space="preserve">orang siswa dengan kategori </w:t>
      </w:r>
      <w:r>
        <w:t>cukup dalam perkembangannnya</w:t>
      </w:r>
      <w:r w:rsidRPr="009B731E">
        <w:rPr>
          <w:lang w:val="id-ID"/>
        </w:rPr>
        <w:t>.</w:t>
      </w:r>
    </w:p>
    <w:p w:rsidR="006601D3" w:rsidRDefault="00470E86" w:rsidP="00470E86">
      <w:pPr>
        <w:spacing w:line="480" w:lineRule="auto"/>
        <w:jc w:val="both"/>
      </w:pPr>
      <w:r>
        <w:tab/>
      </w:r>
      <w:r w:rsidR="006601D3">
        <w:t xml:space="preserve">Hasil penilaian karakter pada siklus III ada 1 </w:t>
      </w:r>
      <w:r w:rsidR="006601D3" w:rsidRPr="009B731E">
        <w:rPr>
          <w:lang w:val="id-ID"/>
        </w:rPr>
        <w:t xml:space="preserve">siswa </w:t>
      </w:r>
      <w:r w:rsidR="006601D3">
        <w:t xml:space="preserve">atau 3,70% </w:t>
      </w:r>
      <w:r w:rsidR="006601D3" w:rsidRPr="009B731E">
        <w:rPr>
          <w:lang w:val="id-ID"/>
        </w:rPr>
        <w:t>yang menunjukan sikap</w:t>
      </w:r>
      <w:r w:rsidR="006601D3">
        <w:t xml:space="preserve"> kurang</w:t>
      </w:r>
      <w:r w:rsidR="006601D3" w:rsidRPr="009B731E">
        <w:rPr>
          <w:lang w:val="id-ID"/>
        </w:rPr>
        <w:t xml:space="preserve"> baik seperti </w:t>
      </w:r>
      <w:r w:rsidR="006601D3">
        <w:t xml:space="preserve">kurang </w:t>
      </w:r>
      <w:r w:rsidR="006601D3" w:rsidRPr="009B731E">
        <w:rPr>
          <w:lang w:val="id-ID"/>
        </w:rPr>
        <w:t>memiliki rasa ingin tahu, percaya diri, peduli dan teliti pada saat kegiatan belajar berlangsung. Pada kegiatan pembelaj</w:t>
      </w:r>
      <w:r w:rsidR="006601D3">
        <w:t>a</w:t>
      </w:r>
      <w:r w:rsidR="006601D3" w:rsidRPr="009B731E">
        <w:rPr>
          <w:lang w:val="id-ID"/>
        </w:rPr>
        <w:t>ran siklus I</w:t>
      </w:r>
      <w:r w:rsidR="006601D3">
        <w:t>II ada</w:t>
      </w:r>
      <w:r w:rsidR="006601D3">
        <w:rPr>
          <w:lang w:val="id-ID"/>
        </w:rPr>
        <w:t xml:space="preserve"> </w:t>
      </w:r>
      <w:r w:rsidR="006601D3">
        <w:t>15</w:t>
      </w:r>
      <w:r w:rsidR="006601D3" w:rsidRPr="009B731E">
        <w:rPr>
          <w:lang w:val="id-ID"/>
        </w:rPr>
        <w:t xml:space="preserve"> orang siswa </w:t>
      </w:r>
      <w:r w:rsidR="006601D3">
        <w:t xml:space="preserve">atau 55,55% </w:t>
      </w:r>
      <w:r w:rsidR="006601D3" w:rsidRPr="009B731E">
        <w:rPr>
          <w:lang w:val="id-ID"/>
        </w:rPr>
        <w:t xml:space="preserve">yang menunjukan </w:t>
      </w:r>
      <w:r w:rsidR="006601D3" w:rsidRPr="009B731E">
        <w:rPr>
          <w:lang w:val="id-ID"/>
        </w:rPr>
        <w:lastRenderedPageBreak/>
        <w:t>karakter yang</w:t>
      </w:r>
      <w:r w:rsidR="006601D3">
        <w:t xml:space="preserve"> sangat baik dan 8 orang siswa  atau 29,62% karaktrnya</w:t>
      </w:r>
      <w:r w:rsidR="006601D3" w:rsidRPr="009B731E">
        <w:rPr>
          <w:lang w:val="id-ID"/>
        </w:rPr>
        <w:t xml:space="preserve"> baik. </w:t>
      </w:r>
      <w:r w:rsidR="006601D3">
        <w:rPr>
          <w:lang w:val="id-ID"/>
        </w:rPr>
        <w:t xml:space="preserve">dan sisanya </w:t>
      </w:r>
      <w:r w:rsidR="006601D3">
        <w:t xml:space="preserve">3 </w:t>
      </w:r>
      <w:r w:rsidR="006601D3" w:rsidRPr="009B731E">
        <w:rPr>
          <w:lang w:val="id-ID"/>
        </w:rPr>
        <w:t xml:space="preserve">orang siswa </w:t>
      </w:r>
      <w:r w:rsidR="006601D3">
        <w:t xml:space="preserve">atau 11,11% </w:t>
      </w:r>
      <w:r w:rsidR="006601D3" w:rsidRPr="009B731E">
        <w:rPr>
          <w:lang w:val="id-ID"/>
        </w:rPr>
        <w:t xml:space="preserve">dengan kategori </w:t>
      </w:r>
      <w:r w:rsidR="006601D3">
        <w:t>cukup dalam perkembangannnya</w:t>
      </w:r>
      <w:r w:rsidR="006601D3" w:rsidRPr="009B731E">
        <w:rPr>
          <w:lang w:val="id-ID"/>
        </w:rPr>
        <w:t>.</w:t>
      </w:r>
    </w:p>
    <w:p w:rsidR="006601D3" w:rsidRPr="00470E86" w:rsidRDefault="006601D3" w:rsidP="006601D3">
      <w:pPr>
        <w:spacing w:line="480" w:lineRule="auto"/>
        <w:ind w:firstLine="720"/>
        <w:jc w:val="both"/>
      </w:pPr>
      <w:r>
        <w:t>Supaya lebih</w:t>
      </w:r>
      <w:r>
        <w:rPr>
          <w:lang w:val="id-ID"/>
        </w:rPr>
        <w:t xml:space="preserve"> melihat peningkatan nilai karakter siswa pada pembelajaran siklus I, siklus II,dan siklus III Sub Tema </w:t>
      </w:r>
      <w:r>
        <w:t>Keragaman Budaya Bangsaku</w:t>
      </w:r>
      <w:r>
        <w:rPr>
          <w:lang w:val="id-ID"/>
        </w:rPr>
        <w:t xml:space="preserve"> dengan menggunakan </w:t>
      </w:r>
      <w:r>
        <w:t xml:space="preserve">model </w:t>
      </w:r>
      <w:r w:rsidRPr="007F30F2">
        <w:rPr>
          <w:i/>
        </w:rPr>
        <w:t>Discovery Learning</w:t>
      </w:r>
      <w:r>
        <w:t xml:space="preserve"> </w:t>
      </w:r>
      <w:r>
        <w:rPr>
          <w:lang w:val="id-ID"/>
        </w:rPr>
        <w:t>pada siklus I, siklus II,dan siklus III dapat dilihat</w:t>
      </w:r>
      <w:r w:rsidR="00470E86">
        <w:rPr>
          <w:lang w:val="id-ID"/>
        </w:rPr>
        <w:t xml:space="preserve"> pada tabel berikut ini</w:t>
      </w:r>
      <w:r w:rsidR="00470E86">
        <w:t>.</w:t>
      </w:r>
    </w:p>
    <w:p w:rsidR="006601D3" w:rsidRPr="004C19EB" w:rsidRDefault="006601D3" w:rsidP="006601D3">
      <w:pPr>
        <w:jc w:val="center"/>
        <w:rPr>
          <w:b/>
        </w:rPr>
      </w:pPr>
      <w:r>
        <w:rPr>
          <w:b/>
          <w:lang w:val="id-ID"/>
        </w:rPr>
        <w:t>Tabel 4.</w:t>
      </w:r>
      <w:r>
        <w:rPr>
          <w:b/>
        </w:rPr>
        <w:t>29</w:t>
      </w:r>
    </w:p>
    <w:p w:rsidR="006601D3" w:rsidRDefault="006601D3" w:rsidP="006601D3">
      <w:pPr>
        <w:jc w:val="center"/>
        <w:rPr>
          <w:b/>
        </w:rPr>
      </w:pPr>
      <w:r>
        <w:rPr>
          <w:b/>
          <w:lang w:val="id-ID"/>
        </w:rPr>
        <w:t>Penilaian Peningkatan Karakter Siswa  Pada Siklus I, Siklus I</w:t>
      </w:r>
      <w:r>
        <w:rPr>
          <w:b/>
        </w:rPr>
        <w:t>I</w:t>
      </w:r>
      <w:r>
        <w:rPr>
          <w:b/>
          <w:lang w:val="id-ID"/>
        </w:rPr>
        <w:t xml:space="preserve">, </w:t>
      </w:r>
      <w:r>
        <w:rPr>
          <w:b/>
        </w:rPr>
        <w:t>d</w:t>
      </w:r>
      <w:r>
        <w:rPr>
          <w:b/>
          <w:lang w:val="id-ID"/>
        </w:rPr>
        <w:t>an Siklus I</w:t>
      </w:r>
      <w:r>
        <w:rPr>
          <w:b/>
        </w:rPr>
        <w:t>II</w:t>
      </w:r>
    </w:p>
    <w:p w:rsidR="006601D3" w:rsidRPr="004C19EB" w:rsidRDefault="006601D3" w:rsidP="006601D3">
      <w:pPr>
        <w:jc w:val="center"/>
        <w:rPr>
          <w:b/>
        </w:rPr>
      </w:pPr>
    </w:p>
    <w:tbl>
      <w:tblPr>
        <w:tblStyle w:val="TableGrid"/>
        <w:tblW w:w="6896" w:type="dxa"/>
        <w:tblInd w:w="817" w:type="dxa"/>
        <w:tblLook w:val="04A0"/>
      </w:tblPr>
      <w:tblGrid>
        <w:gridCol w:w="2693"/>
        <w:gridCol w:w="1368"/>
        <w:gridCol w:w="1418"/>
        <w:gridCol w:w="1417"/>
      </w:tblGrid>
      <w:tr w:rsidR="006601D3" w:rsidRPr="00FA1E57" w:rsidTr="009028E4">
        <w:trPr>
          <w:trHeight w:val="426"/>
        </w:trPr>
        <w:tc>
          <w:tcPr>
            <w:tcW w:w="2693" w:type="dxa"/>
            <w:vMerge w:val="restart"/>
            <w:shd w:val="clear" w:color="auto" w:fill="B2A1C7" w:themeFill="accent4" w:themeFillTint="99"/>
            <w:vAlign w:val="center"/>
          </w:tcPr>
          <w:p w:rsidR="006601D3" w:rsidRPr="00FA1E57" w:rsidRDefault="006601D3" w:rsidP="009028E4">
            <w:pPr>
              <w:tabs>
                <w:tab w:val="left" w:pos="361"/>
              </w:tabs>
              <w:jc w:val="center"/>
              <w:rPr>
                <w:b/>
                <w:sz w:val="24"/>
                <w:szCs w:val="24"/>
              </w:rPr>
            </w:pPr>
            <w:r w:rsidRPr="00FA1E57">
              <w:rPr>
                <w:b/>
                <w:sz w:val="24"/>
                <w:szCs w:val="24"/>
              </w:rPr>
              <w:t>Indikator Karakter Siswa</w:t>
            </w:r>
          </w:p>
        </w:tc>
        <w:tc>
          <w:tcPr>
            <w:tcW w:w="4203" w:type="dxa"/>
            <w:gridSpan w:val="3"/>
            <w:shd w:val="clear" w:color="auto" w:fill="B2A1C7" w:themeFill="accent4" w:themeFillTint="99"/>
            <w:vAlign w:val="center"/>
          </w:tcPr>
          <w:p w:rsidR="006601D3" w:rsidRPr="00FA1E57" w:rsidRDefault="006601D3" w:rsidP="009028E4">
            <w:pPr>
              <w:jc w:val="center"/>
              <w:rPr>
                <w:b/>
                <w:sz w:val="24"/>
                <w:szCs w:val="24"/>
              </w:rPr>
            </w:pPr>
            <w:r w:rsidRPr="00FA1E57">
              <w:rPr>
                <w:b/>
                <w:sz w:val="24"/>
                <w:szCs w:val="24"/>
              </w:rPr>
              <w:t>Persentase (%)</w:t>
            </w:r>
          </w:p>
        </w:tc>
      </w:tr>
      <w:tr w:rsidR="006601D3" w:rsidRPr="00FA1E57" w:rsidTr="009028E4">
        <w:trPr>
          <w:trHeight w:val="400"/>
        </w:trPr>
        <w:tc>
          <w:tcPr>
            <w:tcW w:w="2693" w:type="dxa"/>
            <w:vMerge/>
            <w:shd w:val="clear" w:color="auto" w:fill="B2A1C7" w:themeFill="accent4" w:themeFillTint="99"/>
            <w:vAlign w:val="center"/>
          </w:tcPr>
          <w:p w:rsidR="006601D3" w:rsidRPr="00FA1E57" w:rsidRDefault="006601D3" w:rsidP="009028E4">
            <w:pPr>
              <w:jc w:val="center"/>
              <w:rPr>
                <w:b/>
                <w:sz w:val="24"/>
                <w:szCs w:val="24"/>
              </w:rPr>
            </w:pPr>
          </w:p>
        </w:tc>
        <w:tc>
          <w:tcPr>
            <w:tcW w:w="1368" w:type="dxa"/>
            <w:shd w:val="clear" w:color="auto" w:fill="B2A1C7" w:themeFill="accent4" w:themeFillTint="99"/>
            <w:vAlign w:val="center"/>
          </w:tcPr>
          <w:p w:rsidR="006601D3" w:rsidRPr="00FA1E57" w:rsidRDefault="006601D3" w:rsidP="009028E4">
            <w:pPr>
              <w:jc w:val="center"/>
              <w:rPr>
                <w:b/>
                <w:sz w:val="24"/>
                <w:szCs w:val="24"/>
              </w:rPr>
            </w:pPr>
            <w:r w:rsidRPr="00FA1E57">
              <w:rPr>
                <w:b/>
                <w:sz w:val="24"/>
                <w:szCs w:val="24"/>
              </w:rPr>
              <w:t>Siklus I</w:t>
            </w:r>
          </w:p>
        </w:tc>
        <w:tc>
          <w:tcPr>
            <w:tcW w:w="1418" w:type="dxa"/>
            <w:shd w:val="clear" w:color="auto" w:fill="B2A1C7" w:themeFill="accent4" w:themeFillTint="99"/>
            <w:vAlign w:val="center"/>
          </w:tcPr>
          <w:p w:rsidR="006601D3" w:rsidRPr="00FA1E57" w:rsidRDefault="006601D3" w:rsidP="009028E4">
            <w:pPr>
              <w:jc w:val="center"/>
              <w:rPr>
                <w:b/>
                <w:sz w:val="24"/>
                <w:szCs w:val="24"/>
              </w:rPr>
            </w:pPr>
            <w:r w:rsidRPr="00FA1E57">
              <w:rPr>
                <w:b/>
                <w:sz w:val="24"/>
                <w:szCs w:val="24"/>
              </w:rPr>
              <w:t>Siklus II</w:t>
            </w:r>
          </w:p>
        </w:tc>
        <w:tc>
          <w:tcPr>
            <w:tcW w:w="1417" w:type="dxa"/>
            <w:shd w:val="clear" w:color="auto" w:fill="B2A1C7" w:themeFill="accent4" w:themeFillTint="99"/>
            <w:vAlign w:val="center"/>
          </w:tcPr>
          <w:p w:rsidR="006601D3" w:rsidRPr="00FA1E57" w:rsidRDefault="006601D3" w:rsidP="009028E4">
            <w:pPr>
              <w:jc w:val="center"/>
              <w:rPr>
                <w:b/>
                <w:sz w:val="24"/>
                <w:szCs w:val="24"/>
              </w:rPr>
            </w:pPr>
            <w:r w:rsidRPr="00FA1E57">
              <w:rPr>
                <w:b/>
                <w:sz w:val="24"/>
                <w:szCs w:val="24"/>
              </w:rPr>
              <w:t>Siklus III</w:t>
            </w:r>
          </w:p>
        </w:tc>
      </w:tr>
      <w:tr w:rsidR="006601D3" w:rsidRPr="00FA1E57" w:rsidTr="00CD2B63">
        <w:trPr>
          <w:trHeight w:val="566"/>
        </w:trPr>
        <w:tc>
          <w:tcPr>
            <w:tcW w:w="2693" w:type="dxa"/>
            <w:vAlign w:val="center"/>
          </w:tcPr>
          <w:p w:rsidR="006601D3" w:rsidRPr="00FA1E57" w:rsidRDefault="006601D3" w:rsidP="009028E4">
            <w:pPr>
              <w:autoSpaceDE w:val="0"/>
              <w:autoSpaceDN w:val="0"/>
              <w:adjustRightInd w:val="0"/>
              <w:jc w:val="center"/>
              <w:rPr>
                <w:sz w:val="24"/>
                <w:szCs w:val="24"/>
                <w:lang w:eastAsia="id-ID"/>
              </w:rPr>
            </w:pPr>
            <w:r w:rsidRPr="00FA1E57">
              <w:rPr>
                <w:sz w:val="24"/>
                <w:szCs w:val="24"/>
                <w:lang w:eastAsia="id-ID"/>
              </w:rPr>
              <w:t>Rasa Ingin Tahu</w:t>
            </w:r>
          </w:p>
        </w:tc>
        <w:tc>
          <w:tcPr>
            <w:tcW w:w="1368" w:type="dxa"/>
            <w:vAlign w:val="center"/>
          </w:tcPr>
          <w:p w:rsidR="006601D3" w:rsidRPr="00FA1E57" w:rsidRDefault="006601D3" w:rsidP="009028E4">
            <w:pPr>
              <w:jc w:val="center"/>
              <w:rPr>
                <w:color w:val="000000"/>
                <w:sz w:val="24"/>
                <w:szCs w:val="24"/>
              </w:rPr>
            </w:pPr>
            <w:r w:rsidRPr="00FA1E57">
              <w:rPr>
                <w:color w:val="000000"/>
                <w:sz w:val="24"/>
                <w:szCs w:val="24"/>
              </w:rPr>
              <w:t>57,54%</w:t>
            </w:r>
          </w:p>
        </w:tc>
        <w:tc>
          <w:tcPr>
            <w:tcW w:w="1418" w:type="dxa"/>
            <w:vAlign w:val="center"/>
          </w:tcPr>
          <w:p w:rsidR="006601D3" w:rsidRPr="00FA1E57" w:rsidRDefault="006601D3" w:rsidP="009028E4">
            <w:pPr>
              <w:jc w:val="center"/>
              <w:rPr>
                <w:sz w:val="24"/>
                <w:szCs w:val="24"/>
              </w:rPr>
            </w:pPr>
            <w:r w:rsidRPr="00FA1E57">
              <w:rPr>
                <w:sz w:val="24"/>
                <w:szCs w:val="24"/>
              </w:rPr>
              <w:t>71,29%</w:t>
            </w:r>
          </w:p>
        </w:tc>
        <w:tc>
          <w:tcPr>
            <w:tcW w:w="1417" w:type="dxa"/>
            <w:vAlign w:val="center"/>
          </w:tcPr>
          <w:p w:rsidR="006601D3" w:rsidRPr="00FA1E57" w:rsidRDefault="006601D3" w:rsidP="009028E4">
            <w:pPr>
              <w:jc w:val="center"/>
              <w:rPr>
                <w:sz w:val="24"/>
                <w:szCs w:val="24"/>
              </w:rPr>
            </w:pPr>
            <w:r w:rsidRPr="00FA1E57">
              <w:rPr>
                <w:color w:val="000000"/>
                <w:sz w:val="24"/>
                <w:szCs w:val="24"/>
              </w:rPr>
              <w:t>79,63%</w:t>
            </w:r>
          </w:p>
        </w:tc>
      </w:tr>
      <w:tr w:rsidR="006601D3" w:rsidRPr="00FA1E57" w:rsidTr="00CD2B63">
        <w:trPr>
          <w:trHeight w:val="620"/>
        </w:trPr>
        <w:tc>
          <w:tcPr>
            <w:tcW w:w="2693" w:type="dxa"/>
            <w:vAlign w:val="center"/>
          </w:tcPr>
          <w:p w:rsidR="006601D3" w:rsidRPr="00FA1E57" w:rsidRDefault="006601D3" w:rsidP="009028E4">
            <w:pPr>
              <w:autoSpaceDE w:val="0"/>
              <w:autoSpaceDN w:val="0"/>
              <w:adjustRightInd w:val="0"/>
              <w:jc w:val="center"/>
              <w:rPr>
                <w:sz w:val="24"/>
                <w:szCs w:val="24"/>
                <w:lang w:eastAsia="id-ID"/>
              </w:rPr>
            </w:pPr>
            <w:r w:rsidRPr="00FA1E57">
              <w:rPr>
                <w:sz w:val="24"/>
                <w:szCs w:val="24"/>
                <w:lang w:eastAsia="id-ID"/>
              </w:rPr>
              <w:t>Percaya Diri</w:t>
            </w:r>
          </w:p>
        </w:tc>
        <w:tc>
          <w:tcPr>
            <w:tcW w:w="1368" w:type="dxa"/>
            <w:vAlign w:val="center"/>
          </w:tcPr>
          <w:p w:rsidR="006601D3" w:rsidRPr="00FA1E57" w:rsidRDefault="006601D3" w:rsidP="009028E4">
            <w:pPr>
              <w:jc w:val="center"/>
              <w:rPr>
                <w:color w:val="000000"/>
                <w:sz w:val="24"/>
                <w:szCs w:val="24"/>
              </w:rPr>
            </w:pPr>
            <w:r w:rsidRPr="00FA1E57">
              <w:rPr>
                <w:color w:val="000000"/>
                <w:sz w:val="24"/>
                <w:szCs w:val="24"/>
              </w:rPr>
              <w:t>59,25%</w:t>
            </w:r>
          </w:p>
        </w:tc>
        <w:tc>
          <w:tcPr>
            <w:tcW w:w="1418" w:type="dxa"/>
            <w:vAlign w:val="center"/>
          </w:tcPr>
          <w:p w:rsidR="006601D3" w:rsidRPr="00FA1E57" w:rsidRDefault="006601D3" w:rsidP="009028E4">
            <w:pPr>
              <w:jc w:val="center"/>
              <w:rPr>
                <w:sz w:val="24"/>
                <w:szCs w:val="24"/>
              </w:rPr>
            </w:pPr>
            <w:r w:rsidRPr="00FA1E57">
              <w:rPr>
                <w:sz w:val="24"/>
                <w:szCs w:val="24"/>
                <w:lang w:eastAsia="id-ID"/>
              </w:rPr>
              <w:t>68,51%</w:t>
            </w:r>
          </w:p>
        </w:tc>
        <w:tc>
          <w:tcPr>
            <w:tcW w:w="1417" w:type="dxa"/>
            <w:vAlign w:val="center"/>
          </w:tcPr>
          <w:p w:rsidR="006601D3" w:rsidRPr="00FA1E57" w:rsidRDefault="006601D3" w:rsidP="009028E4">
            <w:pPr>
              <w:jc w:val="center"/>
              <w:rPr>
                <w:sz w:val="24"/>
                <w:szCs w:val="24"/>
              </w:rPr>
            </w:pPr>
            <w:r w:rsidRPr="00FA1E57">
              <w:rPr>
                <w:color w:val="000000"/>
                <w:sz w:val="24"/>
                <w:szCs w:val="24"/>
              </w:rPr>
              <w:t>75%</w:t>
            </w:r>
          </w:p>
        </w:tc>
      </w:tr>
      <w:tr w:rsidR="006601D3" w:rsidRPr="00FA1E57" w:rsidTr="00CD2B63">
        <w:trPr>
          <w:trHeight w:val="710"/>
        </w:trPr>
        <w:tc>
          <w:tcPr>
            <w:tcW w:w="2693" w:type="dxa"/>
            <w:vAlign w:val="center"/>
          </w:tcPr>
          <w:p w:rsidR="006601D3" w:rsidRPr="00FA1E57" w:rsidRDefault="006601D3" w:rsidP="009028E4">
            <w:pPr>
              <w:autoSpaceDE w:val="0"/>
              <w:autoSpaceDN w:val="0"/>
              <w:adjustRightInd w:val="0"/>
              <w:jc w:val="center"/>
              <w:rPr>
                <w:sz w:val="24"/>
                <w:szCs w:val="24"/>
                <w:lang w:eastAsia="id-ID"/>
              </w:rPr>
            </w:pPr>
            <w:r w:rsidRPr="00FA1E57">
              <w:rPr>
                <w:sz w:val="24"/>
                <w:szCs w:val="24"/>
                <w:lang w:eastAsia="id-ID"/>
              </w:rPr>
              <w:t>Peduli Terhadap Lingkungan dan Budaya Sekitar</w:t>
            </w:r>
          </w:p>
        </w:tc>
        <w:tc>
          <w:tcPr>
            <w:tcW w:w="1368" w:type="dxa"/>
            <w:vAlign w:val="center"/>
          </w:tcPr>
          <w:p w:rsidR="006601D3" w:rsidRPr="00FA1E57" w:rsidRDefault="006601D3" w:rsidP="009028E4">
            <w:pPr>
              <w:jc w:val="center"/>
              <w:rPr>
                <w:color w:val="000000"/>
                <w:sz w:val="24"/>
                <w:szCs w:val="24"/>
              </w:rPr>
            </w:pPr>
            <w:r w:rsidRPr="00FA1E57">
              <w:rPr>
                <w:color w:val="000000"/>
                <w:sz w:val="24"/>
                <w:szCs w:val="24"/>
              </w:rPr>
              <w:t>64,81%</w:t>
            </w:r>
          </w:p>
        </w:tc>
        <w:tc>
          <w:tcPr>
            <w:tcW w:w="1418" w:type="dxa"/>
            <w:vAlign w:val="center"/>
          </w:tcPr>
          <w:p w:rsidR="006601D3" w:rsidRPr="00FA1E57" w:rsidRDefault="006601D3" w:rsidP="009028E4">
            <w:pPr>
              <w:jc w:val="center"/>
              <w:rPr>
                <w:sz w:val="24"/>
                <w:szCs w:val="24"/>
              </w:rPr>
            </w:pPr>
            <w:r w:rsidRPr="00FA1E57">
              <w:rPr>
                <w:sz w:val="24"/>
                <w:szCs w:val="24"/>
              </w:rPr>
              <w:t>69,44%</w:t>
            </w:r>
          </w:p>
        </w:tc>
        <w:tc>
          <w:tcPr>
            <w:tcW w:w="1417" w:type="dxa"/>
            <w:vAlign w:val="center"/>
          </w:tcPr>
          <w:p w:rsidR="006601D3" w:rsidRPr="00FA1E57" w:rsidRDefault="006601D3" w:rsidP="009028E4">
            <w:pPr>
              <w:jc w:val="center"/>
              <w:rPr>
                <w:sz w:val="24"/>
                <w:szCs w:val="24"/>
              </w:rPr>
            </w:pPr>
            <w:r w:rsidRPr="00FA1E57">
              <w:rPr>
                <w:color w:val="000000"/>
                <w:sz w:val="24"/>
                <w:szCs w:val="24"/>
              </w:rPr>
              <w:t>73,15%</w:t>
            </w:r>
          </w:p>
        </w:tc>
      </w:tr>
      <w:tr w:rsidR="006601D3" w:rsidRPr="00FA1E57" w:rsidTr="00CD2B63">
        <w:trPr>
          <w:trHeight w:val="710"/>
        </w:trPr>
        <w:tc>
          <w:tcPr>
            <w:tcW w:w="2693" w:type="dxa"/>
            <w:vAlign w:val="center"/>
          </w:tcPr>
          <w:p w:rsidR="006601D3" w:rsidRPr="00FA1E57" w:rsidRDefault="006601D3" w:rsidP="009028E4">
            <w:pPr>
              <w:autoSpaceDE w:val="0"/>
              <w:autoSpaceDN w:val="0"/>
              <w:adjustRightInd w:val="0"/>
              <w:jc w:val="center"/>
              <w:rPr>
                <w:sz w:val="24"/>
                <w:szCs w:val="24"/>
                <w:lang w:eastAsia="id-ID"/>
              </w:rPr>
            </w:pPr>
            <w:r w:rsidRPr="00FA1E57">
              <w:rPr>
                <w:sz w:val="24"/>
                <w:szCs w:val="24"/>
                <w:lang w:eastAsia="id-ID"/>
              </w:rPr>
              <w:t>Teliti</w:t>
            </w:r>
          </w:p>
        </w:tc>
        <w:tc>
          <w:tcPr>
            <w:tcW w:w="1368" w:type="dxa"/>
            <w:vAlign w:val="center"/>
          </w:tcPr>
          <w:p w:rsidR="006601D3" w:rsidRPr="00FA1E57" w:rsidRDefault="006601D3" w:rsidP="009028E4">
            <w:pPr>
              <w:jc w:val="center"/>
              <w:rPr>
                <w:sz w:val="24"/>
                <w:szCs w:val="24"/>
              </w:rPr>
            </w:pPr>
            <w:r w:rsidRPr="00FA1E57">
              <w:rPr>
                <w:sz w:val="24"/>
                <w:szCs w:val="24"/>
              </w:rPr>
              <w:t>61,11%</w:t>
            </w:r>
          </w:p>
        </w:tc>
        <w:tc>
          <w:tcPr>
            <w:tcW w:w="1418" w:type="dxa"/>
            <w:vAlign w:val="center"/>
          </w:tcPr>
          <w:p w:rsidR="006601D3" w:rsidRPr="00FA1E57" w:rsidRDefault="006601D3" w:rsidP="009028E4">
            <w:pPr>
              <w:jc w:val="center"/>
              <w:rPr>
                <w:sz w:val="24"/>
                <w:szCs w:val="24"/>
              </w:rPr>
            </w:pPr>
            <w:r w:rsidRPr="00FA1E57">
              <w:rPr>
                <w:sz w:val="24"/>
                <w:szCs w:val="24"/>
                <w:lang w:eastAsia="id-ID"/>
              </w:rPr>
              <w:t>69,44%</w:t>
            </w:r>
          </w:p>
        </w:tc>
        <w:tc>
          <w:tcPr>
            <w:tcW w:w="1417" w:type="dxa"/>
            <w:vAlign w:val="center"/>
          </w:tcPr>
          <w:p w:rsidR="006601D3" w:rsidRPr="00FA1E57" w:rsidRDefault="006601D3" w:rsidP="009028E4">
            <w:pPr>
              <w:jc w:val="center"/>
              <w:rPr>
                <w:sz w:val="24"/>
                <w:szCs w:val="24"/>
              </w:rPr>
            </w:pPr>
            <w:r w:rsidRPr="00FA1E57">
              <w:rPr>
                <w:color w:val="000000"/>
                <w:sz w:val="24"/>
                <w:szCs w:val="24"/>
              </w:rPr>
              <w:t>71,29%</w:t>
            </w:r>
          </w:p>
        </w:tc>
      </w:tr>
    </w:tbl>
    <w:p w:rsidR="006601D3" w:rsidRDefault="006601D3" w:rsidP="006601D3">
      <w:pPr>
        <w:spacing w:line="480" w:lineRule="auto"/>
        <w:ind w:firstLine="720"/>
        <w:jc w:val="both"/>
        <w:rPr>
          <w:lang w:val="id-ID"/>
        </w:rPr>
      </w:pPr>
    </w:p>
    <w:p w:rsidR="006601D3" w:rsidRDefault="006601D3" w:rsidP="006601D3">
      <w:pPr>
        <w:spacing w:line="480" w:lineRule="auto"/>
        <w:ind w:firstLine="720"/>
        <w:jc w:val="both"/>
      </w:pPr>
      <w:r>
        <w:t>Supaya bisa</w:t>
      </w:r>
      <w:r>
        <w:rPr>
          <w:lang w:val="id-ID"/>
        </w:rPr>
        <w:t xml:space="preserve"> membandingkan dan melihat peningkatan panilaian karakter siswa setiap siklusnya</w:t>
      </w:r>
      <w:r w:rsidR="00470E86">
        <w:t xml:space="preserve"> peneliti menyajikannya dalam bentuk grafik, supaya mudah dipahami, dengan penyajian grafik ini diharapkan dapat dengan mudah mengetahui peningatan setiap siklusny. Adapun grafik tersebut</w:t>
      </w:r>
      <w:r>
        <w:rPr>
          <w:lang w:val="id-ID"/>
        </w:rPr>
        <w:t xml:space="preserve"> dapat dilihat pada </w:t>
      </w:r>
      <w:r w:rsidR="00470E86">
        <w:rPr>
          <w:lang w:val="id-ID"/>
        </w:rPr>
        <w:t>grafik persentase di bawah ini</w:t>
      </w:r>
      <w:r w:rsidR="00470E86">
        <w:t>.</w:t>
      </w:r>
      <w:r w:rsidR="00470E86">
        <w:rPr>
          <w:lang w:val="id-ID"/>
        </w:rPr>
        <w:t xml:space="preserve"> </w:t>
      </w:r>
    </w:p>
    <w:p w:rsidR="00733F52" w:rsidRDefault="00733F52" w:rsidP="00470E86">
      <w:pPr>
        <w:spacing w:line="480" w:lineRule="auto"/>
        <w:jc w:val="both"/>
      </w:pPr>
    </w:p>
    <w:p w:rsidR="00733F52" w:rsidRPr="00470E86" w:rsidRDefault="00733F52" w:rsidP="00470E86">
      <w:pPr>
        <w:spacing w:line="480" w:lineRule="auto"/>
        <w:jc w:val="both"/>
      </w:pPr>
    </w:p>
    <w:p w:rsidR="006601D3" w:rsidRPr="0003452B" w:rsidRDefault="006601D3" w:rsidP="006601D3">
      <w:pPr>
        <w:jc w:val="center"/>
        <w:rPr>
          <w:b/>
        </w:rPr>
      </w:pPr>
      <w:r>
        <w:rPr>
          <w:b/>
          <w:lang w:val="id-ID"/>
        </w:rPr>
        <w:lastRenderedPageBreak/>
        <w:t>Grafik 4.2</w:t>
      </w:r>
      <w:r>
        <w:rPr>
          <w:b/>
        </w:rPr>
        <w:t>2</w:t>
      </w:r>
    </w:p>
    <w:p w:rsidR="006601D3" w:rsidRDefault="006601D3" w:rsidP="006601D3">
      <w:pPr>
        <w:ind w:firstLine="720"/>
        <w:jc w:val="center"/>
        <w:rPr>
          <w:b/>
        </w:rPr>
      </w:pPr>
      <w:r>
        <w:rPr>
          <w:b/>
          <w:lang w:val="id-ID"/>
        </w:rPr>
        <w:t>Persentase</w:t>
      </w:r>
      <w:r w:rsidRPr="00CC1943">
        <w:rPr>
          <w:b/>
          <w:lang w:val="id-ID"/>
        </w:rPr>
        <w:t xml:space="preserve"> Peningkatan Karakter Siswa Pada Siklus I, Siklus I</w:t>
      </w:r>
      <w:r>
        <w:rPr>
          <w:b/>
        </w:rPr>
        <w:t>I</w:t>
      </w:r>
      <w:r>
        <w:rPr>
          <w:b/>
          <w:lang w:val="id-ID"/>
        </w:rPr>
        <w:t xml:space="preserve">, </w:t>
      </w:r>
      <w:r>
        <w:rPr>
          <w:b/>
        </w:rPr>
        <w:t>d</w:t>
      </w:r>
      <w:r w:rsidRPr="00CC1943">
        <w:rPr>
          <w:b/>
          <w:lang w:val="id-ID"/>
        </w:rPr>
        <w:t>an Siklus I</w:t>
      </w:r>
      <w:r>
        <w:rPr>
          <w:b/>
        </w:rPr>
        <w:t>II</w:t>
      </w:r>
    </w:p>
    <w:p w:rsidR="00CD2B63" w:rsidRPr="0003452B" w:rsidRDefault="00CD2B63" w:rsidP="006601D3">
      <w:pPr>
        <w:ind w:firstLine="720"/>
        <w:jc w:val="center"/>
      </w:pPr>
    </w:p>
    <w:p w:rsidR="006601D3" w:rsidRPr="00C6704F" w:rsidRDefault="006601D3" w:rsidP="006601D3">
      <w:pPr>
        <w:spacing w:line="480" w:lineRule="auto"/>
        <w:jc w:val="both"/>
        <w:rPr>
          <w:lang w:val="id-ID"/>
        </w:rPr>
      </w:pPr>
      <w:r>
        <w:rPr>
          <w:noProof/>
          <w:lang w:eastAsia="en-US"/>
        </w:rPr>
        <w:drawing>
          <wp:inline distT="0" distB="0" distL="0" distR="0">
            <wp:extent cx="5210175" cy="3800475"/>
            <wp:effectExtent l="19050" t="0" r="9525" b="0"/>
            <wp:docPr id="90"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70E86" w:rsidRDefault="00470E86" w:rsidP="006601D3">
      <w:pPr>
        <w:spacing w:line="480" w:lineRule="auto"/>
        <w:ind w:firstLine="720"/>
        <w:jc w:val="both"/>
      </w:pPr>
    </w:p>
    <w:p w:rsidR="00470E86" w:rsidRDefault="006601D3" w:rsidP="009F73DC">
      <w:pPr>
        <w:spacing w:line="480" w:lineRule="auto"/>
        <w:ind w:firstLine="720"/>
        <w:jc w:val="both"/>
      </w:pPr>
      <w:r>
        <w:t xml:space="preserve">Berdasarkan </w:t>
      </w:r>
      <w:r w:rsidRPr="00C6704F">
        <w:rPr>
          <w:lang w:val="id-ID"/>
        </w:rPr>
        <w:t xml:space="preserve">grafik </w:t>
      </w:r>
      <w:r>
        <w:rPr>
          <w:lang w:val="id-ID"/>
        </w:rPr>
        <w:t>persentase</w:t>
      </w:r>
      <w:r w:rsidRPr="00C6704F">
        <w:rPr>
          <w:lang w:val="id-ID"/>
        </w:rPr>
        <w:t xml:space="preserve"> karakter siswa di</w:t>
      </w:r>
      <w:r>
        <w:t xml:space="preserve"> </w:t>
      </w:r>
      <w:r w:rsidRPr="00C6704F">
        <w:rPr>
          <w:lang w:val="id-ID"/>
        </w:rPr>
        <w:t xml:space="preserve">atas dapat dilihat bahwa pada setiap siklusnya penilaian karakter siswa selalu mengalami peningkatan, dengan demikian dapat dikatakan bahwa dengan penerapan </w:t>
      </w:r>
      <w:r>
        <w:t xml:space="preserve">model </w:t>
      </w:r>
      <w:r w:rsidRPr="0003452B">
        <w:rPr>
          <w:i/>
        </w:rPr>
        <w:t>Discovery</w:t>
      </w:r>
      <w:r>
        <w:t xml:space="preserve"> </w:t>
      </w:r>
      <w:r w:rsidRPr="00C6704F">
        <w:rPr>
          <w:i/>
          <w:lang w:val="id-ID"/>
        </w:rPr>
        <w:t xml:space="preserve"> Leraning  </w:t>
      </w:r>
      <w:r w:rsidRPr="00C6704F">
        <w:rPr>
          <w:lang w:val="id-ID"/>
        </w:rPr>
        <w:t xml:space="preserve">dalam pembelajaran </w:t>
      </w:r>
      <w:r>
        <w:rPr>
          <w:lang w:val="id-ID"/>
        </w:rPr>
        <w:t>siklus I, siklus II,dan siklus III</w:t>
      </w:r>
      <w:r w:rsidR="00470E86">
        <w:rPr>
          <w:lang w:val="id-ID"/>
        </w:rPr>
        <w:t xml:space="preserve"> pada </w:t>
      </w:r>
      <w:r w:rsidR="00470E86">
        <w:t>s</w:t>
      </w:r>
      <w:r w:rsidR="00470E86">
        <w:rPr>
          <w:lang w:val="id-ID"/>
        </w:rPr>
        <w:t>ub</w:t>
      </w:r>
      <w:r w:rsidR="00470E86">
        <w:t>t</w:t>
      </w:r>
      <w:r w:rsidRPr="00C6704F">
        <w:rPr>
          <w:lang w:val="id-ID"/>
        </w:rPr>
        <w:t xml:space="preserve">ema </w:t>
      </w:r>
      <w:r>
        <w:t>Keragaman Budaya Bangsaku</w:t>
      </w:r>
      <w:r w:rsidRPr="00C6704F">
        <w:rPr>
          <w:lang w:val="id-ID"/>
        </w:rPr>
        <w:t xml:space="preserve"> dapat meningkatkan </w:t>
      </w:r>
      <w:r>
        <w:t xml:space="preserve">keaktifan, </w:t>
      </w:r>
      <w:r w:rsidRPr="00C6704F">
        <w:rPr>
          <w:lang w:val="id-ID"/>
        </w:rPr>
        <w:t>kemampuan berpikir kritis dan rasa percaya diri dalam kegiatan pemebelajaran, juga dapat memperbaiaki nilai krakter siswa.</w:t>
      </w:r>
    </w:p>
    <w:p w:rsidR="00CD2B63" w:rsidRPr="00CD2B63" w:rsidRDefault="00CD2B63" w:rsidP="009F73DC">
      <w:pPr>
        <w:spacing w:line="480" w:lineRule="auto"/>
        <w:ind w:firstLine="720"/>
        <w:jc w:val="both"/>
      </w:pPr>
    </w:p>
    <w:p w:rsidR="00470E86" w:rsidRPr="00470E86" w:rsidRDefault="00470E86" w:rsidP="006601D3">
      <w:pPr>
        <w:spacing w:line="480" w:lineRule="auto"/>
        <w:ind w:firstLine="720"/>
        <w:jc w:val="both"/>
      </w:pPr>
    </w:p>
    <w:p w:rsidR="006601D3" w:rsidRPr="009F6A9B" w:rsidRDefault="006601D3" w:rsidP="00AD2F5E">
      <w:pPr>
        <w:pStyle w:val="ListParagraph"/>
        <w:numPr>
          <w:ilvl w:val="0"/>
          <w:numId w:val="71"/>
        </w:numPr>
        <w:tabs>
          <w:tab w:val="clear" w:pos="709"/>
        </w:tabs>
        <w:suppressAutoHyphens w:val="0"/>
        <w:spacing w:line="480" w:lineRule="auto"/>
        <w:ind w:left="426" w:hanging="426"/>
        <w:contextualSpacing/>
        <w:jc w:val="both"/>
        <w:rPr>
          <w:b/>
        </w:rPr>
      </w:pPr>
      <w:r>
        <w:rPr>
          <w:b/>
          <w:lang w:val="id-ID"/>
        </w:rPr>
        <w:lastRenderedPageBreak/>
        <w:t>Peningkatan Penilaian Angket Tanggapan Siswa</w:t>
      </w:r>
    </w:p>
    <w:p w:rsidR="006601D3" w:rsidRDefault="00470E86" w:rsidP="00470E86">
      <w:pPr>
        <w:spacing w:line="480" w:lineRule="auto"/>
        <w:jc w:val="both"/>
      </w:pPr>
      <w:r>
        <w:tab/>
      </w:r>
      <w:r w:rsidR="006601D3">
        <w:t>Berdasarkan</w:t>
      </w:r>
      <w:r w:rsidR="006601D3" w:rsidRPr="00F01484">
        <w:rPr>
          <w:lang w:val="id-ID"/>
        </w:rPr>
        <w:t xml:space="preserve"> </w:t>
      </w:r>
      <w:r w:rsidR="006601D3">
        <w:t>penilaian angket tanggapan siswa pada siklus I diperolah data bahwa</w:t>
      </w:r>
      <w:r w:rsidR="006601D3">
        <w:rPr>
          <w:lang w:val="id-ID"/>
        </w:rPr>
        <w:t xml:space="preserve"> siswa yang sangat setuju dengan pembelajaran yang dilakukan di kelas sebesar </w:t>
      </w:r>
      <w:r w:rsidR="006601D3">
        <w:t>43,83</w:t>
      </w:r>
      <w:r w:rsidR="006601D3">
        <w:rPr>
          <w:lang w:val="id-ID"/>
        </w:rPr>
        <w:t>%</w:t>
      </w:r>
      <w:r w:rsidR="006601D3">
        <w:t xml:space="preserve">, </w:t>
      </w:r>
      <w:r w:rsidR="006601D3">
        <w:rPr>
          <w:lang w:val="id-ID"/>
        </w:rPr>
        <w:t xml:space="preserve"> siswa yang memberi respon setuju sebesar </w:t>
      </w:r>
      <w:r w:rsidR="006601D3">
        <w:t>34,51</w:t>
      </w:r>
      <w:r w:rsidR="006601D3">
        <w:rPr>
          <w:lang w:val="id-ID"/>
        </w:rPr>
        <w:t xml:space="preserve">%, dan sisanya yang memberi respon Tidak setuju sebesar </w:t>
      </w:r>
      <w:r w:rsidR="006601D3">
        <w:t>21,66</w:t>
      </w:r>
      <w:r w:rsidR="006601D3">
        <w:rPr>
          <w:lang w:val="id-ID"/>
        </w:rPr>
        <w:t>%. Ini membuktikan bahwa pembelajaran di</w:t>
      </w:r>
      <w:r w:rsidR="006601D3">
        <w:t xml:space="preserve"> </w:t>
      </w:r>
      <w:r w:rsidR="006601D3">
        <w:rPr>
          <w:lang w:val="id-ID"/>
        </w:rPr>
        <w:t>kelas</w:t>
      </w:r>
      <w:r w:rsidR="006601D3">
        <w:t xml:space="preserve"> IV SDN Leuwiliang pada sub tema 1 pembelajaran 4</w:t>
      </w:r>
      <w:r w:rsidR="006601D3">
        <w:rPr>
          <w:lang w:val="id-ID"/>
        </w:rPr>
        <w:t xml:space="preserve"> dengan model </w:t>
      </w:r>
      <w:r w:rsidR="006601D3">
        <w:rPr>
          <w:i/>
        </w:rPr>
        <w:t>Discovery</w:t>
      </w:r>
      <w:r w:rsidR="006601D3" w:rsidRPr="00AF09D1">
        <w:rPr>
          <w:i/>
          <w:lang w:val="id-ID"/>
        </w:rPr>
        <w:t xml:space="preserve"> Learning</w:t>
      </w:r>
      <w:r w:rsidR="006601D3">
        <w:rPr>
          <w:lang w:val="id-ID"/>
        </w:rPr>
        <w:t xml:space="preserve"> </w:t>
      </w:r>
      <w:r w:rsidR="006601D3">
        <w:t>mampu</w:t>
      </w:r>
      <w:r w:rsidR="006601D3">
        <w:rPr>
          <w:lang w:val="id-ID"/>
        </w:rPr>
        <w:t xml:space="preserve"> meningkatkan </w:t>
      </w:r>
      <w:r w:rsidR="006601D3">
        <w:t xml:space="preserve">keaktifan </w:t>
      </w:r>
      <w:r w:rsidR="006601D3">
        <w:rPr>
          <w:lang w:val="id-ID"/>
        </w:rPr>
        <w:t xml:space="preserve">dan </w:t>
      </w:r>
      <w:r w:rsidR="006601D3">
        <w:t>hasil belajar siswa.</w:t>
      </w:r>
    </w:p>
    <w:p w:rsidR="006601D3" w:rsidRDefault="006601D3" w:rsidP="006601D3">
      <w:pPr>
        <w:spacing w:line="480" w:lineRule="auto"/>
        <w:ind w:firstLine="720"/>
        <w:jc w:val="both"/>
      </w:pPr>
      <w:r>
        <w:t xml:space="preserve">Dari hasil penilaian tanggapan siswa pada siklus II ada 4 </w:t>
      </w:r>
      <w:r w:rsidRPr="009B731E">
        <w:rPr>
          <w:lang w:val="id-ID"/>
        </w:rPr>
        <w:t>siswa yang menunjukan sikap</w:t>
      </w:r>
      <w:r>
        <w:t xml:space="preserve"> kurang</w:t>
      </w:r>
      <w:r w:rsidRPr="009B731E">
        <w:rPr>
          <w:lang w:val="id-ID"/>
        </w:rPr>
        <w:t xml:space="preserve"> baik seperti </w:t>
      </w:r>
      <w:r>
        <w:t xml:space="preserve">kurang </w:t>
      </w:r>
      <w:r w:rsidRPr="009B731E">
        <w:rPr>
          <w:lang w:val="id-ID"/>
        </w:rPr>
        <w:t>memiliki rasa ingin tahu, percaya diri, peduli dan teliti pada saat kegiatan belajar berlangsung. Pada kegiatan pembelaj</w:t>
      </w:r>
      <w:r>
        <w:t>a</w:t>
      </w:r>
      <w:r w:rsidRPr="009B731E">
        <w:rPr>
          <w:lang w:val="id-ID"/>
        </w:rPr>
        <w:t>ran siklus I</w:t>
      </w:r>
      <w:r>
        <w:t>I ada</w:t>
      </w:r>
      <w:r>
        <w:rPr>
          <w:lang w:val="id-ID"/>
        </w:rPr>
        <w:t xml:space="preserve"> </w:t>
      </w:r>
      <w:r>
        <w:t>12</w:t>
      </w:r>
      <w:r w:rsidRPr="009B731E">
        <w:rPr>
          <w:lang w:val="id-ID"/>
        </w:rPr>
        <w:t xml:space="preserve"> orang siswa yang menunjukan karakter yang</w:t>
      </w:r>
      <w:r>
        <w:t xml:space="preserve"> sangat baik dan 7 orang siswa karaktrnya</w:t>
      </w:r>
      <w:r w:rsidRPr="009B731E">
        <w:rPr>
          <w:lang w:val="id-ID"/>
        </w:rPr>
        <w:t xml:space="preserve"> baik. </w:t>
      </w:r>
      <w:r>
        <w:rPr>
          <w:lang w:val="id-ID"/>
        </w:rPr>
        <w:t xml:space="preserve">dan sisanya </w:t>
      </w:r>
      <w:r>
        <w:t xml:space="preserve">4 </w:t>
      </w:r>
      <w:r w:rsidRPr="009B731E">
        <w:rPr>
          <w:lang w:val="id-ID"/>
        </w:rPr>
        <w:t xml:space="preserve">orang siswa dengan kategori </w:t>
      </w:r>
      <w:r>
        <w:t>cukup dalam perkembangannnya</w:t>
      </w:r>
      <w:r w:rsidRPr="009B731E">
        <w:rPr>
          <w:lang w:val="id-ID"/>
        </w:rPr>
        <w:t>.</w:t>
      </w:r>
    </w:p>
    <w:p w:rsidR="006601D3" w:rsidRDefault="006601D3" w:rsidP="006601D3">
      <w:pPr>
        <w:spacing w:line="480" w:lineRule="auto"/>
        <w:ind w:firstLine="720"/>
        <w:jc w:val="both"/>
      </w:pPr>
      <w:r>
        <w:t xml:space="preserve">Sedangkan hasil penilaian tanggapan siswa pada siklus III yaitu </w:t>
      </w:r>
      <w:r>
        <w:rPr>
          <w:lang w:val="id-ID"/>
        </w:rPr>
        <w:t xml:space="preserve">siswa yang sangat setuju dengan pembelajaran yang dilakukan di kelas sebesar </w:t>
      </w:r>
      <w:r>
        <w:t>70,53</w:t>
      </w:r>
      <w:r>
        <w:rPr>
          <w:lang w:val="id-ID"/>
        </w:rPr>
        <w:t>%</w:t>
      </w:r>
      <w:r>
        <w:t xml:space="preserve">, </w:t>
      </w:r>
      <w:r>
        <w:rPr>
          <w:lang w:val="id-ID"/>
        </w:rPr>
        <w:t xml:space="preserve"> siswa yang memberi respon setuju sebesar </w:t>
      </w:r>
      <w:r>
        <w:t>22,17</w:t>
      </w:r>
      <w:r>
        <w:rPr>
          <w:lang w:val="id-ID"/>
        </w:rPr>
        <w:t xml:space="preserve">%, dan sisanya yang memberi respon </w:t>
      </w:r>
      <w:r>
        <w:t>t</w:t>
      </w:r>
      <w:r>
        <w:rPr>
          <w:lang w:val="id-ID"/>
        </w:rPr>
        <w:t xml:space="preserve">idak setuju sebesar </w:t>
      </w:r>
      <w:r>
        <w:t>7,30</w:t>
      </w:r>
      <w:r>
        <w:rPr>
          <w:lang w:val="id-ID"/>
        </w:rPr>
        <w:t>%</w:t>
      </w:r>
      <w:r>
        <w:t xml:space="preserve"> sedangkan siswa yang merespon sangat tidak setuju tidak ada</w:t>
      </w:r>
      <w:r>
        <w:rPr>
          <w:lang w:val="id-ID"/>
        </w:rPr>
        <w:t xml:space="preserve">. </w:t>
      </w:r>
      <w:r>
        <w:t>Perolahan data tersebut m</w:t>
      </w:r>
      <w:r>
        <w:rPr>
          <w:lang w:val="id-ID"/>
        </w:rPr>
        <w:t xml:space="preserve">embuktikan bahwa </w:t>
      </w:r>
      <w:r>
        <w:t xml:space="preserve">tanggapan siswa pada </w:t>
      </w:r>
      <w:r>
        <w:rPr>
          <w:lang w:val="id-ID"/>
        </w:rPr>
        <w:t>pembelajaran di</w:t>
      </w:r>
      <w:r>
        <w:t xml:space="preserve"> </w:t>
      </w:r>
      <w:r>
        <w:rPr>
          <w:lang w:val="id-ID"/>
        </w:rPr>
        <w:t>kelas</w:t>
      </w:r>
      <w:r w:rsidR="00470E86">
        <w:t xml:space="preserve"> IV SDN Leuwiliang pada sub</w:t>
      </w:r>
      <w:r>
        <w:t xml:space="preserve">tema 1 pembelajaran 6 </w:t>
      </w:r>
      <w:r>
        <w:rPr>
          <w:lang w:val="id-ID"/>
        </w:rPr>
        <w:t xml:space="preserve">dengan model </w:t>
      </w:r>
      <w:r>
        <w:rPr>
          <w:i/>
        </w:rPr>
        <w:t>Discovery</w:t>
      </w:r>
      <w:r w:rsidRPr="00AF09D1">
        <w:rPr>
          <w:i/>
          <w:lang w:val="id-ID"/>
        </w:rPr>
        <w:t xml:space="preserve"> Learning</w:t>
      </w:r>
      <w:r>
        <w:rPr>
          <w:lang w:val="id-ID"/>
        </w:rPr>
        <w:t xml:space="preserve"> </w:t>
      </w:r>
      <w:r>
        <w:t>meningkat. Peningkatan tersebut dapat dilihat pada grafik di bawah ini.</w:t>
      </w:r>
    </w:p>
    <w:p w:rsidR="006601D3" w:rsidRDefault="006601D3" w:rsidP="006601D3">
      <w:pPr>
        <w:spacing w:line="480" w:lineRule="auto"/>
        <w:ind w:firstLine="720"/>
        <w:jc w:val="both"/>
      </w:pPr>
    </w:p>
    <w:p w:rsidR="006601D3" w:rsidRPr="001015F7" w:rsidRDefault="006601D3" w:rsidP="006601D3">
      <w:pPr>
        <w:jc w:val="center"/>
        <w:rPr>
          <w:b/>
        </w:rPr>
      </w:pPr>
      <w:r>
        <w:rPr>
          <w:b/>
          <w:lang w:val="id-ID"/>
        </w:rPr>
        <w:lastRenderedPageBreak/>
        <w:t>Grafik 4.</w:t>
      </w:r>
      <w:r>
        <w:rPr>
          <w:b/>
        </w:rPr>
        <w:t>23</w:t>
      </w:r>
    </w:p>
    <w:p w:rsidR="006601D3" w:rsidRDefault="006601D3" w:rsidP="006601D3">
      <w:pPr>
        <w:ind w:firstLine="720"/>
        <w:jc w:val="center"/>
        <w:rPr>
          <w:b/>
        </w:rPr>
      </w:pPr>
      <w:r>
        <w:rPr>
          <w:b/>
          <w:lang w:val="id-ID"/>
        </w:rPr>
        <w:t>Persentase</w:t>
      </w:r>
      <w:r w:rsidRPr="00C63B7F">
        <w:rPr>
          <w:b/>
          <w:lang w:val="id-ID"/>
        </w:rPr>
        <w:t xml:space="preserve"> </w:t>
      </w:r>
      <w:r>
        <w:rPr>
          <w:b/>
          <w:lang w:val="id-ID"/>
        </w:rPr>
        <w:t xml:space="preserve">Angket Tanggapan Siswa Pada </w:t>
      </w:r>
    </w:p>
    <w:p w:rsidR="006601D3" w:rsidRDefault="006601D3" w:rsidP="006601D3">
      <w:pPr>
        <w:ind w:firstLine="720"/>
        <w:jc w:val="center"/>
        <w:rPr>
          <w:b/>
        </w:rPr>
      </w:pPr>
      <w:r>
        <w:rPr>
          <w:b/>
          <w:lang w:val="id-ID"/>
        </w:rPr>
        <w:t>Siklus I, Siklus I</w:t>
      </w:r>
      <w:r>
        <w:rPr>
          <w:b/>
        </w:rPr>
        <w:t>I</w:t>
      </w:r>
      <w:r>
        <w:rPr>
          <w:b/>
          <w:lang w:val="id-ID"/>
        </w:rPr>
        <w:t xml:space="preserve">, </w:t>
      </w:r>
      <w:r>
        <w:rPr>
          <w:b/>
        </w:rPr>
        <w:t>d</w:t>
      </w:r>
      <w:r w:rsidRPr="00C63B7F">
        <w:rPr>
          <w:b/>
          <w:lang w:val="id-ID"/>
        </w:rPr>
        <w:t>an Siklus I</w:t>
      </w:r>
      <w:r>
        <w:rPr>
          <w:b/>
        </w:rPr>
        <w:t>II</w:t>
      </w:r>
    </w:p>
    <w:p w:rsidR="00470E86" w:rsidRDefault="00470E86" w:rsidP="006601D3">
      <w:pPr>
        <w:ind w:firstLine="720"/>
        <w:jc w:val="center"/>
        <w:rPr>
          <w:b/>
        </w:rPr>
      </w:pPr>
    </w:p>
    <w:p w:rsidR="00470E86" w:rsidRDefault="00470E86" w:rsidP="006601D3">
      <w:pPr>
        <w:ind w:firstLine="720"/>
        <w:jc w:val="center"/>
        <w:rPr>
          <w:b/>
        </w:rPr>
      </w:pPr>
      <w:r w:rsidRPr="00470E86">
        <w:rPr>
          <w:b/>
          <w:noProof/>
          <w:lang w:eastAsia="en-US"/>
        </w:rPr>
        <w:drawing>
          <wp:inline distT="0" distB="0" distL="0" distR="0">
            <wp:extent cx="5039995" cy="3457575"/>
            <wp:effectExtent l="19050" t="0" r="27305" b="0"/>
            <wp:docPr id="23"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70E86" w:rsidRDefault="00470E86" w:rsidP="006601D3">
      <w:pPr>
        <w:ind w:firstLine="720"/>
        <w:jc w:val="center"/>
        <w:rPr>
          <w:b/>
        </w:rPr>
      </w:pPr>
    </w:p>
    <w:p w:rsidR="00470E86" w:rsidRDefault="00470E86" w:rsidP="006601D3">
      <w:pPr>
        <w:ind w:firstLine="720"/>
        <w:jc w:val="center"/>
        <w:rPr>
          <w:b/>
        </w:rPr>
      </w:pPr>
    </w:p>
    <w:p w:rsidR="00470E86" w:rsidRDefault="00470E86" w:rsidP="006601D3">
      <w:pPr>
        <w:ind w:firstLine="720"/>
        <w:jc w:val="center"/>
        <w:rPr>
          <w:b/>
        </w:rPr>
      </w:pPr>
    </w:p>
    <w:p w:rsidR="00470E86" w:rsidRDefault="00470E86" w:rsidP="006601D3">
      <w:pPr>
        <w:ind w:firstLine="720"/>
        <w:jc w:val="center"/>
        <w:rPr>
          <w:b/>
        </w:rPr>
      </w:pPr>
    </w:p>
    <w:p w:rsidR="00470E86" w:rsidRDefault="00470E86" w:rsidP="006601D3">
      <w:pPr>
        <w:ind w:firstLine="720"/>
        <w:jc w:val="center"/>
        <w:rPr>
          <w:b/>
        </w:rPr>
      </w:pPr>
    </w:p>
    <w:p w:rsidR="00470E86" w:rsidRPr="0073271C" w:rsidRDefault="00470E86" w:rsidP="00470E86">
      <w:pPr>
        <w:pStyle w:val="ListParagraph"/>
        <w:numPr>
          <w:ilvl w:val="0"/>
          <w:numId w:val="69"/>
        </w:numPr>
        <w:tabs>
          <w:tab w:val="clear" w:pos="709"/>
        </w:tabs>
        <w:suppressAutoHyphens w:val="0"/>
        <w:spacing w:line="480" w:lineRule="auto"/>
        <w:ind w:left="284" w:hanging="284"/>
        <w:contextualSpacing/>
        <w:jc w:val="both"/>
        <w:rPr>
          <w:b/>
          <w:lang w:val="id-ID"/>
        </w:rPr>
      </w:pPr>
      <w:r w:rsidRPr="0073271C">
        <w:rPr>
          <w:b/>
          <w:lang w:val="id-ID"/>
        </w:rPr>
        <w:t>Pembahasan Hasil Penelitian</w:t>
      </w:r>
    </w:p>
    <w:p w:rsidR="00470E86" w:rsidRPr="00C24459" w:rsidRDefault="00470E86" w:rsidP="00470E86">
      <w:pPr>
        <w:spacing w:line="480" w:lineRule="auto"/>
        <w:jc w:val="both"/>
      </w:pPr>
      <w:r>
        <w:t xml:space="preserve">            Setelah semua kegiatan pembelajaran data yang diperoleh diuraikan dengan rinci selanjutnya peneliti untuk menjelaskan hasil penelitian </w:t>
      </w:r>
      <w:r w:rsidRPr="00902CA5">
        <w:rPr>
          <w:lang w:val="id-ID"/>
        </w:rPr>
        <w:t xml:space="preserve">yang sudah dilaksanakan mengenai penerapan Model </w:t>
      </w:r>
      <w:r>
        <w:rPr>
          <w:i/>
        </w:rPr>
        <w:t>Discovery</w:t>
      </w:r>
      <w:r w:rsidRPr="00902CA5">
        <w:rPr>
          <w:i/>
          <w:lang w:val="id-ID"/>
        </w:rPr>
        <w:t xml:space="preserve"> Leraning</w:t>
      </w:r>
      <w:r w:rsidRPr="00902CA5">
        <w:rPr>
          <w:lang w:val="id-ID"/>
        </w:rPr>
        <w:t xml:space="preserve"> untuk meningkatkan </w:t>
      </w:r>
      <w:r>
        <w:t>keaktifan dan hasil belajar</w:t>
      </w:r>
      <w:r w:rsidRPr="00902CA5">
        <w:rPr>
          <w:lang w:val="id-ID"/>
        </w:rPr>
        <w:t xml:space="preserve"> siswa kelas </w:t>
      </w:r>
      <w:r>
        <w:t xml:space="preserve">IV SDN Leuwiliang </w:t>
      </w:r>
      <w:r w:rsidRPr="00902CA5">
        <w:rPr>
          <w:lang w:val="id-ID"/>
        </w:rPr>
        <w:t xml:space="preserve"> pada sub tema I </w:t>
      </w:r>
      <w:r>
        <w:t>Keragaman Budaya Bangsaku pada pembelajaran 4, 5, dan 6.</w:t>
      </w:r>
    </w:p>
    <w:p w:rsidR="00470E86" w:rsidRPr="00C24459" w:rsidRDefault="00470E86" w:rsidP="00470E86">
      <w:pPr>
        <w:spacing w:line="480" w:lineRule="auto"/>
        <w:ind w:firstLine="720"/>
        <w:jc w:val="both"/>
      </w:pPr>
      <w:r>
        <w:t xml:space="preserve">Pembahasan penelitian ini menjelaskan bahwa model </w:t>
      </w:r>
      <w:r w:rsidRPr="00C24459">
        <w:rPr>
          <w:i/>
        </w:rPr>
        <w:t>Discovery Learning</w:t>
      </w:r>
      <w:r>
        <w:t xml:space="preserve"> secara umum mampu meningkatkan keaktifan dan hasil belajar siswa kelas IV SDN Leuwiliang pada subtema 1 Keberagaman Budaya Bangsaku. Dengan </w:t>
      </w:r>
      <w:r>
        <w:lastRenderedPageBreak/>
        <w:t xml:space="preserve">demikian </w:t>
      </w:r>
      <w:r>
        <w:rPr>
          <w:lang w:val="id-ID"/>
        </w:rPr>
        <w:t>penelitian yang telah dilakukan pada setiap siklusnya selalu memiliki peningkatan, baik penilaian observer terhadap peneliti, maupun penilaian peneliti terhadap siswa. Untuk penilaian observer terhadap peneliti setiap siklusnya mengalami peningkatan karena peneliti bersama observer secara bersama-sama mendiskusikan kekurangan pada peneliti begitu pula dengan penilaian terhadap siswa, peneliti selalu berusaha memperbaiki kekurangan yang ada agar penilaian terhadap siswa terus meningkat.</w:t>
      </w:r>
    </w:p>
    <w:p w:rsidR="00470E86" w:rsidRDefault="00470E86" w:rsidP="00470E86">
      <w:pPr>
        <w:spacing w:line="480" w:lineRule="auto"/>
        <w:ind w:firstLine="720"/>
        <w:jc w:val="both"/>
      </w:pPr>
      <w:r>
        <w:t>Peningkatan-peningkatan pada setiap aspek penelitian ini menunjukan bahwa penelitian ini sudah berhasil. Keberhasilan tersebut dibuktikan dengan terjawabnya semua rumusan masalah dan sesuai dengan hipotesis penelitian.</w:t>
      </w:r>
    </w:p>
    <w:p w:rsidR="00470E86" w:rsidRDefault="00470E86" w:rsidP="006601D3">
      <w:pPr>
        <w:ind w:firstLine="720"/>
        <w:jc w:val="center"/>
        <w:rPr>
          <w:b/>
        </w:rPr>
      </w:pPr>
    </w:p>
    <w:p w:rsidR="00470E86" w:rsidRPr="001015F7" w:rsidRDefault="00470E86" w:rsidP="006601D3">
      <w:pPr>
        <w:ind w:firstLine="720"/>
        <w:jc w:val="center"/>
      </w:pPr>
    </w:p>
    <w:p w:rsidR="006601D3" w:rsidRDefault="006601D3" w:rsidP="00AD2F5E">
      <w:pPr>
        <w:pStyle w:val="ListParagraph"/>
        <w:numPr>
          <w:ilvl w:val="0"/>
          <w:numId w:val="72"/>
        </w:numPr>
        <w:tabs>
          <w:tab w:val="clear" w:pos="709"/>
        </w:tabs>
        <w:suppressAutoHyphens w:val="0"/>
        <w:spacing w:line="480" w:lineRule="auto"/>
        <w:ind w:left="426" w:hanging="426"/>
        <w:contextualSpacing/>
        <w:jc w:val="both"/>
        <w:rPr>
          <w:b/>
          <w:lang w:val="id-ID"/>
        </w:rPr>
      </w:pPr>
      <w:r>
        <w:rPr>
          <w:b/>
          <w:lang w:val="id-ID"/>
        </w:rPr>
        <w:t>Rencana Pelaksanaan pembelajaran</w:t>
      </w:r>
    </w:p>
    <w:p w:rsidR="006601D3" w:rsidRPr="00514F53" w:rsidRDefault="00470E86" w:rsidP="00470E86">
      <w:pPr>
        <w:spacing w:line="480" w:lineRule="auto"/>
        <w:jc w:val="both"/>
      </w:pPr>
      <w:r>
        <w:tab/>
      </w:r>
      <w:r w:rsidR="006601D3">
        <w:t xml:space="preserve">Rencana Pelaksaan Pembelajaran (RPP) merupakan salah satu instrumen yang harus dipersiapkan sebelum pembelajaran dimulai. Dalam penyusunan RPP itu harus disesuaikan dengan model pembelajaran yang akan digunakan, materi yang akan diajarkan, dan karakteristik siswa. RPP yang peneliti susun dalam penelitian ini disesuaikan dengan model pembelajaran </w:t>
      </w:r>
      <w:r w:rsidR="006601D3" w:rsidRPr="004D749E">
        <w:rPr>
          <w:i/>
        </w:rPr>
        <w:t>Discovery Learning</w:t>
      </w:r>
      <w:r>
        <w:t>, materinya sub</w:t>
      </w:r>
      <w:r w:rsidR="006601D3">
        <w:t>tema 1 Ke</w:t>
      </w:r>
      <w:r>
        <w:t>be</w:t>
      </w:r>
      <w:r w:rsidR="006601D3">
        <w:t xml:space="preserve">ragaman Budaya Bangsaku, dan siswanya kelas IV SDN Leuwiliang. Supaya lebih jelas apa yang disebut dengan RPP peneliti akan jelaskan pengertian RPP munurut </w:t>
      </w:r>
      <w:r w:rsidR="006601D3" w:rsidRPr="00514F53">
        <w:rPr>
          <w:color w:val="000000"/>
        </w:rPr>
        <w:t>UU</w:t>
      </w:r>
      <w:r w:rsidR="006601D3" w:rsidRPr="00514F53">
        <w:rPr>
          <w:rStyle w:val="apple-converted-space"/>
          <w:color w:val="000000"/>
        </w:rPr>
        <w:t> </w:t>
      </w:r>
      <w:r w:rsidR="006601D3" w:rsidRPr="00514F53">
        <w:rPr>
          <w:rStyle w:val="skimlinks-unlinked"/>
          <w:color w:val="000000"/>
        </w:rPr>
        <w:t>No.19</w:t>
      </w:r>
      <w:r w:rsidR="006601D3" w:rsidRPr="00514F53">
        <w:rPr>
          <w:rStyle w:val="apple-converted-space"/>
          <w:color w:val="000000"/>
        </w:rPr>
        <w:t> </w:t>
      </w:r>
      <w:r w:rsidR="006601D3" w:rsidRPr="00514F53">
        <w:rPr>
          <w:color w:val="000000"/>
        </w:rPr>
        <w:t>tahun 2005 yaitu:</w:t>
      </w:r>
      <w:r w:rsidR="006601D3" w:rsidRPr="00514F53">
        <w:rPr>
          <w:rStyle w:val="apple-converted-space"/>
          <w:color w:val="000000"/>
        </w:rPr>
        <w:t> </w:t>
      </w:r>
      <w:r w:rsidR="006601D3" w:rsidRPr="00514F53">
        <w:rPr>
          <w:iCs/>
          <w:color w:val="000000"/>
        </w:rPr>
        <w:t>Seperangkat Rencana yang menggambarkan proses dan Prosedur pengorganisasian kegiatan pembelajaran untuk mencapai satu kompetensi dasar (KD) yang telah ditetapkan dalam standar isi dan dijabarkan di dalam silabus.</w:t>
      </w:r>
      <w:r w:rsidR="006601D3">
        <w:rPr>
          <w:iCs/>
          <w:color w:val="000000"/>
        </w:rPr>
        <w:t xml:space="preserve"> Dan menurut</w:t>
      </w:r>
      <w:r w:rsidR="006601D3">
        <w:t xml:space="preserve"> </w:t>
      </w:r>
      <w:r w:rsidR="006601D3" w:rsidRPr="000E5A1E">
        <w:t xml:space="preserve">Mulyasa (2006: </w:t>
      </w:r>
      <w:r w:rsidR="006601D3" w:rsidRPr="000E5A1E">
        <w:lastRenderedPageBreak/>
        <w:t>192) mengemukakan bahwa RPP adalah rencana yang menggambarkan prosedur dan manajemen pembelajaran untuk mencapai satu atau lebih kompetensi dasar yang ditetapkan dalam Standar Isi</w:t>
      </w:r>
      <w:r w:rsidR="006601D3">
        <w:rPr>
          <w:lang w:val="id-ID"/>
        </w:rPr>
        <w:t>.</w:t>
      </w:r>
    </w:p>
    <w:p w:rsidR="006601D3" w:rsidRDefault="006601D3" w:rsidP="006601D3">
      <w:pPr>
        <w:spacing w:line="480" w:lineRule="auto"/>
        <w:ind w:firstLine="720"/>
        <w:jc w:val="both"/>
        <w:rPr>
          <w:color w:val="000000"/>
        </w:rPr>
      </w:pPr>
      <w:r>
        <w:rPr>
          <w:color w:val="000000"/>
        </w:rPr>
        <w:t>Proses penyusun RPP pada pembelajaran sebelumnya kurang memperhatikan prinsip-prinsip penyusunan RPP yang baik dan benar, sehingga kurang menggmabarkan seluruh proses pembelajaran. Sehingga prinsip-prinsip penulisan RPP di atas perlu dilaksanakan dala</w:t>
      </w:r>
      <w:r w:rsidR="00470E86">
        <w:rPr>
          <w:color w:val="000000"/>
        </w:rPr>
        <w:t>m setiap kegiatan penyusun RPP K</w:t>
      </w:r>
      <w:r>
        <w:rPr>
          <w:color w:val="000000"/>
        </w:rPr>
        <w:t>urikulum 2013. Terlepas dari prinsip-prinsip di atas dalam kegiatan penyusunannya muncul kendala-kendala yang dihadapi peneliti misalnya kurang sulitnya pengaplikasian dari konsep menjadi bahasa yang aplikatif dan penguasaan materi pembelajaran secara utuh. Dengan demikian untuk menyiasati hal tersebut supaya tidak jadi kelemahan maka peneliti mengdiskusikan dan mengkonsultasikannya dengan guru kelas dan membaca dari berbagai sumber yang relevan.</w:t>
      </w:r>
    </w:p>
    <w:p w:rsidR="006601D3" w:rsidRDefault="006601D3" w:rsidP="006601D3">
      <w:pPr>
        <w:spacing w:line="480" w:lineRule="auto"/>
        <w:ind w:firstLine="720"/>
        <w:jc w:val="both"/>
        <w:rPr>
          <w:color w:val="000000"/>
        </w:rPr>
      </w:pPr>
      <w:r>
        <w:rPr>
          <w:color w:val="000000"/>
        </w:rPr>
        <w:t>RPP yang disusun peneliti sangat berpengaruh berhasil tidaknya penelitian yang dilaksanakan di kelas IV SDN Leuwiliang. RPP merupakan rancangan atau skenario pembelajaran, dimana dalam pembelajaran ini akan mengskenariokan pembelajaran</w:t>
      </w:r>
      <w:r w:rsidR="00470E86">
        <w:rPr>
          <w:color w:val="000000"/>
        </w:rPr>
        <w:t xml:space="preserve"> di kelas IV SDN Leuwiliang sub</w:t>
      </w:r>
      <w:r>
        <w:rPr>
          <w:color w:val="000000"/>
        </w:rPr>
        <w:t>tema 1 Ke</w:t>
      </w:r>
      <w:r w:rsidR="00470E86">
        <w:rPr>
          <w:color w:val="000000"/>
        </w:rPr>
        <w:t>be</w:t>
      </w:r>
      <w:r>
        <w:rPr>
          <w:color w:val="000000"/>
        </w:rPr>
        <w:t xml:space="preserve">ragaman Budaya Bangsaku menggunakan model </w:t>
      </w:r>
      <w:r w:rsidRPr="00514F53">
        <w:rPr>
          <w:i/>
          <w:color w:val="000000"/>
        </w:rPr>
        <w:t>Discovery Learning.</w:t>
      </w:r>
      <w:r>
        <w:rPr>
          <w:color w:val="000000"/>
        </w:rPr>
        <w:t xml:space="preserve"> Apabila sekenarionya salah maka proses pembelajarannyapun akan salah dan tidak mampu mencapai tujuan pembelajaran yang telah di tetapkan, lebih khususnya menjawab rumusan masalah dalam penelitian ini. </w:t>
      </w:r>
    </w:p>
    <w:p w:rsidR="006601D3" w:rsidRDefault="00470E86" w:rsidP="00470E86">
      <w:pPr>
        <w:spacing w:line="480" w:lineRule="auto"/>
        <w:jc w:val="both"/>
      </w:pPr>
      <w:r>
        <w:rPr>
          <w:color w:val="000000"/>
        </w:rPr>
        <w:lastRenderedPageBreak/>
        <w:tab/>
      </w:r>
      <w:r w:rsidR="006601D3">
        <w:rPr>
          <w:color w:val="000000"/>
        </w:rPr>
        <w:t xml:space="preserve">Untuk mengantisipasi kesalahan dalam penulisan RPP ini peneliti mendiskusikannya dengan observer. Observer juga memberikan penilaian terhadap RPP yang disusun pada setiap siklus masing-masing. </w:t>
      </w:r>
      <w:r w:rsidR="006601D3">
        <w:t xml:space="preserve">RPP siklus I memperoleh skor total 28 dan kalau dalam bentuk persen 70% dan termasuk dalam kategori baik, RPP </w:t>
      </w:r>
      <w:r w:rsidR="006601D3">
        <w:rPr>
          <w:lang w:val="id-ID"/>
        </w:rPr>
        <w:t xml:space="preserve">siklus II peneliti memperoleh skor total </w:t>
      </w:r>
      <w:r w:rsidR="006601D3">
        <w:t>35 kalau dalam bentuk persen adalah 87,5%</w:t>
      </w:r>
      <w:r w:rsidR="006601D3">
        <w:rPr>
          <w:lang w:val="id-ID"/>
        </w:rPr>
        <w:t xml:space="preserve"> dengan kategori </w:t>
      </w:r>
      <w:r w:rsidR="006601D3">
        <w:t xml:space="preserve">sangat </w:t>
      </w:r>
      <w:r w:rsidR="006601D3">
        <w:rPr>
          <w:lang w:val="id-ID"/>
        </w:rPr>
        <w:t>Baik</w:t>
      </w:r>
      <w:r w:rsidR="006601D3">
        <w:t xml:space="preserve"> namun sangat baiknya itu sangat baik dengan skor yang kecil, dan RPP</w:t>
      </w:r>
      <w:r w:rsidR="006601D3">
        <w:rPr>
          <w:lang w:val="id-ID"/>
        </w:rPr>
        <w:t xml:space="preserve"> siklus III yang peneliti susun memeperoleh skor total</w:t>
      </w:r>
      <w:r w:rsidR="006601D3">
        <w:t xml:space="preserve"> 37 kalau dalam persen adalah 92,5%.</w:t>
      </w:r>
      <w:r w:rsidR="006601D3">
        <w:rPr>
          <w:lang w:val="id-ID"/>
        </w:rPr>
        <w:t xml:space="preserve"> dengan kategori sangat </w:t>
      </w:r>
      <w:r w:rsidR="006601D3">
        <w:t>sangat b</w:t>
      </w:r>
      <w:r w:rsidR="006601D3">
        <w:rPr>
          <w:lang w:val="id-ID"/>
        </w:rPr>
        <w:t>aik.</w:t>
      </w:r>
      <w:r w:rsidR="006601D3">
        <w:t xml:space="preserve"> Patokan penilaian RPP ini adalah </w:t>
      </w:r>
      <w:r w:rsidR="006601D3" w:rsidRPr="006972D2">
        <w:rPr>
          <w:rFonts w:eastAsia="Times New Roman"/>
          <w:bCs/>
          <w:color w:val="000000" w:themeColor="text1"/>
          <w:lang w:eastAsia="id-ID"/>
        </w:rPr>
        <w:t>Permendikbud 81A lampiran IV</w:t>
      </w:r>
      <w:r w:rsidR="006601D3">
        <w:rPr>
          <w:lang w:val="id-ID"/>
        </w:rPr>
        <w:t xml:space="preserve"> </w:t>
      </w:r>
      <w:r>
        <w:t>tentang prinsip-prinsip RPP K</w:t>
      </w:r>
      <w:r w:rsidR="006601D3">
        <w:t>urikulum 2013 jadi bisa dilihat apakah sudah memenuhi prinsip-prinsp yang benar atau belum, jika sudah maka bisa disebut RPP yang baik dan benar. Untuk</w:t>
      </w:r>
      <w:r w:rsidR="00CD2B63">
        <w:t xml:space="preserve"> lebih jelasnya Permendikbud No 57 tahun 2014</w:t>
      </w:r>
      <w:r w:rsidR="006601D3">
        <w:t xml:space="preserve"> tentang prinsip-pr</w:t>
      </w:r>
      <w:r w:rsidR="00CD2B63">
        <w:t>insip RPP kurikulum 2013 yaitu sebagai berkut.</w:t>
      </w:r>
    </w:p>
    <w:p w:rsidR="00CD2B63" w:rsidRPr="00102C71" w:rsidRDefault="00CD2B63" w:rsidP="00EE38BE">
      <w:pPr>
        <w:pStyle w:val="ListParagraph"/>
        <w:numPr>
          <w:ilvl w:val="0"/>
          <w:numId w:val="91"/>
        </w:numPr>
        <w:tabs>
          <w:tab w:val="clear" w:pos="709"/>
          <w:tab w:val="left" w:pos="720"/>
          <w:tab w:val="left" w:pos="900"/>
        </w:tabs>
        <w:suppressAutoHyphens w:val="0"/>
        <w:autoSpaceDE w:val="0"/>
        <w:autoSpaceDN w:val="0"/>
        <w:adjustRightInd w:val="0"/>
        <w:spacing w:line="240" w:lineRule="auto"/>
        <w:ind w:left="1260"/>
        <w:contextualSpacing/>
        <w:jc w:val="both"/>
      </w:pPr>
      <w:r w:rsidRPr="00102C71">
        <w:t>Setiap RPP harus memuat secara utuh memuat kompetensi sikap spiritual (KD dari KI-1), sosial (KD dari KI-2), pengetahuan (KD dari KI-3), dan keterampilan (KD dari KI-4).</w:t>
      </w:r>
    </w:p>
    <w:p w:rsidR="00CD2B63" w:rsidRPr="00102C71" w:rsidRDefault="00CD2B63" w:rsidP="00CD2B63">
      <w:pPr>
        <w:pStyle w:val="ListParagraph"/>
        <w:numPr>
          <w:ilvl w:val="0"/>
          <w:numId w:val="91"/>
        </w:numPr>
        <w:tabs>
          <w:tab w:val="clear" w:pos="709"/>
          <w:tab w:val="left" w:pos="1276"/>
        </w:tabs>
        <w:suppressAutoHyphens w:val="0"/>
        <w:autoSpaceDE w:val="0"/>
        <w:autoSpaceDN w:val="0"/>
        <w:adjustRightInd w:val="0"/>
        <w:spacing w:line="240" w:lineRule="auto"/>
        <w:ind w:left="1276" w:hanging="425"/>
        <w:contextualSpacing/>
        <w:jc w:val="both"/>
      </w:pPr>
      <w:r w:rsidRPr="00102C71">
        <w:t>Memperhatikan perbedaan individual peserta didik misalnya kemampuan awal, tingkat intelektual, bakat, potensi, minat, motivasi belajar, kemampuansosial, emosi, gaya belajar, kebutuhan khusus, kecepatan belajar, latar belakang budaya, norma, nilai, dan/atau lingkungan peserta didik.</w:t>
      </w:r>
    </w:p>
    <w:p w:rsidR="00CD2B63" w:rsidRPr="00102C71" w:rsidRDefault="00CD2B63" w:rsidP="00CD2B63">
      <w:pPr>
        <w:pStyle w:val="ListParagraph"/>
        <w:numPr>
          <w:ilvl w:val="0"/>
          <w:numId w:val="91"/>
        </w:numPr>
        <w:tabs>
          <w:tab w:val="clear" w:pos="709"/>
          <w:tab w:val="left" w:pos="1276"/>
        </w:tabs>
        <w:suppressAutoHyphens w:val="0"/>
        <w:autoSpaceDE w:val="0"/>
        <w:autoSpaceDN w:val="0"/>
        <w:adjustRightInd w:val="0"/>
        <w:spacing w:line="240" w:lineRule="auto"/>
        <w:ind w:left="1276" w:hanging="425"/>
        <w:contextualSpacing/>
        <w:jc w:val="both"/>
      </w:pPr>
      <w:r w:rsidRPr="00102C71">
        <w:t>Mendorong anak un</w:t>
      </w:r>
      <w:r>
        <w:t>tuk berpartisipasi secara aktif.</w:t>
      </w:r>
    </w:p>
    <w:p w:rsidR="00CD2B63" w:rsidRPr="00102C71" w:rsidRDefault="00CD2B63" w:rsidP="00CD2B63">
      <w:pPr>
        <w:pStyle w:val="ListParagraph"/>
        <w:numPr>
          <w:ilvl w:val="0"/>
          <w:numId w:val="91"/>
        </w:numPr>
        <w:tabs>
          <w:tab w:val="clear" w:pos="709"/>
          <w:tab w:val="left" w:pos="1276"/>
        </w:tabs>
        <w:suppressAutoHyphens w:val="0"/>
        <w:autoSpaceDE w:val="0"/>
        <w:autoSpaceDN w:val="0"/>
        <w:adjustRightInd w:val="0"/>
        <w:spacing w:line="240" w:lineRule="auto"/>
        <w:ind w:left="1276" w:hanging="425"/>
        <w:contextualSpacing/>
        <w:jc w:val="both"/>
      </w:pPr>
      <w:r w:rsidRPr="00102C71">
        <w:t>Menggunakan prinsip berpusat pada peserta didik untuk mendorong semangat belajar, motivasi, minat, kreativitas, inisiatif, inspirasi, inovasi dan kemandirian.</w:t>
      </w:r>
    </w:p>
    <w:p w:rsidR="00CD2B63" w:rsidRPr="00102C71" w:rsidRDefault="00CD2B63" w:rsidP="00CD2B63">
      <w:pPr>
        <w:pStyle w:val="ListParagraph"/>
        <w:numPr>
          <w:ilvl w:val="0"/>
          <w:numId w:val="91"/>
        </w:numPr>
        <w:tabs>
          <w:tab w:val="clear" w:pos="709"/>
          <w:tab w:val="left" w:pos="1276"/>
        </w:tabs>
        <w:suppressAutoHyphens w:val="0"/>
        <w:autoSpaceDE w:val="0"/>
        <w:autoSpaceDN w:val="0"/>
        <w:adjustRightInd w:val="0"/>
        <w:spacing w:line="240" w:lineRule="auto"/>
        <w:ind w:left="1276" w:hanging="425"/>
        <w:contextualSpacing/>
        <w:jc w:val="both"/>
      </w:pPr>
      <w:r w:rsidRPr="00102C71">
        <w:t>Mengembangkan budaya membaca, menulis dan berhitung</w:t>
      </w:r>
      <w:r>
        <w:t>.</w:t>
      </w:r>
    </w:p>
    <w:p w:rsidR="00CD2B63" w:rsidRPr="00102C71" w:rsidRDefault="00CD2B63" w:rsidP="00CD2B63">
      <w:pPr>
        <w:pStyle w:val="ListParagraph"/>
        <w:numPr>
          <w:ilvl w:val="0"/>
          <w:numId w:val="91"/>
        </w:numPr>
        <w:tabs>
          <w:tab w:val="clear" w:pos="709"/>
          <w:tab w:val="left" w:pos="1276"/>
        </w:tabs>
        <w:suppressAutoHyphens w:val="0"/>
        <w:autoSpaceDE w:val="0"/>
        <w:autoSpaceDN w:val="0"/>
        <w:adjustRightInd w:val="0"/>
        <w:spacing w:line="240" w:lineRule="auto"/>
        <w:ind w:left="1276" w:hanging="425"/>
        <w:contextualSpacing/>
        <w:jc w:val="both"/>
      </w:pPr>
      <w:r w:rsidRPr="00102C71">
        <w:t>Memberi umpan balik dan tindak lanjut untuk keperluan penguatan, pengayaan dan remedial</w:t>
      </w:r>
      <w:r>
        <w:t>.</w:t>
      </w:r>
    </w:p>
    <w:p w:rsidR="00CD2B63" w:rsidRPr="00102C71" w:rsidRDefault="00CD2B63" w:rsidP="00CD2B63">
      <w:pPr>
        <w:pStyle w:val="ListParagraph"/>
        <w:numPr>
          <w:ilvl w:val="0"/>
          <w:numId w:val="91"/>
        </w:numPr>
        <w:tabs>
          <w:tab w:val="clear" w:pos="709"/>
          <w:tab w:val="left" w:pos="1276"/>
        </w:tabs>
        <w:suppressAutoHyphens w:val="0"/>
        <w:autoSpaceDE w:val="0"/>
        <w:autoSpaceDN w:val="0"/>
        <w:adjustRightInd w:val="0"/>
        <w:spacing w:line="240" w:lineRule="auto"/>
        <w:ind w:left="1276" w:hanging="425"/>
        <w:contextualSpacing/>
        <w:jc w:val="both"/>
      </w:pPr>
      <w:r w:rsidRPr="00102C71">
        <w:t>Menekankan adanya keterkaitan dan keterpaduan antara KD, materi pembelajaran, kegiatan pembelajaran, indikator pencapaian kompetensi, penilaian, dan sumber belajar dalam satu keutuhan pengalaman belajar.</w:t>
      </w:r>
    </w:p>
    <w:p w:rsidR="00CD2B63" w:rsidRPr="00102C71" w:rsidRDefault="00CD2B63" w:rsidP="00CD2B63">
      <w:pPr>
        <w:pStyle w:val="ListParagraph"/>
        <w:numPr>
          <w:ilvl w:val="0"/>
          <w:numId w:val="91"/>
        </w:numPr>
        <w:tabs>
          <w:tab w:val="clear" w:pos="709"/>
          <w:tab w:val="left" w:pos="1276"/>
        </w:tabs>
        <w:suppressAutoHyphens w:val="0"/>
        <w:autoSpaceDE w:val="0"/>
        <w:autoSpaceDN w:val="0"/>
        <w:adjustRightInd w:val="0"/>
        <w:spacing w:line="240" w:lineRule="auto"/>
        <w:ind w:left="1276" w:hanging="425"/>
        <w:contextualSpacing/>
        <w:jc w:val="both"/>
      </w:pPr>
      <w:r w:rsidRPr="00102C71">
        <w:lastRenderedPageBreak/>
        <w:t>Mengakomodasi pembelajaran tematik-terpadu, keterpaduan lintas mata pelajaran, lintas aspek belajar, dan keragaman budaya.</w:t>
      </w:r>
    </w:p>
    <w:p w:rsidR="00CD2B63" w:rsidRDefault="00CD2B63" w:rsidP="00CD2B63">
      <w:pPr>
        <w:pStyle w:val="ListParagraph"/>
        <w:numPr>
          <w:ilvl w:val="0"/>
          <w:numId w:val="91"/>
        </w:numPr>
        <w:tabs>
          <w:tab w:val="clear" w:pos="709"/>
          <w:tab w:val="left" w:pos="1276"/>
        </w:tabs>
        <w:suppressAutoHyphens w:val="0"/>
        <w:autoSpaceDE w:val="0"/>
        <w:autoSpaceDN w:val="0"/>
        <w:adjustRightInd w:val="0"/>
        <w:spacing w:line="240" w:lineRule="auto"/>
        <w:ind w:left="1276" w:hanging="425"/>
        <w:contextualSpacing/>
        <w:jc w:val="both"/>
      </w:pPr>
      <w:r w:rsidRPr="00102C71">
        <w:t>Menekankan penggunaan teknologi informasi dan komunikasi secara integratif, sistematis, dan efektif sesuai dengan situasi dan kondisi.</w:t>
      </w:r>
    </w:p>
    <w:p w:rsidR="00CD2B63" w:rsidRPr="00B41E36" w:rsidRDefault="00CD2B63" w:rsidP="00CD2B63">
      <w:pPr>
        <w:pStyle w:val="ListParagraph"/>
        <w:tabs>
          <w:tab w:val="left" w:pos="1276"/>
        </w:tabs>
        <w:autoSpaceDE w:val="0"/>
        <w:autoSpaceDN w:val="0"/>
        <w:adjustRightInd w:val="0"/>
        <w:spacing w:line="240" w:lineRule="auto"/>
        <w:ind w:left="1276"/>
        <w:jc w:val="both"/>
      </w:pPr>
    </w:p>
    <w:p w:rsidR="00CD2B63" w:rsidRDefault="00CD2B63" w:rsidP="00470E86">
      <w:pPr>
        <w:spacing w:line="480" w:lineRule="auto"/>
        <w:jc w:val="both"/>
      </w:pPr>
    </w:p>
    <w:p w:rsidR="006601D3" w:rsidRPr="00612BBB" w:rsidRDefault="006601D3" w:rsidP="006601D3">
      <w:pPr>
        <w:spacing w:line="480" w:lineRule="auto"/>
        <w:ind w:firstLine="720"/>
        <w:jc w:val="both"/>
      </w:pPr>
      <w:r>
        <w:rPr>
          <w:lang w:val="id-ID"/>
        </w:rPr>
        <w:t>Rencana pembelajaran, skenario pembelajaran, dan model-model pembelajaran yang peneliti susun dalam RPP s</w:t>
      </w:r>
      <w:r>
        <w:t>u</w:t>
      </w:r>
      <w:r>
        <w:rPr>
          <w:lang w:val="id-ID"/>
        </w:rPr>
        <w:t xml:space="preserve">duah diaplikasikan seluruhnya dalam kegiatan pembelajaran </w:t>
      </w:r>
      <w:r>
        <w:t>pada setiap siklus.</w:t>
      </w:r>
    </w:p>
    <w:p w:rsidR="006601D3" w:rsidRDefault="006601D3" w:rsidP="00AD2F5E">
      <w:pPr>
        <w:pStyle w:val="ListParagraph"/>
        <w:numPr>
          <w:ilvl w:val="0"/>
          <w:numId w:val="72"/>
        </w:numPr>
        <w:tabs>
          <w:tab w:val="clear" w:pos="709"/>
        </w:tabs>
        <w:suppressAutoHyphens w:val="0"/>
        <w:spacing w:line="480" w:lineRule="auto"/>
        <w:ind w:left="426" w:hanging="426"/>
        <w:contextualSpacing/>
        <w:jc w:val="both"/>
        <w:rPr>
          <w:b/>
          <w:lang w:val="id-ID"/>
        </w:rPr>
      </w:pPr>
      <w:r>
        <w:rPr>
          <w:b/>
          <w:lang w:val="id-ID"/>
        </w:rPr>
        <w:t>Pelaksanaan pembelajaran</w:t>
      </w:r>
    </w:p>
    <w:p w:rsidR="006601D3" w:rsidRDefault="00470E86" w:rsidP="00470E86">
      <w:pPr>
        <w:spacing w:line="480" w:lineRule="auto"/>
        <w:jc w:val="both"/>
        <w:rPr>
          <w:rFonts w:eastAsia="Times New Roman"/>
          <w:lang w:eastAsia="id-ID"/>
        </w:rPr>
      </w:pPr>
      <w:r>
        <w:tab/>
      </w:r>
      <w:r w:rsidR="006601D3" w:rsidRPr="00DF7DFD">
        <w:t xml:space="preserve">Pembelajaran adalah proses interaksi siswa dengan </w:t>
      </w:r>
      <w:r w:rsidR="006601D3">
        <w:t>Peneliti</w:t>
      </w:r>
      <w:r w:rsidR="006601D3" w:rsidRPr="00DF7DFD">
        <w:t xml:space="preserve"> dan</w:t>
      </w:r>
      <w:r w:rsidR="006601D3">
        <w:t xml:space="preserve"> </w:t>
      </w:r>
      <w:r w:rsidR="006601D3" w:rsidRPr="00DF7DFD">
        <w:t>sumber belajar pada suatu lingkungan belajar. Pembelajaran</w:t>
      </w:r>
      <w:r w:rsidR="006601D3">
        <w:t xml:space="preserve"> </w:t>
      </w:r>
      <w:r w:rsidR="006601D3" w:rsidRPr="00DF7DFD">
        <w:t>merupakan bantuan yang diberikan pendidik agar dapat terjadi proses</w:t>
      </w:r>
      <w:r w:rsidR="006601D3">
        <w:t xml:space="preserve"> </w:t>
      </w:r>
      <w:r w:rsidR="006601D3" w:rsidRPr="00DF7DFD">
        <w:t>pemerolehan ilmu dan pengetahuan, penguasaan kemahiran dan tabiat,</w:t>
      </w:r>
      <w:r w:rsidR="006601D3">
        <w:t xml:space="preserve"> </w:t>
      </w:r>
      <w:r w:rsidR="006601D3" w:rsidRPr="00DF7DFD">
        <w:t>serta pembentukan sikap dan kepercayaan pada siswa. Dengan kata</w:t>
      </w:r>
      <w:r w:rsidR="006601D3">
        <w:t xml:space="preserve"> </w:t>
      </w:r>
      <w:r w:rsidR="006601D3" w:rsidRPr="00DF7DFD">
        <w:t>lain, pembelajaran adalah proses untuk membantu siswa agar dapatbelajar dengan baik. Proses pembelajaran dialami sepanjang hayat</w:t>
      </w:r>
      <w:r w:rsidR="006601D3">
        <w:t xml:space="preserve"> </w:t>
      </w:r>
      <w:r w:rsidR="006601D3" w:rsidRPr="00DF7DFD">
        <w:t xml:space="preserve">seorang manusia serta dapat </w:t>
      </w:r>
      <w:r w:rsidR="006601D3" w:rsidRPr="00AD5523">
        <w:t xml:space="preserve">berlaku di manapun dan kapanpun. Juga seperti yang dikemukan oleh </w:t>
      </w:r>
      <w:r w:rsidR="006601D3" w:rsidRPr="00AD5523">
        <w:rPr>
          <w:rFonts w:eastAsia="Times New Roman"/>
          <w:lang w:eastAsia="id-ID"/>
        </w:rPr>
        <w:t>Bell (1978:151), Belajar penemuan adalah belajar yang terjadi sebagai hasil dari siswa memanipulasi,</w:t>
      </w:r>
      <w:r w:rsidR="006601D3">
        <w:rPr>
          <w:rFonts w:eastAsia="Times New Roman"/>
          <w:lang w:eastAsia="id-ID"/>
        </w:rPr>
        <w:t xml:space="preserve"> </w:t>
      </w:r>
      <w:r w:rsidR="006601D3" w:rsidRPr="00AD5523">
        <w:rPr>
          <w:rFonts w:eastAsia="Times New Roman"/>
          <w:lang w:eastAsia="id-ID"/>
        </w:rPr>
        <w:t>membuat struktur dan mentransformasikan informasi sedemikian sehingga ia menemukan informasi baru.</w:t>
      </w:r>
      <w:r w:rsidR="006601D3">
        <w:rPr>
          <w:rFonts w:eastAsia="Times New Roman"/>
          <w:lang w:eastAsia="id-ID"/>
        </w:rPr>
        <w:t xml:space="preserve"> </w:t>
      </w:r>
      <w:r w:rsidR="006601D3" w:rsidRPr="00AD5523">
        <w:rPr>
          <w:rFonts w:eastAsia="Times New Roman"/>
          <w:lang w:eastAsia="id-ID"/>
        </w:rPr>
        <w:t>Dalam belajar penemuan,</w:t>
      </w:r>
      <w:r w:rsidR="006601D3">
        <w:rPr>
          <w:rFonts w:eastAsia="Times New Roman"/>
          <w:lang w:eastAsia="id-ID"/>
        </w:rPr>
        <w:t xml:space="preserve"> </w:t>
      </w:r>
      <w:r w:rsidR="006601D3" w:rsidRPr="00AD5523">
        <w:rPr>
          <w:rFonts w:eastAsia="Times New Roman"/>
          <w:lang w:eastAsia="id-ID"/>
        </w:rPr>
        <w:t>siswa dapat membuat perkiraan,</w:t>
      </w:r>
      <w:r w:rsidR="006601D3">
        <w:rPr>
          <w:rFonts w:eastAsia="Times New Roman"/>
          <w:lang w:eastAsia="id-ID"/>
        </w:rPr>
        <w:t xml:space="preserve"> </w:t>
      </w:r>
      <w:r w:rsidR="006601D3" w:rsidRPr="00AD5523">
        <w:rPr>
          <w:rFonts w:eastAsia="Times New Roman"/>
          <w:lang w:eastAsia="id-ID"/>
        </w:rPr>
        <w:t>merumuskan suatu hipotesis dan menemukan kebenaran dengan menggunakan proses induktif atau proses deduktif,</w:t>
      </w:r>
      <w:r w:rsidR="006601D3">
        <w:rPr>
          <w:rFonts w:eastAsia="Times New Roman"/>
          <w:lang w:eastAsia="id-ID"/>
        </w:rPr>
        <w:t xml:space="preserve"> </w:t>
      </w:r>
      <w:r w:rsidR="006601D3" w:rsidRPr="00AD5523">
        <w:rPr>
          <w:rFonts w:eastAsia="Times New Roman"/>
          <w:lang w:eastAsia="id-ID"/>
        </w:rPr>
        <w:t>melakukan observasi dan membuat eksplorasi.</w:t>
      </w:r>
    </w:p>
    <w:p w:rsidR="006601D3" w:rsidRDefault="006601D3" w:rsidP="006601D3">
      <w:pPr>
        <w:spacing w:line="480" w:lineRule="auto"/>
        <w:ind w:firstLine="709"/>
        <w:jc w:val="both"/>
        <w:rPr>
          <w:rFonts w:eastAsia="Times New Roman"/>
          <w:lang w:eastAsia="id-ID"/>
        </w:rPr>
      </w:pPr>
      <w:r>
        <w:rPr>
          <w:rFonts w:eastAsia="Times New Roman"/>
          <w:lang w:eastAsia="id-ID"/>
        </w:rPr>
        <w:t xml:space="preserve">Mengacu pada beberapa teori yang dijelaskan di atas maka peneliti melakukan observasi awal sebelum melaksanakan penelitian. Berdasarkan hasil observasi awal tersebut ada beberapa unsur pembelajaran yang kurang sempurna </w:t>
      </w:r>
      <w:r>
        <w:rPr>
          <w:rFonts w:eastAsia="Times New Roman"/>
          <w:lang w:eastAsia="id-ID"/>
        </w:rPr>
        <w:lastRenderedPageBreak/>
        <w:t xml:space="preserve">dalam pelaksanaanya. Sehingga terjadi masalah dalam keaktifan dan hasil belajar yang rendah pada siswa kelas IV SDN Leuwiliang. Peneliti melakukan refleksi, membaca dari berbagai sumber, dan mendiskusikannya dengan beberapa orang yang  kompeten maka semua kelemahan yang muncul tersebut agar dapat diselesaikan. Penyelesaian atas permasalahan keaktifan dan hasil belajar yang masih rendah adalah dengan menggunakan model </w:t>
      </w:r>
      <w:r w:rsidRPr="001910B9">
        <w:rPr>
          <w:rFonts w:eastAsia="Times New Roman"/>
          <w:i/>
          <w:lang w:eastAsia="id-ID"/>
        </w:rPr>
        <w:t>Discovery Learning.</w:t>
      </w:r>
    </w:p>
    <w:p w:rsidR="006601D3" w:rsidRPr="006A234D" w:rsidRDefault="006601D3" w:rsidP="006601D3">
      <w:pPr>
        <w:spacing w:line="480" w:lineRule="auto"/>
        <w:ind w:firstLine="709"/>
        <w:jc w:val="both"/>
        <w:rPr>
          <w:rFonts w:eastAsia="Times New Roman"/>
          <w:lang w:val="id-ID" w:eastAsia="id-ID"/>
        </w:rPr>
      </w:pPr>
      <w:r>
        <w:rPr>
          <w:rFonts w:eastAsia="Times New Roman"/>
          <w:lang w:eastAsia="id-ID"/>
        </w:rPr>
        <w:t>Proses pembelajaran di kelas IV SDN Leuwiliang mempelajari sub tema 1 mengenai Keragaman Budaya Bangsaku siswa belajar secara berkelompok, jadi peneliti membagi siswa ke dalam 6 kelompok setiap kelompok ada yang 4 orang dan ada yang 3 orang karena jumlah siswa seluruhnya ada 27 orang. Setiap kelompok mempunyai tugas untuk mengobservasi dan mengekplorasinya, kemudian mengisi lembar kerja yang dibagikan oleh peneliti kemudian mendiskusikannya dengan teman satu kelompoknya setelah selesai  melaporkan hasil diskusinya di depan kelas.</w:t>
      </w:r>
    </w:p>
    <w:p w:rsidR="006601D3" w:rsidRDefault="006601D3" w:rsidP="006601D3">
      <w:pPr>
        <w:pStyle w:val="NoSpacing"/>
        <w:spacing w:line="480" w:lineRule="auto"/>
        <w:ind w:firstLine="567"/>
        <w:jc w:val="both"/>
        <w:rPr>
          <w:rFonts w:ascii="Times New Roman" w:hAnsi="Times New Roman"/>
          <w:sz w:val="24"/>
          <w:szCs w:val="24"/>
        </w:rPr>
      </w:pPr>
      <w:r>
        <w:rPr>
          <w:rFonts w:ascii="Times New Roman" w:hAnsi="Times New Roman"/>
          <w:sz w:val="24"/>
          <w:szCs w:val="24"/>
          <w:lang w:val="id-ID"/>
        </w:rPr>
        <w:t xml:space="preserve">Pelaksanaan pembelajaran dengan menggunakan model </w:t>
      </w:r>
      <w:r>
        <w:rPr>
          <w:rFonts w:ascii="Times New Roman" w:hAnsi="Times New Roman"/>
          <w:i/>
          <w:sz w:val="24"/>
          <w:szCs w:val="24"/>
        </w:rPr>
        <w:t>Discovery</w:t>
      </w:r>
      <w:r w:rsidRPr="002B53F7">
        <w:rPr>
          <w:rFonts w:ascii="Times New Roman" w:hAnsi="Times New Roman"/>
          <w:i/>
          <w:sz w:val="24"/>
          <w:szCs w:val="24"/>
          <w:lang w:val="id-ID"/>
        </w:rPr>
        <w:t xml:space="preserve"> Le</w:t>
      </w:r>
      <w:r>
        <w:rPr>
          <w:rFonts w:ascii="Times New Roman" w:hAnsi="Times New Roman"/>
          <w:i/>
          <w:sz w:val="24"/>
          <w:szCs w:val="24"/>
          <w:lang w:val="id-ID"/>
        </w:rPr>
        <w:t>ar</w:t>
      </w:r>
      <w:r w:rsidRPr="002B53F7">
        <w:rPr>
          <w:rFonts w:ascii="Times New Roman" w:hAnsi="Times New Roman"/>
          <w:i/>
          <w:sz w:val="24"/>
          <w:szCs w:val="24"/>
          <w:lang w:val="id-ID"/>
        </w:rPr>
        <w:t>nin</w:t>
      </w:r>
      <w:r>
        <w:rPr>
          <w:rFonts w:ascii="Times New Roman" w:hAnsi="Times New Roman"/>
          <w:i/>
          <w:sz w:val="24"/>
          <w:szCs w:val="24"/>
          <w:lang w:val="id-ID"/>
        </w:rPr>
        <w:t>g.</w:t>
      </w:r>
      <w:r>
        <w:rPr>
          <w:rFonts w:ascii="Times New Roman" w:hAnsi="Times New Roman"/>
          <w:sz w:val="24"/>
          <w:szCs w:val="24"/>
          <w:lang w:val="id-ID"/>
        </w:rPr>
        <w:t xml:space="preserve"> Peneliti membagi kedalam tiga siklus, dan setiap siklus menunjukan hasil yang berbeda-beda,</w:t>
      </w:r>
      <w:r>
        <w:rPr>
          <w:rFonts w:ascii="Times New Roman" w:hAnsi="Times New Roman"/>
          <w:sz w:val="24"/>
          <w:szCs w:val="24"/>
        </w:rPr>
        <w:t xml:space="preserve"> peneliti belum begitu mengenal siswa karena baru masuk kelas tersebut maka Peneliti kurang mampu mengkondisikan siswa dengan baik. Selain itu berdasarkan pengamatan observer yaitu Guru kelas Peneliti kumampu </w:t>
      </w:r>
      <w:r>
        <w:rPr>
          <w:rFonts w:ascii="Times New Roman" w:hAnsi="Times New Roman"/>
          <w:color w:val="000000"/>
        </w:rPr>
        <w:t xml:space="preserve">membentuk pembelajaran yang kreatif, menyenangkan, dan menantang bagi siswa sehingga kurang berkesan bagi siswa. Waktu pelaksanaan pembelajaran tidak sesuai dengan alokasi waktu yang ditetapkan karena ada beberapa kegiatan yang kurang efektif sehingga memperoleh nilai 80,48. Pada pembelajaran siklus II merupakan tindak lanjut atau perbaikan dari siklus I, tetapi tetap saja masih muncul kekurangannya yaitu </w:t>
      </w:r>
      <w:r>
        <w:rPr>
          <w:rFonts w:ascii="Times New Roman" w:hAnsi="Times New Roman"/>
          <w:color w:val="000000"/>
        </w:rPr>
        <w:lastRenderedPageBreak/>
        <w:t xml:space="preserve">peneliti </w:t>
      </w:r>
      <w:r>
        <w:rPr>
          <w:rFonts w:ascii="Times New Roman" w:hAnsi="Times New Roman"/>
          <w:sz w:val="24"/>
          <w:szCs w:val="24"/>
        </w:rPr>
        <w:t>tidak m</w:t>
      </w:r>
      <w:r w:rsidRPr="009703A1">
        <w:rPr>
          <w:rFonts w:ascii="Times New Roman" w:hAnsi="Times New Roman"/>
        </w:rPr>
        <w:t>enanyakan pengalaman siswa mengenai konsep yang akan diajarkan</w:t>
      </w:r>
      <w:r>
        <w:rPr>
          <w:rFonts w:ascii="Times New Roman" w:hAnsi="Times New Roman"/>
        </w:rPr>
        <w:t xml:space="preserve">, </w:t>
      </w:r>
      <w:r w:rsidRPr="009703A1">
        <w:rPr>
          <w:rFonts w:ascii="Times New Roman" w:hAnsi="Times New Roman"/>
          <w:color w:val="000000"/>
        </w:rPr>
        <w:t>pembelajaran</w:t>
      </w:r>
      <w:r>
        <w:rPr>
          <w:rFonts w:ascii="Times New Roman" w:hAnsi="Times New Roman"/>
          <w:color w:val="000000"/>
        </w:rPr>
        <w:t>nya</w:t>
      </w:r>
      <w:r w:rsidRPr="009703A1">
        <w:rPr>
          <w:rFonts w:ascii="Times New Roman" w:hAnsi="Times New Roman"/>
          <w:color w:val="000000"/>
        </w:rPr>
        <w:t xml:space="preserve"> </w:t>
      </w:r>
      <w:r>
        <w:rPr>
          <w:rFonts w:ascii="Times New Roman" w:hAnsi="Times New Roman"/>
          <w:color w:val="000000"/>
        </w:rPr>
        <w:t>kurang</w:t>
      </w:r>
      <w:r w:rsidRPr="009703A1">
        <w:rPr>
          <w:rFonts w:ascii="Times New Roman" w:hAnsi="Times New Roman"/>
          <w:color w:val="000000"/>
        </w:rPr>
        <w:t xml:space="preserve"> interaktif</w:t>
      </w:r>
      <w:r>
        <w:rPr>
          <w:rFonts w:ascii="Times New Roman" w:hAnsi="Times New Roman"/>
          <w:color w:val="000000"/>
        </w:rPr>
        <w:t xml:space="preserve">, proses pembelajaran tidak selesai tepat waktu, dan belum terciptanya </w:t>
      </w:r>
      <w:r w:rsidRPr="009703A1">
        <w:rPr>
          <w:rFonts w:ascii="Times New Roman" w:hAnsi="Times New Roman"/>
          <w:color w:val="000000"/>
        </w:rPr>
        <w:t>pembelajaran yang kreatif, menyenangkan, dan menantang bagi siswa.</w:t>
      </w:r>
      <w:r>
        <w:rPr>
          <w:rFonts w:ascii="Times New Roman" w:hAnsi="Times New Roman"/>
          <w:color w:val="000000"/>
        </w:rPr>
        <w:t xml:space="preserve"> Hal-hal tersebut muncul karena ada beberapa hal yang di luar rencana peneliti, namun secara keseluruhan langkah-langkah pembelajaran telah sesuai dengan metode pembelajaran yang digunakan sehingga memperoleh nilai 90,24. Proses pembelajaran pada siklus III merupakan tindak lanjut dan perbaikan pada siklus II dan diharapkan semua permasalahan di siklus II dapat diselesaikan. Tetapi masih muncul kendala yaitu </w:t>
      </w:r>
      <w:r>
        <w:rPr>
          <w:rFonts w:ascii="Times New Roman" w:hAnsi="Times New Roman"/>
          <w:sz w:val="24"/>
          <w:szCs w:val="24"/>
        </w:rPr>
        <w:t xml:space="preserve">ketepan waktu pelaksaan pembelajaran, memang peneliti dalam melaksanakan pembelajaran tidak selesai tepat waktu. Karena banyak hal yang membuat peneliti tidak tepat waktu dalam menyelesaikan pembelajaran mulai dari pengisian angket setelah pembelajaran yang di isi oleh siswa. Walaupun tidak tepat waktu proses pembelajarannya hanya lebih 10 menit dari alokasi pembelajaran di RPP dan tidak mengurangi kompetensi yang dicapai, kekondusipan siswa, dan langkah-langkah pembelajaran </w:t>
      </w:r>
      <w:r w:rsidRPr="00C316CC">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Proses pembelajaran pada siklus III memperoleh nilai sebanyak 97,56 dan meningkat 7,32% dari siklus II.</w:t>
      </w:r>
    </w:p>
    <w:p w:rsidR="006601D3" w:rsidRDefault="006601D3" w:rsidP="006601D3">
      <w:pPr>
        <w:pStyle w:val="ListParagraph"/>
        <w:spacing w:line="480" w:lineRule="auto"/>
        <w:ind w:firstLine="418"/>
        <w:jc w:val="both"/>
        <w:rPr>
          <w:rFonts w:eastAsia="Times New Roman"/>
          <w:lang w:eastAsia="id-ID"/>
        </w:rPr>
      </w:pPr>
      <w:r>
        <w:t xml:space="preserve">Penilaian proses pembelajaran tersebut mengacu pada langkah-langkah pembelajaran dengan menggunakan model </w:t>
      </w:r>
      <w:r>
        <w:rPr>
          <w:i/>
        </w:rPr>
        <w:t>Discovery</w:t>
      </w:r>
      <w:r w:rsidRPr="002B53F7">
        <w:rPr>
          <w:i/>
          <w:lang w:val="id-ID"/>
        </w:rPr>
        <w:t xml:space="preserve"> Le</w:t>
      </w:r>
      <w:r>
        <w:rPr>
          <w:i/>
          <w:lang w:val="id-ID"/>
        </w:rPr>
        <w:t>ar</w:t>
      </w:r>
      <w:r w:rsidRPr="002B53F7">
        <w:rPr>
          <w:i/>
          <w:lang w:val="id-ID"/>
        </w:rPr>
        <w:t>nin</w:t>
      </w:r>
      <w:r>
        <w:rPr>
          <w:i/>
          <w:lang w:val="id-ID"/>
        </w:rPr>
        <w:t>g</w:t>
      </w:r>
      <w:r>
        <w:rPr>
          <w:i/>
        </w:rPr>
        <w:t xml:space="preserve"> </w:t>
      </w:r>
      <w:r>
        <w:t xml:space="preserve">menurut </w:t>
      </w:r>
      <w:r>
        <w:rPr>
          <w:rFonts w:eastAsia="Times New Roman"/>
          <w:lang w:eastAsia="id-ID"/>
        </w:rPr>
        <w:t>Markaban (2006: 16) mengemkakan, agar pelaksanaan model pembelajaran penemuan terbimbing ini berjalan dengan efektif, beberapa langkah yang mesti di tempuh oleh guru adalah sebagai berikut:</w:t>
      </w:r>
    </w:p>
    <w:p w:rsidR="006601D3" w:rsidRDefault="006601D3" w:rsidP="006601D3">
      <w:pPr>
        <w:pStyle w:val="ListParagraph"/>
        <w:numPr>
          <w:ilvl w:val="4"/>
          <w:numId w:val="6"/>
        </w:numPr>
        <w:tabs>
          <w:tab w:val="clear" w:pos="709"/>
        </w:tabs>
        <w:suppressAutoHyphens w:val="0"/>
        <w:spacing w:before="100" w:beforeAutospacing="1" w:after="100" w:afterAutospacing="1" w:line="240" w:lineRule="auto"/>
        <w:ind w:left="567" w:right="191"/>
        <w:contextualSpacing/>
        <w:jc w:val="both"/>
        <w:rPr>
          <w:rFonts w:eastAsia="Times New Roman"/>
          <w:lang w:eastAsia="id-ID"/>
        </w:rPr>
      </w:pPr>
      <w:r>
        <w:rPr>
          <w:rFonts w:eastAsia="Times New Roman"/>
          <w:lang w:eastAsia="id-ID"/>
        </w:rPr>
        <w:t>Merumuskan masalah yang akan diberikan kepada siswa dengan data secukupnya, perumusannya harus jelas, hindari pernyataan yang menimbulkan salah tafsir sehingga arah yang di tempuh siswa tidak salah.</w:t>
      </w:r>
    </w:p>
    <w:p w:rsidR="006601D3" w:rsidRDefault="006601D3" w:rsidP="006601D3">
      <w:pPr>
        <w:pStyle w:val="ListParagraph"/>
        <w:numPr>
          <w:ilvl w:val="4"/>
          <w:numId w:val="6"/>
        </w:numPr>
        <w:tabs>
          <w:tab w:val="clear" w:pos="709"/>
        </w:tabs>
        <w:suppressAutoHyphens w:val="0"/>
        <w:spacing w:before="100" w:beforeAutospacing="1" w:after="100" w:afterAutospacing="1" w:line="240" w:lineRule="auto"/>
        <w:ind w:left="567" w:right="191"/>
        <w:contextualSpacing/>
        <w:jc w:val="both"/>
        <w:rPr>
          <w:rFonts w:eastAsia="Times New Roman"/>
          <w:lang w:eastAsia="id-ID"/>
        </w:rPr>
      </w:pPr>
      <w:r>
        <w:rPr>
          <w:rFonts w:eastAsia="Times New Roman"/>
          <w:lang w:eastAsia="id-ID"/>
        </w:rPr>
        <w:t xml:space="preserve">Dari data yang di berikan guru siswa menyusun, memproses, mengorganisir, dan menganalisis data tersebut. Dalam hal ini, bimbingan </w:t>
      </w:r>
      <w:r>
        <w:rPr>
          <w:rFonts w:eastAsia="Times New Roman"/>
          <w:lang w:eastAsia="id-ID"/>
        </w:rPr>
        <w:lastRenderedPageBreak/>
        <w:t>guru dapat diberikan sejauh yang diperlukan saja. Bimbingan ini sebaiknya mengarahkan siswa untuk melangkah ke arah yang henda dituju, melalui pernyataan-pernyataan, atau LKS.</w:t>
      </w:r>
    </w:p>
    <w:p w:rsidR="006601D3" w:rsidRDefault="006601D3" w:rsidP="006601D3">
      <w:pPr>
        <w:pStyle w:val="ListParagraph"/>
        <w:numPr>
          <w:ilvl w:val="4"/>
          <w:numId w:val="6"/>
        </w:numPr>
        <w:tabs>
          <w:tab w:val="clear" w:pos="709"/>
        </w:tabs>
        <w:suppressAutoHyphens w:val="0"/>
        <w:spacing w:before="100" w:beforeAutospacing="1" w:after="100" w:afterAutospacing="1" w:line="240" w:lineRule="auto"/>
        <w:ind w:left="567" w:right="191"/>
        <w:contextualSpacing/>
        <w:jc w:val="both"/>
        <w:rPr>
          <w:rFonts w:eastAsia="Times New Roman"/>
          <w:lang w:eastAsia="id-ID"/>
        </w:rPr>
      </w:pPr>
      <w:r>
        <w:rPr>
          <w:rFonts w:eastAsia="Times New Roman"/>
          <w:lang w:eastAsia="id-ID"/>
        </w:rPr>
        <w:t>Siswa menyusun konjektur (prakiraan) dari hasil analisis yang dilakukannya.</w:t>
      </w:r>
    </w:p>
    <w:p w:rsidR="006601D3" w:rsidRDefault="006601D3" w:rsidP="006601D3">
      <w:pPr>
        <w:pStyle w:val="ListParagraph"/>
        <w:numPr>
          <w:ilvl w:val="4"/>
          <w:numId w:val="6"/>
        </w:numPr>
        <w:tabs>
          <w:tab w:val="clear" w:pos="709"/>
        </w:tabs>
        <w:suppressAutoHyphens w:val="0"/>
        <w:spacing w:before="100" w:beforeAutospacing="1" w:after="100" w:afterAutospacing="1" w:line="240" w:lineRule="auto"/>
        <w:ind w:left="567" w:right="191"/>
        <w:contextualSpacing/>
        <w:jc w:val="both"/>
        <w:rPr>
          <w:rFonts w:eastAsia="Times New Roman"/>
          <w:lang w:eastAsia="id-ID"/>
        </w:rPr>
      </w:pPr>
      <w:r>
        <w:rPr>
          <w:rFonts w:eastAsia="Times New Roman"/>
          <w:lang w:eastAsia="id-ID"/>
        </w:rPr>
        <w:t>Bila dipandang perlu, konjektur yang telah dibuat siswa tersebut di atas diperiksa oleh guru. Hal ini penting dilakukan untuk meyakinkan kebenaran prakiraan siswa, sehingga akan menuju kea rah yang hendak dicapai.</w:t>
      </w:r>
    </w:p>
    <w:p w:rsidR="006601D3" w:rsidRDefault="006601D3" w:rsidP="006601D3">
      <w:pPr>
        <w:pStyle w:val="ListParagraph"/>
        <w:numPr>
          <w:ilvl w:val="4"/>
          <w:numId w:val="6"/>
        </w:numPr>
        <w:tabs>
          <w:tab w:val="clear" w:pos="709"/>
        </w:tabs>
        <w:suppressAutoHyphens w:val="0"/>
        <w:spacing w:before="100" w:beforeAutospacing="1" w:after="100" w:afterAutospacing="1" w:line="240" w:lineRule="auto"/>
        <w:ind w:left="567" w:right="191"/>
        <w:contextualSpacing/>
        <w:jc w:val="both"/>
        <w:rPr>
          <w:rFonts w:eastAsia="Times New Roman"/>
          <w:lang w:eastAsia="id-ID"/>
        </w:rPr>
      </w:pPr>
      <w:r>
        <w:rPr>
          <w:rFonts w:eastAsia="Times New Roman"/>
          <w:lang w:eastAsia="id-ID"/>
        </w:rPr>
        <w:t>Apabila telah diperoleh kepastian tentang kebenaran konjektur tersebut, maka verbalisasi konjektur sebaiknya diserahkan juga kepada siswa untuk menyusunnya. Di samping itu, perlu diingat pula bahwa induksi tidak menjamin 100% kebenaran konjektur.</w:t>
      </w:r>
    </w:p>
    <w:p w:rsidR="006601D3" w:rsidRPr="007B1746" w:rsidRDefault="006601D3" w:rsidP="006601D3">
      <w:pPr>
        <w:pStyle w:val="ListParagraph"/>
        <w:numPr>
          <w:ilvl w:val="4"/>
          <w:numId w:val="6"/>
        </w:numPr>
        <w:tabs>
          <w:tab w:val="clear" w:pos="709"/>
        </w:tabs>
        <w:suppressAutoHyphens w:val="0"/>
        <w:spacing w:before="100" w:beforeAutospacing="1" w:after="100" w:afterAutospacing="1" w:line="240" w:lineRule="auto"/>
        <w:ind w:left="567" w:right="191"/>
        <w:contextualSpacing/>
        <w:jc w:val="both"/>
        <w:rPr>
          <w:rFonts w:eastAsia="Times New Roman"/>
          <w:lang w:eastAsia="id-ID"/>
        </w:rPr>
      </w:pPr>
      <w:r>
        <w:rPr>
          <w:rFonts w:eastAsia="Times New Roman"/>
          <w:lang w:eastAsia="id-ID"/>
        </w:rPr>
        <w:t>Sesudah siswa menemukan apa yang dicari, hendaknya guru menyediakan soal tambahan untuk memeriksa apakah hasil penemuan itu benar.</w:t>
      </w:r>
    </w:p>
    <w:p w:rsidR="006601D3" w:rsidRPr="00612BBB" w:rsidRDefault="006601D3" w:rsidP="006601D3">
      <w:pPr>
        <w:pStyle w:val="NoSpacing"/>
        <w:spacing w:line="480" w:lineRule="auto"/>
        <w:ind w:firstLine="567"/>
        <w:jc w:val="both"/>
        <w:rPr>
          <w:rFonts w:ascii="Times New Roman" w:hAnsi="Times New Roman"/>
          <w:sz w:val="24"/>
          <w:szCs w:val="24"/>
        </w:rPr>
      </w:pPr>
      <w:r>
        <w:rPr>
          <w:rFonts w:ascii="Times New Roman" w:hAnsi="Times New Roman"/>
          <w:sz w:val="24"/>
          <w:szCs w:val="24"/>
        </w:rPr>
        <w:t>Jadi instrumen penilaian  proses pembelajaran yang peneliti susun adalah mengacu pada pendapat Markaban. Peneliti berasumsi jika semua keriteria tersebut terpenuhi dan atau meningkat dari proses pembelajaran sebelumnya maka proses pembelajaran yang dilaksanakan sudah baik. Jadi apabila proses pembelajarannya baik maka hasilnya pun akan baik dan mampu mencapai tujuan-tujuan pembelajaran yang telah ditetapkan.</w:t>
      </w:r>
    </w:p>
    <w:p w:rsidR="006601D3" w:rsidRPr="001910B9" w:rsidRDefault="006601D3" w:rsidP="006601D3">
      <w:pPr>
        <w:pStyle w:val="NoSpacing"/>
        <w:spacing w:line="480" w:lineRule="auto"/>
        <w:ind w:firstLine="567"/>
        <w:jc w:val="both"/>
        <w:rPr>
          <w:rFonts w:ascii="Times New Roman" w:hAnsi="Times New Roman"/>
          <w:sz w:val="24"/>
          <w:szCs w:val="24"/>
        </w:rPr>
      </w:pPr>
      <w:r>
        <w:rPr>
          <w:rFonts w:ascii="Times New Roman" w:hAnsi="Times New Roman"/>
          <w:sz w:val="24"/>
          <w:szCs w:val="24"/>
          <w:lang w:val="id-ID"/>
        </w:rPr>
        <w:t xml:space="preserve"> Setelah peneliti menerapkan model </w:t>
      </w:r>
      <w:r>
        <w:rPr>
          <w:rFonts w:ascii="Times New Roman" w:hAnsi="Times New Roman"/>
          <w:i/>
          <w:sz w:val="24"/>
          <w:szCs w:val="24"/>
        </w:rPr>
        <w:t>Discovery</w:t>
      </w:r>
      <w:r w:rsidRPr="002B53F7">
        <w:rPr>
          <w:rFonts w:ascii="Times New Roman" w:hAnsi="Times New Roman"/>
          <w:i/>
          <w:sz w:val="24"/>
          <w:szCs w:val="24"/>
          <w:lang w:val="id-ID"/>
        </w:rPr>
        <w:t xml:space="preserve"> Le</w:t>
      </w:r>
      <w:r>
        <w:rPr>
          <w:rFonts w:ascii="Times New Roman" w:hAnsi="Times New Roman"/>
          <w:i/>
          <w:sz w:val="24"/>
          <w:szCs w:val="24"/>
          <w:lang w:val="id-ID"/>
        </w:rPr>
        <w:t>ar</w:t>
      </w:r>
      <w:r w:rsidRPr="002B53F7">
        <w:rPr>
          <w:rFonts w:ascii="Times New Roman" w:hAnsi="Times New Roman"/>
          <w:i/>
          <w:sz w:val="24"/>
          <w:szCs w:val="24"/>
          <w:lang w:val="id-ID"/>
        </w:rPr>
        <w:t>nin</w:t>
      </w:r>
      <w:r>
        <w:rPr>
          <w:rFonts w:ascii="Times New Roman" w:hAnsi="Times New Roman"/>
          <w:i/>
          <w:sz w:val="24"/>
          <w:szCs w:val="24"/>
          <w:lang w:val="id-ID"/>
        </w:rPr>
        <w:t>g</w:t>
      </w:r>
      <w:r>
        <w:rPr>
          <w:rFonts w:ascii="Times New Roman" w:hAnsi="Times New Roman"/>
          <w:sz w:val="24"/>
          <w:szCs w:val="24"/>
          <w:lang w:val="id-ID"/>
        </w:rPr>
        <w:t xml:space="preserve"> pada pembelajaran sikl</w:t>
      </w:r>
      <w:r w:rsidR="00470E86">
        <w:rPr>
          <w:rFonts w:ascii="Times New Roman" w:hAnsi="Times New Roman"/>
          <w:sz w:val="24"/>
          <w:szCs w:val="24"/>
          <w:lang w:val="id-ID"/>
        </w:rPr>
        <w:t xml:space="preserve">us I, siklus II,dan siklus III </w:t>
      </w:r>
      <w:r w:rsidR="00470E86">
        <w:rPr>
          <w:rFonts w:ascii="Times New Roman" w:hAnsi="Times New Roman"/>
          <w:sz w:val="24"/>
          <w:szCs w:val="24"/>
        </w:rPr>
        <w:t>s</w:t>
      </w:r>
      <w:r w:rsidR="00470E86">
        <w:rPr>
          <w:rFonts w:ascii="Times New Roman" w:hAnsi="Times New Roman"/>
          <w:sz w:val="24"/>
          <w:szCs w:val="24"/>
          <w:lang w:val="id-ID"/>
        </w:rPr>
        <w:t>ub</w:t>
      </w:r>
      <w:r w:rsidR="00470E86">
        <w:rPr>
          <w:rFonts w:ascii="Times New Roman" w:hAnsi="Times New Roman"/>
          <w:sz w:val="24"/>
          <w:szCs w:val="24"/>
        </w:rPr>
        <w:t>t</w:t>
      </w:r>
      <w:r>
        <w:rPr>
          <w:rFonts w:ascii="Times New Roman" w:hAnsi="Times New Roman"/>
          <w:sz w:val="24"/>
          <w:szCs w:val="24"/>
          <w:lang w:val="id-ID"/>
        </w:rPr>
        <w:t xml:space="preserve">ema I </w:t>
      </w:r>
      <w:r>
        <w:rPr>
          <w:rFonts w:ascii="Times New Roman" w:hAnsi="Times New Roman"/>
          <w:sz w:val="24"/>
          <w:szCs w:val="24"/>
        </w:rPr>
        <w:t>Ke</w:t>
      </w:r>
      <w:r w:rsidR="00470E86">
        <w:rPr>
          <w:rFonts w:ascii="Times New Roman" w:hAnsi="Times New Roman"/>
          <w:sz w:val="24"/>
          <w:szCs w:val="24"/>
        </w:rPr>
        <w:t>be</w:t>
      </w:r>
      <w:r>
        <w:rPr>
          <w:rFonts w:ascii="Times New Roman" w:hAnsi="Times New Roman"/>
          <w:sz w:val="24"/>
          <w:szCs w:val="24"/>
        </w:rPr>
        <w:t>ragaman Budaya Bangsaku</w:t>
      </w:r>
      <w:r>
        <w:rPr>
          <w:rFonts w:ascii="Times New Roman" w:hAnsi="Times New Roman"/>
          <w:sz w:val="24"/>
          <w:szCs w:val="24"/>
          <w:lang w:val="id-ID"/>
        </w:rPr>
        <w:t xml:space="preserve">, dalam kegiatan pembelajaran siswa lebih </w:t>
      </w:r>
      <w:r>
        <w:rPr>
          <w:rFonts w:ascii="Times New Roman" w:hAnsi="Times New Roman"/>
          <w:sz w:val="24"/>
          <w:szCs w:val="24"/>
        </w:rPr>
        <w:t>lebih aktif</w:t>
      </w:r>
      <w:r>
        <w:rPr>
          <w:rFonts w:ascii="Times New Roman" w:hAnsi="Times New Roman"/>
          <w:sz w:val="24"/>
          <w:szCs w:val="24"/>
          <w:lang w:val="id-ID"/>
        </w:rPr>
        <w:t xml:space="preserve"> dan </w:t>
      </w:r>
      <w:r>
        <w:rPr>
          <w:rFonts w:ascii="Times New Roman" w:hAnsi="Times New Roman"/>
          <w:sz w:val="24"/>
          <w:szCs w:val="24"/>
        </w:rPr>
        <w:t>hasil belajarnya meningkat. Selain itu siswa</w:t>
      </w:r>
      <w:r>
        <w:rPr>
          <w:rFonts w:ascii="Times New Roman" w:hAnsi="Times New Roman"/>
          <w:sz w:val="24"/>
          <w:szCs w:val="24"/>
          <w:lang w:val="id-ID"/>
        </w:rPr>
        <w:t xml:space="preserve"> </w:t>
      </w:r>
      <w:r>
        <w:rPr>
          <w:rFonts w:ascii="Times New Roman" w:hAnsi="Times New Roman"/>
          <w:sz w:val="24"/>
          <w:szCs w:val="24"/>
        </w:rPr>
        <w:t xml:space="preserve">membentuk siswa yang berkarakter. Dengan demikian model </w:t>
      </w:r>
      <w:r>
        <w:rPr>
          <w:rFonts w:ascii="Times New Roman" w:hAnsi="Times New Roman"/>
          <w:i/>
          <w:sz w:val="24"/>
          <w:szCs w:val="24"/>
        </w:rPr>
        <w:t>Discovery</w:t>
      </w:r>
      <w:r w:rsidRPr="002B53F7">
        <w:rPr>
          <w:rFonts w:ascii="Times New Roman" w:hAnsi="Times New Roman"/>
          <w:i/>
          <w:sz w:val="24"/>
          <w:szCs w:val="24"/>
          <w:lang w:val="id-ID"/>
        </w:rPr>
        <w:t xml:space="preserve"> Le</w:t>
      </w:r>
      <w:r>
        <w:rPr>
          <w:rFonts w:ascii="Times New Roman" w:hAnsi="Times New Roman"/>
          <w:i/>
          <w:sz w:val="24"/>
          <w:szCs w:val="24"/>
          <w:lang w:val="id-ID"/>
        </w:rPr>
        <w:t>ar</w:t>
      </w:r>
      <w:r w:rsidRPr="002B53F7">
        <w:rPr>
          <w:rFonts w:ascii="Times New Roman" w:hAnsi="Times New Roman"/>
          <w:i/>
          <w:sz w:val="24"/>
          <w:szCs w:val="24"/>
          <w:lang w:val="id-ID"/>
        </w:rPr>
        <w:t>nin</w:t>
      </w:r>
      <w:r>
        <w:rPr>
          <w:rFonts w:ascii="Times New Roman" w:hAnsi="Times New Roman"/>
          <w:i/>
          <w:sz w:val="24"/>
          <w:szCs w:val="24"/>
          <w:lang w:val="id-ID"/>
        </w:rPr>
        <w:t>g</w:t>
      </w:r>
      <w:r>
        <w:rPr>
          <w:rFonts w:ascii="Times New Roman" w:hAnsi="Times New Roman"/>
          <w:i/>
          <w:sz w:val="24"/>
          <w:szCs w:val="24"/>
        </w:rPr>
        <w:t xml:space="preserve"> </w:t>
      </w:r>
      <w:r>
        <w:rPr>
          <w:rFonts w:ascii="Times New Roman" w:hAnsi="Times New Roman"/>
          <w:sz w:val="24"/>
          <w:szCs w:val="24"/>
        </w:rPr>
        <w:t>mampu meningkatkan keaktifan dan hasil belajar siswa.</w:t>
      </w:r>
    </w:p>
    <w:p w:rsidR="006601D3" w:rsidRPr="008341A4" w:rsidRDefault="006601D3" w:rsidP="00AD2F5E">
      <w:pPr>
        <w:pStyle w:val="ListParagraph"/>
        <w:numPr>
          <w:ilvl w:val="0"/>
          <w:numId w:val="72"/>
        </w:numPr>
        <w:tabs>
          <w:tab w:val="clear" w:pos="709"/>
        </w:tabs>
        <w:suppressAutoHyphens w:val="0"/>
        <w:spacing w:line="480" w:lineRule="auto"/>
        <w:ind w:left="426" w:hanging="426"/>
        <w:contextualSpacing/>
        <w:jc w:val="both"/>
        <w:rPr>
          <w:b/>
          <w:lang w:val="id-ID"/>
        </w:rPr>
      </w:pPr>
      <w:r>
        <w:rPr>
          <w:b/>
        </w:rPr>
        <w:t>Keaktifan Siswa</w:t>
      </w:r>
    </w:p>
    <w:p w:rsidR="006601D3" w:rsidRPr="00470E86" w:rsidRDefault="006601D3" w:rsidP="006601D3">
      <w:pPr>
        <w:spacing w:line="480" w:lineRule="auto"/>
        <w:ind w:firstLine="562"/>
        <w:jc w:val="both"/>
        <w:rPr>
          <w:rFonts w:eastAsia="Times New Roman"/>
        </w:rPr>
      </w:pPr>
      <w:r>
        <w:t>Dalam kegiatan pembelajaran keaktifan siswa sangat berpengaruh terhadap hasil belajar yang akan dicapai oleh siswa.  Keaktifan sis</w:t>
      </w:r>
      <w:r w:rsidR="00470E86">
        <w:t>wa pada proses pembelajaran sub</w:t>
      </w:r>
      <w:r>
        <w:t>t</w:t>
      </w:r>
      <w:r w:rsidR="00470E86">
        <w:t>ema 1 K</w:t>
      </w:r>
      <w:r>
        <w:t>e</w:t>
      </w:r>
      <w:r w:rsidR="00470E86">
        <w:t>berangaman Budaya B</w:t>
      </w:r>
      <w:r>
        <w:t xml:space="preserve">angsaku terus meningkat dari </w:t>
      </w:r>
      <w:r>
        <w:lastRenderedPageBreak/>
        <w:t xml:space="preserve">siklus I sampai dengan siklus III. Keaktifan siswa bisa disebut meningkat atau tidak mengacu pada pendapat </w:t>
      </w:r>
      <w:r w:rsidRPr="002A213F">
        <w:rPr>
          <w:rFonts w:eastAsia="Times New Roman"/>
          <w:lang w:val="id-ID"/>
        </w:rPr>
        <w:t xml:space="preserve">Sriyono, dkk (1992: 75) keaktifan jasmani dan rohani yang dilakukan peserta didik dalam kegiatan belajar </w:t>
      </w:r>
      <w:r w:rsidR="00470E86">
        <w:rPr>
          <w:rFonts w:eastAsia="Times New Roman"/>
          <w:lang w:val="id-ID"/>
        </w:rPr>
        <w:t>mengajar adalah sebagai berikut</w:t>
      </w:r>
      <w:r w:rsidR="00470E86">
        <w:rPr>
          <w:rFonts w:eastAsia="Times New Roman"/>
        </w:rPr>
        <w:t>.</w:t>
      </w:r>
    </w:p>
    <w:p w:rsidR="006601D3" w:rsidRPr="002A213F" w:rsidRDefault="006601D3" w:rsidP="006601D3">
      <w:pPr>
        <w:spacing w:line="240" w:lineRule="auto"/>
        <w:ind w:left="720" w:right="191" w:hanging="289"/>
        <w:jc w:val="both"/>
        <w:rPr>
          <w:rFonts w:eastAsia="Times New Roman"/>
        </w:rPr>
      </w:pPr>
      <w:r w:rsidRPr="002A213F">
        <w:rPr>
          <w:rFonts w:eastAsia="Times New Roman"/>
          <w:lang w:val="id-ID"/>
        </w:rPr>
        <w:t>1.</w:t>
      </w:r>
      <w:r>
        <w:rPr>
          <w:rFonts w:eastAsia="Times New Roman"/>
        </w:rPr>
        <w:t xml:space="preserve"> </w:t>
      </w:r>
      <w:r w:rsidRPr="002A213F">
        <w:rPr>
          <w:rFonts w:eastAsia="Times New Roman"/>
          <w:lang w:val="id-ID"/>
        </w:rPr>
        <w:t>Keaktifan indera; pendengaran, penglihatan, peraba, dan sebagainya. Peserta didik harus dirangsang agar dapat menggunakan alat inderanya sebaik mungkin. Mendikte dan menyuru</w:t>
      </w:r>
      <w:r w:rsidRPr="002A213F">
        <w:rPr>
          <w:rFonts w:eastAsia="Times New Roman"/>
        </w:rPr>
        <w:t>h</w:t>
      </w:r>
      <w:r w:rsidRPr="002A213F">
        <w:rPr>
          <w:rFonts w:eastAsia="Times New Roman"/>
          <w:lang w:val="id-ID"/>
        </w:rPr>
        <w:t xml:space="preserve"> mereka menulis sepanjang jam pelajaran akan menjemukan. Demikian pula dengan menerangkan terus tanpa menulis sesuatu di papan tulis. Maka pergantian dari membaca ke menulis, menulis ke menerangkan dan seterunya akan lebih menarik dan menyenangkan.</w:t>
      </w:r>
    </w:p>
    <w:p w:rsidR="006601D3" w:rsidRPr="002A213F" w:rsidRDefault="006601D3" w:rsidP="006601D3">
      <w:pPr>
        <w:spacing w:line="240" w:lineRule="auto"/>
        <w:ind w:left="720" w:right="191" w:hanging="289"/>
        <w:jc w:val="both"/>
        <w:rPr>
          <w:rFonts w:eastAsia="Times New Roman"/>
        </w:rPr>
      </w:pPr>
      <w:r w:rsidRPr="002A213F">
        <w:rPr>
          <w:rFonts w:eastAsia="Times New Roman"/>
          <w:lang w:val="id-ID"/>
        </w:rPr>
        <w:t>2. Keaktifan akal; akal peserta didik harus aktif atau dikatifkan untuk memecahkan masalah, menimbang, menyusun pendapat dan mengambil keputusan.</w:t>
      </w:r>
    </w:p>
    <w:p w:rsidR="006601D3" w:rsidRPr="002A213F" w:rsidRDefault="006601D3" w:rsidP="006601D3">
      <w:pPr>
        <w:spacing w:line="240" w:lineRule="auto"/>
        <w:ind w:left="720" w:right="191" w:hanging="289"/>
        <w:jc w:val="both"/>
        <w:rPr>
          <w:rFonts w:eastAsia="Times New Roman"/>
        </w:rPr>
      </w:pPr>
      <w:r w:rsidRPr="002A213F">
        <w:rPr>
          <w:rFonts w:eastAsia="Times New Roman"/>
          <w:lang w:val="id-ID"/>
        </w:rPr>
        <w:t>3. Keaktifan ingatan; pada saat proses belajar mengajar peserta didik harus aktif menerima bahan pelajaran yang disampaikan oleh guru, dan menyimpannya dalam otak. Kemudian pada suatu saat ia siap dan mampu mengutarakan kembali.</w:t>
      </w:r>
    </w:p>
    <w:p w:rsidR="006601D3" w:rsidRDefault="006601D3" w:rsidP="006601D3">
      <w:pPr>
        <w:spacing w:line="240" w:lineRule="auto"/>
        <w:ind w:left="720" w:right="191" w:hanging="289"/>
        <w:jc w:val="both"/>
        <w:rPr>
          <w:rFonts w:eastAsia="Times New Roman"/>
        </w:rPr>
      </w:pPr>
      <w:r w:rsidRPr="002A213F">
        <w:rPr>
          <w:rFonts w:eastAsia="Times New Roman"/>
          <w:lang w:val="id-ID"/>
        </w:rPr>
        <w:t>4. Keaktifan emosidalam hal ini peserta didik hendaklah senantiasa berusaha mencintai pelajarannya, karena dengan mencintai pelajarannya akan menambah hasil belajar peserta didik itu sendiri.</w:t>
      </w:r>
    </w:p>
    <w:p w:rsidR="006601D3" w:rsidRPr="00932160" w:rsidRDefault="006601D3" w:rsidP="006601D3">
      <w:pPr>
        <w:spacing w:line="240" w:lineRule="auto"/>
        <w:ind w:left="720" w:right="191" w:hanging="289"/>
        <w:jc w:val="both"/>
        <w:rPr>
          <w:rFonts w:eastAsia="Times New Roman"/>
        </w:rPr>
      </w:pPr>
    </w:p>
    <w:p w:rsidR="006601D3" w:rsidRPr="00932160" w:rsidRDefault="006601D3" w:rsidP="006601D3">
      <w:pPr>
        <w:spacing w:line="480" w:lineRule="auto"/>
        <w:ind w:firstLine="720"/>
        <w:jc w:val="both"/>
      </w:pPr>
      <w:r w:rsidRPr="00932160">
        <w:t>Paul D.Deirich (dalam Hamalik, 2007:79), menyatakan bahwa indikator keaktifan belajar siswa berdasarkan jenis aktifitasnya dalam proses pem</w:t>
      </w:r>
      <w:r w:rsidR="00470E86">
        <w:t>belajaran yaitu sebagai berikut.</w:t>
      </w:r>
    </w:p>
    <w:p w:rsidR="006601D3" w:rsidRPr="00932160" w:rsidRDefault="006601D3" w:rsidP="00470E86">
      <w:pPr>
        <w:pStyle w:val="ListParagraph"/>
        <w:numPr>
          <w:ilvl w:val="0"/>
          <w:numId w:val="84"/>
        </w:numPr>
        <w:tabs>
          <w:tab w:val="clear" w:pos="709"/>
        </w:tabs>
        <w:suppressAutoHyphens w:val="0"/>
        <w:spacing w:line="240" w:lineRule="auto"/>
        <w:ind w:right="191"/>
        <w:contextualSpacing/>
        <w:jc w:val="both"/>
      </w:pPr>
      <w:r w:rsidRPr="00932160">
        <w:t>Kegiatan visual (</w:t>
      </w:r>
      <w:r w:rsidRPr="00470E86">
        <w:rPr>
          <w:i/>
        </w:rPr>
        <w:t>visual activities),</w:t>
      </w:r>
      <w:r w:rsidRPr="00932160">
        <w:t xml:space="preserve"> yaitu membaca, memperhatikan gambar, mengamati demostrasi atau mengamati pekerjaan orang laim.</w:t>
      </w:r>
    </w:p>
    <w:p w:rsidR="006601D3" w:rsidRPr="00932160" w:rsidRDefault="006601D3" w:rsidP="00470E86">
      <w:pPr>
        <w:pStyle w:val="ListParagraph"/>
        <w:numPr>
          <w:ilvl w:val="0"/>
          <w:numId w:val="84"/>
        </w:numPr>
        <w:tabs>
          <w:tab w:val="clear" w:pos="709"/>
        </w:tabs>
        <w:suppressAutoHyphens w:val="0"/>
        <w:spacing w:after="200" w:line="240" w:lineRule="auto"/>
        <w:ind w:right="191"/>
        <w:contextualSpacing/>
        <w:jc w:val="both"/>
      </w:pPr>
      <w:r w:rsidRPr="00932160">
        <w:t>Kegiatan lisan (</w:t>
      </w:r>
      <w:r w:rsidRPr="00932160">
        <w:rPr>
          <w:i/>
        </w:rPr>
        <w:t xml:space="preserve">oral activities), </w:t>
      </w:r>
      <w:r w:rsidRPr="00932160">
        <w:t>yaitu kemampuan menyatakan, merumuskan, diskusi, bertanya atau instruksi.</w:t>
      </w:r>
    </w:p>
    <w:p w:rsidR="006601D3" w:rsidRPr="00932160" w:rsidRDefault="006601D3" w:rsidP="00470E86">
      <w:pPr>
        <w:pStyle w:val="ListParagraph"/>
        <w:numPr>
          <w:ilvl w:val="0"/>
          <w:numId w:val="84"/>
        </w:numPr>
        <w:tabs>
          <w:tab w:val="clear" w:pos="709"/>
        </w:tabs>
        <w:suppressAutoHyphens w:val="0"/>
        <w:spacing w:after="200" w:line="240" w:lineRule="auto"/>
        <w:ind w:left="709" w:right="191" w:hanging="283"/>
        <w:contextualSpacing/>
        <w:jc w:val="both"/>
      </w:pPr>
      <w:r w:rsidRPr="00932160">
        <w:t>Kegiatan mendengarkan (</w:t>
      </w:r>
      <w:r w:rsidRPr="00932160">
        <w:rPr>
          <w:i/>
        </w:rPr>
        <w:t xml:space="preserve">listening activities), </w:t>
      </w:r>
      <w:r w:rsidRPr="00932160">
        <w:t>yaitu mendengarkan penyajian bahan, diskusi atau mendengarkan percakapan.</w:t>
      </w:r>
    </w:p>
    <w:p w:rsidR="006601D3" w:rsidRPr="00932160" w:rsidRDefault="006601D3" w:rsidP="00470E86">
      <w:pPr>
        <w:pStyle w:val="ListParagraph"/>
        <w:numPr>
          <w:ilvl w:val="0"/>
          <w:numId w:val="84"/>
        </w:numPr>
        <w:tabs>
          <w:tab w:val="clear" w:pos="709"/>
        </w:tabs>
        <w:suppressAutoHyphens w:val="0"/>
        <w:spacing w:after="200" w:line="240" w:lineRule="auto"/>
        <w:ind w:left="709" w:right="191" w:hanging="283"/>
        <w:contextualSpacing/>
        <w:jc w:val="both"/>
      </w:pPr>
      <w:r w:rsidRPr="00932160">
        <w:t>Kegiatan menulis (</w:t>
      </w:r>
      <w:r w:rsidRPr="00932160">
        <w:rPr>
          <w:i/>
        </w:rPr>
        <w:t xml:space="preserve">writing activities), </w:t>
      </w:r>
      <w:r w:rsidRPr="00932160">
        <w:t>yaitu menulis cerita, mengerjakan soal, menyusun laporan atau mengisi angket.</w:t>
      </w:r>
    </w:p>
    <w:p w:rsidR="006601D3" w:rsidRPr="00932160" w:rsidRDefault="006601D3" w:rsidP="00470E86">
      <w:pPr>
        <w:pStyle w:val="ListParagraph"/>
        <w:numPr>
          <w:ilvl w:val="0"/>
          <w:numId w:val="84"/>
        </w:numPr>
        <w:tabs>
          <w:tab w:val="clear" w:pos="709"/>
        </w:tabs>
        <w:suppressAutoHyphens w:val="0"/>
        <w:spacing w:after="200" w:line="240" w:lineRule="auto"/>
        <w:ind w:left="709" w:right="191" w:hanging="283"/>
        <w:contextualSpacing/>
        <w:jc w:val="both"/>
      </w:pPr>
      <w:r w:rsidRPr="00932160">
        <w:t>Kegiatan menggambar (</w:t>
      </w:r>
      <w:r w:rsidRPr="00932160">
        <w:rPr>
          <w:i/>
        </w:rPr>
        <w:t xml:space="preserve">drawing activities), </w:t>
      </w:r>
      <w:r w:rsidRPr="00932160">
        <w:t>yaitu melukis, membuat grafik, pola atau gambar.</w:t>
      </w:r>
    </w:p>
    <w:p w:rsidR="006601D3" w:rsidRPr="00932160" w:rsidRDefault="006601D3" w:rsidP="00470E86">
      <w:pPr>
        <w:pStyle w:val="ListParagraph"/>
        <w:numPr>
          <w:ilvl w:val="0"/>
          <w:numId w:val="84"/>
        </w:numPr>
        <w:tabs>
          <w:tab w:val="clear" w:pos="709"/>
        </w:tabs>
        <w:suppressAutoHyphens w:val="0"/>
        <w:spacing w:after="200" w:line="240" w:lineRule="auto"/>
        <w:ind w:left="709" w:right="191" w:hanging="283"/>
        <w:contextualSpacing/>
        <w:jc w:val="both"/>
      </w:pPr>
      <w:r w:rsidRPr="00932160">
        <w:t>Kegiatan emosional (</w:t>
      </w:r>
      <w:r w:rsidRPr="00932160">
        <w:rPr>
          <w:i/>
        </w:rPr>
        <w:t xml:space="preserve">emotional activities), </w:t>
      </w:r>
      <w:r w:rsidRPr="00932160">
        <w:t>yaitu menaruh minat, memiliki kesenangan atau berani.</w:t>
      </w:r>
    </w:p>
    <w:p w:rsidR="006601D3" w:rsidRPr="00932160" w:rsidRDefault="006601D3" w:rsidP="00470E86">
      <w:pPr>
        <w:pStyle w:val="ListParagraph"/>
        <w:numPr>
          <w:ilvl w:val="0"/>
          <w:numId w:val="84"/>
        </w:numPr>
        <w:tabs>
          <w:tab w:val="clear" w:pos="709"/>
        </w:tabs>
        <w:suppressAutoHyphens w:val="0"/>
        <w:spacing w:after="200" w:line="240" w:lineRule="auto"/>
        <w:ind w:left="709" w:right="191" w:hanging="283"/>
        <w:contextualSpacing/>
        <w:jc w:val="both"/>
      </w:pPr>
      <w:r w:rsidRPr="00932160">
        <w:t>Kegiatan motorik (</w:t>
      </w:r>
      <w:r w:rsidRPr="00932160">
        <w:rPr>
          <w:i/>
        </w:rPr>
        <w:t>motor activities</w:t>
      </w:r>
      <w:r w:rsidRPr="00932160">
        <w:t>), yaitu melakukan percobaan, memilih alat-alat atau membuat model.</w:t>
      </w:r>
    </w:p>
    <w:p w:rsidR="006601D3" w:rsidRPr="00932160" w:rsidRDefault="006601D3" w:rsidP="00470E86">
      <w:pPr>
        <w:pStyle w:val="ListParagraph"/>
        <w:numPr>
          <w:ilvl w:val="0"/>
          <w:numId w:val="84"/>
        </w:numPr>
        <w:tabs>
          <w:tab w:val="clear" w:pos="709"/>
        </w:tabs>
        <w:suppressAutoHyphens w:val="0"/>
        <w:spacing w:after="200" w:line="240" w:lineRule="auto"/>
        <w:ind w:left="709" w:right="191" w:hanging="283"/>
        <w:contextualSpacing/>
        <w:jc w:val="both"/>
      </w:pPr>
      <w:r w:rsidRPr="00932160">
        <w:lastRenderedPageBreak/>
        <w:t>Kegiatan mental, yaitu mengingat, memecahkan masalah, menganalisis, melihat hubungan-hubungan atau membuat keputusan.</w:t>
      </w:r>
    </w:p>
    <w:p w:rsidR="006601D3" w:rsidRPr="001910B9" w:rsidRDefault="006601D3" w:rsidP="006601D3">
      <w:pPr>
        <w:spacing w:line="480" w:lineRule="auto"/>
        <w:ind w:firstLine="720"/>
        <w:jc w:val="both"/>
      </w:pPr>
      <w:r>
        <w:t xml:space="preserve">Berdasarkan uraian dari teori-teori tersebut pada awalnya pada siswa kelas IV SDN Leuwiliang keaktifan suswanya sangat rendah. Peneliti menyimpulkan rendah karena aspek-aspek dari teori di atas belum muncul semuanya. Mengacu pada permasalahan tersebut peneliti beruha meniangkatkan keaktifan pada siswa kelas </w:t>
      </w:r>
      <w:r>
        <w:tab/>
        <w:t xml:space="preserve">IV SDN Leuwiliang dengan cara menggunakan model pembelajaran </w:t>
      </w:r>
      <w:r w:rsidRPr="001910B9">
        <w:rPr>
          <w:i/>
        </w:rPr>
        <w:t>Discovery Learning.</w:t>
      </w:r>
      <w:r>
        <w:rPr>
          <w:i/>
        </w:rPr>
        <w:t xml:space="preserve"> </w:t>
      </w:r>
      <w:r>
        <w:t xml:space="preserve">Sehingga untuk melihat berhasil tidaknya model </w:t>
      </w:r>
      <w:r w:rsidRPr="001910B9">
        <w:rPr>
          <w:i/>
        </w:rPr>
        <w:t>Discovery Learning</w:t>
      </w:r>
      <w:r>
        <w:rPr>
          <w:i/>
        </w:rPr>
        <w:t xml:space="preserve"> </w:t>
      </w:r>
      <w:r>
        <w:t>meningkatkan keaktifan siswa maka peneliti membuat intrumen penilaian keaktifan siswa.</w:t>
      </w:r>
    </w:p>
    <w:p w:rsidR="006601D3" w:rsidRDefault="006601D3" w:rsidP="006601D3">
      <w:pPr>
        <w:spacing w:line="480" w:lineRule="auto"/>
        <w:ind w:firstLine="720"/>
        <w:jc w:val="both"/>
      </w:pPr>
      <w:r>
        <w:t>Mengacu pada teori tersebut peneliti membuat instrumen untuk menilai keaktifan siswa. Hasil penilaian keaktifan siswa setiap siklus pada siswa kelas IV SDN Leuwiliang  peneliti uraikan dengan rinci. Hasil penilaian keaktifan siswa kelas IV SDN Leuwiliang  pada siklus I masih rendah. Karena masih banyak siswa yang kurang aktif dibandingkan dengan siswa yang aktif. Peningkatan keaktifan siswa dikelompokan kedalam kategori siswa kurang aktif, cukup aktif, aktif, sangat aktif. Siswa kurang aktif ada 10 orang, siswa cukup aktif ada 6 orang, siswa katif ada 6 orang, dan siswa yang sangat aktif ada 5 orang.</w:t>
      </w:r>
    </w:p>
    <w:p w:rsidR="006601D3" w:rsidRDefault="00470E86" w:rsidP="00470E86">
      <w:pPr>
        <w:spacing w:line="480" w:lineRule="auto"/>
        <w:jc w:val="both"/>
      </w:pPr>
      <w:r>
        <w:tab/>
      </w:r>
      <w:r w:rsidR="006601D3">
        <w:t xml:space="preserve">Kemudian peningkatan keaktifan siswa pada siklus II peneliti kelompokan  sebagai berikut peningkatan keaktifan siswa dikelompokan kedalam kategori siswa kurang aktif, cukup aktif, aktif, sangat aktif. Dibuktikan dengan siswa kurang aktif ada 5 orang, siswa cukup aktif ada 6 orang, siswa aktif ada 7 orang, dan siswa yang sangat aktif ada 9 orang. Berdasarkan data di atas bahwa peningkatan keaktifan siswa kelas IV SDN Leuwiliang pada proses pembelajaran </w:t>
      </w:r>
      <w:r w:rsidR="006601D3">
        <w:lastRenderedPageBreak/>
        <w:t>siklus II sudah baik. Walaupun peningkatannya sudah baik tapi perlu ditingkatkan kembali pada siklus III.</w:t>
      </w:r>
    </w:p>
    <w:p w:rsidR="006601D3" w:rsidRDefault="006601D3" w:rsidP="006601D3">
      <w:pPr>
        <w:spacing w:line="480" w:lineRule="auto"/>
        <w:ind w:firstLine="720"/>
        <w:jc w:val="both"/>
      </w:pPr>
      <w:r>
        <w:t>Keaktian siswa kelas IV SDN Leuwiliang pada siklus III sudah sangat baik dan ada peningkatan dari siklus II dan Siklus I. Peningkatan keaktifan siswa dikelompokan kedalam kategori siswa kurang aktif, cukup aktif, aktif, sangat aktif. Dibuktikan dengan siswa kurang aktif ada 2 orang, siswa cukup aktif ada 2 orang, siswa aktif ada 11 orang, dan siswa yang sangat aktifada 12 orang.</w:t>
      </w:r>
    </w:p>
    <w:p w:rsidR="006601D3" w:rsidRDefault="00470E86" w:rsidP="00470E86">
      <w:pPr>
        <w:spacing w:line="480" w:lineRule="auto"/>
        <w:jc w:val="both"/>
      </w:pPr>
      <w:r>
        <w:tab/>
      </w:r>
      <w:r w:rsidR="006601D3">
        <w:t>Dengan demikian keaktifan siswa kelas IV SDN Leuwiliang meningk</w:t>
      </w:r>
      <w:r>
        <w:t>at pada proses pembelajaran sub</w:t>
      </w:r>
      <w:r w:rsidR="006601D3">
        <w:t>tema 1 Ke</w:t>
      </w:r>
      <w:r>
        <w:t>be</w:t>
      </w:r>
      <w:r w:rsidR="006601D3">
        <w:t xml:space="preserve">ragaman Budaya Bangsaku dengan menggunakan model pembelajaran </w:t>
      </w:r>
      <w:r w:rsidR="006601D3" w:rsidRPr="00F61B60">
        <w:rPr>
          <w:i/>
        </w:rPr>
        <w:t>Discovery Learning.</w:t>
      </w:r>
      <w:r w:rsidR="006601D3">
        <w:rPr>
          <w:i/>
        </w:rPr>
        <w:t xml:space="preserve"> </w:t>
      </w:r>
      <w:r w:rsidR="006601D3">
        <w:t xml:space="preserve">Peningkatan keaktifan siswa </w:t>
      </w:r>
      <w:r w:rsidR="006601D3">
        <w:rPr>
          <w:lang w:val="id-ID"/>
        </w:rPr>
        <w:t xml:space="preserve">pada siklus </w:t>
      </w:r>
      <w:r w:rsidR="006601D3">
        <w:t>I</w:t>
      </w:r>
      <w:r w:rsidR="006601D3">
        <w:rPr>
          <w:lang w:val="id-ID"/>
        </w:rPr>
        <w:t xml:space="preserve">, siklus II, dan siklus III dapat dilihat pada </w:t>
      </w:r>
      <w:r w:rsidR="006601D3">
        <w:t>grafik di bawah</w:t>
      </w:r>
      <w:r w:rsidR="006601D3">
        <w:rPr>
          <w:lang w:val="id-ID"/>
        </w:rPr>
        <w:t xml:space="preserve"> ini</w:t>
      </w:r>
      <w:r w:rsidR="006601D3">
        <w:t>.</w:t>
      </w:r>
    </w:p>
    <w:p w:rsidR="006601D3" w:rsidRPr="00F61B60" w:rsidRDefault="006601D3" w:rsidP="006601D3">
      <w:pPr>
        <w:jc w:val="center"/>
        <w:rPr>
          <w:b/>
        </w:rPr>
      </w:pPr>
      <w:r>
        <w:rPr>
          <w:b/>
          <w:lang w:val="id-ID"/>
        </w:rPr>
        <w:t>Grafik 4.</w:t>
      </w:r>
      <w:r>
        <w:rPr>
          <w:b/>
        </w:rPr>
        <w:t>24</w:t>
      </w:r>
    </w:p>
    <w:p w:rsidR="006601D3" w:rsidRDefault="006601D3" w:rsidP="006601D3">
      <w:pPr>
        <w:jc w:val="center"/>
        <w:rPr>
          <w:b/>
        </w:rPr>
      </w:pPr>
      <w:r w:rsidRPr="0052221B">
        <w:rPr>
          <w:b/>
          <w:lang w:val="id-ID"/>
        </w:rPr>
        <w:t xml:space="preserve">Penilaian Peningkatan </w:t>
      </w:r>
      <w:r>
        <w:rPr>
          <w:b/>
        </w:rPr>
        <w:t>Keaktifan</w:t>
      </w:r>
      <w:r>
        <w:rPr>
          <w:b/>
          <w:lang w:val="id-ID"/>
        </w:rPr>
        <w:t xml:space="preserve"> Siswa</w:t>
      </w:r>
      <w:r>
        <w:rPr>
          <w:b/>
        </w:rPr>
        <w:t xml:space="preserve"> Pada </w:t>
      </w:r>
    </w:p>
    <w:p w:rsidR="006601D3" w:rsidRDefault="006601D3" w:rsidP="006601D3">
      <w:pPr>
        <w:jc w:val="center"/>
        <w:rPr>
          <w:b/>
        </w:rPr>
      </w:pPr>
      <w:r>
        <w:rPr>
          <w:b/>
        </w:rPr>
        <w:t>Siklus I, II, dan III</w:t>
      </w:r>
    </w:p>
    <w:p w:rsidR="006601D3" w:rsidRPr="00F61B60" w:rsidRDefault="006601D3" w:rsidP="006601D3">
      <w:pPr>
        <w:ind w:firstLine="720"/>
        <w:jc w:val="center"/>
        <w:rPr>
          <w:b/>
        </w:rPr>
      </w:pPr>
    </w:p>
    <w:p w:rsidR="006601D3" w:rsidRPr="00EC54EE" w:rsidRDefault="006601D3" w:rsidP="006601D3">
      <w:pPr>
        <w:spacing w:line="480" w:lineRule="auto"/>
        <w:jc w:val="center"/>
      </w:pPr>
      <w:r>
        <w:rPr>
          <w:noProof/>
          <w:lang w:eastAsia="en-US"/>
        </w:rPr>
        <w:drawing>
          <wp:inline distT="0" distB="0" distL="0" distR="0">
            <wp:extent cx="5039995" cy="2295525"/>
            <wp:effectExtent l="19050" t="0" r="27305" b="0"/>
            <wp:docPr id="22"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601D3" w:rsidRPr="00BB2839" w:rsidRDefault="006601D3" w:rsidP="00470E86">
      <w:pPr>
        <w:pStyle w:val="ListParagraph"/>
        <w:numPr>
          <w:ilvl w:val="0"/>
          <w:numId w:val="84"/>
        </w:numPr>
        <w:tabs>
          <w:tab w:val="clear" w:pos="709"/>
        </w:tabs>
        <w:suppressAutoHyphens w:val="0"/>
        <w:spacing w:line="480" w:lineRule="auto"/>
        <w:ind w:left="426" w:hanging="426"/>
        <w:contextualSpacing/>
        <w:jc w:val="both"/>
        <w:rPr>
          <w:b/>
          <w:lang w:val="id-ID"/>
        </w:rPr>
      </w:pPr>
      <w:r w:rsidRPr="00BB2839">
        <w:rPr>
          <w:b/>
        </w:rPr>
        <w:t>Peningkatan Kognitif Siswa</w:t>
      </w:r>
    </w:p>
    <w:p w:rsidR="006601D3" w:rsidRPr="00BB2839" w:rsidRDefault="006601D3" w:rsidP="006601D3">
      <w:pPr>
        <w:spacing w:line="480" w:lineRule="auto"/>
        <w:ind w:firstLine="567"/>
        <w:jc w:val="both"/>
      </w:pPr>
      <w:r w:rsidRPr="00BB2839">
        <w:t xml:space="preserve">Peneliti bisa melihat kognitif siswa meningkat atau menurun mengacu pada pandangan beberapa teori. Kognitif siswa termasuk kedalam salah satu instrumen </w:t>
      </w:r>
      <w:r w:rsidRPr="00BB2839">
        <w:lastRenderedPageBreak/>
        <w:t>hasil belajar. Penentuan isntrumen penilaian kognitif siswa mengacu pada pendapat yang dikemukakan oleh Abdul Aziz Wahab (dalam Isni Cahya Patmawati, 2008;43) menyatakan bahwa hasil belajar secara kualitatif tinggi apabila:</w:t>
      </w:r>
    </w:p>
    <w:p w:rsidR="006601D3" w:rsidRPr="00BB2839" w:rsidRDefault="006601D3" w:rsidP="00470E86">
      <w:pPr>
        <w:pStyle w:val="ListParagraph"/>
        <w:numPr>
          <w:ilvl w:val="1"/>
          <w:numId w:val="2"/>
        </w:numPr>
        <w:tabs>
          <w:tab w:val="clear" w:pos="709"/>
          <w:tab w:val="left" w:pos="720"/>
        </w:tabs>
        <w:suppressAutoHyphens w:val="0"/>
        <w:spacing w:line="240" w:lineRule="auto"/>
        <w:ind w:left="810" w:right="191"/>
        <w:contextualSpacing/>
        <w:jc w:val="both"/>
      </w:pPr>
      <w:r w:rsidRPr="00BB2839">
        <w:t>Dilihat dari segi kognitif melahirkan kemampuan membentuk konsep sendiri dan kemampuan menilai sikap.</w:t>
      </w:r>
    </w:p>
    <w:p w:rsidR="006601D3" w:rsidRPr="00BB2839" w:rsidRDefault="006601D3" w:rsidP="00470E86">
      <w:pPr>
        <w:pStyle w:val="ListParagraph"/>
        <w:numPr>
          <w:ilvl w:val="1"/>
          <w:numId w:val="2"/>
        </w:numPr>
        <w:tabs>
          <w:tab w:val="clear" w:pos="709"/>
          <w:tab w:val="left" w:pos="720"/>
        </w:tabs>
        <w:suppressAutoHyphens w:val="0"/>
        <w:spacing w:line="240" w:lineRule="auto"/>
        <w:ind w:left="810" w:right="191"/>
        <w:contextualSpacing/>
        <w:jc w:val="both"/>
      </w:pPr>
      <w:r w:rsidRPr="00BB2839">
        <w:t>Dilihat dari segi afektif yaitu nilai dan moral yang telah dipelajari atau dilatihkan dan mempribadi dalam diri siswa sebagai keyakinan atau prinsip yang kokoh.</w:t>
      </w:r>
    </w:p>
    <w:p w:rsidR="006601D3" w:rsidRDefault="006601D3" w:rsidP="00470E86">
      <w:pPr>
        <w:pStyle w:val="ListParagraph"/>
        <w:numPr>
          <w:ilvl w:val="1"/>
          <w:numId w:val="2"/>
        </w:numPr>
        <w:tabs>
          <w:tab w:val="clear" w:pos="709"/>
          <w:tab w:val="left" w:pos="720"/>
        </w:tabs>
        <w:suppressAutoHyphens w:val="0"/>
        <w:spacing w:line="240" w:lineRule="auto"/>
        <w:ind w:left="810" w:right="191"/>
        <w:contextualSpacing/>
        <w:jc w:val="both"/>
      </w:pPr>
      <w:r w:rsidRPr="00BB2839">
        <w:t>Dilihat dari segi psikomotor, ketrampilan</w:t>
      </w:r>
      <w:r w:rsidR="00470E86">
        <w:t xml:space="preserve"> yang dibinakan telah terkuasai </w:t>
      </w:r>
      <w:r w:rsidRPr="00BB2839">
        <w:t>secara penuh dan mampu menciptakan ketrampilan baru sesuai dengan dirinya atau sesuai dengan penemuan baru.</w:t>
      </w:r>
    </w:p>
    <w:p w:rsidR="00470E86" w:rsidRPr="00BB2839" w:rsidRDefault="00470E86" w:rsidP="00470E86">
      <w:pPr>
        <w:pStyle w:val="ListParagraph"/>
        <w:tabs>
          <w:tab w:val="clear" w:pos="709"/>
          <w:tab w:val="left" w:pos="720"/>
        </w:tabs>
        <w:suppressAutoHyphens w:val="0"/>
        <w:spacing w:line="240" w:lineRule="auto"/>
        <w:ind w:left="810" w:right="191"/>
        <w:contextualSpacing/>
        <w:jc w:val="both"/>
      </w:pPr>
    </w:p>
    <w:p w:rsidR="006601D3" w:rsidRDefault="006601D3" w:rsidP="006601D3">
      <w:pPr>
        <w:spacing w:line="480" w:lineRule="auto"/>
        <w:ind w:firstLine="346"/>
        <w:jc w:val="both"/>
      </w:pPr>
      <w:r w:rsidRPr="00BB2839">
        <w:t>Sedangkan menurut Sud</w:t>
      </w:r>
      <w:r w:rsidR="00470E86">
        <w:t>jana (2004:74) menyatakan bahwa</w:t>
      </w:r>
      <w:r w:rsidRPr="00BB2839">
        <w:t xml:space="preserve"> “Hasil belajar adalah kemampuan-kemampuan yang dimiliki siswa setelah menerima pengalaman belajarnya”. Adapun menurut Horwart kingsley dalam buku sudjana membagi tiga macam hasil belajar mengajar; (1). Ketrampilan dan kebiasaan, (2).Pengetahuan dan pengarahan, (3). Sikap dan cita-cita (sudjana, 2004;22).</w:t>
      </w:r>
    </w:p>
    <w:p w:rsidR="006601D3" w:rsidRPr="00BB2839" w:rsidRDefault="00470E86" w:rsidP="00470E86">
      <w:pPr>
        <w:spacing w:line="480" w:lineRule="auto"/>
        <w:jc w:val="both"/>
      </w:pPr>
      <w:r>
        <w:tab/>
      </w:r>
      <w:r w:rsidR="006601D3">
        <w:t xml:space="preserve">Berdasarkan teori-teori tentang hasil hasil belajar, pada siswa kelas IV SDN Leuwiliang sebelum diadakan penelitian masih cukup rendah. Melihat penomena tersebut peneliti mencari solusi untuk meningkatkan hasil belajar siswa. Dimana hasil belajar itu mencakup tigas aspek yaitu aspek kognitif, afektif, dan psikomotor. Salah satu aspek yang peneliti amati dalam penilitian ini yaitu aspek kognitif, karena aspek inilah yang paling rendah dibandingkan dengan aspek-aspek yang lainnya. Usaha yang dilakukan peneliti untuk meningkatkan aspek tersebut dengan memilih model pembelajaran yang tepat, salah satunya yaitu model </w:t>
      </w:r>
      <w:r w:rsidR="006601D3" w:rsidRPr="003905DA">
        <w:rPr>
          <w:i/>
        </w:rPr>
        <w:t>Discovery Learning.</w:t>
      </w:r>
    </w:p>
    <w:p w:rsidR="006601D3" w:rsidRDefault="00470E86" w:rsidP="00470E86">
      <w:pPr>
        <w:tabs>
          <w:tab w:val="left" w:pos="284"/>
        </w:tabs>
        <w:spacing w:line="480" w:lineRule="auto"/>
        <w:jc w:val="both"/>
      </w:pPr>
      <w:r>
        <w:lastRenderedPageBreak/>
        <w:t xml:space="preserve">            </w:t>
      </w:r>
      <w:r w:rsidR="006601D3" w:rsidRPr="00BB2839">
        <w:t>Dengan demikian kognitif siswa sangat penting dalam suatu proses pembelajaran karena merupakan suatu kompetensi yang harus di capai oleh siswa, kognitif ini merupakan aspek dari hasil belajar. Patokan dalam kognitif siswa ini adalah Kriteria Ketuntasan Minimal (KKM), apabila memperoleh nilai sama atau melebihi KKM maka siswa tersebut digolongkan tuntas apabila memperoleh nilai di bawah KKM maka siswa tersebut tidak tuntas. Perolehan pada siklus I yaitu 70,37</w:t>
      </w:r>
      <w:r w:rsidR="006601D3" w:rsidRPr="00BB2839">
        <w:rPr>
          <w:lang w:val="id-ID"/>
        </w:rPr>
        <w:t>% siswa</w:t>
      </w:r>
      <w:r w:rsidR="006601D3" w:rsidRPr="00BB2839">
        <w:t xml:space="preserve"> atau 19 orang siswa</w:t>
      </w:r>
      <w:r w:rsidR="006601D3" w:rsidRPr="00BB2839">
        <w:rPr>
          <w:lang w:val="id-ID"/>
        </w:rPr>
        <w:t xml:space="preserve"> yang dapat</w:t>
      </w:r>
      <w:r w:rsidR="006601D3">
        <w:rPr>
          <w:lang w:val="id-ID"/>
        </w:rPr>
        <w:t xml:space="preserve"> mencapai KKM dan yang belum mencapai KKM sebanyak </w:t>
      </w:r>
      <w:r w:rsidR="006601D3">
        <w:t xml:space="preserve">8 </w:t>
      </w:r>
      <w:r w:rsidR="006601D3">
        <w:rPr>
          <w:lang w:val="id-ID"/>
        </w:rPr>
        <w:t xml:space="preserve">orang atau  </w:t>
      </w:r>
      <w:r w:rsidR="006601D3">
        <w:t>29,63</w:t>
      </w:r>
      <w:r w:rsidR="006601D3">
        <w:rPr>
          <w:lang w:val="id-ID"/>
        </w:rPr>
        <w:t>%</w:t>
      </w:r>
      <w:r w:rsidR="006601D3">
        <w:t>. Perolehan nilai kognitif siswa pada siklus II yaitu 88,88</w:t>
      </w:r>
      <w:r w:rsidR="006601D3">
        <w:rPr>
          <w:lang w:val="id-ID"/>
        </w:rPr>
        <w:t>% siswa</w:t>
      </w:r>
      <w:r w:rsidR="006601D3">
        <w:t xml:space="preserve"> atau 24 orang siswa</w:t>
      </w:r>
      <w:r w:rsidR="006601D3">
        <w:rPr>
          <w:lang w:val="id-ID"/>
        </w:rPr>
        <w:t xml:space="preserve"> yang dapat mencapai KKM dan yang belum mencapai KKM sebanyak </w:t>
      </w:r>
      <w:r w:rsidR="006601D3">
        <w:t xml:space="preserve">3 </w:t>
      </w:r>
      <w:r w:rsidR="006601D3">
        <w:rPr>
          <w:lang w:val="id-ID"/>
        </w:rPr>
        <w:t xml:space="preserve">orang atau  </w:t>
      </w:r>
      <w:r w:rsidR="006601D3">
        <w:t>11,11</w:t>
      </w:r>
      <w:r w:rsidR="006601D3">
        <w:rPr>
          <w:lang w:val="id-ID"/>
        </w:rPr>
        <w:t>%</w:t>
      </w:r>
      <w:r w:rsidR="006601D3">
        <w:t>. Berdasarkan perolehan tersebut terjadi peningkatan cukup banyak diamana banyak siswa yang sudah tuntas dibandingkan dengan siswa yang belum tuntas. Pada Siklus III  nilai kognitif siswa sebagai berikut 96,30</w:t>
      </w:r>
      <w:r w:rsidR="006601D3">
        <w:rPr>
          <w:lang w:val="id-ID"/>
        </w:rPr>
        <w:t>% siswa</w:t>
      </w:r>
      <w:r w:rsidR="006601D3">
        <w:t xml:space="preserve"> atau 26 orang siswa</w:t>
      </w:r>
      <w:r w:rsidR="006601D3">
        <w:rPr>
          <w:lang w:val="id-ID"/>
        </w:rPr>
        <w:t xml:space="preserve"> yang dapat mencapai KKM dan yang belum mencapai KKM sebanyak </w:t>
      </w:r>
      <w:r w:rsidR="006601D3">
        <w:t xml:space="preserve">1 </w:t>
      </w:r>
      <w:r w:rsidR="006601D3">
        <w:rPr>
          <w:lang w:val="id-ID"/>
        </w:rPr>
        <w:t xml:space="preserve">orang atau  </w:t>
      </w:r>
      <w:r w:rsidR="006601D3">
        <w:t>3,70</w:t>
      </w:r>
      <w:r w:rsidR="006601D3">
        <w:rPr>
          <w:lang w:val="id-ID"/>
        </w:rPr>
        <w:t>%</w:t>
      </w:r>
      <w:r w:rsidR="006601D3">
        <w:t xml:space="preserve">. Berdasarkan perolahan kognitif siswa tersebut dapat disimpulkan bahwa model </w:t>
      </w:r>
      <w:r w:rsidR="006601D3" w:rsidRPr="003905DA">
        <w:rPr>
          <w:i/>
        </w:rPr>
        <w:t>Discovery Learning</w:t>
      </w:r>
      <w:r w:rsidR="006601D3">
        <w:t xml:space="preserve"> mampu meningkatkan hasil belajar siswa, khususnya siswa Kelas IV SDN Leuwiliang.</w:t>
      </w:r>
    </w:p>
    <w:p w:rsidR="00EE38BE" w:rsidRDefault="00EE38BE" w:rsidP="00470E86">
      <w:pPr>
        <w:tabs>
          <w:tab w:val="left" w:pos="284"/>
        </w:tabs>
        <w:spacing w:line="480" w:lineRule="auto"/>
        <w:jc w:val="both"/>
      </w:pPr>
    </w:p>
    <w:p w:rsidR="006601D3" w:rsidRPr="009F6A9B" w:rsidRDefault="006601D3" w:rsidP="00470E86">
      <w:pPr>
        <w:pStyle w:val="ListParagraph"/>
        <w:numPr>
          <w:ilvl w:val="0"/>
          <w:numId w:val="84"/>
        </w:numPr>
        <w:tabs>
          <w:tab w:val="clear" w:pos="709"/>
        </w:tabs>
        <w:suppressAutoHyphens w:val="0"/>
        <w:spacing w:line="480" w:lineRule="auto"/>
        <w:ind w:left="426" w:hanging="426"/>
        <w:contextualSpacing/>
        <w:jc w:val="both"/>
        <w:rPr>
          <w:b/>
        </w:rPr>
      </w:pPr>
      <w:r>
        <w:rPr>
          <w:b/>
          <w:lang w:val="id-ID"/>
        </w:rPr>
        <w:t xml:space="preserve">Peningkatan </w:t>
      </w:r>
      <w:r w:rsidRPr="00FB6504">
        <w:rPr>
          <w:b/>
        </w:rPr>
        <w:t>Penilaian</w:t>
      </w:r>
      <w:r>
        <w:rPr>
          <w:b/>
          <w:lang w:val="id-ID"/>
        </w:rPr>
        <w:t xml:space="preserve"> Angket Tanggapan Siswa</w:t>
      </w:r>
    </w:p>
    <w:p w:rsidR="006601D3" w:rsidRDefault="00470E86" w:rsidP="00470E86">
      <w:pPr>
        <w:spacing w:line="480" w:lineRule="auto"/>
        <w:jc w:val="both"/>
        <w:rPr>
          <w:b/>
        </w:rPr>
      </w:pPr>
      <w:r>
        <w:t xml:space="preserve">            </w:t>
      </w:r>
      <w:r w:rsidR="006601D3" w:rsidRPr="00FB6504">
        <w:t>Penilaian</w:t>
      </w:r>
      <w:r w:rsidR="006601D3" w:rsidRPr="00FB6504">
        <w:rPr>
          <w:lang w:val="id-ID"/>
        </w:rPr>
        <w:t xml:space="preserve"> angket tanggapan siswa</w:t>
      </w:r>
      <w:r w:rsidR="006601D3">
        <w:t xml:space="preserve"> diperoleh</w:t>
      </w:r>
      <w:r w:rsidR="006601D3" w:rsidRPr="00FB6504">
        <w:t xml:space="preserve"> </w:t>
      </w:r>
      <w:r w:rsidR="006601D3">
        <w:t>berdasarkan</w:t>
      </w:r>
      <w:r w:rsidR="006601D3" w:rsidRPr="00F01484">
        <w:rPr>
          <w:lang w:val="id-ID"/>
        </w:rPr>
        <w:t xml:space="preserve"> </w:t>
      </w:r>
      <w:r w:rsidR="006601D3">
        <w:t>penilaian angket tanggapan siswa pada siklus I diperolah data bahwa</w:t>
      </w:r>
      <w:r w:rsidR="006601D3">
        <w:rPr>
          <w:lang w:val="id-ID"/>
        </w:rPr>
        <w:t xml:space="preserve"> siswa yang sangat setuju dengan pembelajaran yang dilakukan di kelas sebesar </w:t>
      </w:r>
      <w:r w:rsidR="006601D3">
        <w:t>43,83</w:t>
      </w:r>
      <w:r w:rsidR="006601D3">
        <w:rPr>
          <w:lang w:val="id-ID"/>
        </w:rPr>
        <w:t>%</w:t>
      </w:r>
      <w:r w:rsidR="006601D3">
        <w:t xml:space="preserve">, </w:t>
      </w:r>
      <w:r w:rsidR="006601D3">
        <w:rPr>
          <w:lang w:val="id-ID"/>
        </w:rPr>
        <w:t xml:space="preserve"> siswa yang memberi respon setuju sebesar </w:t>
      </w:r>
      <w:r w:rsidR="006601D3">
        <w:t>34,51</w:t>
      </w:r>
      <w:r w:rsidR="006601D3">
        <w:rPr>
          <w:lang w:val="id-ID"/>
        </w:rPr>
        <w:t xml:space="preserve">%, dan sisanya yang memberi respon Tidak </w:t>
      </w:r>
      <w:r w:rsidR="006601D3">
        <w:rPr>
          <w:lang w:val="id-ID"/>
        </w:rPr>
        <w:lastRenderedPageBreak/>
        <w:t xml:space="preserve">setuju sebesar </w:t>
      </w:r>
      <w:r w:rsidR="006601D3">
        <w:t>21,66</w:t>
      </w:r>
      <w:r w:rsidR="006601D3">
        <w:rPr>
          <w:lang w:val="id-ID"/>
        </w:rPr>
        <w:t xml:space="preserve">%. </w:t>
      </w:r>
      <w:r w:rsidR="006601D3">
        <w:t xml:space="preserve">Pada siklus II ada 4 </w:t>
      </w:r>
      <w:r w:rsidR="006601D3" w:rsidRPr="009B731E">
        <w:rPr>
          <w:lang w:val="id-ID"/>
        </w:rPr>
        <w:t>siswa yang menunjukan sikap</w:t>
      </w:r>
      <w:r w:rsidR="006601D3">
        <w:t xml:space="preserve"> kurang</w:t>
      </w:r>
      <w:r w:rsidR="006601D3" w:rsidRPr="009B731E">
        <w:rPr>
          <w:lang w:val="id-ID"/>
        </w:rPr>
        <w:t xml:space="preserve"> baik seperti </w:t>
      </w:r>
      <w:r w:rsidR="006601D3">
        <w:t xml:space="preserve">kurang </w:t>
      </w:r>
      <w:r w:rsidR="006601D3" w:rsidRPr="009B731E">
        <w:rPr>
          <w:lang w:val="id-ID"/>
        </w:rPr>
        <w:t>memiliki rasa ingin tahu, percaya diri, peduli dan teliti pada saat kegiatan belajar berlangsung. Pada kegiatan pembelaj</w:t>
      </w:r>
      <w:r w:rsidR="006601D3">
        <w:t>a</w:t>
      </w:r>
      <w:r w:rsidR="006601D3" w:rsidRPr="009B731E">
        <w:rPr>
          <w:lang w:val="id-ID"/>
        </w:rPr>
        <w:t>ran siklus I</w:t>
      </w:r>
      <w:r w:rsidR="006601D3">
        <w:t>I ada</w:t>
      </w:r>
      <w:r w:rsidR="006601D3">
        <w:rPr>
          <w:lang w:val="id-ID"/>
        </w:rPr>
        <w:t xml:space="preserve"> </w:t>
      </w:r>
      <w:r w:rsidR="006601D3">
        <w:t>12</w:t>
      </w:r>
      <w:r w:rsidR="006601D3" w:rsidRPr="009B731E">
        <w:rPr>
          <w:lang w:val="id-ID"/>
        </w:rPr>
        <w:t xml:space="preserve"> orang siswa yang menunjukan karakter yang</w:t>
      </w:r>
      <w:r w:rsidR="006601D3">
        <w:t xml:space="preserve"> sangat baik dan 7 orang siswa karaktrnya</w:t>
      </w:r>
      <w:r w:rsidR="006601D3" w:rsidRPr="009B731E">
        <w:rPr>
          <w:lang w:val="id-ID"/>
        </w:rPr>
        <w:t xml:space="preserve"> baik. </w:t>
      </w:r>
      <w:r w:rsidR="006601D3">
        <w:rPr>
          <w:lang w:val="id-ID"/>
        </w:rPr>
        <w:t xml:space="preserve">dan sisanya </w:t>
      </w:r>
      <w:r w:rsidR="006601D3">
        <w:t xml:space="preserve">4 </w:t>
      </w:r>
      <w:r w:rsidR="006601D3" w:rsidRPr="009B731E">
        <w:rPr>
          <w:lang w:val="id-ID"/>
        </w:rPr>
        <w:t xml:space="preserve">orang siswa dengan kategori </w:t>
      </w:r>
      <w:r w:rsidR="006601D3">
        <w:t>cukup dalam perkembangannnya</w:t>
      </w:r>
      <w:r w:rsidR="006601D3" w:rsidRPr="009B731E">
        <w:rPr>
          <w:lang w:val="id-ID"/>
        </w:rPr>
        <w:t>.</w:t>
      </w:r>
    </w:p>
    <w:p w:rsidR="007A5FDE" w:rsidRDefault="00470E86" w:rsidP="00470E86">
      <w:pPr>
        <w:spacing w:line="480" w:lineRule="auto"/>
        <w:jc w:val="both"/>
      </w:pPr>
      <w:r>
        <w:t xml:space="preserve">          </w:t>
      </w:r>
      <w:r w:rsidR="006601D3">
        <w:t xml:space="preserve">Sedangkan hasil penilaian tanggapan siswa pada siklus III yaitu </w:t>
      </w:r>
      <w:r w:rsidR="006601D3">
        <w:rPr>
          <w:lang w:val="id-ID"/>
        </w:rPr>
        <w:t xml:space="preserve">siswa yang sangat setuju dengan pembelajaran yang dilakukan di kelas sebesar </w:t>
      </w:r>
      <w:r w:rsidR="006601D3">
        <w:t>70,53</w:t>
      </w:r>
      <w:r w:rsidR="006601D3">
        <w:rPr>
          <w:lang w:val="id-ID"/>
        </w:rPr>
        <w:t>%</w:t>
      </w:r>
      <w:r w:rsidR="006601D3">
        <w:t xml:space="preserve">, </w:t>
      </w:r>
      <w:r w:rsidR="006601D3">
        <w:rPr>
          <w:lang w:val="id-ID"/>
        </w:rPr>
        <w:t xml:space="preserve"> siswa yang memberi respon setuju sebesar </w:t>
      </w:r>
      <w:r w:rsidR="006601D3">
        <w:t>22,17</w:t>
      </w:r>
      <w:r w:rsidR="006601D3">
        <w:rPr>
          <w:lang w:val="id-ID"/>
        </w:rPr>
        <w:t xml:space="preserve">%, dan sisanya yang memberi respon Tidak setuju sebesar </w:t>
      </w:r>
      <w:r w:rsidR="006601D3">
        <w:t>7,30</w:t>
      </w:r>
      <w:r w:rsidR="006601D3">
        <w:rPr>
          <w:lang w:val="id-ID"/>
        </w:rPr>
        <w:t>%</w:t>
      </w:r>
      <w:r w:rsidR="006601D3">
        <w:t xml:space="preserve"> sedangkan siswa yang merespon sangat tidak setuju tidak ada</w:t>
      </w:r>
      <w:r w:rsidR="006601D3">
        <w:rPr>
          <w:lang w:val="id-ID"/>
        </w:rPr>
        <w:t xml:space="preserve">. </w:t>
      </w:r>
      <w:r w:rsidR="006601D3">
        <w:t>Perolahan data tersebut m</w:t>
      </w:r>
      <w:r w:rsidR="006601D3">
        <w:rPr>
          <w:lang w:val="id-ID"/>
        </w:rPr>
        <w:t xml:space="preserve">embuktikan bahwa </w:t>
      </w:r>
      <w:r w:rsidR="006601D3">
        <w:t xml:space="preserve">tanggapan siswa pada </w:t>
      </w:r>
      <w:r w:rsidR="006601D3">
        <w:rPr>
          <w:lang w:val="id-ID"/>
        </w:rPr>
        <w:t>pembelajaran di</w:t>
      </w:r>
      <w:r w:rsidR="006601D3">
        <w:t xml:space="preserve"> </w:t>
      </w:r>
      <w:r w:rsidR="006601D3">
        <w:rPr>
          <w:lang w:val="id-ID"/>
        </w:rPr>
        <w:t>kelas</w:t>
      </w:r>
      <w:r>
        <w:t xml:space="preserve"> IV SDN Leuwiliang pada sub</w:t>
      </w:r>
      <w:r w:rsidR="006601D3">
        <w:t>tema 1 Ke</w:t>
      </w:r>
      <w:r>
        <w:t>be</w:t>
      </w:r>
      <w:r w:rsidR="006601D3">
        <w:t xml:space="preserve">ragaman Budaya Bangsaku  </w:t>
      </w:r>
      <w:r w:rsidR="006601D3">
        <w:rPr>
          <w:lang w:val="id-ID"/>
        </w:rPr>
        <w:t xml:space="preserve">dengan model </w:t>
      </w:r>
      <w:r w:rsidR="006601D3">
        <w:rPr>
          <w:i/>
        </w:rPr>
        <w:t>Discovery</w:t>
      </w:r>
      <w:r w:rsidR="006601D3" w:rsidRPr="00AF09D1">
        <w:rPr>
          <w:i/>
          <w:lang w:val="id-ID"/>
        </w:rPr>
        <w:t xml:space="preserve"> Learning</w:t>
      </w:r>
      <w:r w:rsidR="006601D3">
        <w:rPr>
          <w:lang w:val="id-ID"/>
        </w:rPr>
        <w:t xml:space="preserve"> </w:t>
      </w:r>
      <w:r w:rsidR="006601D3">
        <w:t>meningkat.</w:t>
      </w:r>
    </w:p>
    <w:p w:rsidR="00EE38BE" w:rsidRDefault="00EE38BE" w:rsidP="00470E86">
      <w:pPr>
        <w:spacing w:line="480" w:lineRule="auto"/>
        <w:jc w:val="both"/>
      </w:pPr>
    </w:p>
    <w:p w:rsidR="00EE38BE" w:rsidRDefault="00EE38BE" w:rsidP="00470E86">
      <w:pPr>
        <w:spacing w:line="480" w:lineRule="auto"/>
        <w:jc w:val="both"/>
      </w:pPr>
    </w:p>
    <w:p w:rsidR="00EE38BE" w:rsidRDefault="00EE38BE" w:rsidP="00470E86">
      <w:pPr>
        <w:spacing w:line="480" w:lineRule="auto"/>
        <w:jc w:val="both"/>
      </w:pPr>
    </w:p>
    <w:p w:rsidR="00EE38BE" w:rsidRDefault="00EE38BE" w:rsidP="00470E86">
      <w:pPr>
        <w:spacing w:line="480" w:lineRule="auto"/>
        <w:jc w:val="both"/>
      </w:pPr>
    </w:p>
    <w:p w:rsidR="00EE38BE" w:rsidRDefault="00EE38BE" w:rsidP="00470E86">
      <w:pPr>
        <w:spacing w:line="480" w:lineRule="auto"/>
        <w:jc w:val="both"/>
      </w:pPr>
    </w:p>
    <w:p w:rsidR="00EE38BE" w:rsidRDefault="00EE38BE" w:rsidP="00470E86">
      <w:pPr>
        <w:spacing w:line="480" w:lineRule="auto"/>
        <w:jc w:val="both"/>
      </w:pPr>
    </w:p>
    <w:p w:rsidR="00EE38BE" w:rsidRDefault="00EE38BE" w:rsidP="00470E86">
      <w:pPr>
        <w:spacing w:line="480" w:lineRule="auto"/>
        <w:jc w:val="both"/>
      </w:pPr>
    </w:p>
    <w:p w:rsidR="00EE38BE" w:rsidRDefault="00EE38BE" w:rsidP="00470E86">
      <w:pPr>
        <w:spacing w:line="480" w:lineRule="auto"/>
        <w:jc w:val="both"/>
      </w:pPr>
    </w:p>
    <w:p w:rsidR="00EE38BE" w:rsidRDefault="00EE38BE" w:rsidP="00470E86">
      <w:pPr>
        <w:spacing w:line="480" w:lineRule="auto"/>
        <w:jc w:val="both"/>
      </w:pPr>
    </w:p>
    <w:p w:rsidR="007A5FDE" w:rsidRDefault="007A5FDE" w:rsidP="00470E86">
      <w:pPr>
        <w:spacing w:line="480" w:lineRule="auto"/>
        <w:jc w:val="both"/>
      </w:pPr>
    </w:p>
    <w:p w:rsidR="007A5FDE" w:rsidRPr="00777B7B" w:rsidRDefault="007A5FDE" w:rsidP="007A5FDE">
      <w:pPr>
        <w:spacing w:line="360" w:lineRule="auto"/>
        <w:jc w:val="center"/>
        <w:rPr>
          <w:b/>
        </w:rPr>
      </w:pPr>
      <w:r w:rsidRPr="00777B7B">
        <w:rPr>
          <w:b/>
        </w:rPr>
        <w:lastRenderedPageBreak/>
        <w:t>BAB V</w:t>
      </w:r>
    </w:p>
    <w:p w:rsidR="007A5FDE" w:rsidRDefault="007A5FDE" w:rsidP="007A5FDE">
      <w:pPr>
        <w:spacing w:line="360" w:lineRule="auto"/>
        <w:jc w:val="center"/>
        <w:rPr>
          <w:b/>
        </w:rPr>
      </w:pPr>
      <w:r w:rsidRPr="00777B7B">
        <w:rPr>
          <w:b/>
        </w:rPr>
        <w:t>KESIMPULAN DAN SARAN</w:t>
      </w:r>
    </w:p>
    <w:p w:rsidR="007A5FDE" w:rsidRDefault="007A5FDE" w:rsidP="007A5FDE">
      <w:pPr>
        <w:spacing w:line="360" w:lineRule="auto"/>
        <w:jc w:val="both"/>
        <w:rPr>
          <w:b/>
        </w:rPr>
      </w:pPr>
    </w:p>
    <w:p w:rsidR="007A5FDE" w:rsidRPr="00777B7B" w:rsidRDefault="007A5FDE" w:rsidP="007A5FDE">
      <w:pPr>
        <w:spacing w:line="480" w:lineRule="auto"/>
        <w:jc w:val="both"/>
        <w:rPr>
          <w:b/>
        </w:rPr>
      </w:pPr>
    </w:p>
    <w:p w:rsidR="007A5FDE" w:rsidRDefault="007A5FDE" w:rsidP="007A5FDE">
      <w:pPr>
        <w:pStyle w:val="ListParagraph"/>
        <w:numPr>
          <w:ilvl w:val="0"/>
          <w:numId w:val="86"/>
        </w:numPr>
        <w:tabs>
          <w:tab w:val="clear" w:pos="709"/>
        </w:tabs>
        <w:suppressAutoHyphens w:val="0"/>
        <w:spacing w:line="480" w:lineRule="auto"/>
        <w:ind w:left="426" w:hanging="426"/>
        <w:contextualSpacing/>
        <w:jc w:val="both"/>
        <w:rPr>
          <w:b/>
        </w:rPr>
      </w:pPr>
      <w:r w:rsidRPr="00777B7B">
        <w:rPr>
          <w:b/>
        </w:rPr>
        <w:t xml:space="preserve">Kesimpulan </w:t>
      </w:r>
    </w:p>
    <w:p w:rsidR="007A5FDE" w:rsidRDefault="007A5FDE" w:rsidP="007A5FDE">
      <w:pPr>
        <w:spacing w:line="480" w:lineRule="auto"/>
        <w:ind w:firstLine="720"/>
        <w:jc w:val="both"/>
      </w:pPr>
      <w:r>
        <w:t>Setelah melakukan penelitian pada pembelajaran S</w:t>
      </w:r>
      <w:r w:rsidRPr="00777B7B">
        <w:t xml:space="preserve">ubtema </w:t>
      </w:r>
      <w:r>
        <w:t xml:space="preserve">1 </w:t>
      </w:r>
      <w:r w:rsidRPr="00777B7B">
        <w:t xml:space="preserve">Keberagaman Budaya Bangsaku dengan model pembelajaran </w:t>
      </w:r>
      <w:r w:rsidRPr="00777B7B">
        <w:rPr>
          <w:i/>
        </w:rPr>
        <w:t>Discovery Learning</w:t>
      </w:r>
      <w:r w:rsidRPr="00777B7B">
        <w:t>,</w:t>
      </w:r>
      <w:r>
        <w:t xml:space="preserve"> </w:t>
      </w:r>
      <w:r w:rsidRPr="00777B7B">
        <w:t xml:space="preserve">maka peneliti mencoba menarik kesimpulan </w:t>
      </w:r>
      <w:r>
        <w:t>yang berkaitan dengan penelitian yang telah dilakukan  sebagai berikut</w:t>
      </w:r>
      <w:r w:rsidRPr="00777B7B">
        <w:t>:</w:t>
      </w:r>
    </w:p>
    <w:p w:rsidR="00E73D63" w:rsidRDefault="00E73D63" w:rsidP="00E73D63">
      <w:pPr>
        <w:pStyle w:val="ListParagraph"/>
        <w:numPr>
          <w:ilvl w:val="0"/>
          <w:numId w:val="87"/>
        </w:numPr>
        <w:tabs>
          <w:tab w:val="clear" w:pos="709"/>
        </w:tabs>
        <w:suppressAutoHyphens w:val="0"/>
        <w:spacing w:after="200" w:line="480" w:lineRule="auto"/>
        <w:contextualSpacing/>
        <w:jc w:val="both"/>
      </w:pPr>
      <w:r>
        <w:t xml:space="preserve">Rencana Pelaksanaan Pembelajaran yang disusun dengan menerapkan model pembelajaran </w:t>
      </w:r>
      <w:r>
        <w:rPr>
          <w:i/>
        </w:rPr>
        <w:t xml:space="preserve">Discovery Learning </w:t>
      </w:r>
      <w:r>
        <w:t>pada Subtema Keberagaman Budaya Bangsaku kelas IV SDN Leuwiliang, dengan hasil presentase 95,2% dengan kategori Sangat Baik. Dilihat dari perolehan hasil pengamatan observasi yang dilaksanakan oleh obsever dalam setiap siklusnya. Pada dasarnya komponen RPP yang dibuat sama dengan komponen RPP, dapat mengarahkan guru lebih baik dan meningkatkan keaktifan serta hasil belajar siswa.</w:t>
      </w:r>
    </w:p>
    <w:p w:rsidR="00E73D63" w:rsidRDefault="00E73D63" w:rsidP="00E73D63">
      <w:pPr>
        <w:pStyle w:val="ListParagraph"/>
        <w:numPr>
          <w:ilvl w:val="0"/>
          <w:numId w:val="87"/>
        </w:numPr>
        <w:tabs>
          <w:tab w:val="clear" w:pos="709"/>
        </w:tabs>
        <w:suppressAutoHyphens w:val="0"/>
        <w:spacing w:after="200" w:line="480" w:lineRule="auto"/>
        <w:contextualSpacing/>
        <w:jc w:val="both"/>
      </w:pPr>
      <w:r>
        <w:t xml:space="preserve">Pelaksanaan Pembelajaran yang disusun dengan menerapkan model pembelajaran </w:t>
      </w:r>
      <w:r>
        <w:rPr>
          <w:i/>
        </w:rPr>
        <w:t xml:space="preserve">Discovery Learning </w:t>
      </w:r>
      <w:r>
        <w:t>pada Subtema Keberagaman Budaya Bangsaku kelas IV SDN Leuwiliang mendapatkan hasil sesuai</w:t>
      </w:r>
      <w:r w:rsidR="004C125E">
        <w:t xml:space="preserve"> dengan yang diharapkan. dengan hasil per</w:t>
      </w:r>
      <w:r>
        <w:t xml:space="preserve">sentase </w:t>
      </w:r>
      <w:r w:rsidR="004C125E">
        <w:t>pada sklus I sebesar 70% kategori Baik,  pada siklus II hasil persentase pelaksanaan pembelajaran meningkat menjadi 87,5% dengan kategori Sangat Baik. Namun kategori sangat baiknya skor kecil, kemudian pada siklus III penelti</w:t>
      </w:r>
      <w:r w:rsidR="0082498A">
        <w:t xml:space="preserve"> memperoleh </w:t>
      </w:r>
      <w:r w:rsidR="0082498A">
        <w:lastRenderedPageBreak/>
        <w:t xml:space="preserve">peningkatan hasil pelaksanaan pembelajaran dengan jumlah persentase 92,5% dengan kategori </w:t>
      </w:r>
      <w:r w:rsidR="004C125E">
        <w:t xml:space="preserve"> </w:t>
      </w:r>
      <w:r w:rsidR="0082498A">
        <w:t>sangat baik.</w:t>
      </w:r>
    </w:p>
    <w:p w:rsidR="00CF5E4C" w:rsidRDefault="00CF5E4C" w:rsidP="00CF5E4C">
      <w:pPr>
        <w:pStyle w:val="ListParagraph"/>
        <w:numPr>
          <w:ilvl w:val="0"/>
          <w:numId w:val="87"/>
        </w:numPr>
        <w:tabs>
          <w:tab w:val="clear" w:pos="709"/>
        </w:tabs>
        <w:suppressAutoHyphens w:val="0"/>
        <w:spacing w:after="200" w:line="480" w:lineRule="auto"/>
        <w:contextualSpacing/>
        <w:jc w:val="both"/>
      </w:pPr>
      <w:r>
        <w:t xml:space="preserve">Keaktifan siswa dengan menerapkan model </w:t>
      </w:r>
      <w:r>
        <w:rPr>
          <w:i/>
        </w:rPr>
        <w:t xml:space="preserve">Discovery Learning </w:t>
      </w:r>
      <w:r>
        <w:t xml:space="preserve">pada Subtema Keberagaman Budaya Bangsaku kelas IV SDN Leuwiliang pada siklus I memperoleh hasil yang masih rendah karena masih banyak siswa yang kurang aktif dibandingkan dengan siswa yang aktif. Peningkatan keaktifan siswa dikelompokan dalam kategori </w:t>
      </w:r>
      <w:r w:rsidR="00F7285E">
        <w:t>siswa kurang aktif, cukup aktif, aktif, sangat aktif. Siswa kurang aktif ada 10 orang, siswa cukup aktif ada 6 orang, siswa aktif ada 6 orang, dan siswa yang sangat aktif ada 5 orang. Keaktifan siswa pada siklus II mengalami peningkatan dengan kategori Baik  yaitu dibuktikan dengan siswa kurang aktif ada 5 orang, siswa cukup aktif ada 6 orang, siswa akif ada 7 orang dan siswa yang sangat aktif ada 9 orang. Kemudian pada siklus III</w:t>
      </w:r>
      <w:r w:rsidR="00ED1D2E">
        <w:t xml:space="preserve"> kembali memperoleh peningkatan keaktifan siswa dengan dibuktikan siswa kurang aktif 2 orang, siswa cukup aktif ada 2 orang, siswa aktif ada 11 orang, dan siswa sangat aktif ada 12 orang. Dengan demikian model </w:t>
      </w:r>
      <w:r w:rsidR="00ED1D2E">
        <w:rPr>
          <w:i/>
        </w:rPr>
        <w:t xml:space="preserve">discovery learning </w:t>
      </w:r>
      <w:r w:rsidR="00ED1D2E">
        <w:t>dapat meningkatkan keaktifan belajar siswa.</w:t>
      </w:r>
    </w:p>
    <w:p w:rsidR="007A5FDE" w:rsidRPr="00E73D63" w:rsidRDefault="00ED1D2E" w:rsidP="007A5FDE">
      <w:pPr>
        <w:pStyle w:val="ListParagraph"/>
        <w:numPr>
          <w:ilvl w:val="0"/>
          <w:numId w:val="87"/>
        </w:numPr>
        <w:tabs>
          <w:tab w:val="clear" w:pos="709"/>
        </w:tabs>
        <w:suppressAutoHyphens w:val="0"/>
        <w:spacing w:after="200" w:line="480" w:lineRule="auto"/>
        <w:contextualSpacing/>
        <w:jc w:val="both"/>
      </w:pPr>
      <w:r>
        <w:t xml:space="preserve">Hasil belajar siswa dengan menerapkan model </w:t>
      </w:r>
      <w:r>
        <w:rPr>
          <w:i/>
        </w:rPr>
        <w:t xml:space="preserve">Discovery Learning </w:t>
      </w:r>
      <w:r>
        <w:t>pada Subtema Keberagaman Budaya</w:t>
      </w:r>
      <w:r w:rsidR="00A11EA5">
        <w:t xml:space="preserve"> Bangsaku, memperoleh hasil persentase pada silus I sebesar 70,37% dengan siswa yang mencapai KKM 19 siswa, dan yang belum mencapai KKM 8 siswa. Pada siklus II hasil belajar siswa meningkat dengan jumlah persentase 88,88% dengan siswa yang mencapai KKM 24 siswa, dan yang belum mencapai KKM sebanyak 3 siswa. Pada </w:t>
      </w:r>
      <w:r w:rsidR="00A11EA5">
        <w:lastRenderedPageBreak/>
        <w:t>siklus III hasil belajar siswa kembali meningkat dengan jumlah perse</w:t>
      </w:r>
      <w:r w:rsidR="00E95CFA">
        <w:t>ntase sebesar 96,30%, dibuktikan dengan siswa yang dapat mencapai KKM sebanyak 26 siswa, dan siswa yang belum mencapai KKM sebanyak 1 orang.</w:t>
      </w:r>
    </w:p>
    <w:p w:rsidR="007A5FDE" w:rsidRDefault="007A5FDE" w:rsidP="007A5FDE">
      <w:pPr>
        <w:spacing w:line="480" w:lineRule="auto"/>
        <w:ind w:left="284" w:firstLine="720"/>
        <w:jc w:val="both"/>
        <w:rPr>
          <w:lang w:val="id-ID"/>
        </w:rPr>
      </w:pPr>
      <w:r w:rsidRPr="001439C3">
        <w:t xml:space="preserve"> Seba</w:t>
      </w:r>
      <w:r>
        <w:t>ga</w:t>
      </w:r>
      <w:r w:rsidRPr="001439C3">
        <w:t>imana uraian data di</w:t>
      </w:r>
      <w:r>
        <w:t xml:space="preserve"> </w:t>
      </w:r>
      <w:r w:rsidRPr="001439C3">
        <w:t>atas</w:t>
      </w:r>
      <w:r>
        <w:t>,</w:t>
      </w:r>
      <w:r w:rsidRPr="001439C3">
        <w:t xml:space="preserve"> maka penulis mengambil kesimpulan bahwa model pembelajaran </w:t>
      </w:r>
      <w:r w:rsidRPr="00B16488">
        <w:rPr>
          <w:i/>
        </w:rPr>
        <w:t>discovery learning</w:t>
      </w:r>
      <w:r>
        <w:t xml:space="preserve"> dapat meningkatkan ke</w:t>
      </w:r>
      <w:r>
        <w:rPr>
          <w:lang w:val="id-ID"/>
        </w:rPr>
        <w:t>aktifan</w:t>
      </w:r>
      <w:r w:rsidRPr="001439C3">
        <w:t xml:space="preserve"> dan hasil belajar siswa</w:t>
      </w:r>
      <w:r>
        <w:t xml:space="preserve"> kelas IV SDN </w:t>
      </w:r>
      <w:r>
        <w:rPr>
          <w:lang w:val="id-ID"/>
        </w:rPr>
        <w:t>Leuwiliang</w:t>
      </w:r>
      <w:r>
        <w:t xml:space="preserve"> Kabupaten </w:t>
      </w:r>
      <w:r>
        <w:rPr>
          <w:lang w:val="id-ID"/>
        </w:rPr>
        <w:t>Sumedang</w:t>
      </w:r>
      <w:r>
        <w:t xml:space="preserve">  pada </w:t>
      </w:r>
      <w:r>
        <w:rPr>
          <w:lang w:val="id-ID"/>
        </w:rPr>
        <w:t>s</w:t>
      </w:r>
      <w:r w:rsidRPr="001439C3">
        <w:t xml:space="preserve">ubtema </w:t>
      </w:r>
      <w:r>
        <w:t xml:space="preserve">1 </w:t>
      </w:r>
      <w:r w:rsidRPr="001439C3">
        <w:t>Keberagaman Budaya Bangsaku.</w:t>
      </w:r>
    </w:p>
    <w:p w:rsidR="007A5FDE" w:rsidRPr="00B16488" w:rsidRDefault="007A5FDE" w:rsidP="007A5FDE">
      <w:pPr>
        <w:spacing w:line="480" w:lineRule="auto"/>
        <w:ind w:left="284" w:firstLine="720"/>
        <w:jc w:val="both"/>
        <w:rPr>
          <w:lang w:val="id-ID"/>
        </w:rPr>
      </w:pPr>
    </w:p>
    <w:p w:rsidR="007A5FDE" w:rsidRDefault="007A5FDE" w:rsidP="007A5FDE">
      <w:pPr>
        <w:spacing w:line="480" w:lineRule="auto"/>
        <w:jc w:val="both"/>
        <w:rPr>
          <w:b/>
        </w:rPr>
      </w:pPr>
      <w:r>
        <w:rPr>
          <w:b/>
        </w:rPr>
        <w:t>B. Saran</w:t>
      </w:r>
    </w:p>
    <w:p w:rsidR="007A5FDE" w:rsidRDefault="007A5FDE" w:rsidP="007A5FDE">
      <w:pPr>
        <w:spacing w:line="480" w:lineRule="auto"/>
        <w:jc w:val="both"/>
      </w:pPr>
      <w:r>
        <w:rPr>
          <w:b/>
        </w:rPr>
        <w:tab/>
      </w:r>
      <w:r>
        <w:t>Berdasarkan temuan dalam penelitian ini, maka saran-saran yang dapat diajukan adalah sebagai berikut.</w:t>
      </w:r>
    </w:p>
    <w:p w:rsidR="00EE38BE" w:rsidRDefault="007A5FDE" w:rsidP="00EE38BE">
      <w:pPr>
        <w:pStyle w:val="ListParagraph"/>
        <w:numPr>
          <w:ilvl w:val="0"/>
          <w:numId w:val="88"/>
        </w:numPr>
        <w:tabs>
          <w:tab w:val="clear" w:pos="709"/>
        </w:tabs>
        <w:suppressAutoHyphens w:val="0"/>
        <w:spacing w:after="100" w:afterAutospacing="1" w:line="480" w:lineRule="auto"/>
        <w:ind w:left="270"/>
        <w:contextualSpacing/>
        <w:jc w:val="both"/>
      </w:pPr>
      <w:r>
        <w:t>Bagi Guru</w:t>
      </w:r>
    </w:p>
    <w:p w:rsidR="007A5FDE" w:rsidRDefault="00EE38BE" w:rsidP="00EE38BE">
      <w:pPr>
        <w:pStyle w:val="ListParagraph"/>
        <w:tabs>
          <w:tab w:val="clear" w:pos="709"/>
          <w:tab w:val="left" w:pos="720"/>
        </w:tabs>
        <w:suppressAutoHyphens w:val="0"/>
        <w:spacing w:after="100" w:afterAutospacing="1" w:line="480" w:lineRule="auto"/>
        <w:ind w:left="270"/>
        <w:contextualSpacing/>
        <w:jc w:val="both"/>
      </w:pPr>
      <w:r>
        <w:t xml:space="preserve">       </w:t>
      </w:r>
      <w:r w:rsidR="007A5FDE" w:rsidRPr="00D33547">
        <w:t xml:space="preserve">Pada saat  KBM </w:t>
      </w:r>
      <w:r w:rsidR="007A5FDE">
        <w:t>berlangsung guru kurang melibatkan siswa dalam proses pembelajaran, siswa hanya diam saja menerima apa yang akan disampaikan oleh guru di kelas, sehubungan dengan itu di sarankan agar guru menerapkan model pembelajaran yang lebih efektif untuk siswa terlibat secara aktif lagi.</w:t>
      </w:r>
    </w:p>
    <w:p w:rsidR="007A5FDE" w:rsidRDefault="007A5FDE" w:rsidP="007A5FDE">
      <w:pPr>
        <w:spacing w:line="480" w:lineRule="auto"/>
        <w:jc w:val="both"/>
      </w:pPr>
      <w:r>
        <w:t>2. Bagi Peneliti</w:t>
      </w:r>
    </w:p>
    <w:p w:rsidR="007A5FDE" w:rsidRDefault="007A5FDE" w:rsidP="007A5FDE">
      <w:pPr>
        <w:spacing w:line="480" w:lineRule="auto"/>
        <w:jc w:val="both"/>
      </w:pPr>
      <w:r>
        <w:tab/>
        <w:t xml:space="preserve">Kepada peneliti yang menggunakan model </w:t>
      </w:r>
      <w:r>
        <w:rPr>
          <w:i/>
        </w:rPr>
        <w:t xml:space="preserve">Discovery Learning </w:t>
      </w:r>
      <w:r>
        <w:t xml:space="preserve">karena baru pertama kali diterapkan Kurikulum 2013 maka hasil yang diperoleh dirasa belum benar-benar sempurna, sehubungan dengan ini diharapkan peneliti lebih </w:t>
      </w:r>
      <w:r>
        <w:lastRenderedPageBreak/>
        <w:t>mengembangkan pembelajaran lebih menarik dan menyenangkan sehingga dapat mendukung peningkatan keaktifan dan hasil belajar siswa.</w:t>
      </w:r>
    </w:p>
    <w:p w:rsidR="00EE38BE" w:rsidRDefault="00EE38BE" w:rsidP="007A5FDE">
      <w:pPr>
        <w:spacing w:line="480" w:lineRule="auto"/>
        <w:jc w:val="both"/>
      </w:pPr>
    </w:p>
    <w:p w:rsidR="007A5FDE" w:rsidRDefault="007A5FDE" w:rsidP="007A5FDE">
      <w:pPr>
        <w:spacing w:line="480" w:lineRule="auto"/>
        <w:jc w:val="both"/>
      </w:pPr>
      <w:r>
        <w:t>3. Bagi Peserta Didik</w:t>
      </w:r>
    </w:p>
    <w:p w:rsidR="007A5FDE" w:rsidRDefault="007A5FDE" w:rsidP="007A5FDE">
      <w:pPr>
        <w:spacing w:line="480" w:lineRule="auto"/>
        <w:jc w:val="both"/>
        <w:rPr>
          <w:i/>
        </w:rPr>
      </w:pPr>
      <w:r>
        <w:tab/>
        <w:t xml:space="preserve">Pada saat berlangsungnya KBM siswa tampak malu-malu untuk menyampaikan pendapat dan cenderung diam mengandalkan siswa yang pandai, sehubungan dengan itu disarankan agar siswa lebih aktif lagi dalam mengikuti proses pembelajaran maupun dalam kegiatan kelompok untuk lebih memahami pembelajaran dengan menggunakan model </w:t>
      </w:r>
      <w:r>
        <w:rPr>
          <w:i/>
        </w:rPr>
        <w:t>Discovery Learning.</w:t>
      </w:r>
    </w:p>
    <w:p w:rsidR="00EE38BE" w:rsidRPr="00E709AE" w:rsidRDefault="00EE38BE" w:rsidP="007A5FDE">
      <w:pPr>
        <w:spacing w:line="480" w:lineRule="auto"/>
        <w:jc w:val="both"/>
        <w:rPr>
          <w:i/>
        </w:rPr>
      </w:pPr>
    </w:p>
    <w:p w:rsidR="007A5FDE" w:rsidRDefault="007A5FDE" w:rsidP="007A5FDE">
      <w:pPr>
        <w:spacing w:line="480" w:lineRule="auto"/>
        <w:jc w:val="both"/>
      </w:pPr>
      <w:r>
        <w:t>4. Bagi Sekolah</w:t>
      </w:r>
    </w:p>
    <w:p w:rsidR="007A5FDE" w:rsidRDefault="007A5FDE" w:rsidP="007A5FDE">
      <w:pPr>
        <w:spacing w:line="480" w:lineRule="auto"/>
        <w:jc w:val="both"/>
      </w:pPr>
      <w:r>
        <w:tab/>
        <w:t>Kurangnya sosialisasi yang dilakukan sekolah khususnya Kurikulum 2013 yang baru diterapkan membuat pengetahuan guru terhadap model-model pembelajaran yang masuk dalam Kurikulum 2013  minim, sehingga pembelajaran yang dilaksanakan di kelas masih belum memenuhi kriteria pelaksanaan  Kurikulum 2013. Oleh karena itu, perlu adanya sosialisasi yang dilakukan sekolah serta ada usaha dari guru itu sendiri untuk lebih mempelajari Kurikulum 2013 dan mengapliasian model-model pembelajarannya.</w:t>
      </w:r>
    </w:p>
    <w:p w:rsidR="007A5FDE" w:rsidRDefault="007A5FDE" w:rsidP="00470E86">
      <w:pPr>
        <w:spacing w:line="480" w:lineRule="auto"/>
        <w:jc w:val="both"/>
        <w:rPr>
          <w:b/>
        </w:rPr>
      </w:pPr>
    </w:p>
    <w:p w:rsidR="00EE38BE" w:rsidRDefault="00EE38BE" w:rsidP="00470E86">
      <w:pPr>
        <w:spacing w:line="480" w:lineRule="auto"/>
        <w:jc w:val="both"/>
        <w:rPr>
          <w:b/>
        </w:rPr>
      </w:pPr>
    </w:p>
    <w:p w:rsidR="00EE38BE" w:rsidRDefault="00EE38BE" w:rsidP="00470E86">
      <w:pPr>
        <w:spacing w:line="480" w:lineRule="auto"/>
        <w:jc w:val="both"/>
        <w:rPr>
          <w:b/>
        </w:rPr>
      </w:pPr>
    </w:p>
    <w:p w:rsidR="00EE38BE" w:rsidRDefault="00EE38BE" w:rsidP="00470E86">
      <w:pPr>
        <w:spacing w:line="480" w:lineRule="auto"/>
        <w:jc w:val="both"/>
        <w:rPr>
          <w:b/>
        </w:rPr>
      </w:pPr>
    </w:p>
    <w:p w:rsidR="00EE38BE" w:rsidRPr="00597C6A" w:rsidRDefault="00EE38BE" w:rsidP="00470E86">
      <w:pPr>
        <w:spacing w:line="480" w:lineRule="auto"/>
        <w:jc w:val="both"/>
        <w:rPr>
          <w:b/>
        </w:rPr>
      </w:pPr>
    </w:p>
    <w:sectPr w:rsidR="00EE38BE" w:rsidRPr="00597C6A" w:rsidSect="0007282B">
      <w:headerReference w:type="default" r:id="rId38"/>
      <w:pgSz w:w="11906" w:h="16838" w:code="9"/>
      <w:pgMar w:top="2268" w:right="1701" w:bottom="1701" w:left="2268" w:header="1134" w:footer="1134"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7DE" w:rsidRDefault="004E47DE" w:rsidP="006601D3">
      <w:pPr>
        <w:spacing w:line="240" w:lineRule="auto"/>
      </w:pPr>
      <w:r>
        <w:separator/>
      </w:r>
    </w:p>
  </w:endnote>
  <w:endnote w:type="continuationSeparator" w:id="1">
    <w:p w:rsidR="004E47DE" w:rsidRDefault="004E47DE" w:rsidP="006601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7DE" w:rsidRDefault="004E47DE" w:rsidP="006601D3">
      <w:pPr>
        <w:spacing w:line="240" w:lineRule="auto"/>
      </w:pPr>
      <w:r>
        <w:separator/>
      </w:r>
    </w:p>
  </w:footnote>
  <w:footnote w:type="continuationSeparator" w:id="1">
    <w:p w:rsidR="004E47DE" w:rsidRDefault="004E47DE" w:rsidP="006601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5"/>
      <w:docPartObj>
        <w:docPartGallery w:val="Page Numbers (Top of Page)"/>
        <w:docPartUnique/>
      </w:docPartObj>
    </w:sdtPr>
    <w:sdtContent>
      <w:p w:rsidR="00B42D67" w:rsidRDefault="00D22D2F">
        <w:pPr>
          <w:pStyle w:val="Header"/>
          <w:jc w:val="right"/>
        </w:pPr>
        <w:fldSimple w:instr=" PAGE   \* MERGEFORMAT ">
          <w:r w:rsidR="0030170E">
            <w:rPr>
              <w:noProof/>
            </w:rPr>
            <w:t>204</w:t>
          </w:r>
        </w:fldSimple>
      </w:p>
    </w:sdtContent>
  </w:sdt>
  <w:p w:rsidR="00B42D67" w:rsidRDefault="00B42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CB"/>
    <w:multiLevelType w:val="hybridMultilevel"/>
    <w:tmpl w:val="1EA608B2"/>
    <w:lvl w:ilvl="0" w:tplc="A9522C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BB16A1"/>
    <w:multiLevelType w:val="hybridMultilevel"/>
    <w:tmpl w:val="CF80D8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F530A1"/>
    <w:multiLevelType w:val="hybridMultilevel"/>
    <w:tmpl w:val="DB2E2F06"/>
    <w:lvl w:ilvl="0" w:tplc="04090019">
      <w:start w:val="1"/>
      <w:numFmt w:val="lowerLetter"/>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4D6480F6">
      <w:start w:val="1"/>
      <w:numFmt w:val="decimal"/>
      <w:lvlText w:val="%4."/>
      <w:lvlJc w:val="left"/>
      <w:pPr>
        <w:ind w:left="2340" w:hanging="360"/>
      </w:pPr>
      <w:rPr>
        <w:rFonts w:cs="Times New Roman"/>
        <w:b/>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3">
    <w:nsid w:val="037E1DF9"/>
    <w:multiLevelType w:val="hybridMultilevel"/>
    <w:tmpl w:val="F586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D3927"/>
    <w:multiLevelType w:val="hybridMultilevel"/>
    <w:tmpl w:val="3118B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AB304C"/>
    <w:multiLevelType w:val="hybridMultilevel"/>
    <w:tmpl w:val="192E4D78"/>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6">
    <w:nsid w:val="07600DF0"/>
    <w:multiLevelType w:val="hybridMultilevel"/>
    <w:tmpl w:val="68A632FA"/>
    <w:lvl w:ilvl="0" w:tplc="3ADC84E8">
      <w:start w:val="1"/>
      <w:numFmt w:val="decimal"/>
      <w:lvlText w:val="%1."/>
      <w:lvlJc w:val="left"/>
      <w:pPr>
        <w:ind w:left="1287" w:hanging="360"/>
      </w:pPr>
      <w:rPr>
        <w:i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11">
      <w:start w:val="1"/>
      <w:numFmt w:val="decimal"/>
      <w:lvlText w:val="%4)"/>
      <w:lvlJc w:val="left"/>
      <w:pPr>
        <w:ind w:left="3447" w:hanging="360"/>
      </w:pPr>
      <w:rPr>
        <w:b w:val="0"/>
        <w:i w:val="0"/>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nsid w:val="081406ED"/>
    <w:multiLevelType w:val="hybridMultilevel"/>
    <w:tmpl w:val="CE7612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CA6FA0"/>
    <w:multiLevelType w:val="hybridMultilevel"/>
    <w:tmpl w:val="CC546834"/>
    <w:lvl w:ilvl="0" w:tplc="C0DAE71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9">
    <w:nsid w:val="08E865DE"/>
    <w:multiLevelType w:val="multilevel"/>
    <w:tmpl w:val="7E72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4A14D6"/>
    <w:multiLevelType w:val="hybridMultilevel"/>
    <w:tmpl w:val="EC0E79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4B4078"/>
    <w:multiLevelType w:val="hybridMultilevel"/>
    <w:tmpl w:val="EFC88212"/>
    <w:lvl w:ilvl="0" w:tplc="0409000F">
      <w:start w:val="4"/>
      <w:numFmt w:val="decimal"/>
      <w:lvlText w:val="%1."/>
      <w:lvlJc w:val="left"/>
      <w:pPr>
        <w:ind w:left="50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2513C"/>
    <w:multiLevelType w:val="hybridMultilevel"/>
    <w:tmpl w:val="FBA23526"/>
    <w:lvl w:ilvl="0" w:tplc="A574F5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BD356C5"/>
    <w:multiLevelType w:val="hybridMultilevel"/>
    <w:tmpl w:val="F60E3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C524C10"/>
    <w:multiLevelType w:val="hybridMultilevel"/>
    <w:tmpl w:val="F162DDE4"/>
    <w:lvl w:ilvl="0" w:tplc="3A2E7F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0D202E85"/>
    <w:multiLevelType w:val="hybridMultilevel"/>
    <w:tmpl w:val="5A96923A"/>
    <w:lvl w:ilvl="0" w:tplc="62CEF4FC">
      <w:start w:val="1"/>
      <w:numFmt w:val="decimal"/>
      <w:lvlText w:val="%1."/>
      <w:lvlJc w:val="left"/>
      <w:pPr>
        <w:ind w:left="1440" w:hanging="360"/>
      </w:pPr>
      <w:rPr>
        <w:rFonts w:ascii="Times New Roman" w:eastAsiaTheme="minorEastAsia"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0D6E7730"/>
    <w:multiLevelType w:val="multilevel"/>
    <w:tmpl w:val="3CBEBE7A"/>
    <w:lvl w:ilvl="0">
      <w:start w:val="1"/>
      <w:numFmt w:val="upperLetter"/>
      <w:lvlText w:val="%1."/>
      <w:lvlJc w:val="left"/>
      <w:pPr>
        <w:ind w:left="360" w:hanging="360"/>
      </w:pPr>
    </w:lvl>
    <w:lvl w:ilvl="1">
      <w:start w:val="1"/>
      <w:numFmt w:val="decimal"/>
      <w:lvlText w:val="%2."/>
      <w:lvlJc w:val="left"/>
      <w:pPr>
        <w:ind w:left="680" w:hanging="340"/>
      </w:pPr>
    </w:lvl>
    <w:lvl w:ilvl="2">
      <w:start w:val="1"/>
      <w:numFmt w:val="lowerLetter"/>
      <w:lvlText w:val="%3."/>
      <w:lvlJc w:val="left"/>
      <w:pPr>
        <w:ind w:left="1021" w:hanging="341"/>
      </w:pPr>
      <w:rPr>
        <w:rFonts w:ascii="Times New Roman" w:eastAsia="MS Mincho" w:hAnsi="Times New Roman" w:cs="Times New Roman"/>
      </w:rPr>
    </w:lvl>
    <w:lvl w:ilvl="3">
      <w:start w:val="1"/>
      <w:numFmt w:val="decimal"/>
      <w:lvlText w:val="%2.%3.%4."/>
      <w:lvlJc w:val="left"/>
      <w:pPr>
        <w:ind w:left="2520" w:hanging="360"/>
      </w:pPr>
    </w:lvl>
    <w:lvl w:ilvl="4">
      <w:start w:val="1"/>
      <w:numFmt w:val="lowerLetter"/>
      <w:lvlText w:val="%2.%3.%4.%5."/>
      <w:lvlJc w:val="left"/>
      <w:pPr>
        <w:ind w:left="1070" w:hanging="360"/>
      </w:pPr>
      <w:rPr>
        <w:b/>
      </w:r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7">
    <w:nsid w:val="12BC66FF"/>
    <w:multiLevelType w:val="hybridMultilevel"/>
    <w:tmpl w:val="E6E6A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857C4F"/>
    <w:multiLevelType w:val="hybridMultilevel"/>
    <w:tmpl w:val="ACD6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330642"/>
    <w:multiLevelType w:val="hybridMultilevel"/>
    <w:tmpl w:val="7E8EA9CC"/>
    <w:lvl w:ilvl="0" w:tplc="D81EA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7303682"/>
    <w:multiLevelType w:val="hybridMultilevel"/>
    <w:tmpl w:val="76BA4ABE"/>
    <w:lvl w:ilvl="0" w:tplc="7F1E2F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7B11DB8"/>
    <w:multiLevelType w:val="hybridMultilevel"/>
    <w:tmpl w:val="BF362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7D29B4"/>
    <w:multiLevelType w:val="hybridMultilevel"/>
    <w:tmpl w:val="B78263A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8C738F"/>
    <w:multiLevelType w:val="hybridMultilevel"/>
    <w:tmpl w:val="3FF647AA"/>
    <w:lvl w:ilvl="0" w:tplc="364693E4">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24">
    <w:nsid w:val="18B16CB0"/>
    <w:multiLevelType w:val="hybridMultilevel"/>
    <w:tmpl w:val="0E588B8A"/>
    <w:lvl w:ilvl="0" w:tplc="A49807F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A3529BC"/>
    <w:multiLevelType w:val="hybridMultilevel"/>
    <w:tmpl w:val="AED6D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A574301"/>
    <w:multiLevelType w:val="hybridMultilevel"/>
    <w:tmpl w:val="7ACA3D26"/>
    <w:lvl w:ilvl="0" w:tplc="C884010C">
      <w:start w:val="1"/>
      <w:numFmt w:val="low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7">
    <w:nsid w:val="1B695422"/>
    <w:multiLevelType w:val="hybridMultilevel"/>
    <w:tmpl w:val="627EF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02559DA"/>
    <w:multiLevelType w:val="hybridMultilevel"/>
    <w:tmpl w:val="B4B87AF0"/>
    <w:lvl w:ilvl="0" w:tplc="0421000F">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9">
    <w:nsid w:val="207439DC"/>
    <w:multiLevelType w:val="hybridMultilevel"/>
    <w:tmpl w:val="4FF62794"/>
    <w:lvl w:ilvl="0" w:tplc="A7D64714">
      <w:start w:val="1"/>
      <w:numFmt w:val="lowerLetter"/>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0">
    <w:nsid w:val="218A52E1"/>
    <w:multiLevelType w:val="hybridMultilevel"/>
    <w:tmpl w:val="0F688610"/>
    <w:lvl w:ilvl="0" w:tplc="0D40AA76">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1">
    <w:nsid w:val="22D16318"/>
    <w:multiLevelType w:val="hybridMultilevel"/>
    <w:tmpl w:val="A6F2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010DBB"/>
    <w:multiLevelType w:val="hybridMultilevel"/>
    <w:tmpl w:val="7232571E"/>
    <w:lvl w:ilvl="0" w:tplc="BC3016EE">
      <w:start w:val="1"/>
      <w:numFmt w:val="decimal"/>
      <w:lvlText w:val="%1."/>
      <w:lvlJc w:val="left"/>
      <w:pPr>
        <w:ind w:left="720" w:hanging="360"/>
      </w:pPr>
      <w:rPr>
        <w:rFonts w:hint="default"/>
        <w:b/>
      </w:rPr>
    </w:lvl>
    <w:lvl w:ilvl="1" w:tplc="B906C8C6">
      <w:start w:val="1"/>
      <w:numFmt w:val="lowerLetter"/>
      <w:lvlText w:val="%2."/>
      <w:lvlJc w:val="left"/>
      <w:pPr>
        <w:ind w:left="1440" w:hanging="360"/>
      </w:pPr>
      <w:rPr>
        <w:rFonts w:ascii="Times New Roman" w:eastAsia="Times New Roman" w:hAnsi="Times New Roman" w:cs="Times New Roman"/>
      </w:rPr>
    </w:lvl>
    <w:lvl w:ilvl="2" w:tplc="36780568">
      <w:start w:val="1"/>
      <w:numFmt w:val="decimal"/>
      <w:lvlText w:val="%3)"/>
      <w:lvlJc w:val="left"/>
      <w:pPr>
        <w:ind w:left="2340" w:hanging="360"/>
      </w:pPr>
      <w:rPr>
        <w:rFonts w:hint="default"/>
      </w:rPr>
    </w:lvl>
    <w:lvl w:ilvl="3" w:tplc="E60AA358">
      <w:start w:val="1"/>
      <w:numFmt w:val="upperLetter"/>
      <w:lvlText w:val="%4."/>
      <w:lvlJc w:val="left"/>
      <w:pPr>
        <w:ind w:left="3090" w:hanging="57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220D2F"/>
    <w:multiLevelType w:val="hybridMultilevel"/>
    <w:tmpl w:val="DB2E2F06"/>
    <w:lvl w:ilvl="0" w:tplc="04090019">
      <w:start w:val="1"/>
      <w:numFmt w:val="lowerLetter"/>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4D6480F6">
      <w:start w:val="1"/>
      <w:numFmt w:val="decimal"/>
      <w:lvlText w:val="%4."/>
      <w:lvlJc w:val="left"/>
      <w:pPr>
        <w:ind w:left="2340" w:hanging="360"/>
      </w:pPr>
      <w:rPr>
        <w:rFonts w:cs="Times New Roman"/>
        <w:b/>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34">
    <w:nsid w:val="28307EB2"/>
    <w:multiLevelType w:val="hybridMultilevel"/>
    <w:tmpl w:val="6EAA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DD64D1"/>
    <w:multiLevelType w:val="hybridMultilevel"/>
    <w:tmpl w:val="5F90B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10310A"/>
    <w:multiLevelType w:val="hybridMultilevel"/>
    <w:tmpl w:val="294CD60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7">
    <w:nsid w:val="2B824CA8"/>
    <w:multiLevelType w:val="hybridMultilevel"/>
    <w:tmpl w:val="16A4F990"/>
    <w:lvl w:ilvl="0" w:tplc="3E2ED6D2">
      <w:start w:val="1"/>
      <w:numFmt w:val="upperLetter"/>
      <w:lvlText w:val="%1."/>
      <w:lvlJc w:val="left"/>
      <w:pPr>
        <w:tabs>
          <w:tab w:val="num" w:pos="360"/>
        </w:tabs>
        <w:ind w:left="360" w:hanging="360"/>
      </w:pPr>
      <w:rPr>
        <w:rFonts w:cs="Times New Roman" w:hint="default"/>
      </w:rPr>
    </w:lvl>
    <w:lvl w:ilvl="1" w:tplc="7AE2D508">
      <w:start w:val="1"/>
      <w:numFmt w:val="decimal"/>
      <w:lvlText w:val="%2."/>
      <w:lvlJc w:val="left"/>
      <w:pPr>
        <w:tabs>
          <w:tab w:val="num" w:pos="680"/>
        </w:tabs>
        <w:ind w:left="680" w:hanging="340"/>
      </w:pPr>
      <w:rPr>
        <w:rFonts w:ascii="Times New Roman" w:hAnsi="Times New Roman" w:cs="Times New Roman" w:hint="default"/>
        <w:sz w:val="24"/>
        <w:szCs w:val="24"/>
      </w:rPr>
    </w:lvl>
    <w:lvl w:ilvl="2" w:tplc="4D8C4C88">
      <w:start w:val="1"/>
      <w:numFmt w:val="lowerLetter"/>
      <w:lvlText w:val="%3."/>
      <w:lvlJc w:val="left"/>
      <w:pPr>
        <w:tabs>
          <w:tab w:val="num" w:pos="1021"/>
        </w:tabs>
        <w:ind w:left="1021" w:hanging="341"/>
      </w:pPr>
      <w:rPr>
        <w:rFonts w:cs="Times New Roman" w:hint="default"/>
      </w:rPr>
    </w:lvl>
    <w:lvl w:ilvl="3" w:tplc="3508DC00">
      <w:start w:val="1"/>
      <w:numFmt w:val="decimal"/>
      <w:lvlText w:val="%4)"/>
      <w:lvlJc w:val="left"/>
      <w:pPr>
        <w:tabs>
          <w:tab w:val="num" w:pos="2520"/>
        </w:tabs>
        <w:ind w:left="2520" w:hanging="360"/>
      </w:pPr>
      <w:rPr>
        <w:rFonts w:ascii="Times New Roman" w:eastAsia="MS Mincho" w:hAnsi="Times New Roman" w:cs="Times New Roman"/>
      </w:rPr>
    </w:lvl>
    <w:lvl w:ilvl="4" w:tplc="A08A734E">
      <w:start w:val="1"/>
      <w:numFmt w:val="lowerLetter"/>
      <w:lvlText w:val="%5."/>
      <w:lvlJc w:val="left"/>
      <w:pPr>
        <w:tabs>
          <w:tab w:val="num" w:pos="1070"/>
        </w:tabs>
        <w:ind w:left="1070" w:hanging="360"/>
      </w:pPr>
      <w:rPr>
        <w:rFonts w:cs="Times New Roman"/>
        <w:b w:val="0"/>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nsid w:val="2D611987"/>
    <w:multiLevelType w:val="hybridMultilevel"/>
    <w:tmpl w:val="AD901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B56594"/>
    <w:multiLevelType w:val="hybridMultilevel"/>
    <w:tmpl w:val="807A356C"/>
    <w:lvl w:ilvl="0" w:tplc="65E2F786">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40">
    <w:nsid w:val="2FBE39BB"/>
    <w:multiLevelType w:val="hybridMultilevel"/>
    <w:tmpl w:val="3F68FDBA"/>
    <w:lvl w:ilvl="0" w:tplc="9034AD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0114956"/>
    <w:multiLevelType w:val="multilevel"/>
    <w:tmpl w:val="F1226CC0"/>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2">
    <w:nsid w:val="3023611D"/>
    <w:multiLevelType w:val="hybridMultilevel"/>
    <w:tmpl w:val="E1E49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306550"/>
    <w:multiLevelType w:val="hybridMultilevel"/>
    <w:tmpl w:val="B6D8156E"/>
    <w:lvl w:ilvl="0" w:tplc="776E14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4486F72"/>
    <w:multiLevelType w:val="hybridMultilevel"/>
    <w:tmpl w:val="71925038"/>
    <w:lvl w:ilvl="0" w:tplc="5BEAB606">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45">
    <w:nsid w:val="34C65463"/>
    <w:multiLevelType w:val="hybridMultilevel"/>
    <w:tmpl w:val="C70A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2F3E72"/>
    <w:multiLevelType w:val="hybridMultilevel"/>
    <w:tmpl w:val="080ABCF8"/>
    <w:lvl w:ilvl="0" w:tplc="062ADA4A">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E7A0AFC"/>
    <w:multiLevelType w:val="hybridMultilevel"/>
    <w:tmpl w:val="830CF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B73F7F"/>
    <w:multiLevelType w:val="hybridMultilevel"/>
    <w:tmpl w:val="59126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F37DA2"/>
    <w:multiLevelType w:val="hybridMultilevel"/>
    <w:tmpl w:val="D03E8F06"/>
    <w:lvl w:ilvl="0" w:tplc="00980B68">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26A2F89"/>
    <w:multiLevelType w:val="hybridMultilevel"/>
    <w:tmpl w:val="A2AA039E"/>
    <w:lvl w:ilvl="0" w:tplc="04210015">
      <w:start w:val="1"/>
      <w:numFmt w:val="upperLetter"/>
      <w:lvlText w:val="%1."/>
      <w:lvlJc w:val="left"/>
      <w:pPr>
        <w:ind w:left="360" w:hanging="360"/>
      </w:pPr>
    </w:lvl>
    <w:lvl w:ilvl="1" w:tplc="16B68136">
      <w:start w:val="1"/>
      <w:numFmt w:val="lowerLetter"/>
      <w:lvlText w:val="%2."/>
      <w:lvlJc w:val="left"/>
      <w:pPr>
        <w:ind w:left="1440" w:hanging="360"/>
      </w:pPr>
      <w:rPr>
        <w:b/>
        <w:i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28118BE"/>
    <w:multiLevelType w:val="hybridMultilevel"/>
    <w:tmpl w:val="680AD012"/>
    <w:lvl w:ilvl="0" w:tplc="D99818AE">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nsid w:val="442B6E9E"/>
    <w:multiLevelType w:val="hybridMultilevel"/>
    <w:tmpl w:val="EF64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4D4AD0"/>
    <w:multiLevelType w:val="multilevel"/>
    <w:tmpl w:val="17A09B76"/>
    <w:lvl w:ilvl="0">
      <w:start w:val="1"/>
      <w:numFmt w:val="decimal"/>
      <w:lvlText w:val="%1."/>
      <w:lvlJc w:val="left"/>
      <w:pPr>
        <w:ind w:left="1080" w:hanging="360"/>
      </w:pPr>
      <w:rPr>
        <w:rFonts w:hint="default"/>
        <w:b w:val="0"/>
      </w:rPr>
    </w:lvl>
    <w:lvl w:ilvl="1">
      <w:start w:val="4"/>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54">
    <w:nsid w:val="459A7184"/>
    <w:multiLevelType w:val="hybridMultilevel"/>
    <w:tmpl w:val="81F4EF70"/>
    <w:lvl w:ilvl="0" w:tplc="279291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46B97537"/>
    <w:multiLevelType w:val="hybridMultilevel"/>
    <w:tmpl w:val="AF3C20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7612333"/>
    <w:multiLevelType w:val="hybridMultilevel"/>
    <w:tmpl w:val="A8183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AC5C72"/>
    <w:multiLevelType w:val="hybridMultilevel"/>
    <w:tmpl w:val="6EA06996"/>
    <w:lvl w:ilvl="0" w:tplc="BD40DC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48022D87"/>
    <w:multiLevelType w:val="hybridMultilevel"/>
    <w:tmpl w:val="3D94D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A35A18"/>
    <w:multiLevelType w:val="hybridMultilevel"/>
    <w:tmpl w:val="F7029DF8"/>
    <w:lvl w:ilvl="0" w:tplc="C644C1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4A0F7799"/>
    <w:multiLevelType w:val="hybridMultilevel"/>
    <w:tmpl w:val="1BA28A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C424526"/>
    <w:multiLevelType w:val="hybridMultilevel"/>
    <w:tmpl w:val="C01A4C66"/>
    <w:lvl w:ilvl="0" w:tplc="785608C0">
      <w:start w:val="1"/>
      <w:numFmt w:val="decimal"/>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2">
    <w:nsid w:val="4F6463B2"/>
    <w:multiLevelType w:val="hybridMultilevel"/>
    <w:tmpl w:val="FDFEA1D2"/>
    <w:lvl w:ilvl="0" w:tplc="4A807D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4F9D079C"/>
    <w:multiLevelType w:val="hybridMultilevel"/>
    <w:tmpl w:val="D0DC0B4E"/>
    <w:lvl w:ilvl="0" w:tplc="4C0CE2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53617881"/>
    <w:multiLevelType w:val="hybridMultilevel"/>
    <w:tmpl w:val="6F8E0CD8"/>
    <w:lvl w:ilvl="0" w:tplc="3828CCF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454647C"/>
    <w:multiLevelType w:val="multilevel"/>
    <w:tmpl w:val="FAF2C1FA"/>
    <w:lvl w:ilvl="0">
      <w:start w:val="1"/>
      <w:numFmt w:val="lowerLetter"/>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6">
    <w:nsid w:val="54936588"/>
    <w:multiLevelType w:val="hybridMultilevel"/>
    <w:tmpl w:val="C014611A"/>
    <w:lvl w:ilvl="0" w:tplc="92789F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561B1BBB"/>
    <w:multiLevelType w:val="hybridMultilevel"/>
    <w:tmpl w:val="6AB884A0"/>
    <w:lvl w:ilvl="0" w:tplc="84960812">
      <w:start w:val="1"/>
      <w:numFmt w:val="decimal"/>
      <w:lvlText w:val="%1."/>
      <w:lvlJc w:val="left"/>
      <w:pPr>
        <w:tabs>
          <w:tab w:val="num" w:pos="1070"/>
        </w:tabs>
        <w:ind w:left="1070" w:hanging="360"/>
      </w:pPr>
      <w:rPr>
        <w:rFonts w:ascii="Times New Roman" w:eastAsiaTheme="minorEastAsia" w:hAnsi="Times New Roman" w:cs="Times New Roman"/>
      </w:rPr>
    </w:lvl>
    <w:lvl w:ilvl="1" w:tplc="0421000B">
      <w:start w:val="1"/>
      <w:numFmt w:val="bullet"/>
      <w:lvlText w:val=""/>
      <w:lvlJc w:val="left"/>
      <w:pPr>
        <w:tabs>
          <w:tab w:val="num" w:pos="1440"/>
        </w:tabs>
        <w:ind w:left="1440" w:hanging="360"/>
      </w:pPr>
      <w:rPr>
        <w:rFonts w:ascii="Wingdings" w:hAnsi="Wingdings" w:hint="default"/>
      </w:rPr>
    </w:lvl>
    <w:lvl w:ilvl="2" w:tplc="B51431C2" w:tentative="1">
      <w:start w:val="1"/>
      <w:numFmt w:val="bullet"/>
      <w:lvlText w:val="o"/>
      <w:lvlJc w:val="left"/>
      <w:pPr>
        <w:tabs>
          <w:tab w:val="num" w:pos="2160"/>
        </w:tabs>
        <w:ind w:left="2160" w:hanging="360"/>
      </w:pPr>
      <w:rPr>
        <w:rFonts w:ascii="Times New Roman" w:hAnsi="Times New Roman" w:hint="default"/>
      </w:rPr>
    </w:lvl>
    <w:lvl w:ilvl="3" w:tplc="6CCA04F0" w:tentative="1">
      <w:start w:val="1"/>
      <w:numFmt w:val="bullet"/>
      <w:lvlText w:val="o"/>
      <w:lvlJc w:val="left"/>
      <w:pPr>
        <w:tabs>
          <w:tab w:val="num" w:pos="2880"/>
        </w:tabs>
        <w:ind w:left="2880" w:hanging="360"/>
      </w:pPr>
      <w:rPr>
        <w:rFonts w:ascii="Times New Roman" w:hAnsi="Times New Roman" w:hint="default"/>
      </w:rPr>
    </w:lvl>
    <w:lvl w:ilvl="4" w:tplc="A7CA78E0" w:tentative="1">
      <w:start w:val="1"/>
      <w:numFmt w:val="bullet"/>
      <w:lvlText w:val="o"/>
      <w:lvlJc w:val="left"/>
      <w:pPr>
        <w:tabs>
          <w:tab w:val="num" w:pos="3600"/>
        </w:tabs>
        <w:ind w:left="3600" w:hanging="360"/>
      </w:pPr>
      <w:rPr>
        <w:rFonts w:ascii="Times New Roman" w:hAnsi="Times New Roman" w:hint="default"/>
      </w:rPr>
    </w:lvl>
    <w:lvl w:ilvl="5" w:tplc="AAC033D2" w:tentative="1">
      <w:start w:val="1"/>
      <w:numFmt w:val="bullet"/>
      <w:lvlText w:val="o"/>
      <w:lvlJc w:val="left"/>
      <w:pPr>
        <w:tabs>
          <w:tab w:val="num" w:pos="4320"/>
        </w:tabs>
        <w:ind w:left="4320" w:hanging="360"/>
      </w:pPr>
      <w:rPr>
        <w:rFonts w:ascii="Times New Roman" w:hAnsi="Times New Roman" w:hint="default"/>
      </w:rPr>
    </w:lvl>
    <w:lvl w:ilvl="6" w:tplc="64E4EF9C" w:tentative="1">
      <w:start w:val="1"/>
      <w:numFmt w:val="bullet"/>
      <w:lvlText w:val="o"/>
      <w:lvlJc w:val="left"/>
      <w:pPr>
        <w:tabs>
          <w:tab w:val="num" w:pos="5040"/>
        </w:tabs>
        <w:ind w:left="5040" w:hanging="360"/>
      </w:pPr>
      <w:rPr>
        <w:rFonts w:ascii="Times New Roman" w:hAnsi="Times New Roman" w:hint="default"/>
      </w:rPr>
    </w:lvl>
    <w:lvl w:ilvl="7" w:tplc="E5C2E2E4" w:tentative="1">
      <w:start w:val="1"/>
      <w:numFmt w:val="bullet"/>
      <w:lvlText w:val="o"/>
      <w:lvlJc w:val="left"/>
      <w:pPr>
        <w:tabs>
          <w:tab w:val="num" w:pos="5760"/>
        </w:tabs>
        <w:ind w:left="5760" w:hanging="360"/>
      </w:pPr>
      <w:rPr>
        <w:rFonts w:ascii="Times New Roman" w:hAnsi="Times New Roman" w:hint="default"/>
      </w:rPr>
    </w:lvl>
    <w:lvl w:ilvl="8" w:tplc="06D6799A" w:tentative="1">
      <w:start w:val="1"/>
      <w:numFmt w:val="bullet"/>
      <w:lvlText w:val="o"/>
      <w:lvlJc w:val="left"/>
      <w:pPr>
        <w:tabs>
          <w:tab w:val="num" w:pos="6480"/>
        </w:tabs>
        <w:ind w:left="6480" w:hanging="360"/>
      </w:pPr>
      <w:rPr>
        <w:rFonts w:ascii="Times New Roman" w:hAnsi="Times New Roman" w:hint="default"/>
      </w:rPr>
    </w:lvl>
  </w:abstractNum>
  <w:abstractNum w:abstractNumId="68">
    <w:nsid w:val="590B5366"/>
    <w:multiLevelType w:val="hybridMultilevel"/>
    <w:tmpl w:val="85661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CA6946"/>
    <w:multiLevelType w:val="hybridMultilevel"/>
    <w:tmpl w:val="592ECD4A"/>
    <w:lvl w:ilvl="0" w:tplc="8A881A10">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70">
    <w:nsid w:val="5A791A8B"/>
    <w:multiLevelType w:val="hybridMultilevel"/>
    <w:tmpl w:val="BF7CAF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B1F704A"/>
    <w:multiLevelType w:val="hybridMultilevel"/>
    <w:tmpl w:val="A900140C"/>
    <w:lvl w:ilvl="0" w:tplc="BAE6A4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B8665B4"/>
    <w:multiLevelType w:val="hybridMultilevel"/>
    <w:tmpl w:val="1F34914A"/>
    <w:lvl w:ilvl="0" w:tplc="846203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nsid w:val="5BA9264A"/>
    <w:multiLevelType w:val="multilevel"/>
    <w:tmpl w:val="3E583E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74">
    <w:nsid w:val="5CB72065"/>
    <w:multiLevelType w:val="hybridMultilevel"/>
    <w:tmpl w:val="906AD680"/>
    <w:lvl w:ilvl="0" w:tplc="8EA60704">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75">
    <w:nsid w:val="5E0667D6"/>
    <w:multiLevelType w:val="hybridMultilevel"/>
    <w:tmpl w:val="D00017CC"/>
    <w:lvl w:ilvl="0" w:tplc="FE4C423E">
      <w:start w:val="1"/>
      <w:numFmt w:val="lowerLetter"/>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63126F02"/>
    <w:multiLevelType w:val="hybridMultilevel"/>
    <w:tmpl w:val="EE420D6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nsid w:val="67032804"/>
    <w:multiLevelType w:val="hybridMultilevel"/>
    <w:tmpl w:val="BC160FDA"/>
    <w:lvl w:ilvl="0" w:tplc="6B921D6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BC5EAE"/>
    <w:multiLevelType w:val="hybridMultilevel"/>
    <w:tmpl w:val="759440C0"/>
    <w:lvl w:ilvl="0" w:tplc="C71282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9">
    <w:nsid w:val="68555D79"/>
    <w:multiLevelType w:val="hybridMultilevel"/>
    <w:tmpl w:val="F9000F54"/>
    <w:lvl w:ilvl="0" w:tplc="6BCE168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BF736AD"/>
    <w:multiLevelType w:val="hybridMultilevel"/>
    <w:tmpl w:val="F4A4FB20"/>
    <w:lvl w:ilvl="0" w:tplc="945891CE">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D8836A9"/>
    <w:multiLevelType w:val="hybridMultilevel"/>
    <w:tmpl w:val="4FACF662"/>
    <w:lvl w:ilvl="0" w:tplc="07188F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2">
    <w:nsid w:val="70BD59B4"/>
    <w:multiLevelType w:val="hybridMultilevel"/>
    <w:tmpl w:val="2F649762"/>
    <w:lvl w:ilvl="0" w:tplc="29A4D9B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13B322A"/>
    <w:multiLevelType w:val="hybridMultilevel"/>
    <w:tmpl w:val="ACD62C1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880930"/>
    <w:multiLevelType w:val="hybridMultilevel"/>
    <w:tmpl w:val="71BE03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422DF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D359F7"/>
    <w:multiLevelType w:val="hybridMultilevel"/>
    <w:tmpl w:val="3606E0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8732955"/>
    <w:multiLevelType w:val="hybridMultilevel"/>
    <w:tmpl w:val="E4D675C8"/>
    <w:lvl w:ilvl="0" w:tplc="D2E072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79C72C63"/>
    <w:multiLevelType w:val="hybridMultilevel"/>
    <w:tmpl w:val="3D94D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0F1BAF"/>
    <w:multiLevelType w:val="hybridMultilevel"/>
    <w:tmpl w:val="60C8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875F39"/>
    <w:multiLevelType w:val="hybridMultilevel"/>
    <w:tmpl w:val="3220873E"/>
    <w:lvl w:ilvl="0" w:tplc="4210CDAE">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F314575"/>
    <w:multiLevelType w:val="hybridMultilevel"/>
    <w:tmpl w:val="95184B9A"/>
    <w:lvl w:ilvl="0" w:tplc="04210011">
      <w:start w:val="1"/>
      <w:numFmt w:val="decimal"/>
      <w:lvlText w:val="%1)"/>
      <w:lvlJc w:val="left"/>
      <w:pPr>
        <w:ind w:left="720" w:hanging="360"/>
      </w:pPr>
    </w:lvl>
    <w:lvl w:ilvl="1" w:tplc="E144847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41"/>
  </w:num>
  <w:num w:numId="3">
    <w:abstractNumId w:val="65"/>
  </w:num>
  <w:num w:numId="4">
    <w:abstractNumId w:val="73"/>
  </w:num>
  <w:num w:numId="5">
    <w:abstractNumId w:val="4"/>
  </w:num>
  <w:num w:numId="6">
    <w:abstractNumId w:val="37"/>
  </w:num>
  <w:num w:numId="7">
    <w:abstractNumId w:val="51"/>
  </w:num>
  <w:num w:numId="8">
    <w:abstractNumId w:val="49"/>
  </w:num>
  <w:num w:numId="9">
    <w:abstractNumId w:val="20"/>
  </w:num>
  <w:num w:numId="10">
    <w:abstractNumId w:val="29"/>
  </w:num>
  <w:num w:numId="11">
    <w:abstractNumId w:val="8"/>
  </w:num>
  <w:num w:numId="12">
    <w:abstractNumId w:val="12"/>
  </w:num>
  <w:num w:numId="13">
    <w:abstractNumId w:val="25"/>
  </w:num>
  <w:num w:numId="14">
    <w:abstractNumId w:val="24"/>
  </w:num>
  <w:num w:numId="15">
    <w:abstractNumId w:val="77"/>
  </w:num>
  <w:num w:numId="16">
    <w:abstractNumId w:val="28"/>
  </w:num>
  <w:num w:numId="17">
    <w:abstractNumId w:val="36"/>
  </w:num>
  <w:num w:numId="18">
    <w:abstractNumId w:val="75"/>
  </w:num>
  <w:num w:numId="19">
    <w:abstractNumId w:val="50"/>
  </w:num>
  <w:num w:numId="20">
    <w:abstractNumId w:val="64"/>
  </w:num>
  <w:num w:numId="21">
    <w:abstractNumId w:val="53"/>
  </w:num>
  <w:num w:numId="22">
    <w:abstractNumId w:val="26"/>
  </w:num>
  <w:num w:numId="23">
    <w:abstractNumId w:val="9"/>
  </w:num>
  <w:num w:numId="24">
    <w:abstractNumId w:val="71"/>
  </w:num>
  <w:num w:numId="25">
    <w:abstractNumId w:val="67"/>
  </w:num>
  <w:num w:numId="26">
    <w:abstractNumId w:val="82"/>
  </w:num>
  <w:num w:numId="27">
    <w:abstractNumId w:val="79"/>
  </w:num>
  <w:num w:numId="28">
    <w:abstractNumId w:val="15"/>
  </w:num>
  <w:num w:numId="29">
    <w:abstractNumId w:val="21"/>
  </w:num>
  <w:num w:numId="30">
    <w:abstractNumId w:val="33"/>
  </w:num>
  <w:num w:numId="31">
    <w:abstractNumId w:val="13"/>
  </w:num>
  <w:num w:numId="32">
    <w:abstractNumId w:val="19"/>
  </w:num>
  <w:num w:numId="33">
    <w:abstractNumId w:val="84"/>
  </w:num>
  <w:num w:numId="34">
    <w:abstractNumId w:val="55"/>
  </w:num>
  <w:num w:numId="35">
    <w:abstractNumId w:val="70"/>
  </w:num>
  <w:num w:numId="36">
    <w:abstractNumId w:val="32"/>
  </w:num>
  <w:num w:numId="37">
    <w:abstractNumId w:val="90"/>
  </w:num>
  <w:num w:numId="38">
    <w:abstractNumId w:val="35"/>
  </w:num>
  <w:num w:numId="39">
    <w:abstractNumId w:val="68"/>
  </w:num>
  <w:num w:numId="40">
    <w:abstractNumId w:val="56"/>
  </w:num>
  <w:num w:numId="41">
    <w:abstractNumId w:val="6"/>
  </w:num>
  <w:num w:numId="42">
    <w:abstractNumId w:val="7"/>
  </w:num>
  <w:num w:numId="43">
    <w:abstractNumId w:val="38"/>
  </w:num>
  <w:num w:numId="44">
    <w:abstractNumId w:val="76"/>
  </w:num>
  <w:num w:numId="45">
    <w:abstractNumId w:val="85"/>
  </w:num>
  <w:num w:numId="46">
    <w:abstractNumId w:val="22"/>
  </w:num>
  <w:num w:numId="47">
    <w:abstractNumId w:val="62"/>
  </w:num>
  <w:num w:numId="48">
    <w:abstractNumId w:val="59"/>
  </w:num>
  <w:num w:numId="49">
    <w:abstractNumId w:val="14"/>
  </w:num>
  <w:num w:numId="50">
    <w:abstractNumId w:val="54"/>
  </w:num>
  <w:num w:numId="51">
    <w:abstractNumId w:val="0"/>
  </w:num>
  <w:num w:numId="52">
    <w:abstractNumId w:val="81"/>
  </w:num>
  <w:num w:numId="53">
    <w:abstractNumId w:val="39"/>
  </w:num>
  <w:num w:numId="54">
    <w:abstractNumId w:val="44"/>
  </w:num>
  <w:num w:numId="55">
    <w:abstractNumId w:val="74"/>
  </w:num>
  <w:num w:numId="56">
    <w:abstractNumId w:val="69"/>
  </w:num>
  <w:num w:numId="57">
    <w:abstractNumId w:val="30"/>
  </w:num>
  <w:num w:numId="58">
    <w:abstractNumId w:val="23"/>
  </w:num>
  <w:num w:numId="59">
    <w:abstractNumId w:val="66"/>
  </w:num>
  <w:num w:numId="60">
    <w:abstractNumId w:val="72"/>
  </w:num>
  <w:num w:numId="61">
    <w:abstractNumId w:val="57"/>
  </w:num>
  <w:num w:numId="62">
    <w:abstractNumId w:val="86"/>
  </w:num>
  <w:num w:numId="63">
    <w:abstractNumId w:val="63"/>
  </w:num>
  <w:num w:numId="64">
    <w:abstractNumId w:val="43"/>
  </w:num>
  <w:num w:numId="65">
    <w:abstractNumId w:val="46"/>
  </w:num>
  <w:num w:numId="66">
    <w:abstractNumId w:val="61"/>
  </w:num>
  <w:num w:numId="67">
    <w:abstractNumId w:val="60"/>
  </w:num>
  <w:num w:numId="68">
    <w:abstractNumId w:val="80"/>
  </w:num>
  <w:num w:numId="69">
    <w:abstractNumId w:val="89"/>
  </w:num>
  <w:num w:numId="70">
    <w:abstractNumId w:val="10"/>
  </w:num>
  <w:num w:numId="71">
    <w:abstractNumId w:val="78"/>
  </w:num>
  <w:num w:numId="72">
    <w:abstractNumId w:val="40"/>
  </w:num>
  <w:num w:numId="73">
    <w:abstractNumId w:val="18"/>
  </w:num>
  <w:num w:numId="74">
    <w:abstractNumId w:val="87"/>
  </w:num>
  <w:num w:numId="75">
    <w:abstractNumId w:val="83"/>
  </w:num>
  <w:num w:numId="76">
    <w:abstractNumId w:val="58"/>
  </w:num>
  <w:num w:numId="77">
    <w:abstractNumId w:val="11"/>
  </w:num>
  <w:num w:numId="78">
    <w:abstractNumId w:val="42"/>
  </w:num>
  <w:num w:numId="79">
    <w:abstractNumId w:val="5"/>
  </w:num>
  <w:num w:numId="80">
    <w:abstractNumId w:val="88"/>
  </w:num>
  <w:num w:numId="81">
    <w:abstractNumId w:val="17"/>
  </w:num>
  <w:num w:numId="82">
    <w:abstractNumId w:val="48"/>
  </w:num>
  <w:num w:numId="83">
    <w:abstractNumId w:val="47"/>
  </w:num>
  <w:num w:numId="84">
    <w:abstractNumId w:val="3"/>
  </w:num>
  <w:num w:numId="85">
    <w:abstractNumId w:val="52"/>
  </w:num>
  <w:num w:numId="86">
    <w:abstractNumId w:val="1"/>
  </w:num>
  <w:num w:numId="87">
    <w:abstractNumId w:val="27"/>
  </w:num>
  <w:num w:numId="88">
    <w:abstractNumId w:val="45"/>
  </w:num>
  <w:num w:numId="89">
    <w:abstractNumId w:val="31"/>
  </w:num>
  <w:num w:numId="90">
    <w:abstractNumId w:val="34"/>
  </w:num>
  <w:num w:numId="91">
    <w:abstractNumId w:val="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1DEB"/>
    <w:rsid w:val="00054B2A"/>
    <w:rsid w:val="0007282B"/>
    <w:rsid w:val="00207EE4"/>
    <w:rsid w:val="0022275C"/>
    <w:rsid w:val="00235C94"/>
    <w:rsid w:val="00271F04"/>
    <w:rsid w:val="00285E70"/>
    <w:rsid w:val="0030170E"/>
    <w:rsid w:val="00336E18"/>
    <w:rsid w:val="00427E20"/>
    <w:rsid w:val="00470E86"/>
    <w:rsid w:val="004C125E"/>
    <w:rsid w:val="004E47DE"/>
    <w:rsid w:val="00566980"/>
    <w:rsid w:val="005669D5"/>
    <w:rsid w:val="005927BA"/>
    <w:rsid w:val="00597C6A"/>
    <w:rsid w:val="005B1863"/>
    <w:rsid w:val="006601D3"/>
    <w:rsid w:val="00682085"/>
    <w:rsid w:val="007175EA"/>
    <w:rsid w:val="00733F52"/>
    <w:rsid w:val="007A5FDE"/>
    <w:rsid w:val="00804EB0"/>
    <w:rsid w:val="008243BE"/>
    <w:rsid w:val="0082498A"/>
    <w:rsid w:val="00833666"/>
    <w:rsid w:val="0087762E"/>
    <w:rsid w:val="00895B20"/>
    <w:rsid w:val="008A2125"/>
    <w:rsid w:val="008C20C9"/>
    <w:rsid w:val="009028E4"/>
    <w:rsid w:val="00961D8D"/>
    <w:rsid w:val="009C684D"/>
    <w:rsid w:val="009D184F"/>
    <w:rsid w:val="009F4A61"/>
    <w:rsid w:val="009F73DC"/>
    <w:rsid w:val="00A11EA5"/>
    <w:rsid w:val="00A303CF"/>
    <w:rsid w:val="00A461AA"/>
    <w:rsid w:val="00A61421"/>
    <w:rsid w:val="00A73B3D"/>
    <w:rsid w:val="00AD2F5E"/>
    <w:rsid w:val="00B32020"/>
    <w:rsid w:val="00B41008"/>
    <w:rsid w:val="00B42D67"/>
    <w:rsid w:val="00B44C69"/>
    <w:rsid w:val="00B962A0"/>
    <w:rsid w:val="00BF5373"/>
    <w:rsid w:val="00C04B22"/>
    <w:rsid w:val="00C11DEB"/>
    <w:rsid w:val="00C15533"/>
    <w:rsid w:val="00CD2B63"/>
    <w:rsid w:val="00CF5E4C"/>
    <w:rsid w:val="00D05364"/>
    <w:rsid w:val="00D22D2F"/>
    <w:rsid w:val="00DF32A2"/>
    <w:rsid w:val="00E73D63"/>
    <w:rsid w:val="00E954F7"/>
    <w:rsid w:val="00E95CFA"/>
    <w:rsid w:val="00EC046D"/>
    <w:rsid w:val="00EC22DF"/>
    <w:rsid w:val="00ED1D2E"/>
    <w:rsid w:val="00ED64F1"/>
    <w:rsid w:val="00EE0579"/>
    <w:rsid w:val="00EE38BE"/>
    <w:rsid w:val="00F60A7B"/>
    <w:rsid w:val="00F7285E"/>
    <w:rsid w:val="00F77263"/>
    <w:rsid w:val="00FB59B1"/>
    <w:rsid w:val="00FD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5"/>
        <o:r id="V:Rule5" type="connector" idref="#_x0000_s1034"/>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1DEB"/>
    <w:pPr>
      <w:tabs>
        <w:tab w:val="left" w:pos="709"/>
      </w:tabs>
      <w:suppressAutoHyphens/>
      <w:spacing w:after="0" w:line="100" w:lineRule="atLeast"/>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C11DEB"/>
    <w:pPr>
      <w:keepNext/>
      <w:keepLines/>
      <w:tabs>
        <w:tab w:val="clear" w:pos="709"/>
      </w:tab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rsid w:val="00C11DEB"/>
    <w:pPr>
      <w:pBdr>
        <w:bottom w:val="single" w:sz="4" w:space="0" w:color="00000A"/>
      </w:pBdr>
      <w:jc w:val="center"/>
    </w:pPr>
    <w:rPr>
      <w:rFonts w:eastAsia="Times New Roman"/>
      <w:b/>
      <w:bCs/>
      <w:sz w:val="36"/>
      <w:szCs w:val="36"/>
      <w:lang w:val="id-ID" w:eastAsia="en-US"/>
    </w:rPr>
  </w:style>
  <w:style w:type="character" w:customStyle="1" w:styleId="TitleChar">
    <w:name w:val="Title Char"/>
    <w:basedOn w:val="DefaultParagraphFont"/>
    <w:link w:val="Title"/>
    <w:rsid w:val="00C11DEB"/>
    <w:rPr>
      <w:rFonts w:ascii="Times New Roman" w:eastAsia="Times New Roman" w:hAnsi="Times New Roman" w:cs="Times New Roman"/>
      <w:b/>
      <w:bCs/>
      <w:sz w:val="36"/>
      <w:szCs w:val="36"/>
      <w:lang w:val="id-ID"/>
    </w:rPr>
  </w:style>
  <w:style w:type="paragraph" w:styleId="ListParagraph">
    <w:name w:val="List Paragraph"/>
    <w:aliases w:val="Body of text,List Paragraph1"/>
    <w:basedOn w:val="Normal"/>
    <w:link w:val="ListParagraphChar"/>
    <w:uiPriority w:val="34"/>
    <w:qFormat/>
    <w:rsid w:val="00C11DEB"/>
  </w:style>
  <w:style w:type="paragraph" w:customStyle="1" w:styleId="Textbodyindent">
    <w:name w:val="Text body indent"/>
    <w:basedOn w:val="Normal"/>
    <w:rsid w:val="00C11DEB"/>
    <w:pPr>
      <w:ind w:left="360" w:firstLine="720"/>
      <w:jc w:val="both"/>
    </w:pPr>
    <w:rPr>
      <w:rFonts w:eastAsia="Times New Roman"/>
      <w:lang w:val="id-ID" w:eastAsia="en-US"/>
    </w:rPr>
  </w:style>
  <w:style w:type="paragraph" w:styleId="Subtitle">
    <w:name w:val="Subtitle"/>
    <w:basedOn w:val="Normal"/>
    <w:next w:val="Normal"/>
    <w:link w:val="SubtitleChar"/>
    <w:uiPriority w:val="11"/>
    <w:qFormat/>
    <w:rsid w:val="00C11DE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1DEB"/>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C11DEB"/>
    <w:rPr>
      <w:rFonts w:asciiTheme="majorHAnsi" w:eastAsiaTheme="majorEastAsia" w:hAnsiTheme="majorHAnsi" w:cstheme="majorBidi"/>
      <w:b/>
      <w:bCs/>
      <w:color w:val="365F91" w:themeColor="accent1" w:themeShade="BF"/>
      <w:sz w:val="28"/>
      <w:szCs w:val="28"/>
      <w:lang w:val="id-ID"/>
    </w:rPr>
  </w:style>
  <w:style w:type="character" w:customStyle="1" w:styleId="ListParagraphChar">
    <w:name w:val="List Paragraph Char"/>
    <w:aliases w:val="Body of text Char,List Paragraph1 Char"/>
    <w:basedOn w:val="DefaultParagraphFont"/>
    <w:link w:val="ListParagraph"/>
    <w:uiPriority w:val="34"/>
    <w:locked/>
    <w:rsid w:val="00C11D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C11DEB"/>
    <w:pPr>
      <w:tabs>
        <w:tab w:val="clear" w:pos="709"/>
        <w:tab w:val="center" w:pos="4680"/>
        <w:tab w:val="right" w:pos="9360"/>
      </w:tabs>
      <w:suppressAutoHyphens w:val="0"/>
      <w:spacing w:line="240" w:lineRule="auto"/>
    </w:pPr>
  </w:style>
  <w:style w:type="character" w:customStyle="1" w:styleId="HeaderChar">
    <w:name w:val="Header Char"/>
    <w:basedOn w:val="DefaultParagraphFont"/>
    <w:link w:val="Header"/>
    <w:uiPriority w:val="99"/>
    <w:rsid w:val="00C11DEB"/>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11DEB"/>
    <w:pPr>
      <w:tabs>
        <w:tab w:val="clear" w:pos="709"/>
        <w:tab w:val="center" w:pos="4680"/>
        <w:tab w:val="right" w:pos="9360"/>
      </w:tabs>
      <w:suppressAutoHyphens w:val="0"/>
      <w:spacing w:line="240" w:lineRule="auto"/>
    </w:pPr>
  </w:style>
  <w:style w:type="character" w:customStyle="1" w:styleId="FooterChar">
    <w:name w:val="Footer Char"/>
    <w:basedOn w:val="DefaultParagraphFont"/>
    <w:link w:val="Footer"/>
    <w:uiPriority w:val="99"/>
    <w:rsid w:val="00C11DEB"/>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C11DEB"/>
    <w:rPr>
      <w:color w:val="0000FF"/>
      <w:u w:val="single"/>
    </w:rPr>
  </w:style>
  <w:style w:type="character" w:styleId="Emphasis">
    <w:name w:val="Emphasis"/>
    <w:basedOn w:val="DefaultParagraphFont"/>
    <w:uiPriority w:val="20"/>
    <w:qFormat/>
    <w:rsid w:val="00C11DEB"/>
    <w:rPr>
      <w:i/>
      <w:iCs/>
    </w:rPr>
  </w:style>
  <w:style w:type="table" w:styleId="TableGrid">
    <w:name w:val="Table Grid"/>
    <w:basedOn w:val="TableNormal"/>
    <w:uiPriority w:val="59"/>
    <w:rsid w:val="00C11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DEB"/>
    <w:pPr>
      <w:tabs>
        <w:tab w:val="clear" w:pos="709"/>
      </w:tabs>
      <w:suppressAutoHyphens w:val="0"/>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EB"/>
    <w:rPr>
      <w:rFonts w:ascii="Tahoma" w:eastAsia="MS Mincho" w:hAnsi="Tahoma" w:cs="Tahoma"/>
      <w:sz w:val="16"/>
      <w:szCs w:val="16"/>
      <w:lang w:eastAsia="ja-JP"/>
    </w:rPr>
  </w:style>
  <w:style w:type="character" w:customStyle="1" w:styleId="apple-tab-span">
    <w:name w:val="apple-tab-span"/>
    <w:basedOn w:val="DefaultParagraphFont"/>
    <w:rsid w:val="00C11DEB"/>
  </w:style>
  <w:style w:type="paragraph" w:styleId="NormalWeb">
    <w:name w:val="Normal (Web)"/>
    <w:basedOn w:val="Normal"/>
    <w:uiPriority w:val="99"/>
    <w:unhideWhenUsed/>
    <w:rsid w:val="00C11DEB"/>
    <w:pPr>
      <w:tabs>
        <w:tab w:val="clear" w:pos="709"/>
      </w:tabs>
      <w:suppressAutoHyphens w:val="0"/>
      <w:spacing w:before="100" w:beforeAutospacing="1" w:after="100" w:afterAutospacing="1" w:line="240" w:lineRule="auto"/>
    </w:pPr>
    <w:rPr>
      <w:rFonts w:eastAsia="Times New Roman"/>
      <w:lang w:eastAsia="en-US"/>
    </w:rPr>
  </w:style>
  <w:style w:type="paragraph" w:styleId="NoSpacing">
    <w:name w:val="No Spacing"/>
    <w:uiPriority w:val="1"/>
    <w:qFormat/>
    <w:rsid w:val="00C11DEB"/>
    <w:pPr>
      <w:spacing w:after="0" w:line="240" w:lineRule="auto"/>
    </w:pPr>
    <w:rPr>
      <w:rFonts w:eastAsiaTheme="minorEastAsia"/>
    </w:rPr>
  </w:style>
  <w:style w:type="paragraph" w:customStyle="1" w:styleId="Style10">
    <w:name w:val="Style 10"/>
    <w:basedOn w:val="Normal"/>
    <w:rsid w:val="006601D3"/>
    <w:pPr>
      <w:widowControl w:val="0"/>
      <w:tabs>
        <w:tab w:val="clear" w:pos="709"/>
      </w:tabs>
      <w:suppressAutoHyphens w:val="0"/>
      <w:spacing w:line="300" w:lineRule="atLeast"/>
      <w:ind w:left="648"/>
      <w:jc w:val="both"/>
    </w:pPr>
    <w:rPr>
      <w:rFonts w:eastAsia="Times New Roman"/>
      <w:color w:val="000000"/>
      <w:sz w:val="20"/>
      <w:szCs w:val="20"/>
      <w:lang w:eastAsia="en-US"/>
    </w:rPr>
  </w:style>
  <w:style w:type="character" w:styleId="PlaceholderText">
    <w:name w:val="Placeholder Text"/>
    <w:basedOn w:val="DefaultParagraphFont"/>
    <w:uiPriority w:val="99"/>
    <w:semiHidden/>
    <w:rsid w:val="006601D3"/>
    <w:rPr>
      <w:color w:val="808080"/>
    </w:rPr>
  </w:style>
  <w:style w:type="paragraph" w:customStyle="1" w:styleId="Pa54">
    <w:name w:val="Pa54"/>
    <w:basedOn w:val="Normal"/>
    <w:next w:val="Normal"/>
    <w:uiPriority w:val="99"/>
    <w:rsid w:val="006601D3"/>
    <w:pPr>
      <w:tabs>
        <w:tab w:val="clear" w:pos="709"/>
      </w:tabs>
      <w:suppressAutoHyphens w:val="0"/>
      <w:autoSpaceDE w:val="0"/>
      <w:autoSpaceDN w:val="0"/>
      <w:adjustRightInd w:val="0"/>
      <w:spacing w:line="241" w:lineRule="atLeast"/>
    </w:pPr>
    <w:rPr>
      <w:rFonts w:ascii="Baar Metanoia" w:eastAsia="Calibri" w:hAnsi="Baar Metanoia"/>
      <w:lang w:eastAsia="en-US"/>
    </w:rPr>
  </w:style>
  <w:style w:type="character" w:customStyle="1" w:styleId="apple-converted-space">
    <w:name w:val="apple-converted-space"/>
    <w:basedOn w:val="DefaultParagraphFont"/>
    <w:rsid w:val="006601D3"/>
  </w:style>
  <w:style w:type="character" w:styleId="Strong">
    <w:name w:val="Strong"/>
    <w:basedOn w:val="DefaultParagraphFont"/>
    <w:uiPriority w:val="22"/>
    <w:qFormat/>
    <w:rsid w:val="006601D3"/>
    <w:rPr>
      <w:b/>
      <w:bCs/>
    </w:rPr>
  </w:style>
  <w:style w:type="character" w:customStyle="1" w:styleId="skimlinks-unlinked">
    <w:name w:val="skimlinks-unlinked"/>
    <w:basedOn w:val="DefaultParagraphFont"/>
    <w:rsid w:val="006601D3"/>
  </w:style>
  <w:style w:type="character" w:customStyle="1" w:styleId="apple-style-span">
    <w:name w:val="apple-style-span"/>
    <w:basedOn w:val="DefaultParagraphFont"/>
    <w:rsid w:val="006601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edukasi.web.id/2013/07/langkah-penyusunan-rpp-kurikulum-2013.html"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image" Target="media/image1.emf"/><Relationship Id="rId12" Type="http://schemas.openxmlformats.org/officeDocument/2006/relationships/hyperlink" Target="http://penelitiantindakankelas.blogspot.com/2013/11/perancangan-RPP-Kurikulum-2013.html"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image" Target="media/image4.emf"/><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m-edukasi.web.id/2013/07/langkah-penyusunan-rpp-kurikulum-2013.html"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Kurang Aktif</c:v>
                </c:pt>
              </c:strCache>
            </c:strRef>
          </c:tx>
          <c:dLbls>
            <c:showVal val="1"/>
          </c:dLbls>
          <c:cat>
            <c:strRef>
              <c:f>Sheet1!$A$2</c:f>
              <c:strCache>
                <c:ptCount val="1"/>
                <c:pt idx="0">
                  <c:v>Jumlah Siswa</c:v>
                </c:pt>
              </c:strCache>
            </c:strRef>
          </c:cat>
          <c:val>
            <c:numRef>
              <c:f>Sheet1!$B$2</c:f>
              <c:numCache>
                <c:formatCode>General</c:formatCode>
                <c:ptCount val="1"/>
                <c:pt idx="0">
                  <c:v>10</c:v>
                </c:pt>
              </c:numCache>
            </c:numRef>
          </c:val>
        </c:ser>
        <c:ser>
          <c:idx val="1"/>
          <c:order val="1"/>
          <c:tx>
            <c:strRef>
              <c:f>Sheet1!$C$1</c:f>
              <c:strCache>
                <c:ptCount val="1"/>
                <c:pt idx="0">
                  <c:v>Cukup Aktif</c:v>
                </c:pt>
              </c:strCache>
            </c:strRef>
          </c:tx>
          <c:dLbls>
            <c:showVal val="1"/>
          </c:dLbls>
          <c:cat>
            <c:strRef>
              <c:f>Sheet1!$A$2</c:f>
              <c:strCache>
                <c:ptCount val="1"/>
                <c:pt idx="0">
                  <c:v>Jumlah Siswa</c:v>
                </c:pt>
              </c:strCache>
            </c:strRef>
          </c:cat>
          <c:val>
            <c:numRef>
              <c:f>Sheet1!$C$2</c:f>
              <c:numCache>
                <c:formatCode>General</c:formatCode>
                <c:ptCount val="1"/>
                <c:pt idx="0">
                  <c:v>6</c:v>
                </c:pt>
              </c:numCache>
            </c:numRef>
          </c:val>
        </c:ser>
        <c:ser>
          <c:idx val="2"/>
          <c:order val="2"/>
          <c:tx>
            <c:strRef>
              <c:f>Sheet1!$D$1</c:f>
              <c:strCache>
                <c:ptCount val="1"/>
                <c:pt idx="0">
                  <c:v>Aktif</c:v>
                </c:pt>
              </c:strCache>
            </c:strRef>
          </c:tx>
          <c:dLbls>
            <c:showVal val="1"/>
          </c:dLbls>
          <c:cat>
            <c:strRef>
              <c:f>Sheet1!$A$2</c:f>
              <c:strCache>
                <c:ptCount val="1"/>
                <c:pt idx="0">
                  <c:v>Jumlah Siswa</c:v>
                </c:pt>
              </c:strCache>
            </c:strRef>
          </c:cat>
          <c:val>
            <c:numRef>
              <c:f>Sheet1!$D$2</c:f>
              <c:numCache>
                <c:formatCode>General</c:formatCode>
                <c:ptCount val="1"/>
                <c:pt idx="0">
                  <c:v>6</c:v>
                </c:pt>
              </c:numCache>
            </c:numRef>
          </c:val>
        </c:ser>
        <c:ser>
          <c:idx val="3"/>
          <c:order val="3"/>
          <c:tx>
            <c:strRef>
              <c:f>Sheet1!$E$1</c:f>
              <c:strCache>
                <c:ptCount val="1"/>
                <c:pt idx="0">
                  <c:v>Sangat Aktif</c:v>
                </c:pt>
              </c:strCache>
            </c:strRef>
          </c:tx>
          <c:dLbls>
            <c:showVal val="1"/>
          </c:dLbls>
          <c:cat>
            <c:strRef>
              <c:f>Sheet1!$A$2</c:f>
              <c:strCache>
                <c:ptCount val="1"/>
                <c:pt idx="0">
                  <c:v>Jumlah Siswa</c:v>
                </c:pt>
              </c:strCache>
            </c:strRef>
          </c:cat>
          <c:val>
            <c:numRef>
              <c:f>Sheet1!$E$2</c:f>
              <c:numCache>
                <c:formatCode>General</c:formatCode>
                <c:ptCount val="1"/>
                <c:pt idx="0">
                  <c:v>5</c:v>
                </c:pt>
              </c:numCache>
            </c:numRef>
          </c:val>
        </c:ser>
        <c:dLbls>
          <c:showVal val="1"/>
        </c:dLbls>
        <c:overlap val="-25"/>
        <c:axId val="50771072"/>
        <c:axId val="50772608"/>
      </c:barChart>
      <c:catAx>
        <c:axId val="50771072"/>
        <c:scaling>
          <c:orientation val="minMax"/>
        </c:scaling>
        <c:axPos val="b"/>
        <c:majorTickMark val="none"/>
        <c:tickLblPos val="nextTo"/>
        <c:crossAx val="50772608"/>
        <c:crosses val="autoZero"/>
        <c:auto val="1"/>
        <c:lblAlgn val="ctr"/>
        <c:lblOffset val="100"/>
      </c:catAx>
      <c:valAx>
        <c:axId val="50772608"/>
        <c:scaling>
          <c:orientation val="minMax"/>
        </c:scaling>
        <c:delete val="1"/>
        <c:axPos val="l"/>
        <c:numFmt formatCode="General" sourceLinked="1"/>
        <c:tickLblPos val="nextTo"/>
        <c:crossAx val="50771072"/>
        <c:crosses val="autoZero"/>
        <c:crossBetween val="between"/>
      </c:valAx>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Sangat Setuju</c:v>
                </c:pt>
              </c:strCache>
            </c:strRef>
          </c:tx>
          <c:cat>
            <c:strRef>
              <c:f>Sheet1!$A$2</c:f>
              <c:strCache>
                <c:ptCount val="1"/>
                <c:pt idx="0">
                  <c:v>Perentase </c:v>
                </c:pt>
              </c:strCache>
            </c:strRef>
          </c:cat>
          <c:val>
            <c:numRef>
              <c:f>Sheet1!$B$2</c:f>
              <c:numCache>
                <c:formatCode>General</c:formatCode>
                <c:ptCount val="1"/>
                <c:pt idx="0">
                  <c:v>61.31</c:v>
                </c:pt>
              </c:numCache>
            </c:numRef>
          </c:val>
        </c:ser>
        <c:ser>
          <c:idx val="1"/>
          <c:order val="1"/>
          <c:tx>
            <c:strRef>
              <c:f>Sheet1!$C$1</c:f>
              <c:strCache>
                <c:ptCount val="1"/>
                <c:pt idx="0">
                  <c:v>Setuju</c:v>
                </c:pt>
              </c:strCache>
            </c:strRef>
          </c:tx>
          <c:cat>
            <c:strRef>
              <c:f>Sheet1!$A$2</c:f>
              <c:strCache>
                <c:ptCount val="1"/>
                <c:pt idx="0">
                  <c:v>Perentase </c:v>
                </c:pt>
              </c:strCache>
            </c:strRef>
          </c:cat>
          <c:val>
            <c:numRef>
              <c:f>Sheet1!$C$2</c:f>
              <c:numCache>
                <c:formatCode>General</c:formatCode>
                <c:ptCount val="1"/>
                <c:pt idx="0">
                  <c:v>26.88</c:v>
                </c:pt>
              </c:numCache>
            </c:numRef>
          </c:val>
        </c:ser>
        <c:ser>
          <c:idx val="2"/>
          <c:order val="2"/>
          <c:tx>
            <c:strRef>
              <c:f>Sheet1!$D$1</c:f>
              <c:strCache>
                <c:ptCount val="1"/>
                <c:pt idx="0">
                  <c:v>Tidak Setuju</c:v>
                </c:pt>
              </c:strCache>
            </c:strRef>
          </c:tx>
          <c:cat>
            <c:strRef>
              <c:f>Sheet1!$A$2</c:f>
              <c:strCache>
                <c:ptCount val="1"/>
                <c:pt idx="0">
                  <c:v>Perentase </c:v>
                </c:pt>
              </c:strCache>
            </c:strRef>
          </c:cat>
          <c:val>
            <c:numRef>
              <c:f>Sheet1!$D$2</c:f>
              <c:numCache>
                <c:formatCode>General</c:formatCode>
                <c:ptCount val="1"/>
                <c:pt idx="0">
                  <c:v>11.81</c:v>
                </c:pt>
              </c:numCache>
            </c:numRef>
          </c:val>
        </c:ser>
        <c:axId val="51185152"/>
        <c:axId val="51186688"/>
      </c:barChart>
      <c:catAx>
        <c:axId val="51185152"/>
        <c:scaling>
          <c:orientation val="minMax"/>
        </c:scaling>
        <c:axPos val="b"/>
        <c:majorTickMark val="none"/>
        <c:tickLblPos val="nextTo"/>
        <c:crossAx val="51186688"/>
        <c:crosses val="autoZero"/>
        <c:auto val="1"/>
        <c:lblAlgn val="ctr"/>
        <c:lblOffset val="100"/>
      </c:catAx>
      <c:valAx>
        <c:axId val="51186688"/>
        <c:scaling>
          <c:orientation val="minMax"/>
        </c:scaling>
        <c:axPos val="l"/>
        <c:majorGridlines/>
        <c:numFmt formatCode="General" sourceLinked="1"/>
        <c:majorTickMark val="none"/>
        <c:tickLblPos val="nextTo"/>
        <c:crossAx val="51185152"/>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Kurang Aktif</c:v>
                </c:pt>
              </c:strCache>
            </c:strRef>
          </c:tx>
          <c:dLbls>
            <c:showVal val="1"/>
          </c:dLbls>
          <c:cat>
            <c:strRef>
              <c:f>Sheet1!$A$2</c:f>
              <c:strCache>
                <c:ptCount val="1"/>
                <c:pt idx="0">
                  <c:v>Jumlah Siswa</c:v>
                </c:pt>
              </c:strCache>
            </c:strRef>
          </c:cat>
          <c:val>
            <c:numRef>
              <c:f>Sheet1!$B$2</c:f>
              <c:numCache>
                <c:formatCode>General</c:formatCode>
                <c:ptCount val="1"/>
                <c:pt idx="0">
                  <c:v>2</c:v>
                </c:pt>
              </c:numCache>
            </c:numRef>
          </c:val>
        </c:ser>
        <c:ser>
          <c:idx val="1"/>
          <c:order val="1"/>
          <c:tx>
            <c:strRef>
              <c:f>Sheet1!$C$1</c:f>
              <c:strCache>
                <c:ptCount val="1"/>
                <c:pt idx="0">
                  <c:v>Cukup Aktif</c:v>
                </c:pt>
              </c:strCache>
            </c:strRef>
          </c:tx>
          <c:dLbls>
            <c:showVal val="1"/>
          </c:dLbls>
          <c:cat>
            <c:strRef>
              <c:f>Sheet1!$A$2</c:f>
              <c:strCache>
                <c:ptCount val="1"/>
                <c:pt idx="0">
                  <c:v>Jumlah Siswa</c:v>
                </c:pt>
              </c:strCache>
            </c:strRef>
          </c:cat>
          <c:val>
            <c:numRef>
              <c:f>Sheet1!$C$2</c:f>
              <c:numCache>
                <c:formatCode>General</c:formatCode>
                <c:ptCount val="1"/>
                <c:pt idx="0">
                  <c:v>2</c:v>
                </c:pt>
              </c:numCache>
            </c:numRef>
          </c:val>
        </c:ser>
        <c:ser>
          <c:idx val="2"/>
          <c:order val="2"/>
          <c:tx>
            <c:strRef>
              <c:f>Sheet1!$D$1</c:f>
              <c:strCache>
                <c:ptCount val="1"/>
                <c:pt idx="0">
                  <c:v>Aktif</c:v>
                </c:pt>
              </c:strCache>
            </c:strRef>
          </c:tx>
          <c:dLbls>
            <c:showVal val="1"/>
          </c:dLbls>
          <c:cat>
            <c:strRef>
              <c:f>Sheet1!$A$2</c:f>
              <c:strCache>
                <c:ptCount val="1"/>
                <c:pt idx="0">
                  <c:v>Jumlah Siswa</c:v>
                </c:pt>
              </c:strCache>
            </c:strRef>
          </c:cat>
          <c:val>
            <c:numRef>
              <c:f>Sheet1!$D$2</c:f>
              <c:numCache>
                <c:formatCode>General</c:formatCode>
                <c:ptCount val="1"/>
                <c:pt idx="0">
                  <c:v>11</c:v>
                </c:pt>
              </c:numCache>
            </c:numRef>
          </c:val>
        </c:ser>
        <c:ser>
          <c:idx val="3"/>
          <c:order val="3"/>
          <c:tx>
            <c:strRef>
              <c:f>Sheet1!$E$1</c:f>
              <c:strCache>
                <c:ptCount val="1"/>
                <c:pt idx="0">
                  <c:v>Sangat Aktif</c:v>
                </c:pt>
              </c:strCache>
            </c:strRef>
          </c:tx>
          <c:dLbls>
            <c:showVal val="1"/>
          </c:dLbls>
          <c:cat>
            <c:strRef>
              <c:f>Sheet1!$A$2</c:f>
              <c:strCache>
                <c:ptCount val="1"/>
                <c:pt idx="0">
                  <c:v>Jumlah Siswa</c:v>
                </c:pt>
              </c:strCache>
            </c:strRef>
          </c:cat>
          <c:val>
            <c:numRef>
              <c:f>Sheet1!$E$2</c:f>
              <c:numCache>
                <c:formatCode>General</c:formatCode>
                <c:ptCount val="1"/>
                <c:pt idx="0">
                  <c:v>12</c:v>
                </c:pt>
              </c:numCache>
            </c:numRef>
          </c:val>
        </c:ser>
        <c:dLbls>
          <c:showVal val="1"/>
        </c:dLbls>
        <c:overlap val="-25"/>
        <c:axId val="51247360"/>
        <c:axId val="59617280"/>
      </c:barChart>
      <c:catAx>
        <c:axId val="51247360"/>
        <c:scaling>
          <c:orientation val="minMax"/>
        </c:scaling>
        <c:axPos val="b"/>
        <c:majorTickMark val="none"/>
        <c:tickLblPos val="nextTo"/>
        <c:crossAx val="59617280"/>
        <c:crosses val="autoZero"/>
        <c:auto val="1"/>
        <c:lblAlgn val="ctr"/>
        <c:lblOffset val="100"/>
      </c:catAx>
      <c:valAx>
        <c:axId val="59617280"/>
        <c:scaling>
          <c:orientation val="minMax"/>
        </c:scaling>
        <c:delete val="1"/>
        <c:axPos val="l"/>
        <c:numFmt formatCode="General" sourceLinked="1"/>
        <c:tickLblPos val="nextTo"/>
        <c:crossAx val="51247360"/>
        <c:crosses val="autoZero"/>
        <c:crossBetween val="between"/>
      </c:valAx>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Tuntas</c:v>
                </c:pt>
              </c:strCache>
            </c:strRef>
          </c:tx>
          <c:dLbls>
            <c:showVal val="1"/>
          </c:dLbls>
          <c:cat>
            <c:strRef>
              <c:f>Sheet1!$A$2:$A$3</c:f>
              <c:strCache>
                <c:ptCount val="2"/>
                <c:pt idx="0">
                  <c:v>Siswa</c:v>
                </c:pt>
                <c:pt idx="1">
                  <c:v>Persentase</c:v>
                </c:pt>
              </c:strCache>
            </c:strRef>
          </c:cat>
          <c:val>
            <c:numRef>
              <c:f>Sheet1!$B$2:$B$3</c:f>
              <c:numCache>
                <c:formatCode>General</c:formatCode>
                <c:ptCount val="2"/>
                <c:pt idx="0">
                  <c:v>26</c:v>
                </c:pt>
                <c:pt idx="1">
                  <c:v>96.3</c:v>
                </c:pt>
              </c:numCache>
            </c:numRef>
          </c:val>
        </c:ser>
        <c:ser>
          <c:idx val="1"/>
          <c:order val="1"/>
          <c:tx>
            <c:strRef>
              <c:f>Sheet1!$C$1</c:f>
              <c:strCache>
                <c:ptCount val="1"/>
                <c:pt idx="0">
                  <c:v>Tidak Tuntas</c:v>
                </c:pt>
              </c:strCache>
            </c:strRef>
          </c:tx>
          <c:dLbls>
            <c:showVal val="1"/>
          </c:dLbls>
          <c:cat>
            <c:strRef>
              <c:f>Sheet1!$A$2:$A$3</c:f>
              <c:strCache>
                <c:ptCount val="2"/>
                <c:pt idx="0">
                  <c:v>Siswa</c:v>
                </c:pt>
                <c:pt idx="1">
                  <c:v>Persentase</c:v>
                </c:pt>
              </c:strCache>
            </c:strRef>
          </c:cat>
          <c:val>
            <c:numRef>
              <c:f>Sheet1!$C$2:$C$3</c:f>
              <c:numCache>
                <c:formatCode>General</c:formatCode>
                <c:ptCount val="2"/>
                <c:pt idx="0">
                  <c:v>1</c:v>
                </c:pt>
                <c:pt idx="1">
                  <c:v>3.7</c:v>
                </c:pt>
              </c:numCache>
            </c:numRef>
          </c:val>
        </c:ser>
        <c:dLbls>
          <c:showVal val="1"/>
        </c:dLbls>
        <c:overlap val="-25"/>
        <c:axId val="51229440"/>
        <c:axId val="51230976"/>
      </c:barChart>
      <c:catAx>
        <c:axId val="51229440"/>
        <c:scaling>
          <c:orientation val="minMax"/>
        </c:scaling>
        <c:axPos val="b"/>
        <c:majorTickMark val="none"/>
        <c:tickLblPos val="nextTo"/>
        <c:crossAx val="51230976"/>
        <c:crosses val="autoZero"/>
        <c:auto val="1"/>
        <c:lblAlgn val="ctr"/>
        <c:lblOffset val="100"/>
      </c:catAx>
      <c:valAx>
        <c:axId val="51230976"/>
        <c:scaling>
          <c:orientation val="minMax"/>
        </c:scaling>
        <c:delete val="1"/>
        <c:axPos val="l"/>
        <c:numFmt formatCode="General" sourceLinked="1"/>
        <c:tickLblPos val="nextTo"/>
        <c:crossAx val="51229440"/>
        <c:crosses val="autoZero"/>
        <c:crossBetween val="between"/>
      </c:valAx>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Kriteria 4</c:v>
                </c:pt>
              </c:strCache>
            </c:strRef>
          </c:tx>
          <c:dLbls>
            <c:showVal val="1"/>
          </c:dLbls>
          <c:cat>
            <c:strRef>
              <c:f>Sheet1!$A$2</c:f>
              <c:strCache>
                <c:ptCount val="1"/>
                <c:pt idx="0">
                  <c:v>Jumlah Siswa</c:v>
                </c:pt>
              </c:strCache>
            </c:strRef>
          </c:cat>
          <c:val>
            <c:numRef>
              <c:f>Sheet1!$B$2</c:f>
              <c:numCache>
                <c:formatCode>General</c:formatCode>
                <c:ptCount val="1"/>
                <c:pt idx="0">
                  <c:v>1</c:v>
                </c:pt>
              </c:numCache>
            </c:numRef>
          </c:val>
        </c:ser>
        <c:ser>
          <c:idx val="1"/>
          <c:order val="1"/>
          <c:tx>
            <c:strRef>
              <c:f>Sheet1!$C$1</c:f>
              <c:strCache>
                <c:ptCount val="1"/>
                <c:pt idx="0">
                  <c:v>Kriteria 3</c:v>
                </c:pt>
              </c:strCache>
            </c:strRef>
          </c:tx>
          <c:dLbls>
            <c:showVal val="1"/>
          </c:dLbls>
          <c:cat>
            <c:strRef>
              <c:f>Sheet1!$A$2</c:f>
              <c:strCache>
                <c:ptCount val="1"/>
                <c:pt idx="0">
                  <c:v>Jumlah Siswa</c:v>
                </c:pt>
              </c:strCache>
            </c:strRef>
          </c:cat>
          <c:val>
            <c:numRef>
              <c:f>Sheet1!$C$2</c:f>
              <c:numCache>
                <c:formatCode>General</c:formatCode>
                <c:ptCount val="1"/>
                <c:pt idx="0">
                  <c:v>25</c:v>
                </c:pt>
              </c:numCache>
            </c:numRef>
          </c:val>
        </c:ser>
        <c:ser>
          <c:idx val="2"/>
          <c:order val="2"/>
          <c:tx>
            <c:strRef>
              <c:f>Sheet1!$D$1</c:f>
              <c:strCache>
                <c:ptCount val="1"/>
                <c:pt idx="0">
                  <c:v>Kriteria 2</c:v>
                </c:pt>
              </c:strCache>
            </c:strRef>
          </c:tx>
          <c:dLbls>
            <c:showVal val="1"/>
          </c:dLbls>
          <c:cat>
            <c:strRef>
              <c:f>Sheet1!$A$2</c:f>
              <c:strCache>
                <c:ptCount val="1"/>
                <c:pt idx="0">
                  <c:v>Jumlah Siswa</c:v>
                </c:pt>
              </c:strCache>
            </c:strRef>
          </c:cat>
          <c:val>
            <c:numRef>
              <c:f>Sheet1!$D$2</c:f>
              <c:numCache>
                <c:formatCode>General</c:formatCode>
                <c:ptCount val="1"/>
                <c:pt idx="0">
                  <c:v>1</c:v>
                </c:pt>
              </c:numCache>
            </c:numRef>
          </c:val>
        </c:ser>
        <c:dLbls>
          <c:showVal val="1"/>
        </c:dLbls>
        <c:overlap val="-25"/>
        <c:axId val="59720064"/>
        <c:axId val="59721600"/>
      </c:barChart>
      <c:catAx>
        <c:axId val="59720064"/>
        <c:scaling>
          <c:orientation val="minMax"/>
        </c:scaling>
        <c:axPos val="b"/>
        <c:majorTickMark val="none"/>
        <c:tickLblPos val="nextTo"/>
        <c:crossAx val="59721600"/>
        <c:crosses val="autoZero"/>
        <c:auto val="1"/>
        <c:lblAlgn val="ctr"/>
        <c:lblOffset val="100"/>
      </c:catAx>
      <c:valAx>
        <c:axId val="59721600"/>
        <c:scaling>
          <c:orientation val="minMax"/>
        </c:scaling>
        <c:delete val="1"/>
        <c:axPos val="l"/>
        <c:numFmt formatCode="General" sourceLinked="1"/>
        <c:tickLblPos val="nextTo"/>
        <c:crossAx val="59720064"/>
        <c:crosses val="autoZero"/>
        <c:crossBetween val="between"/>
      </c:valAx>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Rasa ingin tahu</c:v>
                </c:pt>
              </c:strCache>
            </c:strRef>
          </c:tx>
          <c:dLbls>
            <c:showVal val="1"/>
          </c:dLbls>
          <c:cat>
            <c:strRef>
              <c:f>Sheet1!$A$2</c:f>
              <c:strCache>
                <c:ptCount val="1"/>
                <c:pt idx="0">
                  <c:v>Persentase</c:v>
                </c:pt>
              </c:strCache>
            </c:strRef>
          </c:cat>
          <c:val>
            <c:numRef>
              <c:f>Sheet1!$B$2</c:f>
              <c:numCache>
                <c:formatCode>0.00%</c:formatCode>
                <c:ptCount val="1"/>
                <c:pt idx="0">
                  <c:v>0.79630000000000001</c:v>
                </c:pt>
              </c:numCache>
            </c:numRef>
          </c:val>
        </c:ser>
        <c:ser>
          <c:idx val="1"/>
          <c:order val="1"/>
          <c:tx>
            <c:strRef>
              <c:f>Sheet1!$C$1</c:f>
              <c:strCache>
                <c:ptCount val="1"/>
                <c:pt idx="0">
                  <c:v>Percaya diri</c:v>
                </c:pt>
              </c:strCache>
            </c:strRef>
          </c:tx>
          <c:dLbls>
            <c:showVal val="1"/>
          </c:dLbls>
          <c:cat>
            <c:strRef>
              <c:f>Sheet1!$A$2</c:f>
              <c:strCache>
                <c:ptCount val="1"/>
                <c:pt idx="0">
                  <c:v>Persentase</c:v>
                </c:pt>
              </c:strCache>
            </c:strRef>
          </c:cat>
          <c:val>
            <c:numRef>
              <c:f>Sheet1!$C$2</c:f>
              <c:numCache>
                <c:formatCode>0%</c:formatCode>
                <c:ptCount val="1"/>
                <c:pt idx="0">
                  <c:v>0.75000000000000233</c:v>
                </c:pt>
              </c:numCache>
            </c:numRef>
          </c:val>
        </c:ser>
        <c:ser>
          <c:idx val="2"/>
          <c:order val="2"/>
          <c:tx>
            <c:strRef>
              <c:f>Sheet1!$D$1</c:f>
              <c:strCache>
                <c:ptCount val="1"/>
                <c:pt idx="0">
                  <c:v>Peduli terhadap lingkungan dan dudahaya sekitar</c:v>
                </c:pt>
              </c:strCache>
            </c:strRef>
          </c:tx>
          <c:dLbls>
            <c:showVal val="1"/>
          </c:dLbls>
          <c:cat>
            <c:strRef>
              <c:f>Sheet1!$A$2</c:f>
              <c:strCache>
                <c:ptCount val="1"/>
                <c:pt idx="0">
                  <c:v>Persentase</c:v>
                </c:pt>
              </c:strCache>
            </c:strRef>
          </c:cat>
          <c:val>
            <c:numRef>
              <c:f>Sheet1!$D$2</c:f>
              <c:numCache>
                <c:formatCode>0.00%</c:formatCode>
                <c:ptCount val="1"/>
                <c:pt idx="0">
                  <c:v>0.73150000000000004</c:v>
                </c:pt>
              </c:numCache>
            </c:numRef>
          </c:val>
        </c:ser>
        <c:ser>
          <c:idx val="3"/>
          <c:order val="3"/>
          <c:tx>
            <c:strRef>
              <c:f>Sheet1!$E$1</c:f>
              <c:strCache>
                <c:ptCount val="1"/>
                <c:pt idx="0">
                  <c:v>Teliti</c:v>
                </c:pt>
              </c:strCache>
            </c:strRef>
          </c:tx>
          <c:dLbls>
            <c:showVal val="1"/>
          </c:dLbls>
          <c:cat>
            <c:strRef>
              <c:f>Sheet1!$A$2</c:f>
              <c:strCache>
                <c:ptCount val="1"/>
                <c:pt idx="0">
                  <c:v>Persentase</c:v>
                </c:pt>
              </c:strCache>
            </c:strRef>
          </c:cat>
          <c:val>
            <c:numRef>
              <c:f>Sheet1!$E$2</c:f>
              <c:numCache>
                <c:formatCode>0.00%</c:formatCode>
                <c:ptCount val="1"/>
                <c:pt idx="0">
                  <c:v>0.71290000000000064</c:v>
                </c:pt>
              </c:numCache>
            </c:numRef>
          </c:val>
        </c:ser>
        <c:dLbls>
          <c:showVal val="1"/>
        </c:dLbls>
        <c:overlap val="-25"/>
        <c:axId val="59745408"/>
        <c:axId val="59746944"/>
      </c:barChart>
      <c:catAx>
        <c:axId val="59745408"/>
        <c:scaling>
          <c:orientation val="minMax"/>
        </c:scaling>
        <c:axPos val="b"/>
        <c:majorTickMark val="none"/>
        <c:tickLblPos val="nextTo"/>
        <c:crossAx val="59746944"/>
        <c:crosses val="autoZero"/>
        <c:auto val="1"/>
        <c:lblAlgn val="ctr"/>
        <c:lblOffset val="100"/>
      </c:catAx>
      <c:valAx>
        <c:axId val="59746944"/>
        <c:scaling>
          <c:orientation val="minMax"/>
        </c:scaling>
        <c:delete val="1"/>
        <c:axPos val="l"/>
        <c:numFmt formatCode="0.00%" sourceLinked="1"/>
        <c:majorTickMark val="none"/>
        <c:tickLblPos val="nextTo"/>
        <c:crossAx val="59745408"/>
        <c:crosses val="autoZero"/>
        <c:crossBetween val="between"/>
      </c:valAx>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Sangat Setuju</c:v>
                </c:pt>
              </c:strCache>
            </c:strRef>
          </c:tx>
          <c:cat>
            <c:strRef>
              <c:f>Sheet1!$A$2</c:f>
              <c:strCache>
                <c:ptCount val="1"/>
                <c:pt idx="0">
                  <c:v>persentase</c:v>
                </c:pt>
              </c:strCache>
            </c:strRef>
          </c:cat>
          <c:val>
            <c:numRef>
              <c:f>Sheet1!$B$2</c:f>
              <c:numCache>
                <c:formatCode>General</c:formatCode>
                <c:ptCount val="1"/>
                <c:pt idx="0">
                  <c:v>61.31</c:v>
                </c:pt>
              </c:numCache>
            </c:numRef>
          </c:val>
        </c:ser>
        <c:ser>
          <c:idx val="1"/>
          <c:order val="1"/>
          <c:tx>
            <c:strRef>
              <c:f>Sheet1!$C$1</c:f>
              <c:strCache>
                <c:ptCount val="1"/>
                <c:pt idx="0">
                  <c:v>Setuju</c:v>
                </c:pt>
              </c:strCache>
            </c:strRef>
          </c:tx>
          <c:cat>
            <c:strRef>
              <c:f>Sheet1!$A$2</c:f>
              <c:strCache>
                <c:ptCount val="1"/>
                <c:pt idx="0">
                  <c:v>persentase</c:v>
                </c:pt>
              </c:strCache>
            </c:strRef>
          </c:cat>
          <c:val>
            <c:numRef>
              <c:f>Sheet1!$C$2</c:f>
              <c:numCache>
                <c:formatCode>General</c:formatCode>
                <c:ptCount val="1"/>
                <c:pt idx="0">
                  <c:v>26.88</c:v>
                </c:pt>
              </c:numCache>
            </c:numRef>
          </c:val>
        </c:ser>
        <c:ser>
          <c:idx val="2"/>
          <c:order val="2"/>
          <c:tx>
            <c:strRef>
              <c:f>Sheet1!$D$1</c:f>
              <c:strCache>
                <c:ptCount val="1"/>
                <c:pt idx="0">
                  <c:v>Tidak Setuju</c:v>
                </c:pt>
              </c:strCache>
            </c:strRef>
          </c:tx>
          <c:cat>
            <c:strRef>
              <c:f>Sheet1!$A$2</c:f>
              <c:strCache>
                <c:ptCount val="1"/>
                <c:pt idx="0">
                  <c:v>persentase</c:v>
                </c:pt>
              </c:strCache>
            </c:strRef>
          </c:cat>
          <c:val>
            <c:numRef>
              <c:f>Sheet1!$D$2</c:f>
              <c:numCache>
                <c:formatCode>General</c:formatCode>
                <c:ptCount val="1"/>
                <c:pt idx="0">
                  <c:v>11.81</c:v>
                </c:pt>
              </c:numCache>
            </c:numRef>
          </c:val>
        </c:ser>
        <c:axId val="59833728"/>
        <c:axId val="59835520"/>
      </c:barChart>
      <c:catAx>
        <c:axId val="59833728"/>
        <c:scaling>
          <c:orientation val="minMax"/>
        </c:scaling>
        <c:axPos val="b"/>
        <c:majorTickMark val="none"/>
        <c:tickLblPos val="nextTo"/>
        <c:crossAx val="59835520"/>
        <c:crosses val="autoZero"/>
        <c:auto val="1"/>
        <c:lblAlgn val="ctr"/>
        <c:lblOffset val="100"/>
      </c:catAx>
      <c:valAx>
        <c:axId val="59835520"/>
        <c:scaling>
          <c:orientation val="minMax"/>
        </c:scaling>
        <c:axPos val="l"/>
        <c:majorGridlines/>
        <c:numFmt formatCode="General" sourceLinked="1"/>
        <c:majorTickMark val="none"/>
        <c:tickLblPos val="nextTo"/>
        <c:crossAx val="59833728"/>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barChart>
        <c:barDir val="col"/>
        <c:grouping val="clustered"/>
        <c:ser>
          <c:idx val="0"/>
          <c:order val="0"/>
          <c:tx>
            <c:strRef>
              <c:f>Sheet1!$B$1</c:f>
              <c:strCache>
                <c:ptCount val="1"/>
                <c:pt idx="0">
                  <c:v>Siklus I</c:v>
                </c:pt>
              </c:strCache>
            </c:strRef>
          </c:tx>
          <c:dLbls>
            <c:showVal val="1"/>
          </c:dLbls>
          <c:cat>
            <c:strRef>
              <c:f>Sheet1!$A$2</c:f>
              <c:strCache>
                <c:ptCount val="1"/>
                <c:pt idx="0">
                  <c:v>Persentase</c:v>
                </c:pt>
              </c:strCache>
            </c:strRef>
          </c:cat>
          <c:val>
            <c:numRef>
              <c:f>Sheet1!$B$2</c:f>
              <c:numCache>
                <c:formatCode>0%</c:formatCode>
                <c:ptCount val="1"/>
                <c:pt idx="0">
                  <c:v>0.70000000000000062</c:v>
                </c:pt>
              </c:numCache>
            </c:numRef>
          </c:val>
        </c:ser>
        <c:ser>
          <c:idx val="1"/>
          <c:order val="1"/>
          <c:tx>
            <c:strRef>
              <c:f>Sheet1!$C$1</c:f>
              <c:strCache>
                <c:ptCount val="1"/>
                <c:pt idx="0">
                  <c:v>Siklus II</c:v>
                </c:pt>
              </c:strCache>
            </c:strRef>
          </c:tx>
          <c:dLbls>
            <c:showVal val="1"/>
          </c:dLbls>
          <c:cat>
            <c:strRef>
              <c:f>Sheet1!$A$2</c:f>
              <c:strCache>
                <c:ptCount val="1"/>
                <c:pt idx="0">
                  <c:v>Persentase</c:v>
                </c:pt>
              </c:strCache>
            </c:strRef>
          </c:cat>
          <c:val>
            <c:numRef>
              <c:f>Sheet1!$C$2</c:f>
              <c:numCache>
                <c:formatCode>0.00%</c:formatCode>
                <c:ptCount val="1"/>
                <c:pt idx="0">
                  <c:v>0.87500000000000233</c:v>
                </c:pt>
              </c:numCache>
            </c:numRef>
          </c:val>
        </c:ser>
        <c:ser>
          <c:idx val="2"/>
          <c:order val="2"/>
          <c:tx>
            <c:strRef>
              <c:f>Sheet1!$D$1</c:f>
              <c:strCache>
                <c:ptCount val="1"/>
                <c:pt idx="0">
                  <c:v>Siklus III</c:v>
                </c:pt>
              </c:strCache>
            </c:strRef>
          </c:tx>
          <c:dLbls>
            <c:showVal val="1"/>
          </c:dLbls>
          <c:cat>
            <c:strRef>
              <c:f>Sheet1!$A$2</c:f>
              <c:strCache>
                <c:ptCount val="1"/>
                <c:pt idx="0">
                  <c:v>Persentase</c:v>
                </c:pt>
              </c:strCache>
            </c:strRef>
          </c:cat>
          <c:val>
            <c:numRef>
              <c:f>Sheet1!$D$2</c:f>
              <c:numCache>
                <c:formatCode>0.00%</c:formatCode>
                <c:ptCount val="1"/>
                <c:pt idx="0">
                  <c:v>0.92500000000000004</c:v>
                </c:pt>
              </c:numCache>
            </c:numRef>
          </c:val>
        </c:ser>
        <c:dLbls>
          <c:showVal val="1"/>
        </c:dLbls>
        <c:overlap val="-25"/>
        <c:axId val="59874304"/>
        <c:axId val="59892480"/>
      </c:barChart>
      <c:catAx>
        <c:axId val="59874304"/>
        <c:scaling>
          <c:orientation val="minMax"/>
        </c:scaling>
        <c:axPos val="b"/>
        <c:majorTickMark val="none"/>
        <c:tickLblPos val="nextTo"/>
        <c:crossAx val="59892480"/>
        <c:crosses val="autoZero"/>
        <c:auto val="1"/>
        <c:lblAlgn val="ctr"/>
        <c:lblOffset val="100"/>
      </c:catAx>
      <c:valAx>
        <c:axId val="59892480"/>
        <c:scaling>
          <c:orientation val="minMax"/>
        </c:scaling>
        <c:delete val="1"/>
        <c:axPos val="l"/>
        <c:numFmt formatCode="0%" sourceLinked="1"/>
        <c:tickLblPos val="nextTo"/>
        <c:crossAx val="59874304"/>
        <c:crosses val="autoZero"/>
        <c:crossBetween val="between"/>
      </c:valAx>
    </c:plotArea>
    <c:legend>
      <c:legendPos val="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barChart>
        <c:barDir val="col"/>
        <c:grouping val="clustered"/>
        <c:ser>
          <c:idx val="0"/>
          <c:order val="0"/>
          <c:tx>
            <c:strRef>
              <c:f>Sheet1!$B$1</c:f>
              <c:strCache>
                <c:ptCount val="1"/>
                <c:pt idx="0">
                  <c:v>Siklus I</c:v>
                </c:pt>
              </c:strCache>
            </c:strRef>
          </c:tx>
          <c:dLbls>
            <c:showVal val="1"/>
          </c:dLbls>
          <c:cat>
            <c:strRef>
              <c:f>Sheet1!$A$2</c:f>
              <c:strCache>
                <c:ptCount val="1"/>
                <c:pt idx="0">
                  <c:v>NILAI</c:v>
                </c:pt>
              </c:strCache>
            </c:strRef>
          </c:cat>
          <c:val>
            <c:numRef>
              <c:f>Sheet1!$B$2</c:f>
              <c:numCache>
                <c:formatCode>General</c:formatCode>
                <c:ptCount val="1"/>
                <c:pt idx="0">
                  <c:v>80.48</c:v>
                </c:pt>
              </c:numCache>
            </c:numRef>
          </c:val>
        </c:ser>
        <c:ser>
          <c:idx val="1"/>
          <c:order val="1"/>
          <c:tx>
            <c:strRef>
              <c:f>Sheet1!$C$1</c:f>
              <c:strCache>
                <c:ptCount val="1"/>
                <c:pt idx="0">
                  <c:v>Siklus II</c:v>
                </c:pt>
              </c:strCache>
            </c:strRef>
          </c:tx>
          <c:dLbls>
            <c:showVal val="1"/>
          </c:dLbls>
          <c:cat>
            <c:strRef>
              <c:f>Sheet1!$A$2</c:f>
              <c:strCache>
                <c:ptCount val="1"/>
                <c:pt idx="0">
                  <c:v>NILAI</c:v>
                </c:pt>
              </c:strCache>
            </c:strRef>
          </c:cat>
          <c:val>
            <c:numRef>
              <c:f>Sheet1!$C$2</c:f>
              <c:numCache>
                <c:formatCode>General</c:formatCode>
                <c:ptCount val="1"/>
                <c:pt idx="0">
                  <c:v>90.240000000000023</c:v>
                </c:pt>
              </c:numCache>
            </c:numRef>
          </c:val>
        </c:ser>
        <c:ser>
          <c:idx val="2"/>
          <c:order val="2"/>
          <c:tx>
            <c:strRef>
              <c:f>Sheet1!$D$1</c:f>
              <c:strCache>
                <c:ptCount val="1"/>
                <c:pt idx="0">
                  <c:v>Siklus III</c:v>
                </c:pt>
              </c:strCache>
            </c:strRef>
          </c:tx>
          <c:dLbls>
            <c:showVal val="1"/>
          </c:dLbls>
          <c:cat>
            <c:strRef>
              <c:f>Sheet1!$A$2</c:f>
              <c:strCache>
                <c:ptCount val="1"/>
                <c:pt idx="0">
                  <c:v>NILAI</c:v>
                </c:pt>
              </c:strCache>
            </c:strRef>
          </c:cat>
          <c:val>
            <c:numRef>
              <c:f>Sheet1!$D$2</c:f>
              <c:numCache>
                <c:formatCode>General</c:formatCode>
                <c:ptCount val="1"/>
                <c:pt idx="0">
                  <c:v>97.56</c:v>
                </c:pt>
              </c:numCache>
            </c:numRef>
          </c:val>
        </c:ser>
        <c:dLbls>
          <c:showVal val="1"/>
        </c:dLbls>
        <c:overlap val="-25"/>
        <c:axId val="59693696"/>
        <c:axId val="59793792"/>
      </c:barChart>
      <c:catAx>
        <c:axId val="59693696"/>
        <c:scaling>
          <c:orientation val="minMax"/>
        </c:scaling>
        <c:axPos val="b"/>
        <c:majorTickMark val="none"/>
        <c:tickLblPos val="nextTo"/>
        <c:crossAx val="59793792"/>
        <c:crosses val="autoZero"/>
        <c:auto val="1"/>
        <c:lblAlgn val="ctr"/>
        <c:lblOffset val="100"/>
      </c:catAx>
      <c:valAx>
        <c:axId val="59793792"/>
        <c:scaling>
          <c:orientation val="minMax"/>
        </c:scaling>
        <c:delete val="1"/>
        <c:axPos val="l"/>
        <c:numFmt formatCode="General" sourceLinked="1"/>
        <c:tickLblPos val="nextTo"/>
        <c:crossAx val="59693696"/>
        <c:crosses val="autoZero"/>
        <c:crossBetween val="between"/>
      </c:valAx>
    </c:plotArea>
    <c:legend>
      <c:legendPos val="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Siklus I</c:v>
                </c:pt>
              </c:strCache>
            </c:strRef>
          </c:tx>
          <c:dLbls>
            <c:showVal val="1"/>
          </c:dLbls>
          <c:cat>
            <c:strRef>
              <c:f>Sheet1!$A$2:$A$5</c:f>
              <c:strCache>
                <c:ptCount val="4"/>
                <c:pt idx="0">
                  <c:v>Sangat Aktif</c:v>
                </c:pt>
                <c:pt idx="1">
                  <c:v>Aktif</c:v>
                </c:pt>
                <c:pt idx="2">
                  <c:v>Cukup Aktif </c:v>
                </c:pt>
                <c:pt idx="3">
                  <c:v>Kurang Aktif</c:v>
                </c:pt>
              </c:strCache>
            </c:strRef>
          </c:cat>
          <c:val>
            <c:numRef>
              <c:f>Sheet1!$B$2:$B$5</c:f>
              <c:numCache>
                <c:formatCode>General</c:formatCode>
                <c:ptCount val="4"/>
                <c:pt idx="0">
                  <c:v>5</c:v>
                </c:pt>
                <c:pt idx="1">
                  <c:v>6</c:v>
                </c:pt>
                <c:pt idx="2">
                  <c:v>6</c:v>
                </c:pt>
                <c:pt idx="3">
                  <c:v>10</c:v>
                </c:pt>
              </c:numCache>
            </c:numRef>
          </c:val>
        </c:ser>
        <c:ser>
          <c:idx val="1"/>
          <c:order val="1"/>
          <c:tx>
            <c:strRef>
              <c:f>Sheet1!$C$1</c:f>
              <c:strCache>
                <c:ptCount val="1"/>
                <c:pt idx="0">
                  <c:v>Siklus II</c:v>
                </c:pt>
              </c:strCache>
            </c:strRef>
          </c:tx>
          <c:dLbls>
            <c:showVal val="1"/>
          </c:dLbls>
          <c:cat>
            <c:strRef>
              <c:f>Sheet1!$A$2:$A$5</c:f>
              <c:strCache>
                <c:ptCount val="4"/>
                <c:pt idx="0">
                  <c:v>Sangat Aktif</c:v>
                </c:pt>
                <c:pt idx="1">
                  <c:v>Aktif</c:v>
                </c:pt>
                <c:pt idx="2">
                  <c:v>Cukup Aktif </c:v>
                </c:pt>
                <c:pt idx="3">
                  <c:v>Kurang Aktif</c:v>
                </c:pt>
              </c:strCache>
            </c:strRef>
          </c:cat>
          <c:val>
            <c:numRef>
              <c:f>Sheet1!$C$2:$C$5</c:f>
              <c:numCache>
                <c:formatCode>General</c:formatCode>
                <c:ptCount val="4"/>
                <c:pt idx="0">
                  <c:v>9</c:v>
                </c:pt>
                <c:pt idx="1">
                  <c:v>7</c:v>
                </c:pt>
                <c:pt idx="2">
                  <c:v>6</c:v>
                </c:pt>
                <c:pt idx="3">
                  <c:v>5</c:v>
                </c:pt>
              </c:numCache>
            </c:numRef>
          </c:val>
        </c:ser>
        <c:ser>
          <c:idx val="2"/>
          <c:order val="2"/>
          <c:tx>
            <c:strRef>
              <c:f>Sheet1!$D$1</c:f>
              <c:strCache>
                <c:ptCount val="1"/>
                <c:pt idx="0">
                  <c:v>Siklus III</c:v>
                </c:pt>
              </c:strCache>
            </c:strRef>
          </c:tx>
          <c:dLbls>
            <c:showVal val="1"/>
          </c:dLbls>
          <c:cat>
            <c:strRef>
              <c:f>Sheet1!$A$2:$A$5</c:f>
              <c:strCache>
                <c:ptCount val="4"/>
                <c:pt idx="0">
                  <c:v>Sangat Aktif</c:v>
                </c:pt>
                <c:pt idx="1">
                  <c:v>Aktif</c:v>
                </c:pt>
                <c:pt idx="2">
                  <c:v>Cukup Aktif </c:v>
                </c:pt>
                <c:pt idx="3">
                  <c:v>Kurang Aktif</c:v>
                </c:pt>
              </c:strCache>
            </c:strRef>
          </c:cat>
          <c:val>
            <c:numRef>
              <c:f>Sheet1!$D$2:$D$5</c:f>
              <c:numCache>
                <c:formatCode>General</c:formatCode>
                <c:ptCount val="4"/>
                <c:pt idx="0">
                  <c:v>12</c:v>
                </c:pt>
                <c:pt idx="1">
                  <c:v>11</c:v>
                </c:pt>
                <c:pt idx="2">
                  <c:v>2</c:v>
                </c:pt>
                <c:pt idx="3">
                  <c:v>2</c:v>
                </c:pt>
              </c:numCache>
            </c:numRef>
          </c:val>
        </c:ser>
        <c:dLbls>
          <c:showVal val="1"/>
        </c:dLbls>
        <c:axId val="60013952"/>
        <c:axId val="60019840"/>
      </c:barChart>
      <c:catAx>
        <c:axId val="60013952"/>
        <c:scaling>
          <c:orientation val="minMax"/>
        </c:scaling>
        <c:axPos val="b"/>
        <c:majorTickMark val="none"/>
        <c:tickLblPos val="nextTo"/>
        <c:txPr>
          <a:bodyPr/>
          <a:lstStyle/>
          <a:p>
            <a:pPr>
              <a:defRPr lang="id-ID"/>
            </a:pPr>
            <a:endParaRPr lang="en-US"/>
          </a:p>
        </c:txPr>
        <c:crossAx val="60019840"/>
        <c:crosses val="autoZero"/>
        <c:auto val="1"/>
        <c:lblAlgn val="ctr"/>
        <c:lblOffset val="100"/>
      </c:catAx>
      <c:valAx>
        <c:axId val="60019840"/>
        <c:scaling>
          <c:orientation val="minMax"/>
        </c:scaling>
        <c:delete val="1"/>
        <c:axPos val="l"/>
        <c:numFmt formatCode="General" sourceLinked="1"/>
        <c:tickLblPos val="nextTo"/>
        <c:crossAx val="60013952"/>
        <c:crosses val="autoZero"/>
        <c:crossBetween val="between"/>
      </c:valAx>
    </c:plotArea>
    <c:legend>
      <c:legendPos val="t"/>
      <c:txPr>
        <a:bodyPr/>
        <a:lstStyle/>
        <a:p>
          <a:pPr>
            <a:defRPr lang="id-ID"/>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LULUS</c:v>
                </c:pt>
              </c:strCache>
            </c:strRef>
          </c:tx>
          <c:dLbls>
            <c:showVal val="1"/>
          </c:dLbls>
          <c:cat>
            <c:strRef>
              <c:f>Sheet1!$A$2:$A$4</c:f>
              <c:strCache>
                <c:ptCount val="3"/>
                <c:pt idx="0">
                  <c:v>Hasil tes siklus I</c:v>
                </c:pt>
                <c:pt idx="1">
                  <c:v>Hasil tes siklus I</c:v>
                </c:pt>
                <c:pt idx="2">
                  <c:v>Hasil tes siklus I</c:v>
                </c:pt>
              </c:strCache>
            </c:strRef>
          </c:cat>
          <c:val>
            <c:numRef>
              <c:f>Sheet1!$B$2:$B$4</c:f>
              <c:numCache>
                <c:formatCode>General</c:formatCode>
                <c:ptCount val="3"/>
                <c:pt idx="0">
                  <c:v>19</c:v>
                </c:pt>
                <c:pt idx="1">
                  <c:v>24</c:v>
                </c:pt>
                <c:pt idx="2">
                  <c:v>26</c:v>
                </c:pt>
              </c:numCache>
            </c:numRef>
          </c:val>
        </c:ser>
        <c:ser>
          <c:idx val="1"/>
          <c:order val="1"/>
          <c:tx>
            <c:strRef>
              <c:f>Sheet1!$C$1</c:f>
              <c:strCache>
                <c:ptCount val="1"/>
                <c:pt idx="0">
                  <c:v>TIDAK LULUS</c:v>
                </c:pt>
              </c:strCache>
            </c:strRef>
          </c:tx>
          <c:dLbls>
            <c:showVal val="1"/>
          </c:dLbls>
          <c:cat>
            <c:strRef>
              <c:f>Sheet1!$A$2:$A$4</c:f>
              <c:strCache>
                <c:ptCount val="3"/>
                <c:pt idx="0">
                  <c:v>Hasil tes siklus I</c:v>
                </c:pt>
                <c:pt idx="1">
                  <c:v>Hasil tes siklus I</c:v>
                </c:pt>
                <c:pt idx="2">
                  <c:v>Hasil tes siklus I</c:v>
                </c:pt>
              </c:strCache>
            </c:strRef>
          </c:cat>
          <c:val>
            <c:numRef>
              <c:f>Sheet1!$C$2:$C$4</c:f>
              <c:numCache>
                <c:formatCode>General</c:formatCode>
                <c:ptCount val="3"/>
                <c:pt idx="0">
                  <c:v>8</c:v>
                </c:pt>
                <c:pt idx="1">
                  <c:v>3</c:v>
                </c:pt>
                <c:pt idx="2">
                  <c:v>1</c:v>
                </c:pt>
              </c:numCache>
            </c:numRef>
          </c:val>
        </c:ser>
        <c:dLbls>
          <c:showVal val="1"/>
        </c:dLbls>
        <c:axId val="59917056"/>
        <c:axId val="59918592"/>
      </c:barChart>
      <c:catAx>
        <c:axId val="59917056"/>
        <c:scaling>
          <c:orientation val="minMax"/>
        </c:scaling>
        <c:axPos val="b"/>
        <c:majorTickMark val="none"/>
        <c:tickLblPos val="nextTo"/>
        <c:crossAx val="59918592"/>
        <c:crosses val="autoZero"/>
        <c:auto val="1"/>
        <c:lblAlgn val="ctr"/>
        <c:lblOffset val="100"/>
      </c:catAx>
      <c:valAx>
        <c:axId val="59918592"/>
        <c:scaling>
          <c:orientation val="minMax"/>
        </c:scaling>
        <c:delete val="1"/>
        <c:axPos val="l"/>
        <c:numFmt formatCode="General" sourceLinked="1"/>
        <c:tickLblPos val="nextTo"/>
        <c:crossAx val="59917056"/>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Tuntas</c:v>
                </c:pt>
              </c:strCache>
            </c:strRef>
          </c:tx>
          <c:dLbls>
            <c:showVal val="1"/>
          </c:dLbls>
          <c:cat>
            <c:strRef>
              <c:f>Sheet1!$A$2:$A$3</c:f>
              <c:strCache>
                <c:ptCount val="2"/>
                <c:pt idx="0">
                  <c:v>Siswa</c:v>
                </c:pt>
                <c:pt idx="1">
                  <c:v>Persentase</c:v>
                </c:pt>
              </c:strCache>
            </c:strRef>
          </c:cat>
          <c:val>
            <c:numRef>
              <c:f>Sheet1!$B$2:$B$3</c:f>
              <c:numCache>
                <c:formatCode>General</c:formatCode>
                <c:ptCount val="2"/>
                <c:pt idx="0">
                  <c:v>19</c:v>
                </c:pt>
                <c:pt idx="1">
                  <c:v>79.36999999999999</c:v>
                </c:pt>
              </c:numCache>
            </c:numRef>
          </c:val>
        </c:ser>
        <c:ser>
          <c:idx val="1"/>
          <c:order val="1"/>
          <c:tx>
            <c:strRef>
              <c:f>Sheet1!$C$1</c:f>
              <c:strCache>
                <c:ptCount val="1"/>
                <c:pt idx="0">
                  <c:v>Tidak Tuntas</c:v>
                </c:pt>
              </c:strCache>
            </c:strRef>
          </c:tx>
          <c:dLbls>
            <c:showVal val="1"/>
          </c:dLbls>
          <c:cat>
            <c:strRef>
              <c:f>Sheet1!$A$2:$A$3</c:f>
              <c:strCache>
                <c:ptCount val="2"/>
                <c:pt idx="0">
                  <c:v>Siswa</c:v>
                </c:pt>
                <c:pt idx="1">
                  <c:v>Persentase</c:v>
                </c:pt>
              </c:strCache>
            </c:strRef>
          </c:cat>
          <c:val>
            <c:numRef>
              <c:f>Sheet1!$C$2:$C$3</c:f>
              <c:numCache>
                <c:formatCode>0.00%</c:formatCode>
                <c:ptCount val="2"/>
                <c:pt idx="0" formatCode="General">
                  <c:v>8</c:v>
                </c:pt>
                <c:pt idx="1">
                  <c:v>0.29630000000000251</c:v>
                </c:pt>
              </c:numCache>
            </c:numRef>
          </c:val>
        </c:ser>
        <c:dLbls>
          <c:showVal val="1"/>
        </c:dLbls>
        <c:overlap val="-25"/>
        <c:axId val="50953600"/>
        <c:axId val="50959488"/>
      </c:barChart>
      <c:catAx>
        <c:axId val="50953600"/>
        <c:scaling>
          <c:orientation val="minMax"/>
        </c:scaling>
        <c:axPos val="b"/>
        <c:majorTickMark val="none"/>
        <c:tickLblPos val="nextTo"/>
        <c:crossAx val="50959488"/>
        <c:crosses val="autoZero"/>
        <c:auto val="1"/>
        <c:lblAlgn val="ctr"/>
        <c:lblOffset val="100"/>
      </c:catAx>
      <c:valAx>
        <c:axId val="50959488"/>
        <c:scaling>
          <c:orientation val="minMax"/>
        </c:scaling>
        <c:delete val="1"/>
        <c:axPos val="l"/>
        <c:numFmt formatCode="General" sourceLinked="1"/>
        <c:tickLblPos val="nextTo"/>
        <c:crossAx val="50953600"/>
        <c:crosses val="autoZero"/>
        <c:crossBetween val="between"/>
      </c:valAx>
    </c:plotArea>
    <c:legend>
      <c:legendPos val="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Siklus I</c:v>
                </c:pt>
              </c:strCache>
            </c:strRef>
          </c:tx>
          <c:dLbls>
            <c:showVal val="1"/>
          </c:dLbls>
          <c:cat>
            <c:strRef>
              <c:f>Sheet1!$A$2:$A$4</c:f>
              <c:strCache>
                <c:ptCount val="3"/>
                <c:pt idx="0">
                  <c:v>Sangat</c:v>
                </c:pt>
                <c:pt idx="1">
                  <c:v>Baik</c:v>
                </c:pt>
                <c:pt idx="2">
                  <c:v>Cukup</c:v>
                </c:pt>
              </c:strCache>
            </c:strRef>
          </c:cat>
          <c:val>
            <c:numRef>
              <c:f>Sheet1!$B$2:$B$4</c:f>
              <c:numCache>
                <c:formatCode>General</c:formatCode>
                <c:ptCount val="3"/>
                <c:pt idx="0">
                  <c:v>0</c:v>
                </c:pt>
                <c:pt idx="1">
                  <c:v>16</c:v>
                </c:pt>
                <c:pt idx="2">
                  <c:v>11</c:v>
                </c:pt>
              </c:numCache>
            </c:numRef>
          </c:val>
        </c:ser>
        <c:ser>
          <c:idx val="1"/>
          <c:order val="1"/>
          <c:tx>
            <c:strRef>
              <c:f>Sheet1!$C$1</c:f>
              <c:strCache>
                <c:ptCount val="1"/>
                <c:pt idx="0">
                  <c:v>Siklus II</c:v>
                </c:pt>
              </c:strCache>
            </c:strRef>
          </c:tx>
          <c:dLbls>
            <c:showVal val="1"/>
          </c:dLbls>
          <c:cat>
            <c:strRef>
              <c:f>Sheet1!$A$2:$A$4</c:f>
              <c:strCache>
                <c:ptCount val="3"/>
                <c:pt idx="0">
                  <c:v>Sangat</c:v>
                </c:pt>
                <c:pt idx="1">
                  <c:v>Baik</c:v>
                </c:pt>
                <c:pt idx="2">
                  <c:v>Cukup</c:v>
                </c:pt>
              </c:strCache>
            </c:strRef>
          </c:cat>
          <c:val>
            <c:numRef>
              <c:f>Sheet1!$C$2:$C$4</c:f>
              <c:numCache>
                <c:formatCode>General</c:formatCode>
                <c:ptCount val="3"/>
                <c:pt idx="0">
                  <c:v>0</c:v>
                </c:pt>
                <c:pt idx="1">
                  <c:v>24</c:v>
                </c:pt>
                <c:pt idx="2">
                  <c:v>3</c:v>
                </c:pt>
              </c:numCache>
            </c:numRef>
          </c:val>
        </c:ser>
        <c:ser>
          <c:idx val="2"/>
          <c:order val="2"/>
          <c:tx>
            <c:strRef>
              <c:f>Sheet1!$D$1</c:f>
              <c:strCache>
                <c:ptCount val="1"/>
                <c:pt idx="0">
                  <c:v>Siklus III</c:v>
                </c:pt>
              </c:strCache>
            </c:strRef>
          </c:tx>
          <c:dLbls>
            <c:showVal val="1"/>
          </c:dLbls>
          <c:cat>
            <c:strRef>
              <c:f>Sheet1!$A$2:$A$4</c:f>
              <c:strCache>
                <c:ptCount val="3"/>
                <c:pt idx="0">
                  <c:v>Sangat</c:v>
                </c:pt>
                <c:pt idx="1">
                  <c:v>Baik</c:v>
                </c:pt>
                <c:pt idx="2">
                  <c:v>Cukup</c:v>
                </c:pt>
              </c:strCache>
            </c:strRef>
          </c:cat>
          <c:val>
            <c:numRef>
              <c:f>Sheet1!$D$2:$D$4</c:f>
              <c:numCache>
                <c:formatCode>General</c:formatCode>
                <c:ptCount val="3"/>
                <c:pt idx="0">
                  <c:v>1</c:v>
                </c:pt>
                <c:pt idx="1">
                  <c:v>2</c:v>
                </c:pt>
                <c:pt idx="2">
                  <c:v>3</c:v>
                </c:pt>
              </c:numCache>
            </c:numRef>
          </c:val>
        </c:ser>
        <c:dLbls>
          <c:showVal val="1"/>
        </c:dLbls>
        <c:overlap val="-25"/>
        <c:axId val="60060032"/>
        <c:axId val="60061568"/>
      </c:barChart>
      <c:catAx>
        <c:axId val="60060032"/>
        <c:scaling>
          <c:orientation val="minMax"/>
        </c:scaling>
        <c:axPos val="b"/>
        <c:majorTickMark val="none"/>
        <c:tickLblPos val="nextTo"/>
        <c:crossAx val="60061568"/>
        <c:crosses val="autoZero"/>
        <c:auto val="1"/>
        <c:lblAlgn val="ctr"/>
        <c:lblOffset val="100"/>
      </c:catAx>
      <c:valAx>
        <c:axId val="60061568"/>
        <c:scaling>
          <c:orientation val="minMax"/>
        </c:scaling>
        <c:delete val="1"/>
        <c:axPos val="l"/>
        <c:numFmt formatCode="General" sourceLinked="1"/>
        <c:tickLblPos val="nextTo"/>
        <c:crossAx val="60060032"/>
        <c:crosses val="autoZero"/>
        <c:crossBetween val="between"/>
      </c:valAx>
    </c:plotArea>
    <c:legend>
      <c:legendPos val="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Rasa Ingin Tahu</c:v>
                </c:pt>
              </c:strCache>
            </c:strRef>
          </c:tx>
          <c:cat>
            <c:strRef>
              <c:f>Sheet1!$A$2:$A$4</c:f>
              <c:strCache>
                <c:ptCount val="3"/>
                <c:pt idx="0">
                  <c:v>AFEKTIF KARAKTER SISWA SIKLUS I</c:v>
                </c:pt>
                <c:pt idx="1">
                  <c:v>AFEKTIF KARAKTER SISWA SIKLUS II</c:v>
                </c:pt>
                <c:pt idx="2">
                  <c:v>AFEKTIF KARAKTER SISWA SIKLUS III</c:v>
                </c:pt>
              </c:strCache>
            </c:strRef>
          </c:cat>
          <c:val>
            <c:numRef>
              <c:f>Sheet1!$B$2:$B$4</c:f>
              <c:numCache>
                <c:formatCode>0.00%</c:formatCode>
                <c:ptCount val="3"/>
                <c:pt idx="0">
                  <c:v>0.55549999999999999</c:v>
                </c:pt>
                <c:pt idx="1">
                  <c:v>0.69440000000000002</c:v>
                </c:pt>
                <c:pt idx="2">
                  <c:v>0.79630000000000001</c:v>
                </c:pt>
              </c:numCache>
            </c:numRef>
          </c:val>
        </c:ser>
        <c:ser>
          <c:idx val="1"/>
          <c:order val="1"/>
          <c:tx>
            <c:strRef>
              <c:f>Sheet1!$C$1</c:f>
              <c:strCache>
                <c:ptCount val="1"/>
                <c:pt idx="0">
                  <c:v>Percaya Diri</c:v>
                </c:pt>
              </c:strCache>
            </c:strRef>
          </c:tx>
          <c:cat>
            <c:strRef>
              <c:f>Sheet1!$A$2:$A$4</c:f>
              <c:strCache>
                <c:ptCount val="3"/>
                <c:pt idx="0">
                  <c:v>AFEKTIF KARAKTER SISWA SIKLUS I</c:v>
                </c:pt>
                <c:pt idx="1">
                  <c:v>AFEKTIF KARAKTER SISWA SIKLUS II</c:v>
                </c:pt>
                <c:pt idx="2">
                  <c:v>AFEKTIF KARAKTER SISWA SIKLUS III</c:v>
                </c:pt>
              </c:strCache>
            </c:strRef>
          </c:cat>
          <c:val>
            <c:numRef>
              <c:f>Sheet1!$C$2:$C$4</c:f>
              <c:numCache>
                <c:formatCode>0.00%</c:formatCode>
                <c:ptCount val="3"/>
                <c:pt idx="0">
                  <c:v>0.59249999999999958</c:v>
                </c:pt>
                <c:pt idx="1">
                  <c:v>0.60180000000000244</c:v>
                </c:pt>
                <c:pt idx="2">
                  <c:v>0.70370000000000221</c:v>
                </c:pt>
              </c:numCache>
            </c:numRef>
          </c:val>
        </c:ser>
        <c:ser>
          <c:idx val="2"/>
          <c:order val="2"/>
          <c:tx>
            <c:strRef>
              <c:f>Sheet1!$D$1</c:f>
              <c:strCache>
                <c:ptCount val="1"/>
                <c:pt idx="0">
                  <c:v>Peduli Terhadap Lingkungan dan Budaya Sekitar</c:v>
                </c:pt>
              </c:strCache>
            </c:strRef>
          </c:tx>
          <c:cat>
            <c:strRef>
              <c:f>Sheet1!$A$2:$A$4</c:f>
              <c:strCache>
                <c:ptCount val="3"/>
                <c:pt idx="0">
                  <c:v>AFEKTIF KARAKTER SISWA SIKLUS I</c:v>
                </c:pt>
                <c:pt idx="1">
                  <c:v>AFEKTIF KARAKTER SISWA SIKLUS II</c:v>
                </c:pt>
                <c:pt idx="2">
                  <c:v>AFEKTIF KARAKTER SISWA SIKLUS III</c:v>
                </c:pt>
              </c:strCache>
            </c:strRef>
          </c:cat>
          <c:val>
            <c:numRef>
              <c:f>Sheet1!$D$2:$D$4</c:f>
              <c:numCache>
                <c:formatCode>0.00%</c:formatCode>
                <c:ptCount val="3"/>
                <c:pt idx="0">
                  <c:v>0.61110000000000064</c:v>
                </c:pt>
                <c:pt idx="1">
                  <c:v>0.64810000000000245</c:v>
                </c:pt>
                <c:pt idx="2">
                  <c:v>0.73150000000000004</c:v>
                </c:pt>
              </c:numCache>
            </c:numRef>
          </c:val>
        </c:ser>
        <c:ser>
          <c:idx val="3"/>
          <c:order val="3"/>
          <c:tx>
            <c:strRef>
              <c:f>Sheet1!$E$1</c:f>
              <c:strCache>
                <c:ptCount val="1"/>
                <c:pt idx="0">
                  <c:v>Teliti</c:v>
                </c:pt>
              </c:strCache>
            </c:strRef>
          </c:tx>
          <c:cat>
            <c:strRef>
              <c:f>Sheet1!$A$2:$A$4</c:f>
              <c:strCache>
                <c:ptCount val="3"/>
                <c:pt idx="0">
                  <c:v>AFEKTIF KARAKTER SISWA SIKLUS I</c:v>
                </c:pt>
                <c:pt idx="1">
                  <c:v>AFEKTIF KARAKTER SISWA SIKLUS II</c:v>
                </c:pt>
                <c:pt idx="2">
                  <c:v>AFEKTIF KARAKTER SISWA SIKLUS III</c:v>
                </c:pt>
              </c:strCache>
            </c:strRef>
          </c:cat>
          <c:val>
            <c:numRef>
              <c:f>Sheet1!$E$2:$E$4</c:f>
              <c:numCache>
                <c:formatCode>0.00%</c:formatCode>
                <c:ptCount val="3"/>
                <c:pt idx="0">
                  <c:v>0.58329999999999949</c:v>
                </c:pt>
                <c:pt idx="1">
                  <c:v>0.65740000000000065</c:v>
                </c:pt>
                <c:pt idx="2">
                  <c:v>0.73150000000000004</c:v>
                </c:pt>
              </c:numCache>
            </c:numRef>
          </c:val>
        </c:ser>
        <c:axId val="60216064"/>
        <c:axId val="60217600"/>
      </c:barChart>
      <c:catAx>
        <c:axId val="60216064"/>
        <c:scaling>
          <c:orientation val="minMax"/>
        </c:scaling>
        <c:axPos val="b"/>
        <c:majorTickMark val="none"/>
        <c:tickLblPos val="nextTo"/>
        <c:txPr>
          <a:bodyPr/>
          <a:lstStyle/>
          <a:p>
            <a:pPr>
              <a:defRPr lang="id-ID"/>
            </a:pPr>
            <a:endParaRPr lang="en-US"/>
          </a:p>
        </c:txPr>
        <c:crossAx val="60217600"/>
        <c:crosses val="autoZero"/>
        <c:auto val="1"/>
        <c:lblAlgn val="ctr"/>
        <c:lblOffset val="100"/>
      </c:catAx>
      <c:valAx>
        <c:axId val="60217600"/>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00%" sourceLinked="1"/>
        <c:majorTickMark val="none"/>
        <c:tickLblPos val="nextTo"/>
        <c:txPr>
          <a:bodyPr/>
          <a:lstStyle/>
          <a:p>
            <a:pPr>
              <a:defRPr lang="id-ID"/>
            </a:pPr>
            <a:endParaRPr lang="en-US"/>
          </a:p>
        </c:txPr>
        <c:crossAx val="60216064"/>
        <c:crosses val="autoZero"/>
        <c:crossBetween val="between"/>
      </c:valAx>
    </c:plotArea>
    <c:legend>
      <c:legendPos val="r"/>
      <c:txPr>
        <a:bodyPr/>
        <a:lstStyle/>
        <a:p>
          <a:pPr>
            <a:defRPr lang="id-ID"/>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Sangat Setuju</c:v>
                </c:pt>
              </c:strCache>
            </c:strRef>
          </c:tx>
          <c:cat>
            <c:strRef>
              <c:f>Sheet1!$A$2:$A$4</c:f>
              <c:strCache>
                <c:ptCount val="3"/>
                <c:pt idx="0">
                  <c:v>ANGKET TANGGAPAN SISWA SIKLUS I</c:v>
                </c:pt>
                <c:pt idx="1">
                  <c:v>ANGKET TANGGAPAN SISWA SIKLUS II</c:v>
                </c:pt>
                <c:pt idx="2">
                  <c:v>ANGKET TANGGAPAN SISWA SIKLUS III</c:v>
                </c:pt>
              </c:strCache>
            </c:strRef>
          </c:cat>
          <c:val>
            <c:numRef>
              <c:f>Sheet1!$B$2:$B$4</c:f>
              <c:numCache>
                <c:formatCode>0.00%</c:formatCode>
                <c:ptCount val="3"/>
                <c:pt idx="0">
                  <c:v>0.43830000000000197</c:v>
                </c:pt>
                <c:pt idx="1">
                  <c:v>0.61310000000000064</c:v>
                </c:pt>
                <c:pt idx="2">
                  <c:v>0.70530000000000004</c:v>
                </c:pt>
              </c:numCache>
            </c:numRef>
          </c:val>
        </c:ser>
        <c:ser>
          <c:idx val="1"/>
          <c:order val="1"/>
          <c:tx>
            <c:strRef>
              <c:f>Sheet1!$C$1</c:f>
              <c:strCache>
                <c:ptCount val="1"/>
                <c:pt idx="0">
                  <c:v>Setuju</c:v>
                </c:pt>
              </c:strCache>
            </c:strRef>
          </c:tx>
          <c:cat>
            <c:strRef>
              <c:f>Sheet1!$A$2:$A$4</c:f>
              <c:strCache>
                <c:ptCount val="3"/>
                <c:pt idx="0">
                  <c:v>ANGKET TANGGAPAN SISWA SIKLUS I</c:v>
                </c:pt>
                <c:pt idx="1">
                  <c:v>ANGKET TANGGAPAN SISWA SIKLUS II</c:v>
                </c:pt>
                <c:pt idx="2">
                  <c:v>ANGKET TANGGAPAN SISWA SIKLUS III</c:v>
                </c:pt>
              </c:strCache>
            </c:strRef>
          </c:cat>
          <c:val>
            <c:numRef>
              <c:f>Sheet1!$C$2:$C$4</c:f>
              <c:numCache>
                <c:formatCode>0.00%</c:formatCode>
                <c:ptCount val="3"/>
                <c:pt idx="0">
                  <c:v>0.34510000000000002</c:v>
                </c:pt>
                <c:pt idx="1">
                  <c:v>0.26879999999999998</c:v>
                </c:pt>
                <c:pt idx="2">
                  <c:v>0.22170000000000001</c:v>
                </c:pt>
              </c:numCache>
            </c:numRef>
          </c:val>
        </c:ser>
        <c:ser>
          <c:idx val="2"/>
          <c:order val="2"/>
          <c:tx>
            <c:strRef>
              <c:f>Sheet1!$D$1</c:f>
              <c:strCache>
                <c:ptCount val="1"/>
                <c:pt idx="0">
                  <c:v>Tidak Setuju</c:v>
                </c:pt>
              </c:strCache>
            </c:strRef>
          </c:tx>
          <c:cat>
            <c:strRef>
              <c:f>Sheet1!$A$2:$A$4</c:f>
              <c:strCache>
                <c:ptCount val="3"/>
                <c:pt idx="0">
                  <c:v>ANGKET TANGGAPAN SISWA SIKLUS I</c:v>
                </c:pt>
                <c:pt idx="1">
                  <c:v>ANGKET TANGGAPAN SISWA SIKLUS II</c:v>
                </c:pt>
                <c:pt idx="2">
                  <c:v>ANGKET TANGGAPAN SISWA SIKLUS III</c:v>
                </c:pt>
              </c:strCache>
            </c:strRef>
          </c:cat>
          <c:val>
            <c:numRef>
              <c:f>Sheet1!$D$2:$D$4</c:f>
              <c:numCache>
                <c:formatCode>0.00%</c:formatCode>
                <c:ptCount val="3"/>
                <c:pt idx="0">
                  <c:v>0.21660000000000001</c:v>
                </c:pt>
                <c:pt idx="1">
                  <c:v>0.11810000000000002</c:v>
                </c:pt>
                <c:pt idx="2">
                  <c:v>7.3000000000000009E-2</c:v>
                </c:pt>
              </c:numCache>
            </c:numRef>
          </c:val>
        </c:ser>
        <c:axId val="60115968"/>
        <c:axId val="60121856"/>
      </c:barChart>
      <c:catAx>
        <c:axId val="60115968"/>
        <c:scaling>
          <c:orientation val="minMax"/>
        </c:scaling>
        <c:axPos val="b"/>
        <c:tickLblPos val="nextTo"/>
        <c:txPr>
          <a:bodyPr/>
          <a:lstStyle/>
          <a:p>
            <a:pPr>
              <a:defRPr lang="id-ID"/>
            </a:pPr>
            <a:endParaRPr lang="en-US"/>
          </a:p>
        </c:txPr>
        <c:crossAx val="60121856"/>
        <c:crosses val="autoZero"/>
        <c:auto val="1"/>
        <c:lblAlgn val="ctr"/>
        <c:lblOffset val="100"/>
      </c:catAx>
      <c:valAx>
        <c:axId val="60121856"/>
        <c:scaling>
          <c:orientation val="minMax"/>
        </c:scaling>
        <c:axPos val="l"/>
        <c:majorGridlines/>
        <c:numFmt formatCode="0.00%" sourceLinked="1"/>
        <c:tickLblPos val="nextTo"/>
        <c:txPr>
          <a:bodyPr/>
          <a:lstStyle/>
          <a:p>
            <a:pPr>
              <a:defRPr lang="id-ID"/>
            </a:pPr>
            <a:endParaRPr lang="en-US"/>
          </a:p>
        </c:txPr>
        <c:crossAx val="60115968"/>
        <c:crosses val="autoZero"/>
        <c:crossBetween val="between"/>
      </c:valAx>
    </c:plotArea>
    <c:legend>
      <c:legendPos val="r"/>
      <c:txPr>
        <a:bodyPr/>
        <a:lstStyle/>
        <a:p>
          <a:pPr>
            <a:defRPr lang="id-ID"/>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Siklus I</c:v>
                </c:pt>
              </c:strCache>
            </c:strRef>
          </c:tx>
          <c:dLbls>
            <c:showVal val="1"/>
          </c:dLbls>
          <c:cat>
            <c:strRef>
              <c:f>Sheet1!$A$2:$A$5</c:f>
              <c:strCache>
                <c:ptCount val="4"/>
                <c:pt idx="0">
                  <c:v>Sangat Aktif</c:v>
                </c:pt>
                <c:pt idx="1">
                  <c:v>Aktif</c:v>
                </c:pt>
                <c:pt idx="2">
                  <c:v>Cukup Aktif </c:v>
                </c:pt>
                <c:pt idx="3">
                  <c:v>Kurang Aktif</c:v>
                </c:pt>
              </c:strCache>
            </c:strRef>
          </c:cat>
          <c:val>
            <c:numRef>
              <c:f>Sheet1!$B$2:$B$5</c:f>
              <c:numCache>
                <c:formatCode>General</c:formatCode>
                <c:ptCount val="4"/>
                <c:pt idx="0">
                  <c:v>5</c:v>
                </c:pt>
                <c:pt idx="1">
                  <c:v>6</c:v>
                </c:pt>
                <c:pt idx="2">
                  <c:v>6</c:v>
                </c:pt>
                <c:pt idx="3">
                  <c:v>10</c:v>
                </c:pt>
              </c:numCache>
            </c:numRef>
          </c:val>
        </c:ser>
        <c:ser>
          <c:idx val="1"/>
          <c:order val="1"/>
          <c:tx>
            <c:strRef>
              <c:f>Sheet1!$C$1</c:f>
              <c:strCache>
                <c:ptCount val="1"/>
                <c:pt idx="0">
                  <c:v>Siklus II</c:v>
                </c:pt>
              </c:strCache>
            </c:strRef>
          </c:tx>
          <c:dLbls>
            <c:showVal val="1"/>
          </c:dLbls>
          <c:cat>
            <c:strRef>
              <c:f>Sheet1!$A$2:$A$5</c:f>
              <c:strCache>
                <c:ptCount val="4"/>
                <c:pt idx="0">
                  <c:v>Sangat Aktif</c:v>
                </c:pt>
                <c:pt idx="1">
                  <c:v>Aktif</c:v>
                </c:pt>
                <c:pt idx="2">
                  <c:v>Cukup Aktif </c:v>
                </c:pt>
                <c:pt idx="3">
                  <c:v>Kurang Aktif</c:v>
                </c:pt>
              </c:strCache>
            </c:strRef>
          </c:cat>
          <c:val>
            <c:numRef>
              <c:f>Sheet1!$C$2:$C$5</c:f>
              <c:numCache>
                <c:formatCode>General</c:formatCode>
                <c:ptCount val="4"/>
                <c:pt idx="0">
                  <c:v>9</c:v>
                </c:pt>
                <c:pt idx="1">
                  <c:v>7</c:v>
                </c:pt>
                <c:pt idx="2">
                  <c:v>6</c:v>
                </c:pt>
                <c:pt idx="3">
                  <c:v>5</c:v>
                </c:pt>
              </c:numCache>
            </c:numRef>
          </c:val>
        </c:ser>
        <c:ser>
          <c:idx val="2"/>
          <c:order val="2"/>
          <c:tx>
            <c:strRef>
              <c:f>Sheet1!$D$1</c:f>
              <c:strCache>
                <c:ptCount val="1"/>
                <c:pt idx="0">
                  <c:v>Siklus III</c:v>
                </c:pt>
              </c:strCache>
            </c:strRef>
          </c:tx>
          <c:dLbls>
            <c:showVal val="1"/>
          </c:dLbls>
          <c:cat>
            <c:strRef>
              <c:f>Sheet1!$A$2:$A$5</c:f>
              <c:strCache>
                <c:ptCount val="4"/>
                <c:pt idx="0">
                  <c:v>Sangat Aktif</c:v>
                </c:pt>
                <c:pt idx="1">
                  <c:v>Aktif</c:v>
                </c:pt>
                <c:pt idx="2">
                  <c:v>Cukup Aktif </c:v>
                </c:pt>
                <c:pt idx="3">
                  <c:v>Kurang Aktif</c:v>
                </c:pt>
              </c:strCache>
            </c:strRef>
          </c:cat>
          <c:val>
            <c:numRef>
              <c:f>Sheet1!$D$2:$D$5</c:f>
              <c:numCache>
                <c:formatCode>General</c:formatCode>
                <c:ptCount val="4"/>
                <c:pt idx="0">
                  <c:v>12</c:v>
                </c:pt>
                <c:pt idx="1">
                  <c:v>11</c:v>
                </c:pt>
                <c:pt idx="2">
                  <c:v>2</c:v>
                </c:pt>
                <c:pt idx="3">
                  <c:v>2</c:v>
                </c:pt>
              </c:numCache>
            </c:numRef>
          </c:val>
        </c:ser>
        <c:dLbls>
          <c:showVal val="1"/>
        </c:dLbls>
        <c:axId val="60103296"/>
        <c:axId val="60150144"/>
      </c:barChart>
      <c:catAx>
        <c:axId val="60103296"/>
        <c:scaling>
          <c:orientation val="minMax"/>
        </c:scaling>
        <c:axPos val="b"/>
        <c:majorTickMark val="none"/>
        <c:tickLblPos val="nextTo"/>
        <c:txPr>
          <a:bodyPr/>
          <a:lstStyle/>
          <a:p>
            <a:pPr>
              <a:defRPr lang="id-ID"/>
            </a:pPr>
            <a:endParaRPr lang="en-US"/>
          </a:p>
        </c:txPr>
        <c:crossAx val="60150144"/>
        <c:crosses val="autoZero"/>
        <c:auto val="1"/>
        <c:lblAlgn val="ctr"/>
        <c:lblOffset val="100"/>
      </c:catAx>
      <c:valAx>
        <c:axId val="60150144"/>
        <c:scaling>
          <c:orientation val="minMax"/>
        </c:scaling>
        <c:delete val="1"/>
        <c:axPos val="l"/>
        <c:numFmt formatCode="General" sourceLinked="1"/>
        <c:tickLblPos val="nextTo"/>
        <c:crossAx val="60103296"/>
        <c:crosses val="autoZero"/>
        <c:crossBetween val="between"/>
      </c:valAx>
    </c:plotArea>
    <c:legend>
      <c:legendPos val="t"/>
      <c:txPr>
        <a:bodyPr/>
        <a:lstStyle/>
        <a:p>
          <a:pPr>
            <a:defRPr lang="id-ID"/>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Kriteria 3</c:v>
                </c:pt>
              </c:strCache>
            </c:strRef>
          </c:tx>
          <c:dLbls>
            <c:showVal val="1"/>
          </c:dLbls>
          <c:cat>
            <c:strRef>
              <c:f>Sheet1!$A$2</c:f>
              <c:strCache>
                <c:ptCount val="1"/>
                <c:pt idx="0">
                  <c:v>Jumlah Siswa</c:v>
                </c:pt>
              </c:strCache>
            </c:strRef>
          </c:cat>
          <c:val>
            <c:numRef>
              <c:f>Sheet1!$B$2</c:f>
              <c:numCache>
                <c:formatCode>General</c:formatCode>
                <c:ptCount val="1"/>
                <c:pt idx="0">
                  <c:v>16</c:v>
                </c:pt>
              </c:numCache>
            </c:numRef>
          </c:val>
        </c:ser>
        <c:ser>
          <c:idx val="1"/>
          <c:order val="1"/>
          <c:tx>
            <c:strRef>
              <c:f>Sheet1!$C$1</c:f>
              <c:strCache>
                <c:ptCount val="1"/>
                <c:pt idx="0">
                  <c:v>Kriteria 2</c:v>
                </c:pt>
              </c:strCache>
            </c:strRef>
          </c:tx>
          <c:dLbls>
            <c:showVal val="1"/>
          </c:dLbls>
          <c:cat>
            <c:strRef>
              <c:f>Sheet1!$A$2</c:f>
              <c:strCache>
                <c:ptCount val="1"/>
                <c:pt idx="0">
                  <c:v>Jumlah Siswa</c:v>
                </c:pt>
              </c:strCache>
            </c:strRef>
          </c:cat>
          <c:val>
            <c:numRef>
              <c:f>Sheet1!$C$2</c:f>
              <c:numCache>
                <c:formatCode>General</c:formatCode>
                <c:ptCount val="1"/>
                <c:pt idx="0">
                  <c:v>11</c:v>
                </c:pt>
              </c:numCache>
            </c:numRef>
          </c:val>
        </c:ser>
        <c:dLbls>
          <c:showVal val="1"/>
        </c:dLbls>
        <c:overlap val="-25"/>
        <c:axId val="50972544"/>
        <c:axId val="50974080"/>
      </c:barChart>
      <c:catAx>
        <c:axId val="50972544"/>
        <c:scaling>
          <c:orientation val="minMax"/>
        </c:scaling>
        <c:axPos val="b"/>
        <c:majorTickMark val="none"/>
        <c:tickLblPos val="nextTo"/>
        <c:crossAx val="50974080"/>
        <c:crosses val="autoZero"/>
        <c:auto val="1"/>
        <c:lblAlgn val="ctr"/>
        <c:lblOffset val="100"/>
      </c:catAx>
      <c:valAx>
        <c:axId val="50974080"/>
        <c:scaling>
          <c:orientation val="minMax"/>
        </c:scaling>
        <c:delete val="1"/>
        <c:axPos val="l"/>
        <c:numFmt formatCode="General" sourceLinked="1"/>
        <c:majorTickMark val="none"/>
        <c:tickLblPos val="nextTo"/>
        <c:crossAx val="50972544"/>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Rasa ingin tahu</c:v>
                </c:pt>
              </c:strCache>
            </c:strRef>
          </c:tx>
          <c:cat>
            <c:strRef>
              <c:f>Sheet1!$A$2</c:f>
              <c:strCache>
                <c:ptCount val="1"/>
                <c:pt idx="0">
                  <c:v>Persentase</c:v>
                </c:pt>
              </c:strCache>
            </c:strRef>
          </c:cat>
          <c:val>
            <c:numRef>
              <c:f>Sheet1!$B$2</c:f>
              <c:numCache>
                <c:formatCode>0.00%</c:formatCode>
                <c:ptCount val="1"/>
                <c:pt idx="0">
                  <c:v>0.57540000000000002</c:v>
                </c:pt>
              </c:numCache>
            </c:numRef>
          </c:val>
        </c:ser>
        <c:ser>
          <c:idx val="1"/>
          <c:order val="1"/>
          <c:tx>
            <c:strRef>
              <c:f>Sheet1!$C$1</c:f>
              <c:strCache>
                <c:ptCount val="1"/>
                <c:pt idx="0">
                  <c:v>Percaya diri</c:v>
                </c:pt>
              </c:strCache>
            </c:strRef>
          </c:tx>
          <c:cat>
            <c:strRef>
              <c:f>Sheet1!$A$2</c:f>
              <c:strCache>
                <c:ptCount val="1"/>
                <c:pt idx="0">
                  <c:v>Persentase</c:v>
                </c:pt>
              </c:strCache>
            </c:strRef>
          </c:cat>
          <c:val>
            <c:numRef>
              <c:f>Sheet1!$C$2</c:f>
              <c:numCache>
                <c:formatCode>0.00%</c:formatCode>
                <c:ptCount val="1"/>
                <c:pt idx="0">
                  <c:v>0.59249999999999958</c:v>
                </c:pt>
              </c:numCache>
            </c:numRef>
          </c:val>
        </c:ser>
        <c:ser>
          <c:idx val="2"/>
          <c:order val="2"/>
          <c:tx>
            <c:strRef>
              <c:f>Sheet1!$D$1</c:f>
              <c:strCache>
                <c:ptCount val="1"/>
                <c:pt idx="0">
                  <c:v>Peduli terhadap lingkungan dan dudahaya sekitar</c:v>
                </c:pt>
              </c:strCache>
            </c:strRef>
          </c:tx>
          <c:cat>
            <c:strRef>
              <c:f>Sheet1!$A$2</c:f>
              <c:strCache>
                <c:ptCount val="1"/>
                <c:pt idx="0">
                  <c:v>Persentase</c:v>
                </c:pt>
              </c:strCache>
            </c:strRef>
          </c:cat>
          <c:val>
            <c:numRef>
              <c:f>Sheet1!$D$2</c:f>
              <c:numCache>
                <c:formatCode>0.00%</c:formatCode>
                <c:ptCount val="1"/>
                <c:pt idx="0">
                  <c:v>0.64810000000000245</c:v>
                </c:pt>
              </c:numCache>
            </c:numRef>
          </c:val>
        </c:ser>
        <c:ser>
          <c:idx val="3"/>
          <c:order val="3"/>
          <c:tx>
            <c:strRef>
              <c:f>Sheet1!$E$1</c:f>
              <c:strCache>
                <c:ptCount val="1"/>
                <c:pt idx="0">
                  <c:v>Teliti</c:v>
                </c:pt>
              </c:strCache>
            </c:strRef>
          </c:tx>
          <c:cat>
            <c:strRef>
              <c:f>Sheet1!$A$2</c:f>
              <c:strCache>
                <c:ptCount val="1"/>
                <c:pt idx="0">
                  <c:v>Persentase</c:v>
                </c:pt>
              </c:strCache>
            </c:strRef>
          </c:cat>
          <c:val>
            <c:numRef>
              <c:f>Sheet1!$E$2</c:f>
              <c:numCache>
                <c:formatCode>0.00%</c:formatCode>
                <c:ptCount val="1"/>
                <c:pt idx="0">
                  <c:v>0.61110000000000064</c:v>
                </c:pt>
              </c:numCache>
            </c:numRef>
          </c:val>
        </c:ser>
        <c:axId val="50873472"/>
        <c:axId val="50875008"/>
      </c:barChart>
      <c:catAx>
        <c:axId val="50873472"/>
        <c:scaling>
          <c:orientation val="minMax"/>
        </c:scaling>
        <c:axPos val="b"/>
        <c:majorTickMark val="none"/>
        <c:tickLblPos val="nextTo"/>
        <c:crossAx val="50875008"/>
        <c:crosses val="autoZero"/>
        <c:auto val="1"/>
        <c:lblAlgn val="ctr"/>
        <c:lblOffset val="100"/>
      </c:catAx>
      <c:valAx>
        <c:axId val="50875008"/>
        <c:scaling>
          <c:orientation val="minMax"/>
        </c:scaling>
        <c:axPos val="l"/>
        <c:majorGridlines/>
        <c:numFmt formatCode="0.00%" sourceLinked="1"/>
        <c:majorTickMark val="none"/>
        <c:tickLblPos val="nextTo"/>
        <c:crossAx val="5087347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Sangat Setuju</c:v>
                </c:pt>
              </c:strCache>
            </c:strRef>
          </c:tx>
          <c:dLbls>
            <c:showVal val="1"/>
          </c:dLbls>
          <c:cat>
            <c:strRef>
              <c:f>Sheet1!$A$2</c:f>
              <c:strCache>
                <c:ptCount val="1"/>
                <c:pt idx="0">
                  <c:v>Perentase </c:v>
                </c:pt>
              </c:strCache>
            </c:strRef>
          </c:cat>
          <c:val>
            <c:numRef>
              <c:f>Sheet1!$B$2</c:f>
              <c:numCache>
                <c:formatCode>General</c:formatCode>
                <c:ptCount val="1"/>
                <c:pt idx="0">
                  <c:v>43.83</c:v>
                </c:pt>
              </c:numCache>
            </c:numRef>
          </c:val>
        </c:ser>
        <c:ser>
          <c:idx val="1"/>
          <c:order val="1"/>
          <c:tx>
            <c:strRef>
              <c:f>Sheet1!$C$1</c:f>
              <c:strCache>
                <c:ptCount val="1"/>
                <c:pt idx="0">
                  <c:v>Setuju</c:v>
                </c:pt>
              </c:strCache>
            </c:strRef>
          </c:tx>
          <c:dLbls>
            <c:showVal val="1"/>
          </c:dLbls>
          <c:cat>
            <c:strRef>
              <c:f>Sheet1!$A$2</c:f>
              <c:strCache>
                <c:ptCount val="1"/>
                <c:pt idx="0">
                  <c:v>Perentase </c:v>
                </c:pt>
              </c:strCache>
            </c:strRef>
          </c:cat>
          <c:val>
            <c:numRef>
              <c:f>Sheet1!$C$2</c:f>
              <c:numCache>
                <c:formatCode>General</c:formatCode>
                <c:ptCount val="1"/>
                <c:pt idx="0">
                  <c:v>34.51</c:v>
                </c:pt>
              </c:numCache>
            </c:numRef>
          </c:val>
        </c:ser>
        <c:ser>
          <c:idx val="2"/>
          <c:order val="2"/>
          <c:tx>
            <c:strRef>
              <c:f>Sheet1!$D$1</c:f>
              <c:strCache>
                <c:ptCount val="1"/>
                <c:pt idx="0">
                  <c:v>Tidak Setuju</c:v>
                </c:pt>
              </c:strCache>
            </c:strRef>
          </c:tx>
          <c:dLbls>
            <c:showVal val="1"/>
          </c:dLbls>
          <c:cat>
            <c:strRef>
              <c:f>Sheet1!$A$2</c:f>
              <c:strCache>
                <c:ptCount val="1"/>
                <c:pt idx="0">
                  <c:v>Perentase </c:v>
                </c:pt>
              </c:strCache>
            </c:strRef>
          </c:cat>
          <c:val>
            <c:numRef>
              <c:f>Sheet1!$D$2</c:f>
              <c:numCache>
                <c:formatCode>General</c:formatCode>
                <c:ptCount val="1"/>
                <c:pt idx="0">
                  <c:v>21.66</c:v>
                </c:pt>
              </c:numCache>
            </c:numRef>
          </c:val>
        </c:ser>
        <c:dLbls>
          <c:showVal val="1"/>
        </c:dLbls>
        <c:overlap val="-25"/>
        <c:axId val="51012352"/>
        <c:axId val="51013888"/>
      </c:barChart>
      <c:catAx>
        <c:axId val="51012352"/>
        <c:scaling>
          <c:orientation val="minMax"/>
        </c:scaling>
        <c:axPos val="b"/>
        <c:majorTickMark val="none"/>
        <c:tickLblPos val="nextTo"/>
        <c:crossAx val="51013888"/>
        <c:crosses val="autoZero"/>
        <c:auto val="1"/>
        <c:lblAlgn val="ctr"/>
        <c:lblOffset val="100"/>
      </c:catAx>
      <c:valAx>
        <c:axId val="51013888"/>
        <c:scaling>
          <c:orientation val="minMax"/>
        </c:scaling>
        <c:delete val="1"/>
        <c:axPos val="l"/>
        <c:numFmt formatCode="General" sourceLinked="1"/>
        <c:tickLblPos val="nextTo"/>
        <c:crossAx val="51012352"/>
        <c:crosses val="autoZero"/>
        <c:crossBetween val="between"/>
      </c:valAx>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Kurang Aktif</c:v>
                </c:pt>
              </c:strCache>
            </c:strRef>
          </c:tx>
          <c:dLbls>
            <c:showVal val="1"/>
          </c:dLbls>
          <c:cat>
            <c:strRef>
              <c:f>Sheet1!$A$2</c:f>
              <c:strCache>
                <c:ptCount val="1"/>
                <c:pt idx="0">
                  <c:v>Jumlah Siswa</c:v>
                </c:pt>
              </c:strCache>
            </c:strRef>
          </c:cat>
          <c:val>
            <c:numRef>
              <c:f>Sheet1!$B$2</c:f>
              <c:numCache>
                <c:formatCode>General</c:formatCode>
                <c:ptCount val="1"/>
                <c:pt idx="0">
                  <c:v>5</c:v>
                </c:pt>
              </c:numCache>
            </c:numRef>
          </c:val>
        </c:ser>
        <c:ser>
          <c:idx val="1"/>
          <c:order val="1"/>
          <c:tx>
            <c:strRef>
              <c:f>Sheet1!$C$1</c:f>
              <c:strCache>
                <c:ptCount val="1"/>
                <c:pt idx="0">
                  <c:v>Cukup Aktif</c:v>
                </c:pt>
              </c:strCache>
            </c:strRef>
          </c:tx>
          <c:dLbls>
            <c:showVal val="1"/>
          </c:dLbls>
          <c:cat>
            <c:strRef>
              <c:f>Sheet1!$A$2</c:f>
              <c:strCache>
                <c:ptCount val="1"/>
                <c:pt idx="0">
                  <c:v>Jumlah Siswa</c:v>
                </c:pt>
              </c:strCache>
            </c:strRef>
          </c:cat>
          <c:val>
            <c:numRef>
              <c:f>Sheet1!$C$2</c:f>
              <c:numCache>
                <c:formatCode>General</c:formatCode>
                <c:ptCount val="1"/>
                <c:pt idx="0">
                  <c:v>6</c:v>
                </c:pt>
              </c:numCache>
            </c:numRef>
          </c:val>
        </c:ser>
        <c:ser>
          <c:idx val="2"/>
          <c:order val="2"/>
          <c:tx>
            <c:strRef>
              <c:f>Sheet1!$D$1</c:f>
              <c:strCache>
                <c:ptCount val="1"/>
                <c:pt idx="0">
                  <c:v>Aktif</c:v>
                </c:pt>
              </c:strCache>
            </c:strRef>
          </c:tx>
          <c:dLbls>
            <c:showVal val="1"/>
          </c:dLbls>
          <c:cat>
            <c:strRef>
              <c:f>Sheet1!$A$2</c:f>
              <c:strCache>
                <c:ptCount val="1"/>
                <c:pt idx="0">
                  <c:v>Jumlah Siswa</c:v>
                </c:pt>
              </c:strCache>
            </c:strRef>
          </c:cat>
          <c:val>
            <c:numRef>
              <c:f>Sheet1!$D$2</c:f>
              <c:numCache>
                <c:formatCode>General</c:formatCode>
                <c:ptCount val="1"/>
                <c:pt idx="0">
                  <c:v>7</c:v>
                </c:pt>
              </c:numCache>
            </c:numRef>
          </c:val>
        </c:ser>
        <c:ser>
          <c:idx val="3"/>
          <c:order val="3"/>
          <c:tx>
            <c:strRef>
              <c:f>Sheet1!$E$1</c:f>
              <c:strCache>
                <c:ptCount val="1"/>
                <c:pt idx="0">
                  <c:v>Sangat Aktif</c:v>
                </c:pt>
              </c:strCache>
            </c:strRef>
          </c:tx>
          <c:dLbls>
            <c:showVal val="1"/>
          </c:dLbls>
          <c:cat>
            <c:strRef>
              <c:f>Sheet1!$A$2</c:f>
              <c:strCache>
                <c:ptCount val="1"/>
                <c:pt idx="0">
                  <c:v>Jumlah Siswa</c:v>
                </c:pt>
              </c:strCache>
            </c:strRef>
          </c:cat>
          <c:val>
            <c:numRef>
              <c:f>Sheet1!$E$2</c:f>
              <c:numCache>
                <c:formatCode>General</c:formatCode>
                <c:ptCount val="1"/>
                <c:pt idx="0">
                  <c:v>5</c:v>
                </c:pt>
              </c:numCache>
            </c:numRef>
          </c:val>
        </c:ser>
        <c:dLbls>
          <c:showVal val="1"/>
        </c:dLbls>
        <c:overlap val="-25"/>
        <c:axId val="51054080"/>
        <c:axId val="51055616"/>
      </c:barChart>
      <c:catAx>
        <c:axId val="51054080"/>
        <c:scaling>
          <c:orientation val="minMax"/>
        </c:scaling>
        <c:axPos val="b"/>
        <c:majorTickMark val="none"/>
        <c:tickLblPos val="nextTo"/>
        <c:crossAx val="51055616"/>
        <c:crosses val="autoZero"/>
        <c:auto val="1"/>
        <c:lblAlgn val="ctr"/>
        <c:lblOffset val="100"/>
      </c:catAx>
      <c:valAx>
        <c:axId val="51055616"/>
        <c:scaling>
          <c:orientation val="minMax"/>
        </c:scaling>
        <c:delete val="1"/>
        <c:axPos val="l"/>
        <c:numFmt formatCode="General" sourceLinked="1"/>
        <c:tickLblPos val="nextTo"/>
        <c:crossAx val="51054080"/>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Tuntas</c:v>
                </c:pt>
              </c:strCache>
            </c:strRef>
          </c:tx>
          <c:dLbls>
            <c:showVal val="1"/>
          </c:dLbls>
          <c:cat>
            <c:strRef>
              <c:f>Sheet1!$A$2:$A$3</c:f>
              <c:strCache>
                <c:ptCount val="2"/>
                <c:pt idx="0">
                  <c:v>Siswa</c:v>
                </c:pt>
                <c:pt idx="1">
                  <c:v>Persentase</c:v>
                </c:pt>
              </c:strCache>
            </c:strRef>
          </c:cat>
          <c:val>
            <c:numRef>
              <c:f>Sheet1!$B$2:$B$3</c:f>
              <c:numCache>
                <c:formatCode>General</c:formatCode>
                <c:ptCount val="2"/>
                <c:pt idx="0">
                  <c:v>24</c:v>
                </c:pt>
                <c:pt idx="1">
                  <c:v>88.88</c:v>
                </c:pt>
              </c:numCache>
            </c:numRef>
          </c:val>
        </c:ser>
        <c:ser>
          <c:idx val="1"/>
          <c:order val="1"/>
          <c:tx>
            <c:strRef>
              <c:f>Sheet1!$C$1</c:f>
              <c:strCache>
                <c:ptCount val="1"/>
                <c:pt idx="0">
                  <c:v>Tidak Tuntas</c:v>
                </c:pt>
              </c:strCache>
            </c:strRef>
          </c:tx>
          <c:dLbls>
            <c:showVal val="1"/>
          </c:dLbls>
          <c:cat>
            <c:strRef>
              <c:f>Sheet1!$A$2:$A$3</c:f>
              <c:strCache>
                <c:ptCount val="2"/>
                <c:pt idx="0">
                  <c:v>Siswa</c:v>
                </c:pt>
                <c:pt idx="1">
                  <c:v>Persentase</c:v>
                </c:pt>
              </c:strCache>
            </c:strRef>
          </c:cat>
          <c:val>
            <c:numRef>
              <c:f>Sheet1!$C$2:$C$3</c:f>
              <c:numCache>
                <c:formatCode>General</c:formatCode>
                <c:ptCount val="2"/>
                <c:pt idx="0">
                  <c:v>3</c:v>
                </c:pt>
                <c:pt idx="1">
                  <c:v>11.11</c:v>
                </c:pt>
              </c:numCache>
            </c:numRef>
          </c:val>
        </c:ser>
        <c:dLbls>
          <c:showVal val="1"/>
        </c:dLbls>
        <c:overlap val="-25"/>
        <c:axId val="51122176"/>
        <c:axId val="51123712"/>
      </c:barChart>
      <c:catAx>
        <c:axId val="51122176"/>
        <c:scaling>
          <c:orientation val="minMax"/>
        </c:scaling>
        <c:axPos val="b"/>
        <c:majorTickMark val="none"/>
        <c:tickLblPos val="nextTo"/>
        <c:crossAx val="51123712"/>
        <c:crosses val="autoZero"/>
        <c:auto val="1"/>
        <c:lblAlgn val="ctr"/>
        <c:lblOffset val="100"/>
      </c:catAx>
      <c:valAx>
        <c:axId val="51123712"/>
        <c:scaling>
          <c:orientation val="minMax"/>
        </c:scaling>
        <c:delete val="1"/>
        <c:axPos val="l"/>
        <c:numFmt formatCode="General" sourceLinked="1"/>
        <c:tickLblPos val="nextTo"/>
        <c:crossAx val="51122176"/>
        <c:crosses val="autoZero"/>
        <c:crossBetween val="between"/>
      </c:valAx>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Kriteria 3</c:v>
                </c:pt>
              </c:strCache>
            </c:strRef>
          </c:tx>
          <c:dLbls>
            <c:showVal val="1"/>
          </c:dLbls>
          <c:cat>
            <c:strRef>
              <c:f>Sheet1!$A$2</c:f>
              <c:strCache>
                <c:ptCount val="1"/>
                <c:pt idx="0">
                  <c:v>Jumlah Siswa</c:v>
                </c:pt>
              </c:strCache>
            </c:strRef>
          </c:cat>
          <c:val>
            <c:numRef>
              <c:f>Sheet1!$B$2</c:f>
              <c:numCache>
                <c:formatCode>General</c:formatCode>
                <c:ptCount val="1"/>
                <c:pt idx="0">
                  <c:v>24</c:v>
                </c:pt>
              </c:numCache>
            </c:numRef>
          </c:val>
        </c:ser>
        <c:ser>
          <c:idx val="1"/>
          <c:order val="1"/>
          <c:tx>
            <c:strRef>
              <c:f>Sheet1!$C$1</c:f>
              <c:strCache>
                <c:ptCount val="1"/>
                <c:pt idx="0">
                  <c:v>Kriteria 2</c:v>
                </c:pt>
              </c:strCache>
            </c:strRef>
          </c:tx>
          <c:dLbls>
            <c:showVal val="1"/>
          </c:dLbls>
          <c:cat>
            <c:strRef>
              <c:f>Sheet1!$A$2</c:f>
              <c:strCache>
                <c:ptCount val="1"/>
                <c:pt idx="0">
                  <c:v>Jumlah Siswa</c:v>
                </c:pt>
              </c:strCache>
            </c:strRef>
          </c:cat>
          <c:val>
            <c:numRef>
              <c:f>Sheet1!$C$2</c:f>
              <c:numCache>
                <c:formatCode>General</c:formatCode>
                <c:ptCount val="1"/>
                <c:pt idx="0">
                  <c:v>3</c:v>
                </c:pt>
              </c:numCache>
            </c:numRef>
          </c:val>
        </c:ser>
        <c:dLbls>
          <c:showVal val="1"/>
        </c:dLbls>
        <c:overlap val="-25"/>
        <c:axId val="51144960"/>
        <c:axId val="51159040"/>
      </c:barChart>
      <c:catAx>
        <c:axId val="51144960"/>
        <c:scaling>
          <c:orientation val="minMax"/>
        </c:scaling>
        <c:axPos val="b"/>
        <c:majorTickMark val="none"/>
        <c:tickLblPos val="nextTo"/>
        <c:crossAx val="51159040"/>
        <c:crosses val="autoZero"/>
        <c:auto val="1"/>
        <c:lblAlgn val="ctr"/>
        <c:lblOffset val="100"/>
      </c:catAx>
      <c:valAx>
        <c:axId val="51159040"/>
        <c:scaling>
          <c:orientation val="minMax"/>
        </c:scaling>
        <c:delete val="1"/>
        <c:axPos val="l"/>
        <c:numFmt formatCode="General" sourceLinked="1"/>
        <c:majorTickMark val="none"/>
        <c:tickLblPos val="nextTo"/>
        <c:crossAx val="51144960"/>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Rasa ingin tahu</c:v>
                </c:pt>
              </c:strCache>
            </c:strRef>
          </c:tx>
          <c:dLbls>
            <c:showVal val="1"/>
          </c:dLbls>
          <c:cat>
            <c:strRef>
              <c:f>Sheet1!$A$2</c:f>
              <c:strCache>
                <c:ptCount val="1"/>
                <c:pt idx="0">
                  <c:v>Persentase</c:v>
                </c:pt>
              </c:strCache>
            </c:strRef>
          </c:cat>
          <c:val>
            <c:numRef>
              <c:f>Sheet1!$B$2</c:f>
              <c:numCache>
                <c:formatCode>0.00%</c:formatCode>
                <c:ptCount val="1"/>
                <c:pt idx="0">
                  <c:v>0.71290000000000064</c:v>
                </c:pt>
              </c:numCache>
            </c:numRef>
          </c:val>
        </c:ser>
        <c:ser>
          <c:idx val="1"/>
          <c:order val="1"/>
          <c:tx>
            <c:strRef>
              <c:f>Sheet1!$C$1</c:f>
              <c:strCache>
                <c:ptCount val="1"/>
                <c:pt idx="0">
                  <c:v>Percaya diri</c:v>
                </c:pt>
              </c:strCache>
            </c:strRef>
          </c:tx>
          <c:dLbls>
            <c:showVal val="1"/>
          </c:dLbls>
          <c:cat>
            <c:strRef>
              <c:f>Sheet1!$A$2</c:f>
              <c:strCache>
                <c:ptCount val="1"/>
                <c:pt idx="0">
                  <c:v>Persentase</c:v>
                </c:pt>
              </c:strCache>
            </c:strRef>
          </c:cat>
          <c:val>
            <c:numRef>
              <c:f>Sheet1!$C$2</c:f>
              <c:numCache>
                <c:formatCode>0.00%</c:formatCode>
                <c:ptCount val="1"/>
                <c:pt idx="0">
                  <c:v>0.68510000000000004</c:v>
                </c:pt>
              </c:numCache>
            </c:numRef>
          </c:val>
        </c:ser>
        <c:ser>
          <c:idx val="2"/>
          <c:order val="2"/>
          <c:tx>
            <c:strRef>
              <c:f>Sheet1!$D$1</c:f>
              <c:strCache>
                <c:ptCount val="1"/>
                <c:pt idx="0">
                  <c:v>Peduli terhadap lingkungan dan dudahaya sekitar</c:v>
                </c:pt>
              </c:strCache>
            </c:strRef>
          </c:tx>
          <c:dLbls>
            <c:showVal val="1"/>
          </c:dLbls>
          <c:cat>
            <c:strRef>
              <c:f>Sheet1!$A$2</c:f>
              <c:strCache>
                <c:ptCount val="1"/>
                <c:pt idx="0">
                  <c:v>Persentase</c:v>
                </c:pt>
              </c:strCache>
            </c:strRef>
          </c:cat>
          <c:val>
            <c:numRef>
              <c:f>Sheet1!$D$2</c:f>
              <c:numCache>
                <c:formatCode>0.00%</c:formatCode>
                <c:ptCount val="1"/>
                <c:pt idx="0">
                  <c:v>0.69440000000000002</c:v>
                </c:pt>
              </c:numCache>
            </c:numRef>
          </c:val>
        </c:ser>
        <c:ser>
          <c:idx val="3"/>
          <c:order val="3"/>
          <c:tx>
            <c:strRef>
              <c:f>Sheet1!$E$1</c:f>
              <c:strCache>
                <c:ptCount val="1"/>
                <c:pt idx="0">
                  <c:v>Teliti</c:v>
                </c:pt>
              </c:strCache>
            </c:strRef>
          </c:tx>
          <c:dLbls>
            <c:showVal val="1"/>
          </c:dLbls>
          <c:cat>
            <c:strRef>
              <c:f>Sheet1!$A$2</c:f>
              <c:strCache>
                <c:ptCount val="1"/>
                <c:pt idx="0">
                  <c:v>Persentase</c:v>
                </c:pt>
              </c:strCache>
            </c:strRef>
          </c:cat>
          <c:val>
            <c:numRef>
              <c:f>Sheet1!$E$2</c:f>
              <c:numCache>
                <c:formatCode>0.00%</c:formatCode>
                <c:ptCount val="1"/>
                <c:pt idx="0">
                  <c:v>0.69440000000000002</c:v>
                </c:pt>
              </c:numCache>
            </c:numRef>
          </c:val>
        </c:ser>
        <c:dLbls>
          <c:showVal val="1"/>
        </c:dLbls>
        <c:overlap val="-25"/>
        <c:axId val="51080192"/>
        <c:axId val="51180288"/>
      </c:barChart>
      <c:catAx>
        <c:axId val="51080192"/>
        <c:scaling>
          <c:orientation val="minMax"/>
        </c:scaling>
        <c:axPos val="b"/>
        <c:majorTickMark val="none"/>
        <c:tickLblPos val="nextTo"/>
        <c:crossAx val="51180288"/>
        <c:crosses val="autoZero"/>
        <c:auto val="1"/>
        <c:lblAlgn val="ctr"/>
        <c:lblOffset val="100"/>
      </c:catAx>
      <c:valAx>
        <c:axId val="51180288"/>
        <c:scaling>
          <c:orientation val="minMax"/>
        </c:scaling>
        <c:delete val="1"/>
        <c:axPos val="l"/>
        <c:numFmt formatCode="0.00%" sourceLinked="1"/>
        <c:majorTickMark val="none"/>
        <c:tickLblPos val="nextTo"/>
        <c:crossAx val="51080192"/>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1742</TotalTime>
  <Pages>1</Pages>
  <Words>41286</Words>
  <Characters>235332</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listya</dc:creator>
  <cp:lastModifiedBy>listya</cp:lastModifiedBy>
  <cp:revision>16</cp:revision>
  <cp:lastPrinted>2014-10-28T16:28:00Z</cp:lastPrinted>
  <dcterms:created xsi:type="dcterms:W3CDTF">2014-09-29T02:06:00Z</dcterms:created>
  <dcterms:modified xsi:type="dcterms:W3CDTF">2014-11-11T01:15:00Z</dcterms:modified>
</cp:coreProperties>
</file>