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D4" w:rsidRPr="00DA2DD4" w:rsidRDefault="000E32B8" w:rsidP="00DA2DD4">
      <w:pPr>
        <w:spacing w:after="0" w:line="360" w:lineRule="auto"/>
        <w:jc w:val="center"/>
        <w:rPr>
          <w:rFonts w:ascii="Times New Roman" w:hAnsi="Times New Roman" w:cs="Times New Roman"/>
          <w:b/>
          <w:sz w:val="24"/>
        </w:rPr>
      </w:pPr>
      <w:r>
        <w:rPr>
          <w:rFonts w:ascii="Times New Roman" w:hAnsi="Times New Roman" w:cs="Times New Roman"/>
          <w:b/>
          <w:sz w:val="24"/>
          <w:lang w:val="en-US"/>
        </w:rPr>
        <w:t xml:space="preserve"> </w:t>
      </w:r>
      <w:r w:rsidR="00DA2DD4" w:rsidRPr="00DA2DD4">
        <w:rPr>
          <w:rFonts w:ascii="Times New Roman" w:hAnsi="Times New Roman" w:cs="Times New Roman"/>
          <w:b/>
          <w:sz w:val="24"/>
        </w:rPr>
        <w:t>BAB I</w:t>
      </w:r>
    </w:p>
    <w:p w:rsidR="00DA2DD4" w:rsidRPr="00DA2DD4" w:rsidRDefault="00DA2DD4" w:rsidP="00DA2DD4">
      <w:pPr>
        <w:spacing w:after="0" w:line="360" w:lineRule="auto"/>
        <w:jc w:val="center"/>
        <w:rPr>
          <w:rFonts w:ascii="Times New Roman" w:hAnsi="Times New Roman" w:cs="Times New Roman"/>
          <w:b/>
          <w:sz w:val="24"/>
        </w:rPr>
      </w:pPr>
      <w:r w:rsidRPr="00DA2DD4">
        <w:rPr>
          <w:rFonts w:ascii="Times New Roman" w:hAnsi="Times New Roman" w:cs="Times New Roman"/>
          <w:b/>
          <w:sz w:val="24"/>
        </w:rPr>
        <w:t>PENDAHULUAN</w:t>
      </w:r>
    </w:p>
    <w:p w:rsidR="00DA2DD4" w:rsidRDefault="00DA2DD4" w:rsidP="00DA2DD4">
      <w:pPr>
        <w:spacing w:after="0" w:line="360" w:lineRule="auto"/>
        <w:jc w:val="both"/>
        <w:rPr>
          <w:rFonts w:ascii="Times New Roman" w:hAnsi="Times New Roman" w:cs="Times New Roman"/>
          <w:sz w:val="24"/>
          <w:lang w:val="en-US"/>
        </w:rPr>
      </w:pPr>
    </w:p>
    <w:p w:rsidR="00121097" w:rsidRPr="00121097" w:rsidRDefault="00121097" w:rsidP="00DA2DD4">
      <w:pPr>
        <w:spacing w:after="0" w:line="360" w:lineRule="auto"/>
        <w:jc w:val="both"/>
        <w:rPr>
          <w:rFonts w:ascii="Times New Roman" w:hAnsi="Times New Roman" w:cs="Times New Roman"/>
          <w:sz w:val="24"/>
          <w:lang w:val="en-US"/>
        </w:rPr>
      </w:pPr>
    </w:p>
    <w:p w:rsidR="00A0674D" w:rsidRPr="00A0674D" w:rsidRDefault="00DA2DD4" w:rsidP="00A0674D">
      <w:pPr>
        <w:pStyle w:val="ListParagraph"/>
        <w:numPr>
          <w:ilvl w:val="1"/>
          <w:numId w:val="1"/>
        </w:numPr>
        <w:spacing w:after="0" w:line="480" w:lineRule="auto"/>
        <w:jc w:val="both"/>
        <w:rPr>
          <w:rFonts w:ascii="Times New Roman" w:hAnsi="Times New Roman" w:cs="Times New Roman"/>
          <w:b/>
          <w:sz w:val="24"/>
        </w:rPr>
      </w:pPr>
      <w:r>
        <w:rPr>
          <w:rFonts w:ascii="Times New Roman" w:hAnsi="Times New Roman" w:cs="Times New Roman"/>
          <w:sz w:val="24"/>
        </w:rPr>
        <w:t xml:space="preserve"> </w:t>
      </w:r>
      <w:r w:rsidRPr="00DA2DD4">
        <w:rPr>
          <w:rFonts w:ascii="Times New Roman" w:hAnsi="Times New Roman" w:cs="Times New Roman"/>
          <w:b/>
          <w:sz w:val="24"/>
        </w:rPr>
        <w:t>Konteks Penelitian</w:t>
      </w:r>
    </w:p>
    <w:p w:rsidR="00121097" w:rsidRDefault="00121097" w:rsidP="00A0674D">
      <w:pPr>
        <w:spacing w:line="480" w:lineRule="auto"/>
        <w:ind w:firstLine="540"/>
        <w:jc w:val="both"/>
        <w:rPr>
          <w:rStyle w:val="terms"/>
          <w:rFonts w:ascii="Times New Roman" w:hAnsi="Times New Roman"/>
          <w:sz w:val="24"/>
          <w:szCs w:val="24"/>
        </w:rPr>
      </w:pPr>
      <w:r w:rsidRPr="001C7D4C">
        <w:rPr>
          <w:rStyle w:val="terms"/>
          <w:rFonts w:ascii="Times New Roman" w:hAnsi="Times New Roman"/>
          <w:sz w:val="24"/>
          <w:szCs w:val="24"/>
        </w:rPr>
        <w:t>Begitu kompleksnya berbagai hal dan permasalahan yang berlalu-lalang dalam lalu lintas informasi yang ada sekarang in</w:t>
      </w:r>
      <w:r>
        <w:rPr>
          <w:rStyle w:val="terms"/>
          <w:rFonts w:ascii="Times New Roman" w:hAnsi="Times New Roman"/>
          <w:sz w:val="24"/>
          <w:szCs w:val="24"/>
        </w:rPr>
        <w:t>i, akhirnya menuntut adanya suatu cara atau sistem komunikasi yang efektif dan efisien. Kemampuan berkomunikasi tidak hanya didukung oleh kemampuan sang komun</w:t>
      </w:r>
      <w:r w:rsidR="00EF6E74">
        <w:rPr>
          <w:rStyle w:val="terms"/>
          <w:rFonts w:ascii="Times New Roman" w:hAnsi="Times New Roman"/>
          <w:sz w:val="24"/>
          <w:szCs w:val="24"/>
        </w:rPr>
        <w:t>ikator dalam menyampaikan pesan</w:t>
      </w:r>
      <w:r w:rsidR="00EF6E74">
        <w:rPr>
          <w:rStyle w:val="terms"/>
          <w:rFonts w:ascii="Times New Roman" w:hAnsi="Times New Roman"/>
          <w:sz w:val="24"/>
          <w:szCs w:val="24"/>
          <w:lang w:val="en-US"/>
        </w:rPr>
        <w:t xml:space="preserve">, </w:t>
      </w:r>
      <w:r>
        <w:rPr>
          <w:rStyle w:val="terms"/>
          <w:rFonts w:ascii="Times New Roman" w:hAnsi="Times New Roman"/>
          <w:sz w:val="24"/>
          <w:szCs w:val="24"/>
        </w:rPr>
        <w:t>tetapi juga didukung oleh latar belakang sang komunikan terkait referensi-referensi yang ada di dalam dirinya menyangkut pesan yang diterimanya. Semakin memadainya semua referensi dan sumber informasi dimilikinya, semakin efektif dan efisien komunikasi yang terjadi (Agus, 2012:20).</w:t>
      </w:r>
    </w:p>
    <w:p w:rsidR="00121097" w:rsidRDefault="00121097" w:rsidP="00C37D21">
      <w:pPr>
        <w:spacing w:line="480" w:lineRule="auto"/>
        <w:ind w:firstLine="540"/>
        <w:jc w:val="both"/>
        <w:rPr>
          <w:rStyle w:val="terms"/>
          <w:rFonts w:ascii="Times New Roman" w:hAnsi="Times New Roman"/>
          <w:sz w:val="24"/>
          <w:szCs w:val="24"/>
        </w:rPr>
      </w:pPr>
      <w:r>
        <w:rPr>
          <w:rStyle w:val="terms"/>
          <w:rFonts w:ascii="Times New Roman" w:hAnsi="Times New Roman"/>
          <w:sz w:val="24"/>
          <w:szCs w:val="24"/>
        </w:rPr>
        <w:t>Pemasaran dimulai dengan upaya pemenuhan kebutuhan dan keinginan manusia. Para pemasar senantiasa dituntut untuk bisa mencapai kinerja pemasaran yang maksimal dengan sumber daya terbatas.</w:t>
      </w:r>
      <w:r>
        <w:rPr>
          <w:rStyle w:val="terms"/>
          <w:rFonts w:ascii="Times New Roman" w:hAnsi="Times New Roman"/>
          <w:sz w:val="24"/>
          <w:szCs w:val="24"/>
          <w:lang w:val="en-US"/>
        </w:rPr>
        <w:t xml:space="preserve"> </w:t>
      </w:r>
      <w:r>
        <w:rPr>
          <w:rStyle w:val="terms"/>
          <w:rFonts w:ascii="Times New Roman" w:hAnsi="Times New Roman"/>
          <w:sz w:val="24"/>
          <w:szCs w:val="24"/>
        </w:rPr>
        <w:t>Komunikasi dan pemasaran memiliki hubungan yang sangat erat. Komuniksi meru</w:t>
      </w:r>
      <w:r w:rsidR="00F35B4A">
        <w:rPr>
          <w:rStyle w:val="terms"/>
          <w:rFonts w:ascii="Times New Roman" w:hAnsi="Times New Roman"/>
          <w:sz w:val="24"/>
          <w:szCs w:val="24"/>
        </w:rPr>
        <w:t>pakan proses pertukaran lambang</w:t>
      </w:r>
      <w:r w:rsidR="00F35B4A">
        <w:rPr>
          <w:rStyle w:val="terms"/>
          <w:rFonts w:ascii="Times New Roman" w:hAnsi="Times New Roman"/>
          <w:sz w:val="24"/>
          <w:szCs w:val="24"/>
          <w:lang w:val="en-US"/>
        </w:rPr>
        <w:t>-</w:t>
      </w:r>
      <w:r>
        <w:rPr>
          <w:rStyle w:val="terms"/>
          <w:rFonts w:ascii="Times New Roman" w:hAnsi="Times New Roman"/>
          <w:sz w:val="24"/>
          <w:szCs w:val="24"/>
        </w:rPr>
        <w:t>lambang yang memiliki persamaan makna antara individu kepada individu, individu kepada kelompok, kelompok kepada kelompok dan kelompok kepada masa. Komunikasi dalam pemasaran bersifat kompleks dan tidak sederhana ketika berbincang dengan rekan sejawat atau keluarga di rumah. Bentuk komunikasi yang lebih rumit mendorong penyampaian pesan oleh komunikator dilakukan melalui sejumlah strategi komunikasi yang canggih, setelah melewati proses perencanaan yang matang.</w:t>
      </w:r>
    </w:p>
    <w:p w:rsidR="00121097" w:rsidRDefault="00121097" w:rsidP="00F35B4A">
      <w:pPr>
        <w:spacing w:line="480" w:lineRule="auto"/>
        <w:ind w:firstLine="567"/>
        <w:jc w:val="both"/>
        <w:rPr>
          <w:rStyle w:val="terms"/>
          <w:rFonts w:ascii="Times New Roman" w:hAnsi="Times New Roman"/>
          <w:sz w:val="24"/>
          <w:szCs w:val="24"/>
        </w:rPr>
      </w:pPr>
      <w:r>
        <w:rPr>
          <w:rStyle w:val="terms"/>
          <w:rFonts w:ascii="Times New Roman" w:hAnsi="Times New Roman"/>
          <w:sz w:val="24"/>
          <w:szCs w:val="24"/>
        </w:rPr>
        <w:lastRenderedPageBreak/>
        <w:t>Penggabungan komunikasi dan pemasaran menghasilkan pengertian yang baru yaitu</w:t>
      </w:r>
      <w:r>
        <w:rPr>
          <w:rStyle w:val="terms"/>
          <w:rFonts w:ascii="Times New Roman" w:hAnsi="Times New Roman"/>
          <w:sz w:val="24"/>
          <w:szCs w:val="24"/>
          <w:lang w:val="en-US"/>
        </w:rPr>
        <w:t xml:space="preserve"> </w:t>
      </w:r>
      <w:r w:rsidRPr="00CF3D68">
        <w:rPr>
          <w:rStyle w:val="terms"/>
          <w:rFonts w:ascii="Times New Roman" w:hAnsi="Times New Roman"/>
          <w:b/>
          <w:sz w:val="24"/>
          <w:szCs w:val="24"/>
        </w:rPr>
        <w:t>komunikasi pemasaran</w:t>
      </w:r>
      <w:r>
        <w:rPr>
          <w:rStyle w:val="terms"/>
          <w:rFonts w:ascii="Times New Roman" w:hAnsi="Times New Roman"/>
          <w:sz w:val="24"/>
          <w:szCs w:val="24"/>
        </w:rPr>
        <w:t>, artinya kegiatan komunikasi yang dilakukan penjual kepada pembelinya dan menjadi kegiatan yang membantu dalam pengambilan keputusan di bidang pemasaran serta mengarahkan pertukaran agar lebih memuaskan dengan cara menyadarkan semua pihak untuk berbuat lebih baik. Dengan demikian, semakin baik komunikasi pemasaran yang dilakukan, maka akan mendatangkan kepuasan yang semakin tinggi dari semua pihak yang terkait di dalamnya.</w:t>
      </w:r>
    </w:p>
    <w:p w:rsidR="00121097" w:rsidRDefault="00121097" w:rsidP="00F35B4A">
      <w:pPr>
        <w:spacing w:line="480" w:lineRule="auto"/>
        <w:ind w:firstLine="540"/>
        <w:jc w:val="both"/>
        <w:rPr>
          <w:rStyle w:val="terms"/>
          <w:rFonts w:ascii="Times New Roman" w:hAnsi="Times New Roman"/>
          <w:sz w:val="24"/>
          <w:szCs w:val="24"/>
        </w:rPr>
      </w:pPr>
      <w:r>
        <w:rPr>
          <w:rStyle w:val="terms"/>
          <w:rFonts w:ascii="Times New Roman" w:hAnsi="Times New Roman"/>
          <w:sz w:val="24"/>
          <w:szCs w:val="24"/>
        </w:rPr>
        <w:t xml:space="preserve">Bauran pemasaran meliputi </w:t>
      </w:r>
      <w:r w:rsidRPr="00E02076">
        <w:rPr>
          <w:rStyle w:val="terms"/>
          <w:rFonts w:ascii="Times New Roman" w:hAnsi="Times New Roman"/>
          <w:b/>
          <w:sz w:val="24"/>
          <w:szCs w:val="24"/>
        </w:rPr>
        <w:t xml:space="preserve">4P </w:t>
      </w:r>
      <w:r w:rsidRPr="00E02076">
        <w:rPr>
          <w:rStyle w:val="terms"/>
          <w:rFonts w:ascii="Times New Roman" w:hAnsi="Times New Roman"/>
          <w:b/>
          <w:i/>
          <w:sz w:val="24"/>
          <w:szCs w:val="24"/>
        </w:rPr>
        <w:t>(Product, price, place, promotion).</w:t>
      </w:r>
      <w:r>
        <w:rPr>
          <w:rStyle w:val="terms"/>
          <w:rFonts w:ascii="Times New Roman" w:hAnsi="Times New Roman"/>
          <w:sz w:val="24"/>
          <w:szCs w:val="24"/>
        </w:rPr>
        <w:t xml:space="preserve"> Khusus untuk jasa, selain 4P ini, dapat ditambahkan 3P lain yakni: orang </w:t>
      </w:r>
      <w:r w:rsidRPr="00324EB3">
        <w:rPr>
          <w:rStyle w:val="terms"/>
          <w:rFonts w:ascii="Times New Roman" w:hAnsi="Times New Roman"/>
          <w:i/>
          <w:sz w:val="24"/>
          <w:szCs w:val="24"/>
        </w:rPr>
        <w:t>(people)</w:t>
      </w:r>
      <w:r>
        <w:rPr>
          <w:rStyle w:val="terms"/>
          <w:rFonts w:ascii="Times New Roman" w:hAnsi="Times New Roman"/>
          <w:sz w:val="24"/>
          <w:szCs w:val="24"/>
        </w:rPr>
        <w:t xml:space="preserve">, bukti fisik </w:t>
      </w:r>
      <w:r w:rsidRPr="00324EB3">
        <w:rPr>
          <w:rStyle w:val="terms"/>
          <w:rFonts w:ascii="Times New Roman" w:hAnsi="Times New Roman"/>
          <w:i/>
          <w:sz w:val="24"/>
          <w:szCs w:val="24"/>
        </w:rPr>
        <w:t xml:space="preserve">(physical evidence), </w:t>
      </w:r>
      <w:r>
        <w:rPr>
          <w:rStyle w:val="terms"/>
          <w:rFonts w:ascii="Times New Roman" w:hAnsi="Times New Roman"/>
          <w:sz w:val="24"/>
          <w:szCs w:val="24"/>
        </w:rPr>
        <w:t xml:space="preserve">proses </w:t>
      </w:r>
      <w:r w:rsidRPr="00324EB3">
        <w:rPr>
          <w:rStyle w:val="terms"/>
          <w:rFonts w:ascii="Times New Roman" w:hAnsi="Times New Roman"/>
          <w:i/>
          <w:sz w:val="24"/>
          <w:szCs w:val="24"/>
        </w:rPr>
        <w:t>(process).</w:t>
      </w:r>
      <w:r>
        <w:rPr>
          <w:rStyle w:val="terms"/>
          <w:rFonts w:ascii="Times New Roman" w:hAnsi="Times New Roman"/>
          <w:sz w:val="24"/>
          <w:szCs w:val="24"/>
        </w:rPr>
        <w:t xml:space="preserve"> Produk bisa berupa barang dan atau jasa, yang memiliki karateristik berbeda. (Agus, 2012:33)</w:t>
      </w:r>
    </w:p>
    <w:p w:rsidR="00121097" w:rsidRPr="00383B97" w:rsidRDefault="00121097" w:rsidP="00F35B4A">
      <w:pPr>
        <w:spacing w:line="480" w:lineRule="auto"/>
        <w:ind w:firstLine="540"/>
        <w:jc w:val="both"/>
        <w:rPr>
          <w:rStyle w:val="terms"/>
          <w:rFonts w:ascii="Times New Roman" w:hAnsi="Times New Roman"/>
          <w:sz w:val="24"/>
          <w:szCs w:val="24"/>
          <w:lang w:val="en-US"/>
        </w:rPr>
      </w:pPr>
      <w:proofErr w:type="spellStart"/>
      <w:proofErr w:type="gramStart"/>
      <w:r w:rsidRPr="00CB76FA">
        <w:rPr>
          <w:rStyle w:val="terms"/>
          <w:rFonts w:ascii="Times New Roman" w:hAnsi="Times New Roman"/>
          <w:sz w:val="24"/>
          <w:szCs w:val="24"/>
          <w:lang w:val="en-US"/>
        </w:rPr>
        <w:t>Strategi</w:t>
      </w:r>
      <w:proofErr w:type="spellEnd"/>
      <w:r w:rsidRPr="00CB76FA">
        <w:rPr>
          <w:rStyle w:val="terms"/>
          <w:rFonts w:ascii="Times New Roman" w:hAnsi="Times New Roman"/>
          <w:sz w:val="24"/>
          <w:szCs w:val="24"/>
          <w:lang w:val="en-US"/>
        </w:rPr>
        <w:t xml:space="preserve"> </w:t>
      </w:r>
      <w:proofErr w:type="spellStart"/>
      <w:r w:rsidRPr="00CB76FA">
        <w:rPr>
          <w:rStyle w:val="terms"/>
          <w:rFonts w:ascii="Times New Roman" w:hAnsi="Times New Roman"/>
          <w:sz w:val="24"/>
          <w:szCs w:val="24"/>
          <w:lang w:val="en-US"/>
        </w:rPr>
        <w:t>komunikasi</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Uchjana</w:t>
      </w:r>
      <w:proofErr w:type="spellEnd"/>
      <w:r>
        <w:rPr>
          <w:rStyle w:val="terms"/>
          <w:rFonts w:ascii="Times New Roman" w:hAnsi="Times New Roman"/>
          <w:sz w:val="24"/>
          <w:szCs w:val="24"/>
          <w:lang w:val="en-US"/>
        </w:rPr>
        <w:t xml:space="preserve"> (2003:301) </w:t>
      </w:r>
      <w:proofErr w:type="spellStart"/>
      <w:r>
        <w:rPr>
          <w:rStyle w:val="terms"/>
          <w:rFonts w:ascii="Times New Roman" w:hAnsi="Times New Roman"/>
          <w:sz w:val="24"/>
          <w:szCs w:val="24"/>
          <w:lang w:val="en-US"/>
        </w:rPr>
        <w:t>menjelaskan</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bahwa</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strategi</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komunikasi</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merupakan</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paduan</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dari</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perencanaan</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komunikasi</w:t>
      </w:r>
      <w:proofErr w:type="spellEnd"/>
      <w:r>
        <w:rPr>
          <w:rStyle w:val="terms"/>
          <w:rFonts w:ascii="Times New Roman" w:hAnsi="Times New Roman"/>
          <w:sz w:val="24"/>
          <w:szCs w:val="24"/>
          <w:lang w:val="en-US"/>
        </w:rPr>
        <w:t xml:space="preserve"> </w:t>
      </w:r>
      <w:r w:rsidRPr="00383B97">
        <w:rPr>
          <w:rStyle w:val="terms"/>
          <w:rFonts w:ascii="Times New Roman" w:hAnsi="Times New Roman"/>
          <w:i/>
          <w:sz w:val="24"/>
          <w:szCs w:val="24"/>
          <w:lang w:val="en-US"/>
        </w:rPr>
        <w:t>(communication planning)</w:t>
      </w:r>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dan</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manajemen</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komunikasi</w:t>
      </w:r>
      <w:proofErr w:type="spellEnd"/>
      <w:r>
        <w:rPr>
          <w:rStyle w:val="terms"/>
          <w:rFonts w:ascii="Times New Roman" w:hAnsi="Times New Roman"/>
          <w:sz w:val="24"/>
          <w:szCs w:val="24"/>
          <w:lang w:val="en-US"/>
        </w:rPr>
        <w:t xml:space="preserve"> </w:t>
      </w:r>
      <w:r w:rsidRPr="00383B97">
        <w:rPr>
          <w:rStyle w:val="terms"/>
          <w:rFonts w:ascii="Times New Roman" w:hAnsi="Times New Roman"/>
          <w:i/>
          <w:sz w:val="24"/>
          <w:szCs w:val="24"/>
          <w:lang w:val="en-US"/>
        </w:rPr>
        <w:t>(communication management)</w:t>
      </w:r>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untuk</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mencapai</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suatu</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tujuan</w:t>
      </w:r>
      <w:proofErr w:type="spellEnd"/>
      <w:r>
        <w:rPr>
          <w:rStyle w:val="terms"/>
          <w:rFonts w:ascii="Times New Roman" w:hAnsi="Times New Roman"/>
          <w:sz w:val="24"/>
          <w:szCs w:val="24"/>
          <w:lang w:val="en-US"/>
        </w:rPr>
        <w:t>.</w:t>
      </w:r>
      <w:proofErr w:type="gram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Untuk</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mencapai</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tujuan</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tersebut</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strategi</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komunikasi</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harus</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dapat</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menunjukkan</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bagaimana</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operasionalnya</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secara</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taktis</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dalam</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arti</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bahwa</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pendekatan</w:t>
      </w:r>
      <w:proofErr w:type="spellEnd"/>
      <w:r>
        <w:rPr>
          <w:rStyle w:val="terms"/>
          <w:rFonts w:ascii="Times New Roman" w:hAnsi="Times New Roman"/>
          <w:sz w:val="24"/>
          <w:szCs w:val="24"/>
          <w:lang w:val="en-US"/>
        </w:rPr>
        <w:t xml:space="preserve"> </w:t>
      </w:r>
      <w:r w:rsidRPr="00383B97">
        <w:rPr>
          <w:rStyle w:val="terms"/>
          <w:rFonts w:ascii="Times New Roman" w:hAnsi="Times New Roman"/>
          <w:i/>
          <w:sz w:val="24"/>
          <w:szCs w:val="24"/>
          <w:lang w:val="en-US"/>
        </w:rPr>
        <w:t>(approach)</w:t>
      </w:r>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bisa</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berbeda-beda</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sewaktu-waktu</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bergantung</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pada</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situasi</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dan</w:t>
      </w:r>
      <w:proofErr w:type="spellEnd"/>
      <w:r>
        <w:rPr>
          <w:rStyle w:val="terms"/>
          <w:rFonts w:ascii="Times New Roman" w:hAnsi="Times New Roman"/>
          <w:sz w:val="24"/>
          <w:szCs w:val="24"/>
          <w:lang w:val="en-US"/>
        </w:rPr>
        <w:t xml:space="preserve"> </w:t>
      </w:r>
      <w:proofErr w:type="spellStart"/>
      <w:r>
        <w:rPr>
          <w:rStyle w:val="terms"/>
          <w:rFonts w:ascii="Times New Roman" w:hAnsi="Times New Roman"/>
          <w:sz w:val="24"/>
          <w:szCs w:val="24"/>
          <w:lang w:val="en-US"/>
        </w:rPr>
        <w:t>kondisi</w:t>
      </w:r>
      <w:proofErr w:type="spellEnd"/>
      <w:r>
        <w:rPr>
          <w:rStyle w:val="terms"/>
          <w:rFonts w:ascii="Times New Roman" w:hAnsi="Times New Roman"/>
          <w:sz w:val="24"/>
          <w:szCs w:val="24"/>
          <w:lang w:val="en-US"/>
        </w:rPr>
        <w:t>.</w:t>
      </w:r>
    </w:p>
    <w:p w:rsidR="00121097" w:rsidRDefault="00121097" w:rsidP="00F35B4A">
      <w:pPr>
        <w:spacing w:line="480" w:lineRule="auto"/>
        <w:ind w:firstLine="540"/>
        <w:jc w:val="both"/>
        <w:rPr>
          <w:rFonts w:ascii="Times New Roman" w:hAnsi="Times New Roman"/>
          <w:sz w:val="24"/>
          <w:szCs w:val="24"/>
          <w:lang w:val="en-US"/>
        </w:rPr>
      </w:pPr>
      <w:r w:rsidRPr="00AD3D07">
        <w:rPr>
          <w:rFonts w:ascii="Times New Roman" w:hAnsi="Times New Roman"/>
          <w:b/>
          <w:bCs/>
          <w:i/>
          <w:sz w:val="24"/>
          <w:szCs w:val="24"/>
        </w:rPr>
        <w:t>PT Prudential Life Assurance</w:t>
      </w:r>
      <w:r w:rsidRPr="00AF5B5E">
        <w:rPr>
          <w:rFonts w:ascii="Times New Roman" w:hAnsi="Times New Roman"/>
          <w:b/>
          <w:bCs/>
          <w:sz w:val="24"/>
          <w:szCs w:val="24"/>
        </w:rPr>
        <w:t xml:space="preserve"> (Prudential Indonesia)</w:t>
      </w:r>
      <w:r w:rsidRPr="00AF5B5E">
        <w:rPr>
          <w:rFonts w:ascii="Times New Roman" w:hAnsi="Times New Roman"/>
          <w:sz w:val="24"/>
          <w:szCs w:val="24"/>
        </w:rPr>
        <w:t xml:space="preserve"> merupakan bagian dari </w:t>
      </w:r>
      <w:r w:rsidRPr="00AD3D07">
        <w:rPr>
          <w:rFonts w:ascii="Times New Roman" w:hAnsi="Times New Roman"/>
          <w:b/>
          <w:bCs/>
          <w:i/>
          <w:sz w:val="24"/>
          <w:szCs w:val="24"/>
        </w:rPr>
        <w:t>Prudential plc</w:t>
      </w:r>
      <w:r w:rsidRPr="00AF5B5E">
        <w:rPr>
          <w:rFonts w:ascii="Times New Roman" w:hAnsi="Times New Roman"/>
          <w:sz w:val="24"/>
          <w:szCs w:val="24"/>
        </w:rPr>
        <w:t xml:space="preserve">, sebuah grup perusahaan jasa keuangan terkemuka di Inggris. Sebagai bagian dari Grup yang berpengalaman lebih dari 167 tahun di industri </w:t>
      </w:r>
      <w:r w:rsidRPr="00AF5B5E">
        <w:rPr>
          <w:rFonts w:ascii="Times New Roman" w:hAnsi="Times New Roman"/>
          <w:sz w:val="24"/>
          <w:szCs w:val="24"/>
        </w:rPr>
        <w:lastRenderedPageBreak/>
        <w:t>asuransi jiwa, Prudential Indonesia memiliki komitmen untuk mengembangkan bisnisnya di Indonesia.</w:t>
      </w:r>
    </w:p>
    <w:p w:rsidR="00121097" w:rsidRDefault="00121097" w:rsidP="00605806">
      <w:pPr>
        <w:spacing w:line="480" w:lineRule="auto"/>
        <w:ind w:firstLine="540"/>
        <w:jc w:val="both"/>
        <w:rPr>
          <w:rFonts w:ascii="Times New Roman" w:hAnsi="Times New Roman"/>
          <w:sz w:val="24"/>
          <w:szCs w:val="24"/>
        </w:rPr>
      </w:pPr>
      <w:r w:rsidRPr="00E63254">
        <w:rPr>
          <w:rStyle w:val="Strong"/>
          <w:rFonts w:ascii="Times New Roman" w:hAnsi="Times New Roman"/>
          <w:sz w:val="24"/>
          <w:szCs w:val="24"/>
        </w:rPr>
        <w:t xml:space="preserve">Lahirnya </w:t>
      </w:r>
      <w:r w:rsidRPr="00605806">
        <w:rPr>
          <w:rStyle w:val="Strong"/>
          <w:rFonts w:ascii="Times New Roman" w:hAnsi="Times New Roman"/>
          <w:i/>
          <w:sz w:val="24"/>
          <w:szCs w:val="24"/>
        </w:rPr>
        <w:t>PT Prudential Banc Bali Life Assurance</w:t>
      </w:r>
      <w:r w:rsidRPr="00605806">
        <w:rPr>
          <w:rFonts w:ascii="Times New Roman" w:hAnsi="Times New Roman"/>
          <w:i/>
          <w:sz w:val="24"/>
          <w:szCs w:val="24"/>
        </w:rPr>
        <w:t>,</w:t>
      </w:r>
      <w:r w:rsidRPr="00E63254">
        <w:rPr>
          <w:rFonts w:ascii="Times New Roman" w:hAnsi="Times New Roman"/>
          <w:sz w:val="24"/>
          <w:szCs w:val="24"/>
        </w:rPr>
        <w:t xml:space="preserve"> November 1995 – Pada tanggal 2 November persetujuan ditandatangani antara Prudential dan Bank Bali Indonesia untuk melakukan </w:t>
      </w:r>
      <w:r w:rsidRPr="0063723A">
        <w:rPr>
          <w:rFonts w:ascii="Times New Roman" w:hAnsi="Times New Roman"/>
          <w:i/>
          <w:sz w:val="24"/>
          <w:szCs w:val="24"/>
        </w:rPr>
        <w:t>merger</w:t>
      </w:r>
      <w:r w:rsidRPr="00E63254">
        <w:rPr>
          <w:rFonts w:ascii="Times New Roman" w:hAnsi="Times New Roman"/>
          <w:sz w:val="24"/>
          <w:szCs w:val="24"/>
        </w:rPr>
        <w:t xml:space="preserve"> menjadi Prudential </w:t>
      </w:r>
      <w:r w:rsidRPr="006759B5">
        <w:rPr>
          <w:rFonts w:ascii="Times New Roman" w:hAnsi="Times New Roman"/>
          <w:i/>
          <w:sz w:val="24"/>
          <w:szCs w:val="24"/>
        </w:rPr>
        <w:t>Banc</w:t>
      </w:r>
      <w:r w:rsidRPr="006759B5">
        <w:rPr>
          <w:rFonts w:ascii="Times New Roman" w:hAnsi="Times New Roman"/>
          <w:i/>
          <w:sz w:val="24"/>
          <w:szCs w:val="24"/>
          <w:lang w:val="en-US"/>
        </w:rPr>
        <w:t xml:space="preserve"> </w:t>
      </w:r>
      <w:r w:rsidRPr="006759B5">
        <w:rPr>
          <w:rFonts w:ascii="Times New Roman" w:hAnsi="Times New Roman"/>
          <w:i/>
          <w:sz w:val="24"/>
          <w:szCs w:val="24"/>
        </w:rPr>
        <w:t>Bali Life Assurance (PBBL).</w:t>
      </w:r>
      <w:r w:rsidRPr="00E63254">
        <w:rPr>
          <w:rFonts w:ascii="Times New Roman" w:hAnsi="Times New Roman"/>
          <w:sz w:val="24"/>
          <w:szCs w:val="24"/>
        </w:rPr>
        <w:t xml:space="preserve"> </w:t>
      </w:r>
      <w:r w:rsidRPr="00E63254">
        <w:rPr>
          <w:rStyle w:val="Strong"/>
          <w:rFonts w:ascii="Times New Roman" w:hAnsi="Times New Roman"/>
          <w:sz w:val="24"/>
          <w:szCs w:val="24"/>
        </w:rPr>
        <w:t>Kantor Pemasaran Pertama</w:t>
      </w:r>
      <w:r w:rsidRPr="00E63254">
        <w:rPr>
          <w:rFonts w:ascii="Times New Roman" w:hAnsi="Times New Roman"/>
          <w:sz w:val="24"/>
          <w:szCs w:val="24"/>
        </w:rPr>
        <w:t xml:space="preserve">, Oktober 1996 – Kantor Pemasaran Pertama PBBL dibuka di </w:t>
      </w:r>
      <w:r w:rsidRPr="00660563">
        <w:rPr>
          <w:rFonts w:ascii="Times New Roman" w:hAnsi="Times New Roman"/>
          <w:i/>
          <w:sz w:val="24"/>
          <w:szCs w:val="24"/>
        </w:rPr>
        <w:t>Artha Graha building</w:t>
      </w:r>
      <w:r w:rsidRPr="006759B5">
        <w:rPr>
          <w:rFonts w:ascii="Times New Roman" w:hAnsi="Times New Roman"/>
          <w:i/>
          <w:sz w:val="24"/>
          <w:szCs w:val="24"/>
        </w:rPr>
        <w:t>.</w:t>
      </w:r>
      <w:r w:rsidRPr="00E63254">
        <w:rPr>
          <w:rFonts w:ascii="Times New Roman" w:hAnsi="Times New Roman"/>
          <w:sz w:val="24"/>
          <w:szCs w:val="24"/>
        </w:rPr>
        <w:t xml:space="preserve"> </w:t>
      </w:r>
      <w:r w:rsidRPr="00E63254">
        <w:rPr>
          <w:rStyle w:val="Strong"/>
          <w:rFonts w:ascii="Times New Roman" w:hAnsi="Times New Roman"/>
          <w:sz w:val="24"/>
          <w:szCs w:val="24"/>
        </w:rPr>
        <w:t>PRU</w:t>
      </w:r>
      <w:r w:rsidRPr="00E63254">
        <w:rPr>
          <w:rFonts w:ascii="Times New Roman" w:hAnsi="Times New Roman"/>
          <w:i/>
          <w:iCs/>
          <w:sz w:val="24"/>
          <w:szCs w:val="24"/>
        </w:rPr>
        <w:t>link investor account</w:t>
      </w:r>
      <w:r w:rsidRPr="00E63254">
        <w:rPr>
          <w:rFonts w:ascii="Times New Roman" w:hAnsi="Times New Roman"/>
          <w:sz w:val="24"/>
          <w:szCs w:val="24"/>
        </w:rPr>
        <w:t xml:space="preserve">, April 1998 – produk </w:t>
      </w:r>
      <w:r w:rsidRPr="0063723A">
        <w:rPr>
          <w:rFonts w:ascii="Times New Roman" w:hAnsi="Times New Roman"/>
          <w:i/>
          <w:sz w:val="24"/>
          <w:szCs w:val="24"/>
        </w:rPr>
        <w:t>unit link</w:t>
      </w:r>
      <w:r w:rsidRPr="00E63254">
        <w:rPr>
          <w:rFonts w:ascii="Times New Roman" w:hAnsi="Times New Roman"/>
          <w:sz w:val="24"/>
          <w:szCs w:val="24"/>
        </w:rPr>
        <w:t xml:space="preserve"> premi tunggal memposisikan PBBL sebagai pelopor produk ini di pasar Indonesia.</w:t>
      </w:r>
    </w:p>
    <w:p w:rsidR="00121097" w:rsidRDefault="00121097" w:rsidP="003E3F82">
      <w:pPr>
        <w:spacing w:line="480" w:lineRule="auto"/>
        <w:ind w:firstLine="540"/>
        <w:jc w:val="both"/>
        <w:rPr>
          <w:rFonts w:ascii="Times New Roman" w:hAnsi="Times New Roman"/>
          <w:sz w:val="24"/>
          <w:szCs w:val="24"/>
        </w:rPr>
      </w:pPr>
      <w:r w:rsidRPr="00AF5B5E">
        <w:rPr>
          <w:rFonts w:ascii="Times New Roman" w:hAnsi="Times New Roman"/>
          <w:sz w:val="24"/>
          <w:szCs w:val="24"/>
        </w:rPr>
        <w:t xml:space="preserve">Sejak peluncuran produk asuransi terkait investasi </w:t>
      </w:r>
      <w:r w:rsidRPr="0063723A">
        <w:rPr>
          <w:rFonts w:ascii="Times New Roman" w:hAnsi="Times New Roman"/>
          <w:i/>
          <w:sz w:val="24"/>
          <w:szCs w:val="24"/>
        </w:rPr>
        <w:t>(unit link)</w:t>
      </w:r>
      <w:r w:rsidRPr="00AF5B5E">
        <w:rPr>
          <w:rFonts w:ascii="Times New Roman" w:hAnsi="Times New Roman"/>
          <w:sz w:val="24"/>
          <w:szCs w:val="24"/>
        </w:rPr>
        <w:t xml:space="preserve"> pertamanya di tahun 1999, Prudential Indonesia telah menjadi pemimpin pasar untuk kategori produk tersebut di Indonesia. Prudential Indonesia menyediakan berbagai produk dan layanan yang dirancang untuk memenuhi dan melengkapi setiap kebutuhan keuangan para nasabahnya di Indonesia.</w:t>
      </w:r>
    </w:p>
    <w:p w:rsidR="00121097" w:rsidRPr="00AF5B5E" w:rsidRDefault="00EF0776" w:rsidP="003E3F82">
      <w:pPr>
        <w:spacing w:line="480" w:lineRule="auto"/>
        <w:ind w:firstLine="540"/>
        <w:jc w:val="both"/>
        <w:rPr>
          <w:rFonts w:ascii="Times New Roman" w:hAnsi="Times New Roman"/>
          <w:sz w:val="24"/>
          <w:szCs w:val="24"/>
        </w:rPr>
      </w:pPr>
      <w:r w:rsidRPr="00EF0776">
        <w:rPr>
          <w:rFonts w:ascii="Times New Roman" w:hAnsi="Times New Roman" w:cs="Times New Roman"/>
          <w:color w:val="000000"/>
          <w:sz w:val="24"/>
          <w:szCs w:val="24"/>
          <w:shd w:val="clear" w:color="auto" w:fill="FFFFFF"/>
        </w:rPr>
        <w:t xml:space="preserve">Sampai dengan 31 Desember 2016, Prudential Indonesia memiliki kantor pusat di Jakarta dan kantor pemasaran di Medan, Surabaya, Bandung, Denpasar, Batam dan Semarang. Prudential Indonesia melayani lebih dari 2,4 juta nasabah </w:t>
      </w:r>
      <w:r w:rsidRPr="0075523F">
        <w:rPr>
          <w:rFonts w:ascii="Times New Roman" w:hAnsi="Times New Roman" w:cs="Times New Roman"/>
          <w:color w:val="000000"/>
          <w:sz w:val="24"/>
          <w:szCs w:val="24"/>
          <w:shd w:val="clear" w:color="auto" w:fill="FFFFFF"/>
        </w:rPr>
        <w:t>melalui lebih dari 260.000 tenaga pemasar berlisensi di 393 Kantor Pemasaran Mandiri (KPM) di seluruh Nusantara termasuk Jakarta, Surabaya, Medan, Bandung, Yogyakarta, Batam dan Bali.</w:t>
      </w:r>
      <w:r w:rsidR="00121097" w:rsidRPr="0075523F">
        <w:rPr>
          <w:rFonts w:ascii="Times New Roman" w:hAnsi="Times New Roman" w:cs="Times New Roman"/>
          <w:sz w:val="24"/>
          <w:szCs w:val="24"/>
        </w:rPr>
        <w:t xml:space="preserve"> </w:t>
      </w:r>
      <w:r w:rsidR="00121097" w:rsidRPr="0075523F">
        <w:rPr>
          <w:rFonts w:ascii="Times New Roman" w:hAnsi="Times New Roman" w:cs="Times New Roman"/>
          <w:b/>
          <w:sz w:val="24"/>
          <w:szCs w:val="24"/>
        </w:rPr>
        <w:t xml:space="preserve">Sentosa agency </w:t>
      </w:r>
      <w:r w:rsidR="00121097" w:rsidRPr="0075523F">
        <w:rPr>
          <w:rFonts w:ascii="Times New Roman" w:hAnsi="Times New Roman" w:cs="Times New Roman"/>
          <w:sz w:val="24"/>
          <w:szCs w:val="24"/>
        </w:rPr>
        <w:t>adalah salah satu kantor keagenan yang berada di jalan Buah Batu Bandung no 107, di kantor ini terdapat ribuan agen yang berlisensi baik agen aktif maupun non aktif dan juga di lengkapi</w:t>
      </w:r>
      <w:r w:rsidR="00121097">
        <w:rPr>
          <w:rFonts w:ascii="Times New Roman" w:hAnsi="Times New Roman"/>
          <w:sz w:val="24"/>
          <w:szCs w:val="24"/>
        </w:rPr>
        <w:t xml:space="preserve"> </w:t>
      </w:r>
      <w:r w:rsidR="00121097">
        <w:rPr>
          <w:rFonts w:ascii="Times New Roman" w:hAnsi="Times New Roman"/>
          <w:sz w:val="24"/>
          <w:szCs w:val="24"/>
        </w:rPr>
        <w:lastRenderedPageBreak/>
        <w:t>dengan staff kantor lainnya. Di kantor ini juga ada beberapa agen yang berprestasi oleh karena itu peneliti tertarik melakukan penelitiannya di kantor tersebut.</w:t>
      </w:r>
    </w:p>
    <w:p w:rsidR="00121097" w:rsidRDefault="00121097" w:rsidP="00121097">
      <w:pPr>
        <w:spacing w:line="480" w:lineRule="auto"/>
        <w:ind w:firstLine="540"/>
        <w:rPr>
          <w:rFonts w:ascii="Times New Roman" w:hAnsi="Times New Roman"/>
          <w:bCs/>
          <w:sz w:val="24"/>
          <w:szCs w:val="24"/>
        </w:rPr>
      </w:pPr>
      <w:r w:rsidRPr="004C6A3C">
        <w:rPr>
          <w:rFonts w:ascii="Times New Roman" w:hAnsi="Times New Roman"/>
          <w:bCs/>
          <w:sz w:val="24"/>
          <w:szCs w:val="24"/>
        </w:rPr>
        <w:t>Keunikan PT Prudential Life Assurance</w:t>
      </w:r>
      <w:r>
        <w:rPr>
          <w:rFonts w:ascii="Times New Roman" w:hAnsi="Times New Roman"/>
          <w:bCs/>
          <w:sz w:val="24"/>
          <w:szCs w:val="24"/>
        </w:rPr>
        <w:t xml:space="preserve"> dibandingkan dengan asuransi yang lain adalah sebagai berikut :</w:t>
      </w:r>
    </w:p>
    <w:p w:rsidR="00121097" w:rsidRPr="004C6A3C" w:rsidRDefault="00121097" w:rsidP="00121097">
      <w:pPr>
        <w:pStyle w:val="ListParagraph"/>
        <w:numPr>
          <w:ilvl w:val="0"/>
          <w:numId w:val="7"/>
        </w:numPr>
        <w:spacing w:after="0" w:line="480" w:lineRule="auto"/>
        <w:ind w:left="567" w:hanging="207"/>
        <w:jc w:val="both"/>
        <w:rPr>
          <w:rFonts w:ascii="Times New Roman" w:hAnsi="Times New Roman"/>
          <w:bCs/>
          <w:sz w:val="24"/>
          <w:szCs w:val="24"/>
        </w:rPr>
      </w:pPr>
      <w:r w:rsidRPr="004C6A3C">
        <w:rPr>
          <w:rFonts w:ascii="Times New Roman" w:hAnsi="Times New Roman"/>
          <w:bCs/>
          <w:sz w:val="24"/>
          <w:szCs w:val="24"/>
        </w:rPr>
        <w:t>Produk yang setiap tahunnya ada variasi baru dan produk baru menyesuai</w:t>
      </w:r>
      <w:r w:rsidR="003E3F82">
        <w:rPr>
          <w:rFonts w:ascii="Times New Roman" w:hAnsi="Times New Roman"/>
          <w:bCs/>
          <w:sz w:val="24"/>
          <w:szCs w:val="24"/>
        </w:rPr>
        <w:t>kan sesuai kebutuhan di masanya</w:t>
      </w:r>
      <w:r w:rsidR="003E3F82">
        <w:rPr>
          <w:rFonts w:ascii="Times New Roman" w:hAnsi="Times New Roman"/>
          <w:bCs/>
          <w:sz w:val="24"/>
          <w:szCs w:val="24"/>
          <w:lang w:val="en-US"/>
        </w:rPr>
        <w:t>,</w:t>
      </w:r>
    </w:p>
    <w:p w:rsidR="00121097" w:rsidRDefault="00121097" w:rsidP="00121097">
      <w:pPr>
        <w:pStyle w:val="ListParagraph"/>
        <w:numPr>
          <w:ilvl w:val="0"/>
          <w:numId w:val="7"/>
        </w:numPr>
        <w:spacing w:after="0" w:line="480" w:lineRule="auto"/>
        <w:ind w:left="567" w:hanging="207"/>
        <w:jc w:val="both"/>
        <w:rPr>
          <w:rFonts w:ascii="Times New Roman" w:hAnsi="Times New Roman"/>
          <w:bCs/>
          <w:sz w:val="24"/>
          <w:szCs w:val="24"/>
        </w:rPr>
      </w:pPr>
      <w:r w:rsidRPr="004C6A3C">
        <w:rPr>
          <w:rFonts w:ascii="Times New Roman" w:hAnsi="Times New Roman"/>
          <w:bCs/>
          <w:sz w:val="24"/>
          <w:szCs w:val="24"/>
        </w:rPr>
        <w:t>Lebih banyak menggunakan sistem pemasaran melalui agen daripada melalui bank</w:t>
      </w:r>
      <w:r w:rsidR="003E3F82">
        <w:rPr>
          <w:rFonts w:ascii="Times New Roman" w:hAnsi="Times New Roman"/>
          <w:bCs/>
          <w:sz w:val="24"/>
          <w:szCs w:val="24"/>
          <w:lang w:val="en-US"/>
        </w:rPr>
        <w:t>,</w:t>
      </w:r>
    </w:p>
    <w:p w:rsidR="00121097" w:rsidRDefault="00121097" w:rsidP="00121097">
      <w:pPr>
        <w:pStyle w:val="ListParagraph"/>
        <w:numPr>
          <w:ilvl w:val="0"/>
          <w:numId w:val="7"/>
        </w:numPr>
        <w:spacing w:after="0" w:line="480" w:lineRule="auto"/>
        <w:ind w:left="567" w:hanging="207"/>
        <w:jc w:val="both"/>
        <w:rPr>
          <w:rFonts w:ascii="Times New Roman" w:hAnsi="Times New Roman"/>
          <w:bCs/>
          <w:i/>
          <w:sz w:val="24"/>
          <w:szCs w:val="24"/>
        </w:rPr>
      </w:pPr>
      <w:r>
        <w:rPr>
          <w:rFonts w:ascii="Times New Roman" w:hAnsi="Times New Roman"/>
          <w:bCs/>
          <w:sz w:val="24"/>
          <w:szCs w:val="24"/>
        </w:rPr>
        <w:t xml:space="preserve">Prudential memberikan sistem </w:t>
      </w:r>
      <w:r w:rsidRPr="00C271DE">
        <w:rPr>
          <w:rFonts w:ascii="Times New Roman" w:hAnsi="Times New Roman"/>
          <w:bCs/>
          <w:i/>
          <w:sz w:val="24"/>
          <w:szCs w:val="24"/>
        </w:rPr>
        <w:t>online</w:t>
      </w:r>
      <w:r>
        <w:rPr>
          <w:rFonts w:ascii="Times New Roman" w:hAnsi="Times New Roman"/>
          <w:bCs/>
          <w:sz w:val="24"/>
          <w:szCs w:val="24"/>
        </w:rPr>
        <w:t xml:space="preserve"> berupa akun pada setiap agen untuk memonitoring nasabahnya yang bernama </w:t>
      </w:r>
      <w:r w:rsidR="00D633F3">
        <w:fldChar w:fldCharType="begin"/>
      </w:r>
      <w:r w:rsidR="00D633F3">
        <w:instrText xml:space="preserve"> HYPERLINK "http://www.sfa.prudential.co.id" </w:instrText>
      </w:r>
      <w:r w:rsidR="00D633F3">
        <w:fldChar w:fldCharType="separate"/>
      </w:r>
      <w:r w:rsidRPr="003E3F82">
        <w:rPr>
          <w:rStyle w:val="Hyperlink"/>
          <w:rFonts w:ascii="Times New Roman" w:hAnsi="Times New Roman"/>
          <w:bCs/>
          <w:i/>
          <w:color w:val="auto"/>
          <w:sz w:val="24"/>
          <w:szCs w:val="24"/>
          <w:u w:val="none"/>
        </w:rPr>
        <w:t>www.sfa.prudential.co.id</w:t>
      </w:r>
      <w:r w:rsidR="00D633F3">
        <w:rPr>
          <w:rStyle w:val="Hyperlink"/>
          <w:rFonts w:ascii="Times New Roman" w:hAnsi="Times New Roman"/>
          <w:bCs/>
          <w:i/>
          <w:color w:val="auto"/>
          <w:sz w:val="24"/>
          <w:szCs w:val="24"/>
          <w:u w:val="none"/>
        </w:rPr>
        <w:fldChar w:fldCharType="end"/>
      </w:r>
      <w:r w:rsidR="003E3F82" w:rsidRPr="003E3F82">
        <w:rPr>
          <w:rStyle w:val="Hyperlink"/>
          <w:rFonts w:ascii="Times New Roman" w:hAnsi="Times New Roman"/>
          <w:bCs/>
          <w:i/>
          <w:color w:val="auto"/>
          <w:sz w:val="24"/>
          <w:szCs w:val="24"/>
          <w:u w:val="none"/>
          <w:lang w:val="en-US"/>
        </w:rPr>
        <w:t>,</w:t>
      </w:r>
    </w:p>
    <w:p w:rsidR="00121097" w:rsidRPr="004C6A3C" w:rsidRDefault="00121097" w:rsidP="00121097">
      <w:pPr>
        <w:pStyle w:val="ListParagraph"/>
        <w:numPr>
          <w:ilvl w:val="0"/>
          <w:numId w:val="7"/>
        </w:numPr>
        <w:spacing w:after="0" w:line="480" w:lineRule="auto"/>
        <w:ind w:left="567" w:hanging="207"/>
        <w:jc w:val="both"/>
        <w:rPr>
          <w:rFonts w:ascii="Times New Roman" w:hAnsi="Times New Roman"/>
          <w:bCs/>
          <w:i/>
          <w:sz w:val="24"/>
          <w:szCs w:val="24"/>
        </w:rPr>
      </w:pPr>
      <w:r>
        <w:rPr>
          <w:rFonts w:ascii="Times New Roman" w:hAnsi="Times New Roman"/>
          <w:bCs/>
          <w:sz w:val="24"/>
          <w:szCs w:val="24"/>
        </w:rPr>
        <w:t xml:space="preserve">Memberikan sistem online juga pada nasabahnya untuk pengecekan saldo dll yang bernama </w:t>
      </w:r>
      <w:r w:rsidRPr="008811A5">
        <w:rPr>
          <w:rFonts w:ascii="Times New Roman" w:hAnsi="Times New Roman"/>
          <w:bCs/>
          <w:i/>
          <w:sz w:val="24"/>
          <w:szCs w:val="24"/>
        </w:rPr>
        <w:t>pru acces</w:t>
      </w:r>
      <w:r w:rsidR="003E3F82">
        <w:rPr>
          <w:rFonts w:ascii="Times New Roman" w:hAnsi="Times New Roman"/>
          <w:bCs/>
          <w:i/>
          <w:sz w:val="24"/>
          <w:szCs w:val="24"/>
          <w:lang w:val="en-US"/>
        </w:rPr>
        <w:t>,</w:t>
      </w:r>
    </w:p>
    <w:p w:rsidR="00121097" w:rsidRPr="004C6A3C" w:rsidRDefault="00121097" w:rsidP="00121097">
      <w:pPr>
        <w:pStyle w:val="ListParagraph"/>
        <w:numPr>
          <w:ilvl w:val="0"/>
          <w:numId w:val="7"/>
        </w:numPr>
        <w:spacing w:after="0" w:line="480" w:lineRule="auto"/>
        <w:ind w:left="567" w:hanging="207"/>
        <w:jc w:val="both"/>
        <w:rPr>
          <w:rFonts w:ascii="Times New Roman" w:hAnsi="Times New Roman"/>
          <w:bCs/>
          <w:sz w:val="24"/>
          <w:szCs w:val="24"/>
        </w:rPr>
      </w:pPr>
      <w:r>
        <w:rPr>
          <w:rFonts w:ascii="Times New Roman" w:hAnsi="Times New Roman"/>
          <w:bCs/>
          <w:sz w:val="24"/>
          <w:szCs w:val="24"/>
        </w:rPr>
        <w:t xml:space="preserve">Prudential selalu melakukan inovasi melalui sistem teknologi yang baru misal saat ini meluncurkan sistem formulir aplikasi keagenan dan nasabah barunya secara </w:t>
      </w:r>
      <w:r w:rsidRPr="003E3F82">
        <w:rPr>
          <w:rFonts w:ascii="Times New Roman" w:hAnsi="Times New Roman"/>
          <w:bCs/>
          <w:i/>
          <w:sz w:val="24"/>
          <w:szCs w:val="24"/>
        </w:rPr>
        <w:t>online</w:t>
      </w:r>
      <w:r>
        <w:rPr>
          <w:rFonts w:ascii="Times New Roman" w:hAnsi="Times New Roman"/>
          <w:bCs/>
          <w:sz w:val="24"/>
          <w:szCs w:val="24"/>
        </w:rPr>
        <w:t xml:space="preserve"> yang langsung bisa melakukan ttd nasabah / agennya hanya melalui satu sentuhan </w:t>
      </w:r>
      <w:r w:rsidRPr="008811A5">
        <w:rPr>
          <w:rFonts w:ascii="Times New Roman" w:hAnsi="Times New Roman"/>
          <w:bCs/>
          <w:i/>
          <w:sz w:val="24"/>
          <w:szCs w:val="24"/>
        </w:rPr>
        <w:t>gadget</w:t>
      </w:r>
      <w:r>
        <w:rPr>
          <w:rFonts w:ascii="Times New Roman" w:hAnsi="Times New Roman"/>
          <w:bCs/>
          <w:sz w:val="24"/>
          <w:szCs w:val="24"/>
        </w:rPr>
        <w:t xml:space="preserve"> </w:t>
      </w:r>
      <w:proofErr w:type="spellStart"/>
      <w:r>
        <w:rPr>
          <w:rFonts w:ascii="Times New Roman" w:hAnsi="Times New Roman"/>
          <w:bCs/>
          <w:sz w:val="24"/>
          <w:szCs w:val="24"/>
          <w:lang w:val="en-US"/>
        </w:rPr>
        <w:t>melalui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aplikasi</w:t>
      </w:r>
      <w:proofErr w:type="spellEnd"/>
      <w:r>
        <w:rPr>
          <w:rFonts w:ascii="Times New Roman" w:hAnsi="Times New Roman"/>
          <w:bCs/>
          <w:sz w:val="24"/>
          <w:szCs w:val="24"/>
          <w:lang w:val="en-US"/>
        </w:rPr>
        <w:t xml:space="preserve"> </w:t>
      </w:r>
      <w:proofErr w:type="spellStart"/>
      <w:r w:rsidRPr="006D0582">
        <w:rPr>
          <w:rFonts w:ascii="Times New Roman" w:hAnsi="Times New Roman"/>
          <w:bCs/>
          <w:i/>
          <w:sz w:val="24"/>
          <w:szCs w:val="24"/>
          <w:lang w:val="en-US"/>
        </w:rPr>
        <w:t>pru</w:t>
      </w:r>
      <w:proofErr w:type="spellEnd"/>
      <w:r w:rsidRPr="006D0582">
        <w:rPr>
          <w:rFonts w:ascii="Times New Roman" w:hAnsi="Times New Roman"/>
          <w:bCs/>
          <w:i/>
          <w:sz w:val="24"/>
          <w:szCs w:val="24"/>
          <w:lang w:val="en-US"/>
        </w:rPr>
        <w:t xml:space="preserve"> force &amp; </w:t>
      </w:r>
      <w:proofErr w:type="spellStart"/>
      <w:r w:rsidRPr="006D0582">
        <w:rPr>
          <w:rFonts w:ascii="Times New Roman" w:hAnsi="Times New Roman"/>
          <w:bCs/>
          <w:i/>
          <w:sz w:val="24"/>
          <w:szCs w:val="24"/>
          <w:lang w:val="en-US"/>
        </w:rPr>
        <w:t>pru</w:t>
      </w:r>
      <w:proofErr w:type="spellEnd"/>
      <w:r w:rsidRPr="006D0582">
        <w:rPr>
          <w:rFonts w:ascii="Times New Roman" w:hAnsi="Times New Roman"/>
          <w:bCs/>
          <w:i/>
          <w:sz w:val="24"/>
          <w:szCs w:val="24"/>
          <w:lang w:val="en-US"/>
        </w:rPr>
        <w:t xml:space="preserve"> sma</w:t>
      </w:r>
      <w:r w:rsidR="003E3F82">
        <w:rPr>
          <w:rFonts w:ascii="Times New Roman" w:hAnsi="Times New Roman"/>
          <w:bCs/>
          <w:i/>
          <w:sz w:val="24"/>
          <w:szCs w:val="24"/>
          <w:lang w:val="en-US"/>
        </w:rPr>
        <w:t>r</w:t>
      </w:r>
      <w:r w:rsidR="008A4483">
        <w:rPr>
          <w:rFonts w:ascii="Times New Roman" w:hAnsi="Times New Roman"/>
          <w:bCs/>
          <w:i/>
          <w:sz w:val="24"/>
          <w:szCs w:val="24"/>
          <w:lang w:val="en-US"/>
        </w:rPr>
        <w:t>t</w:t>
      </w:r>
      <w:r w:rsidR="003E3F82">
        <w:rPr>
          <w:rFonts w:ascii="Times New Roman" w:hAnsi="Times New Roman"/>
          <w:bCs/>
          <w:i/>
          <w:sz w:val="24"/>
          <w:szCs w:val="24"/>
          <w:lang w:val="en-US"/>
        </w:rPr>
        <w:t>,</w:t>
      </w:r>
    </w:p>
    <w:p w:rsidR="00121097" w:rsidRPr="004C6A3C" w:rsidRDefault="00121097" w:rsidP="00121097">
      <w:pPr>
        <w:pStyle w:val="ListParagraph"/>
        <w:numPr>
          <w:ilvl w:val="0"/>
          <w:numId w:val="7"/>
        </w:numPr>
        <w:spacing w:after="0" w:line="480" w:lineRule="auto"/>
        <w:ind w:left="567" w:hanging="207"/>
        <w:jc w:val="both"/>
        <w:rPr>
          <w:rFonts w:ascii="Times New Roman" w:hAnsi="Times New Roman"/>
          <w:bCs/>
          <w:sz w:val="24"/>
          <w:szCs w:val="24"/>
        </w:rPr>
      </w:pPr>
      <w:r w:rsidRPr="004C6A3C">
        <w:rPr>
          <w:rFonts w:ascii="Times New Roman" w:hAnsi="Times New Roman"/>
          <w:bCs/>
          <w:sz w:val="24"/>
          <w:szCs w:val="24"/>
        </w:rPr>
        <w:t>Berani memberika</w:t>
      </w:r>
      <w:r w:rsidR="003E3F82">
        <w:rPr>
          <w:rFonts w:ascii="Times New Roman" w:hAnsi="Times New Roman"/>
          <w:bCs/>
          <w:sz w:val="24"/>
          <w:szCs w:val="24"/>
        </w:rPr>
        <w:t>n komisi yang besar pada agen</w:t>
      </w:r>
      <w:r w:rsidR="003E3F82">
        <w:rPr>
          <w:rFonts w:ascii="Times New Roman" w:hAnsi="Times New Roman"/>
          <w:bCs/>
          <w:sz w:val="24"/>
          <w:szCs w:val="24"/>
          <w:lang w:val="en-US"/>
        </w:rPr>
        <w:t>-</w:t>
      </w:r>
      <w:r w:rsidRPr="004C6A3C">
        <w:rPr>
          <w:rFonts w:ascii="Times New Roman" w:hAnsi="Times New Roman"/>
          <w:bCs/>
          <w:sz w:val="24"/>
          <w:szCs w:val="24"/>
        </w:rPr>
        <w:t>agennya</w:t>
      </w:r>
      <w:r w:rsidR="003E3F82">
        <w:rPr>
          <w:rFonts w:ascii="Times New Roman" w:hAnsi="Times New Roman"/>
          <w:bCs/>
          <w:sz w:val="24"/>
          <w:szCs w:val="24"/>
          <w:lang w:val="en-US"/>
        </w:rPr>
        <w:t>,</w:t>
      </w:r>
    </w:p>
    <w:p w:rsidR="00121097" w:rsidRDefault="00121097" w:rsidP="00121097">
      <w:pPr>
        <w:pStyle w:val="ListParagraph"/>
        <w:numPr>
          <w:ilvl w:val="0"/>
          <w:numId w:val="7"/>
        </w:numPr>
        <w:spacing w:after="0" w:line="480" w:lineRule="auto"/>
        <w:ind w:left="567" w:hanging="207"/>
        <w:jc w:val="both"/>
        <w:rPr>
          <w:rFonts w:ascii="Times New Roman" w:hAnsi="Times New Roman"/>
          <w:bCs/>
          <w:sz w:val="24"/>
          <w:szCs w:val="24"/>
        </w:rPr>
      </w:pPr>
      <w:r w:rsidRPr="004C6A3C">
        <w:rPr>
          <w:rFonts w:ascii="Times New Roman" w:hAnsi="Times New Roman"/>
          <w:bCs/>
          <w:sz w:val="24"/>
          <w:szCs w:val="24"/>
        </w:rPr>
        <w:t>Merupakan perusahaan asuransi yang taat pajak</w:t>
      </w:r>
      <w:r w:rsidR="003E3F82">
        <w:rPr>
          <w:rFonts w:ascii="Times New Roman" w:hAnsi="Times New Roman"/>
          <w:bCs/>
          <w:sz w:val="24"/>
          <w:szCs w:val="24"/>
          <w:lang w:val="en-US"/>
        </w:rPr>
        <w:t>,</w:t>
      </w:r>
    </w:p>
    <w:p w:rsidR="00121097" w:rsidRPr="00882397" w:rsidRDefault="00121097" w:rsidP="00121097">
      <w:pPr>
        <w:pStyle w:val="ListParagraph"/>
        <w:numPr>
          <w:ilvl w:val="0"/>
          <w:numId w:val="7"/>
        </w:numPr>
        <w:spacing w:after="0" w:line="480" w:lineRule="auto"/>
        <w:ind w:left="567" w:hanging="207"/>
        <w:jc w:val="both"/>
        <w:rPr>
          <w:rFonts w:ascii="Times New Roman" w:hAnsi="Times New Roman"/>
          <w:bCs/>
          <w:sz w:val="24"/>
          <w:szCs w:val="24"/>
        </w:rPr>
      </w:pPr>
      <w:r>
        <w:rPr>
          <w:rFonts w:ascii="Times New Roman" w:hAnsi="Times New Roman"/>
          <w:bCs/>
          <w:sz w:val="24"/>
          <w:szCs w:val="24"/>
        </w:rPr>
        <w:t>Terdapat jenjang karir yang menjanjikan</w:t>
      </w:r>
      <w:r w:rsidR="003E3F82">
        <w:rPr>
          <w:rFonts w:ascii="Times New Roman" w:hAnsi="Times New Roman"/>
          <w:bCs/>
          <w:sz w:val="24"/>
          <w:szCs w:val="24"/>
          <w:lang w:val="en-US"/>
        </w:rPr>
        <w:t>.</w:t>
      </w:r>
      <w:r>
        <w:rPr>
          <w:rFonts w:ascii="Times New Roman" w:hAnsi="Times New Roman"/>
          <w:bCs/>
          <w:sz w:val="24"/>
          <w:szCs w:val="24"/>
        </w:rPr>
        <w:t xml:space="preserve"> </w:t>
      </w:r>
    </w:p>
    <w:p w:rsidR="002550AB" w:rsidRDefault="002550AB" w:rsidP="002550AB">
      <w:pPr>
        <w:pStyle w:val="ListParagraph"/>
        <w:spacing w:line="480" w:lineRule="auto"/>
        <w:ind w:left="0"/>
        <w:jc w:val="both"/>
        <w:rPr>
          <w:rFonts w:ascii="Times New Roman" w:hAnsi="Times New Roman"/>
          <w:bCs/>
          <w:sz w:val="24"/>
          <w:szCs w:val="24"/>
          <w:lang w:val="en-US"/>
        </w:rPr>
      </w:pPr>
    </w:p>
    <w:p w:rsidR="00EF0776" w:rsidRPr="002550AB" w:rsidRDefault="00121097" w:rsidP="002550AB">
      <w:pPr>
        <w:pStyle w:val="ListParagraph"/>
        <w:spacing w:line="480" w:lineRule="auto"/>
        <w:ind w:left="0" w:firstLine="540"/>
        <w:jc w:val="both"/>
        <w:rPr>
          <w:rFonts w:ascii="Times New Roman" w:hAnsi="Times New Roman"/>
          <w:bCs/>
          <w:sz w:val="24"/>
          <w:szCs w:val="24"/>
          <w:lang w:val="en-US"/>
        </w:rPr>
      </w:pPr>
      <w:proofErr w:type="spellStart"/>
      <w:r w:rsidRPr="000879EE">
        <w:rPr>
          <w:rFonts w:ascii="Times New Roman" w:hAnsi="Times New Roman"/>
          <w:bCs/>
          <w:sz w:val="24"/>
          <w:szCs w:val="24"/>
          <w:lang w:val="en-US"/>
        </w:rPr>
        <w:t>Sedangkan</w:t>
      </w:r>
      <w:proofErr w:type="spellEnd"/>
      <w:r w:rsidRPr="000879EE">
        <w:rPr>
          <w:rFonts w:ascii="Times New Roman" w:hAnsi="Times New Roman"/>
          <w:bCs/>
          <w:sz w:val="24"/>
          <w:szCs w:val="24"/>
          <w:lang w:val="en-US"/>
        </w:rPr>
        <w:t xml:space="preserve"> </w:t>
      </w:r>
      <w:r w:rsidRPr="003E3F82">
        <w:rPr>
          <w:rFonts w:ascii="Times New Roman" w:hAnsi="Times New Roman"/>
          <w:bCs/>
          <w:i/>
          <w:sz w:val="24"/>
          <w:szCs w:val="24"/>
        </w:rPr>
        <w:t>PT Prudential Life Assurance</w:t>
      </w:r>
      <w:r w:rsidRPr="000879EE">
        <w:rPr>
          <w:rFonts w:ascii="Times New Roman" w:hAnsi="Times New Roman"/>
          <w:bCs/>
          <w:sz w:val="24"/>
          <w:szCs w:val="24"/>
          <w:lang w:val="en-US"/>
        </w:rPr>
        <w:t xml:space="preserve"> </w:t>
      </w:r>
      <w:proofErr w:type="spellStart"/>
      <w:r w:rsidRPr="000879EE">
        <w:rPr>
          <w:rFonts w:ascii="Times New Roman" w:hAnsi="Times New Roman"/>
          <w:bCs/>
          <w:sz w:val="24"/>
          <w:szCs w:val="24"/>
          <w:lang w:val="en-US"/>
        </w:rPr>
        <w:t>adalah</w:t>
      </w:r>
      <w:proofErr w:type="spellEnd"/>
      <w:r w:rsidRPr="000879EE">
        <w:rPr>
          <w:rFonts w:ascii="Times New Roman" w:hAnsi="Times New Roman"/>
          <w:bCs/>
          <w:sz w:val="24"/>
          <w:szCs w:val="24"/>
          <w:lang w:val="en-US"/>
        </w:rPr>
        <w:t xml:space="preserve"> </w:t>
      </w:r>
      <w:proofErr w:type="spellStart"/>
      <w:r w:rsidRPr="000879EE">
        <w:rPr>
          <w:rFonts w:ascii="Times New Roman" w:hAnsi="Times New Roman"/>
          <w:bCs/>
          <w:sz w:val="24"/>
          <w:szCs w:val="24"/>
          <w:lang w:val="en-US"/>
        </w:rPr>
        <w:t>perusahaan</w:t>
      </w:r>
      <w:proofErr w:type="spellEnd"/>
      <w:r w:rsidRPr="000879EE">
        <w:rPr>
          <w:rFonts w:ascii="Times New Roman" w:hAnsi="Times New Roman"/>
          <w:bCs/>
          <w:sz w:val="24"/>
          <w:szCs w:val="24"/>
          <w:lang w:val="en-US"/>
        </w:rPr>
        <w:t xml:space="preserve"> </w:t>
      </w:r>
      <w:proofErr w:type="spellStart"/>
      <w:proofErr w:type="gramStart"/>
      <w:r w:rsidRPr="000879EE">
        <w:rPr>
          <w:rFonts w:ascii="Times New Roman" w:hAnsi="Times New Roman"/>
          <w:bCs/>
          <w:sz w:val="24"/>
          <w:szCs w:val="24"/>
          <w:lang w:val="en-US"/>
        </w:rPr>
        <w:t>asuransi</w:t>
      </w:r>
      <w:proofErr w:type="spellEnd"/>
      <w:r w:rsidRPr="000879EE">
        <w:rPr>
          <w:rFonts w:ascii="Times New Roman" w:hAnsi="Times New Roman"/>
          <w:bCs/>
          <w:sz w:val="24"/>
          <w:szCs w:val="24"/>
          <w:lang w:val="en-US"/>
        </w:rPr>
        <w:t xml:space="preserve">  </w:t>
      </w:r>
      <w:proofErr w:type="spellStart"/>
      <w:r w:rsidRPr="000879EE">
        <w:rPr>
          <w:rFonts w:ascii="Times New Roman" w:hAnsi="Times New Roman"/>
          <w:bCs/>
          <w:sz w:val="24"/>
          <w:szCs w:val="24"/>
          <w:lang w:val="en-US"/>
        </w:rPr>
        <w:t>terbaik</w:t>
      </w:r>
      <w:proofErr w:type="spellEnd"/>
      <w:proofErr w:type="gramEnd"/>
      <w:r w:rsidRPr="000879EE">
        <w:rPr>
          <w:rFonts w:ascii="Times New Roman" w:hAnsi="Times New Roman"/>
          <w:bCs/>
          <w:sz w:val="24"/>
          <w:szCs w:val="24"/>
          <w:lang w:val="en-US"/>
        </w:rPr>
        <w:t xml:space="preserve"> </w:t>
      </w:r>
      <w:proofErr w:type="spellStart"/>
      <w:r w:rsidRPr="000879EE">
        <w:rPr>
          <w:rFonts w:ascii="Times New Roman" w:hAnsi="Times New Roman"/>
          <w:bCs/>
          <w:sz w:val="24"/>
          <w:szCs w:val="24"/>
          <w:lang w:val="en-US"/>
        </w:rPr>
        <w:t>beradasarkan</w:t>
      </w:r>
      <w:proofErr w:type="spellEnd"/>
      <w:r w:rsidRPr="000879EE">
        <w:rPr>
          <w:rFonts w:ascii="Times New Roman" w:hAnsi="Times New Roman"/>
          <w:bCs/>
          <w:sz w:val="24"/>
          <w:szCs w:val="24"/>
          <w:lang w:val="en-US"/>
        </w:rPr>
        <w:t xml:space="preserve"> </w:t>
      </w:r>
      <w:proofErr w:type="spellStart"/>
      <w:r>
        <w:rPr>
          <w:rFonts w:ascii="Times New Roman" w:hAnsi="Times New Roman"/>
          <w:bCs/>
          <w:sz w:val="24"/>
          <w:szCs w:val="24"/>
          <w:lang w:val="en-US"/>
        </w:rPr>
        <w:t>penilaian</w:t>
      </w:r>
      <w:proofErr w:type="spellEnd"/>
      <w:r>
        <w:rPr>
          <w:rFonts w:ascii="Times New Roman" w:hAnsi="Times New Roman"/>
          <w:bCs/>
          <w:sz w:val="24"/>
          <w:szCs w:val="24"/>
          <w:lang w:val="en-US"/>
        </w:rPr>
        <w:t xml:space="preserve"> </w:t>
      </w:r>
      <w:proofErr w:type="spellStart"/>
      <w:r w:rsidRPr="000879EE">
        <w:rPr>
          <w:rFonts w:ascii="Times New Roman" w:hAnsi="Times New Roman"/>
          <w:bCs/>
          <w:sz w:val="24"/>
          <w:szCs w:val="24"/>
          <w:lang w:val="en-US"/>
        </w:rPr>
        <w:t>majalah</w:t>
      </w:r>
      <w:proofErr w:type="spellEnd"/>
      <w:r w:rsidRPr="000879EE">
        <w:rPr>
          <w:rFonts w:ascii="Times New Roman" w:hAnsi="Times New Roman"/>
          <w:bCs/>
          <w:sz w:val="24"/>
          <w:szCs w:val="24"/>
          <w:lang w:val="en-US"/>
        </w:rPr>
        <w:t xml:space="preserve"> investor 2016. </w:t>
      </w:r>
      <w:proofErr w:type="spellStart"/>
      <w:r w:rsidRPr="000879EE">
        <w:rPr>
          <w:rFonts w:ascii="Times New Roman" w:hAnsi="Times New Roman"/>
          <w:bCs/>
          <w:sz w:val="24"/>
          <w:szCs w:val="24"/>
          <w:lang w:val="en-US"/>
        </w:rPr>
        <w:t>Majalah</w:t>
      </w:r>
      <w:proofErr w:type="spellEnd"/>
      <w:r w:rsidRPr="000879EE">
        <w:rPr>
          <w:rFonts w:ascii="Times New Roman" w:hAnsi="Times New Roman"/>
          <w:bCs/>
          <w:sz w:val="24"/>
          <w:szCs w:val="24"/>
          <w:lang w:val="en-US"/>
        </w:rPr>
        <w:t xml:space="preserve"> investor </w:t>
      </w:r>
      <w:proofErr w:type="spellStart"/>
      <w:r w:rsidRPr="000879EE">
        <w:rPr>
          <w:rFonts w:ascii="Times New Roman" w:hAnsi="Times New Roman"/>
          <w:bCs/>
          <w:sz w:val="24"/>
          <w:szCs w:val="24"/>
          <w:lang w:val="en-US"/>
        </w:rPr>
        <w:t>adalah</w:t>
      </w:r>
      <w:proofErr w:type="spellEnd"/>
      <w:r w:rsidRPr="000879EE">
        <w:rPr>
          <w:rFonts w:ascii="Times New Roman" w:hAnsi="Times New Roman"/>
          <w:bCs/>
          <w:sz w:val="24"/>
          <w:szCs w:val="24"/>
          <w:lang w:val="en-US"/>
        </w:rPr>
        <w:t xml:space="preserve"> </w:t>
      </w:r>
      <w:proofErr w:type="spellStart"/>
      <w:r w:rsidRPr="000879EE">
        <w:rPr>
          <w:rFonts w:ascii="Times New Roman" w:hAnsi="Times New Roman"/>
          <w:bCs/>
          <w:sz w:val="24"/>
          <w:szCs w:val="24"/>
          <w:lang w:val="en-US"/>
        </w:rPr>
        <w:lastRenderedPageBreak/>
        <w:t>majalah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keuangan</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memberikan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informasi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tentang</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ekonomi</w:t>
      </w:r>
      <w:proofErr w:type="spellEnd"/>
      <w:r>
        <w:rPr>
          <w:rFonts w:ascii="Times New Roman" w:hAnsi="Times New Roman"/>
          <w:bCs/>
          <w:sz w:val="24"/>
          <w:szCs w:val="24"/>
          <w:lang w:val="en-US"/>
        </w:rPr>
        <w:t xml:space="preserve"> di Indonesia </w:t>
      </w:r>
      <w:proofErr w:type="spellStart"/>
      <w:r>
        <w:rPr>
          <w:rFonts w:ascii="Times New Roman" w:hAnsi="Times New Roman"/>
          <w:bCs/>
          <w:sz w:val="24"/>
          <w:szCs w:val="24"/>
          <w:lang w:val="en-US"/>
        </w:rPr>
        <w:t>mulai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dari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perbankan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asuransi</w:t>
      </w:r>
      <w:proofErr w:type="spellEnd"/>
      <w:r>
        <w:rPr>
          <w:rFonts w:ascii="Times New Roman" w:hAnsi="Times New Roman"/>
          <w:bCs/>
          <w:sz w:val="24"/>
          <w:szCs w:val="24"/>
          <w:lang w:val="en-US"/>
        </w:rPr>
        <w:t xml:space="preserve">, leasing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gramStart"/>
      <w:r>
        <w:rPr>
          <w:rFonts w:ascii="Times New Roman" w:hAnsi="Times New Roman"/>
          <w:bCs/>
          <w:sz w:val="24"/>
          <w:szCs w:val="24"/>
          <w:lang w:val="en-US"/>
        </w:rPr>
        <w:t>lain</w:t>
      </w:r>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sebagainya</w:t>
      </w:r>
      <w:proofErr w:type="spellEnd"/>
      <w:r>
        <w:rPr>
          <w:rFonts w:ascii="Times New Roman" w:hAnsi="Times New Roman"/>
          <w:bCs/>
          <w:sz w:val="24"/>
          <w:szCs w:val="24"/>
          <w:lang w:val="en-US"/>
        </w:rPr>
        <w:t>.</w:t>
      </w:r>
    </w:p>
    <w:p w:rsidR="00121097" w:rsidRDefault="00121097" w:rsidP="002550AB">
      <w:pPr>
        <w:shd w:val="clear" w:color="auto" w:fill="FFFFFF"/>
        <w:spacing w:after="0" w:line="480" w:lineRule="auto"/>
        <w:rPr>
          <w:rFonts w:ascii="Times New Roman" w:eastAsia="Times New Roman" w:hAnsi="Times New Roman"/>
          <w:b/>
          <w:bCs/>
          <w:sz w:val="24"/>
          <w:szCs w:val="24"/>
          <w:lang w:val="en-US"/>
        </w:rPr>
      </w:pPr>
      <w:proofErr w:type="spellStart"/>
      <w:r>
        <w:rPr>
          <w:rFonts w:ascii="Times New Roman" w:eastAsia="Times New Roman" w:hAnsi="Times New Roman"/>
          <w:b/>
          <w:bCs/>
          <w:sz w:val="24"/>
          <w:szCs w:val="24"/>
          <w:lang w:val="en-US"/>
        </w:rPr>
        <w:t>Berikut</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adalah</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peni</w:t>
      </w:r>
      <w:r w:rsidRPr="000879EE">
        <w:rPr>
          <w:rFonts w:ascii="Times New Roman" w:eastAsia="Times New Roman" w:hAnsi="Times New Roman"/>
          <w:b/>
          <w:bCs/>
          <w:sz w:val="24"/>
          <w:szCs w:val="24"/>
          <w:lang w:val="en-US"/>
        </w:rPr>
        <w:t>laian</w:t>
      </w:r>
      <w:proofErr w:type="spellEnd"/>
      <w:r w:rsidRPr="000879EE">
        <w:rPr>
          <w:rFonts w:ascii="Times New Roman" w:eastAsia="Times New Roman" w:hAnsi="Times New Roman"/>
          <w:b/>
          <w:bCs/>
          <w:sz w:val="24"/>
          <w:szCs w:val="24"/>
          <w:lang w:val="en-US"/>
        </w:rPr>
        <w:t xml:space="preserve"> </w:t>
      </w:r>
      <w:proofErr w:type="spellStart"/>
      <w:r w:rsidRPr="000879EE">
        <w:rPr>
          <w:rFonts w:ascii="Times New Roman" w:eastAsia="Times New Roman" w:hAnsi="Times New Roman"/>
          <w:b/>
          <w:bCs/>
          <w:sz w:val="24"/>
          <w:szCs w:val="24"/>
          <w:lang w:val="en-US"/>
        </w:rPr>
        <w:t>berdasarkan</w:t>
      </w:r>
      <w:proofErr w:type="spellEnd"/>
      <w:r w:rsidRPr="000879EE">
        <w:rPr>
          <w:rFonts w:ascii="Times New Roman" w:eastAsia="Times New Roman" w:hAnsi="Times New Roman"/>
          <w:b/>
          <w:bCs/>
          <w:sz w:val="24"/>
          <w:szCs w:val="24"/>
          <w:lang w:val="en-US"/>
        </w:rPr>
        <w:t xml:space="preserve"> </w:t>
      </w:r>
      <w:proofErr w:type="spellStart"/>
      <w:r w:rsidRPr="000879EE">
        <w:rPr>
          <w:rFonts w:ascii="Times New Roman" w:eastAsia="Times New Roman" w:hAnsi="Times New Roman"/>
          <w:b/>
          <w:bCs/>
          <w:sz w:val="24"/>
          <w:szCs w:val="24"/>
          <w:lang w:val="en-US"/>
        </w:rPr>
        <w:t>majalah</w:t>
      </w:r>
      <w:proofErr w:type="spellEnd"/>
      <w:r w:rsidRPr="000879EE">
        <w:rPr>
          <w:rFonts w:ascii="Times New Roman" w:eastAsia="Times New Roman" w:hAnsi="Times New Roman"/>
          <w:b/>
          <w:bCs/>
          <w:sz w:val="24"/>
          <w:szCs w:val="24"/>
          <w:lang w:val="en-US"/>
        </w:rPr>
        <w:t xml:space="preserve"> investor</w:t>
      </w:r>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tahun</w:t>
      </w:r>
      <w:proofErr w:type="spellEnd"/>
      <w:r>
        <w:rPr>
          <w:rFonts w:ascii="Times New Roman" w:eastAsia="Times New Roman" w:hAnsi="Times New Roman"/>
          <w:b/>
          <w:bCs/>
          <w:sz w:val="24"/>
          <w:szCs w:val="24"/>
          <w:lang w:val="en-US"/>
        </w:rPr>
        <w:t xml:space="preserve"> </w:t>
      </w:r>
      <w:proofErr w:type="gramStart"/>
      <w:r>
        <w:rPr>
          <w:rFonts w:ascii="Times New Roman" w:eastAsia="Times New Roman" w:hAnsi="Times New Roman"/>
          <w:b/>
          <w:bCs/>
          <w:sz w:val="24"/>
          <w:szCs w:val="24"/>
          <w:lang w:val="en-US"/>
        </w:rPr>
        <w:t>2016 :</w:t>
      </w:r>
      <w:proofErr w:type="gramEnd"/>
    </w:p>
    <w:p w:rsidR="00EF0776" w:rsidRDefault="002550AB" w:rsidP="00121097">
      <w:pPr>
        <w:shd w:val="clear" w:color="auto" w:fill="FFFFFF"/>
        <w:spacing w:after="225" w:line="480" w:lineRule="auto"/>
        <w:rPr>
          <w:rFonts w:ascii="Times New Roman" w:eastAsia="Times New Roman" w:hAnsi="Times New Roman"/>
          <w:sz w:val="24"/>
          <w:szCs w:val="24"/>
          <w:lang w:val="en-US"/>
        </w:rPr>
      </w:pPr>
      <w:r>
        <w:rPr>
          <w:rFonts w:ascii="Times New Roman" w:hAnsi="Times New Roman"/>
          <w:bCs/>
          <w:noProof/>
          <w:sz w:val="24"/>
          <w:szCs w:val="24"/>
          <w:lang w:val="en-US"/>
        </w:rPr>
        <w:drawing>
          <wp:inline distT="0" distB="0" distL="0" distR="0" wp14:anchorId="5EC3AB8D" wp14:editId="13993590">
            <wp:extent cx="5039995" cy="207010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514-WA0009_1495371785376.jpg"/>
                    <pic:cNvPicPr/>
                  </pic:nvPicPr>
                  <pic:blipFill rotWithShape="1">
                    <a:blip r:embed="rId9">
                      <a:extLst>
                        <a:ext uri="{28A0092B-C50C-407E-A947-70E740481C1C}">
                          <a14:useLocalDpi xmlns:a14="http://schemas.microsoft.com/office/drawing/2010/main" val="0"/>
                        </a:ext>
                      </a:extLst>
                    </a:blip>
                    <a:srcRect t="63071" b="5823"/>
                    <a:stretch/>
                  </pic:blipFill>
                  <pic:spPr bwMode="auto">
                    <a:xfrm>
                      <a:off x="0" y="0"/>
                      <a:ext cx="5039995" cy="2070100"/>
                    </a:xfrm>
                    <a:prstGeom prst="rect">
                      <a:avLst/>
                    </a:prstGeom>
                    <a:ln>
                      <a:noFill/>
                    </a:ln>
                    <a:extLst>
                      <a:ext uri="{53640926-AAD7-44D8-BBD7-CCE9431645EC}">
                        <a14:shadowObscured xmlns:a14="http://schemas.microsoft.com/office/drawing/2010/main"/>
                      </a:ext>
                    </a:extLst>
                  </pic:spPr>
                </pic:pic>
              </a:graphicData>
            </a:graphic>
          </wp:inline>
        </w:drawing>
      </w:r>
      <w:r w:rsidR="00EF0776">
        <w:rPr>
          <w:rFonts w:ascii="Times New Roman" w:hAnsi="Times New Roman"/>
          <w:bCs/>
          <w:noProof/>
          <w:sz w:val="24"/>
          <w:szCs w:val="24"/>
          <w:lang w:val="en-US"/>
        </w:rPr>
        <w:drawing>
          <wp:inline distT="0" distB="0" distL="0" distR="0" wp14:anchorId="6803277F" wp14:editId="5C0F2F4B">
            <wp:extent cx="5041849" cy="33845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514-WA0008_1495371785421.jpg"/>
                    <pic:cNvPicPr/>
                  </pic:nvPicPr>
                  <pic:blipFill rotWithShape="1">
                    <a:blip r:embed="rId10">
                      <a:extLst>
                        <a:ext uri="{28A0092B-C50C-407E-A947-70E740481C1C}">
                          <a14:useLocalDpi xmlns:a14="http://schemas.microsoft.com/office/drawing/2010/main" val="0"/>
                        </a:ext>
                      </a:extLst>
                    </a:blip>
                    <a:srcRect t="2022"/>
                    <a:stretch/>
                  </pic:blipFill>
                  <pic:spPr bwMode="auto">
                    <a:xfrm>
                      <a:off x="0" y="0"/>
                      <a:ext cx="5039995" cy="3383306"/>
                    </a:xfrm>
                    <a:prstGeom prst="rect">
                      <a:avLst/>
                    </a:prstGeom>
                    <a:ln>
                      <a:noFill/>
                    </a:ln>
                    <a:extLst>
                      <a:ext uri="{53640926-AAD7-44D8-BBD7-CCE9431645EC}">
                        <a14:shadowObscured xmlns:a14="http://schemas.microsoft.com/office/drawing/2010/main"/>
                      </a:ext>
                    </a:extLst>
                  </pic:spPr>
                </pic:pic>
              </a:graphicData>
            </a:graphic>
          </wp:inline>
        </w:drawing>
      </w:r>
    </w:p>
    <w:p w:rsidR="008E1582" w:rsidRPr="002550AB" w:rsidRDefault="00D416D6" w:rsidP="002550AB">
      <w:pPr>
        <w:pStyle w:val="ListParagraph"/>
        <w:numPr>
          <w:ilvl w:val="1"/>
          <w:numId w:val="18"/>
        </w:numPr>
        <w:shd w:val="clear" w:color="auto" w:fill="FFFFFF"/>
        <w:spacing w:after="0" w:line="480" w:lineRule="auto"/>
        <w:jc w:val="center"/>
        <w:rPr>
          <w:rFonts w:ascii="Times New Roman" w:hAnsi="Times New Roman"/>
          <w:bCs/>
          <w:sz w:val="24"/>
          <w:szCs w:val="24"/>
          <w:lang w:val="en-US"/>
        </w:rPr>
      </w:pPr>
      <w:r w:rsidRPr="002550AB">
        <w:rPr>
          <w:rFonts w:ascii="Times New Roman" w:hAnsi="Times New Roman"/>
          <w:bCs/>
          <w:sz w:val="24"/>
          <w:szCs w:val="24"/>
        </w:rPr>
        <w:t>Gambar</w:t>
      </w:r>
      <w:r w:rsidRPr="002550AB">
        <w:rPr>
          <w:rFonts w:ascii="Times New Roman" w:hAnsi="Times New Roman"/>
          <w:bCs/>
          <w:sz w:val="24"/>
          <w:szCs w:val="24"/>
          <w:lang w:val="en-US"/>
        </w:rPr>
        <w:t xml:space="preserve"> </w:t>
      </w:r>
      <w:proofErr w:type="spellStart"/>
      <w:r w:rsidR="008E1582" w:rsidRPr="002550AB">
        <w:rPr>
          <w:rFonts w:ascii="Times New Roman" w:hAnsi="Times New Roman"/>
          <w:bCs/>
          <w:sz w:val="24"/>
          <w:szCs w:val="24"/>
          <w:lang w:val="en-US"/>
        </w:rPr>
        <w:t>Peringkat</w:t>
      </w:r>
      <w:proofErr w:type="spellEnd"/>
      <w:r w:rsidR="008E1582" w:rsidRPr="002550AB">
        <w:rPr>
          <w:rFonts w:ascii="Times New Roman" w:hAnsi="Times New Roman"/>
          <w:bCs/>
          <w:sz w:val="24"/>
          <w:szCs w:val="24"/>
          <w:lang w:val="en-US"/>
        </w:rPr>
        <w:t xml:space="preserve"> </w:t>
      </w:r>
      <w:proofErr w:type="spellStart"/>
      <w:r w:rsidR="008E1582" w:rsidRPr="002550AB">
        <w:rPr>
          <w:rFonts w:ascii="Times New Roman" w:hAnsi="Times New Roman"/>
          <w:bCs/>
          <w:sz w:val="24"/>
          <w:szCs w:val="24"/>
          <w:lang w:val="en-US"/>
        </w:rPr>
        <w:t>asuransi</w:t>
      </w:r>
      <w:proofErr w:type="spellEnd"/>
    </w:p>
    <w:p w:rsidR="002550AB" w:rsidRDefault="002550AB" w:rsidP="002550AB">
      <w:pPr>
        <w:shd w:val="clear" w:color="auto" w:fill="FFFFFF"/>
        <w:spacing w:after="0" w:line="480" w:lineRule="auto"/>
        <w:jc w:val="center"/>
        <w:rPr>
          <w:rFonts w:ascii="Times New Roman" w:eastAsia="Times New Roman" w:hAnsi="Times New Roman"/>
          <w:sz w:val="24"/>
          <w:szCs w:val="24"/>
          <w:lang w:val="en-US"/>
        </w:rPr>
      </w:pPr>
    </w:p>
    <w:p w:rsidR="002550AB" w:rsidRDefault="002550AB" w:rsidP="002550AB">
      <w:pPr>
        <w:shd w:val="clear" w:color="auto" w:fill="FFFFFF"/>
        <w:spacing w:after="0" w:line="480" w:lineRule="auto"/>
        <w:jc w:val="center"/>
        <w:rPr>
          <w:rFonts w:ascii="Times New Roman" w:eastAsia="Times New Roman" w:hAnsi="Times New Roman"/>
          <w:sz w:val="24"/>
          <w:szCs w:val="24"/>
          <w:lang w:val="en-US"/>
        </w:rPr>
      </w:pPr>
    </w:p>
    <w:p w:rsidR="002550AB" w:rsidRPr="002550AB" w:rsidRDefault="002550AB" w:rsidP="002550AB">
      <w:pPr>
        <w:shd w:val="clear" w:color="auto" w:fill="FFFFFF"/>
        <w:spacing w:after="0" w:line="480" w:lineRule="auto"/>
        <w:jc w:val="center"/>
        <w:rPr>
          <w:rFonts w:ascii="Times New Roman" w:eastAsia="Times New Roman" w:hAnsi="Times New Roman"/>
          <w:sz w:val="24"/>
          <w:szCs w:val="24"/>
          <w:lang w:val="en-US"/>
        </w:rPr>
      </w:pPr>
    </w:p>
    <w:p w:rsidR="00121097" w:rsidRPr="00882397" w:rsidRDefault="00A63DFF" w:rsidP="00121097">
      <w:pPr>
        <w:shd w:val="clear" w:color="auto" w:fill="FFFFFF"/>
        <w:spacing w:line="480" w:lineRule="auto"/>
        <w:rPr>
          <w:rFonts w:ascii="Times New Roman" w:eastAsia="Times New Roman" w:hAnsi="Times New Roman"/>
          <w:sz w:val="24"/>
          <w:szCs w:val="24"/>
          <w:lang w:val="en-US"/>
        </w:rPr>
      </w:pPr>
      <w:dir w:val="ltr">
        <w:r w:rsidR="00121097" w:rsidRPr="000879EE">
          <w:rPr>
            <w:rFonts w:ascii="Times New Roman" w:eastAsia="Times New Roman" w:hAnsi="Times New Roman"/>
            <w:b/>
            <w:bCs/>
            <w:sz w:val="24"/>
            <w:szCs w:val="24"/>
            <w:lang w:val="en-US"/>
          </w:rPr>
          <w:t>#‎ PERINGKAT ASURANSI TAHUN 2016</w:t>
        </w:r>
        <w:r w:rsidR="00BB4C1E">
          <w:t>‬</w:t>
        </w:r>
        <w:r w:rsidR="00450A0C">
          <w:t>‬</w:t>
        </w:r>
        <w:r w:rsidR="00D633F3">
          <w:t>‬</w:t>
        </w:r>
        <w:r w:rsidR="000B7A66">
          <w:t>‬</w:t>
        </w:r>
        <w:r w:rsidR="00B32128">
          <w:t>‬</w:t>
        </w:r>
        <w:r w:rsidR="001F406A">
          <w:t>‬</w:t>
        </w:r>
        <w:r w:rsidR="00885097">
          <w:t>‬</w:t>
        </w:r>
        <w:r w:rsidR="00CF1648">
          <w:t>‬</w:t>
        </w:r>
        <w:r w:rsidR="00F55AFA">
          <w:t>‬</w:t>
        </w:r>
        <w:r w:rsidR="00FB156F">
          <w:t>‬</w:t>
        </w:r>
        <w:r>
          <w:t>‬</w:t>
        </w:r>
      </w:dir>
    </w:p>
    <w:p w:rsidR="00121097" w:rsidRDefault="00121097" w:rsidP="00121097">
      <w:pPr>
        <w:numPr>
          <w:ilvl w:val="0"/>
          <w:numId w:val="14"/>
        </w:numPr>
        <w:shd w:val="clear" w:color="auto" w:fill="FFFFFF"/>
        <w:tabs>
          <w:tab w:val="left" w:pos="540"/>
        </w:tabs>
        <w:spacing w:after="0" w:line="480" w:lineRule="auto"/>
        <w:ind w:left="450" w:hanging="90"/>
        <w:jc w:val="both"/>
        <w:rPr>
          <w:rFonts w:ascii="Times New Roman" w:eastAsia="Times New Roman" w:hAnsi="Times New Roman"/>
          <w:sz w:val="24"/>
          <w:szCs w:val="24"/>
          <w:lang w:val="en-US"/>
        </w:rPr>
      </w:pPr>
      <w:r>
        <w:rPr>
          <w:rFonts w:ascii="Times New Roman" w:eastAsia="Times New Roman" w:hAnsi="Times New Roman"/>
          <w:b/>
          <w:bCs/>
          <w:sz w:val="24"/>
          <w:szCs w:val="24"/>
          <w:lang w:val="en-US"/>
        </w:rPr>
        <w:t xml:space="preserve"> PRUDENTIAL</w:t>
      </w:r>
    </w:p>
    <w:p w:rsidR="00121097" w:rsidRDefault="00121097" w:rsidP="00121097">
      <w:pPr>
        <w:numPr>
          <w:ilvl w:val="0"/>
          <w:numId w:val="14"/>
        </w:numPr>
        <w:shd w:val="clear" w:color="auto" w:fill="FFFFFF"/>
        <w:tabs>
          <w:tab w:val="left" w:pos="540"/>
        </w:tabs>
        <w:spacing w:after="0" w:line="480" w:lineRule="auto"/>
        <w:ind w:left="450" w:hanging="9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882397">
        <w:rPr>
          <w:rFonts w:ascii="Times New Roman" w:eastAsia="Times New Roman" w:hAnsi="Times New Roman"/>
          <w:sz w:val="24"/>
          <w:szCs w:val="24"/>
          <w:lang w:val="en-US"/>
        </w:rPr>
        <w:t>JIWASRAYA</w:t>
      </w:r>
    </w:p>
    <w:p w:rsidR="00121097" w:rsidRDefault="00121097" w:rsidP="00121097">
      <w:pPr>
        <w:numPr>
          <w:ilvl w:val="0"/>
          <w:numId w:val="14"/>
        </w:numPr>
        <w:shd w:val="clear" w:color="auto" w:fill="FFFFFF"/>
        <w:tabs>
          <w:tab w:val="left" w:pos="540"/>
        </w:tabs>
        <w:spacing w:after="0" w:line="480" w:lineRule="auto"/>
        <w:ind w:left="450" w:hanging="9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771D37">
        <w:rPr>
          <w:rFonts w:ascii="Times New Roman" w:eastAsia="Times New Roman" w:hAnsi="Times New Roman"/>
          <w:sz w:val="24"/>
          <w:szCs w:val="24"/>
          <w:lang w:val="en-US"/>
        </w:rPr>
        <w:t xml:space="preserve">AXA </w:t>
      </w:r>
      <w:proofErr w:type="spellStart"/>
      <w:r w:rsidRPr="00771D37">
        <w:rPr>
          <w:rFonts w:ascii="Times New Roman" w:eastAsia="Times New Roman" w:hAnsi="Times New Roman"/>
          <w:sz w:val="24"/>
          <w:szCs w:val="24"/>
          <w:lang w:val="en-US"/>
        </w:rPr>
        <w:t>mandiri</w:t>
      </w:r>
      <w:proofErr w:type="spellEnd"/>
    </w:p>
    <w:p w:rsidR="00121097" w:rsidRDefault="00121097" w:rsidP="00121097">
      <w:pPr>
        <w:numPr>
          <w:ilvl w:val="0"/>
          <w:numId w:val="14"/>
        </w:numPr>
        <w:shd w:val="clear" w:color="auto" w:fill="FFFFFF"/>
        <w:tabs>
          <w:tab w:val="left" w:pos="540"/>
        </w:tabs>
        <w:spacing w:after="0" w:line="480" w:lineRule="auto"/>
        <w:ind w:left="450" w:hanging="9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spellStart"/>
      <w:r w:rsidRPr="00771D37">
        <w:rPr>
          <w:rFonts w:ascii="Times New Roman" w:eastAsia="Times New Roman" w:hAnsi="Times New Roman"/>
          <w:sz w:val="24"/>
          <w:szCs w:val="24"/>
          <w:lang w:val="en-US"/>
        </w:rPr>
        <w:t>Sequis</w:t>
      </w:r>
      <w:proofErr w:type="spellEnd"/>
      <w:r w:rsidRPr="00771D37">
        <w:rPr>
          <w:rFonts w:ascii="Times New Roman" w:eastAsia="Times New Roman" w:hAnsi="Times New Roman"/>
          <w:sz w:val="24"/>
          <w:szCs w:val="24"/>
          <w:lang w:val="en-US"/>
        </w:rPr>
        <w:t xml:space="preserve"> Life</w:t>
      </w:r>
    </w:p>
    <w:p w:rsidR="00121097" w:rsidRDefault="00121097" w:rsidP="00121097">
      <w:pPr>
        <w:numPr>
          <w:ilvl w:val="0"/>
          <w:numId w:val="14"/>
        </w:numPr>
        <w:shd w:val="clear" w:color="auto" w:fill="FFFFFF"/>
        <w:tabs>
          <w:tab w:val="left" w:pos="540"/>
        </w:tabs>
        <w:spacing w:after="0" w:line="480" w:lineRule="auto"/>
        <w:ind w:left="450" w:hanging="9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771D37">
        <w:rPr>
          <w:rFonts w:ascii="Times New Roman" w:eastAsia="Times New Roman" w:hAnsi="Times New Roman"/>
          <w:sz w:val="24"/>
          <w:szCs w:val="24"/>
          <w:lang w:val="en-US"/>
        </w:rPr>
        <w:t>AIA</w:t>
      </w:r>
    </w:p>
    <w:p w:rsidR="00121097" w:rsidRDefault="00121097" w:rsidP="00121097">
      <w:pPr>
        <w:numPr>
          <w:ilvl w:val="0"/>
          <w:numId w:val="14"/>
        </w:numPr>
        <w:shd w:val="clear" w:color="auto" w:fill="FFFFFF"/>
        <w:tabs>
          <w:tab w:val="left" w:pos="540"/>
        </w:tabs>
        <w:spacing w:after="0" w:line="480" w:lineRule="auto"/>
        <w:ind w:left="450" w:hanging="9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spellStart"/>
      <w:r w:rsidRPr="00771D37">
        <w:rPr>
          <w:rFonts w:ascii="Times New Roman" w:eastAsia="Times New Roman" w:hAnsi="Times New Roman"/>
          <w:sz w:val="24"/>
          <w:szCs w:val="24"/>
          <w:lang w:val="en-US"/>
        </w:rPr>
        <w:t>Indolife</w:t>
      </w:r>
      <w:proofErr w:type="spellEnd"/>
    </w:p>
    <w:p w:rsidR="00121097" w:rsidRDefault="00121097" w:rsidP="00121097">
      <w:pPr>
        <w:numPr>
          <w:ilvl w:val="0"/>
          <w:numId w:val="14"/>
        </w:numPr>
        <w:shd w:val="clear" w:color="auto" w:fill="FFFFFF"/>
        <w:tabs>
          <w:tab w:val="left" w:pos="540"/>
        </w:tabs>
        <w:spacing w:after="0" w:line="480" w:lineRule="auto"/>
        <w:ind w:left="450" w:hanging="9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771D37">
        <w:rPr>
          <w:rFonts w:ascii="Times New Roman" w:eastAsia="Times New Roman" w:hAnsi="Times New Roman"/>
          <w:sz w:val="24"/>
          <w:szCs w:val="24"/>
          <w:lang w:val="en-US"/>
        </w:rPr>
        <w:t>Allianz</w:t>
      </w:r>
    </w:p>
    <w:p w:rsidR="00121097" w:rsidRPr="008E1582" w:rsidRDefault="00121097" w:rsidP="008E1582">
      <w:pPr>
        <w:numPr>
          <w:ilvl w:val="0"/>
          <w:numId w:val="14"/>
        </w:numPr>
        <w:shd w:val="clear" w:color="auto" w:fill="FFFFFF"/>
        <w:tabs>
          <w:tab w:val="left" w:pos="540"/>
        </w:tabs>
        <w:spacing w:after="0" w:line="480" w:lineRule="auto"/>
        <w:ind w:left="450" w:hanging="9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771D37">
        <w:rPr>
          <w:rFonts w:ascii="Times New Roman" w:eastAsia="Times New Roman" w:hAnsi="Times New Roman"/>
          <w:sz w:val="24"/>
          <w:szCs w:val="24"/>
          <w:lang w:val="en-US"/>
        </w:rPr>
        <w:t>Manulife</w:t>
      </w:r>
    </w:p>
    <w:p w:rsidR="00121097" w:rsidRPr="00882397" w:rsidRDefault="00121097" w:rsidP="00121097">
      <w:pPr>
        <w:shd w:val="clear" w:color="auto" w:fill="FFFFFF"/>
        <w:spacing w:line="480" w:lineRule="auto"/>
        <w:rPr>
          <w:rFonts w:ascii="Times New Roman" w:eastAsia="Times New Roman" w:hAnsi="Times New Roman"/>
          <w:sz w:val="24"/>
          <w:szCs w:val="24"/>
          <w:lang w:val="en-US"/>
        </w:rPr>
      </w:pPr>
      <w:r w:rsidRPr="000879EE">
        <w:rPr>
          <w:rFonts w:ascii="Times New Roman" w:eastAsia="Times New Roman" w:hAnsi="Times New Roman"/>
          <w:b/>
          <w:bCs/>
          <w:sz w:val="24"/>
          <w:szCs w:val="24"/>
          <w:lang w:val="en-US"/>
        </w:rPr>
        <w:t>#</w:t>
      </w:r>
      <w:r>
        <w:rPr>
          <w:rFonts w:ascii="Times New Roman" w:eastAsia="Times New Roman" w:hAnsi="Times New Roman"/>
          <w:b/>
          <w:bCs/>
          <w:sz w:val="24"/>
          <w:szCs w:val="24"/>
          <w:lang w:val="en-US"/>
        </w:rPr>
        <w:t xml:space="preserve"> </w:t>
      </w:r>
      <w:r w:rsidRPr="000879EE">
        <w:rPr>
          <w:rFonts w:ascii="Times New Roman" w:eastAsia="Times New Roman" w:hAnsi="Times New Roman"/>
          <w:b/>
          <w:bCs/>
          <w:sz w:val="24"/>
          <w:szCs w:val="24"/>
          <w:lang w:val="en-US"/>
        </w:rPr>
        <w:t xml:space="preserve">7 Perusahaan </w:t>
      </w:r>
      <w:proofErr w:type="spellStart"/>
      <w:r w:rsidRPr="000879EE">
        <w:rPr>
          <w:rFonts w:ascii="Times New Roman" w:eastAsia="Times New Roman" w:hAnsi="Times New Roman"/>
          <w:b/>
          <w:bCs/>
          <w:sz w:val="24"/>
          <w:szCs w:val="24"/>
          <w:lang w:val="en-US"/>
        </w:rPr>
        <w:t>Asuransi</w:t>
      </w:r>
      <w:proofErr w:type="spellEnd"/>
      <w:r w:rsidRPr="000879EE">
        <w:rPr>
          <w:rFonts w:ascii="Times New Roman" w:eastAsia="Times New Roman" w:hAnsi="Times New Roman"/>
          <w:b/>
          <w:bCs/>
          <w:sz w:val="24"/>
          <w:szCs w:val="24"/>
          <w:lang w:val="en-US"/>
        </w:rPr>
        <w:t xml:space="preserve"> Asset </w:t>
      </w:r>
      <w:proofErr w:type="spellStart"/>
      <w:r w:rsidRPr="000879EE">
        <w:rPr>
          <w:rFonts w:ascii="Times New Roman" w:eastAsia="Times New Roman" w:hAnsi="Times New Roman"/>
          <w:b/>
          <w:bCs/>
          <w:sz w:val="24"/>
          <w:szCs w:val="24"/>
          <w:lang w:val="en-US"/>
        </w:rPr>
        <w:t>Terbesar</w:t>
      </w:r>
      <w:proofErr w:type="spellEnd"/>
    </w:p>
    <w:p w:rsidR="00121097" w:rsidRDefault="00121097" w:rsidP="00121097">
      <w:pPr>
        <w:numPr>
          <w:ilvl w:val="0"/>
          <w:numId w:val="15"/>
        </w:numPr>
        <w:shd w:val="clear" w:color="auto" w:fill="FFFFFF"/>
        <w:spacing w:after="0" w:line="480" w:lineRule="auto"/>
        <w:ind w:left="630" w:hanging="270"/>
        <w:jc w:val="both"/>
        <w:rPr>
          <w:rFonts w:ascii="Times New Roman" w:eastAsia="Times New Roman" w:hAnsi="Times New Roman"/>
          <w:sz w:val="24"/>
          <w:szCs w:val="24"/>
          <w:lang w:val="en-US"/>
        </w:rPr>
      </w:pPr>
      <w:r>
        <w:rPr>
          <w:rFonts w:ascii="Times New Roman" w:eastAsia="Times New Roman" w:hAnsi="Times New Roman"/>
          <w:b/>
          <w:bCs/>
          <w:sz w:val="24"/>
          <w:szCs w:val="24"/>
          <w:lang w:val="en-US"/>
        </w:rPr>
        <w:t>PRUDENTIAL 55,9T</w:t>
      </w:r>
    </w:p>
    <w:p w:rsidR="00121097" w:rsidRDefault="00121097" w:rsidP="00121097">
      <w:pPr>
        <w:numPr>
          <w:ilvl w:val="0"/>
          <w:numId w:val="15"/>
        </w:numPr>
        <w:shd w:val="clear" w:color="auto" w:fill="FFFFFF"/>
        <w:spacing w:after="0" w:line="480" w:lineRule="auto"/>
        <w:ind w:left="630" w:hanging="270"/>
        <w:jc w:val="both"/>
        <w:rPr>
          <w:rFonts w:ascii="Times New Roman" w:eastAsia="Times New Roman" w:hAnsi="Times New Roman"/>
          <w:sz w:val="24"/>
          <w:szCs w:val="24"/>
          <w:lang w:val="en-US"/>
        </w:rPr>
      </w:pPr>
      <w:r w:rsidRPr="00882397">
        <w:rPr>
          <w:rFonts w:ascii="Times New Roman" w:eastAsia="Times New Roman" w:hAnsi="Times New Roman"/>
          <w:sz w:val="24"/>
          <w:szCs w:val="24"/>
          <w:lang w:val="en-US"/>
        </w:rPr>
        <w:t>AIA 36,9T</w:t>
      </w:r>
    </w:p>
    <w:p w:rsidR="00121097" w:rsidRDefault="00121097" w:rsidP="00121097">
      <w:pPr>
        <w:numPr>
          <w:ilvl w:val="0"/>
          <w:numId w:val="15"/>
        </w:numPr>
        <w:shd w:val="clear" w:color="auto" w:fill="FFFFFF"/>
        <w:spacing w:after="0" w:line="480" w:lineRule="auto"/>
        <w:ind w:left="630" w:hanging="270"/>
        <w:jc w:val="both"/>
        <w:rPr>
          <w:rFonts w:ascii="Times New Roman" w:eastAsia="Times New Roman" w:hAnsi="Times New Roman"/>
          <w:sz w:val="24"/>
          <w:szCs w:val="24"/>
          <w:lang w:val="en-US"/>
        </w:rPr>
      </w:pPr>
      <w:r w:rsidRPr="00771D37">
        <w:rPr>
          <w:rFonts w:ascii="Times New Roman" w:eastAsia="Times New Roman" w:hAnsi="Times New Roman"/>
          <w:sz w:val="24"/>
          <w:szCs w:val="24"/>
          <w:lang w:val="en-US"/>
        </w:rPr>
        <w:t>MANULIFE 36,7T</w:t>
      </w:r>
    </w:p>
    <w:p w:rsidR="00121097" w:rsidRDefault="00121097" w:rsidP="00121097">
      <w:pPr>
        <w:numPr>
          <w:ilvl w:val="0"/>
          <w:numId w:val="15"/>
        </w:numPr>
        <w:shd w:val="clear" w:color="auto" w:fill="FFFFFF"/>
        <w:spacing w:after="0" w:line="480" w:lineRule="auto"/>
        <w:ind w:left="630" w:hanging="270"/>
        <w:jc w:val="both"/>
        <w:rPr>
          <w:rFonts w:ascii="Times New Roman" w:eastAsia="Times New Roman" w:hAnsi="Times New Roman"/>
          <w:sz w:val="24"/>
          <w:szCs w:val="24"/>
          <w:lang w:val="en-US"/>
        </w:rPr>
      </w:pPr>
      <w:r w:rsidRPr="00771D37">
        <w:rPr>
          <w:rFonts w:ascii="Times New Roman" w:eastAsia="Times New Roman" w:hAnsi="Times New Roman"/>
          <w:sz w:val="24"/>
          <w:szCs w:val="24"/>
          <w:lang w:val="en-US"/>
        </w:rPr>
        <w:t>BUMIPUTERA 28,1T</w:t>
      </w:r>
    </w:p>
    <w:p w:rsidR="00121097" w:rsidRDefault="00121097" w:rsidP="00121097">
      <w:pPr>
        <w:numPr>
          <w:ilvl w:val="0"/>
          <w:numId w:val="15"/>
        </w:numPr>
        <w:shd w:val="clear" w:color="auto" w:fill="FFFFFF"/>
        <w:spacing w:after="0" w:line="480" w:lineRule="auto"/>
        <w:ind w:left="630" w:hanging="270"/>
        <w:jc w:val="both"/>
        <w:rPr>
          <w:rFonts w:ascii="Times New Roman" w:eastAsia="Times New Roman" w:hAnsi="Times New Roman"/>
          <w:sz w:val="24"/>
          <w:szCs w:val="24"/>
          <w:lang w:val="en-US"/>
        </w:rPr>
      </w:pPr>
      <w:r w:rsidRPr="00771D37">
        <w:rPr>
          <w:rFonts w:ascii="Times New Roman" w:eastAsia="Times New Roman" w:hAnsi="Times New Roman"/>
          <w:sz w:val="24"/>
          <w:szCs w:val="24"/>
          <w:lang w:val="en-US"/>
        </w:rPr>
        <w:t>ALLIANZ 27,6T</w:t>
      </w:r>
    </w:p>
    <w:p w:rsidR="00121097" w:rsidRDefault="00121097" w:rsidP="00121097">
      <w:pPr>
        <w:numPr>
          <w:ilvl w:val="0"/>
          <w:numId w:val="15"/>
        </w:numPr>
        <w:shd w:val="clear" w:color="auto" w:fill="FFFFFF"/>
        <w:spacing w:after="0" w:line="480" w:lineRule="auto"/>
        <w:ind w:left="630" w:hanging="270"/>
        <w:jc w:val="both"/>
        <w:rPr>
          <w:rFonts w:ascii="Times New Roman" w:eastAsia="Times New Roman" w:hAnsi="Times New Roman"/>
          <w:sz w:val="24"/>
          <w:szCs w:val="24"/>
          <w:lang w:val="en-US"/>
        </w:rPr>
      </w:pPr>
      <w:proofErr w:type="spellStart"/>
      <w:r w:rsidRPr="00771D37">
        <w:rPr>
          <w:rFonts w:ascii="Times New Roman" w:eastAsia="Times New Roman" w:hAnsi="Times New Roman"/>
          <w:sz w:val="24"/>
          <w:szCs w:val="24"/>
          <w:lang w:val="en-US"/>
        </w:rPr>
        <w:t>Jiwasraya</w:t>
      </w:r>
      <w:proofErr w:type="spellEnd"/>
      <w:r w:rsidRPr="00771D37">
        <w:rPr>
          <w:rFonts w:ascii="Times New Roman" w:eastAsia="Times New Roman" w:hAnsi="Times New Roman"/>
          <w:sz w:val="24"/>
          <w:szCs w:val="24"/>
          <w:lang w:val="en-US"/>
        </w:rPr>
        <w:t xml:space="preserve"> 25T</w:t>
      </w:r>
    </w:p>
    <w:p w:rsidR="00121097" w:rsidRPr="008E1582" w:rsidRDefault="00121097" w:rsidP="00121097">
      <w:pPr>
        <w:numPr>
          <w:ilvl w:val="0"/>
          <w:numId w:val="15"/>
        </w:numPr>
        <w:shd w:val="clear" w:color="auto" w:fill="FFFFFF"/>
        <w:spacing w:after="0" w:line="480" w:lineRule="auto"/>
        <w:ind w:left="630" w:hanging="270"/>
        <w:jc w:val="both"/>
        <w:rPr>
          <w:rFonts w:ascii="Times New Roman" w:eastAsia="Times New Roman" w:hAnsi="Times New Roman"/>
          <w:sz w:val="24"/>
          <w:szCs w:val="24"/>
          <w:lang w:val="en-US"/>
        </w:rPr>
      </w:pPr>
      <w:r w:rsidRPr="00771D37">
        <w:rPr>
          <w:rFonts w:ascii="Times New Roman" w:eastAsia="Times New Roman" w:hAnsi="Times New Roman"/>
          <w:sz w:val="24"/>
          <w:szCs w:val="24"/>
          <w:lang w:val="en-US"/>
        </w:rPr>
        <w:t xml:space="preserve">AXA </w:t>
      </w:r>
      <w:proofErr w:type="spellStart"/>
      <w:r w:rsidRPr="00771D37">
        <w:rPr>
          <w:rFonts w:ascii="Times New Roman" w:eastAsia="Times New Roman" w:hAnsi="Times New Roman"/>
          <w:sz w:val="24"/>
          <w:szCs w:val="24"/>
          <w:lang w:val="en-US"/>
        </w:rPr>
        <w:t>mandiri</w:t>
      </w:r>
      <w:proofErr w:type="spellEnd"/>
      <w:r w:rsidRPr="00771D37">
        <w:rPr>
          <w:rFonts w:ascii="Times New Roman" w:eastAsia="Times New Roman" w:hAnsi="Times New Roman"/>
          <w:sz w:val="24"/>
          <w:szCs w:val="24"/>
          <w:lang w:val="en-US"/>
        </w:rPr>
        <w:t xml:space="preserve"> 22T</w:t>
      </w:r>
    </w:p>
    <w:p w:rsidR="00121097" w:rsidRPr="00882397" w:rsidRDefault="00121097" w:rsidP="00121097">
      <w:pPr>
        <w:shd w:val="clear" w:color="auto" w:fill="FFFFFF"/>
        <w:spacing w:line="480" w:lineRule="auto"/>
        <w:rPr>
          <w:rFonts w:ascii="Times New Roman" w:eastAsia="Times New Roman" w:hAnsi="Times New Roman"/>
          <w:sz w:val="24"/>
          <w:szCs w:val="24"/>
          <w:lang w:val="en-US"/>
        </w:rPr>
      </w:pPr>
      <w:r w:rsidRPr="000879EE">
        <w:rPr>
          <w:rFonts w:ascii="Times New Roman" w:eastAsia="Times New Roman" w:hAnsi="Times New Roman"/>
          <w:b/>
          <w:bCs/>
          <w:sz w:val="24"/>
          <w:szCs w:val="24"/>
          <w:lang w:val="en-US"/>
        </w:rPr>
        <w:t xml:space="preserve">#7 </w:t>
      </w:r>
      <w:proofErr w:type="spellStart"/>
      <w:r w:rsidRPr="000879EE">
        <w:rPr>
          <w:rFonts w:ascii="Times New Roman" w:eastAsia="Times New Roman" w:hAnsi="Times New Roman"/>
          <w:b/>
          <w:bCs/>
          <w:sz w:val="24"/>
          <w:szCs w:val="24"/>
          <w:lang w:val="en-US"/>
        </w:rPr>
        <w:t>Asuransi</w:t>
      </w:r>
      <w:proofErr w:type="spellEnd"/>
      <w:r w:rsidRPr="000879EE">
        <w:rPr>
          <w:rFonts w:ascii="Times New Roman" w:eastAsia="Times New Roman" w:hAnsi="Times New Roman"/>
          <w:b/>
          <w:bCs/>
          <w:sz w:val="24"/>
          <w:szCs w:val="24"/>
          <w:lang w:val="en-US"/>
        </w:rPr>
        <w:t xml:space="preserve"> </w:t>
      </w:r>
      <w:proofErr w:type="spellStart"/>
      <w:r w:rsidRPr="000879EE">
        <w:rPr>
          <w:rFonts w:ascii="Times New Roman" w:eastAsia="Times New Roman" w:hAnsi="Times New Roman"/>
          <w:b/>
          <w:bCs/>
          <w:sz w:val="24"/>
          <w:szCs w:val="24"/>
          <w:lang w:val="en-US"/>
        </w:rPr>
        <w:t>Untung</w:t>
      </w:r>
      <w:proofErr w:type="spellEnd"/>
      <w:r w:rsidRPr="000879EE">
        <w:rPr>
          <w:rFonts w:ascii="Times New Roman" w:eastAsia="Times New Roman" w:hAnsi="Times New Roman"/>
          <w:b/>
          <w:bCs/>
          <w:sz w:val="24"/>
          <w:szCs w:val="24"/>
          <w:lang w:val="en-US"/>
        </w:rPr>
        <w:t xml:space="preserve"> </w:t>
      </w:r>
      <w:proofErr w:type="spellStart"/>
      <w:r w:rsidRPr="000879EE">
        <w:rPr>
          <w:rFonts w:ascii="Times New Roman" w:eastAsia="Times New Roman" w:hAnsi="Times New Roman"/>
          <w:b/>
          <w:bCs/>
          <w:sz w:val="24"/>
          <w:szCs w:val="24"/>
          <w:lang w:val="en-US"/>
        </w:rPr>
        <w:t>Terbesar</w:t>
      </w:r>
      <w:proofErr w:type="spellEnd"/>
    </w:p>
    <w:p w:rsidR="00121097" w:rsidRDefault="00121097" w:rsidP="00121097">
      <w:pPr>
        <w:numPr>
          <w:ilvl w:val="0"/>
          <w:numId w:val="16"/>
        </w:numPr>
        <w:shd w:val="clear" w:color="auto" w:fill="FFFFFF"/>
        <w:spacing w:after="0" w:line="480" w:lineRule="auto"/>
        <w:ind w:left="630" w:hanging="270"/>
        <w:jc w:val="both"/>
        <w:rPr>
          <w:rFonts w:ascii="Times New Roman" w:eastAsia="Times New Roman" w:hAnsi="Times New Roman"/>
          <w:sz w:val="24"/>
          <w:szCs w:val="24"/>
          <w:lang w:val="en-US"/>
        </w:rPr>
      </w:pPr>
      <w:r>
        <w:rPr>
          <w:rFonts w:ascii="Times New Roman" w:eastAsia="Times New Roman" w:hAnsi="Times New Roman"/>
          <w:b/>
          <w:bCs/>
          <w:sz w:val="24"/>
          <w:szCs w:val="24"/>
          <w:lang w:val="en-US"/>
        </w:rPr>
        <w:t>PRUDENTIAL 5,4T</w:t>
      </w:r>
    </w:p>
    <w:p w:rsidR="00121097" w:rsidRDefault="00121097" w:rsidP="00121097">
      <w:pPr>
        <w:numPr>
          <w:ilvl w:val="0"/>
          <w:numId w:val="16"/>
        </w:numPr>
        <w:shd w:val="clear" w:color="auto" w:fill="FFFFFF"/>
        <w:spacing w:after="0" w:line="480" w:lineRule="auto"/>
        <w:ind w:left="630" w:hanging="270"/>
        <w:jc w:val="both"/>
        <w:rPr>
          <w:rFonts w:ascii="Times New Roman" w:eastAsia="Times New Roman" w:hAnsi="Times New Roman"/>
          <w:sz w:val="24"/>
          <w:szCs w:val="24"/>
          <w:lang w:val="en-US"/>
        </w:rPr>
      </w:pPr>
      <w:r w:rsidRPr="00882397">
        <w:rPr>
          <w:rFonts w:ascii="Times New Roman" w:eastAsia="Times New Roman" w:hAnsi="Times New Roman"/>
          <w:sz w:val="24"/>
          <w:szCs w:val="24"/>
          <w:lang w:val="en-US"/>
        </w:rPr>
        <w:t>MANULIFE 1,94T</w:t>
      </w:r>
    </w:p>
    <w:p w:rsidR="00121097" w:rsidRDefault="00121097" w:rsidP="00121097">
      <w:pPr>
        <w:numPr>
          <w:ilvl w:val="0"/>
          <w:numId w:val="16"/>
        </w:numPr>
        <w:shd w:val="clear" w:color="auto" w:fill="FFFFFF"/>
        <w:spacing w:after="0" w:line="480" w:lineRule="auto"/>
        <w:ind w:left="630" w:hanging="270"/>
        <w:jc w:val="both"/>
        <w:rPr>
          <w:rFonts w:ascii="Times New Roman" w:eastAsia="Times New Roman" w:hAnsi="Times New Roman"/>
          <w:sz w:val="24"/>
          <w:szCs w:val="24"/>
          <w:lang w:val="en-US"/>
        </w:rPr>
      </w:pPr>
      <w:r w:rsidRPr="00882397">
        <w:rPr>
          <w:rFonts w:ascii="Times New Roman" w:eastAsia="Times New Roman" w:hAnsi="Times New Roman"/>
          <w:sz w:val="24"/>
          <w:szCs w:val="24"/>
          <w:lang w:val="en-US"/>
        </w:rPr>
        <w:t>AIA 1,93T</w:t>
      </w:r>
    </w:p>
    <w:p w:rsidR="00121097" w:rsidRDefault="00121097" w:rsidP="00121097">
      <w:pPr>
        <w:numPr>
          <w:ilvl w:val="0"/>
          <w:numId w:val="16"/>
        </w:numPr>
        <w:shd w:val="clear" w:color="auto" w:fill="FFFFFF"/>
        <w:spacing w:after="0" w:line="480" w:lineRule="auto"/>
        <w:ind w:left="630" w:hanging="270"/>
        <w:jc w:val="both"/>
        <w:rPr>
          <w:rFonts w:ascii="Times New Roman" w:eastAsia="Times New Roman" w:hAnsi="Times New Roman"/>
          <w:sz w:val="24"/>
          <w:szCs w:val="24"/>
          <w:lang w:val="en-US"/>
        </w:rPr>
      </w:pPr>
      <w:r w:rsidRPr="00882397">
        <w:rPr>
          <w:rFonts w:ascii="Times New Roman" w:eastAsia="Times New Roman" w:hAnsi="Times New Roman"/>
          <w:sz w:val="24"/>
          <w:szCs w:val="24"/>
          <w:lang w:val="en-US"/>
        </w:rPr>
        <w:t xml:space="preserve">AXA </w:t>
      </w:r>
      <w:proofErr w:type="spellStart"/>
      <w:r w:rsidRPr="00882397">
        <w:rPr>
          <w:rFonts w:ascii="Times New Roman" w:eastAsia="Times New Roman" w:hAnsi="Times New Roman"/>
          <w:sz w:val="24"/>
          <w:szCs w:val="24"/>
          <w:lang w:val="en-US"/>
        </w:rPr>
        <w:t>Mandiri</w:t>
      </w:r>
      <w:proofErr w:type="spellEnd"/>
      <w:r w:rsidRPr="00882397">
        <w:rPr>
          <w:rFonts w:ascii="Times New Roman" w:eastAsia="Times New Roman" w:hAnsi="Times New Roman"/>
          <w:sz w:val="24"/>
          <w:szCs w:val="24"/>
          <w:lang w:val="en-US"/>
        </w:rPr>
        <w:t xml:space="preserve"> 1,2T</w:t>
      </w:r>
    </w:p>
    <w:p w:rsidR="00121097" w:rsidRDefault="00121097" w:rsidP="00121097">
      <w:pPr>
        <w:numPr>
          <w:ilvl w:val="0"/>
          <w:numId w:val="16"/>
        </w:numPr>
        <w:shd w:val="clear" w:color="auto" w:fill="FFFFFF"/>
        <w:spacing w:after="0" w:line="480" w:lineRule="auto"/>
        <w:ind w:left="630" w:hanging="270"/>
        <w:jc w:val="both"/>
        <w:rPr>
          <w:rFonts w:ascii="Times New Roman" w:eastAsia="Times New Roman" w:hAnsi="Times New Roman"/>
          <w:sz w:val="24"/>
          <w:szCs w:val="24"/>
          <w:lang w:val="en-US"/>
        </w:rPr>
      </w:pPr>
      <w:r w:rsidRPr="00882397">
        <w:rPr>
          <w:rFonts w:ascii="Times New Roman" w:eastAsia="Times New Roman" w:hAnsi="Times New Roman"/>
          <w:sz w:val="24"/>
          <w:szCs w:val="24"/>
          <w:lang w:val="en-US"/>
        </w:rPr>
        <w:lastRenderedPageBreak/>
        <w:t>JIWASRAYA 1,066T</w:t>
      </w:r>
    </w:p>
    <w:p w:rsidR="00121097" w:rsidRDefault="00121097" w:rsidP="00121097">
      <w:pPr>
        <w:numPr>
          <w:ilvl w:val="0"/>
          <w:numId w:val="16"/>
        </w:numPr>
        <w:shd w:val="clear" w:color="auto" w:fill="FFFFFF"/>
        <w:spacing w:after="0" w:line="480" w:lineRule="auto"/>
        <w:ind w:left="630" w:hanging="270"/>
        <w:jc w:val="both"/>
        <w:rPr>
          <w:rFonts w:ascii="Times New Roman" w:eastAsia="Times New Roman" w:hAnsi="Times New Roman"/>
          <w:sz w:val="24"/>
          <w:szCs w:val="24"/>
          <w:lang w:val="en-US"/>
        </w:rPr>
      </w:pPr>
      <w:r w:rsidRPr="00882397">
        <w:rPr>
          <w:rFonts w:ascii="Times New Roman" w:eastAsia="Times New Roman" w:hAnsi="Times New Roman"/>
          <w:sz w:val="24"/>
          <w:szCs w:val="24"/>
          <w:lang w:val="en-US"/>
        </w:rPr>
        <w:t>Allianz 806M</w:t>
      </w:r>
    </w:p>
    <w:p w:rsidR="00121097" w:rsidRPr="008E1582" w:rsidRDefault="00121097" w:rsidP="00121097">
      <w:pPr>
        <w:numPr>
          <w:ilvl w:val="0"/>
          <w:numId w:val="16"/>
        </w:numPr>
        <w:shd w:val="clear" w:color="auto" w:fill="FFFFFF"/>
        <w:spacing w:after="0" w:line="480" w:lineRule="auto"/>
        <w:ind w:left="630" w:hanging="270"/>
        <w:jc w:val="both"/>
        <w:rPr>
          <w:rFonts w:ascii="Times New Roman" w:eastAsia="Times New Roman" w:hAnsi="Times New Roman"/>
          <w:sz w:val="24"/>
          <w:szCs w:val="24"/>
          <w:lang w:val="en-US"/>
        </w:rPr>
      </w:pPr>
      <w:proofErr w:type="spellStart"/>
      <w:r w:rsidRPr="00882397">
        <w:rPr>
          <w:rFonts w:ascii="Times New Roman" w:eastAsia="Times New Roman" w:hAnsi="Times New Roman"/>
          <w:sz w:val="24"/>
          <w:szCs w:val="24"/>
          <w:lang w:val="en-US"/>
        </w:rPr>
        <w:t>Sequis</w:t>
      </w:r>
      <w:proofErr w:type="spellEnd"/>
      <w:r w:rsidRPr="00882397">
        <w:rPr>
          <w:rFonts w:ascii="Times New Roman" w:eastAsia="Times New Roman" w:hAnsi="Times New Roman"/>
          <w:sz w:val="24"/>
          <w:szCs w:val="24"/>
          <w:lang w:val="en-US"/>
        </w:rPr>
        <w:t xml:space="preserve"> Life 715M</w:t>
      </w:r>
    </w:p>
    <w:p w:rsidR="00121097" w:rsidRPr="00882397" w:rsidRDefault="00121097" w:rsidP="00121097">
      <w:pPr>
        <w:shd w:val="clear" w:color="auto" w:fill="FFFFFF"/>
        <w:spacing w:line="480" w:lineRule="auto"/>
        <w:rPr>
          <w:rFonts w:ascii="Times New Roman" w:eastAsia="Times New Roman" w:hAnsi="Times New Roman"/>
          <w:sz w:val="24"/>
          <w:szCs w:val="24"/>
          <w:lang w:val="en-US"/>
        </w:rPr>
      </w:pPr>
      <w:r w:rsidRPr="000879EE">
        <w:rPr>
          <w:rFonts w:ascii="Times New Roman" w:eastAsia="Times New Roman" w:hAnsi="Times New Roman"/>
          <w:b/>
          <w:bCs/>
          <w:sz w:val="24"/>
          <w:szCs w:val="24"/>
          <w:lang w:val="en-US"/>
        </w:rPr>
        <w:t>#7 ASURANSI PREMI NETO TERBESAR</w:t>
      </w:r>
    </w:p>
    <w:p w:rsidR="00121097" w:rsidRDefault="00121097" w:rsidP="00121097">
      <w:pPr>
        <w:numPr>
          <w:ilvl w:val="0"/>
          <w:numId w:val="17"/>
        </w:numPr>
        <w:shd w:val="clear" w:color="auto" w:fill="FFFFFF"/>
        <w:spacing w:after="0" w:line="480" w:lineRule="auto"/>
        <w:ind w:left="630" w:hanging="270"/>
        <w:jc w:val="both"/>
        <w:rPr>
          <w:rFonts w:ascii="Times New Roman" w:eastAsia="Times New Roman" w:hAnsi="Times New Roman"/>
          <w:sz w:val="24"/>
          <w:szCs w:val="24"/>
          <w:lang w:val="en-US"/>
        </w:rPr>
      </w:pPr>
      <w:r>
        <w:rPr>
          <w:rFonts w:ascii="Times New Roman" w:eastAsia="Times New Roman" w:hAnsi="Times New Roman"/>
          <w:b/>
          <w:bCs/>
          <w:sz w:val="24"/>
          <w:szCs w:val="24"/>
          <w:lang w:val="en-US"/>
        </w:rPr>
        <w:t>PRUDENTIAL 26T</w:t>
      </w:r>
    </w:p>
    <w:p w:rsidR="00121097" w:rsidRDefault="00121097" w:rsidP="00121097">
      <w:pPr>
        <w:numPr>
          <w:ilvl w:val="0"/>
          <w:numId w:val="17"/>
        </w:numPr>
        <w:shd w:val="clear" w:color="auto" w:fill="FFFFFF"/>
        <w:spacing w:after="0" w:line="480" w:lineRule="auto"/>
        <w:ind w:left="630" w:hanging="270"/>
        <w:jc w:val="both"/>
        <w:rPr>
          <w:rFonts w:ascii="Times New Roman" w:eastAsia="Times New Roman" w:hAnsi="Times New Roman"/>
          <w:sz w:val="24"/>
          <w:szCs w:val="24"/>
          <w:lang w:val="en-US"/>
        </w:rPr>
      </w:pPr>
      <w:r w:rsidRPr="00882397">
        <w:rPr>
          <w:rFonts w:ascii="Times New Roman" w:eastAsia="Times New Roman" w:hAnsi="Times New Roman"/>
          <w:sz w:val="24"/>
          <w:szCs w:val="24"/>
          <w:lang w:val="en-US"/>
        </w:rPr>
        <w:t>JIWASRAYA 10T</w:t>
      </w:r>
    </w:p>
    <w:p w:rsidR="00121097" w:rsidRDefault="00121097" w:rsidP="00121097">
      <w:pPr>
        <w:numPr>
          <w:ilvl w:val="0"/>
          <w:numId w:val="17"/>
        </w:numPr>
        <w:shd w:val="clear" w:color="auto" w:fill="FFFFFF"/>
        <w:spacing w:after="0" w:line="480" w:lineRule="auto"/>
        <w:ind w:left="630" w:hanging="270"/>
        <w:jc w:val="both"/>
        <w:rPr>
          <w:rFonts w:ascii="Times New Roman" w:eastAsia="Times New Roman" w:hAnsi="Times New Roman"/>
          <w:sz w:val="24"/>
          <w:szCs w:val="24"/>
          <w:lang w:val="en-US"/>
        </w:rPr>
      </w:pPr>
      <w:r w:rsidRPr="00771D37">
        <w:rPr>
          <w:rFonts w:ascii="Times New Roman" w:eastAsia="Times New Roman" w:hAnsi="Times New Roman"/>
          <w:sz w:val="24"/>
          <w:szCs w:val="24"/>
          <w:lang w:val="en-US"/>
        </w:rPr>
        <w:t>INDOLIFE 8,8T</w:t>
      </w:r>
    </w:p>
    <w:p w:rsidR="00121097" w:rsidRDefault="00121097" w:rsidP="00121097">
      <w:pPr>
        <w:numPr>
          <w:ilvl w:val="0"/>
          <w:numId w:val="17"/>
        </w:numPr>
        <w:shd w:val="clear" w:color="auto" w:fill="FFFFFF"/>
        <w:spacing w:after="0" w:line="480" w:lineRule="auto"/>
        <w:ind w:left="630" w:hanging="270"/>
        <w:jc w:val="both"/>
        <w:rPr>
          <w:rFonts w:ascii="Times New Roman" w:eastAsia="Times New Roman" w:hAnsi="Times New Roman"/>
          <w:sz w:val="24"/>
          <w:szCs w:val="24"/>
          <w:lang w:val="en-US"/>
        </w:rPr>
      </w:pPr>
      <w:r w:rsidRPr="00771D37">
        <w:rPr>
          <w:rFonts w:ascii="Times New Roman" w:eastAsia="Times New Roman" w:hAnsi="Times New Roman"/>
          <w:sz w:val="24"/>
          <w:szCs w:val="24"/>
          <w:lang w:val="en-US"/>
        </w:rPr>
        <w:t>AIA 8,5T</w:t>
      </w:r>
    </w:p>
    <w:p w:rsidR="00121097" w:rsidRDefault="00121097" w:rsidP="00121097">
      <w:pPr>
        <w:numPr>
          <w:ilvl w:val="0"/>
          <w:numId w:val="17"/>
        </w:numPr>
        <w:shd w:val="clear" w:color="auto" w:fill="FFFFFF"/>
        <w:spacing w:after="0" w:line="480" w:lineRule="auto"/>
        <w:ind w:left="630" w:hanging="270"/>
        <w:jc w:val="both"/>
        <w:rPr>
          <w:rFonts w:ascii="Times New Roman" w:eastAsia="Times New Roman" w:hAnsi="Times New Roman"/>
          <w:sz w:val="24"/>
          <w:szCs w:val="24"/>
          <w:lang w:val="en-US"/>
        </w:rPr>
      </w:pPr>
      <w:r w:rsidRPr="00771D37">
        <w:rPr>
          <w:rFonts w:ascii="Times New Roman" w:eastAsia="Times New Roman" w:hAnsi="Times New Roman"/>
          <w:sz w:val="24"/>
          <w:szCs w:val="24"/>
          <w:lang w:val="en-US"/>
        </w:rPr>
        <w:t>ALLIANZ 8,2T</w:t>
      </w:r>
    </w:p>
    <w:p w:rsidR="00121097" w:rsidRDefault="00121097" w:rsidP="00121097">
      <w:pPr>
        <w:numPr>
          <w:ilvl w:val="0"/>
          <w:numId w:val="17"/>
        </w:numPr>
        <w:shd w:val="clear" w:color="auto" w:fill="FFFFFF"/>
        <w:spacing w:after="0" w:line="480" w:lineRule="auto"/>
        <w:ind w:left="630" w:hanging="270"/>
        <w:jc w:val="both"/>
        <w:rPr>
          <w:rFonts w:ascii="Times New Roman" w:eastAsia="Times New Roman" w:hAnsi="Times New Roman"/>
          <w:sz w:val="24"/>
          <w:szCs w:val="24"/>
          <w:lang w:val="en-US"/>
        </w:rPr>
      </w:pPr>
      <w:r w:rsidRPr="00771D37">
        <w:rPr>
          <w:rFonts w:ascii="Times New Roman" w:eastAsia="Times New Roman" w:hAnsi="Times New Roman"/>
          <w:sz w:val="24"/>
          <w:szCs w:val="24"/>
          <w:lang w:val="en-US"/>
        </w:rPr>
        <w:t xml:space="preserve">AXA </w:t>
      </w:r>
      <w:proofErr w:type="spellStart"/>
      <w:r w:rsidRPr="00771D37">
        <w:rPr>
          <w:rFonts w:ascii="Times New Roman" w:eastAsia="Times New Roman" w:hAnsi="Times New Roman"/>
          <w:sz w:val="24"/>
          <w:szCs w:val="24"/>
          <w:lang w:val="en-US"/>
        </w:rPr>
        <w:t>Mandiri</w:t>
      </w:r>
      <w:proofErr w:type="spellEnd"/>
      <w:r w:rsidRPr="00771D37">
        <w:rPr>
          <w:rFonts w:ascii="Times New Roman" w:eastAsia="Times New Roman" w:hAnsi="Times New Roman"/>
          <w:sz w:val="24"/>
          <w:szCs w:val="24"/>
          <w:lang w:val="en-US"/>
        </w:rPr>
        <w:t xml:space="preserve"> 7,7T</w:t>
      </w:r>
    </w:p>
    <w:p w:rsidR="00121097" w:rsidRPr="008E1582" w:rsidRDefault="00121097" w:rsidP="00121097">
      <w:pPr>
        <w:numPr>
          <w:ilvl w:val="0"/>
          <w:numId w:val="17"/>
        </w:numPr>
        <w:shd w:val="clear" w:color="auto" w:fill="FFFFFF"/>
        <w:spacing w:after="0" w:line="480" w:lineRule="auto"/>
        <w:ind w:left="630" w:hanging="270"/>
        <w:jc w:val="both"/>
        <w:rPr>
          <w:rFonts w:ascii="Times New Roman" w:eastAsia="Times New Roman" w:hAnsi="Times New Roman"/>
          <w:sz w:val="24"/>
          <w:szCs w:val="24"/>
          <w:lang w:val="en-US"/>
        </w:rPr>
      </w:pPr>
      <w:r w:rsidRPr="00771D37">
        <w:rPr>
          <w:rFonts w:ascii="Times New Roman" w:eastAsia="Times New Roman" w:hAnsi="Times New Roman"/>
          <w:sz w:val="24"/>
          <w:szCs w:val="24"/>
          <w:lang w:val="en-US"/>
        </w:rPr>
        <w:t>Manulife 7,6T</w:t>
      </w:r>
    </w:p>
    <w:p w:rsidR="00121097" w:rsidRPr="000879EE" w:rsidRDefault="00121097" w:rsidP="00121097">
      <w:pPr>
        <w:pStyle w:val="NormalWeb"/>
        <w:shd w:val="clear" w:color="auto" w:fill="FFFFFF"/>
        <w:spacing w:before="0" w:beforeAutospacing="0" w:after="0" w:afterAutospacing="0" w:line="480" w:lineRule="auto"/>
        <w:jc w:val="both"/>
      </w:pPr>
      <w:r w:rsidRPr="000879EE">
        <w:rPr>
          <w:rStyle w:val="Strong"/>
        </w:rPr>
        <w:t>#DAFTAR secara ACAK PREMI NETO berbagai Asuransi</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Pr>
          <w:rStyle w:val="Strong"/>
          <w:lang w:val="en-US"/>
        </w:rPr>
        <w:t xml:space="preserve"> </w:t>
      </w:r>
      <w:r>
        <w:rPr>
          <w:rStyle w:val="Strong"/>
        </w:rPr>
        <w:t>PRUDENTIAL 26T</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Pr>
          <w:lang w:val="en-US"/>
        </w:rPr>
        <w:t xml:space="preserve"> </w:t>
      </w:r>
      <w:r w:rsidRPr="000879EE">
        <w:t>JIWASRAYA 10T</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Pr>
          <w:lang w:val="en-US"/>
        </w:rPr>
        <w:t xml:space="preserve"> </w:t>
      </w:r>
      <w:r w:rsidRPr="000879EE">
        <w:t>INDOLIFE 8,8T</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Pr>
          <w:lang w:val="en-US"/>
        </w:rPr>
        <w:t xml:space="preserve"> </w:t>
      </w:r>
      <w:r w:rsidRPr="000879EE">
        <w:t>AIA 8,5T</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Pr>
          <w:lang w:val="en-US"/>
        </w:rPr>
        <w:t xml:space="preserve"> </w:t>
      </w:r>
      <w:r w:rsidRPr="000879EE">
        <w:t>ALLIANZ 8,2T</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Pr>
          <w:lang w:val="en-US"/>
        </w:rPr>
        <w:t xml:space="preserve"> </w:t>
      </w:r>
      <w:r w:rsidRPr="000879EE">
        <w:t>ACE Life 1,1T</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Pr>
          <w:lang w:val="en-US"/>
        </w:rPr>
        <w:t xml:space="preserve"> </w:t>
      </w:r>
      <w:r w:rsidRPr="000879EE">
        <w:t>CAR 891M</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Pr>
          <w:lang w:val="en-US"/>
        </w:rPr>
        <w:t xml:space="preserve"> </w:t>
      </w:r>
      <w:r w:rsidRPr="000879EE">
        <w:t>Sequis 2,7T</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Pr>
          <w:lang w:val="en-US"/>
        </w:rPr>
        <w:t xml:space="preserve"> </w:t>
      </w:r>
      <w:r w:rsidRPr="000879EE">
        <w:t>FWD Life 49M</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sidRPr="000879EE">
        <w:t>Great Estern 882M</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sidRPr="000879EE">
        <w:t>LIPPO Life 3,5M</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sidRPr="000879EE">
        <w:lastRenderedPageBreak/>
        <w:t>MNC Life 207M</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sidRPr="000879EE">
        <w:t>Tokio Marine 152M</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sidRPr="000879EE">
        <w:t>Zurich 214M</w:t>
      </w:r>
    </w:p>
    <w:p w:rsidR="00121097" w:rsidRPr="008811A5" w:rsidRDefault="00121097" w:rsidP="00121097">
      <w:pPr>
        <w:pStyle w:val="NormalWeb"/>
        <w:numPr>
          <w:ilvl w:val="0"/>
          <w:numId w:val="13"/>
        </w:numPr>
        <w:shd w:val="clear" w:color="auto" w:fill="FFFFFF"/>
        <w:tabs>
          <w:tab w:val="left" w:pos="540"/>
        </w:tabs>
        <w:spacing w:before="0" w:beforeAutospacing="0" w:after="0" w:afterAutospacing="0" w:line="480" w:lineRule="auto"/>
        <w:ind w:left="270" w:firstLine="90"/>
        <w:jc w:val="both"/>
      </w:pPr>
      <w:r w:rsidRPr="000879EE">
        <w:t>Asuransi Jiwa BCA 94M</w:t>
      </w:r>
    </w:p>
    <w:p w:rsidR="008E1582" w:rsidRPr="008E1582" w:rsidRDefault="00121097" w:rsidP="008E1582">
      <w:pPr>
        <w:pStyle w:val="NormalWeb"/>
        <w:numPr>
          <w:ilvl w:val="0"/>
          <w:numId w:val="13"/>
        </w:numPr>
        <w:shd w:val="clear" w:color="auto" w:fill="FFFFFF"/>
        <w:tabs>
          <w:tab w:val="left" w:pos="540"/>
        </w:tabs>
        <w:spacing w:before="0" w:beforeAutospacing="0" w:after="0" w:afterAutospacing="0" w:line="480" w:lineRule="auto"/>
        <w:ind w:left="270" w:firstLine="90"/>
        <w:jc w:val="both"/>
      </w:pPr>
      <w:r w:rsidRPr="000879EE">
        <w:t>Pasaraya Life 1,1M</w:t>
      </w:r>
    </w:p>
    <w:p w:rsidR="008E1582" w:rsidRDefault="008E1582" w:rsidP="008E1582">
      <w:pPr>
        <w:pStyle w:val="NormalWeb"/>
        <w:shd w:val="clear" w:color="auto" w:fill="FFFFFF"/>
        <w:tabs>
          <w:tab w:val="left" w:pos="540"/>
        </w:tabs>
        <w:spacing w:before="0" w:beforeAutospacing="0" w:after="0" w:afterAutospacing="0" w:line="480" w:lineRule="auto"/>
        <w:jc w:val="both"/>
        <w:rPr>
          <w:lang w:val="en-US"/>
        </w:rPr>
      </w:pPr>
    </w:p>
    <w:p w:rsidR="008E1582" w:rsidRDefault="008E1582" w:rsidP="008E1582">
      <w:pPr>
        <w:pStyle w:val="NormalWeb"/>
        <w:shd w:val="clear" w:color="auto" w:fill="FFFFFF"/>
        <w:tabs>
          <w:tab w:val="left" w:pos="540"/>
        </w:tabs>
        <w:spacing w:before="0" w:beforeAutospacing="0" w:after="0" w:afterAutospacing="0" w:line="480" w:lineRule="auto"/>
        <w:jc w:val="both"/>
        <w:rPr>
          <w:bCs/>
          <w:lang w:val="en-US"/>
        </w:rPr>
      </w:pPr>
      <w:r>
        <w:rPr>
          <w:lang w:val="en-US"/>
        </w:rPr>
        <w:tab/>
      </w:r>
      <w:proofErr w:type="spellStart"/>
      <w:r>
        <w:rPr>
          <w:lang w:val="en-US"/>
        </w:rPr>
        <w:t>Adapun</w:t>
      </w:r>
      <w:proofErr w:type="spellEnd"/>
      <w:r>
        <w:rPr>
          <w:lang w:val="en-US"/>
        </w:rPr>
        <w:t xml:space="preserve"> di </w:t>
      </w:r>
      <w:proofErr w:type="spellStart"/>
      <w:r>
        <w:rPr>
          <w:lang w:val="en-US"/>
        </w:rPr>
        <w:t>sumber</w:t>
      </w:r>
      <w:proofErr w:type="spellEnd"/>
      <w:r>
        <w:rPr>
          <w:lang w:val="en-US"/>
        </w:rPr>
        <w:t xml:space="preserve"> </w:t>
      </w:r>
      <w:proofErr w:type="gramStart"/>
      <w:r>
        <w:rPr>
          <w:lang w:val="en-US"/>
        </w:rPr>
        <w:t>lain</w:t>
      </w:r>
      <w:proofErr w:type="gramEnd"/>
      <w:r>
        <w:rPr>
          <w:lang w:val="en-US"/>
        </w:rPr>
        <w:t xml:space="preserve"> </w:t>
      </w:r>
      <w:proofErr w:type="spellStart"/>
      <w:r>
        <w:rPr>
          <w:lang w:val="en-US"/>
        </w:rPr>
        <w:t>yaitu</w:t>
      </w:r>
      <w:proofErr w:type="spellEnd"/>
      <w:r>
        <w:rPr>
          <w:lang w:val="en-US"/>
        </w:rPr>
        <w:t xml:space="preserve"> di </w:t>
      </w:r>
      <w:proofErr w:type="spellStart"/>
      <w:r>
        <w:rPr>
          <w:lang w:val="en-US"/>
        </w:rPr>
        <w:t>majalah</w:t>
      </w:r>
      <w:proofErr w:type="spellEnd"/>
      <w:r>
        <w:rPr>
          <w:lang w:val="en-US"/>
        </w:rPr>
        <w:t xml:space="preserve"> SWA, </w:t>
      </w:r>
      <w:proofErr w:type="spellStart"/>
      <w:r>
        <w:rPr>
          <w:lang w:val="en-US"/>
        </w:rPr>
        <w:t>menerangkan</w:t>
      </w:r>
      <w:proofErr w:type="spellEnd"/>
      <w:r>
        <w:rPr>
          <w:lang w:val="en-US"/>
        </w:rPr>
        <w:t xml:space="preserve"> </w:t>
      </w:r>
      <w:proofErr w:type="spellStart"/>
      <w:r>
        <w:rPr>
          <w:lang w:val="en-US"/>
        </w:rPr>
        <w:t>bahwa</w:t>
      </w:r>
      <w:proofErr w:type="spellEnd"/>
      <w:r>
        <w:rPr>
          <w:lang w:val="en-US"/>
        </w:rPr>
        <w:t xml:space="preserve"> </w:t>
      </w:r>
      <w:r w:rsidRPr="004C6A3C">
        <w:rPr>
          <w:bCs/>
        </w:rPr>
        <w:t>PT Prudential Life Assurance</w:t>
      </w:r>
      <w:r>
        <w:rPr>
          <w:bCs/>
          <w:lang w:val="en-US"/>
        </w:rPr>
        <w:t xml:space="preserve"> </w:t>
      </w:r>
      <w:proofErr w:type="spellStart"/>
      <w:r>
        <w:rPr>
          <w:bCs/>
          <w:lang w:val="en-US"/>
        </w:rPr>
        <w:t>merupakan</w:t>
      </w:r>
      <w:proofErr w:type="spellEnd"/>
      <w:r>
        <w:rPr>
          <w:bCs/>
          <w:lang w:val="en-US"/>
        </w:rPr>
        <w:t xml:space="preserve"> </w:t>
      </w:r>
      <w:proofErr w:type="spellStart"/>
      <w:r>
        <w:rPr>
          <w:bCs/>
          <w:lang w:val="en-US"/>
        </w:rPr>
        <w:t>asuransi</w:t>
      </w:r>
      <w:proofErr w:type="spellEnd"/>
      <w:r>
        <w:rPr>
          <w:bCs/>
          <w:lang w:val="en-US"/>
        </w:rPr>
        <w:t xml:space="preserve"> </w:t>
      </w:r>
      <w:proofErr w:type="spellStart"/>
      <w:r>
        <w:rPr>
          <w:bCs/>
          <w:lang w:val="en-US"/>
        </w:rPr>
        <w:t>dengan</w:t>
      </w:r>
      <w:proofErr w:type="spellEnd"/>
      <w:r>
        <w:rPr>
          <w:bCs/>
          <w:lang w:val="en-US"/>
        </w:rPr>
        <w:t xml:space="preserve"> </w:t>
      </w:r>
      <w:proofErr w:type="spellStart"/>
      <w:r>
        <w:rPr>
          <w:bCs/>
          <w:lang w:val="en-US"/>
        </w:rPr>
        <w:t>pelayanan</w:t>
      </w:r>
      <w:proofErr w:type="spellEnd"/>
      <w:r>
        <w:rPr>
          <w:bCs/>
          <w:lang w:val="en-US"/>
        </w:rPr>
        <w:t xml:space="preserve"> </w:t>
      </w:r>
      <w:proofErr w:type="spellStart"/>
      <w:r>
        <w:rPr>
          <w:bCs/>
          <w:lang w:val="en-US"/>
        </w:rPr>
        <w:t>terbaik</w:t>
      </w:r>
      <w:proofErr w:type="spellEnd"/>
      <w:r>
        <w:rPr>
          <w:bCs/>
          <w:lang w:val="en-US"/>
        </w:rPr>
        <w:t xml:space="preserve"> </w:t>
      </w:r>
      <w:proofErr w:type="spellStart"/>
      <w:r>
        <w:rPr>
          <w:bCs/>
          <w:lang w:val="en-US"/>
        </w:rPr>
        <w:t>meliputi</w:t>
      </w:r>
      <w:proofErr w:type="spellEnd"/>
      <w:r>
        <w:rPr>
          <w:bCs/>
          <w:lang w:val="en-US"/>
        </w:rPr>
        <w:t xml:space="preserve"> </w:t>
      </w:r>
      <w:proofErr w:type="spellStart"/>
      <w:r>
        <w:rPr>
          <w:bCs/>
          <w:lang w:val="en-US"/>
        </w:rPr>
        <w:t>asuransi</w:t>
      </w:r>
      <w:proofErr w:type="spellEnd"/>
      <w:r>
        <w:rPr>
          <w:bCs/>
          <w:lang w:val="en-US"/>
        </w:rPr>
        <w:t xml:space="preserve"> </w:t>
      </w:r>
      <w:proofErr w:type="spellStart"/>
      <w:r>
        <w:rPr>
          <w:bCs/>
          <w:lang w:val="en-US"/>
        </w:rPr>
        <w:t>jiwa</w:t>
      </w:r>
      <w:proofErr w:type="spellEnd"/>
      <w:r>
        <w:rPr>
          <w:bCs/>
          <w:lang w:val="en-US"/>
        </w:rPr>
        <w:t xml:space="preserve"> </w:t>
      </w:r>
      <w:proofErr w:type="spellStart"/>
      <w:r>
        <w:rPr>
          <w:bCs/>
          <w:lang w:val="en-US"/>
        </w:rPr>
        <w:t>dan</w:t>
      </w:r>
      <w:proofErr w:type="spellEnd"/>
      <w:r>
        <w:rPr>
          <w:bCs/>
          <w:lang w:val="en-US"/>
        </w:rPr>
        <w:t xml:space="preserve"> </w:t>
      </w:r>
      <w:proofErr w:type="spellStart"/>
      <w:r>
        <w:rPr>
          <w:bCs/>
          <w:lang w:val="en-US"/>
        </w:rPr>
        <w:t>kesehatan</w:t>
      </w:r>
      <w:proofErr w:type="spellEnd"/>
      <w:r>
        <w:rPr>
          <w:bCs/>
          <w:lang w:val="en-US"/>
        </w:rPr>
        <w:t>.</w:t>
      </w:r>
    </w:p>
    <w:p w:rsidR="008E1582" w:rsidRDefault="008A4483" w:rsidP="008E1582">
      <w:pPr>
        <w:pStyle w:val="NormalWeb"/>
        <w:shd w:val="clear" w:color="auto" w:fill="FFFFFF"/>
        <w:tabs>
          <w:tab w:val="left" w:pos="540"/>
        </w:tabs>
        <w:spacing w:before="0" w:beforeAutospacing="0" w:after="0" w:afterAutospacing="0" w:line="480" w:lineRule="auto"/>
        <w:jc w:val="center"/>
        <w:rPr>
          <w:bCs/>
          <w:lang w:val="en-US"/>
        </w:rPr>
      </w:pPr>
      <w:r>
        <w:rPr>
          <w:bCs/>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3pt;height:231.8pt">
            <v:imagedata r:id="rId11" o:title="IMG-20170514-WA0005_1495371785228"/>
          </v:shape>
        </w:pict>
      </w:r>
    </w:p>
    <w:p w:rsidR="008E1582" w:rsidRPr="004907BA" w:rsidRDefault="008E1582" w:rsidP="004907BA">
      <w:pPr>
        <w:shd w:val="clear" w:color="auto" w:fill="FFFFFF"/>
        <w:spacing w:after="225" w:line="480" w:lineRule="auto"/>
        <w:jc w:val="center"/>
        <w:rPr>
          <w:rFonts w:ascii="Times New Roman" w:eastAsia="Times New Roman" w:hAnsi="Times New Roman"/>
          <w:sz w:val="24"/>
          <w:szCs w:val="24"/>
          <w:lang w:val="en-US"/>
        </w:rPr>
      </w:pPr>
      <w:r>
        <w:rPr>
          <w:rFonts w:ascii="Times New Roman" w:hAnsi="Times New Roman"/>
          <w:bCs/>
          <w:sz w:val="24"/>
          <w:szCs w:val="24"/>
        </w:rPr>
        <w:t>1.</w:t>
      </w:r>
      <w:r>
        <w:rPr>
          <w:rFonts w:ascii="Times New Roman" w:hAnsi="Times New Roman"/>
          <w:bCs/>
          <w:sz w:val="24"/>
          <w:szCs w:val="24"/>
          <w:lang w:val="en-US"/>
        </w:rPr>
        <w:t>2</w:t>
      </w:r>
      <w:r>
        <w:rPr>
          <w:rFonts w:ascii="Times New Roman" w:hAnsi="Times New Roman"/>
          <w:bCs/>
          <w:sz w:val="24"/>
          <w:szCs w:val="24"/>
        </w:rPr>
        <w:t xml:space="preserve"> </w:t>
      </w:r>
      <w:r w:rsidR="00D416D6">
        <w:rPr>
          <w:rFonts w:ascii="Times New Roman" w:hAnsi="Times New Roman"/>
          <w:bCs/>
          <w:sz w:val="24"/>
          <w:szCs w:val="24"/>
        </w:rPr>
        <w:t>Gambar</w:t>
      </w:r>
      <w:r w:rsidR="00D416D6">
        <w:rPr>
          <w:rFonts w:ascii="Times New Roman" w:hAnsi="Times New Roman"/>
          <w:bCs/>
          <w:sz w:val="24"/>
          <w:szCs w:val="24"/>
          <w:lang w:val="en-US"/>
        </w:rPr>
        <w:t xml:space="preserve"> </w:t>
      </w:r>
      <w:proofErr w:type="spellStart"/>
      <w:r>
        <w:rPr>
          <w:rFonts w:ascii="Times New Roman" w:hAnsi="Times New Roman"/>
          <w:bCs/>
          <w:sz w:val="24"/>
          <w:szCs w:val="24"/>
          <w:lang w:val="en-US"/>
        </w:rPr>
        <w:t>Peringkat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asuransi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pelayanan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terbaik</w:t>
      </w:r>
      <w:proofErr w:type="spellEnd"/>
    </w:p>
    <w:p w:rsidR="00121097" w:rsidRPr="00C244AB" w:rsidRDefault="00121097" w:rsidP="003E3F82">
      <w:pPr>
        <w:spacing w:line="480" w:lineRule="auto"/>
        <w:ind w:firstLine="540"/>
        <w:jc w:val="both"/>
        <w:rPr>
          <w:rFonts w:ascii="Times New Roman" w:eastAsia="Times New Roman" w:hAnsi="Times New Roman"/>
          <w:sz w:val="24"/>
          <w:szCs w:val="24"/>
          <w:lang w:eastAsia="id-ID"/>
        </w:rPr>
      </w:pPr>
      <w:r w:rsidRPr="00C244AB">
        <w:rPr>
          <w:rFonts w:ascii="Times New Roman" w:hAnsi="Times New Roman"/>
          <w:sz w:val="24"/>
          <w:szCs w:val="24"/>
        </w:rPr>
        <w:t xml:space="preserve">Dalam pencapaiannya Prudential mengembangkan pemasarannya melalui </w:t>
      </w:r>
      <w:r w:rsidRPr="00597F5B">
        <w:rPr>
          <w:rFonts w:ascii="Times New Roman" w:hAnsi="Times New Roman"/>
          <w:i/>
          <w:sz w:val="24"/>
          <w:szCs w:val="24"/>
        </w:rPr>
        <w:t xml:space="preserve">bank </w:t>
      </w:r>
      <w:r w:rsidRPr="00597F5B">
        <w:rPr>
          <w:rFonts w:ascii="Times New Roman" w:hAnsi="Times New Roman"/>
          <w:bCs/>
          <w:i/>
          <w:sz w:val="24"/>
          <w:szCs w:val="24"/>
        </w:rPr>
        <w:t>Assurance</w:t>
      </w:r>
      <w:r>
        <w:rPr>
          <w:rFonts w:ascii="Times New Roman" w:hAnsi="Times New Roman"/>
          <w:bCs/>
          <w:sz w:val="24"/>
          <w:szCs w:val="24"/>
        </w:rPr>
        <w:t xml:space="preserve"> dan yang paling banyak adala</w:t>
      </w:r>
      <w:r>
        <w:rPr>
          <w:rFonts w:ascii="Times New Roman" w:hAnsi="Times New Roman"/>
          <w:bCs/>
          <w:sz w:val="24"/>
          <w:szCs w:val="24"/>
          <w:lang w:val="en-US"/>
        </w:rPr>
        <w:t>h</w:t>
      </w:r>
      <w:r w:rsidRPr="00C244AB">
        <w:rPr>
          <w:rFonts w:ascii="Times New Roman" w:hAnsi="Times New Roman"/>
          <w:bCs/>
          <w:sz w:val="24"/>
          <w:szCs w:val="24"/>
        </w:rPr>
        <w:t xml:space="preserve"> melalui agen asuransi. </w:t>
      </w:r>
      <w:r w:rsidRPr="00C244AB">
        <w:rPr>
          <w:rStyle w:val="Strong"/>
          <w:rFonts w:ascii="Times New Roman" w:hAnsi="Times New Roman"/>
          <w:sz w:val="24"/>
          <w:szCs w:val="24"/>
        </w:rPr>
        <w:t>Agen asuransi</w:t>
      </w:r>
      <w:r w:rsidRPr="00C244AB">
        <w:rPr>
          <w:rFonts w:ascii="Times New Roman" w:hAnsi="Times New Roman"/>
          <w:sz w:val="24"/>
          <w:szCs w:val="24"/>
        </w:rPr>
        <w:t xml:space="preserve"> adalah duta perusahaan yang mewakili perusahaan untuk menyampaikan produk asuransi yang dapat dipasarkan dalam pemenuhan kebutuhan nasabah atau </w:t>
      </w:r>
      <w:r w:rsidRPr="00C244AB">
        <w:rPr>
          <w:rFonts w:ascii="Times New Roman" w:hAnsi="Times New Roman"/>
          <w:sz w:val="24"/>
          <w:szCs w:val="24"/>
        </w:rPr>
        <w:lastRenderedPageBreak/>
        <w:t xml:space="preserve">calon nasabah. </w:t>
      </w:r>
      <w:r w:rsidRPr="00C244AB">
        <w:rPr>
          <w:rFonts w:ascii="Times New Roman" w:eastAsia="Times New Roman" w:hAnsi="Times New Roman"/>
          <w:sz w:val="24"/>
          <w:szCs w:val="24"/>
          <w:lang w:eastAsia="id-ID"/>
        </w:rPr>
        <w:t xml:space="preserve">Namun pekerjaan sebagai agen asuransi, bukanlah sesuatu yang buruk. Pekerjaan para agen, sering diidentikan dengan pekerjaan kasar yang lebih banyak berada diluar ruangan, tidak memiliki gaji yang tetap, para </w:t>
      </w:r>
      <w:r>
        <w:rPr>
          <w:rFonts w:ascii="Times New Roman" w:eastAsia="Times New Roman" w:hAnsi="Times New Roman"/>
          <w:sz w:val="24"/>
          <w:szCs w:val="24"/>
          <w:lang w:eastAsia="id-ID"/>
        </w:rPr>
        <w:t>agen adalah kumpulan dari orang-</w:t>
      </w:r>
      <w:r w:rsidRPr="00C244AB">
        <w:rPr>
          <w:rFonts w:ascii="Times New Roman" w:eastAsia="Times New Roman" w:hAnsi="Times New Roman"/>
          <w:sz w:val="24"/>
          <w:szCs w:val="24"/>
          <w:lang w:eastAsia="id-ID"/>
        </w:rPr>
        <w:t>orang yang tidak memiliki kemampuan (skill) yang dianggap bisa bekerja atau mendapatkan pekerjaan di kantoran. Anggapan ini tidak semua benar, jika ada yang beranggapan seperti ini, biasa</w:t>
      </w:r>
      <w:r>
        <w:rPr>
          <w:rFonts w:ascii="Times New Roman" w:eastAsia="Times New Roman" w:hAnsi="Times New Roman"/>
          <w:sz w:val="24"/>
          <w:szCs w:val="24"/>
          <w:lang w:eastAsia="id-ID"/>
        </w:rPr>
        <w:t>nya orang tersebut adalah orang-</w:t>
      </w:r>
      <w:r w:rsidRPr="00C244AB">
        <w:rPr>
          <w:rFonts w:ascii="Times New Roman" w:eastAsia="Times New Roman" w:hAnsi="Times New Roman"/>
          <w:sz w:val="24"/>
          <w:szCs w:val="24"/>
          <w:lang w:eastAsia="id-ID"/>
        </w:rPr>
        <w:t>orang yang belum tahu dengan bisnis asuransi dan cend</w:t>
      </w:r>
      <w:r>
        <w:rPr>
          <w:rFonts w:ascii="Times New Roman" w:eastAsia="Times New Roman" w:hAnsi="Times New Roman"/>
          <w:sz w:val="24"/>
          <w:szCs w:val="24"/>
          <w:lang w:eastAsia="id-ID"/>
        </w:rPr>
        <w:t>erung diliputi dengan pemikiran-</w:t>
      </w:r>
      <w:r w:rsidRPr="00C244AB">
        <w:rPr>
          <w:rFonts w:ascii="Times New Roman" w:eastAsia="Times New Roman" w:hAnsi="Times New Roman"/>
          <w:sz w:val="24"/>
          <w:szCs w:val="24"/>
          <w:lang w:eastAsia="id-ID"/>
        </w:rPr>
        <w:t>pemikiran negatif dan sebagian besar diantaranya memiliki pola pikir bahwa sukses hanya dilihat dari sisi materi saja.</w:t>
      </w:r>
    </w:p>
    <w:p w:rsidR="00121097" w:rsidRDefault="00121097" w:rsidP="00597F5B">
      <w:pPr>
        <w:spacing w:line="480" w:lineRule="auto"/>
        <w:ind w:firstLine="540"/>
        <w:jc w:val="both"/>
        <w:rPr>
          <w:rFonts w:ascii="Times New Roman" w:eastAsia="Times New Roman" w:hAnsi="Times New Roman"/>
          <w:sz w:val="24"/>
          <w:szCs w:val="24"/>
          <w:lang w:eastAsia="id-ID"/>
        </w:rPr>
      </w:pPr>
      <w:r w:rsidRPr="00C244AB">
        <w:rPr>
          <w:rFonts w:ascii="Times New Roman" w:eastAsia="Times New Roman" w:hAnsi="Times New Roman"/>
          <w:sz w:val="24"/>
          <w:szCs w:val="24"/>
          <w:lang w:eastAsia="id-ID"/>
        </w:rPr>
        <w:t>Pekerjaan agen disebut</w:t>
      </w:r>
      <w:r>
        <w:rPr>
          <w:rFonts w:ascii="Times New Roman" w:eastAsia="Times New Roman" w:hAnsi="Times New Roman"/>
          <w:sz w:val="24"/>
          <w:szCs w:val="24"/>
          <w:lang w:eastAsia="id-ID"/>
        </w:rPr>
        <w:t>-</w:t>
      </w:r>
      <w:r w:rsidRPr="00C244AB">
        <w:rPr>
          <w:rFonts w:ascii="Times New Roman" w:eastAsia="Times New Roman" w:hAnsi="Times New Roman"/>
          <w:sz w:val="24"/>
          <w:szCs w:val="24"/>
          <w:lang w:eastAsia="id-ID"/>
        </w:rPr>
        <w:t xml:space="preserve">sebut juga oleh para pakar finansial dan sosiolog sebagai pekerjaan dengan sebutan </w:t>
      </w:r>
      <w:r w:rsidRPr="001E6EF4">
        <w:rPr>
          <w:rFonts w:ascii="Times New Roman" w:eastAsia="Times New Roman" w:hAnsi="Times New Roman"/>
          <w:i/>
          <w:sz w:val="24"/>
          <w:szCs w:val="24"/>
          <w:lang w:eastAsia="id-ID"/>
        </w:rPr>
        <w:t>The Noble Job</w:t>
      </w:r>
      <w:r w:rsidRPr="00C244AB">
        <w:rPr>
          <w:rFonts w:ascii="Times New Roman" w:eastAsia="Times New Roman" w:hAnsi="Times New Roman"/>
          <w:sz w:val="24"/>
          <w:szCs w:val="24"/>
          <w:lang w:eastAsia="id-ID"/>
        </w:rPr>
        <w:t>. Karena pekerjaan para agen, pada dasarnya adalah membantu orang lain dalam mengatur keuangan dan mencarikan solusi yang tepat bagi para klien-nya dalam mengontrol resiko yang mereka sudah alami sebelumnya</w:t>
      </w:r>
      <w:r>
        <w:rPr>
          <w:rFonts w:ascii="Times New Roman" w:eastAsia="Times New Roman" w:hAnsi="Times New Roman"/>
          <w:sz w:val="24"/>
          <w:szCs w:val="24"/>
          <w:lang w:eastAsia="id-ID"/>
        </w:rPr>
        <w:t>.</w:t>
      </w:r>
    </w:p>
    <w:p w:rsidR="00121097" w:rsidRDefault="00121097" w:rsidP="00597F5B">
      <w:pPr>
        <w:spacing w:line="480" w:lineRule="auto"/>
        <w:ind w:firstLine="540"/>
        <w:jc w:val="both"/>
        <w:rPr>
          <w:rFonts w:ascii="Times New Roman" w:hAnsi="Times New Roman"/>
          <w:bCs/>
          <w:sz w:val="24"/>
          <w:szCs w:val="24"/>
        </w:rPr>
      </w:pPr>
      <w:r w:rsidRPr="00386D10">
        <w:rPr>
          <w:rFonts w:ascii="Times New Roman" w:hAnsi="Times New Roman"/>
          <w:bCs/>
          <w:sz w:val="24"/>
          <w:szCs w:val="24"/>
        </w:rPr>
        <w:t>Tidak semua orang bisa menjadi agen asuransi karena ada beberapa persy</w:t>
      </w:r>
      <w:r w:rsidR="00303B7E">
        <w:rPr>
          <w:rFonts w:ascii="Times New Roman" w:hAnsi="Times New Roman"/>
          <w:bCs/>
          <w:sz w:val="24"/>
          <w:szCs w:val="24"/>
          <w:lang w:val="en-US"/>
        </w:rPr>
        <w:t>a</w:t>
      </w:r>
      <w:r w:rsidRPr="00386D10">
        <w:rPr>
          <w:rFonts w:ascii="Times New Roman" w:hAnsi="Times New Roman"/>
          <w:bCs/>
          <w:sz w:val="24"/>
          <w:szCs w:val="24"/>
        </w:rPr>
        <w:t xml:space="preserve">ratan tes tulis dan dilanjut untuk tes </w:t>
      </w:r>
      <w:r w:rsidRPr="00EF6E74">
        <w:rPr>
          <w:rFonts w:ascii="Times New Roman" w:hAnsi="Times New Roman"/>
          <w:bCs/>
          <w:i/>
          <w:sz w:val="24"/>
          <w:szCs w:val="24"/>
        </w:rPr>
        <w:t>online</w:t>
      </w:r>
      <w:r w:rsidRPr="00386D10">
        <w:rPr>
          <w:rFonts w:ascii="Times New Roman" w:hAnsi="Times New Roman"/>
          <w:bCs/>
          <w:sz w:val="24"/>
          <w:szCs w:val="24"/>
        </w:rPr>
        <w:t xml:space="preserve">, jika agen tersebut lulus dinyatakan oleh AAJI (Asosiasi Asuransi Jiwa Indonesia) barulah agen tersebut bisa melakukan penjualan. </w:t>
      </w:r>
      <w:r>
        <w:rPr>
          <w:rFonts w:ascii="Times New Roman" w:hAnsi="Times New Roman"/>
          <w:bCs/>
          <w:sz w:val="24"/>
          <w:szCs w:val="24"/>
        </w:rPr>
        <w:t>Langkah menjadi agen asuransi prudential:</w:t>
      </w:r>
    </w:p>
    <w:p w:rsidR="000F6B1D" w:rsidRDefault="00121097" w:rsidP="004907BA">
      <w:pPr>
        <w:spacing w:line="480" w:lineRule="auto"/>
        <w:jc w:val="center"/>
        <w:rPr>
          <w:rFonts w:ascii="Times New Roman" w:hAnsi="Times New Roman"/>
          <w:bCs/>
          <w:sz w:val="24"/>
          <w:szCs w:val="24"/>
          <w:lang w:val="en-US"/>
        </w:rPr>
      </w:pPr>
      <w:r>
        <w:rPr>
          <w:rFonts w:ascii="Times New Roman" w:hAnsi="Times New Roman"/>
          <w:noProof/>
          <w:sz w:val="24"/>
          <w:szCs w:val="24"/>
          <w:lang w:val="en-US"/>
        </w:rPr>
        <w:lastRenderedPageBreak/>
        <w:drawing>
          <wp:inline distT="0" distB="0" distL="0" distR="0" wp14:anchorId="6578D51B" wp14:editId="6794690A">
            <wp:extent cx="4565650" cy="2268751"/>
            <wp:effectExtent l="0" t="0" r="6350" b="0"/>
            <wp:docPr id="2" name="Picture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l="1280" b="-146"/>
                    <a:stretch>
                      <a:fillRect/>
                    </a:stretch>
                  </pic:blipFill>
                  <pic:spPr bwMode="auto">
                    <a:xfrm>
                      <a:off x="0" y="0"/>
                      <a:ext cx="4565650" cy="2268751"/>
                    </a:xfrm>
                    <a:prstGeom prst="rect">
                      <a:avLst/>
                    </a:prstGeom>
                    <a:noFill/>
                    <a:ln>
                      <a:noFill/>
                    </a:ln>
                  </pic:spPr>
                </pic:pic>
              </a:graphicData>
            </a:graphic>
          </wp:inline>
        </w:drawing>
      </w:r>
    </w:p>
    <w:p w:rsidR="004907BA" w:rsidRPr="004907BA" w:rsidRDefault="004907BA" w:rsidP="004907BA">
      <w:pPr>
        <w:spacing w:line="480" w:lineRule="auto"/>
        <w:jc w:val="center"/>
        <w:rPr>
          <w:rFonts w:ascii="Times New Roman" w:hAnsi="Times New Roman"/>
          <w:bCs/>
          <w:sz w:val="24"/>
          <w:szCs w:val="24"/>
          <w:lang w:val="en-US"/>
        </w:rPr>
      </w:pPr>
      <w:r>
        <w:rPr>
          <w:rFonts w:ascii="Times New Roman" w:hAnsi="Times New Roman"/>
          <w:bCs/>
          <w:sz w:val="24"/>
          <w:szCs w:val="24"/>
        </w:rPr>
        <w:t xml:space="preserve"> 1.</w:t>
      </w:r>
      <w:r>
        <w:rPr>
          <w:rFonts w:ascii="Times New Roman" w:hAnsi="Times New Roman"/>
          <w:bCs/>
          <w:sz w:val="24"/>
          <w:szCs w:val="24"/>
          <w:lang w:val="en-US"/>
        </w:rPr>
        <w:t>3</w:t>
      </w:r>
      <w:r w:rsidR="00121097">
        <w:rPr>
          <w:rFonts w:ascii="Times New Roman" w:hAnsi="Times New Roman"/>
          <w:bCs/>
          <w:sz w:val="24"/>
          <w:szCs w:val="24"/>
        </w:rPr>
        <w:t xml:space="preserve"> </w:t>
      </w:r>
      <w:r w:rsidR="000F6B1D">
        <w:rPr>
          <w:rFonts w:ascii="Times New Roman" w:hAnsi="Times New Roman"/>
          <w:bCs/>
          <w:sz w:val="24"/>
          <w:szCs w:val="24"/>
        </w:rPr>
        <w:t xml:space="preserve">Gambar </w:t>
      </w:r>
      <w:r w:rsidR="00121097">
        <w:rPr>
          <w:rFonts w:ascii="Times New Roman" w:hAnsi="Times New Roman"/>
          <w:bCs/>
          <w:sz w:val="24"/>
          <w:szCs w:val="24"/>
        </w:rPr>
        <w:t>Langkah-Langkah Menjadi Agen Asuransi Prudential</w:t>
      </w:r>
    </w:p>
    <w:p w:rsidR="00121097" w:rsidRDefault="00EF6E74" w:rsidP="000922D5">
      <w:pPr>
        <w:spacing w:line="480" w:lineRule="auto"/>
        <w:ind w:firstLine="540"/>
        <w:jc w:val="both"/>
        <w:rPr>
          <w:rFonts w:ascii="Times New Roman" w:hAnsi="Times New Roman"/>
          <w:bCs/>
          <w:sz w:val="24"/>
          <w:szCs w:val="24"/>
        </w:rPr>
      </w:pPr>
      <w:r>
        <w:rPr>
          <w:rFonts w:ascii="Times New Roman" w:hAnsi="Times New Roman"/>
          <w:bCs/>
          <w:sz w:val="24"/>
          <w:szCs w:val="24"/>
        </w:rPr>
        <w:t>Pada setiap tahu</w:t>
      </w:r>
      <w:r w:rsidR="00121097" w:rsidRPr="00386D10">
        <w:rPr>
          <w:rFonts w:ascii="Times New Roman" w:hAnsi="Times New Roman"/>
          <w:bCs/>
          <w:sz w:val="24"/>
          <w:szCs w:val="24"/>
        </w:rPr>
        <w:t>nnya memang tidak ada target penjualan bagi agen, namun ada banyak sekali kontes yang diadakan oleh prudential</w:t>
      </w:r>
      <w:r w:rsidR="00121097">
        <w:rPr>
          <w:rFonts w:ascii="Times New Roman" w:hAnsi="Times New Roman"/>
          <w:bCs/>
          <w:sz w:val="24"/>
          <w:szCs w:val="24"/>
        </w:rPr>
        <w:t>, Mulai dari kontes jalan</w:t>
      </w:r>
      <w:r w:rsidR="00B55E38">
        <w:rPr>
          <w:rFonts w:ascii="Times New Roman" w:hAnsi="Times New Roman"/>
          <w:bCs/>
          <w:sz w:val="24"/>
          <w:szCs w:val="24"/>
          <w:lang w:val="en-US"/>
        </w:rPr>
        <w:t>-</w:t>
      </w:r>
      <w:r w:rsidR="00121097">
        <w:rPr>
          <w:rFonts w:ascii="Times New Roman" w:hAnsi="Times New Roman"/>
          <w:bCs/>
          <w:sz w:val="24"/>
          <w:szCs w:val="24"/>
        </w:rPr>
        <w:t xml:space="preserve"> jalan di dalam negri maupun luar negri misalnya saja tahun ini prudential </w:t>
      </w:r>
      <w:bookmarkStart w:id="0" w:name="_GoBack"/>
      <w:bookmarkEnd w:id="0"/>
      <w:r w:rsidR="00121097">
        <w:rPr>
          <w:rFonts w:ascii="Times New Roman" w:hAnsi="Times New Roman"/>
          <w:bCs/>
          <w:sz w:val="24"/>
          <w:szCs w:val="24"/>
        </w:rPr>
        <w:t xml:space="preserve">bemberikan kontes perjalanan ke luar negri ke </w:t>
      </w:r>
      <w:r w:rsidR="00121097" w:rsidRPr="00B55E38">
        <w:rPr>
          <w:rFonts w:ascii="Times New Roman" w:hAnsi="Times New Roman"/>
          <w:bCs/>
          <w:i/>
          <w:sz w:val="24"/>
          <w:szCs w:val="24"/>
        </w:rPr>
        <w:t xml:space="preserve">Paris, San Fransisko, Aukland, Sydney, Bangkok </w:t>
      </w:r>
      <w:r w:rsidR="00121097" w:rsidRPr="00B55E38">
        <w:rPr>
          <w:rFonts w:ascii="Times New Roman" w:hAnsi="Times New Roman"/>
          <w:bCs/>
          <w:i/>
          <w:sz w:val="24"/>
          <w:szCs w:val="24"/>
          <w:lang w:val="en-US"/>
        </w:rPr>
        <w:t>d</w:t>
      </w:r>
      <w:r w:rsidR="00121097" w:rsidRPr="00B55E38">
        <w:rPr>
          <w:rFonts w:ascii="Times New Roman" w:hAnsi="Times New Roman"/>
          <w:bCs/>
          <w:i/>
          <w:sz w:val="24"/>
          <w:szCs w:val="24"/>
        </w:rPr>
        <w:t>an Malaysia,</w:t>
      </w:r>
      <w:r w:rsidR="00121097">
        <w:rPr>
          <w:rFonts w:ascii="Times New Roman" w:hAnsi="Times New Roman"/>
          <w:bCs/>
          <w:sz w:val="24"/>
          <w:szCs w:val="24"/>
        </w:rPr>
        <w:t xml:space="preserve"> kontes </w:t>
      </w:r>
      <w:r w:rsidR="00121097" w:rsidRPr="00181298">
        <w:rPr>
          <w:rFonts w:ascii="Times New Roman" w:hAnsi="Times New Roman"/>
          <w:bCs/>
          <w:i/>
          <w:sz w:val="24"/>
          <w:szCs w:val="24"/>
        </w:rPr>
        <w:t>gadget,</w:t>
      </w:r>
      <w:r w:rsidR="00121097">
        <w:rPr>
          <w:rFonts w:ascii="Times New Roman" w:hAnsi="Times New Roman"/>
          <w:bCs/>
          <w:sz w:val="24"/>
          <w:szCs w:val="24"/>
        </w:rPr>
        <w:t xml:space="preserve"> mobil dan lain sebagainya</w:t>
      </w:r>
      <w:r w:rsidR="00121097">
        <w:rPr>
          <w:rFonts w:ascii="Times New Roman" w:hAnsi="Times New Roman"/>
          <w:bCs/>
          <w:sz w:val="24"/>
          <w:szCs w:val="24"/>
          <w:lang w:val="en-US"/>
        </w:rPr>
        <w:t xml:space="preserve">. </w:t>
      </w:r>
      <w:r w:rsidR="00121097">
        <w:rPr>
          <w:rFonts w:ascii="Times New Roman" w:hAnsi="Times New Roman"/>
          <w:bCs/>
          <w:sz w:val="24"/>
          <w:szCs w:val="24"/>
        </w:rPr>
        <w:t>Semua ini yang perudential berikan pada agen</w:t>
      </w:r>
      <w:r w:rsidR="00121097">
        <w:rPr>
          <w:rFonts w:ascii="Times New Roman" w:hAnsi="Times New Roman"/>
          <w:bCs/>
          <w:sz w:val="24"/>
          <w:szCs w:val="24"/>
          <w:lang w:val="en-US"/>
        </w:rPr>
        <w:t>-</w:t>
      </w:r>
      <w:r w:rsidR="00121097">
        <w:rPr>
          <w:rFonts w:ascii="Times New Roman" w:hAnsi="Times New Roman"/>
          <w:bCs/>
          <w:sz w:val="24"/>
          <w:szCs w:val="24"/>
        </w:rPr>
        <w:t>agennya di luar komisi y</w:t>
      </w:r>
      <w:r w:rsidR="00B55E38">
        <w:rPr>
          <w:rFonts w:ascii="Times New Roman" w:hAnsi="Times New Roman"/>
          <w:bCs/>
          <w:sz w:val="24"/>
          <w:szCs w:val="24"/>
        </w:rPr>
        <w:t>ang didapat oleh agen tersebut</w:t>
      </w:r>
      <w:r w:rsidR="00B55E38">
        <w:rPr>
          <w:rFonts w:ascii="Times New Roman" w:hAnsi="Times New Roman"/>
          <w:bCs/>
          <w:sz w:val="24"/>
          <w:szCs w:val="24"/>
          <w:lang w:val="en-US"/>
        </w:rPr>
        <w:t xml:space="preserve"> </w:t>
      </w:r>
      <w:r w:rsidR="00121097">
        <w:rPr>
          <w:rFonts w:ascii="Times New Roman" w:hAnsi="Times New Roman"/>
          <w:bCs/>
          <w:sz w:val="24"/>
          <w:szCs w:val="24"/>
        </w:rPr>
        <w:t>dan masih banyak kontes lainnnya.</w:t>
      </w:r>
    </w:p>
    <w:p w:rsidR="00121097" w:rsidRPr="003D0A88" w:rsidRDefault="00121097" w:rsidP="003D0A88">
      <w:pPr>
        <w:spacing w:line="480" w:lineRule="auto"/>
        <w:ind w:firstLine="540"/>
        <w:jc w:val="both"/>
        <w:rPr>
          <w:rFonts w:ascii="Times New Roman" w:hAnsi="Times New Roman"/>
          <w:bCs/>
          <w:sz w:val="24"/>
          <w:szCs w:val="24"/>
          <w:lang w:val="en-US"/>
        </w:rPr>
      </w:pPr>
      <w:r>
        <w:rPr>
          <w:rFonts w:ascii="Times New Roman" w:hAnsi="Times New Roman"/>
          <w:bCs/>
          <w:sz w:val="24"/>
          <w:szCs w:val="24"/>
        </w:rPr>
        <w:t>Dalam bisnis prudential ini terutama melalui agen asuransi ini memang ti</w:t>
      </w:r>
      <w:r w:rsidR="00EF6E74">
        <w:rPr>
          <w:rFonts w:ascii="Times New Roman" w:hAnsi="Times New Roman"/>
          <w:bCs/>
          <w:sz w:val="24"/>
          <w:szCs w:val="24"/>
        </w:rPr>
        <w:t>dak ada gaji tetap yang akan di</w:t>
      </w:r>
      <w:r>
        <w:rPr>
          <w:rFonts w:ascii="Times New Roman" w:hAnsi="Times New Roman"/>
          <w:bCs/>
          <w:sz w:val="24"/>
          <w:szCs w:val="24"/>
        </w:rPr>
        <w:t>dapat oleh agen tersebut, Namun p</w:t>
      </w:r>
      <w:r w:rsidRPr="00386D10">
        <w:rPr>
          <w:rFonts w:ascii="Times New Roman" w:hAnsi="Times New Roman"/>
          <w:bCs/>
          <w:sz w:val="24"/>
          <w:szCs w:val="24"/>
        </w:rPr>
        <w:t xml:space="preserve">eluang bisnis </w:t>
      </w:r>
      <w:r>
        <w:rPr>
          <w:rFonts w:ascii="Times New Roman" w:hAnsi="Times New Roman"/>
          <w:bCs/>
          <w:sz w:val="24"/>
          <w:szCs w:val="24"/>
        </w:rPr>
        <w:t xml:space="preserve">dan jenjang karir </w:t>
      </w:r>
      <w:r w:rsidRPr="00386D10">
        <w:rPr>
          <w:rFonts w:ascii="Times New Roman" w:hAnsi="Times New Roman"/>
          <w:bCs/>
          <w:sz w:val="24"/>
          <w:szCs w:val="24"/>
        </w:rPr>
        <w:t xml:space="preserve">yang dijanjikan oleh Prudential memang sangat luar biasa, kita lihat saja </w:t>
      </w:r>
      <w:r>
        <w:rPr>
          <w:rFonts w:ascii="Times New Roman" w:hAnsi="Times New Roman"/>
          <w:bCs/>
          <w:sz w:val="24"/>
          <w:szCs w:val="24"/>
        </w:rPr>
        <w:t xml:space="preserve">gambar </w:t>
      </w:r>
      <w:r w:rsidRPr="00386D10">
        <w:rPr>
          <w:rFonts w:ascii="Times New Roman" w:hAnsi="Times New Roman"/>
          <w:bCs/>
          <w:sz w:val="24"/>
          <w:szCs w:val="24"/>
        </w:rPr>
        <w:t xml:space="preserve">di bawah ini : </w:t>
      </w:r>
    </w:p>
    <w:p w:rsidR="00121097" w:rsidRDefault="00121097" w:rsidP="00121097">
      <w:pPr>
        <w:spacing w:line="480" w:lineRule="auto"/>
        <w:jc w:val="center"/>
        <w:rPr>
          <w:rFonts w:ascii="Times New Roman" w:eastAsia="Times New Roman" w:hAnsi="Times New Roman"/>
          <w:sz w:val="24"/>
          <w:szCs w:val="24"/>
          <w:lang w:eastAsia="id-ID"/>
        </w:rPr>
      </w:pPr>
      <w:r>
        <w:rPr>
          <w:rFonts w:ascii="Times New Roman" w:eastAsia="Times New Roman" w:hAnsi="Times New Roman"/>
          <w:noProof/>
          <w:sz w:val="24"/>
          <w:szCs w:val="24"/>
          <w:lang w:val="en-US"/>
        </w:rPr>
        <w:lastRenderedPageBreak/>
        <w:drawing>
          <wp:inline distT="0" distB="0" distL="0" distR="0">
            <wp:extent cx="3367815" cy="2527300"/>
            <wp:effectExtent l="0" t="0" r="4445" b="6350"/>
            <wp:docPr id="1" name="Picture 1" descr="1383377_10201184679357543_11318894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83377_10201184679357543_1131889444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7987" cy="2527429"/>
                    </a:xfrm>
                    <a:prstGeom prst="rect">
                      <a:avLst/>
                    </a:prstGeom>
                    <a:noFill/>
                    <a:ln>
                      <a:noFill/>
                    </a:ln>
                  </pic:spPr>
                </pic:pic>
              </a:graphicData>
            </a:graphic>
          </wp:inline>
        </w:drawing>
      </w:r>
    </w:p>
    <w:p w:rsidR="00121097" w:rsidRPr="00261904" w:rsidRDefault="00261904" w:rsidP="00261904">
      <w:pPr>
        <w:spacing w:line="480" w:lineRule="auto"/>
        <w:jc w:val="center"/>
        <w:outlineLvl w:val="0"/>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1.</w:t>
      </w:r>
      <w:r>
        <w:rPr>
          <w:rFonts w:ascii="Times New Roman" w:eastAsia="Times New Roman" w:hAnsi="Times New Roman"/>
          <w:sz w:val="24"/>
          <w:szCs w:val="24"/>
          <w:lang w:val="en-US" w:eastAsia="id-ID"/>
        </w:rPr>
        <w:t>4</w:t>
      </w:r>
      <w:r w:rsidR="00121097">
        <w:rPr>
          <w:rFonts w:ascii="Times New Roman" w:eastAsia="Times New Roman" w:hAnsi="Times New Roman"/>
          <w:sz w:val="24"/>
          <w:szCs w:val="24"/>
          <w:lang w:eastAsia="id-ID"/>
        </w:rPr>
        <w:t xml:space="preserve"> </w:t>
      </w:r>
      <w:r w:rsidR="000F6B1D">
        <w:rPr>
          <w:rFonts w:ascii="Times New Roman" w:eastAsia="Times New Roman" w:hAnsi="Times New Roman"/>
          <w:sz w:val="24"/>
          <w:szCs w:val="24"/>
          <w:lang w:eastAsia="id-ID"/>
        </w:rPr>
        <w:t xml:space="preserve">Gambar </w:t>
      </w:r>
      <w:r w:rsidR="00121097">
        <w:rPr>
          <w:rFonts w:ascii="Times New Roman" w:eastAsia="Times New Roman" w:hAnsi="Times New Roman"/>
          <w:sz w:val="24"/>
          <w:szCs w:val="24"/>
          <w:lang w:eastAsia="id-ID"/>
        </w:rPr>
        <w:t>Karir Bisnis Prudential</w:t>
      </w:r>
    </w:p>
    <w:p w:rsidR="00121097" w:rsidRDefault="00121097" w:rsidP="003D0A88">
      <w:pPr>
        <w:spacing w:line="480" w:lineRule="auto"/>
        <w:ind w:firstLine="540"/>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val="en-US" w:eastAsia="id-ID"/>
        </w:rPr>
        <w:t>G</w:t>
      </w:r>
      <w:r>
        <w:rPr>
          <w:rFonts w:ascii="Times New Roman" w:eastAsia="Times New Roman" w:hAnsi="Times New Roman"/>
          <w:sz w:val="24"/>
          <w:szCs w:val="24"/>
          <w:lang w:eastAsia="id-ID"/>
        </w:rPr>
        <w:t>ambar di</w:t>
      </w:r>
      <w:r>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 xml:space="preserve">atas kita bisa lihat </w:t>
      </w:r>
      <w:r w:rsidRPr="00103FBF">
        <w:rPr>
          <w:rFonts w:ascii="Times New Roman" w:eastAsia="Times New Roman" w:hAnsi="Times New Roman"/>
          <w:i/>
          <w:sz w:val="24"/>
          <w:szCs w:val="24"/>
          <w:lang w:eastAsia="id-ID"/>
        </w:rPr>
        <w:t xml:space="preserve">income </w:t>
      </w:r>
      <w:r>
        <w:rPr>
          <w:rFonts w:ascii="Times New Roman" w:eastAsia="Times New Roman" w:hAnsi="Times New Roman"/>
          <w:sz w:val="24"/>
          <w:szCs w:val="24"/>
          <w:lang w:eastAsia="id-ID"/>
        </w:rPr>
        <w:t>yang diberikan oleh prudential begitu fantastis sesuai jenjang yang kita capai.</w:t>
      </w:r>
      <w:proofErr w:type="gramEnd"/>
      <w:r>
        <w:rPr>
          <w:rFonts w:ascii="Times New Roman" w:eastAsia="Times New Roman" w:hAnsi="Times New Roman"/>
          <w:sz w:val="24"/>
          <w:szCs w:val="24"/>
          <w:lang w:eastAsia="id-ID"/>
        </w:rPr>
        <w:t xml:space="preserve"> Dalam setiap percapaian juga ada fase mempertahankan pencapaiannya, jika tidak memenuhi target untuk mempertahankan maka akan terjadi </w:t>
      </w:r>
      <w:r w:rsidRPr="003D0A88">
        <w:rPr>
          <w:rFonts w:ascii="Times New Roman" w:eastAsia="Times New Roman" w:hAnsi="Times New Roman"/>
          <w:i/>
          <w:sz w:val="24"/>
          <w:szCs w:val="24"/>
          <w:lang w:eastAsia="id-ID"/>
        </w:rPr>
        <w:t xml:space="preserve">“Demosi” </w:t>
      </w:r>
      <w:r>
        <w:rPr>
          <w:rFonts w:ascii="Times New Roman" w:eastAsia="Times New Roman" w:hAnsi="Times New Roman"/>
          <w:sz w:val="24"/>
          <w:szCs w:val="24"/>
          <w:lang w:eastAsia="id-ID"/>
        </w:rPr>
        <w:t>penurunan jenjang karir oleh prudential.</w:t>
      </w:r>
    </w:p>
    <w:p w:rsidR="00121097" w:rsidRPr="00202B2D" w:rsidRDefault="00EF6E74" w:rsidP="003D0A88">
      <w:pPr>
        <w:spacing w:line="480" w:lineRule="auto"/>
        <w:ind w:firstLine="540"/>
        <w:jc w:val="both"/>
        <w:rPr>
          <w:rFonts w:ascii="Times New Roman" w:eastAsia="Times New Roman" w:hAnsi="Times New Roman"/>
          <w:sz w:val="24"/>
          <w:szCs w:val="24"/>
          <w:lang w:val="en-US" w:eastAsia="id-ID"/>
        </w:rPr>
      </w:pPr>
      <w:proofErr w:type="gramStart"/>
      <w:r>
        <w:rPr>
          <w:rFonts w:ascii="Times New Roman" w:eastAsia="Times New Roman" w:hAnsi="Times New Roman"/>
          <w:sz w:val="24"/>
          <w:szCs w:val="24"/>
          <w:lang w:val="en-US" w:eastAsia="id-ID"/>
        </w:rPr>
        <w:t>M</w:t>
      </w:r>
      <w:r w:rsidR="00121097">
        <w:rPr>
          <w:rFonts w:ascii="Times New Roman" w:eastAsia="Times New Roman" w:hAnsi="Times New Roman"/>
          <w:sz w:val="24"/>
          <w:szCs w:val="24"/>
          <w:lang w:eastAsia="id-ID"/>
        </w:rPr>
        <w:t>enjadi seorang agen Asuransi ini banyak sekali hambatan dan rintangan yang dihadapi, maka dari itu tidak semua agen bisa bertahan, dalam hal ini agen yang bekerja keras cerdas dan memiliki hasrat berjuanglah yang mampu bertahan.</w:t>
      </w:r>
      <w:proofErr w:type="gramEnd"/>
      <w:r w:rsidR="00121097">
        <w:rPr>
          <w:rFonts w:ascii="Times New Roman" w:eastAsia="Times New Roman" w:hAnsi="Times New Roman"/>
          <w:sz w:val="24"/>
          <w:szCs w:val="24"/>
          <w:lang w:eastAsia="id-ID"/>
        </w:rPr>
        <w:t xml:space="preserve"> Banyak sekali </w:t>
      </w:r>
      <w:r w:rsidR="00121097" w:rsidRPr="00C271DE">
        <w:rPr>
          <w:rFonts w:ascii="Times New Roman" w:eastAsia="Times New Roman" w:hAnsi="Times New Roman"/>
          <w:i/>
          <w:sz w:val="24"/>
          <w:szCs w:val="24"/>
          <w:lang w:eastAsia="id-ID"/>
        </w:rPr>
        <w:t>background</w:t>
      </w:r>
      <w:r w:rsidR="00121097">
        <w:rPr>
          <w:rFonts w:ascii="Times New Roman" w:eastAsia="Times New Roman" w:hAnsi="Times New Roman"/>
          <w:sz w:val="24"/>
          <w:szCs w:val="24"/>
          <w:lang w:eastAsia="id-ID"/>
        </w:rPr>
        <w:t xml:space="preserve"> agen asuransi ini mulai dari lulusan SMA saja bahkan hanya seorang IRT hingga Profesor. Setiap agen pasti ingin mencapai targetnya tapi ketika dipertengahan tahun berjalan tidak semua agen bisa bertahan dalam pecapaian targetnya, seringkali terjadi MUTABER (Mundur Tanpa Berita) entah disebabkan jenuh ataupun pindah keasuransi lain atau bahkan pindah kerja.</w:t>
      </w:r>
    </w:p>
    <w:p w:rsidR="00121097" w:rsidRPr="00181298" w:rsidRDefault="00121097" w:rsidP="00121097">
      <w:pPr>
        <w:spacing w:line="480" w:lineRule="auto"/>
        <w:ind w:firstLine="540"/>
        <w:jc w:val="both"/>
        <w:rPr>
          <w:rStyle w:val="terms"/>
          <w:rFonts w:ascii="Times New Roman" w:eastAsia="Times New Roman" w:hAnsi="Times New Roman"/>
          <w:sz w:val="24"/>
          <w:szCs w:val="24"/>
          <w:lang w:val="en-US" w:eastAsia="id-ID"/>
        </w:rPr>
      </w:pPr>
      <w:proofErr w:type="spellStart"/>
      <w:r>
        <w:rPr>
          <w:rFonts w:ascii="Times New Roman" w:eastAsia="Times New Roman" w:hAnsi="Times New Roman"/>
          <w:sz w:val="24"/>
          <w:szCs w:val="24"/>
          <w:lang w:val="en-US" w:eastAsia="id-ID"/>
        </w:rPr>
        <w:lastRenderedPageBreak/>
        <w:t>Dalam</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hal</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ini</w:t>
      </w:r>
      <w:proofErr w:type="spellEnd"/>
      <w:r>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 xml:space="preserve">strategi </w:t>
      </w:r>
      <w:proofErr w:type="spellStart"/>
      <w:r>
        <w:rPr>
          <w:rFonts w:ascii="Times New Roman" w:eastAsia="Times New Roman" w:hAnsi="Times New Roman"/>
          <w:sz w:val="24"/>
          <w:szCs w:val="24"/>
          <w:lang w:val="en-US" w:eastAsia="id-ID"/>
        </w:rPr>
        <w:t>komunikasi</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sangatlah</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dibutuhkan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oleh</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para</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agen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asuransi</w:t>
      </w:r>
      <w:proofErr w:type="spellEnd"/>
      <w:r>
        <w:rPr>
          <w:rFonts w:ascii="Times New Roman" w:eastAsia="Times New Roman" w:hAnsi="Times New Roman"/>
          <w:sz w:val="24"/>
          <w:szCs w:val="24"/>
          <w:lang w:eastAsia="id-ID"/>
        </w:rPr>
        <w:t xml:space="preserve"> agar dapat tetap bertahan dalam karirnya dan mencapai target setiap tahunnya</w:t>
      </w:r>
      <w:r>
        <w:rPr>
          <w:rFonts w:ascii="Times New Roman" w:eastAsia="Times New Roman" w:hAnsi="Times New Roman"/>
          <w:sz w:val="24"/>
          <w:szCs w:val="24"/>
          <w:lang w:val="en-US" w:eastAsia="id-ID"/>
        </w:rPr>
        <w:t xml:space="preserve">. </w:t>
      </w:r>
      <w:proofErr w:type="gramStart"/>
      <w:r>
        <w:rPr>
          <w:rFonts w:ascii="Times New Roman" w:eastAsia="Times New Roman" w:hAnsi="Times New Roman"/>
          <w:sz w:val="24"/>
          <w:szCs w:val="24"/>
          <w:lang w:val="en-US" w:eastAsia="id-ID"/>
        </w:rPr>
        <w:t>Di</w:t>
      </w:r>
      <w:r w:rsidR="00EF6E74">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sini</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peneliti</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tertarik</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meneliti</w:t>
      </w:r>
      <w:proofErr w:type="spellEnd"/>
      <w:r>
        <w:rPr>
          <w:rFonts w:ascii="Times New Roman" w:eastAsia="Times New Roman" w:hAnsi="Times New Roman"/>
          <w:sz w:val="24"/>
          <w:szCs w:val="24"/>
          <w:lang w:val="en-US" w:eastAsia="id-ID"/>
        </w:rPr>
        <w:t xml:space="preserve"> </w:t>
      </w:r>
      <w:r w:rsidRPr="00946A0E">
        <w:rPr>
          <w:rFonts w:ascii="Times New Roman" w:hAnsi="Times New Roman"/>
          <w:b/>
          <w:sz w:val="24"/>
          <w:szCs w:val="24"/>
        </w:rPr>
        <w:t xml:space="preserve">Strategi Komunikasi Pemasaran Agen Asuransi </w:t>
      </w:r>
      <w:r w:rsidRPr="00946A0E">
        <w:rPr>
          <w:rStyle w:val="terms"/>
          <w:rFonts w:ascii="Times New Roman" w:hAnsi="Times New Roman"/>
          <w:b/>
          <w:sz w:val="24"/>
          <w:szCs w:val="24"/>
        </w:rPr>
        <w:t>Pt. Prudential Life</w:t>
      </w:r>
      <w:r>
        <w:rPr>
          <w:rStyle w:val="terms"/>
          <w:rFonts w:ascii="Times New Roman" w:hAnsi="Times New Roman"/>
          <w:b/>
          <w:sz w:val="24"/>
          <w:szCs w:val="24"/>
        </w:rPr>
        <w:t xml:space="preserve"> Assurance</w:t>
      </w:r>
      <w:r>
        <w:rPr>
          <w:rStyle w:val="terms"/>
          <w:rFonts w:ascii="Times New Roman" w:hAnsi="Times New Roman"/>
          <w:b/>
          <w:sz w:val="24"/>
          <w:szCs w:val="24"/>
          <w:lang w:val="en-US"/>
        </w:rPr>
        <w:t xml:space="preserve"> </w:t>
      </w:r>
      <w:r w:rsidRPr="00D85F2B">
        <w:rPr>
          <w:rStyle w:val="terms"/>
          <w:rFonts w:ascii="Times New Roman" w:hAnsi="Times New Roman"/>
          <w:b/>
          <w:sz w:val="24"/>
          <w:szCs w:val="24"/>
        </w:rPr>
        <w:t>di Kantor Sentosa Agency Bandung</w:t>
      </w:r>
      <w:r>
        <w:rPr>
          <w:rStyle w:val="terms"/>
          <w:rFonts w:ascii="Times New Roman" w:hAnsi="Times New Roman"/>
          <w:b/>
          <w:sz w:val="24"/>
          <w:szCs w:val="24"/>
          <w:lang w:val="en-US"/>
        </w:rPr>
        <w:t xml:space="preserve"> </w:t>
      </w:r>
      <w:proofErr w:type="spellStart"/>
      <w:r>
        <w:rPr>
          <w:rStyle w:val="terms"/>
          <w:rFonts w:ascii="Times New Roman" w:hAnsi="Times New Roman"/>
          <w:b/>
          <w:sz w:val="24"/>
          <w:szCs w:val="24"/>
          <w:lang w:val="en-US"/>
        </w:rPr>
        <w:t>karena</w:t>
      </w:r>
      <w:proofErr w:type="spellEnd"/>
      <w:r>
        <w:rPr>
          <w:rStyle w:val="terms"/>
          <w:rFonts w:ascii="Times New Roman" w:hAnsi="Times New Roman"/>
          <w:b/>
          <w:sz w:val="24"/>
          <w:szCs w:val="24"/>
          <w:lang w:val="en-US"/>
        </w:rPr>
        <w:t xml:space="preserve"> </w:t>
      </w:r>
      <w:proofErr w:type="spellStart"/>
      <w:r>
        <w:rPr>
          <w:rStyle w:val="terms"/>
          <w:rFonts w:ascii="Times New Roman" w:hAnsi="Times New Roman"/>
          <w:b/>
          <w:sz w:val="24"/>
          <w:szCs w:val="24"/>
          <w:lang w:val="en-US"/>
        </w:rPr>
        <w:t>melihat</w:t>
      </w:r>
      <w:proofErr w:type="spellEnd"/>
      <w:r>
        <w:rPr>
          <w:rStyle w:val="terms"/>
          <w:rFonts w:ascii="Times New Roman" w:hAnsi="Times New Roman"/>
          <w:b/>
          <w:sz w:val="24"/>
          <w:szCs w:val="24"/>
          <w:lang w:val="en-US"/>
        </w:rPr>
        <w:t xml:space="preserve"> </w:t>
      </w:r>
      <w:proofErr w:type="spellStart"/>
      <w:r>
        <w:rPr>
          <w:rStyle w:val="terms"/>
          <w:rFonts w:ascii="Times New Roman" w:hAnsi="Times New Roman"/>
          <w:b/>
          <w:sz w:val="24"/>
          <w:szCs w:val="24"/>
          <w:lang w:val="en-US"/>
        </w:rPr>
        <w:t>fenomena-fenomena</w:t>
      </w:r>
      <w:proofErr w:type="spellEnd"/>
      <w:r>
        <w:rPr>
          <w:rStyle w:val="terms"/>
          <w:rFonts w:ascii="Times New Roman" w:hAnsi="Times New Roman"/>
          <w:b/>
          <w:sz w:val="24"/>
          <w:szCs w:val="24"/>
          <w:lang w:val="en-US"/>
        </w:rPr>
        <w:t xml:space="preserve"> </w:t>
      </w:r>
      <w:proofErr w:type="spellStart"/>
      <w:r>
        <w:rPr>
          <w:rStyle w:val="terms"/>
          <w:rFonts w:ascii="Times New Roman" w:hAnsi="Times New Roman"/>
          <w:b/>
          <w:sz w:val="24"/>
          <w:szCs w:val="24"/>
          <w:lang w:val="en-US"/>
        </w:rPr>
        <w:t>diatas</w:t>
      </w:r>
      <w:proofErr w:type="spellEnd"/>
      <w:r>
        <w:rPr>
          <w:rStyle w:val="terms"/>
          <w:rFonts w:ascii="Times New Roman" w:hAnsi="Times New Roman"/>
          <w:b/>
          <w:sz w:val="24"/>
          <w:szCs w:val="24"/>
          <w:lang w:val="en-US"/>
        </w:rPr>
        <w:t>.</w:t>
      </w:r>
      <w:proofErr w:type="gramEnd"/>
    </w:p>
    <w:p w:rsidR="008859C9" w:rsidRPr="00EC6B93" w:rsidRDefault="008859C9" w:rsidP="008859C9">
      <w:pPr>
        <w:spacing w:line="360" w:lineRule="auto"/>
        <w:ind w:firstLine="540"/>
        <w:jc w:val="both"/>
        <w:rPr>
          <w:rFonts w:ascii="Times New Roman" w:eastAsia="Times New Roman" w:hAnsi="Times New Roman"/>
          <w:sz w:val="24"/>
          <w:szCs w:val="24"/>
          <w:lang w:val="en-US" w:eastAsia="id-ID"/>
        </w:rPr>
      </w:pPr>
    </w:p>
    <w:p w:rsidR="006B1B60" w:rsidRPr="006B1B60" w:rsidRDefault="006B1B60" w:rsidP="006B1B60">
      <w:pPr>
        <w:pStyle w:val="ListParagraph"/>
        <w:numPr>
          <w:ilvl w:val="1"/>
          <w:numId w:val="1"/>
        </w:numPr>
        <w:spacing w:after="0" w:line="360" w:lineRule="auto"/>
        <w:jc w:val="both"/>
        <w:rPr>
          <w:rFonts w:ascii="Times New Roman" w:hAnsi="Times New Roman" w:cs="Times New Roman"/>
          <w:b/>
          <w:sz w:val="24"/>
        </w:rPr>
      </w:pPr>
      <w:r>
        <w:rPr>
          <w:rFonts w:ascii="Times New Roman" w:hAnsi="Times New Roman" w:cs="Times New Roman"/>
          <w:b/>
          <w:sz w:val="24"/>
        </w:rPr>
        <w:t xml:space="preserve"> </w:t>
      </w:r>
      <w:r w:rsidRPr="006B1B60">
        <w:rPr>
          <w:rFonts w:ascii="Times New Roman" w:hAnsi="Times New Roman" w:cs="Times New Roman"/>
          <w:b/>
          <w:sz w:val="24"/>
        </w:rPr>
        <w:t xml:space="preserve">Fokus Penelitian </w:t>
      </w:r>
    </w:p>
    <w:p w:rsidR="00BA5E18" w:rsidRPr="00D85F2B" w:rsidRDefault="0058777D" w:rsidP="00BA5E18">
      <w:pPr>
        <w:tabs>
          <w:tab w:val="left" w:pos="567"/>
        </w:tabs>
        <w:spacing w:line="480" w:lineRule="auto"/>
        <w:jc w:val="both"/>
        <w:rPr>
          <w:rStyle w:val="terms"/>
          <w:rFonts w:ascii="Times New Roman" w:hAnsi="Times New Roman"/>
          <w:b/>
          <w:sz w:val="24"/>
          <w:szCs w:val="24"/>
        </w:rPr>
      </w:pPr>
      <w:r>
        <w:rPr>
          <w:rFonts w:ascii="Times New Roman" w:hAnsi="Times New Roman"/>
          <w:sz w:val="24"/>
          <w:szCs w:val="24"/>
          <w:lang w:val="en-US"/>
        </w:rPr>
        <w:tab/>
      </w:r>
      <w:r w:rsidR="00BA5E18">
        <w:rPr>
          <w:rFonts w:ascii="Times New Roman" w:hAnsi="Times New Roman"/>
          <w:sz w:val="24"/>
          <w:szCs w:val="24"/>
        </w:rPr>
        <w:t xml:space="preserve">Adapun </w:t>
      </w:r>
      <w:proofErr w:type="spellStart"/>
      <w:r w:rsidR="00436A3C">
        <w:rPr>
          <w:rFonts w:ascii="Times New Roman" w:hAnsi="Times New Roman"/>
          <w:sz w:val="24"/>
          <w:szCs w:val="24"/>
          <w:lang w:val="en-US"/>
        </w:rPr>
        <w:t>fokus</w:t>
      </w:r>
      <w:proofErr w:type="spellEnd"/>
      <w:r w:rsidR="00436A3C">
        <w:rPr>
          <w:rFonts w:ascii="Times New Roman" w:hAnsi="Times New Roman"/>
          <w:sz w:val="24"/>
          <w:szCs w:val="24"/>
        </w:rPr>
        <w:t xml:space="preserve"> </w:t>
      </w:r>
      <w:r w:rsidR="00BA5E18">
        <w:rPr>
          <w:rFonts w:ascii="Times New Roman" w:hAnsi="Times New Roman"/>
          <w:sz w:val="24"/>
          <w:szCs w:val="24"/>
        </w:rPr>
        <w:t xml:space="preserve">penelitian ini adalah Bagaimana </w:t>
      </w:r>
      <w:r w:rsidR="00BA5E18" w:rsidRPr="00946A0E">
        <w:rPr>
          <w:rFonts w:ascii="Times New Roman" w:hAnsi="Times New Roman"/>
          <w:b/>
          <w:sz w:val="24"/>
          <w:szCs w:val="24"/>
        </w:rPr>
        <w:t xml:space="preserve">Strategi Komunikasi Pemasaran Agen Asuransi </w:t>
      </w:r>
      <w:r w:rsidR="00800A63">
        <w:rPr>
          <w:rStyle w:val="terms"/>
          <w:rFonts w:ascii="Times New Roman" w:hAnsi="Times New Roman"/>
          <w:b/>
          <w:sz w:val="24"/>
          <w:szCs w:val="24"/>
        </w:rPr>
        <w:t>P</w:t>
      </w:r>
      <w:r w:rsidR="00800A63">
        <w:rPr>
          <w:rStyle w:val="terms"/>
          <w:rFonts w:ascii="Times New Roman" w:hAnsi="Times New Roman"/>
          <w:b/>
          <w:sz w:val="24"/>
          <w:szCs w:val="24"/>
          <w:lang w:val="en-US"/>
        </w:rPr>
        <w:t>T</w:t>
      </w:r>
      <w:r w:rsidR="00BA5E18" w:rsidRPr="00946A0E">
        <w:rPr>
          <w:rStyle w:val="terms"/>
          <w:rFonts w:ascii="Times New Roman" w:hAnsi="Times New Roman"/>
          <w:b/>
          <w:sz w:val="24"/>
          <w:szCs w:val="24"/>
        </w:rPr>
        <w:t>. Prudential Life</w:t>
      </w:r>
      <w:r w:rsidR="00BA5E18">
        <w:rPr>
          <w:rStyle w:val="terms"/>
          <w:rFonts w:ascii="Times New Roman" w:hAnsi="Times New Roman"/>
          <w:b/>
          <w:sz w:val="24"/>
          <w:szCs w:val="24"/>
        </w:rPr>
        <w:t xml:space="preserve"> Assurance</w:t>
      </w:r>
      <w:r w:rsidR="00BA5E18">
        <w:rPr>
          <w:rStyle w:val="terms"/>
          <w:rFonts w:ascii="Times New Roman" w:hAnsi="Times New Roman"/>
          <w:b/>
          <w:sz w:val="24"/>
          <w:szCs w:val="24"/>
          <w:lang w:val="en-US"/>
        </w:rPr>
        <w:t xml:space="preserve"> </w:t>
      </w:r>
      <w:r w:rsidR="00BA5E18" w:rsidRPr="00D85F2B">
        <w:rPr>
          <w:rStyle w:val="terms"/>
          <w:rFonts w:ascii="Times New Roman" w:hAnsi="Times New Roman"/>
          <w:b/>
          <w:sz w:val="24"/>
          <w:szCs w:val="24"/>
        </w:rPr>
        <w:t>di Kantor Sentosa Agency Bandung</w:t>
      </w:r>
      <w:r w:rsidR="00BA5E18" w:rsidRPr="00D85F2B">
        <w:rPr>
          <w:rStyle w:val="terms"/>
          <w:rFonts w:ascii="Times New Roman" w:hAnsi="Times New Roman"/>
          <w:b/>
          <w:sz w:val="24"/>
          <w:szCs w:val="24"/>
          <w:lang w:val="en-US"/>
        </w:rPr>
        <w:t>.</w:t>
      </w:r>
    </w:p>
    <w:p w:rsidR="00224C8F" w:rsidRPr="00224C8F" w:rsidRDefault="00224C8F" w:rsidP="00224C8F">
      <w:pPr>
        <w:tabs>
          <w:tab w:val="left" w:pos="540"/>
        </w:tabs>
        <w:spacing w:line="360" w:lineRule="auto"/>
        <w:jc w:val="both"/>
        <w:rPr>
          <w:rFonts w:ascii="Times New Roman" w:hAnsi="Times New Roman"/>
          <w:sz w:val="24"/>
          <w:szCs w:val="24"/>
          <w:lang w:val="en-US"/>
        </w:rPr>
      </w:pPr>
    </w:p>
    <w:p w:rsidR="007567B1" w:rsidRPr="007567B1" w:rsidRDefault="007567B1" w:rsidP="007567B1">
      <w:pPr>
        <w:pStyle w:val="ListParagraph"/>
        <w:numPr>
          <w:ilvl w:val="1"/>
          <w:numId w:val="1"/>
        </w:numPr>
        <w:spacing w:after="0" w:line="360" w:lineRule="auto"/>
        <w:jc w:val="both"/>
        <w:rPr>
          <w:rFonts w:ascii="Times New Roman" w:hAnsi="Times New Roman" w:cs="Times New Roman"/>
          <w:b/>
          <w:sz w:val="24"/>
        </w:rPr>
      </w:pPr>
      <w:r w:rsidRPr="007567B1">
        <w:rPr>
          <w:rFonts w:ascii="Times New Roman" w:hAnsi="Times New Roman" w:cs="Times New Roman"/>
          <w:b/>
          <w:sz w:val="24"/>
        </w:rPr>
        <w:t xml:space="preserve"> </w:t>
      </w:r>
      <w:r w:rsidR="008F0F7A">
        <w:rPr>
          <w:rFonts w:ascii="Times New Roman" w:hAnsi="Times New Roman" w:cs="Times New Roman"/>
          <w:b/>
          <w:sz w:val="24"/>
        </w:rPr>
        <w:t>Pertanyaan Penelitian</w:t>
      </w:r>
    </w:p>
    <w:p w:rsidR="00236336" w:rsidRDefault="00236336" w:rsidP="00236336">
      <w:pPr>
        <w:spacing w:line="480" w:lineRule="auto"/>
        <w:ind w:firstLine="540"/>
        <w:jc w:val="both"/>
        <w:rPr>
          <w:rFonts w:ascii="Times New Roman" w:eastAsia="Times New Roman" w:hAnsi="Times New Roman"/>
          <w:sz w:val="24"/>
          <w:szCs w:val="24"/>
          <w:lang w:eastAsia="id-ID"/>
        </w:rPr>
      </w:pPr>
      <w:r w:rsidRPr="00073C0D">
        <w:rPr>
          <w:rFonts w:ascii="Times New Roman" w:eastAsia="Times New Roman" w:hAnsi="Times New Roman"/>
          <w:sz w:val="24"/>
          <w:szCs w:val="24"/>
          <w:lang w:eastAsia="id-ID"/>
        </w:rPr>
        <w:t>Berdasarkan latar belakang masalah di</w:t>
      </w:r>
      <w:r w:rsidR="00EF6E74">
        <w:rPr>
          <w:rFonts w:ascii="Times New Roman" w:eastAsia="Times New Roman" w:hAnsi="Times New Roman"/>
          <w:sz w:val="24"/>
          <w:szCs w:val="24"/>
          <w:lang w:val="en-US" w:eastAsia="id-ID"/>
        </w:rPr>
        <w:t xml:space="preserve"> </w:t>
      </w:r>
      <w:r w:rsidRPr="00073C0D">
        <w:rPr>
          <w:rFonts w:ascii="Times New Roman" w:eastAsia="Times New Roman" w:hAnsi="Times New Roman"/>
          <w:sz w:val="24"/>
          <w:szCs w:val="24"/>
          <w:lang w:eastAsia="id-ID"/>
        </w:rPr>
        <w:t>atas</w:t>
      </w:r>
      <w:r>
        <w:rPr>
          <w:rFonts w:ascii="Times New Roman" w:eastAsia="Times New Roman" w:hAnsi="Times New Roman"/>
          <w:sz w:val="24"/>
          <w:szCs w:val="24"/>
          <w:lang w:eastAsia="id-ID"/>
        </w:rPr>
        <w:t xml:space="preserve"> maka penulis berusaha mengidentifikasi masalah sebagai berikut :</w:t>
      </w:r>
    </w:p>
    <w:p w:rsidR="00236336" w:rsidRDefault="00236336" w:rsidP="00236336">
      <w:pPr>
        <w:pStyle w:val="ListParagraph"/>
        <w:numPr>
          <w:ilvl w:val="0"/>
          <w:numId w:val="8"/>
        </w:numPr>
        <w:spacing w:after="0" w:line="480" w:lineRule="auto"/>
        <w:ind w:left="630" w:hanging="270"/>
        <w:jc w:val="both"/>
        <w:rPr>
          <w:rStyle w:val="terms"/>
          <w:rFonts w:ascii="Times New Roman" w:hAnsi="Times New Roman"/>
          <w:sz w:val="24"/>
          <w:szCs w:val="24"/>
        </w:rPr>
      </w:pPr>
      <w:r>
        <w:rPr>
          <w:rFonts w:ascii="Times New Roman" w:eastAsia="Times New Roman" w:hAnsi="Times New Roman"/>
          <w:sz w:val="24"/>
          <w:szCs w:val="24"/>
          <w:lang w:eastAsia="id-ID"/>
        </w:rPr>
        <w:t xml:space="preserve">Bagaimana </w:t>
      </w:r>
      <w:r w:rsidRPr="00BC3917">
        <w:rPr>
          <w:rFonts w:ascii="Times New Roman" w:eastAsia="Times New Roman" w:hAnsi="Times New Roman"/>
          <w:sz w:val="24"/>
          <w:szCs w:val="24"/>
          <w:lang w:eastAsia="id-ID"/>
        </w:rPr>
        <w:t xml:space="preserve">Strategi </w:t>
      </w:r>
      <w:r w:rsidR="004A6F0F">
        <w:rPr>
          <w:rFonts w:ascii="Times New Roman" w:eastAsia="Times New Roman" w:hAnsi="Times New Roman"/>
          <w:i/>
          <w:sz w:val="24"/>
          <w:szCs w:val="24"/>
          <w:lang w:val="en-US" w:eastAsia="id-ID"/>
        </w:rPr>
        <w:t xml:space="preserve">Personal Selling </w:t>
      </w:r>
      <w:r w:rsidRPr="00BC3917">
        <w:rPr>
          <w:rFonts w:ascii="Times New Roman" w:eastAsia="Times New Roman" w:hAnsi="Times New Roman"/>
          <w:sz w:val="24"/>
          <w:szCs w:val="24"/>
          <w:lang w:eastAsia="id-ID"/>
        </w:rPr>
        <w:t xml:space="preserve">yang dilakukan oleh Agen Asuransi </w:t>
      </w:r>
      <w:r w:rsidR="00800A63">
        <w:rPr>
          <w:rStyle w:val="terms"/>
          <w:rFonts w:ascii="Times New Roman" w:hAnsi="Times New Roman"/>
          <w:sz w:val="24"/>
          <w:szCs w:val="24"/>
        </w:rPr>
        <w:t>P</w:t>
      </w:r>
      <w:r w:rsidR="00800A63">
        <w:rPr>
          <w:rStyle w:val="terms"/>
          <w:rFonts w:ascii="Times New Roman" w:hAnsi="Times New Roman"/>
          <w:sz w:val="24"/>
          <w:szCs w:val="24"/>
          <w:lang w:val="en-US"/>
        </w:rPr>
        <w:t>T</w:t>
      </w:r>
      <w:r w:rsidRPr="00BC3917">
        <w:rPr>
          <w:rStyle w:val="terms"/>
          <w:rFonts w:ascii="Times New Roman" w:hAnsi="Times New Roman"/>
          <w:sz w:val="24"/>
          <w:szCs w:val="24"/>
        </w:rPr>
        <w:t>. Prudential Life Assurance</w:t>
      </w:r>
      <w:r>
        <w:rPr>
          <w:rStyle w:val="terms"/>
          <w:rFonts w:ascii="Times New Roman" w:hAnsi="Times New Roman"/>
          <w:sz w:val="24"/>
          <w:szCs w:val="24"/>
        </w:rPr>
        <w:t xml:space="preserve"> di Kantor Sentosa Agency Bandung?</w:t>
      </w:r>
    </w:p>
    <w:p w:rsidR="00236336" w:rsidRDefault="00C2353A" w:rsidP="00236336">
      <w:pPr>
        <w:pStyle w:val="ListParagraph"/>
        <w:numPr>
          <w:ilvl w:val="0"/>
          <w:numId w:val="8"/>
        </w:numPr>
        <w:tabs>
          <w:tab w:val="left" w:pos="426"/>
        </w:tabs>
        <w:spacing w:after="0" w:line="480" w:lineRule="auto"/>
        <w:ind w:left="630" w:hanging="270"/>
        <w:jc w:val="both"/>
        <w:rPr>
          <w:rStyle w:val="terms"/>
          <w:rFonts w:ascii="Times New Roman" w:hAnsi="Times New Roman"/>
          <w:sz w:val="24"/>
          <w:szCs w:val="24"/>
        </w:rPr>
      </w:pPr>
      <w:r>
        <w:rPr>
          <w:rStyle w:val="terms"/>
          <w:rFonts w:ascii="Times New Roman" w:hAnsi="Times New Roman"/>
          <w:sz w:val="24"/>
          <w:szCs w:val="24"/>
        </w:rPr>
        <w:t>Bagaimana</w:t>
      </w:r>
      <w:r>
        <w:rPr>
          <w:rStyle w:val="terms"/>
          <w:rFonts w:ascii="Times New Roman" w:hAnsi="Times New Roman"/>
          <w:sz w:val="24"/>
          <w:szCs w:val="24"/>
          <w:lang w:val="en-US"/>
        </w:rPr>
        <w:t xml:space="preserve"> </w:t>
      </w:r>
      <w:r w:rsidR="00236336">
        <w:rPr>
          <w:rStyle w:val="terms"/>
          <w:rFonts w:ascii="Times New Roman" w:hAnsi="Times New Roman"/>
          <w:sz w:val="24"/>
          <w:szCs w:val="24"/>
        </w:rPr>
        <w:t xml:space="preserve">Strategi </w:t>
      </w:r>
      <w:r w:rsidR="002550AB">
        <w:rPr>
          <w:rFonts w:ascii="Times New Roman" w:eastAsia="Times New Roman" w:hAnsi="Times New Roman"/>
          <w:i/>
          <w:sz w:val="24"/>
          <w:szCs w:val="24"/>
          <w:lang w:val="en-US" w:eastAsia="id-ID"/>
        </w:rPr>
        <w:t>WOM (</w:t>
      </w:r>
      <w:proofErr w:type="spellStart"/>
      <w:r w:rsidR="002550AB">
        <w:rPr>
          <w:rFonts w:ascii="Times New Roman" w:eastAsia="Times New Roman" w:hAnsi="Times New Roman"/>
          <w:i/>
          <w:sz w:val="24"/>
          <w:szCs w:val="24"/>
          <w:lang w:val="en-US" w:eastAsia="id-ID"/>
        </w:rPr>
        <w:t>Wods</w:t>
      </w:r>
      <w:proofErr w:type="spellEnd"/>
      <w:r w:rsidR="002550AB">
        <w:rPr>
          <w:rFonts w:ascii="Times New Roman" w:eastAsia="Times New Roman" w:hAnsi="Times New Roman"/>
          <w:i/>
          <w:sz w:val="24"/>
          <w:szCs w:val="24"/>
          <w:lang w:val="en-US" w:eastAsia="id-ID"/>
        </w:rPr>
        <w:t xml:space="preserve"> of Mouth) </w:t>
      </w:r>
      <w:r w:rsidR="004A6F0F">
        <w:rPr>
          <w:rStyle w:val="terms"/>
          <w:rFonts w:ascii="Times New Roman" w:hAnsi="Times New Roman"/>
          <w:i/>
          <w:sz w:val="24"/>
          <w:szCs w:val="24"/>
          <w:lang w:val="en-US"/>
        </w:rPr>
        <w:t xml:space="preserve"> </w:t>
      </w:r>
      <w:r w:rsidR="00236336" w:rsidRPr="00BC3917">
        <w:rPr>
          <w:rFonts w:ascii="Times New Roman" w:eastAsia="Times New Roman" w:hAnsi="Times New Roman"/>
          <w:sz w:val="24"/>
          <w:szCs w:val="24"/>
          <w:lang w:eastAsia="id-ID"/>
        </w:rPr>
        <w:t xml:space="preserve">yang dilakukan oleh Agen Asuransi </w:t>
      </w:r>
      <w:r w:rsidR="00800A63">
        <w:rPr>
          <w:rStyle w:val="terms"/>
          <w:rFonts w:ascii="Times New Roman" w:hAnsi="Times New Roman"/>
          <w:sz w:val="24"/>
          <w:szCs w:val="24"/>
        </w:rPr>
        <w:t>P</w:t>
      </w:r>
      <w:r w:rsidR="00800A63">
        <w:rPr>
          <w:rStyle w:val="terms"/>
          <w:rFonts w:ascii="Times New Roman" w:hAnsi="Times New Roman"/>
          <w:sz w:val="24"/>
          <w:szCs w:val="24"/>
          <w:lang w:val="en-US"/>
        </w:rPr>
        <w:t>T</w:t>
      </w:r>
      <w:r w:rsidR="00236336" w:rsidRPr="00BC3917">
        <w:rPr>
          <w:rStyle w:val="terms"/>
          <w:rFonts w:ascii="Times New Roman" w:hAnsi="Times New Roman"/>
          <w:sz w:val="24"/>
          <w:szCs w:val="24"/>
        </w:rPr>
        <w:t>. Prudential Life Assurance</w:t>
      </w:r>
      <w:r w:rsidR="00236336">
        <w:rPr>
          <w:rStyle w:val="terms"/>
          <w:rFonts w:ascii="Times New Roman" w:hAnsi="Times New Roman"/>
          <w:sz w:val="24"/>
          <w:szCs w:val="24"/>
        </w:rPr>
        <w:t xml:space="preserve"> di Kantor Sentosa Agency Bandung?</w:t>
      </w:r>
    </w:p>
    <w:p w:rsidR="007567B1" w:rsidRPr="004A6F0F" w:rsidRDefault="00C2353A" w:rsidP="00361CFE">
      <w:pPr>
        <w:pStyle w:val="ListParagraph"/>
        <w:numPr>
          <w:ilvl w:val="0"/>
          <w:numId w:val="8"/>
        </w:numPr>
        <w:tabs>
          <w:tab w:val="left" w:pos="426"/>
        </w:tabs>
        <w:spacing w:after="0" w:line="480" w:lineRule="auto"/>
        <w:ind w:left="630" w:hanging="270"/>
        <w:jc w:val="both"/>
        <w:rPr>
          <w:rStyle w:val="terms"/>
          <w:rFonts w:ascii="Times New Roman" w:hAnsi="Times New Roman"/>
          <w:sz w:val="24"/>
          <w:szCs w:val="24"/>
        </w:rPr>
      </w:pPr>
      <w:r>
        <w:rPr>
          <w:rFonts w:ascii="Times New Roman" w:hAnsi="Times New Roman"/>
          <w:color w:val="000000"/>
          <w:spacing w:val="-14"/>
          <w:sz w:val="24"/>
          <w:szCs w:val="24"/>
          <w:shd w:val="clear" w:color="auto" w:fill="FFFFFF"/>
        </w:rPr>
        <w:t>Apa</w:t>
      </w:r>
      <w:r>
        <w:rPr>
          <w:rFonts w:ascii="Times New Roman" w:hAnsi="Times New Roman"/>
          <w:color w:val="000000"/>
          <w:spacing w:val="-14"/>
          <w:sz w:val="24"/>
          <w:szCs w:val="24"/>
          <w:shd w:val="clear" w:color="auto" w:fill="FFFFFF"/>
          <w:lang w:val="en-US"/>
        </w:rPr>
        <w:t xml:space="preserve"> </w:t>
      </w:r>
      <w:r w:rsidR="00236336" w:rsidRPr="006875B7">
        <w:rPr>
          <w:rFonts w:ascii="Times New Roman" w:eastAsia="Times New Roman" w:hAnsi="Times New Roman"/>
          <w:sz w:val="24"/>
          <w:szCs w:val="24"/>
          <w:lang w:eastAsia="id-ID"/>
        </w:rPr>
        <w:t>Strategi</w:t>
      </w:r>
      <w:r w:rsidR="002550AB">
        <w:rPr>
          <w:rFonts w:ascii="Times New Roman" w:eastAsia="Times New Roman" w:hAnsi="Times New Roman"/>
          <w:sz w:val="24"/>
          <w:szCs w:val="24"/>
          <w:lang w:val="en-US" w:eastAsia="id-ID"/>
        </w:rPr>
        <w:t xml:space="preserve"> </w:t>
      </w:r>
      <w:r w:rsidR="002550AB">
        <w:rPr>
          <w:rStyle w:val="terms"/>
          <w:rFonts w:ascii="Times New Roman" w:hAnsi="Times New Roman"/>
          <w:i/>
          <w:sz w:val="24"/>
          <w:szCs w:val="24"/>
          <w:lang w:val="en-US"/>
        </w:rPr>
        <w:t xml:space="preserve">Direct Marketing </w:t>
      </w:r>
      <w:r w:rsidR="00236336" w:rsidRPr="00BC3917">
        <w:rPr>
          <w:rFonts w:ascii="Times New Roman" w:eastAsia="Times New Roman" w:hAnsi="Times New Roman"/>
          <w:sz w:val="24"/>
          <w:szCs w:val="24"/>
          <w:lang w:eastAsia="id-ID"/>
        </w:rPr>
        <w:t xml:space="preserve">yang dilakukan oleh Agen Asuransi </w:t>
      </w:r>
      <w:r w:rsidR="00800A63">
        <w:rPr>
          <w:rStyle w:val="terms"/>
          <w:rFonts w:ascii="Times New Roman" w:hAnsi="Times New Roman"/>
          <w:sz w:val="24"/>
          <w:szCs w:val="24"/>
        </w:rPr>
        <w:t>P</w:t>
      </w:r>
      <w:r w:rsidR="00800A63">
        <w:rPr>
          <w:rStyle w:val="terms"/>
          <w:rFonts w:ascii="Times New Roman" w:hAnsi="Times New Roman"/>
          <w:sz w:val="24"/>
          <w:szCs w:val="24"/>
          <w:lang w:val="en-US"/>
        </w:rPr>
        <w:t>T</w:t>
      </w:r>
      <w:r w:rsidR="00236336">
        <w:rPr>
          <w:rStyle w:val="terms"/>
          <w:rFonts w:ascii="Times New Roman" w:hAnsi="Times New Roman"/>
          <w:sz w:val="24"/>
          <w:szCs w:val="24"/>
        </w:rPr>
        <w:t xml:space="preserve">. Prudential Life </w:t>
      </w:r>
      <w:r w:rsidR="00236336" w:rsidRPr="00BC3917">
        <w:rPr>
          <w:rStyle w:val="terms"/>
          <w:rFonts w:ascii="Times New Roman" w:hAnsi="Times New Roman"/>
          <w:sz w:val="24"/>
          <w:szCs w:val="24"/>
        </w:rPr>
        <w:t>Assurance</w:t>
      </w:r>
      <w:r w:rsidR="00236336">
        <w:rPr>
          <w:rStyle w:val="terms"/>
          <w:rFonts w:ascii="Times New Roman" w:hAnsi="Times New Roman"/>
          <w:sz w:val="24"/>
          <w:szCs w:val="24"/>
        </w:rPr>
        <w:t xml:space="preserve"> di Kantor Sentosa Agency Bandung?</w:t>
      </w:r>
    </w:p>
    <w:p w:rsidR="004A6F0F" w:rsidRDefault="004A6F0F" w:rsidP="004A6F0F">
      <w:pPr>
        <w:pStyle w:val="ListParagraph"/>
        <w:tabs>
          <w:tab w:val="left" w:pos="426"/>
        </w:tabs>
        <w:spacing w:after="0" w:line="480" w:lineRule="auto"/>
        <w:ind w:left="630"/>
        <w:jc w:val="both"/>
        <w:rPr>
          <w:rStyle w:val="terms"/>
          <w:rFonts w:ascii="Times New Roman" w:hAnsi="Times New Roman"/>
          <w:sz w:val="24"/>
          <w:szCs w:val="24"/>
          <w:lang w:val="en-US"/>
        </w:rPr>
      </w:pPr>
    </w:p>
    <w:p w:rsidR="004A6F0F" w:rsidRDefault="004A6F0F" w:rsidP="004A6F0F">
      <w:pPr>
        <w:pStyle w:val="ListParagraph"/>
        <w:tabs>
          <w:tab w:val="left" w:pos="426"/>
        </w:tabs>
        <w:spacing w:after="0" w:line="480" w:lineRule="auto"/>
        <w:ind w:left="630"/>
        <w:jc w:val="both"/>
        <w:rPr>
          <w:rStyle w:val="terms"/>
          <w:rFonts w:ascii="Times New Roman" w:hAnsi="Times New Roman"/>
          <w:sz w:val="24"/>
          <w:szCs w:val="24"/>
          <w:lang w:val="en-US"/>
        </w:rPr>
      </w:pPr>
    </w:p>
    <w:p w:rsidR="008F0F7A" w:rsidRPr="008F0F7A" w:rsidRDefault="008F0F7A" w:rsidP="008F0F7A">
      <w:pPr>
        <w:pStyle w:val="ListParagraph"/>
        <w:numPr>
          <w:ilvl w:val="1"/>
          <w:numId w:val="1"/>
        </w:numPr>
        <w:spacing w:after="0" w:line="360" w:lineRule="auto"/>
        <w:jc w:val="both"/>
        <w:rPr>
          <w:rFonts w:ascii="Times New Roman" w:hAnsi="Times New Roman" w:cs="Times New Roman"/>
          <w:b/>
          <w:sz w:val="24"/>
        </w:rPr>
      </w:pPr>
      <w:r w:rsidRPr="008F0F7A">
        <w:rPr>
          <w:rFonts w:ascii="Times New Roman" w:hAnsi="Times New Roman" w:cs="Times New Roman"/>
          <w:b/>
          <w:sz w:val="24"/>
        </w:rPr>
        <w:lastRenderedPageBreak/>
        <w:t xml:space="preserve"> Tujuan Penelitian</w:t>
      </w:r>
    </w:p>
    <w:p w:rsidR="002C79A1" w:rsidRDefault="002C79A1" w:rsidP="00350BD9">
      <w:pPr>
        <w:spacing w:line="480" w:lineRule="auto"/>
        <w:ind w:firstLine="540"/>
        <w:jc w:val="both"/>
        <w:rPr>
          <w:rFonts w:ascii="Times New Roman" w:eastAsia="Times New Roman" w:hAnsi="Times New Roman"/>
          <w:sz w:val="24"/>
          <w:szCs w:val="24"/>
          <w:lang w:eastAsia="id-ID"/>
        </w:rPr>
      </w:pPr>
      <w:r w:rsidRPr="00073C0D">
        <w:rPr>
          <w:rFonts w:ascii="Times New Roman" w:eastAsia="Times New Roman" w:hAnsi="Times New Roman"/>
          <w:sz w:val="24"/>
          <w:szCs w:val="24"/>
          <w:lang w:eastAsia="id-ID"/>
        </w:rPr>
        <w:t>Berdasarkan latar belakang masalah di</w:t>
      </w:r>
      <w:r>
        <w:rPr>
          <w:rFonts w:ascii="Times New Roman" w:eastAsia="Times New Roman" w:hAnsi="Times New Roman"/>
          <w:sz w:val="24"/>
          <w:szCs w:val="24"/>
          <w:lang w:val="en-US" w:eastAsia="id-ID"/>
        </w:rPr>
        <w:t xml:space="preserve"> </w:t>
      </w:r>
      <w:r w:rsidRPr="00073C0D">
        <w:rPr>
          <w:rFonts w:ascii="Times New Roman" w:eastAsia="Times New Roman" w:hAnsi="Times New Roman"/>
          <w:sz w:val="24"/>
          <w:szCs w:val="24"/>
          <w:lang w:eastAsia="id-ID"/>
        </w:rPr>
        <w:t>atas</w:t>
      </w:r>
      <w:r w:rsidR="00350BD9">
        <w:rPr>
          <w:rFonts w:ascii="Times New Roman" w:eastAsia="Times New Roman" w:hAnsi="Times New Roman"/>
          <w:sz w:val="24"/>
          <w:szCs w:val="24"/>
          <w:lang w:eastAsia="id-ID"/>
        </w:rPr>
        <w:t xml:space="preserve"> maka penulis berusaha</w:t>
      </w:r>
      <w:r w:rsidR="00350BD9">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mengidentifikasi masalah sebagai berikut :</w:t>
      </w:r>
    </w:p>
    <w:p w:rsidR="002C79A1" w:rsidRDefault="002C79A1" w:rsidP="002C79A1">
      <w:pPr>
        <w:pStyle w:val="ListParagraph"/>
        <w:numPr>
          <w:ilvl w:val="0"/>
          <w:numId w:val="9"/>
        </w:numPr>
        <w:spacing w:after="0" w:line="480" w:lineRule="auto"/>
        <w:jc w:val="both"/>
        <w:rPr>
          <w:rStyle w:val="terms"/>
          <w:rFonts w:ascii="Times New Roman" w:hAnsi="Times New Roman"/>
          <w:sz w:val="24"/>
          <w:szCs w:val="24"/>
        </w:rPr>
      </w:pPr>
      <w:r>
        <w:rPr>
          <w:rFonts w:ascii="Times New Roman" w:eastAsia="Times New Roman" w:hAnsi="Times New Roman"/>
          <w:sz w:val="24"/>
          <w:szCs w:val="24"/>
          <w:lang w:eastAsia="id-ID"/>
        </w:rPr>
        <w:t xml:space="preserve">Untuk Mengetahui </w:t>
      </w:r>
      <w:r w:rsidRPr="00BC3917">
        <w:rPr>
          <w:rFonts w:ascii="Times New Roman" w:eastAsia="Times New Roman" w:hAnsi="Times New Roman"/>
          <w:sz w:val="24"/>
          <w:szCs w:val="24"/>
          <w:lang w:eastAsia="id-ID"/>
        </w:rPr>
        <w:t xml:space="preserve">Strategi </w:t>
      </w:r>
      <w:r w:rsidR="004A6F0F">
        <w:rPr>
          <w:rFonts w:ascii="Times New Roman" w:eastAsia="Times New Roman" w:hAnsi="Times New Roman"/>
          <w:i/>
          <w:sz w:val="24"/>
          <w:szCs w:val="24"/>
          <w:lang w:val="en-US" w:eastAsia="id-ID"/>
        </w:rPr>
        <w:t>Personal Selling</w:t>
      </w:r>
      <w:r w:rsidRPr="00BC3917">
        <w:rPr>
          <w:rFonts w:ascii="Times New Roman" w:eastAsia="Times New Roman" w:hAnsi="Times New Roman"/>
          <w:sz w:val="24"/>
          <w:szCs w:val="24"/>
          <w:lang w:eastAsia="id-ID"/>
        </w:rPr>
        <w:t xml:space="preserve"> yang dilakukan oleh Agen Asuransi </w:t>
      </w:r>
      <w:r w:rsidR="00800A63">
        <w:rPr>
          <w:rStyle w:val="terms"/>
          <w:rFonts w:ascii="Times New Roman" w:hAnsi="Times New Roman"/>
          <w:sz w:val="24"/>
          <w:szCs w:val="24"/>
        </w:rPr>
        <w:t>P</w:t>
      </w:r>
      <w:r w:rsidR="00800A63">
        <w:rPr>
          <w:rStyle w:val="terms"/>
          <w:rFonts w:ascii="Times New Roman" w:hAnsi="Times New Roman"/>
          <w:sz w:val="24"/>
          <w:szCs w:val="24"/>
          <w:lang w:val="en-US"/>
        </w:rPr>
        <w:t>T</w:t>
      </w:r>
      <w:r w:rsidRPr="00BC3917">
        <w:rPr>
          <w:rStyle w:val="terms"/>
          <w:rFonts w:ascii="Times New Roman" w:hAnsi="Times New Roman"/>
          <w:sz w:val="24"/>
          <w:szCs w:val="24"/>
        </w:rPr>
        <w:t>. Prudential Life Assurance</w:t>
      </w:r>
      <w:r>
        <w:rPr>
          <w:rStyle w:val="terms"/>
          <w:rFonts w:ascii="Times New Roman" w:hAnsi="Times New Roman"/>
          <w:sz w:val="24"/>
          <w:szCs w:val="24"/>
        </w:rPr>
        <w:t xml:space="preserve"> di Kantor Sentosa Agency Bandung.</w:t>
      </w:r>
    </w:p>
    <w:p w:rsidR="002C79A1" w:rsidRDefault="002C79A1" w:rsidP="002C79A1">
      <w:pPr>
        <w:pStyle w:val="ListParagraph"/>
        <w:numPr>
          <w:ilvl w:val="0"/>
          <w:numId w:val="9"/>
        </w:numPr>
        <w:tabs>
          <w:tab w:val="left" w:pos="426"/>
        </w:tabs>
        <w:spacing w:after="0" w:line="480" w:lineRule="auto"/>
        <w:jc w:val="both"/>
        <w:rPr>
          <w:rStyle w:val="terms"/>
          <w:rFonts w:ascii="Times New Roman" w:hAnsi="Times New Roman"/>
          <w:sz w:val="24"/>
          <w:szCs w:val="24"/>
        </w:rPr>
      </w:pPr>
      <w:r>
        <w:rPr>
          <w:rFonts w:ascii="Times New Roman" w:eastAsia="Times New Roman" w:hAnsi="Times New Roman"/>
          <w:sz w:val="24"/>
          <w:szCs w:val="24"/>
          <w:lang w:eastAsia="id-ID"/>
        </w:rPr>
        <w:t xml:space="preserve">Untuk Mengetahui </w:t>
      </w:r>
      <w:r w:rsidR="004A6F0F">
        <w:rPr>
          <w:rStyle w:val="terms"/>
          <w:rFonts w:ascii="Times New Roman" w:hAnsi="Times New Roman"/>
          <w:sz w:val="24"/>
          <w:szCs w:val="24"/>
        </w:rPr>
        <w:t>Strategi</w:t>
      </w:r>
      <w:r w:rsidR="004A6F0F">
        <w:rPr>
          <w:rStyle w:val="terms"/>
          <w:rFonts w:ascii="Times New Roman" w:hAnsi="Times New Roman"/>
          <w:sz w:val="24"/>
          <w:szCs w:val="24"/>
          <w:lang w:val="en-US"/>
        </w:rPr>
        <w:t xml:space="preserve"> </w:t>
      </w:r>
      <w:r w:rsidR="002550AB">
        <w:rPr>
          <w:rFonts w:ascii="Times New Roman" w:eastAsia="Times New Roman" w:hAnsi="Times New Roman"/>
          <w:i/>
          <w:sz w:val="24"/>
          <w:szCs w:val="24"/>
          <w:lang w:val="en-US" w:eastAsia="id-ID"/>
        </w:rPr>
        <w:t>WOM (</w:t>
      </w:r>
      <w:proofErr w:type="spellStart"/>
      <w:r w:rsidR="002550AB">
        <w:rPr>
          <w:rFonts w:ascii="Times New Roman" w:eastAsia="Times New Roman" w:hAnsi="Times New Roman"/>
          <w:i/>
          <w:sz w:val="24"/>
          <w:szCs w:val="24"/>
          <w:lang w:val="en-US" w:eastAsia="id-ID"/>
        </w:rPr>
        <w:t>Wods</w:t>
      </w:r>
      <w:proofErr w:type="spellEnd"/>
      <w:r w:rsidR="002550AB">
        <w:rPr>
          <w:rFonts w:ascii="Times New Roman" w:eastAsia="Times New Roman" w:hAnsi="Times New Roman"/>
          <w:i/>
          <w:sz w:val="24"/>
          <w:szCs w:val="24"/>
          <w:lang w:val="en-US" w:eastAsia="id-ID"/>
        </w:rPr>
        <w:t xml:space="preserve"> of Mouth) </w:t>
      </w:r>
      <w:r w:rsidRPr="00BC3917">
        <w:rPr>
          <w:rFonts w:ascii="Times New Roman" w:eastAsia="Times New Roman" w:hAnsi="Times New Roman"/>
          <w:sz w:val="24"/>
          <w:szCs w:val="24"/>
          <w:lang w:eastAsia="id-ID"/>
        </w:rPr>
        <w:t xml:space="preserve">Komunikasi Pemasaran yang dilakukan oleh Agen Asuransi </w:t>
      </w:r>
      <w:r w:rsidR="00800A63">
        <w:rPr>
          <w:rStyle w:val="terms"/>
          <w:rFonts w:ascii="Times New Roman" w:hAnsi="Times New Roman"/>
          <w:sz w:val="24"/>
          <w:szCs w:val="24"/>
        </w:rPr>
        <w:t>P</w:t>
      </w:r>
      <w:r w:rsidR="00800A63">
        <w:rPr>
          <w:rStyle w:val="terms"/>
          <w:rFonts w:ascii="Times New Roman" w:hAnsi="Times New Roman"/>
          <w:sz w:val="24"/>
          <w:szCs w:val="24"/>
          <w:lang w:val="en-US"/>
        </w:rPr>
        <w:t>T</w:t>
      </w:r>
      <w:r w:rsidRPr="00BC3917">
        <w:rPr>
          <w:rStyle w:val="terms"/>
          <w:rFonts w:ascii="Times New Roman" w:hAnsi="Times New Roman"/>
          <w:sz w:val="24"/>
          <w:szCs w:val="24"/>
        </w:rPr>
        <w:t>. Prudential Life Assurance</w:t>
      </w:r>
      <w:r>
        <w:rPr>
          <w:rStyle w:val="terms"/>
          <w:rFonts w:ascii="Times New Roman" w:hAnsi="Times New Roman"/>
          <w:sz w:val="24"/>
          <w:szCs w:val="24"/>
        </w:rPr>
        <w:t xml:space="preserve"> di Kantor Sentosa Agency Bandung.</w:t>
      </w:r>
    </w:p>
    <w:p w:rsidR="002C79A1" w:rsidRPr="00A77238" w:rsidRDefault="002C79A1" w:rsidP="002C79A1">
      <w:pPr>
        <w:pStyle w:val="ListParagraph"/>
        <w:numPr>
          <w:ilvl w:val="0"/>
          <w:numId w:val="9"/>
        </w:numPr>
        <w:tabs>
          <w:tab w:val="left" w:pos="426"/>
        </w:tabs>
        <w:spacing w:after="0" w:line="480" w:lineRule="auto"/>
        <w:jc w:val="both"/>
        <w:rPr>
          <w:rStyle w:val="terms"/>
          <w:rFonts w:ascii="Times New Roman" w:hAnsi="Times New Roman"/>
          <w:sz w:val="24"/>
          <w:szCs w:val="24"/>
        </w:rPr>
      </w:pPr>
      <w:r>
        <w:rPr>
          <w:rFonts w:ascii="Times New Roman" w:eastAsia="Times New Roman" w:hAnsi="Times New Roman"/>
          <w:sz w:val="24"/>
          <w:szCs w:val="24"/>
          <w:lang w:eastAsia="id-ID"/>
        </w:rPr>
        <w:t xml:space="preserve">Untuk Mengetahui </w:t>
      </w:r>
      <w:r w:rsidRPr="006875B7">
        <w:rPr>
          <w:rFonts w:ascii="Times New Roman" w:eastAsia="Times New Roman" w:hAnsi="Times New Roman"/>
          <w:sz w:val="24"/>
          <w:szCs w:val="24"/>
          <w:lang w:eastAsia="id-ID"/>
        </w:rPr>
        <w:t>Strategi</w:t>
      </w:r>
      <w:r w:rsidR="002550AB">
        <w:rPr>
          <w:rFonts w:ascii="Times New Roman" w:eastAsia="Times New Roman" w:hAnsi="Times New Roman"/>
          <w:sz w:val="24"/>
          <w:szCs w:val="24"/>
          <w:lang w:val="en-US" w:eastAsia="id-ID"/>
        </w:rPr>
        <w:t xml:space="preserve"> </w:t>
      </w:r>
      <w:r w:rsidR="002550AB">
        <w:rPr>
          <w:rStyle w:val="terms"/>
          <w:rFonts w:ascii="Times New Roman" w:hAnsi="Times New Roman"/>
          <w:i/>
          <w:sz w:val="24"/>
          <w:szCs w:val="24"/>
          <w:lang w:val="en-US"/>
        </w:rPr>
        <w:t xml:space="preserve">Direct Marketing </w:t>
      </w:r>
      <w:r w:rsidRPr="00BC3917">
        <w:rPr>
          <w:rFonts w:ascii="Times New Roman" w:eastAsia="Times New Roman" w:hAnsi="Times New Roman"/>
          <w:sz w:val="24"/>
          <w:szCs w:val="24"/>
          <w:lang w:eastAsia="id-ID"/>
        </w:rPr>
        <w:t xml:space="preserve">Komunikasi Pemasaran yang dilakukan oleh Agen Asuransi </w:t>
      </w:r>
      <w:r w:rsidR="00800A63">
        <w:rPr>
          <w:rStyle w:val="terms"/>
          <w:rFonts w:ascii="Times New Roman" w:hAnsi="Times New Roman"/>
          <w:sz w:val="24"/>
          <w:szCs w:val="24"/>
        </w:rPr>
        <w:t>P</w:t>
      </w:r>
      <w:r w:rsidR="00800A63">
        <w:rPr>
          <w:rStyle w:val="terms"/>
          <w:rFonts w:ascii="Times New Roman" w:hAnsi="Times New Roman"/>
          <w:sz w:val="24"/>
          <w:szCs w:val="24"/>
          <w:lang w:val="en-US"/>
        </w:rPr>
        <w:t>T</w:t>
      </w:r>
      <w:r>
        <w:rPr>
          <w:rStyle w:val="terms"/>
          <w:rFonts w:ascii="Times New Roman" w:hAnsi="Times New Roman"/>
          <w:sz w:val="24"/>
          <w:szCs w:val="24"/>
        </w:rPr>
        <w:t xml:space="preserve">. Prudential Life </w:t>
      </w:r>
      <w:r w:rsidRPr="00BC3917">
        <w:rPr>
          <w:rStyle w:val="terms"/>
          <w:rFonts w:ascii="Times New Roman" w:hAnsi="Times New Roman"/>
          <w:sz w:val="24"/>
          <w:szCs w:val="24"/>
        </w:rPr>
        <w:t>Assurance</w:t>
      </w:r>
      <w:r>
        <w:rPr>
          <w:rStyle w:val="terms"/>
          <w:rFonts w:ascii="Times New Roman" w:hAnsi="Times New Roman"/>
          <w:sz w:val="24"/>
          <w:szCs w:val="24"/>
        </w:rPr>
        <w:t xml:space="preserve"> di Kantor Sentosa Agency Bandung.</w:t>
      </w:r>
    </w:p>
    <w:p w:rsidR="0058777D" w:rsidRPr="006875B7" w:rsidRDefault="0058777D" w:rsidP="0058777D">
      <w:pPr>
        <w:pStyle w:val="ListParagraph"/>
        <w:spacing w:after="0" w:line="360" w:lineRule="auto"/>
        <w:ind w:left="360"/>
        <w:jc w:val="both"/>
        <w:rPr>
          <w:rStyle w:val="terms"/>
          <w:rFonts w:ascii="Times New Roman" w:hAnsi="Times New Roman"/>
          <w:sz w:val="24"/>
          <w:szCs w:val="24"/>
        </w:rPr>
      </w:pPr>
    </w:p>
    <w:p w:rsidR="00426A7B" w:rsidRPr="00426A7B" w:rsidRDefault="00426A7B" w:rsidP="00426A7B">
      <w:pPr>
        <w:pStyle w:val="ListParagraph"/>
        <w:numPr>
          <w:ilvl w:val="1"/>
          <w:numId w:val="1"/>
        </w:numPr>
        <w:spacing w:after="0" w:line="360" w:lineRule="auto"/>
        <w:jc w:val="both"/>
        <w:rPr>
          <w:rFonts w:ascii="Times New Roman" w:hAnsi="Times New Roman" w:cs="Times New Roman"/>
          <w:b/>
          <w:sz w:val="24"/>
        </w:rPr>
      </w:pPr>
      <w:r w:rsidRPr="00426A7B">
        <w:rPr>
          <w:rFonts w:ascii="Times New Roman" w:hAnsi="Times New Roman" w:cs="Times New Roman"/>
          <w:b/>
          <w:sz w:val="24"/>
        </w:rPr>
        <w:t xml:space="preserve"> </w:t>
      </w:r>
      <w:proofErr w:type="spellStart"/>
      <w:r w:rsidR="002C79A1">
        <w:rPr>
          <w:rFonts w:ascii="Times New Roman" w:hAnsi="Times New Roman" w:cs="Times New Roman"/>
          <w:b/>
          <w:sz w:val="24"/>
          <w:lang w:val="en-US"/>
        </w:rPr>
        <w:t>Manfaat</w:t>
      </w:r>
      <w:proofErr w:type="spellEnd"/>
      <w:r w:rsidRPr="00426A7B">
        <w:rPr>
          <w:rFonts w:ascii="Times New Roman" w:hAnsi="Times New Roman" w:cs="Times New Roman"/>
          <w:b/>
          <w:sz w:val="24"/>
        </w:rPr>
        <w:t xml:space="preserve"> Penelitian</w:t>
      </w:r>
    </w:p>
    <w:p w:rsidR="002C79A1" w:rsidRPr="00395BFD" w:rsidRDefault="003076E7" w:rsidP="002C79A1">
      <w:pPr>
        <w:tabs>
          <w:tab w:val="left" w:pos="284"/>
          <w:tab w:val="left" w:pos="540"/>
        </w:tabs>
        <w:spacing w:line="480" w:lineRule="auto"/>
        <w:rPr>
          <w:rStyle w:val="terms"/>
          <w:rFonts w:ascii="Times New Roman" w:hAnsi="Times New Roman"/>
          <w:sz w:val="24"/>
          <w:szCs w:val="24"/>
          <w:lang w:val="en-US"/>
        </w:rPr>
      </w:pPr>
      <w:r>
        <w:rPr>
          <w:rStyle w:val="terms"/>
          <w:rFonts w:ascii="Times New Roman" w:hAnsi="Times New Roman"/>
          <w:sz w:val="24"/>
          <w:szCs w:val="24"/>
          <w:lang w:val="en-US"/>
        </w:rPr>
        <w:tab/>
      </w:r>
      <w:r>
        <w:rPr>
          <w:rStyle w:val="terms"/>
          <w:rFonts w:ascii="Times New Roman" w:hAnsi="Times New Roman"/>
          <w:sz w:val="24"/>
          <w:szCs w:val="24"/>
          <w:lang w:val="en-US"/>
        </w:rPr>
        <w:tab/>
      </w:r>
      <w:r w:rsidR="002C79A1">
        <w:rPr>
          <w:rStyle w:val="terms"/>
          <w:rFonts w:ascii="Times New Roman" w:hAnsi="Times New Roman"/>
          <w:sz w:val="24"/>
          <w:szCs w:val="24"/>
        </w:rPr>
        <w:tab/>
      </w:r>
      <w:r w:rsidR="002C79A1" w:rsidRPr="005F2E5F">
        <w:rPr>
          <w:rStyle w:val="terms"/>
          <w:rFonts w:ascii="Times New Roman" w:hAnsi="Times New Roman"/>
          <w:sz w:val="24"/>
          <w:szCs w:val="24"/>
        </w:rPr>
        <w:t>Melalui penelitian ini ada beberapa manfaat yang dihasilkan baik manfaat teoritis ataupun praktis :</w:t>
      </w:r>
    </w:p>
    <w:p w:rsidR="002C79A1" w:rsidRPr="00144223" w:rsidRDefault="002C79A1" w:rsidP="002C79A1">
      <w:pPr>
        <w:spacing w:line="480" w:lineRule="auto"/>
        <w:ind w:hanging="709"/>
        <w:outlineLvl w:val="0"/>
        <w:rPr>
          <w:rFonts w:ascii="Times New Roman" w:hAnsi="Times New Roman"/>
          <w:b/>
          <w:sz w:val="24"/>
          <w:szCs w:val="24"/>
        </w:rPr>
      </w:pPr>
      <w:r>
        <w:rPr>
          <w:rStyle w:val="terms"/>
          <w:rFonts w:ascii="Times New Roman" w:hAnsi="Times New Roman"/>
          <w:b/>
          <w:sz w:val="24"/>
          <w:szCs w:val="24"/>
        </w:rPr>
        <w:t xml:space="preserve">            </w:t>
      </w:r>
      <w:proofErr w:type="spellStart"/>
      <w:r>
        <w:rPr>
          <w:rStyle w:val="terms"/>
          <w:rFonts w:ascii="Times New Roman" w:hAnsi="Times New Roman"/>
          <w:b/>
          <w:sz w:val="24"/>
          <w:szCs w:val="24"/>
          <w:lang w:val="en-US"/>
        </w:rPr>
        <w:t>Manfaat</w:t>
      </w:r>
      <w:proofErr w:type="spellEnd"/>
      <w:r w:rsidRPr="00144223">
        <w:rPr>
          <w:rStyle w:val="terms"/>
          <w:rFonts w:ascii="Times New Roman" w:hAnsi="Times New Roman"/>
          <w:b/>
          <w:sz w:val="24"/>
          <w:szCs w:val="24"/>
        </w:rPr>
        <w:t xml:space="preserve"> Teoritis</w:t>
      </w:r>
    </w:p>
    <w:p w:rsidR="002C79A1" w:rsidRDefault="002C79A1" w:rsidP="002C79A1">
      <w:pPr>
        <w:pStyle w:val="ListParagraph"/>
        <w:numPr>
          <w:ilvl w:val="0"/>
          <w:numId w:val="11"/>
        </w:numPr>
        <w:spacing w:after="0" w:line="480" w:lineRule="auto"/>
        <w:ind w:left="630" w:hanging="270"/>
        <w:jc w:val="both"/>
        <w:rPr>
          <w:rFonts w:ascii="Times New Roman" w:hAnsi="Times New Roman"/>
          <w:sz w:val="24"/>
          <w:szCs w:val="24"/>
        </w:rPr>
      </w:pPr>
      <w:r>
        <w:rPr>
          <w:rFonts w:ascii="Times New Roman" w:hAnsi="Times New Roman"/>
          <w:sz w:val="24"/>
          <w:szCs w:val="24"/>
        </w:rPr>
        <w:t xml:space="preserve">Untuk menambah ilmu pengetahuan khususnya tentang komunikasi pemasaran. </w:t>
      </w:r>
    </w:p>
    <w:p w:rsidR="002C79A1" w:rsidRDefault="002C79A1" w:rsidP="002C79A1">
      <w:pPr>
        <w:pStyle w:val="ListParagraph"/>
        <w:numPr>
          <w:ilvl w:val="0"/>
          <w:numId w:val="11"/>
        </w:numPr>
        <w:spacing w:after="0" w:line="480" w:lineRule="auto"/>
        <w:ind w:left="630" w:hanging="270"/>
        <w:jc w:val="both"/>
        <w:rPr>
          <w:rFonts w:ascii="Times New Roman" w:hAnsi="Times New Roman"/>
          <w:sz w:val="24"/>
          <w:szCs w:val="24"/>
        </w:rPr>
      </w:pPr>
      <w:r w:rsidRPr="0058308A">
        <w:rPr>
          <w:rFonts w:ascii="Times New Roman" w:hAnsi="Times New Roman"/>
          <w:sz w:val="24"/>
          <w:szCs w:val="24"/>
        </w:rPr>
        <w:t xml:space="preserve">Penelitian ini </w:t>
      </w:r>
      <w:r w:rsidR="00800A63">
        <w:rPr>
          <w:rFonts w:ascii="Times New Roman" w:hAnsi="Times New Roman"/>
          <w:sz w:val="24"/>
          <w:szCs w:val="24"/>
        </w:rPr>
        <w:t xml:space="preserve">diharapkan dapat mengembangkan </w:t>
      </w:r>
      <w:r w:rsidR="00800A63">
        <w:rPr>
          <w:rFonts w:ascii="Times New Roman" w:hAnsi="Times New Roman"/>
          <w:sz w:val="24"/>
          <w:szCs w:val="24"/>
          <w:lang w:val="en-US"/>
        </w:rPr>
        <w:t>t</w:t>
      </w:r>
      <w:r w:rsidRPr="0058308A">
        <w:rPr>
          <w:rFonts w:ascii="Times New Roman" w:hAnsi="Times New Roman"/>
          <w:sz w:val="24"/>
          <w:szCs w:val="24"/>
        </w:rPr>
        <w:t>eori yang ada di dalam penelitian</w:t>
      </w:r>
      <w:r>
        <w:rPr>
          <w:rFonts w:ascii="Times New Roman" w:hAnsi="Times New Roman"/>
          <w:sz w:val="24"/>
          <w:szCs w:val="24"/>
        </w:rPr>
        <w:t>.</w:t>
      </w:r>
    </w:p>
    <w:p w:rsidR="002C79A1" w:rsidRPr="00F02C6F" w:rsidRDefault="002C79A1" w:rsidP="002C79A1">
      <w:pPr>
        <w:pStyle w:val="ListParagraph"/>
        <w:numPr>
          <w:ilvl w:val="0"/>
          <w:numId w:val="11"/>
        </w:numPr>
        <w:spacing w:after="0" w:line="480" w:lineRule="auto"/>
        <w:ind w:left="630" w:hanging="270"/>
        <w:jc w:val="both"/>
        <w:rPr>
          <w:rStyle w:val="terms"/>
          <w:rFonts w:ascii="Times New Roman" w:hAnsi="Times New Roman"/>
          <w:sz w:val="24"/>
          <w:szCs w:val="24"/>
        </w:rPr>
      </w:pPr>
      <w:r w:rsidRPr="0058308A">
        <w:rPr>
          <w:rFonts w:ascii="Times New Roman" w:hAnsi="Times New Roman"/>
          <w:sz w:val="24"/>
          <w:szCs w:val="24"/>
        </w:rPr>
        <w:t xml:space="preserve">Penelitian ini juga diharapkan dapat memberikan kontribusi literatur ilmiah mengenai kajian tentang </w:t>
      </w:r>
      <w:r w:rsidRPr="0058308A">
        <w:rPr>
          <w:rFonts w:ascii="Times New Roman" w:eastAsia="Times New Roman" w:hAnsi="Times New Roman"/>
          <w:sz w:val="24"/>
          <w:szCs w:val="24"/>
          <w:lang w:eastAsia="id-ID"/>
        </w:rPr>
        <w:t xml:space="preserve">Strategi Komunikasi Pemasaran yang dilakukan </w:t>
      </w:r>
      <w:r w:rsidRPr="0058308A">
        <w:rPr>
          <w:rFonts w:ascii="Times New Roman" w:eastAsia="Times New Roman" w:hAnsi="Times New Roman"/>
          <w:sz w:val="24"/>
          <w:szCs w:val="24"/>
          <w:lang w:eastAsia="id-ID"/>
        </w:rPr>
        <w:lastRenderedPageBreak/>
        <w:t xml:space="preserve">oleh Agen Asuransi </w:t>
      </w:r>
      <w:r w:rsidR="00800A63">
        <w:rPr>
          <w:rStyle w:val="terms"/>
          <w:rFonts w:ascii="Times New Roman" w:hAnsi="Times New Roman"/>
          <w:sz w:val="24"/>
          <w:szCs w:val="24"/>
        </w:rPr>
        <w:t>P</w:t>
      </w:r>
      <w:r w:rsidR="00800A63">
        <w:rPr>
          <w:rStyle w:val="terms"/>
          <w:rFonts w:ascii="Times New Roman" w:hAnsi="Times New Roman"/>
          <w:sz w:val="24"/>
          <w:szCs w:val="24"/>
          <w:lang w:val="en-US"/>
        </w:rPr>
        <w:t>T</w:t>
      </w:r>
      <w:r w:rsidRPr="0058308A">
        <w:rPr>
          <w:rStyle w:val="terms"/>
          <w:rFonts w:ascii="Times New Roman" w:hAnsi="Times New Roman"/>
          <w:sz w:val="24"/>
          <w:szCs w:val="24"/>
        </w:rPr>
        <w:t>. Prudential Life Assurance Dalam Mencapai Target.</w:t>
      </w:r>
    </w:p>
    <w:p w:rsidR="002C79A1" w:rsidRPr="00395BFD" w:rsidRDefault="002C79A1" w:rsidP="002C79A1">
      <w:pPr>
        <w:pStyle w:val="ListParagraph"/>
        <w:spacing w:line="480" w:lineRule="auto"/>
        <w:ind w:left="630"/>
        <w:rPr>
          <w:rStyle w:val="terms"/>
          <w:rFonts w:ascii="Times New Roman" w:hAnsi="Times New Roman"/>
          <w:sz w:val="24"/>
          <w:szCs w:val="24"/>
        </w:rPr>
      </w:pPr>
    </w:p>
    <w:p w:rsidR="002C79A1" w:rsidRPr="00144223" w:rsidRDefault="002C79A1" w:rsidP="002C79A1">
      <w:pPr>
        <w:pStyle w:val="ListParagraph"/>
        <w:spacing w:line="480" w:lineRule="auto"/>
        <w:ind w:left="0" w:hanging="878"/>
        <w:outlineLvl w:val="0"/>
        <w:rPr>
          <w:rFonts w:ascii="Times New Roman" w:hAnsi="Times New Roman"/>
          <w:b/>
          <w:sz w:val="24"/>
          <w:szCs w:val="24"/>
        </w:rPr>
      </w:pPr>
      <w:r>
        <w:rPr>
          <w:rFonts w:ascii="Times New Roman" w:hAnsi="Times New Roman"/>
          <w:b/>
          <w:sz w:val="24"/>
          <w:szCs w:val="24"/>
        </w:rPr>
        <w:t xml:space="preserve">             </w:t>
      </w:r>
      <w:proofErr w:type="spellStart"/>
      <w:r>
        <w:rPr>
          <w:rStyle w:val="terms"/>
          <w:rFonts w:ascii="Times New Roman" w:hAnsi="Times New Roman"/>
          <w:b/>
          <w:sz w:val="24"/>
          <w:szCs w:val="24"/>
          <w:lang w:val="en-US"/>
        </w:rPr>
        <w:t>Manfaat</w:t>
      </w:r>
      <w:proofErr w:type="spellEnd"/>
      <w:r>
        <w:rPr>
          <w:rFonts w:ascii="Times New Roman" w:hAnsi="Times New Roman"/>
          <w:b/>
          <w:sz w:val="24"/>
          <w:szCs w:val="24"/>
        </w:rPr>
        <w:t xml:space="preserve"> </w:t>
      </w:r>
      <w:r w:rsidRPr="00144223">
        <w:rPr>
          <w:rFonts w:ascii="Times New Roman" w:hAnsi="Times New Roman"/>
          <w:b/>
          <w:sz w:val="24"/>
          <w:szCs w:val="24"/>
        </w:rPr>
        <w:t>Praktis</w:t>
      </w:r>
    </w:p>
    <w:p w:rsidR="002C79A1" w:rsidRDefault="002C79A1" w:rsidP="002C79A1">
      <w:pPr>
        <w:tabs>
          <w:tab w:val="left" w:pos="540"/>
        </w:tabs>
        <w:spacing w:line="480" w:lineRule="auto"/>
        <w:ind w:hanging="24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Secara praktis, penelitian ini diharapkan dapat memberikan masukan bagi pihak pihak terkait, yaitu :</w:t>
      </w:r>
    </w:p>
    <w:p w:rsidR="000F6B1D" w:rsidRPr="004A6F0F" w:rsidRDefault="002C79A1" w:rsidP="000F6B1D">
      <w:pPr>
        <w:pStyle w:val="ListParagraph"/>
        <w:numPr>
          <w:ilvl w:val="0"/>
          <w:numId w:val="12"/>
        </w:numPr>
        <w:tabs>
          <w:tab w:val="left" w:pos="709"/>
        </w:tabs>
        <w:spacing w:after="0" w:line="480" w:lineRule="auto"/>
        <w:ind w:left="720" w:hanging="294"/>
        <w:jc w:val="both"/>
        <w:rPr>
          <w:rStyle w:val="terms"/>
          <w:rFonts w:ascii="Times New Roman" w:hAnsi="Times New Roman"/>
          <w:sz w:val="24"/>
          <w:szCs w:val="24"/>
        </w:rPr>
      </w:pPr>
      <w:r>
        <w:rPr>
          <w:rFonts w:ascii="Times New Roman" w:hAnsi="Times New Roman"/>
          <w:sz w:val="24"/>
          <w:szCs w:val="24"/>
        </w:rPr>
        <w:t xml:space="preserve">Sebagai bahan masukan bagi </w:t>
      </w:r>
      <w:r w:rsidRPr="008033B1">
        <w:rPr>
          <w:rFonts w:ascii="Times New Roman" w:hAnsi="Times New Roman"/>
          <w:sz w:val="24"/>
          <w:szCs w:val="24"/>
        </w:rPr>
        <w:t xml:space="preserve">Agen </w:t>
      </w:r>
      <w:r w:rsidRPr="008033B1">
        <w:rPr>
          <w:rFonts w:ascii="Times New Roman" w:eastAsia="Times New Roman" w:hAnsi="Times New Roman"/>
          <w:sz w:val="24"/>
          <w:szCs w:val="24"/>
          <w:lang w:eastAsia="id-ID"/>
        </w:rPr>
        <w:t xml:space="preserve">Asuransi </w:t>
      </w:r>
      <w:r w:rsidR="00800A63">
        <w:rPr>
          <w:rStyle w:val="terms"/>
          <w:rFonts w:ascii="Times New Roman" w:hAnsi="Times New Roman"/>
          <w:sz w:val="24"/>
          <w:szCs w:val="24"/>
        </w:rPr>
        <w:t>P</w:t>
      </w:r>
      <w:r w:rsidR="00800A63">
        <w:rPr>
          <w:rStyle w:val="terms"/>
          <w:rFonts w:ascii="Times New Roman" w:hAnsi="Times New Roman"/>
          <w:sz w:val="24"/>
          <w:szCs w:val="24"/>
          <w:lang w:val="en-US"/>
        </w:rPr>
        <w:t>T</w:t>
      </w:r>
      <w:r w:rsidRPr="008033B1">
        <w:rPr>
          <w:rStyle w:val="terms"/>
          <w:rFonts w:ascii="Times New Roman" w:hAnsi="Times New Roman"/>
          <w:sz w:val="24"/>
          <w:szCs w:val="24"/>
        </w:rPr>
        <w:t xml:space="preserve">. Prudential Life </w:t>
      </w:r>
      <w:r w:rsidR="00800A63">
        <w:rPr>
          <w:rStyle w:val="terms"/>
          <w:rFonts w:ascii="Times New Roman" w:hAnsi="Times New Roman"/>
          <w:sz w:val="24"/>
          <w:szCs w:val="24"/>
          <w:lang w:val="en-US"/>
        </w:rPr>
        <w:t xml:space="preserve"> </w:t>
      </w:r>
      <w:r w:rsidRPr="008033B1">
        <w:rPr>
          <w:rStyle w:val="terms"/>
          <w:rFonts w:ascii="Times New Roman" w:hAnsi="Times New Roman"/>
          <w:sz w:val="24"/>
          <w:szCs w:val="24"/>
        </w:rPr>
        <w:t xml:space="preserve">Assurance </w:t>
      </w:r>
      <w:r w:rsidRPr="00800A63">
        <w:rPr>
          <w:rStyle w:val="terms"/>
          <w:rFonts w:ascii="Times New Roman" w:hAnsi="Times New Roman"/>
          <w:sz w:val="24"/>
          <w:szCs w:val="24"/>
        </w:rPr>
        <w:t>Dalam Mencapai Target.</w:t>
      </w:r>
    </w:p>
    <w:p w:rsidR="002C79A1" w:rsidRPr="00DD05E9" w:rsidRDefault="002C79A1" w:rsidP="00642C94">
      <w:pPr>
        <w:pStyle w:val="ListParagraph"/>
        <w:numPr>
          <w:ilvl w:val="0"/>
          <w:numId w:val="12"/>
        </w:numPr>
        <w:tabs>
          <w:tab w:val="left" w:pos="709"/>
        </w:tabs>
        <w:spacing w:after="0" w:line="480" w:lineRule="auto"/>
        <w:ind w:firstLine="66"/>
        <w:jc w:val="both"/>
        <w:rPr>
          <w:rStyle w:val="terms"/>
          <w:rFonts w:ascii="Times New Roman" w:hAnsi="Times New Roman"/>
          <w:sz w:val="24"/>
          <w:szCs w:val="24"/>
        </w:rPr>
      </w:pPr>
      <w:r w:rsidRPr="008033B1">
        <w:rPr>
          <w:rFonts w:ascii="Times New Roman" w:hAnsi="Times New Roman"/>
          <w:sz w:val="24"/>
          <w:szCs w:val="24"/>
        </w:rPr>
        <w:t xml:space="preserve">Memberikan pemahaman yang dianggap tepat kepada Agen </w:t>
      </w:r>
      <w:r w:rsidRPr="008033B1">
        <w:rPr>
          <w:rFonts w:ascii="Times New Roman" w:eastAsia="Times New Roman" w:hAnsi="Times New Roman"/>
          <w:sz w:val="24"/>
          <w:szCs w:val="24"/>
          <w:lang w:eastAsia="id-ID"/>
        </w:rPr>
        <w:t xml:space="preserve">Asuransi </w:t>
      </w:r>
      <w:r w:rsidR="00B2543D">
        <w:rPr>
          <w:rStyle w:val="terms"/>
          <w:rFonts w:ascii="Times New Roman" w:hAnsi="Times New Roman"/>
          <w:sz w:val="24"/>
          <w:szCs w:val="24"/>
        </w:rPr>
        <w:t>P</w:t>
      </w:r>
      <w:r w:rsidR="00B2543D">
        <w:rPr>
          <w:rStyle w:val="terms"/>
          <w:rFonts w:ascii="Times New Roman" w:hAnsi="Times New Roman"/>
          <w:sz w:val="24"/>
          <w:szCs w:val="24"/>
          <w:lang w:val="en-US"/>
        </w:rPr>
        <w:t>T</w:t>
      </w:r>
      <w:r w:rsidRPr="008033B1">
        <w:rPr>
          <w:rStyle w:val="terms"/>
          <w:rFonts w:ascii="Times New Roman" w:hAnsi="Times New Roman"/>
          <w:sz w:val="24"/>
          <w:szCs w:val="24"/>
        </w:rPr>
        <w:t xml:space="preserve">. </w:t>
      </w:r>
    </w:p>
    <w:p w:rsidR="00BE7A95" w:rsidRDefault="002C79A1" w:rsidP="00800A63">
      <w:pPr>
        <w:pStyle w:val="ListParagraph"/>
        <w:tabs>
          <w:tab w:val="left" w:pos="709"/>
        </w:tabs>
        <w:spacing w:line="480" w:lineRule="auto"/>
        <w:ind w:left="426"/>
        <w:jc w:val="both"/>
        <w:rPr>
          <w:rStyle w:val="terms"/>
          <w:rFonts w:ascii="Times New Roman" w:hAnsi="Times New Roman"/>
          <w:sz w:val="24"/>
          <w:szCs w:val="24"/>
          <w:lang w:val="en-US"/>
        </w:rPr>
      </w:pPr>
      <w:r>
        <w:rPr>
          <w:rStyle w:val="terms"/>
          <w:rFonts w:ascii="Times New Roman" w:hAnsi="Times New Roman"/>
          <w:sz w:val="24"/>
          <w:szCs w:val="24"/>
        </w:rPr>
        <w:t xml:space="preserve">    </w:t>
      </w:r>
      <w:r w:rsidRPr="00DD05E9">
        <w:rPr>
          <w:rStyle w:val="terms"/>
          <w:rFonts w:ascii="Times New Roman" w:hAnsi="Times New Roman"/>
          <w:sz w:val="24"/>
          <w:szCs w:val="24"/>
        </w:rPr>
        <w:t xml:space="preserve">Prudential Life </w:t>
      </w:r>
      <w:r>
        <w:rPr>
          <w:rStyle w:val="terms"/>
          <w:rFonts w:ascii="Times New Roman" w:hAnsi="Times New Roman"/>
          <w:sz w:val="24"/>
          <w:szCs w:val="24"/>
        </w:rPr>
        <w:t>Assurance d</w:t>
      </w:r>
      <w:r w:rsidR="00800A63">
        <w:rPr>
          <w:rStyle w:val="terms"/>
          <w:rFonts w:ascii="Times New Roman" w:hAnsi="Times New Roman"/>
          <w:sz w:val="24"/>
          <w:szCs w:val="24"/>
        </w:rPr>
        <w:t>alam Mencapai Target</w:t>
      </w:r>
      <w:r w:rsidR="00800A63">
        <w:rPr>
          <w:rStyle w:val="terms"/>
          <w:rFonts w:ascii="Times New Roman" w:hAnsi="Times New Roman"/>
          <w:sz w:val="24"/>
          <w:szCs w:val="24"/>
          <w:lang w:val="en-US"/>
        </w:rPr>
        <w:t>.</w:t>
      </w:r>
    </w:p>
    <w:p w:rsidR="00800A63" w:rsidRPr="00800A63" w:rsidRDefault="00800A63" w:rsidP="00800A63">
      <w:pPr>
        <w:pStyle w:val="ListParagraph"/>
        <w:tabs>
          <w:tab w:val="left" w:pos="709"/>
        </w:tabs>
        <w:spacing w:line="480" w:lineRule="auto"/>
        <w:ind w:left="426"/>
        <w:jc w:val="both"/>
        <w:rPr>
          <w:rFonts w:ascii="Times New Roman" w:hAnsi="Times New Roman"/>
          <w:sz w:val="24"/>
          <w:szCs w:val="24"/>
          <w:lang w:val="en-US"/>
        </w:rPr>
      </w:pPr>
    </w:p>
    <w:p w:rsidR="00426A7B" w:rsidRPr="00936842" w:rsidRDefault="00426A7B" w:rsidP="00426A7B">
      <w:pPr>
        <w:pStyle w:val="ListParagraph"/>
        <w:numPr>
          <w:ilvl w:val="1"/>
          <w:numId w:val="1"/>
        </w:numPr>
        <w:spacing w:after="0" w:line="360" w:lineRule="auto"/>
        <w:jc w:val="both"/>
        <w:rPr>
          <w:rFonts w:ascii="Times New Roman" w:hAnsi="Times New Roman" w:cs="Times New Roman"/>
          <w:b/>
          <w:sz w:val="24"/>
        </w:rPr>
      </w:pPr>
      <w:r w:rsidRPr="00426A7B">
        <w:rPr>
          <w:rFonts w:ascii="Times New Roman" w:hAnsi="Times New Roman" w:cs="Times New Roman"/>
          <w:b/>
          <w:sz w:val="24"/>
        </w:rPr>
        <w:t xml:space="preserve"> Batasan Permasalahan</w:t>
      </w:r>
    </w:p>
    <w:p w:rsidR="00936842" w:rsidRPr="00426A7B" w:rsidRDefault="00936842" w:rsidP="00936842">
      <w:pPr>
        <w:pStyle w:val="ListParagraph"/>
        <w:spacing w:after="0" w:line="360" w:lineRule="auto"/>
        <w:ind w:left="360"/>
        <w:jc w:val="both"/>
        <w:rPr>
          <w:rFonts w:ascii="Times New Roman" w:hAnsi="Times New Roman" w:cs="Times New Roman"/>
          <w:b/>
          <w:sz w:val="24"/>
        </w:rPr>
      </w:pPr>
    </w:p>
    <w:p w:rsidR="00761604" w:rsidRPr="00D85F2B" w:rsidRDefault="00761604" w:rsidP="00761604">
      <w:pPr>
        <w:tabs>
          <w:tab w:val="left" w:pos="720"/>
        </w:tabs>
        <w:spacing w:line="480" w:lineRule="auto"/>
        <w:jc w:val="both"/>
        <w:rPr>
          <w:rStyle w:val="terms"/>
          <w:rFonts w:ascii="Times New Roman" w:hAnsi="Times New Roman"/>
          <w:b/>
          <w:sz w:val="24"/>
          <w:szCs w:val="24"/>
        </w:rPr>
      </w:pPr>
      <w:r>
        <w:rPr>
          <w:rFonts w:ascii="Times New Roman" w:hAnsi="Times New Roman" w:cs="Times New Roman"/>
          <w:sz w:val="24"/>
          <w:lang w:val="en-US"/>
        </w:rPr>
        <w:tab/>
      </w:r>
      <w:r w:rsidR="00426A7B" w:rsidRPr="00426A7B">
        <w:rPr>
          <w:rFonts w:ascii="Times New Roman" w:hAnsi="Times New Roman" w:cs="Times New Roman"/>
          <w:sz w:val="24"/>
        </w:rPr>
        <w:t xml:space="preserve">Dalam penelitian ini agar fokus, konteks dan arahnya bisa terjaga, maka permasalahan yang diajukan perlu ada batasannya. Batasan penelitian ini adalah masalah </w:t>
      </w:r>
      <w:r w:rsidRPr="00946A0E">
        <w:rPr>
          <w:rFonts w:ascii="Times New Roman" w:hAnsi="Times New Roman"/>
          <w:b/>
          <w:sz w:val="24"/>
          <w:szCs w:val="24"/>
        </w:rPr>
        <w:t xml:space="preserve">Strategi Komunikasi Pemasaran Agen Asuransi </w:t>
      </w:r>
      <w:r w:rsidRPr="00946A0E">
        <w:rPr>
          <w:rStyle w:val="terms"/>
          <w:rFonts w:ascii="Times New Roman" w:hAnsi="Times New Roman"/>
          <w:b/>
          <w:sz w:val="24"/>
          <w:szCs w:val="24"/>
        </w:rPr>
        <w:t>Pt. Prudential Life</w:t>
      </w:r>
      <w:r>
        <w:rPr>
          <w:rStyle w:val="terms"/>
          <w:rFonts w:ascii="Times New Roman" w:hAnsi="Times New Roman"/>
          <w:b/>
          <w:sz w:val="24"/>
          <w:szCs w:val="24"/>
        </w:rPr>
        <w:t xml:space="preserve"> Assurance</w:t>
      </w:r>
      <w:r>
        <w:rPr>
          <w:rStyle w:val="terms"/>
          <w:rFonts w:ascii="Times New Roman" w:hAnsi="Times New Roman"/>
          <w:b/>
          <w:sz w:val="24"/>
          <w:szCs w:val="24"/>
          <w:lang w:val="en-US"/>
        </w:rPr>
        <w:t xml:space="preserve"> </w:t>
      </w:r>
      <w:r w:rsidRPr="00D85F2B">
        <w:rPr>
          <w:rStyle w:val="terms"/>
          <w:rFonts w:ascii="Times New Roman" w:hAnsi="Times New Roman"/>
          <w:b/>
          <w:sz w:val="24"/>
          <w:szCs w:val="24"/>
        </w:rPr>
        <w:t>di Kantor Sentosa Agency Bandung</w:t>
      </w:r>
      <w:r w:rsidRPr="00D85F2B">
        <w:rPr>
          <w:rStyle w:val="terms"/>
          <w:rFonts w:ascii="Times New Roman" w:hAnsi="Times New Roman"/>
          <w:b/>
          <w:sz w:val="24"/>
          <w:szCs w:val="24"/>
          <w:lang w:val="en-US"/>
        </w:rPr>
        <w:t>.</w:t>
      </w:r>
    </w:p>
    <w:p w:rsidR="00361E79" w:rsidRPr="00361E79" w:rsidRDefault="00361E79" w:rsidP="0056429F">
      <w:pPr>
        <w:spacing w:after="0" w:line="360" w:lineRule="auto"/>
        <w:ind w:firstLine="720"/>
        <w:jc w:val="both"/>
        <w:rPr>
          <w:rFonts w:ascii="Times New Roman" w:hAnsi="Times New Roman" w:cs="Times New Roman"/>
          <w:sz w:val="24"/>
        </w:rPr>
      </w:pPr>
    </w:p>
    <w:sectPr w:rsidR="00361E79" w:rsidRPr="00361E79" w:rsidSect="0058777D">
      <w:headerReference w:type="default" r:id="rId14"/>
      <w:footerReference w:type="default" r:id="rId15"/>
      <w:footerReference w:type="first" r:id="rId16"/>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FF" w:rsidRDefault="00A63DFF" w:rsidP="00FE7045">
      <w:pPr>
        <w:spacing w:after="0" w:line="240" w:lineRule="auto"/>
      </w:pPr>
      <w:r>
        <w:separator/>
      </w:r>
    </w:p>
  </w:endnote>
  <w:endnote w:type="continuationSeparator" w:id="0">
    <w:p w:rsidR="00A63DFF" w:rsidRDefault="00A63DFF" w:rsidP="00FE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45" w:rsidRDefault="00FE7045">
    <w:pPr>
      <w:pStyle w:val="Footer"/>
      <w:jc w:val="center"/>
    </w:pPr>
  </w:p>
  <w:p w:rsidR="00FE7045" w:rsidRDefault="00FE7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D" w:rsidRPr="0058777D" w:rsidRDefault="0058777D" w:rsidP="0058777D">
    <w:pPr>
      <w:pStyle w:val="Footer"/>
      <w:jc w:val="center"/>
      <w:rPr>
        <w:rFonts w:ascii="Times New Roman" w:hAnsi="Times New Roman" w:cs="Times New Roman"/>
        <w:sz w:val="24"/>
        <w:szCs w:val="24"/>
        <w:lang w:val="en-US"/>
      </w:rPr>
    </w:pPr>
    <w:r w:rsidRPr="0058777D">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FF" w:rsidRDefault="00A63DFF" w:rsidP="00FE7045">
      <w:pPr>
        <w:spacing w:after="0" w:line="240" w:lineRule="auto"/>
      </w:pPr>
      <w:r>
        <w:separator/>
      </w:r>
    </w:p>
  </w:footnote>
  <w:footnote w:type="continuationSeparator" w:id="0">
    <w:p w:rsidR="00A63DFF" w:rsidRDefault="00A63DFF" w:rsidP="00FE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59781"/>
      <w:docPartObj>
        <w:docPartGallery w:val="Page Numbers (Top of Page)"/>
        <w:docPartUnique/>
      </w:docPartObj>
    </w:sdtPr>
    <w:sdtEndPr>
      <w:rPr>
        <w:noProof/>
      </w:rPr>
    </w:sdtEndPr>
    <w:sdtContent>
      <w:p w:rsidR="00FE7045" w:rsidRDefault="00FE7045">
        <w:pPr>
          <w:pStyle w:val="Header"/>
          <w:jc w:val="right"/>
        </w:pPr>
        <w:r w:rsidRPr="00FE7045">
          <w:rPr>
            <w:rFonts w:ascii="Times New Roman" w:hAnsi="Times New Roman" w:cs="Times New Roman"/>
            <w:sz w:val="24"/>
          </w:rPr>
          <w:fldChar w:fldCharType="begin"/>
        </w:r>
        <w:r w:rsidRPr="00FE7045">
          <w:rPr>
            <w:rFonts w:ascii="Times New Roman" w:hAnsi="Times New Roman" w:cs="Times New Roman"/>
            <w:sz w:val="24"/>
          </w:rPr>
          <w:instrText xml:space="preserve"> PAGE   \* MERGEFORMAT </w:instrText>
        </w:r>
        <w:r w:rsidRPr="00FE7045">
          <w:rPr>
            <w:rFonts w:ascii="Times New Roman" w:hAnsi="Times New Roman" w:cs="Times New Roman"/>
            <w:sz w:val="24"/>
          </w:rPr>
          <w:fldChar w:fldCharType="separate"/>
        </w:r>
        <w:r w:rsidR="008A4483">
          <w:rPr>
            <w:rFonts w:ascii="Times New Roman" w:hAnsi="Times New Roman" w:cs="Times New Roman"/>
            <w:noProof/>
            <w:sz w:val="24"/>
          </w:rPr>
          <w:t>10</w:t>
        </w:r>
        <w:r w:rsidRPr="00FE7045">
          <w:rPr>
            <w:rFonts w:ascii="Times New Roman" w:hAnsi="Times New Roman" w:cs="Times New Roman"/>
            <w:noProof/>
            <w:sz w:val="24"/>
          </w:rPr>
          <w:fldChar w:fldCharType="end"/>
        </w:r>
      </w:p>
    </w:sdtContent>
  </w:sdt>
  <w:p w:rsidR="00FE7045" w:rsidRDefault="00FE7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0BB"/>
    <w:multiLevelType w:val="hybridMultilevel"/>
    <w:tmpl w:val="78A4AD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E340AA"/>
    <w:multiLevelType w:val="hybridMultilevel"/>
    <w:tmpl w:val="FD5A212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223D3"/>
    <w:multiLevelType w:val="multilevel"/>
    <w:tmpl w:val="17E86F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B4566DB"/>
    <w:multiLevelType w:val="hybridMultilevel"/>
    <w:tmpl w:val="6602C93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B6B65"/>
    <w:multiLevelType w:val="multilevel"/>
    <w:tmpl w:val="A928D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566D79"/>
    <w:multiLevelType w:val="hybridMultilevel"/>
    <w:tmpl w:val="39AE47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FCF5D03"/>
    <w:multiLevelType w:val="hybridMultilevel"/>
    <w:tmpl w:val="F43C285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914EE"/>
    <w:multiLevelType w:val="multilevel"/>
    <w:tmpl w:val="2834D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8737EA"/>
    <w:multiLevelType w:val="hybridMultilevel"/>
    <w:tmpl w:val="8B50F9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035163"/>
    <w:multiLevelType w:val="hybridMultilevel"/>
    <w:tmpl w:val="ED380D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9E017D"/>
    <w:multiLevelType w:val="hybridMultilevel"/>
    <w:tmpl w:val="9E34B1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B005DE"/>
    <w:multiLevelType w:val="hybridMultilevel"/>
    <w:tmpl w:val="7E3C5D70"/>
    <w:lvl w:ilvl="0" w:tplc="5C84A1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14E21"/>
    <w:multiLevelType w:val="hybridMultilevel"/>
    <w:tmpl w:val="11D8E0E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05FAF"/>
    <w:multiLevelType w:val="multilevel"/>
    <w:tmpl w:val="12D28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B85339"/>
    <w:multiLevelType w:val="hybridMultilevel"/>
    <w:tmpl w:val="0114A2E8"/>
    <w:lvl w:ilvl="0" w:tplc="0421000F">
      <w:start w:val="1"/>
      <w:numFmt w:val="decimal"/>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1742D0"/>
    <w:multiLevelType w:val="hybridMultilevel"/>
    <w:tmpl w:val="D0C4678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E7495F"/>
    <w:multiLevelType w:val="hybridMultilevel"/>
    <w:tmpl w:val="34FAA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D43386"/>
    <w:multiLevelType w:val="hybridMultilevel"/>
    <w:tmpl w:val="36E69DD0"/>
    <w:lvl w:ilvl="0" w:tplc="C6E0F66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9"/>
  </w:num>
  <w:num w:numId="5">
    <w:abstractNumId w:val="0"/>
  </w:num>
  <w:num w:numId="6">
    <w:abstractNumId w:val="17"/>
  </w:num>
  <w:num w:numId="7">
    <w:abstractNumId w:val="5"/>
  </w:num>
  <w:num w:numId="8">
    <w:abstractNumId w:val="14"/>
  </w:num>
  <w:num w:numId="9">
    <w:abstractNumId w:val="15"/>
  </w:num>
  <w:num w:numId="10">
    <w:abstractNumId w:val="4"/>
  </w:num>
  <w:num w:numId="11">
    <w:abstractNumId w:val="16"/>
  </w:num>
  <w:num w:numId="12">
    <w:abstractNumId w:val="2"/>
  </w:num>
  <w:num w:numId="13">
    <w:abstractNumId w:val="11"/>
  </w:num>
  <w:num w:numId="14">
    <w:abstractNumId w:val="3"/>
  </w:num>
  <w:num w:numId="15">
    <w:abstractNumId w:val="1"/>
  </w:num>
  <w:num w:numId="16">
    <w:abstractNumId w:val="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D4"/>
    <w:rsid w:val="000922D5"/>
    <w:rsid w:val="000A76A7"/>
    <w:rsid w:val="000B7A66"/>
    <w:rsid w:val="000E32B8"/>
    <w:rsid w:val="000F6B1D"/>
    <w:rsid w:val="00121097"/>
    <w:rsid w:val="00151A7E"/>
    <w:rsid w:val="00154084"/>
    <w:rsid w:val="001A2810"/>
    <w:rsid w:val="001B5C6E"/>
    <w:rsid w:val="001C6655"/>
    <w:rsid w:val="001D4E13"/>
    <w:rsid w:val="001F406A"/>
    <w:rsid w:val="00224C8F"/>
    <w:rsid w:val="00236336"/>
    <w:rsid w:val="002550AB"/>
    <w:rsid w:val="00261904"/>
    <w:rsid w:val="00267B88"/>
    <w:rsid w:val="00292AFA"/>
    <w:rsid w:val="002B3FD6"/>
    <w:rsid w:val="002C79A1"/>
    <w:rsid w:val="00303B7E"/>
    <w:rsid w:val="003076E7"/>
    <w:rsid w:val="00350BD9"/>
    <w:rsid w:val="00361CFE"/>
    <w:rsid w:val="00361E79"/>
    <w:rsid w:val="003723EE"/>
    <w:rsid w:val="003D0A88"/>
    <w:rsid w:val="003D0B46"/>
    <w:rsid w:val="003E3F82"/>
    <w:rsid w:val="00426A7B"/>
    <w:rsid w:val="00436A3C"/>
    <w:rsid w:val="00450A0C"/>
    <w:rsid w:val="004907BA"/>
    <w:rsid w:val="004A6F0F"/>
    <w:rsid w:val="004B4EB7"/>
    <w:rsid w:val="004F155F"/>
    <w:rsid w:val="00510EA2"/>
    <w:rsid w:val="00520D4A"/>
    <w:rsid w:val="00530788"/>
    <w:rsid w:val="00543EFA"/>
    <w:rsid w:val="00553C3D"/>
    <w:rsid w:val="0056429F"/>
    <w:rsid w:val="00570161"/>
    <w:rsid w:val="0058777D"/>
    <w:rsid w:val="00587D95"/>
    <w:rsid w:val="00597F5B"/>
    <w:rsid w:val="005D1A6A"/>
    <w:rsid w:val="005D3142"/>
    <w:rsid w:val="00605806"/>
    <w:rsid w:val="00625B30"/>
    <w:rsid w:val="00642C94"/>
    <w:rsid w:val="006522F6"/>
    <w:rsid w:val="00660563"/>
    <w:rsid w:val="006759B5"/>
    <w:rsid w:val="0068088A"/>
    <w:rsid w:val="006B1B60"/>
    <w:rsid w:val="006B3ECD"/>
    <w:rsid w:val="0075523F"/>
    <w:rsid w:val="007567B1"/>
    <w:rsid w:val="00761604"/>
    <w:rsid w:val="0078740B"/>
    <w:rsid w:val="00794996"/>
    <w:rsid w:val="007A35D7"/>
    <w:rsid w:val="007F2BE4"/>
    <w:rsid w:val="007F6484"/>
    <w:rsid w:val="00800A63"/>
    <w:rsid w:val="00802C1F"/>
    <w:rsid w:val="00861E2E"/>
    <w:rsid w:val="00866D67"/>
    <w:rsid w:val="00880A48"/>
    <w:rsid w:val="00885097"/>
    <w:rsid w:val="008859C9"/>
    <w:rsid w:val="008A4483"/>
    <w:rsid w:val="008E1582"/>
    <w:rsid w:val="008F0F7A"/>
    <w:rsid w:val="00936842"/>
    <w:rsid w:val="0098007B"/>
    <w:rsid w:val="00991C6B"/>
    <w:rsid w:val="00A0674D"/>
    <w:rsid w:val="00A63DFF"/>
    <w:rsid w:val="00A74211"/>
    <w:rsid w:val="00AA20C8"/>
    <w:rsid w:val="00AC2700"/>
    <w:rsid w:val="00AD0D3F"/>
    <w:rsid w:val="00AD3D07"/>
    <w:rsid w:val="00AF738F"/>
    <w:rsid w:val="00B2543D"/>
    <w:rsid w:val="00B32128"/>
    <w:rsid w:val="00B55E38"/>
    <w:rsid w:val="00B62726"/>
    <w:rsid w:val="00B63E11"/>
    <w:rsid w:val="00B74E00"/>
    <w:rsid w:val="00BA4D6D"/>
    <w:rsid w:val="00BA5E18"/>
    <w:rsid w:val="00BB4C1E"/>
    <w:rsid w:val="00BD0EF8"/>
    <w:rsid w:val="00BE4031"/>
    <w:rsid w:val="00BE7A95"/>
    <w:rsid w:val="00BF1F31"/>
    <w:rsid w:val="00C2353A"/>
    <w:rsid w:val="00C37D21"/>
    <w:rsid w:val="00C854AB"/>
    <w:rsid w:val="00C9099F"/>
    <w:rsid w:val="00CF1648"/>
    <w:rsid w:val="00D416D6"/>
    <w:rsid w:val="00D6042B"/>
    <w:rsid w:val="00D633F3"/>
    <w:rsid w:val="00D87A94"/>
    <w:rsid w:val="00DA2DD4"/>
    <w:rsid w:val="00DA6D71"/>
    <w:rsid w:val="00DE3C84"/>
    <w:rsid w:val="00E5762F"/>
    <w:rsid w:val="00E60432"/>
    <w:rsid w:val="00E96C7B"/>
    <w:rsid w:val="00EA3892"/>
    <w:rsid w:val="00EC1DE9"/>
    <w:rsid w:val="00EC6B93"/>
    <w:rsid w:val="00ED03E9"/>
    <w:rsid w:val="00EF0776"/>
    <w:rsid w:val="00EF6E74"/>
    <w:rsid w:val="00F35B4A"/>
    <w:rsid w:val="00F55AFA"/>
    <w:rsid w:val="00F675A1"/>
    <w:rsid w:val="00F87F4D"/>
    <w:rsid w:val="00FB156F"/>
    <w:rsid w:val="00FC62CF"/>
    <w:rsid w:val="00FE421B"/>
    <w:rsid w:val="00FE70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D4"/>
    <w:pPr>
      <w:ind w:left="720"/>
      <w:contextualSpacing/>
    </w:pPr>
  </w:style>
  <w:style w:type="paragraph" w:styleId="Header">
    <w:name w:val="header"/>
    <w:basedOn w:val="Normal"/>
    <w:link w:val="HeaderChar"/>
    <w:uiPriority w:val="99"/>
    <w:unhideWhenUsed/>
    <w:rsid w:val="00FE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045"/>
  </w:style>
  <w:style w:type="paragraph" w:styleId="Footer">
    <w:name w:val="footer"/>
    <w:basedOn w:val="Normal"/>
    <w:link w:val="FooterChar"/>
    <w:uiPriority w:val="99"/>
    <w:unhideWhenUsed/>
    <w:rsid w:val="00FE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045"/>
  </w:style>
  <w:style w:type="character" w:customStyle="1" w:styleId="terms">
    <w:name w:val="terms"/>
    <w:basedOn w:val="DefaultParagraphFont"/>
    <w:rsid w:val="00EC6B93"/>
  </w:style>
  <w:style w:type="paragraph" w:styleId="NormalWeb">
    <w:name w:val="Normal (Web)"/>
    <w:basedOn w:val="Normal"/>
    <w:uiPriority w:val="99"/>
    <w:unhideWhenUsed/>
    <w:rsid w:val="00EC6B9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uiPriority w:val="22"/>
    <w:qFormat/>
    <w:rsid w:val="00EC6B93"/>
    <w:rPr>
      <w:b/>
      <w:bCs/>
    </w:rPr>
  </w:style>
  <w:style w:type="character" w:styleId="Hyperlink">
    <w:name w:val="Hyperlink"/>
    <w:uiPriority w:val="99"/>
    <w:unhideWhenUsed/>
    <w:rsid w:val="00EC6B93"/>
    <w:rPr>
      <w:color w:val="0563C1"/>
      <w:u w:val="single"/>
    </w:rPr>
  </w:style>
  <w:style w:type="paragraph" w:styleId="BalloonText">
    <w:name w:val="Balloon Text"/>
    <w:basedOn w:val="Normal"/>
    <w:link w:val="BalloonTextChar"/>
    <w:uiPriority w:val="99"/>
    <w:semiHidden/>
    <w:unhideWhenUsed/>
    <w:rsid w:val="00EC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D4"/>
    <w:pPr>
      <w:ind w:left="720"/>
      <w:contextualSpacing/>
    </w:pPr>
  </w:style>
  <w:style w:type="paragraph" w:styleId="Header">
    <w:name w:val="header"/>
    <w:basedOn w:val="Normal"/>
    <w:link w:val="HeaderChar"/>
    <w:uiPriority w:val="99"/>
    <w:unhideWhenUsed/>
    <w:rsid w:val="00FE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045"/>
  </w:style>
  <w:style w:type="paragraph" w:styleId="Footer">
    <w:name w:val="footer"/>
    <w:basedOn w:val="Normal"/>
    <w:link w:val="FooterChar"/>
    <w:uiPriority w:val="99"/>
    <w:unhideWhenUsed/>
    <w:rsid w:val="00FE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045"/>
  </w:style>
  <w:style w:type="character" w:customStyle="1" w:styleId="terms">
    <w:name w:val="terms"/>
    <w:basedOn w:val="DefaultParagraphFont"/>
    <w:rsid w:val="00EC6B93"/>
  </w:style>
  <w:style w:type="paragraph" w:styleId="NormalWeb">
    <w:name w:val="Normal (Web)"/>
    <w:basedOn w:val="Normal"/>
    <w:uiPriority w:val="99"/>
    <w:unhideWhenUsed/>
    <w:rsid w:val="00EC6B9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uiPriority w:val="22"/>
    <w:qFormat/>
    <w:rsid w:val="00EC6B93"/>
    <w:rPr>
      <w:b/>
      <w:bCs/>
    </w:rPr>
  </w:style>
  <w:style w:type="character" w:styleId="Hyperlink">
    <w:name w:val="Hyperlink"/>
    <w:uiPriority w:val="99"/>
    <w:unhideWhenUsed/>
    <w:rsid w:val="00EC6B93"/>
    <w:rPr>
      <w:color w:val="0563C1"/>
      <w:u w:val="single"/>
    </w:rPr>
  </w:style>
  <w:style w:type="paragraph" w:styleId="BalloonText">
    <w:name w:val="Balloon Text"/>
    <w:basedOn w:val="Normal"/>
    <w:link w:val="BalloonTextChar"/>
    <w:uiPriority w:val="99"/>
    <w:semiHidden/>
    <w:unhideWhenUsed/>
    <w:rsid w:val="00EC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5B24-1CDC-4281-80F7-4C51CAE0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14</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Rizuuki Shirashi</dc:creator>
  <cp:keywords/>
  <dc:description/>
  <cp:lastModifiedBy>Windows User</cp:lastModifiedBy>
  <cp:revision>82</cp:revision>
  <cp:lastPrinted>2018-06-09T03:53:00Z</cp:lastPrinted>
  <dcterms:created xsi:type="dcterms:W3CDTF">2016-12-29T10:53:00Z</dcterms:created>
  <dcterms:modified xsi:type="dcterms:W3CDTF">2018-06-09T03:58:00Z</dcterms:modified>
</cp:coreProperties>
</file>