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54" w:rsidRPr="009E0CD2" w:rsidRDefault="00F83854" w:rsidP="00F83854">
      <w:pPr>
        <w:spacing w:after="0" w:line="480" w:lineRule="auto"/>
        <w:jc w:val="center"/>
        <w:rPr>
          <w:rFonts w:ascii="Times New Roman" w:hAnsi="Times New Roman" w:cs="Times New Roman"/>
          <w:b/>
          <w:sz w:val="24"/>
        </w:rPr>
      </w:pPr>
      <w:r w:rsidRPr="009E0CD2">
        <w:rPr>
          <w:rFonts w:ascii="Times New Roman" w:hAnsi="Times New Roman" w:cs="Times New Roman"/>
          <w:b/>
          <w:sz w:val="24"/>
        </w:rPr>
        <w:t>BAB I</w:t>
      </w:r>
    </w:p>
    <w:p w:rsidR="00F83854" w:rsidRPr="009E0CD2" w:rsidRDefault="00F83854" w:rsidP="00F83854">
      <w:pPr>
        <w:spacing w:after="0" w:line="480" w:lineRule="auto"/>
        <w:jc w:val="center"/>
        <w:rPr>
          <w:rFonts w:ascii="Times New Roman" w:hAnsi="Times New Roman" w:cs="Times New Roman"/>
          <w:b/>
          <w:sz w:val="24"/>
        </w:rPr>
      </w:pPr>
      <w:r w:rsidRPr="009E0CD2">
        <w:rPr>
          <w:rFonts w:ascii="Times New Roman" w:hAnsi="Times New Roman" w:cs="Times New Roman"/>
          <w:b/>
          <w:sz w:val="24"/>
        </w:rPr>
        <w:t>PENDAHULUAN</w:t>
      </w:r>
    </w:p>
    <w:p w:rsidR="00F83854" w:rsidRDefault="00F83854" w:rsidP="00F83854">
      <w:pPr>
        <w:spacing w:after="0" w:line="480" w:lineRule="auto"/>
        <w:jc w:val="both"/>
        <w:rPr>
          <w:rFonts w:ascii="Times New Roman" w:hAnsi="Times New Roman" w:cs="Times New Roman"/>
          <w:sz w:val="24"/>
        </w:rPr>
      </w:pPr>
    </w:p>
    <w:p w:rsidR="00F83854" w:rsidRPr="005D3278" w:rsidRDefault="00F83854" w:rsidP="00F83854">
      <w:pPr>
        <w:pStyle w:val="ListParagraph"/>
        <w:numPr>
          <w:ilvl w:val="1"/>
          <w:numId w:val="29"/>
        </w:numPr>
        <w:spacing w:after="0" w:line="480" w:lineRule="auto"/>
        <w:jc w:val="both"/>
        <w:rPr>
          <w:rFonts w:ascii="Times New Roman" w:hAnsi="Times New Roman" w:cs="Times New Roman"/>
          <w:b/>
          <w:sz w:val="24"/>
        </w:rPr>
      </w:pPr>
      <w:r>
        <w:rPr>
          <w:rFonts w:ascii="Times New Roman" w:hAnsi="Times New Roman" w:cs="Times New Roman"/>
          <w:sz w:val="24"/>
        </w:rPr>
        <w:t xml:space="preserve"> </w:t>
      </w:r>
      <w:r w:rsidRPr="005D3278">
        <w:rPr>
          <w:rFonts w:ascii="Times New Roman" w:hAnsi="Times New Roman" w:cs="Times New Roman"/>
          <w:sz w:val="24"/>
        </w:rPr>
        <w:t xml:space="preserve"> </w:t>
      </w:r>
      <w:r w:rsidR="00931722">
        <w:rPr>
          <w:rFonts w:ascii="Times New Roman" w:hAnsi="Times New Roman" w:cs="Times New Roman"/>
          <w:sz w:val="24"/>
        </w:rPr>
        <w:t xml:space="preserve">    </w:t>
      </w:r>
      <w:r w:rsidRPr="005D3278">
        <w:rPr>
          <w:rFonts w:ascii="Times New Roman" w:hAnsi="Times New Roman" w:cs="Times New Roman"/>
          <w:b/>
          <w:sz w:val="24"/>
        </w:rPr>
        <w:t>Konteks Penelitian</w:t>
      </w:r>
    </w:p>
    <w:p w:rsidR="00B01A0D" w:rsidRPr="001D7191" w:rsidRDefault="00600BC9" w:rsidP="00AC1EFE">
      <w:pPr>
        <w:autoSpaceDE w:val="0"/>
        <w:autoSpaceDN w:val="0"/>
        <w:adjustRightInd w:val="0"/>
        <w:spacing w:after="0" w:line="480" w:lineRule="auto"/>
        <w:ind w:firstLine="720"/>
        <w:jc w:val="both"/>
        <w:rPr>
          <w:rFonts w:ascii="Times New Roman" w:hAnsi="Times New Roman" w:cs="Times New Roman"/>
          <w:sz w:val="24"/>
          <w:szCs w:val="24"/>
        </w:rPr>
      </w:pPr>
      <w:r w:rsidRPr="001D7191">
        <w:rPr>
          <w:rFonts w:ascii="Times New Roman" w:hAnsi="Times New Roman" w:cs="Times New Roman"/>
          <w:sz w:val="24"/>
          <w:szCs w:val="24"/>
        </w:rPr>
        <w:t>Penyalahgunaan dan peredaran gelap narkotika merupakan kejahatan luar biasa (</w:t>
      </w:r>
      <w:r w:rsidRPr="001D7191">
        <w:rPr>
          <w:rFonts w:ascii="Times New Roman" w:hAnsi="Times New Roman" w:cs="Times New Roman"/>
          <w:i/>
          <w:iCs/>
          <w:sz w:val="24"/>
          <w:szCs w:val="24"/>
        </w:rPr>
        <w:t>extraordinary crime</w:t>
      </w:r>
      <w:r w:rsidRPr="001D7191">
        <w:rPr>
          <w:rFonts w:ascii="Times New Roman" w:hAnsi="Times New Roman" w:cs="Times New Roman"/>
          <w:sz w:val="24"/>
          <w:szCs w:val="24"/>
        </w:rPr>
        <w:t xml:space="preserve">) yang mengancam dunia dan bisa digunakan sebagai salah satu senjata dalam </w:t>
      </w:r>
      <w:r w:rsidRPr="001D7191">
        <w:rPr>
          <w:rFonts w:ascii="Times New Roman" w:hAnsi="Times New Roman" w:cs="Times New Roman"/>
          <w:i/>
          <w:iCs/>
          <w:sz w:val="24"/>
          <w:szCs w:val="24"/>
        </w:rPr>
        <w:t xml:space="preserve">proxy war </w:t>
      </w:r>
      <w:r w:rsidRPr="001D7191">
        <w:rPr>
          <w:rFonts w:ascii="Times New Roman" w:hAnsi="Times New Roman" w:cs="Times New Roman"/>
          <w:sz w:val="24"/>
          <w:szCs w:val="24"/>
        </w:rPr>
        <w:t>untuk melumpuhkan kekuatan bangsa</w:t>
      </w:r>
      <w:r w:rsidR="00C42BA7">
        <w:rPr>
          <w:rFonts w:ascii="Times New Roman" w:hAnsi="Times New Roman" w:cs="Times New Roman"/>
          <w:sz w:val="24"/>
          <w:szCs w:val="24"/>
        </w:rPr>
        <w:t>.</w:t>
      </w:r>
      <w:r w:rsidR="00B01A0D" w:rsidRPr="001D7191">
        <w:rPr>
          <w:rStyle w:val="FootnoteReference"/>
          <w:rFonts w:ascii="Times New Roman" w:hAnsi="Times New Roman" w:cs="Times New Roman"/>
          <w:sz w:val="24"/>
          <w:szCs w:val="24"/>
        </w:rPr>
        <w:footnoteReference w:id="1"/>
      </w:r>
      <w:r w:rsidRPr="001D7191">
        <w:rPr>
          <w:rFonts w:ascii="Times New Roman" w:hAnsi="Times New Roman" w:cs="Times New Roman"/>
          <w:sz w:val="24"/>
          <w:szCs w:val="24"/>
        </w:rPr>
        <w:t xml:space="preserve"> </w:t>
      </w:r>
      <w:r w:rsidR="00720804" w:rsidRPr="001D7191">
        <w:rPr>
          <w:rFonts w:ascii="Times New Roman" w:hAnsi="Times New Roman" w:cs="Times New Roman"/>
          <w:sz w:val="24"/>
          <w:szCs w:val="24"/>
        </w:rPr>
        <w:t>Kejahatan narkotika</w:t>
      </w:r>
      <w:r w:rsidRPr="001D7191">
        <w:rPr>
          <w:rFonts w:ascii="Times New Roman" w:hAnsi="Times New Roman" w:cs="Times New Roman"/>
          <w:sz w:val="24"/>
          <w:szCs w:val="24"/>
        </w:rPr>
        <w:t xml:space="preserve"> harus diberantas dan ditangani secara komprehensif. Sebagai negara yang menjadi salah satu sasaran terbesar dalam peredaran narkotika yang dikendalikan oleh jaringan nasional dan internasional, Indonesia telah mengambil langkah tegas dalam menghadapi bentuk perang </w:t>
      </w:r>
      <w:r w:rsidRPr="001D7191">
        <w:rPr>
          <w:rFonts w:ascii="Times New Roman" w:hAnsi="Times New Roman" w:cs="Times New Roman"/>
          <w:i/>
          <w:iCs/>
          <w:sz w:val="24"/>
          <w:szCs w:val="24"/>
        </w:rPr>
        <w:t xml:space="preserve">modern </w:t>
      </w:r>
      <w:r w:rsidR="00B01A0D" w:rsidRPr="001D7191">
        <w:rPr>
          <w:rFonts w:ascii="Times New Roman" w:hAnsi="Times New Roman" w:cs="Times New Roman"/>
          <w:sz w:val="24"/>
          <w:szCs w:val="24"/>
        </w:rPr>
        <w:t>ini</w:t>
      </w:r>
      <w:r w:rsidR="00DD3D9D">
        <w:rPr>
          <w:rFonts w:ascii="Times New Roman" w:hAnsi="Times New Roman" w:cs="Times New Roman"/>
          <w:sz w:val="24"/>
          <w:szCs w:val="24"/>
        </w:rPr>
        <w:t>.</w:t>
      </w:r>
      <w:r w:rsidR="00DD3D9D">
        <w:rPr>
          <w:rStyle w:val="FootnoteReference"/>
          <w:rFonts w:ascii="Times New Roman" w:hAnsi="Times New Roman" w:cs="Times New Roman"/>
          <w:sz w:val="24"/>
          <w:szCs w:val="24"/>
        </w:rPr>
        <w:footnoteReference w:id="2"/>
      </w:r>
    </w:p>
    <w:p w:rsidR="00957E7F" w:rsidRDefault="00B01A0D" w:rsidP="001D7191">
      <w:pPr>
        <w:autoSpaceDE w:val="0"/>
        <w:autoSpaceDN w:val="0"/>
        <w:adjustRightInd w:val="0"/>
        <w:spacing w:after="0" w:line="480" w:lineRule="auto"/>
        <w:ind w:firstLine="720"/>
        <w:jc w:val="both"/>
        <w:rPr>
          <w:rFonts w:ascii="Times New Roman" w:hAnsi="Times New Roman" w:cs="Times New Roman"/>
          <w:sz w:val="24"/>
          <w:szCs w:val="24"/>
        </w:rPr>
      </w:pPr>
      <w:r w:rsidRPr="001D7191">
        <w:rPr>
          <w:rFonts w:ascii="Times New Roman" w:hAnsi="Times New Roman" w:cs="Times New Roman"/>
          <w:sz w:val="24"/>
          <w:szCs w:val="24"/>
        </w:rPr>
        <w:t>Tindakan tegas ini mendorong Badan Narkotika Nasional (BNN), sebagai lembaga negara yang bertugas melaksanakan pemerintahan di bidang Pencegahan dan Pemberantasan Penyalahguna</w:t>
      </w:r>
      <w:r w:rsidR="000C5697">
        <w:rPr>
          <w:rFonts w:ascii="Times New Roman" w:hAnsi="Times New Roman" w:cs="Times New Roman"/>
          <w:sz w:val="24"/>
          <w:szCs w:val="24"/>
        </w:rPr>
        <w:t>an dan Peredaran Gelap Narkoba</w:t>
      </w:r>
      <w:r w:rsidRPr="001D7191">
        <w:rPr>
          <w:rFonts w:ascii="Times New Roman" w:hAnsi="Times New Roman" w:cs="Times New Roman"/>
          <w:sz w:val="24"/>
          <w:szCs w:val="24"/>
        </w:rPr>
        <w:t xml:space="preserve"> (P4GN), untuk lebih agresif dalam menangani permasalahan narkotika di Indonesia melalui strategi </w:t>
      </w:r>
      <w:r w:rsidRPr="001D7191">
        <w:rPr>
          <w:rFonts w:ascii="Times New Roman" w:hAnsi="Times New Roman" w:cs="Times New Roman"/>
          <w:i/>
          <w:iCs/>
          <w:sz w:val="24"/>
          <w:szCs w:val="24"/>
        </w:rPr>
        <w:t>demand</w:t>
      </w:r>
      <w:r w:rsidRPr="001D7191">
        <w:rPr>
          <w:rFonts w:ascii="Times New Roman" w:hAnsi="Times New Roman" w:cs="Times New Roman"/>
          <w:sz w:val="24"/>
          <w:szCs w:val="24"/>
        </w:rPr>
        <w:t xml:space="preserve"> </w:t>
      </w:r>
      <w:r w:rsidRPr="001D7191">
        <w:rPr>
          <w:rFonts w:ascii="Times New Roman" w:hAnsi="Times New Roman" w:cs="Times New Roman"/>
          <w:i/>
          <w:iCs/>
          <w:sz w:val="24"/>
          <w:szCs w:val="24"/>
        </w:rPr>
        <w:t xml:space="preserve">reduction, </w:t>
      </w:r>
      <w:r w:rsidRPr="001D7191">
        <w:rPr>
          <w:rFonts w:ascii="Times New Roman" w:hAnsi="Times New Roman" w:cs="Times New Roman"/>
          <w:sz w:val="24"/>
          <w:szCs w:val="24"/>
        </w:rPr>
        <w:t xml:space="preserve">yaitu dengan tindakan preventif guna memberikan kekebalan kepada masyarakat agar mereka imun terhadap penyalahgunaan narkotika, dan strategi </w:t>
      </w:r>
      <w:r w:rsidRPr="001D7191">
        <w:rPr>
          <w:rFonts w:ascii="Times New Roman" w:hAnsi="Times New Roman" w:cs="Times New Roman"/>
          <w:i/>
          <w:iCs/>
          <w:sz w:val="24"/>
          <w:szCs w:val="24"/>
        </w:rPr>
        <w:t>supply</w:t>
      </w:r>
      <w:r w:rsidRPr="001D7191">
        <w:rPr>
          <w:rFonts w:ascii="Times New Roman" w:hAnsi="Times New Roman" w:cs="Times New Roman"/>
          <w:sz w:val="24"/>
          <w:szCs w:val="24"/>
        </w:rPr>
        <w:t xml:space="preserve"> </w:t>
      </w:r>
      <w:r w:rsidRPr="001D7191">
        <w:rPr>
          <w:rFonts w:ascii="Times New Roman" w:hAnsi="Times New Roman" w:cs="Times New Roman"/>
          <w:i/>
          <w:iCs/>
          <w:sz w:val="24"/>
          <w:szCs w:val="24"/>
        </w:rPr>
        <w:t>reduction</w:t>
      </w:r>
      <w:r w:rsidRPr="001D7191">
        <w:rPr>
          <w:rFonts w:ascii="Times New Roman" w:hAnsi="Times New Roman" w:cs="Times New Roman"/>
          <w:sz w:val="24"/>
          <w:szCs w:val="24"/>
        </w:rPr>
        <w:t>, melalui penegakan hukum yang tegas</w:t>
      </w:r>
      <w:r w:rsidR="00957E7F">
        <w:rPr>
          <w:rFonts w:ascii="Times New Roman" w:hAnsi="Times New Roman" w:cs="Times New Roman"/>
          <w:sz w:val="24"/>
          <w:szCs w:val="24"/>
        </w:rPr>
        <w:t xml:space="preserve"> </w:t>
      </w:r>
    </w:p>
    <w:p w:rsidR="00720804" w:rsidRPr="001D7191" w:rsidRDefault="00B01A0D" w:rsidP="00957E7F">
      <w:pPr>
        <w:autoSpaceDE w:val="0"/>
        <w:autoSpaceDN w:val="0"/>
        <w:adjustRightInd w:val="0"/>
        <w:spacing w:after="0" w:line="480" w:lineRule="auto"/>
        <w:jc w:val="both"/>
        <w:rPr>
          <w:rFonts w:ascii="Times New Roman" w:hAnsi="Times New Roman" w:cs="Times New Roman"/>
          <w:sz w:val="24"/>
          <w:szCs w:val="24"/>
        </w:rPr>
      </w:pPr>
      <w:r w:rsidRPr="001D7191">
        <w:rPr>
          <w:rFonts w:ascii="Times New Roman" w:hAnsi="Times New Roman" w:cs="Times New Roman"/>
          <w:sz w:val="24"/>
          <w:szCs w:val="24"/>
        </w:rPr>
        <w:lastRenderedPageBreak/>
        <w:t>dan terukur agar sindikat narkotika jera.</w:t>
      </w:r>
      <w:r w:rsidR="00F83854" w:rsidRPr="001D7191">
        <w:rPr>
          <w:rStyle w:val="FootnoteReference"/>
          <w:rFonts w:ascii="Times New Roman" w:hAnsi="Times New Roman" w:cs="Times New Roman"/>
          <w:sz w:val="24"/>
          <w:szCs w:val="24"/>
        </w:rPr>
        <w:footnoteReference w:id="3"/>
      </w:r>
      <w:r w:rsidR="00720804" w:rsidRPr="001D7191">
        <w:rPr>
          <w:rFonts w:ascii="Times New Roman" w:hAnsi="Times New Roman" w:cs="Times New Roman"/>
          <w:sz w:val="24"/>
          <w:szCs w:val="24"/>
        </w:rPr>
        <w:t xml:space="preserve"> </w:t>
      </w:r>
      <w:r w:rsidR="00C4781B" w:rsidRPr="001D7191">
        <w:rPr>
          <w:rFonts w:ascii="Times New Roman" w:hAnsi="Times New Roman" w:cs="Times New Roman"/>
          <w:sz w:val="24"/>
          <w:szCs w:val="24"/>
        </w:rPr>
        <w:t xml:space="preserve">Tercatat sebanyak 1238 kasus kejahatan narkotika pada tahun </w:t>
      </w:r>
      <w:r w:rsidR="00125729" w:rsidRPr="001D7191">
        <w:rPr>
          <w:rFonts w:ascii="Times New Roman" w:hAnsi="Times New Roman" w:cs="Times New Roman"/>
          <w:sz w:val="24"/>
          <w:szCs w:val="24"/>
        </w:rPr>
        <w:t>2016.</w:t>
      </w:r>
      <w:r w:rsidR="00F83854" w:rsidRPr="001D7191">
        <w:rPr>
          <w:rStyle w:val="FootnoteReference"/>
          <w:rFonts w:ascii="Times New Roman" w:hAnsi="Times New Roman" w:cs="Times New Roman"/>
          <w:sz w:val="24"/>
          <w:szCs w:val="24"/>
        </w:rPr>
        <w:footnoteReference w:id="4"/>
      </w:r>
      <w:r w:rsidR="00125729" w:rsidRPr="001D7191">
        <w:rPr>
          <w:rFonts w:ascii="Times New Roman" w:hAnsi="Times New Roman" w:cs="Times New Roman"/>
          <w:sz w:val="24"/>
          <w:szCs w:val="24"/>
        </w:rPr>
        <w:t xml:space="preserve"> </w:t>
      </w:r>
    </w:p>
    <w:p w:rsidR="00842F3F" w:rsidRPr="001D7191" w:rsidRDefault="00125729" w:rsidP="001D719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D7191">
        <w:rPr>
          <w:rFonts w:ascii="Times New Roman" w:hAnsi="Times New Roman" w:cs="Times New Roman"/>
          <w:sz w:val="24"/>
          <w:szCs w:val="24"/>
        </w:rPr>
        <w:t>BNN (Badan Na</w:t>
      </w:r>
      <w:bookmarkStart w:id="0" w:name="_GoBack"/>
      <w:bookmarkEnd w:id="0"/>
      <w:r w:rsidRPr="001D7191">
        <w:rPr>
          <w:rFonts w:ascii="Times New Roman" w:hAnsi="Times New Roman" w:cs="Times New Roman"/>
          <w:sz w:val="24"/>
          <w:szCs w:val="24"/>
        </w:rPr>
        <w:t xml:space="preserve">rkotika Nasional) merupakan </w:t>
      </w:r>
      <w:r w:rsidRPr="001D7191">
        <w:rPr>
          <w:rFonts w:ascii="Times New Roman" w:hAnsi="Times New Roman" w:cs="Times New Roman"/>
          <w:color w:val="000000"/>
          <w:sz w:val="24"/>
          <w:szCs w:val="24"/>
        </w:rPr>
        <w:t>lembaga non-kementrian yang berada di bawah dan</w:t>
      </w:r>
      <w:r w:rsidR="00FB15A7" w:rsidRPr="001D7191">
        <w:rPr>
          <w:rFonts w:ascii="Times New Roman" w:hAnsi="Times New Roman" w:cs="Times New Roman"/>
          <w:color w:val="000000"/>
          <w:sz w:val="24"/>
          <w:szCs w:val="24"/>
        </w:rPr>
        <w:t xml:space="preserve"> ber</w:t>
      </w:r>
      <w:r w:rsidRPr="001D7191">
        <w:rPr>
          <w:rFonts w:ascii="Times New Roman" w:hAnsi="Times New Roman" w:cs="Times New Roman"/>
          <w:color w:val="000000"/>
          <w:sz w:val="24"/>
          <w:szCs w:val="24"/>
        </w:rPr>
        <w:t>tanggung jawab secara langsung kepada</w:t>
      </w:r>
      <w:r w:rsidR="00103DEF" w:rsidRPr="001D7191">
        <w:rPr>
          <w:rFonts w:ascii="Times New Roman" w:hAnsi="Times New Roman" w:cs="Times New Roman"/>
          <w:color w:val="000000"/>
          <w:sz w:val="24"/>
          <w:szCs w:val="24"/>
        </w:rPr>
        <w:t xml:space="preserve"> presiden Republik Indonesia</w:t>
      </w:r>
      <w:r w:rsidR="00103DEF" w:rsidRPr="001D7191">
        <w:rPr>
          <w:rStyle w:val="FootnoteReference"/>
          <w:rFonts w:ascii="Times New Roman" w:hAnsi="Times New Roman" w:cs="Times New Roman"/>
          <w:color w:val="000000"/>
          <w:sz w:val="24"/>
          <w:szCs w:val="24"/>
        </w:rPr>
        <w:footnoteReference w:id="5"/>
      </w:r>
      <w:r w:rsidR="00103DEF" w:rsidRPr="001D7191">
        <w:rPr>
          <w:rFonts w:ascii="Times New Roman" w:hAnsi="Times New Roman" w:cs="Times New Roman"/>
          <w:color w:val="000000"/>
          <w:sz w:val="24"/>
          <w:szCs w:val="24"/>
        </w:rPr>
        <w:t xml:space="preserve">, </w:t>
      </w:r>
      <w:r w:rsidR="00FB15A7" w:rsidRPr="001D7191">
        <w:rPr>
          <w:rFonts w:ascii="Times New Roman" w:hAnsi="Times New Roman" w:cs="Times New Roman"/>
          <w:color w:val="000000"/>
          <w:sz w:val="24"/>
          <w:szCs w:val="24"/>
        </w:rPr>
        <w:t>lembaga vertikal ini memiliki kewenangan khusus dalam peredaran narkotika, mengawasi bagaimana peredaran narkotika di Indonesia.</w:t>
      </w:r>
      <w:r w:rsidR="0061012B" w:rsidRPr="001D7191">
        <w:rPr>
          <w:rStyle w:val="FootnoteReference"/>
          <w:rFonts w:ascii="Times New Roman" w:hAnsi="Times New Roman" w:cs="Times New Roman"/>
          <w:sz w:val="24"/>
          <w:szCs w:val="24"/>
        </w:rPr>
        <w:footnoteReference w:id="6"/>
      </w:r>
      <w:r w:rsidR="0061012B">
        <w:rPr>
          <w:rFonts w:ascii="Times New Roman" w:hAnsi="Times New Roman" w:cs="Times New Roman"/>
          <w:color w:val="000000"/>
          <w:sz w:val="24"/>
          <w:szCs w:val="24"/>
        </w:rPr>
        <w:t xml:space="preserve"> </w:t>
      </w:r>
      <w:r w:rsidR="00D14CBF" w:rsidRPr="001D7191">
        <w:rPr>
          <w:rFonts w:ascii="Times New Roman" w:hAnsi="Times New Roman" w:cs="Times New Roman"/>
          <w:color w:val="000000"/>
          <w:sz w:val="24"/>
          <w:szCs w:val="24"/>
        </w:rPr>
        <w:t>Dengan tugas dan tanggung jawab yang besar untuk menyelamatkan bangsa Indonesia dari narkotika, keberadaan dan peran BNN diharapkan mampu menunjukan kualit</w:t>
      </w:r>
      <w:r w:rsidR="00842F3F" w:rsidRPr="001D7191">
        <w:rPr>
          <w:rFonts w:ascii="Times New Roman" w:hAnsi="Times New Roman" w:cs="Times New Roman"/>
          <w:color w:val="000000"/>
          <w:sz w:val="24"/>
          <w:szCs w:val="24"/>
        </w:rPr>
        <w:t xml:space="preserve">as terbaik dari berbagai aspek yang tidak bisa lepas dari hubungan antar manusia yang ada di dalamnya. </w:t>
      </w:r>
    </w:p>
    <w:p w:rsidR="00842F3F" w:rsidRPr="001D7191" w:rsidRDefault="00842F3F" w:rsidP="001D719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D7191">
        <w:rPr>
          <w:rFonts w:ascii="Times New Roman" w:hAnsi="Times New Roman" w:cs="Times New Roman"/>
          <w:color w:val="000000"/>
          <w:sz w:val="24"/>
          <w:szCs w:val="24"/>
        </w:rPr>
        <w:t>Diperlukan komunikasi untuk keberfungsian organisasi agar mampu mendefinisikan tujuan, menggambarkan peran dan tanggung jawab anggota, mengkoordinasikan pelaksanaan kegiatan, membentuk jaringan informasi dan mengembangkan budaya serta iklim organisasi yang keseluruhannya mampu memandu perilaku para anggota (Brent &amp; Lea, 2016:325)</w:t>
      </w:r>
      <w:r w:rsidR="005508FE" w:rsidRPr="001D7191">
        <w:rPr>
          <w:rFonts w:ascii="Times New Roman" w:hAnsi="Times New Roman" w:cs="Times New Roman"/>
          <w:color w:val="000000"/>
          <w:sz w:val="24"/>
          <w:szCs w:val="24"/>
        </w:rPr>
        <w:t>.</w:t>
      </w:r>
    </w:p>
    <w:p w:rsidR="00F21503" w:rsidRPr="001D7191" w:rsidRDefault="00350898" w:rsidP="001D7191">
      <w:pPr>
        <w:shd w:val="clear" w:color="auto" w:fill="FFFFFF"/>
        <w:spacing w:after="0" w:line="480" w:lineRule="auto"/>
        <w:ind w:firstLine="720"/>
        <w:jc w:val="both"/>
        <w:rPr>
          <w:rFonts w:ascii="Times New Roman" w:hAnsi="Times New Roman" w:cs="Times New Roman"/>
          <w:color w:val="000000"/>
          <w:sz w:val="24"/>
          <w:szCs w:val="24"/>
        </w:rPr>
      </w:pPr>
      <w:r w:rsidRPr="001D7191">
        <w:rPr>
          <w:rFonts w:ascii="Times New Roman" w:eastAsia="Times New Roman" w:hAnsi="Times New Roman" w:cs="Times New Roman"/>
          <w:sz w:val="24"/>
          <w:szCs w:val="24"/>
          <w:lang w:eastAsia="id-ID"/>
        </w:rPr>
        <w:t xml:space="preserve">Kepala </w:t>
      </w:r>
      <w:r w:rsidRPr="001D7191">
        <w:rPr>
          <w:rFonts w:ascii="Times New Roman" w:hAnsi="Times New Roman" w:cs="Times New Roman"/>
          <w:color w:val="000000"/>
          <w:sz w:val="24"/>
          <w:szCs w:val="24"/>
        </w:rPr>
        <w:t>Badan Narkotika Nasional (BNN)</w:t>
      </w:r>
      <w:r w:rsidRPr="001D7191">
        <w:rPr>
          <w:rFonts w:ascii="Times New Roman" w:eastAsia="Times New Roman" w:hAnsi="Times New Roman" w:cs="Times New Roman"/>
          <w:sz w:val="24"/>
          <w:szCs w:val="24"/>
          <w:lang w:eastAsia="id-ID"/>
        </w:rPr>
        <w:t xml:space="preserve"> dibantu oleh seorang Sekretaris Utama,  Inspektur Utama, dan 5 (lima) Deputi yaitu Deputi Pencegahan, Deputi Pemberdayaan Masyarakat, Deputi Rehabilitasi, Deputi Pemberantasan, dan</w:t>
      </w:r>
      <w:r w:rsidR="00074100">
        <w:rPr>
          <w:rFonts w:ascii="Times New Roman" w:eastAsia="Times New Roman" w:hAnsi="Times New Roman" w:cs="Times New Roman"/>
          <w:sz w:val="24"/>
          <w:szCs w:val="24"/>
          <w:lang w:eastAsia="id-ID"/>
        </w:rPr>
        <w:t xml:space="preserve"> </w:t>
      </w:r>
      <w:r w:rsidRPr="001D7191">
        <w:rPr>
          <w:rFonts w:ascii="Times New Roman" w:eastAsia="Times New Roman" w:hAnsi="Times New Roman" w:cs="Times New Roman"/>
          <w:sz w:val="24"/>
          <w:szCs w:val="24"/>
          <w:lang w:eastAsia="id-ID"/>
        </w:rPr>
        <w:lastRenderedPageBreak/>
        <w:t>Deputi  Hukum dan Kerja Sama.</w:t>
      </w:r>
      <w:r w:rsidR="0061012B" w:rsidRPr="001D7191">
        <w:rPr>
          <w:rStyle w:val="FootnoteReference"/>
          <w:rFonts w:ascii="Times New Roman" w:eastAsia="Times New Roman" w:hAnsi="Times New Roman" w:cs="Times New Roman"/>
          <w:sz w:val="24"/>
          <w:szCs w:val="24"/>
          <w:lang w:eastAsia="id-ID"/>
        </w:rPr>
        <w:footnoteReference w:id="7"/>
      </w:r>
      <w:r w:rsidRPr="001D7191">
        <w:rPr>
          <w:rFonts w:ascii="Times New Roman" w:eastAsia="Times New Roman" w:hAnsi="Times New Roman" w:cs="Times New Roman"/>
          <w:sz w:val="24"/>
          <w:szCs w:val="24"/>
          <w:lang w:eastAsia="id-ID"/>
        </w:rPr>
        <w:t xml:space="preserve"> Saat ini, </w:t>
      </w:r>
      <w:r w:rsidRPr="001D7191">
        <w:rPr>
          <w:rFonts w:ascii="Times New Roman" w:hAnsi="Times New Roman" w:cs="Times New Roman"/>
          <w:color w:val="000000"/>
          <w:sz w:val="24"/>
          <w:szCs w:val="24"/>
        </w:rPr>
        <w:t>Badan Narkotika Nasional (BNN)</w:t>
      </w:r>
      <w:r w:rsidRPr="001D7191">
        <w:rPr>
          <w:rFonts w:ascii="Times New Roman" w:eastAsia="Times New Roman" w:hAnsi="Times New Roman" w:cs="Times New Roman"/>
          <w:sz w:val="24"/>
          <w:szCs w:val="24"/>
          <w:lang w:eastAsia="id-ID"/>
        </w:rPr>
        <w:t xml:space="preserve">  telah memiliki perwakilan daerah di 33 </w:t>
      </w:r>
      <w:r w:rsidRPr="001D7191">
        <w:rPr>
          <w:rFonts w:ascii="Times New Roman" w:hAnsi="Times New Roman" w:cs="Times New Roman"/>
          <w:color w:val="000000"/>
          <w:sz w:val="24"/>
          <w:szCs w:val="24"/>
        </w:rPr>
        <w:t>Badan Narkotika Nasional Provinsi (BNNP)</w:t>
      </w:r>
      <w:r w:rsidRPr="001D7191">
        <w:rPr>
          <w:rFonts w:ascii="Times New Roman" w:eastAsia="Times New Roman" w:hAnsi="Times New Roman" w:cs="Times New Roman"/>
          <w:sz w:val="24"/>
          <w:szCs w:val="24"/>
          <w:lang w:eastAsia="id-ID"/>
        </w:rPr>
        <w:t xml:space="preserve">. Sedangkan di tingkat kabupaten dan kota, </w:t>
      </w:r>
      <w:r w:rsidRPr="001D7191">
        <w:rPr>
          <w:rFonts w:ascii="Times New Roman" w:hAnsi="Times New Roman" w:cs="Times New Roman"/>
          <w:color w:val="000000"/>
          <w:sz w:val="24"/>
          <w:szCs w:val="24"/>
        </w:rPr>
        <w:t>Badan Narkotika Nasional (BNN)</w:t>
      </w:r>
      <w:r w:rsidRPr="001D7191">
        <w:rPr>
          <w:rFonts w:ascii="Times New Roman" w:eastAsia="Times New Roman" w:hAnsi="Times New Roman" w:cs="Times New Roman"/>
          <w:sz w:val="24"/>
          <w:szCs w:val="24"/>
          <w:lang w:eastAsia="id-ID"/>
        </w:rPr>
        <w:t xml:space="preserve">  telah memiliki 1</w:t>
      </w:r>
      <w:r w:rsidR="00850383" w:rsidRPr="001D7191">
        <w:rPr>
          <w:rFonts w:ascii="Times New Roman" w:eastAsia="Times New Roman" w:hAnsi="Times New Roman" w:cs="Times New Roman"/>
          <w:sz w:val="24"/>
          <w:szCs w:val="24"/>
          <w:lang w:eastAsia="id-ID"/>
        </w:rPr>
        <w:t>4</w:t>
      </w:r>
      <w:r w:rsidR="00860C57" w:rsidRPr="001D7191">
        <w:rPr>
          <w:rFonts w:ascii="Times New Roman" w:eastAsia="Times New Roman" w:hAnsi="Times New Roman" w:cs="Times New Roman"/>
          <w:sz w:val="24"/>
          <w:szCs w:val="24"/>
          <w:lang w:eastAsia="id-ID"/>
        </w:rPr>
        <w:t>7</w:t>
      </w:r>
      <w:r w:rsidRPr="001D7191">
        <w:rPr>
          <w:rFonts w:ascii="Times New Roman" w:eastAsia="Times New Roman" w:hAnsi="Times New Roman" w:cs="Times New Roman"/>
          <w:sz w:val="24"/>
          <w:szCs w:val="24"/>
          <w:lang w:eastAsia="id-ID"/>
        </w:rPr>
        <w:t xml:space="preserve"> </w:t>
      </w:r>
      <w:r w:rsidRPr="001D7191">
        <w:rPr>
          <w:rFonts w:ascii="Times New Roman" w:hAnsi="Times New Roman" w:cs="Times New Roman"/>
          <w:color w:val="000000"/>
          <w:sz w:val="24"/>
          <w:szCs w:val="24"/>
        </w:rPr>
        <w:t>Badan Narkotika Nasional Kabupaten/ Kota (BNNK)</w:t>
      </w:r>
      <w:r w:rsidR="0061012B">
        <w:rPr>
          <w:rFonts w:ascii="Times New Roman" w:hAnsi="Times New Roman" w:cs="Times New Roman"/>
          <w:color w:val="000000"/>
          <w:sz w:val="24"/>
          <w:szCs w:val="24"/>
        </w:rPr>
        <w:t>.</w:t>
      </w:r>
      <w:r w:rsidR="00860C57" w:rsidRPr="001D7191">
        <w:rPr>
          <w:rStyle w:val="FootnoteReference"/>
          <w:rFonts w:ascii="Times New Roman" w:eastAsia="Times New Roman" w:hAnsi="Times New Roman" w:cs="Times New Roman"/>
          <w:sz w:val="24"/>
          <w:szCs w:val="24"/>
          <w:lang w:eastAsia="id-ID"/>
        </w:rPr>
        <w:footnoteReference w:id="8"/>
      </w:r>
      <w:r w:rsidR="0061012B">
        <w:rPr>
          <w:rStyle w:val="FootnoteReference"/>
          <w:rFonts w:ascii="Times New Roman" w:eastAsia="Times New Roman" w:hAnsi="Times New Roman" w:cs="Times New Roman"/>
          <w:sz w:val="24"/>
          <w:szCs w:val="24"/>
          <w:lang w:eastAsia="id-ID"/>
        </w:rPr>
        <w:t xml:space="preserve"> </w:t>
      </w:r>
      <w:r w:rsidR="00573FAD" w:rsidRPr="001D7191">
        <w:rPr>
          <w:rFonts w:ascii="Times New Roman" w:hAnsi="Times New Roman" w:cs="Times New Roman"/>
          <w:color w:val="000000"/>
          <w:sz w:val="24"/>
          <w:szCs w:val="24"/>
        </w:rPr>
        <w:t>Pegawai yang menjadi bagian dari Badan Narkotika Nasional (BNN)</w:t>
      </w:r>
      <w:r w:rsidR="00860C57" w:rsidRPr="001D7191">
        <w:rPr>
          <w:rFonts w:ascii="Times New Roman" w:hAnsi="Times New Roman" w:cs="Times New Roman"/>
          <w:color w:val="000000"/>
          <w:sz w:val="24"/>
          <w:szCs w:val="24"/>
        </w:rPr>
        <w:t xml:space="preserve"> seluruh indonesia</w:t>
      </w:r>
      <w:r w:rsidR="00573FAD" w:rsidRPr="001D7191">
        <w:rPr>
          <w:rFonts w:ascii="Times New Roman" w:hAnsi="Times New Roman" w:cs="Times New Roman"/>
          <w:color w:val="000000"/>
          <w:sz w:val="24"/>
          <w:szCs w:val="24"/>
        </w:rPr>
        <w:t xml:space="preserve"> terdiri atas Pegawai Negeri Sipil (PNS), Pegawai Negeri Sipil (PNS) yang dipekerjakan atau diperbantukan, Anggota Kepolisian Republik Indonesia yang ditugaskan, dan A</w:t>
      </w:r>
      <w:r w:rsidR="0061012B">
        <w:rPr>
          <w:rFonts w:ascii="Times New Roman" w:hAnsi="Times New Roman" w:cs="Times New Roman"/>
          <w:color w:val="000000"/>
          <w:sz w:val="24"/>
          <w:szCs w:val="24"/>
        </w:rPr>
        <w:t>nggota Tentara Nasional Republi</w:t>
      </w:r>
      <w:r w:rsidR="00573FAD" w:rsidRPr="001D7191">
        <w:rPr>
          <w:rFonts w:ascii="Times New Roman" w:hAnsi="Times New Roman" w:cs="Times New Roman"/>
          <w:color w:val="000000"/>
          <w:sz w:val="24"/>
          <w:szCs w:val="24"/>
        </w:rPr>
        <w:t>k Indonesia yang ditugaskan</w:t>
      </w:r>
      <w:r w:rsidR="0061012B">
        <w:rPr>
          <w:rFonts w:ascii="Times New Roman" w:hAnsi="Times New Roman" w:cs="Times New Roman"/>
          <w:color w:val="000000"/>
          <w:sz w:val="24"/>
          <w:szCs w:val="24"/>
        </w:rPr>
        <w:t>.</w:t>
      </w:r>
      <w:r w:rsidR="0061012B" w:rsidRPr="001D7191">
        <w:rPr>
          <w:rStyle w:val="FootnoteReference"/>
          <w:rFonts w:ascii="Times New Roman" w:hAnsi="Times New Roman" w:cs="Times New Roman"/>
          <w:color w:val="000000"/>
          <w:sz w:val="24"/>
          <w:szCs w:val="24"/>
        </w:rPr>
        <w:footnoteReference w:id="9"/>
      </w:r>
    </w:p>
    <w:p w:rsidR="00CE4AC5" w:rsidRPr="001D7191" w:rsidRDefault="00573FAD"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hAnsi="Times New Roman" w:cs="Times New Roman"/>
          <w:color w:val="000000"/>
          <w:sz w:val="24"/>
          <w:szCs w:val="24"/>
        </w:rPr>
        <w:t xml:space="preserve">Melihat dari latar belakang pegawai Badan Narkotika Nasional (BNN) yang berbeda, </w:t>
      </w:r>
      <w:r w:rsidR="00860C57" w:rsidRPr="001D7191">
        <w:rPr>
          <w:rFonts w:ascii="Times New Roman" w:hAnsi="Times New Roman" w:cs="Times New Roman"/>
          <w:color w:val="000000"/>
          <w:sz w:val="24"/>
          <w:szCs w:val="24"/>
        </w:rPr>
        <w:t xml:space="preserve">akan mampu </w:t>
      </w:r>
      <w:r w:rsidR="0061012B">
        <w:rPr>
          <w:rFonts w:ascii="Times New Roman" w:hAnsi="Times New Roman" w:cs="Times New Roman"/>
          <w:color w:val="000000"/>
          <w:sz w:val="24"/>
          <w:szCs w:val="24"/>
        </w:rPr>
        <w:t>membentuk perilaku organisasi</w:t>
      </w:r>
      <w:r w:rsidR="00860C57" w:rsidRPr="001D7191">
        <w:rPr>
          <w:rFonts w:ascii="Times New Roman" w:hAnsi="Times New Roman" w:cs="Times New Roman"/>
          <w:color w:val="000000"/>
          <w:sz w:val="24"/>
          <w:szCs w:val="24"/>
        </w:rPr>
        <w:t xml:space="preserve"> yang ada di lingkup organisasi Badan Narkotika Nasional (BNN)</w:t>
      </w:r>
      <w:r w:rsidR="00860C57" w:rsidRPr="001D7191">
        <w:rPr>
          <w:rFonts w:ascii="Times New Roman" w:eastAsia="Times New Roman" w:hAnsi="Times New Roman" w:cs="Times New Roman"/>
          <w:sz w:val="24"/>
          <w:szCs w:val="24"/>
          <w:lang w:eastAsia="id-ID"/>
        </w:rPr>
        <w:t xml:space="preserve">. </w:t>
      </w:r>
      <w:r w:rsidR="00E2666F" w:rsidRPr="001D7191">
        <w:rPr>
          <w:rFonts w:ascii="Times New Roman" w:eastAsia="Times New Roman" w:hAnsi="Times New Roman" w:cs="Times New Roman"/>
          <w:sz w:val="24"/>
          <w:szCs w:val="24"/>
          <w:lang w:eastAsia="id-ID"/>
        </w:rPr>
        <w:t>Perilaku organisasi fokus pada tiga tingkatan analisis, yaitu tingkat individu, tingkat kelompok, dan tingkat organisasi. Tiga tingkat analisis ini harus dipertimbangkan untuk memahami dinamika perilaku dan komunikasi dalam organisasi yang begitu komplek (Greenbrerg dan Baron, 2003</w:t>
      </w:r>
      <w:r w:rsidR="00A81F99">
        <w:rPr>
          <w:rFonts w:ascii="Times New Roman" w:eastAsia="Times New Roman" w:hAnsi="Times New Roman" w:cs="Times New Roman"/>
          <w:sz w:val="24"/>
          <w:szCs w:val="24"/>
          <w:lang w:eastAsia="id-ID"/>
        </w:rPr>
        <w:t>:8</w:t>
      </w:r>
      <w:r w:rsidR="00E2666F" w:rsidRPr="001D7191">
        <w:rPr>
          <w:rFonts w:ascii="Times New Roman" w:eastAsia="Times New Roman" w:hAnsi="Times New Roman" w:cs="Times New Roman"/>
          <w:sz w:val="24"/>
          <w:szCs w:val="24"/>
          <w:lang w:eastAsia="id-ID"/>
        </w:rPr>
        <w:t>)</w:t>
      </w:r>
      <w:r w:rsidR="00B52370" w:rsidRPr="001D7191">
        <w:rPr>
          <w:rFonts w:ascii="Times New Roman" w:eastAsia="Times New Roman" w:hAnsi="Times New Roman" w:cs="Times New Roman"/>
          <w:sz w:val="24"/>
          <w:szCs w:val="24"/>
          <w:lang w:eastAsia="id-ID"/>
        </w:rPr>
        <w:t xml:space="preserve">. </w:t>
      </w:r>
    </w:p>
    <w:p w:rsidR="00CE4AC5" w:rsidRPr="001D7191" w:rsidRDefault="00CE4AC5"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CE4AC5" w:rsidRPr="001D7191" w:rsidRDefault="00CE4AC5"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4C13BC" w:rsidRDefault="004C13BC" w:rsidP="00CF2666">
      <w:pPr>
        <w:shd w:val="clear" w:color="auto" w:fill="FFFFFF"/>
        <w:spacing w:after="0" w:line="480" w:lineRule="auto"/>
        <w:rPr>
          <w:rFonts w:ascii="Times New Roman" w:eastAsia="Times New Roman" w:hAnsi="Times New Roman" w:cs="Times New Roman"/>
          <w:sz w:val="24"/>
          <w:szCs w:val="24"/>
          <w:lang w:eastAsia="id-ID"/>
        </w:rPr>
      </w:pPr>
    </w:p>
    <w:p w:rsidR="00CF2666" w:rsidRPr="001D7191" w:rsidRDefault="00074100" w:rsidP="00CF2666">
      <w:pPr>
        <w:shd w:val="clear" w:color="auto" w:fill="FFFFFF"/>
        <w:spacing w:after="0" w:line="480" w:lineRule="auto"/>
        <w:rPr>
          <w:rFonts w:ascii="Times New Roman" w:eastAsia="Times New Roman" w:hAnsi="Times New Roman" w:cs="Times New Roman"/>
          <w:sz w:val="24"/>
          <w:szCs w:val="24"/>
          <w:lang w:eastAsia="id-ID"/>
        </w:rPr>
      </w:pPr>
      <w:r w:rsidRPr="001D7191">
        <w:rPr>
          <w:rFonts w:ascii="Times New Roman" w:eastAsia="Times New Roman" w:hAnsi="Times New Roman" w:cs="Times New Roman"/>
          <w:noProof/>
          <w:sz w:val="24"/>
          <w:szCs w:val="24"/>
          <w:lang w:eastAsia="id-ID"/>
        </w:rPr>
        <w:lastRenderedPageBreak/>
        <mc:AlternateContent>
          <mc:Choice Requires="wpg">
            <w:drawing>
              <wp:anchor distT="0" distB="0" distL="114300" distR="114300" simplePos="0" relativeHeight="251648000" behindDoc="0" locked="0" layoutInCell="1" allowOverlap="1" wp14:anchorId="39531328" wp14:editId="4312B481">
                <wp:simplePos x="0" y="0"/>
                <wp:positionH relativeFrom="column">
                  <wp:posOffset>1093332</wp:posOffset>
                </wp:positionH>
                <wp:positionV relativeFrom="paragraph">
                  <wp:posOffset>180396</wp:posOffset>
                </wp:positionV>
                <wp:extent cx="3070860" cy="1470660"/>
                <wp:effectExtent l="0" t="0" r="15240" b="15240"/>
                <wp:wrapNone/>
                <wp:docPr id="5" name="Group 5"/>
                <wp:cNvGraphicFramePr/>
                <a:graphic xmlns:a="http://schemas.openxmlformats.org/drawingml/2006/main">
                  <a:graphicData uri="http://schemas.microsoft.com/office/word/2010/wordprocessingGroup">
                    <wpg:wgp>
                      <wpg:cNvGrpSpPr/>
                      <wpg:grpSpPr>
                        <a:xfrm>
                          <a:off x="0" y="0"/>
                          <a:ext cx="3070860" cy="1470660"/>
                          <a:chOff x="0" y="0"/>
                          <a:chExt cx="3245325" cy="1225885"/>
                        </a:xfrm>
                      </wpg:grpSpPr>
                      <wps:wsp>
                        <wps:cNvPr id="1" name="Rectangle 1"/>
                        <wps:cNvSpPr/>
                        <wps:spPr>
                          <a:xfrm>
                            <a:off x="291403" y="884255"/>
                            <a:ext cx="1687830" cy="341630"/>
                          </a:xfrm>
                          <a:prstGeom prst="rect">
                            <a:avLst/>
                          </a:prstGeom>
                        </wps:spPr>
                        <wps:style>
                          <a:lnRef idx="2">
                            <a:schemeClr val="dk1"/>
                          </a:lnRef>
                          <a:fillRef idx="1">
                            <a:schemeClr val="lt1"/>
                          </a:fillRef>
                          <a:effectRef idx="0">
                            <a:schemeClr val="dk1"/>
                          </a:effectRef>
                          <a:fontRef idx="minor">
                            <a:schemeClr val="dk1"/>
                          </a:fontRef>
                        </wps:style>
                        <wps:txbx>
                          <w:txbxContent>
                            <w:p w:rsidR="0083413D" w:rsidRPr="000C6808" w:rsidRDefault="0083413D" w:rsidP="006B6CFA">
                              <w:pPr>
                                <w:jc w:val="center"/>
                                <w:rPr>
                                  <w:rFonts w:ascii="Times New Roman" w:hAnsi="Times New Roman" w:cs="Times New Roman"/>
                                  <w:sz w:val="24"/>
                                  <w:szCs w:val="24"/>
                                </w:rPr>
                              </w:pPr>
                              <w:r w:rsidRPr="000C6808">
                                <w:rPr>
                                  <w:rFonts w:ascii="Times New Roman" w:hAnsi="Times New Roman" w:cs="Times New Roman"/>
                                  <w:sz w:val="24"/>
                                  <w:szCs w:val="24"/>
                                </w:rPr>
                                <w:t>Tingkat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94304" y="442128"/>
                            <a:ext cx="1687830" cy="341630"/>
                          </a:xfrm>
                          <a:prstGeom prst="rect">
                            <a:avLst/>
                          </a:prstGeom>
                        </wps:spPr>
                        <wps:style>
                          <a:lnRef idx="2">
                            <a:schemeClr val="dk1"/>
                          </a:lnRef>
                          <a:fillRef idx="1">
                            <a:schemeClr val="lt1"/>
                          </a:fillRef>
                          <a:effectRef idx="0">
                            <a:schemeClr val="dk1"/>
                          </a:effectRef>
                          <a:fontRef idx="minor">
                            <a:schemeClr val="dk1"/>
                          </a:fontRef>
                        </wps:style>
                        <wps:txbx>
                          <w:txbxContent>
                            <w:p w:rsidR="0083413D" w:rsidRPr="000C6808" w:rsidRDefault="0083413D" w:rsidP="006B6CFA">
                              <w:pPr>
                                <w:jc w:val="center"/>
                                <w:rPr>
                                  <w:rFonts w:ascii="Times New Roman" w:hAnsi="Times New Roman" w:cs="Times New Roman"/>
                                  <w:sz w:val="24"/>
                                  <w:szCs w:val="24"/>
                                </w:rPr>
                              </w:pPr>
                              <w:r w:rsidRPr="000C6808">
                                <w:rPr>
                                  <w:rFonts w:ascii="Times New Roman" w:hAnsi="Times New Roman" w:cs="Times New Roman"/>
                                  <w:sz w:val="24"/>
                                  <w:szCs w:val="24"/>
                                </w:rPr>
                                <w:t>Tingkat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557495" y="0"/>
                            <a:ext cx="1687830" cy="341630"/>
                          </a:xfrm>
                          <a:prstGeom prst="rect">
                            <a:avLst/>
                          </a:prstGeom>
                        </wps:spPr>
                        <wps:style>
                          <a:lnRef idx="2">
                            <a:schemeClr val="dk1"/>
                          </a:lnRef>
                          <a:fillRef idx="1">
                            <a:schemeClr val="lt1"/>
                          </a:fillRef>
                          <a:effectRef idx="0">
                            <a:schemeClr val="dk1"/>
                          </a:effectRef>
                          <a:fontRef idx="minor">
                            <a:schemeClr val="dk1"/>
                          </a:fontRef>
                        </wps:style>
                        <wps:txbx>
                          <w:txbxContent>
                            <w:p w:rsidR="0083413D" w:rsidRPr="000C6808" w:rsidRDefault="0083413D" w:rsidP="006B6CFA">
                              <w:pPr>
                                <w:jc w:val="center"/>
                                <w:rPr>
                                  <w:rFonts w:ascii="Times New Roman" w:hAnsi="Times New Roman" w:cs="Times New Roman"/>
                                  <w:sz w:val="24"/>
                                  <w:szCs w:val="24"/>
                                </w:rPr>
                              </w:pPr>
                              <w:r w:rsidRPr="000C6808">
                                <w:rPr>
                                  <w:rFonts w:ascii="Times New Roman" w:hAnsi="Times New Roman" w:cs="Times New Roman"/>
                                  <w:sz w:val="24"/>
                                  <w:szCs w:val="24"/>
                                </w:rPr>
                                <w:t>Tingkat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flipV="1">
                            <a:off x="0" y="120580"/>
                            <a:ext cx="1276141" cy="6631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86.1pt;margin-top:14.2pt;width:241.8pt;height:115.8pt;z-index:251648000;mso-width-relative:margin;mso-height-relative:margin" coordsize="32453,1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">
                <v:rect id="Rectangle 1" o:spid="_x0000_s1027" style="position:absolute;left:2914;top:8842;width:16878;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rsidR="0083413D" w:rsidRPr="000C6808" w:rsidRDefault="0083413D" w:rsidP="006B6CFA">
                        <w:pPr>
                          <w:jc w:val="center"/>
                          <w:rPr>
                            <w:rFonts w:ascii="Times New Roman" w:hAnsi="Times New Roman" w:cs="Times New Roman"/>
                            <w:sz w:val="24"/>
                            <w:szCs w:val="24"/>
                          </w:rPr>
                        </w:pPr>
                        <w:r w:rsidRPr="000C6808">
                          <w:rPr>
                            <w:rFonts w:ascii="Times New Roman" w:hAnsi="Times New Roman" w:cs="Times New Roman"/>
                            <w:sz w:val="24"/>
                            <w:szCs w:val="24"/>
                          </w:rPr>
                          <w:t>Tingkat Individu</w:t>
                        </w:r>
                      </w:p>
                    </w:txbxContent>
                  </v:textbox>
                </v:rect>
                <v:rect id="Rectangle 2" o:spid="_x0000_s1028" style="position:absolute;left:8943;top:4421;width:16878;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83413D" w:rsidRPr="000C6808" w:rsidRDefault="0083413D" w:rsidP="006B6CFA">
                        <w:pPr>
                          <w:jc w:val="center"/>
                          <w:rPr>
                            <w:rFonts w:ascii="Times New Roman" w:hAnsi="Times New Roman" w:cs="Times New Roman"/>
                            <w:sz w:val="24"/>
                            <w:szCs w:val="24"/>
                          </w:rPr>
                        </w:pPr>
                        <w:r w:rsidRPr="000C6808">
                          <w:rPr>
                            <w:rFonts w:ascii="Times New Roman" w:hAnsi="Times New Roman" w:cs="Times New Roman"/>
                            <w:sz w:val="24"/>
                            <w:szCs w:val="24"/>
                          </w:rPr>
                          <w:t>Tingkat Kelompok</w:t>
                        </w:r>
                      </w:p>
                    </w:txbxContent>
                  </v:textbox>
                </v:rect>
                <v:rect id="Rectangle 3" o:spid="_x0000_s1029" style="position:absolute;left:15574;width:16879;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83413D" w:rsidRPr="000C6808" w:rsidRDefault="0083413D" w:rsidP="006B6CFA">
                        <w:pPr>
                          <w:jc w:val="center"/>
                          <w:rPr>
                            <w:rFonts w:ascii="Times New Roman" w:hAnsi="Times New Roman" w:cs="Times New Roman"/>
                            <w:sz w:val="24"/>
                            <w:szCs w:val="24"/>
                          </w:rPr>
                        </w:pPr>
                        <w:r w:rsidRPr="000C6808">
                          <w:rPr>
                            <w:rFonts w:ascii="Times New Roman" w:hAnsi="Times New Roman" w:cs="Times New Roman"/>
                            <w:sz w:val="24"/>
                            <w:szCs w:val="24"/>
                          </w:rPr>
                          <w:t>Tingkat Organisasi</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top:1205;width:12761;height:66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eghMUAAADaAAAADwAAAGRycy9kb3ducmV2LnhtbESP3WrCQBSE7wu+w3KE3tWNP9QS3QRR&#10;SlssiFYE7w7ZYzaYPRuzW03fvisUejnMzDfMPO9sLa7U+sqxguEgAUFcOF1xqWD/9fr0AsIHZI21&#10;Y1LwQx7yrPcwx1S7G2/puguliBD2KSowITSplL4wZNEPXEMcvZNrLYYo21LqFm8Rbms5SpJnabHi&#10;uGCwoaWh4rz7tgpWH4fJ9NJdNuO3o/ksaDw9jhZrpR773WIGIlAX/sN/7XetYAL3K/EG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eghMUAAADaAAAADwAAAAAAAAAA&#10;AAAAAAChAgAAZHJzL2Rvd25yZXYueG1sUEsFBgAAAAAEAAQA+QAAAJMDAAAAAA==&#10;" strokecolor="black [3040]">
                  <v:stroke endarrow="open"/>
                </v:shape>
              </v:group>
            </w:pict>
          </mc:Fallback>
        </mc:AlternateContent>
      </w:r>
    </w:p>
    <w:p w:rsidR="004C13BC" w:rsidRPr="001D7191" w:rsidRDefault="004C13BC" w:rsidP="001D7191">
      <w:pPr>
        <w:shd w:val="clear" w:color="auto" w:fill="FFFFFF"/>
        <w:spacing w:after="0" w:line="480" w:lineRule="auto"/>
        <w:ind w:firstLine="720"/>
        <w:jc w:val="center"/>
        <w:rPr>
          <w:rFonts w:ascii="Times New Roman" w:eastAsia="Times New Roman" w:hAnsi="Times New Roman" w:cs="Times New Roman"/>
          <w:sz w:val="24"/>
          <w:szCs w:val="24"/>
          <w:lang w:eastAsia="id-ID"/>
        </w:rPr>
      </w:pPr>
    </w:p>
    <w:p w:rsidR="00074100" w:rsidRDefault="00074100" w:rsidP="001D7191">
      <w:pPr>
        <w:shd w:val="clear" w:color="auto" w:fill="FFFFFF"/>
        <w:spacing w:after="0" w:line="480" w:lineRule="auto"/>
        <w:ind w:firstLine="720"/>
        <w:jc w:val="center"/>
        <w:rPr>
          <w:rFonts w:ascii="Times New Roman" w:eastAsia="Times New Roman" w:hAnsi="Times New Roman" w:cs="Times New Roman"/>
          <w:sz w:val="24"/>
          <w:szCs w:val="24"/>
          <w:lang w:eastAsia="id-ID"/>
        </w:rPr>
      </w:pPr>
    </w:p>
    <w:p w:rsidR="00074100" w:rsidRDefault="00074100" w:rsidP="001D7191">
      <w:pPr>
        <w:shd w:val="clear" w:color="auto" w:fill="FFFFFF"/>
        <w:spacing w:after="0" w:line="480" w:lineRule="auto"/>
        <w:ind w:firstLine="720"/>
        <w:jc w:val="center"/>
        <w:rPr>
          <w:rFonts w:ascii="Times New Roman" w:eastAsia="Times New Roman" w:hAnsi="Times New Roman" w:cs="Times New Roman"/>
          <w:sz w:val="24"/>
          <w:szCs w:val="24"/>
          <w:lang w:eastAsia="id-ID"/>
        </w:rPr>
      </w:pPr>
    </w:p>
    <w:p w:rsidR="00074100" w:rsidRDefault="00074100" w:rsidP="001D7191">
      <w:pPr>
        <w:shd w:val="clear" w:color="auto" w:fill="FFFFFF"/>
        <w:spacing w:after="0" w:line="480" w:lineRule="auto"/>
        <w:ind w:firstLine="720"/>
        <w:jc w:val="center"/>
        <w:rPr>
          <w:rFonts w:ascii="Times New Roman" w:eastAsia="Times New Roman" w:hAnsi="Times New Roman" w:cs="Times New Roman"/>
          <w:sz w:val="24"/>
          <w:szCs w:val="24"/>
          <w:lang w:eastAsia="id-ID"/>
        </w:rPr>
      </w:pPr>
    </w:p>
    <w:p w:rsidR="00CE4AC5" w:rsidRDefault="006B6CFA" w:rsidP="00074100">
      <w:pPr>
        <w:shd w:val="clear" w:color="auto" w:fill="FFFFFF"/>
        <w:spacing w:after="0" w:line="480" w:lineRule="auto"/>
        <w:ind w:firstLine="720"/>
        <w:jc w:val="center"/>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Gambar 1.1. Level Analisis Perilaku Organisasi</w:t>
      </w:r>
    </w:p>
    <w:p w:rsidR="00074100" w:rsidRPr="001D7191" w:rsidRDefault="00074100" w:rsidP="00074100">
      <w:pPr>
        <w:shd w:val="clear" w:color="auto" w:fill="FFFFFF"/>
        <w:spacing w:after="0" w:line="480" w:lineRule="auto"/>
        <w:ind w:firstLine="720"/>
        <w:jc w:val="center"/>
        <w:rPr>
          <w:rFonts w:ascii="Times New Roman" w:eastAsia="Times New Roman" w:hAnsi="Times New Roman" w:cs="Times New Roman"/>
          <w:sz w:val="24"/>
          <w:szCs w:val="24"/>
          <w:lang w:eastAsia="id-ID"/>
        </w:rPr>
      </w:pPr>
    </w:p>
    <w:p w:rsidR="00E2666F" w:rsidRPr="001D7191" w:rsidRDefault="00B52370"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Tiga tingkat analisis dalam perilaku dan komunikasi </w:t>
      </w:r>
      <w:r w:rsidR="00CE4AC5" w:rsidRPr="001D7191">
        <w:rPr>
          <w:rFonts w:ascii="Times New Roman" w:eastAsia="Times New Roman" w:hAnsi="Times New Roman" w:cs="Times New Roman"/>
          <w:sz w:val="24"/>
          <w:szCs w:val="24"/>
          <w:lang w:eastAsia="id-ID"/>
        </w:rPr>
        <w:t>organisas</w:t>
      </w:r>
      <w:r w:rsidR="000C5697">
        <w:rPr>
          <w:rFonts w:ascii="Times New Roman" w:eastAsia="Times New Roman" w:hAnsi="Times New Roman" w:cs="Times New Roman"/>
          <w:sz w:val="24"/>
          <w:szCs w:val="24"/>
          <w:lang w:eastAsia="id-ID"/>
        </w:rPr>
        <w:t>i</w:t>
      </w:r>
      <w:r w:rsidR="00CE4AC5" w:rsidRPr="001D7191">
        <w:rPr>
          <w:rFonts w:ascii="Times New Roman" w:eastAsia="Times New Roman" w:hAnsi="Times New Roman" w:cs="Times New Roman"/>
          <w:sz w:val="24"/>
          <w:szCs w:val="24"/>
          <w:lang w:eastAsia="id-ID"/>
        </w:rPr>
        <w:t>onal sama dengan balok balok bangunan, di mana setiap tingkat</w:t>
      </w:r>
      <w:r w:rsidR="006B6CFA" w:rsidRPr="001D7191">
        <w:rPr>
          <w:rFonts w:ascii="Times New Roman" w:eastAsia="Times New Roman" w:hAnsi="Times New Roman" w:cs="Times New Roman"/>
          <w:sz w:val="24"/>
          <w:szCs w:val="24"/>
          <w:lang w:eastAsia="id-ID"/>
        </w:rPr>
        <w:t xml:space="preserve"> berdiri di atas tingkat sebelumnya. Tingkat kelompok berdiri di atas tingkat individu, sedangkan tingkat organisasi berdiri di atas tingkat kelompok dan tingkat individu. Hal ini berarti bahwa tiga level analisis dalam perilaku organisasional akan bergerak dari tingkat individu menuju tingkat kelompok, dan akhirnya ke tingkat organisasi (Robbins dan Judge, 2007</w:t>
      </w:r>
      <w:r w:rsidR="00A81F99">
        <w:rPr>
          <w:rFonts w:ascii="Times New Roman" w:eastAsia="Times New Roman" w:hAnsi="Times New Roman" w:cs="Times New Roman"/>
          <w:sz w:val="24"/>
          <w:szCs w:val="24"/>
          <w:lang w:eastAsia="id-ID"/>
        </w:rPr>
        <w:t>:106</w:t>
      </w:r>
      <w:r w:rsidR="006B6CFA" w:rsidRPr="001D7191">
        <w:rPr>
          <w:rFonts w:ascii="Times New Roman" w:eastAsia="Times New Roman" w:hAnsi="Times New Roman" w:cs="Times New Roman"/>
          <w:sz w:val="24"/>
          <w:szCs w:val="24"/>
          <w:lang w:eastAsia="id-ID"/>
        </w:rPr>
        <w:t>)</w:t>
      </w:r>
      <w:r w:rsidR="00720FF8" w:rsidRPr="001D7191">
        <w:rPr>
          <w:rFonts w:ascii="Times New Roman" w:eastAsia="Times New Roman" w:hAnsi="Times New Roman" w:cs="Times New Roman"/>
          <w:sz w:val="24"/>
          <w:szCs w:val="24"/>
          <w:lang w:eastAsia="id-ID"/>
        </w:rPr>
        <w:t>.</w:t>
      </w:r>
    </w:p>
    <w:p w:rsidR="00F21503" w:rsidRPr="001D7191" w:rsidRDefault="008D3D76"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Organisasi dan berbagai aktifitas di dalamnya termasuk perilaku keorganisasian memerlukan komunikasi untuk membantu manusia berinteraksi (Simon 1977:72). Salah satu tantangan yang dihadapi oleh sebuah organisasi adalah bagaimana menyampaikan informasi ke seluruh bagian organisasi dan bagaimana menerima informasi dari seluruh bagian organisasi. </w:t>
      </w:r>
    </w:p>
    <w:p w:rsidR="00720FF8" w:rsidRPr="001D7191" w:rsidRDefault="008D3D76"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Aliran komunikasi dalam sebuah organisasi dibagi menjadi empat arah aliran yang berbeda yaitu komunikasi ke bawah, komunikasi ke atas, komunikasi horizontal dan komunikasi lintas </w:t>
      </w:r>
      <w:r w:rsidR="005D7D6E">
        <w:rPr>
          <w:rFonts w:ascii="Times New Roman" w:eastAsia="Times New Roman" w:hAnsi="Times New Roman" w:cs="Times New Roman"/>
          <w:sz w:val="24"/>
          <w:szCs w:val="24"/>
          <w:lang w:eastAsia="id-ID"/>
        </w:rPr>
        <w:t xml:space="preserve">saluran (Pace dan Faules, 2001 dalam </w:t>
      </w:r>
      <w:r w:rsidRPr="001D7191">
        <w:rPr>
          <w:rFonts w:ascii="Times New Roman" w:eastAsia="Times New Roman" w:hAnsi="Times New Roman" w:cs="Times New Roman"/>
          <w:sz w:val="24"/>
          <w:szCs w:val="24"/>
          <w:lang w:eastAsia="id-ID"/>
        </w:rPr>
        <w:t>Robbins dan Judge, 2007</w:t>
      </w:r>
      <w:r w:rsidR="00A81F99">
        <w:rPr>
          <w:rFonts w:ascii="Times New Roman" w:eastAsia="Times New Roman" w:hAnsi="Times New Roman" w:cs="Times New Roman"/>
          <w:sz w:val="24"/>
          <w:szCs w:val="24"/>
          <w:lang w:eastAsia="id-ID"/>
        </w:rPr>
        <w:t>:109</w:t>
      </w:r>
      <w:r w:rsidRPr="001D7191">
        <w:rPr>
          <w:rFonts w:ascii="Times New Roman" w:eastAsia="Times New Roman" w:hAnsi="Times New Roman" w:cs="Times New Roman"/>
          <w:sz w:val="24"/>
          <w:szCs w:val="24"/>
          <w:lang w:eastAsia="id-ID"/>
        </w:rPr>
        <w:t>).</w:t>
      </w:r>
    </w:p>
    <w:p w:rsidR="002C6433" w:rsidRPr="001D7191" w:rsidRDefault="00DA164C"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lastRenderedPageBreak/>
        <w:t>Seorang ahli keanekaragaman, Barbara Walker mengemukakan bahwa : (1) orang bekerja dengan baik ketika mereka merasa dihargai, (2) orang merasa sangat dihargai ketika mereka percaya bahwa perbedaan secara pribadi maupun kelompok juga diperhitungkan, (3) kemampuan</w:t>
      </w:r>
      <w:r w:rsidR="00B339BA" w:rsidRPr="001D7191">
        <w:rPr>
          <w:rFonts w:ascii="Times New Roman" w:eastAsia="Times New Roman" w:hAnsi="Times New Roman" w:cs="Times New Roman"/>
          <w:sz w:val="24"/>
          <w:szCs w:val="24"/>
          <w:lang w:eastAsia="id-ID"/>
        </w:rPr>
        <w:t xml:space="preserve"> seseorang untuk belajar dari orang yang berbeda adalah kunci untuk menjadi ia berdaya sepenuhnya, dan (4) ketika orang – orang merasa dihargai dan diberdayakan, mereka mampu membangun hubungan di mana mereka bekerja sama secara saling tergantung dan saling melengkapi</w:t>
      </w:r>
      <w:r w:rsidR="00C54CDB" w:rsidRPr="001D7191">
        <w:rPr>
          <w:rFonts w:ascii="Times New Roman" w:eastAsia="Times New Roman" w:hAnsi="Times New Roman" w:cs="Times New Roman"/>
          <w:sz w:val="24"/>
          <w:szCs w:val="24"/>
          <w:lang w:eastAsia="id-ID"/>
        </w:rPr>
        <w:t>.</w:t>
      </w:r>
      <w:r w:rsidR="0061012B" w:rsidRPr="001D7191">
        <w:rPr>
          <w:rStyle w:val="FootnoteReference"/>
          <w:rFonts w:ascii="Times New Roman" w:eastAsia="Times New Roman" w:hAnsi="Times New Roman" w:cs="Times New Roman"/>
          <w:sz w:val="24"/>
          <w:szCs w:val="24"/>
          <w:lang w:eastAsia="id-ID"/>
        </w:rPr>
        <w:footnoteReference w:id="10"/>
      </w:r>
    </w:p>
    <w:p w:rsidR="00850383" w:rsidRPr="001D7191" w:rsidRDefault="00E727CA" w:rsidP="001D7191">
      <w:pPr>
        <w:shd w:val="clear" w:color="auto" w:fill="FFFFFF"/>
        <w:spacing w:after="0" w:line="480" w:lineRule="auto"/>
        <w:ind w:firstLine="720"/>
        <w:jc w:val="both"/>
        <w:rPr>
          <w:rFonts w:ascii="Times New Roman" w:hAnsi="Times New Roman" w:cs="Times New Roman"/>
          <w:color w:val="000000"/>
          <w:sz w:val="24"/>
          <w:szCs w:val="24"/>
        </w:rPr>
      </w:pPr>
      <w:r w:rsidRPr="001D7191">
        <w:rPr>
          <w:rFonts w:ascii="Times New Roman" w:hAnsi="Times New Roman" w:cs="Times New Roman"/>
          <w:color w:val="000000"/>
          <w:sz w:val="24"/>
          <w:szCs w:val="24"/>
        </w:rPr>
        <w:t xml:space="preserve">Jumlah pegawai </w:t>
      </w:r>
      <w:r w:rsidR="000C6808" w:rsidRPr="001D7191">
        <w:rPr>
          <w:rFonts w:ascii="Times New Roman" w:hAnsi="Times New Roman" w:cs="Times New Roman"/>
          <w:color w:val="000000"/>
          <w:sz w:val="24"/>
          <w:szCs w:val="24"/>
        </w:rPr>
        <w:t>Badan Narkotika Nasional</w:t>
      </w:r>
      <w:r w:rsidR="005E0532" w:rsidRPr="001D7191">
        <w:rPr>
          <w:rFonts w:ascii="Times New Roman" w:hAnsi="Times New Roman" w:cs="Times New Roman"/>
          <w:color w:val="000000"/>
          <w:sz w:val="24"/>
          <w:szCs w:val="24"/>
        </w:rPr>
        <w:t xml:space="preserve"> Republik Indonesia</w:t>
      </w:r>
      <w:r w:rsidR="000C6808" w:rsidRPr="001D7191">
        <w:rPr>
          <w:rFonts w:ascii="Times New Roman" w:hAnsi="Times New Roman" w:cs="Times New Roman"/>
          <w:color w:val="000000"/>
          <w:sz w:val="24"/>
          <w:szCs w:val="24"/>
        </w:rPr>
        <w:t xml:space="preserve"> (BNN</w:t>
      </w:r>
      <w:r w:rsidR="005E0532" w:rsidRPr="001D7191">
        <w:rPr>
          <w:rFonts w:ascii="Times New Roman" w:hAnsi="Times New Roman" w:cs="Times New Roman"/>
          <w:color w:val="000000"/>
          <w:sz w:val="24"/>
          <w:szCs w:val="24"/>
        </w:rPr>
        <w:t xml:space="preserve"> RI</w:t>
      </w:r>
      <w:r w:rsidR="000C6808" w:rsidRPr="001D7191">
        <w:rPr>
          <w:rFonts w:ascii="Times New Roman" w:hAnsi="Times New Roman" w:cs="Times New Roman"/>
          <w:color w:val="000000"/>
          <w:sz w:val="24"/>
          <w:szCs w:val="24"/>
        </w:rPr>
        <w:t xml:space="preserve">) </w:t>
      </w:r>
      <w:r w:rsidRPr="001D7191">
        <w:rPr>
          <w:rFonts w:ascii="Times New Roman" w:hAnsi="Times New Roman" w:cs="Times New Roman"/>
          <w:color w:val="000000"/>
          <w:sz w:val="24"/>
          <w:szCs w:val="24"/>
        </w:rPr>
        <w:t>yang</w:t>
      </w:r>
      <w:r w:rsidR="00DA3703" w:rsidRPr="001D7191">
        <w:rPr>
          <w:rFonts w:ascii="Times New Roman" w:hAnsi="Times New Roman" w:cs="Times New Roman"/>
          <w:color w:val="000000"/>
          <w:sz w:val="24"/>
          <w:szCs w:val="24"/>
        </w:rPr>
        <w:t xml:space="preserve"> </w:t>
      </w:r>
      <w:r w:rsidRPr="001D7191">
        <w:rPr>
          <w:rFonts w:ascii="Times New Roman" w:hAnsi="Times New Roman" w:cs="Times New Roman"/>
          <w:color w:val="000000"/>
          <w:sz w:val="24"/>
          <w:szCs w:val="24"/>
        </w:rPr>
        <w:t>ter</w:t>
      </w:r>
      <w:r w:rsidR="00DA3703" w:rsidRPr="001D7191">
        <w:rPr>
          <w:rFonts w:ascii="Times New Roman" w:hAnsi="Times New Roman" w:cs="Times New Roman"/>
          <w:color w:val="000000"/>
          <w:sz w:val="24"/>
          <w:szCs w:val="24"/>
        </w:rPr>
        <w:t>catat</w:t>
      </w:r>
      <w:r w:rsidRPr="001D7191">
        <w:rPr>
          <w:rFonts w:ascii="Times New Roman" w:hAnsi="Times New Roman" w:cs="Times New Roman"/>
          <w:color w:val="000000"/>
          <w:sz w:val="24"/>
          <w:szCs w:val="24"/>
        </w:rPr>
        <w:t xml:space="preserve"> </w:t>
      </w:r>
      <w:r w:rsidR="005E0532" w:rsidRPr="001D7191">
        <w:rPr>
          <w:rFonts w:ascii="Times New Roman" w:hAnsi="Times New Roman" w:cs="Times New Roman"/>
          <w:color w:val="000000"/>
          <w:sz w:val="24"/>
          <w:szCs w:val="24"/>
        </w:rPr>
        <w:t xml:space="preserve">sampai dengan </w:t>
      </w:r>
      <w:r w:rsidRPr="001D7191">
        <w:rPr>
          <w:rFonts w:ascii="Times New Roman" w:hAnsi="Times New Roman" w:cs="Times New Roman"/>
          <w:color w:val="000000"/>
          <w:sz w:val="24"/>
          <w:szCs w:val="24"/>
        </w:rPr>
        <w:t>tahun 2016</w:t>
      </w:r>
      <w:r w:rsidR="005E0532" w:rsidRPr="001D7191">
        <w:rPr>
          <w:rFonts w:ascii="Times New Roman" w:hAnsi="Times New Roman" w:cs="Times New Roman"/>
          <w:color w:val="000000"/>
          <w:sz w:val="24"/>
          <w:szCs w:val="24"/>
        </w:rPr>
        <w:t xml:space="preserve"> sebanyak 5.727 orang pegawai</w:t>
      </w:r>
      <w:r w:rsidRPr="001D7191">
        <w:rPr>
          <w:rFonts w:ascii="Times New Roman" w:hAnsi="Times New Roman" w:cs="Times New Roman"/>
          <w:color w:val="000000"/>
          <w:sz w:val="24"/>
          <w:szCs w:val="24"/>
        </w:rPr>
        <w:t xml:space="preserve">, terdiri dari </w:t>
      </w:r>
      <w:r w:rsidR="000E2343" w:rsidRPr="001D7191">
        <w:rPr>
          <w:rFonts w:ascii="Times New Roman" w:hAnsi="Times New Roman" w:cs="Times New Roman"/>
          <w:color w:val="000000"/>
          <w:sz w:val="24"/>
          <w:szCs w:val="24"/>
        </w:rPr>
        <w:t xml:space="preserve">585 </w:t>
      </w:r>
      <w:r w:rsidRPr="001D7191">
        <w:rPr>
          <w:rFonts w:ascii="Times New Roman" w:hAnsi="Times New Roman" w:cs="Times New Roman"/>
          <w:color w:val="000000"/>
          <w:sz w:val="24"/>
          <w:szCs w:val="24"/>
        </w:rPr>
        <w:t xml:space="preserve">orang </w:t>
      </w:r>
      <w:r w:rsidR="000E2343" w:rsidRPr="001D7191">
        <w:rPr>
          <w:rFonts w:ascii="Times New Roman" w:hAnsi="Times New Roman" w:cs="Times New Roman"/>
          <w:color w:val="000000"/>
          <w:sz w:val="24"/>
          <w:szCs w:val="24"/>
        </w:rPr>
        <w:t xml:space="preserve">Calon </w:t>
      </w:r>
      <w:r w:rsidRPr="001D7191">
        <w:rPr>
          <w:rFonts w:ascii="Times New Roman" w:hAnsi="Times New Roman" w:cs="Times New Roman"/>
          <w:color w:val="000000"/>
          <w:sz w:val="24"/>
          <w:szCs w:val="24"/>
        </w:rPr>
        <w:t xml:space="preserve">Pegawai Negeri Sipil </w:t>
      </w:r>
      <w:r w:rsidR="007476F9" w:rsidRPr="001D7191">
        <w:rPr>
          <w:rFonts w:ascii="Times New Roman" w:hAnsi="Times New Roman" w:cs="Times New Roman"/>
          <w:color w:val="000000"/>
          <w:sz w:val="24"/>
          <w:szCs w:val="24"/>
        </w:rPr>
        <w:t xml:space="preserve">(CPNS) Organik/ pusat BNN, </w:t>
      </w:r>
      <w:r w:rsidR="000E2343" w:rsidRPr="001D7191">
        <w:rPr>
          <w:rFonts w:ascii="Times New Roman" w:hAnsi="Times New Roman" w:cs="Times New Roman"/>
          <w:color w:val="000000"/>
          <w:sz w:val="24"/>
          <w:szCs w:val="24"/>
        </w:rPr>
        <w:t>2680 Pegawai Negeri Sipil (PNS) Organik/ Pusat</w:t>
      </w:r>
      <w:r w:rsidR="007476F9" w:rsidRPr="001D7191">
        <w:rPr>
          <w:rFonts w:ascii="Times New Roman" w:hAnsi="Times New Roman" w:cs="Times New Roman"/>
          <w:color w:val="000000"/>
          <w:sz w:val="24"/>
          <w:szCs w:val="24"/>
        </w:rPr>
        <w:t xml:space="preserve"> BNN</w:t>
      </w:r>
      <w:r w:rsidR="000E2343" w:rsidRPr="001D7191">
        <w:rPr>
          <w:rFonts w:ascii="Times New Roman" w:hAnsi="Times New Roman" w:cs="Times New Roman"/>
          <w:color w:val="000000"/>
          <w:sz w:val="24"/>
          <w:szCs w:val="24"/>
        </w:rPr>
        <w:t xml:space="preserve">, 1052 </w:t>
      </w:r>
      <w:r w:rsidRPr="001D7191">
        <w:rPr>
          <w:rFonts w:ascii="Times New Roman" w:hAnsi="Times New Roman" w:cs="Times New Roman"/>
          <w:color w:val="000000"/>
          <w:sz w:val="24"/>
          <w:szCs w:val="24"/>
        </w:rPr>
        <w:t>orang Pegawai Negeri Sipil (PNS)</w:t>
      </w:r>
      <w:r w:rsidR="007476F9" w:rsidRPr="001D7191">
        <w:rPr>
          <w:rFonts w:ascii="Times New Roman" w:hAnsi="Times New Roman" w:cs="Times New Roman"/>
          <w:color w:val="000000"/>
          <w:sz w:val="24"/>
          <w:szCs w:val="24"/>
        </w:rPr>
        <w:t xml:space="preserve"> Pemerintahan Provinsi atau Kabupaten/ Kota</w:t>
      </w:r>
      <w:r w:rsidRPr="001D7191">
        <w:rPr>
          <w:rFonts w:ascii="Times New Roman" w:hAnsi="Times New Roman" w:cs="Times New Roman"/>
          <w:color w:val="000000"/>
          <w:sz w:val="24"/>
          <w:szCs w:val="24"/>
        </w:rPr>
        <w:t xml:space="preserve"> yang dipekerjakan atau diperbantukan, </w:t>
      </w:r>
      <w:r w:rsidR="000E2343" w:rsidRPr="001D7191">
        <w:rPr>
          <w:rFonts w:ascii="Times New Roman" w:hAnsi="Times New Roman" w:cs="Times New Roman"/>
          <w:color w:val="000000"/>
          <w:sz w:val="24"/>
          <w:szCs w:val="24"/>
        </w:rPr>
        <w:t xml:space="preserve">1407 </w:t>
      </w:r>
      <w:r w:rsidRPr="001D7191">
        <w:rPr>
          <w:rFonts w:ascii="Times New Roman" w:hAnsi="Times New Roman" w:cs="Times New Roman"/>
          <w:color w:val="000000"/>
          <w:sz w:val="24"/>
          <w:szCs w:val="24"/>
        </w:rPr>
        <w:t xml:space="preserve">orang Anggota Kepolisian Republik Indonesia yang ditugaskan, </w:t>
      </w:r>
      <w:r w:rsidR="000E2343" w:rsidRPr="001D7191">
        <w:rPr>
          <w:rFonts w:ascii="Times New Roman" w:hAnsi="Times New Roman" w:cs="Times New Roman"/>
          <w:color w:val="000000"/>
          <w:sz w:val="24"/>
          <w:szCs w:val="24"/>
        </w:rPr>
        <w:t xml:space="preserve">dan 2 </w:t>
      </w:r>
      <w:r w:rsidRPr="001D7191">
        <w:rPr>
          <w:rFonts w:ascii="Times New Roman" w:hAnsi="Times New Roman" w:cs="Times New Roman"/>
          <w:color w:val="000000"/>
          <w:sz w:val="24"/>
          <w:szCs w:val="24"/>
        </w:rPr>
        <w:t>orang Anggota</w:t>
      </w:r>
      <w:r w:rsidR="00DA3703" w:rsidRPr="001D7191">
        <w:rPr>
          <w:rFonts w:ascii="Times New Roman" w:hAnsi="Times New Roman" w:cs="Times New Roman"/>
          <w:color w:val="000000"/>
          <w:sz w:val="24"/>
          <w:szCs w:val="24"/>
        </w:rPr>
        <w:t xml:space="preserve"> Tentara Nasional Republi</w:t>
      </w:r>
      <w:r w:rsidRPr="001D7191">
        <w:rPr>
          <w:rFonts w:ascii="Times New Roman" w:hAnsi="Times New Roman" w:cs="Times New Roman"/>
          <w:color w:val="000000"/>
          <w:sz w:val="24"/>
          <w:szCs w:val="24"/>
        </w:rPr>
        <w:t>k Indonesia yang ditugaskan</w:t>
      </w:r>
      <w:r w:rsidR="000E2343" w:rsidRPr="001D7191">
        <w:rPr>
          <w:rFonts w:ascii="Times New Roman" w:hAnsi="Times New Roman" w:cs="Times New Roman"/>
          <w:color w:val="000000"/>
          <w:sz w:val="24"/>
          <w:szCs w:val="24"/>
        </w:rPr>
        <w:t>.</w:t>
      </w:r>
      <w:r w:rsidR="000E2343" w:rsidRPr="001D7191">
        <w:rPr>
          <w:rStyle w:val="FootnoteReference"/>
          <w:rFonts w:ascii="Times New Roman" w:hAnsi="Times New Roman" w:cs="Times New Roman"/>
          <w:color w:val="000000"/>
          <w:sz w:val="24"/>
          <w:szCs w:val="24"/>
        </w:rPr>
        <w:footnoteReference w:id="11"/>
      </w:r>
    </w:p>
    <w:p w:rsidR="00E727CA" w:rsidRPr="001D7191" w:rsidRDefault="00E727CA"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hAnsi="Times New Roman" w:cs="Times New Roman"/>
          <w:color w:val="000000"/>
          <w:sz w:val="24"/>
          <w:szCs w:val="24"/>
        </w:rPr>
        <w:t xml:space="preserve">Adapun yang tercatat di Badan Narkotika Nasional </w:t>
      </w:r>
      <w:r w:rsidR="00FC59CC" w:rsidRPr="001D7191">
        <w:rPr>
          <w:rFonts w:ascii="Times New Roman" w:hAnsi="Times New Roman" w:cs="Times New Roman"/>
          <w:color w:val="000000"/>
          <w:sz w:val="24"/>
          <w:szCs w:val="24"/>
        </w:rPr>
        <w:t xml:space="preserve">Kabupaten Garut (BNNK Garut) </w:t>
      </w:r>
      <w:r w:rsidR="00061AF9" w:rsidRPr="001D7191">
        <w:rPr>
          <w:rFonts w:ascii="Times New Roman" w:hAnsi="Times New Roman" w:cs="Times New Roman"/>
          <w:color w:val="000000"/>
          <w:sz w:val="24"/>
          <w:szCs w:val="24"/>
        </w:rPr>
        <w:t xml:space="preserve">tahun 2016 yakni terdiri dari 7 orang Pegawai Negeri Sipil (PNS), 16 orang Pegawai Negeri Sipil (PNS) yang dipekerjakan atau diperbantukan dari </w:t>
      </w:r>
      <w:r w:rsidR="00061AF9" w:rsidRPr="001D7191">
        <w:rPr>
          <w:rFonts w:ascii="Times New Roman" w:hAnsi="Times New Roman" w:cs="Times New Roman"/>
          <w:color w:val="000000"/>
          <w:sz w:val="24"/>
          <w:szCs w:val="24"/>
        </w:rPr>
        <w:lastRenderedPageBreak/>
        <w:t>Pem</w:t>
      </w:r>
      <w:r w:rsidR="00A91AB2" w:rsidRPr="001D7191">
        <w:rPr>
          <w:rFonts w:ascii="Times New Roman" w:hAnsi="Times New Roman" w:cs="Times New Roman"/>
          <w:color w:val="000000"/>
          <w:sz w:val="24"/>
          <w:szCs w:val="24"/>
        </w:rPr>
        <w:t>erintah Kabupaten</w:t>
      </w:r>
      <w:r w:rsidR="00061AF9" w:rsidRPr="001D7191">
        <w:rPr>
          <w:rFonts w:ascii="Times New Roman" w:hAnsi="Times New Roman" w:cs="Times New Roman"/>
          <w:color w:val="000000"/>
          <w:sz w:val="24"/>
          <w:szCs w:val="24"/>
        </w:rPr>
        <w:t xml:space="preserve"> Garut, 3 orang Anggota Kepolisian Republik Indonesia yang ditugaskan, dan sebanyak 13 orang honorer/ pegawai kontrak.</w:t>
      </w:r>
      <w:r w:rsidR="0061012B" w:rsidRPr="001D7191">
        <w:rPr>
          <w:rStyle w:val="FootnoteReference"/>
          <w:rFonts w:ascii="Times New Roman" w:hAnsi="Times New Roman" w:cs="Times New Roman"/>
          <w:color w:val="000000"/>
          <w:sz w:val="24"/>
          <w:szCs w:val="24"/>
        </w:rPr>
        <w:footnoteReference w:id="12"/>
      </w:r>
    </w:p>
    <w:p w:rsidR="001D3283" w:rsidRDefault="001D3283" w:rsidP="001D32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Pergantian pucuk pimpinan dalam organisasi Badan Narkotika Nasional Kabupaten Garut terhitung tahun 2011 sudah terjadi sebanyak 3 kali sampai sekarang. Hal ini menguatkan bahwa perbedaan latarbelakang pegawai menjadi sebuah pola perilaku organisasi yang terjadi pada organisasi Badan Narkotika Nasional Kabupaten Garut.</w:t>
      </w:r>
    </w:p>
    <w:p w:rsidR="00A96A5E" w:rsidRDefault="001D3283" w:rsidP="001D32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tahun 2011 s/d 2013, Badan Narkotika Nasiona Kabupaten Garut di pimpin oleh Bapak Agus Juanda, SH, M.Si, seorang Pegawai Negeri Sipil (PNS) Kabupaten Garut dengan tingkat kepangkatan e</w:t>
      </w:r>
      <w:r w:rsidR="002A243E">
        <w:rPr>
          <w:rFonts w:ascii="Times New Roman" w:hAnsi="Times New Roman" w:cs="Times New Roman"/>
          <w:sz w:val="24"/>
          <w:szCs w:val="24"/>
        </w:rPr>
        <w:t>selon III B. Pada b</w:t>
      </w:r>
      <w:r w:rsidR="00F67561">
        <w:rPr>
          <w:rFonts w:ascii="Times New Roman" w:hAnsi="Times New Roman" w:cs="Times New Roman"/>
          <w:sz w:val="24"/>
          <w:szCs w:val="24"/>
        </w:rPr>
        <w:t>ulan Juli 2013 hasil pemeriksaan inspektorat utama BNN RI membawa perubahan pucuk pimpinan dalam organisasi Badan Narkotika Nasional Kabupaten Garut.</w:t>
      </w:r>
      <w:r w:rsidR="007646AC">
        <w:rPr>
          <w:rFonts w:ascii="Times New Roman" w:hAnsi="Times New Roman" w:cs="Times New Roman"/>
          <w:sz w:val="24"/>
          <w:szCs w:val="24"/>
        </w:rPr>
        <w:t xml:space="preserve"> B</w:t>
      </w:r>
      <w:r>
        <w:rPr>
          <w:rFonts w:ascii="Times New Roman" w:hAnsi="Times New Roman" w:cs="Times New Roman"/>
          <w:sz w:val="24"/>
          <w:szCs w:val="24"/>
        </w:rPr>
        <w:t>eliau digantikan oleh seorang anggo</w:t>
      </w:r>
      <w:r w:rsidR="007646AC">
        <w:rPr>
          <w:rFonts w:ascii="Times New Roman" w:hAnsi="Times New Roman" w:cs="Times New Roman"/>
          <w:sz w:val="24"/>
          <w:szCs w:val="24"/>
        </w:rPr>
        <w:t>ta kepolisian berpangkat AKBP. Badan Narkotika Nasional Kabupaten</w:t>
      </w:r>
      <w:r w:rsidR="00570D24">
        <w:rPr>
          <w:rFonts w:ascii="Times New Roman" w:hAnsi="Times New Roman" w:cs="Times New Roman"/>
          <w:sz w:val="24"/>
          <w:szCs w:val="24"/>
        </w:rPr>
        <w:t xml:space="preserve"> Garut terhitung September 2013 </w:t>
      </w:r>
      <w:r w:rsidR="007646AC">
        <w:rPr>
          <w:rFonts w:ascii="Times New Roman" w:hAnsi="Times New Roman" w:cs="Times New Roman"/>
          <w:sz w:val="24"/>
          <w:szCs w:val="24"/>
        </w:rPr>
        <w:t xml:space="preserve">s/d Februari 2015 dikomandoi oleh AKBP. Widayati, BA yang sebelumnya bertugas di Polda Jawa Barat. </w:t>
      </w:r>
    </w:p>
    <w:p w:rsidR="00991481" w:rsidRDefault="00A96A5E" w:rsidP="009914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Perubahan pucuk pimpinan ini juga menjadi hal yang tak terpisahkan dari iklim organisasi yang juga mengalami perubahan. Kepangkatan AKBP di tingkat kabupaten itu sendiri sekelas dengan Kapolres. Berbeda saat kepemimpinan sipil yang setara dengan kepala bidang di sebuat instansi/ SKPD.</w:t>
      </w:r>
      <w:r w:rsidR="00991481">
        <w:rPr>
          <w:rFonts w:ascii="Times New Roman" w:hAnsi="Times New Roman" w:cs="Times New Roman"/>
          <w:sz w:val="24"/>
          <w:szCs w:val="24"/>
        </w:rPr>
        <w:t xml:space="preserve"> </w:t>
      </w:r>
    </w:p>
    <w:p w:rsidR="00096E7D" w:rsidRDefault="00991481" w:rsidP="009914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bulan September 2014, Badan Narkotika Nasional Kabupaten Garut menjalani pemeriksaan kasus tertentu oleh tim inspektorat utama BNN RI terkait </w:t>
      </w:r>
      <w:r>
        <w:rPr>
          <w:rFonts w:ascii="Times New Roman" w:hAnsi="Times New Roman" w:cs="Times New Roman"/>
          <w:sz w:val="24"/>
          <w:szCs w:val="24"/>
        </w:rPr>
        <w:lastRenderedPageBreak/>
        <w:t xml:space="preserve">laporan </w:t>
      </w:r>
      <w:r w:rsidR="005C6443">
        <w:rPr>
          <w:rFonts w:ascii="Times New Roman" w:hAnsi="Times New Roman" w:cs="Times New Roman"/>
          <w:sz w:val="24"/>
          <w:szCs w:val="24"/>
        </w:rPr>
        <w:t>internal yang dilayangkan atas penyimpangan jabatan yang dilakukan oleh pimpinan Badan Narkotika Nasional Kabupaten Garut. Hal ini membuktikan adanya kisruh internal yang terjadi selama kepemimpinan AKBP. Widayati, BA. Hasil tim pemeriksa kasus tertentu Inspektur Utama BNN RI menyimpulkan bahwa telah terjadi penyimpangan atas jabatan kepala Badan Narkotika Nasional Kabupaten Garut hingga BNN RI memutuskan pergantian pimpinan dalam organisasi Badan Narkotika Nasional Kabupaten Garut.</w:t>
      </w:r>
    </w:p>
    <w:p w:rsidR="0061012B" w:rsidRDefault="00096E7D" w:rsidP="009914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Terhitung bulan Maret 2015 s/d sekarang Badan Narkotika Nasional Kabupaten Garut dipimpin oleh</w:t>
      </w:r>
      <w:r w:rsidR="00983D1D">
        <w:rPr>
          <w:rFonts w:ascii="Times New Roman" w:hAnsi="Times New Roman" w:cs="Times New Roman"/>
          <w:sz w:val="24"/>
          <w:szCs w:val="24"/>
        </w:rPr>
        <w:t xml:space="preserve"> Drs. Anas Saepudin, M.Si, seorang Pegawai Negeri Sipil (</w:t>
      </w:r>
      <w:r>
        <w:rPr>
          <w:rFonts w:ascii="Times New Roman" w:hAnsi="Times New Roman" w:cs="Times New Roman"/>
          <w:sz w:val="24"/>
          <w:szCs w:val="24"/>
        </w:rPr>
        <w:t>PNS) yang berasal dari pusat/ organik</w:t>
      </w:r>
      <w:r w:rsidR="00983D1D">
        <w:rPr>
          <w:rFonts w:ascii="Times New Roman" w:hAnsi="Times New Roman" w:cs="Times New Roman"/>
          <w:sz w:val="24"/>
          <w:szCs w:val="24"/>
        </w:rPr>
        <w:t xml:space="preserve"> dengan tingkat kepangkatan eselon III B. </w:t>
      </w:r>
      <w:r w:rsidR="005C6443">
        <w:rPr>
          <w:rFonts w:ascii="Times New Roman" w:hAnsi="Times New Roman" w:cs="Times New Roman"/>
          <w:sz w:val="24"/>
          <w:szCs w:val="24"/>
        </w:rPr>
        <w:t xml:space="preserve"> </w:t>
      </w:r>
    </w:p>
    <w:p w:rsidR="00A90F40" w:rsidRDefault="008E4947" w:rsidP="00991481">
      <w:pPr>
        <w:spacing w:after="0" w:line="480" w:lineRule="auto"/>
        <w:ind w:firstLine="720"/>
        <w:jc w:val="both"/>
        <w:rPr>
          <w:rFonts w:ascii="Times New Roman" w:hAnsi="Times New Roman" w:cs="Times New Roman"/>
          <w:sz w:val="24"/>
          <w:szCs w:val="24"/>
        </w:rPr>
      </w:pPr>
      <w:r w:rsidRPr="001D7191">
        <w:rPr>
          <w:rFonts w:ascii="Times New Roman" w:hAnsi="Times New Roman" w:cs="Times New Roman"/>
          <w:sz w:val="24"/>
          <w:szCs w:val="24"/>
        </w:rPr>
        <w:t>Berdasarkan paparan tersebut di atas, maka penulis tertarik untuk melakukan</w:t>
      </w:r>
      <w:r w:rsidR="00091084" w:rsidRPr="001D7191">
        <w:rPr>
          <w:rFonts w:ascii="Times New Roman" w:hAnsi="Times New Roman" w:cs="Times New Roman"/>
          <w:sz w:val="24"/>
          <w:szCs w:val="24"/>
        </w:rPr>
        <w:t xml:space="preserve"> sebuah </w:t>
      </w:r>
      <w:r w:rsidRPr="001D7191">
        <w:rPr>
          <w:rFonts w:ascii="Times New Roman" w:hAnsi="Times New Roman" w:cs="Times New Roman"/>
          <w:sz w:val="24"/>
          <w:szCs w:val="24"/>
        </w:rPr>
        <w:t xml:space="preserve"> penelitian dengan judul </w:t>
      </w:r>
      <w:r w:rsidRPr="00A90F40">
        <w:rPr>
          <w:rFonts w:ascii="Times New Roman" w:hAnsi="Times New Roman" w:cs="Times New Roman"/>
          <w:b/>
          <w:sz w:val="24"/>
          <w:szCs w:val="24"/>
        </w:rPr>
        <w:t>“</w:t>
      </w:r>
      <w:r w:rsidR="00C03839" w:rsidRPr="00A90F40">
        <w:rPr>
          <w:rFonts w:ascii="Times New Roman" w:hAnsi="Times New Roman" w:cs="Times New Roman"/>
          <w:b/>
          <w:sz w:val="24"/>
          <w:szCs w:val="24"/>
        </w:rPr>
        <w:t>Dina</w:t>
      </w:r>
      <w:r w:rsidR="00545054">
        <w:rPr>
          <w:rFonts w:ascii="Times New Roman" w:hAnsi="Times New Roman" w:cs="Times New Roman"/>
          <w:b/>
          <w:sz w:val="24"/>
          <w:szCs w:val="24"/>
        </w:rPr>
        <w:t xml:space="preserve">mika </w:t>
      </w:r>
      <w:r w:rsidR="001D3283">
        <w:rPr>
          <w:rFonts w:ascii="Times New Roman" w:hAnsi="Times New Roman" w:cs="Times New Roman"/>
          <w:b/>
          <w:sz w:val="24"/>
          <w:szCs w:val="24"/>
        </w:rPr>
        <w:t xml:space="preserve">Komunikasi </w:t>
      </w:r>
      <w:r w:rsidR="00545054">
        <w:rPr>
          <w:rFonts w:ascii="Times New Roman" w:hAnsi="Times New Roman" w:cs="Times New Roman"/>
          <w:b/>
          <w:sz w:val="24"/>
          <w:szCs w:val="24"/>
        </w:rPr>
        <w:t xml:space="preserve">Dalam Organisasi </w:t>
      </w:r>
      <w:r w:rsidR="001D3283">
        <w:rPr>
          <w:rFonts w:ascii="Times New Roman" w:hAnsi="Times New Roman" w:cs="Times New Roman"/>
          <w:b/>
          <w:sz w:val="24"/>
          <w:szCs w:val="24"/>
        </w:rPr>
        <w:t xml:space="preserve">Studi </w:t>
      </w:r>
      <w:r w:rsidR="00204E85">
        <w:rPr>
          <w:rFonts w:ascii="Times New Roman" w:hAnsi="Times New Roman" w:cs="Times New Roman"/>
          <w:b/>
          <w:sz w:val="24"/>
          <w:szCs w:val="24"/>
        </w:rPr>
        <w:t>Deskripftif</w:t>
      </w:r>
      <w:r w:rsidR="001B2B02">
        <w:rPr>
          <w:rFonts w:ascii="Times New Roman" w:hAnsi="Times New Roman" w:cs="Times New Roman"/>
          <w:b/>
          <w:sz w:val="24"/>
          <w:szCs w:val="24"/>
        </w:rPr>
        <w:t xml:space="preserve"> Kualitatif</w:t>
      </w:r>
      <w:r w:rsidR="00204E85">
        <w:rPr>
          <w:rFonts w:ascii="Times New Roman" w:hAnsi="Times New Roman" w:cs="Times New Roman"/>
          <w:b/>
          <w:sz w:val="24"/>
          <w:szCs w:val="24"/>
        </w:rPr>
        <w:t xml:space="preserve"> di Satuan Kerja </w:t>
      </w:r>
      <w:r w:rsidR="00C03839" w:rsidRPr="00A90F40">
        <w:rPr>
          <w:rFonts w:ascii="Times New Roman" w:hAnsi="Times New Roman" w:cs="Times New Roman"/>
          <w:b/>
          <w:sz w:val="24"/>
          <w:szCs w:val="24"/>
        </w:rPr>
        <w:t>Bada</w:t>
      </w:r>
      <w:r w:rsidR="0061012B">
        <w:rPr>
          <w:rFonts w:ascii="Times New Roman" w:hAnsi="Times New Roman" w:cs="Times New Roman"/>
          <w:b/>
          <w:sz w:val="24"/>
          <w:szCs w:val="24"/>
        </w:rPr>
        <w:t>n Narkotika Nasional Kabupaten</w:t>
      </w:r>
      <w:r w:rsidR="00545054">
        <w:rPr>
          <w:rFonts w:ascii="Times New Roman" w:hAnsi="Times New Roman" w:cs="Times New Roman"/>
          <w:b/>
          <w:sz w:val="24"/>
          <w:szCs w:val="24"/>
        </w:rPr>
        <w:t xml:space="preserve"> Garut</w:t>
      </w:r>
      <w:r w:rsidR="00711283" w:rsidRPr="00A90F40">
        <w:rPr>
          <w:rFonts w:ascii="Times New Roman" w:hAnsi="Times New Roman" w:cs="Times New Roman"/>
          <w:b/>
          <w:sz w:val="24"/>
          <w:szCs w:val="24"/>
        </w:rPr>
        <w:t>”</w:t>
      </w:r>
      <w:r w:rsidR="0033215A" w:rsidRPr="001D7191">
        <w:rPr>
          <w:rFonts w:ascii="Times New Roman" w:hAnsi="Times New Roman" w:cs="Times New Roman"/>
          <w:sz w:val="24"/>
          <w:szCs w:val="24"/>
        </w:rPr>
        <w:t xml:space="preserve">. </w:t>
      </w:r>
    </w:p>
    <w:p w:rsidR="00D731A2" w:rsidRDefault="0033215A" w:rsidP="001D7191">
      <w:pPr>
        <w:spacing w:after="0" w:line="480" w:lineRule="auto"/>
        <w:ind w:firstLine="720"/>
        <w:jc w:val="both"/>
        <w:rPr>
          <w:rFonts w:ascii="Times New Roman" w:hAnsi="Times New Roman" w:cs="Times New Roman"/>
          <w:sz w:val="24"/>
          <w:szCs w:val="24"/>
        </w:rPr>
      </w:pPr>
      <w:r w:rsidRPr="001D7191">
        <w:rPr>
          <w:rFonts w:ascii="Times New Roman" w:hAnsi="Times New Roman" w:cs="Times New Roman"/>
          <w:sz w:val="24"/>
          <w:szCs w:val="24"/>
        </w:rPr>
        <w:t>Penelitian ini diharapkan mampu memberikan</w:t>
      </w:r>
      <w:r w:rsidR="00A90F40">
        <w:rPr>
          <w:rFonts w:ascii="Times New Roman" w:hAnsi="Times New Roman" w:cs="Times New Roman"/>
          <w:sz w:val="24"/>
          <w:szCs w:val="24"/>
        </w:rPr>
        <w:t xml:space="preserve"> penjelasan yang nyata  terkait manfaat komu</w:t>
      </w:r>
      <w:r w:rsidR="00ED79C4">
        <w:rPr>
          <w:rFonts w:ascii="Times New Roman" w:hAnsi="Times New Roman" w:cs="Times New Roman"/>
          <w:sz w:val="24"/>
          <w:szCs w:val="24"/>
        </w:rPr>
        <w:t>nikasi dalam sebuah organisasi. Bahwasannya salah satu ciri komunikasi organisasi yang paling nyata adalah konsep hubungan yang terjalin antar anggota komunikasi dalam hal saling bergantung, mempengaruhi, hingga mampu melahirkan iklim dan budaya organisasi yang sehat dan menunjang terhad</w:t>
      </w:r>
      <w:r w:rsidR="00545054">
        <w:rPr>
          <w:rFonts w:ascii="Times New Roman" w:hAnsi="Times New Roman" w:cs="Times New Roman"/>
          <w:sz w:val="24"/>
          <w:szCs w:val="24"/>
        </w:rPr>
        <w:t xml:space="preserve">ap visi misi sebuah organisasi </w:t>
      </w:r>
      <w:r w:rsidR="00D731A2">
        <w:rPr>
          <w:rFonts w:ascii="Times New Roman" w:hAnsi="Times New Roman" w:cs="Times New Roman"/>
          <w:sz w:val="24"/>
          <w:szCs w:val="24"/>
        </w:rPr>
        <w:t>(Goldbaher, 1979 : 14).</w:t>
      </w:r>
    </w:p>
    <w:p w:rsidR="00D731A2" w:rsidRDefault="00D731A2" w:rsidP="00D731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 Smith (1973) menjelaskan bahwa empat fungsi dasar yang dilakukan pelaku komunikasi organisasi adalah untuk menghubungkan, menyimpan, </w:t>
      </w:r>
      <w:r>
        <w:rPr>
          <w:rFonts w:ascii="Times New Roman" w:hAnsi="Times New Roman" w:cs="Times New Roman"/>
          <w:sz w:val="24"/>
          <w:szCs w:val="24"/>
        </w:rPr>
        <w:lastRenderedPageBreak/>
        <w:t>merentangkan dan mengendalikan sehingga unsur – unsur yang ada di dalam sebuah organisasi bisa tumbuh bersama, membangun motivasi, menyikapi konflik dengan baik dan menghind</w:t>
      </w:r>
      <w:r w:rsidR="002F4FDC">
        <w:rPr>
          <w:rFonts w:ascii="Times New Roman" w:hAnsi="Times New Roman" w:cs="Times New Roman"/>
          <w:sz w:val="24"/>
          <w:szCs w:val="24"/>
        </w:rPr>
        <w:t>ari kesalahpahaman guna mencapai visi dan misi organisasi sesuai dengan yang diharapkan.</w:t>
      </w:r>
    </w:p>
    <w:p w:rsidR="00983D1D" w:rsidRPr="001D7191" w:rsidRDefault="00983D1D" w:rsidP="002F4FDC">
      <w:pPr>
        <w:spacing w:after="0" w:line="480" w:lineRule="auto"/>
        <w:jc w:val="both"/>
        <w:rPr>
          <w:rFonts w:ascii="Times New Roman" w:hAnsi="Times New Roman" w:cs="Times New Roman"/>
          <w:sz w:val="24"/>
          <w:szCs w:val="24"/>
        </w:rPr>
      </w:pPr>
    </w:p>
    <w:p w:rsidR="002C2460" w:rsidRPr="001D7191" w:rsidRDefault="002C056E" w:rsidP="00E14045">
      <w:pPr>
        <w:pStyle w:val="ListParagraph"/>
        <w:numPr>
          <w:ilvl w:val="1"/>
          <w:numId w:val="3"/>
        </w:numPr>
        <w:shd w:val="clear" w:color="auto" w:fill="FFFFFF"/>
        <w:spacing w:after="0" w:line="480" w:lineRule="auto"/>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b/>
          <w:sz w:val="24"/>
          <w:szCs w:val="24"/>
          <w:lang w:eastAsia="id-ID"/>
        </w:rPr>
        <w:t xml:space="preserve">     </w:t>
      </w:r>
      <w:r w:rsidR="002C2460" w:rsidRPr="001D7191">
        <w:rPr>
          <w:rFonts w:ascii="Times New Roman" w:eastAsia="Times New Roman" w:hAnsi="Times New Roman" w:cs="Times New Roman"/>
          <w:b/>
          <w:sz w:val="24"/>
          <w:szCs w:val="24"/>
          <w:lang w:eastAsia="id-ID"/>
        </w:rPr>
        <w:t xml:space="preserve"> </w:t>
      </w:r>
      <w:r w:rsidR="00AA1C58" w:rsidRPr="001D7191">
        <w:rPr>
          <w:rFonts w:ascii="Times New Roman" w:eastAsia="Times New Roman" w:hAnsi="Times New Roman" w:cs="Times New Roman"/>
          <w:b/>
          <w:sz w:val="24"/>
          <w:szCs w:val="24"/>
          <w:lang w:eastAsia="id-ID"/>
        </w:rPr>
        <w:t xml:space="preserve">Fokus </w:t>
      </w:r>
      <w:r w:rsidR="002C2460" w:rsidRPr="001D7191">
        <w:rPr>
          <w:rFonts w:ascii="Times New Roman" w:eastAsia="Times New Roman" w:hAnsi="Times New Roman" w:cs="Times New Roman"/>
          <w:b/>
          <w:sz w:val="24"/>
          <w:szCs w:val="24"/>
          <w:lang w:eastAsia="id-ID"/>
        </w:rPr>
        <w:t>Penelitian</w:t>
      </w:r>
    </w:p>
    <w:p w:rsidR="002C2460" w:rsidRPr="001D7191" w:rsidRDefault="002C2460" w:rsidP="00423F9B">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Adapun </w:t>
      </w:r>
      <w:r w:rsidR="001847AD">
        <w:rPr>
          <w:rFonts w:ascii="Times New Roman" w:eastAsia="Times New Roman" w:hAnsi="Times New Roman" w:cs="Times New Roman"/>
          <w:sz w:val="24"/>
          <w:szCs w:val="24"/>
          <w:lang w:eastAsia="id-ID"/>
        </w:rPr>
        <w:t xml:space="preserve">yang menjadi </w:t>
      </w:r>
      <w:r w:rsidRPr="001D7191">
        <w:rPr>
          <w:rFonts w:ascii="Times New Roman" w:eastAsia="Times New Roman" w:hAnsi="Times New Roman" w:cs="Times New Roman"/>
          <w:sz w:val="24"/>
          <w:szCs w:val="24"/>
          <w:lang w:eastAsia="id-ID"/>
        </w:rPr>
        <w:t xml:space="preserve">fokus </w:t>
      </w:r>
      <w:r w:rsidR="001847AD">
        <w:rPr>
          <w:rFonts w:ascii="Times New Roman" w:eastAsia="Times New Roman" w:hAnsi="Times New Roman" w:cs="Times New Roman"/>
          <w:sz w:val="24"/>
          <w:szCs w:val="24"/>
          <w:lang w:eastAsia="id-ID"/>
        </w:rPr>
        <w:t>pada</w:t>
      </w:r>
      <w:r w:rsidRPr="001D7191">
        <w:rPr>
          <w:rFonts w:ascii="Times New Roman" w:eastAsia="Times New Roman" w:hAnsi="Times New Roman" w:cs="Times New Roman"/>
          <w:sz w:val="24"/>
          <w:szCs w:val="24"/>
          <w:lang w:eastAsia="id-ID"/>
        </w:rPr>
        <w:t xml:space="preserve"> penelitian </w:t>
      </w:r>
      <w:r w:rsidR="001847AD">
        <w:rPr>
          <w:rFonts w:ascii="Times New Roman" w:eastAsia="Times New Roman" w:hAnsi="Times New Roman" w:cs="Times New Roman"/>
          <w:sz w:val="24"/>
          <w:szCs w:val="24"/>
          <w:lang w:eastAsia="id-ID"/>
        </w:rPr>
        <w:t xml:space="preserve">kali </w:t>
      </w:r>
      <w:r w:rsidRPr="001D7191">
        <w:rPr>
          <w:rFonts w:ascii="Times New Roman" w:eastAsia="Times New Roman" w:hAnsi="Times New Roman" w:cs="Times New Roman"/>
          <w:sz w:val="24"/>
          <w:szCs w:val="24"/>
          <w:lang w:eastAsia="id-ID"/>
        </w:rPr>
        <w:t xml:space="preserve">ini adalah menitikberatkan pada bagaimana dinamika </w:t>
      </w:r>
      <w:r w:rsidR="00983D1D">
        <w:rPr>
          <w:rFonts w:ascii="Times New Roman" w:eastAsia="Times New Roman" w:hAnsi="Times New Roman" w:cs="Times New Roman"/>
          <w:sz w:val="24"/>
          <w:szCs w:val="24"/>
          <w:lang w:eastAsia="id-ID"/>
        </w:rPr>
        <w:t>komunikasi</w:t>
      </w:r>
      <w:r w:rsidRPr="001D7191">
        <w:rPr>
          <w:rFonts w:ascii="Times New Roman" w:eastAsia="Times New Roman" w:hAnsi="Times New Roman" w:cs="Times New Roman"/>
          <w:sz w:val="24"/>
          <w:szCs w:val="24"/>
          <w:lang w:eastAsia="id-ID"/>
        </w:rPr>
        <w:t xml:space="preserve"> dalam organisasi </w:t>
      </w:r>
      <w:r w:rsidR="00EE1F42">
        <w:rPr>
          <w:rFonts w:ascii="Times New Roman" w:eastAsia="Times New Roman" w:hAnsi="Times New Roman" w:cs="Times New Roman"/>
          <w:sz w:val="24"/>
          <w:szCs w:val="24"/>
          <w:lang w:eastAsia="id-ID"/>
        </w:rPr>
        <w:t xml:space="preserve">yang terjadi di satuan kerja </w:t>
      </w:r>
      <w:r w:rsidRPr="001D7191">
        <w:rPr>
          <w:rFonts w:ascii="Times New Roman" w:eastAsia="Times New Roman" w:hAnsi="Times New Roman" w:cs="Times New Roman"/>
          <w:sz w:val="24"/>
          <w:szCs w:val="24"/>
          <w:lang w:eastAsia="id-ID"/>
        </w:rPr>
        <w:t>Badan Narkotika Nasional Kabupaten Garut.</w:t>
      </w:r>
    </w:p>
    <w:p w:rsidR="002C2460" w:rsidRPr="001D7191" w:rsidRDefault="002C2460" w:rsidP="001D7191">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  </w:t>
      </w:r>
    </w:p>
    <w:p w:rsidR="00FA744C" w:rsidRPr="00FA744C" w:rsidRDefault="002C2460" w:rsidP="00FA744C">
      <w:pPr>
        <w:pStyle w:val="ListParagraph"/>
        <w:numPr>
          <w:ilvl w:val="1"/>
          <w:numId w:val="3"/>
        </w:numPr>
        <w:shd w:val="clear" w:color="auto" w:fill="FFFFFF"/>
        <w:spacing w:after="0" w:line="480" w:lineRule="auto"/>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b/>
          <w:sz w:val="24"/>
          <w:szCs w:val="24"/>
          <w:lang w:eastAsia="id-ID"/>
        </w:rPr>
        <w:t xml:space="preserve">      </w:t>
      </w:r>
      <w:r w:rsidR="00AA1C58" w:rsidRPr="001D7191">
        <w:rPr>
          <w:rFonts w:ascii="Times New Roman" w:eastAsia="Times New Roman" w:hAnsi="Times New Roman" w:cs="Times New Roman"/>
          <w:b/>
          <w:sz w:val="24"/>
          <w:szCs w:val="24"/>
          <w:lang w:eastAsia="id-ID"/>
        </w:rPr>
        <w:t>Pertanyaan Penelitian</w:t>
      </w:r>
    </w:p>
    <w:p w:rsidR="00FA744C" w:rsidRPr="00FA744C" w:rsidRDefault="00FA744C" w:rsidP="00FA744C">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FA744C">
        <w:rPr>
          <w:rFonts w:ascii="Times New Roman" w:hAnsi="Times New Roman" w:cs="Times New Roman"/>
          <w:sz w:val="24"/>
        </w:rPr>
        <w:t>Dengan merujuk pada perumusan masalah seperti yang telah dikemukakan di atas, maka masalah penelitian ini dirumuskan dalam bentuk pertanyaan sebagai berikut :</w:t>
      </w:r>
    </w:p>
    <w:p w:rsidR="00AA1C58" w:rsidRPr="00FA744C" w:rsidRDefault="00FA744C" w:rsidP="00FA744C">
      <w:pPr>
        <w:pStyle w:val="ListParagraph"/>
        <w:numPr>
          <w:ilvl w:val="0"/>
          <w:numId w:val="4"/>
        </w:numPr>
        <w:shd w:val="clear" w:color="auto" w:fill="FFFFFF"/>
        <w:spacing w:after="0" w:line="480" w:lineRule="auto"/>
        <w:jc w:val="both"/>
        <w:rPr>
          <w:rFonts w:ascii="Times New Roman" w:eastAsia="Times New Roman" w:hAnsi="Times New Roman" w:cs="Times New Roman"/>
          <w:sz w:val="24"/>
          <w:szCs w:val="24"/>
          <w:lang w:eastAsia="id-ID"/>
        </w:rPr>
      </w:pPr>
      <w:r w:rsidRPr="00FA744C">
        <w:rPr>
          <w:rFonts w:ascii="Times New Roman" w:eastAsia="Times New Roman" w:hAnsi="Times New Roman" w:cs="Times New Roman"/>
          <w:sz w:val="24"/>
          <w:szCs w:val="24"/>
          <w:lang w:eastAsia="id-ID"/>
        </w:rPr>
        <w:t xml:space="preserve">Bagaimana </w:t>
      </w:r>
      <w:r w:rsidR="00983D1D" w:rsidRPr="00FA744C">
        <w:rPr>
          <w:rFonts w:ascii="Times New Roman" w:eastAsia="Times New Roman" w:hAnsi="Times New Roman" w:cs="Times New Roman"/>
          <w:sz w:val="24"/>
          <w:szCs w:val="24"/>
          <w:lang w:eastAsia="id-ID"/>
        </w:rPr>
        <w:t xml:space="preserve">proses komunikasi </w:t>
      </w:r>
      <w:r w:rsidRPr="00FA744C">
        <w:rPr>
          <w:rFonts w:ascii="Times New Roman" w:eastAsia="Times New Roman" w:hAnsi="Times New Roman" w:cs="Times New Roman"/>
          <w:sz w:val="24"/>
          <w:szCs w:val="24"/>
          <w:lang w:eastAsia="id-ID"/>
        </w:rPr>
        <w:t>dalam</w:t>
      </w:r>
      <w:r w:rsidR="006708B1" w:rsidRPr="00FA744C">
        <w:rPr>
          <w:rFonts w:ascii="Times New Roman" w:eastAsia="Times New Roman" w:hAnsi="Times New Roman" w:cs="Times New Roman"/>
          <w:sz w:val="24"/>
          <w:szCs w:val="24"/>
          <w:lang w:eastAsia="id-ID"/>
        </w:rPr>
        <w:t xml:space="preserve"> organisasi </w:t>
      </w:r>
      <w:r w:rsidR="00EF0B1B">
        <w:rPr>
          <w:rFonts w:ascii="Times New Roman" w:eastAsia="Times New Roman" w:hAnsi="Times New Roman" w:cs="Times New Roman"/>
          <w:sz w:val="24"/>
          <w:szCs w:val="24"/>
          <w:lang w:eastAsia="id-ID"/>
        </w:rPr>
        <w:t xml:space="preserve">dilihat dari aspek </w:t>
      </w:r>
      <w:r w:rsidR="00EF0B1B" w:rsidRPr="00EF0B1B">
        <w:rPr>
          <w:rFonts w:ascii="Times New Roman" w:eastAsia="Times New Roman" w:hAnsi="Times New Roman" w:cs="Times New Roman"/>
          <w:i/>
          <w:sz w:val="24"/>
          <w:szCs w:val="24"/>
          <w:lang w:eastAsia="id-ID"/>
        </w:rPr>
        <w:t>souce</w:t>
      </w:r>
      <w:r w:rsidR="00EF0B1B">
        <w:rPr>
          <w:rFonts w:ascii="Times New Roman" w:eastAsia="Times New Roman" w:hAnsi="Times New Roman" w:cs="Times New Roman"/>
          <w:sz w:val="24"/>
          <w:szCs w:val="24"/>
          <w:lang w:eastAsia="id-ID"/>
        </w:rPr>
        <w:t xml:space="preserve"> (sumber)</w:t>
      </w:r>
      <w:r w:rsidR="00D67651">
        <w:rPr>
          <w:rFonts w:ascii="Times New Roman" w:eastAsia="Times New Roman" w:hAnsi="Times New Roman" w:cs="Times New Roman"/>
          <w:sz w:val="24"/>
          <w:szCs w:val="24"/>
          <w:lang w:eastAsia="id-ID"/>
        </w:rPr>
        <w:t>/ komunikator</w:t>
      </w:r>
      <w:r w:rsidR="00EF0B1B">
        <w:rPr>
          <w:rFonts w:ascii="Times New Roman" w:eastAsia="Times New Roman" w:hAnsi="Times New Roman" w:cs="Times New Roman"/>
          <w:sz w:val="24"/>
          <w:szCs w:val="24"/>
          <w:lang w:eastAsia="id-ID"/>
        </w:rPr>
        <w:t xml:space="preserve">, </w:t>
      </w:r>
      <w:r w:rsidR="00EF0B1B" w:rsidRPr="00EF0B1B">
        <w:rPr>
          <w:rFonts w:ascii="Times New Roman" w:eastAsia="Times New Roman" w:hAnsi="Times New Roman" w:cs="Times New Roman"/>
          <w:i/>
          <w:sz w:val="24"/>
          <w:szCs w:val="24"/>
          <w:lang w:eastAsia="id-ID"/>
        </w:rPr>
        <w:t>receive</w:t>
      </w:r>
      <w:r w:rsidR="00EF0B1B">
        <w:rPr>
          <w:rFonts w:ascii="Times New Roman" w:eastAsia="Times New Roman" w:hAnsi="Times New Roman" w:cs="Times New Roman"/>
          <w:sz w:val="24"/>
          <w:szCs w:val="24"/>
          <w:lang w:eastAsia="id-ID"/>
        </w:rPr>
        <w:t xml:space="preserve"> (penerima pesan)</w:t>
      </w:r>
      <w:r w:rsidR="00D67651">
        <w:rPr>
          <w:rFonts w:ascii="Times New Roman" w:eastAsia="Times New Roman" w:hAnsi="Times New Roman" w:cs="Times New Roman"/>
          <w:sz w:val="24"/>
          <w:szCs w:val="24"/>
          <w:lang w:eastAsia="id-ID"/>
        </w:rPr>
        <w:t>/ komunikan</w:t>
      </w:r>
      <w:r w:rsidR="00EF0B1B">
        <w:rPr>
          <w:rFonts w:ascii="Times New Roman" w:eastAsia="Times New Roman" w:hAnsi="Times New Roman" w:cs="Times New Roman"/>
          <w:sz w:val="24"/>
          <w:szCs w:val="24"/>
          <w:lang w:eastAsia="id-ID"/>
        </w:rPr>
        <w:t xml:space="preserve">, </w:t>
      </w:r>
      <w:r w:rsidR="00EF0B1B" w:rsidRPr="00EF0B1B">
        <w:rPr>
          <w:rFonts w:ascii="Times New Roman" w:eastAsia="Times New Roman" w:hAnsi="Times New Roman" w:cs="Times New Roman"/>
          <w:i/>
          <w:sz w:val="24"/>
          <w:szCs w:val="24"/>
          <w:lang w:eastAsia="id-ID"/>
        </w:rPr>
        <w:t>chanel</w:t>
      </w:r>
      <w:r w:rsidR="00EF0B1B">
        <w:rPr>
          <w:rFonts w:ascii="Times New Roman" w:eastAsia="Times New Roman" w:hAnsi="Times New Roman" w:cs="Times New Roman"/>
          <w:sz w:val="24"/>
          <w:szCs w:val="24"/>
          <w:lang w:eastAsia="id-ID"/>
        </w:rPr>
        <w:t xml:space="preserve"> (media saluran) dan </w:t>
      </w:r>
      <w:r w:rsidR="00EF0B1B" w:rsidRPr="00EF0B1B">
        <w:rPr>
          <w:rFonts w:ascii="Times New Roman" w:eastAsia="Times New Roman" w:hAnsi="Times New Roman" w:cs="Times New Roman"/>
          <w:i/>
          <w:sz w:val="24"/>
          <w:szCs w:val="24"/>
          <w:lang w:eastAsia="id-ID"/>
        </w:rPr>
        <w:t>message</w:t>
      </w:r>
      <w:r w:rsidR="00EF0B1B">
        <w:rPr>
          <w:rFonts w:ascii="Times New Roman" w:eastAsia="Times New Roman" w:hAnsi="Times New Roman" w:cs="Times New Roman"/>
          <w:sz w:val="24"/>
          <w:szCs w:val="24"/>
          <w:lang w:eastAsia="id-ID"/>
        </w:rPr>
        <w:t xml:space="preserve"> (pesan) </w:t>
      </w:r>
      <w:r w:rsidR="006708B1" w:rsidRPr="00FA744C">
        <w:rPr>
          <w:rFonts w:ascii="Times New Roman" w:eastAsia="Times New Roman" w:hAnsi="Times New Roman" w:cs="Times New Roman"/>
          <w:sz w:val="24"/>
          <w:szCs w:val="24"/>
          <w:lang w:eastAsia="id-ID"/>
        </w:rPr>
        <w:t xml:space="preserve">yang terjadi </w:t>
      </w:r>
      <w:r w:rsidR="00EF0B1B">
        <w:rPr>
          <w:rFonts w:ascii="Times New Roman" w:eastAsia="Times New Roman" w:hAnsi="Times New Roman" w:cs="Times New Roman"/>
          <w:sz w:val="24"/>
          <w:szCs w:val="24"/>
          <w:lang w:eastAsia="id-ID"/>
        </w:rPr>
        <w:t xml:space="preserve">di satuan kerja </w:t>
      </w:r>
      <w:r w:rsidR="006708B1" w:rsidRPr="00FA744C">
        <w:rPr>
          <w:rFonts w:ascii="Times New Roman" w:eastAsia="Times New Roman" w:hAnsi="Times New Roman" w:cs="Times New Roman"/>
          <w:sz w:val="24"/>
          <w:szCs w:val="24"/>
          <w:lang w:eastAsia="id-ID"/>
        </w:rPr>
        <w:t xml:space="preserve">Badan Narkotika Nasional Kabupaten Garut </w:t>
      </w:r>
      <w:r w:rsidR="00AA1C58" w:rsidRPr="00FA744C">
        <w:rPr>
          <w:rFonts w:ascii="Times New Roman" w:eastAsia="Times New Roman" w:hAnsi="Times New Roman" w:cs="Times New Roman"/>
          <w:sz w:val="24"/>
          <w:szCs w:val="24"/>
          <w:lang w:eastAsia="id-ID"/>
        </w:rPr>
        <w:t>?</w:t>
      </w:r>
    </w:p>
    <w:p w:rsidR="00AE2A36" w:rsidRPr="00C54D31" w:rsidRDefault="00311F1A" w:rsidP="00C54D31">
      <w:pPr>
        <w:pStyle w:val="ListParagraph"/>
        <w:numPr>
          <w:ilvl w:val="0"/>
          <w:numId w:val="4"/>
        </w:numPr>
        <w:shd w:val="clear" w:color="auto" w:fill="FFFFFF"/>
        <w:spacing w:after="0" w:line="480" w:lineRule="auto"/>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Bagaimana </w:t>
      </w:r>
      <w:r w:rsidR="00F73452">
        <w:rPr>
          <w:rFonts w:ascii="Times New Roman" w:eastAsia="Times New Roman" w:hAnsi="Times New Roman" w:cs="Times New Roman"/>
          <w:sz w:val="24"/>
          <w:szCs w:val="24"/>
          <w:lang w:eastAsia="id-ID"/>
        </w:rPr>
        <w:t>proses pengorganisasian</w:t>
      </w:r>
      <w:r w:rsidR="00907A71">
        <w:rPr>
          <w:rFonts w:ascii="Times New Roman" w:eastAsia="Times New Roman" w:hAnsi="Times New Roman" w:cs="Times New Roman"/>
          <w:sz w:val="24"/>
          <w:szCs w:val="24"/>
          <w:lang w:eastAsia="id-ID"/>
        </w:rPr>
        <w:t xml:space="preserve"> dilihat dari aspek tahapan komunikasi organisasi dan </w:t>
      </w:r>
      <w:r w:rsidR="00F73452">
        <w:rPr>
          <w:rFonts w:ascii="Times New Roman" w:eastAsia="Times New Roman" w:hAnsi="Times New Roman" w:cs="Times New Roman"/>
          <w:sz w:val="24"/>
          <w:szCs w:val="24"/>
          <w:lang w:eastAsia="id-ID"/>
        </w:rPr>
        <w:t>perilaku</w:t>
      </w:r>
      <w:r w:rsidR="00907A71">
        <w:rPr>
          <w:rFonts w:ascii="Times New Roman" w:eastAsia="Times New Roman" w:hAnsi="Times New Roman" w:cs="Times New Roman"/>
          <w:sz w:val="24"/>
          <w:szCs w:val="24"/>
          <w:lang w:eastAsia="id-ID"/>
        </w:rPr>
        <w:t xml:space="preserve"> organisasi/ manusia</w:t>
      </w:r>
      <w:r w:rsidR="005D7D6E">
        <w:rPr>
          <w:rFonts w:ascii="Times New Roman" w:eastAsia="Times New Roman" w:hAnsi="Times New Roman" w:cs="Times New Roman"/>
          <w:sz w:val="24"/>
          <w:szCs w:val="24"/>
          <w:lang w:eastAsia="id-ID"/>
        </w:rPr>
        <w:t xml:space="preserve"> yang </w:t>
      </w:r>
      <w:r w:rsidR="00AE2A36" w:rsidRPr="001D7191">
        <w:rPr>
          <w:rFonts w:ascii="Times New Roman" w:eastAsia="Times New Roman" w:hAnsi="Times New Roman" w:cs="Times New Roman"/>
          <w:sz w:val="24"/>
          <w:szCs w:val="24"/>
          <w:lang w:eastAsia="id-ID"/>
        </w:rPr>
        <w:t xml:space="preserve">terjadi </w:t>
      </w:r>
      <w:r w:rsidR="00907A71">
        <w:rPr>
          <w:rFonts w:ascii="Times New Roman" w:eastAsia="Times New Roman" w:hAnsi="Times New Roman" w:cs="Times New Roman"/>
          <w:sz w:val="24"/>
          <w:szCs w:val="24"/>
          <w:lang w:eastAsia="id-ID"/>
        </w:rPr>
        <w:t xml:space="preserve">di satuan kerja </w:t>
      </w:r>
      <w:r w:rsidR="00AE2A36" w:rsidRPr="001D7191">
        <w:rPr>
          <w:rFonts w:ascii="Times New Roman" w:eastAsia="Times New Roman" w:hAnsi="Times New Roman" w:cs="Times New Roman"/>
          <w:sz w:val="24"/>
          <w:szCs w:val="24"/>
          <w:lang w:eastAsia="id-ID"/>
        </w:rPr>
        <w:t>Badan Narkotika Nasional Kabupaten Garut?</w:t>
      </w:r>
    </w:p>
    <w:p w:rsidR="005D7D6E" w:rsidRDefault="005D7D6E" w:rsidP="001D7191">
      <w:pPr>
        <w:pStyle w:val="ListParagraph"/>
        <w:shd w:val="clear" w:color="auto" w:fill="FFFFFF"/>
        <w:spacing w:after="0" w:line="480" w:lineRule="auto"/>
        <w:jc w:val="both"/>
        <w:rPr>
          <w:rFonts w:ascii="Times New Roman" w:eastAsia="Times New Roman" w:hAnsi="Times New Roman" w:cs="Times New Roman"/>
          <w:sz w:val="24"/>
          <w:szCs w:val="24"/>
          <w:lang w:eastAsia="id-ID"/>
        </w:rPr>
      </w:pPr>
    </w:p>
    <w:p w:rsidR="002F4FDC" w:rsidRPr="00D4329A" w:rsidRDefault="002F4FDC" w:rsidP="00D4329A">
      <w:pPr>
        <w:shd w:val="clear" w:color="auto" w:fill="FFFFFF"/>
        <w:spacing w:after="0" w:line="480" w:lineRule="auto"/>
        <w:jc w:val="both"/>
        <w:rPr>
          <w:rFonts w:ascii="Times New Roman" w:eastAsia="Times New Roman" w:hAnsi="Times New Roman" w:cs="Times New Roman"/>
          <w:sz w:val="24"/>
          <w:szCs w:val="24"/>
          <w:lang w:eastAsia="id-ID"/>
        </w:rPr>
      </w:pPr>
    </w:p>
    <w:p w:rsidR="004027DC" w:rsidRPr="00FA744C" w:rsidRDefault="004027DC" w:rsidP="00E14045">
      <w:pPr>
        <w:pStyle w:val="ListParagraph"/>
        <w:numPr>
          <w:ilvl w:val="1"/>
          <w:numId w:val="3"/>
        </w:numPr>
        <w:shd w:val="clear" w:color="auto" w:fill="FFFFFF"/>
        <w:spacing w:after="0" w:line="480" w:lineRule="auto"/>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b/>
          <w:sz w:val="24"/>
          <w:szCs w:val="24"/>
          <w:lang w:eastAsia="id-ID"/>
        </w:rPr>
        <w:lastRenderedPageBreak/>
        <w:t xml:space="preserve">     Tujuan Penelitian</w:t>
      </w:r>
    </w:p>
    <w:p w:rsidR="00FA744C" w:rsidRPr="00FA744C" w:rsidRDefault="00FA744C" w:rsidP="00FA744C">
      <w:pPr>
        <w:spacing w:after="0" w:line="480" w:lineRule="auto"/>
        <w:ind w:firstLine="720"/>
        <w:jc w:val="both"/>
        <w:rPr>
          <w:rFonts w:ascii="Times New Roman" w:hAnsi="Times New Roman" w:cs="Times New Roman"/>
          <w:sz w:val="24"/>
        </w:rPr>
      </w:pPr>
      <w:r w:rsidRPr="00FA744C">
        <w:rPr>
          <w:rFonts w:ascii="Times New Roman" w:hAnsi="Times New Roman" w:cs="Times New Roman"/>
          <w:sz w:val="24"/>
        </w:rPr>
        <w:t>Bertitik tolak pada perumusan masalah yang disebutkan sebelumnya, maka penelitian ini bertujuan untuk:</w:t>
      </w:r>
    </w:p>
    <w:p w:rsidR="004A137F" w:rsidRDefault="00AE2A36" w:rsidP="004A137F">
      <w:pPr>
        <w:pStyle w:val="ListParagraph"/>
        <w:numPr>
          <w:ilvl w:val="0"/>
          <w:numId w:val="12"/>
        </w:numPr>
        <w:shd w:val="clear" w:color="auto" w:fill="FFFFFF"/>
        <w:spacing w:after="0" w:line="480" w:lineRule="auto"/>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Untuk mengetahui </w:t>
      </w:r>
      <w:r w:rsidR="005D7D6E">
        <w:rPr>
          <w:rFonts w:ascii="Times New Roman" w:eastAsia="Times New Roman" w:hAnsi="Times New Roman" w:cs="Times New Roman"/>
          <w:sz w:val="24"/>
          <w:szCs w:val="24"/>
          <w:lang w:eastAsia="id-ID"/>
        </w:rPr>
        <w:t>proses komunikasi</w:t>
      </w:r>
      <w:r w:rsidRPr="001D7191">
        <w:rPr>
          <w:rFonts w:ascii="Times New Roman" w:eastAsia="Times New Roman" w:hAnsi="Times New Roman" w:cs="Times New Roman"/>
          <w:sz w:val="24"/>
          <w:szCs w:val="24"/>
          <w:lang w:eastAsia="id-ID"/>
        </w:rPr>
        <w:t xml:space="preserve"> </w:t>
      </w:r>
      <w:r w:rsidR="00FE1EB7">
        <w:rPr>
          <w:rFonts w:ascii="Times New Roman" w:eastAsia="Times New Roman" w:hAnsi="Times New Roman" w:cs="Times New Roman"/>
          <w:sz w:val="24"/>
          <w:szCs w:val="24"/>
          <w:lang w:eastAsia="id-ID"/>
        </w:rPr>
        <w:t xml:space="preserve">dilihat dari </w:t>
      </w:r>
      <w:r w:rsidR="00D67651">
        <w:rPr>
          <w:rFonts w:ascii="Times New Roman" w:eastAsia="Times New Roman" w:hAnsi="Times New Roman" w:cs="Times New Roman"/>
          <w:sz w:val="24"/>
          <w:szCs w:val="24"/>
          <w:lang w:eastAsia="id-ID"/>
        </w:rPr>
        <w:t xml:space="preserve">aspek </w:t>
      </w:r>
      <w:r w:rsidR="00D67651" w:rsidRPr="00EF0B1B">
        <w:rPr>
          <w:rFonts w:ascii="Times New Roman" w:eastAsia="Times New Roman" w:hAnsi="Times New Roman" w:cs="Times New Roman"/>
          <w:i/>
          <w:sz w:val="24"/>
          <w:szCs w:val="24"/>
          <w:lang w:eastAsia="id-ID"/>
        </w:rPr>
        <w:t>souce</w:t>
      </w:r>
      <w:r w:rsidR="00D67651">
        <w:rPr>
          <w:rFonts w:ascii="Times New Roman" w:eastAsia="Times New Roman" w:hAnsi="Times New Roman" w:cs="Times New Roman"/>
          <w:sz w:val="24"/>
          <w:szCs w:val="24"/>
          <w:lang w:eastAsia="id-ID"/>
        </w:rPr>
        <w:t xml:space="preserve"> (sumber)/ komunikator, </w:t>
      </w:r>
      <w:r w:rsidR="00D67651" w:rsidRPr="00EF0B1B">
        <w:rPr>
          <w:rFonts w:ascii="Times New Roman" w:eastAsia="Times New Roman" w:hAnsi="Times New Roman" w:cs="Times New Roman"/>
          <w:i/>
          <w:sz w:val="24"/>
          <w:szCs w:val="24"/>
          <w:lang w:eastAsia="id-ID"/>
        </w:rPr>
        <w:t>receive</w:t>
      </w:r>
      <w:r w:rsidR="00D67651">
        <w:rPr>
          <w:rFonts w:ascii="Times New Roman" w:eastAsia="Times New Roman" w:hAnsi="Times New Roman" w:cs="Times New Roman"/>
          <w:sz w:val="24"/>
          <w:szCs w:val="24"/>
          <w:lang w:eastAsia="id-ID"/>
        </w:rPr>
        <w:t xml:space="preserve"> (penerima pesan)/ komunikan</w:t>
      </w:r>
      <w:r w:rsidR="00FE1EB7">
        <w:rPr>
          <w:rFonts w:ascii="Times New Roman" w:eastAsia="Times New Roman" w:hAnsi="Times New Roman" w:cs="Times New Roman"/>
          <w:sz w:val="24"/>
          <w:szCs w:val="24"/>
          <w:lang w:eastAsia="id-ID"/>
        </w:rPr>
        <w:t xml:space="preserve">, </w:t>
      </w:r>
      <w:r w:rsidR="00FE1EB7" w:rsidRPr="00EF0B1B">
        <w:rPr>
          <w:rFonts w:ascii="Times New Roman" w:eastAsia="Times New Roman" w:hAnsi="Times New Roman" w:cs="Times New Roman"/>
          <w:i/>
          <w:sz w:val="24"/>
          <w:szCs w:val="24"/>
          <w:lang w:eastAsia="id-ID"/>
        </w:rPr>
        <w:t>chanel</w:t>
      </w:r>
      <w:r w:rsidR="00FE1EB7">
        <w:rPr>
          <w:rFonts w:ascii="Times New Roman" w:eastAsia="Times New Roman" w:hAnsi="Times New Roman" w:cs="Times New Roman"/>
          <w:sz w:val="24"/>
          <w:szCs w:val="24"/>
          <w:lang w:eastAsia="id-ID"/>
        </w:rPr>
        <w:t xml:space="preserve"> (media saluran) dan </w:t>
      </w:r>
      <w:r w:rsidR="00FE1EB7" w:rsidRPr="00EF0B1B">
        <w:rPr>
          <w:rFonts w:ascii="Times New Roman" w:eastAsia="Times New Roman" w:hAnsi="Times New Roman" w:cs="Times New Roman"/>
          <w:i/>
          <w:sz w:val="24"/>
          <w:szCs w:val="24"/>
          <w:lang w:eastAsia="id-ID"/>
        </w:rPr>
        <w:t>message</w:t>
      </w:r>
      <w:r w:rsidR="00FE1EB7">
        <w:rPr>
          <w:rFonts w:ascii="Times New Roman" w:eastAsia="Times New Roman" w:hAnsi="Times New Roman" w:cs="Times New Roman"/>
          <w:sz w:val="24"/>
          <w:szCs w:val="24"/>
          <w:lang w:eastAsia="id-ID"/>
        </w:rPr>
        <w:t xml:space="preserve"> (pesan) </w:t>
      </w:r>
      <w:r w:rsidR="00FE1EB7" w:rsidRPr="00FA744C">
        <w:rPr>
          <w:rFonts w:ascii="Times New Roman" w:eastAsia="Times New Roman" w:hAnsi="Times New Roman" w:cs="Times New Roman"/>
          <w:sz w:val="24"/>
          <w:szCs w:val="24"/>
          <w:lang w:eastAsia="id-ID"/>
        </w:rPr>
        <w:t xml:space="preserve">yang terjadi </w:t>
      </w:r>
      <w:r w:rsidR="00FE1EB7">
        <w:rPr>
          <w:rFonts w:ascii="Times New Roman" w:eastAsia="Times New Roman" w:hAnsi="Times New Roman" w:cs="Times New Roman"/>
          <w:sz w:val="24"/>
          <w:szCs w:val="24"/>
          <w:lang w:eastAsia="id-ID"/>
        </w:rPr>
        <w:t xml:space="preserve">di satuan kerja </w:t>
      </w:r>
      <w:r w:rsidRPr="001D7191">
        <w:rPr>
          <w:rFonts w:ascii="Times New Roman" w:eastAsia="Times New Roman" w:hAnsi="Times New Roman" w:cs="Times New Roman"/>
          <w:sz w:val="24"/>
          <w:szCs w:val="24"/>
          <w:lang w:eastAsia="id-ID"/>
        </w:rPr>
        <w:t>Badan Nark</w:t>
      </w:r>
      <w:r w:rsidR="00120076">
        <w:rPr>
          <w:rFonts w:ascii="Times New Roman" w:eastAsia="Times New Roman" w:hAnsi="Times New Roman" w:cs="Times New Roman"/>
          <w:sz w:val="24"/>
          <w:szCs w:val="24"/>
          <w:lang w:eastAsia="id-ID"/>
        </w:rPr>
        <w:t>otika Nasional Kabupaten Garut.</w:t>
      </w:r>
    </w:p>
    <w:p w:rsidR="00120076" w:rsidRPr="004A137F" w:rsidRDefault="00AE2A36" w:rsidP="004A137F">
      <w:pPr>
        <w:pStyle w:val="ListParagraph"/>
        <w:numPr>
          <w:ilvl w:val="0"/>
          <w:numId w:val="12"/>
        </w:numPr>
        <w:shd w:val="clear" w:color="auto" w:fill="FFFFFF"/>
        <w:spacing w:after="0" w:line="480" w:lineRule="auto"/>
        <w:jc w:val="both"/>
        <w:rPr>
          <w:rFonts w:ascii="Times New Roman" w:eastAsia="Times New Roman" w:hAnsi="Times New Roman" w:cs="Times New Roman"/>
          <w:sz w:val="24"/>
          <w:szCs w:val="24"/>
          <w:lang w:eastAsia="id-ID"/>
        </w:rPr>
      </w:pPr>
      <w:r w:rsidRPr="004A137F">
        <w:rPr>
          <w:rFonts w:ascii="Times New Roman" w:eastAsia="Times New Roman" w:hAnsi="Times New Roman" w:cs="Times New Roman"/>
          <w:sz w:val="24"/>
          <w:szCs w:val="24"/>
          <w:lang w:eastAsia="id-ID"/>
        </w:rPr>
        <w:t xml:space="preserve">Untuk mengetahui </w:t>
      </w:r>
      <w:r w:rsidR="003A68FA">
        <w:rPr>
          <w:rFonts w:ascii="Times New Roman" w:eastAsia="Times New Roman" w:hAnsi="Times New Roman" w:cs="Times New Roman"/>
          <w:sz w:val="24"/>
          <w:szCs w:val="24"/>
          <w:lang w:eastAsia="id-ID"/>
        </w:rPr>
        <w:t xml:space="preserve">proses pengorganisasian dilihat dari aspek tahapan komunikasi organisasi dan perilaku organisasi/ manusia </w:t>
      </w:r>
      <w:r w:rsidR="00A95DB5">
        <w:rPr>
          <w:rFonts w:ascii="Times New Roman" w:eastAsia="Times New Roman" w:hAnsi="Times New Roman" w:cs="Times New Roman"/>
          <w:sz w:val="24"/>
          <w:szCs w:val="24"/>
          <w:lang w:eastAsia="id-ID"/>
        </w:rPr>
        <w:t xml:space="preserve">yang </w:t>
      </w:r>
      <w:r w:rsidR="00A95DB5" w:rsidRPr="001D7191">
        <w:rPr>
          <w:rFonts w:ascii="Times New Roman" w:eastAsia="Times New Roman" w:hAnsi="Times New Roman" w:cs="Times New Roman"/>
          <w:sz w:val="24"/>
          <w:szCs w:val="24"/>
          <w:lang w:eastAsia="id-ID"/>
        </w:rPr>
        <w:t xml:space="preserve">terjadi </w:t>
      </w:r>
      <w:r w:rsidR="00A95DB5">
        <w:rPr>
          <w:rFonts w:ascii="Times New Roman" w:eastAsia="Times New Roman" w:hAnsi="Times New Roman" w:cs="Times New Roman"/>
          <w:sz w:val="24"/>
          <w:szCs w:val="24"/>
          <w:lang w:eastAsia="id-ID"/>
        </w:rPr>
        <w:t xml:space="preserve">di satuan kerja </w:t>
      </w:r>
      <w:r w:rsidR="00120076" w:rsidRPr="004A137F">
        <w:rPr>
          <w:rFonts w:ascii="Times New Roman" w:eastAsia="Times New Roman" w:hAnsi="Times New Roman" w:cs="Times New Roman"/>
          <w:sz w:val="24"/>
          <w:szCs w:val="24"/>
          <w:lang w:eastAsia="id-ID"/>
        </w:rPr>
        <w:t>Badan Narkotika Nasional Kabupaten Garut.</w:t>
      </w:r>
    </w:p>
    <w:p w:rsidR="00AE2A36" w:rsidRPr="001D7191" w:rsidRDefault="00AE2A36" w:rsidP="001D7191">
      <w:pPr>
        <w:shd w:val="clear" w:color="auto" w:fill="FFFFFF"/>
        <w:spacing w:after="0" w:line="480" w:lineRule="auto"/>
        <w:jc w:val="both"/>
        <w:rPr>
          <w:rFonts w:ascii="Times New Roman" w:eastAsia="Times New Roman" w:hAnsi="Times New Roman" w:cs="Times New Roman"/>
          <w:sz w:val="24"/>
          <w:szCs w:val="24"/>
          <w:lang w:eastAsia="id-ID"/>
        </w:rPr>
      </w:pPr>
    </w:p>
    <w:p w:rsidR="001A7B52" w:rsidRPr="001D7191" w:rsidRDefault="00AE2A36" w:rsidP="00E14045">
      <w:pPr>
        <w:pStyle w:val="ListParagraph"/>
        <w:numPr>
          <w:ilvl w:val="1"/>
          <w:numId w:val="3"/>
        </w:numPr>
        <w:shd w:val="clear" w:color="auto" w:fill="FFFFFF"/>
        <w:spacing w:after="0" w:line="480" w:lineRule="auto"/>
        <w:jc w:val="both"/>
        <w:rPr>
          <w:rFonts w:ascii="Times New Roman" w:eastAsia="Times New Roman" w:hAnsi="Times New Roman" w:cs="Times New Roman"/>
          <w:b/>
          <w:sz w:val="24"/>
          <w:szCs w:val="24"/>
          <w:lang w:eastAsia="id-ID"/>
        </w:rPr>
      </w:pPr>
      <w:r w:rsidRPr="001D7191">
        <w:rPr>
          <w:rFonts w:ascii="Times New Roman" w:eastAsia="Times New Roman" w:hAnsi="Times New Roman" w:cs="Times New Roman"/>
          <w:b/>
          <w:sz w:val="24"/>
          <w:szCs w:val="24"/>
          <w:lang w:eastAsia="id-ID"/>
        </w:rPr>
        <w:t xml:space="preserve">     </w:t>
      </w:r>
      <w:r w:rsidR="001847AD">
        <w:rPr>
          <w:rFonts w:ascii="Times New Roman" w:eastAsia="Times New Roman" w:hAnsi="Times New Roman" w:cs="Times New Roman"/>
          <w:b/>
          <w:sz w:val="24"/>
          <w:szCs w:val="24"/>
          <w:lang w:eastAsia="id-ID"/>
        </w:rPr>
        <w:t>Kegunaan</w:t>
      </w:r>
      <w:r w:rsidR="00D766C7" w:rsidRPr="001D7191">
        <w:rPr>
          <w:rFonts w:ascii="Times New Roman" w:eastAsia="Times New Roman" w:hAnsi="Times New Roman" w:cs="Times New Roman"/>
          <w:b/>
          <w:sz w:val="24"/>
          <w:szCs w:val="24"/>
          <w:lang w:eastAsia="id-ID"/>
        </w:rPr>
        <w:t xml:space="preserve"> </w:t>
      </w:r>
      <w:r w:rsidR="004027DC" w:rsidRPr="001D7191">
        <w:rPr>
          <w:rFonts w:ascii="Times New Roman" w:eastAsia="Times New Roman" w:hAnsi="Times New Roman" w:cs="Times New Roman"/>
          <w:b/>
          <w:sz w:val="24"/>
          <w:szCs w:val="24"/>
          <w:lang w:eastAsia="id-ID"/>
        </w:rPr>
        <w:t>Penelitian</w:t>
      </w:r>
    </w:p>
    <w:p w:rsidR="00490015" w:rsidRPr="001D7191" w:rsidRDefault="00490015" w:rsidP="001847AD">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Dari hasil penelitian ini diharapkan akan dapat diperoleh manfaat sebagai berikut:</w:t>
      </w:r>
    </w:p>
    <w:p w:rsidR="00076D14" w:rsidRPr="00210398" w:rsidRDefault="00076D14" w:rsidP="00210398">
      <w:pPr>
        <w:pStyle w:val="ListParagraph"/>
        <w:numPr>
          <w:ilvl w:val="0"/>
          <w:numId w:val="2"/>
        </w:numPr>
        <w:spacing w:after="0" w:line="480" w:lineRule="auto"/>
        <w:jc w:val="both"/>
        <w:rPr>
          <w:rFonts w:ascii="Times New Roman" w:hAnsi="Times New Roman" w:cs="Times New Roman"/>
          <w:sz w:val="24"/>
          <w:szCs w:val="24"/>
        </w:rPr>
      </w:pPr>
      <w:r w:rsidRPr="00210398">
        <w:rPr>
          <w:rFonts w:ascii="Times New Roman" w:hAnsi="Times New Roman" w:cs="Times New Roman"/>
          <w:sz w:val="24"/>
          <w:szCs w:val="24"/>
        </w:rPr>
        <w:t xml:space="preserve">Penelitian dapat memberikan kontribusi bagi ilmu komunikasi umumnya, khususnya di bidang komunikasi organisasi mengenai </w:t>
      </w:r>
      <w:r w:rsidR="00AE2A36" w:rsidRPr="00210398">
        <w:rPr>
          <w:rFonts w:ascii="Times New Roman" w:eastAsia="Times New Roman" w:hAnsi="Times New Roman" w:cs="Times New Roman"/>
          <w:sz w:val="24"/>
          <w:szCs w:val="24"/>
          <w:lang w:eastAsia="id-ID"/>
        </w:rPr>
        <w:t xml:space="preserve">dinamika </w:t>
      </w:r>
      <w:r w:rsidR="00210398">
        <w:rPr>
          <w:rFonts w:ascii="Times New Roman" w:eastAsia="Times New Roman" w:hAnsi="Times New Roman" w:cs="Times New Roman"/>
          <w:sz w:val="24"/>
          <w:szCs w:val="24"/>
          <w:lang w:eastAsia="id-ID"/>
        </w:rPr>
        <w:t>komunikasi</w:t>
      </w:r>
      <w:r w:rsidR="00AE2A36" w:rsidRPr="00210398">
        <w:rPr>
          <w:rFonts w:ascii="Times New Roman" w:eastAsia="Times New Roman" w:hAnsi="Times New Roman" w:cs="Times New Roman"/>
          <w:sz w:val="24"/>
          <w:szCs w:val="24"/>
          <w:lang w:eastAsia="id-ID"/>
        </w:rPr>
        <w:t xml:space="preserve"> dalam organisasi yang </w:t>
      </w:r>
      <w:r w:rsidRPr="00210398">
        <w:rPr>
          <w:rFonts w:ascii="Times New Roman" w:hAnsi="Times New Roman" w:cs="Times New Roman"/>
          <w:sz w:val="24"/>
          <w:szCs w:val="24"/>
        </w:rPr>
        <w:t xml:space="preserve">terjadi di lingkungan </w:t>
      </w:r>
      <w:r w:rsidR="00B80770">
        <w:rPr>
          <w:rFonts w:ascii="Times New Roman" w:hAnsi="Times New Roman" w:cs="Times New Roman"/>
          <w:sz w:val="24"/>
          <w:szCs w:val="24"/>
        </w:rPr>
        <w:t xml:space="preserve">satuan kerja </w:t>
      </w:r>
      <w:r w:rsidRPr="00210398">
        <w:rPr>
          <w:rFonts w:ascii="Times New Roman" w:hAnsi="Times New Roman" w:cs="Times New Roman"/>
          <w:sz w:val="24"/>
          <w:szCs w:val="24"/>
        </w:rPr>
        <w:t>Badan Narkotika Nasional Kabupaten Garut.</w:t>
      </w:r>
    </w:p>
    <w:p w:rsidR="004027DC" w:rsidRDefault="00076D14" w:rsidP="00E14045">
      <w:pPr>
        <w:pStyle w:val="ListParagraph"/>
        <w:numPr>
          <w:ilvl w:val="0"/>
          <w:numId w:val="2"/>
        </w:numPr>
        <w:spacing w:after="0" w:line="480" w:lineRule="auto"/>
        <w:ind w:left="714" w:hanging="357"/>
        <w:jc w:val="both"/>
        <w:rPr>
          <w:rFonts w:ascii="Times New Roman" w:hAnsi="Times New Roman" w:cs="Times New Roman"/>
          <w:sz w:val="24"/>
          <w:szCs w:val="24"/>
        </w:rPr>
      </w:pPr>
      <w:r w:rsidRPr="001D7191">
        <w:rPr>
          <w:rFonts w:ascii="Times New Roman" w:hAnsi="Times New Roman" w:cs="Times New Roman"/>
          <w:sz w:val="24"/>
          <w:szCs w:val="24"/>
        </w:rPr>
        <w:t xml:space="preserve">Hasil penelitian ini diharapkan dapat menambah referensi dan sumber informasi serta dokumentasi untuk penelitian selanjutnya dalam perkembangan ilmu komunikasi pada umumnya, </w:t>
      </w:r>
      <w:r w:rsidR="00210398">
        <w:rPr>
          <w:rFonts w:ascii="Times New Roman" w:hAnsi="Times New Roman" w:cs="Times New Roman"/>
          <w:sz w:val="24"/>
          <w:szCs w:val="24"/>
        </w:rPr>
        <w:t xml:space="preserve">khusunya komunikasi organisasi </w:t>
      </w:r>
      <w:r w:rsidRPr="001D7191">
        <w:rPr>
          <w:rFonts w:ascii="Times New Roman" w:hAnsi="Times New Roman" w:cs="Times New Roman"/>
          <w:sz w:val="24"/>
          <w:szCs w:val="24"/>
        </w:rPr>
        <w:t xml:space="preserve">serta bisa menjadi pegangan instansi terkait maupun organisasi baik itu di lingkungan masyarakat atau pemerintahan yang memiliki </w:t>
      </w:r>
      <w:r w:rsidRPr="001D7191">
        <w:rPr>
          <w:rFonts w:ascii="Times New Roman" w:hAnsi="Times New Roman" w:cs="Times New Roman"/>
          <w:sz w:val="24"/>
          <w:szCs w:val="24"/>
        </w:rPr>
        <w:lastRenderedPageBreak/>
        <w:t>permasalahan yang serupa dengan permasalahan yang peneliti angkat dalam penelitian ini.</w:t>
      </w:r>
    </w:p>
    <w:p w:rsidR="00D14346" w:rsidRPr="001D7191" w:rsidRDefault="00D14346" w:rsidP="00D14346">
      <w:pPr>
        <w:pStyle w:val="ListParagraph"/>
        <w:spacing w:after="0" w:line="480" w:lineRule="auto"/>
        <w:ind w:left="714"/>
        <w:jc w:val="both"/>
        <w:rPr>
          <w:rFonts w:ascii="Times New Roman" w:hAnsi="Times New Roman" w:cs="Times New Roman"/>
          <w:sz w:val="24"/>
          <w:szCs w:val="24"/>
        </w:rPr>
      </w:pPr>
    </w:p>
    <w:p w:rsidR="004027DC" w:rsidRPr="001D7191" w:rsidRDefault="004027DC" w:rsidP="00BB34B7">
      <w:pPr>
        <w:pStyle w:val="Default"/>
        <w:spacing w:line="480" w:lineRule="auto"/>
        <w:jc w:val="both"/>
      </w:pPr>
      <w:r w:rsidRPr="001D7191">
        <w:rPr>
          <w:b/>
          <w:bCs/>
        </w:rPr>
        <w:t>1.</w:t>
      </w:r>
      <w:r w:rsidR="007D400B">
        <w:rPr>
          <w:b/>
          <w:bCs/>
        </w:rPr>
        <w:t>5</w:t>
      </w:r>
      <w:r w:rsidRPr="001D7191">
        <w:rPr>
          <w:b/>
          <w:bCs/>
        </w:rPr>
        <w:t>.</w:t>
      </w:r>
      <w:r w:rsidR="007D400B">
        <w:rPr>
          <w:b/>
          <w:bCs/>
        </w:rPr>
        <w:t>1</w:t>
      </w:r>
      <w:r w:rsidRPr="001D7191">
        <w:rPr>
          <w:b/>
          <w:bCs/>
        </w:rPr>
        <w:t xml:space="preserve">. </w:t>
      </w:r>
      <w:r w:rsidR="004D328E" w:rsidRPr="001D7191">
        <w:rPr>
          <w:b/>
          <w:bCs/>
        </w:rPr>
        <w:t xml:space="preserve"> </w:t>
      </w:r>
      <w:r w:rsidR="00DB5373">
        <w:rPr>
          <w:b/>
          <w:bCs/>
        </w:rPr>
        <w:t>Kegunaan</w:t>
      </w:r>
      <w:r w:rsidR="00BB34B7">
        <w:rPr>
          <w:b/>
          <w:bCs/>
        </w:rPr>
        <w:t xml:space="preserve"> Teore</w:t>
      </w:r>
      <w:r w:rsidR="007D400B">
        <w:rPr>
          <w:b/>
          <w:bCs/>
        </w:rPr>
        <w:t>tis</w:t>
      </w:r>
      <w:r w:rsidRPr="001D7191">
        <w:rPr>
          <w:b/>
          <w:bCs/>
        </w:rPr>
        <w:t xml:space="preserve"> </w:t>
      </w:r>
    </w:p>
    <w:p w:rsidR="00800BAC" w:rsidRDefault="004027DC" w:rsidP="0083413D">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 xml:space="preserve">Penelitian ini diharapkan dapat menemukan prinsip-prinsip dasar kajian ilmu komunikasi dengan menggunakan komunikasi </w:t>
      </w:r>
      <w:r w:rsidR="00BD1953" w:rsidRPr="001D7191">
        <w:rPr>
          <w:rFonts w:ascii="Times New Roman" w:eastAsia="Times New Roman" w:hAnsi="Times New Roman" w:cs="Times New Roman"/>
          <w:sz w:val="24"/>
          <w:szCs w:val="24"/>
          <w:lang w:eastAsia="id-ID"/>
        </w:rPr>
        <w:t>organisasi</w:t>
      </w:r>
      <w:r w:rsidRPr="001D7191">
        <w:rPr>
          <w:rFonts w:ascii="Times New Roman" w:eastAsia="Times New Roman" w:hAnsi="Times New Roman" w:cs="Times New Roman"/>
          <w:sz w:val="24"/>
          <w:szCs w:val="24"/>
          <w:lang w:eastAsia="id-ID"/>
        </w:rPr>
        <w:t xml:space="preserve">, serta memberikan kontribusi sebagai bahan referensi keilmuan komunikasi yang erat kaitannya </w:t>
      </w:r>
      <w:r w:rsidR="00691350">
        <w:rPr>
          <w:rFonts w:ascii="Times New Roman" w:eastAsia="Times New Roman" w:hAnsi="Times New Roman" w:cs="Times New Roman"/>
          <w:sz w:val="24"/>
          <w:szCs w:val="24"/>
          <w:lang w:eastAsia="id-ID"/>
        </w:rPr>
        <w:t xml:space="preserve">dengan </w:t>
      </w:r>
      <w:r w:rsidR="00BD1953" w:rsidRPr="001D7191">
        <w:rPr>
          <w:rFonts w:ascii="Times New Roman" w:eastAsia="Times New Roman" w:hAnsi="Times New Roman" w:cs="Times New Roman"/>
          <w:sz w:val="24"/>
          <w:szCs w:val="24"/>
          <w:lang w:eastAsia="id-ID"/>
        </w:rPr>
        <w:t xml:space="preserve">budaya dan iklim organisasi sebagai faktor penting dalam mencapai tujuan </w:t>
      </w:r>
      <w:r w:rsidR="00691350">
        <w:rPr>
          <w:rFonts w:ascii="Times New Roman" w:eastAsia="Times New Roman" w:hAnsi="Times New Roman" w:cs="Times New Roman"/>
          <w:sz w:val="24"/>
          <w:szCs w:val="24"/>
          <w:lang w:eastAsia="id-ID"/>
        </w:rPr>
        <w:t xml:space="preserve">suatu </w:t>
      </w:r>
      <w:r w:rsidR="00BD1953" w:rsidRPr="001D7191">
        <w:rPr>
          <w:rFonts w:ascii="Times New Roman" w:eastAsia="Times New Roman" w:hAnsi="Times New Roman" w:cs="Times New Roman"/>
          <w:sz w:val="24"/>
          <w:szCs w:val="24"/>
          <w:lang w:eastAsia="id-ID"/>
        </w:rPr>
        <w:t>organisasi</w:t>
      </w:r>
      <w:r w:rsidRPr="001D7191">
        <w:rPr>
          <w:rFonts w:ascii="Times New Roman" w:eastAsia="Times New Roman" w:hAnsi="Times New Roman" w:cs="Times New Roman"/>
          <w:sz w:val="24"/>
          <w:szCs w:val="24"/>
          <w:lang w:eastAsia="id-ID"/>
        </w:rPr>
        <w:t>.</w:t>
      </w:r>
    </w:p>
    <w:p w:rsidR="00210398" w:rsidRPr="001D7191" w:rsidRDefault="00210398" w:rsidP="0083413D">
      <w:pPr>
        <w:shd w:val="clear" w:color="auto" w:fill="FFFFFF"/>
        <w:spacing w:after="0" w:line="480" w:lineRule="auto"/>
        <w:ind w:firstLine="720"/>
        <w:jc w:val="both"/>
        <w:rPr>
          <w:rFonts w:ascii="Times New Roman" w:eastAsia="Times New Roman" w:hAnsi="Times New Roman" w:cs="Times New Roman"/>
          <w:sz w:val="24"/>
          <w:szCs w:val="24"/>
          <w:lang w:eastAsia="id-ID"/>
        </w:rPr>
      </w:pPr>
    </w:p>
    <w:p w:rsidR="004027DC" w:rsidRPr="001D7191" w:rsidRDefault="004027DC" w:rsidP="00BB34B7">
      <w:pPr>
        <w:pStyle w:val="Default"/>
        <w:spacing w:line="480" w:lineRule="auto"/>
        <w:jc w:val="both"/>
      </w:pPr>
      <w:r w:rsidRPr="001D7191">
        <w:rPr>
          <w:b/>
          <w:bCs/>
        </w:rPr>
        <w:t>1.</w:t>
      </w:r>
      <w:r w:rsidR="007D400B">
        <w:rPr>
          <w:b/>
          <w:bCs/>
        </w:rPr>
        <w:t>5.2</w:t>
      </w:r>
      <w:r w:rsidRPr="001D7191">
        <w:rPr>
          <w:b/>
          <w:bCs/>
        </w:rPr>
        <w:t xml:space="preserve">. </w:t>
      </w:r>
      <w:r w:rsidR="004D328E" w:rsidRPr="001D7191">
        <w:rPr>
          <w:b/>
          <w:bCs/>
        </w:rPr>
        <w:t xml:space="preserve"> </w:t>
      </w:r>
      <w:r w:rsidRPr="001D7191">
        <w:rPr>
          <w:b/>
          <w:bCs/>
        </w:rPr>
        <w:t xml:space="preserve">Kegunaan Praktis </w:t>
      </w:r>
    </w:p>
    <w:p w:rsidR="007D400B" w:rsidRDefault="004027DC" w:rsidP="005B2B36">
      <w:pPr>
        <w:shd w:val="clear" w:color="auto" w:fill="FFFFFF"/>
        <w:spacing w:after="0" w:line="480" w:lineRule="auto"/>
        <w:jc w:val="both"/>
        <w:rPr>
          <w:rFonts w:ascii="Times New Roman" w:eastAsia="Times New Roman" w:hAnsi="Times New Roman" w:cs="Times New Roman"/>
          <w:sz w:val="24"/>
          <w:szCs w:val="24"/>
          <w:lang w:eastAsia="id-ID"/>
        </w:rPr>
      </w:pPr>
      <w:r w:rsidRPr="001D7191">
        <w:rPr>
          <w:rFonts w:ascii="Times New Roman" w:eastAsia="Times New Roman" w:hAnsi="Times New Roman" w:cs="Times New Roman"/>
          <w:sz w:val="24"/>
          <w:szCs w:val="24"/>
          <w:lang w:eastAsia="id-ID"/>
        </w:rPr>
        <w:tab/>
      </w:r>
      <w:r w:rsidR="00D6250D" w:rsidRPr="001D7191">
        <w:rPr>
          <w:rFonts w:ascii="Times New Roman" w:eastAsia="Times New Roman" w:hAnsi="Times New Roman" w:cs="Times New Roman"/>
          <w:sz w:val="24"/>
          <w:szCs w:val="24"/>
          <w:lang w:eastAsia="id-ID"/>
        </w:rPr>
        <w:t>Penelitian ini mampu menjadi</w:t>
      </w:r>
      <w:r w:rsidRPr="001D7191">
        <w:rPr>
          <w:rFonts w:ascii="Times New Roman" w:eastAsia="Times New Roman" w:hAnsi="Times New Roman" w:cs="Times New Roman"/>
          <w:sz w:val="24"/>
          <w:szCs w:val="24"/>
          <w:lang w:eastAsia="id-ID"/>
        </w:rPr>
        <w:t xml:space="preserve"> bahan acuan untuk mengaplikasikan prinsip-prinsip dasar ilmu komunikasi yang mengutamakan proses dan penerapan dalam komunikasi </w:t>
      </w:r>
      <w:r w:rsidR="00D6250D" w:rsidRPr="001D7191">
        <w:rPr>
          <w:rFonts w:ascii="Times New Roman" w:eastAsia="Times New Roman" w:hAnsi="Times New Roman" w:cs="Times New Roman"/>
          <w:sz w:val="24"/>
          <w:szCs w:val="24"/>
          <w:lang w:eastAsia="id-ID"/>
        </w:rPr>
        <w:t>organisasi</w:t>
      </w:r>
      <w:r w:rsidRPr="001D7191">
        <w:rPr>
          <w:rFonts w:ascii="Times New Roman" w:eastAsia="Times New Roman" w:hAnsi="Times New Roman" w:cs="Times New Roman"/>
          <w:sz w:val="24"/>
          <w:szCs w:val="24"/>
          <w:lang w:eastAsia="id-ID"/>
        </w:rPr>
        <w:t xml:space="preserve"> dalam </w:t>
      </w:r>
      <w:r w:rsidR="00D6250D" w:rsidRPr="001D7191">
        <w:rPr>
          <w:rFonts w:ascii="Times New Roman" w:eastAsia="Times New Roman" w:hAnsi="Times New Roman" w:cs="Times New Roman"/>
          <w:sz w:val="24"/>
          <w:szCs w:val="24"/>
          <w:lang w:eastAsia="id-ID"/>
        </w:rPr>
        <w:t>menyikapi dinamika</w:t>
      </w:r>
      <w:r w:rsidR="000002FC">
        <w:rPr>
          <w:rFonts w:ascii="Times New Roman" w:eastAsia="Times New Roman" w:hAnsi="Times New Roman" w:cs="Times New Roman"/>
          <w:sz w:val="24"/>
          <w:szCs w:val="24"/>
          <w:lang w:eastAsia="id-ID"/>
        </w:rPr>
        <w:t xml:space="preserve"> dan berbagai kondisi yang </w:t>
      </w:r>
      <w:r w:rsidR="00D6250D" w:rsidRPr="001D7191">
        <w:rPr>
          <w:rFonts w:ascii="Times New Roman" w:eastAsia="Times New Roman" w:hAnsi="Times New Roman" w:cs="Times New Roman"/>
          <w:sz w:val="24"/>
          <w:szCs w:val="24"/>
          <w:lang w:eastAsia="id-ID"/>
        </w:rPr>
        <w:t xml:space="preserve"> komunikasi organisasi yang terjadi</w:t>
      </w:r>
      <w:r w:rsidRPr="001D7191">
        <w:rPr>
          <w:rFonts w:ascii="Times New Roman" w:eastAsia="Times New Roman" w:hAnsi="Times New Roman" w:cs="Times New Roman"/>
          <w:sz w:val="24"/>
          <w:szCs w:val="24"/>
          <w:lang w:eastAsia="id-ID"/>
        </w:rPr>
        <w:t>.</w:t>
      </w:r>
    </w:p>
    <w:p w:rsidR="007201DC" w:rsidRPr="00210398" w:rsidRDefault="007201DC" w:rsidP="005B2B36">
      <w:pPr>
        <w:autoSpaceDE w:val="0"/>
        <w:autoSpaceDN w:val="0"/>
        <w:adjustRightInd w:val="0"/>
        <w:spacing w:after="0" w:line="480" w:lineRule="auto"/>
        <w:rPr>
          <w:rFonts w:ascii="Times New Roman" w:hAnsi="Times New Roman" w:cs="Times New Roman"/>
          <w:sz w:val="24"/>
          <w:szCs w:val="24"/>
        </w:rPr>
      </w:pPr>
    </w:p>
    <w:p w:rsidR="00210398" w:rsidRDefault="00210398" w:rsidP="005B2B36">
      <w:pPr>
        <w:pStyle w:val="ListParagraph"/>
        <w:numPr>
          <w:ilvl w:val="1"/>
          <w:numId w:val="3"/>
        </w:numPr>
        <w:tabs>
          <w:tab w:val="left" w:pos="5231"/>
        </w:tabs>
        <w:spacing w:after="0" w:line="480" w:lineRule="auto"/>
        <w:rPr>
          <w:rFonts w:ascii="Times New Roman" w:eastAsia="Times New Roman" w:hAnsi="Times New Roman" w:cs="Times New Roman"/>
          <w:b/>
          <w:sz w:val="28"/>
          <w:szCs w:val="28"/>
          <w:lang w:eastAsia="id-ID"/>
        </w:rPr>
      </w:pPr>
      <w:r w:rsidRPr="00210398">
        <w:rPr>
          <w:rFonts w:ascii="Times New Roman" w:eastAsia="Times New Roman" w:hAnsi="Times New Roman" w:cs="Times New Roman"/>
          <w:b/>
          <w:sz w:val="24"/>
          <w:szCs w:val="24"/>
          <w:lang w:eastAsia="id-ID"/>
        </w:rPr>
        <w:t xml:space="preserve">     </w:t>
      </w:r>
      <w:r w:rsidR="005B2B36">
        <w:rPr>
          <w:rFonts w:ascii="Times New Roman" w:eastAsia="Times New Roman" w:hAnsi="Times New Roman" w:cs="Times New Roman"/>
          <w:b/>
          <w:sz w:val="24"/>
          <w:szCs w:val="24"/>
          <w:lang w:eastAsia="id-ID"/>
        </w:rPr>
        <w:t xml:space="preserve"> </w:t>
      </w:r>
      <w:r w:rsidRPr="00210398">
        <w:rPr>
          <w:rFonts w:ascii="Times New Roman" w:eastAsia="Times New Roman" w:hAnsi="Times New Roman" w:cs="Times New Roman"/>
          <w:b/>
          <w:sz w:val="24"/>
          <w:szCs w:val="24"/>
          <w:lang w:eastAsia="id-ID"/>
        </w:rPr>
        <w:t>Batasan Permasalahan</w:t>
      </w:r>
    </w:p>
    <w:p w:rsidR="00023527" w:rsidRPr="005B2B36" w:rsidRDefault="005B2B36" w:rsidP="005B2B36">
      <w:pPr>
        <w:spacing w:after="0" w:line="480" w:lineRule="auto"/>
        <w:ind w:firstLine="720"/>
        <w:jc w:val="both"/>
        <w:rPr>
          <w:rFonts w:ascii="Times New Roman" w:eastAsia="Times New Roman" w:hAnsi="Times New Roman" w:cs="Times New Roman"/>
          <w:b/>
          <w:sz w:val="28"/>
          <w:szCs w:val="28"/>
          <w:lang w:eastAsia="id-ID"/>
        </w:rPr>
      </w:pPr>
      <w:r w:rsidRPr="005B2B36">
        <w:rPr>
          <w:rFonts w:ascii="Times New Roman" w:hAnsi="Times New Roman" w:cs="Times New Roman"/>
          <w:sz w:val="24"/>
        </w:rPr>
        <w:t>Dalam penelitian ini agar fokus, konteks dan arahnya bisa terjaga, maka permasalahan yang diajukan perlu ada batasannya. Batasan penelitian ini adalah masalah</w:t>
      </w:r>
      <w:r w:rsidR="00B74067">
        <w:rPr>
          <w:rFonts w:ascii="Times New Roman" w:hAnsi="Times New Roman" w:cs="Times New Roman"/>
          <w:sz w:val="24"/>
        </w:rPr>
        <w:t xml:space="preserve"> dinamika komunikasi dalam organisasi. Dengan studi </w:t>
      </w:r>
      <w:r w:rsidR="00204E85">
        <w:rPr>
          <w:rFonts w:ascii="Times New Roman" w:hAnsi="Times New Roman" w:cs="Times New Roman"/>
          <w:sz w:val="24"/>
        </w:rPr>
        <w:t>deskriptif</w:t>
      </w:r>
      <w:r w:rsidR="00D67651">
        <w:rPr>
          <w:rFonts w:ascii="Times New Roman" w:hAnsi="Times New Roman" w:cs="Times New Roman"/>
          <w:sz w:val="24"/>
        </w:rPr>
        <w:t xml:space="preserve"> kualitatif</w:t>
      </w:r>
      <w:r w:rsidR="00B74067">
        <w:rPr>
          <w:rFonts w:ascii="Times New Roman" w:hAnsi="Times New Roman" w:cs="Times New Roman"/>
          <w:sz w:val="24"/>
        </w:rPr>
        <w:t xml:space="preserve"> </w:t>
      </w:r>
      <w:r w:rsidR="00204E85">
        <w:rPr>
          <w:rFonts w:ascii="Times New Roman" w:hAnsi="Times New Roman" w:cs="Times New Roman"/>
          <w:sz w:val="24"/>
        </w:rPr>
        <w:t xml:space="preserve">di satuan kerja </w:t>
      </w:r>
      <w:r w:rsidR="00B74067">
        <w:rPr>
          <w:rFonts w:ascii="Times New Roman" w:hAnsi="Times New Roman" w:cs="Times New Roman"/>
          <w:sz w:val="24"/>
        </w:rPr>
        <w:t>Badan Narkotika Nasional Kabupaten Garut.</w:t>
      </w:r>
      <w:r w:rsidR="00D11EF4" w:rsidRPr="005B2B36">
        <w:rPr>
          <w:rFonts w:ascii="Times New Roman" w:eastAsia="Times New Roman" w:hAnsi="Times New Roman" w:cs="Times New Roman"/>
          <w:b/>
          <w:sz w:val="28"/>
          <w:szCs w:val="28"/>
          <w:lang w:eastAsia="id-ID"/>
        </w:rPr>
        <w:tab/>
      </w:r>
    </w:p>
    <w:sectPr w:rsidR="00023527" w:rsidRPr="005B2B36" w:rsidSect="00F83854">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DD" w:rsidRDefault="00BE0EDD" w:rsidP="00B01A0D">
      <w:pPr>
        <w:spacing w:after="0" w:line="240" w:lineRule="auto"/>
      </w:pPr>
      <w:r>
        <w:separator/>
      </w:r>
    </w:p>
  </w:endnote>
  <w:endnote w:type="continuationSeparator" w:id="0">
    <w:p w:rsidR="00BE0EDD" w:rsidRDefault="00BE0EDD" w:rsidP="00B0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36145"/>
      <w:docPartObj>
        <w:docPartGallery w:val="Page Numbers (Bottom of Page)"/>
        <w:docPartUnique/>
      </w:docPartObj>
    </w:sdtPr>
    <w:sdtEndPr>
      <w:rPr>
        <w:noProof/>
      </w:rPr>
    </w:sdtEndPr>
    <w:sdtContent>
      <w:p w:rsidR="00323CDC" w:rsidRDefault="00323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3CDC" w:rsidRDefault="00323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DD" w:rsidRDefault="00BE0EDD" w:rsidP="00B01A0D">
      <w:pPr>
        <w:spacing w:after="0" w:line="240" w:lineRule="auto"/>
      </w:pPr>
      <w:r>
        <w:separator/>
      </w:r>
    </w:p>
  </w:footnote>
  <w:footnote w:type="continuationSeparator" w:id="0">
    <w:p w:rsidR="00BE0EDD" w:rsidRDefault="00BE0EDD" w:rsidP="00B01A0D">
      <w:pPr>
        <w:spacing w:after="0" w:line="240" w:lineRule="auto"/>
      </w:pPr>
      <w:r>
        <w:continuationSeparator/>
      </w:r>
    </w:p>
  </w:footnote>
  <w:footnote w:id="1">
    <w:p w:rsidR="0083413D" w:rsidRPr="00FC136C" w:rsidRDefault="0083413D" w:rsidP="005639FD">
      <w:pPr>
        <w:pStyle w:val="Heading1"/>
        <w:tabs>
          <w:tab w:val="left" w:pos="426"/>
        </w:tabs>
        <w:spacing w:before="0" w:after="0"/>
        <w:ind w:left="0" w:firstLine="0"/>
        <w:contextualSpacing/>
        <w:rPr>
          <w:rFonts w:ascii="Times New Roman" w:hAnsi="Times New Roman"/>
          <w:b w:val="0"/>
          <w:color w:val="000000" w:themeColor="text1"/>
          <w:sz w:val="20"/>
          <w:szCs w:val="20"/>
          <w:lang w:val="id-ID"/>
        </w:rPr>
      </w:pPr>
      <w:r w:rsidRPr="00FC136C">
        <w:rPr>
          <w:rStyle w:val="FootnoteReference"/>
          <w:rFonts w:ascii="Times New Roman" w:hAnsi="Times New Roman"/>
          <w:b w:val="0"/>
          <w:color w:val="000000" w:themeColor="text1"/>
          <w:sz w:val="20"/>
          <w:szCs w:val="20"/>
        </w:rPr>
        <w:footnoteRef/>
      </w:r>
      <w:r w:rsidRPr="00FC136C">
        <w:rPr>
          <w:rFonts w:ascii="Times New Roman" w:hAnsi="Times New Roman"/>
          <w:b w:val="0"/>
          <w:color w:val="000000" w:themeColor="text1"/>
          <w:sz w:val="20"/>
          <w:szCs w:val="20"/>
        </w:rPr>
        <w:t xml:space="preserve">www.bnn.go.id </w:t>
      </w:r>
      <w:r w:rsidRPr="00FC136C">
        <w:rPr>
          <w:rFonts w:ascii="Times New Roman" w:hAnsi="Times New Roman"/>
          <w:b w:val="0"/>
          <w:color w:val="000000" w:themeColor="text1"/>
          <w:sz w:val="20"/>
          <w:szCs w:val="20"/>
          <w:lang w:val="id-ID"/>
        </w:rPr>
        <w:t xml:space="preserve"> press release akhir tahun 2016 melalui </w:t>
      </w:r>
      <w:r>
        <w:fldChar w:fldCharType="begin"/>
      </w:r>
      <w:r>
        <w:instrText xml:space="preserve"> HYPERLINK "http://bnn.go.id/portal/index.php/konten/detail/humas/berita/12213/" </w:instrText>
      </w:r>
      <w:r>
        <w:fldChar w:fldCharType="separate"/>
      </w:r>
      <w:r w:rsidRPr="00FC136C">
        <w:rPr>
          <w:rStyle w:val="Hyperlink"/>
          <w:rFonts w:ascii="Times New Roman" w:hAnsi="Times New Roman"/>
          <w:b w:val="0"/>
          <w:color w:val="000000" w:themeColor="text1"/>
          <w:sz w:val="20"/>
          <w:szCs w:val="20"/>
          <w:u w:val="none"/>
        </w:rPr>
        <w:t>http://bnn.go.id/portal/index.php/konten/detail/humas/berita/</w:t>
      </w:r>
      <w:r w:rsidRPr="00FC136C">
        <w:rPr>
          <w:rStyle w:val="Hyperlink"/>
          <w:rFonts w:ascii="Times New Roman" w:hAnsi="Times New Roman"/>
          <w:b w:val="0"/>
          <w:color w:val="000000" w:themeColor="text1"/>
          <w:sz w:val="20"/>
          <w:szCs w:val="20"/>
          <w:u w:val="none"/>
          <w:lang w:val="id-ID"/>
        </w:rPr>
        <w:t>12213/</w:t>
      </w:r>
      <w:r>
        <w:rPr>
          <w:rStyle w:val="Hyperlink"/>
          <w:rFonts w:ascii="Times New Roman" w:hAnsi="Times New Roman"/>
          <w:b w:val="0"/>
          <w:color w:val="000000" w:themeColor="text1"/>
          <w:sz w:val="20"/>
          <w:szCs w:val="20"/>
          <w:u w:val="none"/>
          <w:lang w:val="id-ID"/>
        </w:rPr>
        <w:fldChar w:fldCharType="end"/>
      </w:r>
      <w:r w:rsidRPr="00FC136C">
        <w:rPr>
          <w:rFonts w:ascii="Times New Roman" w:hAnsi="Times New Roman"/>
          <w:b w:val="0"/>
          <w:color w:val="000000" w:themeColor="text1"/>
          <w:sz w:val="20"/>
          <w:szCs w:val="20"/>
          <w:lang w:val="id-ID"/>
        </w:rPr>
        <w:t xml:space="preserve"> press-release-akhir-tahun-2016</w:t>
      </w:r>
      <w:r w:rsidRPr="00FC136C">
        <w:rPr>
          <w:rFonts w:ascii="Times New Roman" w:hAnsi="Times New Roman"/>
          <w:b w:val="0"/>
          <w:color w:val="000000" w:themeColor="text1"/>
          <w:sz w:val="20"/>
          <w:szCs w:val="20"/>
        </w:rPr>
        <w:t xml:space="preserve">. Diakses pada </w:t>
      </w:r>
      <w:r w:rsidRPr="00FC136C">
        <w:rPr>
          <w:rFonts w:ascii="Times New Roman" w:hAnsi="Times New Roman"/>
          <w:b w:val="0"/>
          <w:color w:val="000000" w:themeColor="text1"/>
          <w:sz w:val="20"/>
          <w:szCs w:val="20"/>
          <w:lang w:val="id-ID"/>
        </w:rPr>
        <w:t>03 Januari 2017</w:t>
      </w:r>
      <w:r w:rsidRPr="00FC136C">
        <w:rPr>
          <w:rFonts w:ascii="Times New Roman" w:hAnsi="Times New Roman"/>
          <w:b w:val="0"/>
          <w:color w:val="000000" w:themeColor="text1"/>
          <w:sz w:val="20"/>
          <w:szCs w:val="20"/>
        </w:rPr>
        <w:t>.</w:t>
      </w:r>
    </w:p>
  </w:footnote>
  <w:footnote w:id="2">
    <w:p w:rsidR="0083413D" w:rsidRDefault="0083413D">
      <w:pPr>
        <w:pStyle w:val="FootnoteText"/>
      </w:pPr>
      <w:r>
        <w:rPr>
          <w:rStyle w:val="FootnoteReference"/>
        </w:rPr>
        <w:footnoteRef/>
      </w:r>
      <w:r w:rsidRPr="00FC136C">
        <w:rPr>
          <w:rFonts w:ascii="Times New Roman" w:hAnsi="Times New Roman" w:cs="Times New Roman"/>
        </w:rPr>
        <w:t>pidato presiden jokowi/hari anti narkotika internasional 2016/HumasBNN-RI. Arsip BNNK Garut 2016</w:t>
      </w:r>
      <w:r>
        <w:rPr>
          <w:rFonts w:ascii="Times New Roman" w:hAnsi="Times New Roman" w:cs="Times New Roman"/>
        </w:rPr>
        <w:t>.</w:t>
      </w:r>
    </w:p>
  </w:footnote>
  <w:footnote w:id="3">
    <w:p w:rsidR="00F83854" w:rsidRPr="00FC136C" w:rsidRDefault="00F83854" w:rsidP="00F83854">
      <w:pPr>
        <w:pStyle w:val="FootnoteText"/>
        <w:rPr>
          <w:rFonts w:ascii="Times New Roman" w:hAnsi="Times New Roman" w:cs="Times New Roman"/>
        </w:rPr>
      </w:pPr>
      <w:r w:rsidRPr="00FC136C">
        <w:rPr>
          <w:rStyle w:val="FootnoteReference"/>
          <w:rFonts w:ascii="Times New Roman" w:hAnsi="Times New Roman" w:cs="Times New Roman"/>
        </w:rPr>
        <w:footnoteRef/>
      </w:r>
      <w:r w:rsidRPr="00FC136C">
        <w:rPr>
          <w:rFonts w:ascii="Times New Roman" w:hAnsi="Times New Roman" w:cs="Times New Roman"/>
        </w:rPr>
        <w:t>pidato kepala BNN-RI Komjen Pol Drs. Budi Waseso/hari anti narkotika internasional 2016/Humas-BNN-RI. Arsip BNNK Garut 2016</w:t>
      </w:r>
    </w:p>
  </w:footnote>
  <w:footnote w:id="4">
    <w:p w:rsidR="00F83854" w:rsidRPr="00103DEF" w:rsidRDefault="00F83854" w:rsidP="00F83854">
      <w:pPr>
        <w:pStyle w:val="FootnoteText"/>
        <w:rPr>
          <w:rFonts w:ascii="Times New Roman" w:hAnsi="Times New Roman" w:cs="Times New Roman"/>
          <w:sz w:val="18"/>
          <w:szCs w:val="18"/>
        </w:rPr>
      </w:pPr>
      <w:r w:rsidRPr="00FC136C">
        <w:rPr>
          <w:rStyle w:val="FootnoteReference"/>
          <w:rFonts w:ascii="Times New Roman" w:hAnsi="Times New Roman" w:cs="Times New Roman"/>
        </w:rPr>
        <w:footnoteRef/>
      </w:r>
      <w:r w:rsidRPr="00FC136C">
        <w:rPr>
          <w:rFonts w:ascii="Times New Roman" w:hAnsi="Times New Roman" w:cs="Times New Roman"/>
          <w:color w:val="000000" w:themeColor="text1"/>
        </w:rPr>
        <w:t xml:space="preserve">www.bnn.go.id  lampiran press release akhir </w:t>
      </w:r>
      <w:r w:rsidRPr="00FC136C">
        <w:rPr>
          <w:rFonts w:ascii="Times New Roman" w:hAnsi="Times New Roman" w:cs="Times New Roman"/>
          <w:color w:val="000000" w:themeColor="text1"/>
        </w:rPr>
        <w:t xml:space="preserve">tahun 2016 melalui </w:t>
      </w:r>
      <w:r>
        <w:fldChar w:fldCharType="begin"/>
      </w:r>
      <w:r>
        <w:instrText xml:space="preserve"> HYPERLINK "http://bnn.go.id/portal/index.php/konten/detail/humas/berita/12213/" </w:instrText>
      </w:r>
      <w:r>
        <w:fldChar w:fldCharType="separate"/>
      </w:r>
      <w:r w:rsidRPr="00FC136C">
        <w:rPr>
          <w:rStyle w:val="Hyperlink"/>
          <w:rFonts w:ascii="Times New Roman" w:hAnsi="Times New Roman" w:cs="Times New Roman"/>
          <w:color w:val="000000" w:themeColor="text1"/>
          <w:u w:val="none"/>
        </w:rPr>
        <w:t>http://bnn.go.id/portal/index.php/konten/detail/humas/berita/12213/</w:t>
      </w:r>
      <w:r>
        <w:rPr>
          <w:rStyle w:val="Hyperlink"/>
          <w:rFonts w:ascii="Times New Roman" w:hAnsi="Times New Roman" w:cs="Times New Roman"/>
          <w:color w:val="000000" w:themeColor="text1"/>
          <w:u w:val="none"/>
        </w:rPr>
        <w:fldChar w:fldCharType="end"/>
      </w:r>
      <w:r w:rsidRPr="00FC136C">
        <w:rPr>
          <w:rFonts w:ascii="Times New Roman" w:hAnsi="Times New Roman" w:cs="Times New Roman"/>
          <w:color w:val="000000" w:themeColor="text1"/>
        </w:rPr>
        <w:t xml:space="preserve"> press-release-akhir-tahun-2016. Diakses pada 04 Januari 2017.</w:t>
      </w:r>
    </w:p>
  </w:footnote>
  <w:footnote w:id="5">
    <w:p w:rsidR="0083413D" w:rsidRPr="00FC136C" w:rsidRDefault="0083413D">
      <w:pPr>
        <w:pStyle w:val="FootnoteText"/>
        <w:rPr>
          <w:rFonts w:ascii="Times New Roman" w:hAnsi="Times New Roman" w:cs="Times New Roman"/>
        </w:rPr>
      </w:pPr>
      <w:r w:rsidRPr="00FC136C">
        <w:rPr>
          <w:rStyle w:val="FootnoteReference"/>
          <w:rFonts w:ascii="Times New Roman" w:hAnsi="Times New Roman" w:cs="Times New Roman"/>
        </w:rPr>
        <w:footnoteRef/>
      </w:r>
      <w:proofErr w:type="spellStart"/>
      <w:r w:rsidRPr="00FC136C">
        <w:rPr>
          <w:rFonts w:ascii="Times New Roman" w:hAnsi="Times New Roman" w:cs="Times New Roman"/>
          <w:color w:val="000000"/>
          <w:lang w:val="en-US"/>
        </w:rPr>
        <w:t>Undang-undang</w:t>
      </w:r>
      <w:proofErr w:type="spellEnd"/>
      <w:r w:rsidRPr="00FC136C">
        <w:rPr>
          <w:rFonts w:ascii="Times New Roman" w:hAnsi="Times New Roman" w:cs="Times New Roman"/>
          <w:color w:val="000000"/>
          <w:lang w:val="en-US"/>
        </w:rPr>
        <w:t xml:space="preserve"> No. 35 tahun 2009 Bab XI tentang Pencegahan dan Pemberantasan, Pasal 64 ayat 1 dan 2</w:t>
      </w:r>
    </w:p>
  </w:footnote>
  <w:footnote w:id="6">
    <w:p w:rsidR="0061012B" w:rsidRPr="00FC136C" w:rsidRDefault="0061012B" w:rsidP="0061012B">
      <w:pPr>
        <w:pStyle w:val="FootnoteText"/>
        <w:rPr>
          <w:rFonts w:ascii="Times New Roman" w:hAnsi="Times New Roman" w:cs="Times New Roman"/>
        </w:rPr>
      </w:pPr>
      <w:r w:rsidRPr="00FC136C">
        <w:rPr>
          <w:rStyle w:val="FootnoteReference"/>
          <w:rFonts w:ascii="Times New Roman" w:hAnsi="Times New Roman" w:cs="Times New Roman"/>
        </w:rPr>
        <w:footnoteRef/>
      </w:r>
      <w:proofErr w:type="spellStart"/>
      <w:r w:rsidRPr="00FC136C">
        <w:rPr>
          <w:rFonts w:ascii="Times New Roman" w:hAnsi="Times New Roman" w:cs="Times New Roman"/>
          <w:color w:val="000000"/>
          <w:lang w:val="en-US"/>
        </w:rPr>
        <w:t>Undang-undang</w:t>
      </w:r>
      <w:proofErr w:type="spellEnd"/>
      <w:r w:rsidRPr="00FC136C">
        <w:rPr>
          <w:rFonts w:ascii="Times New Roman" w:hAnsi="Times New Roman" w:cs="Times New Roman"/>
          <w:color w:val="000000"/>
          <w:lang w:val="en-US"/>
        </w:rPr>
        <w:t xml:space="preserve"> No. 35 </w:t>
      </w:r>
      <w:proofErr w:type="spellStart"/>
      <w:r w:rsidRPr="00FC136C">
        <w:rPr>
          <w:rFonts w:ascii="Times New Roman" w:hAnsi="Times New Roman" w:cs="Times New Roman"/>
          <w:color w:val="000000"/>
          <w:lang w:val="en-US"/>
        </w:rPr>
        <w:t>tahun</w:t>
      </w:r>
      <w:proofErr w:type="spellEnd"/>
      <w:r w:rsidRPr="00FC136C">
        <w:rPr>
          <w:rFonts w:ascii="Times New Roman" w:hAnsi="Times New Roman" w:cs="Times New Roman"/>
          <w:color w:val="000000"/>
          <w:lang w:val="en-US"/>
        </w:rPr>
        <w:t xml:space="preserve"> 2009 </w:t>
      </w:r>
      <w:proofErr w:type="spellStart"/>
      <w:r w:rsidRPr="00FC136C">
        <w:rPr>
          <w:rFonts w:ascii="Times New Roman" w:hAnsi="Times New Roman" w:cs="Times New Roman"/>
          <w:color w:val="000000"/>
          <w:lang w:val="en-US"/>
        </w:rPr>
        <w:t>tentang</w:t>
      </w:r>
      <w:proofErr w:type="spellEnd"/>
      <w:r w:rsidRPr="00FC136C">
        <w:rPr>
          <w:rFonts w:ascii="Times New Roman" w:hAnsi="Times New Roman" w:cs="Times New Roman"/>
          <w:color w:val="000000"/>
          <w:lang w:val="en-US"/>
        </w:rPr>
        <w:t xml:space="preserve"> </w:t>
      </w:r>
      <w:proofErr w:type="spellStart"/>
      <w:r w:rsidRPr="00FC136C">
        <w:rPr>
          <w:rFonts w:ascii="Times New Roman" w:hAnsi="Times New Roman" w:cs="Times New Roman"/>
          <w:color w:val="000000"/>
          <w:lang w:val="en-US"/>
        </w:rPr>
        <w:t>Pembinaan</w:t>
      </w:r>
      <w:proofErr w:type="spellEnd"/>
      <w:r w:rsidRPr="00FC136C">
        <w:rPr>
          <w:rFonts w:ascii="Times New Roman" w:hAnsi="Times New Roman" w:cs="Times New Roman"/>
          <w:color w:val="000000"/>
          <w:lang w:val="en-US"/>
        </w:rPr>
        <w:t xml:space="preserve"> </w:t>
      </w:r>
      <w:proofErr w:type="spellStart"/>
      <w:r w:rsidRPr="00FC136C">
        <w:rPr>
          <w:rFonts w:ascii="Times New Roman" w:hAnsi="Times New Roman" w:cs="Times New Roman"/>
          <w:color w:val="000000"/>
          <w:lang w:val="en-US"/>
        </w:rPr>
        <w:t>dan</w:t>
      </w:r>
      <w:proofErr w:type="spellEnd"/>
      <w:r w:rsidRPr="00FC136C">
        <w:rPr>
          <w:rFonts w:ascii="Times New Roman" w:hAnsi="Times New Roman" w:cs="Times New Roman"/>
          <w:color w:val="000000"/>
          <w:lang w:val="en-US"/>
        </w:rPr>
        <w:t xml:space="preserve"> </w:t>
      </w:r>
      <w:proofErr w:type="spellStart"/>
      <w:r w:rsidRPr="00FC136C">
        <w:rPr>
          <w:rFonts w:ascii="Times New Roman" w:hAnsi="Times New Roman" w:cs="Times New Roman"/>
          <w:color w:val="000000"/>
          <w:lang w:val="en-US"/>
        </w:rPr>
        <w:t>Pengawasan</w:t>
      </w:r>
      <w:proofErr w:type="spellEnd"/>
      <w:r w:rsidRPr="00FC136C">
        <w:rPr>
          <w:rFonts w:ascii="Times New Roman" w:hAnsi="Times New Roman" w:cs="Times New Roman"/>
          <w:color w:val="000000"/>
          <w:lang w:val="en-US"/>
        </w:rPr>
        <w:t xml:space="preserve">, </w:t>
      </w:r>
      <w:proofErr w:type="spellStart"/>
      <w:r w:rsidRPr="00FC136C">
        <w:rPr>
          <w:rFonts w:ascii="Times New Roman" w:hAnsi="Times New Roman" w:cs="Times New Roman"/>
          <w:color w:val="000000"/>
          <w:lang w:val="en-US"/>
        </w:rPr>
        <w:t>pasal</w:t>
      </w:r>
      <w:proofErr w:type="spellEnd"/>
      <w:r w:rsidRPr="00FC136C">
        <w:rPr>
          <w:rFonts w:ascii="Times New Roman" w:hAnsi="Times New Roman" w:cs="Times New Roman"/>
          <w:color w:val="000000"/>
          <w:lang w:val="en-US"/>
        </w:rPr>
        <w:t xml:space="preserve"> 60 </w:t>
      </w:r>
      <w:proofErr w:type="spellStart"/>
      <w:r w:rsidRPr="00FC136C">
        <w:rPr>
          <w:rFonts w:ascii="Times New Roman" w:hAnsi="Times New Roman" w:cs="Times New Roman"/>
          <w:color w:val="000000"/>
          <w:lang w:val="en-US"/>
        </w:rPr>
        <w:t>ayat</w:t>
      </w:r>
      <w:proofErr w:type="spellEnd"/>
      <w:r w:rsidRPr="00FC136C">
        <w:rPr>
          <w:rFonts w:ascii="Times New Roman" w:hAnsi="Times New Roman" w:cs="Times New Roman"/>
          <w:color w:val="000000"/>
          <w:lang w:val="en-US"/>
        </w:rPr>
        <w:t xml:space="preserve"> 1</w:t>
      </w:r>
    </w:p>
  </w:footnote>
  <w:footnote w:id="7">
    <w:p w:rsidR="0061012B" w:rsidRPr="00FC136C" w:rsidRDefault="0061012B" w:rsidP="0061012B">
      <w:pPr>
        <w:pStyle w:val="FootnoteText"/>
        <w:rPr>
          <w:rFonts w:ascii="Times New Roman" w:hAnsi="Times New Roman" w:cs="Times New Roman"/>
        </w:rPr>
      </w:pPr>
      <w:r w:rsidRPr="00FC136C">
        <w:rPr>
          <w:rStyle w:val="FootnoteReference"/>
          <w:rFonts w:ascii="Times New Roman" w:hAnsi="Times New Roman" w:cs="Times New Roman"/>
          <w:color w:val="000000" w:themeColor="text1"/>
        </w:rPr>
        <w:footnoteRef/>
      </w:r>
      <w:r w:rsidRPr="00FC136C">
        <w:rPr>
          <w:rFonts w:ascii="Times New Roman" w:hAnsi="Times New Roman" w:cs="Times New Roman"/>
          <w:color w:val="000000" w:themeColor="text1"/>
        </w:rPr>
        <w:t xml:space="preserve"> www.bnn.go.id  profile.BNN-RI </w:t>
      </w:r>
      <w:hyperlink r:id="rId1" w:history="1">
        <w:r w:rsidRPr="00FC136C">
          <w:rPr>
            <w:rStyle w:val="Hyperlink"/>
            <w:rFonts w:ascii="Times New Roman" w:hAnsi="Times New Roman" w:cs="Times New Roman"/>
            <w:color w:val="000000" w:themeColor="text1"/>
            <w:u w:val="none"/>
          </w:rPr>
          <w:t>http://bnn.go.id/portal/index.php/konten/detail/humas/profile/12213/</w:t>
        </w:r>
      </w:hyperlink>
      <w:r w:rsidRPr="00FC136C">
        <w:rPr>
          <w:rFonts w:ascii="Times New Roman" w:hAnsi="Times New Roman" w:cs="Times New Roman"/>
          <w:color w:val="000000" w:themeColor="text1"/>
        </w:rPr>
        <w:t xml:space="preserve"> Sejarah-BNN. Diakses pada 07 Januari 2017.</w:t>
      </w:r>
    </w:p>
  </w:footnote>
  <w:footnote w:id="8">
    <w:p w:rsidR="0083413D" w:rsidRPr="00FC136C" w:rsidRDefault="0083413D">
      <w:pPr>
        <w:pStyle w:val="FootnoteText"/>
        <w:rPr>
          <w:rFonts w:ascii="Times New Roman" w:hAnsi="Times New Roman" w:cs="Times New Roman"/>
          <w:color w:val="000000" w:themeColor="text1"/>
        </w:rPr>
      </w:pPr>
      <w:r w:rsidRPr="00FC136C">
        <w:rPr>
          <w:rStyle w:val="FootnoteReference"/>
          <w:rFonts w:ascii="Times New Roman" w:hAnsi="Times New Roman" w:cs="Times New Roman"/>
        </w:rPr>
        <w:footnoteRef/>
      </w:r>
      <w:r w:rsidRPr="00FC136C">
        <w:rPr>
          <w:rFonts w:ascii="Times New Roman" w:hAnsi="Times New Roman" w:cs="Times New Roman"/>
        </w:rPr>
        <w:t xml:space="preserve"> </w:t>
      </w:r>
      <w:r w:rsidRPr="00FC136C">
        <w:rPr>
          <w:rFonts w:ascii="Times New Roman" w:hAnsi="Times New Roman" w:cs="Times New Roman"/>
          <w:color w:val="000000" w:themeColor="text1"/>
        </w:rPr>
        <w:t xml:space="preserve">www.bnn.go.id  profile.BNN-RI </w:t>
      </w:r>
      <w:hyperlink r:id="rId2" w:history="1">
        <w:r w:rsidRPr="00FC136C">
          <w:rPr>
            <w:rStyle w:val="Hyperlink"/>
            <w:rFonts w:ascii="Times New Roman" w:hAnsi="Times New Roman" w:cs="Times New Roman"/>
            <w:color w:val="000000" w:themeColor="text1"/>
            <w:u w:val="none"/>
          </w:rPr>
          <w:t>http://bnn.go.id/portal/index.php/konten/detail/humas/profile/12315/</w:t>
        </w:r>
      </w:hyperlink>
      <w:r w:rsidRPr="00FC136C">
        <w:rPr>
          <w:rFonts w:ascii="Times New Roman" w:hAnsi="Times New Roman" w:cs="Times New Roman"/>
          <w:color w:val="000000" w:themeColor="text1"/>
        </w:rPr>
        <w:t xml:space="preserve"> Struktur-BNN. Diakses pada 07 Januari 2017</w:t>
      </w:r>
    </w:p>
  </w:footnote>
  <w:footnote w:id="9">
    <w:p w:rsidR="0061012B" w:rsidRPr="00573FAD" w:rsidRDefault="0061012B" w:rsidP="0061012B">
      <w:pPr>
        <w:pStyle w:val="FootnoteText"/>
        <w:rPr>
          <w:rFonts w:ascii="Times New Roman" w:hAnsi="Times New Roman" w:cs="Times New Roman"/>
          <w:sz w:val="18"/>
          <w:szCs w:val="18"/>
        </w:rPr>
      </w:pPr>
      <w:r w:rsidRPr="00FC136C">
        <w:rPr>
          <w:rStyle w:val="FootnoteReference"/>
          <w:rFonts w:ascii="Times New Roman" w:hAnsi="Times New Roman" w:cs="Times New Roman"/>
        </w:rPr>
        <w:footnoteRef/>
      </w:r>
      <w:r w:rsidRPr="00FC136C">
        <w:rPr>
          <w:rFonts w:ascii="Times New Roman" w:hAnsi="Times New Roman" w:cs="Times New Roman"/>
        </w:rPr>
        <w:t xml:space="preserve"> Peraturan kepala BNN-RI Nomor 18 Tahun 2012 Tentang Tata Tertib Kerja Pegawai Badan Narkotika Nasional. BAB I Ketentuan Umum Pasal 1/ Arsip-BNNK Garut</w:t>
      </w:r>
    </w:p>
  </w:footnote>
  <w:footnote w:id="10">
    <w:p w:rsidR="0061012B" w:rsidRPr="00FC136C" w:rsidRDefault="0061012B" w:rsidP="0061012B">
      <w:pPr>
        <w:pStyle w:val="FootnoteText"/>
        <w:rPr>
          <w:rFonts w:ascii="Times New Roman" w:hAnsi="Times New Roman" w:cs="Times New Roman"/>
        </w:rPr>
      </w:pPr>
      <w:r w:rsidRPr="00570D24">
        <w:rPr>
          <w:rStyle w:val="FootnoteReference"/>
          <w:rFonts w:ascii="Times New Roman" w:hAnsi="Times New Roman" w:cs="Times New Roman"/>
        </w:rPr>
        <w:footnoteRef/>
      </w:r>
      <w:r w:rsidRPr="00FC136C">
        <w:rPr>
          <w:rFonts w:ascii="Times New Roman" w:hAnsi="Times New Roman" w:cs="Times New Roman"/>
        </w:rPr>
        <w:t xml:space="preserve"> Hadley Cantril, The Invasion from Mars: A Study in The Psychology of Panic (Princeto: Princeton University Press, 1940). Dari Buku Komunikasi dan Perilaku Brent D.Ruben &amp; Lea P. Stewart. 2014</w:t>
      </w:r>
    </w:p>
  </w:footnote>
  <w:footnote w:id="11">
    <w:p w:rsidR="0083413D" w:rsidRPr="000E2343" w:rsidRDefault="0083413D">
      <w:pPr>
        <w:pStyle w:val="FootnoteText"/>
        <w:rPr>
          <w:rFonts w:ascii="Times New Roman" w:hAnsi="Times New Roman" w:cs="Times New Roman"/>
        </w:rPr>
      </w:pPr>
      <w:r w:rsidRPr="000E2343">
        <w:rPr>
          <w:rStyle w:val="FootnoteReference"/>
          <w:rFonts w:ascii="Times New Roman" w:hAnsi="Times New Roman" w:cs="Times New Roman"/>
          <w:color w:val="000000" w:themeColor="text1"/>
        </w:rPr>
        <w:footnoteRef/>
      </w:r>
      <w:r w:rsidRPr="000E2343">
        <w:rPr>
          <w:rFonts w:ascii="Times New Roman" w:hAnsi="Times New Roman" w:cs="Times New Roman"/>
          <w:color w:val="000000" w:themeColor="text1"/>
        </w:rPr>
        <w:t xml:space="preserve"> </w:t>
      </w:r>
      <w:hyperlink r:id="rId3" w:history="1">
        <w:r w:rsidRPr="000E2343">
          <w:rPr>
            <w:rStyle w:val="Hyperlink"/>
            <w:rFonts w:ascii="Times New Roman" w:hAnsi="Times New Roman" w:cs="Times New Roman"/>
            <w:color w:val="000000" w:themeColor="text1"/>
            <w:u w:val="none"/>
          </w:rPr>
          <w:t>http://simpeg.bnn.go.id/mon_sdm</w:t>
        </w:r>
      </w:hyperlink>
      <w:r w:rsidRPr="000E2343">
        <w:rPr>
          <w:rFonts w:ascii="Times New Roman" w:hAnsi="Times New Roman" w:cs="Times New Roman"/>
          <w:color w:val="000000" w:themeColor="text1"/>
        </w:rPr>
        <w:t xml:space="preserve"> (Diakses 29 Desember 2016)</w:t>
      </w:r>
    </w:p>
  </w:footnote>
  <w:footnote w:id="12">
    <w:p w:rsidR="0061012B" w:rsidRPr="0065484E" w:rsidRDefault="0061012B" w:rsidP="0061012B">
      <w:pPr>
        <w:pStyle w:val="FootnoteText"/>
        <w:rPr>
          <w:rFonts w:ascii="Times New Roman" w:hAnsi="Times New Roman" w:cs="Times New Roman"/>
          <w:sz w:val="18"/>
          <w:szCs w:val="18"/>
        </w:rPr>
      </w:pPr>
      <w:r w:rsidRPr="00570D24">
        <w:rPr>
          <w:rStyle w:val="FootnoteReference"/>
          <w:rFonts w:ascii="Times New Roman" w:hAnsi="Times New Roman" w:cs="Times New Roman"/>
        </w:rPr>
        <w:footnoteRef/>
      </w:r>
      <w:r w:rsidRPr="00FC136C">
        <w:rPr>
          <w:rFonts w:ascii="Times New Roman" w:hAnsi="Times New Roman" w:cs="Times New Roman"/>
        </w:rPr>
        <w:t xml:space="preserve"> Data Administrasi Kepegawaian Tata Usaha BNNK-Garut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054"/>
    <w:multiLevelType w:val="hybridMultilevel"/>
    <w:tmpl w:val="BFE8BD00"/>
    <w:lvl w:ilvl="0" w:tplc="2CFAE4B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17FCF"/>
    <w:multiLevelType w:val="hybridMultilevel"/>
    <w:tmpl w:val="9F12E1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2F5D0D"/>
    <w:multiLevelType w:val="hybridMultilevel"/>
    <w:tmpl w:val="19E48A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6C2C00"/>
    <w:multiLevelType w:val="multilevel"/>
    <w:tmpl w:val="BDCAA4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225F4CAC"/>
    <w:multiLevelType w:val="hybridMultilevel"/>
    <w:tmpl w:val="3DCAE4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78F5242"/>
    <w:multiLevelType w:val="hybridMultilevel"/>
    <w:tmpl w:val="0E1A3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972DB2"/>
    <w:multiLevelType w:val="hybridMultilevel"/>
    <w:tmpl w:val="FA8C7422"/>
    <w:lvl w:ilvl="0" w:tplc="0421000F">
      <w:start w:val="1"/>
      <w:numFmt w:val="decimal"/>
      <w:lvlText w:val="%1."/>
      <w:lvlJc w:val="left"/>
      <w:pPr>
        <w:ind w:left="720" w:hanging="360"/>
      </w:pPr>
      <w:rPr>
        <w:rFonts w:hint="default"/>
      </w:rPr>
    </w:lvl>
    <w:lvl w:ilvl="1" w:tplc="0421000F">
      <w:start w:val="1"/>
      <w:numFmt w:val="decimal"/>
      <w:lvlText w:val="%2."/>
      <w:lvlJc w:val="left"/>
      <w:pPr>
        <w:ind w:left="1494" w:hanging="360"/>
      </w:pPr>
    </w:lvl>
    <w:lvl w:ilvl="2" w:tplc="0421001B">
      <w:start w:val="1"/>
      <w:numFmt w:val="lowerRoman"/>
      <w:lvlText w:val="%3."/>
      <w:lvlJc w:val="right"/>
      <w:pPr>
        <w:ind w:left="2160" w:hanging="180"/>
      </w:pPr>
    </w:lvl>
    <w:lvl w:ilvl="3" w:tplc="1E5062B4">
      <w:start w:val="1"/>
      <w:numFmt w:val="lowerLetter"/>
      <w:lvlText w:val="%4."/>
      <w:lvlJc w:val="left"/>
      <w:pPr>
        <w:ind w:left="2880" w:hanging="360"/>
      </w:pPr>
      <w:rPr>
        <w:rFonts w:hint="default"/>
      </w:rPr>
    </w:lvl>
    <w:lvl w:ilvl="4" w:tplc="61405B40">
      <w:start w:val="1"/>
      <w:numFmt w:val="decimal"/>
      <w:lvlText w:val="%5."/>
      <w:lvlJc w:val="left"/>
      <w:pPr>
        <w:ind w:left="3600" w:hanging="360"/>
      </w:pPr>
      <w:rPr>
        <w:rFonts w:hint="default"/>
      </w:rPr>
    </w:lvl>
    <w:lvl w:ilvl="5" w:tplc="C248C122">
      <w:start w:val="1"/>
      <w:numFmt w:val="upp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CA4EE3"/>
    <w:multiLevelType w:val="hybridMultilevel"/>
    <w:tmpl w:val="66A437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192921"/>
    <w:multiLevelType w:val="multilevel"/>
    <w:tmpl w:val="065AE3A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33E41"/>
    <w:multiLevelType w:val="hybridMultilevel"/>
    <w:tmpl w:val="3208D856"/>
    <w:lvl w:ilvl="0" w:tplc="6FB4E3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C08583D"/>
    <w:multiLevelType w:val="hybridMultilevel"/>
    <w:tmpl w:val="C5A8307A"/>
    <w:lvl w:ilvl="0" w:tplc="04210001">
      <w:start w:val="1"/>
      <w:numFmt w:val="bullet"/>
      <w:lvlText w:val=""/>
      <w:lvlJc w:val="left"/>
      <w:pPr>
        <w:ind w:left="3661" w:hanging="360"/>
      </w:pPr>
      <w:rPr>
        <w:rFonts w:ascii="Symbol" w:hAnsi="Symbol" w:hint="default"/>
      </w:rPr>
    </w:lvl>
    <w:lvl w:ilvl="1" w:tplc="04210003" w:tentative="1">
      <w:start w:val="1"/>
      <w:numFmt w:val="bullet"/>
      <w:lvlText w:val="o"/>
      <w:lvlJc w:val="left"/>
      <w:pPr>
        <w:ind w:left="4381" w:hanging="360"/>
      </w:pPr>
      <w:rPr>
        <w:rFonts w:ascii="Courier New" w:hAnsi="Courier New" w:cs="Courier New" w:hint="default"/>
      </w:rPr>
    </w:lvl>
    <w:lvl w:ilvl="2" w:tplc="04210005" w:tentative="1">
      <w:start w:val="1"/>
      <w:numFmt w:val="bullet"/>
      <w:lvlText w:val=""/>
      <w:lvlJc w:val="left"/>
      <w:pPr>
        <w:ind w:left="5101" w:hanging="360"/>
      </w:pPr>
      <w:rPr>
        <w:rFonts w:ascii="Wingdings" w:hAnsi="Wingdings" w:hint="default"/>
      </w:rPr>
    </w:lvl>
    <w:lvl w:ilvl="3" w:tplc="04210001" w:tentative="1">
      <w:start w:val="1"/>
      <w:numFmt w:val="bullet"/>
      <w:lvlText w:val=""/>
      <w:lvlJc w:val="left"/>
      <w:pPr>
        <w:ind w:left="5821" w:hanging="360"/>
      </w:pPr>
      <w:rPr>
        <w:rFonts w:ascii="Symbol" w:hAnsi="Symbol" w:hint="default"/>
      </w:rPr>
    </w:lvl>
    <w:lvl w:ilvl="4" w:tplc="04210003" w:tentative="1">
      <w:start w:val="1"/>
      <w:numFmt w:val="bullet"/>
      <w:lvlText w:val="o"/>
      <w:lvlJc w:val="left"/>
      <w:pPr>
        <w:ind w:left="6541" w:hanging="360"/>
      </w:pPr>
      <w:rPr>
        <w:rFonts w:ascii="Courier New" w:hAnsi="Courier New" w:cs="Courier New" w:hint="default"/>
      </w:rPr>
    </w:lvl>
    <w:lvl w:ilvl="5" w:tplc="04210005" w:tentative="1">
      <w:start w:val="1"/>
      <w:numFmt w:val="bullet"/>
      <w:lvlText w:val=""/>
      <w:lvlJc w:val="left"/>
      <w:pPr>
        <w:ind w:left="7261" w:hanging="360"/>
      </w:pPr>
      <w:rPr>
        <w:rFonts w:ascii="Wingdings" w:hAnsi="Wingdings" w:hint="default"/>
      </w:rPr>
    </w:lvl>
    <w:lvl w:ilvl="6" w:tplc="04210001" w:tentative="1">
      <w:start w:val="1"/>
      <w:numFmt w:val="bullet"/>
      <w:lvlText w:val=""/>
      <w:lvlJc w:val="left"/>
      <w:pPr>
        <w:ind w:left="7981" w:hanging="360"/>
      </w:pPr>
      <w:rPr>
        <w:rFonts w:ascii="Symbol" w:hAnsi="Symbol" w:hint="default"/>
      </w:rPr>
    </w:lvl>
    <w:lvl w:ilvl="7" w:tplc="04210003" w:tentative="1">
      <w:start w:val="1"/>
      <w:numFmt w:val="bullet"/>
      <w:lvlText w:val="o"/>
      <w:lvlJc w:val="left"/>
      <w:pPr>
        <w:ind w:left="8701" w:hanging="360"/>
      </w:pPr>
      <w:rPr>
        <w:rFonts w:ascii="Courier New" w:hAnsi="Courier New" w:cs="Courier New" w:hint="default"/>
      </w:rPr>
    </w:lvl>
    <w:lvl w:ilvl="8" w:tplc="04210005" w:tentative="1">
      <w:start w:val="1"/>
      <w:numFmt w:val="bullet"/>
      <w:lvlText w:val=""/>
      <w:lvlJc w:val="left"/>
      <w:pPr>
        <w:ind w:left="9421" w:hanging="360"/>
      </w:pPr>
      <w:rPr>
        <w:rFonts w:ascii="Wingdings" w:hAnsi="Wingdings" w:hint="default"/>
      </w:rPr>
    </w:lvl>
  </w:abstractNum>
  <w:abstractNum w:abstractNumId="11">
    <w:nsid w:val="2D2A504E"/>
    <w:multiLevelType w:val="hybridMultilevel"/>
    <w:tmpl w:val="E4D8DB1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F354C0F"/>
    <w:multiLevelType w:val="hybridMultilevel"/>
    <w:tmpl w:val="25FA68EE"/>
    <w:lvl w:ilvl="0" w:tplc="04210001">
      <w:start w:val="1"/>
      <w:numFmt w:val="bullet"/>
      <w:lvlText w:val=""/>
      <w:lvlJc w:val="left"/>
      <w:pPr>
        <w:ind w:left="3661" w:hanging="360"/>
      </w:pPr>
      <w:rPr>
        <w:rFonts w:ascii="Symbol" w:hAnsi="Symbol" w:hint="default"/>
      </w:rPr>
    </w:lvl>
    <w:lvl w:ilvl="1" w:tplc="04210003" w:tentative="1">
      <w:start w:val="1"/>
      <w:numFmt w:val="bullet"/>
      <w:lvlText w:val="o"/>
      <w:lvlJc w:val="left"/>
      <w:pPr>
        <w:ind w:left="4381" w:hanging="360"/>
      </w:pPr>
      <w:rPr>
        <w:rFonts w:ascii="Courier New" w:hAnsi="Courier New" w:cs="Courier New" w:hint="default"/>
      </w:rPr>
    </w:lvl>
    <w:lvl w:ilvl="2" w:tplc="04210005" w:tentative="1">
      <w:start w:val="1"/>
      <w:numFmt w:val="bullet"/>
      <w:lvlText w:val=""/>
      <w:lvlJc w:val="left"/>
      <w:pPr>
        <w:ind w:left="5101" w:hanging="360"/>
      </w:pPr>
      <w:rPr>
        <w:rFonts w:ascii="Wingdings" w:hAnsi="Wingdings" w:hint="default"/>
      </w:rPr>
    </w:lvl>
    <w:lvl w:ilvl="3" w:tplc="04210001" w:tentative="1">
      <w:start w:val="1"/>
      <w:numFmt w:val="bullet"/>
      <w:lvlText w:val=""/>
      <w:lvlJc w:val="left"/>
      <w:pPr>
        <w:ind w:left="5821" w:hanging="360"/>
      </w:pPr>
      <w:rPr>
        <w:rFonts w:ascii="Symbol" w:hAnsi="Symbol" w:hint="default"/>
      </w:rPr>
    </w:lvl>
    <w:lvl w:ilvl="4" w:tplc="04210003" w:tentative="1">
      <w:start w:val="1"/>
      <w:numFmt w:val="bullet"/>
      <w:lvlText w:val="o"/>
      <w:lvlJc w:val="left"/>
      <w:pPr>
        <w:ind w:left="6541" w:hanging="360"/>
      </w:pPr>
      <w:rPr>
        <w:rFonts w:ascii="Courier New" w:hAnsi="Courier New" w:cs="Courier New" w:hint="default"/>
      </w:rPr>
    </w:lvl>
    <w:lvl w:ilvl="5" w:tplc="04210005" w:tentative="1">
      <w:start w:val="1"/>
      <w:numFmt w:val="bullet"/>
      <w:lvlText w:val=""/>
      <w:lvlJc w:val="left"/>
      <w:pPr>
        <w:ind w:left="7261" w:hanging="360"/>
      </w:pPr>
      <w:rPr>
        <w:rFonts w:ascii="Wingdings" w:hAnsi="Wingdings" w:hint="default"/>
      </w:rPr>
    </w:lvl>
    <w:lvl w:ilvl="6" w:tplc="04210001" w:tentative="1">
      <w:start w:val="1"/>
      <w:numFmt w:val="bullet"/>
      <w:lvlText w:val=""/>
      <w:lvlJc w:val="left"/>
      <w:pPr>
        <w:ind w:left="7981" w:hanging="360"/>
      </w:pPr>
      <w:rPr>
        <w:rFonts w:ascii="Symbol" w:hAnsi="Symbol" w:hint="default"/>
      </w:rPr>
    </w:lvl>
    <w:lvl w:ilvl="7" w:tplc="04210003" w:tentative="1">
      <w:start w:val="1"/>
      <w:numFmt w:val="bullet"/>
      <w:lvlText w:val="o"/>
      <w:lvlJc w:val="left"/>
      <w:pPr>
        <w:ind w:left="8701" w:hanging="360"/>
      </w:pPr>
      <w:rPr>
        <w:rFonts w:ascii="Courier New" w:hAnsi="Courier New" w:cs="Courier New" w:hint="default"/>
      </w:rPr>
    </w:lvl>
    <w:lvl w:ilvl="8" w:tplc="04210005" w:tentative="1">
      <w:start w:val="1"/>
      <w:numFmt w:val="bullet"/>
      <w:lvlText w:val=""/>
      <w:lvlJc w:val="left"/>
      <w:pPr>
        <w:ind w:left="9421" w:hanging="360"/>
      </w:pPr>
      <w:rPr>
        <w:rFonts w:ascii="Wingdings" w:hAnsi="Wingdings" w:hint="default"/>
      </w:rPr>
    </w:lvl>
  </w:abstractNum>
  <w:abstractNum w:abstractNumId="13">
    <w:nsid w:val="2FF20B3C"/>
    <w:multiLevelType w:val="hybridMultilevel"/>
    <w:tmpl w:val="405A37C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13D0370"/>
    <w:multiLevelType w:val="hybridMultilevel"/>
    <w:tmpl w:val="2CFC28F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9092262"/>
    <w:multiLevelType w:val="multilevel"/>
    <w:tmpl w:val="5186DD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6B5342"/>
    <w:multiLevelType w:val="hybridMultilevel"/>
    <w:tmpl w:val="6F06B08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084ED2"/>
    <w:multiLevelType w:val="hybridMultilevel"/>
    <w:tmpl w:val="43F6C7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91D05D5"/>
    <w:multiLevelType w:val="hybridMultilevel"/>
    <w:tmpl w:val="E63E9D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C8F2543"/>
    <w:multiLevelType w:val="multilevel"/>
    <w:tmpl w:val="5F56C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B738A7"/>
    <w:multiLevelType w:val="multilevel"/>
    <w:tmpl w:val="533C9DE8"/>
    <w:lvl w:ilvl="0">
      <w:start w:val="1"/>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5AE135D"/>
    <w:multiLevelType w:val="multilevel"/>
    <w:tmpl w:val="FB0C7F0E"/>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D12A10"/>
    <w:multiLevelType w:val="hybridMultilevel"/>
    <w:tmpl w:val="B1E415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769036E"/>
    <w:multiLevelType w:val="hybridMultilevel"/>
    <w:tmpl w:val="5CF6C5D4"/>
    <w:lvl w:ilvl="0" w:tplc="04210001">
      <w:start w:val="1"/>
      <w:numFmt w:val="bullet"/>
      <w:lvlText w:val=""/>
      <w:lvlJc w:val="left"/>
      <w:pPr>
        <w:ind w:left="1260" w:hanging="360"/>
      </w:pPr>
      <w:rPr>
        <w:rFonts w:ascii="Symbol" w:hAnsi="Symbol" w:hint="default"/>
      </w:rPr>
    </w:lvl>
    <w:lvl w:ilvl="1" w:tplc="04210003">
      <w:start w:val="1"/>
      <w:numFmt w:val="bullet"/>
      <w:lvlText w:val="o"/>
      <w:lvlJc w:val="left"/>
      <w:pPr>
        <w:ind w:left="1980" w:hanging="360"/>
      </w:pPr>
      <w:rPr>
        <w:rFonts w:ascii="Courier New" w:hAnsi="Courier New" w:cs="Courier New" w:hint="default"/>
      </w:rPr>
    </w:lvl>
    <w:lvl w:ilvl="2" w:tplc="04210005">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24">
    <w:nsid w:val="68A95EB5"/>
    <w:multiLevelType w:val="multilevel"/>
    <w:tmpl w:val="8054ADEA"/>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C2D5381"/>
    <w:multiLevelType w:val="hybridMultilevel"/>
    <w:tmpl w:val="73621BD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739A2B10"/>
    <w:multiLevelType w:val="multilevel"/>
    <w:tmpl w:val="6B10C13E"/>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73B40A2B"/>
    <w:multiLevelType w:val="hybridMultilevel"/>
    <w:tmpl w:val="5C84A1AA"/>
    <w:lvl w:ilvl="0" w:tplc="A5F8B16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9830EB"/>
    <w:multiLevelType w:val="hybridMultilevel"/>
    <w:tmpl w:val="BB66DE4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5"/>
  </w:num>
  <w:num w:numId="4">
    <w:abstractNumId w:val="27"/>
  </w:num>
  <w:num w:numId="5">
    <w:abstractNumId w:val="13"/>
  </w:num>
  <w:num w:numId="6">
    <w:abstractNumId w:val="28"/>
  </w:num>
  <w:num w:numId="7">
    <w:abstractNumId w:val="14"/>
  </w:num>
  <w:num w:numId="8">
    <w:abstractNumId w:val="24"/>
  </w:num>
  <w:num w:numId="9">
    <w:abstractNumId w:val="11"/>
  </w:num>
  <w:num w:numId="10">
    <w:abstractNumId w:val="26"/>
  </w:num>
  <w:num w:numId="11">
    <w:abstractNumId w:val="5"/>
  </w:num>
  <w:num w:numId="12">
    <w:abstractNumId w:val="6"/>
  </w:num>
  <w:num w:numId="13">
    <w:abstractNumId w:val="22"/>
  </w:num>
  <w:num w:numId="14">
    <w:abstractNumId w:val="20"/>
  </w:num>
  <w:num w:numId="15">
    <w:abstractNumId w:val="2"/>
  </w:num>
  <w:num w:numId="16">
    <w:abstractNumId w:val="4"/>
  </w:num>
  <w:num w:numId="17">
    <w:abstractNumId w:val="23"/>
  </w:num>
  <w:num w:numId="18">
    <w:abstractNumId w:val="25"/>
  </w:num>
  <w:num w:numId="19">
    <w:abstractNumId w:val="21"/>
  </w:num>
  <w:num w:numId="20">
    <w:abstractNumId w:val="12"/>
  </w:num>
  <w:num w:numId="21">
    <w:abstractNumId w:val="10"/>
  </w:num>
  <w:num w:numId="22">
    <w:abstractNumId w:val="9"/>
  </w:num>
  <w:num w:numId="23">
    <w:abstractNumId w:val="18"/>
  </w:num>
  <w:num w:numId="24">
    <w:abstractNumId w:val="1"/>
  </w:num>
  <w:num w:numId="25">
    <w:abstractNumId w:val="8"/>
  </w:num>
  <w:num w:numId="26">
    <w:abstractNumId w:val="7"/>
  </w:num>
  <w:num w:numId="27">
    <w:abstractNumId w:val="17"/>
  </w:num>
  <w:num w:numId="28">
    <w:abstractNumId w:val="16"/>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52"/>
    <w:rsid w:val="000002FC"/>
    <w:rsid w:val="00000C51"/>
    <w:rsid w:val="0000278B"/>
    <w:rsid w:val="00011BCE"/>
    <w:rsid w:val="00014014"/>
    <w:rsid w:val="00017205"/>
    <w:rsid w:val="00023527"/>
    <w:rsid w:val="00026812"/>
    <w:rsid w:val="000268F9"/>
    <w:rsid w:val="0002731B"/>
    <w:rsid w:val="00032A4D"/>
    <w:rsid w:val="00033504"/>
    <w:rsid w:val="000364A6"/>
    <w:rsid w:val="00041DEE"/>
    <w:rsid w:val="00043BEE"/>
    <w:rsid w:val="000516B0"/>
    <w:rsid w:val="00052B9C"/>
    <w:rsid w:val="00061AF9"/>
    <w:rsid w:val="00074100"/>
    <w:rsid w:val="00076A4A"/>
    <w:rsid w:val="00076D14"/>
    <w:rsid w:val="00083B86"/>
    <w:rsid w:val="00084441"/>
    <w:rsid w:val="0008736F"/>
    <w:rsid w:val="00091084"/>
    <w:rsid w:val="00096E7D"/>
    <w:rsid w:val="000A2C56"/>
    <w:rsid w:val="000A6054"/>
    <w:rsid w:val="000A7A25"/>
    <w:rsid w:val="000B5B69"/>
    <w:rsid w:val="000B6C2D"/>
    <w:rsid w:val="000C40ED"/>
    <w:rsid w:val="000C51A2"/>
    <w:rsid w:val="000C5697"/>
    <w:rsid w:val="000C6808"/>
    <w:rsid w:val="000D250B"/>
    <w:rsid w:val="000E02D7"/>
    <w:rsid w:val="000E12A7"/>
    <w:rsid w:val="000E2343"/>
    <w:rsid w:val="000E4E4F"/>
    <w:rsid w:val="000E6340"/>
    <w:rsid w:val="000F1CEF"/>
    <w:rsid w:val="000F5DD0"/>
    <w:rsid w:val="001012BE"/>
    <w:rsid w:val="00103DEF"/>
    <w:rsid w:val="001058D0"/>
    <w:rsid w:val="00112F91"/>
    <w:rsid w:val="00120076"/>
    <w:rsid w:val="00120816"/>
    <w:rsid w:val="00124778"/>
    <w:rsid w:val="00125654"/>
    <w:rsid w:val="00125729"/>
    <w:rsid w:val="00126F10"/>
    <w:rsid w:val="001272CF"/>
    <w:rsid w:val="001313CC"/>
    <w:rsid w:val="00140C96"/>
    <w:rsid w:val="00140FE8"/>
    <w:rsid w:val="00162678"/>
    <w:rsid w:val="001654D2"/>
    <w:rsid w:val="00170340"/>
    <w:rsid w:val="00180A26"/>
    <w:rsid w:val="00183B0B"/>
    <w:rsid w:val="0018432A"/>
    <w:rsid w:val="001846B4"/>
    <w:rsid w:val="001847AD"/>
    <w:rsid w:val="001853B3"/>
    <w:rsid w:val="001908EB"/>
    <w:rsid w:val="001924DE"/>
    <w:rsid w:val="001944A6"/>
    <w:rsid w:val="00197DB4"/>
    <w:rsid w:val="001A1484"/>
    <w:rsid w:val="001A5999"/>
    <w:rsid w:val="001A599E"/>
    <w:rsid w:val="001A6370"/>
    <w:rsid w:val="001A7B52"/>
    <w:rsid w:val="001B06D4"/>
    <w:rsid w:val="001B1E92"/>
    <w:rsid w:val="001B2251"/>
    <w:rsid w:val="001B2B02"/>
    <w:rsid w:val="001C354A"/>
    <w:rsid w:val="001C450A"/>
    <w:rsid w:val="001C6599"/>
    <w:rsid w:val="001C6C9E"/>
    <w:rsid w:val="001D3283"/>
    <w:rsid w:val="001D4BCD"/>
    <w:rsid w:val="001D63C3"/>
    <w:rsid w:val="001D7191"/>
    <w:rsid w:val="001E0FB0"/>
    <w:rsid w:val="001E2295"/>
    <w:rsid w:val="001E4B4C"/>
    <w:rsid w:val="001F5284"/>
    <w:rsid w:val="001F76FF"/>
    <w:rsid w:val="00200E66"/>
    <w:rsid w:val="00204E85"/>
    <w:rsid w:val="00205035"/>
    <w:rsid w:val="00210398"/>
    <w:rsid w:val="00213BBA"/>
    <w:rsid w:val="00221FBB"/>
    <w:rsid w:val="002451F6"/>
    <w:rsid w:val="00245568"/>
    <w:rsid w:val="00251322"/>
    <w:rsid w:val="0025228C"/>
    <w:rsid w:val="00252576"/>
    <w:rsid w:val="00252ADE"/>
    <w:rsid w:val="00261053"/>
    <w:rsid w:val="002621BD"/>
    <w:rsid w:val="00263C3F"/>
    <w:rsid w:val="002667A7"/>
    <w:rsid w:val="00277EEE"/>
    <w:rsid w:val="00281C19"/>
    <w:rsid w:val="002939C6"/>
    <w:rsid w:val="002A243E"/>
    <w:rsid w:val="002A7643"/>
    <w:rsid w:val="002B0696"/>
    <w:rsid w:val="002B1234"/>
    <w:rsid w:val="002B1373"/>
    <w:rsid w:val="002B14AB"/>
    <w:rsid w:val="002B1D4B"/>
    <w:rsid w:val="002C056E"/>
    <w:rsid w:val="002C2460"/>
    <w:rsid w:val="002C27C1"/>
    <w:rsid w:val="002C540A"/>
    <w:rsid w:val="002C6433"/>
    <w:rsid w:val="002D4FF3"/>
    <w:rsid w:val="002E4804"/>
    <w:rsid w:val="002E4DD8"/>
    <w:rsid w:val="002E6CCF"/>
    <w:rsid w:val="002F4836"/>
    <w:rsid w:val="002F4FDC"/>
    <w:rsid w:val="003027E3"/>
    <w:rsid w:val="00311F1A"/>
    <w:rsid w:val="003122CF"/>
    <w:rsid w:val="00315D2C"/>
    <w:rsid w:val="00321024"/>
    <w:rsid w:val="00322663"/>
    <w:rsid w:val="00323CDC"/>
    <w:rsid w:val="00327C18"/>
    <w:rsid w:val="00327FDE"/>
    <w:rsid w:val="0033215A"/>
    <w:rsid w:val="00332ACB"/>
    <w:rsid w:val="003341B1"/>
    <w:rsid w:val="003346F2"/>
    <w:rsid w:val="00335D73"/>
    <w:rsid w:val="00337402"/>
    <w:rsid w:val="00340366"/>
    <w:rsid w:val="00340DB2"/>
    <w:rsid w:val="003456F4"/>
    <w:rsid w:val="0034608A"/>
    <w:rsid w:val="003477A5"/>
    <w:rsid w:val="00350898"/>
    <w:rsid w:val="00360326"/>
    <w:rsid w:val="003621FC"/>
    <w:rsid w:val="00364A05"/>
    <w:rsid w:val="00370361"/>
    <w:rsid w:val="00370511"/>
    <w:rsid w:val="00375605"/>
    <w:rsid w:val="0038104F"/>
    <w:rsid w:val="003918C4"/>
    <w:rsid w:val="003A279B"/>
    <w:rsid w:val="003A32EB"/>
    <w:rsid w:val="003A68FA"/>
    <w:rsid w:val="003C1D52"/>
    <w:rsid w:val="003C4874"/>
    <w:rsid w:val="003D2733"/>
    <w:rsid w:val="003D3552"/>
    <w:rsid w:val="003D3AAD"/>
    <w:rsid w:val="003D6CDA"/>
    <w:rsid w:val="004027DC"/>
    <w:rsid w:val="00405A9F"/>
    <w:rsid w:val="004100DD"/>
    <w:rsid w:val="00410EF2"/>
    <w:rsid w:val="0041264B"/>
    <w:rsid w:val="00416CA6"/>
    <w:rsid w:val="004205B2"/>
    <w:rsid w:val="004236C2"/>
    <w:rsid w:val="00423F9B"/>
    <w:rsid w:val="0042591F"/>
    <w:rsid w:val="00426FA0"/>
    <w:rsid w:val="00442E77"/>
    <w:rsid w:val="0045007A"/>
    <w:rsid w:val="00450210"/>
    <w:rsid w:val="00452792"/>
    <w:rsid w:val="00462F2A"/>
    <w:rsid w:val="004713F0"/>
    <w:rsid w:val="0047712A"/>
    <w:rsid w:val="00484A17"/>
    <w:rsid w:val="00490015"/>
    <w:rsid w:val="00496A4D"/>
    <w:rsid w:val="00496CF2"/>
    <w:rsid w:val="004A137F"/>
    <w:rsid w:val="004B4CC9"/>
    <w:rsid w:val="004B5741"/>
    <w:rsid w:val="004C13BC"/>
    <w:rsid w:val="004C3645"/>
    <w:rsid w:val="004D15C4"/>
    <w:rsid w:val="004D328E"/>
    <w:rsid w:val="004D32FA"/>
    <w:rsid w:val="004E2B14"/>
    <w:rsid w:val="004E7F4E"/>
    <w:rsid w:val="005008F9"/>
    <w:rsid w:val="005034C0"/>
    <w:rsid w:val="00507141"/>
    <w:rsid w:val="005110EC"/>
    <w:rsid w:val="00513AE3"/>
    <w:rsid w:val="00514CCA"/>
    <w:rsid w:val="005232A4"/>
    <w:rsid w:val="00530DF3"/>
    <w:rsid w:val="00531CDC"/>
    <w:rsid w:val="00532D6B"/>
    <w:rsid w:val="00537680"/>
    <w:rsid w:val="00542CE9"/>
    <w:rsid w:val="00542E39"/>
    <w:rsid w:val="00545054"/>
    <w:rsid w:val="005508FE"/>
    <w:rsid w:val="0055638F"/>
    <w:rsid w:val="00562334"/>
    <w:rsid w:val="005639FD"/>
    <w:rsid w:val="00564438"/>
    <w:rsid w:val="00570D24"/>
    <w:rsid w:val="00573FAD"/>
    <w:rsid w:val="00575161"/>
    <w:rsid w:val="0057772F"/>
    <w:rsid w:val="00577EDB"/>
    <w:rsid w:val="0058008E"/>
    <w:rsid w:val="0058155E"/>
    <w:rsid w:val="00582301"/>
    <w:rsid w:val="00582728"/>
    <w:rsid w:val="00582EEF"/>
    <w:rsid w:val="00590710"/>
    <w:rsid w:val="005976A3"/>
    <w:rsid w:val="00597C41"/>
    <w:rsid w:val="005A1379"/>
    <w:rsid w:val="005A2545"/>
    <w:rsid w:val="005A4491"/>
    <w:rsid w:val="005A6297"/>
    <w:rsid w:val="005B256D"/>
    <w:rsid w:val="005B2B36"/>
    <w:rsid w:val="005B4F86"/>
    <w:rsid w:val="005B5E3E"/>
    <w:rsid w:val="005C6443"/>
    <w:rsid w:val="005D05AA"/>
    <w:rsid w:val="005D3568"/>
    <w:rsid w:val="005D6F15"/>
    <w:rsid w:val="005D7D6E"/>
    <w:rsid w:val="005E0532"/>
    <w:rsid w:val="005E25B7"/>
    <w:rsid w:val="005E4D27"/>
    <w:rsid w:val="005E6E20"/>
    <w:rsid w:val="005F28E4"/>
    <w:rsid w:val="005F632E"/>
    <w:rsid w:val="005F6EBA"/>
    <w:rsid w:val="00600BC9"/>
    <w:rsid w:val="0061012B"/>
    <w:rsid w:val="00622E73"/>
    <w:rsid w:val="00622FE0"/>
    <w:rsid w:val="00626933"/>
    <w:rsid w:val="006278E3"/>
    <w:rsid w:val="00635B3E"/>
    <w:rsid w:val="006421D6"/>
    <w:rsid w:val="006466F3"/>
    <w:rsid w:val="00653EA4"/>
    <w:rsid w:val="0065484E"/>
    <w:rsid w:val="00656BD4"/>
    <w:rsid w:val="006613FA"/>
    <w:rsid w:val="00664638"/>
    <w:rsid w:val="006708B1"/>
    <w:rsid w:val="00691350"/>
    <w:rsid w:val="0069136D"/>
    <w:rsid w:val="00694A86"/>
    <w:rsid w:val="006963EC"/>
    <w:rsid w:val="00697D5D"/>
    <w:rsid w:val="006A51D8"/>
    <w:rsid w:val="006B48EA"/>
    <w:rsid w:val="006B6CFA"/>
    <w:rsid w:val="006C16CE"/>
    <w:rsid w:val="006C2C8B"/>
    <w:rsid w:val="006C4EB1"/>
    <w:rsid w:val="006C6D8C"/>
    <w:rsid w:val="006D202A"/>
    <w:rsid w:val="006D48C2"/>
    <w:rsid w:val="006E1A1C"/>
    <w:rsid w:val="006E1B52"/>
    <w:rsid w:val="006F6E54"/>
    <w:rsid w:val="00711283"/>
    <w:rsid w:val="007117C9"/>
    <w:rsid w:val="00711D68"/>
    <w:rsid w:val="007122D8"/>
    <w:rsid w:val="0071478A"/>
    <w:rsid w:val="00714AD4"/>
    <w:rsid w:val="007201DC"/>
    <w:rsid w:val="00720804"/>
    <w:rsid w:val="00720FF8"/>
    <w:rsid w:val="00721F9A"/>
    <w:rsid w:val="0072482B"/>
    <w:rsid w:val="00727666"/>
    <w:rsid w:val="00727F98"/>
    <w:rsid w:val="007328E2"/>
    <w:rsid w:val="007415D8"/>
    <w:rsid w:val="007476F9"/>
    <w:rsid w:val="007610E7"/>
    <w:rsid w:val="00762BF7"/>
    <w:rsid w:val="00762FEA"/>
    <w:rsid w:val="007646AC"/>
    <w:rsid w:val="00764A6C"/>
    <w:rsid w:val="0076668B"/>
    <w:rsid w:val="00771A7F"/>
    <w:rsid w:val="00786F26"/>
    <w:rsid w:val="0079032A"/>
    <w:rsid w:val="00790444"/>
    <w:rsid w:val="007A70D2"/>
    <w:rsid w:val="007B043F"/>
    <w:rsid w:val="007B199A"/>
    <w:rsid w:val="007B2787"/>
    <w:rsid w:val="007B52B6"/>
    <w:rsid w:val="007B768A"/>
    <w:rsid w:val="007C3DD3"/>
    <w:rsid w:val="007C7353"/>
    <w:rsid w:val="007D2B3A"/>
    <w:rsid w:val="007D3F01"/>
    <w:rsid w:val="007D400B"/>
    <w:rsid w:val="007D5253"/>
    <w:rsid w:val="007D7E34"/>
    <w:rsid w:val="007E5613"/>
    <w:rsid w:val="007F1152"/>
    <w:rsid w:val="007F1BC4"/>
    <w:rsid w:val="007F3C37"/>
    <w:rsid w:val="007F5FC3"/>
    <w:rsid w:val="00800BAC"/>
    <w:rsid w:val="0080230E"/>
    <w:rsid w:val="00803268"/>
    <w:rsid w:val="00803872"/>
    <w:rsid w:val="0081004C"/>
    <w:rsid w:val="00817CD7"/>
    <w:rsid w:val="00827A55"/>
    <w:rsid w:val="00830D75"/>
    <w:rsid w:val="0083183C"/>
    <w:rsid w:val="00833215"/>
    <w:rsid w:val="0083413D"/>
    <w:rsid w:val="00834648"/>
    <w:rsid w:val="00842F3F"/>
    <w:rsid w:val="00850383"/>
    <w:rsid w:val="00850672"/>
    <w:rsid w:val="00851F7D"/>
    <w:rsid w:val="008603B8"/>
    <w:rsid w:val="008609C9"/>
    <w:rsid w:val="00860C57"/>
    <w:rsid w:val="008632D2"/>
    <w:rsid w:val="00864086"/>
    <w:rsid w:val="0086594F"/>
    <w:rsid w:val="00871D17"/>
    <w:rsid w:val="00873367"/>
    <w:rsid w:val="00882881"/>
    <w:rsid w:val="00884DA5"/>
    <w:rsid w:val="008930AA"/>
    <w:rsid w:val="008A77B2"/>
    <w:rsid w:val="008B0C7B"/>
    <w:rsid w:val="008B37EE"/>
    <w:rsid w:val="008B6169"/>
    <w:rsid w:val="008D2AFF"/>
    <w:rsid w:val="008D3BAB"/>
    <w:rsid w:val="008D3D76"/>
    <w:rsid w:val="008E22F0"/>
    <w:rsid w:val="008E4783"/>
    <w:rsid w:val="008E4947"/>
    <w:rsid w:val="008F2CC6"/>
    <w:rsid w:val="008F36A1"/>
    <w:rsid w:val="008F553B"/>
    <w:rsid w:val="008F5B5D"/>
    <w:rsid w:val="00904879"/>
    <w:rsid w:val="00904B3D"/>
    <w:rsid w:val="00907A71"/>
    <w:rsid w:val="00911358"/>
    <w:rsid w:val="0091341F"/>
    <w:rsid w:val="009143DF"/>
    <w:rsid w:val="0091523D"/>
    <w:rsid w:val="00916304"/>
    <w:rsid w:val="0091700E"/>
    <w:rsid w:val="00925FD0"/>
    <w:rsid w:val="00931722"/>
    <w:rsid w:val="00931941"/>
    <w:rsid w:val="00931B8B"/>
    <w:rsid w:val="00931E2C"/>
    <w:rsid w:val="009321AA"/>
    <w:rsid w:val="009441E7"/>
    <w:rsid w:val="0094469D"/>
    <w:rsid w:val="00946B68"/>
    <w:rsid w:val="00953B52"/>
    <w:rsid w:val="00953D02"/>
    <w:rsid w:val="00957E7F"/>
    <w:rsid w:val="0096709A"/>
    <w:rsid w:val="0097039A"/>
    <w:rsid w:val="00974B28"/>
    <w:rsid w:val="009801AF"/>
    <w:rsid w:val="00981069"/>
    <w:rsid w:val="00983D1D"/>
    <w:rsid w:val="0098558C"/>
    <w:rsid w:val="00991481"/>
    <w:rsid w:val="00992C45"/>
    <w:rsid w:val="009A485A"/>
    <w:rsid w:val="009B2678"/>
    <w:rsid w:val="009B352B"/>
    <w:rsid w:val="009B78DF"/>
    <w:rsid w:val="009B7975"/>
    <w:rsid w:val="009C0583"/>
    <w:rsid w:val="009C1863"/>
    <w:rsid w:val="009C7B43"/>
    <w:rsid w:val="009D0E0D"/>
    <w:rsid w:val="009D3230"/>
    <w:rsid w:val="009D3F08"/>
    <w:rsid w:val="009E0A66"/>
    <w:rsid w:val="009E2005"/>
    <w:rsid w:val="009E6537"/>
    <w:rsid w:val="009F086E"/>
    <w:rsid w:val="009F136F"/>
    <w:rsid w:val="009F6756"/>
    <w:rsid w:val="00A002DD"/>
    <w:rsid w:val="00A006C1"/>
    <w:rsid w:val="00A01095"/>
    <w:rsid w:val="00A02326"/>
    <w:rsid w:val="00A146C6"/>
    <w:rsid w:val="00A24CC0"/>
    <w:rsid w:val="00A31EC6"/>
    <w:rsid w:val="00A33B4C"/>
    <w:rsid w:val="00A33C82"/>
    <w:rsid w:val="00A35B93"/>
    <w:rsid w:val="00A40360"/>
    <w:rsid w:val="00A41E15"/>
    <w:rsid w:val="00A425FF"/>
    <w:rsid w:val="00A50214"/>
    <w:rsid w:val="00A525A4"/>
    <w:rsid w:val="00A529E2"/>
    <w:rsid w:val="00A57E30"/>
    <w:rsid w:val="00A63343"/>
    <w:rsid w:val="00A72DB1"/>
    <w:rsid w:val="00A72DBA"/>
    <w:rsid w:val="00A81BB4"/>
    <w:rsid w:val="00A81F99"/>
    <w:rsid w:val="00A85387"/>
    <w:rsid w:val="00A85C76"/>
    <w:rsid w:val="00A86B92"/>
    <w:rsid w:val="00A87EB1"/>
    <w:rsid w:val="00A90F40"/>
    <w:rsid w:val="00A91AB2"/>
    <w:rsid w:val="00A95DB5"/>
    <w:rsid w:val="00A96A5E"/>
    <w:rsid w:val="00AA06D4"/>
    <w:rsid w:val="00AA1C58"/>
    <w:rsid w:val="00AA2E39"/>
    <w:rsid w:val="00AA3AE5"/>
    <w:rsid w:val="00AB0132"/>
    <w:rsid w:val="00AB0304"/>
    <w:rsid w:val="00AC1EFE"/>
    <w:rsid w:val="00AC3F44"/>
    <w:rsid w:val="00AC73D9"/>
    <w:rsid w:val="00AC78F9"/>
    <w:rsid w:val="00AD4859"/>
    <w:rsid w:val="00AD5C82"/>
    <w:rsid w:val="00AE2A36"/>
    <w:rsid w:val="00AE6AEE"/>
    <w:rsid w:val="00AF00CC"/>
    <w:rsid w:val="00AF4614"/>
    <w:rsid w:val="00AF77AA"/>
    <w:rsid w:val="00B01A0D"/>
    <w:rsid w:val="00B04A08"/>
    <w:rsid w:val="00B05BA3"/>
    <w:rsid w:val="00B06646"/>
    <w:rsid w:val="00B115C0"/>
    <w:rsid w:val="00B2116F"/>
    <w:rsid w:val="00B2464E"/>
    <w:rsid w:val="00B26D7E"/>
    <w:rsid w:val="00B276B9"/>
    <w:rsid w:val="00B339BA"/>
    <w:rsid w:val="00B42392"/>
    <w:rsid w:val="00B42EE8"/>
    <w:rsid w:val="00B45157"/>
    <w:rsid w:val="00B4542B"/>
    <w:rsid w:val="00B45603"/>
    <w:rsid w:val="00B460D5"/>
    <w:rsid w:val="00B471C2"/>
    <w:rsid w:val="00B522AF"/>
    <w:rsid w:val="00B52370"/>
    <w:rsid w:val="00B60202"/>
    <w:rsid w:val="00B64D10"/>
    <w:rsid w:val="00B658FA"/>
    <w:rsid w:val="00B70AF0"/>
    <w:rsid w:val="00B73245"/>
    <w:rsid w:val="00B74067"/>
    <w:rsid w:val="00B7595A"/>
    <w:rsid w:val="00B77EB5"/>
    <w:rsid w:val="00B80770"/>
    <w:rsid w:val="00B810EA"/>
    <w:rsid w:val="00B83030"/>
    <w:rsid w:val="00B90D1A"/>
    <w:rsid w:val="00B92011"/>
    <w:rsid w:val="00B930C5"/>
    <w:rsid w:val="00B97BC4"/>
    <w:rsid w:val="00BA07EB"/>
    <w:rsid w:val="00BA51BC"/>
    <w:rsid w:val="00BA528A"/>
    <w:rsid w:val="00BA5330"/>
    <w:rsid w:val="00BB04B0"/>
    <w:rsid w:val="00BB34B7"/>
    <w:rsid w:val="00BC100A"/>
    <w:rsid w:val="00BC3FC1"/>
    <w:rsid w:val="00BC5318"/>
    <w:rsid w:val="00BD191A"/>
    <w:rsid w:val="00BD1953"/>
    <w:rsid w:val="00BD23E8"/>
    <w:rsid w:val="00BD2F82"/>
    <w:rsid w:val="00BD3BA3"/>
    <w:rsid w:val="00BD4F3E"/>
    <w:rsid w:val="00BD65D8"/>
    <w:rsid w:val="00BE0EDD"/>
    <w:rsid w:val="00BE13FA"/>
    <w:rsid w:val="00BF15F7"/>
    <w:rsid w:val="00BF7BA0"/>
    <w:rsid w:val="00C03839"/>
    <w:rsid w:val="00C04830"/>
    <w:rsid w:val="00C07F6B"/>
    <w:rsid w:val="00C141A2"/>
    <w:rsid w:val="00C162FB"/>
    <w:rsid w:val="00C235E4"/>
    <w:rsid w:val="00C3043E"/>
    <w:rsid w:val="00C332AC"/>
    <w:rsid w:val="00C33A27"/>
    <w:rsid w:val="00C33AE5"/>
    <w:rsid w:val="00C4027D"/>
    <w:rsid w:val="00C42BA7"/>
    <w:rsid w:val="00C4781B"/>
    <w:rsid w:val="00C54CDB"/>
    <w:rsid w:val="00C54D31"/>
    <w:rsid w:val="00C57F28"/>
    <w:rsid w:val="00C62ED9"/>
    <w:rsid w:val="00C6654F"/>
    <w:rsid w:val="00C711B6"/>
    <w:rsid w:val="00C74F87"/>
    <w:rsid w:val="00C81A03"/>
    <w:rsid w:val="00C8497E"/>
    <w:rsid w:val="00C86960"/>
    <w:rsid w:val="00C91E33"/>
    <w:rsid w:val="00C9214E"/>
    <w:rsid w:val="00C93F6F"/>
    <w:rsid w:val="00C9555E"/>
    <w:rsid w:val="00CA2738"/>
    <w:rsid w:val="00CB13D5"/>
    <w:rsid w:val="00CB2652"/>
    <w:rsid w:val="00CB5655"/>
    <w:rsid w:val="00CC1D84"/>
    <w:rsid w:val="00CC431F"/>
    <w:rsid w:val="00CC6485"/>
    <w:rsid w:val="00CC7BB3"/>
    <w:rsid w:val="00CD662C"/>
    <w:rsid w:val="00CE020A"/>
    <w:rsid w:val="00CE4AC5"/>
    <w:rsid w:val="00CF2666"/>
    <w:rsid w:val="00CF2E69"/>
    <w:rsid w:val="00CF3317"/>
    <w:rsid w:val="00CF33AB"/>
    <w:rsid w:val="00CF3872"/>
    <w:rsid w:val="00D03459"/>
    <w:rsid w:val="00D11EF4"/>
    <w:rsid w:val="00D14346"/>
    <w:rsid w:val="00D1467C"/>
    <w:rsid w:val="00D14CBF"/>
    <w:rsid w:val="00D166ED"/>
    <w:rsid w:val="00D169EA"/>
    <w:rsid w:val="00D2202F"/>
    <w:rsid w:val="00D248ED"/>
    <w:rsid w:val="00D3184A"/>
    <w:rsid w:val="00D4194E"/>
    <w:rsid w:val="00D41FEE"/>
    <w:rsid w:val="00D4329A"/>
    <w:rsid w:val="00D602FE"/>
    <w:rsid w:val="00D6250D"/>
    <w:rsid w:val="00D64E3A"/>
    <w:rsid w:val="00D67651"/>
    <w:rsid w:val="00D730FE"/>
    <w:rsid w:val="00D731A2"/>
    <w:rsid w:val="00D766C7"/>
    <w:rsid w:val="00D76A46"/>
    <w:rsid w:val="00D76CB3"/>
    <w:rsid w:val="00D8114B"/>
    <w:rsid w:val="00D81BF4"/>
    <w:rsid w:val="00D81BF8"/>
    <w:rsid w:val="00D923DC"/>
    <w:rsid w:val="00D940DE"/>
    <w:rsid w:val="00D94CD9"/>
    <w:rsid w:val="00DA164C"/>
    <w:rsid w:val="00DA2A2E"/>
    <w:rsid w:val="00DA3703"/>
    <w:rsid w:val="00DA3E5C"/>
    <w:rsid w:val="00DB207A"/>
    <w:rsid w:val="00DB2958"/>
    <w:rsid w:val="00DB4350"/>
    <w:rsid w:val="00DB5373"/>
    <w:rsid w:val="00DC09F6"/>
    <w:rsid w:val="00DC0D99"/>
    <w:rsid w:val="00DC0EF5"/>
    <w:rsid w:val="00DC2E23"/>
    <w:rsid w:val="00DD05D3"/>
    <w:rsid w:val="00DD3B8B"/>
    <w:rsid w:val="00DD3D1A"/>
    <w:rsid w:val="00DD3D9D"/>
    <w:rsid w:val="00DE4B57"/>
    <w:rsid w:val="00DE622C"/>
    <w:rsid w:val="00DE6F7E"/>
    <w:rsid w:val="00DE7A59"/>
    <w:rsid w:val="00DE7EA7"/>
    <w:rsid w:val="00DF1A66"/>
    <w:rsid w:val="00DF3BF6"/>
    <w:rsid w:val="00DF64A2"/>
    <w:rsid w:val="00DF786E"/>
    <w:rsid w:val="00E02DED"/>
    <w:rsid w:val="00E14045"/>
    <w:rsid w:val="00E17C59"/>
    <w:rsid w:val="00E25D8B"/>
    <w:rsid w:val="00E2666F"/>
    <w:rsid w:val="00E3429A"/>
    <w:rsid w:val="00E40487"/>
    <w:rsid w:val="00E422E4"/>
    <w:rsid w:val="00E44C21"/>
    <w:rsid w:val="00E50195"/>
    <w:rsid w:val="00E505E3"/>
    <w:rsid w:val="00E60984"/>
    <w:rsid w:val="00E62930"/>
    <w:rsid w:val="00E6362A"/>
    <w:rsid w:val="00E674F6"/>
    <w:rsid w:val="00E71549"/>
    <w:rsid w:val="00E727CA"/>
    <w:rsid w:val="00E76063"/>
    <w:rsid w:val="00E96361"/>
    <w:rsid w:val="00E978A3"/>
    <w:rsid w:val="00EB377C"/>
    <w:rsid w:val="00EC18C5"/>
    <w:rsid w:val="00EC3E0D"/>
    <w:rsid w:val="00EC3EAA"/>
    <w:rsid w:val="00EC676F"/>
    <w:rsid w:val="00EC6A89"/>
    <w:rsid w:val="00ED4746"/>
    <w:rsid w:val="00ED79C4"/>
    <w:rsid w:val="00EE1F42"/>
    <w:rsid w:val="00EE2CCB"/>
    <w:rsid w:val="00EE4675"/>
    <w:rsid w:val="00EE69D1"/>
    <w:rsid w:val="00EE6B18"/>
    <w:rsid w:val="00EF0B1B"/>
    <w:rsid w:val="00EF2430"/>
    <w:rsid w:val="00F00170"/>
    <w:rsid w:val="00F017D6"/>
    <w:rsid w:val="00F05515"/>
    <w:rsid w:val="00F05F97"/>
    <w:rsid w:val="00F12823"/>
    <w:rsid w:val="00F1528E"/>
    <w:rsid w:val="00F17150"/>
    <w:rsid w:val="00F21044"/>
    <w:rsid w:val="00F21503"/>
    <w:rsid w:val="00F25536"/>
    <w:rsid w:val="00F41516"/>
    <w:rsid w:val="00F42B6F"/>
    <w:rsid w:val="00F43B4A"/>
    <w:rsid w:val="00F44811"/>
    <w:rsid w:val="00F54DDB"/>
    <w:rsid w:val="00F57626"/>
    <w:rsid w:val="00F61718"/>
    <w:rsid w:val="00F63512"/>
    <w:rsid w:val="00F65E98"/>
    <w:rsid w:val="00F67561"/>
    <w:rsid w:val="00F70FEE"/>
    <w:rsid w:val="00F73452"/>
    <w:rsid w:val="00F7654A"/>
    <w:rsid w:val="00F820D6"/>
    <w:rsid w:val="00F83854"/>
    <w:rsid w:val="00F83AAF"/>
    <w:rsid w:val="00F90C1E"/>
    <w:rsid w:val="00F91925"/>
    <w:rsid w:val="00F91B9E"/>
    <w:rsid w:val="00FA463C"/>
    <w:rsid w:val="00FA744C"/>
    <w:rsid w:val="00FA75A2"/>
    <w:rsid w:val="00FA785D"/>
    <w:rsid w:val="00FB15A7"/>
    <w:rsid w:val="00FB5DEF"/>
    <w:rsid w:val="00FB6BF8"/>
    <w:rsid w:val="00FC136C"/>
    <w:rsid w:val="00FC18F9"/>
    <w:rsid w:val="00FC59CC"/>
    <w:rsid w:val="00FD19FB"/>
    <w:rsid w:val="00FD1BEC"/>
    <w:rsid w:val="00FE1EB7"/>
    <w:rsid w:val="00FE20C2"/>
    <w:rsid w:val="00FE317C"/>
    <w:rsid w:val="00FF6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C2"/>
  </w:style>
  <w:style w:type="paragraph" w:styleId="Heading1">
    <w:name w:val="heading 1"/>
    <w:basedOn w:val="Normal"/>
    <w:next w:val="Normal"/>
    <w:link w:val="Heading1Char"/>
    <w:uiPriority w:val="9"/>
    <w:qFormat/>
    <w:rsid w:val="00C162FB"/>
    <w:pPr>
      <w:keepNext/>
      <w:spacing w:before="240" w:after="60" w:line="240" w:lineRule="auto"/>
      <w:ind w:left="432" w:hanging="432"/>
      <w:jc w:val="both"/>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55E"/>
    <w:rPr>
      <w:color w:val="0000FF" w:themeColor="hyperlink"/>
      <w:u w:val="single"/>
    </w:rPr>
  </w:style>
  <w:style w:type="paragraph" w:styleId="ListParagraph">
    <w:name w:val="List Paragraph"/>
    <w:basedOn w:val="Normal"/>
    <w:uiPriority w:val="34"/>
    <w:qFormat/>
    <w:rsid w:val="009E6537"/>
    <w:pPr>
      <w:ind w:left="720"/>
      <w:contextualSpacing/>
    </w:pPr>
  </w:style>
  <w:style w:type="table" w:styleId="TableGrid">
    <w:name w:val="Table Grid"/>
    <w:basedOn w:val="TableNormal"/>
    <w:uiPriority w:val="59"/>
    <w:rsid w:val="00F5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DB"/>
    <w:rPr>
      <w:rFonts w:ascii="Tahoma" w:hAnsi="Tahoma" w:cs="Tahoma"/>
      <w:sz w:val="16"/>
      <w:szCs w:val="16"/>
    </w:rPr>
  </w:style>
  <w:style w:type="paragraph" w:styleId="FootnoteText">
    <w:name w:val="footnote text"/>
    <w:basedOn w:val="Normal"/>
    <w:link w:val="FootnoteTextChar"/>
    <w:uiPriority w:val="99"/>
    <w:unhideWhenUsed/>
    <w:rsid w:val="00B01A0D"/>
    <w:pPr>
      <w:spacing w:after="0" w:line="240" w:lineRule="auto"/>
    </w:pPr>
    <w:rPr>
      <w:sz w:val="20"/>
      <w:szCs w:val="20"/>
    </w:rPr>
  </w:style>
  <w:style w:type="character" w:customStyle="1" w:styleId="FootnoteTextChar">
    <w:name w:val="Footnote Text Char"/>
    <w:basedOn w:val="DefaultParagraphFont"/>
    <w:link w:val="FootnoteText"/>
    <w:uiPriority w:val="99"/>
    <w:rsid w:val="00B01A0D"/>
    <w:rPr>
      <w:sz w:val="20"/>
      <w:szCs w:val="20"/>
    </w:rPr>
  </w:style>
  <w:style w:type="character" w:styleId="FootnoteReference">
    <w:name w:val="footnote reference"/>
    <w:basedOn w:val="DefaultParagraphFont"/>
    <w:uiPriority w:val="99"/>
    <w:semiHidden/>
    <w:unhideWhenUsed/>
    <w:rsid w:val="00B01A0D"/>
    <w:rPr>
      <w:vertAlign w:val="superscript"/>
    </w:rPr>
  </w:style>
  <w:style w:type="character" w:customStyle="1" w:styleId="Heading1Char">
    <w:name w:val="Heading 1 Char"/>
    <w:basedOn w:val="DefaultParagraphFont"/>
    <w:link w:val="Heading1"/>
    <w:uiPriority w:val="9"/>
    <w:rsid w:val="00C162FB"/>
    <w:rPr>
      <w:rFonts w:ascii="Cambria" w:eastAsia="Times New Roman" w:hAnsi="Cambria" w:cs="Times New Roman"/>
      <w:b/>
      <w:bCs/>
      <w:kern w:val="32"/>
      <w:sz w:val="32"/>
      <w:szCs w:val="32"/>
      <w:lang w:val="x-none" w:eastAsia="x-none"/>
    </w:rPr>
  </w:style>
  <w:style w:type="paragraph" w:customStyle="1" w:styleId="Default">
    <w:name w:val="Default"/>
    <w:rsid w:val="004027D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B1E9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074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100"/>
  </w:style>
  <w:style w:type="paragraph" w:styleId="Footer">
    <w:name w:val="footer"/>
    <w:basedOn w:val="Normal"/>
    <w:link w:val="FooterChar"/>
    <w:uiPriority w:val="99"/>
    <w:unhideWhenUsed/>
    <w:rsid w:val="00074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C2"/>
  </w:style>
  <w:style w:type="paragraph" w:styleId="Heading1">
    <w:name w:val="heading 1"/>
    <w:basedOn w:val="Normal"/>
    <w:next w:val="Normal"/>
    <w:link w:val="Heading1Char"/>
    <w:uiPriority w:val="9"/>
    <w:qFormat/>
    <w:rsid w:val="00C162FB"/>
    <w:pPr>
      <w:keepNext/>
      <w:spacing w:before="240" w:after="60" w:line="240" w:lineRule="auto"/>
      <w:ind w:left="432" w:hanging="432"/>
      <w:jc w:val="both"/>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55E"/>
    <w:rPr>
      <w:color w:val="0000FF" w:themeColor="hyperlink"/>
      <w:u w:val="single"/>
    </w:rPr>
  </w:style>
  <w:style w:type="paragraph" w:styleId="ListParagraph">
    <w:name w:val="List Paragraph"/>
    <w:basedOn w:val="Normal"/>
    <w:uiPriority w:val="34"/>
    <w:qFormat/>
    <w:rsid w:val="009E6537"/>
    <w:pPr>
      <w:ind w:left="720"/>
      <w:contextualSpacing/>
    </w:pPr>
  </w:style>
  <w:style w:type="table" w:styleId="TableGrid">
    <w:name w:val="Table Grid"/>
    <w:basedOn w:val="TableNormal"/>
    <w:uiPriority w:val="59"/>
    <w:rsid w:val="00F5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DB"/>
    <w:rPr>
      <w:rFonts w:ascii="Tahoma" w:hAnsi="Tahoma" w:cs="Tahoma"/>
      <w:sz w:val="16"/>
      <w:szCs w:val="16"/>
    </w:rPr>
  </w:style>
  <w:style w:type="paragraph" w:styleId="FootnoteText">
    <w:name w:val="footnote text"/>
    <w:basedOn w:val="Normal"/>
    <w:link w:val="FootnoteTextChar"/>
    <w:uiPriority w:val="99"/>
    <w:unhideWhenUsed/>
    <w:rsid w:val="00B01A0D"/>
    <w:pPr>
      <w:spacing w:after="0" w:line="240" w:lineRule="auto"/>
    </w:pPr>
    <w:rPr>
      <w:sz w:val="20"/>
      <w:szCs w:val="20"/>
    </w:rPr>
  </w:style>
  <w:style w:type="character" w:customStyle="1" w:styleId="FootnoteTextChar">
    <w:name w:val="Footnote Text Char"/>
    <w:basedOn w:val="DefaultParagraphFont"/>
    <w:link w:val="FootnoteText"/>
    <w:uiPriority w:val="99"/>
    <w:rsid w:val="00B01A0D"/>
    <w:rPr>
      <w:sz w:val="20"/>
      <w:szCs w:val="20"/>
    </w:rPr>
  </w:style>
  <w:style w:type="character" w:styleId="FootnoteReference">
    <w:name w:val="footnote reference"/>
    <w:basedOn w:val="DefaultParagraphFont"/>
    <w:uiPriority w:val="99"/>
    <w:semiHidden/>
    <w:unhideWhenUsed/>
    <w:rsid w:val="00B01A0D"/>
    <w:rPr>
      <w:vertAlign w:val="superscript"/>
    </w:rPr>
  </w:style>
  <w:style w:type="character" w:customStyle="1" w:styleId="Heading1Char">
    <w:name w:val="Heading 1 Char"/>
    <w:basedOn w:val="DefaultParagraphFont"/>
    <w:link w:val="Heading1"/>
    <w:uiPriority w:val="9"/>
    <w:rsid w:val="00C162FB"/>
    <w:rPr>
      <w:rFonts w:ascii="Cambria" w:eastAsia="Times New Roman" w:hAnsi="Cambria" w:cs="Times New Roman"/>
      <w:b/>
      <w:bCs/>
      <w:kern w:val="32"/>
      <w:sz w:val="32"/>
      <w:szCs w:val="32"/>
      <w:lang w:val="x-none" w:eastAsia="x-none"/>
    </w:rPr>
  </w:style>
  <w:style w:type="paragraph" w:customStyle="1" w:styleId="Default">
    <w:name w:val="Default"/>
    <w:rsid w:val="004027D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B1E9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074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100"/>
  </w:style>
  <w:style w:type="paragraph" w:styleId="Footer">
    <w:name w:val="footer"/>
    <w:basedOn w:val="Normal"/>
    <w:link w:val="FooterChar"/>
    <w:uiPriority w:val="99"/>
    <w:unhideWhenUsed/>
    <w:rsid w:val="00074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9702">
      <w:bodyDiv w:val="1"/>
      <w:marLeft w:val="0"/>
      <w:marRight w:val="0"/>
      <w:marTop w:val="0"/>
      <w:marBottom w:val="0"/>
      <w:divBdr>
        <w:top w:val="none" w:sz="0" w:space="0" w:color="auto"/>
        <w:left w:val="none" w:sz="0" w:space="0" w:color="auto"/>
        <w:bottom w:val="none" w:sz="0" w:space="0" w:color="auto"/>
        <w:right w:val="none" w:sz="0" w:space="0" w:color="auto"/>
      </w:divBdr>
    </w:div>
    <w:div w:id="15986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mpeg.bnn.go.id/mon_sdm" TargetMode="External"/><Relationship Id="rId2" Type="http://schemas.openxmlformats.org/officeDocument/2006/relationships/hyperlink" Target="http://bnn.go.id/portal/index.php/konten/detail/humas/profile/12315/" TargetMode="External"/><Relationship Id="rId1" Type="http://schemas.openxmlformats.org/officeDocument/2006/relationships/hyperlink" Target="http://bnn.go.id/portal/index.php/konten/detail/humas/profile/1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7148-83AA-428A-8F9B-F9DFB294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BNN</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Yanri Pratiwi</cp:lastModifiedBy>
  <cp:revision>61</cp:revision>
  <cp:lastPrinted>2017-08-18T05:40:00Z</cp:lastPrinted>
  <dcterms:created xsi:type="dcterms:W3CDTF">2017-06-03T04:17:00Z</dcterms:created>
  <dcterms:modified xsi:type="dcterms:W3CDTF">2017-08-18T05:41:00Z</dcterms:modified>
</cp:coreProperties>
</file>