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CD" w:rsidRDefault="00F93FCD" w:rsidP="00F93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DINAMIKA KOMUNIKASI ORGANISASI</w:t>
      </w:r>
    </w:p>
    <w:p w:rsidR="00F93FCD" w:rsidRDefault="00F93FCD" w:rsidP="00F93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90">
        <w:rPr>
          <w:rFonts w:ascii="Times New Roman" w:hAnsi="Times New Roman" w:cs="Times New Roman"/>
          <w:sz w:val="24"/>
          <w:szCs w:val="24"/>
        </w:rPr>
        <w:t xml:space="preserve">(Studi </w:t>
      </w:r>
      <w:r>
        <w:rPr>
          <w:rFonts w:ascii="Times New Roman" w:hAnsi="Times New Roman" w:cs="Times New Roman"/>
          <w:sz w:val="24"/>
          <w:szCs w:val="24"/>
        </w:rPr>
        <w:t xml:space="preserve">Deskriptif Kualitatif Pada Satuan Kerja </w:t>
      </w:r>
    </w:p>
    <w:p w:rsidR="00F93FCD" w:rsidRPr="00210C90" w:rsidRDefault="00F93FCD" w:rsidP="00F93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Narkotika Nasional Kabupaten Garut </w:t>
      </w:r>
      <w:r w:rsidRPr="00210C90">
        <w:rPr>
          <w:rFonts w:ascii="Times New Roman" w:hAnsi="Times New Roman" w:cs="Times New Roman"/>
          <w:sz w:val="24"/>
          <w:szCs w:val="24"/>
        </w:rPr>
        <w:t>)</w:t>
      </w:r>
    </w:p>
    <w:p w:rsidR="00F93FCD" w:rsidRPr="00210C90" w:rsidRDefault="00F93FCD" w:rsidP="00F93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Yanri Pratiwi</w:t>
      </w:r>
      <w:r w:rsidRPr="00210C90"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210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Eddy Jusuf</w:t>
      </w:r>
      <w:r w:rsidRPr="00210C90"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Pr="00210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Asep</w:t>
      </w:r>
      <w:r w:rsidRPr="00210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Saefudin </w:t>
      </w:r>
      <w:r w:rsidRPr="00210C90"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3"/>
      </w:r>
    </w:p>
    <w:p w:rsidR="00F93FCD" w:rsidRPr="00210C90" w:rsidRDefault="00F93FCD" w:rsidP="00F93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Komunikasi Universitas Pasundan Bandung</w:t>
      </w:r>
    </w:p>
    <w:p w:rsidR="00F93FCD" w:rsidRPr="00210C90" w:rsidRDefault="00F93FCD" w:rsidP="00F93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Corresponding author 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pratiwi.yanri@gmail.com</w:t>
      </w:r>
    </w:p>
    <w:p w:rsidR="00F93FCD" w:rsidRDefault="00F93FCD" w:rsidP="00A30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0442" w:rsidRDefault="00AF5C1E" w:rsidP="00A30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ABSTRAK</w:t>
      </w:r>
    </w:p>
    <w:p w:rsidR="00AD4621" w:rsidRDefault="00AD4621" w:rsidP="00A30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00BD" w:rsidRDefault="00A300BD" w:rsidP="00A300B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60B88">
        <w:rPr>
          <w:rFonts w:ascii="Times New Roman" w:hAnsi="Times New Roman" w:cs="Times New Roman"/>
          <w:sz w:val="24"/>
        </w:rPr>
        <w:t>Panalungtikan ieu dilakukeun</w:t>
      </w:r>
      <w:r w:rsidR="00D21E50" w:rsidRPr="00A300BD">
        <w:rPr>
          <w:rFonts w:ascii="Times New Roman" w:hAnsi="Times New Roman" w:cs="Times New Roman"/>
          <w:sz w:val="24"/>
        </w:rPr>
        <w:t xml:space="preserve"> </w:t>
      </w:r>
      <w:r w:rsidR="00E60B88">
        <w:rPr>
          <w:rFonts w:ascii="Times New Roman" w:eastAsia="Times New Roman" w:hAnsi="Times New Roman" w:cs="Times New Roman"/>
          <w:sz w:val="24"/>
        </w:rPr>
        <w:t>kangge nalungtik kaayaan</w:t>
      </w:r>
      <w:r w:rsidRPr="00A300B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dinamika komunikasi organisasi </w:t>
      </w:r>
      <w:r w:rsidR="00E60B88">
        <w:rPr>
          <w:rFonts w:ascii="Times New Roman" w:eastAsia="Times New Roman" w:hAnsi="Times New Roman" w:cs="Times New Roman"/>
          <w:sz w:val="24"/>
        </w:rPr>
        <w:t>nu aya di sabudereun</w:t>
      </w:r>
      <w:r>
        <w:rPr>
          <w:rFonts w:ascii="Times New Roman" w:eastAsia="Times New Roman" w:hAnsi="Times New Roman" w:cs="Times New Roman"/>
          <w:sz w:val="24"/>
        </w:rPr>
        <w:t xml:space="preserve"> Badan Narkotika Nasional Kabupaten Garut. </w:t>
      </w:r>
      <w:r w:rsidR="00E60B88">
        <w:rPr>
          <w:rFonts w:ascii="Times New Roman" w:hAnsi="Times New Roman" w:cs="Times New Roman"/>
          <w:sz w:val="24"/>
        </w:rPr>
        <w:t>Maksad panalungtika ieu nyaeta patali sareng</w:t>
      </w:r>
      <w:r w:rsidR="00D21E50" w:rsidRPr="00D21E50">
        <w:rPr>
          <w:rFonts w:ascii="Times New Roman" w:hAnsi="Times New Roman" w:cs="Times New Roman"/>
          <w:sz w:val="24"/>
        </w:rPr>
        <w:t xml:space="preserve"> </w:t>
      </w:r>
      <w:r w:rsidRPr="00A300BD">
        <w:rPr>
          <w:rFonts w:ascii="Times New Roman" w:eastAsia="Times New Roman" w:hAnsi="Times New Roman" w:cs="Times New Roman"/>
          <w:sz w:val="24"/>
        </w:rPr>
        <w:t xml:space="preserve">proses komunikasi </w:t>
      </w:r>
      <w:r w:rsidR="00E60B88">
        <w:rPr>
          <w:rFonts w:ascii="Times New Roman" w:eastAsia="Times New Roman" w:hAnsi="Times New Roman" w:cs="Times New Roman"/>
          <w:sz w:val="24"/>
        </w:rPr>
        <w:t>ditingal tina unsur</w:t>
      </w:r>
      <w:r w:rsidRPr="00A300BD">
        <w:rPr>
          <w:rFonts w:ascii="Times New Roman" w:eastAsia="Times New Roman" w:hAnsi="Times New Roman" w:cs="Times New Roman"/>
          <w:sz w:val="24"/>
        </w:rPr>
        <w:t xml:space="preserve"> souce (sumber)/ komunikator, receive (</w:t>
      </w:r>
      <w:r w:rsidR="00E60B88">
        <w:rPr>
          <w:rFonts w:ascii="Times New Roman" w:eastAsia="Times New Roman" w:hAnsi="Times New Roman" w:cs="Times New Roman"/>
          <w:sz w:val="24"/>
        </w:rPr>
        <w:t>nu nampi pesen</w:t>
      </w:r>
      <w:r w:rsidRPr="00A300BD">
        <w:rPr>
          <w:rFonts w:ascii="Times New Roman" w:eastAsia="Times New Roman" w:hAnsi="Times New Roman" w:cs="Times New Roman"/>
          <w:sz w:val="24"/>
        </w:rPr>
        <w:t>)/ komunikan, chanel (media saluran) dan message (pes</w:t>
      </w:r>
      <w:r w:rsidR="00E60B88">
        <w:rPr>
          <w:rFonts w:ascii="Times New Roman" w:eastAsia="Times New Roman" w:hAnsi="Times New Roman" w:cs="Times New Roman"/>
          <w:sz w:val="24"/>
        </w:rPr>
        <w:t>en</w:t>
      </w:r>
      <w:r w:rsidRPr="00A300BD">
        <w:rPr>
          <w:rFonts w:ascii="Times New Roman" w:eastAsia="Times New Roman" w:hAnsi="Times New Roman" w:cs="Times New Roman"/>
          <w:sz w:val="24"/>
        </w:rPr>
        <w:t xml:space="preserve">) </w:t>
      </w:r>
      <w:r w:rsidR="00E60B88">
        <w:rPr>
          <w:rFonts w:ascii="Times New Roman" w:eastAsia="Times New Roman" w:hAnsi="Times New Roman" w:cs="Times New Roman"/>
          <w:sz w:val="24"/>
        </w:rPr>
        <w:t>nu lumangsung</w:t>
      </w:r>
      <w:r w:rsidRPr="00A300BD">
        <w:rPr>
          <w:rFonts w:ascii="Times New Roman" w:eastAsia="Times New Roman" w:hAnsi="Times New Roman" w:cs="Times New Roman"/>
          <w:sz w:val="24"/>
        </w:rPr>
        <w:t xml:space="preserve"> di satuan kerja Badan Narkotika Nasional Kabupaten Garut </w:t>
      </w:r>
      <w:r w:rsidR="00E60B88">
        <w:rPr>
          <w:rFonts w:ascii="Times New Roman" w:eastAsia="Times New Roman" w:hAnsi="Times New Roman" w:cs="Times New Roman"/>
          <w:sz w:val="24"/>
        </w:rPr>
        <w:t xml:space="preserve">sareng kangge nalungtik </w:t>
      </w:r>
      <w:r w:rsidRPr="00A300BD">
        <w:rPr>
          <w:rFonts w:ascii="Times New Roman" w:eastAsia="Times New Roman" w:hAnsi="Times New Roman" w:cs="Times New Roman"/>
          <w:sz w:val="24"/>
        </w:rPr>
        <w:t xml:space="preserve">proses pengorganisasian </w:t>
      </w:r>
      <w:r w:rsidR="00E60B88">
        <w:rPr>
          <w:rFonts w:ascii="Times New Roman" w:eastAsia="Times New Roman" w:hAnsi="Times New Roman" w:cs="Times New Roman"/>
          <w:sz w:val="24"/>
        </w:rPr>
        <w:t>ditingal tina</w:t>
      </w:r>
      <w:r w:rsidRPr="00A300BD">
        <w:rPr>
          <w:rFonts w:ascii="Times New Roman" w:eastAsia="Times New Roman" w:hAnsi="Times New Roman" w:cs="Times New Roman"/>
          <w:sz w:val="24"/>
        </w:rPr>
        <w:t xml:space="preserve"> aspek tahapan komunikasi organisasi </w:t>
      </w:r>
      <w:r w:rsidR="00E60B88">
        <w:rPr>
          <w:rFonts w:ascii="Times New Roman" w:eastAsia="Times New Roman" w:hAnsi="Times New Roman" w:cs="Times New Roman"/>
          <w:sz w:val="24"/>
        </w:rPr>
        <w:t>sareng perilaku organisasi/ manusa</w:t>
      </w:r>
      <w:r w:rsidRPr="00A300BD">
        <w:rPr>
          <w:rFonts w:ascii="Times New Roman" w:eastAsia="Times New Roman" w:hAnsi="Times New Roman" w:cs="Times New Roman"/>
          <w:sz w:val="24"/>
        </w:rPr>
        <w:t xml:space="preserve"> </w:t>
      </w:r>
      <w:r w:rsidR="00E60B88">
        <w:rPr>
          <w:rFonts w:ascii="Times New Roman" w:eastAsia="Times New Roman" w:hAnsi="Times New Roman" w:cs="Times New Roman"/>
          <w:sz w:val="24"/>
        </w:rPr>
        <w:t>nu lumangsung</w:t>
      </w:r>
      <w:r w:rsidRPr="00A300BD">
        <w:rPr>
          <w:rFonts w:ascii="Times New Roman" w:eastAsia="Times New Roman" w:hAnsi="Times New Roman" w:cs="Times New Roman"/>
          <w:sz w:val="24"/>
        </w:rPr>
        <w:t xml:space="preserve"> di satuan kerja Badan Narkotika Nasional Kabupaten Garut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300BD" w:rsidRPr="00A300BD" w:rsidRDefault="00E60B88" w:rsidP="0018355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Ditinggal </w:t>
      </w:r>
      <w:r w:rsidR="00A300BD" w:rsidRPr="00A300BD">
        <w:rPr>
          <w:rFonts w:ascii="Times New Roman" w:eastAsia="Times New Roman" w:hAnsi="Times New Roman" w:cs="Times New Roman"/>
          <w:sz w:val="24"/>
        </w:rPr>
        <w:t xml:space="preserve">di Badan Narkotika Nasional Kabupaten Garut (BNNK Garut) tahun 2016 </w:t>
      </w:r>
      <w:r>
        <w:rPr>
          <w:rFonts w:ascii="Times New Roman" w:eastAsia="Times New Roman" w:hAnsi="Times New Roman" w:cs="Times New Roman"/>
          <w:sz w:val="24"/>
        </w:rPr>
        <w:t>diantawisna aya</w:t>
      </w:r>
      <w:r w:rsidR="00A300BD" w:rsidRPr="00A300BD">
        <w:rPr>
          <w:rFonts w:ascii="Times New Roman" w:eastAsia="Times New Roman" w:hAnsi="Times New Roman" w:cs="Times New Roman"/>
          <w:sz w:val="24"/>
        </w:rPr>
        <w:t xml:space="preserve"> 7 Pegawai Negeri Sipil (PNS), 16 Pegawai Negeri Sipil (PNS) </w:t>
      </w:r>
      <w:r>
        <w:rPr>
          <w:rFonts w:ascii="Times New Roman" w:eastAsia="Times New Roman" w:hAnsi="Times New Roman" w:cs="Times New Roman"/>
          <w:sz w:val="24"/>
        </w:rPr>
        <w:t>nu diperbantoskeun</w:t>
      </w:r>
      <w:r w:rsidR="00A300BD" w:rsidRPr="00A300B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</w:t>
      </w:r>
      <w:r w:rsidR="00A300BD" w:rsidRPr="00A300BD">
        <w:rPr>
          <w:rFonts w:ascii="Times New Roman" w:eastAsia="Times New Roman" w:hAnsi="Times New Roman" w:cs="Times New Roman"/>
          <w:sz w:val="24"/>
        </w:rPr>
        <w:t xml:space="preserve"> Pemerintah Kabupaten Garut, 3 Anggota Kepolisian Republik Indonesia </w:t>
      </w:r>
      <w:r>
        <w:rPr>
          <w:rFonts w:ascii="Times New Roman" w:eastAsia="Times New Roman" w:hAnsi="Times New Roman" w:cs="Times New Roman"/>
          <w:sz w:val="24"/>
        </w:rPr>
        <w:t>nu ditugaskeun</w:t>
      </w:r>
      <w:r w:rsidR="00A300BD" w:rsidRPr="00A300B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sareng</w:t>
      </w:r>
      <w:r w:rsidR="00A300BD" w:rsidRPr="00A300BD">
        <w:rPr>
          <w:rFonts w:ascii="Times New Roman" w:eastAsia="Times New Roman" w:hAnsi="Times New Roman" w:cs="Times New Roman"/>
          <w:sz w:val="24"/>
        </w:rPr>
        <w:t xml:space="preserve"> 13 </w:t>
      </w:r>
      <w:r>
        <w:rPr>
          <w:rFonts w:ascii="Times New Roman" w:eastAsia="Times New Roman" w:hAnsi="Times New Roman" w:cs="Times New Roman"/>
          <w:sz w:val="24"/>
        </w:rPr>
        <w:t>jalmi honorer/ pagawai</w:t>
      </w:r>
      <w:r w:rsidR="00A300BD" w:rsidRPr="00A300BD">
        <w:rPr>
          <w:rFonts w:ascii="Times New Roman" w:eastAsia="Times New Roman" w:hAnsi="Times New Roman" w:cs="Times New Roman"/>
          <w:sz w:val="24"/>
        </w:rPr>
        <w:t xml:space="preserve"> ko</w:t>
      </w:r>
      <w:r>
        <w:rPr>
          <w:rFonts w:ascii="Times New Roman" w:eastAsia="Times New Roman" w:hAnsi="Times New Roman" w:cs="Times New Roman"/>
          <w:sz w:val="24"/>
        </w:rPr>
        <w:t>ntrak.</w:t>
      </w:r>
    </w:p>
    <w:p w:rsidR="0081225A" w:rsidRDefault="00E60B88" w:rsidP="001835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Panalungtikan ieu dilaksanakeun ngangge</w:t>
      </w:r>
      <w:r w:rsidR="00D21E50" w:rsidRPr="008C08FB">
        <w:rPr>
          <w:rFonts w:ascii="Times New Roman" w:hAnsi="Times New Roman" w:cs="Times New Roman"/>
          <w:sz w:val="24"/>
        </w:rPr>
        <w:t xml:space="preserve"> metode </w:t>
      </w:r>
      <w:r w:rsidR="00A300BD" w:rsidRPr="008C08FB">
        <w:rPr>
          <w:rFonts w:ascii="Times New Roman" w:hAnsi="Times New Roman" w:cs="Times New Roman"/>
          <w:sz w:val="24"/>
        </w:rPr>
        <w:t xml:space="preserve">deskriptif </w:t>
      </w:r>
      <w:r w:rsidR="00D21E50" w:rsidRPr="008C08FB">
        <w:rPr>
          <w:rFonts w:ascii="Times New Roman" w:hAnsi="Times New Roman" w:cs="Times New Roman"/>
          <w:sz w:val="24"/>
        </w:rPr>
        <w:t>kualitatif</w:t>
      </w:r>
      <w:r w:rsidR="00A300BD" w:rsidRPr="008C08F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Panalungtikan ieu</w:t>
      </w:r>
      <w:r w:rsidR="00D21E50" w:rsidRPr="008C08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ngabuktoskeun</w:t>
      </w:r>
      <w:r w:rsidR="00D21E50" w:rsidRPr="008C08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yen </w:t>
      </w:r>
      <w:r w:rsidR="00D21E50" w:rsidRPr="008C08FB">
        <w:rPr>
          <w:rFonts w:ascii="Times New Roman" w:hAnsi="Times New Roman" w:cs="Times New Roman"/>
          <w:sz w:val="24"/>
        </w:rPr>
        <w:t xml:space="preserve"> </w:t>
      </w:r>
      <w:r w:rsidR="008C08FB">
        <w:rPr>
          <w:rFonts w:ascii="Times New Roman" w:hAnsi="Times New Roman" w:cs="Times New Roman"/>
          <w:sz w:val="24"/>
          <w:szCs w:val="24"/>
        </w:rPr>
        <w:t>p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roses komunikasi </w:t>
      </w:r>
      <w:r w:rsidR="000D4D3C">
        <w:rPr>
          <w:rFonts w:ascii="Times New Roman" w:hAnsi="Times New Roman" w:cs="Times New Roman"/>
          <w:sz w:val="24"/>
          <w:szCs w:val="24"/>
        </w:rPr>
        <w:t>dina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organisasi </w:t>
      </w:r>
      <w:r w:rsidR="000D4D3C">
        <w:rPr>
          <w:rFonts w:ascii="Times New Roman" w:hAnsi="Times New Roman" w:cs="Times New Roman"/>
          <w:sz w:val="24"/>
          <w:szCs w:val="24"/>
        </w:rPr>
        <w:t>ditingal tina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aspek souce (sumber)/ komunikator </w:t>
      </w:r>
      <w:r w:rsidR="000D4D3C">
        <w:rPr>
          <w:rFonts w:ascii="Times New Roman" w:hAnsi="Times New Roman" w:cs="Times New Roman"/>
          <w:sz w:val="24"/>
          <w:szCs w:val="24"/>
        </w:rPr>
        <w:t>sareng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aspek receive (penerima pesan)/ komunikan </w:t>
      </w:r>
      <w:r w:rsidR="000D4D3C">
        <w:rPr>
          <w:rFonts w:ascii="Times New Roman" w:hAnsi="Times New Roman" w:cs="Times New Roman"/>
          <w:sz w:val="24"/>
          <w:szCs w:val="24"/>
        </w:rPr>
        <w:t>dipangaruhan ku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kondisi psikologis </w:t>
      </w:r>
      <w:r w:rsidR="000D4D3C">
        <w:rPr>
          <w:rFonts w:ascii="Times New Roman" w:hAnsi="Times New Roman" w:cs="Times New Roman"/>
          <w:sz w:val="24"/>
          <w:szCs w:val="24"/>
        </w:rPr>
        <w:t>utamina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kondisi perbedaan persepsi, perbedaan pengalaman, perbedaan </w:t>
      </w:r>
      <w:r w:rsidR="000D4D3C">
        <w:rPr>
          <w:rFonts w:ascii="Times New Roman" w:hAnsi="Times New Roman" w:cs="Times New Roman"/>
          <w:sz w:val="24"/>
          <w:szCs w:val="24"/>
        </w:rPr>
        <w:t>kondisi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emosi, keterampilan mendengarkan, perbedaan status, pencairan informasi, penyaringan informasi. </w:t>
      </w:r>
      <w:r w:rsidR="000D4D3C">
        <w:rPr>
          <w:rFonts w:ascii="Times New Roman" w:hAnsi="Times New Roman" w:cs="Times New Roman"/>
          <w:sz w:val="24"/>
          <w:szCs w:val="24"/>
        </w:rPr>
        <w:t>Kangge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aspek chanel (media saluran) </w:t>
      </w:r>
      <w:r w:rsidR="000D4D3C">
        <w:rPr>
          <w:rFonts w:ascii="Times New Roman" w:hAnsi="Times New Roman" w:cs="Times New Roman"/>
          <w:sz w:val="24"/>
          <w:szCs w:val="24"/>
        </w:rPr>
        <w:t>palaku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komunikasi organisasi di lingkup </w:t>
      </w:r>
      <w:r w:rsidR="000D4D3C">
        <w:rPr>
          <w:rFonts w:ascii="Times New Roman" w:hAnsi="Times New Roman" w:cs="Times New Roman"/>
          <w:sz w:val="24"/>
          <w:szCs w:val="24"/>
        </w:rPr>
        <w:t>damel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Badan Narkotika Nasional Kabupaten Garut </w:t>
      </w:r>
      <w:r w:rsidR="000D4D3C">
        <w:rPr>
          <w:rFonts w:ascii="Times New Roman" w:hAnsi="Times New Roman" w:cs="Times New Roman"/>
          <w:sz w:val="24"/>
          <w:szCs w:val="24"/>
        </w:rPr>
        <w:t>ngangge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media formal </w:t>
      </w:r>
      <w:r w:rsidR="000D4D3C">
        <w:rPr>
          <w:rFonts w:ascii="Times New Roman" w:hAnsi="Times New Roman" w:cs="Times New Roman"/>
          <w:sz w:val="24"/>
          <w:szCs w:val="24"/>
        </w:rPr>
        <w:t>sareng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informal </w:t>
      </w:r>
      <w:r w:rsidR="000D4D3C">
        <w:rPr>
          <w:rFonts w:ascii="Times New Roman" w:hAnsi="Times New Roman" w:cs="Times New Roman"/>
          <w:sz w:val="24"/>
          <w:szCs w:val="24"/>
        </w:rPr>
        <w:t>nu benten benten sareng resmi, nanging manfaat sareng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efektifitas media </w:t>
      </w:r>
      <w:r w:rsidR="000D4D3C">
        <w:rPr>
          <w:rFonts w:ascii="Times New Roman" w:hAnsi="Times New Roman" w:cs="Times New Roman"/>
          <w:sz w:val="24"/>
          <w:szCs w:val="24"/>
        </w:rPr>
        <w:t>gumantung kana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</w:t>
      </w:r>
      <w:r w:rsidR="000D4D3C">
        <w:rPr>
          <w:rFonts w:ascii="Times New Roman" w:hAnsi="Times New Roman" w:cs="Times New Roman"/>
          <w:sz w:val="24"/>
          <w:szCs w:val="24"/>
        </w:rPr>
        <w:t>c</w:t>
      </w:r>
      <w:r w:rsidR="008C08FB" w:rsidRPr="008C08FB">
        <w:rPr>
          <w:rFonts w:ascii="Times New Roman" w:hAnsi="Times New Roman" w:cs="Times New Roman"/>
          <w:sz w:val="24"/>
          <w:szCs w:val="24"/>
        </w:rPr>
        <w:t>a</w:t>
      </w:r>
      <w:r w:rsidR="000D4D3C">
        <w:rPr>
          <w:rFonts w:ascii="Times New Roman" w:hAnsi="Times New Roman" w:cs="Times New Roman"/>
          <w:sz w:val="24"/>
          <w:szCs w:val="24"/>
        </w:rPr>
        <w:t>ra aranjeuna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</w:t>
      </w:r>
      <w:r w:rsidR="000D4D3C">
        <w:rPr>
          <w:rFonts w:ascii="Times New Roman" w:hAnsi="Times New Roman" w:cs="Times New Roman"/>
          <w:sz w:val="24"/>
          <w:szCs w:val="24"/>
        </w:rPr>
        <w:t>ngarespon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media </w:t>
      </w:r>
      <w:r w:rsidR="000D4D3C">
        <w:rPr>
          <w:rFonts w:ascii="Times New Roman" w:hAnsi="Times New Roman" w:cs="Times New Roman"/>
          <w:sz w:val="24"/>
          <w:szCs w:val="24"/>
        </w:rPr>
        <w:t>nu aya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secara efektif. </w:t>
      </w:r>
      <w:r w:rsidR="000D4D3C">
        <w:rPr>
          <w:rFonts w:ascii="Times New Roman" w:hAnsi="Times New Roman" w:cs="Times New Roman"/>
          <w:sz w:val="24"/>
          <w:szCs w:val="24"/>
        </w:rPr>
        <w:t>Tina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aspek message (pesan) peneliti </w:t>
      </w:r>
      <w:r w:rsidR="000D4D3C">
        <w:rPr>
          <w:rFonts w:ascii="Times New Roman" w:hAnsi="Times New Roman" w:cs="Times New Roman"/>
          <w:sz w:val="24"/>
          <w:szCs w:val="24"/>
        </w:rPr>
        <w:t>mendak sabaraha kasus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isi pesan </w:t>
      </w:r>
      <w:r w:rsidR="000D4D3C">
        <w:rPr>
          <w:rFonts w:ascii="Times New Roman" w:hAnsi="Times New Roman" w:cs="Times New Roman"/>
          <w:sz w:val="24"/>
          <w:szCs w:val="24"/>
        </w:rPr>
        <w:t>nu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mampu </w:t>
      </w:r>
      <w:r w:rsidR="000D4D3C">
        <w:rPr>
          <w:rFonts w:ascii="Times New Roman" w:hAnsi="Times New Roman" w:cs="Times New Roman"/>
          <w:sz w:val="24"/>
          <w:szCs w:val="24"/>
        </w:rPr>
        <w:t>nimbulkeun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</w:t>
      </w:r>
      <w:r w:rsidR="000D4D3C">
        <w:rPr>
          <w:rFonts w:ascii="Times New Roman" w:hAnsi="Times New Roman" w:cs="Times New Roman"/>
          <w:sz w:val="24"/>
          <w:szCs w:val="24"/>
        </w:rPr>
        <w:t>pacengkadan margi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</w:t>
      </w:r>
      <w:r w:rsidR="000D4D3C">
        <w:rPr>
          <w:rFonts w:ascii="Times New Roman" w:hAnsi="Times New Roman" w:cs="Times New Roman"/>
          <w:sz w:val="24"/>
          <w:szCs w:val="24"/>
        </w:rPr>
        <w:t>dilebetna ay</w:t>
      </w:r>
      <w:r w:rsidR="008C08FB" w:rsidRPr="008C08FB">
        <w:rPr>
          <w:rFonts w:ascii="Times New Roman" w:hAnsi="Times New Roman" w:cs="Times New Roman"/>
          <w:sz w:val="24"/>
          <w:szCs w:val="24"/>
        </w:rPr>
        <w:t>a kontek pengkotaka</w:t>
      </w:r>
      <w:r w:rsidR="00183559">
        <w:rPr>
          <w:rFonts w:ascii="Times New Roman" w:hAnsi="Times New Roman" w:cs="Times New Roman"/>
          <w:sz w:val="24"/>
          <w:szCs w:val="24"/>
        </w:rPr>
        <w:t>n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status latar belakang kedinasan pegawai </w:t>
      </w:r>
      <w:r w:rsidR="000D4D3C">
        <w:rPr>
          <w:rFonts w:ascii="Times New Roman" w:hAnsi="Times New Roman" w:cs="Times New Roman"/>
          <w:sz w:val="24"/>
          <w:szCs w:val="24"/>
        </w:rPr>
        <w:t>nu aya di lingkup</w:t>
      </w:r>
      <w:r w:rsidR="008C08FB" w:rsidRPr="008C08FB">
        <w:rPr>
          <w:rFonts w:ascii="Times New Roman" w:hAnsi="Times New Roman" w:cs="Times New Roman"/>
          <w:sz w:val="24"/>
          <w:szCs w:val="24"/>
        </w:rPr>
        <w:t xml:space="preserve"> kerja Badan Narkotika Nasional Kabupaten Garut.  </w:t>
      </w:r>
    </w:p>
    <w:p w:rsidR="00D21E50" w:rsidRPr="00D21E50" w:rsidRDefault="00D21E50" w:rsidP="00A30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1E50" w:rsidRPr="006F6E60" w:rsidRDefault="008C08FB" w:rsidP="008C08FB">
      <w:pPr>
        <w:tabs>
          <w:tab w:val="left" w:pos="3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F6E60">
        <w:rPr>
          <w:rFonts w:ascii="Times New Roman" w:hAnsi="Times New Roman" w:cs="Times New Roman"/>
          <w:b/>
          <w:sz w:val="24"/>
        </w:rPr>
        <w:tab/>
      </w:r>
    </w:p>
    <w:p w:rsidR="003B2FAA" w:rsidRPr="006F6E60" w:rsidRDefault="00D21E50" w:rsidP="00A30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F6E60">
        <w:rPr>
          <w:rFonts w:ascii="Times New Roman" w:hAnsi="Times New Roman" w:cs="Times New Roman"/>
          <w:b/>
          <w:sz w:val="24"/>
        </w:rPr>
        <w:t>Kata kunci:</w:t>
      </w:r>
      <w:r w:rsidR="008505A2">
        <w:rPr>
          <w:rFonts w:ascii="Times New Roman" w:hAnsi="Times New Roman" w:cs="Times New Roman"/>
          <w:b/>
          <w:sz w:val="24"/>
        </w:rPr>
        <w:t xml:space="preserve"> </w:t>
      </w:r>
      <w:r w:rsidR="003E76F8" w:rsidRPr="006F6E60">
        <w:rPr>
          <w:rFonts w:ascii="Times New Roman" w:hAnsi="Times New Roman" w:cs="Times New Roman"/>
          <w:b/>
          <w:sz w:val="24"/>
        </w:rPr>
        <w:t xml:space="preserve">Komunikasi Organisasi, Teori Pengorganisasian, Proses Komunikasi, Proses Pengorganisasian. </w:t>
      </w:r>
    </w:p>
    <w:sectPr w:rsidR="003B2FAA" w:rsidRPr="006F6E60" w:rsidSect="00F15306">
      <w:footerReference w:type="default" r:id="rId8"/>
      <w:pgSz w:w="11907" w:h="16839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5D" w:rsidRDefault="0061615D" w:rsidP="00F15306">
      <w:pPr>
        <w:spacing w:after="0" w:line="240" w:lineRule="auto"/>
      </w:pPr>
      <w:r>
        <w:separator/>
      </w:r>
    </w:p>
  </w:endnote>
  <w:endnote w:type="continuationSeparator" w:id="0">
    <w:p w:rsidR="0061615D" w:rsidRDefault="0061615D" w:rsidP="00F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06" w:rsidRDefault="00F15306">
    <w:pPr>
      <w:pStyle w:val="Footer"/>
      <w:jc w:val="center"/>
    </w:pPr>
  </w:p>
  <w:p w:rsidR="00F15306" w:rsidRDefault="00F15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5D" w:rsidRDefault="0061615D" w:rsidP="00F15306">
      <w:pPr>
        <w:spacing w:after="0" w:line="240" w:lineRule="auto"/>
      </w:pPr>
      <w:r>
        <w:separator/>
      </w:r>
    </w:p>
  </w:footnote>
  <w:footnote w:type="continuationSeparator" w:id="0">
    <w:p w:rsidR="0061615D" w:rsidRDefault="0061615D" w:rsidP="00F15306">
      <w:pPr>
        <w:spacing w:after="0" w:line="240" w:lineRule="auto"/>
      </w:pPr>
      <w:r>
        <w:continuationSeparator/>
      </w:r>
    </w:p>
  </w:footnote>
  <w:footnote w:id="1">
    <w:p w:rsidR="00F93FCD" w:rsidRPr="000051FD" w:rsidRDefault="00F93FCD" w:rsidP="00F93FCD">
      <w:pPr>
        <w:pStyle w:val="FootnoteText"/>
        <w:rPr>
          <w:rFonts w:ascii="Times New Roman" w:hAnsi="Times New Roman" w:cs="Times New Roman"/>
        </w:rPr>
      </w:pPr>
      <w:r w:rsidRPr="000051FD">
        <w:rPr>
          <w:rStyle w:val="FootnoteReference"/>
          <w:rFonts w:ascii="Times New Roman" w:hAnsi="Times New Roman" w:cs="Times New Roman"/>
        </w:rPr>
        <w:footnoteRef/>
      </w:r>
      <w:r w:rsidR="000D4D3C">
        <w:rPr>
          <w:rFonts w:ascii="Times New Roman" w:hAnsi="Times New Roman" w:cs="Times New Roman"/>
        </w:rPr>
        <w:t xml:space="preserve">  Nu </w:t>
      </w:r>
      <w:bookmarkStart w:id="0" w:name="_GoBack"/>
      <w:bookmarkEnd w:id="0"/>
      <w:r w:rsidRPr="000051FD">
        <w:rPr>
          <w:rFonts w:ascii="Times New Roman" w:hAnsi="Times New Roman" w:cs="Times New Roman"/>
        </w:rPr>
        <w:t>nulis</w:t>
      </w:r>
    </w:p>
  </w:footnote>
  <w:footnote w:id="2">
    <w:p w:rsidR="00F93FCD" w:rsidRPr="000051FD" w:rsidRDefault="00F93FCD" w:rsidP="00F93FCD">
      <w:pPr>
        <w:pStyle w:val="FootnoteText"/>
        <w:rPr>
          <w:rFonts w:ascii="Times New Roman" w:hAnsi="Times New Roman" w:cs="Times New Roman"/>
        </w:rPr>
      </w:pPr>
      <w:r w:rsidRPr="000051FD">
        <w:rPr>
          <w:rStyle w:val="FootnoteReference"/>
          <w:rFonts w:ascii="Times New Roman" w:hAnsi="Times New Roman" w:cs="Times New Roman"/>
        </w:rPr>
        <w:footnoteRef/>
      </w:r>
      <w:r w:rsidRPr="000051FD">
        <w:rPr>
          <w:rFonts w:ascii="Times New Roman" w:hAnsi="Times New Roman" w:cs="Times New Roman"/>
        </w:rPr>
        <w:t xml:space="preserve"> Pembimbing  Utama</w:t>
      </w:r>
    </w:p>
  </w:footnote>
  <w:footnote w:id="3">
    <w:p w:rsidR="00F93FCD" w:rsidRDefault="00F93FCD" w:rsidP="00F93FCD">
      <w:pPr>
        <w:pStyle w:val="FootnoteText"/>
      </w:pPr>
      <w:r w:rsidRPr="000051FD">
        <w:rPr>
          <w:rStyle w:val="FootnoteReference"/>
          <w:rFonts w:ascii="Times New Roman" w:hAnsi="Times New Roman" w:cs="Times New Roman"/>
        </w:rPr>
        <w:footnoteRef/>
      </w:r>
      <w:r w:rsidRPr="000051FD">
        <w:rPr>
          <w:rFonts w:ascii="Times New Roman" w:hAnsi="Times New Roman" w:cs="Times New Roman"/>
        </w:rPr>
        <w:t xml:space="preserve"> Pembimbing Pendamping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E96"/>
    <w:multiLevelType w:val="hybridMultilevel"/>
    <w:tmpl w:val="217E6A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E3FEB"/>
    <w:multiLevelType w:val="hybridMultilevel"/>
    <w:tmpl w:val="BFD2781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2"/>
    <w:rsid w:val="00035BF9"/>
    <w:rsid w:val="000917DD"/>
    <w:rsid w:val="000B1C23"/>
    <w:rsid w:val="000B4068"/>
    <w:rsid w:val="000D4D3C"/>
    <w:rsid w:val="00183559"/>
    <w:rsid w:val="001C6DD7"/>
    <w:rsid w:val="001D0442"/>
    <w:rsid w:val="003B2FAA"/>
    <w:rsid w:val="003C2796"/>
    <w:rsid w:val="003E76F8"/>
    <w:rsid w:val="004548C1"/>
    <w:rsid w:val="004A33CB"/>
    <w:rsid w:val="005C587E"/>
    <w:rsid w:val="005D79D5"/>
    <w:rsid w:val="0061615D"/>
    <w:rsid w:val="006B21A0"/>
    <w:rsid w:val="006D07CD"/>
    <w:rsid w:val="006F6E60"/>
    <w:rsid w:val="0070419D"/>
    <w:rsid w:val="0072307D"/>
    <w:rsid w:val="00771D62"/>
    <w:rsid w:val="007A1EF3"/>
    <w:rsid w:val="0081225A"/>
    <w:rsid w:val="008505A2"/>
    <w:rsid w:val="008A5D80"/>
    <w:rsid w:val="008C08FB"/>
    <w:rsid w:val="0092070C"/>
    <w:rsid w:val="00996B78"/>
    <w:rsid w:val="009B66FA"/>
    <w:rsid w:val="00A300BD"/>
    <w:rsid w:val="00A43120"/>
    <w:rsid w:val="00AD4621"/>
    <w:rsid w:val="00AF5C1E"/>
    <w:rsid w:val="00B137DB"/>
    <w:rsid w:val="00C437EF"/>
    <w:rsid w:val="00D21E50"/>
    <w:rsid w:val="00DF4324"/>
    <w:rsid w:val="00E60B88"/>
    <w:rsid w:val="00EF608C"/>
    <w:rsid w:val="00F15306"/>
    <w:rsid w:val="00F71623"/>
    <w:rsid w:val="00F93FCD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06"/>
  </w:style>
  <w:style w:type="paragraph" w:styleId="Footer">
    <w:name w:val="footer"/>
    <w:basedOn w:val="Normal"/>
    <w:link w:val="FooterChar"/>
    <w:uiPriority w:val="99"/>
    <w:unhideWhenUsed/>
    <w:rsid w:val="00F1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06"/>
  </w:style>
  <w:style w:type="paragraph" w:styleId="ListParagraph">
    <w:name w:val="List Paragraph"/>
    <w:basedOn w:val="Normal"/>
    <w:uiPriority w:val="34"/>
    <w:qFormat/>
    <w:rsid w:val="00A300BD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93F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F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3F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3F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06"/>
  </w:style>
  <w:style w:type="paragraph" w:styleId="Footer">
    <w:name w:val="footer"/>
    <w:basedOn w:val="Normal"/>
    <w:link w:val="FooterChar"/>
    <w:uiPriority w:val="99"/>
    <w:unhideWhenUsed/>
    <w:rsid w:val="00F1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06"/>
  </w:style>
  <w:style w:type="paragraph" w:styleId="ListParagraph">
    <w:name w:val="List Paragraph"/>
    <w:basedOn w:val="Normal"/>
    <w:uiPriority w:val="34"/>
    <w:qFormat/>
    <w:rsid w:val="00A300BD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93F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F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3F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3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BNN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Vhanezta</dc:creator>
  <cp:lastModifiedBy>microsoft</cp:lastModifiedBy>
  <cp:revision>2</cp:revision>
  <cp:lastPrinted>2018-03-27T07:39:00Z</cp:lastPrinted>
  <dcterms:created xsi:type="dcterms:W3CDTF">2018-03-27T07:39:00Z</dcterms:created>
  <dcterms:modified xsi:type="dcterms:W3CDTF">2018-03-27T07:39:00Z</dcterms:modified>
</cp:coreProperties>
</file>