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361" w:rsidRDefault="00082361" w:rsidP="00082361">
      <w:pPr>
        <w:spacing w:after="160" w:line="48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bookmarkStart w:id="0" w:name="_Toc59097876"/>
      <w:bookmarkStart w:id="1" w:name="_Toc65244218"/>
      <w:bookmarkStart w:id="2" w:name="_Toc69849932"/>
      <w:bookmarkStart w:id="3" w:name="_Toc72997227"/>
      <w:bookmarkStart w:id="4" w:name="_Toc74174431"/>
      <w:r w:rsidRPr="00DF63D9">
        <w:rPr>
          <w:rFonts w:ascii="Times New Roman" w:eastAsia="Calibri" w:hAnsi="Times New Roman" w:cs="Times New Roman"/>
          <w:b/>
          <w:bCs/>
          <w:sz w:val="24"/>
          <w:szCs w:val="24"/>
        </w:rPr>
        <w:t>L</w:t>
      </w:r>
      <w:bookmarkEnd w:id="0"/>
      <w:bookmarkEnd w:id="1"/>
      <w:bookmarkEnd w:id="2"/>
      <w:bookmarkEnd w:id="3"/>
      <w:bookmarkEnd w:id="4"/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AMPIRAN</w:t>
      </w:r>
    </w:p>
    <w:p w:rsidR="00082361" w:rsidRDefault="00082361" w:rsidP="00082361">
      <w:pPr>
        <w:spacing w:after="160" w:line="48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082361">
        <w:rPr>
          <w:rFonts w:ascii="Times New Roman" w:eastAsia="Calibri" w:hAnsi="Times New Roman" w:cs="Times New Roman"/>
          <w:b/>
          <w:bCs/>
          <w:sz w:val="24"/>
          <w:szCs w:val="24"/>
        </w:rPr>
        <w:t>L</w:t>
      </w:r>
      <w:r w:rsidRPr="00082361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AMPIRAN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I</w:t>
      </w:r>
    </w:p>
    <w:p w:rsidR="00635B58" w:rsidRDefault="00635B58" w:rsidP="00082361">
      <w:pPr>
        <w:spacing w:after="160" w:line="48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ILO MARITIME LABOUR CONVENTION 2006</w:t>
      </w:r>
    </w:p>
    <w:p w:rsidR="00635B58" w:rsidRPr="00635B58" w:rsidRDefault="00635B58" w:rsidP="00635B5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35B5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34024C1" wp14:editId="7ECEF4C6">
            <wp:extent cx="3743847" cy="5201376"/>
            <wp:effectExtent l="76200" t="76200" r="142875" b="132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 ml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5201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5B58" w:rsidRPr="00635B58" w:rsidRDefault="00635B58" w:rsidP="00635B5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Download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file :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35B58">
        <w:rPr>
          <w:rFonts w:ascii="Times New Roman" w:hAnsi="Times New Roman" w:cs="Times New Roman"/>
          <w:b/>
          <w:sz w:val="24"/>
          <w:szCs w:val="24"/>
          <w:lang w:val="en-US"/>
        </w:rPr>
        <w:t>https://www.ilo.org/wcmsp5/groups/public/---</w:t>
      </w:r>
      <w:proofErr w:type="spellStart"/>
      <w:r w:rsidRPr="00635B58">
        <w:rPr>
          <w:rFonts w:ascii="Times New Roman" w:hAnsi="Times New Roman" w:cs="Times New Roman"/>
          <w:b/>
          <w:sz w:val="24"/>
          <w:szCs w:val="24"/>
          <w:lang w:val="en-US"/>
        </w:rPr>
        <w:t>ed_norm</w:t>
      </w:r>
      <w:proofErr w:type="spellEnd"/>
      <w:r w:rsidRPr="00635B58">
        <w:rPr>
          <w:rFonts w:ascii="Times New Roman" w:hAnsi="Times New Roman" w:cs="Times New Roman"/>
          <w:b/>
          <w:sz w:val="24"/>
          <w:szCs w:val="24"/>
          <w:lang w:val="en-US"/>
        </w:rPr>
        <w:t>/---</w:t>
      </w:r>
      <w:proofErr w:type="spellStart"/>
      <w:r w:rsidRPr="00635B58">
        <w:rPr>
          <w:rFonts w:ascii="Times New Roman" w:hAnsi="Times New Roman" w:cs="Times New Roman"/>
          <w:b/>
          <w:sz w:val="24"/>
          <w:szCs w:val="24"/>
          <w:lang w:val="en-US"/>
        </w:rPr>
        <w:t>normes</w:t>
      </w:r>
      <w:proofErr w:type="spellEnd"/>
      <w:r w:rsidRPr="00635B58">
        <w:rPr>
          <w:rFonts w:ascii="Times New Roman" w:hAnsi="Times New Roman" w:cs="Times New Roman"/>
          <w:b/>
          <w:sz w:val="24"/>
          <w:szCs w:val="24"/>
          <w:lang w:val="en-US"/>
        </w:rPr>
        <w:t>/documents/</w:t>
      </w:r>
      <w:proofErr w:type="spellStart"/>
      <w:r w:rsidRPr="00635B58">
        <w:rPr>
          <w:rFonts w:ascii="Times New Roman" w:hAnsi="Times New Roman" w:cs="Times New Roman"/>
          <w:b/>
          <w:sz w:val="24"/>
          <w:szCs w:val="24"/>
          <w:lang w:val="en-US"/>
        </w:rPr>
        <w:t>normativeinstrument</w:t>
      </w:r>
      <w:proofErr w:type="spellEnd"/>
      <w:r w:rsidRPr="00635B58">
        <w:rPr>
          <w:rFonts w:ascii="Times New Roman" w:hAnsi="Times New Roman" w:cs="Times New Roman"/>
          <w:b/>
          <w:sz w:val="24"/>
          <w:szCs w:val="24"/>
          <w:lang w:val="en-US"/>
        </w:rPr>
        <w:t>/wcms_090250.pdf</w:t>
      </w:r>
    </w:p>
    <w:p w:rsidR="00635B58" w:rsidRDefault="00635B58" w:rsidP="00635B58">
      <w:pPr>
        <w:rPr>
          <w:lang w:val="en-US"/>
        </w:rPr>
      </w:pPr>
    </w:p>
    <w:p w:rsidR="00635B58" w:rsidRDefault="00635B58" w:rsidP="00635B58">
      <w:pPr>
        <w:rPr>
          <w:lang w:val="en-US"/>
        </w:rPr>
      </w:pPr>
    </w:p>
    <w:p w:rsidR="00635B58" w:rsidRDefault="00635B58" w:rsidP="00635B58">
      <w:pPr>
        <w:rPr>
          <w:lang w:val="en-US"/>
        </w:rPr>
      </w:pPr>
    </w:p>
    <w:p w:rsidR="00635B58" w:rsidRDefault="00635B58" w:rsidP="00635B58">
      <w:pPr>
        <w:rPr>
          <w:lang w:val="en-US"/>
        </w:rPr>
      </w:pPr>
    </w:p>
    <w:p w:rsidR="00635B58" w:rsidRPr="00255958" w:rsidRDefault="00635B58" w:rsidP="00635B5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hAnsi="Times New Roman" w:cs="Times New Roman"/>
          <w:b/>
          <w:bCs/>
          <w:sz w:val="24"/>
          <w:szCs w:val="24"/>
        </w:rPr>
        <w:lastRenderedPageBreak/>
        <w:t>L</w:t>
      </w:r>
      <w:r w:rsidRPr="00255958">
        <w:rPr>
          <w:rFonts w:ascii="Times New Roman" w:hAnsi="Times New Roman" w:cs="Times New Roman"/>
          <w:b/>
          <w:bCs/>
          <w:sz w:val="24"/>
          <w:szCs w:val="24"/>
          <w:lang w:val="en-US"/>
        </w:rPr>
        <w:t>AMPIRAN II</w:t>
      </w:r>
    </w:p>
    <w:p w:rsidR="00635B58" w:rsidRPr="00255958" w:rsidRDefault="00635B58" w:rsidP="00635B5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hAnsi="Times New Roman" w:cs="Times New Roman"/>
          <w:b/>
          <w:bCs/>
          <w:sz w:val="24"/>
          <w:szCs w:val="24"/>
          <w:lang w:val="en-US"/>
        </w:rPr>
        <w:t>ILO C-188 WO</w:t>
      </w:r>
      <w:r w:rsidR="00CF1B44" w:rsidRPr="00255958">
        <w:rPr>
          <w:rFonts w:ascii="Times New Roman" w:hAnsi="Times New Roman" w:cs="Times New Roman"/>
          <w:b/>
          <w:bCs/>
          <w:sz w:val="24"/>
          <w:szCs w:val="24"/>
          <w:lang w:val="en-US"/>
        </w:rPr>
        <w:t>RK ON FISHING</w:t>
      </w:r>
    </w:p>
    <w:p w:rsidR="00635B58" w:rsidRPr="00255958" w:rsidRDefault="00635B58" w:rsidP="00CF1B4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 wp14:anchorId="6037BE27" wp14:editId="5586D7B3">
            <wp:extent cx="3518853" cy="4621427"/>
            <wp:effectExtent l="76200" t="76200" r="139065" b="141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 C 18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872" cy="46240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B44" w:rsidRDefault="00CF1B44" w:rsidP="00635B5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DOWNLOAD </w:t>
      </w:r>
      <w:proofErr w:type="gramStart"/>
      <w:r w:rsidRPr="00255958">
        <w:rPr>
          <w:rFonts w:ascii="Times New Roman" w:hAnsi="Times New Roman" w:cs="Times New Roman"/>
          <w:b/>
          <w:bCs/>
          <w:sz w:val="24"/>
          <w:szCs w:val="24"/>
          <w:lang w:val="en-US"/>
        </w:rPr>
        <w:t>FILE :</w:t>
      </w:r>
      <w:proofErr w:type="gramEnd"/>
      <w:r w:rsidRPr="0025595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hyperlink r:id="rId7" w:history="1">
        <w:r w:rsidR="00255958" w:rsidRPr="001C6885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https://www.ilo.org/global/industries-and-sectors/shipping-ports-fisheries-inland-waterways/WCMS_181288/lang--en/index.htm</w:t>
        </w:r>
      </w:hyperlink>
    </w:p>
    <w:p w:rsidR="00255958" w:rsidRPr="00255958" w:rsidRDefault="00255958" w:rsidP="00635B5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35B58" w:rsidRPr="00255958" w:rsidRDefault="00635B58" w:rsidP="00635B58">
      <w:pPr>
        <w:rPr>
          <w:rFonts w:ascii="Times New Roman" w:hAnsi="Times New Roman" w:cs="Times New Roman"/>
          <w:sz w:val="24"/>
          <w:szCs w:val="24"/>
        </w:rPr>
      </w:pPr>
    </w:p>
    <w:p w:rsidR="00635B58" w:rsidRPr="00255958" w:rsidRDefault="00635B5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55958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35B58" w:rsidRPr="00255958" w:rsidRDefault="00255958" w:rsidP="00635B5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hAnsi="Times New Roman" w:cs="Times New Roman"/>
          <w:b/>
          <w:bCs/>
          <w:sz w:val="24"/>
          <w:szCs w:val="24"/>
        </w:rPr>
        <w:lastRenderedPageBreak/>
        <w:t>L</w:t>
      </w:r>
      <w:r w:rsidRPr="00255958">
        <w:rPr>
          <w:rFonts w:ascii="Times New Roman" w:hAnsi="Times New Roman" w:cs="Times New Roman"/>
          <w:b/>
          <w:bCs/>
          <w:sz w:val="24"/>
          <w:szCs w:val="24"/>
          <w:lang w:val="en-US"/>
        </w:rPr>
        <w:t>AMPIRAN II</w:t>
      </w:r>
    </w:p>
    <w:p w:rsidR="00CF1B44" w:rsidRPr="00255958" w:rsidRDefault="00CF1B44" w:rsidP="00CF1B44">
      <w:pPr>
        <w:spacing w:after="160" w:line="48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CF1B44">
        <w:rPr>
          <w:rFonts w:ascii="Times New Roman" w:eastAsia="Calibri" w:hAnsi="Times New Roman" w:cs="Times New Roman"/>
          <w:b/>
          <w:bCs/>
          <w:sz w:val="24"/>
          <w:szCs w:val="24"/>
        </w:rPr>
        <w:t>Strategi Perlindungan dan Penanganan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F1B44">
        <w:rPr>
          <w:rFonts w:ascii="Times New Roman" w:eastAsia="Calibri" w:hAnsi="Times New Roman" w:cs="Times New Roman"/>
          <w:b/>
          <w:bCs/>
          <w:sz w:val="24"/>
          <w:szCs w:val="24"/>
        </w:rPr>
        <w:t>Kasus Anak Buah Kapal (ABK)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F1B44">
        <w:rPr>
          <w:rFonts w:ascii="Times New Roman" w:eastAsia="Calibri" w:hAnsi="Times New Roman" w:cs="Times New Roman"/>
          <w:b/>
          <w:bCs/>
          <w:sz w:val="24"/>
          <w:szCs w:val="24"/>
        </w:rPr>
        <w:t>Sektor Perikanan Indonesia yang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F1B44">
        <w:rPr>
          <w:rFonts w:ascii="Times New Roman" w:eastAsia="Calibri" w:hAnsi="Times New Roman" w:cs="Times New Roman"/>
          <w:b/>
          <w:bCs/>
          <w:sz w:val="24"/>
          <w:szCs w:val="24"/>
        </w:rPr>
        <w:t>Bekerja di Luar Negeri</w: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 wp14:anchorId="198C2D11" wp14:editId="31A9A35C">
            <wp:extent cx="4439270" cy="6068272"/>
            <wp:effectExtent l="76200" t="76200" r="133350" b="1231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P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682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B44" w:rsidRDefault="00CF1B44" w:rsidP="00CF1B44">
      <w:pPr>
        <w:spacing w:after="160" w:line="480" w:lineRule="auto"/>
        <w:outlineLvl w:val="0"/>
        <w:rPr>
          <w:rFonts w:ascii="Times New Roman" w:eastAsia="Calibri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DOWNLOAD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FILE :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hyperlink r:id="rId9" w:history="1">
        <w:r w:rsidR="00255958" w:rsidRPr="001C6885">
          <w:rPr>
            <w:rStyle w:val="Hyperlink"/>
            <w:rFonts w:ascii="Times New Roman" w:eastAsia="Calibri" w:hAnsi="Times New Roman" w:cs="Times New Roman"/>
            <w:b/>
            <w:bCs/>
            <w:sz w:val="18"/>
            <w:szCs w:val="18"/>
            <w:lang w:val="en-US"/>
          </w:rPr>
          <w:t>https://kemlu.go.id/download/L3NpdGVzL3B1c2F0L0RvY3VtZW50cy9LYWppYW4lMjBCUFBLL1AzSyUyME9JLU1VTFRJTEFURVJBTC8xMl9TdHJhdGVnaV9QZXJsaW5kdW5nYW5fZGFuX1BlbmFuZ2FuYW5fS2FzdXNfQW5ha19CdWFoX0thcGFsLnBkZg</w:t>
        </w:r>
      </w:hyperlink>
      <w:r w:rsidRPr="00CF1B44">
        <w:rPr>
          <w:rFonts w:ascii="Times New Roman" w:eastAsia="Calibri" w:hAnsi="Times New Roman" w:cs="Times New Roman"/>
          <w:b/>
          <w:bCs/>
          <w:sz w:val="18"/>
          <w:szCs w:val="18"/>
          <w:lang w:val="en-US"/>
        </w:rPr>
        <w:t>==</w:t>
      </w:r>
    </w:p>
    <w:p w:rsidR="00255958" w:rsidRPr="00255958" w:rsidRDefault="00255958" w:rsidP="0025595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hAnsi="Times New Roman" w:cs="Times New Roman"/>
          <w:b/>
          <w:bCs/>
          <w:sz w:val="24"/>
          <w:szCs w:val="24"/>
        </w:rPr>
        <w:lastRenderedPageBreak/>
        <w:t>L</w:t>
      </w:r>
      <w:r w:rsidRPr="00255958">
        <w:rPr>
          <w:rFonts w:ascii="Times New Roman" w:hAnsi="Times New Roman" w:cs="Times New Roman"/>
          <w:b/>
          <w:bCs/>
          <w:sz w:val="24"/>
          <w:szCs w:val="24"/>
          <w:lang w:val="en-US"/>
        </w:rPr>
        <w:t>AMPIRAN II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</w:p>
    <w:p w:rsidR="00255958" w:rsidRPr="00CF1B44" w:rsidRDefault="00255958" w:rsidP="00CF1B44">
      <w:pPr>
        <w:spacing w:after="160" w:line="48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Proses </w:t>
      </w:r>
      <w:proofErr w:type="spellStart"/>
      <w:r w:rsidRPr="0025595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Penempatan</w:t>
      </w:r>
      <w:proofErr w:type="spellEnd"/>
      <w:r w:rsidRPr="0025595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ABK </w:t>
      </w:r>
      <w:proofErr w:type="spellStart"/>
      <w:r w:rsidRPr="0025595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Sektor</w:t>
      </w:r>
      <w:proofErr w:type="spellEnd"/>
      <w:r w:rsidRPr="0025595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5595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Perikanan</w:t>
      </w:r>
      <w:proofErr w:type="spellEnd"/>
    </w:p>
    <w:p w:rsidR="00255958" w:rsidRDefault="00082361" w:rsidP="000823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922861" cy="240956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 f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99" cy="241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58" w:rsidRPr="00255958" w:rsidRDefault="00255958" w:rsidP="0025595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255958">
        <w:rPr>
          <w:rFonts w:ascii="Times New Roman" w:hAnsi="Times New Roman" w:cs="Times New Roman"/>
          <w:b/>
          <w:bCs/>
          <w:sz w:val="24"/>
          <w:szCs w:val="24"/>
          <w:lang w:val="en-US"/>
        </w:rPr>
        <w:t>AMPIRAN 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EEE85F4">
            <wp:extent cx="5730875" cy="410273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Pr="00255958" w:rsidRDefault="00255958" w:rsidP="0025595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hAnsi="Times New Roman" w:cs="Times New Roman"/>
          <w:b/>
          <w:bCs/>
          <w:sz w:val="24"/>
          <w:szCs w:val="24"/>
        </w:rPr>
        <w:lastRenderedPageBreak/>
        <w:t>L</w:t>
      </w:r>
      <w:r w:rsidRPr="00255958">
        <w:rPr>
          <w:rFonts w:ascii="Times New Roman" w:hAnsi="Times New Roman" w:cs="Times New Roman"/>
          <w:b/>
          <w:bCs/>
          <w:sz w:val="24"/>
          <w:szCs w:val="24"/>
          <w:lang w:val="en-US"/>
        </w:rPr>
        <w:t>AMPIRAN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V</w:t>
      </w: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KERANGKA HUKUM NASIONAL PERLINDUNGAN ABK</w:t>
      </w: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162021C" wp14:editId="77F79F6B">
            <wp:extent cx="4621427" cy="5105932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angka hukum nasion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36" cy="511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44" w:rsidRDefault="00CF1B44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958" w:rsidRDefault="00255958" w:rsidP="0025595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hAnsi="Times New Roman" w:cs="Times New Roman"/>
          <w:b/>
          <w:bCs/>
          <w:sz w:val="24"/>
          <w:szCs w:val="24"/>
        </w:rPr>
        <w:lastRenderedPageBreak/>
        <w:t>L</w:t>
      </w:r>
      <w:r w:rsidRPr="00255958">
        <w:rPr>
          <w:rFonts w:ascii="Times New Roman" w:hAnsi="Times New Roman" w:cs="Times New Roman"/>
          <w:b/>
          <w:bCs/>
          <w:sz w:val="24"/>
          <w:szCs w:val="24"/>
          <w:lang w:val="en-US"/>
        </w:rPr>
        <w:t>AMPIRAN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VI</w:t>
      </w:r>
    </w:p>
    <w:p w:rsidR="00255958" w:rsidRPr="00255958" w:rsidRDefault="00255958" w:rsidP="0025595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KERANGKA HUKUM INTERNASI</w:t>
      </w:r>
    </w:p>
    <w:p w:rsidR="00255958" w:rsidRDefault="002559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2361" w:rsidRDefault="00635B58" w:rsidP="000823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82270" cy="396295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angka hukum internasion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361" w:rsidRPr="00082361" w:rsidRDefault="00082361" w:rsidP="000823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2361" w:rsidRPr="00082361" w:rsidRDefault="00082361" w:rsidP="00082361">
      <w:pPr>
        <w:spacing w:after="160" w:line="48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559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55958" w:rsidRDefault="00255958" w:rsidP="00255958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</w:t>
      </w:r>
      <w:r w:rsidRPr="0025595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AMPIRAN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5595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</w:t>
      </w:r>
    </w:p>
    <w:p w:rsidR="00255958" w:rsidRPr="00255958" w:rsidRDefault="00255958" w:rsidP="00255958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DISTRIBUSI </w:t>
      </w:r>
      <w:r w:rsidRPr="00255958">
        <w:rPr>
          <w:rFonts w:ascii="Times New Roman" w:eastAsia="Calibri" w:hAnsi="Times New Roman" w:cs="Times New Roman"/>
          <w:b/>
          <w:bCs/>
          <w:sz w:val="24"/>
          <w:szCs w:val="24"/>
        </w:rPr>
        <w:t>DAERAH ASAL ABK SEKTOR PERIKANAN INDONESIA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DAN PERSEBARAN ABK INDONESIA DI LUAR NEGERI</w:t>
      </w:r>
    </w:p>
    <w:p w:rsidR="002559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082361" w:rsidRDefault="00635B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4715533" cy="4601217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erah asal ab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 wp14:anchorId="50553A2F">
            <wp:extent cx="5730875" cy="2451100"/>
            <wp:effectExtent l="76200" t="76200" r="136525" b="139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5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5958" w:rsidRPr="00255958" w:rsidRDefault="00255958" w:rsidP="00255958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255958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</w:t>
      </w:r>
      <w:r w:rsidRPr="0025595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AMPIRAN VII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</w:p>
    <w:p w:rsidR="00255958" w:rsidRDefault="002559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635B58" w:rsidRPr="00082361" w:rsidRDefault="00635B58" w:rsidP="00082361">
      <w:pP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882519" cy="7611762"/>
            <wp:effectExtent l="76200" t="76200" r="137795" b="141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aksanaan strateg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627" cy="7623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1E6748" w:rsidRDefault="00255958"/>
    <w:sectPr w:rsidR="001E674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361"/>
    <w:rsid w:val="00082361"/>
    <w:rsid w:val="00255958"/>
    <w:rsid w:val="00566A2A"/>
    <w:rsid w:val="00635B58"/>
    <w:rsid w:val="00C56EA1"/>
    <w:rsid w:val="00CF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36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8236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3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59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36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8236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3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5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lo.org/global/industries-and-sectors/shipping-ports-fisheries-inland-waterways/WCMS_181288/lang--en/index.htm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kemlu.go.id/download/L3NpdGVzL3B1c2F0L0RvY3VtZW50cy9LYWppYW4lMjBCUFBLL1AzSyUyME9JLU1VTFRJTEFURVJBTC8xMl9TdHJhdGVnaV9QZXJsaW5kdW5nYW5fZGFuX1BlbmFuZ2FuYW5fS2FzdXNfQW5ha19CdWFoX0thcGFsLnBkZg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2021-10-26T04:09:00Z</dcterms:created>
  <dcterms:modified xsi:type="dcterms:W3CDTF">2021-10-26T04:56:00Z</dcterms:modified>
</cp:coreProperties>
</file>