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E8" w:rsidRPr="00A22E9F" w:rsidRDefault="00312CE8" w:rsidP="00312CE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9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56387" w:rsidRDefault="00356387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Aminah, M. (2013). </w:t>
      </w:r>
      <w:r w:rsidRPr="000E618E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Pengaruh Penerapan </w:t>
      </w:r>
      <w:r w:rsidR="000E618E" w:rsidRPr="000E618E">
        <w:rPr>
          <w:rFonts w:ascii="Times New Roman" w:hAnsi="Times New Roman" w:cs="Times New Roman"/>
          <w:i/>
          <w:sz w:val="24"/>
          <w:szCs w:val="24"/>
          <w:lang w:val="id-ID"/>
        </w:rPr>
        <w:t>Asesmen Portofolio Terhadap Kemampuan dan Pemahaman Matematika Siswa dan Bagaimana Pengaruhnya Terhadap Sikap Siswa Dalam Matematika.</w:t>
      </w:r>
      <w:r w:rsidR="000E618E">
        <w:rPr>
          <w:rFonts w:ascii="Times New Roman" w:hAnsi="Times New Roman" w:cs="Times New Roman"/>
          <w:sz w:val="24"/>
          <w:szCs w:val="24"/>
          <w:lang w:val="id-ID"/>
        </w:rPr>
        <w:t xml:space="preserve"> Tesis pada UPI: tidak diterbitkan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Amir, M.T. (2010). </w:t>
      </w:r>
      <w:r w:rsidRPr="00761486">
        <w:rPr>
          <w:rFonts w:ascii="Times New Roman" w:hAnsi="Times New Roman" w:cs="Times New Roman"/>
          <w:i/>
          <w:sz w:val="24"/>
          <w:szCs w:val="24"/>
        </w:rPr>
        <w:t>Inovasi Pendidikan Melalui Problem Based Learning Bagaimana Pendidik Memberdayakan Pemelajar di Era Pengetahuan.</w:t>
      </w:r>
      <w:r>
        <w:rPr>
          <w:rFonts w:ascii="Times New Roman" w:hAnsi="Times New Roman" w:cs="Times New Roman"/>
          <w:sz w:val="24"/>
          <w:szCs w:val="24"/>
        </w:rPr>
        <w:t xml:space="preserve"> Jakarta: Kencana</w:t>
      </w:r>
    </w:p>
    <w:p w:rsidR="00312CE8" w:rsidRDefault="00312CE8" w:rsidP="00312C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S. (2012). </w:t>
      </w:r>
      <w:r w:rsidRPr="00C27FF6">
        <w:rPr>
          <w:rFonts w:ascii="Times New Roman" w:hAnsi="Times New Roman" w:cs="Times New Roman"/>
          <w:i/>
          <w:sz w:val="24"/>
          <w:szCs w:val="24"/>
        </w:rPr>
        <w:t>Dasar-Dasar Evaluasi Pendidikan.</w:t>
      </w:r>
      <w:r>
        <w:rPr>
          <w:rFonts w:ascii="Times New Roman" w:hAnsi="Times New Roman" w:cs="Times New Roman"/>
          <w:sz w:val="24"/>
          <w:szCs w:val="24"/>
        </w:rPr>
        <w:t xml:space="preserve"> Jakarta: Bumi Aksara</w:t>
      </w:r>
    </w:p>
    <w:p w:rsidR="00FC3DC7" w:rsidRDefault="00FC3DC7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Depdiknas Kurikulum Tingkat Satuan Pendidikan (KTSP). 2006. </w:t>
      </w:r>
      <w:r w:rsidRPr="00FC3DC7">
        <w:rPr>
          <w:rFonts w:ascii="Times New Roman" w:hAnsi="Times New Roman" w:cs="Times New Roman"/>
          <w:i/>
          <w:sz w:val="24"/>
          <w:szCs w:val="24"/>
          <w:lang w:val="id-ID"/>
        </w:rPr>
        <w:t>Tujuan Pendidikan Matematika.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Badan Standar Nasional Pendidikan (BSNP)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Departemen Pendidikan Nasional. (2006). </w:t>
      </w:r>
      <w:r w:rsidRPr="001C4937">
        <w:rPr>
          <w:rFonts w:ascii="Times New Roman" w:hAnsi="Times New Roman" w:cs="Times New Roman"/>
          <w:i/>
          <w:sz w:val="24"/>
          <w:szCs w:val="24"/>
        </w:rPr>
        <w:t>Standar Isi.</w:t>
      </w:r>
      <w:r>
        <w:rPr>
          <w:rFonts w:ascii="Times New Roman" w:hAnsi="Times New Roman" w:cs="Times New Roman"/>
          <w:sz w:val="24"/>
          <w:szCs w:val="24"/>
        </w:rPr>
        <w:t xml:space="preserve"> Jakarta: Permendiknas 22 tahun 2006</w:t>
      </w:r>
    </w:p>
    <w:p w:rsidR="00FC3DC7" w:rsidRPr="00FC3DC7" w:rsidRDefault="00356387" w:rsidP="00FC3D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Fajar, A. (2002). </w:t>
      </w:r>
      <w:r w:rsidRPr="00356387">
        <w:rPr>
          <w:rFonts w:ascii="Times New Roman" w:hAnsi="Times New Roman" w:cs="Times New Roman"/>
          <w:i/>
          <w:sz w:val="24"/>
          <w:szCs w:val="24"/>
          <w:lang w:val="id-ID"/>
        </w:rPr>
        <w:t>Portofolio dalam Pelajaran IPS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Remaja Rosda Karya</w:t>
      </w:r>
    </w:p>
    <w:p w:rsidR="00356387" w:rsidRDefault="00356387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Hamid, S. (2011). </w:t>
      </w:r>
      <w:r w:rsidRPr="00356387">
        <w:rPr>
          <w:rFonts w:ascii="Times New Roman" w:hAnsi="Times New Roman" w:cs="Times New Roman"/>
          <w:i/>
          <w:sz w:val="24"/>
          <w:szCs w:val="24"/>
          <w:lang w:val="id-ID"/>
        </w:rPr>
        <w:t>Standar Mutu Penilaian dalam Kelas.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Jogjakarta: Diva press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Herlina, E. H. (2011). </w:t>
      </w:r>
      <w:r w:rsidRPr="008310E7">
        <w:rPr>
          <w:rFonts w:ascii="Times New Roman" w:hAnsi="Times New Roman" w:cs="Times New Roman"/>
          <w:i/>
          <w:sz w:val="24"/>
          <w:szCs w:val="24"/>
          <w:lang w:val="id-ID"/>
        </w:rPr>
        <w:t>Pembelajaran Berbasis Masalah Untuk Meningkatkan Kemampuan Pemecahan Masalah Matematis Peserta Didik Sekolah Menengah Pertama</w:t>
      </w:r>
      <w:r>
        <w:rPr>
          <w:rFonts w:ascii="Times New Roman" w:hAnsi="Times New Roman" w:cs="Times New Roman"/>
          <w:sz w:val="24"/>
          <w:szCs w:val="24"/>
          <w:lang w:val="id-ID"/>
        </w:rPr>
        <w:t>. Tesis pada FPS Unpas: tidak diterbitkan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Jurusan Pendidikan Matematika FPMIPA UPI. (2010). </w:t>
      </w:r>
      <w:r w:rsidRPr="00C31E2C">
        <w:rPr>
          <w:rFonts w:ascii="Times New Roman" w:hAnsi="Times New Roman" w:cs="Times New Roman"/>
          <w:i/>
          <w:sz w:val="24"/>
          <w:szCs w:val="24"/>
        </w:rPr>
        <w:t>Bahan Ajar Pendidikan dan Latihan Profesi Guru (PLPG)</w:t>
      </w:r>
      <w:r>
        <w:rPr>
          <w:rFonts w:ascii="Times New Roman" w:hAnsi="Times New Roman" w:cs="Times New Roman"/>
          <w:sz w:val="24"/>
          <w:szCs w:val="24"/>
        </w:rPr>
        <w:t>, Bandung: Jurusan Pendidikan Matematika FPMIPA UPI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Kunandar. (2013). </w:t>
      </w:r>
      <w:r w:rsidRPr="00761486">
        <w:rPr>
          <w:rFonts w:ascii="Times New Roman" w:hAnsi="Times New Roman" w:cs="Times New Roman"/>
          <w:i/>
          <w:sz w:val="24"/>
          <w:szCs w:val="24"/>
        </w:rPr>
        <w:t>Penilaian Autentik (Penilaian Hasil Belajar Peserta Didik Berdasarkan Kurikulum 2013).</w:t>
      </w:r>
      <w:r>
        <w:rPr>
          <w:rFonts w:ascii="Times New Roman" w:hAnsi="Times New Roman" w:cs="Times New Roman"/>
          <w:sz w:val="24"/>
          <w:szCs w:val="24"/>
        </w:rPr>
        <w:t xml:space="preserve"> Jakarta: Raja Grafindo Persada</w:t>
      </w:r>
    </w:p>
    <w:p w:rsidR="00356387" w:rsidRDefault="00356387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Majid, A. (2012). </w:t>
      </w:r>
      <w:r w:rsidRPr="00356387">
        <w:rPr>
          <w:rFonts w:ascii="Times New Roman" w:hAnsi="Times New Roman" w:cs="Times New Roman"/>
          <w:i/>
          <w:sz w:val="24"/>
          <w:szCs w:val="24"/>
          <w:lang w:val="id-ID"/>
        </w:rPr>
        <w:t>Perencanaan Pembelajaran Mengembangkan Standar Kompetensi Guru.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Bandung: Remaja Rosda Karya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Mulyasa, E. (2013). </w:t>
      </w:r>
      <w:r w:rsidRPr="00B02413">
        <w:rPr>
          <w:rFonts w:ascii="Times New Roman" w:hAnsi="Times New Roman" w:cs="Times New Roman"/>
          <w:i/>
          <w:sz w:val="24"/>
          <w:szCs w:val="24"/>
        </w:rPr>
        <w:t>Pengembangan dan Implementasi Kurikulum 2013</w:t>
      </w:r>
      <w:r>
        <w:rPr>
          <w:rFonts w:ascii="Times New Roman" w:hAnsi="Times New Roman" w:cs="Times New Roman"/>
          <w:sz w:val="24"/>
          <w:szCs w:val="24"/>
        </w:rPr>
        <w:t>. Bandung: Remaja Rosda Karya</w:t>
      </w:r>
    </w:p>
    <w:p w:rsidR="00312CE8" w:rsidRDefault="00312CE8" w:rsidP="00E94C8F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Permana, Y dan Sumarmo, U. (2007). “</w:t>
      </w:r>
      <w:r w:rsidRPr="005125EC">
        <w:rPr>
          <w:rFonts w:ascii="Times New Roman" w:hAnsi="Times New Roman" w:cs="Times New Roman"/>
          <w:i/>
          <w:sz w:val="24"/>
          <w:szCs w:val="24"/>
        </w:rPr>
        <w:t>Mengembangkan kemampuan Penalaran dan Koneksi Matematik Siswa SMA Melalui Pembelajaran Berbasis Masalah”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59AF">
        <w:rPr>
          <w:rFonts w:ascii="Times New Roman" w:hAnsi="Times New Roman" w:cs="Times New Roman"/>
          <w:i/>
          <w:sz w:val="24"/>
          <w:szCs w:val="24"/>
        </w:rPr>
        <w:t>Jurnal Educationist</w:t>
      </w:r>
      <w:r>
        <w:rPr>
          <w:rFonts w:ascii="Times New Roman" w:hAnsi="Times New Roman" w:cs="Times New Roman"/>
          <w:sz w:val="24"/>
          <w:szCs w:val="24"/>
        </w:rPr>
        <w:t>. Vol 1 (2), 116-123.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Purwanto. (2010). </w:t>
      </w:r>
      <w:r w:rsidRPr="00D644AC">
        <w:rPr>
          <w:rFonts w:ascii="Times New Roman" w:hAnsi="Times New Roman" w:cs="Times New Roman"/>
          <w:i/>
          <w:sz w:val="24"/>
          <w:szCs w:val="24"/>
        </w:rPr>
        <w:t>Metododologi Penelitian Kuantitatif Untu Psikologi dan Pendidikan.</w:t>
      </w:r>
      <w:r>
        <w:rPr>
          <w:rFonts w:ascii="Times New Roman" w:hAnsi="Times New Roman" w:cs="Times New Roman"/>
          <w:sz w:val="24"/>
          <w:szCs w:val="24"/>
        </w:rPr>
        <w:t xml:space="preserve"> Surakarta: Pustaka Pelajar.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Riduwan. (2012). </w:t>
      </w:r>
      <w:r>
        <w:rPr>
          <w:rFonts w:ascii="Times New Roman" w:hAnsi="Times New Roman" w:cs="Times New Roman"/>
          <w:i/>
          <w:sz w:val="24"/>
          <w:szCs w:val="24"/>
        </w:rPr>
        <w:t>Belajar Mudah</w:t>
      </w:r>
      <w:r w:rsidRPr="00C27FF6">
        <w:rPr>
          <w:rFonts w:ascii="Times New Roman" w:hAnsi="Times New Roman" w:cs="Times New Roman"/>
          <w:i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i/>
          <w:sz w:val="24"/>
          <w:szCs w:val="24"/>
        </w:rPr>
        <w:t xml:space="preserve"> Untuk Guru – Karyawan dan Peneliti Pemula</w:t>
      </w:r>
      <w:r w:rsidRPr="00C27FF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Bandung: Alfabeta</w:t>
      </w:r>
    </w:p>
    <w:p w:rsidR="00FC3DC7" w:rsidRDefault="00FC3DC7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Ruseffendi, E.T. (2005). </w:t>
      </w:r>
      <w:r w:rsidRPr="00FC3DC7">
        <w:rPr>
          <w:rFonts w:ascii="Times New Roman" w:hAnsi="Times New Roman" w:cs="Times New Roman"/>
          <w:i/>
          <w:sz w:val="24"/>
          <w:szCs w:val="24"/>
          <w:lang w:val="id-ID"/>
        </w:rPr>
        <w:t>Dasar-dasar Penelitian Pendidikan dan Bidang Non Eksakta Lainnya.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Bandung: Tarsito</w:t>
      </w:r>
    </w:p>
    <w:p w:rsidR="00312CE8" w:rsidRDefault="00FC3DC7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---------------------</w:t>
      </w:r>
      <w:r w:rsidR="00312CE8">
        <w:rPr>
          <w:rFonts w:ascii="Times New Roman" w:hAnsi="Times New Roman" w:cs="Times New Roman"/>
          <w:sz w:val="24"/>
          <w:szCs w:val="24"/>
        </w:rPr>
        <w:t xml:space="preserve"> (2006). </w:t>
      </w:r>
      <w:r w:rsidR="00312CE8" w:rsidRPr="00761486">
        <w:rPr>
          <w:rFonts w:ascii="Times New Roman" w:hAnsi="Times New Roman" w:cs="Times New Roman"/>
          <w:i/>
          <w:sz w:val="24"/>
          <w:szCs w:val="24"/>
        </w:rPr>
        <w:t>Pengantar Kepada Membantu Guru Mengembangkan Kompetensinya Dalam Pengajaran Matematika Untuk Meningkatkan CBSA.</w:t>
      </w:r>
      <w:r w:rsidR="00312CE8">
        <w:rPr>
          <w:rFonts w:ascii="Times New Roman" w:hAnsi="Times New Roman" w:cs="Times New Roman"/>
          <w:sz w:val="24"/>
          <w:szCs w:val="24"/>
        </w:rPr>
        <w:t xml:space="preserve"> Bandung: Tarsito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Rusmono. (2012). </w:t>
      </w:r>
      <w:r w:rsidRPr="00C27FF6">
        <w:rPr>
          <w:rFonts w:ascii="Times New Roman" w:hAnsi="Times New Roman" w:cs="Times New Roman"/>
          <w:i/>
          <w:sz w:val="24"/>
          <w:szCs w:val="24"/>
        </w:rPr>
        <w:t>Strategi Pembelajaran dengan Problem Based Learning Itu Perlu Untuk Meningkatkan Profesionalitas Guru.</w:t>
      </w:r>
      <w:r>
        <w:rPr>
          <w:rFonts w:ascii="Times New Roman" w:hAnsi="Times New Roman" w:cs="Times New Roman"/>
          <w:sz w:val="24"/>
          <w:szCs w:val="24"/>
        </w:rPr>
        <w:t xml:space="preserve"> Jakarta: Ghalia Indonesia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Santika, S. (2013). </w:t>
      </w:r>
      <w:r w:rsidRPr="002A77EC">
        <w:rPr>
          <w:rFonts w:ascii="Times New Roman" w:hAnsi="Times New Roman" w:cs="Times New Roman"/>
          <w:i/>
          <w:sz w:val="24"/>
          <w:szCs w:val="24"/>
          <w:lang w:val="id-ID"/>
        </w:rPr>
        <w:t>Penerapan Model Pembelajaran Kooperatif Tipe STAD Berbantuan Program Geometers Sketchpad Untuk Meningkatkan Kemampuan Berpikir Kritis dan Kreatif Matematika Siswa SMP</w:t>
      </w:r>
      <w:r>
        <w:rPr>
          <w:rFonts w:ascii="Times New Roman" w:hAnsi="Times New Roman" w:cs="Times New Roman"/>
          <w:sz w:val="24"/>
          <w:szCs w:val="24"/>
          <w:lang w:val="id-ID"/>
        </w:rPr>
        <w:t>. Tesis pada FPS Unpas: tidak diterbitkan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Santosos, E. (2014). </w:t>
      </w:r>
      <w:r w:rsidRPr="002A77EC">
        <w:rPr>
          <w:rFonts w:ascii="Times New Roman" w:hAnsi="Times New Roman" w:cs="Times New Roman"/>
          <w:i/>
          <w:sz w:val="24"/>
          <w:szCs w:val="24"/>
          <w:lang w:val="id-ID"/>
        </w:rPr>
        <w:t>Penerapan Assesmen Kinerja Melalui Pembelajaran Berbasis Masalah Untuk Meningkatkan Kemampuan Berpikir Kritis dan Kreatif Matematik</w:t>
      </w:r>
      <w:r>
        <w:rPr>
          <w:rFonts w:ascii="Times New Roman" w:hAnsi="Times New Roman" w:cs="Times New Roman"/>
          <w:sz w:val="24"/>
          <w:szCs w:val="24"/>
          <w:lang w:val="id-ID"/>
        </w:rPr>
        <w:t>. Tesis pada FPS Unpas: tidak diterbitkan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Solihin. (2012). </w:t>
      </w:r>
      <w:r w:rsidRPr="00D644AC">
        <w:rPr>
          <w:rFonts w:ascii="Times New Roman" w:hAnsi="Times New Roman" w:cs="Times New Roman"/>
          <w:i/>
          <w:sz w:val="24"/>
          <w:szCs w:val="24"/>
        </w:rPr>
        <w:t>Pembelajaran Berbasis Masalah Untuk Meningkatkan Kemampuan Berpikir Kritis dan Kreatif Matematik Siswa Sekolah Menengah Atas</w:t>
      </w:r>
      <w:r>
        <w:rPr>
          <w:rFonts w:ascii="Times New Roman" w:hAnsi="Times New Roman" w:cs="Times New Roman"/>
          <w:sz w:val="24"/>
          <w:szCs w:val="24"/>
        </w:rPr>
        <w:t>. Tesis pada FPS Unpas: tidak diterbitkan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Suherman, E dan Sukjaya, Y.K. (1990). </w:t>
      </w:r>
      <w:r w:rsidRPr="00C27FF6">
        <w:rPr>
          <w:rFonts w:ascii="Times New Roman" w:hAnsi="Times New Roman" w:cs="Times New Roman"/>
          <w:i/>
          <w:sz w:val="24"/>
          <w:szCs w:val="24"/>
        </w:rPr>
        <w:t>Petunjuk Praktis Untuk Melaksanakan Evaluasi Pendidikan Matematika.</w:t>
      </w:r>
      <w:r>
        <w:rPr>
          <w:rFonts w:ascii="Times New Roman" w:hAnsi="Times New Roman" w:cs="Times New Roman"/>
          <w:sz w:val="24"/>
          <w:szCs w:val="24"/>
        </w:rPr>
        <w:t xml:space="preserve"> Bandung: Wijaya Kusumah</w:t>
      </w:r>
    </w:p>
    <w:p w:rsidR="00FC3DC7" w:rsidRPr="00FC3DC7" w:rsidRDefault="00FC3DC7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Suherman, E. (2005). </w:t>
      </w:r>
      <w:r w:rsidRPr="00FC3DC7">
        <w:rPr>
          <w:rFonts w:ascii="Times New Roman" w:hAnsi="Times New Roman" w:cs="Times New Roman"/>
          <w:i/>
          <w:sz w:val="24"/>
          <w:szCs w:val="24"/>
          <w:lang w:val="id-ID"/>
        </w:rPr>
        <w:t>Evaluasi Pembelajaran Matematika Untuk Guru dan Mahasiswa Calon Guru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JICA-UPI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(2012). </w:t>
      </w:r>
      <w:r w:rsidRPr="00D644AC">
        <w:rPr>
          <w:rFonts w:ascii="Times New Roman" w:hAnsi="Times New Roman" w:cs="Times New Roman"/>
          <w:i/>
          <w:sz w:val="24"/>
          <w:szCs w:val="24"/>
        </w:rPr>
        <w:t>Metode Penelitian Kuantitatif, Kualitatif dan R &amp; D</w:t>
      </w:r>
      <w:r>
        <w:rPr>
          <w:rFonts w:ascii="Times New Roman" w:hAnsi="Times New Roman" w:cs="Times New Roman"/>
          <w:sz w:val="24"/>
          <w:szCs w:val="24"/>
        </w:rPr>
        <w:t>. Bandung: Alfabeta</w:t>
      </w:r>
    </w:p>
    <w:p w:rsidR="00312CE8" w:rsidRDefault="00312CE8" w:rsidP="00312C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-------------. (2012). </w:t>
      </w:r>
      <w:r>
        <w:rPr>
          <w:rFonts w:ascii="Times New Roman" w:hAnsi="Times New Roman" w:cs="Times New Roman"/>
          <w:i/>
          <w:sz w:val="24"/>
          <w:szCs w:val="24"/>
        </w:rPr>
        <w:t>Statistik Untuk Penelitian</w:t>
      </w:r>
      <w:r>
        <w:rPr>
          <w:rFonts w:ascii="Times New Roman" w:hAnsi="Times New Roman" w:cs="Times New Roman"/>
          <w:sz w:val="24"/>
          <w:szCs w:val="24"/>
        </w:rPr>
        <w:t>. Bandung: Alfabeta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-------------. (2013). </w:t>
      </w:r>
      <w:r w:rsidRPr="00D644AC">
        <w:rPr>
          <w:rFonts w:ascii="Times New Roman" w:hAnsi="Times New Roman" w:cs="Times New Roman"/>
          <w:i/>
          <w:sz w:val="24"/>
          <w:szCs w:val="24"/>
        </w:rPr>
        <w:t>Metode Penelitian K</w:t>
      </w:r>
      <w:r>
        <w:rPr>
          <w:rFonts w:ascii="Times New Roman" w:hAnsi="Times New Roman" w:cs="Times New Roman"/>
          <w:i/>
          <w:sz w:val="24"/>
          <w:szCs w:val="24"/>
        </w:rPr>
        <w:t>ombinasi (Mixed Methods)</w:t>
      </w:r>
      <w:r>
        <w:rPr>
          <w:rFonts w:ascii="Times New Roman" w:hAnsi="Times New Roman" w:cs="Times New Roman"/>
          <w:sz w:val="24"/>
          <w:szCs w:val="24"/>
        </w:rPr>
        <w:t>. Bandung: Alfabeta</w:t>
      </w:r>
    </w:p>
    <w:p w:rsidR="00356387" w:rsidRDefault="00356387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Tanidireja, T. (2013). </w:t>
      </w:r>
      <w:r w:rsidRPr="00356387">
        <w:rPr>
          <w:rFonts w:ascii="Times New Roman" w:hAnsi="Times New Roman" w:cs="Times New Roman"/>
          <w:i/>
          <w:sz w:val="24"/>
          <w:szCs w:val="24"/>
          <w:lang w:val="id-ID"/>
        </w:rPr>
        <w:t>Model-Model Pembelajaran Inovatif dan Efektif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Alfabeta</w:t>
      </w:r>
    </w:p>
    <w:p w:rsidR="00FC3DC7" w:rsidRPr="00FC3DC7" w:rsidRDefault="00FC3DC7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Trianto. (2007)</w:t>
      </w:r>
      <w:r w:rsidR="005125E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5125EC" w:rsidRPr="005125EC">
        <w:rPr>
          <w:rFonts w:ascii="Times New Roman" w:hAnsi="Times New Roman" w:cs="Times New Roman"/>
          <w:i/>
          <w:sz w:val="24"/>
          <w:szCs w:val="24"/>
          <w:lang w:val="id-ID"/>
        </w:rPr>
        <w:t>Model-Model Pembelajaran Inovatif Berorientasi Kontruktivistik</w:t>
      </w:r>
      <w:r w:rsidR="005125EC">
        <w:rPr>
          <w:rFonts w:ascii="Times New Roman" w:hAnsi="Times New Roman" w:cs="Times New Roman"/>
          <w:sz w:val="24"/>
          <w:szCs w:val="24"/>
          <w:lang w:val="id-ID"/>
        </w:rPr>
        <w:t>. Jakarta: Prestasi Pustaka Publisher.</w:t>
      </w:r>
    </w:p>
    <w:p w:rsidR="00356387" w:rsidRDefault="00862F7D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Uno, H. B dan Koni</w:t>
      </w:r>
      <w:r w:rsidR="00356387">
        <w:rPr>
          <w:rFonts w:ascii="Times New Roman" w:hAnsi="Times New Roman" w:cs="Times New Roman"/>
          <w:sz w:val="24"/>
          <w:szCs w:val="24"/>
          <w:lang w:val="id-ID"/>
        </w:rPr>
        <w:t xml:space="preserve">, S. (2012). </w:t>
      </w:r>
      <w:r w:rsidR="00356387" w:rsidRPr="00356387">
        <w:rPr>
          <w:rFonts w:ascii="Times New Roman" w:hAnsi="Times New Roman" w:cs="Times New Roman"/>
          <w:i/>
          <w:sz w:val="24"/>
          <w:szCs w:val="24"/>
          <w:lang w:val="id-ID"/>
        </w:rPr>
        <w:t>Assesment Pembelajaran</w:t>
      </w:r>
      <w:r w:rsidR="00356387">
        <w:rPr>
          <w:rFonts w:ascii="Times New Roman" w:hAnsi="Times New Roman" w:cs="Times New Roman"/>
          <w:sz w:val="24"/>
          <w:szCs w:val="24"/>
          <w:lang w:val="id-ID"/>
        </w:rPr>
        <w:t>. Bandung: Bumi Aksara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2F99">
        <w:rPr>
          <w:rFonts w:ascii="Times New Roman" w:hAnsi="Times New Roman" w:cs="Times New Roman"/>
          <w:sz w:val="24"/>
          <w:szCs w:val="24"/>
        </w:rPr>
        <w:t xml:space="preserve">Wahyudin. (2012). </w:t>
      </w:r>
      <w:r w:rsidRPr="00912F99">
        <w:rPr>
          <w:rFonts w:ascii="Times New Roman" w:hAnsi="Times New Roman" w:cs="Times New Roman"/>
          <w:i/>
          <w:sz w:val="24"/>
          <w:szCs w:val="24"/>
        </w:rPr>
        <w:t>Filsafat dan Model-Model Pembelajaran Matematika</w:t>
      </w:r>
      <w:r w:rsidRPr="00912F99">
        <w:rPr>
          <w:rFonts w:ascii="Times New Roman" w:hAnsi="Times New Roman" w:cs="Times New Roman"/>
          <w:sz w:val="24"/>
          <w:szCs w:val="24"/>
        </w:rPr>
        <w:t>. Bandung: Mandiri</w:t>
      </w:r>
    </w:p>
    <w:p w:rsidR="00312CE8" w:rsidRDefault="00312CE8" w:rsidP="00312CE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Wulandari, S. (2011). Meningkatkan Kemampuan Pemahaman dan Koneksi Matematik Peserta Didik SMA Melalui Pembelajaran Based Learning (PBL). Tesis pada FPS Unpas: tidak diterbitkan.</w:t>
      </w:r>
    </w:p>
    <w:p w:rsidR="00400355" w:rsidRDefault="00400355"/>
    <w:sectPr w:rsidR="00400355" w:rsidSect="00CA08CF">
      <w:headerReference w:type="default" r:id="rId6"/>
      <w:pgSz w:w="12240" w:h="15840"/>
      <w:pgMar w:top="2269" w:right="2034" w:bottom="1985" w:left="2268" w:header="720" w:footer="720" w:gutter="0"/>
      <w:pgNumType w:start="16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38" w:rsidRDefault="00AE5838" w:rsidP="008D53C1">
      <w:pPr>
        <w:spacing w:after="0" w:line="240" w:lineRule="auto"/>
      </w:pPr>
      <w:r>
        <w:separator/>
      </w:r>
    </w:p>
  </w:endnote>
  <w:endnote w:type="continuationSeparator" w:id="1">
    <w:p w:rsidR="00AE5838" w:rsidRDefault="00AE5838" w:rsidP="008D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38" w:rsidRDefault="00AE5838" w:rsidP="008D53C1">
      <w:pPr>
        <w:spacing w:after="0" w:line="240" w:lineRule="auto"/>
      </w:pPr>
      <w:r>
        <w:separator/>
      </w:r>
    </w:p>
  </w:footnote>
  <w:footnote w:type="continuationSeparator" w:id="1">
    <w:p w:rsidR="00AE5838" w:rsidRDefault="00AE5838" w:rsidP="008D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5275"/>
      <w:docPartObj>
        <w:docPartGallery w:val="Page Numbers (Top of Page)"/>
        <w:docPartUnique/>
      </w:docPartObj>
    </w:sdtPr>
    <w:sdtContent>
      <w:p w:rsidR="00FC3DC7" w:rsidRDefault="007202BE">
        <w:pPr>
          <w:pStyle w:val="Header"/>
          <w:jc w:val="right"/>
        </w:pPr>
        <w:r w:rsidRPr="00E54D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C3DC7" w:rsidRPr="00E54D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4D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4C8F">
          <w:rPr>
            <w:rFonts w:ascii="Times New Roman" w:hAnsi="Times New Roman" w:cs="Times New Roman"/>
            <w:noProof/>
            <w:sz w:val="24"/>
            <w:szCs w:val="24"/>
          </w:rPr>
          <w:t>162</w:t>
        </w:r>
        <w:r w:rsidRPr="00E54D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3DC7" w:rsidRDefault="00FC3D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CE8"/>
    <w:rsid w:val="00024DDC"/>
    <w:rsid w:val="000E618E"/>
    <w:rsid w:val="0017247A"/>
    <w:rsid w:val="002A58DC"/>
    <w:rsid w:val="00312CE8"/>
    <w:rsid w:val="00356387"/>
    <w:rsid w:val="00400355"/>
    <w:rsid w:val="005125EC"/>
    <w:rsid w:val="007202BE"/>
    <w:rsid w:val="00862F7D"/>
    <w:rsid w:val="008D53C1"/>
    <w:rsid w:val="009372E3"/>
    <w:rsid w:val="00A22E9F"/>
    <w:rsid w:val="00A823E2"/>
    <w:rsid w:val="00AE5838"/>
    <w:rsid w:val="00C525FC"/>
    <w:rsid w:val="00CA08CF"/>
    <w:rsid w:val="00E94C8F"/>
    <w:rsid w:val="00F8183B"/>
    <w:rsid w:val="00FC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CE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sanyo</cp:lastModifiedBy>
  <cp:revision>7</cp:revision>
  <cp:lastPrinted>2014-08-20T11:02:00Z</cp:lastPrinted>
  <dcterms:created xsi:type="dcterms:W3CDTF">2014-08-15T15:08:00Z</dcterms:created>
  <dcterms:modified xsi:type="dcterms:W3CDTF">2015-10-25T04:07:00Z</dcterms:modified>
</cp:coreProperties>
</file>