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155BC" w14:textId="77777777" w:rsidR="00593EBC" w:rsidRDefault="00593EBC" w:rsidP="00593EBC">
      <w:pPr>
        <w:tabs>
          <w:tab w:val="left" w:pos="3386"/>
          <w:tab w:val="center" w:pos="3968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ab/>
        <w:t>BAB I</w:t>
      </w:r>
    </w:p>
    <w:p w14:paraId="1632CD10" w14:textId="77777777" w:rsidR="00593EBC" w:rsidRDefault="00593EBC" w:rsidP="00593EBC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PENDAHULUAN</w:t>
      </w:r>
    </w:p>
    <w:p w14:paraId="35F1A865" w14:textId="77777777" w:rsidR="00593EBC" w:rsidRDefault="00593EBC" w:rsidP="00593E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2D5EC68" w14:textId="77777777" w:rsidR="00593EBC" w:rsidRPr="00034106" w:rsidRDefault="00593EBC" w:rsidP="00593EBC">
      <w:pPr>
        <w:pStyle w:val="ListParagraph"/>
        <w:numPr>
          <w:ilvl w:val="1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 w:rsidRPr="00034106">
        <w:rPr>
          <w:rFonts w:ascii="Times New Roman" w:hAnsi="Times New Roman" w:cs="Times New Roman"/>
          <w:b/>
          <w:sz w:val="24"/>
          <w:szCs w:val="32"/>
          <w:lang w:val="en-US"/>
        </w:rPr>
        <w:t>Latar</w:t>
      </w:r>
      <w:proofErr w:type="spellEnd"/>
      <w:r w:rsidRPr="00034106"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 w:rsidRPr="00034106">
        <w:rPr>
          <w:rFonts w:ascii="Times New Roman" w:hAnsi="Times New Roman" w:cs="Times New Roman"/>
          <w:b/>
          <w:sz w:val="24"/>
          <w:szCs w:val="32"/>
          <w:lang w:val="en-US"/>
        </w:rPr>
        <w:t>Belakang</w:t>
      </w:r>
      <w:proofErr w:type="spellEnd"/>
      <w:r w:rsidRPr="00034106"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 w:rsidRPr="00034106">
        <w:rPr>
          <w:rFonts w:ascii="Times New Roman" w:hAnsi="Times New Roman" w:cs="Times New Roman"/>
          <w:b/>
          <w:sz w:val="24"/>
          <w:szCs w:val="32"/>
          <w:lang w:val="en-US"/>
        </w:rPr>
        <w:t>Penelitian</w:t>
      </w:r>
      <w:proofErr w:type="spellEnd"/>
    </w:p>
    <w:p w14:paraId="33DB10B9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gaya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aspek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diminati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batas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luas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internet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diminati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pelaku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bisnisnya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dikenal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Strategi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dianggap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strategi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diterima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biaya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relatif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murah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761D52DC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survei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A86C52">
        <w:rPr>
          <w:rFonts w:ascii="Times New Roman" w:hAnsi="Times New Roman" w:cs="Times New Roman"/>
          <w:b/>
          <w:bCs/>
          <w:sz w:val="24"/>
          <w:szCs w:val="32"/>
          <w:lang w:val="en-US"/>
        </w:rPr>
        <w:t>Asosiasi</w:t>
      </w:r>
      <w:proofErr w:type="spellEnd"/>
      <w:r w:rsidRPr="00A86C52"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 </w:t>
      </w:r>
      <w:proofErr w:type="spellStart"/>
      <w:r w:rsidRPr="00A86C52">
        <w:rPr>
          <w:rFonts w:ascii="Times New Roman" w:hAnsi="Times New Roman" w:cs="Times New Roman"/>
          <w:b/>
          <w:bCs/>
          <w:sz w:val="24"/>
          <w:szCs w:val="32"/>
          <w:lang w:val="en-US"/>
        </w:rPr>
        <w:t>Penyelenggara</w:t>
      </w:r>
      <w:proofErr w:type="spellEnd"/>
      <w:r w:rsidRPr="00A86C52"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 Jasa Internet Indonesia (APJII)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C92A9F">
        <w:rPr>
          <w:rFonts w:ascii="Times New Roman" w:hAnsi="Times New Roman" w:cs="Times New Roman"/>
          <w:b/>
          <w:bCs/>
          <w:sz w:val="24"/>
          <w:szCs w:val="32"/>
          <w:lang w:val="en-US"/>
        </w:rPr>
        <w:t>periode</w:t>
      </w:r>
      <w:proofErr w:type="spellEnd"/>
      <w:r w:rsidRPr="00C92A9F"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 </w:t>
      </w:r>
      <w:proofErr w:type="spellStart"/>
      <w:r w:rsidRPr="00C92A9F">
        <w:rPr>
          <w:rFonts w:ascii="Times New Roman" w:hAnsi="Times New Roman" w:cs="Times New Roman"/>
          <w:b/>
          <w:bCs/>
          <w:sz w:val="24"/>
          <w:szCs w:val="32"/>
          <w:lang w:val="en-US"/>
        </w:rPr>
        <w:t>kuartal</w:t>
      </w:r>
      <w:proofErr w:type="spellEnd"/>
      <w:r w:rsidRPr="00C92A9F"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 II/2020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mencatat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internet di Indonesia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196,7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jiwa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270,20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jiwa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Dimana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23,5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lastRenderedPageBreak/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8,9%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pada 2018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lalu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Kenaikan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didorong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infrastruktur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cepat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makin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merata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digital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masif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akibat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pandemi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Maret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internet paling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berasal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provinsi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Barat,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35,1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jiwa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Posisi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disusul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Tengah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26,5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jiwa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Lalu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Timur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23,4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jiwa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internet di Sumatera Utara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11,7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jiwa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Banten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9,98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jiwa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internet di DKI Jakarta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8,9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jiwa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5E00B0F7" w14:textId="77777777" w:rsidR="00593EBC" w:rsidRPr="00A86C52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</w:t>
      </w:r>
      <w:r w:rsidRPr="00E9233B">
        <w:rPr>
          <w:rFonts w:ascii="Times New Roman" w:hAnsi="Times New Roman" w:cs="Times New Roman"/>
          <w:sz w:val="24"/>
          <w:szCs w:val="32"/>
          <w:lang w:val="en-US"/>
        </w:rPr>
        <w:t>enurut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r w:rsidRPr="00CA1A4D">
        <w:rPr>
          <w:rFonts w:ascii="Times New Roman" w:hAnsi="Times New Roman" w:cs="Times New Roman"/>
          <w:b/>
          <w:bCs/>
          <w:i/>
          <w:sz w:val="24"/>
          <w:szCs w:val="32"/>
          <w:lang w:val="en-US"/>
        </w:rPr>
        <w:t>We Are Social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asal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Inggris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 w:rsidRPr="002F3664">
        <w:rPr>
          <w:rFonts w:ascii="Times New Roman" w:hAnsi="Times New Roman" w:cs="Times New Roman"/>
          <w:i/>
          <w:iCs/>
          <w:sz w:val="24"/>
          <w:szCs w:val="32"/>
          <w:lang w:val="en-US"/>
        </w:rPr>
        <w:t>Hootsuite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pada 18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Februari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2020, data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Januari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160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jiwa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59%.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rentang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25-34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14,8%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20,6%.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disusul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rentang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18-24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14,2%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16,1%.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Dilihat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pelajar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pekerja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Rata-rata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menghabiskan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3 jam 26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menit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sehari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strategi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strategi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32"/>
          <w:lang w:val="en-US"/>
        </w:rPr>
        <w:lastRenderedPageBreak/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terbaik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pelaku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5B91D510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pelaku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Promosi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produsen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promosi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32"/>
          <w:lang w:val="en-US"/>
        </w:rPr>
        <w:t>mengenal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proofErr w:type="gram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membeli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promosi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dikenal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Promosi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didalam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promosi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memuat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seputar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dipromosikan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harga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lalu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Keputusan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membeli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dipilih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biasanya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harga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dikenal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Keputusan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membeli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diawali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pengkonsumsian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04A79EC8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pesatnya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zaman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lastRenderedPageBreak/>
        <w:t>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pelaku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Strategi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dianggap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sarana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fitur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satunya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Instagram. Instagram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pelaku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jasanya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strategi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 marketing</w:t>
      </w:r>
      <w:r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2D831B93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 marketing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Strategi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terbaik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ketenaran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seorang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kekuatan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pengikut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pengikut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para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menginspirasi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pengikutnya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</w:p>
    <w:p w14:paraId="19C5A3BB" w14:textId="77777777" w:rsidR="00593EBC" w:rsidRPr="00A215A8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32"/>
          <w:lang w:val="en-US"/>
        </w:rPr>
        <w:t xml:space="preserve">Strategi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influencer marketing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image brand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lastRenderedPageBreak/>
        <w:t>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review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testimoni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para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biaya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murah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promosi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iklan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juga website. Strategi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sering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pelaku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pelaku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mengenalkan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calon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 marketing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online shop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Stuff.</w:t>
      </w:r>
    </w:p>
    <w:p w14:paraId="4E2701CB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bergerak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bidang</w:t>
      </w:r>
      <w:proofErr w:type="spellEnd"/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 fashion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di Bandung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fashion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khusus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wanita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berdiri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awalnya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reseller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memulai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baju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toko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offline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Jl.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No. 70,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Pakemitan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Cinambo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Bandung. </w:t>
      </w:r>
    </w:p>
    <w:p w14:paraId="497C9FD0" w14:textId="77777777" w:rsidR="00593EBC" w:rsidRDefault="00593EBC" w:rsidP="00593EBC">
      <w:pPr>
        <w:pStyle w:val="ListParagraph"/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>
        <w:rPr>
          <w:rFonts w:ascii="Times New Roman" w:hAnsi="Times New Roman" w:cs="Times New Roman"/>
          <w:b/>
          <w:sz w:val="24"/>
          <w:szCs w:val="32"/>
          <w:lang w:val="en-US"/>
        </w:rPr>
        <w:t>Gambar 1.1</w:t>
      </w:r>
    </w:p>
    <w:p w14:paraId="4D0BCAF3" w14:textId="77777777" w:rsidR="00593EBC" w:rsidRDefault="00593EBC" w:rsidP="00593EBC">
      <w:pPr>
        <w:pStyle w:val="ListParagraph"/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Logo </w:t>
      </w:r>
      <w:r>
        <w:rPr>
          <w:rFonts w:ascii="Times New Roman" w:hAnsi="Times New Roman" w:cs="Times New Roman"/>
          <w:b/>
          <w:i/>
          <w:iCs/>
          <w:sz w:val="24"/>
          <w:szCs w:val="32"/>
          <w:lang w:val="en-US"/>
        </w:rPr>
        <w:t xml:space="preserve">Online Shop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Stuff</w:t>
      </w:r>
    </w:p>
    <w:p w14:paraId="5875A4B1" w14:textId="77777777" w:rsidR="00593EBC" w:rsidRDefault="00593EBC" w:rsidP="00593EBC">
      <w:pPr>
        <w:pStyle w:val="ListParagraph"/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32"/>
          <w:lang w:val="en-US"/>
        </w:rPr>
        <w:drawing>
          <wp:inline distT="0" distB="0" distL="0" distR="0" wp14:anchorId="6AB4DB1D" wp14:editId="3746C8B8">
            <wp:extent cx="1705708" cy="1705708"/>
            <wp:effectExtent l="0" t="0" r="889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4" b="21874"/>
                    <a:stretch/>
                  </pic:blipFill>
                  <pic:spPr bwMode="auto">
                    <a:xfrm>
                      <a:off x="0" y="0"/>
                      <a:ext cx="1714773" cy="171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C0107" w14:textId="77777777" w:rsidR="00593EBC" w:rsidRPr="00BD09AC" w:rsidRDefault="00593EBC" w:rsidP="00593EBC">
      <w:pPr>
        <w:pStyle w:val="ListParagraph"/>
        <w:spacing w:line="480" w:lineRule="auto"/>
        <w:ind w:left="1134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Sumber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: website 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Delonix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 Stuff (delonixstuff.com)</w:t>
      </w:r>
    </w:p>
    <w:p w14:paraId="7D004481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brand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berorientasi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fashion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wanita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baju,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celana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dress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tunik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lagi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lastRenderedPageBreak/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harga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terjangkau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model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terus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trend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digandeng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followers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pengikutnya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dicari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dikenal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0E50F656" w14:textId="77777777" w:rsidR="00593EBC" w:rsidRDefault="00593EBC" w:rsidP="00593EBC">
      <w:pPr>
        <w:pStyle w:val="ListParagraph"/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1.1</w:t>
      </w:r>
    </w:p>
    <w:p w14:paraId="53070341" w14:textId="77777777" w:rsidR="00593EBC" w:rsidRDefault="00593EBC" w:rsidP="00593EBC">
      <w:pPr>
        <w:pStyle w:val="ListParagraph"/>
        <w:spacing w:line="480" w:lineRule="auto"/>
        <w:ind w:left="1134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>
        <w:rPr>
          <w:rFonts w:ascii="Times New Roman" w:hAnsi="Times New Roman" w:cs="Times New Roman"/>
          <w:b/>
          <w:i/>
          <w:iCs/>
          <w:sz w:val="24"/>
          <w:szCs w:val="32"/>
          <w:lang w:val="en-US"/>
        </w:rPr>
        <w:t xml:space="preserve">Influencer </w:t>
      </w:r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Bekerjasama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32"/>
          <w:lang w:val="en-US"/>
        </w:rPr>
        <w:t xml:space="preserve">Online Shop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Stuff</w:t>
      </w:r>
    </w:p>
    <w:tbl>
      <w:tblPr>
        <w:tblStyle w:val="TableGrid"/>
        <w:tblW w:w="6808" w:type="dxa"/>
        <w:tblInd w:w="1119" w:type="dxa"/>
        <w:tblLook w:val="04A0" w:firstRow="1" w:lastRow="0" w:firstColumn="1" w:lastColumn="0" w:noHBand="0" w:noVBand="1"/>
      </w:tblPr>
      <w:tblGrid>
        <w:gridCol w:w="719"/>
        <w:gridCol w:w="3402"/>
        <w:gridCol w:w="2687"/>
      </w:tblGrid>
      <w:tr w:rsidR="00593EBC" w14:paraId="6E5B5680" w14:textId="77777777" w:rsidTr="002E2CCE">
        <w:trPr>
          <w:trHeight w:val="381"/>
        </w:trPr>
        <w:tc>
          <w:tcPr>
            <w:tcW w:w="719" w:type="dxa"/>
            <w:vAlign w:val="center"/>
          </w:tcPr>
          <w:p w14:paraId="4F14AF6D" w14:textId="77777777" w:rsidR="00593EBC" w:rsidRPr="002272BD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  <w:lang w:val="en-US"/>
              </w:rPr>
            </w:pPr>
            <w:r w:rsidRPr="002272BD">
              <w:rPr>
                <w:rFonts w:ascii="Times New Roman" w:hAnsi="Times New Roman" w:cs="Times New Roman"/>
                <w:b/>
                <w:bCs/>
                <w:sz w:val="24"/>
                <w:szCs w:val="32"/>
                <w:lang w:val="en-US"/>
              </w:rPr>
              <w:t>No</w:t>
            </w:r>
          </w:p>
        </w:tc>
        <w:tc>
          <w:tcPr>
            <w:tcW w:w="3402" w:type="dxa"/>
            <w:vAlign w:val="center"/>
          </w:tcPr>
          <w:p w14:paraId="679AC821" w14:textId="77777777" w:rsidR="00593EBC" w:rsidRPr="002272BD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  <w:lang w:val="en-US"/>
              </w:rPr>
            </w:pPr>
            <w:r w:rsidRPr="002272BD">
              <w:rPr>
                <w:rFonts w:ascii="Times New Roman" w:hAnsi="Times New Roman" w:cs="Times New Roman"/>
                <w:b/>
                <w:bCs/>
                <w:sz w:val="24"/>
                <w:szCs w:val="32"/>
                <w:lang w:val="en-US"/>
              </w:rPr>
              <w:t xml:space="preserve">Nama </w:t>
            </w:r>
            <w:r w:rsidRPr="002272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  <w:lang w:val="en-US"/>
              </w:rPr>
              <w:t>Influencer</w:t>
            </w:r>
          </w:p>
        </w:tc>
        <w:tc>
          <w:tcPr>
            <w:tcW w:w="2687" w:type="dxa"/>
            <w:vAlign w:val="center"/>
          </w:tcPr>
          <w:p w14:paraId="37FC8A88" w14:textId="77777777" w:rsidR="00593EBC" w:rsidRPr="002272BD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32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2272BD">
              <w:rPr>
                <w:rFonts w:ascii="Times New Roman" w:hAnsi="Times New Roman" w:cs="Times New Roman"/>
                <w:b/>
                <w:bCs/>
                <w:sz w:val="24"/>
                <w:szCs w:val="32"/>
                <w:lang w:val="en-US"/>
              </w:rPr>
              <w:t>Pengikut</w:t>
            </w:r>
            <w:proofErr w:type="spellEnd"/>
            <w:r w:rsidRPr="002272BD">
              <w:rPr>
                <w:rFonts w:ascii="Times New Roman" w:hAnsi="Times New Roman" w:cs="Times New Roman"/>
                <w:b/>
                <w:bCs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  <w:lang w:val="en-US"/>
              </w:rPr>
              <w:t>Instagram</w:t>
            </w:r>
          </w:p>
        </w:tc>
      </w:tr>
      <w:tr w:rsidR="00593EBC" w14:paraId="56441112" w14:textId="77777777" w:rsidTr="002E2CCE">
        <w:tc>
          <w:tcPr>
            <w:tcW w:w="719" w:type="dxa"/>
          </w:tcPr>
          <w:p w14:paraId="41125733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3402" w:type="dxa"/>
          </w:tcPr>
          <w:p w14:paraId="77A80C2D" w14:textId="77777777" w:rsidR="00593EBC" w:rsidRDefault="00593EBC" w:rsidP="002E2CCE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Rachel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Vennya</w:t>
            </w:r>
            <w:proofErr w:type="spellEnd"/>
          </w:p>
        </w:tc>
        <w:tc>
          <w:tcPr>
            <w:tcW w:w="2687" w:type="dxa"/>
          </w:tcPr>
          <w:p w14:paraId="04E81396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5,4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juta</w:t>
            </w:r>
            <w:proofErr w:type="spellEnd"/>
          </w:p>
        </w:tc>
      </w:tr>
      <w:tr w:rsidR="00593EBC" w14:paraId="74AD75FA" w14:textId="77777777" w:rsidTr="002E2CCE">
        <w:tc>
          <w:tcPr>
            <w:tcW w:w="719" w:type="dxa"/>
          </w:tcPr>
          <w:p w14:paraId="0C4FC67E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3402" w:type="dxa"/>
          </w:tcPr>
          <w:p w14:paraId="6B7E9947" w14:textId="77777777" w:rsidR="00593EBC" w:rsidRDefault="00593EBC" w:rsidP="002E2CCE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Moodcewekk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(Deandra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Nayobi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)</w:t>
            </w:r>
          </w:p>
        </w:tc>
        <w:tc>
          <w:tcPr>
            <w:tcW w:w="2687" w:type="dxa"/>
          </w:tcPr>
          <w:p w14:paraId="72CB19E6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4,1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juta</w:t>
            </w:r>
            <w:proofErr w:type="spellEnd"/>
          </w:p>
        </w:tc>
      </w:tr>
      <w:tr w:rsidR="00593EBC" w14:paraId="71794126" w14:textId="77777777" w:rsidTr="002E2CCE">
        <w:tc>
          <w:tcPr>
            <w:tcW w:w="719" w:type="dxa"/>
          </w:tcPr>
          <w:p w14:paraId="3D93E78A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3402" w:type="dxa"/>
          </w:tcPr>
          <w:p w14:paraId="6E266C60" w14:textId="77777777" w:rsidR="00593EBC" w:rsidRDefault="00593EBC" w:rsidP="002E2CCE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Indy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Pratiwi</w:t>
            </w:r>
            <w:proofErr w:type="spellEnd"/>
          </w:p>
        </w:tc>
        <w:tc>
          <w:tcPr>
            <w:tcW w:w="2687" w:type="dxa"/>
          </w:tcPr>
          <w:p w14:paraId="53189782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1,6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juta</w:t>
            </w:r>
            <w:proofErr w:type="spellEnd"/>
          </w:p>
        </w:tc>
      </w:tr>
      <w:tr w:rsidR="00593EBC" w14:paraId="6D08077D" w14:textId="77777777" w:rsidTr="002E2CCE">
        <w:tc>
          <w:tcPr>
            <w:tcW w:w="719" w:type="dxa"/>
          </w:tcPr>
          <w:p w14:paraId="53C5305C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</w:tc>
        <w:tc>
          <w:tcPr>
            <w:tcW w:w="3402" w:type="dxa"/>
          </w:tcPr>
          <w:p w14:paraId="4EDD2671" w14:textId="77777777" w:rsidR="00593EBC" w:rsidRDefault="00593EBC" w:rsidP="002E2CCE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Hamidah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Rachmayanti</w:t>
            </w:r>
            <w:proofErr w:type="spellEnd"/>
          </w:p>
        </w:tc>
        <w:tc>
          <w:tcPr>
            <w:tcW w:w="2687" w:type="dxa"/>
          </w:tcPr>
          <w:p w14:paraId="1518A1E8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juta</w:t>
            </w:r>
            <w:proofErr w:type="spellEnd"/>
          </w:p>
        </w:tc>
      </w:tr>
      <w:tr w:rsidR="00593EBC" w14:paraId="799F8154" w14:textId="77777777" w:rsidTr="002E2CCE">
        <w:tc>
          <w:tcPr>
            <w:tcW w:w="719" w:type="dxa"/>
          </w:tcPr>
          <w:p w14:paraId="681427D1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5</w:t>
            </w:r>
          </w:p>
        </w:tc>
        <w:tc>
          <w:tcPr>
            <w:tcW w:w="3402" w:type="dxa"/>
          </w:tcPr>
          <w:p w14:paraId="68485BDC" w14:textId="77777777" w:rsidR="00593EBC" w:rsidRDefault="00593EBC" w:rsidP="002E2CCE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Sari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Pratiwi</w:t>
            </w:r>
            <w:proofErr w:type="spellEnd"/>
          </w:p>
        </w:tc>
        <w:tc>
          <w:tcPr>
            <w:tcW w:w="2687" w:type="dxa"/>
          </w:tcPr>
          <w:p w14:paraId="3AF8E615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juta</w:t>
            </w:r>
            <w:proofErr w:type="spellEnd"/>
          </w:p>
        </w:tc>
      </w:tr>
      <w:tr w:rsidR="00593EBC" w14:paraId="16BCABC3" w14:textId="77777777" w:rsidTr="002E2CCE">
        <w:tc>
          <w:tcPr>
            <w:tcW w:w="719" w:type="dxa"/>
          </w:tcPr>
          <w:p w14:paraId="77315B37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6</w:t>
            </w:r>
          </w:p>
        </w:tc>
        <w:tc>
          <w:tcPr>
            <w:tcW w:w="3402" w:type="dxa"/>
          </w:tcPr>
          <w:p w14:paraId="3B8535CE" w14:textId="77777777" w:rsidR="00593EBC" w:rsidRDefault="00593EBC" w:rsidP="002E2CCE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Intan</w:t>
            </w:r>
            <w:proofErr w:type="spellEnd"/>
          </w:p>
        </w:tc>
        <w:tc>
          <w:tcPr>
            <w:tcW w:w="2687" w:type="dxa"/>
          </w:tcPr>
          <w:p w14:paraId="006DFE2D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892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ribu</w:t>
            </w:r>
            <w:proofErr w:type="spellEnd"/>
          </w:p>
        </w:tc>
      </w:tr>
      <w:tr w:rsidR="00593EBC" w14:paraId="3E4BE2FC" w14:textId="77777777" w:rsidTr="002E2CCE">
        <w:tc>
          <w:tcPr>
            <w:tcW w:w="719" w:type="dxa"/>
          </w:tcPr>
          <w:p w14:paraId="5F162025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</w:p>
        </w:tc>
        <w:tc>
          <w:tcPr>
            <w:tcW w:w="3402" w:type="dxa"/>
          </w:tcPr>
          <w:p w14:paraId="6EDC1BA5" w14:textId="77777777" w:rsidR="00593EBC" w:rsidRDefault="00593EBC" w:rsidP="002E2CCE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Helmi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Nursifah</w:t>
            </w:r>
            <w:proofErr w:type="spellEnd"/>
          </w:p>
        </w:tc>
        <w:tc>
          <w:tcPr>
            <w:tcW w:w="2687" w:type="dxa"/>
          </w:tcPr>
          <w:p w14:paraId="0D1D7631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854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ribu</w:t>
            </w:r>
            <w:proofErr w:type="spellEnd"/>
          </w:p>
        </w:tc>
      </w:tr>
      <w:tr w:rsidR="00593EBC" w14:paraId="4EC2B60B" w14:textId="77777777" w:rsidTr="002E2CCE">
        <w:tc>
          <w:tcPr>
            <w:tcW w:w="719" w:type="dxa"/>
          </w:tcPr>
          <w:p w14:paraId="004FA555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8</w:t>
            </w:r>
          </w:p>
        </w:tc>
        <w:tc>
          <w:tcPr>
            <w:tcW w:w="3402" w:type="dxa"/>
          </w:tcPr>
          <w:p w14:paraId="0A8661CF" w14:textId="77777777" w:rsidR="00593EBC" w:rsidRPr="00213973" w:rsidRDefault="00593EBC" w:rsidP="002E2CCE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Putri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Melati</w:t>
            </w:r>
            <w:proofErr w:type="spellEnd"/>
          </w:p>
        </w:tc>
        <w:tc>
          <w:tcPr>
            <w:tcW w:w="2687" w:type="dxa"/>
          </w:tcPr>
          <w:p w14:paraId="6062F0F4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297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ribu</w:t>
            </w:r>
            <w:proofErr w:type="spellEnd"/>
          </w:p>
        </w:tc>
      </w:tr>
      <w:tr w:rsidR="00593EBC" w14:paraId="0360C8EA" w14:textId="77777777" w:rsidTr="002E2CCE">
        <w:tc>
          <w:tcPr>
            <w:tcW w:w="719" w:type="dxa"/>
          </w:tcPr>
          <w:p w14:paraId="1ECEA6C1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9</w:t>
            </w:r>
          </w:p>
        </w:tc>
        <w:tc>
          <w:tcPr>
            <w:tcW w:w="3402" w:type="dxa"/>
          </w:tcPr>
          <w:p w14:paraId="78DFFD05" w14:textId="77777777" w:rsidR="00593EBC" w:rsidRDefault="00593EBC" w:rsidP="002E2CCE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Adya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Asyra</w:t>
            </w:r>
            <w:proofErr w:type="spellEnd"/>
          </w:p>
        </w:tc>
        <w:tc>
          <w:tcPr>
            <w:tcW w:w="2687" w:type="dxa"/>
          </w:tcPr>
          <w:p w14:paraId="43FAB0E3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254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ribu</w:t>
            </w:r>
            <w:proofErr w:type="spellEnd"/>
          </w:p>
        </w:tc>
      </w:tr>
      <w:tr w:rsidR="00593EBC" w14:paraId="38E18BD0" w14:textId="77777777" w:rsidTr="002E2CCE">
        <w:tc>
          <w:tcPr>
            <w:tcW w:w="719" w:type="dxa"/>
          </w:tcPr>
          <w:p w14:paraId="33086152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10</w:t>
            </w:r>
          </w:p>
        </w:tc>
        <w:tc>
          <w:tcPr>
            <w:tcW w:w="3402" w:type="dxa"/>
          </w:tcPr>
          <w:p w14:paraId="638A55FD" w14:textId="77777777" w:rsidR="00593EBC" w:rsidRDefault="00593EBC" w:rsidP="002E2CCE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Yanni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Hariyanti</w:t>
            </w:r>
            <w:proofErr w:type="spellEnd"/>
          </w:p>
        </w:tc>
        <w:tc>
          <w:tcPr>
            <w:tcW w:w="2687" w:type="dxa"/>
          </w:tcPr>
          <w:p w14:paraId="4D11A486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81,6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ribu</w:t>
            </w:r>
            <w:proofErr w:type="spellEnd"/>
          </w:p>
        </w:tc>
      </w:tr>
      <w:tr w:rsidR="00593EBC" w14:paraId="0CFBB20A" w14:textId="77777777" w:rsidTr="002E2CCE">
        <w:tc>
          <w:tcPr>
            <w:tcW w:w="719" w:type="dxa"/>
          </w:tcPr>
          <w:p w14:paraId="3FBD69F4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11</w:t>
            </w:r>
          </w:p>
        </w:tc>
        <w:tc>
          <w:tcPr>
            <w:tcW w:w="3402" w:type="dxa"/>
          </w:tcPr>
          <w:p w14:paraId="609682BD" w14:textId="77777777" w:rsidR="00593EBC" w:rsidRDefault="00593EBC" w:rsidP="002E2CCE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Citra M R</w:t>
            </w:r>
          </w:p>
        </w:tc>
        <w:tc>
          <w:tcPr>
            <w:tcW w:w="2687" w:type="dxa"/>
          </w:tcPr>
          <w:p w14:paraId="09228958" w14:textId="77777777" w:rsidR="00593EBC" w:rsidRDefault="00593EBC" w:rsidP="002E2CC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ribu</w:t>
            </w:r>
            <w:proofErr w:type="spellEnd"/>
          </w:p>
        </w:tc>
      </w:tr>
    </w:tbl>
    <w:p w14:paraId="2EE9DE89" w14:textId="77777777" w:rsidR="00593EBC" w:rsidRPr="00FD3283" w:rsidRDefault="00593EBC" w:rsidP="00593EBC">
      <w:pPr>
        <w:pStyle w:val="ListParagraph"/>
        <w:spacing w:line="480" w:lineRule="auto"/>
        <w:ind w:left="1134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Sumber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: Instagram 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Delonix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 Stuff (@delonixstuff)</w:t>
      </w:r>
    </w:p>
    <w:p w14:paraId="5D0AEA63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digandeng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pengikutnya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lastRenderedPageBreak/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Instagram,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tingkat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engagement 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dampak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Dampak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para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mengenal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dipasarkan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Instagramnya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06CEAFC9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F04E0" wp14:editId="56BACA88">
                <wp:simplePos x="0" y="0"/>
                <wp:positionH relativeFrom="column">
                  <wp:posOffset>624205</wp:posOffset>
                </wp:positionH>
                <wp:positionV relativeFrom="paragraph">
                  <wp:posOffset>2031479</wp:posOffset>
                </wp:positionV>
                <wp:extent cx="4428162" cy="503434"/>
                <wp:effectExtent l="0" t="0" r="10795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162" cy="5034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50690" id="Rectangle 21" o:spid="_x0000_s1026" style="position:absolute;margin-left:49.15pt;margin-top:159.95pt;width:348.65pt;height:3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Engagement rate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tingkat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engagement</w:t>
      </w:r>
      <w:r>
        <w:rPr>
          <w:rFonts w:ascii="Times New Roman" w:hAnsi="Times New Roman" w:cs="Times New Roman"/>
          <w:sz w:val="24"/>
          <w:szCs w:val="32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feedback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(timbal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balik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engagement rate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rumus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:</w:t>
      </w:r>
    </w:p>
    <w:p w14:paraId="423A6100" w14:textId="77777777" w:rsidR="00593EBC" w:rsidRPr="00460465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Cambria Math" w:hAnsi="Cambria Math" w:cs="Times New Roman"/>
          <w:szCs w:val="32"/>
          <w:lang w:val="en-US"/>
        </w:rPr>
      </w:pPr>
      <m:oMath>
        <m:r>
          <w:rPr>
            <w:rFonts w:ascii="Cambria Math" w:hAnsi="Cambria Math" w:cs="Cambria Math"/>
            <w:sz w:val="28"/>
            <w:szCs w:val="28"/>
            <w:lang w:val="en-US"/>
          </w:rPr>
          <m:t>Engagement Rate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(jumlah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like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+jumlah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comment)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Jumlah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followers</m:t>
            </m:r>
          </m:den>
        </m:f>
      </m:oMath>
      <w:r w:rsidRPr="00460465">
        <w:rPr>
          <w:rFonts w:ascii="Cambria Math" w:hAnsi="Cambria Math" w:cs="Times New Roman"/>
          <w:iCs/>
          <w:sz w:val="28"/>
          <w:szCs w:val="28"/>
          <w:lang w:val="en-US"/>
        </w:rPr>
        <w:t xml:space="preserve"> </w:t>
      </w:r>
      <w:r w:rsidRPr="00460465">
        <w:rPr>
          <w:rFonts w:ascii="Cambria Math" w:hAnsi="Cambria Math" w:cs="Times New Roman"/>
          <w:sz w:val="28"/>
          <w:szCs w:val="28"/>
          <w:lang w:val="en-US"/>
        </w:rPr>
        <w:t xml:space="preserve">× 100% </w:t>
      </w:r>
    </w:p>
    <w:p w14:paraId="54A81291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32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engagement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rate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terlihat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tingkat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rata-rata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engagement 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:</w:t>
      </w:r>
    </w:p>
    <w:p w14:paraId="4EDD2F26" w14:textId="77777777" w:rsidR="00593EBC" w:rsidRDefault="00593EBC" w:rsidP="00593EBC">
      <w:pPr>
        <w:pStyle w:val="ListParagraph"/>
        <w:numPr>
          <w:ilvl w:val="0"/>
          <w:numId w:val="10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32"/>
          <w:lang w:val="en-US"/>
        </w:rPr>
        <w:t>&lt; 1%</w:t>
      </w:r>
      <w:r>
        <w:rPr>
          <w:rFonts w:ascii="Times New Roman" w:hAnsi="Times New Roman" w:cs="Times New Roman"/>
          <w:sz w:val="24"/>
          <w:szCs w:val="32"/>
          <w:lang w:val="en-US"/>
        </w:rPr>
        <w:tab/>
      </w:r>
      <w:r>
        <w:rPr>
          <w:rFonts w:ascii="Times New Roman" w:hAnsi="Times New Roman" w:cs="Times New Roman"/>
          <w:sz w:val="24"/>
          <w:szCs w:val="32"/>
          <w:lang w:val="en-US"/>
        </w:rPr>
        <w:tab/>
        <w:t xml:space="preserve">= Tingkat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engagement rate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rendah</w:t>
      </w:r>
      <w:proofErr w:type="spellEnd"/>
    </w:p>
    <w:p w14:paraId="1666A2EB" w14:textId="77777777" w:rsidR="00593EBC" w:rsidRDefault="00593EBC" w:rsidP="00593EBC">
      <w:pPr>
        <w:pStyle w:val="ListParagraph"/>
        <w:numPr>
          <w:ilvl w:val="0"/>
          <w:numId w:val="10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32"/>
          <w:lang w:val="en-US"/>
        </w:rPr>
        <w:t>1% - 3,5%</w:t>
      </w:r>
      <w:r>
        <w:rPr>
          <w:rFonts w:ascii="Times New Roman" w:hAnsi="Times New Roman" w:cs="Times New Roman"/>
          <w:sz w:val="24"/>
          <w:szCs w:val="32"/>
          <w:lang w:val="en-US"/>
        </w:rPr>
        <w:tab/>
        <w:t xml:space="preserve">= Tingkat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engagement rate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(rata-rata)</w:t>
      </w:r>
    </w:p>
    <w:p w14:paraId="7A84CA3D" w14:textId="77777777" w:rsidR="00593EBC" w:rsidRDefault="00593EBC" w:rsidP="00593EBC">
      <w:pPr>
        <w:pStyle w:val="ListParagraph"/>
        <w:numPr>
          <w:ilvl w:val="0"/>
          <w:numId w:val="10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32"/>
          <w:lang w:val="en-US"/>
        </w:rPr>
        <w:t>3,5% - 6%</w:t>
      </w:r>
      <w:r>
        <w:rPr>
          <w:rFonts w:ascii="Times New Roman" w:hAnsi="Times New Roman" w:cs="Times New Roman"/>
          <w:sz w:val="24"/>
          <w:szCs w:val="32"/>
          <w:lang w:val="en-US"/>
        </w:rPr>
        <w:tab/>
        <w:t xml:space="preserve">= Tingkat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engagement rate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tinggi</w:t>
      </w:r>
      <w:proofErr w:type="spellEnd"/>
    </w:p>
    <w:p w14:paraId="534F8131" w14:textId="77777777" w:rsidR="00593EBC" w:rsidRDefault="00593EBC" w:rsidP="00593EBC">
      <w:pPr>
        <w:pStyle w:val="ListParagraph"/>
        <w:numPr>
          <w:ilvl w:val="0"/>
          <w:numId w:val="10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32"/>
          <w:lang w:val="en-US"/>
        </w:rPr>
        <w:t>&gt; 6%</w:t>
      </w:r>
      <w:r>
        <w:rPr>
          <w:rFonts w:ascii="Times New Roman" w:hAnsi="Times New Roman" w:cs="Times New Roman"/>
          <w:sz w:val="24"/>
          <w:szCs w:val="32"/>
          <w:lang w:val="en-US"/>
        </w:rPr>
        <w:tab/>
      </w:r>
      <w:r>
        <w:rPr>
          <w:rFonts w:ascii="Times New Roman" w:hAnsi="Times New Roman" w:cs="Times New Roman"/>
          <w:sz w:val="24"/>
          <w:szCs w:val="32"/>
          <w:lang w:val="en-US"/>
        </w:rPr>
        <w:tab/>
        <w:t xml:space="preserve">= Tingkat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engagement rate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tinggi</w:t>
      </w:r>
      <w:proofErr w:type="spellEnd"/>
    </w:p>
    <w:p w14:paraId="2C1C1888" w14:textId="77777777" w:rsidR="00593EBC" w:rsidRPr="009C6BD5" w:rsidRDefault="00593EBC" w:rsidP="00593EBC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angka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rata-rata pada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umumnya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terletak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diantara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1%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3,5%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terbilang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angka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angka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Jika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engagement rate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terletak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angka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1%,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engagement rate 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pada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online shop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terbilang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rendah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4CE5EA2E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lastRenderedPageBreak/>
        <w:t>Berikut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engagement rate 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sejenis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:</w:t>
      </w:r>
    </w:p>
    <w:p w14:paraId="2B55B935" w14:textId="77777777" w:rsidR="00593EBC" w:rsidRDefault="00593EBC" w:rsidP="00593EBC">
      <w:pPr>
        <w:pStyle w:val="ListParagraph"/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1.2</w:t>
      </w:r>
    </w:p>
    <w:p w14:paraId="12AEFF92" w14:textId="77777777" w:rsidR="00593EBC" w:rsidRDefault="00593EBC" w:rsidP="00593EBC">
      <w:pPr>
        <w:pStyle w:val="ListParagraph"/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Perbandingan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32"/>
          <w:lang w:val="en-US"/>
        </w:rPr>
        <w:t xml:space="preserve">Engagement Rate Online Shop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Stuff </w:t>
      </w:r>
      <w:proofErr w:type="gramStart"/>
      <w:r>
        <w:rPr>
          <w:rFonts w:ascii="Times New Roman" w:hAnsi="Times New Roman" w:cs="Times New Roman"/>
          <w:b/>
          <w:sz w:val="24"/>
          <w:szCs w:val="32"/>
          <w:lang w:val="en-US"/>
        </w:rPr>
        <w:t>Di</w:t>
      </w:r>
      <w:proofErr w:type="gram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Bandung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32"/>
          <w:lang w:val="en-US"/>
        </w:rPr>
        <w:t xml:space="preserve">Online Shop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Sejenis</w:t>
      </w:r>
      <w:proofErr w:type="spellEnd"/>
    </w:p>
    <w:tbl>
      <w:tblPr>
        <w:tblStyle w:val="TableGrid"/>
        <w:tblW w:w="7796" w:type="dxa"/>
        <w:tblInd w:w="421" w:type="dxa"/>
        <w:tblLook w:val="04A0" w:firstRow="1" w:lastRow="0" w:firstColumn="1" w:lastColumn="0" w:noHBand="0" w:noVBand="1"/>
      </w:tblPr>
      <w:tblGrid>
        <w:gridCol w:w="512"/>
        <w:gridCol w:w="2225"/>
        <w:gridCol w:w="1232"/>
        <w:gridCol w:w="1154"/>
        <w:gridCol w:w="1203"/>
        <w:gridCol w:w="1470"/>
      </w:tblGrid>
      <w:tr w:rsidR="00593EBC" w14:paraId="39E7BCC9" w14:textId="77777777" w:rsidTr="002E2CCE">
        <w:trPr>
          <w:trHeight w:val="623"/>
        </w:trPr>
        <w:tc>
          <w:tcPr>
            <w:tcW w:w="512" w:type="dxa"/>
            <w:vAlign w:val="center"/>
          </w:tcPr>
          <w:p w14:paraId="5E8F4B4B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No</w:t>
            </w:r>
          </w:p>
        </w:tc>
        <w:tc>
          <w:tcPr>
            <w:tcW w:w="2225" w:type="dxa"/>
            <w:vAlign w:val="center"/>
          </w:tcPr>
          <w:p w14:paraId="3A48727C" w14:textId="77777777" w:rsidR="00593EBC" w:rsidRPr="00C84E6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 xml:space="preserve">Nama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32"/>
                <w:lang w:val="en-US"/>
              </w:rPr>
              <w:t>Online Shop</w:t>
            </w:r>
          </w:p>
        </w:tc>
        <w:tc>
          <w:tcPr>
            <w:tcW w:w="1232" w:type="dxa"/>
          </w:tcPr>
          <w:p w14:paraId="085CCAA7" w14:textId="77777777" w:rsidR="00593EBC" w:rsidRPr="000B494F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32"/>
                <w:lang w:val="en-US"/>
              </w:rPr>
              <w:t xml:space="preserve">like </w:t>
            </w: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(10 post)</w:t>
            </w:r>
          </w:p>
        </w:tc>
        <w:tc>
          <w:tcPr>
            <w:tcW w:w="1154" w:type="dxa"/>
          </w:tcPr>
          <w:p w14:paraId="6AD726B5" w14:textId="77777777" w:rsidR="00593EBC" w:rsidRPr="000B494F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32"/>
                <w:lang w:val="en-US"/>
              </w:rPr>
              <w:t xml:space="preserve">comment </w:t>
            </w: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(10 post)</w:t>
            </w:r>
          </w:p>
        </w:tc>
        <w:tc>
          <w:tcPr>
            <w:tcW w:w="1203" w:type="dxa"/>
            <w:vAlign w:val="center"/>
          </w:tcPr>
          <w:p w14:paraId="5AF4D6E1" w14:textId="77777777" w:rsidR="00593EBC" w:rsidRPr="00C84E6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32"/>
                <w:lang w:val="en-US"/>
              </w:rPr>
              <w:t>Followers</w:t>
            </w:r>
          </w:p>
        </w:tc>
        <w:tc>
          <w:tcPr>
            <w:tcW w:w="1470" w:type="dxa"/>
            <w:vAlign w:val="center"/>
          </w:tcPr>
          <w:p w14:paraId="7DE44994" w14:textId="77777777" w:rsidR="00593EBC" w:rsidRPr="00C84E6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32"/>
                <w:lang w:val="en-US"/>
              </w:rPr>
              <w:t>Engagement Rate</w:t>
            </w:r>
          </w:p>
        </w:tc>
      </w:tr>
      <w:tr w:rsidR="00593EBC" w14:paraId="2D5B60FD" w14:textId="77777777" w:rsidTr="002E2CCE">
        <w:tc>
          <w:tcPr>
            <w:tcW w:w="512" w:type="dxa"/>
          </w:tcPr>
          <w:p w14:paraId="0A4234FA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1.</w:t>
            </w:r>
          </w:p>
        </w:tc>
        <w:tc>
          <w:tcPr>
            <w:tcW w:w="2225" w:type="dxa"/>
            <w:vAlign w:val="center"/>
          </w:tcPr>
          <w:p w14:paraId="28F71903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proofErr w:type="spellStart"/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Delonix</w:t>
            </w:r>
            <w:proofErr w:type="spellEnd"/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Stuff Bandung</w:t>
            </w:r>
          </w:p>
        </w:tc>
        <w:tc>
          <w:tcPr>
            <w:tcW w:w="1232" w:type="dxa"/>
            <w:vAlign w:val="center"/>
          </w:tcPr>
          <w:p w14:paraId="2A8758CA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2.080</w:t>
            </w:r>
          </w:p>
        </w:tc>
        <w:tc>
          <w:tcPr>
            <w:tcW w:w="1154" w:type="dxa"/>
            <w:vAlign w:val="center"/>
          </w:tcPr>
          <w:p w14:paraId="256608EA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14:paraId="5670B014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376.000</w:t>
            </w:r>
          </w:p>
        </w:tc>
        <w:tc>
          <w:tcPr>
            <w:tcW w:w="1470" w:type="dxa"/>
            <w:vAlign w:val="center"/>
          </w:tcPr>
          <w:p w14:paraId="3C1FDC83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0,6%</w:t>
            </w:r>
          </w:p>
        </w:tc>
      </w:tr>
      <w:tr w:rsidR="00593EBC" w14:paraId="535CEDEF" w14:textId="77777777" w:rsidTr="002E2CCE">
        <w:tc>
          <w:tcPr>
            <w:tcW w:w="512" w:type="dxa"/>
          </w:tcPr>
          <w:p w14:paraId="25A483C2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2.</w:t>
            </w:r>
          </w:p>
        </w:tc>
        <w:tc>
          <w:tcPr>
            <w:tcW w:w="2225" w:type="dxa"/>
            <w:vAlign w:val="center"/>
          </w:tcPr>
          <w:p w14:paraId="335F65A5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proofErr w:type="spellStart"/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Oclo</w:t>
            </w:r>
            <w:proofErr w:type="spellEnd"/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Official Bandung</w:t>
            </w:r>
          </w:p>
        </w:tc>
        <w:tc>
          <w:tcPr>
            <w:tcW w:w="1232" w:type="dxa"/>
            <w:vAlign w:val="center"/>
          </w:tcPr>
          <w:p w14:paraId="6DCB3F4F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61.515</w:t>
            </w:r>
          </w:p>
        </w:tc>
        <w:tc>
          <w:tcPr>
            <w:tcW w:w="1154" w:type="dxa"/>
            <w:vAlign w:val="center"/>
          </w:tcPr>
          <w:p w14:paraId="2948A7C5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2.165</w:t>
            </w:r>
          </w:p>
        </w:tc>
        <w:tc>
          <w:tcPr>
            <w:tcW w:w="1203" w:type="dxa"/>
            <w:vAlign w:val="center"/>
          </w:tcPr>
          <w:p w14:paraId="635903F6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1.500.000</w:t>
            </w:r>
          </w:p>
        </w:tc>
        <w:tc>
          <w:tcPr>
            <w:tcW w:w="1470" w:type="dxa"/>
            <w:vAlign w:val="center"/>
          </w:tcPr>
          <w:p w14:paraId="68F9D493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4,3%</w:t>
            </w:r>
          </w:p>
        </w:tc>
      </w:tr>
      <w:tr w:rsidR="00593EBC" w14:paraId="6B677892" w14:textId="77777777" w:rsidTr="002E2CCE">
        <w:tc>
          <w:tcPr>
            <w:tcW w:w="512" w:type="dxa"/>
          </w:tcPr>
          <w:p w14:paraId="2F20BE32" w14:textId="77777777" w:rsidR="00593EBC" w:rsidRPr="006B1515" w:rsidRDefault="00593EBC" w:rsidP="002E2CC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3.</w:t>
            </w:r>
          </w:p>
        </w:tc>
        <w:tc>
          <w:tcPr>
            <w:tcW w:w="2225" w:type="dxa"/>
            <w:vAlign w:val="center"/>
          </w:tcPr>
          <w:p w14:paraId="162D4BE0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proofErr w:type="spellStart"/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Mayoutfit</w:t>
            </w:r>
            <w:proofErr w:type="spellEnd"/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Bandung</w:t>
            </w:r>
          </w:p>
        </w:tc>
        <w:tc>
          <w:tcPr>
            <w:tcW w:w="1232" w:type="dxa"/>
            <w:vAlign w:val="center"/>
          </w:tcPr>
          <w:p w14:paraId="62C47D55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23.326</w:t>
            </w:r>
          </w:p>
        </w:tc>
        <w:tc>
          <w:tcPr>
            <w:tcW w:w="1154" w:type="dxa"/>
            <w:vAlign w:val="center"/>
          </w:tcPr>
          <w:p w14:paraId="2708FF1F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1.904</w:t>
            </w:r>
          </w:p>
        </w:tc>
        <w:tc>
          <w:tcPr>
            <w:tcW w:w="1203" w:type="dxa"/>
            <w:vAlign w:val="center"/>
          </w:tcPr>
          <w:p w14:paraId="1F30088D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1.600.000</w:t>
            </w:r>
          </w:p>
        </w:tc>
        <w:tc>
          <w:tcPr>
            <w:tcW w:w="1470" w:type="dxa"/>
            <w:vAlign w:val="center"/>
          </w:tcPr>
          <w:p w14:paraId="10C4DD38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1,6%</w:t>
            </w:r>
          </w:p>
        </w:tc>
      </w:tr>
      <w:tr w:rsidR="00593EBC" w14:paraId="3948FB77" w14:textId="77777777" w:rsidTr="002E2CCE">
        <w:tc>
          <w:tcPr>
            <w:tcW w:w="512" w:type="dxa"/>
            <w:vAlign w:val="center"/>
          </w:tcPr>
          <w:p w14:paraId="7B8960F6" w14:textId="77777777" w:rsidR="00593EBC" w:rsidRPr="006B1515" w:rsidRDefault="00593EBC" w:rsidP="002E2CC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4.</w:t>
            </w:r>
          </w:p>
        </w:tc>
        <w:tc>
          <w:tcPr>
            <w:tcW w:w="2225" w:type="dxa"/>
            <w:vAlign w:val="center"/>
          </w:tcPr>
          <w:p w14:paraId="6059BB2C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M2mfashionstore Bandung</w:t>
            </w:r>
          </w:p>
        </w:tc>
        <w:tc>
          <w:tcPr>
            <w:tcW w:w="1232" w:type="dxa"/>
            <w:vAlign w:val="center"/>
          </w:tcPr>
          <w:p w14:paraId="6D6E5FEC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28.786</w:t>
            </w:r>
          </w:p>
        </w:tc>
        <w:tc>
          <w:tcPr>
            <w:tcW w:w="1154" w:type="dxa"/>
            <w:vAlign w:val="center"/>
          </w:tcPr>
          <w:p w14:paraId="3E62D1E0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122</w:t>
            </w:r>
          </w:p>
        </w:tc>
        <w:tc>
          <w:tcPr>
            <w:tcW w:w="1203" w:type="dxa"/>
            <w:vAlign w:val="center"/>
          </w:tcPr>
          <w:p w14:paraId="701A6300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1.800.000</w:t>
            </w:r>
          </w:p>
        </w:tc>
        <w:tc>
          <w:tcPr>
            <w:tcW w:w="1470" w:type="dxa"/>
            <w:vAlign w:val="center"/>
          </w:tcPr>
          <w:p w14:paraId="3F54F508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1,6%</w:t>
            </w:r>
          </w:p>
        </w:tc>
      </w:tr>
      <w:tr w:rsidR="00593EBC" w14:paraId="03C12D95" w14:textId="77777777" w:rsidTr="002E2CCE">
        <w:tc>
          <w:tcPr>
            <w:tcW w:w="512" w:type="dxa"/>
            <w:vAlign w:val="center"/>
          </w:tcPr>
          <w:p w14:paraId="3FE3C99D" w14:textId="77777777" w:rsidR="00593EBC" w:rsidRPr="006B1515" w:rsidRDefault="00593EBC" w:rsidP="002E2CC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5.</w:t>
            </w:r>
          </w:p>
        </w:tc>
        <w:tc>
          <w:tcPr>
            <w:tcW w:w="2225" w:type="dxa"/>
            <w:vAlign w:val="center"/>
          </w:tcPr>
          <w:p w14:paraId="20BA6D85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9teenclothes Bogor</w:t>
            </w:r>
          </w:p>
        </w:tc>
        <w:tc>
          <w:tcPr>
            <w:tcW w:w="1232" w:type="dxa"/>
            <w:vAlign w:val="center"/>
          </w:tcPr>
          <w:p w14:paraId="2B0846DB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17.339</w:t>
            </w:r>
          </w:p>
        </w:tc>
        <w:tc>
          <w:tcPr>
            <w:tcW w:w="1154" w:type="dxa"/>
            <w:vAlign w:val="center"/>
          </w:tcPr>
          <w:p w14:paraId="77931A98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804</w:t>
            </w:r>
          </w:p>
        </w:tc>
        <w:tc>
          <w:tcPr>
            <w:tcW w:w="1203" w:type="dxa"/>
            <w:vAlign w:val="center"/>
          </w:tcPr>
          <w:p w14:paraId="61702DA8" w14:textId="77777777" w:rsidR="00593EBC" w:rsidRPr="006B1515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6B1515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521.000</w:t>
            </w:r>
          </w:p>
        </w:tc>
        <w:tc>
          <w:tcPr>
            <w:tcW w:w="1470" w:type="dxa"/>
            <w:vAlign w:val="center"/>
          </w:tcPr>
          <w:p w14:paraId="27946A5D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3,5%</w:t>
            </w:r>
          </w:p>
        </w:tc>
      </w:tr>
    </w:tbl>
    <w:p w14:paraId="24FE5EA9" w14:textId="77777777" w:rsidR="00593EBC" w:rsidRPr="000E25E9" w:rsidRDefault="00593EBC" w:rsidP="00593EBC">
      <w:pPr>
        <w:pStyle w:val="ListParagraph"/>
        <w:spacing w:after="0" w:line="480" w:lineRule="auto"/>
        <w:ind w:left="567"/>
        <w:jc w:val="center"/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Sumber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Diolah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 2021</w:t>
      </w:r>
    </w:p>
    <w:p w14:paraId="4D822F58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survei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forum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link google form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A40FCF">
        <w:rPr>
          <w:rFonts w:ascii="Times New Roman" w:hAnsi="Times New Roman" w:cs="Times New Roman"/>
          <w:sz w:val="24"/>
          <w:szCs w:val="32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bebas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di Bandung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23 orang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survei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:</w:t>
      </w:r>
    </w:p>
    <w:p w14:paraId="165F146B" w14:textId="77777777" w:rsidR="00593EBC" w:rsidRDefault="00593EBC" w:rsidP="00593EBC">
      <w:pPr>
        <w:pStyle w:val="ListParagraph"/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1.3</w:t>
      </w:r>
    </w:p>
    <w:p w14:paraId="589F115B" w14:textId="77777777" w:rsidR="00593EBC" w:rsidRPr="00A40FCF" w:rsidRDefault="00593EBC" w:rsidP="00593EBC">
      <w:pPr>
        <w:pStyle w:val="ListParagraph"/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Survei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Keputusan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Pada </w:t>
      </w:r>
      <w:r>
        <w:rPr>
          <w:rFonts w:ascii="Times New Roman" w:hAnsi="Times New Roman" w:cs="Times New Roman"/>
          <w:b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Stuff </w:t>
      </w:r>
      <w:proofErr w:type="gramStart"/>
      <w:r w:rsidRPr="00A40FCF">
        <w:rPr>
          <w:rFonts w:ascii="Times New Roman" w:hAnsi="Times New Roman" w:cs="Times New Roman"/>
          <w:b/>
          <w:sz w:val="24"/>
          <w:szCs w:val="32"/>
          <w:lang w:val="en-US"/>
        </w:rPr>
        <w:t>Di</w:t>
      </w:r>
      <w:proofErr w:type="gramEnd"/>
      <w:r w:rsidRPr="00A40FCF">
        <w:rPr>
          <w:rFonts w:ascii="Times New Roman" w:hAnsi="Times New Roman" w:cs="Times New Roman"/>
          <w:b/>
          <w:sz w:val="24"/>
          <w:szCs w:val="32"/>
          <w:lang w:val="en-US"/>
        </w:rPr>
        <w:t xml:space="preserve"> Bandung</w:t>
      </w:r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Kepada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23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Responden</w:t>
      </w:r>
      <w:proofErr w:type="spellEnd"/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562"/>
        <w:gridCol w:w="3261"/>
        <w:gridCol w:w="1559"/>
        <w:gridCol w:w="1411"/>
      </w:tblGrid>
      <w:tr w:rsidR="00593EBC" w14:paraId="63865F1E" w14:textId="77777777" w:rsidTr="002E2CCE">
        <w:tc>
          <w:tcPr>
            <w:tcW w:w="562" w:type="dxa"/>
            <w:vMerge w:val="restart"/>
            <w:vAlign w:val="center"/>
          </w:tcPr>
          <w:p w14:paraId="6969AAA5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No</w:t>
            </w:r>
          </w:p>
        </w:tc>
        <w:tc>
          <w:tcPr>
            <w:tcW w:w="3261" w:type="dxa"/>
            <w:vMerge w:val="restart"/>
            <w:vAlign w:val="center"/>
          </w:tcPr>
          <w:p w14:paraId="15C46CF0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Pernyataan</w:t>
            </w:r>
            <w:proofErr w:type="spellEnd"/>
          </w:p>
        </w:tc>
        <w:tc>
          <w:tcPr>
            <w:tcW w:w="2970" w:type="dxa"/>
            <w:gridSpan w:val="2"/>
            <w:vAlign w:val="center"/>
          </w:tcPr>
          <w:p w14:paraId="2B93E35E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Persentase</w:t>
            </w:r>
            <w:proofErr w:type="spellEnd"/>
          </w:p>
        </w:tc>
      </w:tr>
      <w:tr w:rsidR="00593EBC" w14:paraId="3F6FA80D" w14:textId="77777777" w:rsidTr="002E2CCE">
        <w:tc>
          <w:tcPr>
            <w:tcW w:w="562" w:type="dxa"/>
            <w:vMerge/>
            <w:vAlign w:val="center"/>
          </w:tcPr>
          <w:p w14:paraId="34FBF72A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</w:p>
        </w:tc>
        <w:tc>
          <w:tcPr>
            <w:tcW w:w="3261" w:type="dxa"/>
            <w:vMerge/>
            <w:vAlign w:val="center"/>
          </w:tcPr>
          <w:p w14:paraId="4145C400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C7D0141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Ya</w:t>
            </w:r>
            <w:proofErr w:type="spellEnd"/>
          </w:p>
        </w:tc>
        <w:tc>
          <w:tcPr>
            <w:tcW w:w="1411" w:type="dxa"/>
            <w:vAlign w:val="center"/>
          </w:tcPr>
          <w:p w14:paraId="52A5D881" w14:textId="77777777" w:rsidR="00593EBC" w:rsidRDefault="00593EBC" w:rsidP="002E2CC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Tidak</w:t>
            </w:r>
            <w:proofErr w:type="spellEnd"/>
          </w:p>
        </w:tc>
      </w:tr>
      <w:tr w:rsidR="00593EBC" w14:paraId="2FAE2DF6" w14:textId="77777777" w:rsidTr="002E2CCE">
        <w:tc>
          <w:tcPr>
            <w:tcW w:w="562" w:type="dxa"/>
            <w:vAlign w:val="center"/>
          </w:tcPr>
          <w:p w14:paraId="398ED6BC" w14:textId="77777777" w:rsidR="00593EBC" w:rsidRPr="004827BD" w:rsidRDefault="00593EBC" w:rsidP="002E2CC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 w:rsidRPr="004827BD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1.</w:t>
            </w:r>
          </w:p>
        </w:tc>
        <w:tc>
          <w:tcPr>
            <w:tcW w:w="3261" w:type="dxa"/>
            <w:vAlign w:val="center"/>
          </w:tcPr>
          <w:p w14:paraId="37D0C63C" w14:textId="77777777" w:rsidR="00593EBC" w:rsidRPr="004827BD" w:rsidRDefault="00593EBC" w:rsidP="002E2C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32"/>
                <w:lang w:val="en-US"/>
              </w:rPr>
              <w:t xml:space="preserve">online shop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Delonix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Stuff Bandung.</w:t>
            </w:r>
          </w:p>
        </w:tc>
        <w:tc>
          <w:tcPr>
            <w:tcW w:w="1559" w:type="dxa"/>
            <w:vAlign w:val="center"/>
          </w:tcPr>
          <w:p w14:paraId="5F51C0C4" w14:textId="77777777" w:rsidR="00593EBC" w:rsidRPr="004827BD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39,7</w:t>
            </w:r>
            <w:r w:rsidRPr="004827BD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%</w:t>
            </w:r>
          </w:p>
        </w:tc>
        <w:tc>
          <w:tcPr>
            <w:tcW w:w="1411" w:type="dxa"/>
            <w:vAlign w:val="center"/>
          </w:tcPr>
          <w:p w14:paraId="5E5CF84B" w14:textId="77777777" w:rsidR="00593EBC" w:rsidRPr="004827BD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60,9</w:t>
            </w:r>
            <w:r w:rsidRPr="004827BD"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%</w:t>
            </w:r>
          </w:p>
        </w:tc>
      </w:tr>
      <w:tr w:rsidR="00593EBC" w14:paraId="452AA8B9" w14:textId="77777777" w:rsidTr="002E2CCE">
        <w:tc>
          <w:tcPr>
            <w:tcW w:w="562" w:type="dxa"/>
            <w:vAlign w:val="center"/>
          </w:tcPr>
          <w:p w14:paraId="4826129B" w14:textId="77777777" w:rsidR="00593EBC" w:rsidRPr="004827BD" w:rsidRDefault="00593EBC" w:rsidP="002E2CC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lastRenderedPageBreak/>
              <w:t>2.</w:t>
            </w:r>
          </w:p>
        </w:tc>
        <w:tc>
          <w:tcPr>
            <w:tcW w:w="3261" w:type="dxa"/>
            <w:vAlign w:val="center"/>
          </w:tcPr>
          <w:p w14:paraId="77A48EC9" w14:textId="77777777" w:rsidR="00593EBC" w:rsidRPr="004827BD" w:rsidRDefault="00593EBC" w:rsidP="002E2C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Reponden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detail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laman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web/Instagram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32"/>
                <w:lang w:val="en-US"/>
              </w:rPr>
              <w:t>online shop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Delonix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Stuff Bandung.</w:t>
            </w:r>
          </w:p>
        </w:tc>
        <w:tc>
          <w:tcPr>
            <w:tcW w:w="1559" w:type="dxa"/>
            <w:vAlign w:val="center"/>
          </w:tcPr>
          <w:p w14:paraId="7F06A3FC" w14:textId="77777777" w:rsidR="00593EBC" w:rsidRPr="004827BD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43,5%</w:t>
            </w:r>
          </w:p>
        </w:tc>
        <w:tc>
          <w:tcPr>
            <w:tcW w:w="1411" w:type="dxa"/>
            <w:vAlign w:val="center"/>
          </w:tcPr>
          <w:p w14:paraId="3CCDFB33" w14:textId="77777777" w:rsidR="00593EBC" w:rsidRPr="004827BD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56,5%</w:t>
            </w:r>
          </w:p>
        </w:tc>
      </w:tr>
      <w:tr w:rsidR="00593EBC" w14:paraId="684F48D4" w14:textId="77777777" w:rsidTr="002E2CCE">
        <w:tc>
          <w:tcPr>
            <w:tcW w:w="562" w:type="dxa"/>
            <w:vAlign w:val="center"/>
          </w:tcPr>
          <w:p w14:paraId="109788D7" w14:textId="77777777" w:rsidR="00593EBC" w:rsidRPr="004827BD" w:rsidRDefault="00593EBC" w:rsidP="002E2CC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3.</w:t>
            </w:r>
          </w:p>
        </w:tc>
        <w:tc>
          <w:tcPr>
            <w:tcW w:w="3261" w:type="dxa"/>
            <w:vAlign w:val="center"/>
          </w:tcPr>
          <w:p w14:paraId="20696C76" w14:textId="77777777" w:rsidR="00593EBC" w:rsidRPr="008A3F9E" w:rsidRDefault="00593EBC" w:rsidP="002E2C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detail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32"/>
                <w:lang w:val="en-US"/>
              </w:rPr>
              <w:t>online shop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Delonix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Stuff Bandung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konten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oleh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32"/>
                <w:lang w:val="en-US"/>
              </w:rPr>
              <w:t>influencer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0772A1DE" w14:textId="77777777" w:rsidR="00593EBC" w:rsidRPr="004827BD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65,2%</w:t>
            </w:r>
          </w:p>
        </w:tc>
        <w:tc>
          <w:tcPr>
            <w:tcW w:w="1411" w:type="dxa"/>
            <w:vAlign w:val="center"/>
          </w:tcPr>
          <w:p w14:paraId="53B88190" w14:textId="77777777" w:rsidR="00593EBC" w:rsidRPr="004827BD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34,8%</w:t>
            </w:r>
          </w:p>
        </w:tc>
      </w:tr>
      <w:tr w:rsidR="00593EBC" w14:paraId="61151202" w14:textId="77777777" w:rsidTr="002E2CCE">
        <w:tc>
          <w:tcPr>
            <w:tcW w:w="562" w:type="dxa"/>
            <w:vAlign w:val="center"/>
          </w:tcPr>
          <w:p w14:paraId="44A9CCD9" w14:textId="77777777" w:rsidR="00593EBC" w:rsidRPr="004827BD" w:rsidRDefault="00593EBC" w:rsidP="002E2CC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4.</w:t>
            </w:r>
          </w:p>
        </w:tc>
        <w:tc>
          <w:tcPr>
            <w:tcW w:w="3261" w:type="dxa"/>
            <w:vAlign w:val="center"/>
          </w:tcPr>
          <w:p w14:paraId="412486E2" w14:textId="77777777" w:rsidR="00593EBC" w:rsidRPr="008A3F9E" w:rsidRDefault="00593EBC" w:rsidP="002E2C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tertarik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32"/>
                <w:lang w:val="en-US"/>
              </w:rPr>
              <w:t>online shop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Delonix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Stuff Bandung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konten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oleh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32"/>
                <w:lang w:val="en-US"/>
              </w:rPr>
              <w:t>influencer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31577514" w14:textId="77777777" w:rsidR="00593EBC" w:rsidRPr="004827BD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73,9%</w:t>
            </w:r>
          </w:p>
        </w:tc>
        <w:tc>
          <w:tcPr>
            <w:tcW w:w="1411" w:type="dxa"/>
            <w:vAlign w:val="center"/>
          </w:tcPr>
          <w:p w14:paraId="0333461A" w14:textId="77777777" w:rsidR="00593EBC" w:rsidRPr="004827BD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21,7%</w:t>
            </w:r>
          </w:p>
        </w:tc>
      </w:tr>
      <w:tr w:rsidR="00593EBC" w14:paraId="211B7110" w14:textId="77777777" w:rsidTr="002E2CCE">
        <w:tc>
          <w:tcPr>
            <w:tcW w:w="562" w:type="dxa"/>
            <w:vAlign w:val="center"/>
          </w:tcPr>
          <w:p w14:paraId="0060CA46" w14:textId="77777777" w:rsidR="00593EBC" w:rsidRDefault="00593EBC" w:rsidP="002E2CC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5.</w:t>
            </w:r>
          </w:p>
        </w:tc>
        <w:tc>
          <w:tcPr>
            <w:tcW w:w="3261" w:type="dxa"/>
            <w:vAlign w:val="center"/>
          </w:tcPr>
          <w:p w14:paraId="1C3C86FF" w14:textId="77777777" w:rsidR="00593EBC" w:rsidRDefault="00593EBC" w:rsidP="002E2C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32"/>
                <w:lang w:val="en-US"/>
              </w:rPr>
              <w:t>online shop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Delonix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Stuff Bandung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keinginan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59139484" w14:textId="77777777" w:rsidR="00593EBC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43,5%</w:t>
            </w:r>
          </w:p>
        </w:tc>
        <w:tc>
          <w:tcPr>
            <w:tcW w:w="1411" w:type="dxa"/>
            <w:vAlign w:val="center"/>
          </w:tcPr>
          <w:p w14:paraId="5F3576CD" w14:textId="77777777" w:rsidR="00593EBC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56,5%</w:t>
            </w:r>
          </w:p>
        </w:tc>
      </w:tr>
      <w:tr w:rsidR="00593EBC" w14:paraId="249C4C22" w14:textId="77777777" w:rsidTr="002E2CCE">
        <w:tc>
          <w:tcPr>
            <w:tcW w:w="562" w:type="dxa"/>
            <w:vAlign w:val="center"/>
          </w:tcPr>
          <w:p w14:paraId="34CD3D71" w14:textId="77777777" w:rsidR="00593EBC" w:rsidRDefault="00593EBC" w:rsidP="002E2CC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6.</w:t>
            </w:r>
          </w:p>
        </w:tc>
        <w:tc>
          <w:tcPr>
            <w:tcW w:w="3261" w:type="dxa"/>
            <w:vAlign w:val="center"/>
          </w:tcPr>
          <w:p w14:paraId="40BAEE98" w14:textId="77777777" w:rsidR="00593EBC" w:rsidRPr="008A3F9E" w:rsidRDefault="00593EBC" w:rsidP="002E2C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32"/>
                <w:lang w:val="en-US"/>
              </w:rPr>
              <w:t>online shop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Delonix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Stuff Bandung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konten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 xml:space="preserve"> oleh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32"/>
                <w:lang w:val="en-US"/>
              </w:rPr>
              <w:t>influencer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5E600F30" w14:textId="77777777" w:rsidR="00593EBC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60,9%</w:t>
            </w:r>
          </w:p>
        </w:tc>
        <w:tc>
          <w:tcPr>
            <w:tcW w:w="1411" w:type="dxa"/>
            <w:vAlign w:val="center"/>
          </w:tcPr>
          <w:p w14:paraId="263399B4" w14:textId="77777777" w:rsidR="00593EBC" w:rsidRDefault="00593EBC" w:rsidP="002E2C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  <w:lang w:val="en-US"/>
              </w:rPr>
              <w:t>39,7%</w:t>
            </w:r>
          </w:p>
        </w:tc>
      </w:tr>
    </w:tbl>
    <w:p w14:paraId="1B21819B" w14:textId="77777777" w:rsidR="00593EBC" w:rsidRPr="003C2C21" w:rsidRDefault="00593EBC" w:rsidP="00593EBC">
      <w:pPr>
        <w:pStyle w:val="ListParagraph"/>
        <w:spacing w:after="0" w:line="480" w:lineRule="auto"/>
        <w:ind w:left="567"/>
        <w:jc w:val="center"/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Sumber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Diolah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 2021</w:t>
      </w:r>
    </w:p>
    <w:p w14:paraId="6F75D532" w14:textId="77777777" w:rsidR="00593EBC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dihadapi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online shop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di Bandung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:</w:t>
      </w:r>
    </w:p>
    <w:p w14:paraId="1680E0B8" w14:textId="77777777" w:rsidR="00593EBC" w:rsidRDefault="00593EBC" w:rsidP="00593EBC">
      <w:pPr>
        <w:pStyle w:val="ListParagraph"/>
        <w:numPr>
          <w:ilvl w:val="0"/>
          <w:numId w:val="8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terbatas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Bandung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sebagian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mengenal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Bandung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diproduksinya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6939A891" w14:textId="77777777" w:rsidR="00593EBC" w:rsidRPr="00E81E7D" w:rsidRDefault="00593EBC" w:rsidP="00593EBC">
      <w:pPr>
        <w:pStyle w:val="ListParagraph"/>
        <w:numPr>
          <w:ilvl w:val="0"/>
          <w:numId w:val="8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32"/>
          <w:lang w:val="en-US"/>
        </w:rPr>
        <w:t xml:space="preserve">Sebagian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mengenal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Bandung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lastRenderedPageBreak/>
        <w:t>terbilang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rendah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merek-merek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sejenis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terkenal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terpercaya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-mana.</w:t>
      </w:r>
    </w:p>
    <w:p w14:paraId="6404A594" w14:textId="77777777" w:rsidR="00593EBC" w:rsidRDefault="00593EBC" w:rsidP="00593EBC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Permasalahan-permasalahan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oleh:</w:t>
      </w:r>
    </w:p>
    <w:p w14:paraId="215115FB" w14:textId="77777777" w:rsidR="00593EBC" w:rsidRPr="00E81E7D" w:rsidRDefault="00593EBC" w:rsidP="00593EBC">
      <w:pPr>
        <w:pStyle w:val="ListParagraph"/>
        <w:numPr>
          <w:ilvl w:val="0"/>
          <w:numId w:val="9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Bandung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engagement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terbilang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rendah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konten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oleh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online shop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meyakinkan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Bandung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Bandung.</w:t>
      </w:r>
    </w:p>
    <w:p w14:paraId="3EC4F149" w14:textId="77777777" w:rsidR="00593EBC" w:rsidRPr="00C0216A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tertarik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adakah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influencer marketing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32"/>
          <w:lang w:val="en-US"/>
        </w:rPr>
        <w:t>“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  <w:lang w:val="en-US"/>
        </w:rPr>
        <w:t>Pengaruh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32"/>
          <w:lang w:val="en-US"/>
        </w:rPr>
        <w:t xml:space="preserve">Influencer Marketing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 Keputusan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 Pada </w:t>
      </w:r>
      <w:r>
        <w:rPr>
          <w:rFonts w:ascii="Times New Roman" w:hAnsi="Times New Roman" w:cs="Times New Roman"/>
          <w:b/>
          <w:bCs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 Stuff di Bandung”</w:t>
      </w:r>
      <w:r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246952B7" w14:textId="77777777" w:rsidR="00593EBC" w:rsidRPr="00DD3ECA" w:rsidRDefault="00593EBC" w:rsidP="00593EBC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32"/>
          <w:lang w:val="en-US"/>
        </w:rPr>
      </w:pPr>
    </w:p>
    <w:p w14:paraId="7796FE1C" w14:textId="77777777" w:rsidR="00593EBC" w:rsidRDefault="00593EBC" w:rsidP="00593EBC">
      <w:pPr>
        <w:pStyle w:val="ListParagraph"/>
        <w:numPr>
          <w:ilvl w:val="1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Perumusan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Masalah</w:t>
      </w:r>
      <w:proofErr w:type="spellEnd"/>
    </w:p>
    <w:p w14:paraId="769F6AE2" w14:textId="77777777" w:rsidR="00593EBC" w:rsidRPr="000A0B40" w:rsidRDefault="00593EBC" w:rsidP="00593EB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latar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belakang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rumusan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>:</w:t>
      </w:r>
    </w:p>
    <w:p w14:paraId="5CD463E6" w14:textId="77777777" w:rsidR="00593EBC" w:rsidRDefault="00593EBC" w:rsidP="00593EBC">
      <w:pPr>
        <w:pStyle w:val="ListParagraph"/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gambaran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di Bandung?</w:t>
      </w:r>
    </w:p>
    <w:p w14:paraId="5B095BE0" w14:textId="77777777" w:rsidR="00593EBC" w:rsidRDefault="00593EBC" w:rsidP="00593EBC">
      <w:pPr>
        <w:pStyle w:val="ListParagraph"/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 marketing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online shop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di Bandung?</w:t>
      </w:r>
    </w:p>
    <w:p w14:paraId="11167ABE" w14:textId="77777777" w:rsidR="00593EBC" w:rsidRDefault="00593EBC" w:rsidP="00593EBC">
      <w:pPr>
        <w:pStyle w:val="ListParagraph"/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lastRenderedPageBreak/>
        <w:t>Bagaimana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di Bandung?</w:t>
      </w:r>
    </w:p>
    <w:p w14:paraId="266F80C0" w14:textId="77777777" w:rsidR="00593EBC" w:rsidRDefault="00593EBC" w:rsidP="00593EBC">
      <w:pPr>
        <w:pStyle w:val="ListParagraph"/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Seberapa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influencer marketing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di Bandung?</w:t>
      </w:r>
    </w:p>
    <w:p w14:paraId="1EAB024B" w14:textId="77777777" w:rsidR="00593EBC" w:rsidRDefault="00593EBC" w:rsidP="00593EBC">
      <w:pPr>
        <w:pStyle w:val="ListParagraph"/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hambatan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upaya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influencer marketing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  <w:lang w:val="en-US"/>
        </w:rPr>
        <w:t xml:space="preserve">online shop </w:t>
      </w:r>
      <w:proofErr w:type="spellStart"/>
      <w:r>
        <w:rPr>
          <w:rFonts w:ascii="Times New Roman" w:hAnsi="Times New Roman" w:cs="Times New Roman"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sz w:val="24"/>
          <w:szCs w:val="32"/>
          <w:lang w:val="en-US"/>
        </w:rPr>
        <w:t xml:space="preserve"> Stuff di Bandung?</w:t>
      </w:r>
    </w:p>
    <w:p w14:paraId="2183C819" w14:textId="77777777" w:rsidR="00593EBC" w:rsidRPr="00862948" w:rsidRDefault="00593EBC" w:rsidP="00593EBC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32"/>
          <w:lang w:val="en-US"/>
        </w:rPr>
      </w:pPr>
    </w:p>
    <w:p w14:paraId="57A01A2F" w14:textId="77777777" w:rsidR="00593EBC" w:rsidRDefault="00593EBC" w:rsidP="00593EBC">
      <w:pPr>
        <w:pStyle w:val="ListParagraph"/>
        <w:numPr>
          <w:ilvl w:val="1"/>
          <w:numId w:val="3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Kegunaan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Penelitian</w:t>
      </w:r>
      <w:proofErr w:type="spellEnd"/>
    </w:p>
    <w:p w14:paraId="34195245" w14:textId="77777777" w:rsidR="00593EBC" w:rsidRPr="004E5056" w:rsidRDefault="00593EBC" w:rsidP="00593EBC">
      <w:pPr>
        <w:pStyle w:val="ListParagraph"/>
        <w:numPr>
          <w:ilvl w:val="2"/>
          <w:numId w:val="3"/>
        </w:numPr>
        <w:spacing w:after="0" w:line="480" w:lineRule="auto"/>
        <w:ind w:left="1134" w:hanging="578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 w:rsidRPr="004E5056">
        <w:rPr>
          <w:rFonts w:ascii="Times New Roman" w:hAnsi="Times New Roman" w:cs="Times New Roman"/>
          <w:b/>
          <w:sz w:val="24"/>
          <w:szCs w:val="32"/>
          <w:lang w:val="en-US"/>
        </w:rPr>
        <w:t>Tujuan</w:t>
      </w:r>
      <w:proofErr w:type="spellEnd"/>
      <w:r w:rsidRPr="004E5056"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 w:rsidRPr="004E5056">
        <w:rPr>
          <w:rFonts w:ascii="Times New Roman" w:hAnsi="Times New Roman" w:cs="Times New Roman"/>
          <w:b/>
          <w:sz w:val="24"/>
          <w:szCs w:val="32"/>
          <w:lang w:val="en-US"/>
        </w:rPr>
        <w:t>Penelitian</w:t>
      </w:r>
      <w:proofErr w:type="spellEnd"/>
    </w:p>
    <w:p w14:paraId="4A75E8B3" w14:textId="77777777" w:rsidR="00593EBC" w:rsidRDefault="00593EBC" w:rsidP="00593EBC">
      <w:pPr>
        <w:pStyle w:val="ListParagraph"/>
        <w:spacing w:after="0" w:line="480" w:lineRule="auto"/>
        <w:ind w:left="1134" w:firstLine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rumusan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diatas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adapun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>:</w:t>
      </w:r>
    </w:p>
    <w:p w14:paraId="286CE762" w14:textId="77777777" w:rsidR="00593EBC" w:rsidRDefault="00593EBC" w:rsidP="00593EBC">
      <w:pPr>
        <w:pStyle w:val="ListParagraph"/>
        <w:numPr>
          <w:ilvl w:val="0"/>
          <w:numId w:val="5"/>
        </w:numPr>
        <w:spacing w:after="0" w:line="48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gambaran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umum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bisnis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 xml:space="preserve">online shop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Stuff di Bandung.</w:t>
      </w:r>
    </w:p>
    <w:p w14:paraId="74F55199" w14:textId="77777777" w:rsidR="00593EBC" w:rsidRDefault="00593EBC" w:rsidP="00593EBC">
      <w:pPr>
        <w:pStyle w:val="ListParagraph"/>
        <w:numPr>
          <w:ilvl w:val="0"/>
          <w:numId w:val="5"/>
        </w:numPr>
        <w:spacing w:after="0" w:line="48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 xml:space="preserve">influencer marketing </w:t>
      </w: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pada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 xml:space="preserve">online shop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Stuff di Bandung.</w:t>
      </w:r>
    </w:p>
    <w:p w14:paraId="024840DD" w14:textId="77777777" w:rsidR="00593EBC" w:rsidRDefault="00593EBC" w:rsidP="00593EBC">
      <w:pPr>
        <w:pStyle w:val="ListParagraph"/>
        <w:numPr>
          <w:ilvl w:val="0"/>
          <w:numId w:val="5"/>
        </w:numPr>
        <w:spacing w:after="0" w:line="48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 xml:space="preserve">online shop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Stuff di Bandung.</w:t>
      </w:r>
    </w:p>
    <w:p w14:paraId="28ED0F84" w14:textId="77777777" w:rsidR="00593EBC" w:rsidRDefault="00593EBC" w:rsidP="00593EBC">
      <w:pPr>
        <w:pStyle w:val="ListParagraph"/>
        <w:numPr>
          <w:ilvl w:val="0"/>
          <w:numId w:val="5"/>
        </w:numPr>
        <w:spacing w:after="0" w:line="48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seberapa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besar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>influencer marketing</w:t>
      </w: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pada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Stuff di Bandung.</w:t>
      </w:r>
    </w:p>
    <w:p w14:paraId="2978FB65" w14:textId="77777777" w:rsidR="00593EBC" w:rsidRDefault="00593EBC" w:rsidP="00593EBC">
      <w:pPr>
        <w:pStyle w:val="ListParagraph"/>
        <w:numPr>
          <w:ilvl w:val="0"/>
          <w:numId w:val="5"/>
        </w:numPr>
        <w:spacing w:after="0" w:line="48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hambatan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upaya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apa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saja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mengatasi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kendala-kendala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 xml:space="preserve">influencer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lastRenderedPageBreak/>
        <w:t>marketing</w:t>
      </w: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pada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>online shop</w:t>
      </w: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Stuff di Bandung.</w:t>
      </w:r>
    </w:p>
    <w:p w14:paraId="21512444" w14:textId="77777777" w:rsidR="00593EBC" w:rsidRPr="004E5056" w:rsidRDefault="00593EBC" w:rsidP="00593EBC">
      <w:pPr>
        <w:pStyle w:val="ListParagraph"/>
        <w:numPr>
          <w:ilvl w:val="2"/>
          <w:numId w:val="3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 w:rsidRPr="004E5056">
        <w:rPr>
          <w:rFonts w:ascii="Times New Roman" w:hAnsi="Times New Roman" w:cs="Times New Roman"/>
          <w:b/>
          <w:sz w:val="24"/>
          <w:szCs w:val="32"/>
          <w:lang w:val="en-US"/>
        </w:rPr>
        <w:t>Kegunaan</w:t>
      </w:r>
      <w:proofErr w:type="spellEnd"/>
      <w:r w:rsidRPr="004E5056"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 w:rsidRPr="004E5056">
        <w:rPr>
          <w:rFonts w:ascii="Times New Roman" w:hAnsi="Times New Roman" w:cs="Times New Roman"/>
          <w:b/>
          <w:sz w:val="24"/>
          <w:szCs w:val="32"/>
          <w:lang w:val="en-US"/>
        </w:rPr>
        <w:t>Penelitian</w:t>
      </w:r>
      <w:proofErr w:type="spellEnd"/>
    </w:p>
    <w:p w14:paraId="40E8FE9F" w14:textId="77777777" w:rsidR="00593EBC" w:rsidRDefault="00593EBC" w:rsidP="00593EBC">
      <w:pPr>
        <w:pStyle w:val="ListParagraph"/>
        <w:spacing w:after="0" w:line="480" w:lineRule="auto"/>
        <w:ind w:left="1134" w:firstLine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dilakukannya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diharapkan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memberi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kegunaan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>:</w:t>
      </w:r>
    </w:p>
    <w:p w14:paraId="457D0343" w14:textId="77777777" w:rsidR="00593EBC" w:rsidRDefault="00593EBC" w:rsidP="00593EBC">
      <w:pPr>
        <w:pStyle w:val="ListParagraph"/>
        <w:numPr>
          <w:ilvl w:val="0"/>
          <w:numId w:val="6"/>
        </w:numPr>
        <w:spacing w:after="0" w:line="48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Teoritis</w:t>
      </w:r>
      <w:proofErr w:type="spellEnd"/>
    </w:p>
    <w:p w14:paraId="67F2F196" w14:textId="77777777" w:rsidR="00593EBC" w:rsidRDefault="00593EBC" w:rsidP="00593EBC">
      <w:pPr>
        <w:pStyle w:val="ListParagraph"/>
        <w:spacing w:after="0" w:line="480" w:lineRule="auto"/>
        <w:ind w:left="1418" w:firstLine="283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diharapkan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sarana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referensi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khususnya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berkaitan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>influencer marketing</w:t>
      </w: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Selain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dipergunakan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referensi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perpustakaan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jurusan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Administrasi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Bisnis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Universitas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Pasundan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>.</w:t>
      </w:r>
    </w:p>
    <w:p w14:paraId="6E2AF5EF" w14:textId="77777777" w:rsidR="00593EBC" w:rsidRDefault="00593EBC" w:rsidP="00593EBC">
      <w:pPr>
        <w:pStyle w:val="ListParagraph"/>
        <w:numPr>
          <w:ilvl w:val="0"/>
          <w:numId w:val="6"/>
        </w:numPr>
        <w:spacing w:after="0" w:line="48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Praktis</w:t>
      </w:r>
      <w:proofErr w:type="spellEnd"/>
    </w:p>
    <w:p w14:paraId="0129C7FE" w14:textId="77777777" w:rsidR="00593EBC" w:rsidRDefault="00593EBC" w:rsidP="00593EBC">
      <w:pPr>
        <w:pStyle w:val="ListParagraph"/>
        <w:spacing w:after="0" w:line="480" w:lineRule="auto"/>
        <w:ind w:left="1701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diharapkan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manfaat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>:</w:t>
      </w:r>
    </w:p>
    <w:p w14:paraId="3AE9F99F" w14:textId="77777777" w:rsidR="00593EBC" w:rsidRPr="00430979" w:rsidRDefault="00593EBC" w:rsidP="00593EBC">
      <w:pPr>
        <w:pStyle w:val="ListParagraph"/>
        <w:numPr>
          <w:ilvl w:val="0"/>
          <w:numId w:val="7"/>
        </w:numPr>
        <w:spacing w:after="0" w:line="480" w:lineRule="auto"/>
        <w:ind w:left="1701" w:hanging="283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</w:t>
      </w:r>
      <w:proofErr w:type="spellEnd"/>
    </w:p>
    <w:p w14:paraId="3D1A11E5" w14:textId="77777777" w:rsidR="00593EBC" w:rsidRDefault="00593EBC" w:rsidP="00593EBC">
      <w:pPr>
        <w:pStyle w:val="ListParagraph"/>
        <w:spacing w:after="0" w:line="480" w:lineRule="auto"/>
        <w:ind w:left="1701" w:firstLine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berguna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menambah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wawasan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pemasaran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khususnya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>internet marketing</w:t>
      </w: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. </w:t>
      </w:r>
    </w:p>
    <w:p w14:paraId="2C2D47EC" w14:textId="77777777" w:rsidR="00593EBC" w:rsidRDefault="00593EBC" w:rsidP="00593EBC">
      <w:pPr>
        <w:pStyle w:val="ListParagraph"/>
        <w:numPr>
          <w:ilvl w:val="0"/>
          <w:numId w:val="7"/>
        </w:numPr>
        <w:spacing w:after="0" w:line="480" w:lineRule="auto"/>
        <w:ind w:left="1701" w:hanging="283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Perusahaan</w:t>
      </w:r>
    </w:p>
    <w:p w14:paraId="602CF862" w14:textId="77777777" w:rsidR="00593EBC" w:rsidRDefault="00593EBC" w:rsidP="00593EBC">
      <w:pPr>
        <w:pStyle w:val="ListParagraph"/>
        <w:spacing w:after="0" w:line="480" w:lineRule="auto"/>
        <w:ind w:left="1701" w:firstLine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berguna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besarnya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 xml:space="preserve">influencer marketing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mengenalkan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produknya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>.</w:t>
      </w:r>
    </w:p>
    <w:p w14:paraId="3841A4AA" w14:textId="77777777" w:rsidR="00593EBC" w:rsidRDefault="00593EBC" w:rsidP="00593EBC">
      <w:pPr>
        <w:pStyle w:val="ListParagraph"/>
        <w:numPr>
          <w:ilvl w:val="0"/>
          <w:numId w:val="7"/>
        </w:numPr>
        <w:spacing w:after="0" w:line="480" w:lineRule="auto"/>
        <w:ind w:left="1701" w:hanging="283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Pihak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Lain</w:t>
      </w:r>
    </w:p>
    <w:p w14:paraId="4956D829" w14:textId="77777777" w:rsidR="00593EBC" w:rsidRDefault="00593EBC" w:rsidP="00593EBC">
      <w:pPr>
        <w:pStyle w:val="ListParagraph"/>
        <w:spacing w:after="0" w:line="480" w:lineRule="auto"/>
        <w:ind w:left="1701" w:firstLine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lastRenderedPageBreak/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berguna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menambah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wawasan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pembaca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>influencer marketing</w:t>
      </w: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Selain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referensi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perbandingan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referensi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selanjutnya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>influencer marketing</w:t>
      </w: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keputusan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pembelian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>.</w:t>
      </w:r>
    </w:p>
    <w:p w14:paraId="23AF84E6" w14:textId="77777777" w:rsidR="00593EBC" w:rsidRDefault="00593EBC" w:rsidP="00593EBC">
      <w:pPr>
        <w:pStyle w:val="ListParagraph"/>
        <w:spacing w:after="0" w:line="480" w:lineRule="auto"/>
        <w:ind w:left="1701" w:firstLine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</w:p>
    <w:p w14:paraId="1F8A2387" w14:textId="77777777" w:rsidR="00593EBC" w:rsidRDefault="00593EBC" w:rsidP="00593EBC">
      <w:pPr>
        <w:pStyle w:val="ListParagraph"/>
        <w:numPr>
          <w:ilvl w:val="1"/>
          <w:numId w:val="3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32"/>
          <w:lang w:val="en-US"/>
        </w:rPr>
      </w:pPr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Lokasi dan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Lamanya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Penelitian</w:t>
      </w:r>
      <w:proofErr w:type="spellEnd"/>
    </w:p>
    <w:p w14:paraId="1181BFD2" w14:textId="77777777" w:rsidR="00593EBC" w:rsidRDefault="00593EBC" w:rsidP="00593EBC">
      <w:pPr>
        <w:pStyle w:val="ListParagraph"/>
        <w:numPr>
          <w:ilvl w:val="2"/>
          <w:numId w:val="3"/>
        </w:numPr>
        <w:spacing w:after="0" w:line="480" w:lineRule="auto"/>
        <w:ind w:left="1134" w:hanging="578"/>
        <w:rPr>
          <w:rFonts w:ascii="Times New Roman" w:hAnsi="Times New Roman" w:cs="Times New Roman"/>
          <w:b/>
          <w:sz w:val="24"/>
          <w:szCs w:val="32"/>
          <w:lang w:val="en-US"/>
        </w:rPr>
      </w:pPr>
      <w:r w:rsidRPr="00DF4DD2">
        <w:rPr>
          <w:rFonts w:ascii="Times New Roman" w:hAnsi="Times New Roman" w:cs="Times New Roman"/>
          <w:b/>
          <w:sz w:val="24"/>
          <w:szCs w:val="32"/>
          <w:lang w:val="en-US"/>
        </w:rPr>
        <w:t xml:space="preserve">Lokasi </w:t>
      </w:r>
      <w:proofErr w:type="spellStart"/>
      <w:r w:rsidRPr="00DF4DD2">
        <w:rPr>
          <w:rFonts w:ascii="Times New Roman" w:hAnsi="Times New Roman" w:cs="Times New Roman"/>
          <w:b/>
          <w:sz w:val="24"/>
          <w:szCs w:val="32"/>
          <w:lang w:val="en-US"/>
        </w:rPr>
        <w:t>Penelitian</w:t>
      </w:r>
      <w:proofErr w:type="spellEnd"/>
    </w:p>
    <w:p w14:paraId="39A8A398" w14:textId="77777777" w:rsidR="00593EBC" w:rsidRDefault="00593EBC" w:rsidP="00593EBC">
      <w:pPr>
        <w:pStyle w:val="ListParagraph"/>
        <w:spacing w:after="0" w:line="480" w:lineRule="auto"/>
        <w:ind w:left="1134" w:firstLine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>virtual</w:t>
      </w: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dimana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aplikasi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pesan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WhatsApp Messenger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dikarenakan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situasi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pandemi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>.</w:t>
      </w:r>
    </w:p>
    <w:p w14:paraId="1598E2ED" w14:textId="77777777" w:rsidR="00593EBC" w:rsidRDefault="00593EBC" w:rsidP="00593EBC">
      <w:pPr>
        <w:pStyle w:val="ListParagraph"/>
        <w:spacing w:after="0" w:line="480" w:lineRule="auto"/>
        <w:ind w:left="1134" w:firstLine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Delonix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Stuff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32"/>
          <w:lang w:val="en-US"/>
        </w:rPr>
        <w:t>offline store</w:t>
      </w:r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berlokasi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di Jl.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Rumah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Sakit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No. 70,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Pakemitan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Cinambo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, Kota Bandung,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Jawa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Barat 45474.</w:t>
      </w:r>
    </w:p>
    <w:p w14:paraId="2546565F" w14:textId="77777777" w:rsidR="00593EBC" w:rsidRDefault="00593EBC" w:rsidP="00593EB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14:paraId="166C3DCD" w14:textId="77777777" w:rsidR="00593EBC" w:rsidRDefault="00593EBC" w:rsidP="00593EBC">
      <w:pPr>
        <w:pStyle w:val="ListParagraph"/>
        <w:numPr>
          <w:ilvl w:val="2"/>
          <w:numId w:val="3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Lamanya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Penelitian</w:t>
      </w:r>
      <w:proofErr w:type="spellEnd"/>
    </w:p>
    <w:p w14:paraId="518B994B" w14:textId="77777777" w:rsidR="00593EBC" w:rsidRPr="003210A8" w:rsidRDefault="00593EBC" w:rsidP="00593EBC">
      <w:pPr>
        <w:pStyle w:val="ListParagraph"/>
        <w:spacing w:after="0" w:line="480" w:lineRule="auto"/>
        <w:ind w:left="1134" w:firstLine="284"/>
        <w:jc w:val="both"/>
        <w:rPr>
          <w:rFonts w:ascii="Times New Roman" w:hAnsi="Times New Roman" w:cs="Times New Roman"/>
          <w:bCs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Lamanya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terhitung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selama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dimulai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Desember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2020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sampai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32"/>
          <w:lang w:val="en-US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szCs w:val="32"/>
          <w:lang w:val="en-US"/>
        </w:rPr>
        <w:t xml:space="preserve"> Mei 2021.</w:t>
      </w:r>
    </w:p>
    <w:p w14:paraId="7384B872" w14:textId="77777777" w:rsidR="00593EBC" w:rsidRDefault="00593EBC" w:rsidP="00593EBC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14:paraId="45A4E453" w14:textId="77777777" w:rsidR="00593EBC" w:rsidRDefault="00593EBC" w:rsidP="00593EBC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14:paraId="61D8282E" w14:textId="77777777" w:rsidR="00593EBC" w:rsidRDefault="00593EBC" w:rsidP="00593EBC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14:paraId="3C8A595C" w14:textId="77777777" w:rsidR="00593EBC" w:rsidRDefault="00593EBC" w:rsidP="00593EBC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14:paraId="2292E070" w14:textId="77777777" w:rsidR="00593EBC" w:rsidRDefault="00593EBC" w:rsidP="00593EBC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14:paraId="77B8DD22" w14:textId="77777777" w:rsidR="00593EBC" w:rsidRDefault="00593EBC" w:rsidP="00593EBC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1.4</w:t>
      </w:r>
    </w:p>
    <w:p w14:paraId="0A086741" w14:textId="77777777" w:rsidR="00593EBC" w:rsidRPr="0080384A" w:rsidRDefault="00593EBC" w:rsidP="00593EBC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Jadwal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  <w:lang w:val="en-US"/>
        </w:rPr>
        <w:t>Penelitian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9"/>
        <w:gridCol w:w="132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593EBC" w:rsidRPr="00921C97" w14:paraId="3ECFB174" w14:textId="77777777" w:rsidTr="002E2CCE">
        <w:trPr>
          <w:trHeight w:val="300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CC80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4AEE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KETERANGAN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CD4" w14:textId="77777777" w:rsidR="00593EBC" w:rsidRPr="00A81C48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  <w:t>DESEMBER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159D" w14:textId="77777777" w:rsidR="00593EBC" w:rsidRPr="00A81C48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  <w:t>JANUARI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1582" w14:textId="77777777" w:rsidR="00593EBC" w:rsidRPr="00A81C48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  <w:t>FEBRUARI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DE3E" w14:textId="77777777" w:rsidR="00593EBC" w:rsidRPr="00A81C48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  <w:t>MARET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A4FA" w14:textId="77777777" w:rsidR="00593EBC" w:rsidRPr="00A81C48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  <w:t>APRIL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C3FD" w14:textId="77777777" w:rsidR="00593EBC" w:rsidRPr="00A81C48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  <w:t>MEI</w:t>
            </w:r>
          </w:p>
        </w:tc>
      </w:tr>
      <w:tr w:rsidR="00593EBC" w:rsidRPr="00921C97" w14:paraId="11C4899C" w14:textId="77777777" w:rsidTr="002E2CCE">
        <w:trPr>
          <w:trHeight w:val="300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826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E23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0293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6EAA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1825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199C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4B29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6DC4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B412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F565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223F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9CC9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92F4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C81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8DBD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7370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591D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AE0A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7CE4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06B4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F2FF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EAD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7BF9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D34D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14A1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2E71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593EBC" w:rsidRPr="00921C97" w14:paraId="14416800" w14:textId="77777777" w:rsidTr="002E2CCE">
        <w:trPr>
          <w:trHeight w:val="300"/>
        </w:trPr>
        <w:tc>
          <w:tcPr>
            <w:tcW w:w="79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D028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TAHAP PERSIAPAN</w:t>
            </w:r>
          </w:p>
        </w:tc>
      </w:tr>
      <w:tr w:rsidR="00593EBC" w:rsidRPr="00921C97" w14:paraId="2BA83CD9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76D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910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Penjajakan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DEC7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4886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20A6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6A8D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B78D7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A7D1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D04E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12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726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A87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CF4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757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2EB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107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BE9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137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FAE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EE0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078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45E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2E1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3FA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1FC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5E7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2FA2912D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121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049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Studi Kepustakaan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C9E5DE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2866E4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A411BB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ED2173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CD1D65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918083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A000C8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EEE96F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222C42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ACC8D2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450AC0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5E4304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E1C11C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5E36CF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0D81FD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E4B3CD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76A295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EC01C7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97E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CD4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34A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D1B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23E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A33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10516B85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74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907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Pengajuan Judul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D8AE481" w14:textId="77777777" w:rsidR="00593EBC" w:rsidRPr="00817D1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7D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DB4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891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FDB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A1E8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4B6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6B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0AC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7BF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70E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24C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CE1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781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D5A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56D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FEF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748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97D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03E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23C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D8E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95B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B8B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3A0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1DD5DD92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8C6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496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Penyusunan Usulan Penelitian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A85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E6F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14787A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02AC77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431E40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905162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32F2EC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4218D7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63DB30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80ACDD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18896D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00E893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8B40E0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E8A073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043B46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06DA59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975A20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0D7195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6DE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344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5CF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63C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45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7BD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20120EE7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E44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96F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Seminar Usulan Penelitian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27A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E16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FAA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7DC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780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E05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3E6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80A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904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1A6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333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F8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244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3A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F77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2B1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B91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FA55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727684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8576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6AD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DB3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7C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022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79B512BE" w14:textId="77777777" w:rsidTr="002E2CCE">
        <w:trPr>
          <w:trHeight w:val="300"/>
        </w:trPr>
        <w:tc>
          <w:tcPr>
            <w:tcW w:w="79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813E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TAHAP PENELITIAN</w:t>
            </w:r>
          </w:p>
        </w:tc>
      </w:tr>
      <w:tr w:rsidR="00593EBC" w:rsidRPr="00921C97" w14:paraId="0AEA02C7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008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1E7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Pengumpulan Data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E33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BE5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4DF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F87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64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C61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181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7CA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F3E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E25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269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A2D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D0E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E95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89B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52F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2534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2B54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1F5E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3A24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4F48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4BEA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B7B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058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10D714FE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48C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2AB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a. Dokumentasi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B26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FAC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5C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073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44E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AC3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1F4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204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6D4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380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1CE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472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611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7DB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48C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A59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DE5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577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625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BC4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03B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FF7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4C9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77A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642A3322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072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237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b. wawanacara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137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E0C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075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3F1746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18F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1C9802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B8B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79C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C0B9D8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D3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64FD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78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ABF27B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2648DF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75D2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76F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9946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E455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747C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8FB4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9AC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734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401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9A8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7E3A92CE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8B4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DF4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c. Observasi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90F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629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902766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E83F39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72533A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93BB6A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A2F5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6987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4A74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1837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E3D8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C670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A17D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277B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6854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2B8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281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E81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CB5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B4A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41A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C5D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991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3A6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64A70BA3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AE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D31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d. Studi Kepustakaan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C3EF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2896DD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D489E2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5E873C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1AF17F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537948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0490C0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D5F495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B8DCF3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A547DB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6681A5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2C675C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2A16A1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57119C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EF5C99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642B25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7BFA3D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DFC735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8E10E4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CEE369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9B1863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A77B94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E0B16C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CF8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4AE52987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62C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73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Pengolahan Data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501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676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C25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815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22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370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2FF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708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E1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398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FEE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D93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C3E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8C9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AF7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CF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3CCA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FCF8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86CB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D6F950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B5F52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B89D1E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14729E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03E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6F0C425B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08D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0AE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Analisis Data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537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55A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5FF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D24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E84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AB2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3D6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4A2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44D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B13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6A6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0E2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612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3E0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88F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121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3FC9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CCB9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C6C2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8DDE26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343087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DA7C96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8E5E23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062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2EE7C0C3" w14:textId="77777777" w:rsidTr="002E2CCE">
        <w:trPr>
          <w:trHeight w:val="300"/>
        </w:trPr>
        <w:tc>
          <w:tcPr>
            <w:tcW w:w="76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8E80" w14:textId="77777777" w:rsidR="00593EBC" w:rsidRPr="00921C97" w:rsidRDefault="00593EBC" w:rsidP="002E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TAHAP PENYUSUNAN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9EA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1F8B029E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C1C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8C1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Pembuatan Laporan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F23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7B2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2F8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76F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2C4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DF4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980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702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3F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CCE0E0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7FCFC1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F5F8DC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FCF684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2DF78B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2266B3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6EC881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B2E643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DC6E40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227934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34ABCD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53CB75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5534A7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75CB5B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D1F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2CDE243A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3F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C9B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Perbaikan Laporan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981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B5E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343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E40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1BD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CB0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19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075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69C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7F0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564C4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7826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2830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9AD0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0181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94B2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EA4E95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978AB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5B6F07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633F5D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26B5FE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C4ABAC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9EBE49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6A9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93EBC" w:rsidRPr="00921C97" w14:paraId="4A35BFAA" w14:textId="77777777" w:rsidTr="002E2CCE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9FF5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608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Sidang Skripsi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2149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C0F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9117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766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5F2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927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DE21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731A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817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787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830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D60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77A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289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6BA3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3D0E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310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C04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181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4868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B43F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F1C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DDD2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9FA810D" w14:textId="77777777" w:rsidR="00593EBC" w:rsidRPr="00921C97" w:rsidRDefault="00593EBC" w:rsidP="002E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C9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0452773C" w14:textId="6EC40E31" w:rsidR="00593EBC" w:rsidRPr="00593EBC" w:rsidRDefault="00593EBC" w:rsidP="00593EBC">
      <w:pPr>
        <w:pStyle w:val="ListParagraph"/>
        <w:spacing w:after="0" w:line="360" w:lineRule="auto"/>
        <w:ind w:left="567"/>
        <w:jc w:val="center"/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sectPr w:rsidR="00593EBC" w:rsidRPr="00593EBC" w:rsidSect="00A434F5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701" w:right="1701" w:bottom="1701" w:left="2268" w:header="708" w:footer="708" w:gutter="0"/>
          <w:pgNumType w:start="1"/>
          <w:cols w:space="708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Sumber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Diolah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8"/>
          <w:lang w:val="en-US"/>
        </w:rPr>
        <w:t xml:space="preserve"> 202</w:t>
      </w:r>
    </w:p>
    <w:p w14:paraId="4178B156" w14:textId="2BBADD44" w:rsidR="006676B0" w:rsidRPr="00593EBC" w:rsidRDefault="006676B0" w:rsidP="00593EBC"/>
    <w:sectPr w:rsidR="006676B0" w:rsidRPr="00593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79C2" w14:textId="77777777" w:rsidR="00A603A7" w:rsidRPr="00971266" w:rsidRDefault="00593EBC">
    <w:pPr>
      <w:pStyle w:val="Footer"/>
      <w:jc w:val="center"/>
      <w:rPr>
        <w:rFonts w:ascii="Times New Roman" w:hAnsi="Times New Roman" w:cs="Times New Roman"/>
        <w:sz w:val="24"/>
        <w:szCs w:val="24"/>
        <w:lang w:val="en-ID"/>
      </w:rPr>
    </w:pPr>
  </w:p>
  <w:p w14:paraId="046ADCC0" w14:textId="77777777" w:rsidR="00A603A7" w:rsidRDefault="00593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9125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28A8752" w14:textId="77777777" w:rsidR="00A603A7" w:rsidRPr="00A434F5" w:rsidRDefault="00593EB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34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34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34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434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34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77617B3" w14:textId="77777777" w:rsidR="00A603A7" w:rsidRDefault="00593E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1303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6F8B658" w14:textId="77777777" w:rsidR="00A603A7" w:rsidRDefault="00593E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8403D" w14:textId="77777777" w:rsidR="00A603A7" w:rsidRDefault="00593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00725" w14:textId="77777777" w:rsidR="00A603A7" w:rsidRDefault="00593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7B55"/>
    <w:multiLevelType w:val="multilevel"/>
    <w:tmpl w:val="49BAF138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04B70CD2"/>
    <w:multiLevelType w:val="hybridMultilevel"/>
    <w:tmpl w:val="B7385152"/>
    <w:lvl w:ilvl="0" w:tplc="CB5037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775D88"/>
    <w:multiLevelType w:val="hybridMultilevel"/>
    <w:tmpl w:val="4A504600"/>
    <w:lvl w:ilvl="0" w:tplc="89AE71D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57E36BE"/>
    <w:multiLevelType w:val="hybridMultilevel"/>
    <w:tmpl w:val="E9EA499E"/>
    <w:lvl w:ilvl="0" w:tplc="FE022B9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7D758BC"/>
    <w:multiLevelType w:val="multilevel"/>
    <w:tmpl w:val="F8A67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410035A"/>
    <w:multiLevelType w:val="hybridMultilevel"/>
    <w:tmpl w:val="14FA02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5476"/>
    <w:multiLevelType w:val="hybridMultilevel"/>
    <w:tmpl w:val="AF141F06"/>
    <w:lvl w:ilvl="0" w:tplc="606ED08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F08245E"/>
    <w:multiLevelType w:val="multilevel"/>
    <w:tmpl w:val="A22E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27A27E8"/>
    <w:multiLevelType w:val="multilevel"/>
    <w:tmpl w:val="38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85F4CD1"/>
    <w:multiLevelType w:val="hybridMultilevel"/>
    <w:tmpl w:val="0324BFA0"/>
    <w:lvl w:ilvl="0" w:tplc="248C64F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47905FE"/>
    <w:multiLevelType w:val="hybridMultilevel"/>
    <w:tmpl w:val="A65EF96C"/>
    <w:lvl w:ilvl="0" w:tplc="83AA95E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41"/>
    <w:rsid w:val="00381400"/>
    <w:rsid w:val="00593EBC"/>
    <w:rsid w:val="006676B0"/>
    <w:rsid w:val="00CE3741"/>
    <w:rsid w:val="00ED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E191"/>
  <w15:chartTrackingRefBased/>
  <w15:docId w15:val="{0C47E5C9-7F04-4ECE-B439-B433441B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BC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74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74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74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74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74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74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74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74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74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7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CE37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74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741"/>
    <w:rPr>
      <w:rFonts w:asciiTheme="majorHAnsi" w:eastAsiaTheme="majorEastAsia" w:hAnsiTheme="majorHAnsi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741"/>
    <w:rPr>
      <w:rFonts w:asciiTheme="majorHAnsi" w:eastAsiaTheme="majorEastAsia" w:hAnsiTheme="majorHAnsi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741"/>
    <w:rPr>
      <w:rFonts w:asciiTheme="majorHAnsi" w:eastAsiaTheme="majorEastAsia" w:hAnsiTheme="majorHAnsi" w:cstheme="majorBidi"/>
      <w:color w:val="1F3763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741"/>
    <w:rPr>
      <w:rFonts w:asciiTheme="majorHAnsi" w:eastAsiaTheme="majorEastAsia" w:hAnsiTheme="majorHAnsi" w:cstheme="majorBidi"/>
      <w:i/>
      <w:iCs/>
      <w:color w:val="1F3763" w:themeColor="accent1" w:themeShade="7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7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7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paragraph" w:styleId="ListParagraph">
    <w:name w:val="List Paragraph"/>
    <w:aliases w:val="spasi 2 taiiii,skripsi,Body Text Char1,List Paragraph2,Body of text,Char Char2,gambar,kepala,SUMBER,anak bab,Char Char21,Medium Grid 1 - Accent 21,spasi 2,Source,Colorful List - Accent 11,Gambar dan tabel,bagian 1,tabel,List Paragraph1"/>
    <w:basedOn w:val="Normal"/>
    <w:link w:val="ListParagraphChar"/>
    <w:uiPriority w:val="34"/>
    <w:qFormat/>
    <w:rsid w:val="00ED449D"/>
    <w:pPr>
      <w:ind w:left="720"/>
      <w:contextualSpacing/>
    </w:pPr>
    <w:rPr>
      <w:rFonts w:eastAsiaTheme="minorEastAsia"/>
      <w:lang w:eastAsia="ja-JP"/>
    </w:rPr>
  </w:style>
  <w:style w:type="character" w:customStyle="1" w:styleId="ListParagraphChar">
    <w:name w:val="List Paragraph Char"/>
    <w:aliases w:val="spasi 2 taiiii Char,skripsi Char,Body Text Char1 Char,List Paragraph2 Char,Body of text Char,Char Char2 Char,gambar Char,kepala Char,SUMBER Char,anak bab Char,Char Char21 Char,Medium Grid 1 - Accent 21 Char,spasi 2 Char,Source Char"/>
    <w:basedOn w:val="DefaultParagraphFont"/>
    <w:link w:val="ListParagraph"/>
    <w:uiPriority w:val="34"/>
    <w:qFormat/>
    <w:rsid w:val="00ED449D"/>
    <w:rPr>
      <w:rFonts w:eastAsiaTheme="minorEastAsia"/>
      <w:lang w:val="id-ID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93EBC"/>
    <w:pPr>
      <w:spacing w:after="240"/>
    </w:pPr>
    <w:rPr>
      <w:rFonts w:ascii="Times New Roman" w:eastAsiaTheme="minorEastAsia" w:hAnsi="Times New Roman" w:cs="Times New Roman"/>
      <w:b/>
      <w:bCs/>
      <w:sz w:val="24"/>
      <w:szCs w:val="24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93EBC"/>
    <w:pPr>
      <w:spacing w:after="240"/>
      <w:ind w:left="220"/>
    </w:pPr>
    <w:rPr>
      <w:rFonts w:ascii="Times New Roman" w:eastAsiaTheme="minorEastAsia" w:hAnsi="Times New Roman" w:cs="Times New Roman"/>
      <w:b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593EBC"/>
    <w:pPr>
      <w:tabs>
        <w:tab w:val="center" w:pos="3968"/>
      </w:tabs>
      <w:spacing w:after="0" w:line="360" w:lineRule="auto"/>
      <w:jc w:val="center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93EBC"/>
    <w:pPr>
      <w:numPr>
        <w:numId w:val="11"/>
      </w:numPr>
      <w:spacing w:line="276" w:lineRule="auto"/>
      <w:outlineLvl w:val="9"/>
    </w:pPr>
  </w:style>
  <w:style w:type="table" w:styleId="TableGrid">
    <w:name w:val="Table Grid"/>
    <w:basedOn w:val="TableNormal"/>
    <w:uiPriority w:val="39"/>
    <w:rsid w:val="0059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3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E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3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EB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93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EBC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593E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3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EBC"/>
    <w:rPr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EBC"/>
    <w:rPr>
      <w:b/>
      <w:bCs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2651</Words>
  <Characters>15111</Characters>
  <Application>Microsoft Office Word</Application>
  <DocSecurity>0</DocSecurity>
  <Lines>125</Lines>
  <Paragraphs>35</Paragraphs>
  <ScaleCrop>false</ScaleCrop>
  <Company/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noval saputra</dc:creator>
  <cp:keywords/>
  <dc:description/>
  <cp:lastModifiedBy>noval saputra</cp:lastModifiedBy>
  <cp:revision>3</cp:revision>
  <dcterms:created xsi:type="dcterms:W3CDTF">2021-10-23T03:13:00Z</dcterms:created>
  <dcterms:modified xsi:type="dcterms:W3CDTF">2021-10-23T03:14:00Z</dcterms:modified>
</cp:coreProperties>
</file>