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FB" w:rsidRDefault="00BB10FB" w:rsidP="00BB10FB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BB10FB" w:rsidRDefault="00BB10FB" w:rsidP="001D4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B10FB" w:rsidRDefault="00BB10FB" w:rsidP="001D4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Nurhasanah</w:t>
      </w:r>
      <w:proofErr w:type="spellEnd"/>
    </w:p>
    <w:p w:rsidR="00BB10FB" w:rsidRDefault="00BB10FB" w:rsidP="001D4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105060232</w:t>
      </w:r>
    </w:p>
    <w:p w:rsidR="00BB10FB" w:rsidRDefault="00BB10FB" w:rsidP="001D4E86">
      <w:pPr>
        <w:spacing w:line="36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B10FB">
        <w:rPr>
          <w:rFonts w:ascii="Times New Roman" w:hAnsi="Times New Roman" w:cs="Times New Roman"/>
          <w:sz w:val="24"/>
          <w:szCs w:val="24"/>
        </w:rPr>
        <w:t xml:space="preserve">PENGGUNAAN MODEL </w:t>
      </w:r>
      <w:r w:rsidRPr="00BB10FB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Pr="00BB10FB">
        <w:rPr>
          <w:rFonts w:ascii="Times New Roman" w:hAnsi="Times New Roman" w:cs="Times New Roman"/>
          <w:sz w:val="24"/>
          <w:szCs w:val="24"/>
        </w:rPr>
        <w:t>(PBL) UNTUK MENINGKATKAN PEMAHAMAN KONSEP SISWA KELAS IV SEMESTER 1 PEMBELAJARAN 4 SUBTEMA KEBERAGAMAN BUDAYA BANGSAKU DI SDN PUNTANGSARI</w:t>
      </w:r>
    </w:p>
    <w:p w:rsidR="00BB10FB" w:rsidRDefault="00BB10FB" w:rsidP="001D4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3921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1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211B">
        <w:rPr>
          <w:rFonts w:ascii="Times New Roman" w:hAnsi="Times New Roman" w:cs="Times New Roman"/>
          <w:sz w:val="24"/>
          <w:szCs w:val="24"/>
        </w:rPr>
        <w:t>.</w:t>
      </w:r>
    </w:p>
    <w:p w:rsidR="0039211B" w:rsidRDefault="0039211B" w:rsidP="0039211B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9211B" w:rsidRDefault="0039211B" w:rsidP="0039211B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39211B" w:rsidRDefault="0039211B" w:rsidP="0039211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05B32" w:rsidRDefault="00505B32" w:rsidP="0039211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05B32" w:rsidRDefault="00505B32" w:rsidP="0039211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9211B" w:rsidRDefault="0039211B" w:rsidP="0039211B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Asih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Nurhasanah</w:t>
      </w:r>
      <w:proofErr w:type="spellEnd"/>
    </w:p>
    <w:p w:rsidR="00BB10FB" w:rsidRDefault="0039211B" w:rsidP="0039211B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11B">
        <w:rPr>
          <w:rFonts w:ascii="Times New Roman" w:hAnsi="Times New Roman" w:cs="Times New Roman"/>
          <w:sz w:val="24"/>
          <w:szCs w:val="24"/>
        </w:rPr>
        <w:t xml:space="preserve">NIM. </w:t>
      </w:r>
      <w:r>
        <w:rPr>
          <w:rFonts w:ascii="Times New Roman" w:hAnsi="Times New Roman" w:cs="Times New Roman"/>
          <w:sz w:val="24"/>
          <w:szCs w:val="24"/>
        </w:rPr>
        <w:t>105060232</w:t>
      </w:r>
    </w:p>
    <w:p w:rsidR="001D4E86" w:rsidRDefault="001D4E86" w:rsidP="009527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2CD8" w:rsidRPr="001636AA" w:rsidRDefault="004D16A9" w:rsidP="001D4E86">
      <w:pPr>
        <w:spacing w:line="960" w:lineRule="auto"/>
        <w:jc w:val="center"/>
        <w:rPr>
          <w:rFonts w:ascii="Bradley Hand ITC" w:hAnsi="Bradley Hand ITC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-401955</wp:posOffset>
            </wp:positionH>
            <wp:positionV relativeFrom="margin">
              <wp:posOffset>-249555</wp:posOffset>
            </wp:positionV>
            <wp:extent cx="5724525" cy="8229600"/>
            <wp:effectExtent l="190500" t="152400" r="180975" b="133350"/>
            <wp:wrapNone/>
            <wp:docPr id="1" name="Picture 1" descr="D:\Data_Dokumen\GAMBAR\koleksi bunga\foto-foto-pemandangan-bunga-sakura-jepang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Dokumen\GAMBAR\koleksi bunga\foto-foto-pemandangan-bunga-sakura-jepang-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22CD8" w:rsidRPr="00822CD8">
        <w:rPr>
          <w:rFonts w:ascii="Times New Roman" w:hAnsi="Times New Roman" w:cs="Times New Roman"/>
          <w:b/>
          <w:sz w:val="24"/>
          <w:szCs w:val="24"/>
        </w:rPr>
        <w:t>MOTTO</w:t>
      </w:r>
    </w:p>
    <w:p w:rsidR="001F73A2" w:rsidRDefault="001F73A2" w:rsidP="001F73A2">
      <w:pPr>
        <w:spacing w:line="480" w:lineRule="auto"/>
        <w:jc w:val="center"/>
        <w:rPr>
          <w:rFonts w:ascii="Bradley Hand ITC" w:hAnsi="Bradley Hand ITC" w:cs="Times New Roman"/>
          <w:b/>
          <w:sz w:val="24"/>
          <w:szCs w:val="24"/>
        </w:rPr>
      </w:pPr>
      <w:r w:rsidRPr="00E75E44">
        <w:rPr>
          <w:rFonts w:ascii="Bradley Hand ITC" w:hAnsi="Bradley Hand ITC" w:cs="Times New Roman"/>
          <w:b/>
          <w:sz w:val="24"/>
          <w:szCs w:val="24"/>
        </w:rPr>
        <w:t>“</w:t>
      </w:r>
      <w:proofErr w:type="spellStart"/>
      <w:r w:rsidRPr="00E75E44">
        <w:rPr>
          <w:rFonts w:ascii="Bradley Hand ITC" w:hAnsi="Bradley Hand ITC" w:cs="Times New Roman"/>
          <w:b/>
          <w:sz w:val="24"/>
          <w:szCs w:val="24"/>
        </w:rPr>
        <w:t>Sebab</w:t>
      </w:r>
      <w:proofErr w:type="spellEnd"/>
      <w:r w:rsidRPr="00E75E44"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 w:rsidRPr="00E75E44">
        <w:rPr>
          <w:rFonts w:ascii="Bradley Hand ITC" w:hAnsi="Bradley Hand ITC" w:cs="Times New Roman"/>
          <w:b/>
          <w:sz w:val="24"/>
          <w:szCs w:val="24"/>
        </w:rPr>
        <w:t>s</w:t>
      </w:r>
      <w:r>
        <w:rPr>
          <w:rFonts w:ascii="Bradley Hand ITC" w:hAnsi="Bradley Hand ITC" w:cs="Times New Roman"/>
          <w:b/>
          <w:sz w:val="24"/>
          <w:szCs w:val="24"/>
        </w:rPr>
        <w:t>e</w:t>
      </w:r>
      <w:r w:rsidRPr="00E75E44">
        <w:rPr>
          <w:rFonts w:ascii="Bradley Hand ITC" w:hAnsi="Bradley Hand ITC" w:cs="Times New Roman"/>
          <w:b/>
          <w:sz w:val="24"/>
          <w:szCs w:val="24"/>
        </w:rPr>
        <w:t>sungguhnya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sesudah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kesulitan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itu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ada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kemudahan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,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sesungguhnya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sesudah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ada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kesulitan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ada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kemudahan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Bradley Hand ITC" w:hAnsi="Bradley Hand ITC" w:cs="Times New Roman"/>
          <w:b/>
          <w:sz w:val="24"/>
          <w:szCs w:val="24"/>
        </w:rPr>
        <w:t>Maka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apabila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kamu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telah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selesai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(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urusan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dunia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),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maka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bersungguh-sungguhlah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(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dalam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beribadah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,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hanya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kepada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Tuhan-mulah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berharap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>.”</w:t>
      </w:r>
      <w:proofErr w:type="gramEnd"/>
    </w:p>
    <w:p w:rsidR="001F73A2" w:rsidRDefault="001F73A2" w:rsidP="001F73A2">
      <w:pPr>
        <w:spacing w:line="480" w:lineRule="auto"/>
        <w:jc w:val="center"/>
        <w:rPr>
          <w:rFonts w:ascii="Bradley Hand ITC" w:hAnsi="Bradley Hand ITC" w:cs="Times New Roman"/>
          <w:b/>
          <w:sz w:val="24"/>
          <w:szCs w:val="24"/>
        </w:rPr>
      </w:pPr>
      <w:r>
        <w:rPr>
          <w:rFonts w:ascii="Bradley Hand ITC" w:hAnsi="Bradley Hand ITC" w:cs="Times New Roman"/>
          <w:b/>
          <w:sz w:val="24"/>
          <w:szCs w:val="24"/>
        </w:rPr>
        <w:t>(Q. S. Al-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Insyirah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ayat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5-8)</w:t>
      </w:r>
    </w:p>
    <w:p w:rsidR="001F73A2" w:rsidRDefault="001F73A2" w:rsidP="00E75E44">
      <w:pPr>
        <w:spacing w:line="480" w:lineRule="auto"/>
        <w:jc w:val="center"/>
        <w:rPr>
          <w:rFonts w:ascii="Bradley Hand ITC" w:hAnsi="Bradley Hand ITC" w:cs="Times New Roman"/>
          <w:b/>
          <w:sz w:val="24"/>
          <w:szCs w:val="24"/>
        </w:rPr>
      </w:pPr>
    </w:p>
    <w:p w:rsidR="001F73A2" w:rsidRDefault="001F73A2" w:rsidP="00E75E44">
      <w:pPr>
        <w:spacing w:line="480" w:lineRule="auto"/>
        <w:jc w:val="center"/>
        <w:rPr>
          <w:rFonts w:ascii="Bradley Hand ITC" w:hAnsi="Bradley Hand ITC" w:cs="Times New Roman"/>
          <w:b/>
          <w:sz w:val="24"/>
          <w:szCs w:val="24"/>
        </w:rPr>
      </w:pPr>
      <w:proofErr w:type="spellStart"/>
      <w:proofErr w:type="gramStart"/>
      <w:r>
        <w:rPr>
          <w:rFonts w:ascii="Bradley Hand ITC" w:hAnsi="Bradley Hand ITC" w:cs="Times New Roman"/>
          <w:b/>
          <w:sz w:val="24"/>
          <w:szCs w:val="24"/>
        </w:rPr>
        <w:t>Tidak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ada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seorangpun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yang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terlepas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dari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kesulitan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>.</w:t>
      </w:r>
      <w:proofErr w:type="gramEnd"/>
    </w:p>
    <w:p w:rsidR="00E75E44" w:rsidRDefault="00E75E44" w:rsidP="00E75E44">
      <w:pPr>
        <w:spacing w:line="480" w:lineRule="auto"/>
        <w:jc w:val="center"/>
        <w:rPr>
          <w:rFonts w:ascii="Bradley Hand ITC" w:hAnsi="Bradley Hand ITC" w:cs="Times New Roman"/>
          <w:b/>
          <w:sz w:val="24"/>
          <w:szCs w:val="24"/>
        </w:rPr>
      </w:pPr>
      <w:proofErr w:type="spellStart"/>
      <w:r>
        <w:rPr>
          <w:rFonts w:ascii="Bradley Hand ITC" w:hAnsi="Bradley Hand ITC" w:cs="Times New Roman"/>
          <w:b/>
          <w:sz w:val="24"/>
          <w:szCs w:val="24"/>
        </w:rPr>
        <w:t>Lakukan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semua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dengan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penuh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keikhlas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dengan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“DUIT”: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Do’a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, Usaha,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Ihtiar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Tawakal</w:t>
      </w:r>
      <w:proofErr w:type="spellEnd"/>
    </w:p>
    <w:p w:rsidR="00B566AB" w:rsidRDefault="00B566AB" w:rsidP="00E75E44">
      <w:pPr>
        <w:spacing w:line="480" w:lineRule="auto"/>
        <w:jc w:val="center"/>
        <w:rPr>
          <w:rFonts w:ascii="Bradley Hand ITC" w:hAnsi="Bradley Hand ITC" w:cs="Times New Roman"/>
          <w:b/>
          <w:sz w:val="24"/>
          <w:szCs w:val="24"/>
        </w:rPr>
      </w:pPr>
    </w:p>
    <w:p w:rsidR="00B566AB" w:rsidRDefault="00B566AB" w:rsidP="00E75E44">
      <w:pPr>
        <w:spacing w:line="480" w:lineRule="auto"/>
        <w:jc w:val="center"/>
        <w:rPr>
          <w:rFonts w:ascii="Bradley Hand ITC" w:hAnsi="Bradley Hand ITC" w:cs="Times New Roman"/>
          <w:b/>
          <w:sz w:val="24"/>
          <w:szCs w:val="24"/>
        </w:rPr>
      </w:pPr>
    </w:p>
    <w:p w:rsidR="001D4E86" w:rsidRDefault="00B566AB" w:rsidP="00B566AB">
      <w:pPr>
        <w:spacing w:line="360" w:lineRule="auto"/>
        <w:jc w:val="right"/>
        <w:rPr>
          <w:rFonts w:ascii="Bradley Hand ITC" w:hAnsi="Bradley Hand ITC" w:cs="Times New Roman"/>
          <w:b/>
          <w:sz w:val="24"/>
          <w:szCs w:val="24"/>
        </w:rPr>
      </w:pPr>
      <w:proofErr w:type="spellStart"/>
      <w:r>
        <w:rPr>
          <w:rFonts w:ascii="Bradley Hand ITC" w:hAnsi="Bradley Hand ITC" w:cs="Times New Roman"/>
          <w:b/>
          <w:sz w:val="24"/>
          <w:szCs w:val="24"/>
        </w:rPr>
        <w:t>Skripsi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ini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dipersembahkan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untuk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keluarga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besar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>,</w:t>
      </w:r>
    </w:p>
    <w:p w:rsidR="00B566AB" w:rsidRDefault="001D4E86" w:rsidP="00B566AB">
      <w:pPr>
        <w:spacing w:line="360" w:lineRule="auto"/>
        <w:jc w:val="right"/>
        <w:rPr>
          <w:rFonts w:ascii="Bradley Hand ITC" w:hAnsi="Bradley Hand ITC" w:cs="Times New Roman"/>
          <w:b/>
          <w:sz w:val="24"/>
          <w:szCs w:val="24"/>
        </w:rPr>
      </w:pPr>
      <w:proofErr w:type="spellStart"/>
      <w:proofErr w:type="gramStart"/>
      <w:r>
        <w:rPr>
          <w:rFonts w:ascii="Bradley Hand ITC" w:hAnsi="Bradley Hand ITC" w:cs="Times New Roman"/>
          <w:b/>
          <w:sz w:val="24"/>
          <w:szCs w:val="24"/>
        </w:rPr>
        <w:t>khususnya</w:t>
      </w:r>
      <w:proofErr w:type="spellEnd"/>
      <w:proofErr w:type="gram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untuk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Mamah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sebagai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kado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ulang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tahun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yang ke-50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tahun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>.</w:t>
      </w:r>
    </w:p>
    <w:p w:rsidR="00B566AB" w:rsidRPr="00E75E44" w:rsidRDefault="00B566AB" w:rsidP="00B566AB">
      <w:pPr>
        <w:spacing w:line="360" w:lineRule="auto"/>
        <w:jc w:val="right"/>
        <w:rPr>
          <w:rFonts w:ascii="Bradley Hand ITC" w:hAnsi="Bradley Hand ITC" w:cs="Times New Roman"/>
          <w:b/>
          <w:sz w:val="24"/>
          <w:szCs w:val="24"/>
        </w:rPr>
      </w:pPr>
      <w:proofErr w:type="gramStart"/>
      <w:r>
        <w:rPr>
          <w:rFonts w:ascii="Bradley Hand ITC" w:hAnsi="Bradley Hand ITC" w:cs="Times New Roman"/>
          <w:b/>
          <w:sz w:val="24"/>
          <w:szCs w:val="24"/>
        </w:rPr>
        <w:t xml:space="preserve">Dan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seseorang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yang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selalu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memberikan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dorongan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dan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semangat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>.</w:t>
      </w:r>
      <w:proofErr w:type="gramEnd"/>
      <w:r>
        <w:rPr>
          <w:rFonts w:ascii="Bradley Hand ITC" w:hAnsi="Bradley Hand ITC" w:cs="Times New Roman"/>
          <w:b/>
          <w:sz w:val="24"/>
          <w:szCs w:val="24"/>
        </w:rPr>
        <w:t xml:space="preserve"> </w:t>
      </w:r>
    </w:p>
    <w:p w:rsidR="00822CD8" w:rsidRDefault="00822CD8" w:rsidP="00B566AB">
      <w:pPr>
        <w:spacing w:line="480" w:lineRule="auto"/>
        <w:rPr>
          <w:rFonts w:ascii="Bradley Hand ITC" w:hAnsi="Bradley Hand ITC" w:cs="Times New Roman"/>
          <w:b/>
          <w:sz w:val="24"/>
          <w:szCs w:val="24"/>
        </w:rPr>
      </w:pPr>
    </w:p>
    <w:p w:rsidR="00B566AB" w:rsidRDefault="00B566AB" w:rsidP="00B566AB">
      <w:pPr>
        <w:spacing w:line="480" w:lineRule="auto"/>
        <w:rPr>
          <w:rFonts w:ascii="Bradley Hand ITC" w:hAnsi="Bradley Hand ITC" w:cs="Times New Roman"/>
          <w:b/>
          <w:sz w:val="24"/>
          <w:szCs w:val="24"/>
        </w:rPr>
      </w:pPr>
    </w:p>
    <w:sectPr w:rsidR="00B566AB" w:rsidSect="009008F1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A9" w:rsidRDefault="004D16A9" w:rsidP="004D16A9">
      <w:pPr>
        <w:spacing w:after="0" w:line="240" w:lineRule="auto"/>
      </w:pPr>
      <w:r>
        <w:separator/>
      </w:r>
    </w:p>
  </w:endnote>
  <w:endnote w:type="continuationSeparator" w:id="1">
    <w:p w:rsidR="004D16A9" w:rsidRDefault="004D16A9" w:rsidP="004D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A9" w:rsidRDefault="004D16A9" w:rsidP="004D16A9">
      <w:pPr>
        <w:spacing w:after="0" w:line="240" w:lineRule="auto"/>
      </w:pPr>
      <w:r>
        <w:separator/>
      </w:r>
    </w:p>
  </w:footnote>
  <w:footnote w:type="continuationSeparator" w:id="1">
    <w:p w:rsidR="004D16A9" w:rsidRDefault="004D16A9" w:rsidP="004D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8F6"/>
    <w:multiLevelType w:val="hybridMultilevel"/>
    <w:tmpl w:val="52C82E28"/>
    <w:lvl w:ilvl="0" w:tplc="59BE2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85D54"/>
    <w:multiLevelType w:val="hybridMultilevel"/>
    <w:tmpl w:val="439C44B2"/>
    <w:lvl w:ilvl="0" w:tplc="4690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008F1"/>
    <w:rsid w:val="00091938"/>
    <w:rsid w:val="00140EFD"/>
    <w:rsid w:val="001636AA"/>
    <w:rsid w:val="001D4E86"/>
    <w:rsid w:val="001F73A2"/>
    <w:rsid w:val="002A1E3F"/>
    <w:rsid w:val="0039211B"/>
    <w:rsid w:val="004D16A9"/>
    <w:rsid w:val="00505B32"/>
    <w:rsid w:val="00572A91"/>
    <w:rsid w:val="00711AC5"/>
    <w:rsid w:val="008102E3"/>
    <w:rsid w:val="00822CD8"/>
    <w:rsid w:val="008B39F6"/>
    <w:rsid w:val="008B5088"/>
    <w:rsid w:val="008B5DD7"/>
    <w:rsid w:val="009008F1"/>
    <w:rsid w:val="009527E5"/>
    <w:rsid w:val="0097164F"/>
    <w:rsid w:val="009D3360"/>
    <w:rsid w:val="009E3F43"/>
    <w:rsid w:val="00B566AB"/>
    <w:rsid w:val="00BB10FB"/>
    <w:rsid w:val="00E14755"/>
    <w:rsid w:val="00E3100B"/>
    <w:rsid w:val="00E75E44"/>
    <w:rsid w:val="00F156A9"/>
    <w:rsid w:val="00F4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6A9"/>
  </w:style>
  <w:style w:type="paragraph" w:styleId="Footer">
    <w:name w:val="footer"/>
    <w:basedOn w:val="Normal"/>
    <w:link w:val="FooterChar"/>
    <w:uiPriority w:val="99"/>
    <w:semiHidden/>
    <w:unhideWhenUsed/>
    <w:rsid w:val="004D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6A9"/>
  </w:style>
  <w:style w:type="paragraph" w:styleId="ListParagraph">
    <w:name w:val="List Paragraph"/>
    <w:basedOn w:val="Normal"/>
    <w:uiPriority w:val="34"/>
    <w:qFormat/>
    <w:rsid w:val="00E31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6A7A-EFA3-486F-8666-C996F833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2014-09-11T21:00:00Z</cp:lastPrinted>
  <dcterms:created xsi:type="dcterms:W3CDTF">2014-08-26T15:40:00Z</dcterms:created>
  <dcterms:modified xsi:type="dcterms:W3CDTF">2014-09-11T21:02:00Z</dcterms:modified>
</cp:coreProperties>
</file>