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20" w:rsidRPr="00BD41E8" w:rsidRDefault="00F26E20" w:rsidP="00411737">
      <w:pPr>
        <w:tabs>
          <w:tab w:val="left" w:pos="657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1E8">
        <w:rPr>
          <w:rFonts w:ascii="Times New Roman" w:hAnsi="Times New Roman" w:cs="Times New Roman"/>
          <w:b/>
          <w:sz w:val="24"/>
          <w:szCs w:val="24"/>
        </w:rPr>
        <w:t>BAB I</w:t>
      </w:r>
    </w:p>
    <w:p w:rsidR="00F26E20" w:rsidRDefault="00F26E20" w:rsidP="0041173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1E8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5D6BE9" w:rsidRPr="005D6BE9" w:rsidRDefault="005D6BE9" w:rsidP="0041173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EBA" w:rsidRPr="002751CB" w:rsidRDefault="00054EBA" w:rsidP="0041173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751CB">
        <w:rPr>
          <w:rFonts w:ascii="Times New Roman" w:hAnsi="Times New Roman" w:cs="Times New Roman"/>
          <w:b/>
          <w:sz w:val="24"/>
          <w:szCs w:val="24"/>
        </w:rPr>
        <w:t xml:space="preserve">1.1 </w:t>
      </w:r>
      <w:proofErr w:type="spellStart"/>
      <w:r w:rsidRPr="002751CB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2751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054EBA" w:rsidRPr="002751CB" w:rsidRDefault="00054EBA" w:rsidP="00411737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seni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rumpun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seni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pertunjukan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penyajian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karya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lepas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pertunjukan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Walaupun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rekaman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digital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berkembang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pesat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pertunjukan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(live)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tetap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diminati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orang. Hal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kesenian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dijadikan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sarana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hiburan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751CB">
        <w:rPr>
          <w:rFonts w:ascii="Times New Roman" w:hAnsi="Times New Roman" w:cs="Times New Roman"/>
          <w:sz w:val="24"/>
          <w:szCs w:val="24"/>
        </w:rPr>
        <w:t>esungguhnya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51CB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2751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dikehendaki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menghibur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no</w:t>
      </w:r>
      <w:r w:rsidR="00627F64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627F64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627F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27F64">
        <w:rPr>
          <w:rFonts w:ascii="Times New Roman" w:hAnsi="Times New Roman" w:cs="Times New Roman"/>
          <w:sz w:val="24"/>
          <w:szCs w:val="24"/>
        </w:rPr>
        <w:t>Nirwana</w:t>
      </w:r>
      <w:proofErr w:type="spellEnd"/>
      <w:r w:rsidR="0062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F64">
        <w:rPr>
          <w:rFonts w:ascii="Times New Roman" w:hAnsi="Times New Roman" w:cs="Times New Roman"/>
          <w:sz w:val="24"/>
          <w:szCs w:val="24"/>
        </w:rPr>
        <w:t>Murni</w:t>
      </w:r>
      <w:proofErr w:type="spellEnd"/>
      <w:r w:rsidR="00627F64">
        <w:rPr>
          <w:rFonts w:ascii="Times New Roman" w:hAnsi="Times New Roman" w:cs="Times New Roman"/>
          <w:sz w:val="24"/>
          <w:szCs w:val="24"/>
        </w:rPr>
        <w:t>, 2017:9)</w:t>
      </w:r>
      <w:r w:rsidRPr="002751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1CB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61CBE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D61CB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61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E"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 w:rsidRPr="00D61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61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E">
        <w:rPr>
          <w:rFonts w:ascii="Times New Roman" w:hAnsi="Times New Roman" w:cs="Times New Roman"/>
          <w:sz w:val="24"/>
          <w:szCs w:val="24"/>
        </w:rPr>
        <w:t>terha</w:t>
      </w:r>
      <w:r w:rsidR="00BE167F" w:rsidRPr="00D61CBE">
        <w:rPr>
          <w:rFonts w:ascii="Times New Roman" w:hAnsi="Times New Roman" w:cs="Times New Roman"/>
          <w:sz w:val="24"/>
          <w:szCs w:val="24"/>
        </w:rPr>
        <w:t>dap</w:t>
      </w:r>
      <w:proofErr w:type="spellEnd"/>
      <w:r w:rsidR="00BE167F" w:rsidRPr="00D61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7F" w:rsidRPr="00D61CBE">
        <w:rPr>
          <w:rFonts w:ascii="Times New Roman" w:hAnsi="Times New Roman" w:cs="Times New Roman"/>
          <w:sz w:val="24"/>
          <w:szCs w:val="24"/>
        </w:rPr>
        <w:t>pertunj</w:t>
      </w:r>
      <w:r w:rsidR="000E04CB" w:rsidRPr="00D61CBE">
        <w:rPr>
          <w:rFonts w:ascii="Times New Roman" w:hAnsi="Times New Roman" w:cs="Times New Roman"/>
          <w:sz w:val="24"/>
          <w:szCs w:val="24"/>
        </w:rPr>
        <w:t>ukan</w:t>
      </w:r>
      <w:proofErr w:type="spellEnd"/>
      <w:r w:rsidR="000E04CB" w:rsidRPr="00D61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4CB" w:rsidRPr="00D61CBE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0E04CB" w:rsidRPr="00D61C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04CB" w:rsidRPr="00D61CBE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0E04CB" w:rsidRPr="00D61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4CB" w:rsidRPr="00D61CBE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0E04CB" w:rsidRPr="00D61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4CB" w:rsidRPr="00D61CBE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0E04CB" w:rsidRPr="00D61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4CB" w:rsidRPr="00D61CBE">
        <w:rPr>
          <w:rFonts w:ascii="Times New Roman" w:hAnsi="Times New Roman" w:cs="Times New Roman"/>
          <w:sz w:val="24"/>
          <w:szCs w:val="24"/>
        </w:rPr>
        <w:t>dikalangan</w:t>
      </w:r>
      <w:proofErr w:type="spellEnd"/>
      <w:r w:rsidR="000E04CB" w:rsidRPr="00D61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4CB" w:rsidRPr="00D61CB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0E04CB" w:rsidRPr="00D61C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04CB" w:rsidRPr="00D61CB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0E04CB" w:rsidRPr="00D61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4CB" w:rsidRPr="00D61CB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0E04CB" w:rsidRPr="00D61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4CB" w:rsidRPr="00D61CB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0E04CB" w:rsidRPr="00D61C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04CB" w:rsidRPr="00D61CBE"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 w:rsidR="000E04CB" w:rsidRPr="00D61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4CB" w:rsidRPr="00D61CBE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="00BE167F" w:rsidRPr="00D61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7F" w:rsidRPr="00D61CBE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0E04CB" w:rsidRPr="00D61C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E04CB" w:rsidRPr="00D61CBE">
        <w:rPr>
          <w:rFonts w:ascii="Times New Roman" w:hAnsi="Times New Roman" w:cs="Times New Roman"/>
          <w:sz w:val="24"/>
          <w:szCs w:val="24"/>
        </w:rPr>
        <w:t>konser</w:t>
      </w:r>
      <w:proofErr w:type="spellEnd"/>
      <w:r w:rsidR="000E04CB" w:rsidRPr="00D61CB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E04CB" w:rsidRPr="00D61CB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E167F" w:rsidRPr="00D61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7F" w:rsidRPr="00D61CB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0E04CB" w:rsidRPr="00D61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4CB" w:rsidRPr="00D61CB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0E04CB" w:rsidRPr="00D61CBE">
        <w:rPr>
          <w:rFonts w:ascii="Times New Roman" w:hAnsi="Times New Roman" w:cs="Times New Roman"/>
          <w:sz w:val="24"/>
          <w:szCs w:val="24"/>
        </w:rPr>
        <w:t xml:space="preserve"> yang</w:t>
      </w:r>
      <w:r w:rsidR="007C5805" w:rsidRPr="00D61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805" w:rsidRPr="00D61CBE">
        <w:rPr>
          <w:rFonts w:ascii="Times New Roman" w:hAnsi="Times New Roman" w:cs="Times New Roman"/>
          <w:sz w:val="24"/>
          <w:szCs w:val="24"/>
        </w:rPr>
        <w:t>lazim</w:t>
      </w:r>
      <w:proofErr w:type="spellEnd"/>
      <w:r w:rsidR="00BE167F" w:rsidRPr="00D61CBE">
        <w:rPr>
          <w:rFonts w:ascii="Times New Roman" w:hAnsi="Times New Roman" w:cs="Times New Roman"/>
          <w:sz w:val="24"/>
          <w:szCs w:val="24"/>
        </w:rPr>
        <w:t xml:space="preserve">. </w:t>
      </w:r>
      <w:r w:rsidRPr="00D61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7F" w:rsidRPr="00D61CBE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="00BE167F" w:rsidRPr="00D61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7F" w:rsidRPr="00D61CBE">
        <w:rPr>
          <w:rFonts w:ascii="Times New Roman" w:hAnsi="Times New Roman" w:cs="Times New Roman"/>
          <w:sz w:val="24"/>
          <w:szCs w:val="24"/>
        </w:rPr>
        <w:t>de</w:t>
      </w:r>
      <w:r w:rsidR="00627F64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="0062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F64">
        <w:rPr>
          <w:rFonts w:ascii="Times New Roman" w:hAnsi="Times New Roman" w:cs="Times New Roman"/>
          <w:sz w:val="24"/>
          <w:szCs w:val="24"/>
        </w:rPr>
        <w:t>idola</w:t>
      </w:r>
      <w:proofErr w:type="spellEnd"/>
      <w:r w:rsidR="0062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F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2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F64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="000E04CB" w:rsidRPr="00D61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4CB" w:rsidRPr="00D61CBE">
        <w:rPr>
          <w:rFonts w:ascii="Times New Roman" w:hAnsi="Times New Roman" w:cs="Times New Roman"/>
          <w:sz w:val="24"/>
          <w:szCs w:val="24"/>
        </w:rPr>
        <w:t>disuatu</w:t>
      </w:r>
      <w:proofErr w:type="spellEnd"/>
      <w:r w:rsidR="000E04CB" w:rsidRPr="00D61CBE">
        <w:rPr>
          <w:rFonts w:ascii="Times New Roman" w:hAnsi="Times New Roman" w:cs="Times New Roman"/>
          <w:i/>
          <w:sz w:val="24"/>
          <w:szCs w:val="24"/>
        </w:rPr>
        <w:t xml:space="preserve"> event</w:t>
      </w:r>
      <w:r w:rsidR="000E04CB" w:rsidRPr="00D61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4CB" w:rsidRPr="00D61CB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E04CB" w:rsidRPr="00D61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4CB" w:rsidRPr="00D61CB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0E04CB" w:rsidRPr="00D61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4CB" w:rsidRPr="00D61C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E04CB" w:rsidRPr="00D61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4CB" w:rsidRPr="00D61CBE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="00A363A2" w:rsidRPr="00D61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A2" w:rsidRPr="00D61CB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363A2" w:rsidRPr="00D61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A2" w:rsidRPr="00D61CB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363A2" w:rsidRPr="00D61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A2" w:rsidRPr="00D61CB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A363A2" w:rsidRPr="00D61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A2" w:rsidRPr="00D61CBE">
        <w:rPr>
          <w:rFonts w:ascii="Times New Roman" w:hAnsi="Times New Roman" w:cs="Times New Roman"/>
          <w:sz w:val="24"/>
          <w:szCs w:val="24"/>
        </w:rPr>
        <w:t>kesenangan</w:t>
      </w:r>
      <w:proofErr w:type="spellEnd"/>
      <w:r w:rsidR="00BE167F" w:rsidRPr="00D61C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pemain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kehadiran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penont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pertunjukan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berlangsung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kesenangan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merasa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diapresiasi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proofErr w:type="spellStart"/>
      <w:r w:rsidRPr="002751CB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275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eastAsia="Times New Roman" w:hAnsi="Times New Roman" w:cs="Times New Roman"/>
          <w:sz w:val="24"/>
          <w:szCs w:val="24"/>
        </w:rPr>
        <w:t>prinsip</w:t>
      </w:r>
      <w:proofErr w:type="spellEnd"/>
      <w:r w:rsidRPr="00275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75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eastAsia="Times New Roman" w:hAnsi="Times New Roman" w:cs="Times New Roman"/>
          <w:sz w:val="24"/>
          <w:szCs w:val="24"/>
        </w:rPr>
        <w:t>seni</w:t>
      </w:r>
      <w:proofErr w:type="spellEnd"/>
      <w:r w:rsidRPr="00275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eastAsia="Times New Roman" w:hAnsi="Times New Roman" w:cs="Times New Roman"/>
          <w:sz w:val="24"/>
          <w:szCs w:val="24"/>
        </w:rPr>
        <w:t>pertunjukan</w:t>
      </w:r>
      <w:proofErr w:type="spellEnd"/>
      <w:r w:rsidRPr="00275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eastAsia="Times New Roman" w:hAnsi="Times New Roman" w:cs="Times New Roman"/>
          <w:sz w:val="24"/>
          <w:szCs w:val="24"/>
        </w:rPr>
        <w:t>kepuasan</w:t>
      </w:r>
      <w:proofErr w:type="spellEnd"/>
      <w:r w:rsidRPr="00275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75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eastAsia="Times New Roman" w:hAnsi="Times New Roman" w:cs="Times New Roman"/>
          <w:sz w:val="24"/>
          <w:szCs w:val="24"/>
        </w:rPr>
        <w:t>kesan</w:t>
      </w:r>
      <w:proofErr w:type="spellEnd"/>
      <w:r w:rsidRPr="00275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275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eastAsia="Times New Roman" w:hAnsi="Times New Roman" w:cs="Times New Roman"/>
          <w:sz w:val="24"/>
          <w:szCs w:val="24"/>
        </w:rPr>
        <w:t>pemain</w:t>
      </w:r>
      <w:proofErr w:type="spellEnd"/>
      <w:r w:rsidRPr="00275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75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eastAsia="Times New Roman" w:hAnsi="Times New Roman" w:cs="Times New Roman"/>
          <w:sz w:val="24"/>
          <w:szCs w:val="24"/>
        </w:rPr>
        <w:t>penonton</w:t>
      </w:r>
      <w:proofErr w:type="spellEnd"/>
      <w:r w:rsidRPr="00275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275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275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eastAsia="Times New Roman" w:hAnsi="Times New Roman" w:cs="Times New Roman"/>
          <w:sz w:val="24"/>
          <w:szCs w:val="24"/>
        </w:rPr>
        <w:t>kesatuan</w:t>
      </w:r>
      <w:proofErr w:type="spellEnd"/>
      <w:r w:rsidRPr="002751C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751CB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275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275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eastAsia="Times New Roman" w:hAnsi="Times New Roman" w:cs="Times New Roman"/>
          <w:sz w:val="24"/>
          <w:szCs w:val="24"/>
        </w:rPr>
        <w:t>dilewatkan</w:t>
      </w:r>
      <w:proofErr w:type="spellEnd"/>
      <w:r w:rsidRPr="002751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Sama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halnya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dikatakan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Jazuli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(1994),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kepuasan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menikmatinya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tergantung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sejauh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mana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jiwa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melibatkan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didalam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pertunjukan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kesan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menikmati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menimbulkan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dirinya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merasa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wawasan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baru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baru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kedalaman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kepekaan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menangkap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sesuatu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>bermakna</w:t>
      </w:r>
      <w:proofErr w:type="spellEnd"/>
      <w:r w:rsidRPr="0027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54EBA" w:rsidRPr="002751CB" w:rsidRDefault="00054EBA" w:rsidP="0041173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51CB">
        <w:rPr>
          <w:rFonts w:ascii="Times New Roman" w:hAnsi="Times New Roman" w:cs="Times New Roman"/>
          <w:sz w:val="24"/>
          <w:szCs w:val="24"/>
        </w:rPr>
        <w:t>kota</w:t>
      </w:r>
      <w:proofErr w:type="spellEnd"/>
      <w:proofErr w:type="gram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bermunculan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di Bandung,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Konser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Orkestra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Namu</w:t>
      </w:r>
      <w:r w:rsidR="00BE167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E1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7F">
        <w:rPr>
          <w:rFonts w:ascii="Times New Roman" w:hAnsi="Times New Roman" w:cs="Times New Roman"/>
          <w:sz w:val="24"/>
          <w:szCs w:val="24"/>
        </w:rPr>
        <w:t>sayangnya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7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BE167F">
        <w:rPr>
          <w:rFonts w:ascii="Times New Roman" w:hAnsi="Times New Roman" w:cs="Times New Roman"/>
          <w:sz w:val="24"/>
          <w:szCs w:val="24"/>
        </w:rPr>
        <w:t xml:space="preserve"> </w:t>
      </w:r>
      <w:r w:rsidRPr="002751C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awam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mengapresiasi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menikmati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penyajiannya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orkestra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dibilang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formal.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barat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mengedepankan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51CB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menyaksikan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orkestra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.  Para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orkestra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menikmati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>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duduk.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2751CB">
        <w:rPr>
          <w:rFonts w:ascii="Times New Roman" w:hAnsi="Times New Roman" w:cs="Times New Roman"/>
          <w:sz w:val="24"/>
          <w:szCs w:val="24"/>
        </w:rPr>
        <w:t>idak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mengobrol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diperkenankan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repertoar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mengenakan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rapih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sopan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santun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r w:rsidRPr="002751CB">
        <w:rPr>
          <w:rFonts w:ascii="Times New Roman" w:hAnsi="Times New Roman" w:cs="Times New Roman"/>
          <w:i/>
          <w:sz w:val="24"/>
          <w:szCs w:val="24"/>
        </w:rPr>
        <w:t xml:space="preserve">statement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orkestra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dinikmati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menyaksikan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pertunjuka</w:t>
      </w:r>
      <w:r w:rsidR="000E04C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E04CB">
        <w:rPr>
          <w:rFonts w:ascii="Times New Roman" w:hAnsi="Times New Roman" w:cs="Times New Roman"/>
          <w:sz w:val="24"/>
          <w:szCs w:val="24"/>
        </w:rPr>
        <w:t xml:space="preserve"> </w:t>
      </w:r>
      <w:r w:rsidR="000E04CB" w:rsidRPr="007C5805">
        <w:rPr>
          <w:rFonts w:ascii="Times New Roman" w:hAnsi="Times New Roman" w:cs="Times New Roman"/>
          <w:i/>
          <w:sz w:val="24"/>
          <w:szCs w:val="24"/>
        </w:rPr>
        <w:t>band</w:t>
      </w:r>
      <w:r w:rsidR="000E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4CB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0E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4CB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0E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4CB">
        <w:rPr>
          <w:rFonts w:ascii="Times New Roman" w:hAnsi="Times New Roman" w:cs="Times New Roman"/>
          <w:sz w:val="24"/>
          <w:szCs w:val="24"/>
        </w:rPr>
        <w:t>disuatu</w:t>
      </w:r>
      <w:proofErr w:type="spellEnd"/>
      <w:r w:rsidR="000E04CB">
        <w:rPr>
          <w:rFonts w:ascii="Times New Roman" w:hAnsi="Times New Roman" w:cs="Times New Roman"/>
          <w:sz w:val="24"/>
          <w:szCs w:val="24"/>
        </w:rPr>
        <w:t xml:space="preserve"> </w:t>
      </w:r>
      <w:r w:rsidR="000E04CB" w:rsidRPr="000E04CB">
        <w:rPr>
          <w:rFonts w:ascii="Times New Roman" w:hAnsi="Times New Roman" w:cs="Times New Roman"/>
          <w:i/>
          <w:sz w:val="24"/>
          <w:szCs w:val="24"/>
        </w:rPr>
        <w:t>event</w:t>
      </w:r>
      <w:r w:rsidR="00BE167F">
        <w:rPr>
          <w:rFonts w:ascii="Times New Roman" w:hAnsi="Times New Roman" w:cs="Times New Roman"/>
          <w:sz w:val="24"/>
          <w:szCs w:val="24"/>
        </w:rPr>
        <w:t xml:space="preserve"> </w:t>
      </w:r>
      <w:r w:rsidR="00627F6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BE167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E1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7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E1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7F">
        <w:rPr>
          <w:rFonts w:ascii="Times New Roman" w:hAnsi="Times New Roman" w:cs="Times New Roman"/>
          <w:sz w:val="24"/>
          <w:szCs w:val="24"/>
        </w:rPr>
        <w:t>aturan-aturan</w:t>
      </w:r>
      <w:proofErr w:type="spellEnd"/>
      <w:r w:rsidR="00BE16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167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BE1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7F">
        <w:rPr>
          <w:rFonts w:ascii="Times New Roman" w:hAnsi="Times New Roman" w:cs="Times New Roman"/>
          <w:sz w:val="24"/>
          <w:szCs w:val="24"/>
        </w:rPr>
        <w:t>sambil</w:t>
      </w:r>
      <w:proofErr w:type="spellEnd"/>
      <w:r w:rsidR="00BE1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7F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BE1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7F">
        <w:rPr>
          <w:rFonts w:ascii="Times New Roman" w:hAnsi="Times New Roman" w:cs="Times New Roman"/>
          <w:sz w:val="24"/>
          <w:szCs w:val="24"/>
        </w:rPr>
        <w:t>bernyanyi</w:t>
      </w:r>
      <w:proofErr w:type="spellEnd"/>
      <w:r w:rsidR="00BE1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7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E1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7F">
        <w:rPr>
          <w:rFonts w:ascii="Times New Roman" w:hAnsi="Times New Roman" w:cs="Times New Roman"/>
          <w:sz w:val="24"/>
          <w:szCs w:val="24"/>
        </w:rPr>
        <w:t>idola</w:t>
      </w:r>
      <w:proofErr w:type="spellEnd"/>
      <w:r w:rsidR="00BE167F">
        <w:rPr>
          <w:rFonts w:ascii="Times New Roman" w:hAnsi="Times New Roman" w:cs="Times New Roman"/>
          <w:sz w:val="24"/>
          <w:szCs w:val="24"/>
        </w:rPr>
        <w:t>.</w:t>
      </w:r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orkestra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Pr="002751CB">
        <w:rPr>
          <w:rFonts w:ascii="Times New Roman" w:hAnsi="Times New Roman" w:cs="Times New Roman"/>
          <w:sz w:val="24"/>
          <w:szCs w:val="24"/>
        </w:rPr>
        <w:t>kota</w:t>
      </w:r>
      <w:proofErr w:type="spellEnd"/>
      <w:proofErr w:type="gramEnd"/>
      <w:r w:rsidRPr="002751CB">
        <w:rPr>
          <w:rFonts w:ascii="Times New Roman" w:hAnsi="Times New Roman" w:cs="Times New Roman"/>
          <w:sz w:val="24"/>
          <w:szCs w:val="24"/>
        </w:rPr>
        <w:t xml:space="preserve"> Bandung. </w:t>
      </w:r>
    </w:p>
    <w:p w:rsidR="00054EBA" w:rsidRPr="002751CB" w:rsidRDefault="00054EBA" w:rsidP="0041173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51CB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nampak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orkestra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den</w:t>
      </w:r>
      <w:r w:rsidR="00BE167F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="00BE1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7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BE1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7F">
        <w:rPr>
          <w:rFonts w:ascii="Times New Roman" w:hAnsi="Times New Roman" w:cs="Times New Roman"/>
          <w:sz w:val="24"/>
          <w:szCs w:val="24"/>
        </w:rPr>
        <w:t>apresiasi</w:t>
      </w:r>
      <w:proofErr w:type="spellEnd"/>
      <w:r w:rsidR="00BE1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7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awam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orkestra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membawakan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repertoar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musik-musik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pop yang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diarransemen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51CB"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orkestra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Anime String Orchestra.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adapula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mengarransemen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lagu-lagu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Twilite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r w:rsidRPr="002751CB">
        <w:rPr>
          <w:rFonts w:ascii="Times New Roman" w:hAnsi="Times New Roman" w:cs="Times New Roman"/>
          <w:sz w:val="24"/>
          <w:szCs w:val="24"/>
        </w:rPr>
        <w:lastRenderedPageBreak/>
        <w:t xml:space="preserve">Orchestra. Akan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orkestra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orkestra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penggemarnya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>.</w:t>
      </w:r>
    </w:p>
    <w:p w:rsidR="00054EBA" w:rsidRPr="002751CB" w:rsidRDefault="00054EBA" w:rsidP="0041173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51CB">
        <w:rPr>
          <w:rFonts w:ascii="Times New Roman" w:hAnsi="Times New Roman" w:cs="Times New Roman"/>
          <w:sz w:val="24"/>
          <w:szCs w:val="24"/>
        </w:rPr>
        <w:t xml:space="preserve">Bandung Philharmonic Orchestra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Baphil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Orkestra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berlokasi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di GKI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Anugrah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Jl.Jendral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Sudirman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No.193 Bandung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barat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2015. Program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Bandung Philharmonic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2015 yang di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awali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diadakannya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audisi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pemain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Bandung Philharmonic,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konser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perdananya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konser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, Bandung philharmonic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program lain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r w:rsidRPr="002751CB">
        <w:rPr>
          <w:rFonts w:ascii="Times New Roman" w:hAnsi="Times New Roman" w:cs="Times New Roman"/>
          <w:i/>
          <w:sz w:val="24"/>
          <w:szCs w:val="24"/>
        </w:rPr>
        <w:t>educational program, conducting fellowship</w:t>
      </w:r>
      <w:r w:rsidRPr="00275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751CB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2751CB">
        <w:rPr>
          <w:rFonts w:ascii="Times New Roman" w:hAnsi="Times New Roman" w:cs="Times New Roman"/>
          <w:i/>
          <w:sz w:val="24"/>
          <w:szCs w:val="24"/>
        </w:rPr>
        <w:t xml:space="preserve"> teatime chamber music series</w:t>
      </w:r>
      <w:r w:rsidRPr="002751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baphil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r w:rsidRPr="002751CB">
        <w:rPr>
          <w:rFonts w:ascii="Times New Roman" w:hAnsi="Times New Roman" w:cs="Times New Roman"/>
          <w:sz w:val="24"/>
          <w:szCs w:val="24"/>
          <w:lang w:val="id-ID"/>
        </w:rPr>
        <w:t>Mengubah masyarakat melalui musik orkestra, dan</w:t>
      </w:r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r w:rsidRPr="002751CB">
        <w:rPr>
          <w:rFonts w:ascii="Times New Roman" w:hAnsi="Times New Roman" w:cs="Times New Roman"/>
          <w:sz w:val="24"/>
          <w:szCs w:val="24"/>
          <w:lang w:val="id-ID"/>
        </w:rPr>
        <w:t>k</w:t>
      </w:r>
      <w:r w:rsidRPr="002751CB">
        <w:rPr>
          <w:rFonts w:ascii="Times New Roman" w:eastAsia="Times New Roman" w:hAnsi="Times New Roman" w:cs="Times New Roman"/>
          <w:sz w:val="24"/>
          <w:szCs w:val="24"/>
          <w:lang w:val="id-ID"/>
        </w:rPr>
        <w:t>olaborasi budaya melalui kegiatan artistik yang berkualitas.</w:t>
      </w:r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Baphil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konser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dibeberapa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Bandung,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gedung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teather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dikawasan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dago,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gedung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Sabilulungan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soreang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gedung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KAA di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Asia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Afrika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751CB">
        <w:rPr>
          <w:rFonts w:ascii="Times New Roman" w:hAnsi="Times New Roman" w:cs="Times New Roman"/>
          <w:i/>
          <w:sz w:val="24"/>
          <w:szCs w:val="24"/>
        </w:rPr>
        <w:t>ballrrom</w:t>
      </w:r>
      <w:proofErr w:type="spellEnd"/>
      <w:r w:rsidRPr="002751CB">
        <w:rPr>
          <w:rFonts w:ascii="Times New Roman" w:hAnsi="Times New Roman" w:cs="Times New Roman"/>
          <w:i/>
          <w:sz w:val="24"/>
          <w:szCs w:val="24"/>
        </w:rPr>
        <w:t xml:space="preserve"> Hilton hotel</w:t>
      </w:r>
      <w:r w:rsidRPr="002751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4EBA" w:rsidRPr="002751CB" w:rsidRDefault="00054EBA" w:rsidP="0041173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group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orkestra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baphil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51CB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2751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="00BE167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BE1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A2">
        <w:rPr>
          <w:rFonts w:ascii="Times New Roman" w:hAnsi="Times New Roman" w:cs="Times New Roman"/>
          <w:sz w:val="24"/>
          <w:szCs w:val="24"/>
        </w:rPr>
        <w:t>berminat</w:t>
      </w:r>
      <w:proofErr w:type="spellEnd"/>
      <w:r w:rsidR="00A36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36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A2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A36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805">
        <w:rPr>
          <w:rFonts w:ascii="Times New Roman" w:hAnsi="Times New Roman" w:cs="Times New Roman"/>
          <w:sz w:val="24"/>
          <w:szCs w:val="24"/>
        </w:rPr>
        <w:t>B</w:t>
      </w:r>
      <w:r w:rsidRPr="002751CB">
        <w:rPr>
          <w:rFonts w:ascii="Times New Roman" w:hAnsi="Times New Roman" w:cs="Times New Roman"/>
          <w:sz w:val="24"/>
          <w:szCs w:val="24"/>
        </w:rPr>
        <w:t>aphil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4EBA" w:rsidRDefault="00054EBA" w:rsidP="0041173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22E" w:rsidRPr="002751CB" w:rsidRDefault="00B0022E" w:rsidP="0041173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EBA" w:rsidRPr="002751CB" w:rsidRDefault="00054EBA" w:rsidP="0041173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1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1.2 </w:t>
      </w:r>
      <w:proofErr w:type="spellStart"/>
      <w:r w:rsidRPr="002751CB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2751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EBA" w:rsidRPr="002751CB" w:rsidRDefault="00054EBA" w:rsidP="0041173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51C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54EBA" w:rsidRPr="002751CB" w:rsidRDefault="00054EBA" w:rsidP="0041173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animo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DD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4A3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Bandung Philharmonic Orchestra?</w:t>
      </w:r>
    </w:p>
    <w:p w:rsidR="00054EBA" w:rsidRPr="002751CB" w:rsidRDefault="00054EBA" w:rsidP="0041173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EBA" w:rsidRPr="002751CB" w:rsidRDefault="00054EBA" w:rsidP="0041173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1CB">
        <w:rPr>
          <w:rFonts w:ascii="Times New Roman" w:hAnsi="Times New Roman" w:cs="Times New Roman"/>
          <w:b/>
          <w:sz w:val="24"/>
          <w:szCs w:val="24"/>
        </w:rPr>
        <w:t xml:space="preserve">1.3 </w:t>
      </w:r>
      <w:proofErr w:type="spellStart"/>
      <w:r w:rsidRPr="002751CB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2751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EBA" w:rsidRPr="002751CB" w:rsidRDefault="00054EBA" w:rsidP="0041173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1CB">
        <w:rPr>
          <w:rFonts w:ascii="Times New Roman" w:hAnsi="Times New Roman" w:cs="Times New Roman"/>
          <w:sz w:val="24"/>
          <w:szCs w:val="24"/>
        </w:rPr>
        <w:t>U</w:t>
      </w:r>
      <w:r w:rsidR="00B0022E">
        <w:rPr>
          <w:rFonts w:ascii="Times New Roman" w:hAnsi="Times New Roman" w:cs="Times New Roman"/>
          <w:sz w:val="24"/>
          <w:szCs w:val="24"/>
        </w:rPr>
        <w:t>ntuk</w:t>
      </w:r>
      <w:proofErr w:type="spellEnd"/>
      <w:r w:rsidR="00B00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22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B00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22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B00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22E">
        <w:rPr>
          <w:rFonts w:ascii="Times New Roman" w:hAnsi="Times New Roman" w:cs="Times New Roman"/>
          <w:sz w:val="24"/>
          <w:szCs w:val="24"/>
        </w:rPr>
        <w:t>animo</w:t>
      </w:r>
      <w:proofErr w:type="spellEnd"/>
      <w:r w:rsidR="00B00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DD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Bandung Philharmonic Orchestra.</w:t>
      </w:r>
    </w:p>
    <w:p w:rsidR="00054EBA" w:rsidRPr="002751CB" w:rsidRDefault="00054EBA" w:rsidP="0041173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EBA" w:rsidRPr="002751CB" w:rsidRDefault="00054EBA" w:rsidP="0041173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1CB">
        <w:rPr>
          <w:rFonts w:ascii="Times New Roman" w:hAnsi="Times New Roman" w:cs="Times New Roman"/>
          <w:b/>
          <w:sz w:val="24"/>
          <w:szCs w:val="24"/>
        </w:rPr>
        <w:t xml:space="preserve">1.4 </w:t>
      </w:r>
      <w:proofErr w:type="spellStart"/>
      <w:r w:rsidRPr="002751CB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2751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054EBA" w:rsidRPr="002751CB" w:rsidRDefault="00054EBA" w:rsidP="0041173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1C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51CB">
        <w:rPr>
          <w:rFonts w:ascii="Times New Roman" w:hAnsi="Times New Roman" w:cs="Times New Roman"/>
          <w:sz w:val="24"/>
          <w:szCs w:val="24"/>
        </w:rPr>
        <w:t>lain :</w:t>
      </w:r>
      <w:proofErr w:type="gramEnd"/>
    </w:p>
    <w:p w:rsidR="00054EBA" w:rsidRPr="002751CB" w:rsidRDefault="00054EBA" w:rsidP="00411737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054EBA" w:rsidRPr="002751CB" w:rsidRDefault="00054EBA" w:rsidP="00411737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tenta</w:t>
      </w:r>
      <w:r w:rsidR="00A363A2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A36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A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A36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A2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A36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A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orkestra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>.</w:t>
      </w:r>
    </w:p>
    <w:p w:rsidR="00054EBA" w:rsidRPr="002751CB" w:rsidRDefault="00054EBA" w:rsidP="00411737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Bandung Philharmonic Orchestra</w:t>
      </w:r>
    </w:p>
    <w:p w:rsidR="00054EBA" w:rsidRPr="002751CB" w:rsidRDefault="00054EBA" w:rsidP="00411737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A36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A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A36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A2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A36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A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orkestra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>.</w:t>
      </w:r>
    </w:p>
    <w:p w:rsidR="00054EBA" w:rsidRPr="002751CB" w:rsidRDefault="00054EBA" w:rsidP="00411737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Akademisi</w:t>
      </w:r>
      <w:proofErr w:type="spellEnd"/>
    </w:p>
    <w:p w:rsidR="00054EBA" w:rsidRDefault="00054EBA" w:rsidP="00C4650F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2751CB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>.</w:t>
      </w:r>
    </w:p>
    <w:p w:rsidR="00B0022E" w:rsidRPr="00C4650F" w:rsidRDefault="00B0022E" w:rsidP="00C4650F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54EBA" w:rsidRPr="002751CB" w:rsidRDefault="00B0607E" w:rsidP="0041173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C4650F">
        <w:rPr>
          <w:rFonts w:ascii="Times New Roman" w:hAnsi="Times New Roman" w:cs="Times New Roman"/>
          <w:b/>
          <w:sz w:val="24"/>
          <w:szCs w:val="24"/>
        </w:rPr>
        <w:t>.5</w:t>
      </w:r>
      <w:r w:rsidR="00054EBA" w:rsidRPr="002751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4EBA" w:rsidRPr="002751CB">
        <w:rPr>
          <w:rFonts w:ascii="Times New Roman" w:hAnsi="Times New Roman" w:cs="Times New Roman"/>
          <w:b/>
          <w:sz w:val="24"/>
          <w:szCs w:val="24"/>
        </w:rPr>
        <w:t>Sistematika</w:t>
      </w:r>
      <w:proofErr w:type="spellEnd"/>
      <w:r w:rsidR="00054EBA" w:rsidRPr="002751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4EBA" w:rsidRPr="002751CB">
        <w:rPr>
          <w:rFonts w:ascii="Times New Roman" w:hAnsi="Times New Roman" w:cs="Times New Roman"/>
          <w:b/>
          <w:sz w:val="24"/>
          <w:szCs w:val="24"/>
        </w:rPr>
        <w:t>Penulisan</w:t>
      </w:r>
      <w:proofErr w:type="spellEnd"/>
    </w:p>
    <w:p w:rsidR="00054EBA" w:rsidRPr="002751CB" w:rsidRDefault="00054EBA" w:rsidP="0041173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1C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Bab yang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terarah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51C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54EBA" w:rsidRPr="002751CB" w:rsidRDefault="00054EBA" w:rsidP="0041173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1CB">
        <w:rPr>
          <w:rFonts w:ascii="Times New Roman" w:hAnsi="Times New Roman" w:cs="Times New Roman"/>
          <w:sz w:val="24"/>
          <w:szCs w:val="24"/>
        </w:rPr>
        <w:tab/>
      </w:r>
      <w:r w:rsidRPr="002751CB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054EBA" w:rsidRPr="002751CB" w:rsidRDefault="00054EBA" w:rsidP="0041173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1CB">
        <w:rPr>
          <w:rFonts w:ascii="Times New Roman" w:hAnsi="Times New Roman" w:cs="Times New Roman"/>
          <w:sz w:val="24"/>
          <w:szCs w:val="24"/>
        </w:rPr>
        <w:tab/>
        <w:t xml:space="preserve">Bab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>.</w:t>
      </w:r>
    </w:p>
    <w:p w:rsidR="00054EBA" w:rsidRPr="002751CB" w:rsidRDefault="00054EBA" w:rsidP="0041173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1CB">
        <w:rPr>
          <w:rFonts w:ascii="Times New Roman" w:hAnsi="Times New Roman" w:cs="Times New Roman"/>
          <w:sz w:val="24"/>
          <w:szCs w:val="24"/>
        </w:rPr>
        <w:tab/>
      </w:r>
      <w:r w:rsidRPr="002751CB">
        <w:rPr>
          <w:rFonts w:ascii="Times New Roman" w:hAnsi="Times New Roman" w:cs="Times New Roman"/>
          <w:b/>
          <w:sz w:val="24"/>
          <w:szCs w:val="24"/>
        </w:rPr>
        <w:t>BAB II LANDASAN TEORI</w:t>
      </w:r>
    </w:p>
    <w:p w:rsidR="00054EBA" w:rsidRPr="002751CB" w:rsidRDefault="00054EBA" w:rsidP="0041173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1CB">
        <w:rPr>
          <w:rFonts w:ascii="Times New Roman" w:hAnsi="Times New Roman" w:cs="Times New Roman"/>
          <w:b/>
          <w:sz w:val="24"/>
          <w:szCs w:val="24"/>
        </w:rPr>
        <w:tab/>
      </w:r>
      <w:r w:rsidRPr="002751CB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51CB">
        <w:rPr>
          <w:rFonts w:ascii="Times New Roman" w:hAnsi="Times New Roman" w:cs="Times New Roman"/>
          <w:sz w:val="24"/>
          <w:szCs w:val="24"/>
        </w:rPr>
        <w:t xml:space="preserve">yang 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proofErr w:type="gram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>.</w:t>
      </w:r>
    </w:p>
    <w:p w:rsidR="00054EBA" w:rsidRPr="002751CB" w:rsidRDefault="00054EBA" w:rsidP="0041173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1CB">
        <w:rPr>
          <w:rFonts w:ascii="Times New Roman" w:hAnsi="Times New Roman" w:cs="Times New Roman"/>
          <w:sz w:val="24"/>
          <w:szCs w:val="24"/>
        </w:rPr>
        <w:tab/>
      </w:r>
      <w:r w:rsidRPr="002751CB">
        <w:rPr>
          <w:rFonts w:ascii="Times New Roman" w:hAnsi="Times New Roman" w:cs="Times New Roman"/>
          <w:b/>
          <w:sz w:val="24"/>
          <w:szCs w:val="24"/>
        </w:rPr>
        <w:t>BAB III METODOLOGI PENELITIAN</w:t>
      </w:r>
    </w:p>
    <w:p w:rsidR="00B0022E" w:rsidRDefault="00054EBA" w:rsidP="0041173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1CB">
        <w:rPr>
          <w:rFonts w:ascii="Times New Roman" w:hAnsi="Times New Roman" w:cs="Times New Roman"/>
          <w:sz w:val="24"/>
          <w:szCs w:val="24"/>
        </w:rPr>
        <w:tab/>
        <w:t xml:space="preserve">Bab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instrument.</w:t>
      </w:r>
    </w:p>
    <w:p w:rsidR="00054EBA" w:rsidRPr="002751CB" w:rsidRDefault="00054EBA" w:rsidP="0041173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1CB">
        <w:rPr>
          <w:rFonts w:ascii="Times New Roman" w:hAnsi="Times New Roman" w:cs="Times New Roman"/>
          <w:sz w:val="24"/>
          <w:szCs w:val="24"/>
        </w:rPr>
        <w:tab/>
      </w:r>
      <w:r w:rsidRPr="002751CB">
        <w:rPr>
          <w:rFonts w:ascii="Times New Roman" w:hAnsi="Times New Roman" w:cs="Times New Roman"/>
          <w:b/>
          <w:sz w:val="24"/>
          <w:szCs w:val="24"/>
        </w:rPr>
        <w:t>BAB IV DATA &amp; PEMBAHASAN</w:t>
      </w:r>
    </w:p>
    <w:p w:rsidR="00054EBA" w:rsidRPr="002751CB" w:rsidRDefault="00054EBA" w:rsidP="0041173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1CB">
        <w:rPr>
          <w:rFonts w:ascii="Times New Roman" w:hAnsi="Times New Roman" w:cs="Times New Roman"/>
          <w:b/>
          <w:sz w:val="24"/>
          <w:szCs w:val="24"/>
        </w:rPr>
        <w:tab/>
      </w:r>
      <w:r w:rsidRPr="002751CB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data-data yang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dat</w:t>
      </w:r>
      <w:r w:rsidR="00B0022E">
        <w:rPr>
          <w:rFonts w:ascii="Times New Roman" w:hAnsi="Times New Roman" w:cs="Times New Roman"/>
          <w:sz w:val="24"/>
          <w:szCs w:val="24"/>
        </w:rPr>
        <w:t xml:space="preserve">a yang </w:t>
      </w:r>
      <w:proofErr w:type="spellStart"/>
      <w:r w:rsidR="00B0022E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B00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22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catatan-catatan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>, yang</w:t>
      </w:r>
      <w:r w:rsidR="00B00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22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B00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22E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proofErr w:type="gramStart"/>
      <w:r w:rsidRPr="002751CB"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>.</w:t>
      </w:r>
    </w:p>
    <w:p w:rsidR="00054EBA" w:rsidRPr="002751CB" w:rsidRDefault="00054EBA" w:rsidP="0041173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1CB">
        <w:rPr>
          <w:rFonts w:ascii="Times New Roman" w:hAnsi="Times New Roman" w:cs="Times New Roman"/>
          <w:sz w:val="24"/>
          <w:szCs w:val="24"/>
        </w:rPr>
        <w:tab/>
      </w:r>
      <w:r w:rsidRPr="002751CB">
        <w:rPr>
          <w:rFonts w:ascii="Times New Roman" w:hAnsi="Times New Roman" w:cs="Times New Roman"/>
          <w:b/>
          <w:sz w:val="24"/>
          <w:szCs w:val="24"/>
        </w:rPr>
        <w:t>BAB V PENUTUP</w:t>
      </w:r>
    </w:p>
    <w:p w:rsidR="00054EBA" w:rsidRDefault="00054EBA" w:rsidP="0041173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1CB">
        <w:rPr>
          <w:rFonts w:ascii="Times New Roman" w:hAnsi="Times New Roman" w:cs="Times New Roman"/>
          <w:b/>
          <w:sz w:val="24"/>
          <w:szCs w:val="24"/>
        </w:rPr>
        <w:tab/>
      </w:r>
      <w:r w:rsidRPr="002751CB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51CB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2751CB">
        <w:rPr>
          <w:rFonts w:ascii="Times New Roman" w:hAnsi="Times New Roman" w:cs="Times New Roman"/>
          <w:sz w:val="24"/>
          <w:szCs w:val="24"/>
        </w:rPr>
        <w:t>.</w:t>
      </w:r>
    </w:p>
    <w:p w:rsidR="00054EBA" w:rsidRDefault="00054EBA" w:rsidP="00411737">
      <w:pPr>
        <w:spacing w:line="480" w:lineRule="auto"/>
      </w:pPr>
      <w:bookmarkStart w:id="0" w:name="_GoBack"/>
      <w:bookmarkEnd w:id="0"/>
    </w:p>
    <w:sectPr w:rsidR="00054EBA" w:rsidSect="00C4650F">
      <w:headerReference w:type="default" r:id="rId8"/>
      <w:footerReference w:type="default" r:id="rId9"/>
      <w:pgSz w:w="11906" w:h="16838" w:code="9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4A8" w:rsidRDefault="000C74A8" w:rsidP="00054EBA">
      <w:pPr>
        <w:spacing w:after="0" w:line="240" w:lineRule="auto"/>
      </w:pPr>
      <w:r>
        <w:separator/>
      </w:r>
    </w:p>
  </w:endnote>
  <w:endnote w:type="continuationSeparator" w:id="0">
    <w:p w:rsidR="000C74A8" w:rsidRDefault="000C74A8" w:rsidP="0005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EBA" w:rsidRPr="00591FDC" w:rsidRDefault="00BD41E8">
    <w:pPr>
      <w:pStyle w:val="Footer"/>
      <w:rPr>
        <w:rFonts w:ascii="Arial" w:hAnsi="Arial" w:cs="Arial"/>
        <w:b/>
        <w:sz w:val="20"/>
        <w:szCs w:val="20"/>
      </w:rPr>
    </w:pPr>
    <w:r w:rsidRPr="00BD41E8">
      <w:rPr>
        <w:rFonts w:ascii="Arial" w:hAnsi="Arial" w:cs="Arial"/>
        <w:b/>
        <w:sz w:val="20"/>
        <w:szCs w:val="20"/>
      </w:rPr>
      <w:ptab w:relativeTo="margin" w:alignment="center" w:leader="none"/>
    </w:r>
    <w:r w:rsidRPr="00BD41E8">
      <w:rPr>
        <w:rFonts w:ascii="Arial" w:hAnsi="Arial" w:cs="Arial"/>
        <w:b/>
        <w:sz w:val="20"/>
        <w:szCs w:val="20"/>
      </w:rPr>
      <w:ptab w:relativeTo="margin" w:alignment="right" w:leader="none"/>
    </w:r>
    <w:proofErr w:type="spellStart"/>
    <w:r>
      <w:rPr>
        <w:rFonts w:ascii="Arial" w:hAnsi="Arial" w:cs="Arial"/>
        <w:b/>
        <w:sz w:val="20"/>
        <w:szCs w:val="20"/>
      </w:rPr>
      <w:t>Universitas</w:t>
    </w:r>
    <w:proofErr w:type="spellEnd"/>
    <w:r>
      <w:rPr>
        <w:rFonts w:ascii="Arial" w:hAnsi="Arial" w:cs="Arial"/>
        <w:b/>
        <w:sz w:val="20"/>
        <w:szCs w:val="20"/>
      </w:rPr>
      <w:t xml:space="preserve"> </w:t>
    </w:r>
    <w:proofErr w:type="spellStart"/>
    <w:r>
      <w:rPr>
        <w:rFonts w:ascii="Arial" w:hAnsi="Arial" w:cs="Arial"/>
        <w:b/>
        <w:sz w:val="20"/>
        <w:szCs w:val="20"/>
      </w:rPr>
      <w:t>Pasundan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4A8" w:rsidRDefault="000C74A8" w:rsidP="00054EBA">
      <w:pPr>
        <w:spacing w:after="0" w:line="240" w:lineRule="auto"/>
      </w:pPr>
      <w:r>
        <w:separator/>
      </w:r>
    </w:p>
  </w:footnote>
  <w:footnote w:type="continuationSeparator" w:id="0">
    <w:p w:rsidR="000C74A8" w:rsidRDefault="000C74A8" w:rsidP="0005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670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D6BE9" w:rsidRDefault="005D6B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22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54EBA" w:rsidRDefault="00054EBA" w:rsidP="005D6BE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87B"/>
    <w:multiLevelType w:val="hybridMultilevel"/>
    <w:tmpl w:val="E5D240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C247FD"/>
    <w:multiLevelType w:val="hybridMultilevel"/>
    <w:tmpl w:val="CC86A828"/>
    <w:lvl w:ilvl="0" w:tplc="421CA942">
      <w:start w:val="1"/>
      <w:numFmt w:val="lowerLetter"/>
      <w:lvlText w:val="%1."/>
      <w:lvlJc w:val="left"/>
      <w:pPr>
        <w:ind w:left="135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5EE0604"/>
    <w:multiLevelType w:val="hybridMultilevel"/>
    <w:tmpl w:val="A1023114"/>
    <w:lvl w:ilvl="0" w:tplc="992E015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3B338E"/>
    <w:multiLevelType w:val="hybridMultilevel"/>
    <w:tmpl w:val="C4627400"/>
    <w:lvl w:ilvl="0" w:tplc="8E6404E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641568"/>
    <w:multiLevelType w:val="hybridMultilevel"/>
    <w:tmpl w:val="19204CF6"/>
    <w:lvl w:ilvl="0" w:tplc="D19E2F40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C0456"/>
    <w:multiLevelType w:val="hybridMultilevel"/>
    <w:tmpl w:val="89E0CB90"/>
    <w:lvl w:ilvl="0" w:tplc="6B60D2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CB4286"/>
    <w:multiLevelType w:val="hybridMultilevel"/>
    <w:tmpl w:val="1DE432DC"/>
    <w:lvl w:ilvl="0" w:tplc="CE120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BA"/>
    <w:rsid w:val="00054EBA"/>
    <w:rsid w:val="000C74A8"/>
    <w:rsid w:val="000C7E1C"/>
    <w:rsid w:val="000E04CB"/>
    <w:rsid w:val="002A6BA2"/>
    <w:rsid w:val="002C652E"/>
    <w:rsid w:val="002D0DCE"/>
    <w:rsid w:val="00411737"/>
    <w:rsid w:val="0047773A"/>
    <w:rsid w:val="004A3DD0"/>
    <w:rsid w:val="004C6F17"/>
    <w:rsid w:val="00591FDC"/>
    <w:rsid w:val="005A3BD1"/>
    <w:rsid w:val="005D6BE9"/>
    <w:rsid w:val="00604935"/>
    <w:rsid w:val="00627F64"/>
    <w:rsid w:val="00777D70"/>
    <w:rsid w:val="007A2B2C"/>
    <w:rsid w:val="007C5805"/>
    <w:rsid w:val="00930F15"/>
    <w:rsid w:val="00993C41"/>
    <w:rsid w:val="00A363A2"/>
    <w:rsid w:val="00B0022E"/>
    <w:rsid w:val="00B0607E"/>
    <w:rsid w:val="00B73E43"/>
    <w:rsid w:val="00BD41E8"/>
    <w:rsid w:val="00BE167F"/>
    <w:rsid w:val="00BE572C"/>
    <w:rsid w:val="00C433DC"/>
    <w:rsid w:val="00C4650F"/>
    <w:rsid w:val="00CF3E7F"/>
    <w:rsid w:val="00D61CBE"/>
    <w:rsid w:val="00D62753"/>
    <w:rsid w:val="00F26E20"/>
    <w:rsid w:val="00F6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4D73C"/>
  <w15:chartTrackingRefBased/>
  <w15:docId w15:val="{9463C2C7-A85C-45F2-BC84-21CE11A7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EBA"/>
  </w:style>
  <w:style w:type="paragraph" w:styleId="Footer">
    <w:name w:val="footer"/>
    <w:basedOn w:val="Normal"/>
    <w:link w:val="FooterChar"/>
    <w:uiPriority w:val="99"/>
    <w:unhideWhenUsed/>
    <w:rsid w:val="00054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EBA"/>
  </w:style>
  <w:style w:type="paragraph" w:styleId="ListParagraph">
    <w:name w:val="List Paragraph"/>
    <w:basedOn w:val="Normal"/>
    <w:uiPriority w:val="34"/>
    <w:qFormat/>
    <w:rsid w:val="00054EBA"/>
    <w:pPr>
      <w:ind w:left="720"/>
      <w:contextualSpacing/>
    </w:pPr>
  </w:style>
  <w:style w:type="paragraph" w:customStyle="1" w:styleId="Default">
    <w:name w:val="Default"/>
    <w:rsid w:val="00054E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54E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91350-BFED-4DF1-90A0-5468D2BB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</dc:creator>
  <cp:keywords/>
  <dc:description/>
  <cp:lastModifiedBy>HILAL</cp:lastModifiedBy>
  <cp:revision>17</cp:revision>
  <dcterms:created xsi:type="dcterms:W3CDTF">2020-04-30T06:01:00Z</dcterms:created>
  <dcterms:modified xsi:type="dcterms:W3CDTF">2020-08-10T01:35:00Z</dcterms:modified>
</cp:coreProperties>
</file>