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F3" w:rsidRPr="0015080F" w:rsidRDefault="00772C52" w:rsidP="00A71A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71AF3" w:rsidRPr="0015080F">
        <w:rPr>
          <w:rFonts w:ascii="Times New Roman" w:hAnsi="Times New Roman" w:cs="Times New Roman"/>
          <w:b/>
          <w:sz w:val="24"/>
          <w:szCs w:val="24"/>
        </w:rPr>
        <w:t>BAB II</w:t>
      </w:r>
    </w:p>
    <w:p w:rsidR="00A71AF3" w:rsidRPr="0015080F" w:rsidRDefault="00A71AF3" w:rsidP="00A71AF3">
      <w:pPr>
        <w:spacing w:line="480" w:lineRule="auto"/>
        <w:jc w:val="center"/>
        <w:rPr>
          <w:rFonts w:ascii="Times New Roman" w:hAnsi="Times New Roman" w:cs="Times New Roman"/>
          <w:b/>
          <w:sz w:val="24"/>
          <w:szCs w:val="24"/>
        </w:rPr>
      </w:pPr>
      <w:r w:rsidRPr="0015080F">
        <w:rPr>
          <w:rFonts w:ascii="Times New Roman" w:hAnsi="Times New Roman" w:cs="Times New Roman"/>
          <w:b/>
          <w:sz w:val="24"/>
          <w:szCs w:val="24"/>
        </w:rPr>
        <w:t xml:space="preserve">KAJIAN TEORI </w:t>
      </w:r>
    </w:p>
    <w:p w:rsidR="00A71AF3" w:rsidRPr="0015080F" w:rsidRDefault="00A71AF3" w:rsidP="00A71AF3">
      <w:pPr>
        <w:spacing w:line="480" w:lineRule="auto"/>
        <w:jc w:val="center"/>
        <w:rPr>
          <w:rFonts w:ascii="Times New Roman" w:hAnsi="Times New Roman" w:cs="Times New Roman"/>
          <w:b/>
          <w:sz w:val="24"/>
          <w:szCs w:val="24"/>
        </w:rPr>
      </w:pPr>
    </w:p>
    <w:p w:rsidR="00A71AF3" w:rsidRPr="0015080F" w:rsidRDefault="00A71AF3" w:rsidP="00A71AF3">
      <w:pPr>
        <w:pStyle w:val="ListParagraph"/>
        <w:numPr>
          <w:ilvl w:val="0"/>
          <w:numId w:val="27"/>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bCs/>
          <w:sz w:val="24"/>
          <w:szCs w:val="24"/>
        </w:rPr>
        <w:t>Kajian Tentang Pembelajaran Tematik Terpadu</w:t>
      </w:r>
    </w:p>
    <w:p w:rsidR="00A71AF3" w:rsidRPr="0015080F" w:rsidRDefault="00A71AF3" w:rsidP="00AA71CB">
      <w:pPr>
        <w:pStyle w:val="ListParagraph"/>
        <w:numPr>
          <w:ilvl w:val="0"/>
          <w:numId w:val="28"/>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Pembelajaran</w:t>
      </w:r>
    </w:p>
    <w:p w:rsidR="00A71AF3" w:rsidRDefault="00A71AF3" w:rsidP="00A71AF3">
      <w:pPr>
        <w:pStyle w:val="ListParagraph"/>
        <w:shd w:val="clear" w:color="auto" w:fill="FFFFFF"/>
        <w:tabs>
          <w:tab w:val="left" w:pos="709"/>
        </w:tabs>
        <w:spacing w:before="100" w:beforeAutospacing="1" w:after="100" w:afterAutospacing="1" w:line="480" w:lineRule="auto"/>
        <w:ind w:left="0" w:firstLine="709"/>
        <w:jc w:val="both"/>
        <w:rPr>
          <w:rFonts w:ascii="Times New Roman" w:hAnsi="Times New Roman" w:cs="Times New Roman"/>
          <w:sz w:val="24"/>
          <w:szCs w:val="24"/>
        </w:rPr>
      </w:pPr>
      <w:r w:rsidRPr="0015080F">
        <w:rPr>
          <w:rFonts w:ascii="Times New Roman" w:eastAsia="Times New Roman" w:hAnsi="Times New Roman" w:cs="Times New Roman"/>
          <w:sz w:val="24"/>
          <w:szCs w:val="24"/>
        </w:rPr>
        <w:t xml:space="preserve">Menurut Kamus Besar Bahasa Indonesia pengertian Pembelajaran berasal dari kata ‘ajar’ yang berarti ilmu yang diberikan kepada seseorang supaya dimengerti (runtut). Sedangkan pembelajaran yaitu proses atau cara menjadikan orang belajar. </w:t>
      </w:r>
      <w:r w:rsidRPr="0015080F">
        <w:rPr>
          <w:rFonts w:ascii="Times New Roman" w:hAnsi="Times New Roman" w:cs="Times New Roman"/>
          <w:sz w:val="24"/>
          <w:szCs w:val="24"/>
        </w:rPr>
        <w:t>Pembelajaran  merupakan  proses komunikasi yang bersifat timbal-balik, baik antara guru dan siswa, siswa dengan siswa, untuk mencapai tujuan tertentu. Maksud dari pembelajaran sebenarnya  adalah  mengajar,  hal  ini  menunjukkan  bahwa  proses  belajar siswa harus dijadikan pusat dari kegiatan.</w:t>
      </w:r>
    </w:p>
    <w:p w:rsidR="00A71AF3" w:rsidRDefault="00A71AF3" w:rsidP="00A71AF3">
      <w:pPr>
        <w:pStyle w:val="ListParagraph"/>
        <w:shd w:val="clear" w:color="auto" w:fill="FFFFFF"/>
        <w:tabs>
          <w:tab w:val="left" w:pos="709"/>
        </w:tabs>
        <w:spacing w:before="100" w:beforeAutospacing="1" w:after="100" w:afterAutospacing="1" w:line="480" w:lineRule="auto"/>
        <w:ind w:left="0" w:firstLine="709"/>
        <w:jc w:val="both"/>
        <w:rPr>
          <w:rFonts w:ascii="Times New Roman" w:hAnsi="Times New Roman" w:cs="Times New Roman"/>
          <w:sz w:val="24"/>
          <w:szCs w:val="24"/>
        </w:rPr>
      </w:pPr>
      <w:r w:rsidRPr="0015080F">
        <w:rPr>
          <w:rFonts w:ascii="Times New Roman" w:eastAsia="Times New Roman" w:hAnsi="Times New Roman" w:cs="Times New Roman"/>
          <w:sz w:val="24"/>
          <w:szCs w:val="24"/>
        </w:rPr>
        <w:t xml:space="preserve">Menurut </w:t>
      </w:r>
      <w:r w:rsidRPr="0015080F">
        <w:rPr>
          <w:rFonts w:ascii="Times New Roman" w:hAnsi="Times New Roman" w:cs="Times New Roman"/>
          <w:sz w:val="24"/>
          <w:szCs w:val="24"/>
        </w:rPr>
        <w:t xml:space="preserve">Omar Hamalik </w:t>
      </w:r>
      <w:r w:rsidRPr="0015080F">
        <w:rPr>
          <w:rFonts w:ascii="inherit" w:hAnsi="inherit"/>
          <w:sz w:val="24"/>
          <w:szCs w:val="24"/>
        </w:rPr>
        <w:t>(Sitiatava Rizema Putra, 2013 h. 17) Pembelajaran adalah suatu kombinasi yang tersusun dari unsur manusiawi, material, fasilitas, perlengkapan dan prosedur yang saling mempengaruhi untuk mencapai suatu tujuan pembelajaran</w:t>
      </w:r>
      <w:r w:rsidRPr="0015080F">
        <w:rPr>
          <w:rFonts w:ascii="Times New Roman" w:hAnsi="Times New Roman" w:cs="Times New Roman"/>
          <w:sz w:val="24"/>
          <w:szCs w:val="24"/>
        </w:rPr>
        <w:t>.</w:t>
      </w:r>
    </w:p>
    <w:p w:rsidR="00A71AF3" w:rsidRPr="00A71AF3" w:rsidRDefault="00A71AF3" w:rsidP="00A71AF3">
      <w:pPr>
        <w:pStyle w:val="ListParagraph"/>
        <w:shd w:val="clear" w:color="auto" w:fill="FFFFFF"/>
        <w:tabs>
          <w:tab w:val="left" w:pos="709"/>
        </w:tabs>
        <w:spacing w:before="100" w:beforeAutospacing="1" w:after="100" w:afterAutospacing="1" w:line="480" w:lineRule="auto"/>
        <w:ind w:left="0" w:firstLine="709"/>
        <w:jc w:val="both"/>
        <w:rPr>
          <w:rFonts w:ascii="Times New Roman" w:hAnsi="Times New Roman" w:cs="Times New Roman"/>
          <w:sz w:val="24"/>
          <w:szCs w:val="24"/>
        </w:rPr>
      </w:pPr>
      <w:r w:rsidRPr="0015080F">
        <w:rPr>
          <w:rFonts w:ascii="Times New Roman" w:hAnsi="Times New Roman" w:cs="Times New Roman"/>
          <w:sz w:val="24"/>
          <w:szCs w:val="24"/>
        </w:rPr>
        <w:t xml:space="preserve">Jadi  pada  intinya  pembelajaran adalah </w:t>
      </w:r>
      <w:r w:rsidRPr="0015080F">
        <w:rPr>
          <w:rFonts w:ascii="Times New Roman" w:hAnsi="Times New Roman" w:cs="Times New Roman"/>
          <w:bCs/>
          <w:sz w:val="24"/>
          <w:szCs w:val="24"/>
        </w:rPr>
        <w:t>proses interaksi peserta didik dengan pendidikan dan sumber belajar pada suatu lingkungan belajar. Pembelajaran merupakan bantuan yang diberikan pendidikan agar dapat terjadi proses pemerolehan ilmu dan pengetahuan, penguasaan kemahiran dan tabiat, serta pembentukan sikap dan kepercayaan peserta didik. Dengan kata lain, pembelajaran adalah proses untuk membantu peserta didik agar dapat belajar dengan baik.</w:t>
      </w:r>
    </w:p>
    <w:p w:rsidR="00A71AF3" w:rsidRPr="0015080F" w:rsidRDefault="00A71AF3" w:rsidP="00AA71CB">
      <w:pPr>
        <w:pStyle w:val="ListParagraph"/>
        <w:numPr>
          <w:ilvl w:val="0"/>
          <w:numId w:val="28"/>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lastRenderedPageBreak/>
        <w:t>Belajar</w:t>
      </w:r>
    </w:p>
    <w:p w:rsidR="00A71AF3" w:rsidRPr="0015080F" w:rsidRDefault="00A71AF3" w:rsidP="00A71AF3">
      <w:pPr>
        <w:autoSpaceDE w:val="0"/>
        <w:autoSpaceDN w:val="0"/>
        <w:adjustRightInd w:val="0"/>
        <w:spacing w:after="0" w:line="480" w:lineRule="auto"/>
        <w:ind w:firstLine="709"/>
        <w:jc w:val="both"/>
        <w:rPr>
          <w:rFonts w:ascii="Times New Roman" w:hAnsi="Times New Roman" w:cs="Times New Roman"/>
          <w:b/>
          <w:sz w:val="24"/>
          <w:szCs w:val="24"/>
        </w:rPr>
      </w:pPr>
      <w:r w:rsidRPr="0015080F">
        <w:rPr>
          <w:rFonts w:ascii="Times New Roman" w:hAnsi="Times New Roman" w:cs="Times New Roman"/>
          <w:sz w:val="24"/>
          <w:szCs w:val="24"/>
        </w:rPr>
        <w:t xml:space="preserve">Di </w:t>
      </w:r>
      <w:r w:rsidRPr="0015080F">
        <w:rPr>
          <w:rFonts w:ascii="Times New Roman" w:eastAsia="Times New Roman" w:hAnsi="Times New Roman" w:cs="Times New Roman"/>
          <w:sz w:val="24"/>
          <w:szCs w:val="24"/>
          <w:lang w:eastAsia="id-ID"/>
        </w:rPr>
        <w:t>sekolah dilakukan proses belajar mengajar yang dilakukan oleh guru. Menurut pengertian secara psikologis, belajar merupakan suatu proses perubahan yaitu perubahan tingkah laku sebagian hasil dari interaksi dengan lingkungannya dalam  memenuhi kebutuhan hidupnya. Perubahan – perubahan tersebut akan nyata dalam seluruh aspek tingkah laku. Pengertian belajar dapat didefinisikan sebagai berikut:</w:t>
      </w:r>
    </w:p>
    <w:p w:rsidR="00A71AF3" w:rsidRPr="0015080F" w:rsidRDefault="00A71AF3" w:rsidP="00A71AF3">
      <w:pPr>
        <w:autoSpaceDE w:val="0"/>
        <w:autoSpaceDN w:val="0"/>
        <w:adjustRightInd w:val="0"/>
        <w:spacing w:after="0"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Belajar adalah  suatu proses yang ditandai dengan adanya perubahan pada diri siswa. Perubahan pada hasil  belajar siswa dapat  ditunjukkan  dalam berbagai bentuk seperti perubahan pengetahuan sikap dan tingkah laku, keterampilan, kecakapan, kebiasaan serta perubahan aspek-aspek lain yang ada pada individu yang belajar.</w:t>
      </w:r>
    </w:p>
    <w:p w:rsidR="00A71AF3" w:rsidRPr="0015080F" w:rsidRDefault="00A71AF3" w:rsidP="00A71AF3">
      <w:pPr>
        <w:autoSpaceDE w:val="0"/>
        <w:autoSpaceDN w:val="0"/>
        <w:adjustRightInd w:val="0"/>
        <w:spacing w:after="0"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Moh. Surya dikutip oleh Nana Sudjana (2005 : 22) mendefinisikan belajar adalah suatu proses usaha yang dilakukan individu untuk memperoleh suatu perubahan tingkah laku yang baru keseluruhan, sebagai hasil pengalaman individu itu sendiri dalam interaksinya dengan lingkungan.</w:t>
      </w:r>
    </w:p>
    <w:p w:rsidR="00A71AF3" w:rsidRPr="0015080F" w:rsidRDefault="00A71AF3" w:rsidP="00AA71CB">
      <w:pPr>
        <w:autoSpaceDE w:val="0"/>
        <w:autoSpaceDN w:val="0"/>
        <w:adjustRightInd w:val="0"/>
        <w:spacing w:after="0"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Oemar Hamalik (1993 : 280) mengungkapkan empat prinsip belajar yaitu</w:t>
      </w:r>
    </w:p>
    <w:p w:rsidR="00A71AF3" w:rsidRPr="0015080F" w:rsidRDefault="00A71AF3" w:rsidP="00A71AF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15080F">
        <w:rPr>
          <w:rFonts w:ascii="Times New Roman" w:hAnsi="Times New Roman" w:cs="Times New Roman"/>
          <w:sz w:val="24"/>
          <w:szCs w:val="24"/>
        </w:rPr>
        <w:t>Belajar senantiasa harus bertujuan, terarah, dan jelas bagi siswa, karena tujuan akan menuntut dalam belajar,</w:t>
      </w:r>
    </w:p>
    <w:p w:rsidR="00A71AF3" w:rsidRPr="0015080F" w:rsidRDefault="00A71AF3" w:rsidP="00A71AF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15080F">
        <w:rPr>
          <w:rFonts w:ascii="Times New Roman" w:hAnsi="Times New Roman" w:cs="Times New Roman"/>
          <w:sz w:val="24"/>
          <w:szCs w:val="24"/>
        </w:rPr>
        <w:t>Jenis belajar yang paling utama adalah untuk berpikir kritis,</w:t>
      </w:r>
    </w:p>
    <w:p w:rsidR="00A71AF3" w:rsidRPr="0015080F" w:rsidRDefault="00A71AF3" w:rsidP="00A71AF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15080F">
        <w:rPr>
          <w:rFonts w:ascii="Times New Roman" w:hAnsi="Times New Roman" w:cs="Times New Roman"/>
          <w:sz w:val="24"/>
          <w:szCs w:val="24"/>
        </w:rPr>
        <w:t>Belajar memerlukan pemahaman atas hal – hal yang dipelajari sehingga memperoleh pengertian – pengertian,</w:t>
      </w:r>
    </w:p>
    <w:p w:rsidR="00A71AF3" w:rsidRPr="0015080F" w:rsidRDefault="00A71AF3" w:rsidP="00A71AF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15080F">
        <w:rPr>
          <w:rFonts w:ascii="Times New Roman" w:hAnsi="Times New Roman" w:cs="Times New Roman"/>
          <w:sz w:val="24"/>
          <w:szCs w:val="24"/>
        </w:rPr>
        <w:t>Belajar harus disertai keinginan dan kemauan yang kuat untuk mencapai tujuan dan hasil.</w:t>
      </w:r>
    </w:p>
    <w:p w:rsidR="00A71AF3" w:rsidRDefault="00A71AF3" w:rsidP="00A71AF3">
      <w:pPr>
        <w:spacing w:line="480" w:lineRule="auto"/>
        <w:jc w:val="both"/>
        <w:rPr>
          <w:rFonts w:ascii="Times New Roman" w:hAnsi="Times New Roman" w:cs="Times New Roman"/>
          <w:b/>
          <w:sz w:val="24"/>
          <w:szCs w:val="24"/>
        </w:rPr>
      </w:pPr>
    </w:p>
    <w:p w:rsidR="00A71AF3" w:rsidRDefault="00A71AF3" w:rsidP="002769B4">
      <w:pPr>
        <w:spacing w:line="480" w:lineRule="auto"/>
        <w:ind w:firstLine="709"/>
        <w:jc w:val="both"/>
        <w:rPr>
          <w:rFonts w:ascii="Times New Roman" w:hAnsi="Times New Roman" w:cs="Times New Roman"/>
          <w:b/>
          <w:sz w:val="24"/>
          <w:szCs w:val="24"/>
        </w:rPr>
      </w:pPr>
    </w:p>
    <w:p w:rsidR="00A71AF3" w:rsidRDefault="00A71AF3" w:rsidP="00A71AF3">
      <w:pPr>
        <w:autoSpaceDE w:val="0"/>
        <w:autoSpaceDN w:val="0"/>
        <w:adjustRightInd w:val="0"/>
        <w:spacing w:after="0"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lastRenderedPageBreak/>
        <w:t>Dari prinsip – prinsip tersebut dapat mengetahui apa saja yang perlu diperhatikan dalam mendukung proses pembelajaran, sehingga pengertian dan pemahaman mengenai makna belajar menjadi lebih jelas dan terarah.</w:t>
      </w:r>
    </w:p>
    <w:p w:rsidR="00A71AF3" w:rsidRPr="00A41835" w:rsidRDefault="00A71AF3" w:rsidP="00A41835">
      <w:pPr>
        <w:autoSpaceDE w:val="0"/>
        <w:autoSpaceDN w:val="0"/>
        <w:adjustRightInd w:val="0"/>
        <w:spacing w:after="0"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Berdasarkan pengertian di atas dapat disimpulkan bahwa belajar adalah suatu proses atau kegiatan yang dilakukan sehingga membuat suatu perubahan perilaku yang berbentuk kognitif, afektif, maupun psikomotor.</w:t>
      </w:r>
    </w:p>
    <w:p w:rsidR="00A71AF3" w:rsidRPr="0015080F" w:rsidRDefault="00A71AF3" w:rsidP="00AA71CB">
      <w:pPr>
        <w:pStyle w:val="ListParagraph"/>
        <w:numPr>
          <w:ilvl w:val="0"/>
          <w:numId w:val="28"/>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Pembelajaran Tematik Terpadu</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 xml:space="preserve">Konsep pembelajaran tematik merupakan pengembangan dari pemikiran dua orang tokoh pendidikan yakni </w:t>
      </w:r>
      <w:r w:rsidRPr="0015080F">
        <w:rPr>
          <w:rFonts w:ascii="Times New Roman" w:hAnsi="Times New Roman" w:cs="Times New Roman"/>
          <w:i/>
          <w:sz w:val="24"/>
          <w:szCs w:val="24"/>
        </w:rPr>
        <w:t xml:space="preserve">Jacob </w:t>
      </w:r>
      <w:r w:rsidRPr="0015080F">
        <w:rPr>
          <w:rFonts w:ascii="Times New Roman" w:hAnsi="Times New Roman" w:cs="Times New Roman"/>
          <w:sz w:val="24"/>
          <w:szCs w:val="24"/>
        </w:rPr>
        <w:t xml:space="preserve">tahun 1989 dengan konsep pembelajaran </w:t>
      </w:r>
      <w:r w:rsidRPr="0015080F">
        <w:rPr>
          <w:rFonts w:ascii="Times New Roman" w:hAnsi="Times New Roman" w:cs="Times New Roman"/>
          <w:i/>
          <w:sz w:val="24"/>
          <w:szCs w:val="24"/>
        </w:rPr>
        <w:t>interdilipliner</w:t>
      </w:r>
      <w:r w:rsidRPr="0015080F">
        <w:rPr>
          <w:rFonts w:ascii="Times New Roman" w:hAnsi="Times New Roman" w:cs="Times New Roman"/>
          <w:sz w:val="24"/>
          <w:szCs w:val="24"/>
        </w:rPr>
        <w:t xml:space="preserve"> dan </w:t>
      </w:r>
      <w:r w:rsidRPr="0015080F">
        <w:rPr>
          <w:rFonts w:ascii="Times New Roman" w:hAnsi="Times New Roman" w:cs="Times New Roman"/>
          <w:i/>
          <w:sz w:val="24"/>
          <w:szCs w:val="24"/>
        </w:rPr>
        <w:t>Fogarty</w:t>
      </w:r>
      <w:r w:rsidRPr="0015080F">
        <w:rPr>
          <w:rFonts w:ascii="Times New Roman" w:hAnsi="Times New Roman" w:cs="Times New Roman"/>
          <w:sz w:val="24"/>
          <w:szCs w:val="24"/>
        </w:rPr>
        <w:t xml:space="preserve"> pada tahun 1991 dengan konsep pembelajaran </w:t>
      </w:r>
      <w:r w:rsidRPr="0015080F">
        <w:rPr>
          <w:rFonts w:ascii="Times New Roman" w:hAnsi="Times New Roman" w:cs="Times New Roman"/>
          <w:i/>
          <w:sz w:val="24"/>
          <w:szCs w:val="24"/>
        </w:rPr>
        <w:t>terpadu</w:t>
      </w:r>
      <w:r w:rsidRPr="0015080F">
        <w:rPr>
          <w:rFonts w:ascii="Times New Roman" w:hAnsi="Times New Roman" w:cs="Times New Roman"/>
          <w:sz w:val="24"/>
          <w:szCs w:val="24"/>
        </w:rPr>
        <w:t>. Menurut Majid (2013) pemebelajaran tematik merupakan suatu pendekatan dalam pembelajaran yang secara sengaja mengkaitkan beberapa aspek baik dalam intramata pelajaran maupun antar-mata pelajaran. Dengan adanya pemaduan itu peserta didik akan memperoleh pengetahuan dan keterampilan secara utuh sehingga pembelajaran jadi bermakna bagi peserta didik.</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Bermakna artinya bahwa pada pembelajaran tematik peserta didik akan dapat memahami konsep-konsep yang mereka pelajari melalui pengalaman langsung dan nyata yang menghubungkan antar-konseop dalam intra maupun antar-mata pelajaran. Jika dibandingkan dengan pendekatan konvensional, pembelajaran tematik tampak lebih menekankan pada keterlibatan peserta didik dalam proses pembelajran sehingga peserta didik aktif terlibat dalam proses pembelajran untuk pembuatan keputusan (Majid, 2013).</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lastRenderedPageBreak/>
        <w:t xml:space="preserve">Kata tema berasal dari kata Yunani </w:t>
      </w:r>
      <w:r w:rsidRPr="0015080F">
        <w:rPr>
          <w:rFonts w:ascii="Times New Roman" w:hAnsi="Times New Roman" w:cs="Times New Roman"/>
          <w:i/>
          <w:sz w:val="24"/>
          <w:szCs w:val="24"/>
        </w:rPr>
        <w:t>tithenai</w:t>
      </w:r>
      <w:r w:rsidRPr="0015080F">
        <w:rPr>
          <w:rFonts w:ascii="Times New Roman" w:hAnsi="Times New Roman" w:cs="Times New Roman"/>
          <w:sz w:val="24"/>
          <w:szCs w:val="24"/>
        </w:rPr>
        <w:t xml:space="preserve"> yang berarti “menempatkan” atau “meletakkan” dan kemudian kata itu mengalami perkembangan sehingga </w:t>
      </w:r>
      <w:r w:rsidRPr="0015080F">
        <w:rPr>
          <w:rFonts w:ascii="Times New Roman" w:hAnsi="Times New Roman" w:cs="Times New Roman"/>
          <w:i/>
          <w:sz w:val="24"/>
          <w:szCs w:val="24"/>
        </w:rPr>
        <w:t>tithenia</w:t>
      </w:r>
      <w:r w:rsidRPr="0015080F">
        <w:rPr>
          <w:rFonts w:ascii="Times New Roman" w:hAnsi="Times New Roman" w:cs="Times New Roman"/>
          <w:sz w:val="24"/>
          <w:szCs w:val="24"/>
        </w:rPr>
        <w:t xml:space="preserve"> berubah menjadi tema. Menurut arti katanya, tema berarti “sesuatu yang telah diuraikan” atau “sesuatu yang telah ditempatkan” (Gorys Keraf dalam Majid)</w:t>
      </w:r>
      <w:r>
        <w:rPr>
          <w:rFonts w:ascii="Times New Roman" w:hAnsi="Times New Roman" w:cs="Times New Roman"/>
          <w:sz w:val="24"/>
          <w:szCs w:val="24"/>
        </w:rPr>
        <w:t>.</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Pembelajaran       Tematik    Terpadu     merupakan      suatu    pendekatan     dalam  pembelajaran   yang   secara   sengaja   mengaitkan   beberapa   aspek   baik   dalam intra   mata    pelajaran    maupun     antar   mata    pelajaran.   Dengan     adanya  pemaduan itu, peserta didik akan memperoleh pengetahuan dan keterampilan  secara utuh sehingga pembelajaran menjadi bermakna bagi peserta didik (Suaidin, 2013).</w:t>
      </w:r>
    </w:p>
    <w:p w:rsidR="00A41835" w:rsidRPr="0015080F" w:rsidRDefault="00A71AF3" w:rsidP="00A41835">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Makna pembelajaran Tematik Terpadu   adalah    pendekatan pembelajaran  yang   melibatkan   beberapa  mata   pelajaran   untuk memberikan   pengalaman yang     bermakna kepada peserta    didik. Dikatakan     bermakna pada pembelajaran Tematik Terpadu    artinya, peserta   didik  akan    memahami konsep-konsep yang   mereka    pelajari melalui pengalaman langsung dan menghubungkan dengan konsep yang lain yang sudah mereka pahami.</w:t>
      </w:r>
    </w:p>
    <w:p w:rsidR="00A71AF3" w:rsidRPr="0015080F" w:rsidRDefault="00A71AF3" w:rsidP="00AA71CB">
      <w:pPr>
        <w:pStyle w:val="ListParagraph"/>
        <w:numPr>
          <w:ilvl w:val="0"/>
          <w:numId w:val="28"/>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Prinsip Pembelajaran Tematik Terpadu</w:t>
      </w:r>
    </w:p>
    <w:p w:rsidR="00A71AF3" w:rsidRPr="0015080F"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Majid (2014, h. 89) mengungkapkan beberapa prinsip yang berkenaan dengan pembelajaran tematik terpadu sebagai berikut :</w:t>
      </w:r>
    </w:p>
    <w:p w:rsidR="00A71AF3" w:rsidRPr="0015080F" w:rsidRDefault="00A71AF3" w:rsidP="00AA71CB">
      <w:pPr>
        <w:pStyle w:val="ListParagraph"/>
        <w:numPr>
          <w:ilvl w:val="0"/>
          <w:numId w:val="33"/>
        </w:numPr>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 xml:space="preserve">Pembelajaran tematik terpadu memiliki satu tema yang aktual, dekat dengan dunia siswa dan ada dalam kehidupan sehari-hari. Tema ini </w:t>
      </w:r>
      <w:r w:rsidRPr="0015080F">
        <w:rPr>
          <w:rFonts w:ascii="Times New Roman" w:hAnsi="Times New Roman" w:cs="Times New Roman"/>
          <w:sz w:val="24"/>
          <w:szCs w:val="24"/>
        </w:rPr>
        <w:lastRenderedPageBreak/>
        <w:t>menjadi alat pemersatu materi yang beragam dari beberapa mata pelajaran.</w:t>
      </w:r>
    </w:p>
    <w:p w:rsidR="00A71AF3" w:rsidRPr="0015080F" w:rsidRDefault="00A71AF3" w:rsidP="00AA71CB">
      <w:pPr>
        <w:pStyle w:val="ListParagraph"/>
        <w:numPr>
          <w:ilvl w:val="0"/>
          <w:numId w:val="33"/>
        </w:numPr>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Pembelajaran tematik terpadu perlu memilih materi beberapa mata pelajaran yang mungkin saling berkaitan. Dengan demikian, mater-materi yang dipilih dapat mengungkapkan tema secara bermakna. Mungkin terjadi, ada materi pengayaan horizontal dalam bentuk contoh aplikasi yang tidak termuat dalam standar isi. Namun ingat, penyajian materi pengayaan seperti ini perlu dibatasi dengan mengacu pada tujuan pembelajaran.</w:t>
      </w:r>
    </w:p>
    <w:p w:rsidR="00A71AF3" w:rsidRPr="0015080F" w:rsidRDefault="00A71AF3" w:rsidP="00AA71CB">
      <w:pPr>
        <w:pStyle w:val="ListParagraph"/>
        <w:numPr>
          <w:ilvl w:val="0"/>
          <w:numId w:val="33"/>
        </w:numPr>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Pembelajaran tematik terpadu tidak boleh bertentangan dengan tujuan kurikulum yang berlaku tetapi sebaliknya pembelajaran tematik integratif harus mendukung pencapaian tujuan utuh kegiatan pembelajaran yang termuat dalam kurikulum.</w:t>
      </w:r>
    </w:p>
    <w:p w:rsidR="00A71AF3" w:rsidRPr="0015080F" w:rsidRDefault="00A71AF3" w:rsidP="00AA71CB">
      <w:pPr>
        <w:pStyle w:val="ListParagraph"/>
        <w:numPr>
          <w:ilvl w:val="0"/>
          <w:numId w:val="33"/>
        </w:numPr>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Materi pembelajaran yang dapat dipadukan dalam satu tema selalu mempertimbangkan karakteristik siswa seperti minat, kemampuan, kebutuhan, dan pengetahuan awal.</w:t>
      </w:r>
    </w:p>
    <w:p w:rsidR="00A71AF3" w:rsidRDefault="00A71AF3" w:rsidP="00AA71CB">
      <w:pPr>
        <w:pStyle w:val="ListParagraph"/>
        <w:numPr>
          <w:ilvl w:val="0"/>
          <w:numId w:val="33"/>
        </w:numPr>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Materi pelajaran yang dipadukan tidak terlalu dipaksakan. Artinya, materi yang tidak mungkin dipadukan tidak usah dipadukan.</w:t>
      </w:r>
    </w:p>
    <w:p w:rsidR="00AA71CB" w:rsidRPr="00AA71CB" w:rsidRDefault="00AA71CB" w:rsidP="00AA71CB">
      <w:pPr>
        <w:pStyle w:val="ListParagraph"/>
        <w:spacing w:line="240" w:lineRule="auto"/>
        <w:ind w:left="1134"/>
        <w:jc w:val="both"/>
        <w:rPr>
          <w:rFonts w:ascii="Times New Roman" w:hAnsi="Times New Roman" w:cs="Times New Roman"/>
          <w:sz w:val="24"/>
          <w:szCs w:val="24"/>
        </w:rPr>
      </w:pPr>
    </w:p>
    <w:p w:rsidR="00A71AF3" w:rsidRPr="0015080F" w:rsidRDefault="00A71AF3" w:rsidP="00AA71CB">
      <w:pPr>
        <w:pStyle w:val="ListParagraph"/>
        <w:numPr>
          <w:ilvl w:val="0"/>
          <w:numId w:val="28"/>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Karakteristik Pembelajaran Tematik Terpadu</w:t>
      </w:r>
    </w:p>
    <w:p w:rsidR="00A71AF3" w:rsidRPr="0015080F" w:rsidRDefault="00A71AF3" w:rsidP="00A71AF3">
      <w:pPr>
        <w:spacing w:line="480" w:lineRule="auto"/>
        <w:ind w:firstLine="720"/>
        <w:jc w:val="both"/>
        <w:rPr>
          <w:rFonts w:ascii="Times New Roman" w:hAnsi="Times New Roman" w:cs="Times New Roman"/>
          <w:sz w:val="24"/>
          <w:szCs w:val="24"/>
        </w:rPr>
      </w:pPr>
      <w:r w:rsidRPr="0015080F">
        <w:rPr>
          <w:rFonts w:ascii="Times New Roman" w:hAnsi="Times New Roman" w:cs="Times New Roman"/>
          <w:sz w:val="24"/>
          <w:szCs w:val="24"/>
        </w:rPr>
        <w:t>Menurut Majid (2014, h. 89) Sebagai suatu model pembelajaran di sekolah dasar, pembelajaran tematik memiliki karakteristik-karakteristik sebagai berikut :</w:t>
      </w:r>
    </w:p>
    <w:p w:rsidR="00A71AF3" w:rsidRPr="0015080F" w:rsidRDefault="00A71AF3" w:rsidP="00AA71CB">
      <w:pPr>
        <w:pStyle w:val="ListParagraph"/>
        <w:numPr>
          <w:ilvl w:val="0"/>
          <w:numId w:val="34"/>
        </w:numPr>
        <w:spacing w:line="240" w:lineRule="auto"/>
        <w:ind w:left="1134" w:hanging="425"/>
        <w:jc w:val="both"/>
        <w:rPr>
          <w:rFonts w:ascii="Times New Roman" w:hAnsi="Times New Roman" w:cs="Times New Roman"/>
          <w:sz w:val="24"/>
          <w:szCs w:val="24"/>
        </w:rPr>
      </w:pPr>
      <w:r w:rsidRPr="0015080F">
        <w:rPr>
          <w:rFonts w:ascii="Times New Roman" w:hAnsi="Times New Roman" w:cs="Times New Roman"/>
          <w:sz w:val="24"/>
          <w:szCs w:val="24"/>
        </w:rPr>
        <w:t>Berpusat pada siswa</w:t>
      </w:r>
    </w:p>
    <w:p w:rsidR="00A71AF3" w:rsidRPr="0015080F" w:rsidRDefault="00A71AF3" w:rsidP="00AA71CB">
      <w:pPr>
        <w:pStyle w:val="ListParagraph"/>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Pembelajaran tematik berpusat pada siswa (</w:t>
      </w:r>
      <w:r w:rsidRPr="0015080F">
        <w:rPr>
          <w:rFonts w:ascii="Times New Roman" w:hAnsi="Times New Roman" w:cs="Times New Roman"/>
          <w:i/>
          <w:sz w:val="24"/>
          <w:szCs w:val="24"/>
        </w:rPr>
        <w:t>student centered)</w:t>
      </w:r>
      <w:r w:rsidRPr="0015080F">
        <w:rPr>
          <w:rFonts w:ascii="Times New Roman" w:hAnsi="Times New Roman" w:cs="Times New Roman"/>
          <w:sz w:val="24"/>
          <w:szCs w:val="24"/>
        </w:rPr>
        <w:t>. Hal ini sesuai dengan pendekatan belajar modern yang lebih banyak menempatkan siswa sebagai subjek belajar, sedangkan guru lebih banyak berperan sebagai fasilitator yaitu memberikan kemudahan-kemudahan kepada siswa untuk melakukan aktivitas belajar.</w:t>
      </w:r>
    </w:p>
    <w:p w:rsidR="00A71AF3" w:rsidRPr="0015080F" w:rsidRDefault="00A71AF3" w:rsidP="00AA71CB">
      <w:pPr>
        <w:pStyle w:val="ListParagraph"/>
        <w:numPr>
          <w:ilvl w:val="0"/>
          <w:numId w:val="34"/>
        </w:numPr>
        <w:spacing w:line="240" w:lineRule="auto"/>
        <w:ind w:left="1134" w:hanging="425"/>
        <w:jc w:val="both"/>
        <w:rPr>
          <w:rFonts w:ascii="Times New Roman" w:hAnsi="Times New Roman" w:cs="Times New Roman"/>
          <w:sz w:val="24"/>
          <w:szCs w:val="24"/>
        </w:rPr>
      </w:pPr>
      <w:r w:rsidRPr="0015080F">
        <w:rPr>
          <w:rFonts w:ascii="Times New Roman" w:hAnsi="Times New Roman" w:cs="Times New Roman"/>
          <w:sz w:val="24"/>
          <w:szCs w:val="24"/>
        </w:rPr>
        <w:t>Memberikan pengalaman langsung</w:t>
      </w:r>
    </w:p>
    <w:p w:rsidR="00A71AF3" w:rsidRPr="0015080F" w:rsidRDefault="00A71AF3" w:rsidP="00AA71CB">
      <w:pPr>
        <w:pStyle w:val="ListParagraph"/>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Pembelajaran tematik dapat memberikan pengalaman langsung kepada siswa (</w:t>
      </w:r>
      <w:r w:rsidRPr="0015080F">
        <w:rPr>
          <w:rFonts w:ascii="Times New Roman" w:hAnsi="Times New Roman" w:cs="Times New Roman"/>
          <w:i/>
          <w:sz w:val="24"/>
          <w:szCs w:val="24"/>
        </w:rPr>
        <w:t>direct experience)</w:t>
      </w:r>
      <w:r w:rsidRPr="0015080F">
        <w:rPr>
          <w:rFonts w:ascii="Times New Roman" w:hAnsi="Times New Roman" w:cs="Times New Roman"/>
          <w:sz w:val="24"/>
          <w:szCs w:val="24"/>
        </w:rPr>
        <w:t>. Dengan pengalaman langsungini, siswa dihadapkan pada sesuatu yang nyata (konkret) sebagai dasar untuk memahami hal-hal yang lebih abstrak.</w:t>
      </w:r>
    </w:p>
    <w:p w:rsidR="00A71AF3" w:rsidRPr="0015080F" w:rsidRDefault="00A71AF3" w:rsidP="00AA71CB">
      <w:pPr>
        <w:pStyle w:val="ListParagraph"/>
        <w:numPr>
          <w:ilvl w:val="0"/>
          <w:numId w:val="34"/>
        </w:numPr>
        <w:spacing w:line="240" w:lineRule="auto"/>
        <w:ind w:left="1134" w:hanging="425"/>
        <w:jc w:val="both"/>
        <w:rPr>
          <w:rFonts w:ascii="Times New Roman" w:hAnsi="Times New Roman" w:cs="Times New Roman"/>
          <w:sz w:val="24"/>
          <w:szCs w:val="24"/>
        </w:rPr>
      </w:pPr>
      <w:r w:rsidRPr="0015080F">
        <w:rPr>
          <w:rFonts w:ascii="Times New Roman" w:hAnsi="Times New Roman" w:cs="Times New Roman"/>
          <w:sz w:val="24"/>
          <w:szCs w:val="24"/>
        </w:rPr>
        <w:t>Pemisahan mata pelajaran tidak begitu jelas</w:t>
      </w:r>
    </w:p>
    <w:p w:rsidR="00A71AF3" w:rsidRPr="0015080F" w:rsidRDefault="00A71AF3" w:rsidP="00AA71CB">
      <w:pPr>
        <w:pStyle w:val="ListParagraph"/>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Dalam pembelajaran tematik, pemisahan antar mata pelajaran menjadi tidak begitu jelas. Fokus pembelajaran diarahkan kepada pembahasan tema-tema yang paling dekat berkaitan dengan kehidupan siswa.</w:t>
      </w:r>
    </w:p>
    <w:p w:rsidR="00A71AF3" w:rsidRPr="0015080F" w:rsidRDefault="00A71AF3" w:rsidP="00AA71CB">
      <w:pPr>
        <w:pStyle w:val="ListParagraph"/>
        <w:numPr>
          <w:ilvl w:val="0"/>
          <w:numId w:val="34"/>
        </w:numPr>
        <w:spacing w:line="240" w:lineRule="auto"/>
        <w:ind w:left="1134" w:hanging="425"/>
        <w:jc w:val="both"/>
        <w:rPr>
          <w:rFonts w:ascii="Times New Roman" w:hAnsi="Times New Roman" w:cs="Times New Roman"/>
          <w:sz w:val="24"/>
          <w:szCs w:val="24"/>
        </w:rPr>
      </w:pPr>
      <w:r w:rsidRPr="0015080F">
        <w:rPr>
          <w:rFonts w:ascii="Times New Roman" w:hAnsi="Times New Roman" w:cs="Times New Roman"/>
          <w:sz w:val="24"/>
          <w:szCs w:val="24"/>
        </w:rPr>
        <w:t>Menyajikan konsep dari berbagai mata pelajaran</w:t>
      </w:r>
    </w:p>
    <w:p w:rsidR="00A71AF3" w:rsidRPr="00EB5A79" w:rsidRDefault="00A71AF3" w:rsidP="00AA71CB">
      <w:pPr>
        <w:pStyle w:val="ListParagraph"/>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 xml:space="preserve">Pembelajaran tematik menyajian konsep-konsep dari berbagai mata pelajaran dalam suatu proses pembelajaran. Dengan demikian, siswa mampu memahami konsep-konsep tersebut secara utuh. Hal ini </w:t>
      </w:r>
      <w:r w:rsidRPr="0015080F">
        <w:rPr>
          <w:rFonts w:ascii="Times New Roman" w:hAnsi="Times New Roman" w:cs="Times New Roman"/>
          <w:sz w:val="24"/>
          <w:szCs w:val="24"/>
        </w:rPr>
        <w:lastRenderedPageBreak/>
        <w:t xml:space="preserve">diperlukan untuk membantu siswa dalam memecahkan masalah-masalah yang dihadapi dalam kehidupan sehari-hari </w:t>
      </w:r>
    </w:p>
    <w:p w:rsidR="00A71AF3" w:rsidRPr="0015080F" w:rsidRDefault="00A71AF3" w:rsidP="00AA71CB">
      <w:pPr>
        <w:pStyle w:val="ListParagraph"/>
        <w:numPr>
          <w:ilvl w:val="0"/>
          <w:numId w:val="34"/>
        </w:numPr>
        <w:spacing w:line="240" w:lineRule="auto"/>
        <w:ind w:left="1134" w:hanging="425"/>
        <w:jc w:val="both"/>
        <w:rPr>
          <w:rFonts w:ascii="Times New Roman" w:hAnsi="Times New Roman" w:cs="Times New Roman"/>
          <w:sz w:val="24"/>
          <w:szCs w:val="24"/>
        </w:rPr>
      </w:pPr>
      <w:r w:rsidRPr="0015080F">
        <w:rPr>
          <w:rFonts w:ascii="Times New Roman" w:hAnsi="Times New Roman" w:cs="Times New Roman"/>
          <w:sz w:val="24"/>
          <w:szCs w:val="24"/>
        </w:rPr>
        <w:t>Bersifat fleksibel</w:t>
      </w:r>
    </w:p>
    <w:p w:rsidR="00A71AF3" w:rsidRPr="0015080F" w:rsidRDefault="00A71AF3" w:rsidP="00AA71CB">
      <w:pPr>
        <w:pStyle w:val="ListParagraph"/>
        <w:spacing w:line="240" w:lineRule="auto"/>
        <w:ind w:left="1134"/>
        <w:jc w:val="both"/>
        <w:rPr>
          <w:rFonts w:ascii="Times New Roman" w:hAnsi="Times New Roman" w:cs="Times New Roman"/>
          <w:sz w:val="24"/>
          <w:szCs w:val="24"/>
        </w:rPr>
      </w:pPr>
      <w:r w:rsidRPr="0015080F">
        <w:rPr>
          <w:rFonts w:ascii="Times New Roman" w:hAnsi="Times New Roman" w:cs="Times New Roman"/>
          <w:sz w:val="24"/>
          <w:szCs w:val="24"/>
        </w:rPr>
        <w:t>Pembelajaran tematik bersifat luwes (</w:t>
      </w:r>
      <w:r w:rsidRPr="0015080F">
        <w:rPr>
          <w:rFonts w:ascii="Times New Roman" w:hAnsi="Times New Roman" w:cs="Times New Roman"/>
          <w:i/>
          <w:sz w:val="24"/>
          <w:szCs w:val="24"/>
        </w:rPr>
        <w:t>fleksibel)</w:t>
      </w:r>
      <w:r w:rsidRPr="0015080F">
        <w:rPr>
          <w:rFonts w:ascii="Times New Roman" w:hAnsi="Times New Roman" w:cs="Times New Roman"/>
          <w:sz w:val="24"/>
          <w:szCs w:val="24"/>
        </w:rPr>
        <w:t xml:space="preserve"> di mana guru dapat mengaitkan bahan ajar dari satu mata pelajaran dengan mata pelajaran lainnya, bahkan mengaitkannya dengan kehidupan siswa dan keadaan lingkungan di mana sekolah dan siswa berada.</w:t>
      </w:r>
    </w:p>
    <w:p w:rsidR="00A41835" w:rsidRPr="00A41835" w:rsidRDefault="00A71AF3" w:rsidP="00A41835">
      <w:pPr>
        <w:pStyle w:val="ListParagraph"/>
        <w:numPr>
          <w:ilvl w:val="0"/>
          <w:numId w:val="34"/>
        </w:numPr>
        <w:spacing w:line="480" w:lineRule="auto"/>
        <w:ind w:left="1134" w:hanging="425"/>
        <w:jc w:val="both"/>
        <w:rPr>
          <w:rFonts w:ascii="Times New Roman" w:hAnsi="Times New Roman" w:cs="Times New Roman"/>
          <w:sz w:val="24"/>
          <w:szCs w:val="24"/>
        </w:rPr>
      </w:pPr>
      <w:r w:rsidRPr="0015080F">
        <w:rPr>
          <w:rFonts w:ascii="Times New Roman" w:hAnsi="Times New Roman" w:cs="Times New Roman"/>
          <w:sz w:val="24"/>
          <w:szCs w:val="24"/>
        </w:rPr>
        <w:t>Menggunakan prinsip belajar sambil bermain dan menyenagkan</w:t>
      </w:r>
    </w:p>
    <w:p w:rsidR="00A71AF3" w:rsidRPr="0015080F" w:rsidRDefault="00A71AF3" w:rsidP="00AA71CB">
      <w:pPr>
        <w:pStyle w:val="ListParagraph"/>
        <w:numPr>
          <w:ilvl w:val="0"/>
          <w:numId w:val="28"/>
        </w:numPr>
        <w:spacing w:line="24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Kelebihan dan Kekurangan Pembelajaran Tematik Terpadu</w:t>
      </w:r>
    </w:p>
    <w:p w:rsidR="00A71AF3" w:rsidRPr="0015080F"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Majid (2014, h. 92) mengatakan bahwa pembelajaran tematik terpadu memiliki kelebihan dibandingkan pendekatan konvensional, yaitu sebagai berikut:</w:t>
      </w:r>
    </w:p>
    <w:p w:rsidR="00A71AF3" w:rsidRPr="0015080F" w:rsidRDefault="00A71AF3" w:rsidP="00AA71CB">
      <w:pPr>
        <w:pStyle w:val="ListParagraph"/>
        <w:numPr>
          <w:ilvl w:val="0"/>
          <w:numId w:val="35"/>
        </w:numPr>
        <w:spacing w:line="240" w:lineRule="auto"/>
        <w:ind w:left="1134"/>
        <w:rPr>
          <w:rFonts w:ascii="Times New Roman" w:hAnsi="Times New Roman" w:cs="Times New Roman"/>
          <w:sz w:val="24"/>
          <w:szCs w:val="24"/>
        </w:rPr>
      </w:pPr>
      <w:r w:rsidRPr="0015080F">
        <w:rPr>
          <w:rFonts w:ascii="Times New Roman" w:hAnsi="Times New Roman" w:cs="Times New Roman"/>
          <w:sz w:val="24"/>
          <w:szCs w:val="24"/>
        </w:rPr>
        <w:t>Pengalaman dan kegiatan belajar peserta didik akan selalu relevan dengan tingkat perkembangan anak.</w:t>
      </w:r>
    </w:p>
    <w:p w:rsidR="00A71AF3" w:rsidRPr="0015080F" w:rsidRDefault="00A71AF3" w:rsidP="00AA71CB">
      <w:pPr>
        <w:pStyle w:val="ListParagraph"/>
        <w:numPr>
          <w:ilvl w:val="0"/>
          <w:numId w:val="35"/>
        </w:numPr>
        <w:spacing w:line="240" w:lineRule="auto"/>
        <w:ind w:left="1134"/>
        <w:rPr>
          <w:rFonts w:ascii="Times New Roman" w:hAnsi="Times New Roman" w:cs="Times New Roman"/>
          <w:sz w:val="24"/>
          <w:szCs w:val="24"/>
        </w:rPr>
      </w:pPr>
      <w:r w:rsidRPr="0015080F">
        <w:rPr>
          <w:rFonts w:ascii="Times New Roman" w:hAnsi="Times New Roman" w:cs="Times New Roman"/>
          <w:sz w:val="24"/>
          <w:szCs w:val="24"/>
        </w:rPr>
        <w:t>Kegiatan yang dipilih dapat disesuaikan dengan minat dan kebutuhan peserta didik.</w:t>
      </w:r>
    </w:p>
    <w:p w:rsidR="00A71AF3" w:rsidRPr="0015080F" w:rsidRDefault="00A71AF3" w:rsidP="00AA71CB">
      <w:pPr>
        <w:pStyle w:val="ListParagraph"/>
        <w:numPr>
          <w:ilvl w:val="0"/>
          <w:numId w:val="35"/>
        </w:numPr>
        <w:spacing w:line="240" w:lineRule="auto"/>
        <w:ind w:left="1134"/>
        <w:rPr>
          <w:rFonts w:ascii="Times New Roman" w:hAnsi="Times New Roman" w:cs="Times New Roman"/>
          <w:sz w:val="24"/>
          <w:szCs w:val="24"/>
        </w:rPr>
      </w:pPr>
      <w:r w:rsidRPr="0015080F">
        <w:rPr>
          <w:rFonts w:ascii="Times New Roman" w:hAnsi="Times New Roman" w:cs="Times New Roman"/>
          <w:sz w:val="24"/>
          <w:szCs w:val="24"/>
        </w:rPr>
        <w:t>Seluruh kegiatan belajar lebih bermakna bagi peserta didik sehingga hasil belajar akan dapat bertahan lebih lama.</w:t>
      </w:r>
    </w:p>
    <w:p w:rsidR="00A71AF3" w:rsidRPr="0015080F" w:rsidRDefault="00A71AF3" w:rsidP="00AA71CB">
      <w:pPr>
        <w:pStyle w:val="ListParagraph"/>
        <w:numPr>
          <w:ilvl w:val="0"/>
          <w:numId w:val="35"/>
        </w:numPr>
        <w:spacing w:line="240" w:lineRule="auto"/>
        <w:ind w:left="1134"/>
        <w:rPr>
          <w:rFonts w:ascii="Times New Roman" w:hAnsi="Times New Roman" w:cs="Times New Roman"/>
          <w:sz w:val="24"/>
          <w:szCs w:val="24"/>
        </w:rPr>
      </w:pPr>
      <w:r w:rsidRPr="0015080F">
        <w:rPr>
          <w:rFonts w:ascii="Times New Roman" w:hAnsi="Times New Roman" w:cs="Times New Roman"/>
          <w:sz w:val="24"/>
          <w:szCs w:val="24"/>
        </w:rPr>
        <w:t>Pembelajaran terpadu menumbuhkan kembangkan keterampilan berpikir dan sosial peserta didik.</w:t>
      </w:r>
    </w:p>
    <w:p w:rsidR="00A71AF3" w:rsidRPr="0015080F" w:rsidRDefault="00A71AF3" w:rsidP="00AA71CB">
      <w:pPr>
        <w:pStyle w:val="ListParagraph"/>
        <w:numPr>
          <w:ilvl w:val="0"/>
          <w:numId w:val="35"/>
        </w:numPr>
        <w:spacing w:line="240" w:lineRule="auto"/>
        <w:ind w:left="1134"/>
        <w:rPr>
          <w:rFonts w:ascii="Times New Roman" w:hAnsi="Times New Roman" w:cs="Times New Roman"/>
          <w:sz w:val="24"/>
          <w:szCs w:val="24"/>
        </w:rPr>
      </w:pPr>
      <w:r w:rsidRPr="0015080F">
        <w:rPr>
          <w:rFonts w:ascii="Times New Roman" w:hAnsi="Times New Roman" w:cs="Times New Roman"/>
          <w:sz w:val="24"/>
          <w:szCs w:val="24"/>
        </w:rPr>
        <w:t>Pembelajaran terpadu menyajikan kegiatan yang bersifat pragmatis. Dengan permasalahan yang sering ditemui dalam kehidupan/lingkungan riil peserta didik.</w:t>
      </w:r>
    </w:p>
    <w:p w:rsidR="00A71AF3" w:rsidRPr="0015080F" w:rsidRDefault="00A71AF3" w:rsidP="00AA71CB">
      <w:pPr>
        <w:pStyle w:val="ListParagraph"/>
        <w:numPr>
          <w:ilvl w:val="0"/>
          <w:numId w:val="35"/>
        </w:numPr>
        <w:spacing w:line="240" w:lineRule="auto"/>
        <w:ind w:left="1134"/>
        <w:rPr>
          <w:rFonts w:ascii="Times New Roman" w:hAnsi="Times New Roman" w:cs="Times New Roman"/>
          <w:sz w:val="24"/>
          <w:szCs w:val="24"/>
        </w:rPr>
      </w:pPr>
      <w:r w:rsidRPr="0015080F">
        <w:rPr>
          <w:rFonts w:ascii="Times New Roman" w:hAnsi="Times New Roman" w:cs="Times New Roman"/>
          <w:sz w:val="24"/>
          <w:szCs w:val="24"/>
        </w:rPr>
        <w:t>Jika pembelajaran terpadu dirancang bersama dapat meningkatkan kerja sama antar guru bidang kajian terkait, guru denga peserta didik, peserta didik/guru dengan narasumber sehingga belajar lebih menyengkan, belajar dalam situasi nyata, dan dalam konteks yang lebih bermakna.</w:t>
      </w:r>
    </w:p>
    <w:p w:rsidR="00A71AF3" w:rsidRPr="0015080F"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Selain itu, pembelajaran tematik memiliki kelebihan dan arti penting, yakni sebagai berikut :</w:t>
      </w:r>
    </w:p>
    <w:p w:rsidR="00AA71CB" w:rsidRDefault="00A71AF3" w:rsidP="00AA71CB">
      <w:pPr>
        <w:pStyle w:val="ListParagraph"/>
        <w:numPr>
          <w:ilvl w:val="0"/>
          <w:numId w:val="36"/>
        </w:numPr>
        <w:spacing w:line="480" w:lineRule="auto"/>
        <w:ind w:left="284" w:hanging="284"/>
        <w:rPr>
          <w:rFonts w:ascii="Times New Roman" w:hAnsi="Times New Roman" w:cs="Times New Roman"/>
          <w:sz w:val="24"/>
          <w:szCs w:val="24"/>
        </w:rPr>
      </w:pPr>
      <w:r w:rsidRPr="0015080F">
        <w:rPr>
          <w:rFonts w:ascii="Times New Roman" w:hAnsi="Times New Roman" w:cs="Times New Roman"/>
          <w:sz w:val="24"/>
          <w:szCs w:val="24"/>
        </w:rPr>
        <w:t>Menyenangkan karena berangkat dari minat dan kebutuhan anak didik.</w:t>
      </w:r>
    </w:p>
    <w:p w:rsidR="00AA71CB" w:rsidRDefault="00A71AF3" w:rsidP="00AA71CB">
      <w:pPr>
        <w:pStyle w:val="ListParagraph"/>
        <w:numPr>
          <w:ilvl w:val="0"/>
          <w:numId w:val="36"/>
        </w:numPr>
        <w:spacing w:line="480" w:lineRule="auto"/>
        <w:ind w:left="284" w:hanging="284"/>
        <w:rPr>
          <w:rFonts w:ascii="Times New Roman" w:hAnsi="Times New Roman" w:cs="Times New Roman"/>
          <w:sz w:val="24"/>
          <w:szCs w:val="24"/>
        </w:rPr>
      </w:pPr>
      <w:r w:rsidRPr="00AA71CB">
        <w:rPr>
          <w:rFonts w:ascii="Times New Roman" w:hAnsi="Times New Roman" w:cs="Times New Roman"/>
          <w:sz w:val="24"/>
          <w:szCs w:val="24"/>
        </w:rPr>
        <w:t>Memberikan pengalaman dan kegiatan belajar-mengajar yang relevan dengan tingkat perkembangan dan kebutuhan anak didik.</w:t>
      </w:r>
    </w:p>
    <w:p w:rsidR="00AA71CB" w:rsidRDefault="00A71AF3" w:rsidP="00AA71CB">
      <w:pPr>
        <w:pStyle w:val="ListParagraph"/>
        <w:numPr>
          <w:ilvl w:val="0"/>
          <w:numId w:val="36"/>
        </w:numPr>
        <w:spacing w:line="480" w:lineRule="auto"/>
        <w:ind w:left="284" w:hanging="284"/>
        <w:rPr>
          <w:rFonts w:ascii="Times New Roman" w:hAnsi="Times New Roman" w:cs="Times New Roman"/>
          <w:sz w:val="24"/>
          <w:szCs w:val="24"/>
        </w:rPr>
      </w:pPr>
      <w:r w:rsidRPr="00AA71CB">
        <w:rPr>
          <w:rFonts w:ascii="Times New Roman" w:hAnsi="Times New Roman" w:cs="Times New Roman"/>
          <w:sz w:val="24"/>
          <w:szCs w:val="24"/>
        </w:rPr>
        <w:t>Hasil belajar dapat bertahan lama karena lebih berkesan dan bermakna.</w:t>
      </w:r>
    </w:p>
    <w:p w:rsidR="00AA71CB" w:rsidRDefault="00A71AF3" w:rsidP="00AA71CB">
      <w:pPr>
        <w:pStyle w:val="ListParagraph"/>
        <w:numPr>
          <w:ilvl w:val="0"/>
          <w:numId w:val="36"/>
        </w:numPr>
        <w:spacing w:line="480" w:lineRule="auto"/>
        <w:ind w:left="284" w:hanging="284"/>
        <w:rPr>
          <w:rFonts w:ascii="Times New Roman" w:hAnsi="Times New Roman" w:cs="Times New Roman"/>
          <w:sz w:val="24"/>
          <w:szCs w:val="24"/>
        </w:rPr>
      </w:pPr>
      <w:r w:rsidRPr="00AA71CB">
        <w:rPr>
          <w:rFonts w:ascii="Times New Roman" w:hAnsi="Times New Roman" w:cs="Times New Roman"/>
          <w:sz w:val="24"/>
          <w:szCs w:val="24"/>
        </w:rPr>
        <w:lastRenderedPageBreak/>
        <w:t>Mengembangkan keterampilan berpikir anak didik sesuai dengan persoalan yang dihadapi.</w:t>
      </w:r>
    </w:p>
    <w:p w:rsidR="00AA71CB" w:rsidRDefault="00A71AF3" w:rsidP="00AA71CB">
      <w:pPr>
        <w:pStyle w:val="ListParagraph"/>
        <w:numPr>
          <w:ilvl w:val="0"/>
          <w:numId w:val="36"/>
        </w:numPr>
        <w:spacing w:line="480" w:lineRule="auto"/>
        <w:ind w:left="284" w:hanging="284"/>
        <w:rPr>
          <w:rFonts w:ascii="Times New Roman" w:hAnsi="Times New Roman" w:cs="Times New Roman"/>
          <w:sz w:val="24"/>
          <w:szCs w:val="24"/>
        </w:rPr>
      </w:pPr>
      <w:r w:rsidRPr="00AA71CB">
        <w:rPr>
          <w:rFonts w:ascii="Times New Roman" w:hAnsi="Times New Roman" w:cs="Times New Roman"/>
          <w:sz w:val="24"/>
          <w:szCs w:val="24"/>
        </w:rPr>
        <w:t>Menumbuhkan keterampilan sosial melalui kerja sama.</w:t>
      </w:r>
    </w:p>
    <w:p w:rsidR="00AA71CB" w:rsidRDefault="00A71AF3" w:rsidP="00AA71CB">
      <w:pPr>
        <w:pStyle w:val="ListParagraph"/>
        <w:numPr>
          <w:ilvl w:val="0"/>
          <w:numId w:val="36"/>
        </w:numPr>
        <w:spacing w:line="480" w:lineRule="auto"/>
        <w:ind w:left="284" w:hanging="284"/>
        <w:rPr>
          <w:rFonts w:ascii="Times New Roman" w:hAnsi="Times New Roman" w:cs="Times New Roman"/>
          <w:sz w:val="24"/>
          <w:szCs w:val="24"/>
        </w:rPr>
      </w:pPr>
      <w:r w:rsidRPr="00AA71CB">
        <w:rPr>
          <w:rFonts w:ascii="Times New Roman" w:hAnsi="Times New Roman" w:cs="Times New Roman"/>
          <w:sz w:val="24"/>
          <w:szCs w:val="24"/>
        </w:rPr>
        <w:t>Memiliki sikap toleransi, komunikasi, dan tanggap terhadap gagasan orang lain.</w:t>
      </w:r>
    </w:p>
    <w:p w:rsidR="00A71AF3" w:rsidRPr="00AA71CB" w:rsidRDefault="00A71AF3" w:rsidP="00AA71CB">
      <w:pPr>
        <w:pStyle w:val="ListParagraph"/>
        <w:numPr>
          <w:ilvl w:val="0"/>
          <w:numId w:val="36"/>
        </w:numPr>
        <w:spacing w:line="480" w:lineRule="auto"/>
        <w:ind w:left="284" w:hanging="284"/>
        <w:rPr>
          <w:rFonts w:ascii="Times New Roman" w:hAnsi="Times New Roman" w:cs="Times New Roman"/>
          <w:sz w:val="24"/>
          <w:szCs w:val="24"/>
        </w:rPr>
      </w:pPr>
      <w:r w:rsidRPr="00AA71CB">
        <w:rPr>
          <w:rFonts w:ascii="Times New Roman" w:hAnsi="Times New Roman" w:cs="Times New Roman"/>
          <w:sz w:val="24"/>
          <w:szCs w:val="24"/>
        </w:rPr>
        <w:t>Menyajikan kegiatan yang bersifat nyata sesuai dengan persoalan yang dihadapi dalam lingkungan anak didik.</w:t>
      </w:r>
    </w:p>
    <w:p w:rsidR="00A71AF3" w:rsidRPr="0015080F" w:rsidRDefault="00A71AF3" w:rsidP="00A71AF3">
      <w:pPr>
        <w:spacing w:line="480" w:lineRule="auto"/>
        <w:ind w:firstLine="720"/>
        <w:jc w:val="both"/>
        <w:rPr>
          <w:rFonts w:ascii="Times New Roman" w:hAnsi="Times New Roman" w:cs="Times New Roman"/>
          <w:sz w:val="24"/>
          <w:szCs w:val="24"/>
        </w:rPr>
      </w:pPr>
      <w:r w:rsidRPr="0015080F">
        <w:rPr>
          <w:rFonts w:ascii="Times New Roman" w:hAnsi="Times New Roman" w:cs="Times New Roman"/>
          <w:sz w:val="24"/>
          <w:szCs w:val="24"/>
        </w:rPr>
        <w:t>Di samping kelebihan, pembelajaran terpadu memiliki keterbatasan terutama dalam pelaksanaannya, yaitu pada perancangan dan pelaksanaan evaluasi proses, dan tidak hanya evaluasi dampak pembelajaran langsung saja. Puskur, Balitbang Diknas dalam Majid (2013, h. 92) mengidentifikasi beberapa aspek keterbatasan pembelajaran terpadu, sebagai berikut :</w:t>
      </w:r>
    </w:p>
    <w:p w:rsidR="00A71AF3" w:rsidRPr="0015080F" w:rsidRDefault="00A71AF3" w:rsidP="00AA71CB">
      <w:pPr>
        <w:pStyle w:val="ListParagraph"/>
        <w:numPr>
          <w:ilvl w:val="0"/>
          <w:numId w:val="37"/>
        </w:numPr>
        <w:spacing w:line="240" w:lineRule="auto"/>
        <w:jc w:val="both"/>
        <w:rPr>
          <w:rFonts w:ascii="Times New Roman" w:hAnsi="Times New Roman" w:cs="Times New Roman"/>
          <w:sz w:val="24"/>
          <w:szCs w:val="24"/>
        </w:rPr>
      </w:pPr>
      <w:r w:rsidRPr="0015080F">
        <w:rPr>
          <w:rFonts w:ascii="Times New Roman" w:hAnsi="Times New Roman" w:cs="Times New Roman"/>
          <w:sz w:val="24"/>
          <w:szCs w:val="24"/>
        </w:rPr>
        <w:t>Aspek Guru</w:t>
      </w:r>
    </w:p>
    <w:p w:rsidR="00A71AF3" w:rsidRPr="0015080F" w:rsidRDefault="00A71AF3" w:rsidP="00AA71CB">
      <w:pPr>
        <w:pStyle w:val="ListParagraph"/>
        <w:spacing w:line="240" w:lineRule="auto"/>
        <w:ind w:left="1080"/>
        <w:jc w:val="both"/>
        <w:rPr>
          <w:rFonts w:ascii="Times New Roman" w:hAnsi="Times New Roman" w:cs="Times New Roman"/>
          <w:sz w:val="24"/>
          <w:szCs w:val="24"/>
        </w:rPr>
      </w:pPr>
      <w:r w:rsidRPr="0015080F">
        <w:rPr>
          <w:rFonts w:ascii="Times New Roman" w:hAnsi="Times New Roman" w:cs="Times New Roman"/>
          <w:sz w:val="24"/>
          <w:szCs w:val="24"/>
        </w:rPr>
        <w:t>Guru harus berwawasan luas, memiliki kreativitas tinggi, keterampilan metodologis yang handal, rasa percaya diri yang tinggi, berani mengemas dan mengembangkan materi. Secara akademik, guru dituntut untuk terus menggali informasi ilmu pengetahuan yang berkaitan dengan materi yang akan diajarkan dan banyak membaca buku agar penguasaan bahan ajar tidak berfokus pada bidang kajian tertentu saja. Tanpa kondisi ini, pembelajaran terpadu akan suli terwujud.</w:t>
      </w:r>
    </w:p>
    <w:p w:rsidR="00A71AF3" w:rsidRPr="0015080F" w:rsidRDefault="00A71AF3" w:rsidP="00AA71CB">
      <w:pPr>
        <w:pStyle w:val="ListParagraph"/>
        <w:numPr>
          <w:ilvl w:val="0"/>
          <w:numId w:val="37"/>
        </w:numPr>
        <w:spacing w:line="240" w:lineRule="auto"/>
        <w:jc w:val="both"/>
        <w:rPr>
          <w:rFonts w:ascii="Times New Roman" w:hAnsi="Times New Roman" w:cs="Times New Roman"/>
          <w:sz w:val="24"/>
          <w:szCs w:val="24"/>
        </w:rPr>
      </w:pPr>
      <w:r w:rsidRPr="0015080F">
        <w:rPr>
          <w:rFonts w:ascii="Times New Roman" w:hAnsi="Times New Roman" w:cs="Times New Roman"/>
          <w:sz w:val="24"/>
          <w:szCs w:val="24"/>
        </w:rPr>
        <w:t>Aspek peserta didik</w:t>
      </w:r>
    </w:p>
    <w:p w:rsidR="00A71AF3" w:rsidRPr="0015080F" w:rsidRDefault="00A71AF3" w:rsidP="00AA71CB">
      <w:pPr>
        <w:pStyle w:val="ListParagraph"/>
        <w:spacing w:line="240" w:lineRule="auto"/>
        <w:ind w:left="1080"/>
        <w:jc w:val="both"/>
        <w:rPr>
          <w:rFonts w:ascii="Times New Roman" w:hAnsi="Times New Roman" w:cs="Times New Roman"/>
          <w:sz w:val="24"/>
          <w:szCs w:val="24"/>
        </w:rPr>
      </w:pPr>
      <w:r w:rsidRPr="0015080F">
        <w:rPr>
          <w:rFonts w:ascii="Times New Roman" w:hAnsi="Times New Roman" w:cs="Times New Roman"/>
          <w:sz w:val="24"/>
          <w:szCs w:val="24"/>
        </w:rPr>
        <w:t>Pembelajaran terpadu menuntut kemampuan belajar peserta didik yang relatif “baik”, baik dalam kemampuan akademik maupun kreativitasnya. Hal ini terjadi karena model pembelajaran terpadu menekankan pada kemampuan analitis (mengurai), kemampuan asosiatif (menghubungkan-hubungkan), kemampuan eksplorasi dan elaboratif (menemukan dan menggali). Jika kondisi ini tidak dimiliki, penerapan model pembelajaran terpadu ini sangat sulit dilaksanakan.</w:t>
      </w:r>
    </w:p>
    <w:p w:rsidR="00A71AF3" w:rsidRPr="0015080F" w:rsidRDefault="00A71AF3" w:rsidP="00AA71CB">
      <w:pPr>
        <w:pStyle w:val="ListParagraph"/>
        <w:numPr>
          <w:ilvl w:val="0"/>
          <w:numId w:val="37"/>
        </w:numPr>
        <w:spacing w:line="240" w:lineRule="auto"/>
        <w:jc w:val="both"/>
        <w:rPr>
          <w:rFonts w:ascii="Times New Roman" w:hAnsi="Times New Roman" w:cs="Times New Roman"/>
          <w:sz w:val="24"/>
          <w:szCs w:val="24"/>
        </w:rPr>
      </w:pPr>
      <w:r w:rsidRPr="0015080F">
        <w:rPr>
          <w:rFonts w:ascii="Times New Roman" w:hAnsi="Times New Roman" w:cs="Times New Roman"/>
          <w:sz w:val="24"/>
          <w:szCs w:val="24"/>
        </w:rPr>
        <w:t>Aspek sarana dan sumber pembelajaran</w:t>
      </w:r>
    </w:p>
    <w:p w:rsidR="00A71AF3" w:rsidRPr="0015080F" w:rsidRDefault="00A71AF3" w:rsidP="00AA71CB">
      <w:pPr>
        <w:pStyle w:val="ListParagraph"/>
        <w:spacing w:line="240" w:lineRule="auto"/>
        <w:ind w:left="1080"/>
        <w:jc w:val="both"/>
        <w:rPr>
          <w:rFonts w:ascii="Times New Roman" w:hAnsi="Times New Roman" w:cs="Times New Roman"/>
          <w:sz w:val="24"/>
          <w:szCs w:val="24"/>
        </w:rPr>
      </w:pPr>
      <w:r w:rsidRPr="0015080F">
        <w:rPr>
          <w:rFonts w:ascii="Times New Roman" w:hAnsi="Times New Roman" w:cs="Times New Roman"/>
          <w:sz w:val="24"/>
          <w:szCs w:val="24"/>
        </w:rPr>
        <w:t xml:space="preserve">Pembelajaran terpadu memerlukan bahan bacaan atau sumber informasi yang cukup banyak dan bervariasi, mungkin juga fasilitas internet. Semuai ini akan menunjang, memperkaya, dan </w:t>
      </w:r>
      <w:r w:rsidRPr="0015080F">
        <w:rPr>
          <w:rFonts w:ascii="Times New Roman" w:hAnsi="Times New Roman" w:cs="Times New Roman"/>
          <w:sz w:val="24"/>
          <w:szCs w:val="24"/>
        </w:rPr>
        <w:lastRenderedPageBreak/>
        <w:t>mempermudahn pengembangan wawasan. Jika sarana ini tidak dipenuhi, penerapan pembelajaran terpadu juga akan terhambat.</w:t>
      </w:r>
    </w:p>
    <w:p w:rsidR="00A71AF3" w:rsidRPr="0015080F" w:rsidRDefault="00A71AF3" w:rsidP="00AA71CB">
      <w:pPr>
        <w:pStyle w:val="ListParagraph"/>
        <w:numPr>
          <w:ilvl w:val="0"/>
          <w:numId w:val="37"/>
        </w:numPr>
        <w:spacing w:line="240" w:lineRule="auto"/>
        <w:jc w:val="both"/>
        <w:rPr>
          <w:rFonts w:ascii="Times New Roman" w:hAnsi="Times New Roman" w:cs="Times New Roman"/>
          <w:sz w:val="24"/>
          <w:szCs w:val="24"/>
        </w:rPr>
      </w:pPr>
      <w:r w:rsidRPr="0015080F">
        <w:rPr>
          <w:rFonts w:ascii="Times New Roman" w:hAnsi="Times New Roman" w:cs="Times New Roman"/>
          <w:sz w:val="24"/>
          <w:szCs w:val="24"/>
        </w:rPr>
        <w:t>Aspek kurikulum</w:t>
      </w:r>
    </w:p>
    <w:p w:rsidR="00A71AF3" w:rsidRPr="0015080F" w:rsidRDefault="00A71AF3" w:rsidP="00AA71CB">
      <w:pPr>
        <w:pStyle w:val="ListParagraph"/>
        <w:spacing w:line="240" w:lineRule="auto"/>
        <w:ind w:left="1080"/>
        <w:jc w:val="both"/>
        <w:rPr>
          <w:rFonts w:ascii="Times New Roman" w:hAnsi="Times New Roman" w:cs="Times New Roman"/>
          <w:sz w:val="24"/>
          <w:szCs w:val="24"/>
        </w:rPr>
      </w:pPr>
      <w:r w:rsidRPr="0015080F">
        <w:rPr>
          <w:rFonts w:ascii="Times New Roman" w:hAnsi="Times New Roman" w:cs="Times New Roman"/>
          <w:sz w:val="24"/>
          <w:szCs w:val="24"/>
        </w:rPr>
        <w:t>Kurikulum harus luwes, berorientasi pada pencapaian ketuntasan pemahaman peserta didik (bukan pada pencapaian target penyampaian materi. Guru perlu diberikan kewenangan dalam mengembangkan materi, metode, penilaian keberhasilan pembelajaran peserta didik.</w:t>
      </w:r>
    </w:p>
    <w:p w:rsidR="00A71AF3" w:rsidRPr="0015080F" w:rsidRDefault="00A71AF3" w:rsidP="00AA71CB">
      <w:pPr>
        <w:pStyle w:val="ListParagraph"/>
        <w:numPr>
          <w:ilvl w:val="0"/>
          <w:numId w:val="37"/>
        </w:numPr>
        <w:spacing w:line="240" w:lineRule="auto"/>
        <w:jc w:val="both"/>
        <w:rPr>
          <w:rFonts w:ascii="Times New Roman" w:hAnsi="Times New Roman" w:cs="Times New Roman"/>
          <w:b/>
          <w:sz w:val="24"/>
          <w:szCs w:val="24"/>
        </w:rPr>
      </w:pPr>
      <w:r w:rsidRPr="0015080F">
        <w:rPr>
          <w:rFonts w:ascii="Times New Roman" w:hAnsi="Times New Roman" w:cs="Times New Roman"/>
          <w:sz w:val="24"/>
          <w:szCs w:val="24"/>
        </w:rPr>
        <w:t>Aspek penilaian</w:t>
      </w:r>
    </w:p>
    <w:p w:rsidR="00A71AF3" w:rsidRDefault="00A71AF3" w:rsidP="00A41835">
      <w:pPr>
        <w:pStyle w:val="ListParagraph"/>
        <w:spacing w:line="240" w:lineRule="auto"/>
        <w:ind w:left="1080"/>
        <w:jc w:val="both"/>
        <w:rPr>
          <w:rFonts w:ascii="Times New Roman" w:hAnsi="Times New Roman" w:cs="Times New Roman"/>
          <w:sz w:val="24"/>
          <w:szCs w:val="24"/>
        </w:rPr>
      </w:pPr>
      <w:r w:rsidRPr="0015080F">
        <w:rPr>
          <w:rFonts w:ascii="Times New Roman" w:hAnsi="Times New Roman" w:cs="Times New Roman"/>
          <w:sz w:val="24"/>
          <w:szCs w:val="24"/>
        </w:rPr>
        <w:t>Pembelajaran terpadu membutuhkan cara penilaian yang menyeluruh (komprehensif), yaitu menetapkan keberhasilan belajar peserta didik dari beberapa bidang kajian terkait yang dipadukan. Dalam kaitan ini, guru selain dituntut untuk menyediakan teknik dan prosedur pelaksanaan penilaian dan pengukuran yang komprehensif, juga dituntut untuk berkoordinasi dengan guru lain jika materi pelajaran berasal dari guru yang berbeda.</w:t>
      </w:r>
    </w:p>
    <w:p w:rsidR="00A41835" w:rsidRPr="00A41835" w:rsidRDefault="00A41835" w:rsidP="00A41835">
      <w:pPr>
        <w:pStyle w:val="ListParagraph"/>
        <w:spacing w:line="240" w:lineRule="auto"/>
        <w:ind w:left="1080"/>
        <w:jc w:val="both"/>
        <w:rPr>
          <w:rFonts w:ascii="Times New Roman" w:hAnsi="Times New Roman" w:cs="Times New Roman"/>
          <w:sz w:val="24"/>
          <w:szCs w:val="24"/>
        </w:rPr>
      </w:pPr>
    </w:p>
    <w:p w:rsidR="00A71AF3" w:rsidRPr="0015080F" w:rsidRDefault="00A71AF3" w:rsidP="00AA71CB">
      <w:pPr>
        <w:pStyle w:val="ListParagraph"/>
        <w:numPr>
          <w:ilvl w:val="0"/>
          <w:numId w:val="28"/>
        </w:numPr>
        <w:tabs>
          <w:tab w:val="left" w:pos="0"/>
        </w:tabs>
        <w:spacing w:line="36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Tujuan Pembelajaran Tematik Terpadu</w:t>
      </w:r>
    </w:p>
    <w:p w:rsidR="00A71AF3" w:rsidRDefault="00A71AF3" w:rsidP="00A71AF3">
      <w:pPr>
        <w:tabs>
          <w:tab w:val="left" w:pos="0"/>
        </w:tabs>
        <w:spacing w:line="480" w:lineRule="auto"/>
        <w:ind w:firstLine="720"/>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Pembelajaran   Tematik   Terpadu   dikembangkan   selain   untuk   mencapai   tujuan  pembalajaran yang telah ditetapkan, diharapkan siswa juga dapat :</w:t>
      </w:r>
    </w:p>
    <w:p w:rsidR="00AA71CB" w:rsidRPr="00AA71CB" w:rsidRDefault="00A71AF3" w:rsidP="00AA71CB">
      <w:pPr>
        <w:pStyle w:val="ListParagraph"/>
        <w:numPr>
          <w:ilvl w:val="0"/>
          <w:numId w:val="40"/>
        </w:numPr>
        <w:tabs>
          <w:tab w:val="left" w:pos="0"/>
        </w:tabs>
        <w:spacing w:line="480" w:lineRule="auto"/>
        <w:ind w:left="284" w:hanging="284"/>
        <w:jc w:val="both"/>
        <w:rPr>
          <w:rFonts w:ascii="Times New Roman" w:hAnsi="Times New Roman" w:cs="Times New Roman"/>
          <w:b/>
          <w:sz w:val="24"/>
          <w:szCs w:val="24"/>
        </w:rPr>
      </w:pPr>
      <w:r w:rsidRPr="00CF33BB">
        <w:rPr>
          <w:rFonts w:ascii="Times New Roman" w:eastAsia="Times New Roman" w:hAnsi="Times New Roman" w:cs="Times New Roman"/>
          <w:sz w:val="24"/>
          <w:szCs w:val="24"/>
          <w:lang w:eastAsia="id-ID"/>
        </w:rPr>
        <w:t>Meningkatkan       pemahaman       konsep    yang    dipelajarinya    secara    lebih bermakna</w:t>
      </w:r>
    </w:p>
    <w:p w:rsidR="00AA71CB" w:rsidRPr="00AA71CB" w:rsidRDefault="00A71AF3" w:rsidP="00AA71CB">
      <w:pPr>
        <w:pStyle w:val="ListParagraph"/>
        <w:numPr>
          <w:ilvl w:val="0"/>
          <w:numId w:val="40"/>
        </w:numPr>
        <w:tabs>
          <w:tab w:val="left" w:pos="0"/>
        </w:tabs>
        <w:spacing w:line="480" w:lineRule="auto"/>
        <w:ind w:left="284" w:hanging="284"/>
        <w:jc w:val="both"/>
        <w:rPr>
          <w:rFonts w:ascii="Times New Roman" w:hAnsi="Times New Roman" w:cs="Times New Roman"/>
          <w:b/>
          <w:sz w:val="24"/>
          <w:szCs w:val="24"/>
        </w:rPr>
      </w:pPr>
      <w:r w:rsidRPr="00AA71CB">
        <w:rPr>
          <w:rFonts w:ascii="Times New Roman" w:eastAsia="Times New Roman" w:hAnsi="Times New Roman" w:cs="Times New Roman"/>
          <w:sz w:val="24"/>
          <w:szCs w:val="24"/>
          <w:lang w:eastAsia="id-ID"/>
        </w:rPr>
        <w:t>Mengembangkan keterampilan menemukan, mengolah, dan memanfaatkan nformasi</w:t>
      </w:r>
    </w:p>
    <w:p w:rsidR="00AA71CB" w:rsidRPr="00AA71CB" w:rsidRDefault="00A71AF3" w:rsidP="00AA71CB">
      <w:pPr>
        <w:pStyle w:val="ListParagraph"/>
        <w:numPr>
          <w:ilvl w:val="0"/>
          <w:numId w:val="40"/>
        </w:numPr>
        <w:tabs>
          <w:tab w:val="left" w:pos="0"/>
        </w:tabs>
        <w:spacing w:line="480" w:lineRule="auto"/>
        <w:ind w:left="284" w:hanging="284"/>
        <w:jc w:val="both"/>
        <w:rPr>
          <w:rFonts w:ascii="Times New Roman" w:hAnsi="Times New Roman" w:cs="Times New Roman"/>
          <w:b/>
          <w:sz w:val="24"/>
          <w:szCs w:val="24"/>
        </w:rPr>
      </w:pPr>
      <w:r w:rsidRPr="00AA71CB">
        <w:rPr>
          <w:rFonts w:ascii="Times New Roman" w:eastAsia="Times New Roman" w:hAnsi="Times New Roman" w:cs="Times New Roman"/>
          <w:sz w:val="24"/>
          <w:szCs w:val="24"/>
          <w:lang w:eastAsia="id-ID"/>
        </w:rPr>
        <w:t>Menumbuhkembangkan   sikap   positif,   kebiasaan   baik,   dan   nilai-nilai   luhur yang diperlukan dalam kehidupan</w:t>
      </w:r>
    </w:p>
    <w:p w:rsidR="00AA71CB" w:rsidRPr="00AA71CB" w:rsidRDefault="00A71AF3" w:rsidP="00AA71CB">
      <w:pPr>
        <w:pStyle w:val="ListParagraph"/>
        <w:numPr>
          <w:ilvl w:val="0"/>
          <w:numId w:val="40"/>
        </w:numPr>
        <w:tabs>
          <w:tab w:val="left" w:pos="0"/>
        </w:tabs>
        <w:spacing w:line="480" w:lineRule="auto"/>
        <w:ind w:left="284" w:hanging="284"/>
        <w:jc w:val="both"/>
        <w:rPr>
          <w:rFonts w:ascii="Times New Roman" w:hAnsi="Times New Roman" w:cs="Times New Roman"/>
          <w:b/>
          <w:sz w:val="24"/>
          <w:szCs w:val="24"/>
        </w:rPr>
      </w:pPr>
      <w:r w:rsidRPr="00AA71CB">
        <w:rPr>
          <w:rFonts w:ascii="Times New Roman" w:eastAsia="Times New Roman" w:hAnsi="Times New Roman" w:cs="Times New Roman"/>
          <w:sz w:val="24"/>
          <w:szCs w:val="24"/>
          <w:lang w:eastAsia="id-ID"/>
        </w:rPr>
        <w:t>Menumbuhkembangkan   keterampilan   sosial   seperti   kerja   sama,   toleransi, komunikasi, serta menghargai pendapat orang lain</w:t>
      </w:r>
    </w:p>
    <w:p w:rsidR="00AA71CB" w:rsidRPr="00AA71CB" w:rsidRDefault="00A71AF3" w:rsidP="00AA71CB">
      <w:pPr>
        <w:pStyle w:val="ListParagraph"/>
        <w:numPr>
          <w:ilvl w:val="0"/>
          <w:numId w:val="40"/>
        </w:numPr>
        <w:tabs>
          <w:tab w:val="left" w:pos="0"/>
        </w:tabs>
        <w:spacing w:line="480" w:lineRule="auto"/>
        <w:ind w:left="284" w:hanging="284"/>
        <w:jc w:val="both"/>
        <w:rPr>
          <w:rFonts w:ascii="Times New Roman" w:hAnsi="Times New Roman" w:cs="Times New Roman"/>
          <w:b/>
          <w:sz w:val="24"/>
          <w:szCs w:val="24"/>
        </w:rPr>
      </w:pPr>
      <w:r w:rsidRPr="00AA71CB">
        <w:rPr>
          <w:rFonts w:ascii="Times New Roman" w:eastAsia="Times New Roman" w:hAnsi="Times New Roman" w:cs="Times New Roman"/>
          <w:sz w:val="24"/>
          <w:szCs w:val="24"/>
          <w:lang w:eastAsia="id-ID"/>
        </w:rPr>
        <w:t>Meningkatkan minat dalam belajar</w:t>
      </w:r>
    </w:p>
    <w:p w:rsidR="00A71AF3" w:rsidRPr="00AA71CB" w:rsidRDefault="00A71AF3" w:rsidP="00AA71CB">
      <w:pPr>
        <w:pStyle w:val="ListParagraph"/>
        <w:numPr>
          <w:ilvl w:val="0"/>
          <w:numId w:val="40"/>
        </w:numPr>
        <w:tabs>
          <w:tab w:val="left" w:pos="0"/>
        </w:tabs>
        <w:spacing w:line="480" w:lineRule="auto"/>
        <w:ind w:left="284" w:hanging="284"/>
        <w:jc w:val="both"/>
        <w:rPr>
          <w:rFonts w:ascii="Times New Roman" w:hAnsi="Times New Roman" w:cs="Times New Roman"/>
          <w:b/>
          <w:sz w:val="24"/>
          <w:szCs w:val="24"/>
        </w:rPr>
      </w:pPr>
      <w:r w:rsidRPr="00AA71CB">
        <w:rPr>
          <w:rFonts w:ascii="Times New Roman" w:eastAsia="Times New Roman" w:hAnsi="Times New Roman" w:cs="Times New Roman"/>
          <w:sz w:val="24"/>
          <w:szCs w:val="24"/>
          <w:lang w:eastAsia="id-ID"/>
        </w:rPr>
        <w:t>Memilih kegiatan yang sesuai dengan minat dan kebutuhannya</w:t>
      </w:r>
    </w:p>
    <w:p w:rsidR="00A71AF3" w:rsidRPr="0015080F" w:rsidRDefault="00A71AF3" w:rsidP="00A71AF3">
      <w:pPr>
        <w:pStyle w:val="ListParagraph"/>
        <w:spacing w:line="480" w:lineRule="auto"/>
        <w:ind w:left="1506"/>
        <w:jc w:val="both"/>
        <w:rPr>
          <w:rFonts w:ascii="Times New Roman" w:hAnsi="Times New Roman" w:cs="Times New Roman"/>
          <w:b/>
          <w:sz w:val="24"/>
          <w:szCs w:val="24"/>
        </w:rPr>
      </w:pPr>
    </w:p>
    <w:p w:rsidR="00A71AF3" w:rsidRPr="0015080F" w:rsidRDefault="00A71AF3" w:rsidP="00AA71CB">
      <w:pPr>
        <w:pStyle w:val="ListParagraph"/>
        <w:numPr>
          <w:ilvl w:val="0"/>
          <w:numId w:val="28"/>
        </w:numPr>
        <w:spacing w:line="36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lastRenderedPageBreak/>
        <w:t>Penilaian Pembelajaran Tematik Terpadu</w:t>
      </w:r>
    </w:p>
    <w:p w:rsidR="00A71AF3" w:rsidRDefault="00A71AF3" w:rsidP="00A71AF3">
      <w:pPr>
        <w:tabs>
          <w:tab w:val="left" w:pos="709"/>
        </w:tabs>
        <w:spacing w:line="480" w:lineRule="auto"/>
        <w:ind w:firstLine="709"/>
        <w:jc w:val="both"/>
        <w:rPr>
          <w:rFonts w:ascii="Times New Roman" w:hAnsi="Times New Roman" w:cs="Times New Roman"/>
          <w:sz w:val="24"/>
        </w:rPr>
      </w:pPr>
      <w:r w:rsidRPr="0015080F">
        <w:rPr>
          <w:rFonts w:ascii="Times New Roman" w:hAnsi="Times New Roman" w:cs="Times New Roman"/>
          <w:sz w:val="24"/>
          <w:szCs w:val="24"/>
        </w:rPr>
        <w:t xml:space="preserve">   Objek   dalam   penilaian   pembelajaran   terpadu   mencakup penilaian   terhadap proses dan hasil belajar peserta didik.  Penilaian proses belajar   adalah upaya pemberian nilai terhadap kegiatan pembelajaran yang dilakukan oleh guru dan peserta didik, sedangkan penilaian hasil belajar adalah proses pemberian nilai terhadap hasil-hasil  belajar   yang   dicapai   dengan menggunakan kriteria tertentu.   Hasil belajar  tersebut   pada    hakikatnya merupakan pencapaian kompetensi-kompetensi yang   mencakup aspek pengetahuan, keterampilan, sikap dan nilai-nilai yang diwujudkan dalam kebiasaan berpikir dan bertindak (dalam </w:t>
      </w:r>
      <w:r w:rsidRPr="0015080F">
        <w:rPr>
          <w:rFonts w:ascii="Times New Roman" w:hAnsi="Times New Roman" w:cs="Times New Roman"/>
          <w:bCs/>
          <w:sz w:val="24"/>
          <w:szCs w:val="24"/>
        </w:rPr>
        <w:t>Suaidin</w:t>
      </w:r>
      <w:r>
        <w:rPr>
          <w:rFonts w:ascii="Times New Roman" w:hAnsi="Times New Roman" w:cs="Times New Roman"/>
          <w:sz w:val="24"/>
        </w:rPr>
        <w:t xml:space="preserve"> 2013).</w:t>
      </w:r>
    </w:p>
    <w:p w:rsidR="00A71AF3" w:rsidRPr="0015080F" w:rsidRDefault="00A71AF3" w:rsidP="00A41835">
      <w:pPr>
        <w:tabs>
          <w:tab w:val="left" w:pos="709"/>
        </w:tabs>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Kompetensi tersebut   dapat   dikenali   melalui   sejumlah    hasil  belajar   dan indikatornya yang dapat diukur dan diamati. Penilaian proses dan hasil belajar itu saling berkaitan satu dengan lainnya, hasil belajar merupakan akibat dari   suatu proses belajar.</w:t>
      </w:r>
    </w:p>
    <w:p w:rsidR="00A71AF3" w:rsidRPr="0015080F" w:rsidRDefault="00A71AF3" w:rsidP="00A71AF3">
      <w:pPr>
        <w:pStyle w:val="ListParagraph"/>
        <w:numPr>
          <w:ilvl w:val="0"/>
          <w:numId w:val="28"/>
        </w:numPr>
        <w:spacing w:line="480" w:lineRule="auto"/>
        <w:jc w:val="both"/>
        <w:rPr>
          <w:rFonts w:ascii="Times New Roman" w:hAnsi="Times New Roman" w:cs="Times New Roman"/>
          <w:b/>
          <w:sz w:val="24"/>
          <w:szCs w:val="24"/>
        </w:rPr>
      </w:pPr>
      <w:r w:rsidRPr="0015080F">
        <w:rPr>
          <w:rFonts w:ascii="Times New Roman" w:hAnsi="Times New Roman" w:cs="Times New Roman"/>
          <w:b/>
          <w:sz w:val="24"/>
          <w:szCs w:val="24"/>
        </w:rPr>
        <w:t>Strategi Penilaian Pembelajaran Tematik Terpadu</w:t>
      </w:r>
    </w:p>
    <w:p w:rsidR="00A71AF3" w:rsidRDefault="00A71AF3" w:rsidP="00A71AF3">
      <w:pPr>
        <w:spacing w:line="480" w:lineRule="auto"/>
        <w:ind w:firstLine="709"/>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Kompetensi Inti (KI) dan Kompetensi Dasar (KD) yang tersusun secara Tematik Terpadu di dalam kurikulum 2013 adalah mata pelajaran IPA dan IPS.</w:t>
      </w:r>
    </w:p>
    <w:p w:rsidR="00A71AF3" w:rsidRPr="0015080F" w:rsidRDefault="00A71AF3" w:rsidP="00A71AF3">
      <w:pPr>
        <w:spacing w:line="480" w:lineRule="auto"/>
        <w:ind w:firstLine="709"/>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Keberhasilan   pelaksanaan   pembelajaran   Tematik   Terpadu   bergantung   pada   kesesuaian   rencana   yang   dibuat   dengan   kondisi   dan   potensi   peserta   didik  (minat, bakat, kebutuhan, dan kemampuan). Penentuan Tema Pembelajaran IPA/IPS Terpadu</w:t>
      </w:r>
    </w:p>
    <w:p w:rsidR="00A71AF3" w:rsidRPr="0015080F" w:rsidRDefault="00A71AF3" w:rsidP="00A71AF3">
      <w:pPr>
        <w:pStyle w:val="ListParagraph"/>
        <w:numPr>
          <w:ilvl w:val="0"/>
          <w:numId w:val="41"/>
        </w:numPr>
        <w:spacing w:line="480" w:lineRule="auto"/>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lastRenderedPageBreak/>
        <w:t>Tidak  terlalu  luas, namun dengan mudah dapat digunakan memadukan banyak indikator</w:t>
      </w:r>
    </w:p>
    <w:p w:rsidR="00A71AF3" w:rsidRPr="0015080F" w:rsidRDefault="00A71AF3" w:rsidP="00A71AF3">
      <w:pPr>
        <w:pStyle w:val="ListParagraph"/>
        <w:numPr>
          <w:ilvl w:val="0"/>
          <w:numId w:val="41"/>
        </w:numPr>
        <w:spacing w:line="480" w:lineRule="auto"/>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Tema harus bermakna artinya bahwa tema yang dipilih untuk dikaji harus  memberikan bekal bagi siswa untuk belajar selanjutnya</w:t>
      </w:r>
    </w:p>
    <w:p w:rsidR="00A71AF3" w:rsidRPr="0015080F" w:rsidRDefault="00A71AF3" w:rsidP="00A71AF3">
      <w:pPr>
        <w:pStyle w:val="ListParagraph"/>
        <w:numPr>
          <w:ilvl w:val="0"/>
          <w:numId w:val="41"/>
        </w:numPr>
        <w:spacing w:line="480" w:lineRule="auto"/>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Tema harus disesuaikan dengan tingkat perkembangan psikologis anak</w:t>
      </w:r>
    </w:p>
    <w:p w:rsidR="00A71AF3" w:rsidRPr="0015080F" w:rsidRDefault="00A71AF3" w:rsidP="00A71AF3">
      <w:pPr>
        <w:pStyle w:val="ListParagraph"/>
        <w:numPr>
          <w:ilvl w:val="0"/>
          <w:numId w:val="41"/>
        </w:numPr>
        <w:spacing w:line="480" w:lineRule="auto"/>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Tema yang dipilih hendaknya mempertimbangkan penstiwa otentik yang terjadi dalam rentang waktu belajar</w:t>
      </w:r>
    </w:p>
    <w:p w:rsidR="00A71AF3" w:rsidRPr="0015080F" w:rsidRDefault="00A71AF3" w:rsidP="00A71AF3">
      <w:pPr>
        <w:pStyle w:val="ListParagraph"/>
        <w:numPr>
          <w:ilvl w:val="0"/>
          <w:numId w:val="41"/>
        </w:numPr>
        <w:spacing w:line="480" w:lineRule="auto"/>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Tema yang dipilih hendaknya juga mempertimbangkan ketersediaan sumber belajar.</w:t>
      </w:r>
    </w:p>
    <w:p w:rsidR="00A71AF3" w:rsidRPr="0015080F" w:rsidRDefault="00A71AF3" w:rsidP="00A71AF3">
      <w:pPr>
        <w:spacing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Untuk menyusun perencanaan pembelajaran Tematik Terpadu perlu dilakukan langkah-langkah seperti berikut :</w:t>
      </w:r>
    </w:p>
    <w:p w:rsidR="00A71AF3" w:rsidRPr="0015080F" w:rsidRDefault="00A71AF3" w:rsidP="00A71AF3">
      <w:pPr>
        <w:spacing w:line="480" w:lineRule="auto"/>
        <w:jc w:val="both"/>
        <w:rPr>
          <w:rFonts w:ascii="Times New Roman" w:hAnsi="Times New Roman" w:cs="Times New Roman"/>
          <w:b/>
          <w:sz w:val="24"/>
          <w:szCs w:val="24"/>
        </w:rPr>
      </w:pPr>
      <w:r w:rsidRPr="0015080F">
        <w:rPr>
          <w:rFonts w:ascii="Times New Roman" w:eastAsia="Times New Roman" w:hAnsi="Times New Roman" w:cs="Times New Roman"/>
          <w:sz w:val="24"/>
          <w:szCs w:val="24"/>
          <w:lang w:eastAsia="id-ID"/>
        </w:rPr>
        <w:t>Langkah-langkah perencanaan pembelajaran tematik terpadu seperti yangdisajikan pada diagram di atas, dapat dijelaskan sebagai berikut :</w:t>
      </w:r>
    </w:p>
    <w:p w:rsidR="00A71AF3" w:rsidRPr="0015080F" w:rsidRDefault="00A71AF3" w:rsidP="00A71AF3">
      <w:pPr>
        <w:pStyle w:val="ListParagraph"/>
        <w:numPr>
          <w:ilvl w:val="0"/>
          <w:numId w:val="42"/>
        </w:numPr>
        <w:spacing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Menganalisis  KI dan KD  mata pelajaran IPA atau  IPA</w:t>
      </w:r>
    </w:p>
    <w:p w:rsidR="00A71AF3" w:rsidRPr="0015080F" w:rsidRDefault="00A71AF3" w:rsidP="00A71AF3">
      <w:pPr>
        <w:pStyle w:val="ListParagraph"/>
        <w:numPr>
          <w:ilvl w:val="0"/>
          <w:numId w:val="42"/>
        </w:numPr>
        <w:spacing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Menentukan Tema yang sesuai dengan konsep konsep yang ada dalam setiap nomor KD IPA atau IPS</w:t>
      </w:r>
    </w:p>
    <w:p w:rsidR="00A71AF3" w:rsidRPr="0015080F" w:rsidRDefault="00A71AF3" w:rsidP="00A71AF3">
      <w:pPr>
        <w:pStyle w:val="ListParagraph"/>
        <w:numPr>
          <w:ilvl w:val="0"/>
          <w:numId w:val="42"/>
        </w:numPr>
        <w:spacing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Penjabaran (perumusan) Kompetensi Dasar ke dalam indikator sesuai topik/tema</w:t>
      </w:r>
    </w:p>
    <w:p w:rsidR="00A71AF3" w:rsidRPr="0015080F" w:rsidRDefault="00A71AF3" w:rsidP="00A71AF3">
      <w:pPr>
        <w:pStyle w:val="ListParagraph"/>
        <w:numPr>
          <w:ilvl w:val="0"/>
          <w:numId w:val="42"/>
        </w:numPr>
        <w:spacing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Membuat peta hubungan antar indikator dengan judul tema</w:t>
      </w:r>
    </w:p>
    <w:p w:rsidR="00A71AF3" w:rsidRPr="0015080F" w:rsidRDefault="00A71AF3" w:rsidP="00A71AF3">
      <w:pPr>
        <w:pStyle w:val="ListParagraph"/>
        <w:numPr>
          <w:ilvl w:val="0"/>
          <w:numId w:val="42"/>
        </w:numPr>
        <w:spacing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Pengembangan Silabus</w:t>
      </w:r>
    </w:p>
    <w:p w:rsidR="00A71AF3" w:rsidRPr="0015080F" w:rsidRDefault="00A71AF3" w:rsidP="00A71AF3">
      <w:pPr>
        <w:pStyle w:val="ListParagraph"/>
        <w:numPr>
          <w:ilvl w:val="0"/>
          <w:numId w:val="42"/>
        </w:numPr>
        <w:spacing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Menyusun RPP Tematik Terpadu</w:t>
      </w:r>
    </w:p>
    <w:p w:rsidR="00A71AF3" w:rsidRPr="0015080F" w:rsidRDefault="00A71AF3" w:rsidP="00A71AF3">
      <w:pPr>
        <w:pStyle w:val="ListParagraph"/>
        <w:spacing w:line="480" w:lineRule="auto"/>
        <w:ind w:left="426"/>
        <w:jc w:val="both"/>
        <w:rPr>
          <w:rFonts w:ascii="Times New Roman" w:hAnsi="Times New Roman" w:cs="Times New Roman"/>
          <w:b/>
          <w:sz w:val="24"/>
          <w:szCs w:val="24"/>
        </w:rPr>
      </w:pPr>
    </w:p>
    <w:p w:rsidR="00A71AF3" w:rsidRPr="0015080F" w:rsidRDefault="00A71AF3" w:rsidP="00A71AF3">
      <w:pPr>
        <w:pStyle w:val="ListParagraph"/>
        <w:numPr>
          <w:ilvl w:val="0"/>
          <w:numId w:val="27"/>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lastRenderedPageBreak/>
        <w:t>Kajian Tentang Sikap Berpikir Kritis</w:t>
      </w:r>
    </w:p>
    <w:p w:rsidR="00A71AF3" w:rsidRPr="0015080F" w:rsidRDefault="00A71AF3" w:rsidP="00AA71CB">
      <w:pPr>
        <w:pStyle w:val="ListParagraph"/>
        <w:numPr>
          <w:ilvl w:val="0"/>
          <w:numId w:val="30"/>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Sikap</w:t>
      </w:r>
    </w:p>
    <w:p w:rsidR="00A71AF3" w:rsidRDefault="00A71AF3" w:rsidP="00A71AF3">
      <w:pPr>
        <w:pStyle w:val="NormalWeb"/>
        <w:spacing w:line="480" w:lineRule="auto"/>
        <w:ind w:firstLine="709"/>
        <w:jc w:val="both"/>
      </w:pPr>
      <w:r w:rsidRPr="0015080F">
        <w:t>Heri Purwanto (dalam A. Wawan dan Dewi, 2011)mengatakan bahwa sikap adalah pandangan-pandangan atau perasaan yang disertai kecenderungan untuk ber</w:t>
      </w:r>
      <w:r>
        <w:t>tindak sesuai sikap objek tadi.</w:t>
      </w:r>
    </w:p>
    <w:p w:rsidR="00A71AF3" w:rsidRDefault="00A71AF3" w:rsidP="00AA71CB">
      <w:pPr>
        <w:pStyle w:val="NormalWeb"/>
        <w:spacing w:line="480" w:lineRule="auto"/>
        <w:ind w:firstLine="709"/>
        <w:jc w:val="both"/>
      </w:pPr>
      <w:r w:rsidRPr="0015080F">
        <w:t>Dengan demikian, pada prinsipnya sikap merupakan gejala internal berupa kecenderungan siswa untuk bertindak dengan cara tertentu. Sikap siswa yang positif , terutama, kepada pelajaran yang guru sajikan merupakan pertanda awal yang baik bagi proses belajar siswa tersebut. Untuk mengantisipasi kemungkinan munculnya sikap negatif siswa guru dituntut untuk terlebih dahulu menunjukan sikap positif terhadap dirinya sendiri dan materi ajar yang akan diajarkan.</w:t>
      </w:r>
    </w:p>
    <w:p w:rsidR="00A71AF3" w:rsidRPr="0015080F" w:rsidRDefault="00A71AF3" w:rsidP="00A71AF3">
      <w:pPr>
        <w:pStyle w:val="NormalWeb"/>
        <w:spacing w:line="480" w:lineRule="auto"/>
        <w:ind w:firstLine="709"/>
        <w:jc w:val="both"/>
      </w:pPr>
      <w:r w:rsidRPr="0015080F">
        <w:t>Faktor-faktor yang mempengaruhi sikap (A. Wawan dan Dewi M., 2011, h. 35):</w:t>
      </w:r>
    </w:p>
    <w:p w:rsidR="00A71AF3" w:rsidRPr="0015080F" w:rsidRDefault="00A71AF3" w:rsidP="00AA71CB">
      <w:pPr>
        <w:pStyle w:val="NormalWeb"/>
        <w:numPr>
          <w:ilvl w:val="0"/>
          <w:numId w:val="39"/>
        </w:numPr>
        <w:ind w:left="709"/>
        <w:jc w:val="both"/>
      </w:pPr>
      <w:r w:rsidRPr="0015080F">
        <w:t>Pengalaman Pribadi</w:t>
      </w:r>
    </w:p>
    <w:p w:rsidR="00A71AF3" w:rsidRPr="0015080F" w:rsidRDefault="00A71AF3" w:rsidP="00AA71CB">
      <w:pPr>
        <w:pStyle w:val="NormalWeb"/>
        <w:ind w:left="709"/>
        <w:jc w:val="both"/>
      </w:pPr>
      <w:r w:rsidRPr="0015080F">
        <w:t>Untuk dapat menjadi dasar pembentukan sikap, pengalaman pribadi haruslah meninggalkan kesan yang kuat. Karena itu, sikap akan lebih mudah terbentuk apabila pengalaman pribadi tersebut terjadi dalam situasi yang melibatkan faktor emosional.</w:t>
      </w:r>
    </w:p>
    <w:p w:rsidR="00A71AF3" w:rsidRPr="0015080F" w:rsidRDefault="00A71AF3" w:rsidP="00AA71CB">
      <w:pPr>
        <w:pStyle w:val="NormalWeb"/>
        <w:numPr>
          <w:ilvl w:val="0"/>
          <w:numId w:val="39"/>
        </w:numPr>
        <w:ind w:left="709"/>
        <w:jc w:val="both"/>
      </w:pPr>
      <w:r w:rsidRPr="0015080F">
        <w:t>Pengaruh orang lain yang dianggap penting</w:t>
      </w:r>
    </w:p>
    <w:p w:rsidR="00A71AF3" w:rsidRPr="0015080F" w:rsidRDefault="00A71AF3" w:rsidP="00AA71CB">
      <w:pPr>
        <w:pStyle w:val="NormalWeb"/>
        <w:ind w:left="709"/>
        <w:jc w:val="both"/>
      </w:pPr>
      <w:r w:rsidRPr="0015080F">
        <w:t>Pada umumnya, individu cenderung untuk memiliki sikap yang konformis atau searah dengan sikap orang yang dianggap penting. Kecenderungan ini antara lain dimotivasi oleh keinginan untuk berafiliasi dan keinginan untuk menghindari konflik dengan orang yang dianggap penting tersebut.</w:t>
      </w:r>
    </w:p>
    <w:p w:rsidR="00A71AF3" w:rsidRPr="0015080F" w:rsidRDefault="00A71AF3" w:rsidP="00AA71CB">
      <w:pPr>
        <w:pStyle w:val="NormalWeb"/>
        <w:numPr>
          <w:ilvl w:val="0"/>
          <w:numId w:val="39"/>
        </w:numPr>
        <w:ind w:left="709"/>
        <w:jc w:val="both"/>
      </w:pPr>
      <w:r w:rsidRPr="0015080F">
        <w:t>Pengaruh Kebudayaan</w:t>
      </w:r>
    </w:p>
    <w:p w:rsidR="00A71AF3" w:rsidRPr="0015080F" w:rsidRDefault="00A71AF3" w:rsidP="00AA71CB">
      <w:pPr>
        <w:pStyle w:val="NormalWeb"/>
        <w:ind w:left="709"/>
        <w:jc w:val="both"/>
      </w:pPr>
      <w:r w:rsidRPr="0015080F">
        <w:lastRenderedPageBreak/>
        <w:t>Tanpa didasari kebudayaan telah menanamkan garis pengarah sikap kita terhadap berbagai masalah. Kebudayaan telah mewarnai sikap anggota masyarakatnya, karena kebudayaanlah yang memberi corak pengalaman individu-individu masyarakat asuhan.</w:t>
      </w:r>
    </w:p>
    <w:p w:rsidR="00A71AF3" w:rsidRPr="0015080F" w:rsidRDefault="00A71AF3" w:rsidP="00AA71CB">
      <w:pPr>
        <w:pStyle w:val="NormalWeb"/>
        <w:numPr>
          <w:ilvl w:val="0"/>
          <w:numId w:val="39"/>
        </w:numPr>
        <w:ind w:left="709"/>
        <w:jc w:val="both"/>
      </w:pPr>
      <w:r w:rsidRPr="0015080F">
        <w:t>Media Massa</w:t>
      </w:r>
    </w:p>
    <w:p w:rsidR="00A71AF3" w:rsidRPr="0015080F" w:rsidRDefault="00A71AF3" w:rsidP="00AA71CB">
      <w:pPr>
        <w:pStyle w:val="NormalWeb"/>
        <w:ind w:left="709"/>
        <w:jc w:val="both"/>
      </w:pPr>
      <w:r w:rsidRPr="0015080F">
        <w:t>Dalam pemberitaan surat kabar maupun radio atau media komunikasi lainnya, berita yang seharusnya faktual disampaikan secara obyekstif cenderung dipengaruhi oleh sikap penulisnya, akibatnya berpengaruh terhadap sikap konsumennya.</w:t>
      </w:r>
    </w:p>
    <w:p w:rsidR="00A71AF3" w:rsidRPr="0015080F" w:rsidRDefault="00A71AF3" w:rsidP="00AA71CB">
      <w:pPr>
        <w:pStyle w:val="NormalWeb"/>
        <w:numPr>
          <w:ilvl w:val="0"/>
          <w:numId w:val="39"/>
        </w:numPr>
        <w:ind w:left="709"/>
        <w:jc w:val="both"/>
      </w:pPr>
      <w:r w:rsidRPr="0015080F">
        <w:t>Lembaga Pendidikan dan Lembaga Agama</w:t>
      </w:r>
    </w:p>
    <w:p w:rsidR="00A71AF3" w:rsidRPr="0015080F" w:rsidRDefault="00A71AF3" w:rsidP="00AA71CB">
      <w:pPr>
        <w:pStyle w:val="NormalWeb"/>
        <w:ind w:left="709"/>
        <w:jc w:val="both"/>
      </w:pPr>
      <w:r w:rsidRPr="0015080F">
        <w:t>Konsep moral dan ajaran dari lembaga pendidikan dan lembaga agama sangat menentukan sistem kepercayaan tidaklah mengherankan jika kalau pada gilirannya konsep tersebut mempengaruhi sikap.</w:t>
      </w:r>
    </w:p>
    <w:p w:rsidR="00A71AF3" w:rsidRPr="0015080F" w:rsidRDefault="00A71AF3" w:rsidP="00AA71CB">
      <w:pPr>
        <w:pStyle w:val="NormalWeb"/>
        <w:numPr>
          <w:ilvl w:val="0"/>
          <w:numId w:val="39"/>
        </w:numPr>
        <w:ind w:left="709"/>
        <w:jc w:val="both"/>
      </w:pPr>
      <w:r w:rsidRPr="0015080F">
        <w:t>Faktor Emosional</w:t>
      </w:r>
    </w:p>
    <w:p w:rsidR="00A71AF3" w:rsidRPr="0015080F" w:rsidRDefault="00A71AF3" w:rsidP="00AA71CB">
      <w:pPr>
        <w:pStyle w:val="NormalWeb"/>
        <w:ind w:left="709"/>
        <w:jc w:val="both"/>
      </w:pPr>
      <w:r w:rsidRPr="0015080F">
        <w:t>Kadang kala, suatu bentuk sikap merupakan pernyataan yang didasari emosi yang berfungsi sebagai semacam penyaluran frustasi.</w:t>
      </w:r>
    </w:p>
    <w:p w:rsidR="00A71AF3" w:rsidRPr="0015080F" w:rsidRDefault="00A71AF3" w:rsidP="00AA71CB">
      <w:pPr>
        <w:pStyle w:val="ListParagraph"/>
        <w:numPr>
          <w:ilvl w:val="0"/>
          <w:numId w:val="30"/>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Pengertian Berpikir Kritis</w:t>
      </w:r>
    </w:p>
    <w:p w:rsidR="00A71AF3" w:rsidRDefault="00A71AF3" w:rsidP="00A71AF3">
      <w:pPr>
        <w:spacing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Definisi berpikir kritis menurut Walker (2006) :Berpikir kritis adalah suatu proses intelektual dalam pembuatan konsep, mengaplikasikan, menganalisis, mensintesis, dan atau mengevaluasi berbagai informasi yang didapat dari hasil observasi, pengalaman, refleksi, di mana hasil proses ini diguanakan sebagai dasar saat mengambil tindakan.</w:t>
      </w:r>
    </w:p>
    <w:p w:rsidR="00A71AF3" w:rsidRDefault="00A71AF3" w:rsidP="00A71AF3">
      <w:pPr>
        <w:spacing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Definisi berpikir kritis menurut Hassoubah (2007):Berpikir kritis adalah kemampuan memberi alasan secara terorganisasi dan  mengevaluasi kualitas suatu alasan secara sistematis.</w:t>
      </w:r>
    </w:p>
    <w:p w:rsidR="00A71AF3" w:rsidRDefault="00A71AF3" w:rsidP="00A71AF3">
      <w:pPr>
        <w:spacing w:line="480" w:lineRule="auto"/>
        <w:ind w:firstLine="709"/>
        <w:jc w:val="both"/>
        <w:rPr>
          <w:rFonts w:ascii="Times New Roman" w:eastAsia="Calibri" w:hAnsi="Times New Roman" w:cs="Times New Roman"/>
          <w:sz w:val="24"/>
          <w:szCs w:val="24"/>
        </w:rPr>
      </w:pPr>
      <w:r w:rsidRPr="0015080F">
        <w:rPr>
          <w:rFonts w:ascii="Times New Roman" w:hAnsi="Times New Roman" w:cs="Times New Roman"/>
          <w:sz w:val="24"/>
          <w:szCs w:val="24"/>
        </w:rPr>
        <w:t>Sedangkan m</w:t>
      </w:r>
      <w:r w:rsidRPr="0015080F">
        <w:rPr>
          <w:rFonts w:ascii="Times New Roman" w:eastAsia="Calibri" w:hAnsi="Times New Roman" w:cs="Times New Roman"/>
          <w:sz w:val="24"/>
          <w:szCs w:val="24"/>
          <w:lang w:val="sv-SE"/>
        </w:rPr>
        <w:t xml:space="preserve">enurut Paul &amp; Elder (2005), berpikir kritis merupakan cara bagi seseorang untuk meningkatkan kualitas dari hasil pemikiran menggunakan </w:t>
      </w:r>
      <w:r w:rsidRPr="0015080F">
        <w:rPr>
          <w:rFonts w:ascii="Times New Roman" w:eastAsia="Calibri" w:hAnsi="Times New Roman" w:cs="Times New Roman"/>
          <w:sz w:val="24"/>
          <w:szCs w:val="24"/>
          <w:lang w:val="sv-SE"/>
        </w:rPr>
        <w:lastRenderedPageBreak/>
        <w:t>teknik sistemasi cara berpikir dan menghasilkan daya pikir intelektual dalam ide-ide yang digagas</w:t>
      </w:r>
      <w:r>
        <w:rPr>
          <w:rFonts w:ascii="Times New Roman" w:eastAsia="Calibri" w:hAnsi="Times New Roman" w:cs="Times New Roman"/>
          <w:sz w:val="24"/>
          <w:szCs w:val="24"/>
        </w:rPr>
        <w:t>.</w:t>
      </w:r>
    </w:p>
    <w:p w:rsidR="00A71AF3" w:rsidRPr="00CF33BB" w:rsidRDefault="00A71AF3" w:rsidP="00A71AF3">
      <w:pPr>
        <w:spacing w:line="480" w:lineRule="auto"/>
        <w:ind w:firstLine="709"/>
        <w:jc w:val="both"/>
        <w:rPr>
          <w:rFonts w:ascii="Times New Roman" w:eastAsia="Times New Roman" w:hAnsi="Times New Roman" w:cs="Times New Roman"/>
          <w:sz w:val="24"/>
          <w:szCs w:val="24"/>
          <w:lang w:eastAsia="id-ID"/>
        </w:rPr>
      </w:pPr>
      <w:r w:rsidRPr="0015080F">
        <w:rPr>
          <w:rFonts w:ascii="Times New Roman" w:eastAsia="Calibri" w:hAnsi="Times New Roman" w:cs="Times New Roman"/>
          <w:sz w:val="24"/>
          <w:szCs w:val="24"/>
          <w:lang w:val="sv-SE"/>
        </w:rPr>
        <w:t xml:space="preserve">Seseorang yang berpikir secara kritis akan dapat menjawab permasalahan-permasalahan yang penting dengan baik. </w:t>
      </w:r>
      <w:r w:rsidRPr="0015080F">
        <w:rPr>
          <w:rFonts w:ascii="Times New Roman" w:eastAsia="Calibri" w:hAnsi="Times New Roman" w:cs="Times New Roman"/>
          <w:sz w:val="24"/>
          <w:szCs w:val="24"/>
        </w:rPr>
        <w:t xml:space="preserve">Dia akan berpikir secara jelas dan tepat. Selain itu, dapat menggunakan ide yang abstrak untuk bisa membuat model penyelesaian masalah secara efektif. </w:t>
      </w:r>
    </w:p>
    <w:p w:rsidR="00A71AF3" w:rsidRPr="0015080F" w:rsidRDefault="00A71AF3" w:rsidP="00A71AF3">
      <w:pPr>
        <w:spacing w:before="56" w:after="113" w:line="480" w:lineRule="auto"/>
        <w:jc w:val="both"/>
        <w:rPr>
          <w:rFonts w:ascii="Times New Roman" w:hAnsi="Times New Roman" w:cs="Times New Roman"/>
          <w:sz w:val="24"/>
          <w:szCs w:val="24"/>
        </w:rPr>
      </w:pPr>
      <w:r w:rsidRPr="0015080F">
        <w:rPr>
          <w:rFonts w:ascii="Times New Roman" w:eastAsia="Calibri" w:hAnsi="Times New Roman" w:cs="Times New Roman"/>
          <w:sz w:val="24"/>
          <w:szCs w:val="24"/>
          <w:lang w:val="sv-SE"/>
        </w:rPr>
        <w:t>Beberapa hal yang menjadi ciri khas dari pemikir kritis itu sendiri adalah:</w:t>
      </w:r>
    </w:p>
    <w:p w:rsidR="00A71AF3" w:rsidRPr="0015080F" w:rsidRDefault="00A71AF3" w:rsidP="00A71AF3">
      <w:pPr>
        <w:pStyle w:val="ListParagraph"/>
        <w:numPr>
          <w:ilvl w:val="0"/>
          <w:numId w:val="48"/>
        </w:numPr>
        <w:spacing w:before="56" w:after="113" w:line="480" w:lineRule="auto"/>
        <w:ind w:left="567" w:hanging="283"/>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Mampu membuat simpulan dan solusi yang akurat, jelas, dan relevan terhadap kondisi yang ada.</w:t>
      </w:r>
    </w:p>
    <w:p w:rsidR="00A71AF3" w:rsidRPr="0015080F" w:rsidRDefault="00A71AF3" w:rsidP="00A71AF3">
      <w:pPr>
        <w:pStyle w:val="ListParagraph"/>
        <w:numPr>
          <w:ilvl w:val="0"/>
          <w:numId w:val="48"/>
        </w:numPr>
        <w:spacing w:before="56" w:after="113" w:line="480" w:lineRule="auto"/>
        <w:ind w:left="567" w:hanging="283"/>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Berpikir terbuka dengan sistematis dan mempunyai asumsi, implikasi, dan konsekuensi yang logis.</w:t>
      </w:r>
    </w:p>
    <w:p w:rsidR="00A71AF3" w:rsidRPr="0015080F" w:rsidRDefault="00A71AF3" w:rsidP="00A71AF3">
      <w:pPr>
        <w:pStyle w:val="ListParagraph"/>
        <w:numPr>
          <w:ilvl w:val="0"/>
          <w:numId w:val="48"/>
        </w:numPr>
        <w:spacing w:before="56" w:after="113" w:line="480" w:lineRule="auto"/>
        <w:ind w:left="567" w:hanging="283"/>
        <w:jc w:val="both"/>
        <w:rPr>
          <w:rFonts w:ascii="Times New Roman" w:eastAsia="Calibri" w:hAnsi="Times New Roman" w:cs="Times New Roman"/>
          <w:sz w:val="24"/>
          <w:szCs w:val="24"/>
          <w:lang w:val="sv-SE"/>
        </w:rPr>
      </w:pPr>
      <w:r w:rsidRPr="0015080F">
        <w:rPr>
          <w:rFonts w:ascii="Times New Roman" w:eastAsia="Calibri" w:hAnsi="Times New Roman" w:cs="Times New Roman"/>
          <w:sz w:val="24"/>
          <w:szCs w:val="24"/>
          <w:lang w:val="sv-SE"/>
        </w:rPr>
        <w:t>Berkomunikasi secara efektif dalam menyelesaikan suatu masalah yang kompleks</w:t>
      </w:r>
    </w:p>
    <w:p w:rsidR="00A71AF3" w:rsidRDefault="00A71AF3" w:rsidP="00A71AF3">
      <w:pPr>
        <w:spacing w:before="56" w:after="113" w:line="480" w:lineRule="auto"/>
        <w:ind w:firstLine="709"/>
        <w:jc w:val="both"/>
        <w:rPr>
          <w:rFonts w:ascii="Times New Roman" w:eastAsia="Calibri" w:hAnsi="Times New Roman" w:cs="Times New Roman"/>
          <w:sz w:val="24"/>
          <w:szCs w:val="24"/>
        </w:rPr>
      </w:pPr>
      <w:r w:rsidRPr="0015080F">
        <w:rPr>
          <w:rFonts w:ascii="Times New Roman" w:eastAsia="Calibri" w:hAnsi="Times New Roman" w:cs="Times New Roman"/>
          <w:sz w:val="24"/>
          <w:szCs w:val="24"/>
          <w:lang w:val="sv-SE"/>
        </w:rPr>
        <w:t>Berpikir kritis merupakan cara untuk membuat pribadi yang terarah, disiplin, terkontrol, dan korektif terhadap diri sendiri. Hal ini tentu saja membutuhkan kemampuan komunikasi efektif dan metode penyelesaian masalah serta komitmen untuk mengubah paradigma egosentris dan sosiosentris kita.</w:t>
      </w:r>
    </w:p>
    <w:p w:rsidR="00A71AF3" w:rsidRPr="00CF33BB" w:rsidRDefault="00A71AF3" w:rsidP="00A71AF3">
      <w:pPr>
        <w:spacing w:before="56" w:after="113" w:line="480" w:lineRule="auto"/>
        <w:ind w:firstLine="709"/>
        <w:jc w:val="both"/>
        <w:rPr>
          <w:rFonts w:ascii="Times New Roman" w:eastAsia="Calibri" w:hAnsi="Times New Roman" w:cs="Times New Roman"/>
          <w:sz w:val="24"/>
          <w:szCs w:val="24"/>
          <w:lang w:val="sv-SE"/>
        </w:rPr>
      </w:pPr>
      <w:r w:rsidRPr="0015080F">
        <w:rPr>
          <w:rFonts w:ascii="Times New Roman" w:eastAsia="Calibri" w:hAnsi="Times New Roman" w:cs="Times New Roman"/>
          <w:sz w:val="24"/>
          <w:szCs w:val="24"/>
          <w:lang w:val="sv-SE"/>
        </w:rPr>
        <w:t>Saat kita mulai untuk berpikir kritis, ada beberapa hal yang perlu kita perhatikan disini, yaitu</w:t>
      </w:r>
      <w:r w:rsidRPr="0015080F">
        <w:rPr>
          <w:rFonts w:ascii="Times New Roman" w:hAnsi="Times New Roman" w:cs="Times New Roman"/>
          <w:sz w:val="24"/>
          <w:szCs w:val="24"/>
        </w:rPr>
        <w:t>:</w:t>
      </w:r>
    </w:p>
    <w:p w:rsidR="00A71AF3" w:rsidRPr="0015080F" w:rsidRDefault="00A71AF3" w:rsidP="00A71AF3">
      <w:pPr>
        <w:pStyle w:val="ListParagraph"/>
        <w:numPr>
          <w:ilvl w:val="0"/>
          <w:numId w:val="49"/>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Mulailah dengan berpikir apa dan kenapa, lalu carilah arah yang tepat untuk j</w:t>
      </w:r>
      <w:r w:rsidRPr="0015080F">
        <w:rPr>
          <w:rFonts w:ascii="Times New Roman" w:hAnsi="Times New Roman" w:cs="Times New Roman"/>
          <w:sz w:val="24"/>
          <w:szCs w:val="24"/>
          <w:lang w:val="sv-SE"/>
        </w:rPr>
        <w:t>awaban dari pertanyaan tersebut</w:t>
      </w:r>
    </w:p>
    <w:p w:rsidR="00A71AF3" w:rsidRPr="0015080F" w:rsidRDefault="00A71AF3" w:rsidP="00A71AF3">
      <w:pPr>
        <w:pStyle w:val="ListParagraph"/>
        <w:numPr>
          <w:ilvl w:val="0"/>
          <w:numId w:val="49"/>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Tujuan pertanyaan akan apa dan kenapa</w:t>
      </w:r>
    </w:p>
    <w:p w:rsidR="00A71AF3" w:rsidRPr="0015080F" w:rsidRDefault="00A71AF3" w:rsidP="00A71AF3">
      <w:pPr>
        <w:pStyle w:val="ListParagraph"/>
        <w:numPr>
          <w:ilvl w:val="0"/>
          <w:numId w:val="49"/>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lastRenderedPageBreak/>
        <w:t>Informasi yang spesifik untuk menjawab pertanyaan diatas</w:t>
      </w:r>
    </w:p>
    <w:p w:rsidR="00A71AF3" w:rsidRPr="0015080F" w:rsidRDefault="00A71AF3" w:rsidP="00A71AF3">
      <w:pPr>
        <w:pStyle w:val="ListParagraph"/>
        <w:numPr>
          <w:ilvl w:val="0"/>
          <w:numId w:val="49"/>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Kriteria standar yang ditetapkan untuk memenuhi jawaban atas pertanyaan</w:t>
      </w:r>
    </w:p>
    <w:p w:rsidR="00A71AF3" w:rsidRPr="0015080F" w:rsidRDefault="00A71AF3" w:rsidP="00A71AF3">
      <w:pPr>
        <w:pStyle w:val="ListParagraph"/>
        <w:numPr>
          <w:ilvl w:val="0"/>
          <w:numId w:val="49"/>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Kejelasan dari solusi permasalahan/pertanyaan</w:t>
      </w:r>
    </w:p>
    <w:p w:rsidR="00A71AF3" w:rsidRPr="0015080F" w:rsidRDefault="00A71AF3" w:rsidP="00A71AF3">
      <w:pPr>
        <w:pStyle w:val="ListParagraph"/>
        <w:numPr>
          <w:ilvl w:val="0"/>
          <w:numId w:val="49"/>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fi-FI"/>
        </w:rPr>
        <w:t>Konsekuensi yang mungkin terjadi dari pilihan yang kita inginkan</w:t>
      </w:r>
    </w:p>
    <w:p w:rsidR="00A71AF3" w:rsidRPr="0015080F" w:rsidRDefault="00A71AF3" w:rsidP="00A71AF3">
      <w:pPr>
        <w:pStyle w:val="ListParagraph"/>
        <w:numPr>
          <w:ilvl w:val="0"/>
          <w:numId w:val="49"/>
        </w:numPr>
        <w:spacing w:before="56" w:after="113" w:line="480" w:lineRule="auto"/>
        <w:jc w:val="both"/>
        <w:rPr>
          <w:rFonts w:ascii="Times New Roman" w:eastAsia="Calibri" w:hAnsi="Times New Roman" w:cs="Times New Roman"/>
          <w:sz w:val="24"/>
          <w:szCs w:val="24"/>
          <w:lang w:val="sv-SE"/>
        </w:rPr>
      </w:pPr>
      <w:r w:rsidRPr="0015080F">
        <w:rPr>
          <w:rFonts w:ascii="Times New Roman" w:eastAsia="Calibri" w:hAnsi="Times New Roman" w:cs="Times New Roman"/>
          <w:sz w:val="24"/>
          <w:szCs w:val="24"/>
          <w:lang w:val="sv-SE"/>
        </w:rPr>
        <w:t>Mengevaluasi kembali hasil pemikiran kita untuk mendapatkan hasil yang maksimal.</w:t>
      </w:r>
    </w:p>
    <w:p w:rsidR="00A71AF3" w:rsidRPr="0015080F" w:rsidRDefault="00A71AF3" w:rsidP="00A71AF3">
      <w:pPr>
        <w:spacing w:after="113" w:line="480" w:lineRule="auto"/>
        <w:ind w:firstLine="709"/>
        <w:jc w:val="both"/>
        <w:rPr>
          <w:rFonts w:ascii="Times New Roman" w:eastAsia="Calibri" w:hAnsi="Times New Roman" w:cs="Times New Roman"/>
          <w:sz w:val="24"/>
          <w:szCs w:val="24"/>
          <w:lang w:val="sv-SE"/>
        </w:rPr>
      </w:pPr>
      <w:r w:rsidRPr="0015080F">
        <w:rPr>
          <w:rFonts w:ascii="Times New Roman" w:eastAsia="Calibri" w:hAnsi="Times New Roman" w:cs="Times New Roman"/>
          <w:sz w:val="24"/>
          <w:szCs w:val="24"/>
          <w:lang w:val="sv-SE"/>
        </w:rPr>
        <w:t>Beberapa kriteria yang dapat kita jadikan standar dalam proses berpikir kritis ini adalah kejelasan (</w:t>
      </w:r>
      <w:r w:rsidRPr="0015080F">
        <w:rPr>
          <w:rFonts w:ascii="Times New Roman" w:eastAsia="Calibri" w:hAnsi="Times New Roman" w:cs="Times New Roman"/>
          <w:i/>
          <w:sz w:val="24"/>
          <w:szCs w:val="24"/>
          <w:lang w:val="sv-SE"/>
        </w:rPr>
        <w:t>clarity)</w:t>
      </w:r>
      <w:r w:rsidRPr="0015080F">
        <w:rPr>
          <w:rFonts w:ascii="Times New Roman" w:eastAsia="Calibri" w:hAnsi="Times New Roman" w:cs="Times New Roman"/>
          <w:sz w:val="24"/>
          <w:szCs w:val="24"/>
          <w:lang w:val="sv-SE"/>
        </w:rPr>
        <w:t>, tingkat akurasi (</w:t>
      </w:r>
      <w:r w:rsidRPr="0015080F">
        <w:rPr>
          <w:rFonts w:ascii="Times New Roman" w:eastAsia="Calibri" w:hAnsi="Times New Roman" w:cs="Times New Roman"/>
          <w:i/>
          <w:sz w:val="24"/>
          <w:szCs w:val="24"/>
          <w:lang w:val="sv-SE"/>
        </w:rPr>
        <w:t>accuracy</w:t>
      </w:r>
      <w:r w:rsidRPr="0015080F">
        <w:rPr>
          <w:rFonts w:ascii="Times New Roman" w:eastAsia="Calibri" w:hAnsi="Times New Roman" w:cs="Times New Roman"/>
          <w:sz w:val="24"/>
          <w:szCs w:val="24"/>
          <w:lang w:val="sv-SE"/>
        </w:rPr>
        <w:t>), tingkat kepresisian (</w:t>
      </w:r>
      <w:r w:rsidRPr="0015080F">
        <w:rPr>
          <w:rFonts w:ascii="Times New Roman" w:eastAsia="Calibri" w:hAnsi="Times New Roman" w:cs="Times New Roman"/>
          <w:i/>
          <w:sz w:val="24"/>
          <w:szCs w:val="24"/>
          <w:lang w:val="sv-SE"/>
        </w:rPr>
        <w:t>precision</w:t>
      </w:r>
      <w:r w:rsidRPr="0015080F">
        <w:rPr>
          <w:rFonts w:ascii="Times New Roman" w:eastAsia="Calibri" w:hAnsi="Times New Roman" w:cs="Times New Roman"/>
          <w:sz w:val="24"/>
          <w:szCs w:val="24"/>
          <w:lang w:val="sv-SE"/>
        </w:rPr>
        <w:t>) relevansi (</w:t>
      </w:r>
      <w:r w:rsidRPr="0015080F">
        <w:rPr>
          <w:rFonts w:ascii="Times New Roman" w:eastAsia="Calibri" w:hAnsi="Times New Roman" w:cs="Times New Roman"/>
          <w:i/>
          <w:sz w:val="24"/>
          <w:szCs w:val="24"/>
          <w:lang w:val="sv-SE"/>
        </w:rPr>
        <w:t>relevance)</w:t>
      </w:r>
      <w:r w:rsidRPr="0015080F">
        <w:rPr>
          <w:rFonts w:ascii="Times New Roman" w:eastAsia="Calibri" w:hAnsi="Times New Roman" w:cs="Times New Roman"/>
          <w:sz w:val="24"/>
          <w:szCs w:val="24"/>
          <w:lang w:val="sv-SE"/>
        </w:rPr>
        <w:t>, logika berpikir yang digunakan (</w:t>
      </w:r>
      <w:r w:rsidRPr="0015080F">
        <w:rPr>
          <w:rFonts w:ascii="Times New Roman" w:eastAsia="Calibri" w:hAnsi="Times New Roman" w:cs="Times New Roman"/>
          <w:i/>
          <w:sz w:val="24"/>
          <w:szCs w:val="24"/>
          <w:lang w:val="sv-SE"/>
        </w:rPr>
        <w:t>logic</w:t>
      </w:r>
      <w:r w:rsidRPr="0015080F">
        <w:rPr>
          <w:rFonts w:ascii="Times New Roman" w:eastAsia="Calibri" w:hAnsi="Times New Roman" w:cs="Times New Roman"/>
          <w:sz w:val="24"/>
          <w:szCs w:val="24"/>
          <w:lang w:val="sv-SE"/>
        </w:rPr>
        <w:t>), keluasan sudut pandang (</w:t>
      </w:r>
      <w:r w:rsidRPr="0015080F">
        <w:rPr>
          <w:rFonts w:ascii="Times New Roman" w:eastAsia="Calibri" w:hAnsi="Times New Roman" w:cs="Times New Roman"/>
          <w:i/>
          <w:sz w:val="24"/>
          <w:szCs w:val="24"/>
          <w:lang w:val="sv-SE"/>
        </w:rPr>
        <w:t>breadth</w:t>
      </w:r>
      <w:r w:rsidRPr="0015080F">
        <w:rPr>
          <w:rFonts w:ascii="Times New Roman" w:eastAsia="Calibri" w:hAnsi="Times New Roman" w:cs="Times New Roman"/>
          <w:sz w:val="24"/>
          <w:szCs w:val="24"/>
          <w:lang w:val="sv-SE"/>
        </w:rPr>
        <w:t>), kedalaman berpikir (</w:t>
      </w:r>
      <w:r w:rsidRPr="0015080F">
        <w:rPr>
          <w:rFonts w:ascii="Times New Roman" w:eastAsia="Calibri" w:hAnsi="Times New Roman" w:cs="Times New Roman"/>
          <w:i/>
          <w:sz w:val="24"/>
          <w:szCs w:val="24"/>
          <w:lang w:val="sv-SE"/>
        </w:rPr>
        <w:t>depth)</w:t>
      </w:r>
      <w:r w:rsidRPr="0015080F">
        <w:rPr>
          <w:rFonts w:ascii="Times New Roman" w:eastAsia="Calibri" w:hAnsi="Times New Roman" w:cs="Times New Roman"/>
          <w:sz w:val="24"/>
          <w:szCs w:val="24"/>
          <w:lang w:val="sv-SE"/>
        </w:rPr>
        <w:t>, kejujuran (</w:t>
      </w:r>
      <w:r w:rsidRPr="0015080F">
        <w:rPr>
          <w:rFonts w:ascii="Times New Roman" w:eastAsia="Calibri" w:hAnsi="Times New Roman" w:cs="Times New Roman"/>
          <w:i/>
          <w:sz w:val="24"/>
          <w:szCs w:val="24"/>
          <w:lang w:val="sv-SE"/>
        </w:rPr>
        <w:t>honesty)</w:t>
      </w:r>
      <w:r w:rsidRPr="0015080F">
        <w:rPr>
          <w:rFonts w:ascii="Times New Roman" w:eastAsia="Calibri" w:hAnsi="Times New Roman" w:cs="Times New Roman"/>
          <w:sz w:val="24"/>
          <w:szCs w:val="24"/>
          <w:lang w:val="sv-SE"/>
        </w:rPr>
        <w:t>, kelengkapan informasi (</w:t>
      </w:r>
      <w:r w:rsidRPr="0015080F">
        <w:rPr>
          <w:rFonts w:ascii="Times New Roman" w:eastAsia="Calibri" w:hAnsi="Times New Roman" w:cs="Times New Roman"/>
          <w:i/>
          <w:sz w:val="24"/>
          <w:szCs w:val="24"/>
          <w:lang w:val="sv-SE"/>
        </w:rPr>
        <w:t>information</w:t>
      </w:r>
      <w:r w:rsidRPr="0015080F">
        <w:rPr>
          <w:rFonts w:ascii="Times New Roman" w:eastAsia="Calibri" w:hAnsi="Times New Roman" w:cs="Times New Roman"/>
          <w:sz w:val="24"/>
          <w:szCs w:val="24"/>
          <w:lang w:val="sv-SE"/>
        </w:rPr>
        <w:t>) dan bagaimana implikasi dari solusi yang kita kemukakan (</w:t>
      </w:r>
      <w:r w:rsidRPr="0015080F">
        <w:rPr>
          <w:rFonts w:ascii="Times New Roman" w:eastAsia="Calibri" w:hAnsi="Times New Roman" w:cs="Times New Roman"/>
          <w:i/>
          <w:sz w:val="24"/>
          <w:szCs w:val="24"/>
          <w:lang w:val="sv-SE"/>
        </w:rPr>
        <w:t>implication</w:t>
      </w:r>
      <w:r w:rsidRPr="0015080F">
        <w:rPr>
          <w:rFonts w:ascii="Times New Roman" w:eastAsia="Calibri" w:hAnsi="Times New Roman" w:cs="Times New Roman"/>
          <w:sz w:val="24"/>
          <w:szCs w:val="24"/>
          <w:lang w:val="sv-SE"/>
        </w:rPr>
        <w:t xml:space="preserve">). </w:t>
      </w:r>
    </w:p>
    <w:p w:rsidR="00A71AF3" w:rsidRPr="0015080F" w:rsidRDefault="00A71AF3" w:rsidP="00A71AF3">
      <w:pPr>
        <w:spacing w:before="56" w:after="113" w:line="480" w:lineRule="auto"/>
        <w:ind w:firstLine="709"/>
        <w:jc w:val="both"/>
        <w:rPr>
          <w:rFonts w:ascii="Times New Roman" w:hAnsi="Times New Roman" w:cs="Times New Roman"/>
          <w:sz w:val="24"/>
          <w:szCs w:val="24"/>
        </w:rPr>
      </w:pPr>
      <w:r w:rsidRPr="0015080F">
        <w:rPr>
          <w:rFonts w:ascii="Times New Roman" w:eastAsia="Calibri" w:hAnsi="Times New Roman" w:cs="Times New Roman"/>
          <w:sz w:val="24"/>
          <w:szCs w:val="24"/>
          <w:lang w:val="sv-SE"/>
        </w:rPr>
        <w:t>Kriteria-kriteria di atas tentunya harus menggunakan elemen-elemen penyusun kerangka berpikir suatu gagasan atau ide. Sebuah gagasan/ide harus menjawab beberapa hal sebagai berikut.</w:t>
      </w:r>
    </w:p>
    <w:p w:rsidR="00A71AF3" w:rsidRPr="0015080F" w:rsidRDefault="00A71AF3" w:rsidP="00A71AF3">
      <w:pPr>
        <w:pStyle w:val="ListParagraph"/>
        <w:numPr>
          <w:ilvl w:val="0"/>
          <w:numId w:val="50"/>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Tujuan dari sebuah gagasan/ide</w:t>
      </w:r>
    </w:p>
    <w:p w:rsidR="00A71AF3" w:rsidRPr="0015080F" w:rsidRDefault="00A71AF3" w:rsidP="00A71AF3">
      <w:pPr>
        <w:pStyle w:val="ListParagraph"/>
        <w:numPr>
          <w:ilvl w:val="0"/>
          <w:numId w:val="50"/>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Pertanyaan dari suatu masalah terhadap gagasan/ide</w:t>
      </w:r>
    </w:p>
    <w:p w:rsidR="00A71AF3" w:rsidRPr="0015080F" w:rsidRDefault="00A71AF3" w:rsidP="00A71AF3">
      <w:pPr>
        <w:pStyle w:val="ListParagraph"/>
        <w:numPr>
          <w:ilvl w:val="0"/>
          <w:numId w:val="50"/>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Sudut pandang dari gagasan/ide</w:t>
      </w:r>
    </w:p>
    <w:p w:rsidR="00A71AF3" w:rsidRPr="0015080F" w:rsidRDefault="00A71AF3" w:rsidP="00A71AF3">
      <w:pPr>
        <w:pStyle w:val="ListParagraph"/>
        <w:numPr>
          <w:ilvl w:val="0"/>
          <w:numId w:val="50"/>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Informasi yang muncul dari gagasan/ide</w:t>
      </w:r>
    </w:p>
    <w:p w:rsidR="00A71AF3" w:rsidRPr="0015080F" w:rsidRDefault="00A71AF3" w:rsidP="00A71AF3">
      <w:pPr>
        <w:pStyle w:val="ListParagraph"/>
        <w:numPr>
          <w:ilvl w:val="0"/>
          <w:numId w:val="50"/>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nterpretasi dan kesimpulan yang mungkin muncul</w:t>
      </w:r>
    </w:p>
    <w:p w:rsidR="00A71AF3" w:rsidRPr="0015080F" w:rsidRDefault="00A71AF3" w:rsidP="00A71AF3">
      <w:pPr>
        <w:pStyle w:val="ListParagraph"/>
        <w:numPr>
          <w:ilvl w:val="0"/>
          <w:numId w:val="50"/>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Konsep pemikiran dari gagasan/ide tersebut</w:t>
      </w:r>
    </w:p>
    <w:p w:rsidR="00A71AF3" w:rsidRPr="0015080F" w:rsidRDefault="00A71AF3" w:rsidP="00A71AF3">
      <w:pPr>
        <w:pStyle w:val="ListParagraph"/>
        <w:numPr>
          <w:ilvl w:val="0"/>
          <w:numId w:val="50"/>
        </w:numPr>
        <w:spacing w:before="56" w:after="113" w:line="480" w:lineRule="auto"/>
        <w:jc w:val="both"/>
        <w:rPr>
          <w:rFonts w:ascii="Times New Roman" w:hAnsi="Times New Roman" w:cs="Times New Roman"/>
          <w:sz w:val="24"/>
          <w:szCs w:val="24"/>
          <w:lang w:val="sv-SE"/>
        </w:rPr>
      </w:pPr>
      <w:r w:rsidRPr="0015080F">
        <w:rPr>
          <w:rFonts w:ascii="Times New Roman" w:eastAsia="Calibri" w:hAnsi="Times New Roman" w:cs="Times New Roman"/>
          <w:sz w:val="24"/>
          <w:szCs w:val="24"/>
          <w:lang w:val="sv-SE"/>
        </w:rPr>
        <w:t>Implikasi dan konsekuensi</w:t>
      </w:r>
    </w:p>
    <w:p w:rsidR="00A71AF3" w:rsidRPr="0015080F" w:rsidRDefault="00A71AF3" w:rsidP="00A71AF3">
      <w:pPr>
        <w:pStyle w:val="ListParagraph"/>
        <w:numPr>
          <w:ilvl w:val="0"/>
          <w:numId w:val="50"/>
        </w:numPr>
        <w:spacing w:before="56" w:after="113" w:line="480" w:lineRule="auto"/>
        <w:jc w:val="both"/>
        <w:rPr>
          <w:rFonts w:ascii="Times New Roman" w:eastAsia="Calibri" w:hAnsi="Times New Roman" w:cs="Times New Roman"/>
          <w:sz w:val="24"/>
          <w:szCs w:val="24"/>
          <w:lang w:val="sv-SE"/>
        </w:rPr>
      </w:pPr>
      <w:r w:rsidRPr="0015080F">
        <w:rPr>
          <w:rFonts w:ascii="Times New Roman" w:eastAsia="Calibri" w:hAnsi="Times New Roman" w:cs="Times New Roman"/>
          <w:sz w:val="24"/>
          <w:szCs w:val="24"/>
          <w:lang w:val="sv-SE"/>
        </w:rPr>
        <w:t>Asumsi yang digunakan dalam memunculkan gagasan/ide tersebut</w:t>
      </w:r>
    </w:p>
    <w:p w:rsidR="00A71AF3" w:rsidRDefault="00A71AF3" w:rsidP="00A71AF3">
      <w:pPr>
        <w:spacing w:before="56" w:after="113" w:line="480" w:lineRule="auto"/>
        <w:ind w:firstLine="709"/>
        <w:jc w:val="both"/>
        <w:rPr>
          <w:rFonts w:ascii="Times New Roman" w:eastAsia="Calibri" w:hAnsi="Times New Roman" w:cs="Times New Roman"/>
          <w:sz w:val="24"/>
          <w:szCs w:val="24"/>
        </w:rPr>
      </w:pPr>
      <w:r w:rsidRPr="0015080F">
        <w:rPr>
          <w:rFonts w:ascii="Times New Roman" w:eastAsia="Calibri" w:hAnsi="Times New Roman" w:cs="Times New Roman"/>
          <w:sz w:val="24"/>
          <w:szCs w:val="24"/>
          <w:lang w:val="sv-SE"/>
        </w:rPr>
        <w:lastRenderedPageBreak/>
        <w:t>Dasar-dasar ini yang pada peinsipnya perlu dikembangkan untuk melatih kemampuan berpikir kritis kita. Jadi, berpikir kritis adalah bagaimana menyeimbangkan aspek-aspek pemikiran yang ada di atas menjadi sesuatu yang sistemik dan mempunyai dasar atau nilai ilmiah yang kuat. Selain itu, kita juga perlu memperhitungkan aspek alamiah yang terdapat dalam diri manusia karena hasil pemikiran kita tidak lepas dari hal-hal yang kita pikirkan.</w:t>
      </w:r>
    </w:p>
    <w:p w:rsidR="00A71AF3" w:rsidRPr="0015080F" w:rsidRDefault="00A71AF3" w:rsidP="00A71AF3">
      <w:pPr>
        <w:spacing w:before="56" w:after="113" w:line="480" w:lineRule="auto"/>
        <w:ind w:firstLine="709"/>
        <w:jc w:val="both"/>
        <w:rPr>
          <w:rFonts w:ascii="Times New Roman" w:eastAsia="Calibri" w:hAnsi="Times New Roman" w:cs="Times New Roman"/>
          <w:sz w:val="24"/>
          <w:szCs w:val="24"/>
          <w:lang w:val="sv-SE"/>
        </w:rPr>
      </w:pPr>
      <w:r w:rsidRPr="0015080F">
        <w:rPr>
          <w:rFonts w:ascii="Times New Roman" w:eastAsia="Calibri" w:hAnsi="Times New Roman" w:cs="Times New Roman"/>
          <w:sz w:val="24"/>
          <w:szCs w:val="24"/>
          <w:lang w:val="sv-SE"/>
        </w:rPr>
        <w:t>Sebagaimana fitrahnya, manusia adalah subjek dalam kehidupan ini. Artinya manusia akan cenderung berpikir untuk dirinya sendiri atau disebut sebagai egosentris. Dalam proses berpikir, egosentris menjadi hal utama yang harus kita hindari. Apalagi bila kita berada dalam sebuah tim yang membutuhkan kerjasama yang baik. Egosentris akan membuat pemikiran kita menjadi tertutup sehingga sulit mendapatkan inovasi-inovasi baru yang dapat hadir. Pada akhirnya, sikap egosentris ini akan membawa</w:t>
      </w:r>
      <w:r w:rsidR="00FC39F4">
        <w:rPr>
          <w:rFonts w:ascii="Times New Roman" w:eastAsia="Calibri" w:hAnsi="Times New Roman" w:cs="Times New Roman"/>
          <w:sz w:val="24"/>
          <w:szCs w:val="24"/>
        </w:rPr>
        <w:t xml:space="preserve"> </w:t>
      </w:r>
      <w:r w:rsidRPr="0015080F">
        <w:rPr>
          <w:rFonts w:ascii="Times New Roman" w:eastAsia="Calibri" w:hAnsi="Times New Roman" w:cs="Times New Roman"/>
          <w:sz w:val="24"/>
          <w:szCs w:val="24"/>
          <w:lang w:val="sv-SE"/>
        </w:rPr>
        <w:t xml:space="preserve"> manusia ke dalam komunitas individualistis yang tidak peka terhadap lingkungan sekitar. Bukan menjadi solusi, tetapi hanya menjadi penambah masalah. </w:t>
      </w:r>
    </w:p>
    <w:p w:rsidR="00A71AF3" w:rsidRPr="0015080F" w:rsidRDefault="00A71AF3" w:rsidP="00A41835">
      <w:pPr>
        <w:pStyle w:val="ListParagraph"/>
        <w:numPr>
          <w:ilvl w:val="0"/>
          <w:numId w:val="30"/>
        </w:numPr>
        <w:spacing w:line="480" w:lineRule="auto"/>
        <w:ind w:left="284" w:hanging="284"/>
        <w:jc w:val="both"/>
        <w:rPr>
          <w:rFonts w:ascii="Times New Roman" w:hAnsi="Times New Roman" w:cs="Times New Roman"/>
          <w:sz w:val="24"/>
          <w:szCs w:val="24"/>
        </w:rPr>
      </w:pPr>
      <w:r w:rsidRPr="0015080F">
        <w:rPr>
          <w:rFonts w:ascii="Times New Roman" w:hAnsi="Times New Roman" w:cs="Times New Roman"/>
          <w:b/>
          <w:sz w:val="24"/>
          <w:szCs w:val="24"/>
        </w:rPr>
        <w:t>Pengertian Rasa Ingin Tahu</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 xml:space="preserve">Nasoetion (dalam Prasetyo, 2013)  berpendapat rasa ingin tahu adalah suatu dorongan atau hasrat untuk lebih mengerti suatu hal yang sebelumnya kurang atau tidak kita ketahui. Rasa ingin tahu biasanya berkembang apabila melihat keadaan diri sendiri atau keadaan sekeliling yang menarik. Dari pengertian ini, berarti untuk memiliki rasa ingin tahu yang besar, dimana seseorang harus tertarik pada suatu hal yang belum diketahui. Keterkaitan itu </w:t>
      </w:r>
      <w:r w:rsidRPr="0015080F">
        <w:rPr>
          <w:rFonts w:ascii="Times New Roman" w:hAnsi="Times New Roman" w:cs="Times New Roman"/>
          <w:sz w:val="24"/>
          <w:szCs w:val="24"/>
        </w:rPr>
        <w:lastRenderedPageBreak/>
        <w:t>ditandai dengan adanya proses yang berpikir aktif, yakni digunakannya semua panca indera ya</w:t>
      </w:r>
      <w:r>
        <w:rPr>
          <w:rFonts w:ascii="Times New Roman" w:hAnsi="Times New Roman" w:cs="Times New Roman"/>
          <w:sz w:val="24"/>
          <w:szCs w:val="24"/>
        </w:rPr>
        <w:t>ng kita miliki secara maksimal.</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Mustari (Prasetyo, 2013) berpendapat bahwa kurioritas (rasa ingin tahu) adalah emosi yang dihubungkan dengan perilaku mengorek secara alamiah seperti eksplorasi, investigasi, dan belajar. Rasa ingin tahu terdapat pada pengalaman manusia dan binatang, Istilah itu juga dapat digunakan untuk menunjukkan perilaku itu sendiri yang disebabkan oleh emosi  ingin tahu, karena emosi ini mewakili kehendak untuk mengetahui hal-hal baru, rasaingin tahu bisa diibaratkan bensin” atau kendaraan ilmu dan disiplin lain dalam studi yang dilakukan o</w:t>
      </w:r>
      <w:r>
        <w:rPr>
          <w:rFonts w:ascii="Times New Roman" w:hAnsi="Times New Roman" w:cs="Times New Roman"/>
          <w:sz w:val="24"/>
          <w:szCs w:val="24"/>
        </w:rPr>
        <w:t>leh manusia.</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 xml:space="preserve">Manusia itu seringkali bersifat ingin tahu, namun tetap saja ada yang terlewati dari perhatian mereka. Rasa ingin tahu dapat digabungkan dengan kemampuan untuk berpikir abstrak, membawa pada peniruan, fantasi dan imajinasi yang akhirnya membawa pada cara manusia berpikir yaitu abstrak, sadar diri atau secara sadar. </w:t>
      </w:r>
    </w:p>
    <w:p w:rsidR="00A71AF3" w:rsidRPr="0015080F" w:rsidRDefault="00A71AF3" w:rsidP="00A71AF3">
      <w:pPr>
        <w:spacing w:line="480" w:lineRule="auto"/>
        <w:jc w:val="both"/>
        <w:rPr>
          <w:rFonts w:ascii="Times New Roman" w:hAnsi="Times New Roman" w:cs="Times New Roman"/>
          <w:sz w:val="24"/>
          <w:szCs w:val="24"/>
        </w:rPr>
      </w:pPr>
    </w:p>
    <w:p w:rsidR="00A71AF3" w:rsidRPr="0015080F" w:rsidRDefault="00A71AF3" w:rsidP="00A71AF3">
      <w:pPr>
        <w:pStyle w:val="ListParagraph"/>
        <w:numPr>
          <w:ilvl w:val="0"/>
          <w:numId w:val="27"/>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Kajian Tentang Model Pembelajaran Inkuiri Terbimbing</w:t>
      </w:r>
    </w:p>
    <w:p w:rsidR="00A71AF3" w:rsidRPr="0015080F" w:rsidRDefault="00A71AF3" w:rsidP="00A41835">
      <w:pPr>
        <w:pStyle w:val="ListParagraph"/>
        <w:numPr>
          <w:ilvl w:val="0"/>
          <w:numId w:val="31"/>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Model Pembelajaran</w:t>
      </w:r>
    </w:p>
    <w:p w:rsidR="00A71AF3" w:rsidRDefault="00A71AF3" w:rsidP="00A71AF3">
      <w:pPr>
        <w:pStyle w:val="ListParagraph"/>
        <w:spacing w:line="480" w:lineRule="auto"/>
        <w:ind w:left="0" w:firstLine="709"/>
        <w:jc w:val="both"/>
        <w:rPr>
          <w:rFonts w:ascii="Times New Roman" w:hAnsi="Times New Roman" w:cs="Times New Roman"/>
          <w:sz w:val="24"/>
          <w:szCs w:val="24"/>
        </w:rPr>
      </w:pPr>
      <w:r w:rsidRPr="0015080F">
        <w:rPr>
          <w:rFonts w:ascii="Times New Roman" w:hAnsi="Times New Roman" w:cs="Times New Roman"/>
          <w:sz w:val="24"/>
          <w:szCs w:val="24"/>
        </w:rPr>
        <w:t xml:space="preserve">Istilah “model” dapat dipahami sebagai suatu kerangka konseptual yang digunakan sebagai pedoman dalam melakukan sesuatu kegiatan. Sedangkan model pembelajaran adalah kerangka konseptual yang digunakan sebagai </w:t>
      </w:r>
      <w:r w:rsidRPr="0015080F">
        <w:rPr>
          <w:rFonts w:ascii="Times New Roman" w:hAnsi="Times New Roman" w:cs="Times New Roman"/>
          <w:sz w:val="24"/>
          <w:szCs w:val="24"/>
        </w:rPr>
        <w:lastRenderedPageBreak/>
        <w:t>pedoman dalam melakukan sesuatu kegiatan belajar dan mengajar (Winataputra dalam Sagala, 2010 h. 63).</w:t>
      </w:r>
    </w:p>
    <w:p w:rsidR="00A71AF3" w:rsidRDefault="00A71AF3" w:rsidP="00A71AF3">
      <w:pPr>
        <w:pStyle w:val="ListParagraph"/>
        <w:spacing w:line="480" w:lineRule="auto"/>
        <w:ind w:left="0" w:firstLine="709"/>
        <w:jc w:val="both"/>
        <w:rPr>
          <w:rFonts w:ascii="Times New Roman" w:hAnsi="Times New Roman" w:cs="Times New Roman"/>
          <w:sz w:val="24"/>
          <w:szCs w:val="24"/>
        </w:rPr>
      </w:pPr>
      <w:r w:rsidRPr="0015080F">
        <w:rPr>
          <w:rFonts w:ascii="Times New Roman" w:hAnsi="Times New Roman" w:cs="Times New Roman"/>
          <w:sz w:val="24"/>
          <w:szCs w:val="24"/>
        </w:rPr>
        <w:t>Ahli pembelajaran Joyce. Iet al.dalam Sagala (2010, h. 63) mendefinisikan model pembelajaran: “A model of teaching is aplan or pattern that we can use to design face to face teaching in classrooms or tutorial settings and to shape instructional materials-including books, films, tapes, and computer-mediated programs and curriculums (long term courses of study). Secara bebas dapat diartikan bahwa model pembelajaran adalah suatu perencanaan atau suatu pola yang digunakan sebagai pedoman dalam merencanakan pembelajaran di kelas atau pembelajaran dalam tutorial dan untuk menentukan perangkat-perangkat pembelajaran termasuk di dalamnya buku-buku, film, tape recorder, komputer, kurikulum, dan lain sebagainya.</w:t>
      </w:r>
    </w:p>
    <w:p w:rsidR="00A71AF3" w:rsidRDefault="00A71AF3" w:rsidP="00A71AF3">
      <w:pPr>
        <w:pStyle w:val="ListParagraph"/>
        <w:spacing w:line="480" w:lineRule="auto"/>
        <w:ind w:left="0" w:firstLine="709"/>
        <w:jc w:val="both"/>
        <w:rPr>
          <w:rFonts w:ascii="Times New Roman" w:hAnsi="Times New Roman" w:cs="Times New Roman"/>
          <w:sz w:val="24"/>
          <w:szCs w:val="24"/>
        </w:rPr>
      </w:pPr>
      <w:r w:rsidRPr="0015080F">
        <w:rPr>
          <w:rFonts w:ascii="Times New Roman" w:hAnsi="Times New Roman" w:cs="Times New Roman"/>
          <w:sz w:val="24"/>
          <w:szCs w:val="24"/>
        </w:rPr>
        <w:t>Jadi model pembelajaran adalah suatu pola yang digunakan sebagai pedoman dalam merencanakan pembelajaran untuk merancang bahan-bahan pembelajaran dan membimbing pembelajaran di kelas. Model pembelajaran dapat dijadikan pola pilihan, artinya guru bebas dalam memilih model pembelajaran yang sesuai dan efisien dalam mencapai tujuan pembelajarannya.</w:t>
      </w:r>
    </w:p>
    <w:p w:rsidR="00A71AF3" w:rsidRDefault="00A71AF3" w:rsidP="00A71AF3">
      <w:pPr>
        <w:pStyle w:val="ListParagraph"/>
        <w:spacing w:line="480" w:lineRule="auto"/>
        <w:ind w:left="0" w:firstLine="709"/>
        <w:jc w:val="both"/>
        <w:rPr>
          <w:rFonts w:ascii="Times New Roman" w:hAnsi="Times New Roman" w:cs="Times New Roman"/>
          <w:sz w:val="24"/>
          <w:szCs w:val="24"/>
        </w:rPr>
      </w:pPr>
      <w:r w:rsidRPr="0015080F">
        <w:rPr>
          <w:rFonts w:ascii="Times New Roman" w:hAnsi="Times New Roman" w:cs="Times New Roman"/>
          <w:sz w:val="24"/>
          <w:szCs w:val="24"/>
        </w:rPr>
        <w:t>Kardi dan Nur dalam Sagala (2010, h. 67) menyebutkan ciri-ciri model pembelajaran yaitu sebagai berikut.</w:t>
      </w:r>
    </w:p>
    <w:p w:rsidR="00A71AF3" w:rsidRDefault="00A71AF3" w:rsidP="00A71AF3">
      <w:pPr>
        <w:pStyle w:val="ListParagraph"/>
        <w:numPr>
          <w:ilvl w:val="1"/>
          <w:numId w:val="27"/>
        </w:numPr>
        <w:tabs>
          <w:tab w:val="left" w:pos="284"/>
          <w:tab w:val="left" w:pos="426"/>
          <w:tab w:val="left" w:pos="709"/>
        </w:tabs>
        <w:spacing w:line="240" w:lineRule="auto"/>
        <w:ind w:left="1418" w:hanging="992"/>
        <w:jc w:val="both"/>
        <w:rPr>
          <w:rFonts w:ascii="Times New Roman" w:hAnsi="Times New Roman" w:cs="Times New Roman"/>
          <w:sz w:val="24"/>
          <w:szCs w:val="24"/>
        </w:rPr>
      </w:pPr>
      <w:r w:rsidRPr="00CF33BB">
        <w:rPr>
          <w:rFonts w:ascii="Times New Roman" w:hAnsi="Times New Roman" w:cs="Times New Roman"/>
          <w:sz w:val="24"/>
          <w:szCs w:val="24"/>
        </w:rPr>
        <w:t>Rasional teoritis logis disusun oleh para pengembang model pembelajara</w:t>
      </w:r>
      <w:r>
        <w:rPr>
          <w:rFonts w:ascii="Times New Roman" w:hAnsi="Times New Roman" w:cs="Times New Roman"/>
          <w:sz w:val="24"/>
          <w:szCs w:val="24"/>
        </w:rPr>
        <w:t>n</w:t>
      </w:r>
    </w:p>
    <w:p w:rsidR="00A71AF3" w:rsidRDefault="00A71AF3" w:rsidP="00A71AF3">
      <w:pPr>
        <w:pStyle w:val="ListParagraph"/>
        <w:numPr>
          <w:ilvl w:val="1"/>
          <w:numId w:val="27"/>
        </w:numPr>
        <w:tabs>
          <w:tab w:val="left" w:pos="284"/>
          <w:tab w:val="left" w:pos="426"/>
          <w:tab w:val="left" w:pos="709"/>
        </w:tabs>
        <w:spacing w:line="240" w:lineRule="auto"/>
        <w:ind w:left="709" w:hanging="283"/>
        <w:jc w:val="both"/>
        <w:rPr>
          <w:rFonts w:ascii="Times New Roman" w:hAnsi="Times New Roman" w:cs="Times New Roman"/>
          <w:sz w:val="24"/>
          <w:szCs w:val="24"/>
        </w:rPr>
      </w:pPr>
      <w:r w:rsidRPr="00CF33BB">
        <w:rPr>
          <w:rFonts w:ascii="Times New Roman" w:hAnsi="Times New Roman" w:cs="Times New Roman"/>
          <w:sz w:val="24"/>
          <w:szCs w:val="24"/>
        </w:rPr>
        <w:t>Memiliki landasan pemikiran yang kuat mengenai tujuan pembelajaran yang akan dicapai</w:t>
      </w:r>
    </w:p>
    <w:p w:rsidR="00A71AF3" w:rsidRDefault="00A71AF3" w:rsidP="00A71AF3">
      <w:pPr>
        <w:pStyle w:val="ListParagraph"/>
        <w:numPr>
          <w:ilvl w:val="1"/>
          <w:numId w:val="27"/>
        </w:numPr>
        <w:tabs>
          <w:tab w:val="left" w:pos="284"/>
          <w:tab w:val="left" w:pos="426"/>
          <w:tab w:val="left" w:pos="709"/>
        </w:tabs>
        <w:spacing w:line="240" w:lineRule="auto"/>
        <w:ind w:left="709" w:hanging="283"/>
        <w:jc w:val="both"/>
        <w:rPr>
          <w:rFonts w:ascii="Times New Roman" w:hAnsi="Times New Roman" w:cs="Times New Roman"/>
          <w:sz w:val="24"/>
          <w:szCs w:val="24"/>
        </w:rPr>
      </w:pPr>
      <w:r w:rsidRPr="00CF33BB">
        <w:rPr>
          <w:rFonts w:ascii="Times New Roman" w:hAnsi="Times New Roman" w:cs="Times New Roman"/>
          <w:sz w:val="24"/>
          <w:szCs w:val="24"/>
        </w:rPr>
        <w:t>Tingkahlaku mengajar yang diper</w:t>
      </w:r>
      <w:r>
        <w:rPr>
          <w:rFonts w:ascii="Times New Roman" w:hAnsi="Times New Roman" w:cs="Times New Roman"/>
          <w:sz w:val="24"/>
          <w:szCs w:val="24"/>
        </w:rPr>
        <w:t xml:space="preserve">lukan agar model tersebut dapat </w:t>
      </w:r>
      <w:r w:rsidRPr="00CF33BB">
        <w:rPr>
          <w:rFonts w:ascii="Times New Roman" w:hAnsi="Times New Roman" w:cs="Times New Roman"/>
          <w:sz w:val="24"/>
          <w:szCs w:val="24"/>
        </w:rPr>
        <w:t>dilaksanakan dengan baik dan berhasil</w:t>
      </w:r>
    </w:p>
    <w:p w:rsidR="00A71AF3" w:rsidRPr="00CF33BB" w:rsidRDefault="00A71AF3" w:rsidP="00A71AF3">
      <w:pPr>
        <w:pStyle w:val="ListParagraph"/>
        <w:numPr>
          <w:ilvl w:val="1"/>
          <w:numId w:val="27"/>
        </w:numPr>
        <w:tabs>
          <w:tab w:val="left" w:pos="284"/>
          <w:tab w:val="left" w:pos="426"/>
          <w:tab w:val="left" w:pos="709"/>
        </w:tabs>
        <w:spacing w:line="240" w:lineRule="auto"/>
        <w:ind w:left="709" w:hanging="283"/>
        <w:jc w:val="both"/>
        <w:rPr>
          <w:rFonts w:ascii="Times New Roman" w:hAnsi="Times New Roman" w:cs="Times New Roman"/>
          <w:sz w:val="24"/>
          <w:szCs w:val="24"/>
        </w:rPr>
      </w:pPr>
      <w:r w:rsidRPr="00CF33BB">
        <w:rPr>
          <w:rFonts w:ascii="Times New Roman" w:hAnsi="Times New Roman" w:cs="Times New Roman"/>
          <w:sz w:val="24"/>
          <w:szCs w:val="24"/>
        </w:rPr>
        <w:t>Lingkungan belajar yang kondusif diperlukan agar tujuan pembelajaran dapat tercapai</w:t>
      </w:r>
    </w:p>
    <w:p w:rsidR="00A71AF3" w:rsidRPr="0015080F" w:rsidRDefault="00A71AF3" w:rsidP="00A71AF3">
      <w:pPr>
        <w:pStyle w:val="ListParagraph"/>
        <w:spacing w:line="480" w:lineRule="auto"/>
        <w:ind w:left="1713"/>
        <w:jc w:val="both"/>
        <w:rPr>
          <w:rFonts w:ascii="Times New Roman" w:hAnsi="Times New Roman" w:cs="Times New Roman"/>
          <w:sz w:val="24"/>
          <w:szCs w:val="24"/>
        </w:rPr>
      </w:pPr>
    </w:p>
    <w:p w:rsidR="00A71AF3" w:rsidRPr="0015080F" w:rsidRDefault="00A71AF3" w:rsidP="00A41835">
      <w:pPr>
        <w:pStyle w:val="ListParagraph"/>
        <w:numPr>
          <w:ilvl w:val="0"/>
          <w:numId w:val="31"/>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lastRenderedPageBreak/>
        <w:t>Pengertian Model Pembelajaran Inkuiri Terbimbing</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Menurut  Mulyasa dalam Muhammad Rizqa (2013, h. 13)  inkuiri  berasal  dari  bahas  Inggris inquiry yang secara harfiah berarti penyelidikan. Model inkuiri merupakan model  yang  mempersiapkan  peserta  didik  pada  situasi  untuk  melakukan eksperimen  sendiri  secara  luas  agar  melihat  apa  yang  terjadi,  ingin melakukan  sesuatu,  mengajukanpertanyaan-pertanyaan, dan  mencari jawaban  sendiri,  serta  menghubungkan  serta  membandingakan  apa  yang peserta  didik  temukan  dengan  penemuan  lain.  Model  inkuiri  merupakan model  penyelidikan  yang  melibatkan  proses  mental  dengan  beberapa kegiatan  yaitu  (1)  Mengajukan  pernyataan-pertanyaan,  (2)  Merumuskan masalah  yang  ditemukan,  (3)  Merumuskan  hipotesis,  (4)  Merancang  dan melakukan  eksperimen,  (5)  Mengumpulkan  dan  menganalisis  data,  (6) Menarik  kesimpulan  mengembangkan  sikap  ilmiah  yaitu  objektif,  jujur, rasa ingin tahu, terbuka,</w:t>
      </w:r>
      <w:r>
        <w:rPr>
          <w:rFonts w:ascii="Times New Roman" w:hAnsi="Times New Roman" w:cs="Times New Roman"/>
          <w:sz w:val="24"/>
          <w:szCs w:val="24"/>
        </w:rPr>
        <w:t xml:space="preserve"> berkemauan dan tanggung jawab.</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Schmidt dalam sitiatava mengemukakan bahwa inkuiri adalah suatu proses untuk memperoleh dan mendapatkan informasi dengan melakukan observasi atau eksperimen guna mencari jawaban maupun memecahkan masalah terhadap pertanyaan atau rumusan masalah dengan menggunakan kemampuan berfikir kritis dan logis.</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 xml:space="preserve">Dalam  pembelajaran  inkuiri  terbimbing  guru  tidak  melepas  siswa begitu saja akan tetapi guru harus memberikan pengarahan dan bimbingan kepada siswa. Sehingga diharapkan siswa yang berpikir lambat atau siswa yang  </w:t>
      </w:r>
      <w:r w:rsidRPr="0015080F">
        <w:rPr>
          <w:rFonts w:ascii="Times New Roman" w:hAnsi="Times New Roman" w:cs="Times New Roman"/>
          <w:sz w:val="24"/>
          <w:szCs w:val="24"/>
        </w:rPr>
        <w:lastRenderedPageBreak/>
        <w:t xml:space="preserve">mempunyai  kecerdasan  rendah  mampu  mengikuti  siswa  yang mempunyai  kecerdasan  tingkat  tinggi.  Oleh  karena  itu,  diharapkan  guru memiliki  kemampuan  untuk  mengelola  kelas  yang  bagus. </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Menurut  Roestiyah  (Muhammad Rizqa, 2013)  mengemukakan  pembelajaran  inkuiri terbimbing  dapat  membentuk  dan  mengembangkan  “</w:t>
      </w:r>
      <w:r w:rsidRPr="0015080F">
        <w:rPr>
          <w:rFonts w:ascii="Times New Roman" w:hAnsi="Times New Roman" w:cs="Times New Roman"/>
          <w:i/>
          <w:sz w:val="24"/>
          <w:szCs w:val="24"/>
        </w:rPr>
        <w:t>Self-Concept</w:t>
      </w:r>
      <w:r w:rsidRPr="0015080F">
        <w:rPr>
          <w:rFonts w:ascii="Times New Roman" w:hAnsi="Times New Roman" w:cs="Times New Roman"/>
          <w:sz w:val="24"/>
          <w:szCs w:val="24"/>
        </w:rPr>
        <w:t>”  pada diri siswa, sehingga siswa dapat mengerti tentang konsep dasar dan ide-ide yang lebih baik, membantu dalam menggunakan ingatan dan transfer pada situasi proses belajar yang baru, mendorong siswa untuk berpikir, bekerja atas inisiatifnya sendiri, bersikap obyektif, jujur dan terbuka, situasi proses belajar  menjadi  lebih  aktif,  dapat  mengembangkan  bakat  atau  kecakapan individu, memberi kebebasan siswa untuk belajar sendiri.</w:t>
      </w:r>
    </w:p>
    <w:p w:rsidR="00A71AF3" w:rsidRDefault="00A71AF3" w:rsidP="00A71AF3">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Konsep,  prinsip,  hukum,  dan  teori  yang  akan  dibahas,  dikemas guru  dalam  bentuk  permasalahan,  disajikan  kepada  siswa  untuk dipecahkan  baik  secara  individu  maupun  secara  kelompok.  Dengan menggunakan kemampuan berpikir kritis dan logis siswa akan melakukan diskusi  dengan  kelompoknya  untuk  membicarakan  alat  dan  bahan  yang akan  digunakan.</w:t>
      </w:r>
    </w:p>
    <w:p w:rsidR="00A71AF3" w:rsidRPr="00F85454" w:rsidRDefault="00A71AF3" w:rsidP="00F85454">
      <w:pPr>
        <w:spacing w:line="480" w:lineRule="auto"/>
        <w:ind w:firstLine="709"/>
        <w:jc w:val="both"/>
        <w:rPr>
          <w:rFonts w:ascii="Times New Roman" w:hAnsi="Times New Roman" w:cs="Times New Roman"/>
          <w:sz w:val="24"/>
          <w:szCs w:val="24"/>
        </w:rPr>
      </w:pPr>
      <w:r w:rsidRPr="0015080F">
        <w:rPr>
          <w:rFonts w:ascii="Times New Roman" w:hAnsi="Times New Roman" w:cs="Times New Roman"/>
          <w:sz w:val="24"/>
          <w:szCs w:val="24"/>
        </w:rPr>
        <w:t>Sintaks  pembelajaran  inkuiri  menurut  Gulo  (Muhammad Rizqa, 2013 )  adalah sebagai berikut :</w:t>
      </w:r>
    </w:p>
    <w:p w:rsidR="00A71AF3" w:rsidRPr="0015080F" w:rsidRDefault="00A71AF3" w:rsidP="00A71AF3">
      <w:pPr>
        <w:spacing w:line="480" w:lineRule="auto"/>
        <w:jc w:val="center"/>
        <w:rPr>
          <w:rFonts w:ascii="Times New Roman" w:hAnsi="Times New Roman" w:cs="Times New Roman"/>
          <w:b/>
          <w:sz w:val="24"/>
          <w:szCs w:val="24"/>
        </w:rPr>
      </w:pPr>
      <w:r w:rsidRPr="0015080F">
        <w:rPr>
          <w:rFonts w:ascii="Times New Roman" w:hAnsi="Times New Roman" w:cs="Times New Roman"/>
          <w:b/>
          <w:sz w:val="24"/>
          <w:szCs w:val="24"/>
        </w:rPr>
        <w:t>Tabel 2.1 Sintaks Pembelajaran Inkuiri</w:t>
      </w:r>
    </w:p>
    <w:tbl>
      <w:tblPr>
        <w:tblStyle w:val="TableGrid"/>
        <w:tblW w:w="0" w:type="auto"/>
        <w:tblLook w:val="04A0"/>
      </w:tblPr>
      <w:tblGrid>
        <w:gridCol w:w="4076"/>
        <w:gridCol w:w="4077"/>
      </w:tblGrid>
      <w:tr w:rsidR="00A71AF3" w:rsidRPr="0015080F" w:rsidTr="000C4749">
        <w:trPr>
          <w:trHeight w:val="380"/>
        </w:trPr>
        <w:tc>
          <w:tcPr>
            <w:tcW w:w="4076" w:type="dxa"/>
            <w:vAlign w:val="bottom"/>
          </w:tcPr>
          <w:p w:rsidR="00A71AF3" w:rsidRPr="0015080F" w:rsidRDefault="00A71AF3" w:rsidP="000C4749">
            <w:pPr>
              <w:spacing w:line="480" w:lineRule="auto"/>
              <w:jc w:val="center"/>
              <w:rPr>
                <w:rFonts w:ascii="Times New Roman" w:hAnsi="Times New Roman" w:cs="Times New Roman"/>
                <w:b/>
                <w:sz w:val="24"/>
                <w:szCs w:val="24"/>
              </w:rPr>
            </w:pPr>
            <w:r w:rsidRPr="0015080F">
              <w:rPr>
                <w:rFonts w:ascii="Times New Roman" w:hAnsi="Times New Roman" w:cs="Times New Roman"/>
                <w:b/>
                <w:sz w:val="24"/>
                <w:szCs w:val="24"/>
              </w:rPr>
              <w:t>Sintaks Aliran Kegiatan</w:t>
            </w:r>
          </w:p>
        </w:tc>
        <w:tc>
          <w:tcPr>
            <w:tcW w:w="4077" w:type="dxa"/>
            <w:vAlign w:val="bottom"/>
          </w:tcPr>
          <w:p w:rsidR="00A71AF3" w:rsidRPr="0015080F" w:rsidRDefault="00A71AF3" w:rsidP="000C4749">
            <w:pPr>
              <w:spacing w:line="480" w:lineRule="auto"/>
              <w:jc w:val="center"/>
              <w:rPr>
                <w:rFonts w:ascii="Times New Roman" w:hAnsi="Times New Roman" w:cs="Times New Roman"/>
                <w:b/>
                <w:sz w:val="24"/>
                <w:szCs w:val="24"/>
              </w:rPr>
            </w:pPr>
            <w:r w:rsidRPr="0015080F">
              <w:rPr>
                <w:rFonts w:ascii="Times New Roman" w:hAnsi="Times New Roman" w:cs="Times New Roman"/>
                <w:b/>
                <w:sz w:val="24"/>
                <w:szCs w:val="24"/>
              </w:rPr>
              <w:t>Kegiatan Guru</w:t>
            </w:r>
          </w:p>
        </w:tc>
      </w:tr>
      <w:tr w:rsidR="00A71AF3" w:rsidRPr="0015080F" w:rsidTr="000C4749">
        <w:tc>
          <w:tcPr>
            <w:tcW w:w="4076" w:type="dxa"/>
          </w:tcPr>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Menentukan tujuan pengajaran</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Pengantar  singkat  tentang  konten  dan Prosedur</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Membentuk kelompok</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Klasifikasi tujuan</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Kerja individual</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Laporan pada kelompok</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Diskusi Kelompok</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Laporan Kelompok</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Diskusi kelas</w:t>
            </w:r>
          </w:p>
          <w:p w:rsidR="00A71AF3" w:rsidRPr="0015080F" w:rsidRDefault="00A71AF3" w:rsidP="000C4749">
            <w:pPr>
              <w:spacing w:line="480" w:lineRule="auto"/>
              <w:jc w:val="both"/>
              <w:rPr>
                <w:rFonts w:ascii="Times New Roman" w:hAnsi="Times New Roman" w:cs="Times New Roman"/>
                <w:sz w:val="24"/>
                <w:szCs w:val="24"/>
              </w:rPr>
            </w:pP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Rangkuman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Tindakan Lajut</w:t>
            </w:r>
          </w:p>
        </w:tc>
        <w:tc>
          <w:tcPr>
            <w:tcW w:w="4077" w:type="dxa"/>
          </w:tcPr>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lastRenderedPageBreak/>
              <w:t xml:space="preserve">Menentukan entry behavior, </w:t>
            </w:r>
            <w:r w:rsidRPr="0015080F">
              <w:rPr>
                <w:rFonts w:ascii="Times New Roman" w:hAnsi="Times New Roman" w:cs="Times New Roman"/>
                <w:sz w:val="24"/>
                <w:szCs w:val="24"/>
              </w:rPr>
              <w:lastRenderedPageBreak/>
              <w:t>menjelaskan tujuan pengajaran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 xml:space="preserve">Memberikan penjelasan singkat dan </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menyeluruh tentang konten dan prosedur kerja</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Mengorganisasi fasilitas dan kelompok</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Mengamati, membantu, mengarahkan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Menganjurkan, memberi fasilitas, dan bimbingan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Menganjurkan, memberi fasilitas, dan bimbingan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Menganjurkan, memberi fasilitas, dan bimbingan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Memberi bantuan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Memantau, membantu mengelola kelas</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Sintesis, menyimpulkan</w:t>
            </w:r>
          </w:p>
          <w:p w:rsidR="00A71AF3" w:rsidRPr="0015080F" w:rsidRDefault="00A71AF3" w:rsidP="000C4749">
            <w:pPr>
              <w:spacing w:line="480" w:lineRule="auto"/>
              <w:jc w:val="both"/>
              <w:rPr>
                <w:rFonts w:ascii="Times New Roman" w:hAnsi="Times New Roman" w:cs="Times New Roman"/>
                <w:sz w:val="24"/>
                <w:szCs w:val="24"/>
              </w:rPr>
            </w:pPr>
            <w:r w:rsidRPr="0015080F">
              <w:rPr>
                <w:rFonts w:ascii="Times New Roman" w:hAnsi="Times New Roman" w:cs="Times New Roman"/>
                <w:sz w:val="24"/>
                <w:szCs w:val="24"/>
              </w:rPr>
              <w:t>Menentukan tindak lanjut berdasarkan hasil diskusi</w:t>
            </w:r>
          </w:p>
        </w:tc>
      </w:tr>
    </w:tbl>
    <w:p w:rsidR="00AA71CB" w:rsidRDefault="00A41835" w:rsidP="00AA71CB">
      <w:pPr>
        <w:pStyle w:val="ListParagraph"/>
        <w:spacing w:before="100" w:beforeAutospacing="1" w:after="100" w:afterAutospacing="1" w:line="480" w:lineRule="auto"/>
        <w:ind w:left="993"/>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8130C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Sumber: </w:t>
      </w:r>
      <w:r w:rsidRPr="0015080F">
        <w:rPr>
          <w:rFonts w:ascii="Times New Roman" w:hAnsi="Times New Roman" w:cs="Times New Roman"/>
          <w:sz w:val="24"/>
          <w:szCs w:val="24"/>
        </w:rPr>
        <w:t>Muhammad Rizqa, 2013</w:t>
      </w:r>
      <w:r w:rsidR="008130C6">
        <w:rPr>
          <w:rFonts w:ascii="Times New Roman" w:hAnsi="Times New Roman" w:cs="Times New Roman"/>
          <w:sz w:val="24"/>
          <w:szCs w:val="24"/>
        </w:rPr>
        <w:t>)</w:t>
      </w:r>
    </w:p>
    <w:p w:rsidR="00A41835" w:rsidRDefault="00A41835" w:rsidP="00AA71CB">
      <w:pPr>
        <w:pStyle w:val="ListParagraph"/>
        <w:spacing w:before="100" w:beforeAutospacing="1" w:after="100" w:afterAutospacing="1" w:line="480" w:lineRule="auto"/>
        <w:ind w:left="993"/>
        <w:jc w:val="both"/>
        <w:rPr>
          <w:rFonts w:ascii="Times New Roman" w:eastAsia="Times New Roman" w:hAnsi="Times New Roman" w:cs="Times New Roman"/>
          <w:sz w:val="24"/>
          <w:szCs w:val="24"/>
          <w:lang w:eastAsia="id-ID"/>
        </w:rPr>
      </w:pPr>
    </w:p>
    <w:p w:rsidR="00F85454" w:rsidRDefault="00F85454" w:rsidP="00AA71CB">
      <w:pPr>
        <w:pStyle w:val="ListParagraph"/>
        <w:spacing w:before="100" w:beforeAutospacing="1" w:after="100" w:afterAutospacing="1" w:line="480" w:lineRule="auto"/>
        <w:ind w:left="993"/>
        <w:jc w:val="both"/>
        <w:rPr>
          <w:rFonts w:ascii="Times New Roman" w:eastAsia="Times New Roman" w:hAnsi="Times New Roman" w:cs="Times New Roman"/>
          <w:sz w:val="24"/>
          <w:szCs w:val="24"/>
          <w:lang w:eastAsia="id-ID"/>
        </w:rPr>
      </w:pPr>
    </w:p>
    <w:p w:rsidR="00F85454" w:rsidRPr="00AA71CB" w:rsidRDefault="00F85454" w:rsidP="00AA71CB">
      <w:pPr>
        <w:pStyle w:val="ListParagraph"/>
        <w:spacing w:before="100" w:beforeAutospacing="1" w:after="100" w:afterAutospacing="1" w:line="480" w:lineRule="auto"/>
        <w:ind w:left="993"/>
        <w:jc w:val="both"/>
        <w:rPr>
          <w:rFonts w:ascii="Times New Roman" w:eastAsia="Times New Roman" w:hAnsi="Times New Roman" w:cs="Times New Roman"/>
          <w:sz w:val="24"/>
          <w:szCs w:val="24"/>
          <w:lang w:eastAsia="id-ID"/>
        </w:rPr>
      </w:pPr>
    </w:p>
    <w:p w:rsidR="00A71AF3" w:rsidRPr="0015080F" w:rsidRDefault="00A71AF3" w:rsidP="00A71AF3">
      <w:pPr>
        <w:pStyle w:val="ListParagraph"/>
        <w:numPr>
          <w:ilvl w:val="0"/>
          <w:numId w:val="31"/>
        </w:numPr>
        <w:spacing w:before="100" w:beforeAutospacing="1" w:after="100" w:afterAutospacing="1" w:line="480" w:lineRule="auto"/>
        <w:ind w:left="993" w:hanging="284"/>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b/>
          <w:bCs/>
          <w:sz w:val="24"/>
          <w:szCs w:val="24"/>
          <w:lang w:eastAsia="id-ID"/>
        </w:rPr>
        <w:lastRenderedPageBreak/>
        <w:t>Syarat Timbulnya Kegiatan Inkuiri bagi Siswa dan Peran Guru</w:t>
      </w:r>
    </w:p>
    <w:p w:rsidR="00A71AF3" w:rsidRPr="0015080F" w:rsidRDefault="00A71AF3" w:rsidP="00A71AF3">
      <w:pPr>
        <w:spacing w:after="0"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Kondisi umum yang merupakan syarat timbulnya kegiatan inkuiri bagi siswa adalah :</w:t>
      </w:r>
    </w:p>
    <w:p w:rsidR="00A71AF3" w:rsidRPr="0015080F" w:rsidRDefault="00A71AF3" w:rsidP="00A71AF3">
      <w:pPr>
        <w:pStyle w:val="ListParagraph"/>
        <w:numPr>
          <w:ilvl w:val="0"/>
          <w:numId w:val="43"/>
        </w:num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Aspek sosial di kelas dan suasana terbuka yang mengundang siswa berdiskusi</w:t>
      </w:r>
    </w:p>
    <w:p w:rsidR="00A71AF3" w:rsidRPr="0015080F" w:rsidRDefault="00A71AF3" w:rsidP="00A71AF3">
      <w:pPr>
        <w:numPr>
          <w:ilvl w:val="0"/>
          <w:numId w:val="4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Inkuiri berfokus pada hipotesis dan</w:t>
      </w:r>
    </w:p>
    <w:p w:rsidR="00A71AF3" w:rsidRPr="0015080F" w:rsidRDefault="00A71AF3" w:rsidP="00A71AF3">
      <w:pPr>
        <w:numPr>
          <w:ilvl w:val="0"/>
          <w:numId w:val="4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Penggunaan fakta sebagai evidensi</w:t>
      </w:r>
    </w:p>
    <w:p w:rsidR="00A71AF3" w:rsidRPr="0015080F" w:rsidRDefault="00A71AF3" w:rsidP="00A71AF3">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Susunan kelas yang nyaman merupakan hal yang penting dalam pembelajaran inkuiri karena pertanyaan-pertanyaan harus berasal dari siswa agar proses pembelajaaran dapat dicapai dengan baik. Kerja sama guru dengan siswa, siswa dengan siswa diperlukan juga adanya dorongan secara aktif dari guru dan teman.</w:t>
      </w:r>
    </w:p>
    <w:p w:rsidR="00A71AF3" w:rsidRPr="0015080F" w:rsidRDefault="00A71AF3" w:rsidP="00A71AF3">
      <w:p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Untuk menciptakan kondisi seperti itu peran guru adalah sebagai berikut :</w:t>
      </w:r>
    </w:p>
    <w:p w:rsidR="00A71AF3" w:rsidRPr="0015080F" w:rsidRDefault="00A71AF3" w:rsidP="00A71AF3">
      <w:pPr>
        <w:pStyle w:val="ListParagraph"/>
        <w:numPr>
          <w:ilvl w:val="0"/>
          <w:numId w:val="44"/>
        </w:num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Motivator, memberi rangsangan agar siswa aktif dan bergairah berfikir</w:t>
      </w:r>
    </w:p>
    <w:p w:rsidR="00A71AF3" w:rsidRPr="0015080F" w:rsidRDefault="00A71AF3" w:rsidP="00A71AF3">
      <w:pPr>
        <w:numPr>
          <w:ilvl w:val="0"/>
          <w:numId w:val="4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Fasilitator, menunjukkan jalan keluar jika siswa mengalami kesulitan</w:t>
      </w:r>
    </w:p>
    <w:p w:rsidR="00A71AF3" w:rsidRPr="0015080F" w:rsidRDefault="00A71AF3" w:rsidP="00A71AF3">
      <w:pPr>
        <w:numPr>
          <w:ilvl w:val="0"/>
          <w:numId w:val="4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Penanya, menyadarkan siswa dari kekeliruan yang mereka buat</w:t>
      </w:r>
    </w:p>
    <w:p w:rsidR="00A71AF3" w:rsidRPr="0015080F" w:rsidRDefault="00A71AF3" w:rsidP="00A71AF3">
      <w:pPr>
        <w:numPr>
          <w:ilvl w:val="0"/>
          <w:numId w:val="4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Administrator, bertanggung jawab dalam seluruh kegiatan kelas</w:t>
      </w:r>
    </w:p>
    <w:p w:rsidR="00A71AF3" w:rsidRPr="0015080F" w:rsidRDefault="00A71AF3" w:rsidP="00A71AF3">
      <w:pPr>
        <w:numPr>
          <w:ilvl w:val="0"/>
          <w:numId w:val="4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Pengarah, memimpin kegiatan siswa untuk mencapai tujuan yang diharapkan</w:t>
      </w:r>
    </w:p>
    <w:p w:rsidR="00A71AF3" w:rsidRPr="0015080F" w:rsidRDefault="00A71AF3" w:rsidP="00A71AF3">
      <w:pPr>
        <w:numPr>
          <w:ilvl w:val="0"/>
          <w:numId w:val="4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Manager, mengelola sumber belajar, waktu dan organisasi kelas</w:t>
      </w:r>
    </w:p>
    <w:p w:rsidR="00A71AF3" w:rsidRPr="0015080F" w:rsidRDefault="00A71AF3" w:rsidP="00A71AF3">
      <w:pPr>
        <w:numPr>
          <w:ilvl w:val="0"/>
          <w:numId w:val="4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Rewarder, pemberi penghargaan pada prestasi yang dicapai siswa</w:t>
      </w:r>
    </w:p>
    <w:p w:rsidR="00A71AF3" w:rsidRPr="0015080F" w:rsidRDefault="00A71AF3" w:rsidP="00A71AF3">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lastRenderedPageBreak/>
        <w:t>Pembelajaran inkuiri menurut Suchman, peran guru memonitor pertanyaan siswa untuk mencegah agar proses inkiri, tidak sama dengan permainan tebakan. Hal ini memerlukan dua aturan penting yaitu ;</w:t>
      </w:r>
    </w:p>
    <w:p w:rsidR="00A71AF3" w:rsidRPr="0015080F" w:rsidRDefault="00A71AF3" w:rsidP="00A71AF3">
      <w:pPr>
        <w:pStyle w:val="ListParagraph"/>
        <w:numPr>
          <w:ilvl w:val="0"/>
          <w:numId w:val="45"/>
        </w:num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Pertanyaan harus dapat dij</w:t>
      </w:r>
      <w:r>
        <w:rPr>
          <w:rFonts w:ascii="Times New Roman" w:eastAsia="Times New Roman" w:hAnsi="Times New Roman" w:cs="Times New Roman"/>
          <w:sz w:val="24"/>
          <w:szCs w:val="24"/>
          <w:lang w:eastAsia="id-ID"/>
        </w:rPr>
        <w:t>a</w:t>
      </w:r>
      <w:r w:rsidRPr="0015080F">
        <w:rPr>
          <w:rFonts w:ascii="Times New Roman" w:eastAsia="Times New Roman" w:hAnsi="Times New Roman" w:cs="Times New Roman"/>
          <w:sz w:val="24"/>
          <w:szCs w:val="24"/>
          <w:lang w:eastAsia="id-ID"/>
        </w:rPr>
        <w:t>wab ya atau tidak</w:t>
      </w:r>
      <w:r>
        <w:rPr>
          <w:rFonts w:ascii="Times New Roman" w:eastAsia="Times New Roman" w:hAnsi="Times New Roman" w:cs="Times New Roman"/>
          <w:sz w:val="24"/>
          <w:szCs w:val="24"/>
          <w:lang w:eastAsia="id-ID"/>
        </w:rPr>
        <w:t xml:space="preserve"> </w:t>
      </w:r>
      <w:r w:rsidRPr="0015080F">
        <w:rPr>
          <w:rFonts w:ascii="Times New Roman" w:eastAsia="Times New Roman" w:hAnsi="Times New Roman" w:cs="Times New Roman"/>
          <w:sz w:val="24"/>
          <w:szCs w:val="24"/>
          <w:lang w:eastAsia="id-ID"/>
        </w:rPr>
        <w:t>dan harus diucapkan dengan suatu cara agar siswa dapat menjawab pertanyaan tersebut dengan melakukan pengamatan.</w:t>
      </w:r>
    </w:p>
    <w:p w:rsidR="00A71AF3" w:rsidRPr="0015080F" w:rsidRDefault="00A71AF3" w:rsidP="00A71AF3">
      <w:pPr>
        <w:numPr>
          <w:ilvl w:val="0"/>
          <w:numId w:val="4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Pertanyaan harus disusun sedemikian rupa sehingga tidak menyebabkan guru memberikn jawaaban pertanyaan tersebut tetapi mengarahkan siswa untuk menemukan jawaban sendiri.</w:t>
      </w:r>
    </w:p>
    <w:p w:rsidR="00A71AF3" w:rsidRPr="0015080F" w:rsidRDefault="00A71AF3" w:rsidP="00A71AF3">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Munandar (1990:47),  mengemukakan beberapa perumusan kretifitas adalah kemampuan berdasarkan data atau informasi yang tersedia , menemukan banyak kemungkinan jawaban terhadap suatu masalah dimana penekannanya pada kuantitas, ketepatgunaan, dan beragam jawaban”. Makin banyak kemungkinan jawaban yang dapat diberikan terhadap suatu masalah, makin kreatif seseorang. Tentu saja jawaban itu harus sesuai dengan masalahnya. Jadi tidak semata-mata banyaknya jawaban yang dapat diberikan yang menentukan kreatifitas seseorang, tetapi juga kualitas atau mutu dari jawabannya. Kreativitas pada anak perlu dikembangkan karena dengan berkreasi anak dapat mewujudkan dirinya sebagai kemampuan untuk melihat bermacam-macam kemungkinan penyelesaian terhadap suatu masalah, memberikan suatu kepuasan kepada individu dan memungkinkan meningkatkan kualitas hidupnya.</w:t>
      </w:r>
    </w:p>
    <w:p w:rsidR="00A71AF3" w:rsidRPr="0015080F" w:rsidRDefault="00A71AF3" w:rsidP="00F85454">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 xml:space="preserve">Ciri perkembangan afektif, yaitu menyangkut sikap dan perasaan, motivasi atau dorongan dari dalam untuk berbuat sesuatu, misalnya rasa ingin tahu, tertarik </w:t>
      </w:r>
      <w:r w:rsidRPr="0015080F">
        <w:rPr>
          <w:rFonts w:ascii="Times New Roman" w:eastAsia="Times New Roman" w:hAnsi="Times New Roman" w:cs="Times New Roman"/>
          <w:sz w:val="24"/>
          <w:szCs w:val="24"/>
          <w:lang w:eastAsia="id-ID"/>
        </w:rPr>
        <w:lastRenderedPageBreak/>
        <w:t>terhadap tugas-tugas majemuk yang dirasakan siswa sebagai tantangan, berani mengambil resiko untuk membuat kesalahan atau dikritik siswa lain, tidak mudah putus asa, menghargai diri sendiri maupun oranglain (Munanadar, 1990:51).</w:t>
      </w:r>
    </w:p>
    <w:p w:rsidR="00A71AF3" w:rsidRPr="0015080F" w:rsidRDefault="00A71AF3" w:rsidP="00A71AF3">
      <w:pPr>
        <w:pStyle w:val="ListParagraph"/>
        <w:numPr>
          <w:ilvl w:val="0"/>
          <w:numId w:val="43"/>
        </w:num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b/>
          <w:bCs/>
          <w:sz w:val="24"/>
          <w:szCs w:val="24"/>
          <w:lang w:eastAsia="id-ID"/>
        </w:rPr>
        <w:t>Fase-Fase Pembelajaran Inkuiri</w:t>
      </w:r>
    </w:p>
    <w:p w:rsidR="00A71AF3" w:rsidRPr="0015080F" w:rsidRDefault="00A71AF3" w:rsidP="00A71AF3">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Gulo (2002) menyatakan bahwa inquiry tidak hanya mengembangkan kemampuan dan intelektual tetapi seluruh potensi yang ada termasuk pengembangan emosional dan ketrampilan inquiry merupakan suatu proses yang bermula dari merumuskn masalah, merumuskan hipotesis , mengumpulkan data,   menganalisis data dan membuat kesimpulan</w:t>
      </w:r>
    </w:p>
    <w:p w:rsidR="00A71AF3" w:rsidRPr="0015080F" w:rsidRDefault="00A71AF3" w:rsidP="00A71AF3">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Di dalam sistem belajar-mengajar ini, guru menyajikan bahan pelajaran tidak dalam bentuknya yang final, tetapi peserta didik yang diberi peluang untuk mencari dan menemukannya sendiri dengan mempergunakan teknik pendekatan pemecahan masalah. Secara garis besar prosedurnya sebagai  berikut:</w:t>
      </w:r>
    </w:p>
    <w:p w:rsidR="00A71AF3" w:rsidRPr="0015080F" w:rsidRDefault="00A71AF3" w:rsidP="00A71AF3">
      <w:pPr>
        <w:pStyle w:val="ListParagraph"/>
        <w:numPr>
          <w:ilvl w:val="0"/>
          <w:numId w:val="46"/>
        </w:num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i/>
          <w:iCs/>
          <w:sz w:val="24"/>
          <w:szCs w:val="24"/>
          <w:lang w:eastAsia="id-ID"/>
        </w:rPr>
        <w:t>Stimulation</w:t>
      </w:r>
      <w:r w:rsidRPr="0015080F">
        <w:rPr>
          <w:rFonts w:ascii="Times New Roman" w:eastAsia="Times New Roman" w:hAnsi="Times New Roman" w:cs="Times New Roman"/>
          <w:sz w:val="24"/>
          <w:szCs w:val="24"/>
          <w:lang w:eastAsia="id-ID"/>
        </w:rPr>
        <w:t>,  Guru mulai dengan bertanya mengajukan persoalan atau menyuruh peserta didik membaca atau mendengarkan uraian yang memuat permasalahan.</w:t>
      </w:r>
    </w:p>
    <w:p w:rsidR="00A71AF3" w:rsidRPr="0015080F" w:rsidRDefault="00A71AF3" w:rsidP="00A71AF3">
      <w:pPr>
        <w:numPr>
          <w:ilvl w:val="0"/>
          <w:numId w:val="4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i/>
          <w:iCs/>
          <w:sz w:val="24"/>
          <w:szCs w:val="24"/>
          <w:lang w:eastAsia="id-ID"/>
        </w:rPr>
        <w:t>Problem statement, </w:t>
      </w:r>
      <w:r w:rsidRPr="0015080F">
        <w:rPr>
          <w:rFonts w:ascii="Times New Roman" w:eastAsia="Times New Roman" w:hAnsi="Times New Roman" w:cs="Times New Roman"/>
          <w:sz w:val="24"/>
          <w:szCs w:val="24"/>
          <w:lang w:eastAsia="id-ID"/>
        </w:rPr>
        <w:t>peserta didik diberi kesempatan mengidentifikasi berbagai permasalahan, sebanyak mungkin memilihnya yang dipandang paling menarik dan fleksibel untuk dipecahkan. Permasalahan yang dipilih ini selanjutnya harus dirumuskan dalam pertanyaan atau hipotesis (pernyataan sebagai jawaban sementara atas pertanyaan tersebut)</w:t>
      </w:r>
    </w:p>
    <w:p w:rsidR="00A71AF3" w:rsidRPr="0015080F" w:rsidRDefault="00A71AF3" w:rsidP="00A71AF3">
      <w:pPr>
        <w:numPr>
          <w:ilvl w:val="0"/>
          <w:numId w:val="4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i/>
          <w:iCs/>
          <w:sz w:val="24"/>
          <w:szCs w:val="24"/>
          <w:lang w:eastAsia="id-ID"/>
        </w:rPr>
        <w:t>Data collection, </w:t>
      </w:r>
      <w:r w:rsidRPr="0015080F">
        <w:rPr>
          <w:rFonts w:ascii="Times New Roman" w:eastAsia="Times New Roman" w:hAnsi="Times New Roman" w:cs="Times New Roman"/>
          <w:sz w:val="24"/>
          <w:szCs w:val="24"/>
          <w:lang w:eastAsia="id-ID"/>
        </w:rPr>
        <w:t xml:space="preserve">untuk menjawab pertanyaan atau membuktikan benar tidaknya hipotesis itu.peserta dididk diberi kesempatan untuk </w:t>
      </w:r>
      <w:r w:rsidRPr="0015080F">
        <w:rPr>
          <w:rFonts w:ascii="Times New Roman" w:eastAsia="Times New Roman" w:hAnsi="Times New Roman" w:cs="Times New Roman"/>
          <w:sz w:val="24"/>
          <w:szCs w:val="24"/>
          <w:lang w:eastAsia="id-ID"/>
        </w:rPr>
        <w:lastRenderedPageBreak/>
        <w:t>mengumpulkan berbagai informasi yang relevan, dengan jelas membaca literatur, mengamati objeknya, mewawancarai orang sumber, mencoba (uji coba) sendiri dan sebagainya.</w:t>
      </w:r>
    </w:p>
    <w:p w:rsidR="00A71AF3" w:rsidRPr="0015080F" w:rsidRDefault="00A71AF3" w:rsidP="00A71AF3">
      <w:pPr>
        <w:numPr>
          <w:ilvl w:val="0"/>
          <w:numId w:val="4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i/>
          <w:iCs/>
          <w:sz w:val="24"/>
          <w:szCs w:val="24"/>
          <w:lang w:eastAsia="id-ID"/>
        </w:rPr>
        <w:t>Data processing, </w:t>
      </w:r>
      <w:r w:rsidRPr="0015080F">
        <w:rPr>
          <w:rFonts w:ascii="Times New Roman" w:eastAsia="Times New Roman" w:hAnsi="Times New Roman" w:cs="Times New Roman"/>
          <w:sz w:val="24"/>
          <w:szCs w:val="24"/>
          <w:lang w:eastAsia="id-ID"/>
        </w:rPr>
        <w:t>semua informasi (hasil bacaan wawancara, observasi, dan sebagainya) itu diolah diacak diklasifikasikan, ditabulasikan, bahkan kalau perlu dihitung dengan cara tertentu serta ditafsirkan dengan tingkat kepercayaan tertentu.</w:t>
      </w:r>
    </w:p>
    <w:p w:rsidR="00A71AF3" w:rsidRPr="0015080F" w:rsidRDefault="00A71AF3" w:rsidP="00A71AF3">
      <w:pPr>
        <w:numPr>
          <w:ilvl w:val="0"/>
          <w:numId w:val="4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i/>
          <w:iCs/>
          <w:sz w:val="24"/>
          <w:szCs w:val="24"/>
          <w:lang w:eastAsia="id-ID"/>
        </w:rPr>
        <w:t>Verification, </w:t>
      </w:r>
      <w:r w:rsidRPr="0015080F">
        <w:rPr>
          <w:rFonts w:ascii="Times New Roman" w:eastAsia="Times New Roman" w:hAnsi="Times New Roman" w:cs="Times New Roman"/>
          <w:sz w:val="24"/>
          <w:szCs w:val="24"/>
          <w:lang w:eastAsia="id-ID"/>
        </w:rPr>
        <w:t>berdasarkan hasil olahan dan taffsiran  atau informasi yang ada tersebut( avaiblle information), pertanyaan atau hipotesis yang dirumuskan terlebih dahulu kemudian dicek, atauka apakah terjawab atau, dengan kata lain terbukti atau tidak. </w:t>
      </w:r>
    </w:p>
    <w:p w:rsidR="00A71AF3" w:rsidRPr="0015080F" w:rsidRDefault="00A71AF3" w:rsidP="00A71AF3">
      <w:pPr>
        <w:numPr>
          <w:ilvl w:val="0"/>
          <w:numId w:val="4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i/>
          <w:iCs/>
          <w:sz w:val="24"/>
          <w:szCs w:val="24"/>
          <w:lang w:eastAsia="id-ID"/>
        </w:rPr>
        <w:t>Generalization,</w:t>
      </w:r>
      <w:r w:rsidRPr="0015080F">
        <w:rPr>
          <w:rFonts w:ascii="Times New Roman" w:eastAsia="Times New Roman" w:hAnsi="Times New Roman" w:cs="Times New Roman"/>
          <w:sz w:val="24"/>
          <w:szCs w:val="24"/>
          <w:lang w:eastAsia="id-ID"/>
        </w:rPr>
        <w:t> tahap selanjutkan. Berdasarkan hasil verifikasi tadi siswa belajar menarik generalisasi/ kesimpulan tertentu.</w:t>
      </w:r>
    </w:p>
    <w:p w:rsidR="00A71AF3" w:rsidRPr="00F85454" w:rsidRDefault="00A71AF3" w:rsidP="00F85454">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Sistem belajar-mengajar ini dikembangkan oleh Bruner. Landasan pemikiran yang mendasari pendekatan belajar-mengajar ini adalah bahwa hasil belajar dengan cara  ini lebih mudah dihaffal dan diingat, mudah ditransfer (untuk menghadapi pemecahan masalah). Pengetahuan dan kecakapan (intellectual potency) peserta didik yang bersangkutan lebih jauh lagi dapat menumbuhkan motif intrinsik (karena peserta didik puas akan penggunaannya sendiri.</w:t>
      </w:r>
      <w:r w:rsidRPr="0015080F">
        <w:rPr>
          <w:rFonts w:ascii="Times New Roman" w:eastAsia="Times New Roman" w:hAnsi="Times New Roman" w:cs="Times New Roman"/>
          <w:sz w:val="24"/>
          <w:szCs w:val="24"/>
          <w:lang w:eastAsia="id-ID"/>
        </w:rPr>
        <w:tab/>
      </w:r>
    </w:p>
    <w:p w:rsidR="00A71AF3" w:rsidRPr="0015080F" w:rsidRDefault="00A71AF3" w:rsidP="00A71AF3">
      <w:pPr>
        <w:spacing w:after="0" w:line="480" w:lineRule="auto"/>
        <w:jc w:val="both"/>
        <w:rPr>
          <w:rFonts w:ascii="Times New Roman" w:eastAsia="Times New Roman" w:hAnsi="Times New Roman" w:cs="Times New Roman"/>
          <w:b/>
          <w:sz w:val="24"/>
          <w:szCs w:val="24"/>
          <w:lang w:eastAsia="id-ID"/>
        </w:rPr>
      </w:pPr>
      <w:r w:rsidRPr="0015080F">
        <w:rPr>
          <w:rFonts w:ascii="Times New Roman" w:eastAsia="Times New Roman" w:hAnsi="Times New Roman" w:cs="Times New Roman"/>
          <w:b/>
          <w:sz w:val="24"/>
          <w:szCs w:val="24"/>
          <w:lang w:eastAsia="id-ID"/>
        </w:rPr>
        <w:t>Tahapan Pembelajaran Inkuiri</w:t>
      </w:r>
    </w:p>
    <w:p w:rsidR="00A71AF3" w:rsidRPr="0015080F" w:rsidRDefault="00A71AF3" w:rsidP="00A71AF3">
      <w:p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Fase</w:t>
      </w:r>
    </w:p>
    <w:p w:rsidR="00A71AF3" w:rsidRPr="0015080F" w:rsidRDefault="00A71AF3" w:rsidP="00A71AF3">
      <w:p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Perilaku guru</w:t>
      </w:r>
    </w:p>
    <w:p w:rsidR="00A71AF3" w:rsidRPr="0015080F" w:rsidRDefault="00A71AF3" w:rsidP="00A71AF3">
      <w:pPr>
        <w:pStyle w:val="ListParagraph"/>
        <w:numPr>
          <w:ilvl w:val="2"/>
          <w:numId w:val="38"/>
        </w:numPr>
        <w:spacing w:after="0" w:line="480" w:lineRule="auto"/>
        <w:ind w:left="567" w:hanging="283"/>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Menyajikan pertanyaan atau masalah</w:t>
      </w:r>
    </w:p>
    <w:p w:rsidR="00A71AF3" w:rsidRPr="0015080F" w:rsidRDefault="00A71AF3" w:rsidP="00A71AF3">
      <w:pPr>
        <w:spacing w:after="0"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lastRenderedPageBreak/>
        <w:t xml:space="preserve">  Guru membimbing siswa mengidentifikasi masalah dan maslah. Guru membagi siwa dalam kelompok</w:t>
      </w:r>
    </w:p>
    <w:p w:rsidR="00A71AF3" w:rsidRPr="0015080F" w:rsidRDefault="00A71AF3" w:rsidP="00A71AF3">
      <w:pPr>
        <w:pStyle w:val="ListParagraph"/>
        <w:numPr>
          <w:ilvl w:val="2"/>
          <w:numId w:val="38"/>
        </w:numPr>
        <w:spacing w:after="0" w:line="480" w:lineRule="auto"/>
        <w:ind w:left="567" w:hanging="283"/>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Membuat hipotesis</w:t>
      </w:r>
    </w:p>
    <w:p w:rsidR="00A71AF3" w:rsidRPr="0015080F" w:rsidRDefault="00A71AF3" w:rsidP="00A71AF3">
      <w:pPr>
        <w:spacing w:after="0"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Guru memberikan kesempatan bagi tiap siswa untuk curah pendapat dalam membentuk hipotesis. Guru membibing siswa dalam membuat hipotesis yang relevan dengan permasalahan dan memprioritaskan hipotesis mana yang menjadi prioritas penyelidikan.</w:t>
      </w:r>
    </w:p>
    <w:p w:rsidR="00A71AF3" w:rsidRPr="0015080F" w:rsidRDefault="00A71AF3" w:rsidP="00A71AF3">
      <w:pPr>
        <w:pStyle w:val="ListParagraph"/>
        <w:numPr>
          <w:ilvl w:val="2"/>
          <w:numId w:val="38"/>
        </w:numPr>
        <w:spacing w:after="0" w:line="480" w:lineRule="auto"/>
        <w:ind w:left="567" w:hanging="283"/>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Merancang percobaan</w:t>
      </w:r>
    </w:p>
    <w:p w:rsidR="00A71AF3" w:rsidRPr="0015080F" w:rsidRDefault="00A71AF3" w:rsidP="00A71AF3">
      <w:pPr>
        <w:spacing w:after="0"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Guru memberikan kesempatan pada siswa untuk menentukan langkah-langkah yang sesuai dengan hipotesis yang dilakukan. Guru membimbing siswa mengurutkan langkah-langkah percobaan.</w:t>
      </w:r>
    </w:p>
    <w:p w:rsidR="00A71AF3" w:rsidRPr="0015080F" w:rsidRDefault="00A71AF3" w:rsidP="00A71AF3">
      <w:pPr>
        <w:pStyle w:val="ListParagraph"/>
        <w:numPr>
          <w:ilvl w:val="2"/>
          <w:numId w:val="38"/>
        </w:numPr>
        <w:spacing w:after="0" w:line="480" w:lineRule="auto"/>
        <w:ind w:left="567" w:hanging="283"/>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Melakukan percobaan untuk memperoleh informasi</w:t>
      </w:r>
    </w:p>
    <w:p w:rsidR="00A71AF3" w:rsidRPr="0015080F" w:rsidRDefault="00A71AF3" w:rsidP="00A71AF3">
      <w:pPr>
        <w:spacing w:after="0"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Guru membimbing siswa mendapatkan informasi melalui percobaan.</w:t>
      </w:r>
    </w:p>
    <w:p w:rsidR="00A71AF3" w:rsidRPr="0015080F" w:rsidRDefault="00A71AF3" w:rsidP="00A71AF3">
      <w:pPr>
        <w:pStyle w:val="ListParagraph"/>
        <w:numPr>
          <w:ilvl w:val="2"/>
          <w:numId w:val="38"/>
        </w:numPr>
        <w:spacing w:after="0" w:line="480" w:lineRule="auto"/>
        <w:ind w:left="567" w:hanging="283"/>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Mengumpulkan dan menganalisis data</w:t>
      </w:r>
    </w:p>
    <w:p w:rsidR="00A71AF3" w:rsidRPr="0015080F" w:rsidRDefault="00A71AF3" w:rsidP="00A71AF3">
      <w:pPr>
        <w:spacing w:after="0" w:line="480" w:lineRule="auto"/>
        <w:ind w:firstLine="709"/>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Guru memberikan kesempatan pada tiap kelompok untuk menyampaikan hasil pengolahan data yang terkumpul.</w:t>
      </w:r>
    </w:p>
    <w:p w:rsidR="00A71AF3" w:rsidRPr="0015080F" w:rsidRDefault="00A71AF3" w:rsidP="00A71AF3">
      <w:pPr>
        <w:pStyle w:val="ListParagraph"/>
        <w:numPr>
          <w:ilvl w:val="2"/>
          <w:numId w:val="38"/>
        </w:numPr>
        <w:spacing w:after="0" w:line="480" w:lineRule="auto"/>
        <w:ind w:left="567" w:hanging="283"/>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Membuat kesimpulan (generalisasi)</w:t>
      </w:r>
    </w:p>
    <w:p w:rsidR="00A71AF3" w:rsidRPr="00A41835" w:rsidRDefault="00A71AF3" w:rsidP="00A71AF3">
      <w:pPr>
        <w:spacing w:line="48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Guru membimbing siswa dalam mambuat kesimpulan.  </w:t>
      </w:r>
    </w:p>
    <w:p w:rsidR="00A71AF3" w:rsidRPr="0015080F" w:rsidRDefault="00A71AF3" w:rsidP="00A71AF3">
      <w:pPr>
        <w:pStyle w:val="ListParagraph"/>
        <w:numPr>
          <w:ilvl w:val="0"/>
          <w:numId w:val="31"/>
        </w:numPr>
        <w:spacing w:line="480" w:lineRule="auto"/>
        <w:ind w:left="851"/>
        <w:jc w:val="both"/>
        <w:rPr>
          <w:rFonts w:ascii="Times New Roman" w:hAnsi="Times New Roman" w:cs="Times New Roman"/>
          <w:b/>
          <w:sz w:val="24"/>
          <w:szCs w:val="24"/>
        </w:rPr>
      </w:pPr>
      <w:r w:rsidRPr="0015080F">
        <w:rPr>
          <w:rFonts w:ascii="Times New Roman" w:hAnsi="Times New Roman" w:cs="Times New Roman"/>
          <w:b/>
          <w:sz w:val="24"/>
          <w:szCs w:val="24"/>
        </w:rPr>
        <w:t>Langkah-Langkah Pembelajaran Inkuiri Terbimbing</w:t>
      </w:r>
    </w:p>
    <w:p w:rsidR="00A71AF3" w:rsidRPr="0015080F" w:rsidRDefault="00A71AF3" w:rsidP="00A71AF3">
      <w:pPr>
        <w:spacing w:after="0" w:line="480" w:lineRule="auto"/>
        <w:ind w:firstLine="720"/>
        <w:jc w:val="both"/>
        <w:rPr>
          <w:rFonts w:ascii="Arial" w:eastAsia="Times New Roman" w:hAnsi="Arial" w:cs="Arial"/>
          <w:sz w:val="21"/>
          <w:szCs w:val="21"/>
          <w:lang w:eastAsia="id-ID"/>
        </w:rPr>
      </w:pPr>
      <w:r w:rsidRPr="0015080F">
        <w:rPr>
          <w:rFonts w:ascii="Times New Roman" w:eastAsia="Times New Roman" w:hAnsi="Times New Roman" w:cs="Times New Roman"/>
          <w:sz w:val="24"/>
          <w:szCs w:val="24"/>
          <w:lang w:eastAsia="id-ID"/>
        </w:rPr>
        <w:t>Pembelajaran inkuiri terdiri atas beberapa langkah pembelajaran. Menurut Nurhadi (2002:72) “Siklus inkuiri adalah: 1) observasi </w:t>
      </w:r>
      <w:r w:rsidRPr="0015080F">
        <w:rPr>
          <w:rFonts w:ascii="Times New Roman" w:eastAsia="Times New Roman" w:hAnsi="Times New Roman" w:cs="Times New Roman"/>
          <w:i/>
          <w:iCs/>
          <w:sz w:val="24"/>
          <w:szCs w:val="24"/>
          <w:lang w:eastAsia="id-ID"/>
        </w:rPr>
        <w:t>(observation)</w:t>
      </w:r>
      <w:r w:rsidRPr="0015080F">
        <w:rPr>
          <w:rFonts w:ascii="Times New Roman" w:eastAsia="Times New Roman" w:hAnsi="Times New Roman" w:cs="Times New Roman"/>
          <w:sz w:val="24"/>
          <w:szCs w:val="24"/>
          <w:lang w:eastAsia="id-ID"/>
        </w:rPr>
        <w:t>, 2) bertanya </w:t>
      </w:r>
      <w:r w:rsidRPr="0015080F">
        <w:rPr>
          <w:rFonts w:ascii="Times New Roman" w:eastAsia="Times New Roman" w:hAnsi="Times New Roman" w:cs="Times New Roman"/>
          <w:i/>
          <w:iCs/>
          <w:sz w:val="24"/>
          <w:szCs w:val="24"/>
          <w:lang w:eastAsia="id-ID"/>
        </w:rPr>
        <w:t>(questioning)</w:t>
      </w:r>
      <w:r w:rsidRPr="0015080F">
        <w:rPr>
          <w:rFonts w:ascii="Times New Roman" w:eastAsia="Times New Roman" w:hAnsi="Times New Roman" w:cs="Times New Roman"/>
          <w:sz w:val="24"/>
          <w:szCs w:val="24"/>
          <w:lang w:eastAsia="id-ID"/>
        </w:rPr>
        <w:t>, 3) mengajukan dugaan </w:t>
      </w:r>
      <w:r w:rsidRPr="0015080F">
        <w:rPr>
          <w:rFonts w:ascii="Times New Roman" w:eastAsia="Times New Roman" w:hAnsi="Times New Roman" w:cs="Times New Roman"/>
          <w:i/>
          <w:iCs/>
          <w:sz w:val="24"/>
          <w:szCs w:val="24"/>
          <w:lang w:eastAsia="id-ID"/>
        </w:rPr>
        <w:t>(hipothesis), </w:t>
      </w:r>
      <w:r w:rsidRPr="0015080F">
        <w:rPr>
          <w:rFonts w:ascii="Times New Roman" w:eastAsia="Times New Roman" w:hAnsi="Times New Roman" w:cs="Times New Roman"/>
          <w:sz w:val="24"/>
          <w:szCs w:val="24"/>
          <w:lang w:eastAsia="id-ID"/>
        </w:rPr>
        <w:t>4) pengumpulan data </w:t>
      </w:r>
      <w:r w:rsidRPr="0015080F">
        <w:rPr>
          <w:rFonts w:ascii="Times New Roman" w:eastAsia="Times New Roman" w:hAnsi="Times New Roman" w:cs="Times New Roman"/>
          <w:i/>
          <w:iCs/>
          <w:sz w:val="24"/>
          <w:szCs w:val="24"/>
          <w:lang w:eastAsia="id-ID"/>
        </w:rPr>
        <w:t>(data gathering)</w:t>
      </w:r>
      <w:r w:rsidRPr="0015080F">
        <w:rPr>
          <w:rFonts w:ascii="Times New Roman" w:eastAsia="Times New Roman" w:hAnsi="Times New Roman" w:cs="Times New Roman"/>
          <w:sz w:val="24"/>
          <w:szCs w:val="24"/>
          <w:lang w:eastAsia="id-ID"/>
        </w:rPr>
        <w:t>, dan 5) penyimpulan </w:t>
      </w:r>
      <w:r w:rsidRPr="0015080F">
        <w:rPr>
          <w:rFonts w:ascii="Times New Roman" w:eastAsia="Times New Roman" w:hAnsi="Times New Roman" w:cs="Times New Roman"/>
          <w:i/>
          <w:iCs/>
          <w:sz w:val="24"/>
          <w:szCs w:val="24"/>
          <w:lang w:eastAsia="id-ID"/>
        </w:rPr>
        <w:t>(conclusion)</w:t>
      </w:r>
      <w:r w:rsidRPr="0015080F">
        <w:rPr>
          <w:rFonts w:ascii="Times New Roman" w:eastAsia="Times New Roman" w:hAnsi="Times New Roman" w:cs="Times New Roman"/>
          <w:sz w:val="24"/>
          <w:szCs w:val="24"/>
          <w:lang w:eastAsia="id-ID"/>
        </w:rPr>
        <w:t xml:space="preserve">”. Sementara itu Kunandar </w:t>
      </w:r>
      <w:r w:rsidRPr="0015080F">
        <w:rPr>
          <w:rFonts w:ascii="Times New Roman" w:eastAsia="Times New Roman" w:hAnsi="Times New Roman" w:cs="Times New Roman"/>
          <w:sz w:val="24"/>
          <w:szCs w:val="24"/>
          <w:lang w:eastAsia="id-ID"/>
        </w:rPr>
        <w:lastRenderedPageBreak/>
        <w:t>(2010:373) menyatakan bahwa pembelajaran inkuiri dilakukan melalui beberapa siklus, yaitu observasi </w:t>
      </w:r>
      <w:r w:rsidRPr="0015080F">
        <w:rPr>
          <w:rFonts w:ascii="Times New Roman" w:eastAsia="Times New Roman" w:hAnsi="Times New Roman" w:cs="Times New Roman"/>
          <w:i/>
          <w:iCs/>
          <w:sz w:val="24"/>
          <w:szCs w:val="24"/>
          <w:lang w:eastAsia="id-ID"/>
        </w:rPr>
        <w:t>(observation)</w:t>
      </w:r>
      <w:r w:rsidRPr="0015080F">
        <w:rPr>
          <w:rFonts w:ascii="Times New Roman" w:eastAsia="Times New Roman" w:hAnsi="Times New Roman" w:cs="Times New Roman"/>
          <w:sz w:val="24"/>
          <w:szCs w:val="24"/>
          <w:lang w:eastAsia="id-ID"/>
        </w:rPr>
        <w:t>, bertanya </w:t>
      </w:r>
      <w:r w:rsidRPr="0015080F">
        <w:rPr>
          <w:rFonts w:ascii="Times New Roman" w:eastAsia="Times New Roman" w:hAnsi="Times New Roman" w:cs="Times New Roman"/>
          <w:i/>
          <w:iCs/>
          <w:sz w:val="24"/>
          <w:szCs w:val="24"/>
          <w:lang w:eastAsia="id-ID"/>
        </w:rPr>
        <w:t>(questioning)</w:t>
      </w:r>
      <w:r w:rsidRPr="0015080F">
        <w:rPr>
          <w:rFonts w:ascii="Times New Roman" w:eastAsia="Times New Roman" w:hAnsi="Times New Roman" w:cs="Times New Roman"/>
          <w:sz w:val="24"/>
          <w:szCs w:val="24"/>
          <w:lang w:eastAsia="id-ID"/>
        </w:rPr>
        <w:t>, mengajukan hipotesis </w:t>
      </w:r>
      <w:r w:rsidRPr="0015080F">
        <w:rPr>
          <w:rFonts w:ascii="Times New Roman" w:eastAsia="Times New Roman" w:hAnsi="Times New Roman" w:cs="Times New Roman"/>
          <w:i/>
          <w:iCs/>
          <w:sz w:val="24"/>
          <w:szCs w:val="24"/>
          <w:lang w:eastAsia="id-ID"/>
        </w:rPr>
        <w:t>(hypothesis)</w:t>
      </w:r>
      <w:r w:rsidRPr="0015080F">
        <w:rPr>
          <w:rFonts w:ascii="Times New Roman" w:eastAsia="Times New Roman" w:hAnsi="Times New Roman" w:cs="Times New Roman"/>
          <w:sz w:val="24"/>
          <w:szCs w:val="24"/>
          <w:lang w:eastAsia="id-ID"/>
        </w:rPr>
        <w:t>, pengumpulan data </w:t>
      </w:r>
      <w:r w:rsidRPr="0015080F">
        <w:rPr>
          <w:rFonts w:ascii="Times New Roman" w:eastAsia="Times New Roman" w:hAnsi="Times New Roman" w:cs="Times New Roman"/>
          <w:i/>
          <w:iCs/>
          <w:sz w:val="24"/>
          <w:szCs w:val="24"/>
          <w:lang w:eastAsia="id-ID"/>
        </w:rPr>
        <w:t>(data gathering)</w:t>
      </w:r>
      <w:r w:rsidRPr="0015080F">
        <w:rPr>
          <w:rFonts w:ascii="Times New Roman" w:eastAsia="Times New Roman" w:hAnsi="Times New Roman" w:cs="Times New Roman"/>
          <w:sz w:val="24"/>
          <w:szCs w:val="24"/>
          <w:lang w:eastAsia="id-ID"/>
        </w:rPr>
        <w:t>, pembahasan, dan penyimpulan </w:t>
      </w:r>
      <w:r w:rsidRPr="0015080F">
        <w:rPr>
          <w:rFonts w:ascii="Times New Roman" w:eastAsia="Times New Roman" w:hAnsi="Times New Roman" w:cs="Times New Roman"/>
          <w:i/>
          <w:iCs/>
          <w:sz w:val="24"/>
          <w:szCs w:val="24"/>
          <w:lang w:eastAsia="id-ID"/>
        </w:rPr>
        <w:t>(conclusion)</w:t>
      </w:r>
      <w:r w:rsidRPr="0015080F">
        <w:rPr>
          <w:rFonts w:ascii="Times New Roman" w:eastAsia="Times New Roman" w:hAnsi="Times New Roman" w:cs="Times New Roman"/>
          <w:sz w:val="24"/>
          <w:szCs w:val="24"/>
          <w:lang w:eastAsia="id-ID"/>
        </w:rPr>
        <w:t>.</w:t>
      </w:r>
    </w:p>
    <w:p w:rsidR="00A71AF3" w:rsidRPr="0015080F" w:rsidRDefault="00A71AF3" w:rsidP="00A71AF3">
      <w:pPr>
        <w:spacing w:after="0" w:line="480" w:lineRule="auto"/>
        <w:ind w:firstLine="720"/>
        <w:jc w:val="both"/>
        <w:rPr>
          <w:rFonts w:ascii="Arial" w:eastAsia="Times New Roman" w:hAnsi="Arial" w:cs="Arial"/>
          <w:sz w:val="21"/>
          <w:szCs w:val="21"/>
          <w:lang w:eastAsia="id-ID"/>
        </w:rPr>
      </w:pPr>
      <w:r w:rsidRPr="0015080F">
        <w:rPr>
          <w:rFonts w:ascii="Times New Roman" w:eastAsia="Times New Roman" w:hAnsi="Times New Roman" w:cs="Times New Roman"/>
          <w:sz w:val="24"/>
          <w:szCs w:val="24"/>
          <w:lang w:eastAsia="id-ID"/>
        </w:rPr>
        <w:t>Pendapat lain dikemukakan oleh Wina (2006:201) yang menyatakan bahwa “Secara umum proses pembelajaran dengan menggunakan strategi pembelajaran inkuiri dapat mengikuti langkah-langkah sebagai berikut: 1) orientasi, 2) merumuskan masalah, 3) merumuskan hipotesis, 4) mengumpulkan data, 5) menguji hipotesis, dan 6) merumuskan kesimpulan”.</w:t>
      </w:r>
    </w:p>
    <w:p w:rsidR="00A71AF3" w:rsidRPr="00A41835" w:rsidRDefault="00A71AF3" w:rsidP="00A41835">
      <w:pPr>
        <w:spacing w:after="0" w:line="480" w:lineRule="auto"/>
        <w:ind w:firstLine="720"/>
        <w:jc w:val="both"/>
        <w:rPr>
          <w:rFonts w:ascii="Arial" w:eastAsia="Times New Roman" w:hAnsi="Arial" w:cs="Arial"/>
          <w:sz w:val="21"/>
          <w:szCs w:val="21"/>
          <w:lang w:eastAsia="id-ID"/>
        </w:rPr>
      </w:pPr>
      <w:r w:rsidRPr="0015080F">
        <w:rPr>
          <w:rFonts w:ascii="Times New Roman" w:eastAsia="Times New Roman" w:hAnsi="Times New Roman" w:cs="Times New Roman"/>
          <w:sz w:val="24"/>
          <w:szCs w:val="24"/>
          <w:lang w:eastAsia="id-ID"/>
        </w:rPr>
        <w:t>Berdasarkan langkah-langkah pembelajaran inkuiri yang dikemukakan oleh para ahli maka dalam penelitian ini peneliti menggunakan langkah-langkah strategi pembelajaran inkuiri menurut Wina (2006:201), yaitu: 1) orientasi, 2) merumuskan masalah, 3) merumuskan hipotesis, 4) mengumpulkan data, 5) menguji hipotesis, dan 6) merumuskan kesimpulan. </w:t>
      </w:r>
    </w:p>
    <w:p w:rsidR="00A71AF3" w:rsidRPr="0015080F" w:rsidRDefault="00A71AF3" w:rsidP="00A71AF3">
      <w:pPr>
        <w:pStyle w:val="ListParagraph"/>
        <w:numPr>
          <w:ilvl w:val="0"/>
          <w:numId w:val="31"/>
        </w:numPr>
        <w:spacing w:line="480" w:lineRule="auto"/>
        <w:ind w:left="851"/>
        <w:jc w:val="both"/>
        <w:rPr>
          <w:rFonts w:ascii="Times New Roman" w:hAnsi="Times New Roman" w:cs="Times New Roman"/>
          <w:b/>
          <w:sz w:val="24"/>
          <w:szCs w:val="24"/>
        </w:rPr>
      </w:pPr>
      <w:r w:rsidRPr="0015080F">
        <w:rPr>
          <w:rFonts w:ascii="Times New Roman" w:hAnsi="Times New Roman" w:cs="Times New Roman"/>
          <w:b/>
          <w:sz w:val="24"/>
          <w:szCs w:val="24"/>
        </w:rPr>
        <w:t>Kelemahan dan Kelebihan Model Inkuiri Terbimbing</w:t>
      </w:r>
    </w:p>
    <w:p w:rsidR="00A71AF3" w:rsidRPr="0015080F" w:rsidRDefault="00A71AF3" w:rsidP="00A71AF3">
      <w:pPr>
        <w:spacing w:after="0" w:line="480" w:lineRule="auto"/>
        <w:ind w:firstLine="720"/>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Pembelajaran inquiry dengan metode Suchman menggunakan pertanyaan-pertanyaan yandiajukan kepada siswa sebagai alternative untuk prosedur pengumpulan data. Inkuiri Suchnan seperti yang dikutip oleh Kardi (2003:10) mempunyai 2 kelebihan yaitu :</w:t>
      </w:r>
    </w:p>
    <w:p w:rsidR="00A71AF3" w:rsidRPr="0015080F" w:rsidRDefault="00A71AF3" w:rsidP="00A41835">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Penelitian dapat diselesaikan dalam waktu satu periode pertemuan. Waktu yang singkat ini memungkinkan siswa dapat mengalami siklus inkiri dengan cepat, dan dengan pelatihan merekaakan terampil melakukan inkuiri.</w:t>
      </w:r>
    </w:p>
    <w:p w:rsidR="00A71AF3" w:rsidRPr="0015080F" w:rsidRDefault="00A71AF3" w:rsidP="00A41835">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5080F">
        <w:rPr>
          <w:rFonts w:ascii="Times New Roman" w:eastAsia="Times New Roman" w:hAnsi="Times New Roman" w:cs="Times New Roman"/>
          <w:sz w:val="24"/>
          <w:szCs w:val="24"/>
          <w:lang w:eastAsia="id-ID"/>
        </w:rPr>
        <w:t xml:space="preserve">Lebih efektif dalam senua bidang di dalam kurikulum. Pendekatan pembelajaran ini sangat cocok untuk materi pelajaran yang bersifat kognitif. Kelemahannya ialah antara lain; memakan waktu banyak (time </w:t>
      </w:r>
      <w:r w:rsidRPr="0015080F">
        <w:rPr>
          <w:rFonts w:ascii="Times New Roman" w:eastAsia="Times New Roman" w:hAnsi="Times New Roman" w:cs="Times New Roman"/>
          <w:sz w:val="24"/>
          <w:szCs w:val="24"/>
          <w:lang w:eastAsia="id-ID"/>
        </w:rPr>
        <w:lastRenderedPageBreak/>
        <w:t>consuming), dan kalau kurang terpimpin dan terarah, dapat menjurus pada kekacauan dan kekaburan atas materi yang dipelajarinya. (Rusyan ,1999 : 177-178).</w:t>
      </w:r>
    </w:p>
    <w:p w:rsidR="00A71AF3" w:rsidRPr="0015080F" w:rsidRDefault="00A71AF3" w:rsidP="00A71AF3">
      <w:pPr>
        <w:spacing w:line="480" w:lineRule="auto"/>
        <w:ind w:firstLine="993"/>
        <w:jc w:val="both"/>
        <w:rPr>
          <w:rFonts w:ascii="Times New Roman" w:hAnsi="Times New Roman" w:cs="Times New Roman"/>
          <w:sz w:val="24"/>
          <w:szCs w:val="24"/>
        </w:rPr>
      </w:pPr>
      <w:r w:rsidRPr="0015080F">
        <w:rPr>
          <w:rFonts w:ascii="Times New Roman" w:hAnsi="Times New Roman" w:cs="Times New Roman"/>
          <w:sz w:val="24"/>
          <w:szCs w:val="24"/>
        </w:rPr>
        <w:t xml:space="preserve">Sedangkan kelemahan atau kekurangan inkuiri terbimbing menurut Suryosubroto  dalam Muhammad Rizqa  (2013, h. 16 )   adalah  sebagai berikut. </w:t>
      </w:r>
    </w:p>
    <w:p w:rsidR="00A41835" w:rsidRDefault="00A71AF3" w:rsidP="00A41835">
      <w:pPr>
        <w:pStyle w:val="ListParagraph"/>
        <w:numPr>
          <w:ilvl w:val="1"/>
          <w:numId w:val="32"/>
        </w:numPr>
        <w:spacing w:line="240" w:lineRule="auto"/>
        <w:ind w:left="851" w:hanging="425"/>
        <w:jc w:val="both"/>
        <w:rPr>
          <w:rFonts w:ascii="Times New Roman" w:hAnsi="Times New Roman" w:cs="Times New Roman"/>
          <w:sz w:val="24"/>
          <w:szCs w:val="24"/>
        </w:rPr>
      </w:pPr>
      <w:r w:rsidRPr="00A41835">
        <w:rPr>
          <w:rFonts w:ascii="Times New Roman" w:hAnsi="Times New Roman" w:cs="Times New Roman"/>
          <w:sz w:val="24"/>
          <w:szCs w:val="24"/>
        </w:rPr>
        <w:t xml:space="preserve">Dipersyaratkan keharusan ada persiapan mental untuk cara belajar ini. </w:t>
      </w:r>
    </w:p>
    <w:p w:rsidR="00A41835" w:rsidRDefault="00A71AF3" w:rsidP="00A41835">
      <w:pPr>
        <w:pStyle w:val="ListParagraph"/>
        <w:numPr>
          <w:ilvl w:val="1"/>
          <w:numId w:val="32"/>
        </w:numPr>
        <w:spacing w:line="240" w:lineRule="auto"/>
        <w:ind w:left="851" w:hanging="425"/>
        <w:jc w:val="both"/>
        <w:rPr>
          <w:rFonts w:ascii="Times New Roman" w:hAnsi="Times New Roman" w:cs="Times New Roman"/>
          <w:sz w:val="24"/>
          <w:szCs w:val="24"/>
        </w:rPr>
      </w:pPr>
      <w:r w:rsidRPr="00A41835">
        <w:rPr>
          <w:rFonts w:ascii="Times New Roman" w:hAnsi="Times New Roman" w:cs="Times New Roman"/>
          <w:sz w:val="24"/>
          <w:szCs w:val="24"/>
        </w:rPr>
        <w:t>Pembelajaran ini kurang berhasil dalam kelas besar, misalnya sebagian waktu  hilang  karena  membantu  siswa  menemukan  teori-teori  atau menemukan bagaimana ejaan dari bentuk kata-kata tertentu.</w:t>
      </w:r>
    </w:p>
    <w:p w:rsidR="00A71AF3" w:rsidRPr="00A41835" w:rsidRDefault="00A71AF3" w:rsidP="00A41835">
      <w:pPr>
        <w:pStyle w:val="ListParagraph"/>
        <w:numPr>
          <w:ilvl w:val="1"/>
          <w:numId w:val="32"/>
        </w:numPr>
        <w:spacing w:line="240" w:lineRule="auto"/>
        <w:ind w:left="851" w:hanging="425"/>
        <w:jc w:val="both"/>
        <w:rPr>
          <w:rFonts w:ascii="Times New Roman" w:hAnsi="Times New Roman" w:cs="Times New Roman"/>
          <w:sz w:val="24"/>
          <w:szCs w:val="24"/>
        </w:rPr>
      </w:pPr>
      <w:r w:rsidRPr="00A41835">
        <w:rPr>
          <w:rFonts w:ascii="Times New Roman" w:hAnsi="Times New Roman" w:cs="Times New Roman"/>
          <w:sz w:val="24"/>
          <w:szCs w:val="24"/>
        </w:rPr>
        <w:t>Harapan  yang  ditumpahkan  pada  strategi  ini  mungkin  mengecewakan siswa  yang  sudah  biasa  dengan  perencanaan  dan  pembelajaran  secara konvensional jika guru tidak menguasai pembelajaran inkuiri.</w:t>
      </w:r>
    </w:p>
    <w:p w:rsidR="00A71AF3" w:rsidRPr="00504A36" w:rsidRDefault="00A71AF3" w:rsidP="00A71AF3">
      <w:pPr>
        <w:spacing w:line="480" w:lineRule="auto"/>
        <w:jc w:val="both"/>
        <w:rPr>
          <w:rFonts w:ascii="Times New Roman" w:hAnsi="Times New Roman" w:cs="Times New Roman"/>
          <w:sz w:val="24"/>
          <w:szCs w:val="24"/>
        </w:rPr>
      </w:pPr>
    </w:p>
    <w:p w:rsidR="00A71AF3" w:rsidRPr="0015080F" w:rsidRDefault="00A71AF3" w:rsidP="00A71AF3">
      <w:pPr>
        <w:pStyle w:val="ListParagraph"/>
        <w:numPr>
          <w:ilvl w:val="0"/>
          <w:numId w:val="27"/>
        </w:numPr>
        <w:spacing w:line="480" w:lineRule="auto"/>
        <w:ind w:left="284" w:hanging="284"/>
        <w:jc w:val="both"/>
        <w:rPr>
          <w:rFonts w:ascii="Times New Roman" w:hAnsi="Times New Roman" w:cs="Times New Roman"/>
          <w:b/>
          <w:sz w:val="24"/>
          <w:szCs w:val="24"/>
        </w:rPr>
      </w:pPr>
      <w:r w:rsidRPr="0015080F">
        <w:rPr>
          <w:rFonts w:ascii="Times New Roman" w:hAnsi="Times New Roman" w:cs="Times New Roman"/>
          <w:b/>
          <w:sz w:val="24"/>
          <w:szCs w:val="24"/>
        </w:rPr>
        <w:t>Hasil Penelitian Terdahulu yang Sesuai dengan Penelitian</w:t>
      </w:r>
      <w:r w:rsidR="00A41835">
        <w:rPr>
          <w:rFonts w:ascii="Times New Roman" w:hAnsi="Times New Roman" w:cs="Times New Roman"/>
          <w:b/>
          <w:sz w:val="24"/>
          <w:szCs w:val="24"/>
        </w:rPr>
        <w:t xml:space="preserve">, </w:t>
      </w:r>
      <w:r w:rsidR="00F85454">
        <w:rPr>
          <w:rFonts w:ascii="Times New Roman" w:hAnsi="Times New Roman" w:cs="Times New Roman"/>
          <w:b/>
          <w:sz w:val="24"/>
          <w:szCs w:val="24"/>
        </w:rPr>
        <w:t xml:space="preserve">Juwendi </w:t>
      </w:r>
      <w:r w:rsidR="00A41835">
        <w:rPr>
          <w:rFonts w:ascii="Times New Roman" w:hAnsi="Times New Roman" w:cs="Times New Roman"/>
          <w:b/>
          <w:sz w:val="24"/>
          <w:szCs w:val="24"/>
        </w:rPr>
        <w:t>Rendy (2010:18)</w:t>
      </w:r>
    </w:p>
    <w:p w:rsidR="00A71AF3" w:rsidRPr="0015080F" w:rsidRDefault="00A71AF3" w:rsidP="00A71AF3">
      <w:pPr>
        <w:pStyle w:val="ListParagraph"/>
        <w:spacing w:line="480" w:lineRule="auto"/>
        <w:ind w:left="0" w:firstLine="709"/>
        <w:jc w:val="both"/>
        <w:rPr>
          <w:rFonts w:ascii="Times New Roman" w:hAnsi="Times New Roman"/>
          <w:sz w:val="24"/>
          <w:szCs w:val="24"/>
        </w:rPr>
      </w:pPr>
      <w:r w:rsidRPr="0015080F">
        <w:rPr>
          <w:rFonts w:ascii="Times New Roman" w:hAnsi="Times New Roman"/>
          <w:sz w:val="24"/>
          <w:szCs w:val="24"/>
        </w:rPr>
        <w:t>Menurut hasil penelitian terdahulu, peneliti menemukan contoh masalah yang sesuai dengan judul yang dibuat peneliti sebagai berikut:</w:t>
      </w:r>
    </w:p>
    <w:p w:rsidR="00A71AF3" w:rsidRPr="0015080F" w:rsidRDefault="00A71AF3" w:rsidP="00A71AF3">
      <w:pPr>
        <w:spacing w:line="480" w:lineRule="auto"/>
        <w:ind w:left="709" w:hanging="709"/>
        <w:jc w:val="both"/>
        <w:rPr>
          <w:rFonts w:ascii="Times New Roman" w:hAnsi="Times New Roman"/>
          <w:b/>
          <w:sz w:val="24"/>
          <w:szCs w:val="24"/>
        </w:rPr>
      </w:pPr>
      <w:r w:rsidRPr="0015080F">
        <w:rPr>
          <w:rFonts w:ascii="Times New Roman" w:hAnsi="Times New Roman"/>
          <w:sz w:val="24"/>
          <w:szCs w:val="24"/>
        </w:rPr>
        <w:t xml:space="preserve">Judul : </w:t>
      </w:r>
      <w:r w:rsidRPr="0015080F">
        <w:rPr>
          <w:rFonts w:ascii="Times New Roman" w:eastAsia="Times New Roman" w:hAnsi="Times New Roman" w:cs="Times New Roman"/>
          <w:b/>
          <w:bCs/>
          <w:sz w:val="24"/>
          <w:szCs w:val="24"/>
          <w:lang w:eastAsia="id-ID"/>
        </w:rPr>
        <w:t>”Penerapan Model Pembelajaran Inkuiri Untuk Meningkatkan Prestasi belajar IPA Pada Siswa Kelas IV A SDN 45 Mataram Tahun Pelajaran 2010/2011”.</w:t>
      </w:r>
      <w:r w:rsidRPr="0015080F">
        <w:rPr>
          <w:rFonts w:ascii="Tahoma" w:eastAsia="Times New Roman" w:hAnsi="Tahoma" w:cs="Tahoma"/>
          <w:sz w:val="18"/>
          <w:lang w:eastAsia="id-ID"/>
        </w:rPr>
        <w:t> </w:t>
      </w:r>
    </w:p>
    <w:p w:rsidR="00A71AF3" w:rsidRPr="0015080F" w:rsidRDefault="00A71AF3" w:rsidP="00A71AF3">
      <w:pPr>
        <w:spacing w:before="120" w:after="192" w:line="480" w:lineRule="auto"/>
        <w:ind w:right="240" w:firstLine="709"/>
        <w:jc w:val="both"/>
        <w:rPr>
          <w:rFonts w:ascii="Times New Roman" w:eastAsia="Times New Roman" w:hAnsi="Times New Roman" w:cs="Times New Roman"/>
          <w:sz w:val="24"/>
          <w:szCs w:val="24"/>
          <w:lang w:eastAsia="id-ID"/>
        </w:rPr>
      </w:pPr>
      <w:r w:rsidRPr="0015080F">
        <w:rPr>
          <w:rFonts w:ascii="Times New Roman" w:hAnsi="Times New Roman"/>
          <w:sz w:val="24"/>
          <w:szCs w:val="24"/>
        </w:rPr>
        <w:tab/>
      </w:r>
      <w:r w:rsidRPr="0015080F">
        <w:rPr>
          <w:rFonts w:ascii="Times New Roman" w:eastAsia="Times New Roman" w:hAnsi="Times New Roman" w:cs="Times New Roman"/>
          <w:sz w:val="24"/>
          <w:szCs w:val="24"/>
          <w:lang w:eastAsia="id-ID"/>
        </w:rPr>
        <w:t xml:space="preserve">Model pembelajaran inkuiri dalam penelitian ini adalah rangkaian kegiatan pembelajaran IPA pada siswa kelas IV A Semester 1 SDN 45 Mataram, yang menekankan pada proses berpikir secara kritis dan analitis untuk mencari dan menemukan sendiri dari jawaban yang dipertanyakan. Adapun langkah-langkah pelaksanaan model pembelajaran inkuiri adalah : 1) </w:t>
      </w:r>
      <w:r w:rsidRPr="0015080F">
        <w:rPr>
          <w:rFonts w:ascii="Times New Roman" w:eastAsia="Times New Roman" w:hAnsi="Times New Roman" w:cs="Times New Roman"/>
          <w:sz w:val="24"/>
          <w:szCs w:val="24"/>
          <w:lang w:eastAsia="id-ID"/>
        </w:rPr>
        <w:lastRenderedPageBreak/>
        <w:t>Mengajukan pertanyaan atau permasalahan, 2) Merumuskan hipotesis, 3) Mengumpulkan data, 4) Analisis data, 5) Membuat kesimpulan. Prestasi belajar dalam penelitian ini merupakan gambaran tentang tingkat penguasaan siswa kelas IV A Semester 1 SDN 45 Mataram terhadap tujuan belajar pada topik bahasan (materi) yang dieksperimenkan, yang diukur dengan berdasarkan jumlah skor jawaban benar pada soal yang disusun sesuai dengan tujuan pembelajaran. Prestasi belajar terdiri dari aspek kognitif, afektif, dan psikomotor. Pembelajaran IPA dalam penelitian ini merupakan proses membelajarkan p</w:t>
      </w:r>
      <w:r w:rsidR="00342539">
        <w:rPr>
          <w:rFonts w:ascii="Times New Roman" w:eastAsia="Times New Roman" w:hAnsi="Times New Roman" w:cs="Times New Roman"/>
          <w:sz w:val="24"/>
          <w:szCs w:val="24"/>
          <w:lang w:eastAsia="id-ID"/>
        </w:rPr>
        <w:t xml:space="preserve"> </w:t>
      </w:r>
      <w:r w:rsidRPr="0015080F">
        <w:rPr>
          <w:rFonts w:ascii="Times New Roman" w:eastAsia="Times New Roman" w:hAnsi="Times New Roman" w:cs="Times New Roman"/>
          <w:sz w:val="24"/>
          <w:szCs w:val="24"/>
          <w:lang w:eastAsia="id-ID"/>
        </w:rPr>
        <w:t>eserta didik dalam mempelajari peristiwa atau gejala alam melalui serangkaian proses dan metode ilmiah sehingga dapat tercapai tujuan pembelajaran yang telah ditentukan. Materi yang akan disampaikan dalam penelitian ini adalah ”struktur bagian tumbuhan” pada siswa kelas IV A semester 1 tahun pelajaran 2010-2011.</w:t>
      </w:r>
    </w:p>
    <w:p w:rsidR="00A71AF3" w:rsidRPr="00A41835" w:rsidRDefault="00A71AF3" w:rsidP="00A41835">
      <w:pPr>
        <w:tabs>
          <w:tab w:val="left" w:pos="2459"/>
        </w:tabs>
      </w:pPr>
      <w:r>
        <w:tab/>
      </w:r>
    </w:p>
    <w:p w:rsidR="00050A7E" w:rsidRPr="00581515" w:rsidRDefault="00050A7E" w:rsidP="00E11F54">
      <w:pPr>
        <w:spacing w:line="240" w:lineRule="auto"/>
        <w:jc w:val="both"/>
        <w:rPr>
          <w:rFonts w:ascii="Times New Roman" w:hAnsi="Times New Roman" w:cs="Times New Roman"/>
          <w:bCs/>
          <w:sz w:val="24"/>
          <w:szCs w:val="24"/>
        </w:rPr>
      </w:pPr>
    </w:p>
    <w:sectPr w:rsidR="00050A7E" w:rsidRPr="00581515" w:rsidSect="0034473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6AA" w:rsidRDefault="001A76AA" w:rsidP="003A1ED2">
      <w:pPr>
        <w:spacing w:after="0" w:line="240" w:lineRule="auto"/>
      </w:pPr>
      <w:r>
        <w:separator/>
      </w:r>
    </w:p>
  </w:endnote>
  <w:endnote w:type="continuationSeparator" w:id="1">
    <w:p w:rsidR="001A76AA" w:rsidRDefault="001A76AA" w:rsidP="003A1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3A" w:rsidRDefault="00344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1D" w:rsidRDefault="00C22B1D">
    <w:pPr>
      <w:pStyle w:val="Footer"/>
      <w:jc w:val="center"/>
    </w:pPr>
  </w:p>
  <w:p w:rsidR="00C22B1D" w:rsidRDefault="00C22B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867"/>
      <w:docPartObj>
        <w:docPartGallery w:val="Page Numbers (Bottom of Page)"/>
        <w:docPartUnique/>
      </w:docPartObj>
    </w:sdtPr>
    <w:sdtContent>
      <w:p w:rsidR="0034473A" w:rsidRDefault="00081D1C">
        <w:pPr>
          <w:pStyle w:val="Footer"/>
          <w:jc w:val="center"/>
        </w:pPr>
        <w:fldSimple w:instr=" PAGE   \* MERGEFORMAT ">
          <w:r w:rsidR="00FC39F4">
            <w:rPr>
              <w:noProof/>
            </w:rPr>
            <w:t>16</w:t>
          </w:r>
        </w:fldSimple>
      </w:p>
    </w:sdtContent>
  </w:sdt>
  <w:p w:rsidR="00C22B1D" w:rsidRDefault="00C22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6AA" w:rsidRDefault="001A76AA" w:rsidP="003A1ED2">
      <w:pPr>
        <w:spacing w:after="0" w:line="240" w:lineRule="auto"/>
      </w:pPr>
      <w:r>
        <w:separator/>
      </w:r>
    </w:p>
  </w:footnote>
  <w:footnote w:type="continuationSeparator" w:id="1">
    <w:p w:rsidR="001A76AA" w:rsidRDefault="001A76AA" w:rsidP="003A1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871"/>
      <w:docPartObj>
        <w:docPartGallery w:val="Page Numbers (Top of Page)"/>
        <w:docPartUnique/>
      </w:docPartObj>
    </w:sdtPr>
    <w:sdtContent>
      <w:p w:rsidR="0034473A" w:rsidRDefault="00081D1C">
        <w:pPr>
          <w:pStyle w:val="Header"/>
          <w:jc w:val="right"/>
        </w:pPr>
        <w:fldSimple w:instr=" PAGE   \* MERGEFORMAT ">
          <w:r w:rsidR="00FC39F4">
            <w:rPr>
              <w:noProof/>
            </w:rPr>
            <w:t>30</w:t>
          </w:r>
        </w:fldSimple>
      </w:p>
    </w:sdtContent>
  </w:sdt>
  <w:p w:rsidR="0034473A" w:rsidRDefault="003447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870"/>
      <w:docPartObj>
        <w:docPartGallery w:val="Page Numbers (Top of Page)"/>
        <w:docPartUnique/>
      </w:docPartObj>
    </w:sdtPr>
    <w:sdtContent>
      <w:p w:rsidR="0034473A" w:rsidRDefault="00081D1C">
        <w:pPr>
          <w:pStyle w:val="Header"/>
          <w:jc w:val="right"/>
        </w:pPr>
        <w:fldSimple w:instr=" PAGE   \* MERGEFORMAT ">
          <w:r w:rsidR="00FC39F4">
            <w:rPr>
              <w:noProof/>
            </w:rPr>
            <w:t>31</w:t>
          </w:r>
        </w:fldSimple>
      </w:p>
    </w:sdtContent>
  </w:sdt>
  <w:p w:rsidR="00C22B1D" w:rsidRDefault="00C22B1D" w:rsidP="00050A7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3A" w:rsidRDefault="003447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E92"/>
    <w:multiLevelType w:val="hybridMultilevel"/>
    <w:tmpl w:val="0BFC3502"/>
    <w:lvl w:ilvl="0" w:tplc="2AF2F546">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
    <w:nsid w:val="0A737DA5"/>
    <w:multiLevelType w:val="hybridMultilevel"/>
    <w:tmpl w:val="A576439E"/>
    <w:lvl w:ilvl="0" w:tplc="04210015">
      <w:start w:val="1"/>
      <w:numFmt w:val="upperLetter"/>
      <w:lvlText w:val="%1."/>
      <w:lvlJc w:val="left"/>
      <w:pPr>
        <w:ind w:left="720" w:hanging="360"/>
      </w:pPr>
    </w:lvl>
    <w:lvl w:ilvl="1" w:tplc="7DAEF5F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0E6CC4"/>
    <w:multiLevelType w:val="hybridMultilevel"/>
    <w:tmpl w:val="60B0DC1E"/>
    <w:lvl w:ilvl="0" w:tplc="1F543922">
      <w:start w:val="1"/>
      <w:numFmt w:val="lowerLetter"/>
      <w:lvlText w:val="%1."/>
      <w:lvlJc w:val="left"/>
      <w:pPr>
        <w:ind w:left="720" w:hanging="360"/>
      </w:pPr>
      <w:rPr>
        <w:rFonts w:ascii="Times New Roman" w:eastAsia="Times New Roman" w:hAnsi="Times New Roman" w:cs="Times New Roman"/>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B90F3F"/>
    <w:multiLevelType w:val="hybridMultilevel"/>
    <w:tmpl w:val="366C36AA"/>
    <w:lvl w:ilvl="0" w:tplc="65F0071A">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BB6A74"/>
    <w:multiLevelType w:val="hybridMultilevel"/>
    <w:tmpl w:val="D0608234"/>
    <w:lvl w:ilvl="0" w:tplc="0C3831B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57E4765"/>
    <w:multiLevelType w:val="hybridMultilevel"/>
    <w:tmpl w:val="9CA62E20"/>
    <w:lvl w:ilvl="0" w:tplc="026A0EC6">
      <w:start w:val="1"/>
      <w:numFmt w:val="decimal"/>
      <w:lvlText w:val="%1."/>
      <w:lvlJc w:val="left"/>
      <w:pPr>
        <w:ind w:left="786" w:hanging="360"/>
      </w:pPr>
      <w:rPr>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5D95B35"/>
    <w:multiLevelType w:val="hybridMultilevel"/>
    <w:tmpl w:val="7820E772"/>
    <w:lvl w:ilvl="0" w:tplc="91167BBA">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5D1890"/>
    <w:multiLevelType w:val="hybridMultilevel"/>
    <w:tmpl w:val="BCA6D1F4"/>
    <w:lvl w:ilvl="0" w:tplc="23827E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72D5594"/>
    <w:multiLevelType w:val="hybridMultilevel"/>
    <w:tmpl w:val="D35E40BE"/>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51C5E76"/>
    <w:multiLevelType w:val="hybridMultilevel"/>
    <w:tmpl w:val="1C0698CE"/>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A9439BD"/>
    <w:multiLevelType w:val="hybridMultilevel"/>
    <w:tmpl w:val="8A869ED8"/>
    <w:lvl w:ilvl="0" w:tplc="04210017">
      <w:start w:val="1"/>
      <w:numFmt w:val="lowerLetter"/>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1">
    <w:nsid w:val="2BBC15C7"/>
    <w:multiLevelType w:val="hybridMultilevel"/>
    <w:tmpl w:val="470AC6F8"/>
    <w:lvl w:ilvl="0" w:tplc="C60C7450">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E1E79FC"/>
    <w:multiLevelType w:val="hybridMultilevel"/>
    <w:tmpl w:val="DBCE0AA6"/>
    <w:lvl w:ilvl="0" w:tplc="AF4A556E">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3">
    <w:nsid w:val="2EEC426E"/>
    <w:multiLevelType w:val="multilevel"/>
    <w:tmpl w:val="C80E5576"/>
    <w:lvl w:ilvl="0">
      <w:start w:val="1"/>
      <w:numFmt w:val="decimal"/>
      <w:lvlText w:val="%1."/>
      <w:lvlJc w:val="left"/>
      <w:pPr>
        <w:tabs>
          <w:tab w:val="num" w:pos="720"/>
        </w:tabs>
        <w:ind w:left="720"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F54A3"/>
    <w:multiLevelType w:val="multilevel"/>
    <w:tmpl w:val="5486F1C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88282B"/>
    <w:multiLevelType w:val="hybridMultilevel"/>
    <w:tmpl w:val="00365A7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10D6AE7"/>
    <w:multiLevelType w:val="hybridMultilevel"/>
    <w:tmpl w:val="D4764B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23675E4"/>
    <w:multiLevelType w:val="multilevel"/>
    <w:tmpl w:val="C81C8F42"/>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4B0A72"/>
    <w:multiLevelType w:val="hybridMultilevel"/>
    <w:tmpl w:val="8376B1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965002"/>
    <w:multiLevelType w:val="hybridMultilevel"/>
    <w:tmpl w:val="EF4827BC"/>
    <w:lvl w:ilvl="0" w:tplc="C28AD9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4BD7218"/>
    <w:multiLevelType w:val="hybridMultilevel"/>
    <w:tmpl w:val="C9D6A63A"/>
    <w:lvl w:ilvl="0" w:tplc="86B0772E">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360810A8"/>
    <w:multiLevelType w:val="multilevel"/>
    <w:tmpl w:val="8546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087877"/>
    <w:multiLevelType w:val="hybridMultilevel"/>
    <w:tmpl w:val="52AC0B00"/>
    <w:lvl w:ilvl="0" w:tplc="D63C79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CB9452F"/>
    <w:multiLevelType w:val="multilevel"/>
    <w:tmpl w:val="5B02BF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2D0ADB"/>
    <w:multiLevelType w:val="hybridMultilevel"/>
    <w:tmpl w:val="DB30516A"/>
    <w:lvl w:ilvl="0" w:tplc="C786D734">
      <w:start w:val="1"/>
      <w:numFmt w:val="decimal"/>
      <w:lvlText w:val="%1."/>
      <w:lvlJc w:val="left"/>
      <w:pPr>
        <w:ind w:left="1080" w:hanging="360"/>
      </w:pPr>
      <w:rPr>
        <w:rFonts w:ascii="Times New Roman" w:eastAsiaTheme="minorHAnsi" w:hAnsi="Times New Roman" w:cs="Times New Roman"/>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F2C2FAE"/>
    <w:multiLevelType w:val="hybridMultilevel"/>
    <w:tmpl w:val="EFF656A2"/>
    <w:lvl w:ilvl="0" w:tplc="FBFCAFF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6">
    <w:nsid w:val="405E1E13"/>
    <w:multiLevelType w:val="hybridMultilevel"/>
    <w:tmpl w:val="95322A80"/>
    <w:lvl w:ilvl="0" w:tplc="04210019">
      <w:start w:val="1"/>
      <w:numFmt w:val="lowerLetter"/>
      <w:lvlText w:val="%1."/>
      <w:lvlJc w:val="left"/>
      <w:pPr>
        <w:ind w:left="786" w:hanging="360"/>
      </w:pPr>
    </w:lvl>
    <w:lvl w:ilvl="1" w:tplc="E1B2F5AA">
      <w:start w:val="1"/>
      <w:numFmt w:val="lowerLetter"/>
      <w:lvlText w:val="%2."/>
      <w:lvlJc w:val="left"/>
      <w:pPr>
        <w:ind w:left="1506" w:hanging="360"/>
      </w:pPr>
      <w:rPr>
        <w:rFonts w:ascii="Times New Roman" w:eastAsiaTheme="minorHAnsi" w:hAnsi="Times New Roman" w:cs="Times New Roman"/>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42015D5D"/>
    <w:multiLevelType w:val="multilevel"/>
    <w:tmpl w:val="0CF448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B10D43"/>
    <w:multiLevelType w:val="hybridMultilevel"/>
    <w:tmpl w:val="359CF2B0"/>
    <w:lvl w:ilvl="0" w:tplc="02BEABC4">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7E5665C"/>
    <w:multiLevelType w:val="hybridMultilevel"/>
    <w:tmpl w:val="233E6806"/>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48A179EA"/>
    <w:multiLevelType w:val="hybridMultilevel"/>
    <w:tmpl w:val="A89A8FE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nsid w:val="49A46A11"/>
    <w:multiLevelType w:val="hybridMultilevel"/>
    <w:tmpl w:val="3BD24C08"/>
    <w:lvl w:ilvl="0" w:tplc="CC9052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4AE57264"/>
    <w:multiLevelType w:val="hybridMultilevel"/>
    <w:tmpl w:val="E9DE887A"/>
    <w:lvl w:ilvl="0" w:tplc="2BE8EC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BF775EC"/>
    <w:multiLevelType w:val="multilevel"/>
    <w:tmpl w:val="44DE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6F48ED"/>
    <w:multiLevelType w:val="hybridMultilevel"/>
    <w:tmpl w:val="5B1CD0A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4FCA4656"/>
    <w:multiLevelType w:val="hybridMultilevel"/>
    <w:tmpl w:val="83503464"/>
    <w:lvl w:ilvl="0" w:tplc="531270B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1127762"/>
    <w:multiLevelType w:val="hybridMultilevel"/>
    <w:tmpl w:val="538207A4"/>
    <w:lvl w:ilvl="0" w:tplc="5E04276E">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74A7D5C"/>
    <w:multiLevelType w:val="hybridMultilevel"/>
    <w:tmpl w:val="59069A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2C224F"/>
    <w:multiLevelType w:val="hybridMultilevel"/>
    <w:tmpl w:val="3A08BE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1AE153A"/>
    <w:multiLevelType w:val="hybridMultilevel"/>
    <w:tmpl w:val="0C36B300"/>
    <w:lvl w:ilvl="0" w:tplc="04210017">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40">
    <w:nsid w:val="63FE5168"/>
    <w:multiLevelType w:val="hybridMultilevel"/>
    <w:tmpl w:val="09FA393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A2E3013"/>
    <w:multiLevelType w:val="hybridMultilevel"/>
    <w:tmpl w:val="6150CA3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DB627CF"/>
    <w:multiLevelType w:val="hybridMultilevel"/>
    <w:tmpl w:val="3384A1BA"/>
    <w:lvl w:ilvl="0" w:tplc="FB74389E">
      <w:start w:val="1"/>
      <w:numFmt w:val="lowerLetter"/>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2D06CB"/>
    <w:multiLevelType w:val="hybridMultilevel"/>
    <w:tmpl w:val="79E0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796321"/>
    <w:multiLevelType w:val="hybridMultilevel"/>
    <w:tmpl w:val="CB8EB68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0DA3661"/>
    <w:multiLevelType w:val="hybridMultilevel"/>
    <w:tmpl w:val="E2740428"/>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71A10CBE"/>
    <w:multiLevelType w:val="hybridMultilevel"/>
    <w:tmpl w:val="CCEAA4CE"/>
    <w:lvl w:ilvl="0" w:tplc="9FCCDF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5B90184"/>
    <w:multiLevelType w:val="hybridMultilevel"/>
    <w:tmpl w:val="AA40DCFA"/>
    <w:lvl w:ilvl="0" w:tplc="F7A642EC">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48">
    <w:nsid w:val="78022937"/>
    <w:multiLevelType w:val="hybridMultilevel"/>
    <w:tmpl w:val="8102B1F6"/>
    <w:lvl w:ilvl="0" w:tplc="AB72E074">
      <w:start w:val="1"/>
      <w:numFmt w:val="lowerLetter"/>
      <w:lvlText w:val="%1."/>
      <w:lvlJc w:val="left"/>
      <w:pPr>
        <w:ind w:left="1506" w:hanging="360"/>
      </w:pPr>
      <w:rPr>
        <w:rFonts w:ascii="Times New Roman" w:eastAsiaTheme="minorHAnsi" w:hAnsi="Times New Roman" w:cs="Times New Roman"/>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9">
    <w:nsid w:val="7F0D6896"/>
    <w:multiLevelType w:val="multilevel"/>
    <w:tmpl w:val="F5E26B8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1"/>
  </w:num>
  <w:num w:numId="3">
    <w:abstractNumId w:val="37"/>
  </w:num>
  <w:num w:numId="4">
    <w:abstractNumId w:val="24"/>
  </w:num>
  <w:num w:numId="5">
    <w:abstractNumId w:val="43"/>
  </w:num>
  <w:num w:numId="6">
    <w:abstractNumId w:val="8"/>
  </w:num>
  <w:num w:numId="7">
    <w:abstractNumId w:val="29"/>
  </w:num>
  <w:num w:numId="8">
    <w:abstractNumId w:val="46"/>
  </w:num>
  <w:num w:numId="9">
    <w:abstractNumId w:val="15"/>
  </w:num>
  <w:num w:numId="10">
    <w:abstractNumId w:val="35"/>
  </w:num>
  <w:num w:numId="11">
    <w:abstractNumId w:val="7"/>
  </w:num>
  <w:num w:numId="12">
    <w:abstractNumId w:val="21"/>
  </w:num>
  <w:num w:numId="13">
    <w:abstractNumId w:val="19"/>
  </w:num>
  <w:num w:numId="14">
    <w:abstractNumId w:val="33"/>
  </w:num>
  <w:num w:numId="15">
    <w:abstractNumId w:val="12"/>
  </w:num>
  <w:num w:numId="16">
    <w:abstractNumId w:val="28"/>
  </w:num>
  <w:num w:numId="17">
    <w:abstractNumId w:val="4"/>
  </w:num>
  <w:num w:numId="18">
    <w:abstractNumId w:val="30"/>
  </w:num>
  <w:num w:numId="19">
    <w:abstractNumId w:val="20"/>
  </w:num>
  <w:num w:numId="20">
    <w:abstractNumId w:val="0"/>
  </w:num>
  <w:num w:numId="21">
    <w:abstractNumId w:val="47"/>
  </w:num>
  <w:num w:numId="22">
    <w:abstractNumId w:val="25"/>
  </w:num>
  <w:num w:numId="23">
    <w:abstractNumId w:val="31"/>
  </w:num>
  <w:num w:numId="24">
    <w:abstractNumId w:val="39"/>
  </w:num>
  <w:num w:numId="25">
    <w:abstractNumId w:val="10"/>
  </w:num>
  <w:num w:numId="26">
    <w:abstractNumId w:val="38"/>
  </w:num>
  <w:num w:numId="27">
    <w:abstractNumId w:val="1"/>
  </w:num>
  <w:num w:numId="28">
    <w:abstractNumId w:val="44"/>
  </w:num>
  <w:num w:numId="29">
    <w:abstractNumId w:val="34"/>
  </w:num>
  <w:num w:numId="30">
    <w:abstractNumId w:val="5"/>
  </w:num>
  <w:num w:numId="31">
    <w:abstractNumId w:val="11"/>
  </w:num>
  <w:num w:numId="32">
    <w:abstractNumId w:val="26"/>
  </w:num>
  <w:num w:numId="33">
    <w:abstractNumId w:val="22"/>
  </w:num>
  <w:num w:numId="34">
    <w:abstractNumId w:val="32"/>
  </w:num>
  <w:num w:numId="35">
    <w:abstractNumId w:val="9"/>
  </w:num>
  <w:num w:numId="36">
    <w:abstractNumId w:val="45"/>
  </w:num>
  <w:num w:numId="37">
    <w:abstractNumId w:val="40"/>
  </w:num>
  <w:num w:numId="38">
    <w:abstractNumId w:val="17"/>
  </w:num>
  <w:num w:numId="39">
    <w:abstractNumId w:val="16"/>
  </w:num>
  <w:num w:numId="40">
    <w:abstractNumId w:val="48"/>
  </w:num>
  <w:num w:numId="41">
    <w:abstractNumId w:val="42"/>
  </w:num>
  <w:num w:numId="42">
    <w:abstractNumId w:val="2"/>
  </w:num>
  <w:num w:numId="43">
    <w:abstractNumId w:val="13"/>
  </w:num>
  <w:num w:numId="44">
    <w:abstractNumId w:val="23"/>
  </w:num>
  <w:num w:numId="45">
    <w:abstractNumId w:val="14"/>
  </w:num>
  <w:num w:numId="46">
    <w:abstractNumId w:val="49"/>
  </w:num>
  <w:num w:numId="47">
    <w:abstractNumId w:val="27"/>
  </w:num>
  <w:num w:numId="48">
    <w:abstractNumId w:val="36"/>
  </w:num>
  <w:num w:numId="49">
    <w:abstractNumId w:val="6"/>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3F689D"/>
    <w:rsid w:val="00001A7C"/>
    <w:rsid w:val="00003A12"/>
    <w:rsid w:val="00005799"/>
    <w:rsid w:val="00006D9A"/>
    <w:rsid w:val="00010863"/>
    <w:rsid w:val="00021256"/>
    <w:rsid w:val="000225E3"/>
    <w:rsid w:val="0003085D"/>
    <w:rsid w:val="000354EF"/>
    <w:rsid w:val="00040394"/>
    <w:rsid w:val="00041FA9"/>
    <w:rsid w:val="00042F2E"/>
    <w:rsid w:val="00050A7E"/>
    <w:rsid w:val="000550DD"/>
    <w:rsid w:val="0005634E"/>
    <w:rsid w:val="000565B4"/>
    <w:rsid w:val="00063DF7"/>
    <w:rsid w:val="00064D2B"/>
    <w:rsid w:val="00067AB0"/>
    <w:rsid w:val="00073EAB"/>
    <w:rsid w:val="00076AD1"/>
    <w:rsid w:val="00081D1C"/>
    <w:rsid w:val="000941C8"/>
    <w:rsid w:val="00095452"/>
    <w:rsid w:val="00096C6E"/>
    <w:rsid w:val="00096FB9"/>
    <w:rsid w:val="000A03D0"/>
    <w:rsid w:val="000C61F5"/>
    <w:rsid w:val="000D0239"/>
    <w:rsid w:val="000D53B3"/>
    <w:rsid w:val="000F141A"/>
    <w:rsid w:val="001036B7"/>
    <w:rsid w:val="00114746"/>
    <w:rsid w:val="001158DF"/>
    <w:rsid w:val="00116BB7"/>
    <w:rsid w:val="00120665"/>
    <w:rsid w:val="0013106B"/>
    <w:rsid w:val="00133722"/>
    <w:rsid w:val="0014136E"/>
    <w:rsid w:val="00142201"/>
    <w:rsid w:val="0015170C"/>
    <w:rsid w:val="00154733"/>
    <w:rsid w:val="0016119E"/>
    <w:rsid w:val="001621C9"/>
    <w:rsid w:val="00194D06"/>
    <w:rsid w:val="00195B41"/>
    <w:rsid w:val="001A76AA"/>
    <w:rsid w:val="001B22BE"/>
    <w:rsid w:val="001B672A"/>
    <w:rsid w:val="001D0DEB"/>
    <w:rsid w:val="001D3F54"/>
    <w:rsid w:val="001D5350"/>
    <w:rsid w:val="001E2B2A"/>
    <w:rsid w:val="001E546A"/>
    <w:rsid w:val="001E6840"/>
    <w:rsid w:val="001E79DA"/>
    <w:rsid w:val="001F4C51"/>
    <w:rsid w:val="002107F9"/>
    <w:rsid w:val="00216A65"/>
    <w:rsid w:val="00220CD2"/>
    <w:rsid w:val="00224129"/>
    <w:rsid w:val="002403B8"/>
    <w:rsid w:val="002457DC"/>
    <w:rsid w:val="00245B30"/>
    <w:rsid w:val="00245CBD"/>
    <w:rsid w:val="0025552E"/>
    <w:rsid w:val="00262398"/>
    <w:rsid w:val="00263AFF"/>
    <w:rsid w:val="0026676B"/>
    <w:rsid w:val="002769B4"/>
    <w:rsid w:val="00283614"/>
    <w:rsid w:val="00285DBC"/>
    <w:rsid w:val="002915C3"/>
    <w:rsid w:val="002928BA"/>
    <w:rsid w:val="002936EB"/>
    <w:rsid w:val="002A7A5B"/>
    <w:rsid w:val="002B427D"/>
    <w:rsid w:val="002C663D"/>
    <w:rsid w:val="002D5C9E"/>
    <w:rsid w:val="002E6A94"/>
    <w:rsid w:val="002F2E7F"/>
    <w:rsid w:val="002F4390"/>
    <w:rsid w:val="002F50E2"/>
    <w:rsid w:val="002F6DB9"/>
    <w:rsid w:val="00302C43"/>
    <w:rsid w:val="00307A7A"/>
    <w:rsid w:val="00310748"/>
    <w:rsid w:val="00317E55"/>
    <w:rsid w:val="0032140C"/>
    <w:rsid w:val="00323D76"/>
    <w:rsid w:val="00334CCD"/>
    <w:rsid w:val="0033683A"/>
    <w:rsid w:val="00342539"/>
    <w:rsid w:val="0034473A"/>
    <w:rsid w:val="00350B9E"/>
    <w:rsid w:val="0036091A"/>
    <w:rsid w:val="00361491"/>
    <w:rsid w:val="00367382"/>
    <w:rsid w:val="0038177D"/>
    <w:rsid w:val="003837ED"/>
    <w:rsid w:val="003850D4"/>
    <w:rsid w:val="00390E85"/>
    <w:rsid w:val="00393039"/>
    <w:rsid w:val="00396B6A"/>
    <w:rsid w:val="003A1ED2"/>
    <w:rsid w:val="003B2E76"/>
    <w:rsid w:val="003B441E"/>
    <w:rsid w:val="003B555B"/>
    <w:rsid w:val="003E220B"/>
    <w:rsid w:val="003E695E"/>
    <w:rsid w:val="003F1717"/>
    <w:rsid w:val="003F32FF"/>
    <w:rsid w:val="003F3868"/>
    <w:rsid w:val="003F689D"/>
    <w:rsid w:val="00401FCE"/>
    <w:rsid w:val="004040D4"/>
    <w:rsid w:val="004061A0"/>
    <w:rsid w:val="00417310"/>
    <w:rsid w:val="00423F15"/>
    <w:rsid w:val="00426048"/>
    <w:rsid w:val="004302D3"/>
    <w:rsid w:val="00431AC7"/>
    <w:rsid w:val="00433E80"/>
    <w:rsid w:val="004372C7"/>
    <w:rsid w:val="004428D9"/>
    <w:rsid w:val="00453CE3"/>
    <w:rsid w:val="0047296F"/>
    <w:rsid w:val="00472DF7"/>
    <w:rsid w:val="00476227"/>
    <w:rsid w:val="00484649"/>
    <w:rsid w:val="00492EB2"/>
    <w:rsid w:val="00493B43"/>
    <w:rsid w:val="004958B4"/>
    <w:rsid w:val="004A35A5"/>
    <w:rsid w:val="004A4D39"/>
    <w:rsid w:val="004A7FFB"/>
    <w:rsid w:val="004B4B9B"/>
    <w:rsid w:val="004C68A0"/>
    <w:rsid w:val="004D4BCD"/>
    <w:rsid w:val="004E0027"/>
    <w:rsid w:val="004E5588"/>
    <w:rsid w:val="004E6D70"/>
    <w:rsid w:val="004F3AC6"/>
    <w:rsid w:val="005059E6"/>
    <w:rsid w:val="00510913"/>
    <w:rsid w:val="00514781"/>
    <w:rsid w:val="00514AC8"/>
    <w:rsid w:val="00526C77"/>
    <w:rsid w:val="00533103"/>
    <w:rsid w:val="00533A3D"/>
    <w:rsid w:val="005358FD"/>
    <w:rsid w:val="005437F0"/>
    <w:rsid w:val="00554B38"/>
    <w:rsid w:val="005556A6"/>
    <w:rsid w:val="005603C8"/>
    <w:rsid w:val="005636B5"/>
    <w:rsid w:val="005672C7"/>
    <w:rsid w:val="00577FFD"/>
    <w:rsid w:val="00580586"/>
    <w:rsid w:val="00581515"/>
    <w:rsid w:val="00592A15"/>
    <w:rsid w:val="0059647B"/>
    <w:rsid w:val="005A4057"/>
    <w:rsid w:val="005A4CF2"/>
    <w:rsid w:val="005B0CA4"/>
    <w:rsid w:val="005B2A76"/>
    <w:rsid w:val="005B4848"/>
    <w:rsid w:val="005C7C1D"/>
    <w:rsid w:val="005D4452"/>
    <w:rsid w:val="005E31FB"/>
    <w:rsid w:val="006019FA"/>
    <w:rsid w:val="006036B7"/>
    <w:rsid w:val="00605234"/>
    <w:rsid w:val="006054BA"/>
    <w:rsid w:val="00611FB2"/>
    <w:rsid w:val="00612E7D"/>
    <w:rsid w:val="00615952"/>
    <w:rsid w:val="00627A24"/>
    <w:rsid w:val="00632A4B"/>
    <w:rsid w:val="006402F5"/>
    <w:rsid w:val="00651ACD"/>
    <w:rsid w:val="00660D91"/>
    <w:rsid w:val="0066573C"/>
    <w:rsid w:val="0066724F"/>
    <w:rsid w:val="00670277"/>
    <w:rsid w:val="006925AC"/>
    <w:rsid w:val="00695923"/>
    <w:rsid w:val="00697A08"/>
    <w:rsid w:val="006A059F"/>
    <w:rsid w:val="006A1F7C"/>
    <w:rsid w:val="006A390E"/>
    <w:rsid w:val="006B311D"/>
    <w:rsid w:val="006B6F0E"/>
    <w:rsid w:val="006C27A7"/>
    <w:rsid w:val="006C61BC"/>
    <w:rsid w:val="006D199B"/>
    <w:rsid w:val="006D3CA9"/>
    <w:rsid w:val="006D72F5"/>
    <w:rsid w:val="00700667"/>
    <w:rsid w:val="00700F03"/>
    <w:rsid w:val="00705430"/>
    <w:rsid w:val="00712B81"/>
    <w:rsid w:val="00715E94"/>
    <w:rsid w:val="00730B32"/>
    <w:rsid w:val="007400B5"/>
    <w:rsid w:val="00741EBC"/>
    <w:rsid w:val="00746E39"/>
    <w:rsid w:val="00747948"/>
    <w:rsid w:val="00751794"/>
    <w:rsid w:val="00753192"/>
    <w:rsid w:val="007612D6"/>
    <w:rsid w:val="00772C52"/>
    <w:rsid w:val="00772CC2"/>
    <w:rsid w:val="00773AAC"/>
    <w:rsid w:val="00774D78"/>
    <w:rsid w:val="00780D32"/>
    <w:rsid w:val="0079641D"/>
    <w:rsid w:val="007A51A2"/>
    <w:rsid w:val="007C0A2E"/>
    <w:rsid w:val="007C4EE8"/>
    <w:rsid w:val="007C7FFD"/>
    <w:rsid w:val="007D1DAE"/>
    <w:rsid w:val="007E38CC"/>
    <w:rsid w:val="007E5BA0"/>
    <w:rsid w:val="00800F73"/>
    <w:rsid w:val="00805EA9"/>
    <w:rsid w:val="00810FE3"/>
    <w:rsid w:val="008130C6"/>
    <w:rsid w:val="00816665"/>
    <w:rsid w:val="008266F2"/>
    <w:rsid w:val="00827564"/>
    <w:rsid w:val="00845828"/>
    <w:rsid w:val="00854572"/>
    <w:rsid w:val="008602ED"/>
    <w:rsid w:val="008614D4"/>
    <w:rsid w:val="00864C25"/>
    <w:rsid w:val="0087035E"/>
    <w:rsid w:val="0087294A"/>
    <w:rsid w:val="00876E90"/>
    <w:rsid w:val="0088615A"/>
    <w:rsid w:val="008867AE"/>
    <w:rsid w:val="008915FB"/>
    <w:rsid w:val="00891FDB"/>
    <w:rsid w:val="008A7AE6"/>
    <w:rsid w:val="008B6CBF"/>
    <w:rsid w:val="008B7887"/>
    <w:rsid w:val="008C15A9"/>
    <w:rsid w:val="008C62B2"/>
    <w:rsid w:val="008D18D0"/>
    <w:rsid w:val="008D4837"/>
    <w:rsid w:val="008E1D52"/>
    <w:rsid w:val="008F04B6"/>
    <w:rsid w:val="008F28F4"/>
    <w:rsid w:val="008F35DE"/>
    <w:rsid w:val="008F6CD9"/>
    <w:rsid w:val="00900CB4"/>
    <w:rsid w:val="00931B49"/>
    <w:rsid w:val="00940A8B"/>
    <w:rsid w:val="00944400"/>
    <w:rsid w:val="00956D6F"/>
    <w:rsid w:val="0096273B"/>
    <w:rsid w:val="00963508"/>
    <w:rsid w:val="00974ADB"/>
    <w:rsid w:val="00975581"/>
    <w:rsid w:val="009816A4"/>
    <w:rsid w:val="009830E6"/>
    <w:rsid w:val="009855C0"/>
    <w:rsid w:val="00987557"/>
    <w:rsid w:val="00987C4F"/>
    <w:rsid w:val="0099460C"/>
    <w:rsid w:val="00997FC8"/>
    <w:rsid w:val="009A06FC"/>
    <w:rsid w:val="009A3D6E"/>
    <w:rsid w:val="009A7264"/>
    <w:rsid w:val="009B488D"/>
    <w:rsid w:val="009C37BD"/>
    <w:rsid w:val="009D3D75"/>
    <w:rsid w:val="009D59F8"/>
    <w:rsid w:val="009D63D0"/>
    <w:rsid w:val="009D6B7C"/>
    <w:rsid w:val="009E7ADA"/>
    <w:rsid w:val="009F0988"/>
    <w:rsid w:val="009F2F77"/>
    <w:rsid w:val="009F75E9"/>
    <w:rsid w:val="00A03910"/>
    <w:rsid w:val="00A043E2"/>
    <w:rsid w:val="00A278F4"/>
    <w:rsid w:val="00A41835"/>
    <w:rsid w:val="00A54EEF"/>
    <w:rsid w:val="00A63B11"/>
    <w:rsid w:val="00A65E35"/>
    <w:rsid w:val="00A71AF3"/>
    <w:rsid w:val="00A72EBF"/>
    <w:rsid w:val="00A734AA"/>
    <w:rsid w:val="00A8095E"/>
    <w:rsid w:val="00A85612"/>
    <w:rsid w:val="00A8765D"/>
    <w:rsid w:val="00A87713"/>
    <w:rsid w:val="00A9245D"/>
    <w:rsid w:val="00A92ADD"/>
    <w:rsid w:val="00AA01F1"/>
    <w:rsid w:val="00AA71CB"/>
    <w:rsid w:val="00AA7434"/>
    <w:rsid w:val="00AA7515"/>
    <w:rsid w:val="00AB2033"/>
    <w:rsid w:val="00AD093D"/>
    <w:rsid w:val="00AD49A0"/>
    <w:rsid w:val="00AD7931"/>
    <w:rsid w:val="00AE64FE"/>
    <w:rsid w:val="00B0371B"/>
    <w:rsid w:val="00B21AE5"/>
    <w:rsid w:val="00B26E8D"/>
    <w:rsid w:val="00B34252"/>
    <w:rsid w:val="00B37ADA"/>
    <w:rsid w:val="00B538BB"/>
    <w:rsid w:val="00B543C0"/>
    <w:rsid w:val="00B54D19"/>
    <w:rsid w:val="00B57F7E"/>
    <w:rsid w:val="00B64E17"/>
    <w:rsid w:val="00B654EF"/>
    <w:rsid w:val="00B729D3"/>
    <w:rsid w:val="00B76DCF"/>
    <w:rsid w:val="00B80C8E"/>
    <w:rsid w:val="00B91AEC"/>
    <w:rsid w:val="00BA1163"/>
    <w:rsid w:val="00BB3AE2"/>
    <w:rsid w:val="00BC5500"/>
    <w:rsid w:val="00BC6D1F"/>
    <w:rsid w:val="00BC764B"/>
    <w:rsid w:val="00BD1532"/>
    <w:rsid w:val="00BD339E"/>
    <w:rsid w:val="00BD5614"/>
    <w:rsid w:val="00BF0E04"/>
    <w:rsid w:val="00BF5EA2"/>
    <w:rsid w:val="00BF6BE6"/>
    <w:rsid w:val="00BF703E"/>
    <w:rsid w:val="00BF7C9A"/>
    <w:rsid w:val="00C0377F"/>
    <w:rsid w:val="00C03944"/>
    <w:rsid w:val="00C20208"/>
    <w:rsid w:val="00C22B1D"/>
    <w:rsid w:val="00C311DF"/>
    <w:rsid w:val="00C377EA"/>
    <w:rsid w:val="00C42A90"/>
    <w:rsid w:val="00C47FAF"/>
    <w:rsid w:val="00C57A2B"/>
    <w:rsid w:val="00C62B5F"/>
    <w:rsid w:val="00C73051"/>
    <w:rsid w:val="00C82E79"/>
    <w:rsid w:val="00C86852"/>
    <w:rsid w:val="00C879B9"/>
    <w:rsid w:val="00C93A8F"/>
    <w:rsid w:val="00CA1E93"/>
    <w:rsid w:val="00CA47E1"/>
    <w:rsid w:val="00CA6963"/>
    <w:rsid w:val="00CB58E0"/>
    <w:rsid w:val="00CB6C56"/>
    <w:rsid w:val="00CC0708"/>
    <w:rsid w:val="00CC2609"/>
    <w:rsid w:val="00CC5B4D"/>
    <w:rsid w:val="00CC7382"/>
    <w:rsid w:val="00CE3287"/>
    <w:rsid w:val="00CE3DFB"/>
    <w:rsid w:val="00CF05EE"/>
    <w:rsid w:val="00CF6795"/>
    <w:rsid w:val="00CF6DF3"/>
    <w:rsid w:val="00D0201B"/>
    <w:rsid w:val="00D06294"/>
    <w:rsid w:val="00D14508"/>
    <w:rsid w:val="00D23952"/>
    <w:rsid w:val="00D3145A"/>
    <w:rsid w:val="00D33480"/>
    <w:rsid w:val="00D35591"/>
    <w:rsid w:val="00D455BA"/>
    <w:rsid w:val="00D523B6"/>
    <w:rsid w:val="00D52CC0"/>
    <w:rsid w:val="00D61187"/>
    <w:rsid w:val="00D74A47"/>
    <w:rsid w:val="00D77657"/>
    <w:rsid w:val="00D80129"/>
    <w:rsid w:val="00D812BB"/>
    <w:rsid w:val="00D816B6"/>
    <w:rsid w:val="00D9013F"/>
    <w:rsid w:val="00D91755"/>
    <w:rsid w:val="00D94323"/>
    <w:rsid w:val="00DA465D"/>
    <w:rsid w:val="00DA4A47"/>
    <w:rsid w:val="00DB6FB5"/>
    <w:rsid w:val="00DB7E00"/>
    <w:rsid w:val="00DC091B"/>
    <w:rsid w:val="00DD25EE"/>
    <w:rsid w:val="00DD3C0C"/>
    <w:rsid w:val="00DD4244"/>
    <w:rsid w:val="00DD53A8"/>
    <w:rsid w:val="00DE2C1F"/>
    <w:rsid w:val="00DF1562"/>
    <w:rsid w:val="00DF7492"/>
    <w:rsid w:val="00E037D2"/>
    <w:rsid w:val="00E06618"/>
    <w:rsid w:val="00E11F54"/>
    <w:rsid w:val="00E146D5"/>
    <w:rsid w:val="00E148BB"/>
    <w:rsid w:val="00E2023F"/>
    <w:rsid w:val="00E21189"/>
    <w:rsid w:val="00E22BD3"/>
    <w:rsid w:val="00E22CD7"/>
    <w:rsid w:val="00E24337"/>
    <w:rsid w:val="00E26896"/>
    <w:rsid w:val="00E32A6A"/>
    <w:rsid w:val="00E347C2"/>
    <w:rsid w:val="00E44A60"/>
    <w:rsid w:val="00E64A43"/>
    <w:rsid w:val="00E7089F"/>
    <w:rsid w:val="00E80543"/>
    <w:rsid w:val="00E935C7"/>
    <w:rsid w:val="00E96201"/>
    <w:rsid w:val="00E97231"/>
    <w:rsid w:val="00EC113C"/>
    <w:rsid w:val="00EC76A6"/>
    <w:rsid w:val="00ED19BD"/>
    <w:rsid w:val="00ED791D"/>
    <w:rsid w:val="00EE1453"/>
    <w:rsid w:val="00EE238E"/>
    <w:rsid w:val="00EF429F"/>
    <w:rsid w:val="00F05252"/>
    <w:rsid w:val="00F05D43"/>
    <w:rsid w:val="00F11BFA"/>
    <w:rsid w:val="00F1324C"/>
    <w:rsid w:val="00F36623"/>
    <w:rsid w:val="00F519FC"/>
    <w:rsid w:val="00F5562D"/>
    <w:rsid w:val="00F56A30"/>
    <w:rsid w:val="00F625FA"/>
    <w:rsid w:val="00F63639"/>
    <w:rsid w:val="00F760F8"/>
    <w:rsid w:val="00F77A40"/>
    <w:rsid w:val="00F812DE"/>
    <w:rsid w:val="00F82926"/>
    <w:rsid w:val="00F85454"/>
    <w:rsid w:val="00F90631"/>
    <w:rsid w:val="00F9336C"/>
    <w:rsid w:val="00FB39D1"/>
    <w:rsid w:val="00FB4072"/>
    <w:rsid w:val="00FC39F4"/>
    <w:rsid w:val="00FC4662"/>
    <w:rsid w:val="00FC7E54"/>
    <w:rsid w:val="00FD0627"/>
    <w:rsid w:val="00FD3450"/>
    <w:rsid w:val="00FD4530"/>
    <w:rsid w:val="00FE1430"/>
    <w:rsid w:val="00FF63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F689D"/>
    <w:pPr>
      <w:ind w:left="720"/>
      <w:contextualSpacing/>
    </w:pPr>
  </w:style>
  <w:style w:type="paragraph" w:customStyle="1" w:styleId="Default">
    <w:name w:val="Default"/>
    <w:rsid w:val="004428D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03910"/>
    <w:rPr>
      <w:color w:val="0000FF"/>
      <w:u w:val="single"/>
    </w:rPr>
  </w:style>
  <w:style w:type="paragraph" w:styleId="NoSpacing">
    <w:name w:val="No Spacing"/>
    <w:uiPriority w:val="1"/>
    <w:qFormat/>
    <w:rsid w:val="00A03910"/>
    <w:pPr>
      <w:spacing w:after="0" w:line="240" w:lineRule="auto"/>
    </w:pPr>
    <w:rPr>
      <w:lang w:val="en-US"/>
    </w:rPr>
  </w:style>
  <w:style w:type="character" w:customStyle="1" w:styleId="apple-style-span">
    <w:name w:val="apple-style-span"/>
    <w:basedOn w:val="DefaultParagraphFont"/>
    <w:rsid w:val="009F2F77"/>
  </w:style>
  <w:style w:type="character" w:customStyle="1" w:styleId="apple-converted-space">
    <w:name w:val="apple-converted-space"/>
    <w:basedOn w:val="DefaultParagraphFont"/>
    <w:rsid w:val="009F2F77"/>
  </w:style>
  <w:style w:type="paragraph" w:styleId="Header">
    <w:name w:val="header"/>
    <w:basedOn w:val="Normal"/>
    <w:link w:val="HeaderChar"/>
    <w:uiPriority w:val="99"/>
    <w:unhideWhenUsed/>
    <w:rsid w:val="003A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ED2"/>
  </w:style>
  <w:style w:type="paragraph" w:styleId="Footer">
    <w:name w:val="footer"/>
    <w:basedOn w:val="Normal"/>
    <w:link w:val="FooterChar"/>
    <w:uiPriority w:val="99"/>
    <w:unhideWhenUsed/>
    <w:rsid w:val="003A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ED2"/>
  </w:style>
  <w:style w:type="character" w:customStyle="1" w:styleId="ListParagraphChar">
    <w:name w:val="List Paragraph Char"/>
    <w:aliases w:val="Body of text Char"/>
    <w:basedOn w:val="DefaultParagraphFont"/>
    <w:link w:val="ListParagraph"/>
    <w:uiPriority w:val="34"/>
    <w:locked/>
    <w:rsid w:val="00A71AF3"/>
  </w:style>
  <w:style w:type="paragraph" w:styleId="NormalWeb">
    <w:name w:val="Normal (Web)"/>
    <w:basedOn w:val="Normal"/>
    <w:uiPriority w:val="99"/>
    <w:unhideWhenUsed/>
    <w:rsid w:val="00A71AF3"/>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A71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7576539">
      <w:bodyDiv w:val="1"/>
      <w:marLeft w:val="0"/>
      <w:marRight w:val="0"/>
      <w:marTop w:val="0"/>
      <w:marBottom w:val="0"/>
      <w:divBdr>
        <w:top w:val="none" w:sz="0" w:space="0" w:color="auto"/>
        <w:left w:val="none" w:sz="0" w:space="0" w:color="auto"/>
        <w:bottom w:val="none" w:sz="0" w:space="0" w:color="auto"/>
        <w:right w:val="none" w:sz="0" w:space="0" w:color="auto"/>
      </w:divBdr>
      <w:divsChild>
        <w:div w:id="535117524">
          <w:marLeft w:val="1418"/>
          <w:marRight w:val="0"/>
          <w:marTop w:val="0"/>
          <w:marBottom w:val="0"/>
          <w:divBdr>
            <w:top w:val="none" w:sz="0" w:space="0" w:color="auto"/>
            <w:left w:val="none" w:sz="0" w:space="0" w:color="auto"/>
            <w:bottom w:val="none" w:sz="0" w:space="0" w:color="auto"/>
            <w:right w:val="none" w:sz="0" w:space="0" w:color="auto"/>
          </w:divBdr>
        </w:div>
        <w:div w:id="1562406832">
          <w:marLeft w:val="2126"/>
          <w:marRight w:val="0"/>
          <w:marTop w:val="0"/>
          <w:marBottom w:val="0"/>
          <w:divBdr>
            <w:top w:val="none" w:sz="0" w:space="0" w:color="auto"/>
            <w:left w:val="none" w:sz="0" w:space="0" w:color="auto"/>
            <w:bottom w:val="none" w:sz="0" w:space="0" w:color="auto"/>
            <w:right w:val="none" w:sz="0" w:space="0" w:color="auto"/>
          </w:divBdr>
        </w:div>
        <w:div w:id="1331711805">
          <w:marLeft w:val="2126"/>
          <w:marRight w:val="0"/>
          <w:marTop w:val="0"/>
          <w:marBottom w:val="0"/>
          <w:divBdr>
            <w:top w:val="none" w:sz="0" w:space="0" w:color="auto"/>
            <w:left w:val="none" w:sz="0" w:space="0" w:color="auto"/>
            <w:bottom w:val="none" w:sz="0" w:space="0" w:color="auto"/>
            <w:right w:val="none" w:sz="0" w:space="0" w:color="auto"/>
          </w:divBdr>
        </w:div>
        <w:div w:id="1768766804">
          <w:marLeft w:val="1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28</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WiNdOwS 7 uLtiMaTe</cp:lastModifiedBy>
  <cp:revision>9</cp:revision>
  <cp:lastPrinted>2014-09-29T15:57:00Z</cp:lastPrinted>
  <dcterms:created xsi:type="dcterms:W3CDTF">2014-07-14T05:19:00Z</dcterms:created>
  <dcterms:modified xsi:type="dcterms:W3CDTF">2014-09-29T16:12:00Z</dcterms:modified>
</cp:coreProperties>
</file>