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6F" w:rsidRPr="00C53728" w:rsidRDefault="00D9456F" w:rsidP="00E755FD">
      <w:pPr>
        <w:shd w:val="clear" w:color="auto" w:fill="FFFFFF"/>
        <w:spacing w:line="240" w:lineRule="auto"/>
        <w:jc w:val="center"/>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BAB II</w:t>
      </w:r>
    </w:p>
    <w:p w:rsidR="00D9456F" w:rsidRPr="00C53728" w:rsidRDefault="00D9456F" w:rsidP="00D9456F">
      <w:pPr>
        <w:shd w:val="clear" w:color="auto" w:fill="FFFFFF"/>
        <w:spacing w:line="240" w:lineRule="auto"/>
        <w:jc w:val="center"/>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KAJIAN TEORI DAN PUSTAKA</w:t>
      </w:r>
    </w:p>
    <w:p w:rsidR="00D9456F" w:rsidRPr="00C53728" w:rsidRDefault="00D9456F" w:rsidP="00D9456F">
      <w:pPr>
        <w:shd w:val="clear" w:color="auto" w:fill="FFFFFF"/>
        <w:spacing w:line="240" w:lineRule="auto"/>
        <w:jc w:val="center"/>
        <w:rPr>
          <w:rFonts w:ascii="Times New Roman" w:hAnsi="Times New Roman" w:cs="Times New Roman"/>
          <w:b/>
          <w:color w:val="000000" w:themeColor="text1"/>
          <w:sz w:val="24"/>
          <w:szCs w:val="24"/>
        </w:rPr>
      </w:pPr>
    </w:p>
    <w:p w:rsidR="00D9456F" w:rsidRPr="00C53728" w:rsidRDefault="00D9456F" w:rsidP="00D9456F">
      <w:pPr>
        <w:shd w:val="clear" w:color="auto" w:fill="FFFFFF"/>
        <w:spacing w:line="240" w:lineRule="auto"/>
        <w:jc w:val="center"/>
        <w:rPr>
          <w:rFonts w:ascii="Times New Roman" w:hAnsi="Times New Roman" w:cs="Times New Roman"/>
          <w:b/>
          <w:color w:val="000000" w:themeColor="text1"/>
          <w:sz w:val="24"/>
          <w:szCs w:val="24"/>
        </w:rPr>
      </w:pPr>
    </w:p>
    <w:p w:rsidR="00D9456F" w:rsidRPr="00C53728" w:rsidRDefault="00D9456F" w:rsidP="00047174">
      <w:pPr>
        <w:pStyle w:val="ListParagraph"/>
        <w:numPr>
          <w:ilvl w:val="0"/>
          <w:numId w:val="2"/>
        </w:numPr>
        <w:shd w:val="clear" w:color="auto" w:fill="FFFFFF"/>
        <w:spacing w:after="0" w:line="480" w:lineRule="auto"/>
        <w:ind w:left="426" w:hanging="426"/>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 xml:space="preserve">Pengertian Belajar dan Pembelajaran </w:t>
      </w:r>
    </w:p>
    <w:p w:rsidR="00047174" w:rsidRPr="00C53728" w:rsidRDefault="00D9456F" w:rsidP="00047174">
      <w:pPr>
        <w:pStyle w:val="ListParagraph"/>
        <w:numPr>
          <w:ilvl w:val="0"/>
          <w:numId w:val="3"/>
        </w:numPr>
        <w:shd w:val="clear" w:color="auto" w:fill="FFFFFF"/>
        <w:spacing w:after="0" w:line="480" w:lineRule="auto"/>
        <w:ind w:left="426" w:hanging="426"/>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Pengertian Belajar</w:t>
      </w:r>
    </w:p>
    <w:p w:rsidR="00047174" w:rsidRPr="00C53728" w:rsidRDefault="00047174" w:rsidP="00047174">
      <w:pPr>
        <w:shd w:val="clear" w:color="auto" w:fill="FFFFFF"/>
        <w:spacing w:after="0" w:line="480" w:lineRule="auto"/>
        <w:jc w:val="both"/>
        <w:rPr>
          <w:rFonts w:ascii="Times New Roman" w:hAnsi="Times New Roman" w:cs="Times New Roman"/>
          <w:b/>
          <w:color w:val="000000" w:themeColor="text1"/>
          <w:sz w:val="24"/>
          <w:szCs w:val="24"/>
        </w:rPr>
      </w:pPr>
      <w:r w:rsidRPr="00C53728">
        <w:rPr>
          <w:rFonts w:ascii="Times New Roman" w:hAnsi="Times New Roman" w:cs="Times New Roman"/>
          <w:color w:val="000000" w:themeColor="text1"/>
          <w:sz w:val="24"/>
          <w:szCs w:val="24"/>
        </w:rPr>
        <w:t xml:space="preserve">           </w:t>
      </w:r>
      <w:r w:rsidR="009655DC" w:rsidRPr="00C53728">
        <w:rPr>
          <w:rFonts w:ascii="Times New Roman" w:hAnsi="Times New Roman" w:cs="Times New Roman"/>
          <w:color w:val="000000" w:themeColor="text1"/>
          <w:sz w:val="24"/>
          <w:szCs w:val="24"/>
        </w:rPr>
        <w:t xml:space="preserve">Menurut Dimyati dan </w:t>
      </w:r>
      <w:r w:rsidR="00D9456F" w:rsidRPr="00C53728">
        <w:rPr>
          <w:rFonts w:ascii="Times New Roman" w:hAnsi="Times New Roman" w:cs="Times New Roman"/>
          <w:color w:val="000000" w:themeColor="text1"/>
          <w:sz w:val="24"/>
          <w:szCs w:val="24"/>
        </w:rPr>
        <w:t>Mudjiono</w:t>
      </w:r>
      <w:r w:rsidR="009655DC" w:rsidRPr="00C53728">
        <w:rPr>
          <w:rFonts w:ascii="Times New Roman" w:hAnsi="Times New Roman" w:cs="Times New Roman"/>
          <w:color w:val="000000" w:themeColor="text1"/>
          <w:sz w:val="24"/>
          <w:szCs w:val="24"/>
        </w:rPr>
        <w:t xml:space="preserve"> (2006:</w:t>
      </w:r>
      <w:r w:rsidR="000E5419" w:rsidRPr="00C53728">
        <w:rPr>
          <w:rFonts w:ascii="Times New Roman" w:hAnsi="Times New Roman" w:cs="Times New Roman"/>
          <w:color w:val="000000" w:themeColor="text1"/>
          <w:sz w:val="24"/>
          <w:szCs w:val="24"/>
        </w:rPr>
        <w:t xml:space="preserve"> </w:t>
      </w:r>
      <w:r w:rsidR="009655DC" w:rsidRPr="00C53728">
        <w:rPr>
          <w:rFonts w:ascii="Times New Roman" w:hAnsi="Times New Roman" w:cs="Times New Roman"/>
          <w:color w:val="000000" w:themeColor="text1"/>
          <w:sz w:val="24"/>
          <w:szCs w:val="24"/>
        </w:rPr>
        <w:t xml:space="preserve">7), </w:t>
      </w:r>
      <w:r w:rsidR="00D9456F" w:rsidRPr="00C53728">
        <w:rPr>
          <w:rFonts w:ascii="Times New Roman" w:hAnsi="Times New Roman" w:cs="Times New Roman"/>
          <w:color w:val="000000" w:themeColor="text1"/>
          <w:sz w:val="24"/>
          <w:szCs w:val="24"/>
        </w:rPr>
        <w:t>belajar merupakan tindakan dan perilaku siswa yang kompleks. Sebagai tindakan, maka belajar yang dialami oleh siswa sendiri. Siswa adalah penentu terjadinya atau tindakan terjadinya proses belajar. Proses belajar terjadi berkat siswa memperoleh sesuatu yang ada dilingkungan sekitar. Lingkungan yang dipelajari oleh siswa berupa keadaan alam, benda-benda, hewan, tumbuh-tumbuhan, manusia, atau hal-hal yang dijadikan bahan pelajaran.</w:t>
      </w:r>
    </w:p>
    <w:p w:rsidR="00047174" w:rsidRPr="00C53728" w:rsidRDefault="00047174" w:rsidP="00047174">
      <w:pPr>
        <w:shd w:val="clear" w:color="auto" w:fill="FFFFFF"/>
        <w:spacing w:after="0" w:line="480" w:lineRule="auto"/>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 xml:space="preserve">           </w:t>
      </w:r>
      <w:r w:rsidR="009655DC" w:rsidRPr="00C53728">
        <w:rPr>
          <w:rFonts w:ascii="Times New Roman" w:hAnsi="Times New Roman" w:cs="Times New Roman"/>
          <w:color w:val="000000" w:themeColor="text1"/>
          <w:sz w:val="24"/>
          <w:szCs w:val="24"/>
        </w:rPr>
        <w:t>Menurut Gag</w:t>
      </w:r>
      <w:r w:rsidR="00BC750A" w:rsidRPr="00C53728">
        <w:rPr>
          <w:rFonts w:ascii="Times New Roman" w:hAnsi="Times New Roman" w:cs="Times New Roman"/>
          <w:color w:val="000000" w:themeColor="text1"/>
          <w:sz w:val="24"/>
          <w:szCs w:val="24"/>
        </w:rPr>
        <w:t xml:space="preserve">ne (dalam Dimyati dan Mudjiono, </w:t>
      </w:r>
      <w:r w:rsidR="009655DC" w:rsidRPr="00C53728">
        <w:rPr>
          <w:rFonts w:ascii="Times New Roman" w:hAnsi="Times New Roman" w:cs="Times New Roman"/>
          <w:color w:val="000000" w:themeColor="text1"/>
          <w:sz w:val="24"/>
          <w:szCs w:val="24"/>
        </w:rPr>
        <w:t>2006:</w:t>
      </w:r>
      <w:r w:rsidR="000E5419"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10)</w:t>
      </w:r>
      <w:r w:rsidR="009655DC"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belajar merupakan kegiatan yang kompleks. Hasil belajar berupa kapabilitas. Setelah belajar orang memiliki keterampilan, pengetahuan, sikap, dan nilai. Timbulnya kapabilitas tersebut adalah dari (1) stimulasi yang berasal dari lingkungan, dan (2) proses kognitif yang dilakukan oleh pembelajaran. Dengan demikian, belajar adalah seperangkat proses kognitif yang mengubah sifat stimulasi lingkungan, melewati pengolahan informasi, menjadi kapabilitas baru.</w:t>
      </w:r>
    </w:p>
    <w:p w:rsidR="00047174" w:rsidRPr="00C53728" w:rsidRDefault="00047174" w:rsidP="00047174">
      <w:pPr>
        <w:shd w:val="clear" w:color="auto" w:fill="FFFFFF"/>
        <w:spacing w:after="0" w:line="480" w:lineRule="auto"/>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 xml:space="preserve">           </w:t>
      </w:r>
      <w:r w:rsidR="00D9456F" w:rsidRPr="00C53728">
        <w:rPr>
          <w:rFonts w:ascii="Times New Roman" w:hAnsi="Times New Roman" w:cs="Times New Roman"/>
          <w:color w:val="000000" w:themeColor="text1"/>
          <w:sz w:val="24"/>
          <w:szCs w:val="24"/>
        </w:rPr>
        <w:t>Dari pengertian di atas dapat disimpulkan</w:t>
      </w:r>
      <w:r w:rsidR="009655DC" w:rsidRPr="00C53728">
        <w:rPr>
          <w:rFonts w:ascii="Times New Roman" w:hAnsi="Times New Roman" w:cs="Times New Roman"/>
          <w:color w:val="000000" w:themeColor="text1"/>
          <w:sz w:val="24"/>
          <w:szCs w:val="24"/>
        </w:rPr>
        <w:t>,</w:t>
      </w:r>
      <w:r w:rsidR="00D9456F" w:rsidRPr="00C53728">
        <w:rPr>
          <w:rFonts w:ascii="Times New Roman" w:hAnsi="Times New Roman" w:cs="Times New Roman"/>
          <w:color w:val="000000" w:themeColor="text1"/>
          <w:sz w:val="24"/>
          <w:szCs w:val="24"/>
        </w:rPr>
        <w:t xml:space="preserve"> bahwa inti dari kegiatan pendidikan suatu proses belajar, karena dengan belajar tujuan pendidikan akan tercapai. Oleh karena itu, kegiatan belajar sangat penting karena berhasil tidaknya seseorang untuk menempuh pendidikan sangat ditentukan oleh baik tidaknya </w:t>
      </w:r>
      <w:r w:rsidR="00D9456F" w:rsidRPr="00C53728">
        <w:rPr>
          <w:rFonts w:ascii="Times New Roman" w:hAnsi="Times New Roman" w:cs="Times New Roman"/>
          <w:color w:val="000000" w:themeColor="text1"/>
          <w:sz w:val="24"/>
          <w:szCs w:val="24"/>
        </w:rPr>
        <w:lastRenderedPageBreak/>
        <w:t>kegiatan belajarnya. Melalui proses belajar seseorang dapat mengembangkan potensi yang dimilikinya maupun yang ada pada lingkungannya guna meingkatkan taraf hidupnya</w:t>
      </w:r>
    </w:p>
    <w:p w:rsidR="00047174" w:rsidRPr="00C53728" w:rsidRDefault="00047174" w:rsidP="00047174">
      <w:pPr>
        <w:shd w:val="clear" w:color="auto" w:fill="FFFFFF"/>
        <w:spacing w:after="0" w:line="480" w:lineRule="auto"/>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 xml:space="preserve">           </w:t>
      </w:r>
      <w:r w:rsidR="009655DC" w:rsidRPr="00C53728">
        <w:rPr>
          <w:rFonts w:ascii="Times New Roman" w:hAnsi="Times New Roman" w:cs="Times New Roman"/>
          <w:color w:val="000000" w:themeColor="text1"/>
          <w:sz w:val="24"/>
          <w:szCs w:val="24"/>
        </w:rPr>
        <w:t>Pengertian Belajar menurut Gredler (d</w:t>
      </w:r>
      <w:r w:rsidR="00FE103B" w:rsidRPr="00C53728">
        <w:rPr>
          <w:rFonts w:ascii="Times New Roman" w:hAnsi="Times New Roman" w:cs="Times New Roman"/>
          <w:color w:val="000000" w:themeColor="text1"/>
          <w:sz w:val="24"/>
          <w:szCs w:val="24"/>
        </w:rPr>
        <w:t>alam Udin Winataputra, dkk, 2007</w:t>
      </w:r>
      <w:r w:rsidR="009655DC" w:rsidRPr="00C53728">
        <w:rPr>
          <w:rFonts w:ascii="Times New Roman" w:hAnsi="Times New Roman" w:cs="Times New Roman"/>
          <w:color w:val="000000" w:themeColor="text1"/>
          <w:sz w:val="24"/>
          <w:szCs w:val="24"/>
        </w:rPr>
        <w:t xml:space="preserve">:5), </w:t>
      </w:r>
      <w:r w:rsidR="00D9456F" w:rsidRPr="00C53728">
        <w:rPr>
          <w:rFonts w:ascii="Times New Roman" w:hAnsi="Times New Roman" w:cs="Times New Roman"/>
          <w:color w:val="000000" w:themeColor="text1"/>
          <w:sz w:val="24"/>
          <w:szCs w:val="24"/>
        </w:rPr>
        <w:t xml:space="preserve">yang menyatakan bahwa belajar adalah proses yang dilakukan oleh manusia untuk mendapatkan aneka ragam </w:t>
      </w:r>
      <w:r w:rsidR="00D9456F" w:rsidRPr="00C53728">
        <w:rPr>
          <w:rFonts w:ascii="Times New Roman" w:hAnsi="Times New Roman" w:cs="Times New Roman"/>
          <w:i/>
          <w:color w:val="000000" w:themeColor="text1"/>
          <w:sz w:val="24"/>
          <w:szCs w:val="24"/>
        </w:rPr>
        <w:t>competencies, skills, and attitudes.</w:t>
      </w:r>
      <w:r w:rsidR="00D9456F" w:rsidRPr="00C53728">
        <w:rPr>
          <w:rFonts w:ascii="Times New Roman" w:hAnsi="Times New Roman" w:cs="Times New Roman"/>
          <w:color w:val="000000" w:themeColor="text1"/>
          <w:sz w:val="24"/>
          <w:szCs w:val="24"/>
        </w:rPr>
        <w:t xml:space="preserve"> Kemampuan (</w:t>
      </w:r>
      <w:r w:rsidR="00D9456F" w:rsidRPr="00C53728">
        <w:rPr>
          <w:rFonts w:ascii="Times New Roman" w:hAnsi="Times New Roman" w:cs="Times New Roman"/>
          <w:i/>
          <w:color w:val="000000" w:themeColor="text1"/>
          <w:sz w:val="24"/>
          <w:szCs w:val="24"/>
        </w:rPr>
        <w:t>competencies</w:t>
      </w:r>
      <w:r w:rsidR="00D9456F" w:rsidRPr="00C53728">
        <w:rPr>
          <w:rFonts w:ascii="Times New Roman" w:hAnsi="Times New Roman" w:cs="Times New Roman"/>
          <w:color w:val="000000" w:themeColor="text1"/>
          <w:sz w:val="24"/>
          <w:szCs w:val="24"/>
        </w:rPr>
        <w:t>), keterampilan (</w:t>
      </w:r>
      <w:r w:rsidR="00D9456F" w:rsidRPr="00C53728">
        <w:rPr>
          <w:rFonts w:ascii="Times New Roman" w:hAnsi="Times New Roman" w:cs="Times New Roman"/>
          <w:i/>
          <w:color w:val="000000" w:themeColor="text1"/>
          <w:sz w:val="24"/>
          <w:szCs w:val="24"/>
        </w:rPr>
        <w:t>skills</w:t>
      </w:r>
      <w:r w:rsidR="00D9456F" w:rsidRPr="00C53728">
        <w:rPr>
          <w:rFonts w:ascii="Times New Roman" w:hAnsi="Times New Roman" w:cs="Times New Roman"/>
          <w:color w:val="000000" w:themeColor="text1"/>
          <w:sz w:val="24"/>
          <w:szCs w:val="24"/>
        </w:rPr>
        <w:t>), dan sikap (</w:t>
      </w:r>
      <w:r w:rsidR="00D9456F" w:rsidRPr="00C53728">
        <w:rPr>
          <w:rFonts w:ascii="Times New Roman" w:hAnsi="Times New Roman" w:cs="Times New Roman"/>
          <w:i/>
          <w:color w:val="000000" w:themeColor="text1"/>
          <w:sz w:val="24"/>
          <w:szCs w:val="24"/>
        </w:rPr>
        <w:t>attitudes</w:t>
      </w:r>
      <w:r w:rsidR="00D9456F" w:rsidRPr="00C53728">
        <w:rPr>
          <w:rFonts w:ascii="Times New Roman" w:hAnsi="Times New Roman" w:cs="Times New Roman"/>
          <w:color w:val="000000" w:themeColor="text1"/>
          <w:sz w:val="24"/>
          <w:szCs w:val="24"/>
        </w:rPr>
        <w:t>) tersebut diperoleh secara bertahap dan berkelanjutan mulai dari masa bayi sampai masa tua melaui rangkaian proses belajar sepanjang hayat. Rangkaian proses belajar itu dilaukan dalam bentuk keterlibatannya dalam pendidikan formal dan/atau pendidikan nonformal. Kemampuan belajar inilah yang membedakan manusia dari makhluk lainnya.</w:t>
      </w:r>
    </w:p>
    <w:p w:rsidR="00047174" w:rsidRPr="00C53728" w:rsidRDefault="00047174" w:rsidP="00047174">
      <w:pPr>
        <w:shd w:val="clear" w:color="auto" w:fill="FFFFFF"/>
        <w:spacing w:after="0" w:line="480" w:lineRule="auto"/>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 xml:space="preserve">           </w:t>
      </w:r>
      <w:r w:rsidR="00FE103B" w:rsidRPr="00C53728">
        <w:rPr>
          <w:rFonts w:ascii="Times New Roman" w:hAnsi="Times New Roman" w:cs="Times New Roman"/>
          <w:color w:val="000000" w:themeColor="text1"/>
          <w:sz w:val="24"/>
          <w:szCs w:val="24"/>
        </w:rPr>
        <w:t>Menurut Winataputra, dkk (2007</w:t>
      </w:r>
      <w:r w:rsidR="009655DC" w:rsidRPr="00C53728">
        <w:rPr>
          <w:rFonts w:ascii="Times New Roman" w:hAnsi="Times New Roman" w:cs="Times New Roman"/>
          <w:color w:val="000000" w:themeColor="text1"/>
          <w:sz w:val="24"/>
          <w:szCs w:val="24"/>
        </w:rPr>
        <w:t>:</w:t>
      </w:r>
      <w:r w:rsidR="000E5419"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4)</w:t>
      </w:r>
      <w:r w:rsidR="009655DC" w:rsidRPr="00C53728">
        <w:rPr>
          <w:rFonts w:ascii="Times New Roman" w:hAnsi="Times New Roman" w:cs="Times New Roman"/>
          <w:color w:val="000000" w:themeColor="text1"/>
          <w:sz w:val="24"/>
          <w:szCs w:val="24"/>
        </w:rPr>
        <w:t>,</w:t>
      </w:r>
      <w:r w:rsidR="00D9456F" w:rsidRPr="00C53728">
        <w:rPr>
          <w:rFonts w:ascii="Times New Roman" w:hAnsi="Times New Roman" w:cs="Times New Roman"/>
          <w:color w:val="000000" w:themeColor="text1"/>
          <w:sz w:val="24"/>
          <w:szCs w:val="24"/>
        </w:rPr>
        <w:t xml:space="preserve"> istilah belajar sudah dikenal luas diberbagai kalangan walaupun sering disalah artikan atau diartikan secara </w:t>
      </w:r>
      <w:r w:rsidR="00D9456F" w:rsidRPr="00C53728">
        <w:rPr>
          <w:rFonts w:ascii="Times New Roman" w:hAnsi="Times New Roman" w:cs="Times New Roman"/>
          <w:i/>
          <w:color w:val="000000" w:themeColor="text1"/>
          <w:sz w:val="24"/>
          <w:szCs w:val="24"/>
        </w:rPr>
        <w:t xml:space="preserve">common sense </w:t>
      </w:r>
      <w:r w:rsidR="00D9456F" w:rsidRPr="00C53728">
        <w:rPr>
          <w:rFonts w:ascii="Times New Roman" w:hAnsi="Times New Roman" w:cs="Times New Roman"/>
          <w:color w:val="000000" w:themeColor="text1"/>
          <w:sz w:val="24"/>
          <w:szCs w:val="24"/>
        </w:rPr>
        <w:t>atau pendapat umum saja. Misalnya seorang ibu meminta anaknya ”</w:t>
      </w:r>
      <w:r w:rsidR="00D9456F" w:rsidRPr="00C53728">
        <w:rPr>
          <w:rFonts w:ascii="Times New Roman" w:hAnsi="Times New Roman" w:cs="Times New Roman"/>
          <w:i/>
          <w:color w:val="000000" w:themeColor="text1"/>
          <w:sz w:val="24"/>
          <w:szCs w:val="24"/>
        </w:rPr>
        <w:t>Kau belajar dulu sebelum tidur, nak</w:t>
      </w:r>
      <w:r w:rsidR="00D9456F" w:rsidRPr="00C53728">
        <w:rPr>
          <w:rFonts w:ascii="Times New Roman" w:hAnsi="Times New Roman" w:cs="Times New Roman"/>
          <w:color w:val="000000" w:themeColor="text1"/>
          <w:sz w:val="24"/>
          <w:szCs w:val="24"/>
        </w:rPr>
        <w:t>”, maksudnya mungkin membaca buku dulu sebelum tidur. Atau seorang ayah menasihati anaknya yang baru terjatuh dari sepeda motor karena kelalaiannya, dengan mengatakan “</w:t>
      </w:r>
      <w:r w:rsidR="00D9456F" w:rsidRPr="00C53728">
        <w:rPr>
          <w:rFonts w:ascii="Times New Roman" w:hAnsi="Times New Roman" w:cs="Times New Roman"/>
          <w:i/>
          <w:color w:val="000000" w:themeColor="text1"/>
          <w:sz w:val="24"/>
          <w:szCs w:val="24"/>
        </w:rPr>
        <w:t>Lain kali kamu harus belajar dari pengalaman</w:t>
      </w:r>
      <w:r w:rsidR="00D9456F" w:rsidRPr="00C53728">
        <w:rPr>
          <w:rFonts w:ascii="Times New Roman" w:hAnsi="Times New Roman" w:cs="Times New Roman"/>
          <w:color w:val="000000" w:themeColor="text1"/>
          <w:sz w:val="24"/>
          <w:szCs w:val="24"/>
        </w:rPr>
        <w:t xml:space="preserve">”, yang maksudnya jangan mengalami kesalahan yang serupa pada masa mendatang. Dalam contoh ungkapan tersebut belajar diartikan sebagai proses mendapatkan pengetahuan dengan membaca dan menggunakan pengalaman sebagai pengetahuan yang memadu perilaku pada masa yang akan </w:t>
      </w:r>
      <w:r w:rsidR="00D9456F" w:rsidRPr="00C53728">
        <w:rPr>
          <w:rFonts w:ascii="Times New Roman" w:hAnsi="Times New Roman" w:cs="Times New Roman"/>
          <w:color w:val="000000" w:themeColor="text1"/>
          <w:sz w:val="24"/>
          <w:szCs w:val="24"/>
        </w:rPr>
        <w:lastRenderedPageBreak/>
        <w:t xml:space="preserve">datang. Dengan kedua contoh tersebut, kita dapat menangkap makna konkret dan praktis dari belajar. </w:t>
      </w:r>
    </w:p>
    <w:p w:rsidR="00D9456F" w:rsidRPr="00C53728" w:rsidRDefault="00D9456F" w:rsidP="00026EC9">
      <w:pPr>
        <w:shd w:val="clear" w:color="auto" w:fill="FFFFFF"/>
        <w:spacing w:after="0" w:line="480" w:lineRule="auto"/>
        <w:ind w:firstLine="720"/>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Fontana (dalam </w:t>
      </w:r>
      <w:r w:rsidR="00FE103B" w:rsidRPr="00C53728">
        <w:rPr>
          <w:rFonts w:ascii="Times New Roman" w:hAnsi="Times New Roman" w:cs="Times New Roman"/>
          <w:color w:val="000000" w:themeColor="text1"/>
          <w:sz w:val="24"/>
          <w:szCs w:val="24"/>
        </w:rPr>
        <w:t>Winataputra, dkk, 2007</w:t>
      </w:r>
      <w:r w:rsidR="009655DC" w:rsidRPr="00C53728">
        <w:rPr>
          <w:rFonts w:ascii="Times New Roman" w:hAnsi="Times New Roman" w:cs="Times New Roman"/>
          <w:color w:val="000000" w:themeColor="text1"/>
          <w:sz w:val="24"/>
          <w:szCs w:val="24"/>
        </w:rPr>
        <w:t>:</w:t>
      </w:r>
      <w:r w:rsidR="000E5419" w:rsidRPr="00C53728">
        <w:rPr>
          <w:rFonts w:ascii="Times New Roman" w:hAnsi="Times New Roman" w:cs="Times New Roman"/>
          <w:color w:val="000000" w:themeColor="text1"/>
          <w:sz w:val="24"/>
          <w:szCs w:val="24"/>
        </w:rPr>
        <w:t xml:space="preserve"> </w:t>
      </w:r>
      <w:r w:rsidR="009655DC" w:rsidRPr="00C53728">
        <w:rPr>
          <w:rFonts w:ascii="Times New Roman" w:hAnsi="Times New Roman" w:cs="Times New Roman"/>
          <w:color w:val="000000" w:themeColor="text1"/>
          <w:sz w:val="24"/>
          <w:szCs w:val="24"/>
        </w:rPr>
        <w:t xml:space="preserve">8), </w:t>
      </w:r>
      <w:r w:rsidRPr="00C53728">
        <w:rPr>
          <w:rFonts w:ascii="Times New Roman" w:hAnsi="Times New Roman" w:cs="Times New Roman"/>
          <w:color w:val="000000" w:themeColor="text1"/>
          <w:sz w:val="24"/>
          <w:szCs w:val="24"/>
        </w:rPr>
        <w:t>mengungkapkan bahwa:</w:t>
      </w:r>
      <w:r w:rsidR="00026EC9">
        <w:rPr>
          <w:rFonts w:ascii="Times New Roman" w:hAnsi="Times New Roman" w:cs="Times New Roman"/>
          <w:b/>
          <w:color w:val="000000" w:themeColor="text1"/>
          <w:sz w:val="24"/>
          <w:szCs w:val="24"/>
        </w:rPr>
        <w:t xml:space="preserve"> </w:t>
      </w:r>
      <w:r w:rsidRPr="00026EC9">
        <w:rPr>
          <w:rFonts w:ascii="Times New Roman" w:hAnsi="Times New Roman" w:cs="Times New Roman"/>
          <w:color w:val="000000" w:themeColor="text1"/>
          <w:sz w:val="24"/>
          <w:szCs w:val="24"/>
        </w:rPr>
        <w:t xml:space="preserve">belajar sering diartikan sebagai penambahan, perluasan, dan pendalaman pengetahuan, nilai dan sikap, serta keterampilan. Jadi belajar dapat diartikan asuatu proses perubahan yang relatif tetap dalam perilaku individu sebagai hasil dari pengalaman. </w:t>
      </w:r>
    </w:p>
    <w:p w:rsidR="00D9456F" w:rsidRPr="00C53728" w:rsidRDefault="00047174" w:rsidP="00047174">
      <w:pPr>
        <w:shd w:val="clear" w:color="auto" w:fill="FFFFFF"/>
        <w:spacing w:after="0" w:line="480" w:lineRule="auto"/>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Menurut Piaget (dala</w:t>
      </w:r>
      <w:r w:rsidR="009655DC" w:rsidRPr="00C53728">
        <w:rPr>
          <w:rFonts w:ascii="Times New Roman" w:hAnsi="Times New Roman" w:cs="Times New Roman"/>
          <w:color w:val="000000" w:themeColor="text1"/>
          <w:sz w:val="24"/>
          <w:szCs w:val="24"/>
        </w:rPr>
        <w:t>m Dimyati dan Mudjiono, 2006:</w:t>
      </w:r>
      <w:r w:rsidR="000E5419"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13)</w:t>
      </w:r>
      <w:r w:rsidR="009655DC" w:rsidRPr="00C53728">
        <w:rPr>
          <w:rFonts w:ascii="Times New Roman" w:hAnsi="Times New Roman" w:cs="Times New Roman"/>
          <w:color w:val="000000" w:themeColor="text1"/>
          <w:sz w:val="24"/>
          <w:szCs w:val="24"/>
        </w:rPr>
        <w:t>,</w:t>
      </w:r>
      <w:r w:rsidR="00D9456F" w:rsidRPr="00C53728">
        <w:rPr>
          <w:rFonts w:ascii="Times New Roman" w:hAnsi="Times New Roman" w:cs="Times New Roman"/>
          <w:color w:val="000000" w:themeColor="text1"/>
          <w:sz w:val="24"/>
          <w:szCs w:val="24"/>
        </w:rPr>
        <w:t xml:space="preserve"> berpendapat bahwa pengetahuan dibentuk oleh individu. Sebab individu melakukan interaksi terus menerus dengan lingkungan. Lingkungan tersebut mengalami perubahan. Dengan adanya interaksi dengan lingkungan maka fungsi intelek semakin berkembang. Perkembangan intelektual melalui tahap-tahap sebagai berikut. (1) sensorimotor (0;0-2;0 tahun), (2) pra-oprasional (2;0-7;0 tahun), (3) operasional konkret (7;0-11;0 tahun), dan (4) operasional formal (11;0-ke atas). </w:t>
      </w:r>
    </w:p>
    <w:p w:rsidR="00D9456F" w:rsidRPr="00C53728" w:rsidRDefault="00047174" w:rsidP="00047174">
      <w:pPr>
        <w:shd w:val="clear" w:color="auto" w:fill="FFFFFF"/>
        <w:spacing w:after="0" w:line="480" w:lineRule="auto"/>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Dari pengertian di atas dapat disimpulkan bahwa pada dasarnya belajar adalah suatu proses perubahan tingkah laku yang mengakibatkan bertambahnya pengetahuan, keterampilan, nilai dan sikap yang diperoleh dari interaksi individu dengan lingkungannya.</w:t>
      </w:r>
    </w:p>
    <w:p w:rsidR="00D9456F" w:rsidRPr="00C53728" w:rsidRDefault="00D9456F" w:rsidP="00D9456F">
      <w:pPr>
        <w:pStyle w:val="ListParagraph"/>
        <w:shd w:val="clear" w:color="auto" w:fill="FFFFFF"/>
        <w:spacing w:after="0"/>
        <w:ind w:left="284"/>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      </w:t>
      </w:r>
      <w:r w:rsidR="00FE103B" w:rsidRPr="00C53728">
        <w:rPr>
          <w:rFonts w:ascii="Times New Roman" w:hAnsi="Times New Roman" w:cs="Times New Roman"/>
          <w:color w:val="000000" w:themeColor="text1"/>
          <w:sz w:val="24"/>
          <w:szCs w:val="24"/>
        </w:rPr>
        <w:t>Winataputra, dkk (2007</w:t>
      </w:r>
      <w:r w:rsidR="009655DC" w:rsidRPr="00C53728">
        <w:rPr>
          <w:rFonts w:ascii="Times New Roman" w:hAnsi="Times New Roman" w:cs="Times New Roman"/>
          <w:color w:val="000000" w:themeColor="text1"/>
          <w:sz w:val="24"/>
          <w:szCs w:val="24"/>
        </w:rPr>
        <w:t>:</w:t>
      </w:r>
      <w:r w:rsidR="000E5419" w:rsidRPr="00C53728">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118)</w:t>
      </w:r>
      <w:r w:rsidR="009655DC" w:rsidRPr="00C53728">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mengungkapkan bahwa:</w:t>
      </w:r>
    </w:p>
    <w:p w:rsidR="00D9456F" w:rsidRPr="00C53728" w:rsidRDefault="00D9456F" w:rsidP="00D9456F">
      <w:pPr>
        <w:pStyle w:val="ListParagraph"/>
        <w:shd w:val="clear" w:color="auto" w:fill="FFFFFF"/>
        <w:spacing w:after="0"/>
        <w:ind w:left="284"/>
        <w:jc w:val="both"/>
        <w:rPr>
          <w:rFonts w:ascii="Times New Roman" w:hAnsi="Times New Roman" w:cs="Times New Roman"/>
          <w:color w:val="000000" w:themeColor="text1"/>
          <w:sz w:val="24"/>
          <w:szCs w:val="24"/>
        </w:rPr>
      </w:pPr>
    </w:p>
    <w:p w:rsidR="00D9456F" w:rsidRPr="00C53728" w:rsidRDefault="00D9456F" w:rsidP="00D9456F">
      <w:pPr>
        <w:pStyle w:val="ListParagraph"/>
        <w:shd w:val="clear" w:color="auto" w:fill="FFFFFF"/>
        <w:spacing w:after="0"/>
        <w:ind w:left="709"/>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pembelajaran merupakan kegiatan yang dilakukan untuk menginisiasi, mempasititasi, dan meningkatkan intesitas dan kualitas belajar pada diri peserta didik. Oleh karena pembelajaran merupakan upaya sistematis dan sistemik untuk menisiasi, memfasilitasi, dan meningkatkan proses belajar maka kegiatan pembelajaran berkaitan erat dengan jenis hakikat, dan jenis belajar serta hasil belajar tersebut. Pembelajaran harus menghasilkan belajar, tapi tidak semua proses belajar terjadi karena pembelajaran. Proses </w:t>
      </w:r>
      <w:r w:rsidRPr="00C53728">
        <w:rPr>
          <w:rFonts w:ascii="Times New Roman" w:hAnsi="Times New Roman" w:cs="Times New Roman"/>
          <w:color w:val="000000" w:themeColor="text1"/>
          <w:sz w:val="24"/>
          <w:szCs w:val="24"/>
        </w:rPr>
        <w:lastRenderedPageBreak/>
        <w:t>belajar terjadi juga dalam konteks interaksi sosial kultural dalam lingkungan masyarakat.</w:t>
      </w:r>
    </w:p>
    <w:p w:rsidR="00D9456F" w:rsidRPr="00C53728" w:rsidRDefault="00D9456F" w:rsidP="00D9456F">
      <w:pPr>
        <w:pStyle w:val="ListParagraph"/>
        <w:shd w:val="clear" w:color="auto" w:fill="FFFFFF"/>
        <w:spacing w:after="0"/>
        <w:ind w:left="1134"/>
        <w:jc w:val="both"/>
        <w:rPr>
          <w:rFonts w:ascii="Times New Roman" w:hAnsi="Times New Roman" w:cs="Times New Roman"/>
          <w:color w:val="000000" w:themeColor="text1"/>
          <w:sz w:val="24"/>
          <w:szCs w:val="24"/>
        </w:rPr>
      </w:pPr>
    </w:p>
    <w:p w:rsidR="00047174" w:rsidRPr="00C53728" w:rsidRDefault="00047174" w:rsidP="00047174">
      <w:pPr>
        <w:shd w:val="clear" w:color="auto" w:fill="FFFFFF"/>
        <w:spacing w:after="0" w:line="480" w:lineRule="auto"/>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 xml:space="preserve">Menurut Gagne, Briggs, dan Wager (dalam </w:t>
      </w:r>
      <w:r w:rsidR="00FE103B" w:rsidRPr="00C53728">
        <w:rPr>
          <w:rFonts w:ascii="Times New Roman" w:hAnsi="Times New Roman" w:cs="Times New Roman"/>
          <w:color w:val="000000" w:themeColor="text1"/>
          <w:sz w:val="24"/>
          <w:szCs w:val="24"/>
        </w:rPr>
        <w:t>Winataputra, 2007</w:t>
      </w:r>
      <w:r w:rsidR="009655DC" w:rsidRPr="00C53728">
        <w:rPr>
          <w:rFonts w:ascii="Times New Roman" w:hAnsi="Times New Roman" w:cs="Times New Roman"/>
          <w:color w:val="000000" w:themeColor="text1"/>
          <w:sz w:val="24"/>
          <w:szCs w:val="24"/>
        </w:rPr>
        <w:t>:</w:t>
      </w:r>
      <w:r w:rsidR="0095469D" w:rsidRPr="00C53728">
        <w:rPr>
          <w:rFonts w:ascii="Times New Roman" w:hAnsi="Times New Roman" w:cs="Times New Roman"/>
          <w:color w:val="000000" w:themeColor="text1"/>
          <w:sz w:val="24"/>
          <w:szCs w:val="24"/>
        </w:rPr>
        <w:t xml:space="preserve"> </w:t>
      </w:r>
      <w:r w:rsidR="009655DC" w:rsidRPr="00C53728">
        <w:rPr>
          <w:rFonts w:ascii="Times New Roman" w:hAnsi="Times New Roman" w:cs="Times New Roman"/>
          <w:color w:val="000000" w:themeColor="text1"/>
          <w:sz w:val="24"/>
          <w:szCs w:val="24"/>
        </w:rPr>
        <w:t xml:space="preserve">19), </w:t>
      </w:r>
      <w:r w:rsidR="00D9456F" w:rsidRPr="00C53728">
        <w:rPr>
          <w:rFonts w:ascii="Times New Roman" w:hAnsi="Times New Roman" w:cs="Times New Roman"/>
          <w:color w:val="000000" w:themeColor="text1"/>
          <w:sz w:val="24"/>
          <w:szCs w:val="24"/>
        </w:rPr>
        <w:t>Istilah pembelajaran merupakan istilah baru  yang digunakan untuk menunjukan kegiatan guru dan siswa. Sebelumnya, kita menggunakan istilah “proses belajar-mengajar” dan “pengajaran”. Istilah pembelajaran merupakan terjemahan dari “</w:t>
      </w:r>
      <w:r w:rsidR="00D9456F" w:rsidRPr="00C53728">
        <w:rPr>
          <w:rFonts w:ascii="Times New Roman" w:hAnsi="Times New Roman" w:cs="Times New Roman"/>
          <w:i/>
          <w:color w:val="000000" w:themeColor="text1"/>
          <w:sz w:val="24"/>
          <w:szCs w:val="24"/>
        </w:rPr>
        <w:t>intruction</w:t>
      </w:r>
      <w:r w:rsidR="00D9456F" w:rsidRPr="00C53728">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 xml:space="preserve">      </w:t>
      </w:r>
    </w:p>
    <w:p w:rsidR="00D9456F" w:rsidRPr="00C53728" w:rsidRDefault="00D9456F" w:rsidP="00047174">
      <w:pPr>
        <w:shd w:val="clear" w:color="auto" w:fill="FFFFFF"/>
        <w:spacing w:after="0" w:line="480" w:lineRule="auto"/>
        <w:ind w:firstLine="709"/>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Menurut Rogers (dala</w:t>
      </w:r>
      <w:r w:rsidR="00047174" w:rsidRPr="00C53728">
        <w:rPr>
          <w:rFonts w:ascii="Times New Roman" w:hAnsi="Times New Roman" w:cs="Times New Roman"/>
          <w:color w:val="000000" w:themeColor="text1"/>
          <w:sz w:val="24"/>
          <w:szCs w:val="24"/>
        </w:rPr>
        <w:t xml:space="preserve">m Dimyati dan Mudjiono, 2006:16), </w:t>
      </w:r>
      <w:r w:rsidRPr="00C53728">
        <w:rPr>
          <w:rFonts w:ascii="Times New Roman" w:hAnsi="Times New Roman" w:cs="Times New Roman"/>
          <w:color w:val="000000" w:themeColor="text1"/>
          <w:sz w:val="24"/>
          <w:szCs w:val="24"/>
        </w:rPr>
        <w:t xml:space="preserve">mengemukakan pentingnya guru memperhatikan prinsip pendidikan. Prinsip pendidikan dan pembelajaran tersebut sebagai berikut: </w:t>
      </w:r>
    </w:p>
    <w:p w:rsidR="00E755FD" w:rsidRPr="00E755FD" w:rsidRDefault="00D9456F" w:rsidP="00E755FD">
      <w:pPr>
        <w:pStyle w:val="ListParagraph"/>
        <w:numPr>
          <w:ilvl w:val="0"/>
          <w:numId w:val="4"/>
        </w:numPr>
        <w:shd w:val="clear" w:color="auto" w:fill="FFFFFF"/>
        <w:spacing w:before="240" w:line="240" w:lineRule="auto"/>
        <w:ind w:left="1134" w:hanging="425"/>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Menjadi manusia berarti memiliki kekuatan wajar untuk belajar. Siswa tidak harus belajar tentang hal-hal yang tidak ada artinya.</w:t>
      </w:r>
    </w:p>
    <w:p w:rsidR="00D9456F" w:rsidRPr="00C53728" w:rsidRDefault="00D9456F" w:rsidP="00D9456F">
      <w:pPr>
        <w:pStyle w:val="ListParagraph"/>
        <w:numPr>
          <w:ilvl w:val="0"/>
          <w:numId w:val="4"/>
        </w:numPr>
        <w:shd w:val="clear" w:color="auto" w:fill="FFFFFF"/>
        <w:spacing w:before="240" w:line="240" w:lineRule="auto"/>
        <w:ind w:left="1134" w:hanging="425"/>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Siswa akan mempelajari tentang hal-hal yang bermakna dari dirinya.</w:t>
      </w:r>
    </w:p>
    <w:p w:rsidR="00D9456F" w:rsidRPr="00C53728" w:rsidRDefault="00D9456F" w:rsidP="00D9456F">
      <w:pPr>
        <w:pStyle w:val="ListParagraph"/>
        <w:numPr>
          <w:ilvl w:val="0"/>
          <w:numId w:val="4"/>
        </w:numPr>
        <w:shd w:val="clear" w:color="auto" w:fill="FFFFFF"/>
        <w:spacing w:before="240" w:line="240" w:lineRule="auto"/>
        <w:ind w:left="1134" w:hanging="425"/>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Pengorganisasian bahan pengajaran berarti mengorganisasikan bahan dan ide baru, sebagai bagian dari bermakna bagi siswa.</w:t>
      </w:r>
    </w:p>
    <w:p w:rsidR="00D9456F" w:rsidRPr="00C53728" w:rsidRDefault="00D9456F" w:rsidP="00D9456F">
      <w:pPr>
        <w:pStyle w:val="ListParagraph"/>
        <w:numPr>
          <w:ilvl w:val="0"/>
          <w:numId w:val="4"/>
        </w:numPr>
        <w:shd w:val="clear" w:color="auto" w:fill="FFFFFF"/>
        <w:spacing w:before="240" w:line="240" w:lineRule="auto"/>
        <w:ind w:left="1134" w:hanging="425"/>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Belajar yang bermakna dalam masyarakat modern berarti belajar tentang proses-proses belajar, keterbukaan belajar mengalami sesuatu, bekerja sama dengan melakukan pengubahan diri terus-menerus.</w:t>
      </w:r>
    </w:p>
    <w:p w:rsidR="00D9456F" w:rsidRPr="00C53728" w:rsidRDefault="00D9456F" w:rsidP="00D9456F">
      <w:pPr>
        <w:pStyle w:val="ListParagraph"/>
        <w:numPr>
          <w:ilvl w:val="0"/>
          <w:numId w:val="4"/>
        </w:numPr>
        <w:shd w:val="clear" w:color="auto" w:fill="FFFFFF"/>
        <w:spacing w:before="240" w:line="240" w:lineRule="auto"/>
        <w:ind w:left="1134" w:hanging="425"/>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Belajar yang optimal akan terjadi, bila siswa berpartisipasi secara bertanggung jawab dalam proses belajar.</w:t>
      </w:r>
    </w:p>
    <w:p w:rsidR="00D9456F" w:rsidRPr="00C53728" w:rsidRDefault="00D9456F" w:rsidP="00D9456F">
      <w:pPr>
        <w:pStyle w:val="ListParagraph"/>
        <w:numPr>
          <w:ilvl w:val="0"/>
          <w:numId w:val="4"/>
        </w:numPr>
        <w:shd w:val="clear" w:color="auto" w:fill="FFFFFF"/>
        <w:spacing w:before="240" w:line="240" w:lineRule="auto"/>
        <w:ind w:left="1134" w:hanging="425"/>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Belajar mengalami (</w:t>
      </w:r>
      <w:r w:rsidRPr="00C53728">
        <w:rPr>
          <w:rFonts w:ascii="Times New Roman" w:hAnsi="Times New Roman" w:cs="Times New Roman"/>
          <w:i/>
          <w:color w:val="000000" w:themeColor="text1"/>
          <w:sz w:val="24"/>
          <w:szCs w:val="24"/>
        </w:rPr>
        <w:t>experiential learning</w:t>
      </w:r>
      <w:r w:rsidRPr="00C53728">
        <w:rPr>
          <w:rFonts w:ascii="Times New Roman" w:hAnsi="Times New Roman" w:cs="Times New Roman"/>
          <w:color w:val="000000" w:themeColor="text1"/>
          <w:sz w:val="24"/>
          <w:szCs w:val="24"/>
        </w:rPr>
        <w:t xml:space="preserve">) dapat terjadi, bila siswa mengevaluasi dirinya sendiri. Belajar mengalami dapat memberi peluang untuk belajar kreatif, </w:t>
      </w:r>
      <w:r w:rsidRPr="00C53728">
        <w:rPr>
          <w:rFonts w:ascii="Times New Roman" w:hAnsi="Times New Roman" w:cs="Times New Roman"/>
          <w:i/>
          <w:color w:val="000000" w:themeColor="text1"/>
          <w:sz w:val="24"/>
          <w:szCs w:val="24"/>
        </w:rPr>
        <w:t>self avaluation</w:t>
      </w:r>
      <w:r w:rsidRPr="00C53728">
        <w:rPr>
          <w:rFonts w:ascii="Times New Roman" w:hAnsi="Times New Roman" w:cs="Times New Roman"/>
          <w:color w:val="000000" w:themeColor="text1"/>
          <w:sz w:val="24"/>
          <w:szCs w:val="24"/>
        </w:rPr>
        <w:t xml:space="preserve"> dan kritik dir. Hal ini berarti bahwa evaluasi dari instruktur bersifat sekunder.</w:t>
      </w:r>
    </w:p>
    <w:p w:rsidR="00D9456F" w:rsidRPr="00C53728" w:rsidRDefault="00D9456F" w:rsidP="00D9456F">
      <w:pPr>
        <w:pStyle w:val="ListParagraph"/>
        <w:numPr>
          <w:ilvl w:val="0"/>
          <w:numId w:val="4"/>
        </w:numPr>
        <w:shd w:val="clear" w:color="auto" w:fill="FFFFFF"/>
        <w:spacing w:before="240" w:line="240" w:lineRule="auto"/>
        <w:ind w:left="1134" w:hanging="425"/>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Belajar mengalami menuntut keterlibatan siswa secara penuh  dan sungguh-sungguh.</w:t>
      </w:r>
    </w:p>
    <w:p w:rsidR="00D9456F" w:rsidRPr="00C53728" w:rsidRDefault="00047174" w:rsidP="00047174">
      <w:pPr>
        <w:shd w:val="clear" w:color="auto" w:fill="FFFFFF"/>
        <w:spacing w:before="240" w:line="240" w:lineRule="auto"/>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Beberapa pengertian pembelajaran menurut para ahli:</w:t>
      </w:r>
    </w:p>
    <w:p w:rsidR="00D9456F" w:rsidRPr="00C53728" w:rsidRDefault="00FE103B" w:rsidP="00047174">
      <w:pPr>
        <w:pStyle w:val="ListParagraph"/>
        <w:numPr>
          <w:ilvl w:val="0"/>
          <w:numId w:val="5"/>
        </w:numPr>
        <w:shd w:val="clear" w:color="auto" w:fill="FFFFFF"/>
        <w:spacing w:after="0" w:line="240" w:lineRule="auto"/>
        <w:ind w:left="1134" w:hanging="425"/>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Menurut Trianto (2009</w:t>
      </w:r>
      <w:r w:rsidR="00047174"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17)</w:t>
      </w:r>
      <w:r w:rsidR="00047174" w:rsidRPr="00C53728">
        <w:rPr>
          <w:rFonts w:ascii="Times New Roman" w:hAnsi="Times New Roman" w:cs="Times New Roman"/>
          <w:color w:val="000000" w:themeColor="text1"/>
          <w:sz w:val="24"/>
          <w:szCs w:val="24"/>
        </w:rPr>
        <w:t>,</w:t>
      </w:r>
      <w:r w:rsidR="00D9456F" w:rsidRPr="00C53728">
        <w:rPr>
          <w:rFonts w:ascii="Times New Roman" w:hAnsi="Times New Roman" w:cs="Times New Roman"/>
          <w:color w:val="000000" w:themeColor="text1"/>
          <w:sz w:val="24"/>
          <w:szCs w:val="24"/>
        </w:rPr>
        <w:t xml:space="preserve"> pembelajaran merupakan aspek kegiatan manusia yang kompleks, yang tidak sepenuhnya dapat dijelaskan”. Pembelajaran secara simpel dapat diartikan sebagai produk interaksi berkelanjutan antara pengembangan dan pengalaman hidup. Pembelajaran dalam makna kompleks adalah usaha sadar dari seorang guru untuk membelajarkan siswanya (mengarahkan interaksi siswa dengan sumber belajar lainnya) dalam rangkai mencapai tujuan yang diharapkan.</w:t>
      </w:r>
    </w:p>
    <w:p w:rsidR="00D9456F" w:rsidRPr="00C53728" w:rsidRDefault="00047174" w:rsidP="00047174">
      <w:pPr>
        <w:pStyle w:val="ListParagraph"/>
        <w:numPr>
          <w:ilvl w:val="0"/>
          <w:numId w:val="5"/>
        </w:numPr>
        <w:shd w:val="clear" w:color="auto" w:fill="FFFFFF"/>
        <w:spacing w:after="0" w:line="240" w:lineRule="auto"/>
        <w:ind w:left="1134" w:hanging="425"/>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lastRenderedPageBreak/>
        <w:t>Menurut Trianto (2009:</w:t>
      </w:r>
      <w:r w:rsidR="000E5419"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17)</w:t>
      </w:r>
      <w:r w:rsidRPr="00C53728">
        <w:rPr>
          <w:rFonts w:ascii="Times New Roman" w:hAnsi="Times New Roman" w:cs="Times New Roman"/>
          <w:color w:val="000000" w:themeColor="text1"/>
          <w:sz w:val="24"/>
          <w:szCs w:val="24"/>
        </w:rPr>
        <w:t>,</w:t>
      </w:r>
      <w:r w:rsidR="00D9456F" w:rsidRPr="00C53728">
        <w:rPr>
          <w:rFonts w:ascii="Times New Roman" w:hAnsi="Times New Roman" w:cs="Times New Roman"/>
          <w:color w:val="000000" w:themeColor="text1"/>
          <w:sz w:val="24"/>
          <w:szCs w:val="24"/>
        </w:rPr>
        <w:t xml:space="preserve"> pembelajaran merupakan aspek kegiatan manusia yang kompleks, yang tidak sepenuhnya dapat dijelaskan. Pembelajaran secara simpel dapat diartikan sebagai produk interaksi berkelanjutan antara pengembangan dan pengalaman hidup. Makna yang lebih kompleks, pembelajaran hakikatnya adalah usaha sadar dari seorang guru untuk membelajarkan siswanya (mengarahkan interaksi siswa dengan sumber belajar lainnya) dalam rangka mencapai tujuan yang diharapkan. </w:t>
      </w:r>
    </w:p>
    <w:p w:rsidR="00D9456F" w:rsidRPr="00C53728" w:rsidRDefault="00D9456F" w:rsidP="000E5419">
      <w:pPr>
        <w:pStyle w:val="ListParagraph"/>
        <w:numPr>
          <w:ilvl w:val="0"/>
          <w:numId w:val="5"/>
        </w:numPr>
        <w:shd w:val="clear" w:color="auto" w:fill="FFFFFF"/>
        <w:spacing w:after="0" w:line="240" w:lineRule="auto"/>
        <w:ind w:left="1134" w:hanging="425"/>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Menur</w:t>
      </w:r>
      <w:r w:rsidR="00FE103B" w:rsidRPr="00C53728">
        <w:rPr>
          <w:rFonts w:ascii="Times New Roman" w:hAnsi="Times New Roman" w:cs="Times New Roman"/>
          <w:color w:val="000000" w:themeColor="text1"/>
          <w:sz w:val="24"/>
          <w:szCs w:val="24"/>
        </w:rPr>
        <w:t>ut Winkel (dalam Slameto, 2003</w:t>
      </w:r>
      <w:r w:rsidR="00047174" w:rsidRPr="00C53728">
        <w:rPr>
          <w:rFonts w:ascii="Times New Roman" w:hAnsi="Times New Roman" w:cs="Times New Roman"/>
          <w:color w:val="000000" w:themeColor="text1"/>
          <w:sz w:val="24"/>
          <w:szCs w:val="24"/>
        </w:rPr>
        <w:t>:</w:t>
      </w:r>
      <w:r w:rsidR="000E5419" w:rsidRPr="00C53728">
        <w:rPr>
          <w:rFonts w:ascii="Times New Roman" w:hAnsi="Times New Roman" w:cs="Times New Roman"/>
          <w:color w:val="000000" w:themeColor="text1"/>
          <w:sz w:val="24"/>
          <w:szCs w:val="24"/>
        </w:rPr>
        <w:t xml:space="preserve"> </w:t>
      </w:r>
      <w:r w:rsidR="00047174" w:rsidRPr="00C53728">
        <w:rPr>
          <w:rFonts w:ascii="Times New Roman" w:hAnsi="Times New Roman" w:cs="Times New Roman"/>
          <w:color w:val="000000" w:themeColor="text1"/>
          <w:sz w:val="24"/>
          <w:szCs w:val="24"/>
        </w:rPr>
        <w:t>1</w:t>
      </w:r>
      <w:r w:rsidRPr="00C53728">
        <w:rPr>
          <w:rFonts w:ascii="Times New Roman" w:hAnsi="Times New Roman" w:cs="Times New Roman"/>
          <w:color w:val="000000" w:themeColor="text1"/>
          <w:sz w:val="24"/>
          <w:szCs w:val="24"/>
        </w:rPr>
        <w:t>0)</w:t>
      </w:r>
      <w:r w:rsidR="00047174" w:rsidRPr="00C53728">
        <w:rPr>
          <w:rFonts w:ascii="Times New Roman" w:hAnsi="Times New Roman" w:cs="Times New Roman"/>
          <w:color w:val="000000" w:themeColor="text1"/>
          <w:sz w:val="24"/>
          <w:szCs w:val="24"/>
        </w:rPr>
        <w:t>,</w:t>
      </w:r>
      <w:r w:rsidRPr="00C53728">
        <w:rPr>
          <w:rFonts w:ascii="Times New Roman" w:hAnsi="Times New Roman" w:cs="Times New Roman"/>
          <w:color w:val="000000" w:themeColor="text1"/>
          <w:sz w:val="24"/>
          <w:szCs w:val="24"/>
        </w:rPr>
        <w:t xml:space="preserve"> mengatakan bahwa pembelajaran merupakan seperangkat tindakan yang dirancang untuk mendukung proses belajar peserta didik, dengan memperhitungkan kejadian-kejadian eksternal yang berperan terhadap rangkaian kejadian-kejadian internal yang berlangsung di dalam diri peserta didik. Lebih lanjut dijelaskan bahwa pengaturan peristiwa pembelajaran dilakukan secara saksama dengan maksud agar terjadi belajar yang berhasil guna. Pembelajaran perlu dirancang, ditetapkan tujuannya sebelum dilaksanakan, dan dikendalikan pelaksanaannya.</w:t>
      </w:r>
    </w:p>
    <w:p w:rsidR="00D9456F" w:rsidRPr="00C53728" w:rsidRDefault="00D9456F" w:rsidP="00D9456F">
      <w:pPr>
        <w:shd w:val="clear" w:color="auto" w:fill="FFFFFF"/>
        <w:spacing w:after="0" w:line="480" w:lineRule="auto"/>
        <w:ind w:left="426"/>
        <w:jc w:val="both"/>
        <w:rPr>
          <w:rFonts w:ascii="Times New Roman" w:hAnsi="Times New Roman" w:cs="Times New Roman"/>
          <w:color w:val="000000" w:themeColor="text1"/>
          <w:sz w:val="24"/>
          <w:szCs w:val="24"/>
        </w:rPr>
      </w:pPr>
    </w:p>
    <w:p w:rsidR="00D9456F" w:rsidRPr="00C53728" w:rsidRDefault="00047174" w:rsidP="00047174">
      <w:pPr>
        <w:shd w:val="clear" w:color="auto" w:fill="FFFFFF"/>
        <w:spacing w:after="0" w:line="480" w:lineRule="auto"/>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Menurut Soemosasmito (dalam Trianto, 2009:</w:t>
      </w:r>
      <w:r w:rsidR="000E5419" w:rsidRPr="00C53728">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 xml:space="preserve">20), </w:t>
      </w:r>
      <w:r w:rsidR="00D9456F" w:rsidRPr="00C53728">
        <w:rPr>
          <w:rFonts w:ascii="Times New Roman" w:hAnsi="Times New Roman" w:cs="Times New Roman"/>
          <w:color w:val="000000" w:themeColor="text1"/>
          <w:sz w:val="24"/>
          <w:szCs w:val="24"/>
        </w:rPr>
        <w:t>suatu pembelajaran dikatakan efektif apabila memenuhi persyaratan utama keefektifan pengajaran, yaitu:</w:t>
      </w:r>
    </w:p>
    <w:p w:rsidR="00D9456F" w:rsidRPr="00C53728" w:rsidRDefault="00D9456F" w:rsidP="00047174">
      <w:pPr>
        <w:pStyle w:val="ListParagraph"/>
        <w:numPr>
          <w:ilvl w:val="0"/>
          <w:numId w:val="6"/>
        </w:numPr>
        <w:shd w:val="clear" w:color="auto" w:fill="FFFFFF"/>
        <w:spacing w:after="0" w:line="240" w:lineRule="auto"/>
        <w:ind w:left="993" w:hanging="284"/>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Persentase waktu belajar siswa yang tinggi dicurahkan terhadap KBM;</w:t>
      </w:r>
    </w:p>
    <w:p w:rsidR="00D9456F" w:rsidRPr="00C53728" w:rsidRDefault="00D9456F" w:rsidP="00047174">
      <w:pPr>
        <w:pStyle w:val="ListParagraph"/>
        <w:numPr>
          <w:ilvl w:val="0"/>
          <w:numId w:val="6"/>
        </w:numPr>
        <w:shd w:val="clear" w:color="auto" w:fill="FFFFFF"/>
        <w:spacing w:after="0" w:line="240" w:lineRule="auto"/>
        <w:ind w:left="993" w:hanging="284"/>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Rata-rata perilaku melaksanakan tugas yang tinggi diantara siswa;</w:t>
      </w:r>
    </w:p>
    <w:p w:rsidR="00D9456F" w:rsidRPr="00C53728" w:rsidRDefault="00D9456F" w:rsidP="00047174">
      <w:pPr>
        <w:pStyle w:val="ListParagraph"/>
        <w:numPr>
          <w:ilvl w:val="0"/>
          <w:numId w:val="6"/>
        </w:numPr>
        <w:shd w:val="clear" w:color="auto" w:fill="FFFFFF"/>
        <w:spacing w:after="0" w:line="240" w:lineRule="auto"/>
        <w:ind w:left="993" w:hanging="284"/>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Ketetapan antara kandungan materi ajaran dengan kemampuan siswa (orientasi keberhasilan belajar) diutamakan; dan</w:t>
      </w:r>
    </w:p>
    <w:p w:rsidR="00D9456F" w:rsidRPr="00C53728" w:rsidRDefault="00D9456F" w:rsidP="00047174">
      <w:pPr>
        <w:pStyle w:val="ListParagraph"/>
        <w:numPr>
          <w:ilvl w:val="0"/>
          <w:numId w:val="6"/>
        </w:numPr>
        <w:shd w:val="clear" w:color="auto" w:fill="FFFFFF"/>
        <w:spacing w:after="0" w:line="240" w:lineRule="auto"/>
        <w:ind w:left="993" w:hanging="284"/>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Mengembangkan suasana belajar yang akrab dan positif, mengembangkan struktur kelas yang mendukung butir (2), tanpa mengabaikan butir (4).</w:t>
      </w:r>
    </w:p>
    <w:p w:rsidR="00D9456F" w:rsidRPr="00C53728" w:rsidRDefault="00D9456F" w:rsidP="00D9456F">
      <w:pPr>
        <w:pStyle w:val="ListParagraph"/>
        <w:shd w:val="clear" w:color="auto" w:fill="FFFFFF"/>
        <w:spacing w:after="0"/>
        <w:ind w:left="709"/>
        <w:jc w:val="both"/>
        <w:rPr>
          <w:rFonts w:ascii="Times New Roman" w:hAnsi="Times New Roman" w:cs="Times New Roman"/>
          <w:color w:val="000000" w:themeColor="text1"/>
          <w:sz w:val="24"/>
          <w:szCs w:val="24"/>
        </w:rPr>
      </w:pPr>
    </w:p>
    <w:p w:rsidR="00D9456F" w:rsidRPr="00C53728" w:rsidRDefault="00047174" w:rsidP="00047174">
      <w:pPr>
        <w:shd w:val="clear" w:color="auto" w:fill="FFFFFF"/>
        <w:spacing w:after="0" w:line="480" w:lineRule="auto"/>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Pada makna ini jelas terlihat bahwa pembelajaran merupakan interaksi dua arah dari seorang guru dan peserta didik, di</w:t>
      </w:r>
      <w:r w:rsidR="00E755FD">
        <w:rPr>
          <w:rFonts w:ascii="Times New Roman" w:hAnsi="Times New Roman" w:cs="Times New Roman"/>
          <w:color w:val="000000" w:themeColor="text1"/>
          <w:sz w:val="24"/>
          <w:szCs w:val="24"/>
        </w:rPr>
        <w:t xml:space="preserve"> mana antara</w:t>
      </w:r>
      <w:r w:rsidR="00D9456F" w:rsidRPr="00C53728">
        <w:rPr>
          <w:rFonts w:ascii="Times New Roman" w:hAnsi="Times New Roman" w:cs="Times New Roman"/>
          <w:color w:val="000000" w:themeColor="text1"/>
          <w:sz w:val="24"/>
          <w:szCs w:val="24"/>
        </w:rPr>
        <w:t xml:space="preserve"> keduanya terjadi komunikasi (transfer) yang </w:t>
      </w:r>
      <w:r w:rsidR="00D9456F" w:rsidRPr="00E755FD">
        <w:rPr>
          <w:rFonts w:ascii="Times New Roman" w:hAnsi="Times New Roman" w:cs="Times New Roman"/>
          <w:i/>
          <w:color w:val="000000" w:themeColor="text1"/>
          <w:sz w:val="24"/>
          <w:szCs w:val="24"/>
        </w:rPr>
        <w:t>intens</w:t>
      </w:r>
      <w:r w:rsidR="00D9456F" w:rsidRPr="00C53728">
        <w:rPr>
          <w:rFonts w:ascii="Times New Roman" w:hAnsi="Times New Roman" w:cs="Times New Roman"/>
          <w:color w:val="000000" w:themeColor="text1"/>
          <w:sz w:val="24"/>
          <w:szCs w:val="24"/>
        </w:rPr>
        <w:t xml:space="preserve"> dan terarah menuju pada suatu target yang telah ditetapkan sebelumnya.</w:t>
      </w:r>
    </w:p>
    <w:p w:rsidR="00D9456F" w:rsidRPr="00C53728" w:rsidRDefault="00047174" w:rsidP="00047174">
      <w:pPr>
        <w:pStyle w:val="ListParagraph"/>
        <w:numPr>
          <w:ilvl w:val="0"/>
          <w:numId w:val="3"/>
        </w:numPr>
        <w:shd w:val="clear" w:color="auto" w:fill="FFFFFF"/>
        <w:spacing w:after="0" w:line="480" w:lineRule="auto"/>
        <w:ind w:left="426" w:hanging="426"/>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Hakikat P</w:t>
      </w:r>
      <w:r w:rsidR="00D9456F" w:rsidRPr="00C53728">
        <w:rPr>
          <w:rFonts w:ascii="Times New Roman" w:hAnsi="Times New Roman" w:cs="Times New Roman"/>
          <w:b/>
          <w:color w:val="000000" w:themeColor="text1"/>
          <w:sz w:val="24"/>
          <w:szCs w:val="24"/>
        </w:rPr>
        <w:t xml:space="preserve">embelajaran </w:t>
      </w:r>
    </w:p>
    <w:p w:rsidR="00D9456F" w:rsidRPr="00C53728" w:rsidRDefault="00673D35" w:rsidP="00673D35">
      <w:pPr>
        <w:shd w:val="clear" w:color="auto" w:fill="FFFFFF"/>
        <w:spacing w:after="0" w:line="480" w:lineRule="auto"/>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 xml:space="preserve">Hakikat diartikan sebagai kebenaran dan kenyataan yang sebenarnya. Dalam pembelajaran, kenyataan yang benar meliputi hal-hal berikut. </w:t>
      </w:r>
    </w:p>
    <w:p w:rsidR="00D9456F" w:rsidRPr="00C53728" w:rsidRDefault="00E755FD" w:rsidP="00673D35">
      <w:pPr>
        <w:pStyle w:val="ListParagraph"/>
        <w:shd w:val="clear" w:color="auto" w:fill="FFFFFF"/>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Menurut Trianto (2009: 40), </w:t>
      </w:r>
      <w:r w:rsidR="00D9456F" w:rsidRPr="00C53728">
        <w:rPr>
          <w:rFonts w:ascii="Times New Roman" w:hAnsi="Times New Roman" w:cs="Times New Roman"/>
          <w:color w:val="000000" w:themeColor="text1"/>
          <w:sz w:val="24"/>
          <w:szCs w:val="24"/>
        </w:rPr>
        <w:t>Hakikat pembelajaran di</w:t>
      </w:r>
      <w:r w:rsidR="00026EC9">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antaranya:</w:t>
      </w:r>
    </w:p>
    <w:p w:rsidR="00D9456F" w:rsidRPr="00C53728" w:rsidRDefault="00D9456F" w:rsidP="00866308">
      <w:pPr>
        <w:pStyle w:val="ListParagraph"/>
        <w:numPr>
          <w:ilvl w:val="0"/>
          <w:numId w:val="13"/>
        </w:numPr>
        <w:shd w:val="clear" w:color="auto" w:fill="FFFFFF"/>
        <w:spacing w:after="0" w:line="240" w:lineRule="auto"/>
        <w:ind w:left="284" w:hanging="284"/>
        <w:jc w:val="both"/>
        <w:rPr>
          <w:rFonts w:ascii="Times New Roman" w:hAnsi="Times New Roman" w:cs="Times New Roman"/>
          <w:b/>
          <w:color w:val="000000" w:themeColor="text1"/>
          <w:sz w:val="24"/>
          <w:szCs w:val="24"/>
        </w:rPr>
      </w:pPr>
      <w:r w:rsidRPr="00C53728">
        <w:rPr>
          <w:rFonts w:ascii="Times New Roman" w:hAnsi="Times New Roman" w:cs="Times New Roman"/>
          <w:color w:val="000000" w:themeColor="text1"/>
          <w:sz w:val="24"/>
          <w:szCs w:val="24"/>
        </w:rPr>
        <w:t>Pembelajaran terjadi apabila subjek didik secara aktif berinteraksi dengan pendidik dan lingkungan belajar yang diatur oleh pendidik.</w:t>
      </w:r>
    </w:p>
    <w:p w:rsidR="00D9456F" w:rsidRPr="00C53728" w:rsidRDefault="00D9456F" w:rsidP="00866308">
      <w:pPr>
        <w:pStyle w:val="ListParagraph"/>
        <w:numPr>
          <w:ilvl w:val="0"/>
          <w:numId w:val="13"/>
        </w:numPr>
        <w:shd w:val="clear" w:color="auto" w:fill="FFFFFF"/>
        <w:spacing w:after="0" w:line="240" w:lineRule="auto"/>
        <w:ind w:left="284" w:hanging="284"/>
        <w:jc w:val="both"/>
        <w:rPr>
          <w:rFonts w:ascii="Times New Roman" w:hAnsi="Times New Roman" w:cs="Times New Roman"/>
          <w:b/>
          <w:color w:val="000000" w:themeColor="text1"/>
          <w:sz w:val="24"/>
          <w:szCs w:val="24"/>
        </w:rPr>
      </w:pPr>
      <w:r w:rsidRPr="00C53728">
        <w:rPr>
          <w:rFonts w:ascii="Times New Roman" w:hAnsi="Times New Roman" w:cs="Times New Roman"/>
          <w:color w:val="000000" w:themeColor="text1"/>
          <w:sz w:val="24"/>
          <w:szCs w:val="24"/>
        </w:rPr>
        <w:t>Proses pembelajaran yang efektif memerlukan strategi, metode dan media pembelajaran yang tepat.</w:t>
      </w:r>
    </w:p>
    <w:p w:rsidR="00D9456F" w:rsidRPr="00C53728" w:rsidRDefault="00D9456F" w:rsidP="00866308">
      <w:pPr>
        <w:pStyle w:val="ListParagraph"/>
        <w:numPr>
          <w:ilvl w:val="0"/>
          <w:numId w:val="13"/>
        </w:numPr>
        <w:shd w:val="clear" w:color="auto" w:fill="FFFFFF"/>
        <w:spacing w:after="0" w:line="240" w:lineRule="auto"/>
        <w:ind w:left="284" w:hanging="284"/>
        <w:jc w:val="both"/>
        <w:rPr>
          <w:rFonts w:ascii="Times New Roman" w:hAnsi="Times New Roman" w:cs="Times New Roman"/>
          <w:b/>
          <w:color w:val="000000" w:themeColor="text1"/>
          <w:sz w:val="24"/>
          <w:szCs w:val="24"/>
        </w:rPr>
      </w:pPr>
      <w:r w:rsidRPr="00C53728">
        <w:rPr>
          <w:rFonts w:ascii="Times New Roman" w:hAnsi="Times New Roman" w:cs="Times New Roman"/>
          <w:color w:val="000000" w:themeColor="text1"/>
          <w:sz w:val="24"/>
          <w:szCs w:val="24"/>
        </w:rPr>
        <w:t>Program pembelajaran dirancang secara matang dan dilaksanakan sesuai dengan rancangan yang dibuat.</w:t>
      </w:r>
    </w:p>
    <w:p w:rsidR="00D9456F" w:rsidRPr="00C53728" w:rsidRDefault="00D9456F" w:rsidP="00866308">
      <w:pPr>
        <w:pStyle w:val="ListParagraph"/>
        <w:numPr>
          <w:ilvl w:val="0"/>
          <w:numId w:val="13"/>
        </w:numPr>
        <w:shd w:val="clear" w:color="auto" w:fill="FFFFFF"/>
        <w:spacing w:after="0" w:line="240" w:lineRule="auto"/>
        <w:ind w:left="284" w:hanging="284"/>
        <w:jc w:val="both"/>
        <w:rPr>
          <w:rFonts w:ascii="Times New Roman" w:hAnsi="Times New Roman" w:cs="Times New Roman"/>
          <w:b/>
          <w:color w:val="000000" w:themeColor="text1"/>
          <w:sz w:val="24"/>
          <w:szCs w:val="24"/>
        </w:rPr>
      </w:pPr>
      <w:r w:rsidRPr="00C53728">
        <w:rPr>
          <w:rFonts w:ascii="Times New Roman" w:hAnsi="Times New Roman" w:cs="Times New Roman"/>
          <w:color w:val="000000" w:themeColor="text1"/>
          <w:sz w:val="24"/>
          <w:szCs w:val="24"/>
        </w:rPr>
        <w:t>Pembelajaran harus memperhatikan aspek proses dan hasil belajar</w:t>
      </w:r>
    </w:p>
    <w:p w:rsidR="00D9456F" w:rsidRPr="00C53728" w:rsidRDefault="00D9456F" w:rsidP="00026EC9">
      <w:pPr>
        <w:pStyle w:val="ListParagraph"/>
        <w:numPr>
          <w:ilvl w:val="0"/>
          <w:numId w:val="13"/>
        </w:numPr>
        <w:shd w:val="clear" w:color="auto" w:fill="FFFFFF"/>
        <w:spacing w:after="0" w:line="240" w:lineRule="auto"/>
        <w:ind w:left="284" w:hanging="284"/>
        <w:jc w:val="both"/>
        <w:rPr>
          <w:rFonts w:ascii="Times New Roman" w:hAnsi="Times New Roman" w:cs="Times New Roman"/>
          <w:b/>
          <w:color w:val="000000" w:themeColor="text1"/>
          <w:sz w:val="24"/>
          <w:szCs w:val="24"/>
        </w:rPr>
      </w:pPr>
      <w:r w:rsidRPr="00C53728">
        <w:rPr>
          <w:rFonts w:ascii="Times New Roman" w:hAnsi="Times New Roman" w:cs="Times New Roman"/>
          <w:color w:val="000000" w:themeColor="text1"/>
          <w:sz w:val="24"/>
          <w:szCs w:val="24"/>
        </w:rPr>
        <w:t>Materi pembelajaran dan sistem penyampaiyannya selalu berkembang.</w:t>
      </w:r>
    </w:p>
    <w:p w:rsidR="00673D35" w:rsidRPr="00C53728" w:rsidRDefault="00673D35" w:rsidP="00026EC9">
      <w:pPr>
        <w:shd w:val="clear" w:color="auto" w:fill="FFFFFF"/>
        <w:spacing w:after="0" w:line="480" w:lineRule="auto"/>
        <w:jc w:val="both"/>
        <w:rPr>
          <w:rFonts w:ascii="Times New Roman" w:hAnsi="Times New Roman" w:cs="Times New Roman"/>
          <w:color w:val="000000" w:themeColor="text1"/>
          <w:sz w:val="24"/>
          <w:szCs w:val="24"/>
        </w:rPr>
      </w:pPr>
    </w:p>
    <w:p w:rsidR="00D9456F" w:rsidRPr="00C53728" w:rsidRDefault="00673D35" w:rsidP="00026EC9">
      <w:pPr>
        <w:shd w:val="clear" w:color="auto" w:fill="FFFFFF"/>
        <w:spacing w:after="0" w:line="480" w:lineRule="auto"/>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Dari pengertian di atas dapat disimpulkan pembelajaran dalam dunia pendidikan dewasa ini terus berkembang seiring dengan tuntutan kemajuan ilmu pengetahuan dan teknologi. Pemahaman istilah “pembelajaran” tidak terbatas pada kegiatan guru mengajar atau membelajarkan siswa di kelas, tetapi telah digunakan untuk kegiatan pembelajaran yang spesifik, misalnya pembelajaran berbasis kompetensi, pembelajaran kontestual, pembelajaran terpadu, pembelajaran tematik, pembelajaran konvensional, pembelajaran kooperatif, dan sebagainya.</w:t>
      </w:r>
    </w:p>
    <w:p w:rsidR="006D50CB" w:rsidRPr="00C53728" w:rsidRDefault="006D50CB" w:rsidP="00673D35">
      <w:pPr>
        <w:shd w:val="clear" w:color="auto" w:fill="FFFFFF"/>
        <w:spacing w:after="0" w:line="480" w:lineRule="auto"/>
        <w:jc w:val="both"/>
        <w:rPr>
          <w:rFonts w:ascii="Times New Roman" w:hAnsi="Times New Roman" w:cs="Times New Roman"/>
          <w:color w:val="000000" w:themeColor="text1"/>
          <w:sz w:val="24"/>
          <w:szCs w:val="24"/>
        </w:rPr>
      </w:pPr>
    </w:p>
    <w:p w:rsidR="001E2271" w:rsidRPr="00C53728" w:rsidRDefault="001E2271" w:rsidP="00673D35">
      <w:pPr>
        <w:pStyle w:val="ListParagraph"/>
        <w:numPr>
          <w:ilvl w:val="0"/>
          <w:numId w:val="2"/>
        </w:numPr>
        <w:shd w:val="clear" w:color="auto" w:fill="FFFFFF"/>
        <w:spacing w:after="0" w:line="480" w:lineRule="auto"/>
        <w:ind w:left="426" w:hanging="426"/>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Pembelajaran Tematik</w:t>
      </w:r>
    </w:p>
    <w:p w:rsidR="006D50CB" w:rsidRPr="00C53728" w:rsidRDefault="006D50CB" w:rsidP="006D50CB">
      <w:pPr>
        <w:shd w:val="clear" w:color="auto" w:fill="FFFFFF"/>
        <w:spacing w:after="0" w:line="480" w:lineRule="auto"/>
        <w:jc w:val="both"/>
        <w:rPr>
          <w:rFonts w:ascii="Times New Roman" w:hAnsi="Times New Roman" w:cs="Times New Roman"/>
          <w:color w:val="000000" w:themeColor="text1"/>
          <w:sz w:val="24"/>
          <w:szCs w:val="24"/>
          <w:shd w:val="clear" w:color="auto" w:fill="FFFFFF"/>
        </w:rPr>
      </w:pPr>
      <w:r w:rsidRPr="00C53728">
        <w:rPr>
          <w:rFonts w:ascii="Times New Roman" w:hAnsi="Times New Roman" w:cs="Times New Roman"/>
          <w:color w:val="000000" w:themeColor="text1"/>
          <w:sz w:val="24"/>
          <w:szCs w:val="24"/>
          <w:shd w:val="clear" w:color="auto" w:fill="FFFFFF"/>
        </w:rPr>
        <w:t xml:space="preserve">           Menurut Prabowo (2002:</w:t>
      </w:r>
      <w:r w:rsidR="000E5419" w:rsidRPr="00C53728">
        <w:rPr>
          <w:rFonts w:ascii="Times New Roman" w:hAnsi="Times New Roman" w:cs="Times New Roman"/>
          <w:color w:val="000000" w:themeColor="text1"/>
          <w:sz w:val="24"/>
          <w:szCs w:val="24"/>
          <w:shd w:val="clear" w:color="auto" w:fill="FFFFFF"/>
        </w:rPr>
        <w:t xml:space="preserve"> </w:t>
      </w:r>
      <w:r w:rsidRPr="00C53728">
        <w:rPr>
          <w:rFonts w:ascii="Times New Roman" w:hAnsi="Times New Roman" w:cs="Times New Roman"/>
          <w:color w:val="000000" w:themeColor="text1"/>
          <w:sz w:val="24"/>
          <w:szCs w:val="24"/>
          <w:shd w:val="clear" w:color="auto" w:fill="FFFFFF"/>
        </w:rPr>
        <w:t>2), pembelajaran terpadu adalah suatu proses pembelajaran dengan melibatkan atau mengkaitkan berbagai bidang studi. Pembelajaran terpadu juga merupakan pendekatan belajar pengajar yang melibatkan beberapa bidang studi. Pembelajaran  terpadu, merupakan pendekatan belajar mengajar yang memperhatikan dan menyesuaikan dengan tingkat perkembangan anak didik.</w:t>
      </w:r>
    </w:p>
    <w:p w:rsidR="006D50CB" w:rsidRPr="00C53728" w:rsidRDefault="006D50CB" w:rsidP="006D50CB">
      <w:pPr>
        <w:shd w:val="clear" w:color="auto" w:fill="FFFFFF"/>
        <w:spacing w:after="0" w:line="480" w:lineRule="auto"/>
        <w:jc w:val="both"/>
        <w:rPr>
          <w:rFonts w:ascii="Times New Roman" w:hAnsi="Times New Roman" w:cs="Times New Roman"/>
          <w:color w:val="000000" w:themeColor="text1"/>
          <w:sz w:val="24"/>
          <w:szCs w:val="24"/>
          <w:shd w:val="clear" w:color="auto" w:fill="FFFFFF"/>
        </w:rPr>
      </w:pPr>
    </w:p>
    <w:p w:rsidR="00673D35" w:rsidRPr="00C53728" w:rsidRDefault="00673D35" w:rsidP="00866308">
      <w:pPr>
        <w:pStyle w:val="ListParagraph"/>
        <w:numPr>
          <w:ilvl w:val="0"/>
          <w:numId w:val="18"/>
        </w:numPr>
        <w:shd w:val="clear" w:color="auto" w:fill="FFFFFF"/>
        <w:spacing w:after="0" w:line="480" w:lineRule="auto"/>
        <w:ind w:left="426" w:hanging="426"/>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lastRenderedPageBreak/>
        <w:t>Prinsip Dasar Pembelajaran Tematik</w:t>
      </w:r>
    </w:p>
    <w:p w:rsidR="001E2271" w:rsidRPr="00C53728" w:rsidRDefault="001E2271" w:rsidP="00866308">
      <w:pPr>
        <w:pStyle w:val="ListParagraph"/>
        <w:numPr>
          <w:ilvl w:val="0"/>
          <w:numId w:val="14"/>
        </w:numPr>
        <w:shd w:val="clear" w:color="auto" w:fill="FFFFFF" w:themeFill="background1"/>
        <w:spacing w:after="0" w:line="480" w:lineRule="auto"/>
        <w:ind w:left="426" w:hanging="426"/>
        <w:jc w:val="both"/>
        <w:rPr>
          <w:rFonts w:ascii="Times New Roman" w:hAnsi="Times New Roman" w:cs="Times New Roman"/>
          <w:b/>
          <w:color w:val="000000" w:themeColor="text1"/>
          <w:sz w:val="24"/>
          <w:szCs w:val="24"/>
          <w:shd w:val="clear" w:color="auto" w:fill="FFFFFF" w:themeFill="background1"/>
        </w:rPr>
      </w:pPr>
      <w:r w:rsidRPr="00C53728">
        <w:rPr>
          <w:rFonts w:ascii="Times New Roman" w:hAnsi="Times New Roman" w:cs="Times New Roman"/>
          <w:b/>
          <w:color w:val="000000" w:themeColor="text1"/>
          <w:sz w:val="24"/>
          <w:szCs w:val="24"/>
          <w:shd w:val="clear" w:color="auto" w:fill="FFFFFF" w:themeFill="background1"/>
        </w:rPr>
        <w:t>Prinsip Penggalian Tema</w:t>
      </w:r>
    </w:p>
    <w:p w:rsidR="001E2271" w:rsidRPr="00C53728" w:rsidRDefault="001E2271" w:rsidP="00026EC9">
      <w:pPr>
        <w:shd w:val="clear" w:color="auto" w:fill="FFFFFF" w:themeFill="background1"/>
        <w:spacing w:after="0" w:line="480" w:lineRule="auto"/>
        <w:ind w:firstLine="720"/>
        <w:jc w:val="both"/>
        <w:rPr>
          <w:rFonts w:ascii="Times New Roman" w:hAnsi="Times New Roman" w:cs="Times New Roman"/>
          <w:color w:val="000000" w:themeColor="text1"/>
          <w:sz w:val="24"/>
          <w:szCs w:val="24"/>
          <w:shd w:val="clear" w:color="auto" w:fill="FFFFFF" w:themeFill="background1"/>
        </w:rPr>
      </w:pPr>
      <w:r w:rsidRPr="00C53728">
        <w:rPr>
          <w:rFonts w:ascii="Times New Roman" w:hAnsi="Times New Roman" w:cs="Times New Roman"/>
          <w:color w:val="000000" w:themeColor="text1"/>
          <w:sz w:val="24"/>
          <w:szCs w:val="24"/>
          <w:shd w:val="clear" w:color="auto" w:fill="FFFFFF" w:themeFill="background1"/>
        </w:rPr>
        <w:t>Tema hendaknya tidak terlalau luas, namun dengan mudah digunakan untuk memadukan banyak mata pelajaran. Tema harus bermakna, maksudnya adalah tema yang dipilih untuk dikaji harus memberikan bekal bagi siswa-siswi untuk belajar selanjutnya.</w:t>
      </w:r>
      <w:r w:rsidR="00055B15">
        <w:rPr>
          <w:rFonts w:ascii="Times New Roman" w:hAnsi="Times New Roman" w:cs="Times New Roman"/>
          <w:color w:val="000000" w:themeColor="text1"/>
          <w:sz w:val="24"/>
          <w:szCs w:val="24"/>
          <w:shd w:val="clear" w:color="auto" w:fill="FFFFFF" w:themeFill="background1"/>
        </w:rPr>
        <w:t xml:space="preserve"> </w:t>
      </w:r>
      <w:r w:rsidRPr="00C53728">
        <w:rPr>
          <w:rFonts w:ascii="Times New Roman" w:hAnsi="Times New Roman" w:cs="Times New Roman"/>
          <w:color w:val="000000" w:themeColor="text1"/>
          <w:sz w:val="24"/>
          <w:szCs w:val="24"/>
          <w:shd w:val="clear" w:color="auto" w:fill="FFFFFF" w:themeFill="background1"/>
        </w:rPr>
        <w:t>Tema harus disesuaikan dengan tingkat perkembangan psikologis anak. Tema harus mewadahi sebagian besar minat anak. Tema hendaknya berkaitan dengan peristiwa-peristiwa otentik yang terjadi di dalam rentang waktu belajar. Tema hendaknya sesuai dengan kurikulum yang berlaku serta harapan masyarakat (asas relevansi). Tema hendaknya sesuai dengan ketersediaan dengan sumber belajar.</w:t>
      </w:r>
    </w:p>
    <w:p w:rsidR="001E2271" w:rsidRPr="00C53728" w:rsidRDefault="001E2271" w:rsidP="00866308">
      <w:pPr>
        <w:pStyle w:val="ListParagraph"/>
        <w:numPr>
          <w:ilvl w:val="0"/>
          <w:numId w:val="14"/>
        </w:numPr>
        <w:shd w:val="clear" w:color="auto" w:fill="FFFFFF" w:themeFill="background1"/>
        <w:spacing w:after="0" w:line="480" w:lineRule="auto"/>
        <w:ind w:left="426" w:hanging="426"/>
        <w:jc w:val="both"/>
        <w:rPr>
          <w:rFonts w:ascii="Times New Roman" w:hAnsi="Times New Roman" w:cs="Times New Roman"/>
          <w:b/>
          <w:color w:val="000000" w:themeColor="text1"/>
          <w:sz w:val="24"/>
          <w:szCs w:val="24"/>
          <w:shd w:val="clear" w:color="auto" w:fill="FFFFFF" w:themeFill="background1"/>
        </w:rPr>
      </w:pPr>
      <w:r w:rsidRPr="00C53728">
        <w:rPr>
          <w:rFonts w:ascii="Times New Roman" w:hAnsi="Times New Roman" w:cs="Times New Roman"/>
          <w:b/>
          <w:color w:val="000000" w:themeColor="text1"/>
          <w:sz w:val="24"/>
          <w:szCs w:val="24"/>
          <w:shd w:val="clear" w:color="auto" w:fill="FFFFFF" w:themeFill="background1"/>
        </w:rPr>
        <w:t>Prinsip Pengelolaan Pembelajaran</w:t>
      </w:r>
    </w:p>
    <w:p w:rsidR="001E2271" w:rsidRPr="00C53728" w:rsidRDefault="001E2271" w:rsidP="00026EC9">
      <w:pPr>
        <w:pStyle w:val="ListParagraph"/>
        <w:shd w:val="clear" w:color="auto" w:fill="FFFFFF" w:themeFill="background1"/>
        <w:spacing w:after="0" w:line="480" w:lineRule="auto"/>
        <w:ind w:left="0" w:firstLine="720"/>
        <w:jc w:val="both"/>
        <w:rPr>
          <w:rFonts w:ascii="Times New Roman" w:hAnsi="Times New Roman" w:cs="Times New Roman"/>
          <w:color w:val="000000" w:themeColor="text1"/>
          <w:sz w:val="24"/>
          <w:szCs w:val="24"/>
          <w:shd w:val="clear" w:color="auto" w:fill="FFFFFF" w:themeFill="background1"/>
        </w:rPr>
      </w:pPr>
      <w:r w:rsidRPr="00C53728">
        <w:rPr>
          <w:rFonts w:ascii="Times New Roman" w:hAnsi="Times New Roman" w:cs="Times New Roman"/>
          <w:color w:val="000000" w:themeColor="text1"/>
          <w:sz w:val="24"/>
          <w:szCs w:val="24"/>
          <w:shd w:val="clear" w:color="auto" w:fill="FFFFFF" w:themeFill="background1"/>
        </w:rPr>
        <w:t xml:space="preserve">Guru tidak menjadi </w:t>
      </w:r>
      <w:r w:rsidRPr="00C53728">
        <w:rPr>
          <w:rFonts w:ascii="Times New Roman" w:hAnsi="Times New Roman" w:cs="Times New Roman"/>
          <w:i/>
          <w:color w:val="000000" w:themeColor="text1"/>
          <w:sz w:val="24"/>
          <w:szCs w:val="24"/>
          <w:shd w:val="clear" w:color="auto" w:fill="FFFFFF" w:themeFill="background1"/>
        </w:rPr>
        <w:t>single actor</w:t>
      </w:r>
      <w:r w:rsidRPr="00C53728">
        <w:rPr>
          <w:rFonts w:ascii="Times New Roman" w:hAnsi="Times New Roman" w:cs="Times New Roman"/>
          <w:color w:val="000000" w:themeColor="text1"/>
          <w:sz w:val="24"/>
          <w:szCs w:val="24"/>
          <w:shd w:val="clear" w:color="auto" w:fill="FFFFFF" w:themeFill="background1"/>
        </w:rPr>
        <w:t xml:space="preserve"> yang mendominasi pembicaraan dalam proses pembelajaran;</w:t>
      </w:r>
      <w:r w:rsidRPr="00C53728">
        <w:rPr>
          <w:rStyle w:val="apple-converted-space"/>
          <w:rFonts w:ascii="Times New Roman" w:hAnsi="Times New Roman" w:cs="Times New Roman"/>
          <w:color w:val="000000" w:themeColor="text1"/>
          <w:sz w:val="24"/>
          <w:szCs w:val="24"/>
          <w:shd w:val="clear" w:color="auto" w:fill="FFFFFF" w:themeFill="background1"/>
        </w:rPr>
        <w:t xml:space="preserve">  </w:t>
      </w:r>
      <w:r w:rsidRPr="00C53728">
        <w:rPr>
          <w:rFonts w:ascii="Times New Roman" w:hAnsi="Times New Roman" w:cs="Times New Roman"/>
          <w:color w:val="000000" w:themeColor="text1"/>
          <w:sz w:val="24"/>
          <w:szCs w:val="24"/>
          <w:shd w:val="clear" w:color="auto" w:fill="FFFFFF" w:themeFill="background1"/>
        </w:rPr>
        <w:t>pemberian tanggungjawab individu dan kelompok harus jelas dalam setiap tugas yang menuntut adanya kerjasama kelompok dan</w:t>
      </w:r>
      <w:r w:rsidRPr="00C53728">
        <w:rPr>
          <w:rStyle w:val="apple-converted-space"/>
          <w:rFonts w:ascii="Times New Roman" w:hAnsi="Times New Roman" w:cs="Times New Roman"/>
          <w:color w:val="000000" w:themeColor="text1"/>
          <w:sz w:val="24"/>
          <w:szCs w:val="24"/>
          <w:shd w:val="clear" w:color="auto" w:fill="FFFFFF" w:themeFill="background1"/>
        </w:rPr>
        <w:t> </w:t>
      </w:r>
      <w:r w:rsidRPr="00C53728">
        <w:rPr>
          <w:rFonts w:ascii="Times New Roman" w:hAnsi="Times New Roman" w:cs="Times New Roman"/>
          <w:color w:val="000000" w:themeColor="text1"/>
          <w:sz w:val="24"/>
          <w:szCs w:val="24"/>
          <w:shd w:val="clear" w:color="auto" w:fill="FFFFFF" w:themeFill="background1"/>
        </w:rPr>
        <w:t>guru harus mengakomodasi terhadap ide-ide yang terkadang sama sekali tidak terpekirkan dalam perencanaan.</w:t>
      </w:r>
    </w:p>
    <w:p w:rsidR="001E2271" w:rsidRPr="00C53728" w:rsidRDefault="001E2271" w:rsidP="00866308">
      <w:pPr>
        <w:pStyle w:val="ListParagraph"/>
        <w:numPr>
          <w:ilvl w:val="0"/>
          <w:numId w:val="14"/>
        </w:numPr>
        <w:shd w:val="clear" w:color="auto" w:fill="FFFFFF" w:themeFill="background1"/>
        <w:spacing w:after="0" w:line="480" w:lineRule="auto"/>
        <w:ind w:left="426" w:hanging="426"/>
        <w:jc w:val="both"/>
        <w:rPr>
          <w:rFonts w:ascii="Times New Roman" w:hAnsi="Times New Roman" w:cs="Times New Roman"/>
          <w:b/>
          <w:color w:val="000000" w:themeColor="text1"/>
          <w:sz w:val="24"/>
          <w:szCs w:val="24"/>
          <w:shd w:val="clear" w:color="auto" w:fill="FFFFFF" w:themeFill="background1"/>
        </w:rPr>
      </w:pPr>
      <w:r w:rsidRPr="00C53728">
        <w:rPr>
          <w:rFonts w:ascii="Times New Roman" w:hAnsi="Times New Roman" w:cs="Times New Roman"/>
          <w:b/>
          <w:color w:val="000000" w:themeColor="text1"/>
          <w:sz w:val="24"/>
          <w:szCs w:val="24"/>
          <w:shd w:val="clear" w:color="auto" w:fill="FFFFFF" w:themeFill="background1"/>
        </w:rPr>
        <w:t>Prinsip Evaluasi</w:t>
      </w:r>
    </w:p>
    <w:p w:rsidR="001E2271" w:rsidRPr="00C53728" w:rsidRDefault="001E2271" w:rsidP="00026EC9">
      <w:pPr>
        <w:shd w:val="clear" w:color="auto" w:fill="FFFFFF" w:themeFill="background1"/>
        <w:spacing w:after="0" w:line="480" w:lineRule="auto"/>
        <w:ind w:firstLine="720"/>
        <w:jc w:val="both"/>
        <w:rPr>
          <w:rFonts w:ascii="Times New Roman" w:hAnsi="Times New Roman" w:cs="Times New Roman"/>
          <w:color w:val="000000" w:themeColor="text1"/>
          <w:sz w:val="24"/>
          <w:szCs w:val="24"/>
          <w:shd w:val="clear" w:color="auto" w:fill="FFFFFF" w:themeFill="background1"/>
        </w:rPr>
      </w:pPr>
      <w:r w:rsidRPr="00C53728">
        <w:rPr>
          <w:rFonts w:ascii="Times New Roman" w:hAnsi="Times New Roman" w:cs="Times New Roman"/>
          <w:color w:val="000000" w:themeColor="text1"/>
          <w:sz w:val="24"/>
          <w:szCs w:val="24"/>
          <w:shd w:val="clear" w:color="auto" w:fill="FFFFFF" w:themeFill="background1"/>
        </w:rPr>
        <w:t>Memberikan kesempatan kepada siswa-siswi untuk mengevaluasi diri sendiri (</w:t>
      </w:r>
      <w:r w:rsidRPr="00C53728">
        <w:rPr>
          <w:rFonts w:ascii="Times New Roman" w:hAnsi="Times New Roman" w:cs="Times New Roman"/>
          <w:i/>
          <w:color w:val="000000" w:themeColor="text1"/>
          <w:sz w:val="24"/>
          <w:szCs w:val="24"/>
          <w:shd w:val="clear" w:color="auto" w:fill="FFFFFF" w:themeFill="background1"/>
        </w:rPr>
        <w:t>self evaluation</w:t>
      </w:r>
      <w:r w:rsidRPr="00C53728">
        <w:rPr>
          <w:rFonts w:ascii="Times New Roman" w:hAnsi="Times New Roman" w:cs="Times New Roman"/>
          <w:color w:val="000000" w:themeColor="text1"/>
          <w:sz w:val="24"/>
          <w:szCs w:val="24"/>
          <w:shd w:val="clear" w:color="auto" w:fill="FFFFFF" w:themeFill="background1"/>
        </w:rPr>
        <w:t>) di samping bentuk evalauasi lain;</w:t>
      </w:r>
      <w:r w:rsidRPr="00C53728">
        <w:rPr>
          <w:rStyle w:val="apple-converted-space"/>
          <w:rFonts w:ascii="Times New Roman" w:hAnsi="Times New Roman" w:cs="Times New Roman"/>
          <w:color w:val="000000" w:themeColor="text1"/>
          <w:sz w:val="24"/>
          <w:szCs w:val="24"/>
          <w:shd w:val="clear" w:color="auto" w:fill="FFFFFF" w:themeFill="background1"/>
        </w:rPr>
        <w:t> </w:t>
      </w:r>
      <w:r w:rsidRPr="00C53728">
        <w:rPr>
          <w:rFonts w:ascii="Times New Roman" w:hAnsi="Times New Roman" w:cs="Times New Roman"/>
          <w:color w:val="000000" w:themeColor="text1"/>
          <w:sz w:val="24"/>
          <w:szCs w:val="24"/>
          <w:shd w:val="clear" w:color="auto" w:fill="FFFFFF" w:themeFill="background1"/>
        </w:rPr>
        <w:t>guru perlu mengajak para siswa untuk mengevaluasi perolehan belajar yang telah dicapai berdasarkan keriteria keberhasilan pencapaian tujuan.</w:t>
      </w:r>
    </w:p>
    <w:p w:rsidR="006D50CB" w:rsidRPr="00C53728" w:rsidRDefault="006D50CB" w:rsidP="001E2271">
      <w:pPr>
        <w:shd w:val="clear" w:color="auto" w:fill="FFFFFF" w:themeFill="background1"/>
        <w:spacing w:after="0" w:line="480" w:lineRule="auto"/>
        <w:jc w:val="both"/>
        <w:rPr>
          <w:rFonts w:ascii="Times New Roman" w:hAnsi="Times New Roman" w:cs="Times New Roman"/>
          <w:color w:val="000000" w:themeColor="text1"/>
          <w:sz w:val="24"/>
          <w:szCs w:val="24"/>
          <w:shd w:val="clear" w:color="auto" w:fill="FFFFFF" w:themeFill="background1"/>
        </w:rPr>
      </w:pPr>
    </w:p>
    <w:p w:rsidR="001E2271" w:rsidRPr="00C53728" w:rsidRDefault="001E2271" w:rsidP="00866308">
      <w:pPr>
        <w:pStyle w:val="ListParagraph"/>
        <w:numPr>
          <w:ilvl w:val="0"/>
          <w:numId w:val="14"/>
        </w:numPr>
        <w:shd w:val="clear" w:color="auto" w:fill="FFFFFF" w:themeFill="background1"/>
        <w:spacing w:after="0" w:line="480" w:lineRule="auto"/>
        <w:ind w:left="426" w:hanging="426"/>
        <w:jc w:val="both"/>
        <w:rPr>
          <w:rFonts w:ascii="Times New Roman" w:hAnsi="Times New Roman" w:cs="Times New Roman"/>
          <w:b/>
          <w:color w:val="000000" w:themeColor="text1"/>
          <w:sz w:val="24"/>
          <w:szCs w:val="24"/>
          <w:shd w:val="clear" w:color="auto" w:fill="FFFFFF" w:themeFill="background1"/>
        </w:rPr>
      </w:pPr>
      <w:r w:rsidRPr="00C53728">
        <w:rPr>
          <w:rFonts w:ascii="Times New Roman" w:hAnsi="Times New Roman" w:cs="Times New Roman"/>
          <w:b/>
          <w:color w:val="000000" w:themeColor="text1"/>
          <w:sz w:val="24"/>
          <w:szCs w:val="24"/>
          <w:shd w:val="clear" w:color="auto" w:fill="FFFFFF" w:themeFill="background1"/>
        </w:rPr>
        <w:lastRenderedPageBreak/>
        <w:t>Prinsip Reaksi</w:t>
      </w:r>
    </w:p>
    <w:p w:rsidR="001E2271" w:rsidRPr="00C53728" w:rsidRDefault="00026EC9" w:rsidP="001E2271">
      <w:pPr>
        <w:shd w:val="clear" w:color="auto" w:fill="FFFFFF" w:themeFill="background1"/>
        <w:spacing w:after="0" w:line="480" w:lineRule="auto"/>
        <w:jc w:val="both"/>
        <w:rPr>
          <w:rFonts w:ascii="Times New Roman" w:eastAsia="Times New Roman" w:hAnsi="Times New Roman" w:cs="Times New Roman"/>
          <w:color w:val="000000" w:themeColor="text1"/>
          <w:sz w:val="20"/>
          <w:szCs w:val="20"/>
          <w:lang w:eastAsia="id-ID"/>
        </w:rPr>
      </w:pPr>
      <w:r>
        <w:rPr>
          <w:rFonts w:ascii="Times New Roman" w:hAnsi="Times New Roman" w:cs="Times New Roman"/>
          <w:color w:val="000000" w:themeColor="text1"/>
          <w:sz w:val="24"/>
          <w:szCs w:val="24"/>
          <w:shd w:val="clear" w:color="auto" w:fill="FFFFFF" w:themeFill="background1"/>
        </w:rPr>
        <w:t xml:space="preserve"> </w:t>
      </w:r>
      <w:r>
        <w:rPr>
          <w:rFonts w:ascii="Times New Roman" w:hAnsi="Times New Roman" w:cs="Times New Roman"/>
          <w:color w:val="000000" w:themeColor="text1"/>
          <w:sz w:val="24"/>
          <w:szCs w:val="24"/>
          <w:shd w:val="clear" w:color="auto" w:fill="FFFFFF" w:themeFill="background1"/>
        </w:rPr>
        <w:tab/>
      </w:r>
      <w:r w:rsidR="001E2271" w:rsidRPr="00C53728">
        <w:rPr>
          <w:rFonts w:ascii="Times New Roman" w:hAnsi="Times New Roman" w:cs="Times New Roman"/>
          <w:color w:val="000000" w:themeColor="text1"/>
          <w:sz w:val="24"/>
          <w:szCs w:val="24"/>
          <w:shd w:val="clear" w:color="auto" w:fill="FFFFFF" w:themeFill="background1"/>
        </w:rPr>
        <w:t>Guru harus bereaksi terhadap aksi siswa-siswi dalam semua peristiwa serta tidak mengarahkan aspek yang sempit melainkan ke suatu kesatuan yang utuh dan bermakna.</w:t>
      </w:r>
      <w:r w:rsidR="001E2271" w:rsidRPr="00C53728">
        <w:rPr>
          <w:rStyle w:val="apple-converted-space"/>
          <w:rFonts w:ascii="Times New Roman" w:hAnsi="Times New Roman" w:cs="Times New Roman"/>
          <w:color w:val="000000" w:themeColor="text1"/>
          <w:sz w:val="24"/>
          <w:szCs w:val="24"/>
          <w:shd w:val="clear" w:color="auto" w:fill="FFFFFF" w:themeFill="background1"/>
        </w:rPr>
        <w:t> </w:t>
      </w:r>
      <w:r w:rsidR="001E2271" w:rsidRPr="00C53728">
        <w:rPr>
          <w:rFonts w:ascii="Times New Roman" w:hAnsi="Times New Roman" w:cs="Times New Roman"/>
          <w:color w:val="000000" w:themeColor="text1"/>
          <w:sz w:val="24"/>
          <w:szCs w:val="24"/>
          <w:shd w:val="clear" w:color="auto" w:fill="FFFFFF" w:themeFill="background1"/>
        </w:rPr>
        <w:t>Pembelajaran tematik memungkinkan hal ini dan guru hendaknya menemukan kiat-kiat untuk memunculkan ke permukaan hal-hal yang dicapai sebagai dampak pengiring.</w:t>
      </w:r>
    </w:p>
    <w:p w:rsidR="001E2271" w:rsidRPr="00C53728" w:rsidRDefault="001E2271" w:rsidP="00866308">
      <w:pPr>
        <w:pStyle w:val="ListParagraph"/>
        <w:numPr>
          <w:ilvl w:val="0"/>
          <w:numId w:val="18"/>
        </w:numPr>
        <w:shd w:val="clear" w:color="auto" w:fill="FFFFFF"/>
        <w:spacing w:after="0" w:line="480" w:lineRule="auto"/>
        <w:ind w:left="426" w:hanging="426"/>
        <w:jc w:val="both"/>
        <w:rPr>
          <w:rFonts w:ascii="Times New Roman" w:eastAsia="Times New Roman" w:hAnsi="Times New Roman" w:cs="Times New Roman"/>
          <w:b/>
          <w:color w:val="000000" w:themeColor="text1"/>
          <w:sz w:val="24"/>
          <w:szCs w:val="24"/>
          <w:lang w:val="nl-NL"/>
        </w:rPr>
      </w:pPr>
      <w:r w:rsidRPr="00C53728">
        <w:rPr>
          <w:rFonts w:ascii="Times New Roman" w:eastAsia="Times New Roman" w:hAnsi="Times New Roman" w:cs="Times New Roman"/>
          <w:b/>
          <w:color w:val="000000" w:themeColor="text1"/>
          <w:sz w:val="24"/>
          <w:szCs w:val="24"/>
        </w:rPr>
        <w:t>Karakteristik Pembelajaran Tematik</w:t>
      </w:r>
    </w:p>
    <w:p w:rsidR="001E2271" w:rsidRPr="00C53728" w:rsidRDefault="001E2271" w:rsidP="001E2271">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 xml:space="preserve">           Sebagai suatu model pembelajaran di sekolah dasar, pembelajaran tematik memiliki karakteristik-karakteristik sebagai berikut:</w:t>
      </w:r>
    </w:p>
    <w:p w:rsidR="001E2271" w:rsidRPr="00C53728" w:rsidRDefault="001E2271" w:rsidP="00866308">
      <w:pPr>
        <w:pStyle w:val="ListParagraph"/>
        <w:numPr>
          <w:ilvl w:val="1"/>
          <w:numId w:val="18"/>
        </w:numPr>
        <w:shd w:val="clear" w:color="auto" w:fill="FFFFFF"/>
        <w:spacing w:after="0" w:line="480" w:lineRule="auto"/>
        <w:ind w:left="426" w:hanging="426"/>
        <w:jc w:val="both"/>
        <w:rPr>
          <w:rFonts w:ascii="Times New Roman" w:eastAsia="Times New Roman" w:hAnsi="Times New Roman" w:cs="Times New Roman"/>
          <w:b/>
          <w:color w:val="000000" w:themeColor="text1"/>
          <w:sz w:val="24"/>
          <w:szCs w:val="24"/>
          <w:lang w:eastAsia="id-ID"/>
        </w:rPr>
      </w:pPr>
      <w:r w:rsidRPr="00C53728">
        <w:rPr>
          <w:rFonts w:ascii="Times New Roman" w:eastAsia="Times New Roman" w:hAnsi="Times New Roman" w:cs="Times New Roman"/>
          <w:b/>
          <w:iCs/>
          <w:color w:val="000000" w:themeColor="text1"/>
          <w:sz w:val="24"/>
          <w:szCs w:val="24"/>
          <w:lang w:eastAsia="id-ID"/>
        </w:rPr>
        <w:t>Berpusat pada Siswa</w:t>
      </w:r>
    </w:p>
    <w:p w:rsidR="001E2271" w:rsidRPr="00C53728" w:rsidRDefault="001E2271" w:rsidP="001E2271">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 xml:space="preserve">           Pembelajaran tematik berpusat pada siswa (</w:t>
      </w:r>
      <w:r w:rsidRPr="00C53728">
        <w:rPr>
          <w:rFonts w:ascii="Times New Roman" w:eastAsia="Times New Roman" w:hAnsi="Times New Roman" w:cs="Times New Roman"/>
          <w:i/>
          <w:color w:val="000000" w:themeColor="text1"/>
          <w:sz w:val="24"/>
          <w:szCs w:val="24"/>
          <w:lang w:eastAsia="id-ID"/>
        </w:rPr>
        <w:t>student centered</w:t>
      </w:r>
      <w:r w:rsidRPr="00C53728">
        <w:rPr>
          <w:rFonts w:ascii="Times New Roman" w:eastAsia="Times New Roman" w:hAnsi="Times New Roman" w:cs="Times New Roman"/>
          <w:color w:val="000000" w:themeColor="text1"/>
          <w:sz w:val="24"/>
          <w:szCs w:val="24"/>
          <w:lang w:eastAsia="id-ID"/>
        </w:rPr>
        <w:t>), hal ini sesuai dengan pendekatan belajar modern yang lebih banyak menempatkan siswa sebagai subjek belajar sedangkan guru lebih banyak berperan sebagai fasilitator yaitu memberikan kemudahan-kemudahan kepada siswa untuk melakukan aktivitas belajar.</w:t>
      </w:r>
    </w:p>
    <w:p w:rsidR="001E2271" w:rsidRPr="00C53728" w:rsidRDefault="001E2271" w:rsidP="00866308">
      <w:pPr>
        <w:pStyle w:val="ListParagraph"/>
        <w:numPr>
          <w:ilvl w:val="1"/>
          <w:numId w:val="18"/>
        </w:numPr>
        <w:shd w:val="clear" w:color="auto" w:fill="FFFFFF"/>
        <w:spacing w:after="0" w:line="480" w:lineRule="auto"/>
        <w:ind w:left="426" w:hanging="426"/>
        <w:jc w:val="both"/>
        <w:rPr>
          <w:rFonts w:ascii="Times New Roman" w:eastAsia="Times New Roman" w:hAnsi="Times New Roman" w:cs="Times New Roman"/>
          <w:b/>
          <w:color w:val="000000" w:themeColor="text1"/>
          <w:sz w:val="24"/>
          <w:szCs w:val="24"/>
          <w:lang w:eastAsia="id-ID"/>
        </w:rPr>
      </w:pPr>
      <w:r w:rsidRPr="00C53728">
        <w:rPr>
          <w:rFonts w:ascii="Times New Roman" w:eastAsia="Times New Roman" w:hAnsi="Times New Roman" w:cs="Times New Roman"/>
          <w:b/>
          <w:iCs/>
          <w:color w:val="000000" w:themeColor="text1"/>
          <w:sz w:val="24"/>
          <w:szCs w:val="24"/>
          <w:lang w:eastAsia="id-ID"/>
        </w:rPr>
        <w:t>Memberikan Pengalaman Langsung</w:t>
      </w:r>
    </w:p>
    <w:p w:rsidR="001E2271" w:rsidRPr="00C53728" w:rsidRDefault="001E2271" w:rsidP="001E2271">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 xml:space="preserve">          Pembelajaran tematik dapat memberikan pengalaman langsung kepada siswa (</w:t>
      </w:r>
      <w:r w:rsidRPr="00C53728">
        <w:rPr>
          <w:rFonts w:ascii="Times New Roman" w:eastAsia="Times New Roman" w:hAnsi="Times New Roman" w:cs="Times New Roman"/>
          <w:i/>
          <w:color w:val="000000" w:themeColor="text1"/>
          <w:sz w:val="24"/>
          <w:szCs w:val="24"/>
          <w:lang w:eastAsia="id-ID"/>
        </w:rPr>
        <w:t>direct experiences</w:t>
      </w:r>
      <w:r w:rsidRPr="00C53728">
        <w:rPr>
          <w:rFonts w:ascii="Times New Roman" w:eastAsia="Times New Roman" w:hAnsi="Times New Roman" w:cs="Times New Roman"/>
          <w:color w:val="000000" w:themeColor="text1"/>
          <w:sz w:val="24"/>
          <w:szCs w:val="24"/>
          <w:lang w:eastAsia="id-ID"/>
        </w:rPr>
        <w:t>). Dengan pengalaman langsung ini, siswa dihadapkan pada sesuatu yang nyata (</w:t>
      </w:r>
      <w:r w:rsidRPr="00C53728">
        <w:rPr>
          <w:rFonts w:ascii="Times New Roman" w:eastAsia="Times New Roman" w:hAnsi="Times New Roman" w:cs="Times New Roman"/>
          <w:i/>
          <w:color w:val="000000" w:themeColor="text1"/>
          <w:sz w:val="24"/>
          <w:szCs w:val="24"/>
          <w:lang w:eastAsia="id-ID"/>
        </w:rPr>
        <w:t>konkrit</w:t>
      </w:r>
      <w:r w:rsidRPr="00C53728">
        <w:rPr>
          <w:rFonts w:ascii="Times New Roman" w:eastAsia="Times New Roman" w:hAnsi="Times New Roman" w:cs="Times New Roman"/>
          <w:color w:val="000000" w:themeColor="text1"/>
          <w:sz w:val="24"/>
          <w:szCs w:val="24"/>
          <w:lang w:eastAsia="id-ID"/>
        </w:rPr>
        <w:t>) sebagai dasar untuk memahami hal-hal yang lebih abstrak.</w:t>
      </w:r>
    </w:p>
    <w:p w:rsidR="00BC750A" w:rsidRPr="00C53728" w:rsidRDefault="00BC750A" w:rsidP="001E2271">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BC750A" w:rsidRPr="00C53728" w:rsidRDefault="00BC750A" w:rsidP="001E2271">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BC750A" w:rsidRPr="00C53728" w:rsidRDefault="00BC750A" w:rsidP="001E2271">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1E2271" w:rsidRPr="00C53728" w:rsidRDefault="001E2271" w:rsidP="00866308">
      <w:pPr>
        <w:pStyle w:val="ListParagraph"/>
        <w:numPr>
          <w:ilvl w:val="1"/>
          <w:numId w:val="18"/>
        </w:numPr>
        <w:shd w:val="clear" w:color="auto" w:fill="FFFFFF"/>
        <w:spacing w:after="0" w:line="480" w:lineRule="auto"/>
        <w:ind w:left="426" w:hanging="426"/>
        <w:jc w:val="both"/>
        <w:rPr>
          <w:rFonts w:ascii="Times New Roman" w:eastAsia="Times New Roman" w:hAnsi="Times New Roman" w:cs="Times New Roman"/>
          <w:b/>
          <w:color w:val="000000" w:themeColor="text1"/>
          <w:sz w:val="24"/>
          <w:szCs w:val="24"/>
          <w:lang w:eastAsia="id-ID"/>
        </w:rPr>
      </w:pPr>
      <w:r w:rsidRPr="00C53728">
        <w:rPr>
          <w:rFonts w:ascii="Times New Roman" w:eastAsia="Times New Roman" w:hAnsi="Times New Roman" w:cs="Times New Roman"/>
          <w:b/>
          <w:iCs/>
          <w:color w:val="000000" w:themeColor="text1"/>
          <w:sz w:val="24"/>
          <w:szCs w:val="24"/>
          <w:lang w:eastAsia="id-ID"/>
        </w:rPr>
        <w:lastRenderedPageBreak/>
        <w:t>Pemisahan Pata Pelajaran Tidak Begitu Jelas</w:t>
      </w:r>
    </w:p>
    <w:p w:rsidR="001E2271" w:rsidRPr="00C53728" w:rsidRDefault="001E2271" w:rsidP="001E2271">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 xml:space="preserve">           Dalam pembelajaran tematik pemisahan antar mata pelajaran menjadi tidak begitu jelas. Fokus pembelajaran diarahkan kepada pembahasan tema-tema yang paling dekat berkaitan dengan kehidupan siswa.</w:t>
      </w:r>
    </w:p>
    <w:p w:rsidR="001E2271" w:rsidRPr="00C53728" w:rsidRDefault="001E2271" w:rsidP="00866308">
      <w:pPr>
        <w:pStyle w:val="ListParagraph"/>
        <w:numPr>
          <w:ilvl w:val="1"/>
          <w:numId w:val="18"/>
        </w:numPr>
        <w:shd w:val="clear" w:color="auto" w:fill="FFFFFF"/>
        <w:spacing w:after="0" w:line="480" w:lineRule="auto"/>
        <w:ind w:left="426" w:hanging="426"/>
        <w:jc w:val="both"/>
        <w:rPr>
          <w:rFonts w:ascii="Times New Roman" w:eastAsia="Times New Roman" w:hAnsi="Times New Roman" w:cs="Times New Roman"/>
          <w:b/>
          <w:color w:val="000000" w:themeColor="text1"/>
          <w:sz w:val="24"/>
          <w:szCs w:val="24"/>
          <w:lang w:eastAsia="id-ID"/>
        </w:rPr>
      </w:pPr>
      <w:r w:rsidRPr="00C53728">
        <w:rPr>
          <w:rFonts w:ascii="Times New Roman" w:eastAsia="Times New Roman" w:hAnsi="Times New Roman" w:cs="Times New Roman"/>
          <w:b/>
          <w:iCs/>
          <w:color w:val="000000" w:themeColor="text1"/>
          <w:sz w:val="24"/>
          <w:szCs w:val="24"/>
          <w:lang w:eastAsia="id-ID"/>
        </w:rPr>
        <w:t>Menyajikan Konsep dari Berbagai Mata Pelajaran</w:t>
      </w:r>
    </w:p>
    <w:p w:rsidR="001E2271" w:rsidRPr="00C53728" w:rsidRDefault="001E2271" w:rsidP="001E2271">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 xml:space="preserve">           Pembelajaran tematik menyajikan konsep-konsep dari berbagai mata pelajaran dalam suatu proses pembelajaran. Dengan demikian, Siswa mampu memahami konsep-konsep tersebut secara utuh. Hal ini diperlukan untuk membantu siswa dalam memecahkan masalah-masalah yang dihadapi dalam kehidupan sehari-hari.</w:t>
      </w:r>
    </w:p>
    <w:p w:rsidR="001E2271" w:rsidRPr="00C53728" w:rsidRDefault="001E2271" w:rsidP="00866308">
      <w:pPr>
        <w:pStyle w:val="ListParagraph"/>
        <w:numPr>
          <w:ilvl w:val="1"/>
          <w:numId w:val="18"/>
        </w:numPr>
        <w:shd w:val="clear" w:color="auto" w:fill="FFFFFF"/>
        <w:spacing w:after="0" w:line="480" w:lineRule="auto"/>
        <w:ind w:left="426" w:hanging="426"/>
        <w:jc w:val="both"/>
        <w:rPr>
          <w:rFonts w:ascii="Times New Roman" w:eastAsia="Times New Roman" w:hAnsi="Times New Roman" w:cs="Times New Roman"/>
          <w:b/>
          <w:color w:val="000000" w:themeColor="text1"/>
          <w:sz w:val="24"/>
          <w:szCs w:val="24"/>
          <w:lang w:eastAsia="id-ID"/>
        </w:rPr>
      </w:pPr>
      <w:r w:rsidRPr="00C53728">
        <w:rPr>
          <w:rFonts w:ascii="Times New Roman" w:eastAsia="Times New Roman" w:hAnsi="Times New Roman" w:cs="Times New Roman"/>
          <w:b/>
          <w:iCs/>
          <w:color w:val="000000" w:themeColor="text1"/>
          <w:sz w:val="24"/>
          <w:szCs w:val="24"/>
          <w:lang w:eastAsia="id-ID"/>
        </w:rPr>
        <w:t>Bersifat Fleksibel</w:t>
      </w:r>
    </w:p>
    <w:p w:rsidR="001E2271" w:rsidRPr="00C53728" w:rsidRDefault="001E2271" w:rsidP="001E2271">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 xml:space="preserve">           Pembelajaran tematik bersifat luwes (</w:t>
      </w:r>
      <w:r w:rsidRPr="00C53728">
        <w:rPr>
          <w:rFonts w:ascii="Times New Roman" w:eastAsia="Times New Roman" w:hAnsi="Times New Roman" w:cs="Times New Roman"/>
          <w:i/>
          <w:color w:val="000000" w:themeColor="text1"/>
          <w:sz w:val="24"/>
          <w:szCs w:val="24"/>
          <w:lang w:eastAsia="id-ID"/>
        </w:rPr>
        <w:t>fleksibel</w:t>
      </w:r>
      <w:r w:rsidRPr="00C53728">
        <w:rPr>
          <w:rFonts w:ascii="Times New Roman" w:eastAsia="Times New Roman" w:hAnsi="Times New Roman" w:cs="Times New Roman"/>
          <w:color w:val="000000" w:themeColor="text1"/>
          <w:sz w:val="24"/>
          <w:szCs w:val="24"/>
          <w:lang w:eastAsia="id-ID"/>
        </w:rPr>
        <w:t>) di</w:t>
      </w:r>
      <w:r w:rsidR="00055B15">
        <w:rPr>
          <w:rFonts w:ascii="Times New Roman" w:eastAsia="Times New Roman" w:hAnsi="Times New Roman" w:cs="Times New Roman"/>
          <w:color w:val="000000" w:themeColor="text1"/>
          <w:sz w:val="24"/>
          <w:szCs w:val="24"/>
          <w:lang w:eastAsia="id-ID"/>
        </w:rPr>
        <w:t xml:space="preserve"> </w:t>
      </w:r>
      <w:r w:rsidRPr="00C53728">
        <w:rPr>
          <w:rFonts w:ascii="Times New Roman" w:eastAsia="Times New Roman" w:hAnsi="Times New Roman" w:cs="Times New Roman"/>
          <w:color w:val="000000" w:themeColor="text1"/>
          <w:sz w:val="24"/>
          <w:szCs w:val="24"/>
          <w:lang w:eastAsia="id-ID"/>
        </w:rPr>
        <w:t>mana guru dapat mengaitkan bahan ajar dari satu mata pelajaran dengan mata pelajaran yang lainnya, bahkan mengaitkannya dengan kehidupan siswa dan keadaan lingkungan di</w:t>
      </w:r>
      <w:r w:rsidR="00055B15">
        <w:rPr>
          <w:rFonts w:ascii="Times New Roman" w:eastAsia="Times New Roman" w:hAnsi="Times New Roman" w:cs="Times New Roman"/>
          <w:color w:val="000000" w:themeColor="text1"/>
          <w:sz w:val="24"/>
          <w:szCs w:val="24"/>
          <w:lang w:eastAsia="id-ID"/>
        </w:rPr>
        <w:t xml:space="preserve"> </w:t>
      </w:r>
      <w:r w:rsidRPr="00C53728">
        <w:rPr>
          <w:rFonts w:ascii="Times New Roman" w:eastAsia="Times New Roman" w:hAnsi="Times New Roman" w:cs="Times New Roman"/>
          <w:color w:val="000000" w:themeColor="text1"/>
          <w:sz w:val="24"/>
          <w:szCs w:val="24"/>
          <w:lang w:eastAsia="id-ID"/>
        </w:rPr>
        <w:t>mana sekolah dan siswa berada.</w:t>
      </w:r>
    </w:p>
    <w:p w:rsidR="001E2271" w:rsidRPr="00C53728" w:rsidRDefault="001E2271" w:rsidP="00866308">
      <w:pPr>
        <w:pStyle w:val="ListParagraph"/>
        <w:numPr>
          <w:ilvl w:val="1"/>
          <w:numId w:val="18"/>
        </w:numPr>
        <w:shd w:val="clear" w:color="auto" w:fill="FFFFFF"/>
        <w:spacing w:after="0" w:line="480" w:lineRule="auto"/>
        <w:ind w:left="426" w:hanging="426"/>
        <w:jc w:val="both"/>
        <w:rPr>
          <w:rFonts w:ascii="Times New Roman" w:eastAsia="Times New Roman" w:hAnsi="Times New Roman" w:cs="Times New Roman"/>
          <w:b/>
          <w:color w:val="000000" w:themeColor="text1"/>
          <w:sz w:val="24"/>
          <w:szCs w:val="24"/>
          <w:lang w:eastAsia="id-ID"/>
        </w:rPr>
      </w:pPr>
      <w:r w:rsidRPr="00C53728">
        <w:rPr>
          <w:rFonts w:ascii="Times New Roman" w:eastAsia="Times New Roman" w:hAnsi="Times New Roman" w:cs="Times New Roman"/>
          <w:b/>
          <w:iCs/>
          <w:color w:val="000000" w:themeColor="text1"/>
          <w:sz w:val="24"/>
          <w:szCs w:val="24"/>
          <w:lang w:eastAsia="id-ID"/>
        </w:rPr>
        <w:t>Hasil Pembelajaran Sesuai dengan Minat dan Kebutuhan Siswa</w:t>
      </w:r>
    </w:p>
    <w:p w:rsidR="001E2271" w:rsidRPr="00C53728" w:rsidRDefault="001E2271" w:rsidP="001E2271">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 xml:space="preserve">           Siswa diberi kesempatan untuk mengoptimalkan potensi yang dimilikinya sesuai dengan minat dan kebutuhannya.</w:t>
      </w:r>
    </w:p>
    <w:p w:rsidR="001E2271" w:rsidRPr="00C53728" w:rsidRDefault="001E2271" w:rsidP="00866308">
      <w:pPr>
        <w:pStyle w:val="ListParagraph"/>
        <w:numPr>
          <w:ilvl w:val="0"/>
          <w:numId w:val="18"/>
        </w:numPr>
        <w:shd w:val="clear" w:color="auto" w:fill="FFFFFF"/>
        <w:spacing w:after="0" w:line="480" w:lineRule="auto"/>
        <w:ind w:left="426" w:hanging="426"/>
        <w:jc w:val="both"/>
        <w:rPr>
          <w:rFonts w:ascii="Times New Roman" w:eastAsia="Times New Roman" w:hAnsi="Times New Roman" w:cs="Times New Roman"/>
          <w:b/>
          <w:color w:val="000000" w:themeColor="text1"/>
          <w:sz w:val="24"/>
          <w:szCs w:val="24"/>
          <w:lang w:val="nl-NL"/>
        </w:rPr>
      </w:pPr>
      <w:r w:rsidRPr="00C53728">
        <w:rPr>
          <w:rFonts w:ascii="Times New Roman" w:eastAsia="Times New Roman" w:hAnsi="Times New Roman" w:cs="Times New Roman"/>
          <w:b/>
          <w:color w:val="000000" w:themeColor="text1"/>
          <w:sz w:val="24"/>
          <w:szCs w:val="24"/>
        </w:rPr>
        <w:t>Kelebihan dan Kekurangan Pembelajaran Tematik</w:t>
      </w:r>
    </w:p>
    <w:p w:rsidR="001E2271" w:rsidRDefault="001E2271" w:rsidP="001E2271">
      <w:pPr>
        <w:shd w:val="clear" w:color="auto" w:fill="FFFFFF"/>
        <w:spacing w:after="0" w:line="480" w:lineRule="auto"/>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lang w:eastAsia="id-ID"/>
        </w:rPr>
        <w:t xml:space="preserve">           </w:t>
      </w:r>
      <w:r w:rsidR="00FE103B" w:rsidRPr="00C53728">
        <w:rPr>
          <w:rFonts w:ascii="Times New Roman" w:hAnsi="Times New Roman" w:cs="Times New Roman"/>
          <w:color w:val="000000" w:themeColor="text1"/>
          <w:sz w:val="24"/>
          <w:szCs w:val="24"/>
        </w:rPr>
        <w:t>Menurut Herm</w:t>
      </w:r>
      <w:r w:rsidR="006D50CB" w:rsidRPr="00C53728">
        <w:rPr>
          <w:rFonts w:ascii="Times New Roman" w:hAnsi="Times New Roman" w:cs="Times New Roman"/>
          <w:color w:val="000000" w:themeColor="text1"/>
          <w:sz w:val="24"/>
          <w:szCs w:val="24"/>
        </w:rPr>
        <w:t>awan (2009:</w:t>
      </w:r>
      <w:r w:rsidRPr="00C53728">
        <w:rPr>
          <w:rFonts w:ascii="Times New Roman" w:hAnsi="Times New Roman" w:cs="Times New Roman"/>
          <w:color w:val="000000" w:themeColor="text1"/>
          <w:sz w:val="24"/>
          <w:szCs w:val="24"/>
        </w:rPr>
        <w:t xml:space="preserve"> 8), </w:t>
      </w:r>
      <w:r w:rsidR="006D50CB" w:rsidRPr="00C53728">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terdapat beberapa kelebihan dan kekurangan dalam pembelajaran terpadu, antara lain:</w:t>
      </w:r>
    </w:p>
    <w:p w:rsidR="00E755FD" w:rsidRDefault="00E755FD" w:rsidP="001E2271">
      <w:pPr>
        <w:shd w:val="clear" w:color="auto" w:fill="FFFFFF"/>
        <w:spacing w:after="0" w:line="480" w:lineRule="auto"/>
        <w:rPr>
          <w:rFonts w:ascii="Times New Roman" w:hAnsi="Times New Roman" w:cs="Times New Roman"/>
          <w:color w:val="000000" w:themeColor="text1"/>
          <w:sz w:val="24"/>
          <w:szCs w:val="24"/>
        </w:rPr>
      </w:pPr>
    </w:p>
    <w:p w:rsidR="00E755FD" w:rsidRPr="00C53728" w:rsidRDefault="00E755FD" w:rsidP="001E2271">
      <w:pPr>
        <w:shd w:val="clear" w:color="auto" w:fill="FFFFFF"/>
        <w:spacing w:after="0" w:line="480" w:lineRule="auto"/>
        <w:rPr>
          <w:rFonts w:ascii="Times New Roman" w:hAnsi="Times New Roman" w:cs="Times New Roman"/>
          <w:color w:val="000000" w:themeColor="text1"/>
          <w:sz w:val="24"/>
          <w:szCs w:val="24"/>
        </w:rPr>
      </w:pPr>
    </w:p>
    <w:p w:rsidR="001E2271" w:rsidRPr="00C53728" w:rsidRDefault="001E2271" w:rsidP="0097790A">
      <w:pPr>
        <w:pStyle w:val="ListParagraph"/>
        <w:numPr>
          <w:ilvl w:val="0"/>
          <w:numId w:val="16"/>
        </w:numPr>
        <w:shd w:val="clear" w:color="auto" w:fill="FFFFFF"/>
        <w:spacing w:after="0" w:line="240" w:lineRule="auto"/>
        <w:ind w:left="1134" w:hanging="425"/>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lastRenderedPageBreak/>
        <w:t>Kelebihan</w:t>
      </w:r>
    </w:p>
    <w:p w:rsidR="001E2271" w:rsidRPr="00C53728" w:rsidRDefault="001E2271" w:rsidP="0097790A">
      <w:pPr>
        <w:pStyle w:val="ListParagraph"/>
        <w:numPr>
          <w:ilvl w:val="1"/>
          <w:numId w:val="15"/>
        </w:numPr>
        <w:shd w:val="clear" w:color="auto" w:fill="FFFFFF"/>
        <w:spacing w:after="0" w:line="240" w:lineRule="auto"/>
        <w:ind w:left="1134" w:hanging="425"/>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Pengalaman dan kegiatan belajar akan selalu relevan dengan perkembangan siswa</w:t>
      </w:r>
      <w:r w:rsidR="00823942">
        <w:rPr>
          <w:rFonts w:ascii="Times New Roman" w:hAnsi="Times New Roman" w:cs="Times New Roman"/>
          <w:color w:val="000000" w:themeColor="text1"/>
          <w:sz w:val="24"/>
          <w:szCs w:val="24"/>
        </w:rPr>
        <w:t>.</w:t>
      </w:r>
    </w:p>
    <w:p w:rsidR="001E2271" w:rsidRPr="00C53728" w:rsidRDefault="001E2271" w:rsidP="0097790A">
      <w:pPr>
        <w:pStyle w:val="ListParagraph"/>
        <w:numPr>
          <w:ilvl w:val="1"/>
          <w:numId w:val="15"/>
        </w:numPr>
        <w:shd w:val="clear" w:color="auto" w:fill="FFFFFF"/>
        <w:spacing w:after="0" w:line="240" w:lineRule="auto"/>
        <w:ind w:left="1134" w:hanging="425"/>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Kegiatan-kegiatan yang dipilih dalam pelaksanaan pembelajaran sesuai dengan minat dan kebutuhan anak.</w:t>
      </w:r>
    </w:p>
    <w:p w:rsidR="001E2271" w:rsidRPr="00C53728" w:rsidRDefault="001E2271" w:rsidP="0097790A">
      <w:pPr>
        <w:pStyle w:val="ListParagraph"/>
        <w:numPr>
          <w:ilvl w:val="1"/>
          <w:numId w:val="15"/>
        </w:numPr>
        <w:shd w:val="clear" w:color="auto" w:fill="FFFFFF"/>
        <w:spacing w:after="0" w:line="240" w:lineRule="auto"/>
        <w:ind w:left="1134" w:hanging="425"/>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 Seluruh kegiatan belajar lebih bermakna bagi siswa sehingga belajar akan bertahan lebih lama.</w:t>
      </w:r>
    </w:p>
    <w:p w:rsidR="001E2271" w:rsidRPr="00C53728" w:rsidRDefault="001E2271" w:rsidP="0097790A">
      <w:pPr>
        <w:pStyle w:val="ListParagraph"/>
        <w:numPr>
          <w:ilvl w:val="1"/>
          <w:numId w:val="15"/>
        </w:numPr>
        <w:shd w:val="clear" w:color="auto" w:fill="FFFFFF"/>
        <w:spacing w:after="0" w:line="240" w:lineRule="auto"/>
        <w:ind w:left="1134" w:hanging="425"/>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Pembelajaran terpadu dapat menumbuhkembangkan keterampilan berfikir siswa</w:t>
      </w:r>
      <w:r w:rsidR="00823942">
        <w:rPr>
          <w:rFonts w:ascii="Times New Roman" w:hAnsi="Times New Roman" w:cs="Times New Roman"/>
          <w:color w:val="000000" w:themeColor="text1"/>
          <w:sz w:val="24"/>
          <w:szCs w:val="24"/>
        </w:rPr>
        <w:t>.</w:t>
      </w:r>
    </w:p>
    <w:p w:rsidR="0097790A" w:rsidRPr="0097790A" w:rsidRDefault="001E2271" w:rsidP="0097790A">
      <w:pPr>
        <w:pStyle w:val="ListParagraph"/>
        <w:numPr>
          <w:ilvl w:val="1"/>
          <w:numId w:val="15"/>
        </w:numPr>
        <w:shd w:val="clear" w:color="auto" w:fill="FFFFFF"/>
        <w:spacing w:after="0" w:line="240" w:lineRule="auto"/>
        <w:ind w:left="1134" w:hanging="425"/>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Menyajikan kegiatan yang bersifat pragmatis sesuai dengan permasalahan yang sering ditemui siswa dalam lingkungannya</w:t>
      </w:r>
      <w:r w:rsidR="00823942">
        <w:rPr>
          <w:rFonts w:ascii="Times New Roman" w:hAnsi="Times New Roman" w:cs="Times New Roman"/>
          <w:color w:val="000000" w:themeColor="text1"/>
          <w:sz w:val="24"/>
          <w:szCs w:val="24"/>
        </w:rPr>
        <w:t>.</w:t>
      </w:r>
    </w:p>
    <w:p w:rsidR="001E2271" w:rsidRPr="00C53728" w:rsidRDefault="001E2271" w:rsidP="0097790A">
      <w:pPr>
        <w:pStyle w:val="NormalWeb"/>
        <w:numPr>
          <w:ilvl w:val="0"/>
          <w:numId w:val="16"/>
        </w:numPr>
        <w:shd w:val="clear" w:color="auto" w:fill="FFFFFF"/>
        <w:spacing w:before="0" w:beforeAutospacing="0" w:after="0" w:afterAutospacing="0"/>
        <w:ind w:left="1134" w:hanging="425"/>
        <w:textAlignment w:val="baseline"/>
        <w:rPr>
          <w:color w:val="000000" w:themeColor="text1"/>
        </w:rPr>
      </w:pPr>
      <w:r w:rsidRPr="00C53728">
        <w:rPr>
          <w:color w:val="000000" w:themeColor="text1"/>
        </w:rPr>
        <w:t>Kelemahan</w:t>
      </w:r>
    </w:p>
    <w:p w:rsidR="001E2271" w:rsidRPr="00C53728" w:rsidRDefault="001E2271" w:rsidP="0097790A">
      <w:pPr>
        <w:pStyle w:val="NormalWeb"/>
        <w:numPr>
          <w:ilvl w:val="0"/>
          <w:numId w:val="17"/>
        </w:numPr>
        <w:shd w:val="clear" w:color="auto" w:fill="FFFFFF"/>
        <w:spacing w:before="0" w:beforeAutospacing="0" w:after="0" w:afterAutospacing="0"/>
        <w:ind w:left="1134" w:hanging="425"/>
        <w:textAlignment w:val="baseline"/>
        <w:rPr>
          <w:color w:val="000000" w:themeColor="text1"/>
        </w:rPr>
      </w:pPr>
      <w:r w:rsidRPr="00C53728">
        <w:rPr>
          <w:color w:val="000000" w:themeColor="text1"/>
        </w:rPr>
        <w:t>Kompetensi dasar yang harus dicapai siswa dalam kurikulum sekolah dasar tahun 2004 masih terpisah-pisah kedalam berbagai mata pelajaran yang ada.</w:t>
      </w:r>
    </w:p>
    <w:p w:rsidR="001E2271" w:rsidRPr="00C53728" w:rsidRDefault="001E2271" w:rsidP="0097790A">
      <w:pPr>
        <w:pStyle w:val="NormalWeb"/>
        <w:numPr>
          <w:ilvl w:val="0"/>
          <w:numId w:val="17"/>
        </w:numPr>
        <w:shd w:val="clear" w:color="auto" w:fill="FFFFFF"/>
        <w:spacing w:before="0" w:beforeAutospacing="0" w:after="0" w:afterAutospacing="0"/>
        <w:ind w:left="1134" w:hanging="425"/>
        <w:textAlignment w:val="baseline"/>
        <w:rPr>
          <w:color w:val="000000" w:themeColor="text1"/>
        </w:rPr>
      </w:pPr>
      <w:r w:rsidRPr="00C53728">
        <w:rPr>
          <w:color w:val="000000" w:themeColor="text1"/>
        </w:rPr>
        <w:t xml:space="preserve"> Dalam pelaksanaan pembelajaran terpadu dibutuhkan sarana dan prasarana belajar yang memadai untuk mencapai kompetensi dasar secara optimal.</w:t>
      </w:r>
    </w:p>
    <w:p w:rsidR="001E2271" w:rsidRPr="00C53728" w:rsidRDefault="001E2271" w:rsidP="0097790A">
      <w:pPr>
        <w:pStyle w:val="NormalWeb"/>
        <w:numPr>
          <w:ilvl w:val="0"/>
          <w:numId w:val="17"/>
        </w:numPr>
        <w:shd w:val="clear" w:color="auto" w:fill="FFFFFF"/>
        <w:spacing w:before="0" w:beforeAutospacing="0" w:after="0" w:afterAutospacing="0"/>
        <w:ind w:left="1134" w:hanging="425"/>
        <w:textAlignment w:val="baseline"/>
        <w:rPr>
          <w:color w:val="000000" w:themeColor="text1"/>
        </w:rPr>
      </w:pPr>
      <w:r w:rsidRPr="00C53728">
        <w:rPr>
          <w:color w:val="000000" w:themeColor="text1"/>
        </w:rPr>
        <w:t xml:space="preserve"> Belum semua guru sekolah dasar memahami konsep pembelajaran terpadu secara utuh. Kendala utama dalam pelaksanaannya yaitu sifat konservatif guru. Umumnya guru merasa senang dengan proses pembelajaran konvensional yang sudah biasa.</w:t>
      </w:r>
    </w:p>
    <w:p w:rsidR="001E2271" w:rsidRPr="00C53728" w:rsidRDefault="001E2271" w:rsidP="0097790A">
      <w:pPr>
        <w:pStyle w:val="NormalWeb"/>
        <w:numPr>
          <w:ilvl w:val="0"/>
          <w:numId w:val="17"/>
        </w:numPr>
        <w:shd w:val="clear" w:color="auto" w:fill="FFFFFF"/>
        <w:spacing w:before="0" w:beforeAutospacing="0" w:after="0" w:afterAutospacing="0"/>
        <w:ind w:left="1134" w:hanging="425"/>
        <w:textAlignment w:val="baseline"/>
        <w:rPr>
          <w:color w:val="000000" w:themeColor="text1"/>
        </w:rPr>
      </w:pPr>
      <w:r w:rsidRPr="00C53728">
        <w:rPr>
          <w:color w:val="000000" w:themeColor="text1"/>
          <w:lang w:val="sv-SE"/>
        </w:rPr>
        <w:t>Menyajikan kegiatan yang bersifat nyata sesuai dengan persoalan yang dihadapi dalam lingkungan peserta didik</w:t>
      </w:r>
      <w:r w:rsidR="00823942">
        <w:rPr>
          <w:color w:val="000000" w:themeColor="text1"/>
        </w:rPr>
        <w:t>.</w:t>
      </w:r>
    </w:p>
    <w:p w:rsidR="006D50CB" w:rsidRPr="00C53728" w:rsidRDefault="006D50CB" w:rsidP="006D50CB">
      <w:pPr>
        <w:pStyle w:val="NormalWeb"/>
        <w:shd w:val="clear" w:color="auto" w:fill="FFFFFF"/>
        <w:spacing w:before="0" w:beforeAutospacing="0" w:after="0" w:afterAutospacing="0"/>
        <w:ind w:left="426"/>
        <w:textAlignment w:val="baseline"/>
        <w:rPr>
          <w:color w:val="000000" w:themeColor="text1"/>
        </w:rPr>
      </w:pPr>
    </w:p>
    <w:p w:rsidR="006D50CB" w:rsidRPr="00C53728" w:rsidRDefault="006D50CB" w:rsidP="006D50CB">
      <w:pPr>
        <w:pStyle w:val="NormalWeb"/>
        <w:shd w:val="clear" w:color="auto" w:fill="FFFFFF"/>
        <w:spacing w:before="0" w:beforeAutospacing="0" w:after="0" w:afterAutospacing="0"/>
        <w:ind w:left="426"/>
        <w:textAlignment w:val="baseline"/>
        <w:rPr>
          <w:color w:val="000000" w:themeColor="text1"/>
        </w:rPr>
      </w:pPr>
    </w:p>
    <w:p w:rsidR="00E60022" w:rsidRPr="00C53728" w:rsidRDefault="00BC750A" w:rsidP="00E60022">
      <w:pPr>
        <w:pStyle w:val="ListParagraph"/>
        <w:numPr>
          <w:ilvl w:val="0"/>
          <w:numId w:val="2"/>
        </w:numPr>
        <w:shd w:val="clear" w:color="auto" w:fill="FFFFFF"/>
        <w:spacing w:after="0" w:line="480" w:lineRule="auto"/>
        <w:ind w:left="426" w:hanging="426"/>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Kerja Sama</w:t>
      </w:r>
    </w:p>
    <w:p w:rsidR="00E60022" w:rsidRPr="00C53728" w:rsidRDefault="00E60022" w:rsidP="00E60022">
      <w:pPr>
        <w:shd w:val="clear" w:color="auto" w:fill="FFFFFF"/>
        <w:spacing w:after="0" w:line="480" w:lineRule="auto"/>
        <w:jc w:val="both"/>
        <w:rPr>
          <w:rFonts w:ascii="Times New Roman" w:hAnsi="Times New Roman" w:cs="Times New Roman"/>
          <w:color w:val="000000" w:themeColor="text1"/>
          <w:sz w:val="24"/>
          <w:szCs w:val="24"/>
        </w:rPr>
      </w:pPr>
      <w:r w:rsidRPr="00C53728">
        <w:rPr>
          <w:rFonts w:ascii="Times New Roman" w:hAnsi="Times New Roman" w:cs="Times New Roman"/>
          <w:iCs/>
          <w:color w:val="000000" w:themeColor="text1"/>
          <w:sz w:val="24"/>
          <w:szCs w:val="24"/>
        </w:rPr>
        <w:t xml:space="preserve">          Kerja</w:t>
      </w:r>
      <w:r w:rsidR="0097790A">
        <w:rPr>
          <w:rFonts w:ascii="Times New Roman" w:hAnsi="Times New Roman" w:cs="Times New Roman"/>
          <w:iCs/>
          <w:color w:val="000000" w:themeColor="text1"/>
          <w:sz w:val="24"/>
          <w:szCs w:val="24"/>
        </w:rPr>
        <w:t xml:space="preserve"> </w:t>
      </w:r>
      <w:r w:rsidRPr="00C53728">
        <w:rPr>
          <w:rFonts w:ascii="Times New Roman" w:hAnsi="Times New Roman" w:cs="Times New Roman"/>
          <w:iCs/>
          <w:color w:val="000000" w:themeColor="text1"/>
          <w:sz w:val="24"/>
          <w:szCs w:val="24"/>
        </w:rPr>
        <w:t>sama adalah suatu usaha antara orang perorangan atau kelompok manusia di</w:t>
      </w:r>
      <w:r w:rsidR="00055B15">
        <w:rPr>
          <w:rFonts w:ascii="Times New Roman" w:hAnsi="Times New Roman" w:cs="Times New Roman"/>
          <w:iCs/>
          <w:color w:val="000000" w:themeColor="text1"/>
          <w:sz w:val="24"/>
          <w:szCs w:val="24"/>
        </w:rPr>
        <w:t xml:space="preserve"> </w:t>
      </w:r>
      <w:r w:rsidRPr="00C53728">
        <w:rPr>
          <w:rFonts w:ascii="Times New Roman" w:hAnsi="Times New Roman" w:cs="Times New Roman"/>
          <w:iCs/>
          <w:color w:val="000000" w:themeColor="text1"/>
          <w:sz w:val="24"/>
          <w:szCs w:val="24"/>
        </w:rPr>
        <w:t>antara kedua belah pihak untuk tujuan bersama sehingga mendapatkan hasil yang lebih cepat dan lebih baik.</w:t>
      </w:r>
      <w:r w:rsidRPr="00C53728">
        <w:rPr>
          <w:iCs/>
          <w:color w:val="000000" w:themeColor="text1"/>
        </w:rPr>
        <w:t xml:space="preserve"> </w:t>
      </w:r>
      <w:r w:rsidRPr="00C53728">
        <w:rPr>
          <w:rFonts w:ascii="Times New Roman" w:hAnsi="Times New Roman" w:cs="Times New Roman"/>
          <w:color w:val="000000" w:themeColor="text1"/>
          <w:sz w:val="24"/>
          <w:szCs w:val="24"/>
        </w:rPr>
        <w:t>Kerja</w:t>
      </w:r>
      <w:r w:rsidR="0097790A">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sama dimaksudkan sebagai suatu usaha bersama antara orang perorangan atau kelompok manusia untuk mencapai satu atau tujuan bersama.</w:t>
      </w:r>
    </w:p>
    <w:p w:rsidR="00E60022" w:rsidRPr="00C53728" w:rsidRDefault="00E60022" w:rsidP="00E60022">
      <w:pPr>
        <w:shd w:val="clear" w:color="auto" w:fill="FFFFFF"/>
        <w:spacing w:line="480" w:lineRule="auto"/>
        <w:jc w:val="both"/>
        <w:rPr>
          <w:rFonts w:ascii="Times New Roman" w:hAnsi="Times New Roman" w:cs="Times New Roman"/>
          <w:iCs/>
          <w:color w:val="000000" w:themeColor="text1"/>
          <w:sz w:val="24"/>
          <w:szCs w:val="24"/>
          <w:shd w:val="clear" w:color="auto" w:fill="FFFFFF"/>
        </w:rPr>
      </w:pPr>
      <w:r w:rsidRPr="00C53728">
        <w:rPr>
          <w:rFonts w:ascii="Times New Roman" w:hAnsi="Times New Roman" w:cs="Times New Roman"/>
          <w:iCs/>
          <w:color w:val="000000" w:themeColor="text1"/>
          <w:sz w:val="24"/>
          <w:szCs w:val="24"/>
          <w:shd w:val="clear" w:color="auto" w:fill="FFFFFF"/>
        </w:rPr>
        <w:t xml:space="preserve">           Zainudin (2006: 15), memandang kerja</w:t>
      </w:r>
      <w:r w:rsidR="0097790A">
        <w:rPr>
          <w:rFonts w:ascii="Times New Roman" w:hAnsi="Times New Roman" w:cs="Times New Roman"/>
          <w:iCs/>
          <w:color w:val="000000" w:themeColor="text1"/>
          <w:sz w:val="24"/>
          <w:szCs w:val="24"/>
          <w:shd w:val="clear" w:color="auto" w:fill="FFFFFF"/>
        </w:rPr>
        <w:t xml:space="preserve"> </w:t>
      </w:r>
      <w:r w:rsidRPr="00C53728">
        <w:rPr>
          <w:rFonts w:ascii="Times New Roman" w:hAnsi="Times New Roman" w:cs="Times New Roman"/>
          <w:iCs/>
          <w:color w:val="000000" w:themeColor="text1"/>
          <w:sz w:val="24"/>
          <w:szCs w:val="24"/>
          <w:shd w:val="clear" w:color="auto" w:fill="FFFFFF"/>
        </w:rPr>
        <w:t>sama sebagai kepedulian satu orang atau satu pihak dengan orang atau pihak lain yang tercermin dalam suatu kegiatan yang</w:t>
      </w:r>
      <w:r w:rsidR="0097790A">
        <w:rPr>
          <w:rFonts w:ascii="Times New Roman" w:hAnsi="Times New Roman" w:cs="Times New Roman"/>
          <w:iCs/>
          <w:color w:val="000000" w:themeColor="text1"/>
          <w:sz w:val="24"/>
          <w:szCs w:val="24"/>
          <w:shd w:val="clear" w:color="auto" w:fill="FFFFFF"/>
        </w:rPr>
        <w:t xml:space="preserve"> </w:t>
      </w:r>
      <w:r w:rsidRPr="00C53728">
        <w:rPr>
          <w:rFonts w:ascii="Times New Roman" w:hAnsi="Times New Roman" w:cs="Times New Roman"/>
          <w:iCs/>
          <w:color w:val="000000" w:themeColor="text1"/>
          <w:sz w:val="24"/>
          <w:szCs w:val="24"/>
          <w:shd w:val="clear" w:color="auto" w:fill="FFFFFF"/>
        </w:rPr>
        <w:t>menguntungkan semua pihak dengan prinsip saling percaya, menghargai, dan adany</w:t>
      </w:r>
      <w:r w:rsidR="00055B15">
        <w:rPr>
          <w:rFonts w:ascii="Times New Roman" w:hAnsi="Times New Roman" w:cs="Times New Roman"/>
          <w:iCs/>
          <w:color w:val="000000" w:themeColor="text1"/>
          <w:sz w:val="24"/>
          <w:szCs w:val="24"/>
          <w:shd w:val="clear" w:color="auto" w:fill="FFFFFF"/>
        </w:rPr>
        <w:t>a</w:t>
      </w:r>
      <w:r w:rsidR="0097790A">
        <w:rPr>
          <w:rFonts w:ascii="Times New Roman" w:hAnsi="Times New Roman" w:cs="Times New Roman"/>
          <w:iCs/>
          <w:color w:val="000000" w:themeColor="text1"/>
          <w:sz w:val="24"/>
          <w:szCs w:val="24"/>
          <w:shd w:val="clear" w:color="auto" w:fill="FFFFFF"/>
        </w:rPr>
        <w:t xml:space="preserve"> </w:t>
      </w:r>
      <w:r w:rsidRPr="00C53728">
        <w:rPr>
          <w:rFonts w:ascii="Times New Roman" w:hAnsi="Times New Roman" w:cs="Times New Roman"/>
          <w:iCs/>
          <w:color w:val="000000" w:themeColor="text1"/>
          <w:sz w:val="24"/>
          <w:szCs w:val="24"/>
          <w:shd w:val="clear" w:color="auto" w:fill="FFFFFF"/>
        </w:rPr>
        <w:t>norma yang mengatur. Makna kerja</w:t>
      </w:r>
      <w:r w:rsidR="00207595">
        <w:rPr>
          <w:rFonts w:ascii="Times New Roman" w:hAnsi="Times New Roman" w:cs="Times New Roman"/>
          <w:iCs/>
          <w:color w:val="000000" w:themeColor="text1"/>
          <w:sz w:val="24"/>
          <w:szCs w:val="24"/>
          <w:shd w:val="clear" w:color="auto" w:fill="FFFFFF"/>
        </w:rPr>
        <w:t xml:space="preserve"> </w:t>
      </w:r>
      <w:r w:rsidRPr="00C53728">
        <w:rPr>
          <w:rFonts w:ascii="Times New Roman" w:hAnsi="Times New Roman" w:cs="Times New Roman"/>
          <w:iCs/>
          <w:color w:val="000000" w:themeColor="text1"/>
          <w:sz w:val="24"/>
          <w:szCs w:val="24"/>
          <w:shd w:val="clear" w:color="auto" w:fill="FFFFFF"/>
        </w:rPr>
        <w:t xml:space="preserve">sama dalam hal ini adalah </w:t>
      </w:r>
      <w:r w:rsidRPr="00C53728">
        <w:rPr>
          <w:rFonts w:ascii="Times New Roman" w:hAnsi="Times New Roman" w:cs="Times New Roman"/>
          <w:iCs/>
          <w:color w:val="000000" w:themeColor="text1"/>
          <w:sz w:val="24"/>
          <w:szCs w:val="24"/>
          <w:shd w:val="clear" w:color="auto" w:fill="FFFFFF"/>
        </w:rPr>
        <w:lastRenderedPageBreak/>
        <w:t>kerjasama dalam konteksorganisasi, yaitu kerja antar anggota organisasi untuk mencapai tujuan organisasi (seluruh anggota).</w:t>
      </w:r>
    </w:p>
    <w:p w:rsidR="00BC750A" w:rsidRPr="00C53728" w:rsidRDefault="00BC750A" w:rsidP="006D50CB">
      <w:pPr>
        <w:pStyle w:val="ListParagraph"/>
        <w:numPr>
          <w:ilvl w:val="0"/>
          <w:numId w:val="2"/>
        </w:numPr>
        <w:shd w:val="clear" w:color="auto" w:fill="FFFFFF"/>
        <w:spacing w:line="480" w:lineRule="auto"/>
        <w:ind w:left="426" w:hanging="426"/>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Hasil Belajar</w:t>
      </w:r>
    </w:p>
    <w:p w:rsidR="00ED58BA" w:rsidRPr="00C53728" w:rsidRDefault="00D9456F" w:rsidP="00ED58BA">
      <w:pPr>
        <w:pStyle w:val="ListParagraph"/>
        <w:numPr>
          <w:ilvl w:val="0"/>
          <w:numId w:val="1"/>
        </w:numPr>
        <w:shd w:val="clear" w:color="auto" w:fill="FFFFFF"/>
        <w:spacing w:after="0" w:line="480" w:lineRule="auto"/>
        <w:ind w:left="426" w:hanging="426"/>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Defenisi Belajar</w:t>
      </w:r>
    </w:p>
    <w:p w:rsidR="00D9456F" w:rsidRPr="00C53728" w:rsidRDefault="00ED58BA" w:rsidP="00ED58BA">
      <w:pPr>
        <w:shd w:val="clear" w:color="auto" w:fill="FFFFFF"/>
        <w:spacing w:after="0" w:line="480" w:lineRule="auto"/>
        <w:jc w:val="both"/>
        <w:rPr>
          <w:rFonts w:ascii="Times New Roman" w:hAnsi="Times New Roman" w:cs="Times New Roman"/>
          <w:b/>
          <w:color w:val="000000" w:themeColor="text1"/>
          <w:sz w:val="24"/>
          <w:szCs w:val="24"/>
        </w:rPr>
      </w:pPr>
      <w:r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Menurut</w:t>
      </w:r>
      <w:r w:rsidRPr="00C53728">
        <w:rPr>
          <w:rFonts w:ascii="Times New Roman" w:hAnsi="Times New Roman" w:cs="Times New Roman"/>
          <w:color w:val="000000" w:themeColor="text1"/>
          <w:sz w:val="24"/>
          <w:szCs w:val="24"/>
        </w:rPr>
        <w:t xml:space="preserve"> Baharudin dan Wahyuni (2007:</w:t>
      </w:r>
      <w:r w:rsidR="000E5419"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11)</w:t>
      </w:r>
      <w:r w:rsidRPr="00C53728">
        <w:rPr>
          <w:rFonts w:ascii="Times New Roman" w:hAnsi="Times New Roman" w:cs="Times New Roman"/>
          <w:color w:val="000000" w:themeColor="text1"/>
          <w:sz w:val="24"/>
          <w:szCs w:val="24"/>
        </w:rPr>
        <w:t>,</w:t>
      </w:r>
      <w:r w:rsidR="00D9456F" w:rsidRPr="00C53728">
        <w:rPr>
          <w:rFonts w:ascii="Times New Roman" w:hAnsi="Times New Roman" w:cs="Times New Roman"/>
          <w:color w:val="000000" w:themeColor="text1"/>
          <w:sz w:val="24"/>
          <w:szCs w:val="24"/>
        </w:rPr>
        <w:t xml:space="preserve"> belajar merupakan proses manusia untuk mencapai berbagai macam kompetensi, keterampilan, dan sikap. Belajar dimulai sejak akhir sampai akhir ha</w:t>
      </w:r>
      <w:r w:rsidRPr="00C53728">
        <w:rPr>
          <w:rFonts w:ascii="Times New Roman" w:hAnsi="Times New Roman" w:cs="Times New Roman"/>
          <w:color w:val="000000" w:themeColor="text1"/>
          <w:sz w:val="24"/>
          <w:szCs w:val="24"/>
        </w:rPr>
        <w:t>yat. Sedangkan Salmeto (2003:</w:t>
      </w:r>
      <w:r w:rsidR="000E5419"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2)</w:t>
      </w:r>
      <w:r w:rsidRPr="00C53728">
        <w:rPr>
          <w:rFonts w:ascii="Times New Roman" w:hAnsi="Times New Roman" w:cs="Times New Roman"/>
          <w:color w:val="000000" w:themeColor="text1"/>
          <w:sz w:val="24"/>
          <w:szCs w:val="24"/>
        </w:rPr>
        <w:t>,</w:t>
      </w:r>
      <w:r w:rsidR="00D9456F" w:rsidRPr="00C53728">
        <w:rPr>
          <w:rFonts w:ascii="Times New Roman" w:hAnsi="Times New Roman" w:cs="Times New Roman"/>
          <w:color w:val="000000" w:themeColor="text1"/>
          <w:sz w:val="24"/>
          <w:szCs w:val="24"/>
        </w:rPr>
        <w:t xml:space="preserve"> mengemukakan belajar ialah suatu proses usaha yang dilakukan seseorang untuk memperoleh suatu perubahan tingkah laku yang baru secara keseluruhan, sebagai hasil pengalaman sendiri dalam interaksi dengan lingkungannya. Selanj</w:t>
      </w:r>
      <w:r w:rsidRPr="00C53728">
        <w:rPr>
          <w:rFonts w:ascii="Times New Roman" w:hAnsi="Times New Roman" w:cs="Times New Roman"/>
          <w:color w:val="000000" w:themeColor="text1"/>
          <w:sz w:val="24"/>
          <w:szCs w:val="24"/>
        </w:rPr>
        <w:t>utnya Bruner (Nasution, 2008:</w:t>
      </w:r>
      <w:r w:rsidR="000E5419"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9)</w:t>
      </w:r>
      <w:r w:rsidRPr="00C53728">
        <w:rPr>
          <w:rFonts w:ascii="Times New Roman" w:hAnsi="Times New Roman" w:cs="Times New Roman"/>
          <w:color w:val="000000" w:themeColor="text1"/>
          <w:sz w:val="24"/>
          <w:szCs w:val="24"/>
        </w:rPr>
        <w:t>,</w:t>
      </w:r>
      <w:r w:rsidR="00D9456F" w:rsidRPr="00C53728">
        <w:rPr>
          <w:rFonts w:ascii="Times New Roman" w:hAnsi="Times New Roman" w:cs="Times New Roman"/>
          <w:color w:val="000000" w:themeColor="text1"/>
          <w:sz w:val="24"/>
          <w:szCs w:val="24"/>
        </w:rPr>
        <w:t xml:space="preserve"> menyatakan bahwa dalam proses belajar dibedakan menjadi tiga fase, yakni informasi, transformasi, dan evaluasi.</w:t>
      </w:r>
    </w:p>
    <w:p w:rsidR="00D9456F" w:rsidRPr="00C53728" w:rsidRDefault="00ED58BA" w:rsidP="00ED58BA">
      <w:pPr>
        <w:shd w:val="clear" w:color="auto" w:fill="FFFFFF"/>
        <w:spacing w:after="0" w:line="480" w:lineRule="auto"/>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         </w:t>
      </w:r>
      <w:r w:rsidR="00D9456F" w:rsidRPr="00C53728">
        <w:rPr>
          <w:rFonts w:ascii="Times New Roman" w:hAnsi="Times New Roman" w:cs="Times New Roman"/>
          <w:color w:val="000000" w:themeColor="text1"/>
          <w:sz w:val="24"/>
          <w:szCs w:val="24"/>
        </w:rPr>
        <w:t>Bedasarkan uraian di atas, dapat disimpulkan bahwa belajar adalah suatu kegiatan yang di dalamnya terdapat proses perubahan tingkah laku yang relatif mantap karena adanya latihan dan perolehan pengalaman yang diarahkan pada tujuan mengubah tingkah laku dalam berpikir, bersikap, dan berbuat pada individu.</w:t>
      </w:r>
    </w:p>
    <w:p w:rsidR="00D9456F" w:rsidRPr="00C53728" w:rsidRDefault="00D9456F" w:rsidP="00ED58BA">
      <w:pPr>
        <w:pStyle w:val="ListParagraph"/>
        <w:numPr>
          <w:ilvl w:val="0"/>
          <w:numId w:val="1"/>
        </w:numPr>
        <w:shd w:val="clear" w:color="auto" w:fill="FFFFFF"/>
        <w:spacing w:after="0" w:line="480" w:lineRule="auto"/>
        <w:ind w:left="426" w:hanging="426"/>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Hasil Belajar</w:t>
      </w:r>
    </w:p>
    <w:p w:rsidR="004F71DE" w:rsidRPr="00C53728" w:rsidRDefault="00ED58BA" w:rsidP="004F71DE">
      <w:pPr>
        <w:shd w:val="clear" w:color="auto" w:fill="FFFFFF"/>
        <w:spacing w:after="0" w:line="480" w:lineRule="auto"/>
        <w:jc w:val="both"/>
        <w:rPr>
          <w:rFonts w:ascii="Times New Roman" w:hAnsi="Times New Roman" w:cs="Times New Roman"/>
          <w:color w:val="000000" w:themeColor="text1"/>
          <w:sz w:val="24"/>
          <w:szCs w:val="24"/>
          <w:shd w:val="clear" w:color="auto" w:fill="FFFFFF"/>
        </w:rPr>
      </w:pPr>
      <w:r w:rsidRPr="00C53728">
        <w:rPr>
          <w:color w:val="000000" w:themeColor="text1"/>
        </w:rPr>
        <w:t xml:space="preserve">          </w:t>
      </w:r>
      <w:hyperlink r:id="rId8" w:history="1">
        <w:r w:rsidR="00D9456F" w:rsidRPr="00C53728">
          <w:rPr>
            <w:rStyle w:val="Hyperlink"/>
            <w:rFonts w:ascii="Times New Roman" w:hAnsi="Times New Roman" w:cs="Times New Roman"/>
            <w:bCs/>
            <w:iCs/>
            <w:color w:val="000000" w:themeColor="text1"/>
            <w:sz w:val="24"/>
            <w:szCs w:val="24"/>
            <w:u w:val="none"/>
            <w:shd w:val="clear" w:color="auto" w:fill="FFFFFF"/>
          </w:rPr>
          <w:t>Hasil</w:t>
        </w:r>
        <w:r w:rsidR="00D9456F" w:rsidRPr="00C53728">
          <w:rPr>
            <w:rStyle w:val="apple-converted-space"/>
            <w:rFonts w:ascii="Times New Roman" w:hAnsi="Times New Roman" w:cs="Times New Roman"/>
            <w:color w:val="000000" w:themeColor="text1"/>
            <w:sz w:val="24"/>
            <w:szCs w:val="24"/>
            <w:shd w:val="clear" w:color="auto" w:fill="FFFFFF"/>
          </w:rPr>
          <w:t> </w:t>
        </w:r>
        <w:r w:rsidR="00D9456F" w:rsidRPr="00C53728">
          <w:rPr>
            <w:rStyle w:val="Hyperlink"/>
            <w:rFonts w:ascii="Times New Roman" w:hAnsi="Times New Roman" w:cs="Times New Roman"/>
            <w:bCs/>
            <w:iCs/>
            <w:color w:val="000000" w:themeColor="text1"/>
            <w:sz w:val="24"/>
            <w:szCs w:val="24"/>
            <w:u w:val="none"/>
            <w:shd w:val="clear" w:color="auto" w:fill="FFFFFF"/>
          </w:rPr>
          <w:t>belajar</w:t>
        </w:r>
        <w:r w:rsidR="00D9456F" w:rsidRPr="00C53728">
          <w:rPr>
            <w:rStyle w:val="apple-converted-space"/>
            <w:rFonts w:ascii="Times New Roman" w:hAnsi="Times New Roman" w:cs="Times New Roman"/>
            <w:color w:val="000000" w:themeColor="text1"/>
            <w:sz w:val="24"/>
            <w:szCs w:val="24"/>
            <w:shd w:val="clear" w:color="auto" w:fill="FFFFFF"/>
          </w:rPr>
          <w:t> </w:t>
        </w:r>
      </w:hyperlink>
      <w:r w:rsidR="00D9456F" w:rsidRPr="00C53728">
        <w:rPr>
          <w:rFonts w:ascii="Times New Roman" w:hAnsi="Times New Roman" w:cs="Times New Roman"/>
          <w:color w:val="000000" w:themeColor="text1"/>
          <w:sz w:val="24"/>
          <w:szCs w:val="24"/>
          <w:shd w:val="clear" w:color="auto" w:fill="FFFFFF"/>
        </w:rPr>
        <w:t xml:space="preserve"> tampak sebagai terjadinya perubahan tingkah laku pada diri siswa, yang dapat diamati dan diukur dalam perubahan pengetahuan sikap dan keterampilan. Perubahan dapat diartikan terjadinya peningkatan dan pengembangan yang lebih baik dibandingkan dengan sebelumnya, misalnya dari </w:t>
      </w:r>
      <w:r w:rsidR="00D9456F" w:rsidRPr="00C53728">
        <w:rPr>
          <w:rFonts w:ascii="Times New Roman" w:hAnsi="Times New Roman" w:cs="Times New Roman"/>
          <w:color w:val="000000" w:themeColor="text1"/>
          <w:sz w:val="24"/>
          <w:szCs w:val="24"/>
          <w:shd w:val="clear" w:color="auto" w:fill="FFFFFF"/>
        </w:rPr>
        <w:lastRenderedPageBreak/>
        <w:t>tidak tahu menjadi tahu, sikap tidak sopan menjadi sopan d</w:t>
      </w:r>
      <w:r w:rsidR="00FE103B" w:rsidRPr="00C53728">
        <w:rPr>
          <w:rFonts w:ascii="Times New Roman" w:hAnsi="Times New Roman" w:cs="Times New Roman"/>
          <w:color w:val="000000" w:themeColor="text1"/>
          <w:sz w:val="24"/>
          <w:szCs w:val="24"/>
          <w:shd w:val="clear" w:color="auto" w:fill="FFFFFF"/>
        </w:rPr>
        <w:t>an sebagainya (Hamalik, 1994</w:t>
      </w:r>
      <w:r w:rsidRPr="00C53728">
        <w:rPr>
          <w:rFonts w:ascii="Times New Roman" w:hAnsi="Times New Roman" w:cs="Times New Roman"/>
          <w:color w:val="000000" w:themeColor="text1"/>
          <w:sz w:val="24"/>
          <w:szCs w:val="24"/>
          <w:shd w:val="clear" w:color="auto" w:fill="FFFFFF"/>
        </w:rPr>
        <w:t>:</w:t>
      </w:r>
      <w:r w:rsidR="000E5419" w:rsidRPr="00C53728">
        <w:rPr>
          <w:rFonts w:ascii="Times New Roman" w:hAnsi="Times New Roman" w:cs="Times New Roman"/>
          <w:color w:val="000000" w:themeColor="text1"/>
          <w:sz w:val="24"/>
          <w:szCs w:val="24"/>
          <w:shd w:val="clear" w:color="auto" w:fill="FFFFFF"/>
        </w:rPr>
        <w:t xml:space="preserve"> </w:t>
      </w:r>
      <w:r w:rsidR="00D9456F" w:rsidRPr="00C53728">
        <w:rPr>
          <w:rFonts w:ascii="Times New Roman" w:hAnsi="Times New Roman" w:cs="Times New Roman"/>
          <w:color w:val="000000" w:themeColor="text1"/>
          <w:sz w:val="24"/>
          <w:szCs w:val="24"/>
          <w:shd w:val="clear" w:color="auto" w:fill="FFFFFF"/>
        </w:rPr>
        <w:t>155)</w:t>
      </w:r>
      <w:r w:rsidR="000E5419" w:rsidRPr="00C53728">
        <w:rPr>
          <w:rFonts w:ascii="Times New Roman" w:hAnsi="Times New Roman" w:cs="Times New Roman"/>
          <w:color w:val="000000" w:themeColor="text1"/>
          <w:sz w:val="24"/>
          <w:szCs w:val="24"/>
          <w:shd w:val="clear" w:color="auto" w:fill="FFFFFF"/>
        </w:rPr>
        <w:t>.</w:t>
      </w:r>
    </w:p>
    <w:p w:rsidR="004F71DE" w:rsidRPr="00C53728" w:rsidRDefault="004F71DE" w:rsidP="004F71DE">
      <w:pPr>
        <w:shd w:val="clear" w:color="auto" w:fill="FFFFFF"/>
        <w:spacing w:after="0" w:line="480" w:lineRule="auto"/>
        <w:jc w:val="both"/>
        <w:rPr>
          <w:rFonts w:ascii="Times New Roman" w:hAnsi="Times New Roman" w:cs="Times New Roman"/>
          <w:color w:val="000000" w:themeColor="text1"/>
          <w:sz w:val="24"/>
          <w:szCs w:val="24"/>
          <w:shd w:val="clear" w:color="auto" w:fill="FFFFFF"/>
        </w:rPr>
      </w:pPr>
    </w:p>
    <w:p w:rsidR="00D9456F" w:rsidRPr="00C53728" w:rsidRDefault="00D9456F" w:rsidP="004F71DE">
      <w:pPr>
        <w:pStyle w:val="ListParagraph"/>
        <w:numPr>
          <w:ilvl w:val="0"/>
          <w:numId w:val="2"/>
        </w:numPr>
        <w:shd w:val="clear" w:color="auto" w:fill="FFFFFF"/>
        <w:spacing w:line="480" w:lineRule="auto"/>
        <w:ind w:left="426" w:hanging="426"/>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 xml:space="preserve">Model Pembelajaran </w:t>
      </w:r>
      <w:r w:rsidRPr="00C53728">
        <w:rPr>
          <w:rFonts w:ascii="Times New Roman" w:hAnsi="Times New Roman" w:cs="Times New Roman"/>
          <w:b/>
          <w:i/>
          <w:color w:val="000000" w:themeColor="text1"/>
          <w:sz w:val="24"/>
          <w:szCs w:val="24"/>
        </w:rPr>
        <w:t>Discovery Learning</w:t>
      </w:r>
    </w:p>
    <w:p w:rsidR="00D9456F" w:rsidRPr="00C53728" w:rsidRDefault="00B94782" w:rsidP="00866308">
      <w:pPr>
        <w:pStyle w:val="ListParagraph"/>
        <w:numPr>
          <w:ilvl w:val="0"/>
          <w:numId w:val="7"/>
        </w:numPr>
        <w:shd w:val="clear" w:color="auto" w:fill="FFFFFF"/>
        <w:spacing w:after="0" w:line="480" w:lineRule="auto"/>
        <w:ind w:left="426" w:hanging="426"/>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Pengertian Model P</w:t>
      </w:r>
      <w:r w:rsidR="00D9456F" w:rsidRPr="00C53728">
        <w:rPr>
          <w:rFonts w:ascii="Times New Roman" w:hAnsi="Times New Roman" w:cs="Times New Roman"/>
          <w:b/>
          <w:color w:val="000000" w:themeColor="text1"/>
          <w:sz w:val="24"/>
          <w:szCs w:val="24"/>
        </w:rPr>
        <w:t xml:space="preserve">embelajaran </w:t>
      </w:r>
      <w:r w:rsidRPr="00C53728">
        <w:rPr>
          <w:rFonts w:ascii="Times New Roman" w:hAnsi="Times New Roman" w:cs="Times New Roman"/>
          <w:b/>
          <w:i/>
          <w:color w:val="000000" w:themeColor="text1"/>
          <w:sz w:val="24"/>
          <w:szCs w:val="24"/>
        </w:rPr>
        <w:t>Discovery Learning</w:t>
      </w:r>
    </w:p>
    <w:p w:rsidR="00D9456F" w:rsidRPr="00C53728" w:rsidRDefault="004F71DE" w:rsidP="004F71DE">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C53728">
        <w:rPr>
          <w:rFonts w:ascii="Times New Roman" w:hAnsi="Times New Roman" w:cs="Times New Roman"/>
          <w:color w:val="000000" w:themeColor="text1"/>
          <w:sz w:val="24"/>
          <w:szCs w:val="24"/>
        </w:rPr>
        <w:t xml:space="preserve">          Roestiyah (2001: 20), mengatakan model pembelajaran </w:t>
      </w:r>
      <w:r w:rsidRPr="00C53728">
        <w:rPr>
          <w:rFonts w:ascii="Times New Roman" w:hAnsi="Times New Roman" w:cs="Times New Roman"/>
          <w:i/>
          <w:color w:val="000000" w:themeColor="text1"/>
          <w:sz w:val="24"/>
          <w:szCs w:val="24"/>
        </w:rPr>
        <w:t>d</w:t>
      </w:r>
      <w:r w:rsidR="00D9456F" w:rsidRPr="00C53728">
        <w:rPr>
          <w:rFonts w:ascii="Times New Roman" w:hAnsi="Times New Roman" w:cs="Times New Roman"/>
          <w:i/>
          <w:color w:val="000000" w:themeColor="text1"/>
          <w:sz w:val="24"/>
          <w:szCs w:val="24"/>
        </w:rPr>
        <w:t>iscovery</w:t>
      </w:r>
      <w:r w:rsidRPr="00C53728">
        <w:rPr>
          <w:rFonts w:ascii="Times New Roman" w:hAnsi="Times New Roman" w:cs="Times New Roman"/>
          <w:i/>
          <w:color w:val="000000" w:themeColor="text1"/>
          <w:sz w:val="24"/>
          <w:szCs w:val="24"/>
        </w:rPr>
        <w:t xml:space="preserve"> learing</w:t>
      </w:r>
      <w:r w:rsidR="00D9456F" w:rsidRPr="00C53728">
        <w:rPr>
          <w:rFonts w:ascii="Times New Roman" w:hAnsi="Times New Roman" w:cs="Times New Roman"/>
          <w:color w:val="000000" w:themeColor="text1"/>
          <w:sz w:val="24"/>
          <w:szCs w:val="24"/>
        </w:rPr>
        <w:t xml:space="preserve"> adalah cara untuk menyampaikan ide atau gagasan lewat penemuan”. </w:t>
      </w:r>
      <w:r w:rsidR="00D9456F" w:rsidRPr="00C53728">
        <w:rPr>
          <w:rFonts w:ascii="Times New Roman" w:eastAsia="Times New Roman" w:hAnsi="Times New Roman" w:cs="Times New Roman"/>
          <w:color w:val="000000" w:themeColor="text1"/>
          <w:sz w:val="24"/>
          <w:szCs w:val="24"/>
          <w:lang w:eastAsia="id-ID"/>
        </w:rPr>
        <w:t xml:space="preserve">Model pembelajaran </w:t>
      </w:r>
      <w:r w:rsidR="00D9456F" w:rsidRPr="00C53728">
        <w:rPr>
          <w:rFonts w:ascii="Times New Roman" w:eastAsia="Times New Roman" w:hAnsi="Times New Roman" w:cs="Times New Roman"/>
          <w:i/>
          <w:color w:val="000000" w:themeColor="text1"/>
          <w:sz w:val="24"/>
          <w:szCs w:val="24"/>
          <w:lang w:eastAsia="id-ID"/>
        </w:rPr>
        <w:t xml:space="preserve">Discovery Learning </w:t>
      </w:r>
      <w:r w:rsidR="00D9456F" w:rsidRPr="00C53728">
        <w:rPr>
          <w:rFonts w:ascii="Times New Roman" w:eastAsia="Times New Roman" w:hAnsi="Times New Roman" w:cs="Times New Roman"/>
          <w:color w:val="000000" w:themeColor="text1"/>
          <w:sz w:val="24"/>
          <w:szCs w:val="24"/>
          <w:lang w:eastAsia="id-ID"/>
        </w:rPr>
        <w:t>adalah teori belajar yang didefinisikan sebagai proses pembelajaran yang terjadi bila pelajar tidak disajikan dengan pelajaran dalam bentuk finalnya, tetapi diharapkan mengorganisasi sendiri. Sebagaimana pendapat Bruner, bahwa: “</w:t>
      </w:r>
      <w:r w:rsidR="00D9456F" w:rsidRPr="00C53728">
        <w:rPr>
          <w:rFonts w:ascii="Times New Roman" w:eastAsia="Times New Roman" w:hAnsi="Times New Roman" w:cs="Times New Roman"/>
          <w:i/>
          <w:color w:val="000000" w:themeColor="text1"/>
          <w:sz w:val="24"/>
          <w:szCs w:val="24"/>
          <w:lang w:eastAsia="id-ID"/>
        </w:rPr>
        <w:t>Discovery Learning can be defined as the learning that takes place when the student is not presented with subject matter in the final form, but rather is required to organize it him self</w:t>
      </w:r>
      <w:r w:rsidR="00D9456F" w:rsidRPr="00C53728">
        <w:rPr>
          <w:rFonts w:ascii="Times New Roman" w:eastAsia="Times New Roman" w:hAnsi="Times New Roman" w:cs="Times New Roman"/>
          <w:color w:val="000000" w:themeColor="text1"/>
          <w:sz w:val="24"/>
          <w:szCs w:val="24"/>
          <w:lang w:eastAsia="id-ID"/>
        </w:rPr>
        <w:t>” (Lef</w:t>
      </w:r>
      <w:r w:rsidR="00F6130C" w:rsidRPr="00C53728">
        <w:rPr>
          <w:rFonts w:ascii="Times New Roman" w:eastAsia="Times New Roman" w:hAnsi="Times New Roman" w:cs="Times New Roman"/>
          <w:color w:val="000000" w:themeColor="text1"/>
          <w:sz w:val="24"/>
          <w:szCs w:val="24"/>
          <w:lang w:eastAsia="id-ID"/>
        </w:rPr>
        <w:t>ancois dalam A</w:t>
      </w:r>
      <w:r w:rsidR="008A0453" w:rsidRPr="00C53728">
        <w:rPr>
          <w:rFonts w:ascii="Times New Roman" w:eastAsia="Times New Roman" w:hAnsi="Times New Roman" w:cs="Times New Roman"/>
          <w:color w:val="000000" w:themeColor="text1"/>
          <w:sz w:val="24"/>
          <w:szCs w:val="24"/>
          <w:lang w:eastAsia="id-ID"/>
        </w:rPr>
        <w:t xml:space="preserve">metembun, 1986: </w:t>
      </w:r>
      <w:r w:rsidR="00D9456F" w:rsidRPr="00C53728">
        <w:rPr>
          <w:rFonts w:ascii="Times New Roman" w:eastAsia="Times New Roman" w:hAnsi="Times New Roman" w:cs="Times New Roman"/>
          <w:color w:val="000000" w:themeColor="text1"/>
          <w:sz w:val="24"/>
          <w:szCs w:val="24"/>
          <w:lang w:eastAsia="id-ID"/>
        </w:rPr>
        <w:t>103). Dasar ide Bruner ialah pendapat dari Piaget yang menyatakan bahwa anak harus berperan aktif dalam belajar di kelas.</w:t>
      </w:r>
    </w:p>
    <w:p w:rsidR="00D9456F" w:rsidRPr="00C53728" w:rsidRDefault="008A0453" w:rsidP="008A0453">
      <w:pPr>
        <w:shd w:val="clear" w:color="auto" w:fill="FFFFFF"/>
        <w:spacing w:line="480" w:lineRule="auto"/>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 xml:space="preserve">         </w:t>
      </w:r>
      <w:r w:rsidR="00D9456F" w:rsidRPr="00C53728">
        <w:rPr>
          <w:rFonts w:ascii="Times New Roman" w:eastAsia="Times New Roman" w:hAnsi="Times New Roman" w:cs="Times New Roman"/>
          <w:color w:val="000000" w:themeColor="text1"/>
          <w:sz w:val="24"/>
          <w:szCs w:val="24"/>
          <w:lang w:eastAsia="id-ID"/>
        </w:rPr>
        <w:t xml:space="preserve">Bruner memakai metode yang disebutnya </w:t>
      </w:r>
      <w:r w:rsidR="00D9456F" w:rsidRPr="00C53728">
        <w:rPr>
          <w:rFonts w:ascii="Times New Roman" w:eastAsia="Times New Roman" w:hAnsi="Times New Roman" w:cs="Times New Roman"/>
          <w:i/>
          <w:color w:val="000000" w:themeColor="text1"/>
          <w:sz w:val="24"/>
          <w:szCs w:val="24"/>
          <w:lang w:eastAsia="id-ID"/>
        </w:rPr>
        <w:t>Discovery Learning</w:t>
      </w:r>
      <w:r w:rsidR="00D9456F" w:rsidRPr="00C53728">
        <w:rPr>
          <w:rFonts w:ascii="Times New Roman" w:eastAsia="Times New Roman" w:hAnsi="Times New Roman" w:cs="Times New Roman"/>
          <w:color w:val="000000" w:themeColor="text1"/>
          <w:sz w:val="24"/>
          <w:szCs w:val="24"/>
          <w:lang w:eastAsia="id-ID"/>
        </w:rPr>
        <w:t>, di</w:t>
      </w:r>
      <w:r w:rsidR="0097790A">
        <w:rPr>
          <w:rFonts w:ascii="Times New Roman" w:eastAsia="Times New Roman" w:hAnsi="Times New Roman" w:cs="Times New Roman"/>
          <w:color w:val="000000" w:themeColor="text1"/>
          <w:sz w:val="24"/>
          <w:szCs w:val="24"/>
          <w:lang w:eastAsia="id-ID"/>
        </w:rPr>
        <w:t xml:space="preserve"> </w:t>
      </w:r>
      <w:r w:rsidR="00D9456F" w:rsidRPr="00C53728">
        <w:rPr>
          <w:rFonts w:ascii="Times New Roman" w:eastAsia="Times New Roman" w:hAnsi="Times New Roman" w:cs="Times New Roman"/>
          <w:color w:val="000000" w:themeColor="text1"/>
          <w:sz w:val="24"/>
          <w:szCs w:val="24"/>
          <w:lang w:eastAsia="id-ID"/>
        </w:rPr>
        <w:t>mana murid mengorganisasi bahan yang dipelajari dengan suatu</w:t>
      </w:r>
      <w:r w:rsidRPr="00C53728">
        <w:rPr>
          <w:rFonts w:ascii="Times New Roman" w:eastAsia="Times New Roman" w:hAnsi="Times New Roman" w:cs="Times New Roman"/>
          <w:color w:val="000000" w:themeColor="text1"/>
          <w:sz w:val="24"/>
          <w:szCs w:val="24"/>
          <w:lang w:eastAsia="id-ID"/>
        </w:rPr>
        <w:t xml:space="preserve"> bentuk akhir (Dalyono, 1996: </w:t>
      </w:r>
      <w:r w:rsidR="00D9456F" w:rsidRPr="00C53728">
        <w:rPr>
          <w:rFonts w:ascii="Times New Roman" w:eastAsia="Times New Roman" w:hAnsi="Times New Roman" w:cs="Times New Roman"/>
          <w:color w:val="000000" w:themeColor="text1"/>
          <w:sz w:val="24"/>
          <w:szCs w:val="24"/>
          <w:lang w:eastAsia="id-ID"/>
        </w:rPr>
        <w:t xml:space="preserve">41). Metode </w:t>
      </w:r>
      <w:r w:rsidR="00D9456F" w:rsidRPr="00C53728">
        <w:rPr>
          <w:rFonts w:ascii="Times New Roman" w:eastAsia="Times New Roman" w:hAnsi="Times New Roman" w:cs="Times New Roman"/>
          <w:i/>
          <w:color w:val="000000" w:themeColor="text1"/>
          <w:sz w:val="24"/>
          <w:szCs w:val="24"/>
          <w:lang w:eastAsia="id-ID"/>
        </w:rPr>
        <w:t>Discovery Learning</w:t>
      </w:r>
      <w:r w:rsidR="00D9456F" w:rsidRPr="00C53728">
        <w:rPr>
          <w:rFonts w:ascii="Times New Roman" w:eastAsia="Times New Roman" w:hAnsi="Times New Roman" w:cs="Times New Roman"/>
          <w:color w:val="000000" w:themeColor="text1"/>
          <w:sz w:val="24"/>
          <w:szCs w:val="24"/>
          <w:lang w:eastAsia="id-ID"/>
        </w:rPr>
        <w:t xml:space="preserve"> adalah memahami konsep, arti, dan hubungan, melalui proses intuitif untuk akhirnya sampai kepada suatu k</w:t>
      </w:r>
      <w:r w:rsidR="000E5419" w:rsidRPr="00C53728">
        <w:rPr>
          <w:rFonts w:ascii="Times New Roman" w:eastAsia="Times New Roman" w:hAnsi="Times New Roman" w:cs="Times New Roman"/>
          <w:color w:val="000000" w:themeColor="text1"/>
          <w:sz w:val="24"/>
          <w:szCs w:val="24"/>
          <w:lang w:eastAsia="id-ID"/>
        </w:rPr>
        <w:t xml:space="preserve">esimpulan (Budiningsih, 2005: </w:t>
      </w:r>
      <w:r w:rsidR="00D9456F" w:rsidRPr="00C53728">
        <w:rPr>
          <w:rFonts w:ascii="Times New Roman" w:eastAsia="Times New Roman" w:hAnsi="Times New Roman" w:cs="Times New Roman"/>
          <w:color w:val="000000" w:themeColor="text1"/>
          <w:sz w:val="24"/>
          <w:szCs w:val="24"/>
          <w:lang w:eastAsia="id-ID"/>
        </w:rPr>
        <w:t xml:space="preserve">43). </w:t>
      </w:r>
      <w:r w:rsidR="00D9456F" w:rsidRPr="00C53728">
        <w:rPr>
          <w:rFonts w:ascii="Times New Roman" w:eastAsia="Times New Roman" w:hAnsi="Times New Roman" w:cs="Times New Roman"/>
          <w:i/>
          <w:color w:val="000000" w:themeColor="text1"/>
          <w:sz w:val="24"/>
          <w:szCs w:val="24"/>
          <w:lang w:eastAsia="id-ID"/>
        </w:rPr>
        <w:t>Discovery</w:t>
      </w:r>
      <w:r w:rsidR="00D9456F" w:rsidRPr="00C53728">
        <w:rPr>
          <w:rFonts w:ascii="Times New Roman" w:eastAsia="Times New Roman" w:hAnsi="Times New Roman" w:cs="Times New Roman"/>
          <w:color w:val="000000" w:themeColor="text1"/>
          <w:sz w:val="24"/>
          <w:szCs w:val="24"/>
          <w:lang w:eastAsia="id-ID"/>
        </w:rPr>
        <w:t xml:space="preserve"> terjadi bila individu terlibat, terutama dalam penggunaan proses mentalnya untuk menemukan beberapa konsep dan prinsip. </w:t>
      </w:r>
      <w:r w:rsidR="00D9456F" w:rsidRPr="00C53728">
        <w:rPr>
          <w:rFonts w:ascii="Times New Roman" w:eastAsia="Times New Roman" w:hAnsi="Times New Roman" w:cs="Times New Roman"/>
          <w:i/>
          <w:color w:val="000000" w:themeColor="text1"/>
          <w:sz w:val="24"/>
          <w:szCs w:val="24"/>
          <w:lang w:eastAsia="id-ID"/>
        </w:rPr>
        <w:t>Discovery</w:t>
      </w:r>
      <w:r w:rsidR="00D9456F" w:rsidRPr="00C53728">
        <w:rPr>
          <w:rFonts w:ascii="Times New Roman" w:eastAsia="Times New Roman" w:hAnsi="Times New Roman" w:cs="Times New Roman"/>
          <w:color w:val="000000" w:themeColor="text1"/>
          <w:sz w:val="24"/>
          <w:szCs w:val="24"/>
          <w:lang w:eastAsia="id-ID"/>
        </w:rPr>
        <w:t xml:space="preserve"> dilakukan melalui observasi, klasifikasi, pengukuran, prediksi, penentuan dan </w:t>
      </w:r>
      <w:r w:rsidR="00D9456F" w:rsidRPr="00C53728">
        <w:rPr>
          <w:rFonts w:ascii="Times New Roman" w:eastAsia="Times New Roman" w:hAnsi="Times New Roman" w:cs="Times New Roman"/>
          <w:i/>
          <w:color w:val="000000" w:themeColor="text1"/>
          <w:sz w:val="24"/>
          <w:szCs w:val="24"/>
          <w:lang w:eastAsia="id-ID"/>
        </w:rPr>
        <w:t>inferi</w:t>
      </w:r>
      <w:r w:rsidR="00D9456F" w:rsidRPr="00C53728">
        <w:rPr>
          <w:rFonts w:ascii="Times New Roman" w:eastAsia="Times New Roman" w:hAnsi="Times New Roman" w:cs="Times New Roman"/>
          <w:color w:val="000000" w:themeColor="text1"/>
          <w:sz w:val="24"/>
          <w:szCs w:val="24"/>
          <w:lang w:eastAsia="id-ID"/>
        </w:rPr>
        <w:t xml:space="preserve">. Proses tersebut disebut </w:t>
      </w:r>
      <w:r w:rsidR="00D9456F" w:rsidRPr="00C53728">
        <w:rPr>
          <w:rFonts w:ascii="Times New Roman" w:eastAsia="Times New Roman" w:hAnsi="Times New Roman" w:cs="Times New Roman"/>
          <w:i/>
          <w:color w:val="000000" w:themeColor="text1"/>
          <w:sz w:val="24"/>
          <w:szCs w:val="24"/>
          <w:lang w:eastAsia="id-ID"/>
        </w:rPr>
        <w:t>cognitive process</w:t>
      </w:r>
      <w:r w:rsidR="00D9456F" w:rsidRPr="00C53728">
        <w:rPr>
          <w:rFonts w:ascii="Times New Roman" w:eastAsia="Times New Roman" w:hAnsi="Times New Roman" w:cs="Times New Roman"/>
          <w:color w:val="000000" w:themeColor="text1"/>
          <w:sz w:val="24"/>
          <w:szCs w:val="24"/>
          <w:lang w:eastAsia="id-ID"/>
        </w:rPr>
        <w:t xml:space="preserve"> sedangkan </w:t>
      </w:r>
      <w:r w:rsidR="00D9456F" w:rsidRPr="00C53728">
        <w:rPr>
          <w:rFonts w:ascii="Times New Roman" w:eastAsia="Times New Roman" w:hAnsi="Times New Roman" w:cs="Times New Roman"/>
          <w:i/>
          <w:color w:val="000000" w:themeColor="text1"/>
          <w:sz w:val="24"/>
          <w:szCs w:val="24"/>
          <w:lang w:eastAsia="id-ID"/>
        </w:rPr>
        <w:lastRenderedPageBreak/>
        <w:t>discovery</w:t>
      </w:r>
      <w:r w:rsidR="00D9456F" w:rsidRPr="00C53728">
        <w:rPr>
          <w:rFonts w:ascii="Times New Roman" w:eastAsia="Times New Roman" w:hAnsi="Times New Roman" w:cs="Times New Roman"/>
          <w:color w:val="000000" w:themeColor="text1"/>
          <w:sz w:val="24"/>
          <w:szCs w:val="24"/>
          <w:lang w:eastAsia="id-ID"/>
        </w:rPr>
        <w:t xml:space="preserve"> itu sendiri adalah </w:t>
      </w:r>
      <w:r w:rsidR="00D9456F" w:rsidRPr="00C53728">
        <w:rPr>
          <w:rFonts w:ascii="Times New Roman" w:eastAsia="Times New Roman" w:hAnsi="Times New Roman" w:cs="Times New Roman"/>
          <w:i/>
          <w:color w:val="000000" w:themeColor="text1"/>
          <w:sz w:val="24"/>
          <w:szCs w:val="24"/>
          <w:lang w:eastAsia="id-ID"/>
        </w:rPr>
        <w:t xml:space="preserve">the mental process of assimilatig conceps and principles in the mind </w:t>
      </w:r>
      <w:r w:rsidR="00D9456F" w:rsidRPr="00C53728">
        <w:rPr>
          <w:rFonts w:ascii="Times New Roman" w:eastAsia="Times New Roman" w:hAnsi="Times New Roman" w:cs="Times New Roman"/>
          <w:color w:val="000000" w:themeColor="text1"/>
          <w:sz w:val="24"/>
          <w:szCs w:val="24"/>
          <w:lang w:eastAsia="id-ID"/>
        </w:rPr>
        <w:t>(Robe</w:t>
      </w:r>
      <w:r w:rsidR="00FE103B" w:rsidRPr="00C53728">
        <w:rPr>
          <w:rFonts w:ascii="Times New Roman" w:eastAsia="Times New Roman" w:hAnsi="Times New Roman" w:cs="Times New Roman"/>
          <w:color w:val="000000" w:themeColor="text1"/>
          <w:sz w:val="24"/>
          <w:szCs w:val="24"/>
          <w:lang w:eastAsia="id-ID"/>
        </w:rPr>
        <w:t>rt B. Sund dalam Ham</w:t>
      </w:r>
      <w:r w:rsidRPr="00C53728">
        <w:rPr>
          <w:rFonts w:ascii="Times New Roman" w:eastAsia="Times New Roman" w:hAnsi="Times New Roman" w:cs="Times New Roman"/>
          <w:color w:val="000000" w:themeColor="text1"/>
          <w:sz w:val="24"/>
          <w:szCs w:val="24"/>
          <w:lang w:eastAsia="id-ID"/>
        </w:rPr>
        <w:t xml:space="preserve">alik, 2001: </w:t>
      </w:r>
      <w:r w:rsidR="00D9456F" w:rsidRPr="00C53728">
        <w:rPr>
          <w:rFonts w:ascii="Times New Roman" w:eastAsia="Times New Roman" w:hAnsi="Times New Roman" w:cs="Times New Roman"/>
          <w:color w:val="000000" w:themeColor="text1"/>
          <w:sz w:val="24"/>
          <w:szCs w:val="24"/>
          <w:lang w:eastAsia="id-ID"/>
        </w:rPr>
        <w:t>219).</w:t>
      </w:r>
    </w:p>
    <w:p w:rsidR="008A0453" w:rsidRPr="00C53728" w:rsidRDefault="008A0453" w:rsidP="00026EC9">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 xml:space="preserve">          </w:t>
      </w:r>
      <w:r w:rsidR="00D9456F" w:rsidRPr="00C53728">
        <w:rPr>
          <w:rFonts w:ascii="Times New Roman" w:eastAsia="Times New Roman" w:hAnsi="Times New Roman" w:cs="Times New Roman"/>
          <w:color w:val="000000" w:themeColor="text1"/>
          <w:sz w:val="24"/>
          <w:szCs w:val="24"/>
          <w:lang w:eastAsia="id-ID"/>
        </w:rPr>
        <w:t xml:space="preserve">Sebagai strategi belajar, </w:t>
      </w:r>
      <w:r w:rsidR="00D9456F" w:rsidRPr="00C53728">
        <w:rPr>
          <w:rFonts w:ascii="Times New Roman" w:eastAsia="Times New Roman" w:hAnsi="Times New Roman" w:cs="Times New Roman"/>
          <w:i/>
          <w:color w:val="000000" w:themeColor="text1"/>
          <w:sz w:val="24"/>
          <w:szCs w:val="24"/>
          <w:lang w:eastAsia="id-ID"/>
        </w:rPr>
        <w:t>Discovery Learning</w:t>
      </w:r>
      <w:r w:rsidR="00D9456F" w:rsidRPr="00C53728">
        <w:rPr>
          <w:rFonts w:ascii="Times New Roman" w:eastAsia="Times New Roman" w:hAnsi="Times New Roman" w:cs="Times New Roman"/>
          <w:color w:val="000000" w:themeColor="text1"/>
          <w:sz w:val="24"/>
          <w:szCs w:val="24"/>
          <w:lang w:eastAsia="id-ID"/>
        </w:rPr>
        <w:t xml:space="preserve"> mempunyai prinsip yang sama dengan inkuiri </w:t>
      </w:r>
      <w:r w:rsidR="00D9456F" w:rsidRPr="00C53728">
        <w:rPr>
          <w:rFonts w:ascii="Times New Roman" w:eastAsia="Times New Roman" w:hAnsi="Times New Roman" w:cs="Times New Roman"/>
          <w:i/>
          <w:color w:val="000000" w:themeColor="text1"/>
          <w:sz w:val="24"/>
          <w:szCs w:val="24"/>
          <w:lang w:eastAsia="id-ID"/>
        </w:rPr>
        <w:t>(inquiry</w:t>
      </w:r>
      <w:r w:rsidR="00D9456F" w:rsidRPr="00C53728">
        <w:rPr>
          <w:rFonts w:ascii="Times New Roman" w:eastAsia="Times New Roman" w:hAnsi="Times New Roman" w:cs="Times New Roman"/>
          <w:color w:val="000000" w:themeColor="text1"/>
          <w:sz w:val="24"/>
          <w:szCs w:val="24"/>
          <w:lang w:eastAsia="id-ID"/>
        </w:rPr>
        <w:t xml:space="preserve">) dan </w:t>
      </w:r>
      <w:r w:rsidR="00D9456F" w:rsidRPr="00C53728">
        <w:rPr>
          <w:rFonts w:ascii="Times New Roman" w:eastAsia="Times New Roman" w:hAnsi="Times New Roman" w:cs="Times New Roman"/>
          <w:i/>
          <w:color w:val="000000" w:themeColor="text1"/>
          <w:sz w:val="24"/>
          <w:szCs w:val="24"/>
          <w:lang w:eastAsia="id-ID"/>
        </w:rPr>
        <w:t>Problem Solving</w:t>
      </w:r>
      <w:r w:rsidR="00D9456F" w:rsidRPr="00C53728">
        <w:rPr>
          <w:rFonts w:ascii="Times New Roman" w:eastAsia="Times New Roman" w:hAnsi="Times New Roman" w:cs="Times New Roman"/>
          <w:color w:val="000000" w:themeColor="text1"/>
          <w:sz w:val="24"/>
          <w:szCs w:val="24"/>
          <w:lang w:eastAsia="id-ID"/>
        </w:rPr>
        <w:t xml:space="preserve">. Tidak ada perbedaan yang prinsipil pada ketiga istilah ini, pada </w:t>
      </w:r>
      <w:r w:rsidR="00D9456F" w:rsidRPr="00C53728">
        <w:rPr>
          <w:rFonts w:ascii="Times New Roman" w:eastAsia="Times New Roman" w:hAnsi="Times New Roman" w:cs="Times New Roman"/>
          <w:i/>
          <w:color w:val="000000" w:themeColor="text1"/>
          <w:sz w:val="24"/>
          <w:szCs w:val="24"/>
          <w:lang w:eastAsia="id-ID"/>
        </w:rPr>
        <w:t>Discovery Learning</w:t>
      </w:r>
      <w:r w:rsidR="00D9456F" w:rsidRPr="00C53728">
        <w:rPr>
          <w:rFonts w:ascii="Times New Roman" w:eastAsia="Times New Roman" w:hAnsi="Times New Roman" w:cs="Times New Roman"/>
          <w:color w:val="000000" w:themeColor="text1"/>
          <w:sz w:val="24"/>
          <w:szCs w:val="24"/>
          <w:lang w:eastAsia="id-ID"/>
        </w:rPr>
        <w:t xml:space="preserve"> lebih menekankan pada ditemukannya konsep atau prinsip yang sebelumnya tidak diketahui. Perbedaannya dengan </w:t>
      </w:r>
      <w:r w:rsidR="00D9456F" w:rsidRPr="00C53728">
        <w:rPr>
          <w:rFonts w:ascii="Times New Roman" w:eastAsia="Times New Roman" w:hAnsi="Times New Roman" w:cs="Times New Roman"/>
          <w:i/>
          <w:color w:val="000000" w:themeColor="text1"/>
          <w:sz w:val="24"/>
          <w:szCs w:val="24"/>
          <w:lang w:eastAsia="id-ID"/>
        </w:rPr>
        <w:t>discovery</w:t>
      </w:r>
      <w:r w:rsidR="00D9456F" w:rsidRPr="00C53728">
        <w:rPr>
          <w:rFonts w:ascii="Times New Roman" w:eastAsia="Times New Roman" w:hAnsi="Times New Roman" w:cs="Times New Roman"/>
          <w:color w:val="000000" w:themeColor="text1"/>
          <w:sz w:val="24"/>
          <w:szCs w:val="24"/>
          <w:lang w:eastAsia="id-ID"/>
        </w:rPr>
        <w:t xml:space="preserve"> ialah bahwa pada </w:t>
      </w:r>
      <w:r w:rsidR="00D9456F" w:rsidRPr="00C53728">
        <w:rPr>
          <w:rFonts w:ascii="Times New Roman" w:eastAsia="Times New Roman" w:hAnsi="Times New Roman" w:cs="Times New Roman"/>
          <w:i/>
          <w:color w:val="000000" w:themeColor="text1"/>
          <w:sz w:val="24"/>
          <w:szCs w:val="24"/>
          <w:lang w:eastAsia="id-ID"/>
        </w:rPr>
        <w:t xml:space="preserve">discovery </w:t>
      </w:r>
      <w:r w:rsidR="00D9456F" w:rsidRPr="00C53728">
        <w:rPr>
          <w:rFonts w:ascii="Times New Roman" w:eastAsia="Times New Roman" w:hAnsi="Times New Roman" w:cs="Times New Roman"/>
          <w:color w:val="000000" w:themeColor="text1"/>
          <w:sz w:val="24"/>
          <w:szCs w:val="24"/>
          <w:lang w:eastAsia="id-ID"/>
        </w:rPr>
        <w:t xml:space="preserve">masalah yang diperhadapkan kepada siswa semacam masalah yang direkayasa oleh guru, sedangkan pada inkuiri masalahnya bukan hasil rekayasa, sehingga siswa harus mengerahkan seluruh pikiran dan keterampilannya untuk mendapatkan temuan-temuan di dalam masalah itu melalui proses penelitian. </w:t>
      </w:r>
    </w:p>
    <w:p w:rsidR="00D9456F" w:rsidRPr="00C53728" w:rsidRDefault="008A0453" w:rsidP="00026EC9">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 xml:space="preserve">           </w:t>
      </w:r>
      <w:r w:rsidR="00D9456F" w:rsidRPr="00C53728">
        <w:rPr>
          <w:rFonts w:ascii="Times New Roman" w:eastAsia="Times New Roman" w:hAnsi="Times New Roman" w:cs="Times New Roman"/>
          <w:color w:val="000000" w:themeColor="text1"/>
          <w:sz w:val="24"/>
          <w:szCs w:val="24"/>
          <w:lang w:eastAsia="id-ID"/>
        </w:rPr>
        <w:t xml:space="preserve"> </w:t>
      </w:r>
      <w:r w:rsidR="00D9456F" w:rsidRPr="00C53728">
        <w:rPr>
          <w:rFonts w:ascii="Times New Roman" w:eastAsia="Times New Roman" w:hAnsi="Times New Roman" w:cs="Times New Roman"/>
          <w:i/>
          <w:color w:val="000000" w:themeColor="text1"/>
          <w:sz w:val="24"/>
          <w:szCs w:val="24"/>
          <w:lang w:eastAsia="id-ID"/>
        </w:rPr>
        <w:t>Problem Solving</w:t>
      </w:r>
      <w:r w:rsidR="00D9456F" w:rsidRPr="00C53728">
        <w:rPr>
          <w:rFonts w:ascii="Times New Roman" w:eastAsia="Times New Roman" w:hAnsi="Times New Roman" w:cs="Times New Roman"/>
          <w:color w:val="000000" w:themeColor="text1"/>
          <w:sz w:val="24"/>
          <w:szCs w:val="24"/>
          <w:lang w:eastAsia="id-ID"/>
        </w:rPr>
        <w:t xml:space="preserve"> lebih memberi tekanan pada kemampuan menyelesaikan masalah. Akan tetapi prinsip belajar yang nampak jelas dalam </w:t>
      </w:r>
      <w:r w:rsidR="00D9456F" w:rsidRPr="00C53728">
        <w:rPr>
          <w:rFonts w:ascii="Times New Roman" w:eastAsia="Times New Roman" w:hAnsi="Times New Roman" w:cs="Times New Roman"/>
          <w:i/>
          <w:color w:val="000000" w:themeColor="text1"/>
          <w:sz w:val="24"/>
          <w:szCs w:val="24"/>
          <w:lang w:eastAsia="id-ID"/>
        </w:rPr>
        <w:t>Discovery Learning</w:t>
      </w:r>
      <w:r w:rsidR="00D9456F" w:rsidRPr="00C53728">
        <w:rPr>
          <w:rFonts w:ascii="Times New Roman" w:eastAsia="Times New Roman" w:hAnsi="Times New Roman" w:cs="Times New Roman"/>
          <w:color w:val="000000" w:themeColor="text1"/>
          <w:sz w:val="24"/>
          <w:szCs w:val="24"/>
          <w:lang w:eastAsia="id-ID"/>
        </w:rPr>
        <w:t xml:space="preserve"> adalah materi atau bahan pelajaran yang akan disampaikan tidak disampaikan dalam bentuk final akan tetapi siswa sebagai peserta didik didorong untuk mengidentifikasi apa yang ingin diketahui dilanjutkan dengan mencari informasi sendiri kemudian mengorgansasi atau membentuk (</w:t>
      </w:r>
      <w:r w:rsidR="00D9456F" w:rsidRPr="00C53728">
        <w:rPr>
          <w:rFonts w:ascii="Times New Roman" w:eastAsia="Times New Roman" w:hAnsi="Times New Roman" w:cs="Times New Roman"/>
          <w:i/>
          <w:color w:val="000000" w:themeColor="text1"/>
          <w:sz w:val="24"/>
          <w:szCs w:val="24"/>
          <w:lang w:eastAsia="id-ID"/>
        </w:rPr>
        <w:t>konstruktif</w:t>
      </w:r>
      <w:r w:rsidR="00D9456F" w:rsidRPr="00C53728">
        <w:rPr>
          <w:rFonts w:ascii="Times New Roman" w:eastAsia="Times New Roman" w:hAnsi="Times New Roman" w:cs="Times New Roman"/>
          <w:color w:val="000000" w:themeColor="text1"/>
          <w:sz w:val="24"/>
          <w:szCs w:val="24"/>
          <w:lang w:eastAsia="id-ID"/>
        </w:rPr>
        <w:t xml:space="preserve">) apa yang mereka ketahui dan mereka pahami dalam suatu bentuk akhir.  </w:t>
      </w:r>
    </w:p>
    <w:p w:rsidR="00D9456F" w:rsidRPr="00C53728" w:rsidRDefault="00AA1973" w:rsidP="00AA1973">
      <w:pPr>
        <w:shd w:val="clear" w:color="auto" w:fill="FFFFFF"/>
        <w:spacing w:line="480" w:lineRule="auto"/>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 xml:space="preserve">           </w:t>
      </w:r>
      <w:r w:rsidR="00D9456F" w:rsidRPr="00C53728">
        <w:rPr>
          <w:rFonts w:ascii="Times New Roman" w:eastAsia="Times New Roman" w:hAnsi="Times New Roman" w:cs="Times New Roman"/>
          <w:color w:val="000000" w:themeColor="text1"/>
          <w:sz w:val="24"/>
          <w:szCs w:val="24"/>
          <w:lang w:eastAsia="id-ID"/>
        </w:rPr>
        <w:t xml:space="preserve">Mengaplikasikan metode </w:t>
      </w:r>
      <w:r w:rsidR="00D9456F" w:rsidRPr="00C53728">
        <w:rPr>
          <w:rFonts w:ascii="Times New Roman" w:eastAsia="Times New Roman" w:hAnsi="Times New Roman" w:cs="Times New Roman"/>
          <w:i/>
          <w:color w:val="000000" w:themeColor="text1"/>
          <w:sz w:val="24"/>
          <w:szCs w:val="24"/>
          <w:lang w:eastAsia="id-ID"/>
        </w:rPr>
        <w:t>Discovery Learning</w:t>
      </w:r>
      <w:r w:rsidR="00D9456F" w:rsidRPr="00C53728">
        <w:rPr>
          <w:rFonts w:ascii="Times New Roman" w:eastAsia="Times New Roman" w:hAnsi="Times New Roman" w:cs="Times New Roman"/>
          <w:color w:val="000000" w:themeColor="text1"/>
          <w:sz w:val="24"/>
          <w:szCs w:val="24"/>
          <w:lang w:eastAsia="id-ID"/>
        </w:rPr>
        <w:t xml:space="preserve"> secara berulang-ulang dapat meningkatkan kemampuan penemuan diri individu yang bersangkutan. Penggunaan metode </w:t>
      </w:r>
      <w:r w:rsidR="00D9456F" w:rsidRPr="00C53728">
        <w:rPr>
          <w:rFonts w:ascii="Times New Roman" w:eastAsia="Times New Roman" w:hAnsi="Times New Roman" w:cs="Times New Roman"/>
          <w:i/>
          <w:color w:val="000000" w:themeColor="text1"/>
          <w:sz w:val="24"/>
          <w:szCs w:val="24"/>
          <w:lang w:eastAsia="id-ID"/>
        </w:rPr>
        <w:t>Discovery Learning</w:t>
      </w:r>
      <w:r w:rsidR="00D9456F" w:rsidRPr="00C53728">
        <w:rPr>
          <w:rFonts w:ascii="Times New Roman" w:eastAsia="Times New Roman" w:hAnsi="Times New Roman" w:cs="Times New Roman"/>
          <w:color w:val="000000" w:themeColor="text1"/>
          <w:sz w:val="24"/>
          <w:szCs w:val="24"/>
          <w:lang w:eastAsia="id-ID"/>
        </w:rPr>
        <w:t xml:space="preserve">, ingin merubah kondisi belajar yang pasif menjadi aktif dan kreatif. Mengubah pembelajaran yang </w:t>
      </w:r>
      <w:r w:rsidR="00D9456F" w:rsidRPr="00C53728">
        <w:rPr>
          <w:rFonts w:ascii="Times New Roman" w:eastAsia="Times New Roman" w:hAnsi="Times New Roman" w:cs="Times New Roman"/>
          <w:i/>
          <w:color w:val="000000" w:themeColor="text1"/>
          <w:sz w:val="24"/>
          <w:szCs w:val="24"/>
          <w:lang w:eastAsia="id-ID"/>
        </w:rPr>
        <w:t>teacher oriented</w:t>
      </w:r>
      <w:r w:rsidR="00D9456F" w:rsidRPr="00C53728">
        <w:rPr>
          <w:rFonts w:ascii="Times New Roman" w:eastAsia="Times New Roman" w:hAnsi="Times New Roman" w:cs="Times New Roman"/>
          <w:color w:val="000000" w:themeColor="text1"/>
          <w:sz w:val="24"/>
          <w:szCs w:val="24"/>
          <w:lang w:eastAsia="id-ID"/>
        </w:rPr>
        <w:t xml:space="preserve"> ke </w:t>
      </w:r>
      <w:r w:rsidR="00D9456F" w:rsidRPr="00C53728">
        <w:rPr>
          <w:rFonts w:ascii="Times New Roman" w:eastAsia="Times New Roman" w:hAnsi="Times New Roman" w:cs="Times New Roman"/>
          <w:i/>
          <w:color w:val="000000" w:themeColor="text1"/>
          <w:sz w:val="24"/>
          <w:szCs w:val="24"/>
          <w:lang w:eastAsia="id-ID"/>
        </w:rPr>
        <w:t>student oriented</w:t>
      </w:r>
      <w:r w:rsidR="00D9456F" w:rsidRPr="00C53728">
        <w:rPr>
          <w:rFonts w:ascii="Times New Roman" w:eastAsia="Times New Roman" w:hAnsi="Times New Roman" w:cs="Times New Roman"/>
          <w:color w:val="000000" w:themeColor="text1"/>
          <w:sz w:val="24"/>
          <w:szCs w:val="24"/>
          <w:lang w:eastAsia="id-ID"/>
        </w:rPr>
        <w:t xml:space="preserve">. Mengubah modus </w:t>
      </w:r>
      <w:r w:rsidR="00D9456F" w:rsidRPr="00026EC9">
        <w:rPr>
          <w:rFonts w:ascii="Times New Roman" w:eastAsia="Times New Roman" w:hAnsi="Times New Roman" w:cs="Times New Roman"/>
          <w:i/>
          <w:color w:val="000000" w:themeColor="text1"/>
          <w:sz w:val="24"/>
          <w:szCs w:val="24"/>
          <w:lang w:eastAsia="id-ID"/>
        </w:rPr>
        <w:t>Ekspositori</w:t>
      </w:r>
      <w:r w:rsidR="00D9456F" w:rsidRPr="00C53728">
        <w:rPr>
          <w:rFonts w:ascii="Times New Roman" w:eastAsia="Times New Roman" w:hAnsi="Times New Roman" w:cs="Times New Roman"/>
          <w:color w:val="000000" w:themeColor="text1"/>
          <w:sz w:val="24"/>
          <w:szCs w:val="24"/>
          <w:lang w:eastAsia="id-ID"/>
        </w:rPr>
        <w:t xml:space="preserve"> siswa hanya menerima informasi </w:t>
      </w:r>
      <w:r w:rsidR="0097790A">
        <w:rPr>
          <w:rFonts w:ascii="Times New Roman" w:eastAsia="Times New Roman" w:hAnsi="Times New Roman" w:cs="Times New Roman"/>
          <w:color w:val="000000" w:themeColor="text1"/>
          <w:sz w:val="24"/>
          <w:szCs w:val="24"/>
          <w:lang w:eastAsia="id-ID"/>
        </w:rPr>
        <w:lastRenderedPageBreak/>
        <w:t>secara keseluruhan dari guru ke</w:t>
      </w:r>
      <w:r w:rsidR="00D9456F" w:rsidRPr="00C53728">
        <w:rPr>
          <w:rFonts w:ascii="Times New Roman" w:eastAsia="Times New Roman" w:hAnsi="Times New Roman" w:cs="Times New Roman"/>
          <w:color w:val="000000" w:themeColor="text1"/>
          <w:sz w:val="24"/>
          <w:szCs w:val="24"/>
          <w:lang w:eastAsia="id-ID"/>
        </w:rPr>
        <w:t xml:space="preserve">modus </w:t>
      </w:r>
      <w:r w:rsidR="00D9456F" w:rsidRPr="00C53728">
        <w:rPr>
          <w:rFonts w:ascii="Times New Roman" w:eastAsia="Times New Roman" w:hAnsi="Times New Roman" w:cs="Times New Roman"/>
          <w:i/>
          <w:color w:val="000000" w:themeColor="text1"/>
          <w:sz w:val="24"/>
          <w:szCs w:val="24"/>
          <w:lang w:eastAsia="id-ID"/>
        </w:rPr>
        <w:t>Discovery</w:t>
      </w:r>
      <w:r w:rsidR="00D9456F" w:rsidRPr="00C53728">
        <w:rPr>
          <w:rFonts w:ascii="Times New Roman" w:eastAsia="Times New Roman" w:hAnsi="Times New Roman" w:cs="Times New Roman"/>
          <w:color w:val="000000" w:themeColor="text1"/>
          <w:sz w:val="24"/>
          <w:szCs w:val="24"/>
          <w:lang w:eastAsia="id-ID"/>
        </w:rPr>
        <w:t xml:space="preserve"> siswa menemukan informasi</w:t>
      </w:r>
      <w:r w:rsidR="00026EC9">
        <w:rPr>
          <w:rFonts w:ascii="Times New Roman" w:eastAsia="Times New Roman" w:hAnsi="Times New Roman" w:cs="Times New Roman"/>
          <w:color w:val="000000" w:themeColor="text1"/>
          <w:sz w:val="24"/>
          <w:szCs w:val="24"/>
          <w:lang w:eastAsia="id-ID"/>
        </w:rPr>
        <w:t xml:space="preserve"> </w:t>
      </w:r>
      <w:r w:rsidR="00D9456F" w:rsidRPr="00C53728">
        <w:rPr>
          <w:rFonts w:ascii="Times New Roman" w:eastAsia="Times New Roman" w:hAnsi="Times New Roman" w:cs="Times New Roman"/>
          <w:color w:val="000000" w:themeColor="text1"/>
          <w:sz w:val="24"/>
          <w:szCs w:val="24"/>
          <w:lang w:eastAsia="id-ID"/>
        </w:rPr>
        <w:t>sendiri.</w:t>
      </w:r>
    </w:p>
    <w:p w:rsidR="00D9456F" w:rsidRPr="00C53728" w:rsidRDefault="00AA1973" w:rsidP="00AA1973">
      <w:pPr>
        <w:shd w:val="clear" w:color="auto" w:fill="FFFFFF"/>
        <w:spacing w:line="480" w:lineRule="auto"/>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 xml:space="preserve">          </w:t>
      </w:r>
      <w:r w:rsidR="002C2436" w:rsidRPr="00C53728">
        <w:rPr>
          <w:rFonts w:ascii="Times New Roman" w:eastAsia="Calibri" w:hAnsi="Times New Roman" w:cs="Times New Roman"/>
          <w:color w:val="000000" w:themeColor="text1"/>
          <w:sz w:val="24"/>
          <w:szCs w:val="24"/>
        </w:rPr>
        <w:t>Menurut Syamsudini (2012),</w:t>
      </w:r>
      <w:r w:rsidR="00D9456F" w:rsidRPr="00C53728">
        <w:rPr>
          <w:rFonts w:ascii="Times New Roman" w:eastAsia="Calibri" w:hAnsi="Times New Roman" w:cs="Times New Roman"/>
          <w:color w:val="000000" w:themeColor="text1"/>
          <w:sz w:val="24"/>
          <w:szCs w:val="24"/>
        </w:rPr>
        <w:t xml:space="preserve"> penerapan pendekatan </w:t>
      </w:r>
      <w:r w:rsidR="00D9456F" w:rsidRPr="00C53728">
        <w:rPr>
          <w:rFonts w:ascii="Times New Roman" w:eastAsia="Calibri" w:hAnsi="Times New Roman" w:cs="Times New Roman"/>
          <w:i/>
          <w:color w:val="000000" w:themeColor="text1"/>
          <w:sz w:val="24"/>
          <w:szCs w:val="24"/>
        </w:rPr>
        <w:t>Discovery Learning</w:t>
      </w:r>
      <w:r w:rsidR="00D9456F" w:rsidRPr="00C53728">
        <w:rPr>
          <w:rFonts w:ascii="Times New Roman" w:eastAsia="Calibri" w:hAnsi="Times New Roman" w:cs="Times New Roman"/>
          <w:color w:val="000000" w:themeColor="text1"/>
          <w:sz w:val="24"/>
          <w:szCs w:val="24"/>
        </w:rPr>
        <w:t xml:space="preserve"> da</w:t>
      </w:r>
      <w:r w:rsidR="002C2436" w:rsidRPr="00C53728">
        <w:rPr>
          <w:rFonts w:ascii="Times New Roman" w:eastAsia="Calibri" w:hAnsi="Times New Roman" w:cs="Times New Roman"/>
          <w:color w:val="000000" w:themeColor="text1"/>
          <w:sz w:val="24"/>
          <w:szCs w:val="24"/>
        </w:rPr>
        <w:t>lam pembelajaran memiliki keleb</w:t>
      </w:r>
      <w:r w:rsidR="00D9456F" w:rsidRPr="00C53728">
        <w:rPr>
          <w:rFonts w:ascii="Times New Roman" w:eastAsia="Calibri" w:hAnsi="Times New Roman" w:cs="Times New Roman"/>
          <w:color w:val="000000" w:themeColor="text1"/>
          <w:sz w:val="24"/>
          <w:szCs w:val="24"/>
        </w:rPr>
        <w:t xml:space="preserve">ihan-kelebihan yaitu: </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eastAsia="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Membantu siswa untuk memperbaiki dan meningkatkan keterampilan-keterampilan dan proses-proses kognitif. Usaha penemuan merupakan kunci dalam proses ini, seseorang tergantung bagaimana cara belajarnya</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Pengetahuan yang diperoleh melalui metode ini sangat pribadi dan ampuh karena menguatkan pengertian, ingatan dan transfer</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Menimbulkan rasa senang pada siswa, karena tumbuhnya rasa menyelidiki dan berhasil</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Metode ini memungkinkan siswa berkembang dengan cepat dan sesuai dengan kecepatannya</w:t>
      </w:r>
      <w:r w:rsidR="0090747E">
        <w:rPr>
          <w:rFonts w:ascii="Times New Roman" w:eastAsia="Times New Roman" w:hAnsi="Times New Roman" w:cs="Times New Roman"/>
          <w:color w:val="000000" w:themeColor="text1"/>
          <w:sz w:val="24"/>
          <w:szCs w:val="24"/>
        </w:rPr>
        <w:t xml:space="preserve"> </w:t>
      </w:r>
      <w:r w:rsidRPr="00C53728">
        <w:rPr>
          <w:rFonts w:ascii="Times New Roman" w:eastAsia="Times New Roman" w:hAnsi="Times New Roman" w:cs="Times New Roman"/>
          <w:color w:val="000000" w:themeColor="text1"/>
          <w:sz w:val="24"/>
          <w:szCs w:val="24"/>
        </w:rPr>
        <w:t>sendiri</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Menyebabkan siswa mengarahkan kegiatan belajarnya sendiri dengan melibatkan akalnya dan motivasi sendiri</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Metode ini dapat membantu siswa memperkuat konsep dirinya, karena memperoleh kepercayaan bekerja sama dengan yang lainnya</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Berpusat pada siswa dan guru berperan sama-sama aktif mengeluarkan gagasan-gagasan. Bahkan gurupun dapat bertindak sebagai siswa, dan sebagai peneliti di dalam situasi diskusi</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Membantu siswa menghilangkan skeptisme (keragu-raguan) karena mengarah padakebenaran yang final dan tertentu atau pasti</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Siswa akan mengerti konsep dasar dan ide-ide lebih baik</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Membantu dan mengembangkan ingatan dan transfer kepada situasi proses belajar yang baru</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Mendorong siswa berpikir dan bekerja atas inisiatif sendiri</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Mendorong siswa berpikir intuisi dan merumuskan hipotesis sendiri</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Memberikan k</w:t>
      </w:r>
      <w:r w:rsidR="00D113CF">
        <w:rPr>
          <w:rFonts w:ascii="Times New Roman" w:eastAsia="Times New Roman" w:hAnsi="Times New Roman" w:cs="Times New Roman"/>
          <w:color w:val="000000" w:themeColor="text1"/>
          <w:sz w:val="24"/>
          <w:szCs w:val="24"/>
        </w:rPr>
        <w:t>eputusan yang bersifat intrinsik</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Situasi proses belajar menjadi lebih terangsang</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Proses belajar meliputi sesama aspeknya siswa menuju pada pembentukan manusia seutuhnya</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Meningkatkan tingkat penghargaan pada siswa</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Kemungkinan siswa belajar dengan memanfaatkan berbagai jenis sumber belajar</w:t>
      </w:r>
      <w:r w:rsidR="00823942">
        <w:rPr>
          <w:rFonts w:ascii="Times New Roman" w:eastAsia="Times New Roman" w:hAnsi="Times New Roman" w:cs="Times New Roman"/>
          <w:color w:val="000000" w:themeColor="text1"/>
          <w:sz w:val="24"/>
          <w:szCs w:val="24"/>
        </w:rPr>
        <w:t>.</w:t>
      </w:r>
    </w:p>
    <w:p w:rsidR="00D9456F" w:rsidRPr="00C53728" w:rsidRDefault="00D9456F" w:rsidP="00410550">
      <w:pPr>
        <w:pStyle w:val="ListParagraph"/>
        <w:numPr>
          <w:ilvl w:val="0"/>
          <w:numId w:val="8"/>
        </w:numPr>
        <w:shd w:val="clear" w:color="auto" w:fill="FFFFFF"/>
        <w:spacing w:line="240" w:lineRule="auto"/>
        <w:ind w:left="1134" w:hanging="425"/>
        <w:jc w:val="both"/>
        <w:rPr>
          <w:rFonts w:ascii="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Dapat mengembangkan bakat dan kecakapan individu</w:t>
      </w:r>
      <w:r w:rsidR="009D423C">
        <w:rPr>
          <w:rFonts w:ascii="Times New Roman" w:eastAsia="Times New Roman" w:hAnsi="Times New Roman" w:cs="Times New Roman"/>
          <w:color w:val="000000" w:themeColor="text1"/>
          <w:sz w:val="24"/>
          <w:szCs w:val="24"/>
        </w:rPr>
        <w:t>.</w:t>
      </w:r>
    </w:p>
    <w:p w:rsidR="00D9456F" w:rsidRPr="00C53728" w:rsidRDefault="00D9456F" w:rsidP="00D9456F">
      <w:pPr>
        <w:pStyle w:val="ListParagraph"/>
        <w:shd w:val="clear" w:color="auto" w:fill="FFFFFF"/>
        <w:spacing w:line="480" w:lineRule="auto"/>
        <w:ind w:left="851"/>
        <w:jc w:val="both"/>
        <w:rPr>
          <w:rFonts w:ascii="Times New Roman" w:hAnsi="Times New Roman" w:cs="Times New Roman"/>
          <w:color w:val="000000" w:themeColor="text1"/>
          <w:sz w:val="24"/>
          <w:szCs w:val="24"/>
        </w:rPr>
      </w:pPr>
    </w:p>
    <w:p w:rsidR="00AA1973" w:rsidRPr="00C53728" w:rsidRDefault="00AA1973" w:rsidP="00D9456F">
      <w:pPr>
        <w:pStyle w:val="ListParagraph"/>
        <w:shd w:val="clear" w:color="auto" w:fill="FFFFFF"/>
        <w:spacing w:line="480" w:lineRule="auto"/>
        <w:ind w:left="851"/>
        <w:jc w:val="both"/>
        <w:rPr>
          <w:rFonts w:ascii="Times New Roman" w:hAnsi="Times New Roman" w:cs="Times New Roman"/>
          <w:color w:val="000000" w:themeColor="text1"/>
          <w:sz w:val="24"/>
          <w:szCs w:val="24"/>
        </w:rPr>
      </w:pPr>
    </w:p>
    <w:p w:rsidR="00AA1973" w:rsidRPr="00C53728" w:rsidRDefault="00AA1973" w:rsidP="00D9456F">
      <w:pPr>
        <w:pStyle w:val="ListParagraph"/>
        <w:shd w:val="clear" w:color="auto" w:fill="FFFFFF"/>
        <w:spacing w:line="480" w:lineRule="auto"/>
        <w:ind w:left="851"/>
        <w:jc w:val="both"/>
        <w:rPr>
          <w:rFonts w:ascii="Times New Roman" w:hAnsi="Times New Roman" w:cs="Times New Roman"/>
          <w:color w:val="000000" w:themeColor="text1"/>
          <w:sz w:val="24"/>
          <w:szCs w:val="24"/>
        </w:rPr>
      </w:pPr>
    </w:p>
    <w:p w:rsidR="00AA1973" w:rsidRPr="00C53728" w:rsidRDefault="00AA1973" w:rsidP="00D9456F">
      <w:pPr>
        <w:pStyle w:val="ListParagraph"/>
        <w:shd w:val="clear" w:color="auto" w:fill="FFFFFF"/>
        <w:spacing w:line="480" w:lineRule="auto"/>
        <w:ind w:left="851"/>
        <w:jc w:val="both"/>
        <w:rPr>
          <w:rFonts w:ascii="Times New Roman" w:hAnsi="Times New Roman" w:cs="Times New Roman"/>
          <w:color w:val="000000" w:themeColor="text1"/>
          <w:sz w:val="24"/>
          <w:szCs w:val="24"/>
        </w:rPr>
      </w:pPr>
    </w:p>
    <w:p w:rsidR="00D9456F" w:rsidRPr="00C53728" w:rsidRDefault="00D9456F" w:rsidP="00AA1973">
      <w:pPr>
        <w:pStyle w:val="ListParagraph"/>
        <w:numPr>
          <w:ilvl w:val="0"/>
          <w:numId w:val="2"/>
        </w:numPr>
        <w:shd w:val="clear" w:color="auto" w:fill="FFFFFF"/>
        <w:spacing w:after="120" w:line="480" w:lineRule="auto"/>
        <w:ind w:left="426" w:hanging="426"/>
        <w:jc w:val="both"/>
        <w:rPr>
          <w:rFonts w:ascii="Times New Roman" w:eastAsia="Calibri" w:hAnsi="Times New Roman" w:cs="Times New Roman"/>
          <w:b/>
          <w:color w:val="000000" w:themeColor="text1"/>
          <w:sz w:val="24"/>
          <w:szCs w:val="24"/>
        </w:rPr>
      </w:pPr>
      <w:r w:rsidRPr="00C53728">
        <w:rPr>
          <w:rFonts w:ascii="Times New Roman" w:eastAsia="Calibri" w:hAnsi="Times New Roman" w:cs="Times New Roman"/>
          <w:b/>
          <w:color w:val="000000" w:themeColor="text1"/>
          <w:sz w:val="24"/>
          <w:szCs w:val="24"/>
        </w:rPr>
        <w:t xml:space="preserve">Langkah-langkah Operasional Implementasi Model Pembelajaran </w:t>
      </w:r>
      <w:r w:rsidRPr="00C53728">
        <w:rPr>
          <w:rFonts w:ascii="Times New Roman" w:eastAsia="Calibri" w:hAnsi="Times New Roman" w:cs="Times New Roman"/>
          <w:b/>
          <w:i/>
          <w:color w:val="000000" w:themeColor="text1"/>
          <w:sz w:val="24"/>
          <w:szCs w:val="24"/>
        </w:rPr>
        <w:t>Discovery Learning</w:t>
      </w:r>
    </w:p>
    <w:p w:rsidR="002C2436" w:rsidRPr="00C53728" w:rsidRDefault="00014800" w:rsidP="00410550">
      <w:pPr>
        <w:pStyle w:val="ListParagraph"/>
        <w:shd w:val="clear" w:color="auto" w:fill="FFFFFF"/>
        <w:spacing w:after="120" w:line="480" w:lineRule="auto"/>
        <w:ind w:left="709"/>
        <w:jc w:val="both"/>
        <w:rPr>
          <w:rFonts w:ascii="Times New Roman" w:eastAsia="Calibri" w:hAnsi="Times New Roman" w:cs="Times New Roman"/>
          <w:b/>
          <w:color w:val="000000" w:themeColor="text1"/>
          <w:sz w:val="24"/>
          <w:szCs w:val="24"/>
        </w:rPr>
      </w:pPr>
      <w:r w:rsidRPr="00C53728">
        <w:rPr>
          <w:rFonts w:ascii="Times New Roman" w:eastAsia="Calibri" w:hAnsi="Times New Roman" w:cs="Times New Roman"/>
          <w:color w:val="000000" w:themeColor="text1"/>
          <w:sz w:val="24"/>
          <w:szCs w:val="24"/>
        </w:rPr>
        <w:t xml:space="preserve">Menurut Syamsudini (2012), </w:t>
      </w:r>
      <w:r w:rsidR="00410550">
        <w:rPr>
          <w:rFonts w:ascii="Times New Roman" w:eastAsia="Calibri" w:hAnsi="Times New Roman" w:cs="Times New Roman"/>
          <w:color w:val="000000" w:themeColor="text1"/>
          <w:sz w:val="24"/>
          <w:szCs w:val="24"/>
        </w:rPr>
        <w:t xml:space="preserve">langkah-langkah persiapan model </w:t>
      </w:r>
      <w:r w:rsidRPr="00C53728">
        <w:rPr>
          <w:rFonts w:ascii="Times New Roman" w:eastAsia="Calibri" w:hAnsi="Times New Roman" w:cs="Times New Roman"/>
          <w:color w:val="000000" w:themeColor="text1"/>
          <w:sz w:val="24"/>
          <w:szCs w:val="24"/>
        </w:rPr>
        <w:t xml:space="preserve">pembelajaran </w:t>
      </w:r>
      <w:r w:rsidRPr="00C53728">
        <w:rPr>
          <w:rFonts w:ascii="Times New Roman" w:eastAsia="Calibri" w:hAnsi="Times New Roman" w:cs="Times New Roman"/>
          <w:i/>
          <w:color w:val="000000" w:themeColor="text1"/>
          <w:sz w:val="24"/>
          <w:szCs w:val="24"/>
        </w:rPr>
        <w:t>discovery learning</w:t>
      </w:r>
      <w:r w:rsidRPr="00C53728">
        <w:rPr>
          <w:rFonts w:ascii="Times New Roman" w:eastAsia="Calibri" w:hAnsi="Times New Roman" w:cs="Times New Roman"/>
          <w:color w:val="000000" w:themeColor="text1"/>
          <w:sz w:val="24"/>
          <w:szCs w:val="24"/>
        </w:rPr>
        <w:t xml:space="preserve"> sebagai berikut.</w:t>
      </w:r>
    </w:p>
    <w:p w:rsidR="00D9456F" w:rsidRPr="00C53728" w:rsidRDefault="00D9456F" w:rsidP="00410550">
      <w:pPr>
        <w:pStyle w:val="ListParagraph"/>
        <w:numPr>
          <w:ilvl w:val="0"/>
          <w:numId w:val="9"/>
        </w:numPr>
        <w:shd w:val="clear" w:color="auto" w:fill="FFFFFF"/>
        <w:spacing w:after="120" w:line="240" w:lineRule="auto"/>
        <w:ind w:left="1134" w:hanging="425"/>
        <w:jc w:val="both"/>
        <w:rPr>
          <w:rFonts w:ascii="Times New Roman" w:eastAsia="Calibri" w:hAnsi="Times New Roman" w:cs="Times New Roman"/>
          <w:b/>
          <w:color w:val="000000" w:themeColor="text1"/>
          <w:sz w:val="24"/>
          <w:szCs w:val="24"/>
        </w:rPr>
      </w:pPr>
      <w:r w:rsidRPr="00C53728">
        <w:rPr>
          <w:rFonts w:ascii="Times New Roman" w:eastAsia="Calibri" w:hAnsi="Times New Roman" w:cs="Times New Roman"/>
          <w:b/>
          <w:color w:val="000000" w:themeColor="text1"/>
          <w:sz w:val="24"/>
          <w:szCs w:val="24"/>
        </w:rPr>
        <w:t xml:space="preserve">Langkah Persiapan Model </w:t>
      </w:r>
      <w:r w:rsidRPr="00C53728">
        <w:rPr>
          <w:rFonts w:ascii="Times New Roman" w:eastAsia="Calibri" w:hAnsi="Times New Roman" w:cs="Times New Roman"/>
          <w:b/>
          <w:i/>
          <w:color w:val="000000" w:themeColor="text1"/>
          <w:sz w:val="24"/>
          <w:szCs w:val="24"/>
        </w:rPr>
        <w:t>Discovery Learning</w:t>
      </w:r>
    </w:p>
    <w:p w:rsidR="00D9456F" w:rsidRPr="00C53728" w:rsidRDefault="00D9456F" w:rsidP="00410550">
      <w:pPr>
        <w:pStyle w:val="ListParagraph"/>
        <w:numPr>
          <w:ilvl w:val="1"/>
          <w:numId w:val="2"/>
        </w:numPr>
        <w:shd w:val="clear" w:color="auto" w:fill="FFFFFF"/>
        <w:spacing w:after="12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Menentukan tujuan pembelajaran</w:t>
      </w:r>
      <w:r w:rsidR="00D113CF">
        <w:rPr>
          <w:rFonts w:ascii="Times New Roman" w:eastAsia="Calibri" w:hAnsi="Times New Roman" w:cs="Times New Roman"/>
          <w:color w:val="000000" w:themeColor="text1"/>
          <w:sz w:val="24"/>
          <w:szCs w:val="24"/>
        </w:rPr>
        <w:t>.</w:t>
      </w:r>
    </w:p>
    <w:p w:rsidR="00D9456F" w:rsidRPr="00C53728" w:rsidRDefault="00D9456F" w:rsidP="00410550">
      <w:pPr>
        <w:pStyle w:val="ListParagraph"/>
        <w:numPr>
          <w:ilvl w:val="1"/>
          <w:numId w:val="2"/>
        </w:numPr>
        <w:shd w:val="clear" w:color="auto" w:fill="FFFFFF"/>
        <w:spacing w:after="12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Melakukan identifikasi karakteristik siswa (kemampuan awal, minat, gaya  belajar, dan sebagainya)</w:t>
      </w:r>
      <w:r w:rsidR="00D113CF">
        <w:rPr>
          <w:rFonts w:ascii="Times New Roman" w:eastAsia="Calibri" w:hAnsi="Times New Roman" w:cs="Times New Roman"/>
          <w:color w:val="000000" w:themeColor="text1"/>
          <w:sz w:val="24"/>
          <w:szCs w:val="24"/>
        </w:rPr>
        <w:t>.</w:t>
      </w:r>
    </w:p>
    <w:p w:rsidR="00D9456F" w:rsidRPr="00C53728" w:rsidRDefault="00D9456F" w:rsidP="00410550">
      <w:pPr>
        <w:pStyle w:val="ListParagraph"/>
        <w:numPr>
          <w:ilvl w:val="1"/>
          <w:numId w:val="2"/>
        </w:numPr>
        <w:shd w:val="clear" w:color="auto" w:fill="FFFFFF"/>
        <w:spacing w:after="12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Memilih materi pelajaran.</w:t>
      </w:r>
    </w:p>
    <w:p w:rsidR="00D9456F" w:rsidRPr="00C53728" w:rsidRDefault="00D9456F" w:rsidP="00410550">
      <w:pPr>
        <w:pStyle w:val="ListParagraph"/>
        <w:numPr>
          <w:ilvl w:val="1"/>
          <w:numId w:val="2"/>
        </w:numPr>
        <w:shd w:val="clear" w:color="auto" w:fill="FFFFFF"/>
        <w:spacing w:after="12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Menentukan topik-topik yang harus dipelajari siswa secara induktif (dari contoh-contoh generalisasi)</w:t>
      </w:r>
      <w:r w:rsidR="00D113CF">
        <w:rPr>
          <w:rFonts w:ascii="Times New Roman" w:eastAsia="Calibri" w:hAnsi="Times New Roman" w:cs="Times New Roman"/>
          <w:color w:val="000000" w:themeColor="text1"/>
          <w:sz w:val="24"/>
          <w:szCs w:val="24"/>
        </w:rPr>
        <w:t>.</w:t>
      </w:r>
    </w:p>
    <w:p w:rsidR="00D9456F" w:rsidRPr="00C53728" w:rsidRDefault="00D9456F" w:rsidP="00410550">
      <w:pPr>
        <w:pStyle w:val="ListParagraph"/>
        <w:numPr>
          <w:ilvl w:val="1"/>
          <w:numId w:val="2"/>
        </w:numPr>
        <w:shd w:val="clear" w:color="auto" w:fill="FFFFFF"/>
        <w:spacing w:after="12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Mengembangkan bahan-bahan belajar yang berupa contoh-contoh, ilustrasi, tugas dan sebagainya untuk dipelajari siswa.</w:t>
      </w:r>
    </w:p>
    <w:p w:rsidR="00D9456F" w:rsidRPr="00C53728" w:rsidRDefault="00D9456F" w:rsidP="00410550">
      <w:pPr>
        <w:pStyle w:val="ListParagraph"/>
        <w:numPr>
          <w:ilvl w:val="1"/>
          <w:numId w:val="2"/>
        </w:numPr>
        <w:shd w:val="clear" w:color="auto" w:fill="FFFFFF"/>
        <w:spacing w:after="12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Mengatur topik-topik pelajaran dari yang sederhana ke kompleks, dari yang konkret ke abstrak, atau dari tahap enaktif, ikonik sampai ke simbolik.</w:t>
      </w:r>
    </w:p>
    <w:p w:rsidR="00D9456F" w:rsidRPr="00C53728" w:rsidRDefault="00D9456F" w:rsidP="00410550">
      <w:pPr>
        <w:pStyle w:val="ListParagraph"/>
        <w:numPr>
          <w:ilvl w:val="1"/>
          <w:numId w:val="2"/>
        </w:numPr>
        <w:shd w:val="clear" w:color="auto" w:fill="FFFFFF"/>
        <w:spacing w:after="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Melakukan penilaian proses dan hasil belajar siswa</w:t>
      </w:r>
      <w:r w:rsidR="00D113CF">
        <w:rPr>
          <w:rFonts w:ascii="Times New Roman" w:eastAsia="Calibri" w:hAnsi="Times New Roman" w:cs="Times New Roman"/>
          <w:color w:val="000000" w:themeColor="text1"/>
          <w:sz w:val="24"/>
          <w:szCs w:val="24"/>
        </w:rPr>
        <w:t>.</w:t>
      </w:r>
      <w:r w:rsidRPr="00C53728">
        <w:rPr>
          <w:rFonts w:ascii="Times New Roman" w:eastAsia="Calibri" w:hAnsi="Times New Roman" w:cs="Times New Roman"/>
          <w:color w:val="000000" w:themeColor="text1"/>
          <w:sz w:val="24"/>
          <w:szCs w:val="24"/>
        </w:rPr>
        <w:t xml:space="preserve"> </w:t>
      </w:r>
    </w:p>
    <w:p w:rsidR="00AA1973" w:rsidRPr="00C53728" w:rsidRDefault="00AA1973" w:rsidP="00AA1973">
      <w:pPr>
        <w:pStyle w:val="ListParagraph"/>
        <w:shd w:val="clear" w:color="auto" w:fill="FFFFFF"/>
        <w:spacing w:after="0" w:line="480" w:lineRule="auto"/>
        <w:ind w:left="644"/>
        <w:jc w:val="both"/>
        <w:rPr>
          <w:rFonts w:ascii="Times New Roman" w:eastAsia="Calibri" w:hAnsi="Times New Roman" w:cs="Times New Roman"/>
          <w:b/>
          <w:color w:val="000000" w:themeColor="text1"/>
          <w:sz w:val="24"/>
          <w:szCs w:val="24"/>
        </w:rPr>
      </w:pPr>
    </w:p>
    <w:p w:rsidR="00D9456F" w:rsidRPr="00C53728" w:rsidRDefault="00D9456F" w:rsidP="00866308">
      <w:pPr>
        <w:pStyle w:val="ListParagraph"/>
        <w:numPr>
          <w:ilvl w:val="0"/>
          <w:numId w:val="9"/>
        </w:numPr>
        <w:shd w:val="clear" w:color="auto" w:fill="FFFFFF"/>
        <w:spacing w:after="0" w:line="480" w:lineRule="auto"/>
        <w:ind w:left="426" w:hanging="426"/>
        <w:jc w:val="both"/>
        <w:rPr>
          <w:rFonts w:ascii="Times New Roman" w:eastAsia="Calibri" w:hAnsi="Times New Roman" w:cs="Times New Roman"/>
          <w:b/>
          <w:color w:val="000000" w:themeColor="text1"/>
          <w:sz w:val="24"/>
          <w:szCs w:val="24"/>
        </w:rPr>
      </w:pPr>
      <w:r w:rsidRPr="00C53728">
        <w:rPr>
          <w:rFonts w:ascii="Times New Roman" w:eastAsia="Calibri" w:hAnsi="Times New Roman" w:cs="Times New Roman"/>
          <w:b/>
          <w:color w:val="000000" w:themeColor="text1"/>
          <w:sz w:val="24"/>
          <w:szCs w:val="24"/>
        </w:rPr>
        <w:t xml:space="preserve">Prosedur Aplikasi Model </w:t>
      </w:r>
      <w:r w:rsidRPr="00C53728">
        <w:rPr>
          <w:rFonts w:ascii="Times New Roman" w:eastAsia="Calibri" w:hAnsi="Times New Roman" w:cs="Times New Roman"/>
          <w:b/>
          <w:i/>
          <w:color w:val="000000" w:themeColor="text1"/>
          <w:sz w:val="24"/>
          <w:szCs w:val="24"/>
        </w:rPr>
        <w:t>Discovery Learning</w:t>
      </w:r>
    </w:p>
    <w:p w:rsidR="00D9456F" w:rsidRPr="00C53728" w:rsidRDefault="00AA1973" w:rsidP="00AA1973">
      <w:pPr>
        <w:shd w:val="clear" w:color="auto" w:fill="FFFFFF"/>
        <w:spacing w:after="0" w:line="480" w:lineRule="auto"/>
        <w:jc w:val="both"/>
        <w:rPr>
          <w:rFonts w:ascii="Times New Roman" w:eastAsia="Calibri" w:hAnsi="Times New Roman" w:cs="Times New Roman"/>
          <w:b/>
          <w:color w:val="000000" w:themeColor="text1"/>
          <w:sz w:val="24"/>
          <w:szCs w:val="24"/>
        </w:rPr>
      </w:pPr>
      <w:r w:rsidRPr="00C53728">
        <w:rPr>
          <w:rFonts w:ascii="Times New Roman" w:eastAsia="Calibri" w:hAnsi="Times New Roman" w:cs="Times New Roman"/>
          <w:color w:val="000000" w:themeColor="text1"/>
          <w:sz w:val="24"/>
          <w:szCs w:val="24"/>
        </w:rPr>
        <w:t xml:space="preserve">           </w:t>
      </w:r>
      <w:r w:rsidR="00FE103B" w:rsidRPr="00C53728">
        <w:rPr>
          <w:rFonts w:ascii="Times New Roman" w:eastAsia="Calibri" w:hAnsi="Times New Roman" w:cs="Times New Roman"/>
          <w:color w:val="000000" w:themeColor="text1"/>
          <w:sz w:val="24"/>
          <w:szCs w:val="24"/>
        </w:rPr>
        <w:t>Menurut Syah (2009</w:t>
      </w:r>
      <w:r w:rsidR="00D9456F" w:rsidRPr="00C53728">
        <w:rPr>
          <w:rFonts w:ascii="Times New Roman" w:eastAsia="Calibri" w:hAnsi="Times New Roman" w:cs="Times New Roman"/>
          <w:color w:val="000000" w:themeColor="text1"/>
          <w:sz w:val="24"/>
          <w:szCs w:val="24"/>
        </w:rPr>
        <w:t>:</w:t>
      </w:r>
      <w:r w:rsidRPr="00C53728">
        <w:rPr>
          <w:rFonts w:ascii="Times New Roman" w:eastAsia="Calibri" w:hAnsi="Times New Roman" w:cs="Times New Roman"/>
          <w:color w:val="000000" w:themeColor="text1"/>
          <w:sz w:val="24"/>
          <w:szCs w:val="24"/>
        </w:rPr>
        <w:t xml:space="preserve"> </w:t>
      </w:r>
      <w:r w:rsidR="00D9456F" w:rsidRPr="00C53728">
        <w:rPr>
          <w:rFonts w:ascii="Times New Roman" w:eastAsia="Calibri" w:hAnsi="Times New Roman" w:cs="Times New Roman"/>
          <w:color w:val="000000" w:themeColor="text1"/>
          <w:sz w:val="24"/>
          <w:szCs w:val="24"/>
        </w:rPr>
        <w:t>244)</w:t>
      </w:r>
      <w:r w:rsidRPr="00C53728">
        <w:rPr>
          <w:rFonts w:ascii="Times New Roman" w:eastAsia="Calibri" w:hAnsi="Times New Roman" w:cs="Times New Roman"/>
          <w:color w:val="000000" w:themeColor="text1"/>
          <w:sz w:val="24"/>
          <w:szCs w:val="24"/>
        </w:rPr>
        <w:t>,</w:t>
      </w:r>
      <w:r w:rsidR="00D9456F" w:rsidRPr="00C53728">
        <w:rPr>
          <w:rFonts w:ascii="Times New Roman" w:eastAsia="Calibri" w:hAnsi="Times New Roman" w:cs="Times New Roman"/>
          <w:color w:val="000000" w:themeColor="text1"/>
          <w:sz w:val="24"/>
          <w:szCs w:val="24"/>
        </w:rPr>
        <w:t xml:space="preserve"> dalam mengaplikasikan metode </w:t>
      </w:r>
      <w:r w:rsidR="00D9456F" w:rsidRPr="00C53728">
        <w:rPr>
          <w:rFonts w:ascii="Times New Roman" w:eastAsia="Calibri" w:hAnsi="Times New Roman" w:cs="Times New Roman"/>
          <w:i/>
          <w:color w:val="000000" w:themeColor="text1"/>
          <w:sz w:val="24"/>
          <w:szCs w:val="24"/>
        </w:rPr>
        <w:t>Discovery Learning</w:t>
      </w:r>
      <w:r w:rsidR="00D9456F" w:rsidRPr="00C53728">
        <w:rPr>
          <w:rFonts w:ascii="Times New Roman" w:eastAsia="Calibri" w:hAnsi="Times New Roman" w:cs="Times New Roman"/>
          <w:color w:val="000000" w:themeColor="text1"/>
          <w:sz w:val="24"/>
          <w:szCs w:val="24"/>
        </w:rPr>
        <w:t xml:space="preserve"> di kelas,ada beberapa prosedur yang harus dilaksanakan dalam kegiatan belajar mengajar secara umum sebagai berikut:</w:t>
      </w:r>
    </w:p>
    <w:p w:rsidR="00D9456F" w:rsidRPr="00C53728" w:rsidRDefault="00D9456F" w:rsidP="00410550">
      <w:pPr>
        <w:pStyle w:val="ListParagraph"/>
        <w:numPr>
          <w:ilvl w:val="0"/>
          <w:numId w:val="10"/>
        </w:numPr>
        <w:shd w:val="clear" w:color="auto" w:fill="FFFFFF"/>
        <w:spacing w:after="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b/>
          <w:i/>
          <w:color w:val="000000" w:themeColor="text1"/>
          <w:sz w:val="24"/>
          <w:szCs w:val="24"/>
        </w:rPr>
        <w:t>Stimulation</w:t>
      </w:r>
      <w:r w:rsidRPr="00C53728">
        <w:rPr>
          <w:rFonts w:ascii="Times New Roman" w:eastAsia="Calibri" w:hAnsi="Times New Roman" w:cs="Times New Roman"/>
          <w:b/>
          <w:color w:val="000000" w:themeColor="text1"/>
          <w:sz w:val="24"/>
          <w:szCs w:val="24"/>
        </w:rPr>
        <w:t xml:space="preserve"> (Stimulasi/Pemberian Rangsangan)</w:t>
      </w:r>
    </w:p>
    <w:p w:rsidR="00D9456F" w:rsidRPr="00C53728" w:rsidRDefault="00AA1973" w:rsidP="00410550">
      <w:pPr>
        <w:shd w:val="clear" w:color="auto" w:fill="FFFFFF"/>
        <w:spacing w:after="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 xml:space="preserve">           </w:t>
      </w:r>
      <w:r w:rsidR="00D9456F" w:rsidRPr="00C53728">
        <w:rPr>
          <w:rFonts w:ascii="Times New Roman" w:eastAsia="Calibri" w:hAnsi="Times New Roman" w:cs="Times New Roman"/>
          <w:color w:val="000000" w:themeColor="text1"/>
          <w:sz w:val="24"/>
          <w:szCs w:val="24"/>
        </w:rPr>
        <w:t xml:space="preserve">Pertama-tama pada tahap ini pelajar dihadapkan pada sesuatu yang menimbulkan kebingungannya, kemudian dilanjutkan untuk tidak memberi generalisasi, agar timbul keinginan untuk menyelidiki sendiri. Disamping itu guru dapat memulai kegiatan PBM dengan mengajukan pertanyaan, anjuran membaca buku, dan aktivitas belajar lainnya yang mengarah pada persiapan pemecahan masalah. </w:t>
      </w:r>
    </w:p>
    <w:p w:rsidR="00D9456F" w:rsidRPr="00C53728" w:rsidRDefault="00AA1973" w:rsidP="00410550">
      <w:pPr>
        <w:shd w:val="clear" w:color="auto" w:fill="FFFFFF"/>
        <w:spacing w:after="12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 xml:space="preserve">           </w:t>
      </w:r>
      <w:r w:rsidR="00D9456F" w:rsidRPr="00C53728">
        <w:rPr>
          <w:rFonts w:ascii="Times New Roman" w:eastAsia="Calibri" w:hAnsi="Times New Roman" w:cs="Times New Roman"/>
          <w:color w:val="000000" w:themeColor="text1"/>
          <w:sz w:val="24"/>
          <w:szCs w:val="24"/>
        </w:rPr>
        <w:t xml:space="preserve">Stimulasi pada tahap ini berfungsi untuk menyediakan kondisi interaksi belajar yang dapat mengembangkan dan membantu siswa dalam mengeksplorasi bahan. Dalam hal ini Bruner memberikan stimulation dengan menggunakan teknik bertanya yaitu dengan mengajukan pertanyaan-pertanyaan yang dapat menghadapkan siswa pada kondisi internal yang mendorong eksplorasi. Dengan demikian </w:t>
      </w:r>
      <w:r w:rsidR="00D9456F" w:rsidRPr="00C53728">
        <w:rPr>
          <w:rFonts w:ascii="Times New Roman" w:eastAsia="Calibri" w:hAnsi="Times New Roman" w:cs="Times New Roman"/>
          <w:color w:val="000000" w:themeColor="text1"/>
          <w:sz w:val="24"/>
          <w:szCs w:val="24"/>
        </w:rPr>
        <w:lastRenderedPageBreak/>
        <w:t>seorang Guru harus menguasai teknik-teknik dalam memberi stimulus kepada siswa agar tujuan mengaktifkan siswa untuk mengeksplorasi dapat tercapai.</w:t>
      </w:r>
    </w:p>
    <w:p w:rsidR="00DC507B" w:rsidRPr="00C53728" w:rsidRDefault="00DC507B" w:rsidP="00410550">
      <w:pPr>
        <w:shd w:val="clear" w:color="auto" w:fill="FFFFFF"/>
        <w:spacing w:after="120" w:line="240" w:lineRule="auto"/>
        <w:ind w:left="1134" w:hanging="425"/>
        <w:jc w:val="both"/>
        <w:rPr>
          <w:rFonts w:ascii="Times New Roman" w:eastAsia="Calibri" w:hAnsi="Times New Roman" w:cs="Times New Roman"/>
          <w:color w:val="000000" w:themeColor="text1"/>
          <w:sz w:val="24"/>
          <w:szCs w:val="24"/>
        </w:rPr>
      </w:pPr>
    </w:p>
    <w:p w:rsidR="00D9456F" w:rsidRPr="00C53728" w:rsidRDefault="00D9456F" w:rsidP="00410550">
      <w:pPr>
        <w:pStyle w:val="ListParagraph"/>
        <w:numPr>
          <w:ilvl w:val="0"/>
          <w:numId w:val="10"/>
        </w:numPr>
        <w:shd w:val="clear" w:color="auto" w:fill="FFFFFF"/>
        <w:spacing w:after="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b/>
          <w:i/>
          <w:color w:val="000000" w:themeColor="text1"/>
          <w:sz w:val="24"/>
          <w:szCs w:val="24"/>
        </w:rPr>
        <w:t xml:space="preserve"> Problem Statement</w:t>
      </w:r>
      <w:r w:rsidRPr="00C53728">
        <w:rPr>
          <w:rFonts w:ascii="Times New Roman" w:eastAsia="Calibri" w:hAnsi="Times New Roman" w:cs="Times New Roman"/>
          <w:b/>
          <w:color w:val="000000" w:themeColor="text1"/>
          <w:sz w:val="24"/>
          <w:szCs w:val="24"/>
        </w:rPr>
        <w:t xml:space="preserve"> (Pernyataan/ Identifikasi Masalah)</w:t>
      </w:r>
    </w:p>
    <w:p w:rsidR="00D9456F" w:rsidRPr="00C53728" w:rsidRDefault="00AA1973" w:rsidP="00410550">
      <w:pPr>
        <w:shd w:val="clear" w:color="auto" w:fill="FFFFFF"/>
        <w:spacing w:after="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 xml:space="preserve">           </w:t>
      </w:r>
      <w:r w:rsidR="00D9456F" w:rsidRPr="00C53728">
        <w:rPr>
          <w:rFonts w:ascii="Times New Roman" w:eastAsia="Calibri" w:hAnsi="Times New Roman" w:cs="Times New Roman"/>
          <w:color w:val="000000" w:themeColor="text1"/>
          <w:sz w:val="24"/>
          <w:szCs w:val="24"/>
        </w:rPr>
        <w:t>Setelah dilakukan stimulasi langkah selanjutya adalah guru memberi kesempatan kepada siswa untuk mengidentifikasi sebanyak mungkin agenda-agenda masalah yang relevan dengan bahan pelajaran, kemudian salah satunya dipilih dan dirumuskan dalam bentuk hipotesis (jawaban sementara atas pertanyaan masalah</w:t>
      </w:r>
      <w:r w:rsidR="00FE103B" w:rsidRPr="00C53728">
        <w:rPr>
          <w:rFonts w:ascii="Times New Roman" w:eastAsia="Calibri" w:hAnsi="Times New Roman" w:cs="Times New Roman"/>
          <w:color w:val="000000" w:themeColor="text1"/>
          <w:sz w:val="24"/>
          <w:szCs w:val="24"/>
        </w:rPr>
        <w:t>) (Syah 2009</w:t>
      </w:r>
      <w:r w:rsidR="00D9456F" w:rsidRPr="00C53728">
        <w:rPr>
          <w:rFonts w:ascii="Times New Roman" w:eastAsia="Calibri" w:hAnsi="Times New Roman" w:cs="Times New Roman"/>
          <w:color w:val="000000" w:themeColor="text1"/>
          <w:sz w:val="24"/>
          <w:szCs w:val="24"/>
        </w:rPr>
        <w:t>:</w:t>
      </w:r>
      <w:r w:rsidR="000E5419" w:rsidRPr="00C53728">
        <w:rPr>
          <w:rFonts w:ascii="Times New Roman" w:eastAsia="Calibri" w:hAnsi="Times New Roman" w:cs="Times New Roman"/>
          <w:color w:val="000000" w:themeColor="text1"/>
          <w:sz w:val="24"/>
          <w:szCs w:val="24"/>
        </w:rPr>
        <w:t xml:space="preserve"> </w:t>
      </w:r>
      <w:r w:rsidR="00DC507B" w:rsidRPr="00C53728">
        <w:rPr>
          <w:rFonts w:ascii="Times New Roman" w:eastAsia="Calibri" w:hAnsi="Times New Roman" w:cs="Times New Roman"/>
          <w:color w:val="000000" w:themeColor="text1"/>
          <w:sz w:val="24"/>
          <w:szCs w:val="24"/>
        </w:rPr>
        <w:t>244</w:t>
      </w:r>
      <w:r w:rsidR="00D9456F" w:rsidRPr="00C53728">
        <w:rPr>
          <w:rFonts w:ascii="Times New Roman" w:eastAsia="Calibri" w:hAnsi="Times New Roman" w:cs="Times New Roman"/>
          <w:color w:val="000000" w:themeColor="text1"/>
          <w:sz w:val="24"/>
          <w:szCs w:val="24"/>
        </w:rPr>
        <w:t>), sedangkan menurut  permasalahan yang dipilih itu selanjutnya harus dirumuskan dalam bentuk pertanyaan, atau hipotesis, yakni pernyataan (</w:t>
      </w:r>
      <w:r w:rsidR="00D9456F" w:rsidRPr="00C53728">
        <w:rPr>
          <w:rFonts w:ascii="Times New Roman" w:eastAsia="Calibri" w:hAnsi="Times New Roman" w:cs="Times New Roman"/>
          <w:i/>
          <w:color w:val="000000" w:themeColor="text1"/>
          <w:sz w:val="24"/>
          <w:szCs w:val="24"/>
        </w:rPr>
        <w:t>statement</w:t>
      </w:r>
      <w:r w:rsidR="00D9456F" w:rsidRPr="00C53728">
        <w:rPr>
          <w:rFonts w:ascii="Times New Roman" w:eastAsia="Calibri" w:hAnsi="Times New Roman" w:cs="Times New Roman"/>
          <w:color w:val="000000" w:themeColor="text1"/>
          <w:sz w:val="24"/>
          <w:szCs w:val="24"/>
        </w:rPr>
        <w:t>) sebagai jawaban sementara atas pertanyaan yang diajukan.</w:t>
      </w:r>
      <w:r w:rsidR="00D9456F" w:rsidRPr="00C53728">
        <w:rPr>
          <w:rFonts w:ascii="Times New Roman" w:eastAsia="Calibri" w:hAnsi="Times New Roman" w:cs="Times New Roman"/>
          <w:color w:val="000000" w:themeColor="text1"/>
          <w:sz w:val="24"/>
          <w:szCs w:val="24"/>
        </w:rPr>
        <w:br/>
      </w:r>
      <w:r w:rsidR="00055B15">
        <w:rPr>
          <w:rFonts w:ascii="Times New Roman" w:eastAsia="Calibri" w:hAnsi="Times New Roman" w:cs="Times New Roman"/>
          <w:color w:val="000000" w:themeColor="text1"/>
          <w:sz w:val="24"/>
          <w:szCs w:val="24"/>
        </w:rPr>
        <w:tab/>
      </w:r>
      <w:r w:rsidR="00D9456F" w:rsidRPr="00C53728">
        <w:rPr>
          <w:rFonts w:ascii="Times New Roman" w:eastAsia="Calibri" w:hAnsi="Times New Roman" w:cs="Times New Roman"/>
          <w:color w:val="000000" w:themeColor="text1"/>
          <w:sz w:val="24"/>
          <w:szCs w:val="24"/>
        </w:rPr>
        <w:t xml:space="preserve">Memberikan kesempatan siswa untuk mengidentifikasi dan menganalisis permasasalahan yang mereka hadapi, merupakan teknik yang berguna dalam membangun siswa agar mereka terbiasa untuk menemukan suatu masalah. </w:t>
      </w:r>
    </w:p>
    <w:p w:rsidR="00D9456F" w:rsidRPr="00C53728" w:rsidRDefault="00D9456F" w:rsidP="00410550">
      <w:pPr>
        <w:pStyle w:val="ListParagraph"/>
        <w:numPr>
          <w:ilvl w:val="0"/>
          <w:numId w:val="10"/>
        </w:numPr>
        <w:shd w:val="clear" w:color="auto" w:fill="FFFFFF"/>
        <w:spacing w:after="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b/>
          <w:i/>
          <w:color w:val="000000" w:themeColor="text1"/>
          <w:sz w:val="24"/>
          <w:szCs w:val="24"/>
        </w:rPr>
        <w:t>Data Collection</w:t>
      </w:r>
      <w:r w:rsidRPr="00C53728">
        <w:rPr>
          <w:rFonts w:ascii="Times New Roman" w:eastAsia="Calibri" w:hAnsi="Times New Roman" w:cs="Times New Roman"/>
          <w:b/>
          <w:color w:val="000000" w:themeColor="text1"/>
          <w:sz w:val="24"/>
          <w:szCs w:val="24"/>
        </w:rPr>
        <w:t xml:space="preserve"> (Pengumpulan Data)</w:t>
      </w:r>
    </w:p>
    <w:p w:rsidR="00D9456F" w:rsidRPr="00C53728" w:rsidRDefault="00AA1973" w:rsidP="00410550">
      <w:pPr>
        <w:shd w:val="clear" w:color="auto" w:fill="FFFFFF"/>
        <w:spacing w:after="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 xml:space="preserve">           </w:t>
      </w:r>
      <w:r w:rsidR="00D9456F" w:rsidRPr="00C53728">
        <w:rPr>
          <w:rFonts w:ascii="Times New Roman" w:eastAsia="Calibri" w:hAnsi="Times New Roman" w:cs="Times New Roman"/>
          <w:color w:val="000000" w:themeColor="text1"/>
          <w:sz w:val="24"/>
          <w:szCs w:val="24"/>
        </w:rPr>
        <w:t>Ketika eksplorasi berlangsung guru juga memberi kesempatan kepada para siswa untuk mengumpulkan informasi sebanyak-banyaknya yang relevan untuk membuktikan</w:t>
      </w:r>
      <w:r w:rsidRPr="00C53728">
        <w:rPr>
          <w:rFonts w:ascii="Times New Roman" w:eastAsia="Calibri" w:hAnsi="Times New Roman" w:cs="Times New Roman"/>
          <w:color w:val="000000" w:themeColor="text1"/>
          <w:sz w:val="24"/>
          <w:szCs w:val="24"/>
        </w:rPr>
        <w:t xml:space="preserve"> benar atau tidaknya hipotesis Syah (</w:t>
      </w:r>
      <w:r w:rsidR="00DC507B" w:rsidRPr="00C53728">
        <w:rPr>
          <w:rFonts w:ascii="Times New Roman" w:eastAsia="Calibri" w:hAnsi="Times New Roman" w:cs="Times New Roman"/>
          <w:color w:val="000000" w:themeColor="text1"/>
          <w:sz w:val="24"/>
          <w:szCs w:val="24"/>
        </w:rPr>
        <w:t>2009</w:t>
      </w:r>
      <w:r w:rsidR="00D9456F" w:rsidRPr="00C53728">
        <w:rPr>
          <w:rFonts w:ascii="Times New Roman" w:eastAsia="Calibri" w:hAnsi="Times New Roman" w:cs="Times New Roman"/>
          <w:color w:val="000000" w:themeColor="text1"/>
          <w:sz w:val="24"/>
          <w:szCs w:val="24"/>
        </w:rPr>
        <w:t>:</w:t>
      </w:r>
      <w:r w:rsidRPr="00C53728">
        <w:rPr>
          <w:rFonts w:ascii="Times New Roman" w:eastAsia="Calibri" w:hAnsi="Times New Roman" w:cs="Times New Roman"/>
          <w:color w:val="000000" w:themeColor="text1"/>
          <w:sz w:val="24"/>
          <w:szCs w:val="24"/>
        </w:rPr>
        <w:t xml:space="preserve"> </w:t>
      </w:r>
      <w:r w:rsidR="00D9456F" w:rsidRPr="00C53728">
        <w:rPr>
          <w:rFonts w:ascii="Times New Roman" w:eastAsia="Calibri" w:hAnsi="Times New Roman" w:cs="Times New Roman"/>
          <w:color w:val="000000" w:themeColor="text1"/>
          <w:sz w:val="24"/>
          <w:szCs w:val="24"/>
        </w:rPr>
        <w:t xml:space="preserve">244). Pada tahap ini berfungsi untuk menjawab pertanyaan atau membuktikan benar tidaknya  hipotesis. </w:t>
      </w:r>
    </w:p>
    <w:p w:rsidR="00D9456F" w:rsidRPr="00C53728" w:rsidRDefault="00AA1973" w:rsidP="00410550">
      <w:pPr>
        <w:shd w:val="clear" w:color="auto" w:fill="FFFFFF"/>
        <w:spacing w:after="12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 xml:space="preserve">          </w:t>
      </w:r>
      <w:r w:rsidR="00D9456F" w:rsidRPr="00C53728">
        <w:rPr>
          <w:rFonts w:ascii="Times New Roman" w:eastAsia="Calibri" w:hAnsi="Times New Roman" w:cs="Times New Roman"/>
          <w:color w:val="000000" w:themeColor="text1"/>
          <w:sz w:val="24"/>
          <w:szCs w:val="24"/>
        </w:rPr>
        <w:t>Dengan demikian anak didik diberi kesempatan untuk mengumpulkan (</w:t>
      </w:r>
      <w:r w:rsidR="00D9456F" w:rsidRPr="00C53728">
        <w:rPr>
          <w:rFonts w:ascii="Times New Roman" w:eastAsia="Calibri" w:hAnsi="Times New Roman" w:cs="Times New Roman"/>
          <w:i/>
          <w:color w:val="000000" w:themeColor="text1"/>
          <w:sz w:val="24"/>
          <w:szCs w:val="24"/>
        </w:rPr>
        <w:t>collection</w:t>
      </w:r>
      <w:r w:rsidR="00D9456F" w:rsidRPr="00C53728">
        <w:rPr>
          <w:rFonts w:ascii="Times New Roman" w:eastAsia="Calibri" w:hAnsi="Times New Roman" w:cs="Times New Roman"/>
          <w:color w:val="000000" w:themeColor="text1"/>
          <w:sz w:val="24"/>
          <w:szCs w:val="24"/>
        </w:rPr>
        <w:t>) berbagai informasi yang relevan, membaca literatur, mengamati objek, wawancara dengan nara sumber, melakukan uji coba sendiri dan sebagainya. Konsekuensi dari tahap ini adalah siswa belajar secara aktif untuk menemukan sesuatu yang berhubungan dengan permasalahan yang dihadapi, dengan demikian secara tidak disengaja siswa menghubungkan masalah dengan pengetahuan yang telah dimiliki.</w:t>
      </w:r>
    </w:p>
    <w:p w:rsidR="00D9456F" w:rsidRPr="00C53728" w:rsidRDefault="00D9456F" w:rsidP="00410550">
      <w:pPr>
        <w:pStyle w:val="ListParagraph"/>
        <w:numPr>
          <w:ilvl w:val="0"/>
          <w:numId w:val="10"/>
        </w:numPr>
        <w:shd w:val="clear" w:color="auto" w:fill="FFFFFF"/>
        <w:spacing w:after="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b/>
          <w:i/>
          <w:color w:val="000000" w:themeColor="text1"/>
          <w:sz w:val="24"/>
          <w:szCs w:val="24"/>
        </w:rPr>
        <w:t>Data Processing</w:t>
      </w:r>
      <w:r w:rsidRPr="00C53728">
        <w:rPr>
          <w:rFonts w:ascii="Times New Roman" w:eastAsia="Calibri" w:hAnsi="Times New Roman" w:cs="Times New Roman"/>
          <w:b/>
          <w:color w:val="000000" w:themeColor="text1"/>
          <w:sz w:val="24"/>
          <w:szCs w:val="24"/>
        </w:rPr>
        <w:t xml:space="preserve"> (Pengolahan Data)</w:t>
      </w:r>
    </w:p>
    <w:p w:rsidR="00D9456F" w:rsidRPr="00C53728" w:rsidRDefault="00AA1973" w:rsidP="00410550">
      <w:pPr>
        <w:shd w:val="clear" w:color="auto" w:fill="FFFFFF"/>
        <w:spacing w:after="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 xml:space="preserve">           </w:t>
      </w:r>
      <w:r w:rsidR="00DC507B" w:rsidRPr="00C53728">
        <w:rPr>
          <w:rFonts w:ascii="Times New Roman" w:eastAsia="Calibri" w:hAnsi="Times New Roman" w:cs="Times New Roman"/>
          <w:color w:val="000000" w:themeColor="text1"/>
          <w:sz w:val="24"/>
          <w:szCs w:val="24"/>
        </w:rPr>
        <w:t>Menurut Syah (2009</w:t>
      </w:r>
      <w:r w:rsidR="00D9456F" w:rsidRPr="00C53728">
        <w:rPr>
          <w:rFonts w:ascii="Times New Roman" w:eastAsia="Calibri" w:hAnsi="Times New Roman" w:cs="Times New Roman"/>
          <w:color w:val="000000" w:themeColor="text1"/>
          <w:sz w:val="24"/>
          <w:szCs w:val="24"/>
        </w:rPr>
        <w:t>:</w:t>
      </w:r>
      <w:r w:rsidRPr="00C53728">
        <w:rPr>
          <w:rFonts w:ascii="Times New Roman" w:eastAsia="Calibri" w:hAnsi="Times New Roman" w:cs="Times New Roman"/>
          <w:color w:val="000000" w:themeColor="text1"/>
          <w:sz w:val="24"/>
          <w:szCs w:val="24"/>
        </w:rPr>
        <w:t xml:space="preserve"> </w:t>
      </w:r>
      <w:r w:rsidR="00DC507B" w:rsidRPr="00C53728">
        <w:rPr>
          <w:rFonts w:ascii="Times New Roman" w:eastAsia="Calibri" w:hAnsi="Times New Roman" w:cs="Times New Roman"/>
          <w:color w:val="000000" w:themeColor="text1"/>
          <w:sz w:val="24"/>
          <w:szCs w:val="24"/>
        </w:rPr>
        <w:t>245</w:t>
      </w:r>
      <w:r w:rsidR="00D9456F" w:rsidRPr="00C53728">
        <w:rPr>
          <w:rFonts w:ascii="Times New Roman" w:eastAsia="Calibri" w:hAnsi="Times New Roman" w:cs="Times New Roman"/>
          <w:color w:val="000000" w:themeColor="text1"/>
          <w:sz w:val="24"/>
          <w:szCs w:val="24"/>
        </w:rPr>
        <w:t>)</w:t>
      </w:r>
      <w:r w:rsidRPr="00C53728">
        <w:rPr>
          <w:rFonts w:ascii="Times New Roman" w:eastAsia="Calibri" w:hAnsi="Times New Roman" w:cs="Times New Roman"/>
          <w:color w:val="000000" w:themeColor="text1"/>
          <w:sz w:val="24"/>
          <w:szCs w:val="24"/>
        </w:rPr>
        <w:t>,</w:t>
      </w:r>
      <w:r w:rsidR="00D9456F" w:rsidRPr="00C53728">
        <w:rPr>
          <w:rFonts w:ascii="Times New Roman" w:eastAsia="Calibri" w:hAnsi="Times New Roman" w:cs="Times New Roman"/>
          <w:color w:val="000000" w:themeColor="text1"/>
          <w:sz w:val="24"/>
          <w:szCs w:val="24"/>
        </w:rPr>
        <w:t xml:space="preserve"> pengolahan data merupakan kegiatan mengolah data dan informasi yang telah diperoleh para siswa baik melalui wawancara, observasi, dan sebagainya, lalu ditafsirkan. Semua informai hasil bacaan, wawancara, observasi, dan sebagainya, semuanya diolah, diacak, diklasifikasikan, ditabulasi, bahkan bila perlu dihitung dengan cara tertentu serta ditafsirkan pada tingkat kepercayaan tertentu </w:t>
      </w:r>
      <w:r w:rsidR="0090747E">
        <w:rPr>
          <w:rFonts w:ascii="Times New Roman" w:eastAsia="Calibri" w:hAnsi="Times New Roman" w:cs="Times New Roman"/>
          <w:color w:val="000000" w:themeColor="text1"/>
          <w:sz w:val="24"/>
          <w:szCs w:val="24"/>
        </w:rPr>
        <w:t>.</w:t>
      </w:r>
    </w:p>
    <w:p w:rsidR="00D9456F" w:rsidRPr="00C53728" w:rsidRDefault="00AA1973" w:rsidP="00410550">
      <w:pPr>
        <w:shd w:val="clear" w:color="auto" w:fill="FFFFFF"/>
        <w:spacing w:after="120" w:line="240" w:lineRule="auto"/>
        <w:ind w:left="1134" w:hanging="425"/>
        <w:jc w:val="both"/>
        <w:rPr>
          <w:rFonts w:ascii="Times New Roman" w:eastAsia="Calibri" w:hAnsi="Times New Roman" w:cs="Times New Roman"/>
          <w:color w:val="000000" w:themeColor="text1"/>
          <w:sz w:val="24"/>
          <w:szCs w:val="24"/>
          <w:lang w:val="en-US"/>
        </w:rPr>
      </w:pPr>
      <w:r w:rsidRPr="00C53728">
        <w:rPr>
          <w:rFonts w:ascii="Times New Roman" w:eastAsia="Calibri" w:hAnsi="Times New Roman" w:cs="Times New Roman"/>
          <w:color w:val="000000" w:themeColor="text1"/>
          <w:sz w:val="24"/>
          <w:szCs w:val="24"/>
        </w:rPr>
        <w:t xml:space="preserve">           </w:t>
      </w:r>
      <w:r w:rsidR="00D9456F" w:rsidRPr="00C53728">
        <w:rPr>
          <w:rFonts w:ascii="Times New Roman" w:eastAsia="Calibri" w:hAnsi="Times New Roman" w:cs="Times New Roman"/>
          <w:color w:val="000000" w:themeColor="text1"/>
          <w:sz w:val="24"/>
          <w:szCs w:val="24"/>
        </w:rPr>
        <w:t xml:space="preserve">Data </w:t>
      </w:r>
      <w:r w:rsidR="00D9456F" w:rsidRPr="00C53728">
        <w:rPr>
          <w:rFonts w:ascii="Times New Roman" w:eastAsia="Calibri" w:hAnsi="Times New Roman" w:cs="Times New Roman"/>
          <w:i/>
          <w:color w:val="000000" w:themeColor="text1"/>
          <w:sz w:val="24"/>
          <w:szCs w:val="24"/>
        </w:rPr>
        <w:t>processing</w:t>
      </w:r>
      <w:r w:rsidR="00D9456F" w:rsidRPr="00C53728">
        <w:rPr>
          <w:rFonts w:ascii="Times New Roman" w:eastAsia="Calibri" w:hAnsi="Times New Roman" w:cs="Times New Roman"/>
          <w:color w:val="000000" w:themeColor="text1"/>
          <w:sz w:val="24"/>
          <w:szCs w:val="24"/>
        </w:rPr>
        <w:t xml:space="preserve"> disebut juga dengan pengkodean coding/ kategorisasi yang berfungsi sebagai pembentukan konsep dan generalisasi. Dari generalisasi tersebut siswa akan mendapatkan pengetahuan baru tentang alternatif jawaban/ penyelesaian yang perlu mendapat pembuktian secara logis</w:t>
      </w:r>
      <w:r w:rsidR="0090747E">
        <w:rPr>
          <w:rFonts w:ascii="Times New Roman" w:eastAsia="Calibri" w:hAnsi="Times New Roman" w:cs="Times New Roman"/>
          <w:color w:val="000000" w:themeColor="text1"/>
          <w:sz w:val="24"/>
          <w:szCs w:val="24"/>
        </w:rPr>
        <w:t>.</w:t>
      </w:r>
    </w:p>
    <w:p w:rsidR="00D9456F" w:rsidRPr="00C53728" w:rsidRDefault="00D9456F" w:rsidP="00410550">
      <w:pPr>
        <w:pStyle w:val="ListParagraph"/>
        <w:numPr>
          <w:ilvl w:val="0"/>
          <w:numId w:val="10"/>
        </w:numPr>
        <w:shd w:val="clear" w:color="auto" w:fill="FFFFFF"/>
        <w:spacing w:after="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b/>
          <w:i/>
          <w:color w:val="000000" w:themeColor="text1"/>
          <w:sz w:val="24"/>
          <w:szCs w:val="24"/>
        </w:rPr>
        <w:lastRenderedPageBreak/>
        <w:t xml:space="preserve"> Verification</w:t>
      </w:r>
      <w:r w:rsidRPr="00C53728">
        <w:rPr>
          <w:rFonts w:ascii="Times New Roman" w:eastAsia="Calibri" w:hAnsi="Times New Roman" w:cs="Times New Roman"/>
          <w:b/>
          <w:color w:val="000000" w:themeColor="text1"/>
          <w:sz w:val="24"/>
          <w:szCs w:val="24"/>
        </w:rPr>
        <w:t xml:space="preserve"> (Pembuktian)</w:t>
      </w:r>
    </w:p>
    <w:p w:rsidR="00D9456F" w:rsidRPr="00C53728" w:rsidRDefault="00AA1973" w:rsidP="00410550">
      <w:pPr>
        <w:shd w:val="clear" w:color="auto" w:fill="FFFFFF"/>
        <w:spacing w:after="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 xml:space="preserve">           </w:t>
      </w:r>
      <w:r w:rsidR="00D9456F" w:rsidRPr="00C53728">
        <w:rPr>
          <w:rFonts w:ascii="Times New Roman" w:eastAsia="Calibri" w:hAnsi="Times New Roman" w:cs="Times New Roman"/>
          <w:color w:val="000000" w:themeColor="text1"/>
          <w:sz w:val="24"/>
          <w:szCs w:val="24"/>
        </w:rPr>
        <w:t xml:space="preserve">Pada tahap ini siswa melakukan pemeriksaan secara cermat untuk membuktikan benar atau tidaknya hipotesis yang ditetapkan tadi dengan temuan alternatif, dihubungkan dengan </w:t>
      </w:r>
      <w:r w:rsidR="000E5419" w:rsidRPr="00C53728">
        <w:rPr>
          <w:rFonts w:ascii="Times New Roman" w:eastAsia="Calibri" w:hAnsi="Times New Roman" w:cs="Times New Roman"/>
          <w:color w:val="000000" w:themeColor="text1"/>
          <w:sz w:val="24"/>
          <w:szCs w:val="24"/>
        </w:rPr>
        <w:t xml:space="preserve">hasil data processing (Syah, </w:t>
      </w:r>
      <w:r w:rsidR="00DC507B" w:rsidRPr="00C53728">
        <w:rPr>
          <w:rFonts w:ascii="Times New Roman" w:eastAsia="Calibri" w:hAnsi="Times New Roman" w:cs="Times New Roman"/>
          <w:color w:val="000000" w:themeColor="text1"/>
          <w:sz w:val="24"/>
          <w:szCs w:val="24"/>
        </w:rPr>
        <w:t>2009</w:t>
      </w:r>
      <w:r w:rsidR="00D9456F" w:rsidRPr="00C53728">
        <w:rPr>
          <w:rFonts w:ascii="Times New Roman" w:eastAsia="Calibri" w:hAnsi="Times New Roman" w:cs="Times New Roman"/>
          <w:color w:val="000000" w:themeColor="text1"/>
          <w:sz w:val="24"/>
          <w:szCs w:val="24"/>
        </w:rPr>
        <w:t>:</w:t>
      </w:r>
      <w:r w:rsidR="000E5419" w:rsidRPr="00C53728">
        <w:rPr>
          <w:rFonts w:ascii="Times New Roman" w:eastAsia="Calibri" w:hAnsi="Times New Roman" w:cs="Times New Roman"/>
          <w:color w:val="000000" w:themeColor="text1"/>
          <w:sz w:val="24"/>
          <w:szCs w:val="24"/>
        </w:rPr>
        <w:t xml:space="preserve"> </w:t>
      </w:r>
      <w:r w:rsidR="00DC507B" w:rsidRPr="00C53728">
        <w:rPr>
          <w:rFonts w:ascii="Times New Roman" w:eastAsia="Calibri" w:hAnsi="Times New Roman" w:cs="Times New Roman"/>
          <w:color w:val="000000" w:themeColor="text1"/>
          <w:sz w:val="24"/>
          <w:szCs w:val="24"/>
        </w:rPr>
        <w:t>246</w:t>
      </w:r>
      <w:r w:rsidR="00D9456F" w:rsidRPr="00C53728">
        <w:rPr>
          <w:rFonts w:ascii="Times New Roman" w:eastAsia="Calibri" w:hAnsi="Times New Roman" w:cs="Times New Roman"/>
          <w:color w:val="000000" w:themeColor="text1"/>
          <w:sz w:val="24"/>
          <w:szCs w:val="24"/>
        </w:rPr>
        <w:t xml:space="preserve">). </w:t>
      </w:r>
      <w:r w:rsidR="00D9456F" w:rsidRPr="00C53728">
        <w:rPr>
          <w:rFonts w:ascii="Times New Roman" w:eastAsia="Calibri" w:hAnsi="Times New Roman" w:cs="Times New Roman"/>
          <w:i/>
          <w:color w:val="000000" w:themeColor="text1"/>
          <w:sz w:val="24"/>
          <w:szCs w:val="24"/>
        </w:rPr>
        <w:t>Verification</w:t>
      </w:r>
      <w:r w:rsidR="00D9456F" w:rsidRPr="00C53728">
        <w:rPr>
          <w:rFonts w:ascii="Times New Roman" w:eastAsia="Calibri" w:hAnsi="Times New Roman" w:cs="Times New Roman"/>
          <w:color w:val="000000" w:themeColor="text1"/>
          <w:sz w:val="24"/>
          <w:szCs w:val="24"/>
        </w:rPr>
        <w:t xml:space="preserve"> menurut Bruner, bertujuan agar proses belajar akan berjalan dengan baik dan kreatif jika guru memberikan kesempatan kepada siswa untuk menemukan suatu konsep, teori, aturan atau pemahaman melalui contoh-contoh yang ia jumpai dalam kehidupannya. </w:t>
      </w:r>
    </w:p>
    <w:p w:rsidR="00D9456F" w:rsidRPr="00C53728" w:rsidRDefault="00AA1973" w:rsidP="00410550">
      <w:pPr>
        <w:shd w:val="clear" w:color="auto" w:fill="FFFFFF"/>
        <w:spacing w:after="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 xml:space="preserve">           </w:t>
      </w:r>
      <w:r w:rsidR="00D9456F" w:rsidRPr="00C53728">
        <w:rPr>
          <w:rFonts w:ascii="Times New Roman" w:eastAsia="Calibri" w:hAnsi="Times New Roman" w:cs="Times New Roman"/>
          <w:color w:val="000000" w:themeColor="text1"/>
          <w:sz w:val="24"/>
          <w:szCs w:val="24"/>
        </w:rPr>
        <w:t>Berdasarkan hasil pengolahan dan tafsiran, atau informasi yang ada, pernyataan atau hipotesis yang telah dirumuskan terdahulu itu kemudian dicek, apakah terjawab atau tidak, apakah terbukti atau tidak.</w:t>
      </w:r>
    </w:p>
    <w:p w:rsidR="00D9456F" w:rsidRPr="00C53728" w:rsidRDefault="00D9456F" w:rsidP="00410550">
      <w:pPr>
        <w:pStyle w:val="ListParagraph"/>
        <w:numPr>
          <w:ilvl w:val="0"/>
          <w:numId w:val="10"/>
        </w:numPr>
        <w:shd w:val="clear" w:color="auto" w:fill="FFFFFF"/>
        <w:spacing w:after="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b/>
          <w:i/>
          <w:color w:val="000000" w:themeColor="text1"/>
          <w:sz w:val="24"/>
          <w:szCs w:val="24"/>
        </w:rPr>
        <w:t>Generalization</w:t>
      </w:r>
      <w:r w:rsidRPr="00C53728">
        <w:rPr>
          <w:rFonts w:ascii="Times New Roman" w:eastAsia="Calibri" w:hAnsi="Times New Roman" w:cs="Times New Roman"/>
          <w:b/>
          <w:color w:val="000000" w:themeColor="text1"/>
          <w:sz w:val="24"/>
          <w:szCs w:val="24"/>
        </w:rPr>
        <w:t xml:space="preserve"> (Menarik Kesimpulan/Generalisasi)</w:t>
      </w:r>
    </w:p>
    <w:p w:rsidR="00D9456F" w:rsidRPr="00C53728" w:rsidRDefault="00AA1973" w:rsidP="00410550">
      <w:pPr>
        <w:shd w:val="clear" w:color="auto" w:fill="FFFFFF"/>
        <w:spacing w:after="0" w:line="240" w:lineRule="auto"/>
        <w:ind w:left="1134" w:hanging="425"/>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 xml:space="preserve">          </w:t>
      </w:r>
      <w:r w:rsidR="00D9456F" w:rsidRPr="00C53728">
        <w:rPr>
          <w:rFonts w:ascii="Times New Roman" w:eastAsia="Calibri" w:hAnsi="Times New Roman" w:cs="Times New Roman"/>
          <w:color w:val="000000" w:themeColor="text1"/>
          <w:sz w:val="24"/>
          <w:szCs w:val="24"/>
        </w:rPr>
        <w:t>Tahap generalisasi/ menarik kesimpulan adalah proses menarik sebuah kesimpulan yang dapat dijadikan prinsip umum dan berlaku untuk semua kejadian atau masalah yang sama, dengan memperhatikan hasil verifikasi (Syah, 2004:</w:t>
      </w:r>
      <w:r w:rsidRPr="00C53728">
        <w:rPr>
          <w:rFonts w:ascii="Times New Roman" w:eastAsia="Calibri" w:hAnsi="Times New Roman" w:cs="Times New Roman"/>
          <w:color w:val="000000" w:themeColor="text1"/>
          <w:sz w:val="24"/>
          <w:szCs w:val="24"/>
        </w:rPr>
        <w:t xml:space="preserve"> </w:t>
      </w:r>
      <w:r w:rsidR="00DC507B" w:rsidRPr="00C53728">
        <w:rPr>
          <w:rFonts w:ascii="Times New Roman" w:eastAsia="Calibri" w:hAnsi="Times New Roman" w:cs="Times New Roman"/>
          <w:color w:val="000000" w:themeColor="text1"/>
          <w:sz w:val="24"/>
          <w:szCs w:val="24"/>
        </w:rPr>
        <w:t>247</w:t>
      </w:r>
      <w:r w:rsidR="00D9456F" w:rsidRPr="00C53728">
        <w:rPr>
          <w:rFonts w:ascii="Times New Roman" w:eastAsia="Calibri" w:hAnsi="Times New Roman" w:cs="Times New Roman"/>
          <w:color w:val="000000" w:themeColor="text1"/>
          <w:sz w:val="24"/>
          <w:szCs w:val="24"/>
        </w:rPr>
        <w:t>). Berdasarkan hasil verifikasi maka  dirumuskan prinsip-prinsip yang mendasari generalisasi. Setelah menarik kesimpulan  siswa harus memperhatikan proses generalisasi yang menekankan pentingnya penguasaan pelajaran  atas makna dan kaidah atau prinsip-prinsip yang luas yang mendasari pengalaman seseorang, serta pentingnya proses pengaturan dan generalisasi dari pengalaman-pengalaman itu.</w:t>
      </w:r>
    </w:p>
    <w:p w:rsidR="00014800" w:rsidRPr="00C53728" w:rsidRDefault="00014800" w:rsidP="00410550">
      <w:pPr>
        <w:shd w:val="clear" w:color="auto" w:fill="FFFFFF"/>
        <w:spacing w:after="0" w:line="240" w:lineRule="auto"/>
        <w:ind w:left="1134" w:hanging="425"/>
        <w:jc w:val="both"/>
        <w:rPr>
          <w:rFonts w:ascii="Times New Roman" w:eastAsia="Calibri" w:hAnsi="Times New Roman" w:cs="Times New Roman"/>
          <w:color w:val="000000" w:themeColor="text1"/>
          <w:sz w:val="24"/>
          <w:szCs w:val="24"/>
        </w:rPr>
      </w:pPr>
    </w:p>
    <w:p w:rsidR="00D9456F" w:rsidRPr="00C53728" w:rsidRDefault="00D9456F" w:rsidP="00866308">
      <w:pPr>
        <w:pStyle w:val="ListParagraph"/>
        <w:numPr>
          <w:ilvl w:val="0"/>
          <w:numId w:val="9"/>
        </w:numPr>
        <w:shd w:val="clear" w:color="auto" w:fill="FFFFFF"/>
        <w:spacing w:after="0" w:line="480" w:lineRule="auto"/>
        <w:ind w:left="426" w:hanging="426"/>
        <w:jc w:val="both"/>
        <w:rPr>
          <w:rFonts w:ascii="Times New Roman" w:eastAsia="Calibri" w:hAnsi="Times New Roman" w:cs="Times New Roman"/>
          <w:b/>
          <w:color w:val="000000" w:themeColor="text1"/>
          <w:sz w:val="24"/>
          <w:szCs w:val="24"/>
        </w:rPr>
      </w:pPr>
      <w:r w:rsidRPr="00C53728">
        <w:rPr>
          <w:rFonts w:ascii="Times New Roman" w:eastAsia="Calibri" w:hAnsi="Times New Roman" w:cs="Times New Roman"/>
          <w:b/>
          <w:color w:val="000000" w:themeColor="text1"/>
          <w:sz w:val="24"/>
          <w:szCs w:val="24"/>
        </w:rPr>
        <w:t>Sistem Penilaian</w:t>
      </w:r>
    </w:p>
    <w:p w:rsidR="00D9456F" w:rsidRDefault="009C1589" w:rsidP="009C1589">
      <w:pPr>
        <w:shd w:val="clear" w:color="auto" w:fill="FFFFFF"/>
        <w:spacing w:after="0" w:line="480" w:lineRule="auto"/>
        <w:jc w:val="both"/>
        <w:rPr>
          <w:rFonts w:ascii="Times New Roman" w:eastAsia="Calibri" w:hAnsi="Times New Roman" w:cs="Times New Roman"/>
          <w:color w:val="000000" w:themeColor="text1"/>
          <w:sz w:val="24"/>
          <w:szCs w:val="24"/>
        </w:rPr>
      </w:pPr>
      <w:r w:rsidRPr="00C53728">
        <w:rPr>
          <w:rFonts w:ascii="Times New Roman" w:eastAsia="Calibri" w:hAnsi="Times New Roman" w:cs="Times New Roman"/>
          <w:color w:val="000000" w:themeColor="text1"/>
          <w:sz w:val="24"/>
          <w:szCs w:val="24"/>
        </w:rPr>
        <w:t xml:space="preserve">           </w:t>
      </w:r>
      <w:r w:rsidR="00014800" w:rsidRPr="00C53728">
        <w:rPr>
          <w:rFonts w:ascii="Times New Roman" w:eastAsia="Calibri" w:hAnsi="Times New Roman" w:cs="Times New Roman"/>
          <w:color w:val="000000" w:themeColor="text1"/>
          <w:sz w:val="24"/>
          <w:szCs w:val="24"/>
        </w:rPr>
        <w:t>Menurut Menurut Syamsudini (2012</w:t>
      </w:r>
      <w:r w:rsidR="00410550">
        <w:rPr>
          <w:rFonts w:ascii="Times New Roman" w:eastAsia="Calibri" w:hAnsi="Times New Roman" w:cs="Times New Roman"/>
          <w:color w:val="000000" w:themeColor="text1"/>
          <w:sz w:val="24"/>
          <w:szCs w:val="24"/>
        </w:rPr>
        <w:t>: 80</w:t>
      </w:r>
      <w:r w:rsidR="00014800" w:rsidRPr="00C53728">
        <w:rPr>
          <w:rFonts w:ascii="Times New Roman" w:eastAsia="Calibri" w:hAnsi="Times New Roman" w:cs="Times New Roman"/>
          <w:color w:val="000000" w:themeColor="text1"/>
          <w:sz w:val="24"/>
          <w:szCs w:val="24"/>
        </w:rPr>
        <w:t>), d</w:t>
      </w:r>
      <w:r w:rsidR="00D9456F" w:rsidRPr="00C53728">
        <w:rPr>
          <w:rFonts w:ascii="Times New Roman" w:eastAsia="Calibri" w:hAnsi="Times New Roman" w:cs="Times New Roman"/>
          <w:color w:val="000000" w:themeColor="text1"/>
          <w:sz w:val="24"/>
          <w:szCs w:val="24"/>
        </w:rPr>
        <w:t xml:space="preserve">alam Model Pembelajaran </w:t>
      </w:r>
      <w:r w:rsidR="00D9456F" w:rsidRPr="00C53728">
        <w:rPr>
          <w:rFonts w:ascii="Times New Roman" w:eastAsia="Calibri" w:hAnsi="Times New Roman" w:cs="Times New Roman"/>
          <w:i/>
          <w:color w:val="000000" w:themeColor="text1"/>
          <w:sz w:val="24"/>
          <w:szCs w:val="24"/>
        </w:rPr>
        <w:t>Discovery Learning</w:t>
      </w:r>
      <w:r w:rsidR="00D9456F" w:rsidRPr="00C53728">
        <w:rPr>
          <w:rFonts w:ascii="Times New Roman" w:eastAsia="Calibri" w:hAnsi="Times New Roman" w:cs="Times New Roman"/>
          <w:color w:val="000000" w:themeColor="text1"/>
          <w:sz w:val="24"/>
          <w:szCs w:val="24"/>
        </w:rPr>
        <w:t>,</w:t>
      </w:r>
      <w:r w:rsidRPr="00C53728">
        <w:rPr>
          <w:rFonts w:ascii="Times New Roman" w:eastAsia="Calibri" w:hAnsi="Times New Roman" w:cs="Times New Roman"/>
          <w:color w:val="000000" w:themeColor="text1"/>
          <w:sz w:val="24"/>
          <w:szCs w:val="24"/>
        </w:rPr>
        <w:t xml:space="preserve"> </w:t>
      </w:r>
      <w:r w:rsidR="00D9456F" w:rsidRPr="00C53728">
        <w:rPr>
          <w:rFonts w:ascii="Times New Roman" w:eastAsia="Calibri" w:hAnsi="Times New Roman" w:cs="Times New Roman"/>
          <w:color w:val="000000" w:themeColor="text1"/>
          <w:sz w:val="24"/>
          <w:szCs w:val="24"/>
        </w:rPr>
        <w:t xml:space="preserve">penilaian dapat dilakukan dengan menggunakan tes maupun nontes, sedangkan penilaian yang digunakan dapat berupa penilaian kognitif, proses, sikap, atau penilaian hasil kerja siswa. Jika bentuk penialainnya berupa penilaian kognitif, maka dalam model pembelajaran </w:t>
      </w:r>
      <w:r w:rsidR="00D9456F" w:rsidRPr="00C53728">
        <w:rPr>
          <w:rFonts w:ascii="Times New Roman" w:eastAsia="Calibri" w:hAnsi="Times New Roman" w:cs="Times New Roman"/>
          <w:i/>
          <w:color w:val="000000" w:themeColor="text1"/>
          <w:sz w:val="24"/>
          <w:szCs w:val="24"/>
        </w:rPr>
        <w:t>discovery learning</w:t>
      </w:r>
      <w:r w:rsidR="00D9456F" w:rsidRPr="00C53728">
        <w:rPr>
          <w:rFonts w:ascii="Times New Roman" w:eastAsia="Calibri" w:hAnsi="Times New Roman" w:cs="Times New Roman"/>
          <w:color w:val="000000" w:themeColor="text1"/>
          <w:sz w:val="24"/>
          <w:szCs w:val="24"/>
        </w:rPr>
        <w:t xml:space="preserve"> dapat menggunakan tes tertulis.  Jika bentuk penilaiannya  menggunakan penilaian proses, sikap, atau penilaian hasil kerja siswa, maka pelaksanaan penilaian  dapat menggunakan contoh-contoh format penilaian seperti tersebut di bawah ini.  </w:t>
      </w:r>
    </w:p>
    <w:p w:rsidR="00410550" w:rsidRDefault="00410550" w:rsidP="009C1589">
      <w:pPr>
        <w:shd w:val="clear" w:color="auto" w:fill="FFFFFF"/>
        <w:spacing w:after="0" w:line="480" w:lineRule="auto"/>
        <w:jc w:val="both"/>
        <w:rPr>
          <w:rFonts w:ascii="Times New Roman" w:eastAsia="Calibri" w:hAnsi="Times New Roman" w:cs="Times New Roman"/>
          <w:color w:val="000000" w:themeColor="text1"/>
          <w:sz w:val="24"/>
          <w:szCs w:val="24"/>
        </w:rPr>
      </w:pPr>
    </w:p>
    <w:p w:rsidR="00410550" w:rsidRPr="00C53728" w:rsidRDefault="00410550" w:rsidP="009C1589">
      <w:pPr>
        <w:shd w:val="clear" w:color="auto" w:fill="FFFFFF"/>
        <w:spacing w:after="0" w:line="480" w:lineRule="auto"/>
        <w:jc w:val="both"/>
        <w:rPr>
          <w:rFonts w:ascii="Times New Roman" w:eastAsia="Calibri" w:hAnsi="Times New Roman" w:cs="Times New Roman"/>
          <w:b/>
          <w:color w:val="000000" w:themeColor="text1"/>
          <w:sz w:val="24"/>
          <w:szCs w:val="24"/>
        </w:rPr>
      </w:pPr>
    </w:p>
    <w:p w:rsidR="00D9456F" w:rsidRPr="00C53728" w:rsidRDefault="00D9456F" w:rsidP="00866308">
      <w:pPr>
        <w:pStyle w:val="ListParagraph"/>
        <w:numPr>
          <w:ilvl w:val="0"/>
          <w:numId w:val="11"/>
        </w:numPr>
        <w:shd w:val="clear" w:color="auto" w:fill="FFFFFF"/>
        <w:spacing w:after="0" w:line="480" w:lineRule="auto"/>
        <w:ind w:left="426" w:hanging="426"/>
        <w:jc w:val="both"/>
        <w:rPr>
          <w:rFonts w:ascii="Times New Roman" w:eastAsia="Times New Roman" w:hAnsi="Times New Roman" w:cs="Times New Roman"/>
          <w:b/>
          <w:color w:val="000000" w:themeColor="text1"/>
          <w:sz w:val="24"/>
          <w:szCs w:val="24"/>
          <w:lang w:val="nl-NL"/>
        </w:rPr>
      </w:pPr>
      <w:r w:rsidRPr="00C53728">
        <w:rPr>
          <w:rFonts w:ascii="Times New Roman" w:eastAsia="Times New Roman" w:hAnsi="Times New Roman" w:cs="Times New Roman"/>
          <w:b/>
          <w:color w:val="000000" w:themeColor="text1"/>
          <w:sz w:val="24"/>
          <w:szCs w:val="24"/>
          <w:lang w:val="nl-NL"/>
        </w:rPr>
        <w:lastRenderedPageBreak/>
        <w:t>Penilaian Tertulis</w:t>
      </w:r>
    </w:p>
    <w:p w:rsidR="00D9456F" w:rsidRPr="00C53728" w:rsidRDefault="009C1589" w:rsidP="009C1589">
      <w:pPr>
        <w:shd w:val="clear" w:color="auto" w:fill="FFFFFF"/>
        <w:spacing w:after="0" w:line="480" w:lineRule="auto"/>
        <w:jc w:val="both"/>
        <w:rPr>
          <w:rFonts w:ascii="Times New Roman" w:eastAsia="Times New Roman" w:hAnsi="Times New Roman" w:cs="Times New Roman"/>
          <w:color w:val="000000" w:themeColor="text1"/>
          <w:sz w:val="24"/>
          <w:szCs w:val="24"/>
        </w:rPr>
      </w:pPr>
      <w:r w:rsidRPr="00C53728">
        <w:rPr>
          <w:rFonts w:ascii="Times New Roman" w:eastAsia="Times New Roman" w:hAnsi="Times New Roman" w:cs="Times New Roman"/>
          <w:color w:val="000000" w:themeColor="text1"/>
          <w:sz w:val="24"/>
          <w:szCs w:val="24"/>
        </w:rPr>
        <w:t xml:space="preserve">           </w:t>
      </w:r>
      <w:r w:rsidR="00D9456F" w:rsidRPr="00C53728">
        <w:rPr>
          <w:rFonts w:ascii="Times New Roman" w:eastAsia="Times New Roman" w:hAnsi="Times New Roman" w:cs="Times New Roman"/>
          <w:color w:val="000000" w:themeColor="text1"/>
          <w:sz w:val="24"/>
          <w:szCs w:val="24"/>
          <w:lang w:val="nl-NL"/>
        </w:rPr>
        <w:t>Penilaian  tertulis merupakan tes di</w:t>
      </w:r>
      <w:r w:rsidR="00055B15">
        <w:rPr>
          <w:rFonts w:ascii="Times New Roman" w:eastAsia="Times New Roman" w:hAnsi="Times New Roman" w:cs="Times New Roman"/>
          <w:color w:val="000000" w:themeColor="text1"/>
          <w:sz w:val="24"/>
          <w:szCs w:val="24"/>
        </w:rPr>
        <w:t xml:space="preserve"> </w:t>
      </w:r>
      <w:r w:rsidR="00D9456F" w:rsidRPr="00C53728">
        <w:rPr>
          <w:rFonts w:ascii="Times New Roman" w:eastAsia="Times New Roman" w:hAnsi="Times New Roman" w:cs="Times New Roman"/>
          <w:color w:val="000000" w:themeColor="text1"/>
          <w:sz w:val="24"/>
          <w:szCs w:val="24"/>
          <w:lang w:val="nl-NL"/>
        </w:rPr>
        <w:t>mana soal dan jawaban yang diberikan kepada peserta didik dalam bentuk tulisan. Dalam menjawab soal peserta didik tidak selalu merespon dalam bentuk menulis jawaban tetapi dapat juga dalam bentuk yang lain seperti memberi tanda, mewarnai, menggambar dan lain sebagainya.</w:t>
      </w:r>
      <w:r w:rsidRPr="00C53728">
        <w:rPr>
          <w:rFonts w:ascii="Times New Roman" w:eastAsia="Times New Roman" w:hAnsi="Times New Roman" w:cs="Times New Roman"/>
          <w:color w:val="000000" w:themeColor="text1"/>
          <w:sz w:val="24"/>
          <w:szCs w:val="24"/>
        </w:rPr>
        <w:t xml:space="preserve"> </w:t>
      </w:r>
    </w:p>
    <w:p w:rsidR="00495B6E" w:rsidRPr="00C53728" w:rsidRDefault="00495B6E" w:rsidP="009C1589">
      <w:pPr>
        <w:shd w:val="clear" w:color="auto" w:fill="FFFFFF"/>
        <w:spacing w:after="0" w:line="480" w:lineRule="auto"/>
        <w:jc w:val="both"/>
        <w:rPr>
          <w:rFonts w:ascii="Times New Roman" w:eastAsia="Times New Roman" w:hAnsi="Times New Roman" w:cs="Times New Roman"/>
          <w:b/>
          <w:color w:val="000000" w:themeColor="text1"/>
          <w:sz w:val="24"/>
          <w:szCs w:val="24"/>
        </w:rPr>
      </w:pPr>
    </w:p>
    <w:p w:rsidR="00D9456F" w:rsidRPr="00C53728" w:rsidRDefault="00D9456F" w:rsidP="00866308">
      <w:pPr>
        <w:pStyle w:val="ListParagraph"/>
        <w:numPr>
          <w:ilvl w:val="0"/>
          <w:numId w:val="11"/>
        </w:numPr>
        <w:shd w:val="clear" w:color="auto" w:fill="FFFFFF"/>
        <w:spacing w:after="0" w:line="480" w:lineRule="auto"/>
        <w:ind w:left="426" w:hanging="426"/>
        <w:jc w:val="both"/>
        <w:rPr>
          <w:rFonts w:ascii="Times New Roman" w:eastAsia="Times New Roman" w:hAnsi="Times New Roman" w:cs="Times New Roman"/>
          <w:b/>
          <w:color w:val="000000" w:themeColor="text1"/>
          <w:sz w:val="24"/>
          <w:szCs w:val="24"/>
          <w:lang w:val="sv-SE"/>
        </w:rPr>
      </w:pPr>
      <w:r w:rsidRPr="00C53728">
        <w:rPr>
          <w:rFonts w:ascii="Times New Roman" w:eastAsia="Times New Roman" w:hAnsi="Times New Roman" w:cs="Times New Roman"/>
          <w:b/>
          <w:color w:val="000000" w:themeColor="text1"/>
          <w:sz w:val="24"/>
          <w:szCs w:val="24"/>
          <w:lang w:val="nl-NL"/>
        </w:rPr>
        <w:t>Penilaian</w:t>
      </w:r>
      <w:r w:rsidRPr="00C53728">
        <w:rPr>
          <w:rFonts w:ascii="Times New Roman" w:eastAsia="Times New Roman" w:hAnsi="Times New Roman" w:cs="Times New Roman"/>
          <w:b/>
          <w:color w:val="000000" w:themeColor="text1"/>
          <w:sz w:val="24"/>
          <w:szCs w:val="24"/>
          <w:lang w:val="sv-SE"/>
        </w:rPr>
        <w:t xml:space="preserve"> Diri</w:t>
      </w:r>
    </w:p>
    <w:p w:rsidR="009C1589" w:rsidRPr="00C53728" w:rsidRDefault="009C1589" w:rsidP="009C1589">
      <w:pPr>
        <w:shd w:val="clear" w:color="auto" w:fill="FFFFFF"/>
        <w:spacing w:after="0" w:line="480" w:lineRule="auto"/>
        <w:jc w:val="both"/>
        <w:rPr>
          <w:rFonts w:ascii="Times New Roman" w:eastAsia="Times New Roman" w:hAnsi="Times New Roman" w:cs="Times New Roman"/>
          <w:b/>
          <w:color w:val="000000" w:themeColor="text1"/>
          <w:sz w:val="24"/>
          <w:szCs w:val="24"/>
        </w:rPr>
      </w:pPr>
      <w:r w:rsidRPr="00C53728">
        <w:rPr>
          <w:rFonts w:ascii="Times New Roman" w:eastAsia="Times New Roman" w:hAnsi="Times New Roman" w:cs="Times New Roman"/>
          <w:color w:val="000000" w:themeColor="text1"/>
          <w:sz w:val="24"/>
          <w:szCs w:val="24"/>
        </w:rPr>
        <w:t xml:space="preserve">           </w:t>
      </w:r>
      <w:r w:rsidR="00D9456F" w:rsidRPr="00C53728">
        <w:rPr>
          <w:rFonts w:ascii="Times New Roman" w:eastAsia="Times New Roman" w:hAnsi="Times New Roman" w:cs="Times New Roman"/>
          <w:color w:val="000000" w:themeColor="text1"/>
          <w:sz w:val="24"/>
          <w:szCs w:val="24"/>
          <w:lang w:val="sv-SE"/>
        </w:rPr>
        <w:t>Penilaian diri (</w:t>
      </w:r>
      <w:r w:rsidR="00D9456F" w:rsidRPr="00C53728">
        <w:rPr>
          <w:rFonts w:ascii="Times New Roman" w:eastAsia="Times New Roman" w:hAnsi="Times New Roman" w:cs="Times New Roman"/>
          <w:i/>
          <w:color w:val="000000" w:themeColor="text1"/>
          <w:sz w:val="24"/>
          <w:szCs w:val="24"/>
          <w:lang w:val="sv-SE"/>
        </w:rPr>
        <w:t>self assessment</w:t>
      </w:r>
      <w:r w:rsidR="00D9456F" w:rsidRPr="00C53728">
        <w:rPr>
          <w:rFonts w:ascii="Times New Roman" w:eastAsia="Times New Roman" w:hAnsi="Times New Roman" w:cs="Times New Roman"/>
          <w:color w:val="000000" w:themeColor="text1"/>
          <w:sz w:val="24"/>
          <w:szCs w:val="24"/>
          <w:lang w:val="sv-SE"/>
        </w:rPr>
        <w:t>) adalah suatu teknik penilaian, subyek yang ingin dinilai diminta untuk menilai dirinya sendiri berkaitan dengan, status,  proses dan tingkat pencapaian kompetensi yang dipelajarinya dalam mata pelajaran tertentu.</w:t>
      </w:r>
    </w:p>
    <w:p w:rsidR="00D9456F" w:rsidRPr="00C53728" w:rsidRDefault="009C1589" w:rsidP="009C1589">
      <w:pPr>
        <w:shd w:val="clear" w:color="auto" w:fill="FFFFFF"/>
        <w:spacing w:after="0" w:line="480" w:lineRule="auto"/>
        <w:jc w:val="both"/>
        <w:rPr>
          <w:rFonts w:ascii="Times New Roman" w:eastAsia="Times New Roman" w:hAnsi="Times New Roman" w:cs="Times New Roman"/>
          <w:b/>
          <w:color w:val="000000" w:themeColor="text1"/>
          <w:sz w:val="24"/>
          <w:szCs w:val="24"/>
        </w:rPr>
      </w:pPr>
      <w:r w:rsidRPr="00C53728">
        <w:rPr>
          <w:rFonts w:ascii="Times New Roman" w:eastAsia="Times New Roman" w:hAnsi="Times New Roman" w:cs="Times New Roman"/>
          <w:b/>
          <w:color w:val="000000" w:themeColor="text1"/>
          <w:sz w:val="24"/>
          <w:szCs w:val="24"/>
        </w:rPr>
        <w:t xml:space="preserve">           </w:t>
      </w:r>
      <w:r w:rsidR="00D9456F" w:rsidRPr="00C53728">
        <w:rPr>
          <w:rFonts w:ascii="Times New Roman" w:eastAsia="Times New Roman" w:hAnsi="Times New Roman" w:cs="Times New Roman"/>
          <w:color w:val="000000" w:themeColor="text1"/>
          <w:sz w:val="24"/>
          <w:szCs w:val="24"/>
          <w:lang w:val="sv-SE"/>
        </w:rPr>
        <w:t xml:space="preserve">Teknik penilaian diri dapat digunakan dalam berbagai aspek penilaian, yang berkaitan dengan kompetensi kognitif, afektif dan psikomotor. Dalam proses pembelajaran di kelas, berkaitan dengan kompetensi kognitif, misalnya: peserta didik dapat diminta untuk menilai penguasaan pengetahuan dan keterampilan berpikir sebagai hasil belajar dalam mata pelajaran tertentu, berdasarkan kriteria atau acuan yang telah disiapkan. </w:t>
      </w:r>
    </w:p>
    <w:p w:rsidR="00D9456F" w:rsidRPr="00C53728" w:rsidRDefault="009C1589" w:rsidP="009C1589">
      <w:pPr>
        <w:shd w:val="clear" w:color="auto" w:fill="FFFFFF"/>
        <w:spacing w:after="0" w:line="480" w:lineRule="auto"/>
        <w:jc w:val="both"/>
        <w:rPr>
          <w:rFonts w:ascii="Times New Roman" w:eastAsia="Times New Roman" w:hAnsi="Times New Roman" w:cs="Times New Roman"/>
          <w:b/>
          <w:color w:val="000000" w:themeColor="text1"/>
          <w:sz w:val="24"/>
          <w:szCs w:val="24"/>
        </w:rPr>
      </w:pPr>
      <w:r w:rsidRPr="00C53728">
        <w:rPr>
          <w:rFonts w:ascii="Times New Roman" w:eastAsia="Times New Roman" w:hAnsi="Times New Roman" w:cs="Times New Roman"/>
          <w:b/>
          <w:color w:val="000000" w:themeColor="text1"/>
          <w:sz w:val="24"/>
          <w:szCs w:val="24"/>
        </w:rPr>
        <w:t xml:space="preserve">           </w:t>
      </w:r>
      <w:r w:rsidR="00D9456F" w:rsidRPr="00C53728">
        <w:rPr>
          <w:rFonts w:ascii="Times New Roman" w:eastAsia="Times New Roman" w:hAnsi="Times New Roman" w:cs="Times New Roman"/>
          <w:color w:val="000000" w:themeColor="text1"/>
          <w:sz w:val="24"/>
          <w:szCs w:val="24"/>
          <w:lang w:val="sv-SE"/>
        </w:rPr>
        <w:t xml:space="preserve">Berkaitan dengan kompetensi afektif, misalnya, peserta didik dapat diminta untuk membuat tulisan yang memuat curahan perasaannya terhadap suatu objek sikap tertentu. Selanjutnya, peserta didik diminta untuk melakukan penilaian berdasarkan kriteria atau acuan yang telah disiapkan. Berkaitan dengan kompetensi psikomotorik,  peserta didik dapat diminta untuk menilai kecakapan </w:t>
      </w:r>
      <w:r w:rsidR="00D9456F" w:rsidRPr="00C53728">
        <w:rPr>
          <w:rFonts w:ascii="Times New Roman" w:eastAsia="Times New Roman" w:hAnsi="Times New Roman" w:cs="Times New Roman"/>
          <w:color w:val="000000" w:themeColor="text1"/>
          <w:sz w:val="24"/>
          <w:szCs w:val="24"/>
          <w:lang w:val="sv-SE"/>
        </w:rPr>
        <w:lastRenderedPageBreak/>
        <w:t>atau keterampilan yang telah dikuasainya sebagai hasil belajar berdasarkan kriteria atau acuan yang telah disiapkan.</w:t>
      </w:r>
    </w:p>
    <w:p w:rsidR="00D9456F" w:rsidRDefault="009C1589" w:rsidP="009C1589">
      <w:pPr>
        <w:shd w:val="clear" w:color="auto" w:fill="FFFFFF"/>
        <w:spacing w:after="0" w:line="480" w:lineRule="auto"/>
        <w:jc w:val="both"/>
        <w:rPr>
          <w:rFonts w:ascii="Times New Roman" w:eastAsia="Times New Roman" w:hAnsi="Times New Roman" w:cs="Times New Roman"/>
          <w:color w:val="000000" w:themeColor="text1"/>
          <w:sz w:val="24"/>
          <w:szCs w:val="24"/>
        </w:rPr>
      </w:pPr>
      <w:r w:rsidRPr="00C53728">
        <w:rPr>
          <w:rFonts w:ascii="Times New Roman" w:eastAsia="Times New Roman" w:hAnsi="Times New Roman" w:cs="Times New Roman"/>
          <w:b/>
          <w:color w:val="000000" w:themeColor="text1"/>
          <w:sz w:val="24"/>
          <w:szCs w:val="24"/>
        </w:rPr>
        <w:t xml:space="preserve">           </w:t>
      </w:r>
      <w:r w:rsidR="00D9456F" w:rsidRPr="00C53728">
        <w:rPr>
          <w:rFonts w:ascii="Times New Roman" w:eastAsia="Times New Roman" w:hAnsi="Times New Roman" w:cs="Times New Roman"/>
          <w:color w:val="000000" w:themeColor="text1"/>
          <w:sz w:val="24"/>
          <w:szCs w:val="24"/>
          <w:lang w:val="sv-SE"/>
        </w:rPr>
        <w:t>Penggunaan teknik ini dapat memberi dampak positif terhadap perkembangan kepribadian seseorang. Keuntungan penggunaan teknik ini dalam penilaian di kelas sebagai berikut:</w:t>
      </w:r>
    </w:p>
    <w:p w:rsidR="001458FA" w:rsidRPr="001458FA" w:rsidRDefault="001458FA" w:rsidP="001458FA">
      <w:pPr>
        <w:pStyle w:val="ListParagraph"/>
        <w:numPr>
          <w:ilvl w:val="0"/>
          <w:numId w:val="52"/>
        </w:numPr>
        <w:shd w:val="clear" w:color="auto" w:fill="FFFFFF"/>
        <w:spacing w:after="0" w:line="480" w:lineRule="auto"/>
        <w:ind w:left="42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Dapat menumbuhkan rasa percaya diri peserta didik, karena mereka diberi kepercayaan untuk menilai dirinya sendiri.</w:t>
      </w:r>
    </w:p>
    <w:p w:rsidR="001458FA" w:rsidRPr="00F31152" w:rsidRDefault="00F31152" w:rsidP="001458FA">
      <w:pPr>
        <w:pStyle w:val="ListParagraph"/>
        <w:numPr>
          <w:ilvl w:val="0"/>
          <w:numId w:val="52"/>
        </w:numPr>
        <w:shd w:val="clear" w:color="auto" w:fill="FFFFFF"/>
        <w:spacing w:after="0" w:line="480" w:lineRule="auto"/>
        <w:ind w:left="42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Peserta didik menyadari kekuatan dan kelemahan dirinya, karena ketika mereka melakukan penilaian, harus melakukan introspeksi terhadap kekuatan dan kelemahan yang dimilikinya.</w:t>
      </w:r>
    </w:p>
    <w:p w:rsidR="00F31152" w:rsidRPr="001458FA" w:rsidRDefault="00F31152" w:rsidP="001458FA">
      <w:pPr>
        <w:pStyle w:val="ListParagraph"/>
        <w:numPr>
          <w:ilvl w:val="0"/>
          <w:numId w:val="52"/>
        </w:numPr>
        <w:shd w:val="clear" w:color="auto" w:fill="FFFFFF"/>
        <w:spacing w:after="0" w:line="480" w:lineRule="auto"/>
        <w:ind w:left="42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Dapat mendorong, membiasakan, dan melatih peserta didik untuk berbuat jujur, karena mereka dituntut untuk jujur dan objektif dalam melakukan penilaian.</w:t>
      </w:r>
    </w:p>
    <w:p w:rsidR="001458FA" w:rsidRPr="001458FA" w:rsidRDefault="001458FA" w:rsidP="00F31152">
      <w:pPr>
        <w:shd w:val="clear" w:color="auto" w:fill="FFFFFF"/>
        <w:spacing w:after="120" w:line="480" w:lineRule="auto"/>
        <w:ind w:left="426"/>
        <w:jc w:val="both"/>
        <w:rPr>
          <w:rFonts w:ascii="Times New Roman" w:eastAsia="Times New Roman" w:hAnsi="Times New Roman" w:cs="Times New Roman"/>
          <w:color w:val="000000" w:themeColor="text1"/>
          <w:sz w:val="24"/>
          <w:szCs w:val="24"/>
          <w:lang w:val="nl-NL"/>
        </w:rPr>
      </w:pPr>
    </w:p>
    <w:p w:rsidR="00014800" w:rsidRPr="00C53728" w:rsidRDefault="00014800" w:rsidP="00014800">
      <w:pPr>
        <w:pStyle w:val="ListParagraph"/>
        <w:numPr>
          <w:ilvl w:val="0"/>
          <w:numId w:val="2"/>
        </w:numPr>
        <w:shd w:val="clear" w:color="auto" w:fill="FFFFFF"/>
        <w:spacing w:after="120" w:line="480" w:lineRule="auto"/>
        <w:ind w:left="426" w:hanging="426"/>
        <w:jc w:val="both"/>
        <w:rPr>
          <w:rFonts w:ascii="Times New Roman" w:eastAsia="Times New Roman" w:hAnsi="Times New Roman" w:cs="Times New Roman"/>
          <w:b/>
          <w:color w:val="000000" w:themeColor="text1"/>
          <w:sz w:val="24"/>
          <w:szCs w:val="24"/>
          <w:lang w:val="nl-NL"/>
        </w:rPr>
      </w:pPr>
      <w:r w:rsidRPr="00C53728">
        <w:rPr>
          <w:rFonts w:ascii="Times New Roman" w:eastAsia="Times New Roman" w:hAnsi="Times New Roman" w:cs="Times New Roman"/>
          <w:b/>
          <w:color w:val="000000" w:themeColor="text1"/>
          <w:sz w:val="24"/>
          <w:szCs w:val="24"/>
        </w:rPr>
        <w:t>Pemetaan Pembelajaran Tema Indahnya Kebersamaan Subtema Kebersamaan d</w:t>
      </w:r>
      <w:r w:rsidR="00843E2A" w:rsidRPr="00C53728">
        <w:rPr>
          <w:rFonts w:ascii="Times New Roman" w:eastAsia="Times New Roman" w:hAnsi="Times New Roman" w:cs="Times New Roman"/>
          <w:b/>
          <w:color w:val="000000" w:themeColor="text1"/>
          <w:sz w:val="24"/>
          <w:szCs w:val="24"/>
        </w:rPr>
        <w:t>alam Keberagaman Pembelajaran 1</w:t>
      </w:r>
      <w:r w:rsidR="00BE2998">
        <w:rPr>
          <w:rFonts w:ascii="Times New Roman" w:eastAsia="Times New Roman" w:hAnsi="Times New Roman" w:cs="Times New Roman"/>
          <w:b/>
          <w:color w:val="000000" w:themeColor="text1"/>
          <w:sz w:val="24"/>
          <w:szCs w:val="24"/>
        </w:rPr>
        <w:t>, 2, dan</w:t>
      </w:r>
      <w:r w:rsidRPr="00C53728">
        <w:rPr>
          <w:rFonts w:ascii="Times New Roman" w:eastAsia="Times New Roman" w:hAnsi="Times New Roman" w:cs="Times New Roman"/>
          <w:b/>
          <w:color w:val="000000" w:themeColor="text1"/>
          <w:sz w:val="24"/>
          <w:szCs w:val="24"/>
        </w:rPr>
        <w:t xml:space="preserve"> 3</w:t>
      </w:r>
    </w:p>
    <w:p w:rsidR="003A1997" w:rsidRPr="00C53728" w:rsidRDefault="001458FA" w:rsidP="003A199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A1997" w:rsidRPr="00C53728">
        <w:rPr>
          <w:rFonts w:ascii="Times New Roman" w:hAnsi="Times New Roman" w:cs="Times New Roman"/>
          <w:color w:val="000000" w:themeColor="text1"/>
          <w:sz w:val="24"/>
          <w:szCs w:val="24"/>
        </w:rPr>
        <w:t>Materi yang akan dipelajari pada penelitian ini adalah.</w:t>
      </w:r>
    </w:p>
    <w:p w:rsidR="003A1997" w:rsidRPr="00C53728" w:rsidRDefault="003A1997" w:rsidP="006A591B">
      <w:pPr>
        <w:pStyle w:val="ListParagraph"/>
        <w:numPr>
          <w:ilvl w:val="0"/>
          <w:numId w:val="21"/>
        </w:numPr>
        <w:spacing w:after="0" w:line="480" w:lineRule="auto"/>
        <w:ind w:left="426" w:hanging="426"/>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 xml:space="preserve">Penelitian </w:t>
      </w:r>
      <w:r w:rsidR="0083408F" w:rsidRPr="00C53728">
        <w:rPr>
          <w:rFonts w:ascii="Times New Roman" w:hAnsi="Times New Roman" w:cs="Times New Roman"/>
          <w:b/>
          <w:color w:val="000000" w:themeColor="text1"/>
          <w:sz w:val="24"/>
          <w:szCs w:val="24"/>
        </w:rPr>
        <w:t>Dilaksanakan Pada Tema 1, Subt</w:t>
      </w:r>
      <w:r w:rsidR="00BE2998">
        <w:rPr>
          <w:rFonts w:ascii="Times New Roman" w:hAnsi="Times New Roman" w:cs="Times New Roman"/>
          <w:b/>
          <w:color w:val="000000" w:themeColor="text1"/>
          <w:sz w:val="24"/>
          <w:szCs w:val="24"/>
        </w:rPr>
        <w:t>ema</w:t>
      </w:r>
      <w:r w:rsidR="005B336B">
        <w:rPr>
          <w:rFonts w:ascii="Times New Roman" w:hAnsi="Times New Roman" w:cs="Times New Roman"/>
          <w:b/>
          <w:color w:val="000000" w:themeColor="text1"/>
          <w:sz w:val="24"/>
          <w:szCs w:val="24"/>
        </w:rPr>
        <w:t xml:space="preserve"> </w:t>
      </w:r>
      <w:r w:rsidR="001E6792">
        <w:rPr>
          <w:rFonts w:ascii="Times New Roman" w:hAnsi="Times New Roman" w:cs="Times New Roman"/>
          <w:b/>
          <w:color w:val="000000" w:themeColor="text1"/>
          <w:sz w:val="24"/>
          <w:szCs w:val="24"/>
        </w:rPr>
        <w:t>2</w:t>
      </w:r>
      <w:r w:rsidR="00BE2998">
        <w:rPr>
          <w:rFonts w:ascii="Times New Roman" w:hAnsi="Times New Roman" w:cs="Times New Roman"/>
          <w:b/>
          <w:color w:val="000000" w:themeColor="text1"/>
          <w:sz w:val="24"/>
          <w:szCs w:val="24"/>
        </w:rPr>
        <w:t>, dan Pembelajaran 1, 2, dan</w:t>
      </w:r>
      <w:r w:rsidR="001458FA">
        <w:rPr>
          <w:rFonts w:ascii="Times New Roman" w:hAnsi="Times New Roman" w:cs="Times New Roman"/>
          <w:b/>
          <w:color w:val="000000" w:themeColor="text1"/>
          <w:sz w:val="24"/>
          <w:szCs w:val="24"/>
        </w:rPr>
        <w:t xml:space="preserve"> 3.</w:t>
      </w:r>
    </w:p>
    <w:p w:rsidR="003A1997" w:rsidRPr="00C53728" w:rsidRDefault="003A1997" w:rsidP="006A591B">
      <w:pPr>
        <w:pStyle w:val="ListParagraph"/>
        <w:numPr>
          <w:ilvl w:val="0"/>
          <w:numId w:val="22"/>
        </w:numPr>
        <w:spacing w:after="0" w:line="480" w:lineRule="auto"/>
        <w:ind w:left="426" w:hanging="426"/>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Tema 1 yaitu indahnya kebersamaan</w:t>
      </w:r>
      <w:r w:rsidR="0009474C">
        <w:rPr>
          <w:rFonts w:ascii="Times New Roman" w:hAnsi="Times New Roman" w:cs="Times New Roman"/>
          <w:color w:val="000000" w:themeColor="text1"/>
          <w:sz w:val="24"/>
          <w:szCs w:val="24"/>
        </w:rPr>
        <w:t>.</w:t>
      </w:r>
    </w:p>
    <w:p w:rsidR="003A1997" w:rsidRPr="00C53728" w:rsidRDefault="003A1997" w:rsidP="006A591B">
      <w:pPr>
        <w:pStyle w:val="ListParagraph"/>
        <w:numPr>
          <w:ilvl w:val="0"/>
          <w:numId w:val="22"/>
        </w:numPr>
        <w:spacing w:after="0" w:line="480" w:lineRule="auto"/>
        <w:ind w:left="426" w:hanging="426"/>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Subtema 2 yaitu kebersamaan dalam keberagaman</w:t>
      </w:r>
      <w:r w:rsidR="0009474C">
        <w:rPr>
          <w:rFonts w:ascii="Times New Roman" w:hAnsi="Times New Roman" w:cs="Times New Roman"/>
          <w:color w:val="000000" w:themeColor="text1"/>
          <w:sz w:val="24"/>
          <w:szCs w:val="24"/>
        </w:rPr>
        <w:t>.</w:t>
      </w:r>
    </w:p>
    <w:p w:rsidR="003A1997" w:rsidRPr="00C53728" w:rsidRDefault="003A1997" w:rsidP="006A591B">
      <w:pPr>
        <w:pStyle w:val="ListParagraph"/>
        <w:numPr>
          <w:ilvl w:val="0"/>
          <w:numId w:val="22"/>
        </w:numPr>
        <w:spacing w:after="0" w:line="480" w:lineRule="auto"/>
        <w:ind w:left="426" w:hanging="426"/>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Pembelajaran y</w:t>
      </w:r>
      <w:r w:rsidR="0009474C">
        <w:rPr>
          <w:rFonts w:ascii="Times New Roman" w:hAnsi="Times New Roman" w:cs="Times New Roman"/>
          <w:color w:val="000000" w:themeColor="text1"/>
          <w:sz w:val="24"/>
          <w:szCs w:val="24"/>
        </w:rPr>
        <w:t>ang diambil yaitu pembelajaran 1, 2, dan 3.</w:t>
      </w:r>
    </w:p>
    <w:p w:rsidR="003A1997" w:rsidRPr="00C53728" w:rsidRDefault="003A1997" w:rsidP="003A1997">
      <w:pPr>
        <w:rPr>
          <w:rFonts w:ascii="Times New Roman" w:hAnsi="Times New Roman" w:cs="Times New Roman"/>
          <w:color w:val="000000" w:themeColor="text1"/>
          <w:sz w:val="24"/>
          <w:szCs w:val="24"/>
        </w:rPr>
      </w:pPr>
    </w:p>
    <w:p w:rsidR="003A1997" w:rsidRPr="00C53728" w:rsidRDefault="003A1997" w:rsidP="003A1997">
      <w:pPr>
        <w:jc w:val="center"/>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lastRenderedPageBreak/>
        <w:t>Pemetaan Kompetensi Dasar KI 1 dan KI 2</w:t>
      </w:r>
      <w:r w:rsidR="00F31152">
        <w:rPr>
          <w:rFonts w:ascii="Times New Roman" w:hAnsi="Times New Roman" w:cs="Times New Roman"/>
          <w:b/>
          <w:color w:val="000000" w:themeColor="text1"/>
          <w:sz w:val="24"/>
          <w:szCs w:val="24"/>
        </w:rPr>
        <w:t>.</w:t>
      </w:r>
    </w:p>
    <w:p w:rsidR="003A1997" w:rsidRPr="00C53728" w:rsidRDefault="003A1997" w:rsidP="003A1997">
      <w:pPr>
        <w:spacing w:line="240" w:lineRule="auto"/>
        <w:rPr>
          <w:rFonts w:ascii="Times New Roman" w:hAnsi="Times New Roman" w:cs="Times New Roman"/>
          <w:color w:val="000000" w:themeColor="text1"/>
          <w:sz w:val="18"/>
          <w:szCs w:val="18"/>
        </w:rPr>
      </w:pPr>
    </w:p>
    <w:tbl>
      <w:tblPr>
        <w:tblStyle w:val="TableGrid"/>
        <w:tblpPr w:leftFromText="180" w:rightFromText="180" w:vertAnchor="text" w:horzAnchor="page" w:tblpX="5292" w:tblpY="126"/>
        <w:tblW w:w="0" w:type="auto"/>
        <w:tblLook w:val="04A0"/>
      </w:tblPr>
      <w:tblGrid>
        <w:gridCol w:w="3011"/>
      </w:tblGrid>
      <w:tr w:rsidR="003A1997" w:rsidRPr="00C53728" w:rsidTr="00051FFC">
        <w:tc>
          <w:tcPr>
            <w:tcW w:w="3011" w:type="dxa"/>
            <w:vAlign w:val="center"/>
          </w:tcPr>
          <w:p w:rsidR="003A1997" w:rsidRPr="00C53728" w:rsidRDefault="003A1997" w:rsidP="00051FFC">
            <w:pPr>
              <w:jc w:val="center"/>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Matematika</w:t>
            </w:r>
          </w:p>
        </w:tc>
      </w:tr>
      <w:tr w:rsidR="003A1997" w:rsidRPr="00C53728" w:rsidTr="00051FFC">
        <w:tc>
          <w:tcPr>
            <w:tcW w:w="3011" w:type="dxa"/>
          </w:tcPr>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2.1 Menunjukkan perilaku patuh, tertib dan mengikuti prosedur dalam</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melakukan operasi hitung campuran.</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2.2 Menunjukkan perilaku cermat dan</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teliti dalam melakukan tabulasi</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pengukuran panjang daun-daun</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atau benda-benda lain menggunakan</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pembulatan (dinyatakan dalam cm</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terdekat).</w:t>
            </w:r>
          </w:p>
        </w:tc>
      </w:tr>
    </w:tbl>
    <w:tbl>
      <w:tblPr>
        <w:tblStyle w:val="TableGrid"/>
        <w:tblpPr w:leftFromText="180" w:rightFromText="180" w:vertAnchor="text" w:horzAnchor="page" w:tblpX="8602" w:tblpY="126"/>
        <w:tblW w:w="0" w:type="auto"/>
        <w:tblLook w:val="04A0"/>
      </w:tblPr>
      <w:tblGrid>
        <w:gridCol w:w="2093"/>
      </w:tblGrid>
      <w:tr w:rsidR="003A1997" w:rsidRPr="00C53728" w:rsidTr="00051FFC">
        <w:tc>
          <w:tcPr>
            <w:tcW w:w="2093" w:type="dxa"/>
            <w:vAlign w:val="center"/>
          </w:tcPr>
          <w:p w:rsidR="003A1997" w:rsidRPr="00C53728" w:rsidRDefault="003A1997" w:rsidP="00051FFC">
            <w:pPr>
              <w:jc w:val="center"/>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PPKn</w:t>
            </w:r>
          </w:p>
        </w:tc>
      </w:tr>
      <w:tr w:rsidR="003A1997" w:rsidRPr="00C53728" w:rsidTr="00051FFC">
        <w:tc>
          <w:tcPr>
            <w:tcW w:w="2093" w:type="dxa"/>
          </w:tcPr>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1.2 Menghargai kebersamaan dalam</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keberagaman sebagai anugerah Tuhan Yang Maha Esa di lingkungan</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rumah, sekolah dan masyarakat sekitar.</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2.4 Menunjukkan perilaku bersatu sebagai</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wujud keyakinan bahwa tempat tinggal dan lingkungannya sebagai</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bagian dari wilayah Negara Kesatuan</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Republik Indonesia (NKRI).</w:t>
            </w:r>
          </w:p>
        </w:tc>
      </w:tr>
    </w:tbl>
    <w:tbl>
      <w:tblPr>
        <w:tblStyle w:val="TableGrid"/>
        <w:tblpPr w:leftFromText="180" w:rightFromText="180" w:vertAnchor="text" w:horzAnchor="margin" w:tblpY="108"/>
        <w:tblOverlap w:val="never"/>
        <w:tblW w:w="0" w:type="auto"/>
        <w:tblLook w:val="04A0"/>
      </w:tblPr>
      <w:tblGrid>
        <w:gridCol w:w="2376"/>
      </w:tblGrid>
      <w:tr w:rsidR="003A1997" w:rsidRPr="00C53728" w:rsidTr="00051FFC">
        <w:tc>
          <w:tcPr>
            <w:tcW w:w="2376" w:type="dxa"/>
            <w:vAlign w:val="center"/>
          </w:tcPr>
          <w:p w:rsidR="003A1997" w:rsidRPr="00C53728" w:rsidRDefault="003A1997" w:rsidP="00051FFC">
            <w:pPr>
              <w:jc w:val="center"/>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IPA</w:t>
            </w:r>
          </w:p>
        </w:tc>
      </w:tr>
      <w:tr w:rsidR="003A1997" w:rsidRPr="00C53728" w:rsidTr="00051FFC">
        <w:tc>
          <w:tcPr>
            <w:tcW w:w="2376" w:type="dxa"/>
          </w:tcPr>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1.1 Bertambah keimanannya dengan menyadari hubungan keteraturan dan kompleksitas alam dan jagad raya terhadap kebesaran Tuhan yang menciptakannya, serta</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mewujudkannya dalam pengamalan ajaran agama yang dianutnya.</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2.1 Menunjukkan perilaku ilmiah (memiliki rasa ingin tahu; obyektif, jujur, teliti,</w:t>
            </w:r>
          </w:p>
          <w:p w:rsidR="003A1997" w:rsidRPr="00C53728" w:rsidRDefault="003E19E7" w:rsidP="00051FFC">
            <w:pPr>
              <w:autoSpaceDE w:val="0"/>
              <w:autoSpaceDN w:val="0"/>
              <w:adjustRightInd w:val="0"/>
              <w:rPr>
                <w:rFonts w:ascii="Times New Roman" w:hAnsi="Times New Roman" w:cs="Times New Roman"/>
                <w:color w:val="000000" w:themeColor="text1"/>
                <w:sz w:val="18"/>
                <w:szCs w:val="18"/>
              </w:rPr>
            </w:pPr>
            <w:r w:rsidRPr="003E19E7">
              <w:rPr>
                <w:rFonts w:ascii="Times New Roman" w:hAnsi="Times New Roman" w:cs="Times New Roman"/>
                <w:b/>
                <w:bCs/>
                <w:noProof/>
                <w:color w:val="000000" w:themeColor="text1"/>
                <w:sz w:val="18"/>
                <w:szCs w:val="18"/>
                <w:lang w:eastAsia="id-ID"/>
              </w:rPr>
              <w:pict>
                <v:shapetype id="_x0000_t32" coordsize="21600,21600" o:spt="32" o:oned="t" path="m,l21600,21600e" filled="f">
                  <v:path arrowok="t" fillok="f" o:connecttype="none"/>
                  <o:lock v:ext="edit" shapetype="t"/>
                </v:shapetype>
                <v:shape id="_x0000_s1197" type="#_x0000_t32" style="position:absolute;margin-left:54.3pt;margin-top:51.1pt;width:129.9pt;height:34.6pt;flip:y;z-index:251667456" o:connectortype="straight"/>
              </w:pict>
            </w:r>
            <w:r w:rsidRPr="003E19E7">
              <w:rPr>
                <w:rFonts w:ascii="Times New Roman" w:hAnsi="Times New Roman" w:cs="Times New Roman"/>
                <w:b/>
                <w:bCs/>
                <w:noProof/>
                <w:color w:val="000000" w:themeColor="text1"/>
                <w:sz w:val="18"/>
                <w:szCs w:val="18"/>
                <w:lang w:eastAsia="id-ID"/>
              </w:rPr>
              <w:pict>
                <v:shape id="_x0000_s1198" type="#_x0000_t32" style="position:absolute;margin-left:112.9pt;margin-top:28.8pt;width:42.65pt;height:0;flip:x;z-index:251668480" o:connectortype="straight"/>
              </w:pict>
            </w:r>
            <w:r w:rsidR="003A1997" w:rsidRPr="00C53728">
              <w:rPr>
                <w:rFonts w:ascii="Times New Roman" w:hAnsi="Times New Roman" w:cs="Times New Roman"/>
                <w:color w:val="000000" w:themeColor="text1"/>
                <w:sz w:val="18"/>
                <w:szCs w:val="18"/>
              </w:rPr>
              <w:t>cermat, tekun, hati-hati, bertanggung jawab, terbuka, dan peduli lingkungan) dalam aktivitas seharihari sebagai wujud implementasi sikap</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dalam melakukan inkuiri ilmiah dan berdiskusi.</w:t>
            </w:r>
          </w:p>
        </w:tc>
      </w:tr>
    </w:tbl>
    <w:p w:rsidR="003A1997" w:rsidRPr="00C53728" w:rsidRDefault="003E19E7" w:rsidP="003A1997">
      <w:pPr>
        <w:spacing w:line="240" w:lineRule="auto"/>
        <w:rPr>
          <w:rFonts w:ascii="Times New Roman" w:hAnsi="Times New Roman" w:cs="Times New Roman"/>
          <w:color w:val="000000" w:themeColor="text1"/>
          <w:sz w:val="18"/>
          <w:szCs w:val="18"/>
        </w:rPr>
      </w:pPr>
      <w:r w:rsidRPr="003E19E7">
        <w:rPr>
          <w:rFonts w:ascii="Times New Roman" w:hAnsi="Times New Roman" w:cs="Times New Roman"/>
          <w:b/>
          <w:bCs/>
          <w:noProof/>
          <w:color w:val="000000" w:themeColor="text1"/>
          <w:sz w:val="18"/>
          <w:szCs w:val="18"/>
          <w:lang w:eastAsia="id-ID"/>
        </w:rPr>
        <w:pict>
          <v:shape id="_x0000_s1196" type="#_x0000_t32" style="position:absolute;margin-left:74.1pt;margin-top:111.35pt;width:0;height:37.95pt;flip:y;z-index:251666432;mso-position-horizontal-relative:text;mso-position-vertical-relative:text" o:connectortype="straight"/>
        </w:pict>
      </w:r>
    </w:p>
    <w:p w:rsidR="003A1997" w:rsidRPr="00C53728" w:rsidRDefault="003A1997" w:rsidP="003A1997">
      <w:pPr>
        <w:spacing w:line="240" w:lineRule="auto"/>
        <w:rPr>
          <w:rFonts w:ascii="Times New Roman" w:hAnsi="Times New Roman" w:cs="Times New Roman"/>
          <w:color w:val="000000" w:themeColor="text1"/>
          <w:sz w:val="18"/>
          <w:szCs w:val="18"/>
        </w:rPr>
      </w:pPr>
    </w:p>
    <w:tbl>
      <w:tblPr>
        <w:tblStyle w:val="TableGrid"/>
        <w:tblpPr w:leftFromText="180" w:rightFromText="180" w:vertAnchor="text" w:horzAnchor="margin" w:tblpXSpec="center" w:tblpY="-47"/>
        <w:tblW w:w="0" w:type="auto"/>
        <w:tblLook w:val="04A0"/>
      </w:tblPr>
      <w:tblGrid>
        <w:gridCol w:w="1668"/>
      </w:tblGrid>
      <w:tr w:rsidR="00051FFC" w:rsidRPr="00C53728" w:rsidTr="00051FFC">
        <w:tc>
          <w:tcPr>
            <w:tcW w:w="1668" w:type="dxa"/>
          </w:tcPr>
          <w:p w:rsidR="00051FFC" w:rsidRPr="00C53728" w:rsidRDefault="00051FFC" w:rsidP="00051FFC">
            <w:pPr>
              <w:autoSpaceDE w:val="0"/>
              <w:autoSpaceDN w:val="0"/>
              <w:adjustRightInd w:val="0"/>
              <w:jc w:val="center"/>
              <w:rPr>
                <w:rFonts w:ascii="Times New Roman" w:hAnsi="Times New Roman" w:cs="Times New Roman"/>
                <w:b/>
                <w:bCs/>
                <w:color w:val="000000" w:themeColor="text1"/>
                <w:sz w:val="18"/>
                <w:szCs w:val="18"/>
              </w:rPr>
            </w:pPr>
            <w:r w:rsidRPr="00C53728">
              <w:rPr>
                <w:rFonts w:ascii="Times New Roman" w:hAnsi="Times New Roman" w:cs="Times New Roman"/>
                <w:b/>
                <w:bCs/>
                <w:color w:val="000000" w:themeColor="text1"/>
                <w:sz w:val="18"/>
                <w:szCs w:val="18"/>
              </w:rPr>
              <w:t>Subtema 2</w:t>
            </w:r>
          </w:p>
          <w:p w:rsidR="00051FFC" w:rsidRPr="00C53728" w:rsidRDefault="003E19E7" w:rsidP="00051FFC">
            <w:pPr>
              <w:autoSpaceDE w:val="0"/>
              <w:autoSpaceDN w:val="0"/>
              <w:adjustRightInd w:val="0"/>
              <w:jc w:val="center"/>
              <w:rPr>
                <w:rFonts w:ascii="Times New Roman" w:hAnsi="Times New Roman" w:cs="Times New Roman"/>
                <w:b/>
                <w:bCs/>
                <w:color w:val="000000" w:themeColor="text1"/>
                <w:sz w:val="18"/>
                <w:szCs w:val="18"/>
              </w:rPr>
            </w:pPr>
            <w:r>
              <w:rPr>
                <w:rFonts w:ascii="Times New Roman" w:hAnsi="Times New Roman" w:cs="Times New Roman"/>
                <w:b/>
                <w:bCs/>
                <w:noProof/>
                <w:color w:val="000000" w:themeColor="text1"/>
                <w:sz w:val="18"/>
                <w:szCs w:val="18"/>
                <w:lang w:eastAsia="id-ID"/>
              </w:rPr>
              <w:pict>
                <v:shape id="_x0000_s1207" type="#_x0000_t32" style="position:absolute;left:0;text-align:left;margin-left:78.25pt;margin-top:8.75pt;width:71.15pt;height:0;z-index:251674624" o:connectortype="straight"/>
              </w:pict>
            </w:r>
            <w:r w:rsidR="00051FFC" w:rsidRPr="00C53728">
              <w:rPr>
                <w:rFonts w:ascii="Times New Roman" w:hAnsi="Times New Roman" w:cs="Times New Roman"/>
                <w:b/>
                <w:bCs/>
                <w:color w:val="000000" w:themeColor="text1"/>
                <w:sz w:val="18"/>
                <w:szCs w:val="18"/>
              </w:rPr>
              <w:t>Kebersamaan</w:t>
            </w:r>
          </w:p>
          <w:p w:rsidR="00051FFC" w:rsidRPr="00C53728" w:rsidRDefault="00051FFC" w:rsidP="00051FFC">
            <w:pPr>
              <w:autoSpaceDE w:val="0"/>
              <w:autoSpaceDN w:val="0"/>
              <w:adjustRightInd w:val="0"/>
              <w:jc w:val="center"/>
              <w:rPr>
                <w:rFonts w:ascii="Times New Roman" w:hAnsi="Times New Roman" w:cs="Times New Roman"/>
                <w:b/>
                <w:bCs/>
                <w:color w:val="000000" w:themeColor="text1"/>
                <w:sz w:val="18"/>
                <w:szCs w:val="18"/>
              </w:rPr>
            </w:pPr>
            <w:r w:rsidRPr="00C53728">
              <w:rPr>
                <w:rFonts w:ascii="Times New Roman" w:hAnsi="Times New Roman" w:cs="Times New Roman"/>
                <w:b/>
                <w:bCs/>
                <w:color w:val="000000" w:themeColor="text1"/>
                <w:sz w:val="18"/>
                <w:szCs w:val="18"/>
              </w:rPr>
              <w:t>dalam</w:t>
            </w:r>
          </w:p>
          <w:p w:rsidR="00051FFC" w:rsidRPr="00C53728" w:rsidRDefault="003E19E7" w:rsidP="00051FFC">
            <w:pPr>
              <w:jc w:val="center"/>
              <w:rPr>
                <w:rFonts w:ascii="Times New Roman" w:hAnsi="Times New Roman" w:cs="Times New Roman"/>
                <w:color w:val="000000" w:themeColor="text1"/>
                <w:sz w:val="18"/>
                <w:szCs w:val="18"/>
              </w:rPr>
            </w:pPr>
            <w:r w:rsidRPr="003E19E7">
              <w:rPr>
                <w:rFonts w:ascii="Times New Roman" w:hAnsi="Times New Roman" w:cs="Times New Roman"/>
                <w:b/>
                <w:bCs/>
                <w:noProof/>
                <w:color w:val="000000" w:themeColor="text1"/>
                <w:sz w:val="18"/>
                <w:szCs w:val="18"/>
                <w:lang w:eastAsia="id-ID"/>
              </w:rPr>
              <w:pict>
                <v:shape id="_x0000_s1208" type="#_x0000_t32" style="position:absolute;left:0;text-align:left;margin-left:78.25pt;margin-top:3.5pt;width:42.65pt;height:27.45pt;z-index:251675648" o:connectortype="straight"/>
              </w:pict>
            </w:r>
            <w:r w:rsidRPr="003E19E7">
              <w:rPr>
                <w:rFonts w:ascii="Times New Roman" w:hAnsi="Times New Roman" w:cs="Times New Roman"/>
                <w:b/>
                <w:bCs/>
                <w:noProof/>
                <w:color w:val="000000" w:themeColor="text1"/>
                <w:sz w:val="18"/>
                <w:szCs w:val="18"/>
                <w:lang w:eastAsia="id-ID"/>
              </w:rPr>
              <w:pict>
                <v:shape id="_x0000_s1206" type="#_x0000_t32" style="position:absolute;left:0;text-align:left;margin-left:38.85pt;margin-top:10.35pt;width:0;height:43.7pt;z-index:251673600" o:connectortype="straight"/>
              </w:pict>
            </w:r>
            <w:r w:rsidR="00051FFC" w:rsidRPr="00C53728">
              <w:rPr>
                <w:rFonts w:ascii="Times New Roman" w:hAnsi="Times New Roman" w:cs="Times New Roman"/>
                <w:b/>
                <w:bCs/>
                <w:color w:val="000000" w:themeColor="text1"/>
                <w:sz w:val="18"/>
                <w:szCs w:val="18"/>
              </w:rPr>
              <w:t>Keberagaman</w:t>
            </w:r>
          </w:p>
        </w:tc>
      </w:tr>
    </w:tbl>
    <w:p w:rsidR="003A1997" w:rsidRPr="00C53728" w:rsidRDefault="003A1997" w:rsidP="003A1997">
      <w:pPr>
        <w:spacing w:line="240" w:lineRule="auto"/>
        <w:rPr>
          <w:rFonts w:ascii="Times New Roman" w:hAnsi="Times New Roman" w:cs="Times New Roman"/>
          <w:color w:val="000000" w:themeColor="text1"/>
          <w:sz w:val="18"/>
          <w:szCs w:val="18"/>
        </w:rPr>
      </w:pPr>
    </w:p>
    <w:p w:rsidR="003A1997" w:rsidRPr="00C53728" w:rsidRDefault="003E19E7" w:rsidP="003A1997">
      <w:pPr>
        <w:spacing w:line="240" w:lineRule="auto"/>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id-ID"/>
        </w:rPr>
        <w:pict>
          <v:shape id="_x0000_s1209" type="#_x0000_t32" style="position:absolute;margin-left:93pt;margin-top:19.2pt;width:67.35pt;height:44.2pt;z-index:251676672" o:connectortype="straight"/>
        </w:pict>
      </w:r>
    </w:p>
    <w:tbl>
      <w:tblPr>
        <w:tblStyle w:val="TableGrid"/>
        <w:tblpPr w:leftFromText="180" w:rightFromText="180" w:vertAnchor="page" w:horzAnchor="page" w:tblpX="8043" w:tblpY="6790"/>
        <w:tblOverlap w:val="never"/>
        <w:tblW w:w="0" w:type="auto"/>
        <w:tblLook w:val="04A0"/>
      </w:tblPr>
      <w:tblGrid>
        <w:gridCol w:w="2481"/>
      </w:tblGrid>
      <w:tr w:rsidR="003A1997" w:rsidRPr="00C53728" w:rsidTr="00051FFC">
        <w:tc>
          <w:tcPr>
            <w:tcW w:w="2481" w:type="dxa"/>
            <w:vAlign w:val="center"/>
          </w:tcPr>
          <w:p w:rsidR="003A1997" w:rsidRPr="00C53728" w:rsidRDefault="003A1997" w:rsidP="00051FFC">
            <w:pPr>
              <w:jc w:val="center"/>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IPS</w:t>
            </w:r>
          </w:p>
        </w:tc>
      </w:tr>
      <w:tr w:rsidR="003A1997" w:rsidRPr="00C53728" w:rsidTr="00051FFC">
        <w:trPr>
          <w:trHeight w:val="2039"/>
        </w:trPr>
        <w:tc>
          <w:tcPr>
            <w:tcW w:w="2481" w:type="dxa"/>
          </w:tcPr>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1.3 Menerima karunia Tuhan YME yang</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telah menciptakan manusia dan</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lingkungannya</w:t>
            </w:r>
            <w:r w:rsidR="00F31152">
              <w:rPr>
                <w:rFonts w:ascii="Times New Roman" w:hAnsi="Times New Roman" w:cs="Times New Roman"/>
                <w:color w:val="000000" w:themeColor="text1"/>
                <w:sz w:val="18"/>
                <w:szCs w:val="18"/>
              </w:rPr>
              <w:t>.</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2.3 Menunjukkan perilaku santun, toleran</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dan peduli dalam melakukan interaksi</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sosial dengan lingkungan dan teman</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sebaya</w:t>
            </w:r>
            <w:r w:rsidR="00F31152">
              <w:rPr>
                <w:rFonts w:ascii="Times New Roman" w:hAnsi="Times New Roman" w:cs="Times New Roman"/>
                <w:color w:val="000000" w:themeColor="text1"/>
                <w:sz w:val="18"/>
                <w:szCs w:val="18"/>
              </w:rPr>
              <w:t>.</w:t>
            </w:r>
          </w:p>
        </w:tc>
      </w:tr>
    </w:tbl>
    <w:p w:rsidR="003A1997" w:rsidRPr="00C53728" w:rsidRDefault="003A1997" w:rsidP="003A1997">
      <w:pPr>
        <w:spacing w:line="240" w:lineRule="auto"/>
        <w:rPr>
          <w:rFonts w:ascii="Times New Roman" w:hAnsi="Times New Roman" w:cs="Times New Roman"/>
          <w:color w:val="000000" w:themeColor="text1"/>
          <w:sz w:val="18"/>
          <w:szCs w:val="18"/>
        </w:rPr>
      </w:pPr>
    </w:p>
    <w:p w:rsidR="003A1997" w:rsidRPr="00C53728" w:rsidRDefault="003A1997" w:rsidP="003A1997">
      <w:pPr>
        <w:spacing w:line="240" w:lineRule="auto"/>
        <w:rPr>
          <w:rFonts w:ascii="Times New Roman" w:hAnsi="Times New Roman" w:cs="Times New Roman"/>
          <w:color w:val="000000" w:themeColor="text1"/>
          <w:sz w:val="18"/>
          <w:szCs w:val="18"/>
        </w:rPr>
      </w:pPr>
    </w:p>
    <w:tbl>
      <w:tblPr>
        <w:tblStyle w:val="TableGrid"/>
        <w:tblpPr w:leftFromText="180" w:rightFromText="180" w:vertAnchor="page" w:horzAnchor="margin" w:tblpY="7724"/>
        <w:tblW w:w="0" w:type="auto"/>
        <w:tblLook w:val="04A0"/>
      </w:tblPr>
      <w:tblGrid>
        <w:gridCol w:w="2835"/>
      </w:tblGrid>
      <w:tr w:rsidR="003A1997" w:rsidRPr="00C53728" w:rsidTr="00051FFC">
        <w:tc>
          <w:tcPr>
            <w:tcW w:w="2835" w:type="dxa"/>
            <w:vAlign w:val="center"/>
          </w:tcPr>
          <w:p w:rsidR="003A1997" w:rsidRPr="00C53728" w:rsidRDefault="003A1997" w:rsidP="00051FFC">
            <w:pPr>
              <w:jc w:val="center"/>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Bahasa Indonesia</w:t>
            </w:r>
          </w:p>
        </w:tc>
      </w:tr>
      <w:tr w:rsidR="003A1997" w:rsidRPr="00C53728" w:rsidTr="00051FFC">
        <w:tc>
          <w:tcPr>
            <w:tcW w:w="2835" w:type="dxa"/>
          </w:tcPr>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1.1 Meresapi makna anugerah Tuhan Yang Maha Esa berupa bahasa Indonesia yang diakui sebagai bahasa persatuan yang kokoh dan sarana belajar untuk</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memperoleh ilmu pengetahuan</w:t>
            </w:r>
            <w:r w:rsidR="00F31152">
              <w:rPr>
                <w:rFonts w:ascii="Times New Roman" w:hAnsi="Times New Roman" w:cs="Times New Roman"/>
                <w:color w:val="000000" w:themeColor="text1"/>
                <w:sz w:val="18"/>
                <w:szCs w:val="18"/>
              </w:rPr>
              <w:t>.</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2.2 Memiliki kedisiplinan dan tanggung jawab terhadap penggunaan alat teknologi modern dan tradisional, proses pembuatannya melalui</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pemanfaatan bahasa Indonesia</w:t>
            </w:r>
            <w:r w:rsidR="00F31152">
              <w:rPr>
                <w:rFonts w:ascii="Times New Roman" w:hAnsi="Times New Roman" w:cs="Times New Roman"/>
                <w:color w:val="000000" w:themeColor="text1"/>
                <w:sz w:val="18"/>
                <w:szCs w:val="18"/>
              </w:rPr>
              <w:t>.</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2.3 Memiliki perilaku santun dan jujur tentang jenis-jenis usaha dan kegiatan ekonomi melalui pemanfaatan bahasa Indonesia</w:t>
            </w:r>
            <w:r w:rsidR="00F31152">
              <w:rPr>
                <w:rFonts w:ascii="Times New Roman" w:hAnsi="Times New Roman" w:cs="Times New Roman"/>
                <w:color w:val="000000" w:themeColor="text1"/>
                <w:sz w:val="18"/>
                <w:szCs w:val="18"/>
              </w:rPr>
              <w:t>.</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2.5 Memiliki perilaku jujur dan santun terhadap nilai peninggalan sejarah dan perkembangan Hindu-Budha di Indonesia melalui pemanfaatan bahasa Indonesia</w:t>
            </w:r>
            <w:r w:rsidR="00F31152">
              <w:rPr>
                <w:rFonts w:ascii="Times New Roman" w:hAnsi="Times New Roman" w:cs="Times New Roman"/>
                <w:color w:val="000000" w:themeColor="text1"/>
                <w:sz w:val="18"/>
                <w:szCs w:val="18"/>
              </w:rPr>
              <w:t>.</w:t>
            </w:r>
          </w:p>
        </w:tc>
      </w:tr>
    </w:tbl>
    <w:p w:rsidR="003A1997" w:rsidRPr="00C53728" w:rsidRDefault="003A1997" w:rsidP="003A1997">
      <w:pPr>
        <w:spacing w:line="240" w:lineRule="auto"/>
        <w:rPr>
          <w:rFonts w:ascii="Times New Roman" w:hAnsi="Times New Roman" w:cs="Times New Roman"/>
          <w:color w:val="000000" w:themeColor="text1"/>
          <w:sz w:val="18"/>
          <w:szCs w:val="18"/>
        </w:rPr>
      </w:pPr>
    </w:p>
    <w:p w:rsidR="003A1997" w:rsidRPr="00C53728" w:rsidRDefault="003A1997" w:rsidP="003A1997">
      <w:pPr>
        <w:spacing w:line="240" w:lineRule="auto"/>
        <w:rPr>
          <w:rFonts w:ascii="Times New Roman" w:hAnsi="Times New Roman" w:cs="Times New Roman"/>
          <w:color w:val="000000" w:themeColor="text1"/>
          <w:sz w:val="18"/>
          <w:szCs w:val="18"/>
        </w:rPr>
      </w:pPr>
    </w:p>
    <w:p w:rsidR="00124CAD" w:rsidRPr="00C53728" w:rsidRDefault="00124CAD" w:rsidP="003A1997">
      <w:pPr>
        <w:spacing w:line="240" w:lineRule="auto"/>
        <w:rPr>
          <w:rFonts w:ascii="Times New Roman" w:hAnsi="Times New Roman" w:cs="Times New Roman"/>
          <w:color w:val="000000" w:themeColor="text1"/>
          <w:sz w:val="18"/>
          <w:szCs w:val="18"/>
        </w:rPr>
      </w:pPr>
    </w:p>
    <w:p w:rsidR="003A1997" w:rsidRPr="00C53728" w:rsidRDefault="003A1997" w:rsidP="003A1997">
      <w:pPr>
        <w:rPr>
          <w:rFonts w:ascii="Times New Roman" w:hAnsi="Times New Roman" w:cs="Times New Roman"/>
          <w:color w:val="000000" w:themeColor="text1"/>
          <w:sz w:val="18"/>
          <w:szCs w:val="18"/>
        </w:rPr>
      </w:pPr>
    </w:p>
    <w:tbl>
      <w:tblPr>
        <w:tblStyle w:val="TableGrid"/>
        <w:tblpPr w:leftFromText="180" w:rightFromText="180" w:vertAnchor="page" w:horzAnchor="margin" w:tblpXSpec="center" w:tblpY="7803"/>
        <w:tblW w:w="0" w:type="auto"/>
        <w:tblLook w:val="04A0"/>
      </w:tblPr>
      <w:tblGrid>
        <w:gridCol w:w="2264"/>
      </w:tblGrid>
      <w:tr w:rsidR="003A1997" w:rsidRPr="00C53728" w:rsidTr="00051FFC">
        <w:trPr>
          <w:trHeight w:val="274"/>
        </w:trPr>
        <w:tc>
          <w:tcPr>
            <w:tcW w:w="2264" w:type="dxa"/>
            <w:vAlign w:val="center"/>
          </w:tcPr>
          <w:p w:rsidR="003A1997" w:rsidRPr="00C53728" w:rsidRDefault="003A1997" w:rsidP="00051FFC">
            <w:pPr>
              <w:jc w:val="center"/>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PJOK</w:t>
            </w:r>
          </w:p>
        </w:tc>
      </w:tr>
      <w:tr w:rsidR="003A1997" w:rsidRPr="00C53728" w:rsidTr="00051FFC">
        <w:trPr>
          <w:trHeight w:val="1710"/>
        </w:trPr>
        <w:tc>
          <w:tcPr>
            <w:tcW w:w="2264" w:type="dxa"/>
          </w:tcPr>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1.1 Menghargai tubuh dengan seluruh</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perangkat gerak dan kemampuannya</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sebagai anugerah Tuhan</w:t>
            </w:r>
            <w:r w:rsidR="00F31152">
              <w:rPr>
                <w:rFonts w:ascii="Times New Roman" w:hAnsi="Times New Roman" w:cs="Times New Roman"/>
                <w:color w:val="000000" w:themeColor="text1"/>
                <w:sz w:val="18"/>
                <w:szCs w:val="18"/>
              </w:rPr>
              <w:t>.</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2.4 Menunjukkan kemauan bekerja</w:t>
            </w:r>
            <w:r w:rsidR="00F31152">
              <w:rPr>
                <w:rFonts w:ascii="Times New Roman" w:hAnsi="Times New Roman" w:cs="Times New Roman"/>
                <w:color w:val="000000" w:themeColor="text1"/>
                <w:sz w:val="18"/>
                <w:szCs w:val="18"/>
              </w:rPr>
              <w:t xml:space="preserve"> </w:t>
            </w:r>
            <w:r w:rsidRPr="00C53728">
              <w:rPr>
                <w:rFonts w:ascii="Times New Roman" w:hAnsi="Times New Roman" w:cs="Times New Roman"/>
                <w:color w:val="000000" w:themeColor="text1"/>
                <w:sz w:val="18"/>
                <w:szCs w:val="18"/>
              </w:rPr>
              <w:t>sama</w:t>
            </w:r>
          </w:p>
          <w:p w:rsidR="003A1997" w:rsidRPr="00C53728" w:rsidRDefault="003A1997" w:rsidP="00051FFC">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dalam melakukan berbagai aktivitas</w:t>
            </w:r>
          </w:p>
          <w:p w:rsidR="003A1997" w:rsidRPr="00C53728" w:rsidRDefault="003A1997" w:rsidP="00051FFC">
            <w:pPr>
              <w:tabs>
                <w:tab w:val="left" w:pos="1217"/>
              </w:tabs>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fisik dalam bentuk permainan</w:t>
            </w:r>
            <w:r w:rsidR="00F31152">
              <w:rPr>
                <w:rFonts w:ascii="Times New Roman" w:hAnsi="Times New Roman" w:cs="Times New Roman"/>
                <w:color w:val="000000" w:themeColor="text1"/>
                <w:sz w:val="18"/>
                <w:szCs w:val="18"/>
              </w:rPr>
              <w:t>.</w:t>
            </w:r>
          </w:p>
        </w:tc>
      </w:tr>
    </w:tbl>
    <w:p w:rsidR="003A1997" w:rsidRPr="00C53728" w:rsidRDefault="003A1997" w:rsidP="003A1997">
      <w:pPr>
        <w:rPr>
          <w:rFonts w:ascii="Times New Roman" w:hAnsi="Times New Roman" w:cs="Times New Roman"/>
          <w:color w:val="000000" w:themeColor="text1"/>
          <w:sz w:val="18"/>
          <w:szCs w:val="18"/>
        </w:rPr>
      </w:pPr>
    </w:p>
    <w:p w:rsidR="00124CAD" w:rsidRPr="00C53728" w:rsidRDefault="00124CAD" w:rsidP="003A1997">
      <w:pPr>
        <w:jc w:val="center"/>
        <w:rPr>
          <w:rFonts w:ascii="Times New Roman" w:hAnsi="Times New Roman" w:cs="Times New Roman"/>
          <w:color w:val="000000" w:themeColor="text1"/>
          <w:sz w:val="24"/>
          <w:szCs w:val="24"/>
        </w:rPr>
      </w:pPr>
    </w:p>
    <w:p w:rsidR="00124CAD" w:rsidRPr="00C53728" w:rsidRDefault="00124CAD" w:rsidP="003A1997">
      <w:pPr>
        <w:jc w:val="center"/>
        <w:rPr>
          <w:rFonts w:ascii="Times New Roman" w:hAnsi="Times New Roman" w:cs="Times New Roman"/>
          <w:color w:val="000000" w:themeColor="text1"/>
          <w:sz w:val="24"/>
          <w:szCs w:val="24"/>
        </w:rPr>
      </w:pPr>
    </w:p>
    <w:p w:rsidR="00124CAD" w:rsidRPr="00C53728" w:rsidRDefault="00124CAD" w:rsidP="003A1997">
      <w:pPr>
        <w:jc w:val="center"/>
        <w:rPr>
          <w:rFonts w:ascii="Times New Roman" w:hAnsi="Times New Roman" w:cs="Times New Roman"/>
          <w:color w:val="000000" w:themeColor="text1"/>
          <w:sz w:val="24"/>
          <w:szCs w:val="24"/>
        </w:rPr>
      </w:pPr>
    </w:p>
    <w:p w:rsidR="00124CAD" w:rsidRPr="00C53728" w:rsidRDefault="00124CAD" w:rsidP="003A1997">
      <w:pPr>
        <w:jc w:val="center"/>
        <w:rPr>
          <w:rFonts w:ascii="Times New Roman" w:hAnsi="Times New Roman" w:cs="Times New Roman"/>
          <w:color w:val="000000" w:themeColor="text1"/>
          <w:sz w:val="24"/>
          <w:szCs w:val="24"/>
        </w:rPr>
      </w:pPr>
    </w:p>
    <w:p w:rsidR="00124CAD" w:rsidRPr="00C53728" w:rsidRDefault="00124CAD" w:rsidP="003A1997">
      <w:pPr>
        <w:jc w:val="center"/>
        <w:rPr>
          <w:rFonts w:ascii="Times New Roman" w:hAnsi="Times New Roman" w:cs="Times New Roman"/>
          <w:color w:val="000000" w:themeColor="text1"/>
          <w:sz w:val="24"/>
          <w:szCs w:val="24"/>
        </w:rPr>
      </w:pPr>
    </w:p>
    <w:p w:rsidR="003A1997" w:rsidRPr="00C53728" w:rsidRDefault="003A1997" w:rsidP="003A1997">
      <w:pPr>
        <w:jc w:val="center"/>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lastRenderedPageBreak/>
        <w:t>Pemetaan Kompetensi Dasar KI 3 dan KI 4</w:t>
      </w:r>
      <w:r w:rsidR="00F31152">
        <w:rPr>
          <w:rFonts w:ascii="Times New Roman" w:hAnsi="Times New Roman" w:cs="Times New Roman"/>
          <w:b/>
          <w:color w:val="000000" w:themeColor="text1"/>
          <w:sz w:val="24"/>
          <w:szCs w:val="24"/>
        </w:rPr>
        <w:t>.</w:t>
      </w:r>
    </w:p>
    <w:tbl>
      <w:tblPr>
        <w:tblStyle w:val="TableGrid"/>
        <w:tblpPr w:leftFromText="180" w:rightFromText="180" w:vertAnchor="text" w:horzAnchor="margin" w:tblpXSpec="center" w:tblpY="248"/>
        <w:tblW w:w="0" w:type="auto"/>
        <w:tblLook w:val="04A0"/>
      </w:tblPr>
      <w:tblGrid>
        <w:gridCol w:w="3011"/>
      </w:tblGrid>
      <w:tr w:rsidR="00124CAD" w:rsidRPr="00C53728" w:rsidTr="00124CAD">
        <w:tc>
          <w:tcPr>
            <w:tcW w:w="3011" w:type="dxa"/>
            <w:vAlign w:val="center"/>
          </w:tcPr>
          <w:p w:rsidR="00124CAD" w:rsidRPr="00C53728" w:rsidRDefault="00124CAD" w:rsidP="00124CAD">
            <w:pPr>
              <w:jc w:val="center"/>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Matematika</w:t>
            </w:r>
          </w:p>
        </w:tc>
      </w:tr>
      <w:tr w:rsidR="00124CAD" w:rsidRPr="00C53728" w:rsidTr="00124CAD">
        <w:tc>
          <w:tcPr>
            <w:tcW w:w="3011" w:type="dxa"/>
          </w:tcPr>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3.3 Memahami aturan pembulatan</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dalam membaca hasil pengukuran</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dengan alat ukur</w:t>
            </w:r>
            <w:r w:rsidR="00F31152">
              <w:rPr>
                <w:rFonts w:ascii="Times New Roman" w:hAnsi="Times New Roman" w:cs="Times New Roman"/>
                <w:color w:val="000000" w:themeColor="text1"/>
                <w:sz w:val="18"/>
                <w:szCs w:val="18"/>
              </w:rPr>
              <w:t>.</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3.11 Menemukan bangun segi banyak</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beraturan maupun tak beraturan yang membentuk pola pengubinan</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melalui pengamatan</w:t>
            </w:r>
            <w:r w:rsidR="00F31152">
              <w:rPr>
                <w:rFonts w:ascii="Times New Roman" w:hAnsi="Times New Roman" w:cs="Times New Roman"/>
                <w:color w:val="000000" w:themeColor="text1"/>
                <w:sz w:val="18"/>
                <w:szCs w:val="18"/>
              </w:rPr>
              <w:t>.</w:t>
            </w:r>
          </w:p>
          <w:p w:rsidR="00124CAD" w:rsidRPr="00C53728" w:rsidRDefault="003E19E7" w:rsidP="00124CAD">
            <w:pPr>
              <w:autoSpaceDE w:val="0"/>
              <w:autoSpaceDN w:val="0"/>
              <w:adjustRightInd w:val="0"/>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id-ID"/>
              </w:rPr>
              <w:pict>
                <v:shape id="_x0000_s1224" type="#_x0000_t32" style="position:absolute;margin-left:111.8pt;margin-top:21.75pt;width:109.15pt;height:74.85pt;flip:x;z-index:251654144" o:connectortype="straight"/>
              </w:pict>
            </w:r>
            <w:r w:rsidR="00124CAD" w:rsidRPr="00C53728">
              <w:rPr>
                <w:rFonts w:ascii="Times New Roman" w:hAnsi="Times New Roman" w:cs="Times New Roman"/>
                <w:color w:val="000000" w:themeColor="text1"/>
                <w:sz w:val="18"/>
                <w:szCs w:val="18"/>
              </w:rPr>
              <w:t>4.4 Melakukan pengubinan menggunakan segi banyak beraturan tertentu</w:t>
            </w:r>
            <w:r w:rsidR="00F31152">
              <w:rPr>
                <w:rFonts w:ascii="Times New Roman" w:hAnsi="Times New Roman" w:cs="Times New Roman"/>
                <w:color w:val="000000" w:themeColor="text1"/>
                <w:sz w:val="18"/>
                <w:szCs w:val="18"/>
              </w:rPr>
              <w:t>.</w:t>
            </w:r>
          </w:p>
          <w:p w:rsidR="00124CAD" w:rsidRPr="00C53728" w:rsidRDefault="003E19E7" w:rsidP="00124CAD">
            <w:pPr>
              <w:autoSpaceDE w:val="0"/>
              <w:autoSpaceDN w:val="0"/>
              <w:adjustRightInd w:val="0"/>
              <w:rPr>
                <w:rFonts w:ascii="Times New Roman" w:hAnsi="Times New Roman" w:cs="Times New Roman"/>
                <w:color w:val="000000" w:themeColor="text1"/>
                <w:sz w:val="18"/>
                <w:szCs w:val="18"/>
              </w:rPr>
            </w:pPr>
            <w:r w:rsidRPr="003E19E7">
              <w:rPr>
                <w:rFonts w:ascii="Times New Roman" w:hAnsi="Times New Roman" w:cs="Times New Roman"/>
                <w:b/>
                <w:bCs/>
                <w:noProof/>
                <w:color w:val="000000" w:themeColor="text1"/>
                <w:sz w:val="18"/>
                <w:szCs w:val="18"/>
                <w:lang w:eastAsia="id-ID"/>
              </w:rPr>
              <w:pict>
                <v:shape id="_x0000_s1225" type="#_x0000_t32" style="position:absolute;margin-left:64.7pt;margin-top:30.8pt;width:0;height:26.3pt;z-index:251681792" o:connectortype="straight"/>
              </w:pict>
            </w:r>
            <w:r w:rsidR="00124CAD" w:rsidRPr="00C53728">
              <w:rPr>
                <w:rFonts w:ascii="Times New Roman" w:hAnsi="Times New Roman" w:cs="Times New Roman"/>
                <w:color w:val="000000" w:themeColor="text1"/>
                <w:sz w:val="18"/>
                <w:szCs w:val="18"/>
              </w:rPr>
              <w:t>4.16 Menyajikan hasil pengukuran panjang atau berat berdasarkan pembulatan yang disajikan</w:t>
            </w:r>
            <w:r w:rsidR="00F31152">
              <w:rPr>
                <w:rFonts w:ascii="Times New Roman" w:hAnsi="Times New Roman" w:cs="Times New Roman"/>
                <w:color w:val="000000" w:themeColor="text1"/>
                <w:sz w:val="18"/>
                <w:szCs w:val="18"/>
              </w:rPr>
              <w:t>.</w:t>
            </w:r>
          </w:p>
        </w:tc>
      </w:tr>
    </w:tbl>
    <w:tbl>
      <w:tblPr>
        <w:tblStyle w:val="TableGrid"/>
        <w:tblpPr w:leftFromText="180" w:rightFromText="180" w:vertAnchor="text" w:horzAnchor="margin" w:tblpXSpec="right" w:tblpY="283"/>
        <w:tblW w:w="0" w:type="auto"/>
        <w:tblLook w:val="04A0"/>
      </w:tblPr>
      <w:tblGrid>
        <w:gridCol w:w="2093"/>
      </w:tblGrid>
      <w:tr w:rsidR="00124CAD" w:rsidRPr="00C53728" w:rsidTr="00124CAD">
        <w:tc>
          <w:tcPr>
            <w:tcW w:w="2093" w:type="dxa"/>
            <w:vAlign w:val="center"/>
          </w:tcPr>
          <w:p w:rsidR="00124CAD" w:rsidRPr="00C53728" w:rsidRDefault="00124CAD" w:rsidP="00124CAD">
            <w:pPr>
              <w:jc w:val="center"/>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PPKn</w:t>
            </w:r>
          </w:p>
        </w:tc>
      </w:tr>
      <w:tr w:rsidR="00124CAD" w:rsidRPr="00C53728" w:rsidTr="00124CAD">
        <w:tc>
          <w:tcPr>
            <w:tcW w:w="2093" w:type="dxa"/>
          </w:tcPr>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3.4 Memahami arti bersatu dalam keberagaman di rumah, sekolah dan masyarakat</w:t>
            </w:r>
            <w:r w:rsidR="00F31152">
              <w:rPr>
                <w:rFonts w:ascii="Times New Roman" w:hAnsi="Times New Roman" w:cs="Times New Roman"/>
                <w:color w:val="000000" w:themeColor="text1"/>
                <w:sz w:val="18"/>
                <w:szCs w:val="18"/>
              </w:rPr>
              <w:t>.</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4.3 Bekerja sama dengan teman dalam keberagaman di lingkungan rumah, sekolah, dan masyarakat</w:t>
            </w:r>
            <w:r w:rsidR="00F31152">
              <w:rPr>
                <w:rFonts w:ascii="Times New Roman" w:hAnsi="Times New Roman" w:cs="Times New Roman"/>
                <w:color w:val="000000" w:themeColor="text1"/>
                <w:sz w:val="18"/>
                <w:szCs w:val="18"/>
              </w:rPr>
              <w:t>.</w:t>
            </w:r>
          </w:p>
        </w:tc>
      </w:tr>
    </w:tbl>
    <w:p w:rsidR="003A1997" w:rsidRPr="00C53728" w:rsidRDefault="003A1997" w:rsidP="003A1997">
      <w:pPr>
        <w:spacing w:line="240" w:lineRule="auto"/>
        <w:rPr>
          <w:rFonts w:ascii="Times New Roman" w:hAnsi="Times New Roman" w:cs="Times New Roman"/>
          <w:color w:val="000000" w:themeColor="text1"/>
          <w:sz w:val="18"/>
          <w:szCs w:val="18"/>
        </w:rPr>
      </w:pPr>
    </w:p>
    <w:tbl>
      <w:tblPr>
        <w:tblStyle w:val="TableGrid"/>
        <w:tblpPr w:leftFromText="180" w:rightFromText="180" w:vertAnchor="text" w:horzAnchor="page" w:tblpX="1705" w:tblpY="265"/>
        <w:tblOverlap w:val="never"/>
        <w:tblW w:w="0" w:type="auto"/>
        <w:tblLook w:val="04A0"/>
      </w:tblPr>
      <w:tblGrid>
        <w:gridCol w:w="2376"/>
      </w:tblGrid>
      <w:tr w:rsidR="00124CAD" w:rsidRPr="00C53728" w:rsidTr="00124CAD">
        <w:tc>
          <w:tcPr>
            <w:tcW w:w="2376" w:type="dxa"/>
            <w:vAlign w:val="center"/>
          </w:tcPr>
          <w:p w:rsidR="00124CAD" w:rsidRPr="00C53728" w:rsidRDefault="00124CAD" w:rsidP="00124CAD">
            <w:pPr>
              <w:jc w:val="center"/>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IPA</w:t>
            </w:r>
          </w:p>
        </w:tc>
      </w:tr>
      <w:tr w:rsidR="00124CAD" w:rsidRPr="00C53728" w:rsidTr="00124CAD">
        <w:tc>
          <w:tcPr>
            <w:tcW w:w="2376" w:type="dxa"/>
          </w:tcPr>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3.5 Memahami sifat-sifat bunyi melalui pengamatan dan keterkaitannya</w:t>
            </w:r>
            <w:r w:rsidR="00F31152">
              <w:rPr>
                <w:rFonts w:ascii="Times New Roman" w:hAnsi="Times New Roman" w:cs="Times New Roman"/>
                <w:color w:val="000000" w:themeColor="text1"/>
                <w:sz w:val="18"/>
                <w:szCs w:val="18"/>
              </w:rPr>
              <w:t>.</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dengan indra pendengaran</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4.4 Menyajikan hasil percobaan atau observasi tentang bunyi</w:t>
            </w:r>
            <w:r w:rsidR="00F31152">
              <w:rPr>
                <w:rFonts w:ascii="Times New Roman" w:hAnsi="Times New Roman" w:cs="Times New Roman"/>
                <w:color w:val="000000" w:themeColor="text1"/>
                <w:sz w:val="18"/>
                <w:szCs w:val="18"/>
              </w:rPr>
              <w:t>.</w:t>
            </w:r>
          </w:p>
        </w:tc>
      </w:tr>
    </w:tbl>
    <w:p w:rsidR="003A1997" w:rsidRPr="00C53728" w:rsidRDefault="003A1997" w:rsidP="003A1997">
      <w:pPr>
        <w:spacing w:line="240" w:lineRule="auto"/>
        <w:rPr>
          <w:rFonts w:ascii="Times New Roman" w:hAnsi="Times New Roman" w:cs="Times New Roman"/>
          <w:color w:val="000000" w:themeColor="text1"/>
          <w:sz w:val="18"/>
          <w:szCs w:val="18"/>
        </w:rPr>
      </w:pPr>
    </w:p>
    <w:p w:rsidR="003A1997" w:rsidRPr="00C53728" w:rsidRDefault="003A1997" w:rsidP="003A1997">
      <w:pPr>
        <w:spacing w:line="240" w:lineRule="auto"/>
        <w:rPr>
          <w:rFonts w:ascii="Times New Roman" w:hAnsi="Times New Roman" w:cs="Times New Roman"/>
          <w:color w:val="000000" w:themeColor="text1"/>
          <w:sz w:val="18"/>
          <w:szCs w:val="18"/>
        </w:rPr>
      </w:pPr>
    </w:p>
    <w:p w:rsidR="003A1997" w:rsidRPr="00C53728" w:rsidRDefault="003A1997" w:rsidP="003A1997">
      <w:pPr>
        <w:spacing w:line="240" w:lineRule="auto"/>
        <w:rPr>
          <w:rFonts w:ascii="Times New Roman" w:hAnsi="Times New Roman" w:cs="Times New Roman"/>
          <w:color w:val="000000" w:themeColor="text1"/>
          <w:sz w:val="18"/>
          <w:szCs w:val="18"/>
        </w:rPr>
      </w:pPr>
    </w:p>
    <w:p w:rsidR="003A1997" w:rsidRPr="00C53728" w:rsidRDefault="003A1997" w:rsidP="003A1997">
      <w:pPr>
        <w:spacing w:line="240" w:lineRule="auto"/>
        <w:rPr>
          <w:rFonts w:ascii="Times New Roman" w:hAnsi="Times New Roman" w:cs="Times New Roman"/>
          <w:color w:val="000000" w:themeColor="text1"/>
          <w:sz w:val="18"/>
          <w:szCs w:val="18"/>
        </w:rPr>
      </w:pPr>
    </w:p>
    <w:p w:rsidR="003A1997" w:rsidRPr="00C53728" w:rsidRDefault="003E19E7" w:rsidP="003A1997">
      <w:pPr>
        <w:spacing w:line="240" w:lineRule="auto"/>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id-ID"/>
        </w:rPr>
        <w:pict>
          <v:shape id="_x0000_s1215" type="#_x0000_t32" style="position:absolute;margin-left:-26.6pt;margin-top:16.2pt;width:90.65pt;height:86.2pt;z-index:251677696" o:connectortype="straight"/>
        </w:pict>
      </w:r>
    </w:p>
    <w:p w:rsidR="003A1997" w:rsidRPr="00C53728" w:rsidRDefault="003A1997" w:rsidP="003A1997">
      <w:pPr>
        <w:spacing w:line="240" w:lineRule="auto"/>
        <w:rPr>
          <w:rFonts w:ascii="Times New Roman" w:hAnsi="Times New Roman" w:cs="Times New Roman"/>
          <w:color w:val="000000" w:themeColor="text1"/>
          <w:sz w:val="18"/>
          <w:szCs w:val="18"/>
        </w:rPr>
      </w:pPr>
    </w:p>
    <w:tbl>
      <w:tblPr>
        <w:tblStyle w:val="TableGrid"/>
        <w:tblpPr w:leftFromText="180" w:rightFromText="180" w:vertAnchor="page" w:horzAnchor="page" w:tblpX="1502" w:tblpY="5777"/>
        <w:tblW w:w="0" w:type="auto"/>
        <w:tblLook w:val="04A0"/>
      </w:tblPr>
      <w:tblGrid>
        <w:gridCol w:w="2835"/>
      </w:tblGrid>
      <w:tr w:rsidR="00124CAD" w:rsidRPr="00C53728" w:rsidTr="00124CAD">
        <w:tc>
          <w:tcPr>
            <w:tcW w:w="2835" w:type="dxa"/>
            <w:vAlign w:val="center"/>
          </w:tcPr>
          <w:p w:rsidR="00124CAD" w:rsidRPr="00C53728" w:rsidRDefault="00124CAD" w:rsidP="00124CAD">
            <w:pPr>
              <w:jc w:val="center"/>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Bahasa Indonesia</w:t>
            </w:r>
          </w:p>
        </w:tc>
      </w:tr>
      <w:tr w:rsidR="00124CAD" w:rsidRPr="00C53728" w:rsidTr="00124CAD">
        <w:tc>
          <w:tcPr>
            <w:tcW w:w="2835" w:type="dxa"/>
          </w:tcPr>
          <w:p w:rsidR="00124CAD" w:rsidRPr="00C53728" w:rsidRDefault="003E19E7" w:rsidP="00124CAD">
            <w:pPr>
              <w:autoSpaceDE w:val="0"/>
              <w:autoSpaceDN w:val="0"/>
              <w:adjustRightInd w:val="0"/>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id-ID"/>
              </w:rPr>
              <w:pict>
                <v:shape id="_x0000_s1226" type="#_x0000_t32" style="position:absolute;margin-left:136.7pt;margin-top:65.55pt;width:79.65pt;height:55.3pt;flip:x;z-index:251682816;mso-position-horizontal-relative:text;mso-position-vertical-relative:text" o:connectortype="straight"/>
              </w:pict>
            </w:r>
            <w:r w:rsidR="00124CAD" w:rsidRPr="00C53728">
              <w:rPr>
                <w:rFonts w:ascii="Times New Roman" w:hAnsi="Times New Roman" w:cs="Times New Roman"/>
                <w:color w:val="000000" w:themeColor="text1"/>
                <w:sz w:val="18"/>
                <w:szCs w:val="18"/>
              </w:rPr>
              <w:t>3.2 Menguraikan teks instruksi tentang pemeliharaan pancaindera serta penggunaan alat teknologi modern dan tradisional dengan bantuan guru dan teman dalam bahasa Indonesia lisan dan tulis dengan memilih dan memilah kosakata baku</w:t>
            </w:r>
            <w:r w:rsidR="00F31152">
              <w:rPr>
                <w:rFonts w:ascii="Times New Roman" w:hAnsi="Times New Roman" w:cs="Times New Roman"/>
                <w:color w:val="000000" w:themeColor="text1"/>
                <w:sz w:val="18"/>
                <w:szCs w:val="18"/>
              </w:rPr>
              <w:t>.</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3.3 Menggali informasi dari teks wawancara tentang jenis-jenis usaha dan pekerjaan serta kegiatan ekonomi dan koperasi dengan bantuan guru dan teman dalam bahasa Indonesia</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lisan dan tulis dengan memilih dan memilah kosakata baku</w:t>
            </w:r>
            <w:r w:rsidR="00F31152">
              <w:rPr>
                <w:rFonts w:ascii="Times New Roman" w:hAnsi="Times New Roman" w:cs="Times New Roman"/>
                <w:color w:val="000000" w:themeColor="text1"/>
                <w:sz w:val="18"/>
                <w:szCs w:val="18"/>
              </w:rPr>
              <w:t>.</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3.5 Menggali informasi dari teks ulasan buku tentang nilai peninggalan sejarah dan perkembangan Hindu- Budha di Indonesia dengan bantuan guru dan teman dalam bahasa Indonesia lisan dan tulis dengan memilih dan memilah kosakata baku</w:t>
            </w:r>
            <w:r w:rsidR="00F31152">
              <w:rPr>
                <w:rFonts w:ascii="Times New Roman" w:hAnsi="Times New Roman" w:cs="Times New Roman"/>
                <w:color w:val="000000" w:themeColor="text1"/>
                <w:sz w:val="18"/>
                <w:szCs w:val="18"/>
              </w:rPr>
              <w:t>.</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4.2 Menerangkan dan mempraktikkan teks arahan/petunjuk tentang pemeliharaan pancaindera serta penggunaan alat teknologi modern dan tradisional secara mandiri dalam bahasa Indonesia lisan dan tulis dengan memilih dan memilah</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kosakata baku</w:t>
            </w:r>
            <w:r w:rsidR="00F31152">
              <w:rPr>
                <w:rFonts w:ascii="Times New Roman" w:hAnsi="Times New Roman" w:cs="Times New Roman"/>
                <w:color w:val="000000" w:themeColor="text1"/>
                <w:sz w:val="18"/>
                <w:szCs w:val="18"/>
              </w:rPr>
              <w:t>.</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4.3 Mengolah dan menyajikan teks wawancara tentang jenis-jenis usaha dan pekerjaan serta kegiatan ekonomi dan koperasi secara mandiri</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dalam bahasa Indonesia lisan dan tulis dengan memilih</w:t>
            </w:r>
            <w:r w:rsidR="00F31152">
              <w:rPr>
                <w:rFonts w:ascii="Times New Roman" w:hAnsi="Times New Roman" w:cs="Times New Roman"/>
                <w:color w:val="000000" w:themeColor="text1"/>
                <w:sz w:val="18"/>
                <w:szCs w:val="18"/>
              </w:rPr>
              <w:t>.</w:t>
            </w:r>
          </w:p>
        </w:tc>
      </w:tr>
    </w:tbl>
    <w:p w:rsidR="003A1997" w:rsidRPr="00C53728" w:rsidRDefault="003A1997" w:rsidP="003A1997">
      <w:pPr>
        <w:spacing w:line="240" w:lineRule="auto"/>
        <w:rPr>
          <w:rFonts w:ascii="Times New Roman" w:hAnsi="Times New Roman" w:cs="Times New Roman"/>
          <w:color w:val="000000" w:themeColor="text1"/>
          <w:sz w:val="18"/>
          <w:szCs w:val="18"/>
        </w:rPr>
      </w:pPr>
    </w:p>
    <w:tbl>
      <w:tblPr>
        <w:tblStyle w:val="TableGrid"/>
        <w:tblpPr w:leftFromText="180" w:rightFromText="180" w:vertAnchor="text" w:horzAnchor="margin" w:tblpXSpec="center" w:tblpY="108"/>
        <w:tblW w:w="0" w:type="auto"/>
        <w:tblLook w:val="04A0"/>
      </w:tblPr>
      <w:tblGrid>
        <w:gridCol w:w="1668"/>
      </w:tblGrid>
      <w:tr w:rsidR="00124CAD" w:rsidRPr="00C53728" w:rsidTr="00124CAD">
        <w:tc>
          <w:tcPr>
            <w:tcW w:w="1668" w:type="dxa"/>
          </w:tcPr>
          <w:p w:rsidR="00124CAD" w:rsidRPr="00C53728" w:rsidRDefault="00124CAD" w:rsidP="00124CAD">
            <w:pPr>
              <w:autoSpaceDE w:val="0"/>
              <w:autoSpaceDN w:val="0"/>
              <w:adjustRightInd w:val="0"/>
              <w:jc w:val="center"/>
              <w:rPr>
                <w:rFonts w:ascii="Times New Roman" w:hAnsi="Times New Roman" w:cs="Times New Roman"/>
                <w:b/>
                <w:bCs/>
                <w:color w:val="000000" w:themeColor="text1"/>
                <w:sz w:val="18"/>
                <w:szCs w:val="18"/>
              </w:rPr>
            </w:pPr>
            <w:r w:rsidRPr="00C53728">
              <w:rPr>
                <w:rFonts w:ascii="Times New Roman" w:hAnsi="Times New Roman" w:cs="Times New Roman"/>
                <w:b/>
                <w:bCs/>
                <w:color w:val="000000" w:themeColor="text1"/>
                <w:sz w:val="18"/>
                <w:szCs w:val="18"/>
              </w:rPr>
              <w:t>Subtema 2</w:t>
            </w:r>
          </w:p>
          <w:p w:rsidR="00124CAD" w:rsidRPr="00C53728" w:rsidRDefault="003E19E7" w:rsidP="00124CAD">
            <w:pPr>
              <w:autoSpaceDE w:val="0"/>
              <w:autoSpaceDN w:val="0"/>
              <w:adjustRightInd w:val="0"/>
              <w:jc w:val="center"/>
              <w:rPr>
                <w:rFonts w:ascii="Times New Roman" w:hAnsi="Times New Roman" w:cs="Times New Roman"/>
                <w:b/>
                <w:bCs/>
                <w:color w:val="000000" w:themeColor="text1"/>
                <w:sz w:val="18"/>
                <w:szCs w:val="18"/>
              </w:rPr>
            </w:pPr>
            <w:r>
              <w:rPr>
                <w:rFonts w:ascii="Times New Roman" w:hAnsi="Times New Roman" w:cs="Times New Roman"/>
                <w:b/>
                <w:bCs/>
                <w:noProof/>
                <w:color w:val="000000" w:themeColor="text1"/>
                <w:sz w:val="18"/>
                <w:szCs w:val="18"/>
                <w:lang w:eastAsia="id-ID"/>
              </w:rPr>
              <w:pict>
                <v:shape id="_x0000_s1221" type="#_x0000_t32" style="position:absolute;left:0;text-align:left;margin-left:78.25pt;margin-top:8.75pt;width:38.45pt;height:0;z-index:251679744" o:connectortype="straight"/>
              </w:pict>
            </w:r>
            <w:r w:rsidR="00124CAD" w:rsidRPr="00C53728">
              <w:rPr>
                <w:rFonts w:ascii="Times New Roman" w:hAnsi="Times New Roman" w:cs="Times New Roman"/>
                <w:b/>
                <w:bCs/>
                <w:color w:val="000000" w:themeColor="text1"/>
                <w:sz w:val="18"/>
                <w:szCs w:val="18"/>
              </w:rPr>
              <w:t>Kebersamaan</w:t>
            </w:r>
          </w:p>
          <w:p w:rsidR="00124CAD" w:rsidRPr="00C53728" w:rsidRDefault="00124CAD" w:rsidP="00124CAD">
            <w:pPr>
              <w:autoSpaceDE w:val="0"/>
              <w:autoSpaceDN w:val="0"/>
              <w:adjustRightInd w:val="0"/>
              <w:jc w:val="center"/>
              <w:rPr>
                <w:rFonts w:ascii="Times New Roman" w:hAnsi="Times New Roman" w:cs="Times New Roman"/>
                <w:b/>
                <w:bCs/>
                <w:color w:val="000000" w:themeColor="text1"/>
                <w:sz w:val="18"/>
                <w:szCs w:val="18"/>
              </w:rPr>
            </w:pPr>
            <w:r w:rsidRPr="00C53728">
              <w:rPr>
                <w:rFonts w:ascii="Times New Roman" w:hAnsi="Times New Roman" w:cs="Times New Roman"/>
                <w:b/>
                <w:bCs/>
                <w:color w:val="000000" w:themeColor="text1"/>
                <w:sz w:val="18"/>
                <w:szCs w:val="18"/>
              </w:rPr>
              <w:t>dalam</w:t>
            </w:r>
          </w:p>
          <w:p w:rsidR="00124CAD" w:rsidRPr="00C53728" w:rsidRDefault="003E19E7" w:rsidP="00124CAD">
            <w:pPr>
              <w:jc w:val="center"/>
              <w:rPr>
                <w:rFonts w:ascii="Times New Roman" w:hAnsi="Times New Roman" w:cs="Times New Roman"/>
                <w:color w:val="000000" w:themeColor="text1"/>
                <w:sz w:val="18"/>
                <w:szCs w:val="18"/>
              </w:rPr>
            </w:pPr>
            <w:r w:rsidRPr="003E19E7">
              <w:rPr>
                <w:rFonts w:ascii="Times New Roman" w:hAnsi="Times New Roman" w:cs="Times New Roman"/>
                <w:b/>
                <w:bCs/>
                <w:noProof/>
                <w:color w:val="000000" w:themeColor="text1"/>
                <w:sz w:val="18"/>
                <w:szCs w:val="18"/>
                <w:lang w:eastAsia="id-ID"/>
              </w:rPr>
              <w:pict>
                <v:shape id="_x0000_s1222" type="#_x0000_t32" style="position:absolute;left:0;text-align:left;margin-left:78.25pt;margin-top:3.5pt;width:38.45pt;height:98.6pt;z-index:251680768" o:connectortype="straight"/>
              </w:pict>
            </w:r>
            <w:r w:rsidR="00124CAD" w:rsidRPr="00C53728">
              <w:rPr>
                <w:rFonts w:ascii="Times New Roman" w:hAnsi="Times New Roman" w:cs="Times New Roman"/>
                <w:b/>
                <w:bCs/>
                <w:color w:val="000000" w:themeColor="text1"/>
                <w:sz w:val="18"/>
                <w:szCs w:val="18"/>
              </w:rPr>
              <w:t>Keberagaman</w:t>
            </w:r>
          </w:p>
        </w:tc>
      </w:tr>
    </w:tbl>
    <w:tbl>
      <w:tblPr>
        <w:tblStyle w:val="TableGrid"/>
        <w:tblpPr w:leftFromText="180" w:rightFromText="180" w:vertAnchor="page" w:horzAnchor="margin" w:tblpXSpec="right" w:tblpY="6404"/>
        <w:tblOverlap w:val="never"/>
        <w:tblW w:w="0" w:type="auto"/>
        <w:tblLook w:val="04A0"/>
      </w:tblPr>
      <w:tblGrid>
        <w:gridCol w:w="2481"/>
      </w:tblGrid>
      <w:tr w:rsidR="00124CAD" w:rsidRPr="00C53728" w:rsidTr="00124CAD">
        <w:tc>
          <w:tcPr>
            <w:tcW w:w="2481" w:type="dxa"/>
            <w:vAlign w:val="center"/>
          </w:tcPr>
          <w:p w:rsidR="00124CAD" w:rsidRPr="00C53728" w:rsidRDefault="00124CAD" w:rsidP="00124CAD">
            <w:pPr>
              <w:jc w:val="center"/>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IPS</w:t>
            </w:r>
          </w:p>
        </w:tc>
      </w:tr>
      <w:tr w:rsidR="00124CAD" w:rsidRPr="00C53728" w:rsidTr="00124CAD">
        <w:trPr>
          <w:trHeight w:val="2039"/>
        </w:trPr>
        <w:tc>
          <w:tcPr>
            <w:tcW w:w="2481" w:type="dxa"/>
          </w:tcPr>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3.5 Memahami manusia dalam dinamika interaksi dengan lingkungan alam, sosial, budaya, dan ekonomi</w:t>
            </w:r>
            <w:r w:rsidR="00F31152">
              <w:rPr>
                <w:rFonts w:ascii="Times New Roman" w:hAnsi="Times New Roman" w:cs="Times New Roman"/>
                <w:color w:val="000000" w:themeColor="text1"/>
                <w:sz w:val="18"/>
                <w:szCs w:val="18"/>
              </w:rPr>
              <w:t>.</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4.5 Menceritakan manusia dalam dinamika interaksi dengan lingkungan alam, sosial, budaya, dan ekonomi</w:t>
            </w:r>
            <w:r w:rsidR="00F31152">
              <w:rPr>
                <w:rFonts w:ascii="Times New Roman" w:hAnsi="Times New Roman" w:cs="Times New Roman"/>
                <w:color w:val="000000" w:themeColor="text1"/>
                <w:sz w:val="18"/>
                <w:szCs w:val="18"/>
              </w:rPr>
              <w:t>.</w:t>
            </w:r>
          </w:p>
        </w:tc>
      </w:tr>
    </w:tbl>
    <w:p w:rsidR="003A1997" w:rsidRPr="00C53728" w:rsidRDefault="003A1997" w:rsidP="003A1997">
      <w:pPr>
        <w:spacing w:line="240" w:lineRule="auto"/>
        <w:rPr>
          <w:rFonts w:ascii="Times New Roman" w:hAnsi="Times New Roman" w:cs="Times New Roman"/>
          <w:color w:val="000000" w:themeColor="text1"/>
          <w:sz w:val="18"/>
          <w:szCs w:val="18"/>
        </w:rPr>
      </w:pPr>
    </w:p>
    <w:p w:rsidR="003A1997" w:rsidRPr="00C53728" w:rsidRDefault="003A1997" w:rsidP="003A1997">
      <w:pPr>
        <w:rPr>
          <w:rFonts w:ascii="Times New Roman" w:hAnsi="Times New Roman" w:cs="Times New Roman"/>
          <w:color w:val="000000" w:themeColor="text1"/>
          <w:sz w:val="18"/>
          <w:szCs w:val="18"/>
        </w:rPr>
      </w:pPr>
    </w:p>
    <w:p w:rsidR="003A1997" w:rsidRPr="00C53728" w:rsidRDefault="003E19E7" w:rsidP="003A1997">
      <w:pPr>
        <w:rPr>
          <w:rFonts w:ascii="Times New Roman" w:hAnsi="Times New Roman" w:cs="Times New Roman"/>
          <w:color w:val="000000" w:themeColor="text1"/>
          <w:sz w:val="18"/>
          <w:szCs w:val="18"/>
        </w:rPr>
      </w:pPr>
      <w:r w:rsidRPr="003E19E7">
        <w:rPr>
          <w:rFonts w:ascii="Times New Roman" w:hAnsi="Times New Roman" w:cs="Times New Roman"/>
          <w:b/>
          <w:bCs/>
          <w:noProof/>
          <w:color w:val="000000" w:themeColor="text1"/>
          <w:sz w:val="18"/>
          <w:szCs w:val="18"/>
          <w:lang w:eastAsia="id-ID"/>
        </w:rPr>
        <w:pict>
          <v:shape id="_x0000_s1220" type="#_x0000_t32" style="position:absolute;margin-left:93.7pt;margin-top:5.05pt;width:0;height:50.2pt;z-index:251678720" o:connectortype="straight"/>
        </w:pict>
      </w:r>
    </w:p>
    <w:p w:rsidR="003A1997" w:rsidRPr="00C53728" w:rsidRDefault="003A1997" w:rsidP="003A1997">
      <w:pPr>
        <w:rPr>
          <w:rFonts w:ascii="Times New Roman" w:hAnsi="Times New Roman" w:cs="Times New Roman"/>
          <w:color w:val="000000" w:themeColor="text1"/>
          <w:sz w:val="18"/>
          <w:szCs w:val="18"/>
        </w:rPr>
      </w:pPr>
    </w:p>
    <w:tbl>
      <w:tblPr>
        <w:tblStyle w:val="TableGrid"/>
        <w:tblpPr w:leftFromText="180" w:rightFromText="180" w:vertAnchor="page" w:horzAnchor="margin" w:tblpXSpec="center" w:tblpY="8318"/>
        <w:tblW w:w="0" w:type="auto"/>
        <w:tblLook w:val="04A0"/>
      </w:tblPr>
      <w:tblGrid>
        <w:gridCol w:w="2264"/>
      </w:tblGrid>
      <w:tr w:rsidR="00124CAD" w:rsidRPr="00C53728" w:rsidTr="00124CAD">
        <w:trPr>
          <w:trHeight w:val="274"/>
        </w:trPr>
        <w:tc>
          <w:tcPr>
            <w:tcW w:w="2264" w:type="dxa"/>
            <w:vAlign w:val="center"/>
          </w:tcPr>
          <w:p w:rsidR="00124CAD" w:rsidRPr="00C53728" w:rsidRDefault="00124CAD" w:rsidP="00124CAD">
            <w:pPr>
              <w:jc w:val="center"/>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SBdP</w:t>
            </w:r>
          </w:p>
        </w:tc>
      </w:tr>
      <w:tr w:rsidR="00124CAD" w:rsidRPr="00C53728" w:rsidTr="00124CAD">
        <w:trPr>
          <w:trHeight w:val="1710"/>
        </w:trPr>
        <w:tc>
          <w:tcPr>
            <w:tcW w:w="2264" w:type="dxa"/>
          </w:tcPr>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3.4 Mengetahui berbagai alur cara dan</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pengolahan media karya kreatif</w:t>
            </w:r>
            <w:r w:rsidR="00F31152">
              <w:rPr>
                <w:rFonts w:ascii="Times New Roman" w:hAnsi="Times New Roman" w:cs="Times New Roman"/>
                <w:color w:val="000000" w:themeColor="text1"/>
                <w:sz w:val="18"/>
                <w:szCs w:val="18"/>
              </w:rPr>
              <w:t>.</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4.3 Menggambar model benda kesukaan</w:t>
            </w:r>
          </w:p>
          <w:p w:rsidR="00124CAD" w:rsidRPr="00C53728" w:rsidRDefault="00124CAD" w:rsidP="00124CAD">
            <w:pPr>
              <w:tabs>
                <w:tab w:val="left" w:pos="1217"/>
              </w:tabs>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berdasarkan Subtema 2 pengamatan langsung</w:t>
            </w:r>
            <w:r w:rsidR="00F31152">
              <w:rPr>
                <w:rFonts w:ascii="Times New Roman" w:hAnsi="Times New Roman" w:cs="Times New Roman"/>
                <w:color w:val="000000" w:themeColor="text1"/>
                <w:sz w:val="18"/>
                <w:szCs w:val="18"/>
              </w:rPr>
              <w:t>.</w:t>
            </w:r>
          </w:p>
        </w:tc>
      </w:tr>
    </w:tbl>
    <w:p w:rsidR="003A1997" w:rsidRPr="00C53728" w:rsidRDefault="003A1997" w:rsidP="003A1997">
      <w:pPr>
        <w:rPr>
          <w:rFonts w:ascii="Times New Roman" w:hAnsi="Times New Roman" w:cs="Times New Roman"/>
          <w:color w:val="000000" w:themeColor="text1"/>
          <w:sz w:val="18"/>
          <w:szCs w:val="18"/>
        </w:rPr>
      </w:pPr>
    </w:p>
    <w:p w:rsidR="003A1997" w:rsidRPr="00C53728" w:rsidRDefault="003A1997" w:rsidP="003A1997">
      <w:pPr>
        <w:rPr>
          <w:rFonts w:ascii="Times New Roman" w:hAnsi="Times New Roman" w:cs="Times New Roman"/>
          <w:color w:val="000000" w:themeColor="text1"/>
          <w:sz w:val="18"/>
          <w:szCs w:val="18"/>
        </w:rPr>
      </w:pPr>
    </w:p>
    <w:tbl>
      <w:tblPr>
        <w:tblStyle w:val="TableGrid"/>
        <w:tblpPr w:leftFromText="180" w:rightFromText="180" w:vertAnchor="page" w:horzAnchor="margin" w:tblpXSpec="right" w:tblpY="9149"/>
        <w:tblW w:w="0" w:type="auto"/>
        <w:tblLook w:val="04A0"/>
      </w:tblPr>
      <w:tblGrid>
        <w:gridCol w:w="2802"/>
      </w:tblGrid>
      <w:tr w:rsidR="00124CAD" w:rsidRPr="00C53728" w:rsidTr="00124CAD">
        <w:trPr>
          <w:trHeight w:val="252"/>
        </w:trPr>
        <w:tc>
          <w:tcPr>
            <w:tcW w:w="2802" w:type="dxa"/>
            <w:vAlign w:val="center"/>
          </w:tcPr>
          <w:p w:rsidR="00124CAD" w:rsidRPr="00C53728" w:rsidRDefault="00124CAD" w:rsidP="00124CAD">
            <w:pPr>
              <w:jc w:val="center"/>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PJOK</w:t>
            </w:r>
          </w:p>
        </w:tc>
      </w:tr>
      <w:tr w:rsidR="00124CAD" w:rsidRPr="00C53728" w:rsidTr="00124CAD">
        <w:trPr>
          <w:trHeight w:val="2706"/>
        </w:trPr>
        <w:tc>
          <w:tcPr>
            <w:tcW w:w="2802" w:type="dxa"/>
          </w:tcPr>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3.9 Memahami pengaruh aktivitas fisik dan istirahat yang cukup terhadap pertumbuhan dan perkembangan tubuh</w:t>
            </w:r>
            <w:r w:rsidR="00F31152">
              <w:rPr>
                <w:rFonts w:ascii="Times New Roman" w:hAnsi="Times New Roman" w:cs="Times New Roman"/>
                <w:color w:val="000000" w:themeColor="text1"/>
                <w:sz w:val="18"/>
                <w:szCs w:val="18"/>
              </w:rPr>
              <w:t>.</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4.3 Mempraktikkan kombinasi pola gerakdasar lokomotor untuk membentuk gerakan dasar atletik jalan cepat dan lariyang dilandasi konsep gerak melalui</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permainan dan atau olahraga tradisional</w:t>
            </w:r>
            <w:r w:rsidR="00F31152">
              <w:rPr>
                <w:rFonts w:ascii="Times New Roman" w:hAnsi="Times New Roman" w:cs="Times New Roman"/>
                <w:color w:val="000000" w:themeColor="text1"/>
                <w:sz w:val="18"/>
                <w:szCs w:val="18"/>
              </w:rPr>
              <w:t>.</w:t>
            </w:r>
          </w:p>
          <w:p w:rsidR="00124CAD" w:rsidRPr="00C53728" w:rsidRDefault="00124CAD" w:rsidP="00124CAD">
            <w:pPr>
              <w:autoSpaceDE w:val="0"/>
              <w:autoSpaceDN w:val="0"/>
              <w:adjustRightInd w:val="0"/>
              <w:rPr>
                <w:rFonts w:ascii="Times New Roman" w:hAnsi="Times New Roman" w:cs="Times New Roman"/>
                <w:color w:val="000000" w:themeColor="text1"/>
                <w:sz w:val="18"/>
                <w:szCs w:val="18"/>
              </w:rPr>
            </w:pPr>
            <w:r w:rsidRPr="00C53728">
              <w:rPr>
                <w:rFonts w:ascii="Times New Roman" w:hAnsi="Times New Roman" w:cs="Times New Roman"/>
                <w:color w:val="000000" w:themeColor="text1"/>
                <w:sz w:val="18"/>
                <w:szCs w:val="18"/>
              </w:rPr>
              <w:t>4.6 Mempraktikkan gerak dasar langkah dan ayunan lengan bertema budaya daerah mengikuti irama (ketukan) tanpa/dengan musik dalam aktivitas gerak ritmik</w:t>
            </w:r>
            <w:r w:rsidR="00F31152">
              <w:rPr>
                <w:rFonts w:ascii="Times New Roman" w:hAnsi="Times New Roman" w:cs="Times New Roman"/>
                <w:color w:val="000000" w:themeColor="text1"/>
                <w:sz w:val="18"/>
                <w:szCs w:val="18"/>
              </w:rPr>
              <w:t>.</w:t>
            </w:r>
          </w:p>
        </w:tc>
      </w:tr>
    </w:tbl>
    <w:p w:rsidR="003A1997" w:rsidRPr="00C53728" w:rsidRDefault="003A1997" w:rsidP="003A1997">
      <w:pPr>
        <w:rPr>
          <w:rFonts w:ascii="Times New Roman" w:hAnsi="Times New Roman" w:cs="Times New Roman"/>
          <w:color w:val="000000" w:themeColor="text1"/>
          <w:sz w:val="18"/>
          <w:szCs w:val="18"/>
        </w:rPr>
      </w:pPr>
    </w:p>
    <w:p w:rsidR="003A1997" w:rsidRPr="00C53728" w:rsidRDefault="003A1997" w:rsidP="003A1997">
      <w:pPr>
        <w:rPr>
          <w:rFonts w:ascii="Times New Roman" w:hAnsi="Times New Roman" w:cs="Times New Roman"/>
          <w:color w:val="000000" w:themeColor="text1"/>
          <w:sz w:val="18"/>
          <w:szCs w:val="18"/>
        </w:rPr>
      </w:pPr>
    </w:p>
    <w:p w:rsidR="003A1997" w:rsidRPr="00C53728" w:rsidRDefault="003A1997" w:rsidP="003A1997">
      <w:pPr>
        <w:rPr>
          <w:rFonts w:ascii="Times New Roman" w:hAnsi="Times New Roman" w:cs="Times New Roman"/>
          <w:color w:val="000000" w:themeColor="text1"/>
          <w:sz w:val="18"/>
          <w:szCs w:val="18"/>
        </w:rPr>
      </w:pPr>
    </w:p>
    <w:p w:rsidR="003A1997" w:rsidRPr="00C53728" w:rsidRDefault="003A1997" w:rsidP="003A1997">
      <w:pPr>
        <w:rPr>
          <w:rFonts w:ascii="Times New Roman" w:hAnsi="Times New Roman" w:cs="Times New Roman"/>
          <w:color w:val="000000" w:themeColor="text1"/>
          <w:sz w:val="18"/>
          <w:szCs w:val="18"/>
        </w:rPr>
      </w:pPr>
    </w:p>
    <w:p w:rsidR="003A1997" w:rsidRPr="00C53728" w:rsidRDefault="003A1997" w:rsidP="003A1997">
      <w:pPr>
        <w:rPr>
          <w:rFonts w:ascii="Times New Roman" w:hAnsi="Times New Roman" w:cs="Times New Roman"/>
          <w:color w:val="000000" w:themeColor="text1"/>
          <w:sz w:val="18"/>
          <w:szCs w:val="18"/>
        </w:rPr>
      </w:pPr>
    </w:p>
    <w:p w:rsidR="003A1997" w:rsidRPr="00C53728" w:rsidRDefault="003A1997" w:rsidP="003A1997">
      <w:pPr>
        <w:rPr>
          <w:rFonts w:ascii="Times New Roman" w:hAnsi="Times New Roman" w:cs="Times New Roman"/>
          <w:color w:val="000000" w:themeColor="text1"/>
          <w:sz w:val="18"/>
          <w:szCs w:val="18"/>
        </w:rPr>
      </w:pPr>
    </w:p>
    <w:p w:rsidR="003A1997" w:rsidRPr="00C53728" w:rsidRDefault="003A1997" w:rsidP="003A1997">
      <w:pPr>
        <w:jc w:val="center"/>
        <w:rPr>
          <w:rFonts w:ascii="Times New Roman" w:hAnsi="Times New Roman" w:cs="Times New Roman"/>
          <w:color w:val="000000" w:themeColor="text1"/>
          <w:sz w:val="18"/>
          <w:szCs w:val="18"/>
        </w:rPr>
      </w:pPr>
    </w:p>
    <w:p w:rsidR="003A1997" w:rsidRPr="00C53728" w:rsidRDefault="003A1997" w:rsidP="003A1997">
      <w:pPr>
        <w:jc w:val="center"/>
        <w:rPr>
          <w:rFonts w:ascii="Times New Roman" w:hAnsi="Times New Roman" w:cs="Times New Roman"/>
          <w:color w:val="000000" w:themeColor="text1"/>
          <w:sz w:val="18"/>
          <w:szCs w:val="18"/>
        </w:rPr>
      </w:pPr>
    </w:p>
    <w:p w:rsidR="003A1997" w:rsidRPr="00C53728" w:rsidRDefault="003A1997" w:rsidP="003A1997">
      <w:pPr>
        <w:rPr>
          <w:rFonts w:ascii="Times New Roman" w:hAnsi="Times New Roman" w:cs="Times New Roman"/>
          <w:color w:val="000000" w:themeColor="text1"/>
          <w:sz w:val="18"/>
          <w:szCs w:val="18"/>
        </w:rPr>
      </w:pPr>
    </w:p>
    <w:p w:rsidR="003A1997" w:rsidRPr="00C53728" w:rsidRDefault="003A1997" w:rsidP="003A1997">
      <w:pPr>
        <w:rPr>
          <w:rFonts w:ascii="Times New Roman" w:hAnsi="Times New Roman" w:cs="Times New Roman"/>
          <w:color w:val="000000" w:themeColor="text1"/>
          <w:sz w:val="18"/>
          <w:szCs w:val="18"/>
        </w:rPr>
      </w:pPr>
    </w:p>
    <w:p w:rsidR="00124CAD" w:rsidRPr="00C53728" w:rsidRDefault="00124CAD" w:rsidP="003A1997">
      <w:pPr>
        <w:rPr>
          <w:rFonts w:ascii="Times New Roman" w:hAnsi="Times New Roman" w:cs="Times New Roman"/>
          <w:color w:val="000000" w:themeColor="text1"/>
          <w:sz w:val="18"/>
          <w:szCs w:val="18"/>
        </w:rPr>
      </w:pPr>
    </w:p>
    <w:p w:rsidR="00124CAD" w:rsidRPr="00C53728" w:rsidRDefault="00124CAD" w:rsidP="003A1997">
      <w:pPr>
        <w:rPr>
          <w:rFonts w:ascii="Times New Roman" w:hAnsi="Times New Roman" w:cs="Times New Roman"/>
          <w:color w:val="000000" w:themeColor="text1"/>
          <w:sz w:val="18"/>
          <w:szCs w:val="18"/>
        </w:rPr>
      </w:pPr>
    </w:p>
    <w:p w:rsidR="00124CAD" w:rsidRPr="00C53728" w:rsidRDefault="00124CAD" w:rsidP="003A1997">
      <w:pPr>
        <w:rPr>
          <w:rFonts w:ascii="Times New Roman" w:hAnsi="Times New Roman" w:cs="Times New Roman"/>
          <w:color w:val="000000" w:themeColor="text1"/>
          <w:sz w:val="18"/>
          <w:szCs w:val="18"/>
        </w:rPr>
      </w:pPr>
    </w:p>
    <w:p w:rsidR="00124CAD" w:rsidRPr="00C53728" w:rsidRDefault="00124CAD" w:rsidP="003A1997">
      <w:pPr>
        <w:rPr>
          <w:rFonts w:ascii="Times New Roman" w:hAnsi="Times New Roman" w:cs="Times New Roman"/>
          <w:color w:val="000000" w:themeColor="text1"/>
          <w:sz w:val="18"/>
          <w:szCs w:val="18"/>
        </w:rPr>
      </w:pPr>
    </w:p>
    <w:p w:rsidR="003A1997" w:rsidRPr="00C53728" w:rsidRDefault="003A1997" w:rsidP="003A1997">
      <w:pPr>
        <w:jc w:val="center"/>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lastRenderedPageBreak/>
        <w:t>Ruang Lingkup Pembelajaran</w:t>
      </w:r>
      <w:r w:rsidR="00F31152">
        <w:rPr>
          <w:rFonts w:ascii="Times New Roman" w:hAnsi="Times New Roman" w:cs="Times New Roman"/>
          <w:b/>
          <w:color w:val="000000" w:themeColor="text1"/>
          <w:sz w:val="24"/>
          <w:szCs w:val="24"/>
        </w:rPr>
        <w:t>.</w:t>
      </w:r>
    </w:p>
    <w:tbl>
      <w:tblPr>
        <w:tblStyle w:val="TableGrid"/>
        <w:tblW w:w="0" w:type="auto"/>
        <w:tblLook w:val="04A0"/>
      </w:tblPr>
      <w:tblGrid>
        <w:gridCol w:w="3510"/>
        <w:gridCol w:w="4643"/>
      </w:tblGrid>
      <w:tr w:rsidR="003A1997" w:rsidRPr="00C53728" w:rsidTr="00051FFC">
        <w:tc>
          <w:tcPr>
            <w:tcW w:w="3510" w:type="dxa"/>
          </w:tcPr>
          <w:p w:rsidR="003A1997" w:rsidRPr="00C53728" w:rsidRDefault="003A1997" w:rsidP="00051FFC">
            <w:pPr>
              <w:spacing w:line="276" w:lineRule="auto"/>
              <w:jc w:val="center"/>
              <w:rPr>
                <w:rFonts w:ascii="Times New Roman" w:hAnsi="Times New Roman" w:cs="Times New Roman"/>
                <w:b/>
                <w:color w:val="000000" w:themeColor="text1"/>
                <w:sz w:val="20"/>
                <w:szCs w:val="20"/>
              </w:rPr>
            </w:pPr>
            <w:r w:rsidRPr="00C53728">
              <w:rPr>
                <w:rFonts w:ascii="Times New Roman" w:hAnsi="Times New Roman" w:cs="Times New Roman"/>
                <w:b/>
                <w:color w:val="000000" w:themeColor="text1"/>
                <w:sz w:val="20"/>
                <w:szCs w:val="20"/>
              </w:rPr>
              <w:t>Kegiatan Pembelajaran</w:t>
            </w:r>
          </w:p>
        </w:tc>
        <w:tc>
          <w:tcPr>
            <w:tcW w:w="4643" w:type="dxa"/>
          </w:tcPr>
          <w:p w:rsidR="003A1997" w:rsidRPr="00C53728" w:rsidRDefault="003A1997" w:rsidP="00051FFC">
            <w:pPr>
              <w:spacing w:line="276" w:lineRule="auto"/>
              <w:jc w:val="center"/>
              <w:rPr>
                <w:rFonts w:ascii="Times New Roman" w:hAnsi="Times New Roman" w:cs="Times New Roman"/>
                <w:b/>
                <w:color w:val="000000" w:themeColor="text1"/>
                <w:sz w:val="20"/>
                <w:szCs w:val="20"/>
              </w:rPr>
            </w:pPr>
            <w:r w:rsidRPr="00C53728">
              <w:rPr>
                <w:rFonts w:ascii="Times New Roman" w:hAnsi="Times New Roman" w:cs="Times New Roman"/>
                <w:b/>
                <w:color w:val="000000" w:themeColor="text1"/>
                <w:sz w:val="20"/>
                <w:szCs w:val="20"/>
              </w:rPr>
              <w:t>Kompetensi Yang Dikembangkan</w:t>
            </w:r>
          </w:p>
        </w:tc>
      </w:tr>
      <w:tr w:rsidR="003A1997" w:rsidRPr="00C53728" w:rsidTr="00051FFC">
        <w:tc>
          <w:tcPr>
            <w:tcW w:w="3510" w:type="dxa"/>
          </w:tcPr>
          <w:p w:rsidR="003A1997" w:rsidRPr="00C53728" w:rsidRDefault="003A1997" w:rsidP="006A591B">
            <w:pPr>
              <w:pStyle w:val="ListParagraph"/>
              <w:numPr>
                <w:ilvl w:val="0"/>
                <w:numId w:val="29"/>
              </w:numPr>
              <w:autoSpaceDE w:val="0"/>
              <w:autoSpaceDN w:val="0"/>
              <w:adjustRightInd w:val="0"/>
              <w:spacing w:line="276" w:lineRule="auto"/>
              <w:ind w:left="426" w:hanging="284"/>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Mendiskusikan sikap saling menghargai dalam perbedaan</w:t>
            </w:r>
            <w:r w:rsidR="00080F86">
              <w:rPr>
                <w:rFonts w:ascii="Times New Roman" w:hAnsi="Times New Roman" w:cs="Times New Roman"/>
                <w:bCs/>
                <w:color w:val="000000" w:themeColor="text1"/>
                <w:sz w:val="20"/>
                <w:szCs w:val="20"/>
              </w:rPr>
              <w:t>.</w:t>
            </w:r>
          </w:p>
          <w:p w:rsidR="003A1997" w:rsidRPr="00C53728" w:rsidRDefault="003A1997" w:rsidP="006A591B">
            <w:pPr>
              <w:pStyle w:val="ListParagraph"/>
              <w:numPr>
                <w:ilvl w:val="0"/>
                <w:numId w:val="29"/>
              </w:numPr>
              <w:autoSpaceDE w:val="0"/>
              <w:autoSpaceDN w:val="0"/>
              <w:adjustRightInd w:val="0"/>
              <w:spacing w:line="276" w:lineRule="auto"/>
              <w:ind w:left="426" w:hanging="284"/>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Bereksplorasi dengan bentuk geometri</w:t>
            </w:r>
            <w:r w:rsidR="00080F86">
              <w:rPr>
                <w:rFonts w:ascii="Times New Roman" w:hAnsi="Times New Roman" w:cs="Times New Roman"/>
                <w:bCs/>
                <w:color w:val="000000" w:themeColor="text1"/>
                <w:sz w:val="20"/>
                <w:szCs w:val="20"/>
              </w:rPr>
              <w:t>.</w:t>
            </w:r>
          </w:p>
          <w:p w:rsidR="003A1997" w:rsidRPr="00C53728" w:rsidRDefault="003A1997" w:rsidP="006A591B">
            <w:pPr>
              <w:pStyle w:val="ListParagraph"/>
              <w:numPr>
                <w:ilvl w:val="0"/>
                <w:numId w:val="29"/>
              </w:numPr>
              <w:autoSpaceDE w:val="0"/>
              <w:autoSpaceDN w:val="0"/>
              <w:adjustRightInd w:val="0"/>
              <w:spacing w:line="276" w:lineRule="auto"/>
              <w:ind w:left="426" w:hanging="284"/>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Menerapkan permainan tradisional</w:t>
            </w:r>
            <w:r w:rsidR="00080F86">
              <w:rPr>
                <w:rFonts w:ascii="Times New Roman" w:hAnsi="Times New Roman" w:cs="Times New Roman"/>
                <w:bCs/>
                <w:color w:val="000000" w:themeColor="text1"/>
                <w:sz w:val="20"/>
                <w:szCs w:val="20"/>
              </w:rPr>
              <w:t>.</w:t>
            </w:r>
          </w:p>
        </w:tc>
        <w:tc>
          <w:tcPr>
            <w:tcW w:w="4643" w:type="dxa"/>
          </w:tcPr>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Sikap:</w:t>
            </w:r>
          </w:p>
          <w:p w:rsidR="003A1997" w:rsidRPr="00C53728" w:rsidRDefault="00080F86" w:rsidP="006A591B">
            <w:pPr>
              <w:pStyle w:val="ListParagraph"/>
              <w:numPr>
                <w:ilvl w:val="0"/>
                <w:numId w:val="30"/>
              </w:numPr>
              <w:autoSpaceDE w:val="0"/>
              <w:autoSpaceDN w:val="0"/>
              <w:adjustRightInd w:val="0"/>
              <w:spacing w:line="276"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Menghargai, teliti Pengetahuan.</w:t>
            </w:r>
          </w:p>
          <w:p w:rsidR="003A1997" w:rsidRPr="00C53728" w:rsidRDefault="003A1997" w:rsidP="006A591B">
            <w:pPr>
              <w:pStyle w:val="ListParagraph"/>
              <w:numPr>
                <w:ilvl w:val="0"/>
                <w:numId w:val="30"/>
              </w:num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Konsep pengubinan, cerita pengalaman</w:t>
            </w:r>
            <w:r w:rsidR="00080F86">
              <w:rPr>
                <w:rFonts w:ascii="Times New Roman" w:hAnsi="Times New Roman" w:cs="Times New Roman"/>
                <w:bCs/>
                <w:color w:val="000000" w:themeColor="text1"/>
                <w:sz w:val="20"/>
                <w:szCs w:val="20"/>
              </w:rPr>
              <w:t>.</w:t>
            </w:r>
          </w:p>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Keterampilan:</w:t>
            </w:r>
          </w:p>
          <w:p w:rsidR="003A1997" w:rsidRPr="00C53728" w:rsidRDefault="003A1997" w:rsidP="006A591B">
            <w:pPr>
              <w:pStyle w:val="ListParagraph"/>
              <w:numPr>
                <w:ilvl w:val="0"/>
                <w:numId w:val="31"/>
              </w:num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Menganalisis, bekerja sama, komunikasi</w:t>
            </w:r>
            <w:r w:rsidR="00080F86">
              <w:rPr>
                <w:rFonts w:ascii="Times New Roman" w:hAnsi="Times New Roman" w:cs="Times New Roman"/>
                <w:bCs/>
                <w:color w:val="000000" w:themeColor="text1"/>
                <w:sz w:val="20"/>
                <w:szCs w:val="20"/>
              </w:rPr>
              <w:t>.</w:t>
            </w:r>
          </w:p>
        </w:tc>
      </w:tr>
      <w:tr w:rsidR="003A1997" w:rsidRPr="00C53728" w:rsidTr="00051FFC">
        <w:tc>
          <w:tcPr>
            <w:tcW w:w="3510" w:type="dxa"/>
          </w:tcPr>
          <w:p w:rsidR="003A1997" w:rsidRPr="00C53728" w:rsidRDefault="003A1997" w:rsidP="006A591B">
            <w:pPr>
              <w:pStyle w:val="ListParagraph"/>
              <w:numPr>
                <w:ilvl w:val="0"/>
                <w:numId w:val="35"/>
              </w:numPr>
              <w:autoSpaceDE w:val="0"/>
              <w:autoSpaceDN w:val="0"/>
              <w:adjustRightInd w:val="0"/>
              <w:spacing w:line="276" w:lineRule="auto"/>
              <w:ind w:left="426" w:hanging="284"/>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Wawancara</w:t>
            </w:r>
            <w:r w:rsidR="00080F86">
              <w:rPr>
                <w:rFonts w:ascii="Times New Roman" w:hAnsi="Times New Roman" w:cs="Times New Roman"/>
                <w:bCs/>
                <w:color w:val="000000" w:themeColor="text1"/>
                <w:sz w:val="20"/>
                <w:szCs w:val="20"/>
              </w:rPr>
              <w:t>.</w:t>
            </w:r>
          </w:p>
          <w:p w:rsidR="003A1997" w:rsidRPr="00C53728" w:rsidRDefault="003A1997" w:rsidP="006A591B">
            <w:pPr>
              <w:pStyle w:val="ListParagraph"/>
              <w:numPr>
                <w:ilvl w:val="0"/>
                <w:numId w:val="35"/>
              </w:numPr>
              <w:autoSpaceDE w:val="0"/>
              <w:autoSpaceDN w:val="0"/>
              <w:adjustRightInd w:val="0"/>
              <w:spacing w:line="276" w:lineRule="auto"/>
              <w:ind w:left="426" w:hanging="284"/>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Menulis laporan</w:t>
            </w:r>
            <w:r w:rsidR="00080F86">
              <w:rPr>
                <w:rFonts w:ascii="Times New Roman" w:hAnsi="Times New Roman" w:cs="Times New Roman"/>
                <w:bCs/>
                <w:color w:val="000000" w:themeColor="text1"/>
                <w:sz w:val="20"/>
                <w:szCs w:val="20"/>
              </w:rPr>
              <w:t>.</w:t>
            </w:r>
          </w:p>
        </w:tc>
        <w:tc>
          <w:tcPr>
            <w:tcW w:w="4643" w:type="dxa"/>
          </w:tcPr>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Sikap:</w:t>
            </w:r>
          </w:p>
          <w:p w:rsidR="003A1997" w:rsidRPr="00C53728" w:rsidRDefault="003A1997" w:rsidP="006A591B">
            <w:pPr>
              <w:pStyle w:val="ListParagraph"/>
              <w:numPr>
                <w:ilvl w:val="0"/>
                <w:numId w:val="32"/>
              </w:num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Percaya diri, rasa ingin tahu</w:t>
            </w:r>
            <w:r w:rsidR="00080F86">
              <w:rPr>
                <w:rFonts w:ascii="Times New Roman" w:hAnsi="Times New Roman" w:cs="Times New Roman"/>
                <w:bCs/>
                <w:color w:val="000000" w:themeColor="text1"/>
                <w:sz w:val="20"/>
                <w:szCs w:val="20"/>
              </w:rPr>
              <w:t>.</w:t>
            </w:r>
          </w:p>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Pengetahuan:</w:t>
            </w:r>
          </w:p>
          <w:p w:rsidR="003A1997" w:rsidRPr="00C53728" w:rsidRDefault="003A1997" w:rsidP="006A591B">
            <w:pPr>
              <w:pStyle w:val="ListParagraph"/>
              <w:numPr>
                <w:ilvl w:val="0"/>
                <w:numId w:val="33"/>
              </w:num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 xml:space="preserve">Penggunaan kata tanya </w:t>
            </w:r>
            <w:r w:rsidRPr="00C53728">
              <w:rPr>
                <w:rFonts w:ascii="Times New Roman" w:hAnsi="Times New Roman" w:cs="Times New Roman"/>
                <w:i/>
                <w:iCs/>
                <w:color w:val="000000" w:themeColor="text1"/>
                <w:sz w:val="20"/>
                <w:szCs w:val="20"/>
              </w:rPr>
              <w:t>apa</w:t>
            </w:r>
            <w:r w:rsidRPr="00C53728">
              <w:rPr>
                <w:rFonts w:ascii="Times New Roman" w:hAnsi="Times New Roman" w:cs="Times New Roman"/>
                <w:bCs/>
                <w:color w:val="000000" w:themeColor="text1"/>
                <w:sz w:val="20"/>
                <w:szCs w:val="20"/>
              </w:rPr>
              <w:t xml:space="preserve">, </w:t>
            </w:r>
            <w:r w:rsidRPr="00C53728">
              <w:rPr>
                <w:rFonts w:ascii="Times New Roman" w:hAnsi="Times New Roman" w:cs="Times New Roman"/>
                <w:bCs/>
                <w:i/>
                <w:iCs/>
                <w:color w:val="000000" w:themeColor="text1"/>
                <w:sz w:val="20"/>
                <w:szCs w:val="20"/>
              </w:rPr>
              <w:t>di mana</w:t>
            </w:r>
            <w:r w:rsidRPr="00C53728">
              <w:rPr>
                <w:rFonts w:ascii="Times New Roman" w:hAnsi="Times New Roman" w:cs="Times New Roman"/>
                <w:bCs/>
                <w:color w:val="000000" w:themeColor="text1"/>
                <w:sz w:val="20"/>
                <w:szCs w:val="20"/>
              </w:rPr>
              <w:t xml:space="preserve">, </w:t>
            </w:r>
            <w:r w:rsidRPr="00C53728">
              <w:rPr>
                <w:rFonts w:ascii="Times New Roman" w:hAnsi="Times New Roman" w:cs="Times New Roman"/>
                <w:bCs/>
                <w:i/>
                <w:iCs/>
                <w:color w:val="000000" w:themeColor="text1"/>
                <w:sz w:val="20"/>
                <w:szCs w:val="20"/>
              </w:rPr>
              <w:t>siapa</w:t>
            </w:r>
            <w:r w:rsidRPr="00C53728">
              <w:rPr>
                <w:rFonts w:ascii="Times New Roman" w:hAnsi="Times New Roman" w:cs="Times New Roman"/>
                <w:bCs/>
                <w:color w:val="000000" w:themeColor="text1"/>
                <w:sz w:val="20"/>
                <w:szCs w:val="20"/>
              </w:rPr>
              <w:t xml:space="preserve">, </w:t>
            </w:r>
            <w:r w:rsidRPr="00C53728">
              <w:rPr>
                <w:rFonts w:ascii="Times New Roman" w:hAnsi="Times New Roman" w:cs="Times New Roman"/>
                <w:bCs/>
                <w:i/>
                <w:iCs/>
                <w:color w:val="000000" w:themeColor="text1"/>
                <w:sz w:val="20"/>
                <w:szCs w:val="20"/>
              </w:rPr>
              <w:t>mengapa</w:t>
            </w:r>
            <w:r w:rsidRPr="00C53728">
              <w:rPr>
                <w:rFonts w:ascii="Times New Roman" w:hAnsi="Times New Roman" w:cs="Times New Roman"/>
                <w:bCs/>
                <w:color w:val="000000" w:themeColor="text1"/>
                <w:sz w:val="20"/>
                <w:szCs w:val="20"/>
              </w:rPr>
              <w:t xml:space="preserve">, dan </w:t>
            </w:r>
            <w:r w:rsidRPr="00C53728">
              <w:rPr>
                <w:rFonts w:ascii="Times New Roman" w:hAnsi="Times New Roman" w:cs="Times New Roman"/>
                <w:bCs/>
                <w:i/>
                <w:iCs/>
                <w:color w:val="000000" w:themeColor="text1"/>
                <w:sz w:val="20"/>
                <w:szCs w:val="20"/>
              </w:rPr>
              <w:t xml:space="preserve">bagaimana </w:t>
            </w:r>
            <w:r w:rsidR="00080F86">
              <w:rPr>
                <w:rFonts w:ascii="Times New Roman" w:hAnsi="Times New Roman" w:cs="Times New Roman"/>
                <w:bCs/>
                <w:color w:val="000000" w:themeColor="text1"/>
                <w:sz w:val="20"/>
                <w:szCs w:val="20"/>
              </w:rPr>
              <w:t>(ADIK SIMBA).</w:t>
            </w:r>
          </w:p>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Keterampilan:</w:t>
            </w:r>
          </w:p>
          <w:p w:rsidR="003A1997" w:rsidRPr="00C53728" w:rsidRDefault="003A1997" w:rsidP="006A591B">
            <w:pPr>
              <w:pStyle w:val="ListParagraph"/>
              <w:numPr>
                <w:ilvl w:val="0"/>
                <w:numId w:val="34"/>
              </w:numPr>
              <w:spacing w:line="276" w:lineRule="auto"/>
              <w:rPr>
                <w:rFonts w:ascii="Times New Roman" w:hAnsi="Times New Roman" w:cs="Times New Roman"/>
                <w:color w:val="000000" w:themeColor="text1"/>
                <w:sz w:val="20"/>
                <w:szCs w:val="20"/>
              </w:rPr>
            </w:pPr>
            <w:r w:rsidRPr="00C53728">
              <w:rPr>
                <w:rFonts w:ascii="Times New Roman" w:hAnsi="Times New Roman" w:cs="Times New Roman"/>
                <w:bCs/>
                <w:color w:val="000000" w:themeColor="text1"/>
                <w:sz w:val="20"/>
                <w:szCs w:val="20"/>
              </w:rPr>
              <w:t>Melakukan wawancara</w:t>
            </w:r>
            <w:r w:rsidR="00080F86">
              <w:rPr>
                <w:rFonts w:ascii="Times New Roman" w:hAnsi="Times New Roman" w:cs="Times New Roman"/>
                <w:bCs/>
                <w:color w:val="000000" w:themeColor="text1"/>
                <w:sz w:val="20"/>
                <w:szCs w:val="20"/>
              </w:rPr>
              <w:t>.</w:t>
            </w:r>
          </w:p>
        </w:tc>
      </w:tr>
      <w:tr w:rsidR="003A1997" w:rsidRPr="00C53728" w:rsidTr="00051FFC">
        <w:tc>
          <w:tcPr>
            <w:tcW w:w="3510" w:type="dxa"/>
          </w:tcPr>
          <w:p w:rsidR="003A1997" w:rsidRPr="00C53728" w:rsidRDefault="003A1997" w:rsidP="006A591B">
            <w:pPr>
              <w:pStyle w:val="ListParagraph"/>
              <w:numPr>
                <w:ilvl w:val="0"/>
                <w:numId w:val="36"/>
              </w:numPr>
              <w:autoSpaceDE w:val="0"/>
              <w:autoSpaceDN w:val="0"/>
              <w:adjustRightInd w:val="0"/>
              <w:spacing w:line="276" w:lineRule="auto"/>
              <w:ind w:left="426" w:hanging="284"/>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Melakukan percobaan</w:t>
            </w:r>
            <w:r w:rsidR="00080F86">
              <w:rPr>
                <w:rFonts w:ascii="Times New Roman" w:hAnsi="Times New Roman" w:cs="Times New Roman"/>
                <w:bCs/>
                <w:color w:val="000000" w:themeColor="text1"/>
                <w:sz w:val="20"/>
                <w:szCs w:val="20"/>
              </w:rPr>
              <w:t>.</w:t>
            </w:r>
          </w:p>
          <w:p w:rsidR="003A1997" w:rsidRPr="00C53728" w:rsidRDefault="003A1997" w:rsidP="006A591B">
            <w:pPr>
              <w:pStyle w:val="ListParagraph"/>
              <w:numPr>
                <w:ilvl w:val="0"/>
                <w:numId w:val="36"/>
              </w:numPr>
              <w:autoSpaceDE w:val="0"/>
              <w:autoSpaceDN w:val="0"/>
              <w:adjustRightInd w:val="0"/>
              <w:spacing w:line="276" w:lineRule="auto"/>
              <w:ind w:left="426" w:hanging="284"/>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Merancang peta pikiran</w:t>
            </w:r>
            <w:r w:rsidR="00080F86">
              <w:rPr>
                <w:rFonts w:ascii="Times New Roman" w:hAnsi="Times New Roman" w:cs="Times New Roman"/>
                <w:bCs/>
                <w:color w:val="000000" w:themeColor="text1"/>
                <w:sz w:val="20"/>
                <w:szCs w:val="20"/>
              </w:rPr>
              <w:t>.</w:t>
            </w:r>
          </w:p>
          <w:p w:rsidR="003A1997" w:rsidRPr="00C53728" w:rsidRDefault="003A1997" w:rsidP="006A591B">
            <w:pPr>
              <w:pStyle w:val="ListParagraph"/>
              <w:numPr>
                <w:ilvl w:val="0"/>
                <w:numId w:val="36"/>
              </w:numPr>
              <w:autoSpaceDE w:val="0"/>
              <w:autoSpaceDN w:val="0"/>
              <w:adjustRightInd w:val="0"/>
              <w:spacing w:line="276" w:lineRule="auto"/>
              <w:ind w:left="426" w:hanging="284"/>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Merancang pengubinan</w:t>
            </w:r>
            <w:r w:rsidR="00080F86">
              <w:rPr>
                <w:rFonts w:ascii="Times New Roman" w:hAnsi="Times New Roman" w:cs="Times New Roman"/>
                <w:bCs/>
                <w:color w:val="000000" w:themeColor="text1"/>
                <w:sz w:val="20"/>
                <w:szCs w:val="20"/>
              </w:rPr>
              <w:t>.</w:t>
            </w:r>
          </w:p>
        </w:tc>
        <w:tc>
          <w:tcPr>
            <w:tcW w:w="4643" w:type="dxa"/>
          </w:tcPr>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Sikap:</w:t>
            </w:r>
          </w:p>
          <w:p w:rsidR="003A1997" w:rsidRPr="00C53728" w:rsidRDefault="003A1997" w:rsidP="006A591B">
            <w:pPr>
              <w:pStyle w:val="ListParagraph"/>
              <w:numPr>
                <w:ilvl w:val="0"/>
                <w:numId w:val="51"/>
              </w:num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Peduli, kreatif</w:t>
            </w:r>
            <w:r w:rsidR="00080F86">
              <w:rPr>
                <w:rFonts w:ascii="Times New Roman" w:hAnsi="Times New Roman" w:cs="Times New Roman"/>
                <w:bCs/>
                <w:color w:val="000000" w:themeColor="text1"/>
                <w:sz w:val="20"/>
                <w:szCs w:val="20"/>
              </w:rPr>
              <w:t>.</w:t>
            </w:r>
          </w:p>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Pengetahuan:</w:t>
            </w:r>
          </w:p>
          <w:p w:rsidR="003A1997" w:rsidRPr="00C53728" w:rsidRDefault="003A1997" w:rsidP="006A591B">
            <w:pPr>
              <w:pStyle w:val="ListParagraph"/>
              <w:numPr>
                <w:ilvl w:val="0"/>
                <w:numId w:val="50"/>
              </w:num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Indra pendengar, pengubinan</w:t>
            </w:r>
            <w:r w:rsidR="00080F86">
              <w:rPr>
                <w:rFonts w:ascii="Times New Roman" w:hAnsi="Times New Roman" w:cs="Times New Roman"/>
                <w:bCs/>
                <w:color w:val="000000" w:themeColor="text1"/>
                <w:sz w:val="20"/>
                <w:szCs w:val="20"/>
              </w:rPr>
              <w:t>.</w:t>
            </w:r>
          </w:p>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Keterampilan:</w:t>
            </w:r>
          </w:p>
          <w:p w:rsidR="003A1997" w:rsidRPr="00C53728" w:rsidRDefault="003A1997" w:rsidP="006A591B">
            <w:pPr>
              <w:pStyle w:val="ListParagraph"/>
              <w:numPr>
                <w:ilvl w:val="0"/>
                <w:numId w:val="49"/>
              </w:numPr>
              <w:spacing w:line="276" w:lineRule="auto"/>
              <w:rPr>
                <w:rFonts w:ascii="Times New Roman" w:hAnsi="Times New Roman" w:cs="Times New Roman"/>
                <w:color w:val="000000" w:themeColor="text1"/>
                <w:sz w:val="20"/>
                <w:szCs w:val="20"/>
              </w:rPr>
            </w:pPr>
            <w:r w:rsidRPr="00C53728">
              <w:rPr>
                <w:rFonts w:ascii="Times New Roman" w:hAnsi="Times New Roman" w:cs="Times New Roman"/>
                <w:bCs/>
                <w:color w:val="000000" w:themeColor="text1"/>
                <w:sz w:val="20"/>
                <w:szCs w:val="20"/>
              </w:rPr>
              <w:t>Eksperimen, merancang</w:t>
            </w:r>
            <w:r w:rsidR="00080F86">
              <w:rPr>
                <w:rFonts w:ascii="Times New Roman" w:hAnsi="Times New Roman" w:cs="Times New Roman"/>
                <w:bCs/>
                <w:color w:val="000000" w:themeColor="text1"/>
                <w:sz w:val="20"/>
                <w:szCs w:val="20"/>
              </w:rPr>
              <w:t>.</w:t>
            </w:r>
          </w:p>
        </w:tc>
      </w:tr>
      <w:tr w:rsidR="003A1997" w:rsidRPr="00C53728" w:rsidTr="00051FFC">
        <w:tc>
          <w:tcPr>
            <w:tcW w:w="3510" w:type="dxa"/>
          </w:tcPr>
          <w:p w:rsidR="003A1997" w:rsidRPr="00C53728" w:rsidRDefault="003A1997" w:rsidP="006A591B">
            <w:pPr>
              <w:pStyle w:val="ListParagraph"/>
              <w:numPr>
                <w:ilvl w:val="0"/>
                <w:numId w:val="37"/>
              </w:numPr>
              <w:autoSpaceDE w:val="0"/>
              <w:autoSpaceDN w:val="0"/>
              <w:adjustRightInd w:val="0"/>
              <w:spacing w:line="276" w:lineRule="auto"/>
              <w:ind w:left="426" w:hanging="284"/>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Bermain peran</w:t>
            </w:r>
            <w:r w:rsidR="00080F86">
              <w:rPr>
                <w:rFonts w:ascii="Times New Roman" w:hAnsi="Times New Roman" w:cs="Times New Roman"/>
                <w:bCs/>
                <w:color w:val="000000" w:themeColor="text1"/>
                <w:sz w:val="20"/>
                <w:szCs w:val="20"/>
              </w:rPr>
              <w:t>.</w:t>
            </w:r>
          </w:p>
          <w:p w:rsidR="003A1997" w:rsidRPr="00C53728" w:rsidRDefault="003A1997" w:rsidP="006A591B">
            <w:pPr>
              <w:pStyle w:val="ListParagraph"/>
              <w:numPr>
                <w:ilvl w:val="0"/>
                <w:numId w:val="37"/>
              </w:numPr>
              <w:autoSpaceDE w:val="0"/>
              <w:autoSpaceDN w:val="0"/>
              <w:adjustRightInd w:val="0"/>
              <w:spacing w:line="276" w:lineRule="auto"/>
              <w:ind w:left="426" w:hanging="284"/>
              <w:rPr>
                <w:rFonts w:ascii="Times New Roman" w:hAnsi="Times New Roman" w:cs="Times New Roman"/>
                <w:bCs/>
                <w:color w:val="000000" w:themeColor="text1"/>
                <w:sz w:val="20"/>
                <w:szCs w:val="20"/>
              </w:rPr>
            </w:pPr>
            <w:r w:rsidRPr="00C53728">
              <w:rPr>
                <w:rFonts w:ascii="Times New Roman" w:hAnsi="Times New Roman" w:cs="Times New Roman"/>
                <w:color w:val="000000" w:themeColor="text1"/>
                <w:sz w:val="20"/>
                <w:szCs w:val="20"/>
              </w:rPr>
              <w:t xml:space="preserve"> </w:t>
            </w:r>
            <w:r w:rsidRPr="00C53728">
              <w:rPr>
                <w:rFonts w:ascii="Times New Roman" w:hAnsi="Times New Roman" w:cs="Times New Roman"/>
                <w:bCs/>
                <w:color w:val="000000" w:themeColor="text1"/>
                <w:sz w:val="20"/>
                <w:szCs w:val="20"/>
              </w:rPr>
              <w:t>Memahami teks</w:t>
            </w:r>
            <w:r w:rsidR="00080F86">
              <w:rPr>
                <w:rFonts w:ascii="Times New Roman" w:hAnsi="Times New Roman" w:cs="Times New Roman"/>
                <w:bCs/>
                <w:color w:val="000000" w:themeColor="text1"/>
                <w:sz w:val="20"/>
                <w:szCs w:val="20"/>
              </w:rPr>
              <w:t>.</w:t>
            </w:r>
          </w:p>
        </w:tc>
        <w:tc>
          <w:tcPr>
            <w:tcW w:w="4643" w:type="dxa"/>
          </w:tcPr>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Sikap:</w:t>
            </w:r>
          </w:p>
          <w:p w:rsidR="003A1997" w:rsidRPr="00C53728" w:rsidRDefault="003A1997" w:rsidP="006A591B">
            <w:pPr>
              <w:pStyle w:val="ListParagraph"/>
              <w:numPr>
                <w:ilvl w:val="0"/>
                <w:numId w:val="48"/>
              </w:num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Percaya diri, kerja sama</w:t>
            </w:r>
            <w:r w:rsidR="00080F86">
              <w:rPr>
                <w:rFonts w:ascii="Times New Roman" w:hAnsi="Times New Roman" w:cs="Times New Roman"/>
                <w:bCs/>
                <w:color w:val="000000" w:themeColor="text1"/>
                <w:sz w:val="20"/>
                <w:szCs w:val="20"/>
              </w:rPr>
              <w:t>.</w:t>
            </w:r>
          </w:p>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Pengetahuan:</w:t>
            </w:r>
          </w:p>
          <w:p w:rsidR="003A1997" w:rsidRPr="00C53728" w:rsidRDefault="003A1997" w:rsidP="006A591B">
            <w:pPr>
              <w:pStyle w:val="ListParagraph"/>
              <w:numPr>
                <w:ilvl w:val="0"/>
                <w:numId w:val="47"/>
              </w:num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Situs sejarah, persatuan dan kesatuan</w:t>
            </w:r>
            <w:r w:rsidR="00080F86">
              <w:rPr>
                <w:rFonts w:ascii="Times New Roman" w:hAnsi="Times New Roman" w:cs="Times New Roman"/>
                <w:bCs/>
                <w:color w:val="000000" w:themeColor="text1"/>
                <w:sz w:val="20"/>
                <w:szCs w:val="20"/>
              </w:rPr>
              <w:t>.</w:t>
            </w:r>
          </w:p>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Keterampilan:</w:t>
            </w:r>
          </w:p>
          <w:p w:rsidR="003A1997" w:rsidRPr="00C53728" w:rsidRDefault="003A1997" w:rsidP="006A591B">
            <w:pPr>
              <w:pStyle w:val="ListParagraph"/>
              <w:numPr>
                <w:ilvl w:val="0"/>
                <w:numId w:val="46"/>
              </w:numPr>
              <w:spacing w:line="276" w:lineRule="auto"/>
              <w:rPr>
                <w:rFonts w:ascii="Times New Roman" w:hAnsi="Times New Roman" w:cs="Times New Roman"/>
                <w:color w:val="000000" w:themeColor="text1"/>
                <w:sz w:val="20"/>
                <w:szCs w:val="20"/>
              </w:rPr>
            </w:pPr>
            <w:r w:rsidRPr="00C53728">
              <w:rPr>
                <w:rFonts w:ascii="Times New Roman" w:hAnsi="Times New Roman" w:cs="Times New Roman"/>
                <w:bCs/>
                <w:color w:val="000000" w:themeColor="text1"/>
                <w:sz w:val="20"/>
                <w:szCs w:val="20"/>
              </w:rPr>
              <w:t>Melakukan koneksi/menghubungkan</w:t>
            </w:r>
            <w:r w:rsidR="00080F86">
              <w:rPr>
                <w:rFonts w:ascii="Times New Roman" w:hAnsi="Times New Roman" w:cs="Times New Roman"/>
                <w:bCs/>
                <w:color w:val="000000" w:themeColor="text1"/>
                <w:sz w:val="20"/>
                <w:szCs w:val="20"/>
              </w:rPr>
              <w:t>.</w:t>
            </w:r>
          </w:p>
        </w:tc>
      </w:tr>
      <w:tr w:rsidR="003A1997" w:rsidRPr="00C53728" w:rsidTr="00051FFC">
        <w:tc>
          <w:tcPr>
            <w:tcW w:w="3510" w:type="dxa"/>
          </w:tcPr>
          <w:p w:rsidR="003A1997" w:rsidRPr="00C53728" w:rsidRDefault="003A1997" w:rsidP="006A591B">
            <w:pPr>
              <w:pStyle w:val="ListParagraph"/>
              <w:numPr>
                <w:ilvl w:val="0"/>
                <w:numId w:val="38"/>
              </w:numPr>
              <w:autoSpaceDE w:val="0"/>
              <w:autoSpaceDN w:val="0"/>
              <w:adjustRightInd w:val="0"/>
              <w:spacing w:line="276" w:lineRule="auto"/>
              <w:ind w:left="426" w:hanging="284"/>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Memecahkan masalah</w:t>
            </w:r>
            <w:r w:rsidR="00080F86">
              <w:rPr>
                <w:rFonts w:ascii="Times New Roman" w:hAnsi="Times New Roman" w:cs="Times New Roman"/>
                <w:bCs/>
                <w:color w:val="000000" w:themeColor="text1"/>
                <w:sz w:val="20"/>
                <w:szCs w:val="20"/>
              </w:rPr>
              <w:t>.</w:t>
            </w:r>
          </w:p>
          <w:p w:rsidR="003A1997" w:rsidRPr="00C53728" w:rsidRDefault="003A1997" w:rsidP="006A591B">
            <w:pPr>
              <w:pStyle w:val="ListParagraph"/>
              <w:numPr>
                <w:ilvl w:val="0"/>
                <w:numId w:val="38"/>
              </w:numPr>
              <w:autoSpaceDE w:val="0"/>
              <w:autoSpaceDN w:val="0"/>
              <w:adjustRightInd w:val="0"/>
              <w:spacing w:line="276" w:lineRule="auto"/>
              <w:ind w:left="426" w:hanging="284"/>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Berlatih keterampilan dasar senam irama</w:t>
            </w:r>
            <w:r w:rsidR="00080F86">
              <w:rPr>
                <w:rFonts w:ascii="Times New Roman" w:hAnsi="Times New Roman" w:cs="Times New Roman"/>
                <w:bCs/>
                <w:color w:val="000000" w:themeColor="text1"/>
                <w:sz w:val="20"/>
                <w:szCs w:val="20"/>
              </w:rPr>
              <w:t>.</w:t>
            </w:r>
          </w:p>
        </w:tc>
        <w:tc>
          <w:tcPr>
            <w:tcW w:w="4643" w:type="dxa"/>
          </w:tcPr>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Sikap:</w:t>
            </w:r>
          </w:p>
          <w:p w:rsidR="003A1997" w:rsidRPr="00C53728" w:rsidRDefault="003A1997" w:rsidP="006A591B">
            <w:pPr>
              <w:pStyle w:val="ListParagraph"/>
              <w:numPr>
                <w:ilvl w:val="0"/>
                <w:numId w:val="40"/>
              </w:num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Disiplin, jujur</w:t>
            </w:r>
            <w:r w:rsidR="00080F86">
              <w:rPr>
                <w:rFonts w:ascii="Times New Roman" w:hAnsi="Times New Roman" w:cs="Times New Roman"/>
                <w:bCs/>
                <w:color w:val="000000" w:themeColor="text1"/>
                <w:sz w:val="20"/>
                <w:szCs w:val="20"/>
              </w:rPr>
              <w:t>.</w:t>
            </w:r>
          </w:p>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Pengetahuan:</w:t>
            </w:r>
          </w:p>
          <w:p w:rsidR="003A1997" w:rsidRPr="00C53728" w:rsidRDefault="003A1997" w:rsidP="006A591B">
            <w:pPr>
              <w:pStyle w:val="ListParagraph"/>
              <w:numPr>
                <w:ilvl w:val="0"/>
                <w:numId w:val="41"/>
              </w:num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Pembulatan</w:t>
            </w:r>
            <w:r w:rsidR="00080F86">
              <w:rPr>
                <w:rFonts w:ascii="Times New Roman" w:hAnsi="Times New Roman" w:cs="Times New Roman"/>
                <w:bCs/>
                <w:color w:val="000000" w:themeColor="text1"/>
                <w:sz w:val="20"/>
                <w:szCs w:val="20"/>
              </w:rPr>
              <w:t>.</w:t>
            </w:r>
          </w:p>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Keterampilan:</w:t>
            </w:r>
          </w:p>
          <w:p w:rsidR="003A1997" w:rsidRPr="00C53728" w:rsidRDefault="003A1997" w:rsidP="006A591B">
            <w:pPr>
              <w:pStyle w:val="ListParagraph"/>
              <w:numPr>
                <w:ilvl w:val="0"/>
                <w:numId w:val="42"/>
              </w:num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Memecahkan masalah</w:t>
            </w:r>
            <w:r w:rsidRPr="00C53728">
              <w:rPr>
                <w:rFonts w:ascii="Times New Roman" w:hAnsi="Times New Roman" w:cs="Times New Roman"/>
                <w:color w:val="000000" w:themeColor="text1"/>
                <w:sz w:val="20"/>
                <w:szCs w:val="20"/>
              </w:rPr>
              <w:t xml:space="preserve"> </w:t>
            </w:r>
            <w:r w:rsidRPr="00C53728">
              <w:rPr>
                <w:rFonts w:ascii="Times New Roman" w:hAnsi="Times New Roman" w:cs="Times New Roman"/>
                <w:bCs/>
                <w:color w:val="000000" w:themeColor="text1"/>
                <w:sz w:val="20"/>
                <w:szCs w:val="20"/>
              </w:rPr>
              <w:t>Senam Irama</w:t>
            </w:r>
            <w:r w:rsidR="00080F86">
              <w:rPr>
                <w:rFonts w:ascii="Times New Roman" w:hAnsi="Times New Roman" w:cs="Times New Roman"/>
                <w:bCs/>
                <w:color w:val="000000" w:themeColor="text1"/>
                <w:sz w:val="20"/>
                <w:szCs w:val="20"/>
              </w:rPr>
              <w:t>.</w:t>
            </w:r>
          </w:p>
        </w:tc>
      </w:tr>
      <w:tr w:rsidR="003A1997" w:rsidRPr="00C53728" w:rsidTr="00051FFC">
        <w:tc>
          <w:tcPr>
            <w:tcW w:w="3510" w:type="dxa"/>
          </w:tcPr>
          <w:p w:rsidR="003A1997" w:rsidRPr="00C53728" w:rsidRDefault="003A1997" w:rsidP="006A591B">
            <w:pPr>
              <w:pStyle w:val="ListParagraph"/>
              <w:numPr>
                <w:ilvl w:val="0"/>
                <w:numId w:val="39"/>
              </w:numPr>
              <w:autoSpaceDE w:val="0"/>
              <w:autoSpaceDN w:val="0"/>
              <w:adjustRightInd w:val="0"/>
              <w:spacing w:line="276" w:lineRule="auto"/>
              <w:ind w:left="426" w:hanging="284"/>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Mengulang materi tentang keanekaragaman budaya melalui permainan teka-teki silang</w:t>
            </w:r>
            <w:r w:rsidR="00080F86">
              <w:rPr>
                <w:rFonts w:ascii="Times New Roman" w:hAnsi="Times New Roman" w:cs="Times New Roman"/>
                <w:bCs/>
                <w:color w:val="000000" w:themeColor="text1"/>
                <w:sz w:val="20"/>
                <w:szCs w:val="20"/>
              </w:rPr>
              <w:t>.</w:t>
            </w:r>
          </w:p>
          <w:p w:rsidR="003A1997" w:rsidRPr="00C53728" w:rsidRDefault="003A1997" w:rsidP="006A591B">
            <w:pPr>
              <w:pStyle w:val="ListParagraph"/>
              <w:numPr>
                <w:ilvl w:val="0"/>
                <w:numId w:val="39"/>
              </w:numPr>
              <w:autoSpaceDE w:val="0"/>
              <w:autoSpaceDN w:val="0"/>
              <w:adjustRightInd w:val="0"/>
              <w:spacing w:line="276" w:lineRule="auto"/>
              <w:ind w:left="426" w:hanging="284"/>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Memecahkan masalah tentang penaksiran harga</w:t>
            </w:r>
            <w:r w:rsidR="00080F86">
              <w:rPr>
                <w:rFonts w:ascii="Times New Roman" w:hAnsi="Times New Roman" w:cs="Times New Roman"/>
                <w:bCs/>
                <w:color w:val="000000" w:themeColor="text1"/>
                <w:sz w:val="20"/>
                <w:szCs w:val="20"/>
              </w:rPr>
              <w:t>.</w:t>
            </w:r>
          </w:p>
        </w:tc>
        <w:tc>
          <w:tcPr>
            <w:tcW w:w="4643" w:type="dxa"/>
          </w:tcPr>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Sikap:</w:t>
            </w:r>
          </w:p>
          <w:p w:rsidR="003A1997" w:rsidRPr="00C53728" w:rsidRDefault="003A1997" w:rsidP="006A591B">
            <w:pPr>
              <w:pStyle w:val="ListParagraph"/>
              <w:numPr>
                <w:ilvl w:val="0"/>
                <w:numId w:val="43"/>
              </w:num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Teliti, reflektif</w:t>
            </w:r>
            <w:r w:rsidR="00080F86">
              <w:rPr>
                <w:rFonts w:ascii="Times New Roman" w:hAnsi="Times New Roman" w:cs="Times New Roman"/>
                <w:bCs/>
                <w:color w:val="000000" w:themeColor="text1"/>
                <w:sz w:val="20"/>
                <w:szCs w:val="20"/>
              </w:rPr>
              <w:t>.</w:t>
            </w:r>
          </w:p>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Pengetahuan:</w:t>
            </w:r>
          </w:p>
          <w:p w:rsidR="003A1997" w:rsidRPr="00C53728" w:rsidRDefault="003A1997" w:rsidP="006A591B">
            <w:pPr>
              <w:pStyle w:val="ListParagraph"/>
              <w:numPr>
                <w:ilvl w:val="0"/>
                <w:numId w:val="44"/>
              </w:num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Keanekaragaman budaya dan pembulatan</w:t>
            </w:r>
            <w:r w:rsidR="00080F86">
              <w:rPr>
                <w:rFonts w:ascii="Times New Roman" w:hAnsi="Times New Roman" w:cs="Times New Roman"/>
                <w:bCs/>
                <w:color w:val="000000" w:themeColor="text1"/>
                <w:sz w:val="20"/>
                <w:szCs w:val="20"/>
              </w:rPr>
              <w:t>.</w:t>
            </w:r>
          </w:p>
          <w:p w:rsidR="003A1997" w:rsidRPr="00C53728" w:rsidRDefault="003A1997" w:rsidP="00051FFC">
            <w:pPr>
              <w:autoSpaceDE w:val="0"/>
              <w:autoSpaceDN w:val="0"/>
              <w:adjustRightInd w:val="0"/>
              <w:spacing w:line="276" w:lineRule="auto"/>
              <w:rPr>
                <w:rFonts w:ascii="Times New Roman" w:hAnsi="Times New Roman" w:cs="Times New Roman"/>
                <w:bCs/>
                <w:color w:val="000000" w:themeColor="text1"/>
                <w:sz w:val="20"/>
                <w:szCs w:val="20"/>
              </w:rPr>
            </w:pPr>
            <w:r w:rsidRPr="00C53728">
              <w:rPr>
                <w:rFonts w:ascii="Times New Roman" w:hAnsi="Times New Roman" w:cs="Times New Roman"/>
                <w:bCs/>
                <w:color w:val="000000" w:themeColor="text1"/>
                <w:sz w:val="20"/>
                <w:szCs w:val="20"/>
              </w:rPr>
              <w:t>Keterampilan:</w:t>
            </w:r>
          </w:p>
          <w:p w:rsidR="003A1997" w:rsidRPr="00C53728" w:rsidRDefault="003A1997" w:rsidP="006A591B">
            <w:pPr>
              <w:pStyle w:val="ListParagraph"/>
              <w:numPr>
                <w:ilvl w:val="0"/>
                <w:numId w:val="45"/>
              </w:numPr>
              <w:spacing w:line="276" w:lineRule="auto"/>
              <w:rPr>
                <w:rFonts w:ascii="Times New Roman" w:hAnsi="Times New Roman" w:cs="Times New Roman"/>
                <w:color w:val="000000" w:themeColor="text1"/>
                <w:sz w:val="20"/>
                <w:szCs w:val="20"/>
              </w:rPr>
            </w:pPr>
            <w:r w:rsidRPr="00C53728">
              <w:rPr>
                <w:rFonts w:ascii="Times New Roman" w:hAnsi="Times New Roman" w:cs="Times New Roman"/>
                <w:bCs/>
                <w:color w:val="000000" w:themeColor="text1"/>
                <w:sz w:val="20"/>
                <w:szCs w:val="20"/>
              </w:rPr>
              <w:t>Memecahkan masalah penaksiran harga</w:t>
            </w:r>
            <w:r w:rsidR="00080F86">
              <w:rPr>
                <w:rFonts w:ascii="Times New Roman" w:hAnsi="Times New Roman" w:cs="Times New Roman"/>
                <w:bCs/>
                <w:color w:val="000000" w:themeColor="text1"/>
                <w:sz w:val="20"/>
                <w:szCs w:val="20"/>
              </w:rPr>
              <w:t>.</w:t>
            </w:r>
          </w:p>
        </w:tc>
      </w:tr>
    </w:tbl>
    <w:p w:rsidR="003A1997" w:rsidRPr="00C53728" w:rsidRDefault="003A1997" w:rsidP="003A1997">
      <w:pPr>
        <w:rPr>
          <w:rFonts w:ascii="Times New Roman" w:hAnsi="Times New Roman" w:cs="Times New Roman"/>
          <w:color w:val="000000" w:themeColor="text1"/>
          <w:sz w:val="20"/>
          <w:szCs w:val="20"/>
        </w:rPr>
      </w:pPr>
    </w:p>
    <w:p w:rsidR="003A1997" w:rsidRPr="00C53728" w:rsidRDefault="003A1997" w:rsidP="003A1997">
      <w:pPr>
        <w:rPr>
          <w:rFonts w:ascii="Times New Roman" w:hAnsi="Times New Roman" w:cs="Times New Roman"/>
          <w:color w:val="000000" w:themeColor="text1"/>
          <w:sz w:val="24"/>
          <w:szCs w:val="24"/>
        </w:rPr>
      </w:pPr>
    </w:p>
    <w:p w:rsidR="003A1997" w:rsidRPr="00C53728" w:rsidRDefault="003A1997" w:rsidP="003A1997">
      <w:pPr>
        <w:rPr>
          <w:rFonts w:ascii="Times New Roman" w:hAnsi="Times New Roman" w:cs="Times New Roman"/>
          <w:color w:val="000000" w:themeColor="text1"/>
          <w:sz w:val="24"/>
          <w:szCs w:val="24"/>
        </w:rPr>
      </w:pPr>
    </w:p>
    <w:p w:rsidR="003A1997" w:rsidRDefault="003A1997" w:rsidP="003A1997">
      <w:pPr>
        <w:rPr>
          <w:rFonts w:ascii="Times New Roman" w:hAnsi="Times New Roman" w:cs="Times New Roman"/>
          <w:color w:val="000000" w:themeColor="text1"/>
          <w:sz w:val="24"/>
          <w:szCs w:val="24"/>
        </w:rPr>
      </w:pPr>
    </w:p>
    <w:p w:rsidR="00080F86" w:rsidRPr="00C53728" w:rsidRDefault="00080F86" w:rsidP="003A1997">
      <w:pPr>
        <w:rPr>
          <w:rFonts w:ascii="Times New Roman" w:hAnsi="Times New Roman" w:cs="Times New Roman"/>
          <w:color w:val="000000" w:themeColor="text1"/>
          <w:sz w:val="24"/>
          <w:szCs w:val="24"/>
        </w:rPr>
      </w:pPr>
    </w:p>
    <w:p w:rsidR="003A1997" w:rsidRPr="00C53728" w:rsidRDefault="003A1997" w:rsidP="003A1997">
      <w:pPr>
        <w:jc w:val="center"/>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lastRenderedPageBreak/>
        <w:t>Pemetaan Indikator Pembelajaran 1</w:t>
      </w:r>
      <w:r w:rsidR="00F31152">
        <w:rPr>
          <w:rFonts w:ascii="Times New Roman" w:hAnsi="Times New Roman" w:cs="Times New Roman"/>
          <w:b/>
          <w:color w:val="000000" w:themeColor="text1"/>
          <w:sz w:val="24"/>
          <w:szCs w:val="24"/>
        </w:rPr>
        <w:t>.</w:t>
      </w:r>
    </w:p>
    <w:tbl>
      <w:tblPr>
        <w:tblStyle w:val="TableGrid"/>
        <w:tblW w:w="0" w:type="auto"/>
        <w:tblLook w:val="04A0"/>
      </w:tblPr>
      <w:tblGrid>
        <w:gridCol w:w="4188"/>
      </w:tblGrid>
      <w:tr w:rsidR="00080F86" w:rsidRPr="00C53728" w:rsidTr="00051FFC">
        <w:tc>
          <w:tcPr>
            <w:tcW w:w="4219" w:type="dxa"/>
          </w:tcPr>
          <w:p w:rsidR="003A1997" w:rsidRPr="00C53728" w:rsidRDefault="003A1997" w:rsidP="00051FFC">
            <w:pPr>
              <w:jc w:val="center"/>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Matematika</w:t>
            </w:r>
          </w:p>
        </w:tc>
      </w:tr>
      <w:tr w:rsidR="00080F86" w:rsidRPr="00C53728" w:rsidTr="00051FFC">
        <w:trPr>
          <w:trHeight w:val="3415"/>
        </w:trPr>
        <w:tc>
          <w:tcPr>
            <w:tcW w:w="4219" w:type="dxa"/>
          </w:tcPr>
          <w:p w:rsidR="003A1997" w:rsidRPr="00C53728" w:rsidRDefault="003A1997" w:rsidP="00051FFC">
            <w:pPr>
              <w:autoSpaceDE w:val="0"/>
              <w:autoSpaceDN w:val="0"/>
              <w:adjustRightInd w:val="0"/>
              <w:rPr>
                <w:rFonts w:ascii="Times New Roman" w:hAnsi="Times New Roman" w:cs="Times New Roman"/>
                <w:b/>
                <w:bCs/>
                <w:color w:val="000000" w:themeColor="text1"/>
              </w:rPr>
            </w:pPr>
            <w:r w:rsidRPr="00C53728">
              <w:rPr>
                <w:rFonts w:ascii="Times New Roman" w:hAnsi="Times New Roman" w:cs="Times New Roman"/>
                <w:b/>
                <w:bCs/>
                <w:color w:val="000000" w:themeColor="text1"/>
              </w:rPr>
              <w:t>Kompetensi Dasar:</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3.11 Menemukan bangun segi banyak</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beraturan maupun tak beraturan</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yang membentuk pola pengubinan</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melalui pengamatan</w:t>
            </w:r>
            <w:r w:rsidR="00080F86">
              <w:rPr>
                <w:rFonts w:ascii="Times New Roman" w:hAnsi="Times New Roman" w:cs="Times New Roman"/>
                <w:color w:val="000000" w:themeColor="text1"/>
              </w:rPr>
              <w:t>.</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4.4 Melakukan pengubinan menggunakan</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segi banyak beraturan tertentu</w:t>
            </w:r>
            <w:r w:rsidR="00080F86">
              <w:rPr>
                <w:rFonts w:ascii="Times New Roman" w:hAnsi="Times New Roman" w:cs="Times New Roman"/>
                <w:color w:val="000000" w:themeColor="text1"/>
              </w:rPr>
              <w:t>.</w:t>
            </w:r>
          </w:p>
          <w:p w:rsidR="003A1997" w:rsidRPr="00C53728" w:rsidRDefault="003A1997" w:rsidP="00051FFC">
            <w:pPr>
              <w:autoSpaceDE w:val="0"/>
              <w:autoSpaceDN w:val="0"/>
              <w:adjustRightInd w:val="0"/>
              <w:rPr>
                <w:rFonts w:ascii="Times New Roman" w:hAnsi="Times New Roman" w:cs="Times New Roman"/>
                <w:b/>
                <w:bCs/>
                <w:color w:val="000000" w:themeColor="text1"/>
              </w:rPr>
            </w:pPr>
            <w:r w:rsidRPr="00C53728">
              <w:rPr>
                <w:rFonts w:ascii="Times New Roman" w:hAnsi="Times New Roman" w:cs="Times New Roman"/>
                <w:b/>
                <w:bCs/>
                <w:color w:val="000000" w:themeColor="text1"/>
              </w:rPr>
              <w:t>Indikator:</w:t>
            </w:r>
          </w:p>
          <w:p w:rsidR="003A1997" w:rsidRPr="00C53728" w:rsidRDefault="007B44FE" w:rsidP="00051FFC">
            <w:pPr>
              <w:autoSpaceDE w:val="0"/>
              <w:autoSpaceDN w:val="0"/>
              <w:adjustRightInd w:val="0"/>
              <w:rPr>
                <w:rFonts w:ascii="Times New Roman" w:eastAsia="SymbolMT" w:hAnsi="Times New Roman" w:cs="Times New Roman"/>
                <w:color w:val="000000" w:themeColor="text1"/>
              </w:rPr>
            </w:pPr>
            <w:r w:rsidRPr="00C53728">
              <w:rPr>
                <w:rFonts w:ascii="Times New Roman" w:eastAsia="SymbolMT" w:hAnsi="Times New Roman" w:cs="Times New Roman"/>
                <w:color w:val="000000" w:themeColor="text1"/>
              </w:rPr>
              <w:t xml:space="preserve">3.11.1 </w:t>
            </w:r>
            <w:r w:rsidR="003A1997" w:rsidRPr="00C53728">
              <w:rPr>
                <w:rFonts w:ascii="Times New Roman" w:eastAsia="SymbolMT" w:hAnsi="Times New Roman" w:cs="Times New Roman"/>
                <w:color w:val="000000" w:themeColor="text1"/>
              </w:rPr>
              <w:t>Menemukan perbedaan antar</w:t>
            </w:r>
          </w:p>
          <w:p w:rsidR="003A1997" w:rsidRPr="00C53728" w:rsidRDefault="003A1997" w:rsidP="00051FFC">
            <w:pPr>
              <w:autoSpaceDE w:val="0"/>
              <w:autoSpaceDN w:val="0"/>
              <w:adjustRightInd w:val="0"/>
              <w:rPr>
                <w:rFonts w:ascii="Times New Roman" w:eastAsia="SymbolMT" w:hAnsi="Times New Roman" w:cs="Times New Roman"/>
                <w:color w:val="000000" w:themeColor="text1"/>
              </w:rPr>
            </w:pPr>
            <w:r w:rsidRPr="00C53728">
              <w:rPr>
                <w:rFonts w:ascii="Times New Roman" w:eastAsia="SymbolMT" w:hAnsi="Times New Roman" w:cs="Times New Roman"/>
                <w:color w:val="000000" w:themeColor="text1"/>
              </w:rPr>
              <w:t>bangun segi banyak berdasarkan</w:t>
            </w:r>
          </w:p>
          <w:p w:rsidR="003A1997" w:rsidRPr="00C53728" w:rsidRDefault="003A1997" w:rsidP="00051FFC">
            <w:pPr>
              <w:autoSpaceDE w:val="0"/>
              <w:autoSpaceDN w:val="0"/>
              <w:adjustRightInd w:val="0"/>
              <w:rPr>
                <w:rFonts w:ascii="Times New Roman" w:eastAsia="SymbolMT" w:hAnsi="Times New Roman" w:cs="Times New Roman"/>
                <w:color w:val="000000" w:themeColor="text1"/>
              </w:rPr>
            </w:pPr>
            <w:r w:rsidRPr="00C53728">
              <w:rPr>
                <w:rFonts w:ascii="Times New Roman" w:eastAsia="SymbolMT" w:hAnsi="Times New Roman" w:cs="Times New Roman"/>
                <w:color w:val="000000" w:themeColor="text1"/>
              </w:rPr>
              <w:t>ciri-cirinya</w:t>
            </w:r>
            <w:r w:rsidR="00080F86">
              <w:rPr>
                <w:rFonts w:ascii="Times New Roman" w:eastAsia="SymbolMT" w:hAnsi="Times New Roman" w:cs="Times New Roman"/>
                <w:color w:val="000000" w:themeColor="text1"/>
              </w:rPr>
              <w:t>.</w:t>
            </w:r>
          </w:p>
          <w:p w:rsidR="003A1997" w:rsidRPr="00C53728" w:rsidRDefault="007B44FE" w:rsidP="00051FFC">
            <w:pPr>
              <w:autoSpaceDE w:val="0"/>
              <w:autoSpaceDN w:val="0"/>
              <w:adjustRightInd w:val="0"/>
              <w:rPr>
                <w:rFonts w:ascii="Times New Roman" w:eastAsia="SymbolMT" w:hAnsi="Times New Roman" w:cs="Times New Roman"/>
                <w:color w:val="000000" w:themeColor="text1"/>
              </w:rPr>
            </w:pPr>
            <w:r w:rsidRPr="00C53728">
              <w:rPr>
                <w:rFonts w:ascii="Times New Roman" w:eastAsia="SymbolMT" w:hAnsi="Times New Roman" w:cs="Times New Roman"/>
                <w:color w:val="000000" w:themeColor="text1"/>
              </w:rPr>
              <w:t xml:space="preserve">3.11.2 </w:t>
            </w:r>
            <w:r w:rsidR="003A1997" w:rsidRPr="00C53728">
              <w:rPr>
                <w:rFonts w:ascii="Times New Roman" w:eastAsia="SymbolMT" w:hAnsi="Times New Roman" w:cs="Times New Roman"/>
                <w:color w:val="000000" w:themeColor="text1"/>
              </w:rPr>
              <w:t>Membedakan rangkaian bangun yang</w:t>
            </w:r>
          </w:p>
          <w:p w:rsidR="003A1997" w:rsidRPr="00C53728" w:rsidRDefault="003A1997" w:rsidP="00051FFC">
            <w:pPr>
              <w:autoSpaceDE w:val="0"/>
              <w:autoSpaceDN w:val="0"/>
              <w:adjustRightInd w:val="0"/>
              <w:rPr>
                <w:rFonts w:ascii="Times New Roman" w:eastAsia="SymbolMT" w:hAnsi="Times New Roman" w:cs="Times New Roman"/>
                <w:color w:val="000000" w:themeColor="text1"/>
              </w:rPr>
            </w:pPr>
            <w:r w:rsidRPr="00C53728">
              <w:rPr>
                <w:rFonts w:ascii="Times New Roman" w:eastAsia="SymbolMT" w:hAnsi="Times New Roman" w:cs="Times New Roman"/>
                <w:color w:val="000000" w:themeColor="text1"/>
              </w:rPr>
              <w:t>merupakan pengubinan dan bukan</w:t>
            </w:r>
          </w:p>
          <w:p w:rsidR="007B44FE" w:rsidRPr="00C53728" w:rsidRDefault="003A1997" w:rsidP="00051FFC">
            <w:pPr>
              <w:autoSpaceDE w:val="0"/>
              <w:autoSpaceDN w:val="0"/>
              <w:adjustRightInd w:val="0"/>
              <w:rPr>
                <w:rFonts w:ascii="Times New Roman" w:eastAsia="SymbolMT" w:hAnsi="Times New Roman" w:cs="Times New Roman"/>
                <w:color w:val="000000" w:themeColor="text1"/>
              </w:rPr>
            </w:pPr>
            <w:r w:rsidRPr="00C53728">
              <w:rPr>
                <w:rFonts w:ascii="Times New Roman" w:eastAsia="SymbolMT" w:hAnsi="Times New Roman" w:cs="Times New Roman"/>
                <w:color w:val="000000" w:themeColor="text1"/>
              </w:rPr>
              <w:t>pengubinan</w:t>
            </w:r>
            <w:r w:rsidR="00080F86">
              <w:rPr>
                <w:rFonts w:ascii="Times New Roman" w:eastAsia="SymbolMT" w:hAnsi="Times New Roman" w:cs="Times New Roman"/>
                <w:color w:val="000000" w:themeColor="text1"/>
              </w:rPr>
              <w:t>.</w:t>
            </w:r>
          </w:p>
          <w:p w:rsidR="003A1997" w:rsidRPr="00C53728" w:rsidRDefault="007B44FE" w:rsidP="00051FFC">
            <w:pPr>
              <w:autoSpaceDE w:val="0"/>
              <w:autoSpaceDN w:val="0"/>
              <w:adjustRightInd w:val="0"/>
              <w:rPr>
                <w:rFonts w:ascii="Times New Roman" w:eastAsia="SymbolMT" w:hAnsi="Times New Roman" w:cs="Times New Roman"/>
                <w:color w:val="000000" w:themeColor="text1"/>
              </w:rPr>
            </w:pPr>
            <w:r w:rsidRPr="00C53728">
              <w:rPr>
                <w:rFonts w:ascii="Times New Roman" w:eastAsia="SymbolMT" w:hAnsi="Times New Roman" w:cs="Times New Roman"/>
                <w:color w:val="000000" w:themeColor="text1"/>
              </w:rPr>
              <w:t xml:space="preserve">4.4.1 </w:t>
            </w:r>
            <w:r w:rsidR="003A1997" w:rsidRPr="00C53728">
              <w:rPr>
                <w:rFonts w:ascii="Times New Roman" w:eastAsia="SymbolMT" w:hAnsi="Times New Roman" w:cs="Times New Roman"/>
                <w:color w:val="000000" w:themeColor="text1"/>
              </w:rPr>
              <w:t xml:space="preserve"> Merancang pengubinan menggunakan</w:t>
            </w:r>
          </w:p>
          <w:p w:rsidR="003A1997" w:rsidRPr="00C53728" w:rsidRDefault="003A1997" w:rsidP="00051FFC">
            <w:pPr>
              <w:rPr>
                <w:rFonts w:ascii="Times New Roman" w:hAnsi="Times New Roman" w:cs="Times New Roman"/>
                <w:color w:val="000000" w:themeColor="text1"/>
              </w:rPr>
            </w:pPr>
            <w:r w:rsidRPr="00C53728">
              <w:rPr>
                <w:rFonts w:ascii="Times New Roman" w:eastAsia="SymbolMT" w:hAnsi="Times New Roman" w:cs="Times New Roman"/>
                <w:color w:val="000000" w:themeColor="text1"/>
              </w:rPr>
              <w:t>bangun segi banyak</w:t>
            </w:r>
            <w:r w:rsidR="00080F86">
              <w:rPr>
                <w:rFonts w:ascii="Times New Roman" w:eastAsia="SymbolMT" w:hAnsi="Times New Roman" w:cs="Times New Roman"/>
                <w:color w:val="000000" w:themeColor="text1"/>
              </w:rPr>
              <w:t>.</w:t>
            </w:r>
          </w:p>
        </w:tc>
      </w:tr>
    </w:tbl>
    <w:tbl>
      <w:tblPr>
        <w:tblStyle w:val="TableGrid"/>
        <w:tblpPr w:leftFromText="180" w:rightFromText="180" w:vertAnchor="text" w:horzAnchor="page" w:tblpX="6534" w:tblpY="-4343"/>
        <w:tblW w:w="0" w:type="auto"/>
        <w:tblLook w:val="04A0"/>
      </w:tblPr>
      <w:tblGrid>
        <w:gridCol w:w="4219"/>
      </w:tblGrid>
      <w:tr w:rsidR="00C46345" w:rsidRPr="00C53728" w:rsidTr="00C46345">
        <w:tc>
          <w:tcPr>
            <w:tcW w:w="4219" w:type="dxa"/>
          </w:tcPr>
          <w:p w:rsidR="00C46345" w:rsidRPr="00C53728" w:rsidRDefault="00C46345" w:rsidP="00C46345">
            <w:pPr>
              <w:jc w:val="center"/>
              <w:rPr>
                <w:rFonts w:ascii="Times New Roman" w:hAnsi="Times New Roman" w:cs="Times New Roman"/>
                <w:b/>
                <w:color w:val="000000" w:themeColor="text1"/>
              </w:rPr>
            </w:pPr>
            <w:r w:rsidRPr="00C53728">
              <w:rPr>
                <w:rFonts w:ascii="Times New Roman" w:hAnsi="Times New Roman" w:cs="Times New Roman"/>
                <w:b/>
                <w:color w:val="000000" w:themeColor="text1"/>
              </w:rPr>
              <w:t>PPKn</w:t>
            </w:r>
          </w:p>
        </w:tc>
      </w:tr>
      <w:tr w:rsidR="00C46345" w:rsidRPr="00C53728" w:rsidTr="00C46345">
        <w:trPr>
          <w:trHeight w:val="3978"/>
        </w:trPr>
        <w:tc>
          <w:tcPr>
            <w:tcW w:w="4219" w:type="dxa"/>
          </w:tcPr>
          <w:p w:rsidR="00C46345" w:rsidRPr="00C53728" w:rsidRDefault="00C46345" w:rsidP="00C46345">
            <w:pPr>
              <w:autoSpaceDE w:val="0"/>
              <w:autoSpaceDN w:val="0"/>
              <w:adjustRightInd w:val="0"/>
              <w:rPr>
                <w:rFonts w:ascii="Times New Roman" w:hAnsi="Times New Roman" w:cs="Times New Roman"/>
                <w:b/>
                <w:bCs/>
                <w:color w:val="000000" w:themeColor="text1"/>
              </w:rPr>
            </w:pPr>
            <w:r w:rsidRPr="00C53728">
              <w:rPr>
                <w:rFonts w:ascii="Times New Roman" w:hAnsi="Times New Roman" w:cs="Times New Roman"/>
                <w:b/>
                <w:bCs/>
                <w:color w:val="000000" w:themeColor="text1"/>
              </w:rPr>
              <w:t>Kompetensi Dasar:</w:t>
            </w:r>
          </w:p>
          <w:p w:rsidR="00C46345" w:rsidRPr="00C53728" w:rsidRDefault="00C46345" w:rsidP="00C4634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3.4 Memahami arti bersatu dalam</w:t>
            </w:r>
          </w:p>
          <w:p w:rsidR="00C46345" w:rsidRPr="00C53728" w:rsidRDefault="00C46345" w:rsidP="00C4634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keberagaman di rumah, sekolah dan</w:t>
            </w:r>
          </w:p>
          <w:p w:rsidR="00C46345" w:rsidRPr="00C53728" w:rsidRDefault="00C46345" w:rsidP="00C4634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masyarakat.</w:t>
            </w:r>
          </w:p>
          <w:p w:rsidR="00C46345" w:rsidRPr="00C53728" w:rsidRDefault="00C46345" w:rsidP="00C4634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4.3 Bekerja sama dengan teman dalam</w:t>
            </w:r>
          </w:p>
          <w:p w:rsidR="00C46345" w:rsidRPr="00C53728" w:rsidRDefault="00C46345" w:rsidP="00C4634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keberagaman di lingkungan rumah,</w:t>
            </w:r>
          </w:p>
          <w:p w:rsidR="00C46345" w:rsidRPr="00C53728" w:rsidRDefault="00C46345" w:rsidP="00C4634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sekolah, dan masyarakat.</w:t>
            </w:r>
            <w:r w:rsidR="00080F86">
              <w:rPr>
                <w:rFonts w:ascii="Times New Roman" w:hAnsi="Times New Roman" w:cs="Times New Roman"/>
                <w:color w:val="000000" w:themeColor="text1"/>
              </w:rPr>
              <w:t>.</w:t>
            </w:r>
          </w:p>
          <w:p w:rsidR="00C46345" w:rsidRPr="00C53728" w:rsidRDefault="00C46345" w:rsidP="00C46345">
            <w:pPr>
              <w:autoSpaceDE w:val="0"/>
              <w:autoSpaceDN w:val="0"/>
              <w:adjustRightInd w:val="0"/>
              <w:rPr>
                <w:rFonts w:ascii="Times New Roman" w:hAnsi="Times New Roman" w:cs="Times New Roman"/>
                <w:b/>
                <w:bCs/>
                <w:color w:val="000000" w:themeColor="text1"/>
              </w:rPr>
            </w:pPr>
            <w:r w:rsidRPr="00C53728">
              <w:rPr>
                <w:rFonts w:ascii="Times New Roman" w:hAnsi="Times New Roman" w:cs="Times New Roman"/>
                <w:b/>
                <w:bCs/>
                <w:color w:val="000000" w:themeColor="text1"/>
              </w:rPr>
              <w:t>Indikator:</w:t>
            </w:r>
          </w:p>
          <w:p w:rsidR="00C46345" w:rsidRPr="00C53728" w:rsidRDefault="00E34670" w:rsidP="00C46345">
            <w:pPr>
              <w:autoSpaceDE w:val="0"/>
              <w:autoSpaceDN w:val="0"/>
              <w:adjustRightInd w:val="0"/>
              <w:rPr>
                <w:rFonts w:ascii="Times New Roman" w:hAnsi="Times New Roman" w:cs="Times New Roman"/>
                <w:color w:val="000000" w:themeColor="text1"/>
              </w:rPr>
            </w:pPr>
            <w:r w:rsidRPr="00C53728">
              <w:rPr>
                <w:rFonts w:ascii="Times New Roman" w:eastAsia="SymbolMT" w:hAnsi="Times New Roman" w:cs="Times New Roman"/>
                <w:color w:val="000000" w:themeColor="text1"/>
              </w:rPr>
              <w:t xml:space="preserve">3.4.1 </w:t>
            </w:r>
            <w:r w:rsidR="00C46345" w:rsidRPr="00C53728">
              <w:rPr>
                <w:rFonts w:ascii="Times New Roman" w:hAnsi="Times New Roman" w:cs="Times New Roman"/>
                <w:color w:val="000000" w:themeColor="text1"/>
              </w:rPr>
              <w:t>Menjelaskan makna bersatu dalam</w:t>
            </w:r>
          </w:p>
          <w:p w:rsidR="00C46345" w:rsidRPr="00C53728" w:rsidRDefault="00080F86" w:rsidP="00C4634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K</w:t>
            </w:r>
            <w:r w:rsidR="00C46345" w:rsidRPr="00C53728">
              <w:rPr>
                <w:rFonts w:ascii="Times New Roman" w:hAnsi="Times New Roman" w:cs="Times New Roman"/>
                <w:color w:val="000000" w:themeColor="text1"/>
              </w:rPr>
              <w:t>eberagaman</w:t>
            </w:r>
            <w:r>
              <w:rPr>
                <w:rFonts w:ascii="Times New Roman" w:hAnsi="Times New Roman" w:cs="Times New Roman"/>
                <w:color w:val="000000" w:themeColor="text1"/>
              </w:rPr>
              <w:t>.</w:t>
            </w:r>
          </w:p>
          <w:p w:rsidR="00C46345" w:rsidRPr="00C53728" w:rsidRDefault="00E34670" w:rsidP="00C46345">
            <w:pPr>
              <w:autoSpaceDE w:val="0"/>
              <w:autoSpaceDN w:val="0"/>
              <w:adjustRightInd w:val="0"/>
              <w:rPr>
                <w:rFonts w:ascii="Times New Roman" w:hAnsi="Times New Roman" w:cs="Times New Roman"/>
                <w:color w:val="000000" w:themeColor="text1"/>
              </w:rPr>
            </w:pPr>
            <w:r w:rsidRPr="00C53728">
              <w:rPr>
                <w:rFonts w:ascii="Times New Roman" w:eastAsia="SymbolMT" w:hAnsi="Times New Roman" w:cs="Times New Roman"/>
                <w:color w:val="000000" w:themeColor="text1"/>
              </w:rPr>
              <w:t xml:space="preserve">3.4.2 </w:t>
            </w:r>
            <w:r w:rsidR="00C46345" w:rsidRPr="00C53728">
              <w:rPr>
                <w:rFonts w:ascii="Times New Roman" w:eastAsia="SymbolMT" w:hAnsi="Times New Roman" w:cs="Times New Roman"/>
                <w:color w:val="000000" w:themeColor="text1"/>
              </w:rPr>
              <w:t xml:space="preserve"> </w:t>
            </w:r>
            <w:r w:rsidR="00C46345" w:rsidRPr="00C53728">
              <w:rPr>
                <w:rFonts w:ascii="Times New Roman" w:hAnsi="Times New Roman" w:cs="Times New Roman"/>
                <w:color w:val="000000" w:themeColor="text1"/>
              </w:rPr>
              <w:t>Menceritakan pengalaman bermain</w:t>
            </w:r>
          </w:p>
          <w:p w:rsidR="00C46345" w:rsidRPr="00C53728" w:rsidRDefault="00C46345" w:rsidP="00C4634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dengan teman yang berbeda-beda</w:t>
            </w:r>
            <w:r w:rsidR="00080F86">
              <w:rPr>
                <w:rFonts w:ascii="Times New Roman" w:hAnsi="Times New Roman" w:cs="Times New Roman"/>
                <w:color w:val="000000" w:themeColor="text1"/>
              </w:rPr>
              <w:t>.</w:t>
            </w:r>
          </w:p>
          <w:p w:rsidR="00C46345" w:rsidRPr="00C53728" w:rsidRDefault="00E34670" w:rsidP="00C46345">
            <w:pPr>
              <w:autoSpaceDE w:val="0"/>
              <w:autoSpaceDN w:val="0"/>
              <w:adjustRightInd w:val="0"/>
              <w:rPr>
                <w:rFonts w:ascii="Times New Roman" w:hAnsi="Times New Roman" w:cs="Times New Roman"/>
                <w:color w:val="000000" w:themeColor="text1"/>
              </w:rPr>
            </w:pPr>
            <w:r w:rsidRPr="00C53728">
              <w:rPr>
                <w:rFonts w:ascii="Times New Roman" w:eastAsia="SymbolMT" w:hAnsi="Times New Roman" w:cs="Times New Roman"/>
                <w:color w:val="000000" w:themeColor="text1"/>
              </w:rPr>
              <w:t xml:space="preserve">4.3.1 </w:t>
            </w:r>
            <w:r w:rsidR="00C46345" w:rsidRPr="00C53728">
              <w:rPr>
                <w:rFonts w:ascii="Times New Roman" w:eastAsia="SymbolMT" w:hAnsi="Times New Roman" w:cs="Times New Roman"/>
                <w:color w:val="000000" w:themeColor="text1"/>
              </w:rPr>
              <w:t xml:space="preserve"> </w:t>
            </w:r>
            <w:r w:rsidR="00C46345" w:rsidRPr="00C53728">
              <w:rPr>
                <w:rFonts w:ascii="Times New Roman" w:hAnsi="Times New Roman" w:cs="Times New Roman"/>
                <w:color w:val="000000" w:themeColor="text1"/>
              </w:rPr>
              <w:t>Menceritakan pengalaman  bekerjasama dengan teman di sekolah</w:t>
            </w:r>
            <w:r w:rsidR="00080F86">
              <w:rPr>
                <w:rFonts w:ascii="Times New Roman" w:hAnsi="Times New Roman" w:cs="Times New Roman"/>
                <w:color w:val="000000" w:themeColor="text1"/>
              </w:rPr>
              <w:t>.</w:t>
            </w:r>
          </w:p>
          <w:p w:rsidR="00C46345" w:rsidRPr="00C53728" w:rsidRDefault="00C46345" w:rsidP="00C46345">
            <w:pPr>
              <w:autoSpaceDE w:val="0"/>
              <w:autoSpaceDN w:val="0"/>
              <w:adjustRightInd w:val="0"/>
              <w:rPr>
                <w:rFonts w:ascii="Times New Roman" w:hAnsi="Times New Roman" w:cs="Times New Roman"/>
                <w:color w:val="000000" w:themeColor="text1"/>
              </w:rPr>
            </w:pPr>
          </w:p>
          <w:p w:rsidR="00C46345" w:rsidRPr="00C53728" w:rsidRDefault="00C46345" w:rsidP="00C46345">
            <w:pPr>
              <w:rPr>
                <w:rFonts w:ascii="Times New Roman" w:hAnsi="Times New Roman" w:cs="Times New Roman"/>
                <w:color w:val="000000" w:themeColor="text1"/>
              </w:rPr>
            </w:pPr>
          </w:p>
        </w:tc>
      </w:tr>
    </w:tbl>
    <w:tbl>
      <w:tblPr>
        <w:tblStyle w:val="TableGrid"/>
        <w:tblpPr w:leftFromText="180" w:rightFromText="180" w:vertAnchor="text" w:horzAnchor="page" w:tblpX="5570" w:tblpY="333"/>
        <w:tblW w:w="0" w:type="auto"/>
        <w:tblLook w:val="04A0"/>
      </w:tblPr>
      <w:tblGrid>
        <w:gridCol w:w="2126"/>
      </w:tblGrid>
      <w:tr w:rsidR="00CA74F5" w:rsidRPr="00C53728" w:rsidTr="00CA74F5">
        <w:tc>
          <w:tcPr>
            <w:tcW w:w="2126" w:type="dxa"/>
          </w:tcPr>
          <w:p w:rsidR="00CA74F5" w:rsidRPr="00C53728" w:rsidRDefault="00CA74F5" w:rsidP="00CA74F5">
            <w:pPr>
              <w:autoSpaceDE w:val="0"/>
              <w:autoSpaceDN w:val="0"/>
              <w:adjustRightInd w:val="0"/>
              <w:jc w:val="center"/>
              <w:rPr>
                <w:rFonts w:ascii="Times New Roman" w:hAnsi="Times New Roman" w:cs="Times New Roman"/>
                <w:b/>
                <w:bCs/>
                <w:color w:val="000000" w:themeColor="text1"/>
              </w:rPr>
            </w:pPr>
            <w:r w:rsidRPr="00C53728">
              <w:rPr>
                <w:rFonts w:ascii="Times New Roman" w:hAnsi="Times New Roman" w:cs="Times New Roman"/>
                <w:b/>
                <w:bCs/>
                <w:color w:val="000000" w:themeColor="text1"/>
              </w:rPr>
              <w:t>Kebersamaan</w:t>
            </w:r>
          </w:p>
          <w:p w:rsidR="00CA74F5" w:rsidRPr="00C53728" w:rsidRDefault="00CA74F5" w:rsidP="00CA74F5">
            <w:pPr>
              <w:autoSpaceDE w:val="0"/>
              <w:autoSpaceDN w:val="0"/>
              <w:adjustRightInd w:val="0"/>
              <w:jc w:val="center"/>
              <w:rPr>
                <w:rFonts w:ascii="Times New Roman" w:hAnsi="Times New Roman" w:cs="Times New Roman"/>
                <w:b/>
                <w:bCs/>
                <w:color w:val="000000" w:themeColor="text1"/>
              </w:rPr>
            </w:pPr>
            <w:r w:rsidRPr="00C53728">
              <w:rPr>
                <w:rFonts w:ascii="Times New Roman" w:hAnsi="Times New Roman" w:cs="Times New Roman"/>
                <w:b/>
                <w:bCs/>
                <w:color w:val="000000" w:themeColor="text1"/>
              </w:rPr>
              <w:t>dalam</w:t>
            </w:r>
          </w:p>
          <w:p w:rsidR="00CA74F5" w:rsidRPr="00C53728" w:rsidRDefault="00CA74F5" w:rsidP="00CA74F5">
            <w:pPr>
              <w:jc w:val="center"/>
              <w:rPr>
                <w:rFonts w:ascii="Times New Roman" w:hAnsi="Times New Roman" w:cs="Times New Roman"/>
                <w:color w:val="000000" w:themeColor="text1"/>
              </w:rPr>
            </w:pPr>
            <w:r w:rsidRPr="00C53728">
              <w:rPr>
                <w:rFonts w:ascii="Times New Roman" w:hAnsi="Times New Roman" w:cs="Times New Roman"/>
                <w:b/>
                <w:bCs/>
                <w:color w:val="000000" w:themeColor="text1"/>
              </w:rPr>
              <w:t>Keberagaman</w:t>
            </w:r>
          </w:p>
        </w:tc>
      </w:tr>
    </w:tbl>
    <w:p w:rsidR="003A1997" w:rsidRPr="00C53728" w:rsidRDefault="003E19E7" w:rsidP="003A1997">
      <w:pPr>
        <w:rPr>
          <w:rFonts w:ascii="Times New Roman" w:hAnsi="Times New Roman" w:cs="Times New Roman"/>
          <w:color w:val="000000" w:themeColor="text1"/>
        </w:rPr>
      </w:pPr>
      <w:r>
        <w:rPr>
          <w:rFonts w:ascii="Times New Roman" w:hAnsi="Times New Roman" w:cs="Times New Roman"/>
          <w:noProof/>
          <w:color w:val="000000" w:themeColor="text1"/>
          <w:lang w:eastAsia="id-ID"/>
        </w:rPr>
        <w:pict>
          <v:shape id="_x0000_s1179" type="#_x0000_t32" style="position:absolute;margin-left:247.4pt;margin-top:-.3pt;width:.05pt;height:16.8pt;z-index:251664384;mso-position-horizontal-relative:text;mso-position-vertical-relative:text" o:connectortype="straight"/>
        </w:pict>
      </w:r>
      <w:r>
        <w:rPr>
          <w:rFonts w:ascii="Times New Roman" w:hAnsi="Times New Roman" w:cs="Times New Roman"/>
          <w:noProof/>
          <w:color w:val="000000" w:themeColor="text1"/>
          <w:lang w:eastAsia="id-ID"/>
        </w:rPr>
        <w:pict>
          <v:shape id="_x0000_s1178" type="#_x0000_t32" style="position:absolute;margin-left:170.65pt;margin-top:-.3pt;width:0;height:16.8pt;z-index:251663360;mso-position-horizontal-relative:text;mso-position-vertical-relative:text" o:connectortype="straight"/>
        </w:pict>
      </w:r>
    </w:p>
    <w:p w:rsidR="003A1997" w:rsidRPr="00C53728" w:rsidRDefault="003A1997" w:rsidP="003A1997">
      <w:pPr>
        <w:rPr>
          <w:rFonts w:ascii="Times New Roman" w:hAnsi="Times New Roman" w:cs="Times New Roman"/>
          <w:color w:val="000000" w:themeColor="text1"/>
        </w:rPr>
      </w:pPr>
    </w:p>
    <w:p w:rsidR="003A1997" w:rsidRPr="00C53728" w:rsidRDefault="003E19E7" w:rsidP="003A1997">
      <w:pPr>
        <w:rPr>
          <w:rFonts w:ascii="Times New Roman" w:hAnsi="Times New Roman" w:cs="Times New Roman"/>
          <w:color w:val="000000" w:themeColor="text1"/>
        </w:rPr>
      </w:pPr>
      <w:r w:rsidRPr="003E19E7">
        <w:rPr>
          <w:rFonts w:ascii="Times New Roman" w:hAnsi="Times New Roman" w:cs="Times New Roman"/>
          <w:b/>
          <w:bCs/>
          <w:noProof/>
          <w:color w:val="000000" w:themeColor="text1"/>
          <w:lang w:eastAsia="id-ID"/>
        </w:rPr>
        <w:pict>
          <v:shape id="_x0000_s1180" type="#_x0000_t32" style="position:absolute;margin-left:211pt;margin-top:7.15pt;width:0;height:23.8pt;z-index:251665408" o:connectortype="straight"/>
        </w:pict>
      </w:r>
    </w:p>
    <w:tbl>
      <w:tblPr>
        <w:tblStyle w:val="TableGrid"/>
        <w:tblpPr w:leftFromText="180" w:rightFromText="180" w:vertAnchor="text" w:horzAnchor="page" w:tblpX="4518" w:tblpY="113"/>
        <w:tblW w:w="0" w:type="auto"/>
        <w:tblLook w:val="04A0"/>
      </w:tblPr>
      <w:tblGrid>
        <w:gridCol w:w="3977"/>
      </w:tblGrid>
      <w:tr w:rsidR="00CA74F5" w:rsidRPr="00C53728" w:rsidTr="00CA74F5">
        <w:tc>
          <w:tcPr>
            <w:tcW w:w="3977" w:type="dxa"/>
          </w:tcPr>
          <w:p w:rsidR="00CA74F5" w:rsidRPr="00C53728" w:rsidRDefault="00CA74F5" w:rsidP="00CA74F5">
            <w:pPr>
              <w:jc w:val="center"/>
              <w:rPr>
                <w:rFonts w:ascii="Times New Roman" w:hAnsi="Times New Roman" w:cs="Times New Roman"/>
                <w:b/>
                <w:color w:val="000000" w:themeColor="text1"/>
              </w:rPr>
            </w:pPr>
            <w:r w:rsidRPr="00C53728">
              <w:rPr>
                <w:rFonts w:ascii="Times New Roman" w:hAnsi="Times New Roman" w:cs="Times New Roman"/>
                <w:b/>
                <w:color w:val="000000" w:themeColor="text1"/>
              </w:rPr>
              <w:t>PJOK</w:t>
            </w:r>
          </w:p>
        </w:tc>
      </w:tr>
      <w:tr w:rsidR="00CA74F5" w:rsidRPr="00C53728" w:rsidTr="00CA74F5">
        <w:trPr>
          <w:trHeight w:val="2443"/>
        </w:trPr>
        <w:tc>
          <w:tcPr>
            <w:tcW w:w="3977" w:type="dxa"/>
          </w:tcPr>
          <w:p w:rsidR="00CA74F5" w:rsidRPr="00C53728" w:rsidRDefault="00CA74F5" w:rsidP="00CA74F5">
            <w:pPr>
              <w:autoSpaceDE w:val="0"/>
              <w:autoSpaceDN w:val="0"/>
              <w:adjustRightInd w:val="0"/>
              <w:rPr>
                <w:rFonts w:ascii="Times New Roman" w:hAnsi="Times New Roman" w:cs="Times New Roman"/>
                <w:b/>
                <w:bCs/>
                <w:color w:val="000000" w:themeColor="text1"/>
              </w:rPr>
            </w:pPr>
            <w:r w:rsidRPr="00C53728">
              <w:rPr>
                <w:rFonts w:ascii="Times New Roman" w:hAnsi="Times New Roman" w:cs="Times New Roman"/>
                <w:b/>
                <w:bCs/>
                <w:color w:val="000000" w:themeColor="text1"/>
              </w:rPr>
              <w:t>Kompetensi Dasar:</w:t>
            </w:r>
          </w:p>
          <w:p w:rsidR="00CA74F5" w:rsidRPr="00C53728" w:rsidRDefault="00CA74F5" w:rsidP="00CA74F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3.9 Memahami pengaruh aktivitas fisik</w:t>
            </w:r>
          </w:p>
          <w:p w:rsidR="00CA74F5" w:rsidRPr="00C53728" w:rsidRDefault="00CA74F5" w:rsidP="00CA74F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dan istirahat yang cukup terhadap</w:t>
            </w:r>
          </w:p>
          <w:p w:rsidR="00CA74F5" w:rsidRPr="00C53728" w:rsidRDefault="00CA74F5" w:rsidP="00CA74F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pertumbuhan dan perkembangan</w:t>
            </w:r>
          </w:p>
          <w:p w:rsidR="00CA74F5" w:rsidRPr="00C53728" w:rsidRDefault="00CA74F5" w:rsidP="00CA74F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tubuh</w:t>
            </w:r>
            <w:r w:rsidR="00080F86">
              <w:rPr>
                <w:rFonts w:ascii="Times New Roman" w:hAnsi="Times New Roman" w:cs="Times New Roman"/>
                <w:color w:val="000000" w:themeColor="text1"/>
              </w:rPr>
              <w:t>.</w:t>
            </w:r>
          </w:p>
          <w:p w:rsidR="00CA74F5" w:rsidRPr="00C53728" w:rsidRDefault="00CA74F5" w:rsidP="00CA74F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4.3 Mempraktikkan kombinasi pola gerak</w:t>
            </w:r>
          </w:p>
          <w:p w:rsidR="00CA74F5" w:rsidRPr="00C53728" w:rsidRDefault="00CA74F5" w:rsidP="00CA74F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dasar lokomotor untuk membentuk</w:t>
            </w:r>
          </w:p>
          <w:p w:rsidR="00CA74F5" w:rsidRPr="00C53728" w:rsidRDefault="00CA74F5" w:rsidP="00CA74F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gerakan dasar atletik jalan cepat</w:t>
            </w:r>
          </w:p>
          <w:p w:rsidR="00CA74F5" w:rsidRPr="00C53728" w:rsidRDefault="00CA74F5" w:rsidP="00CA74F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dan lari yang dilandasi konsep gerak</w:t>
            </w:r>
          </w:p>
          <w:p w:rsidR="00CA74F5" w:rsidRPr="00C53728" w:rsidRDefault="00CA74F5" w:rsidP="00CA74F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melalui permainan dan atau olahraga</w:t>
            </w:r>
          </w:p>
          <w:p w:rsidR="00CA74F5" w:rsidRPr="00C53728" w:rsidRDefault="00CA74F5" w:rsidP="00CA74F5">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tradisional</w:t>
            </w:r>
            <w:r w:rsidR="00080F86">
              <w:rPr>
                <w:rFonts w:ascii="Times New Roman" w:hAnsi="Times New Roman" w:cs="Times New Roman"/>
                <w:color w:val="000000" w:themeColor="text1"/>
              </w:rPr>
              <w:t>.</w:t>
            </w:r>
          </w:p>
          <w:p w:rsidR="00CA74F5" w:rsidRPr="00C53728" w:rsidRDefault="00CA74F5" w:rsidP="00CA74F5">
            <w:pPr>
              <w:autoSpaceDE w:val="0"/>
              <w:autoSpaceDN w:val="0"/>
              <w:adjustRightInd w:val="0"/>
              <w:rPr>
                <w:rFonts w:ascii="Times New Roman" w:hAnsi="Times New Roman" w:cs="Times New Roman"/>
                <w:b/>
                <w:bCs/>
                <w:color w:val="000000" w:themeColor="text1"/>
              </w:rPr>
            </w:pPr>
            <w:r w:rsidRPr="00C53728">
              <w:rPr>
                <w:rFonts w:ascii="Times New Roman" w:hAnsi="Times New Roman" w:cs="Times New Roman"/>
                <w:b/>
                <w:bCs/>
                <w:color w:val="000000" w:themeColor="text1"/>
              </w:rPr>
              <w:t>Indikator:</w:t>
            </w:r>
          </w:p>
          <w:p w:rsidR="00E34670" w:rsidRPr="00C53728" w:rsidRDefault="00E34670" w:rsidP="00E34670">
            <w:pPr>
              <w:autoSpaceDE w:val="0"/>
              <w:autoSpaceDN w:val="0"/>
              <w:adjustRightInd w:val="0"/>
              <w:rPr>
                <w:rFonts w:ascii="Times New Roman" w:hAnsi="Times New Roman" w:cs="Times New Roman"/>
                <w:color w:val="000000" w:themeColor="text1"/>
              </w:rPr>
            </w:pPr>
            <w:r w:rsidRPr="00C53728">
              <w:rPr>
                <w:rFonts w:ascii="Times New Roman" w:eastAsia="SymbolMT" w:hAnsi="Times New Roman" w:cs="Times New Roman"/>
                <w:color w:val="000000" w:themeColor="text1"/>
              </w:rPr>
              <w:t xml:space="preserve">3.9.1 </w:t>
            </w:r>
            <w:r w:rsidRPr="00C53728">
              <w:rPr>
                <w:rFonts w:ascii="Times New Roman" w:hAnsi="Times New Roman" w:cs="Times New Roman"/>
                <w:color w:val="000000" w:themeColor="text1"/>
              </w:rPr>
              <w:t xml:space="preserve"> Menjelaskan pengaruh aktivitas fisik</w:t>
            </w:r>
            <w:r w:rsidRPr="00C53728">
              <w:rPr>
                <w:rFonts w:ascii="Times New Roman" w:eastAsia="Wingdings-Regular" w:hAnsi="Times New Roman" w:cs="Times New Roman"/>
                <w:b/>
                <w:color w:val="000000" w:themeColor="text1"/>
              </w:rPr>
              <w:t xml:space="preserve"> </w:t>
            </w:r>
            <w:r w:rsidRPr="00C53728">
              <w:rPr>
                <w:rFonts w:ascii="Times New Roman" w:hAnsi="Times New Roman" w:cs="Times New Roman"/>
                <w:color w:val="000000" w:themeColor="text1"/>
              </w:rPr>
              <w:t>dan istirahat yang cukup terhadap pertumbuhan dan perkembangan</w:t>
            </w:r>
            <w:r w:rsidRPr="00C53728">
              <w:rPr>
                <w:rFonts w:ascii="Times New Roman" w:eastAsia="Wingdings-Regular" w:hAnsi="Times New Roman" w:cs="Times New Roman"/>
                <w:b/>
                <w:color w:val="000000" w:themeColor="text1"/>
              </w:rPr>
              <w:t xml:space="preserve"> </w:t>
            </w:r>
            <w:r w:rsidRPr="00C53728">
              <w:rPr>
                <w:rFonts w:ascii="Times New Roman" w:hAnsi="Times New Roman" w:cs="Times New Roman"/>
                <w:color w:val="000000" w:themeColor="text1"/>
              </w:rPr>
              <w:t>tubuh</w:t>
            </w:r>
            <w:r w:rsidR="00080F86">
              <w:rPr>
                <w:rFonts w:ascii="Times New Roman" w:hAnsi="Times New Roman" w:cs="Times New Roman"/>
                <w:color w:val="000000" w:themeColor="text1"/>
              </w:rPr>
              <w:t>.</w:t>
            </w:r>
            <w:r w:rsidRPr="00C53728">
              <w:rPr>
                <w:rFonts w:ascii="Times New Roman" w:hAnsi="Times New Roman" w:cs="Times New Roman"/>
                <w:color w:val="000000" w:themeColor="text1"/>
              </w:rPr>
              <w:t>.</w:t>
            </w:r>
          </w:p>
          <w:p w:rsidR="00E34670" w:rsidRPr="00C53728" w:rsidRDefault="00E34670" w:rsidP="00E34670">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3.9.2 Menyebutkan contoh aktivitas fisik untuk pertumbuhan dan perkembangan tubuh.</w:t>
            </w:r>
            <w:r w:rsidR="00080F86">
              <w:rPr>
                <w:rFonts w:ascii="Times New Roman" w:hAnsi="Times New Roman" w:cs="Times New Roman"/>
                <w:color w:val="000000" w:themeColor="text1"/>
              </w:rPr>
              <w:t>.</w:t>
            </w:r>
          </w:p>
          <w:p w:rsidR="005F0386" w:rsidRPr="00C53728" w:rsidRDefault="00E34670" w:rsidP="00080F86">
            <w:pPr>
              <w:autoSpaceDE w:val="0"/>
              <w:autoSpaceDN w:val="0"/>
              <w:adjustRightInd w:val="0"/>
              <w:rPr>
                <w:rFonts w:ascii="Times New Roman" w:hAnsi="Times New Roman" w:cs="Times New Roman"/>
                <w:color w:val="000000" w:themeColor="text1"/>
              </w:rPr>
            </w:pPr>
            <w:r w:rsidRPr="00C53728">
              <w:rPr>
                <w:rFonts w:ascii="Times New Roman" w:eastAsia="SymbolMT" w:hAnsi="Times New Roman" w:cs="Times New Roman"/>
                <w:color w:val="000000" w:themeColor="text1"/>
              </w:rPr>
              <w:t xml:space="preserve">4.3.1 </w:t>
            </w:r>
            <w:r w:rsidR="005F0386" w:rsidRPr="00C53728">
              <w:rPr>
                <w:rFonts w:ascii="Times New Roman" w:hAnsi="Times New Roman" w:cs="Times New Roman"/>
                <w:color w:val="000000" w:themeColor="text1"/>
              </w:rPr>
              <w:t>Mempraktikkan permainan tradisional</w:t>
            </w:r>
            <w:r w:rsidR="00080F86">
              <w:rPr>
                <w:rFonts w:ascii="Times New Roman" w:hAnsi="Times New Roman" w:cs="Times New Roman"/>
                <w:color w:val="000000" w:themeColor="text1"/>
              </w:rPr>
              <w:t xml:space="preserve"> e</w:t>
            </w:r>
            <w:r w:rsidR="005F0386" w:rsidRPr="00C53728">
              <w:rPr>
                <w:rFonts w:ascii="Times New Roman" w:hAnsi="Times New Roman" w:cs="Times New Roman"/>
                <w:color w:val="000000" w:themeColor="text1"/>
              </w:rPr>
              <w:t>ngklek</w:t>
            </w:r>
            <w:r w:rsidR="00080F86">
              <w:rPr>
                <w:rFonts w:ascii="Times New Roman" w:hAnsi="Times New Roman" w:cs="Times New Roman"/>
                <w:color w:val="000000" w:themeColor="text1"/>
              </w:rPr>
              <w:t>.</w:t>
            </w:r>
          </w:p>
          <w:p w:rsidR="00CA74F5" w:rsidRPr="00C53728" w:rsidRDefault="00CA74F5" w:rsidP="00CA74F5">
            <w:pPr>
              <w:rPr>
                <w:rFonts w:ascii="Times New Roman" w:hAnsi="Times New Roman" w:cs="Times New Roman"/>
                <w:color w:val="000000" w:themeColor="text1"/>
              </w:rPr>
            </w:pPr>
          </w:p>
        </w:tc>
      </w:tr>
    </w:tbl>
    <w:p w:rsidR="003A1997" w:rsidRPr="00C53728" w:rsidRDefault="003A1997" w:rsidP="003A1997">
      <w:pPr>
        <w:rPr>
          <w:rFonts w:ascii="Times New Roman" w:hAnsi="Times New Roman" w:cs="Times New Roman"/>
          <w:color w:val="000000" w:themeColor="text1"/>
        </w:rPr>
      </w:pPr>
    </w:p>
    <w:p w:rsidR="003A1997" w:rsidRPr="00C53728" w:rsidRDefault="003A1997" w:rsidP="003A1997">
      <w:pPr>
        <w:rPr>
          <w:rFonts w:ascii="Times New Roman" w:hAnsi="Times New Roman" w:cs="Times New Roman"/>
          <w:color w:val="000000" w:themeColor="text1"/>
        </w:rPr>
      </w:pPr>
    </w:p>
    <w:p w:rsidR="00CA74F5" w:rsidRPr="00C53728" w:rsidRDefault="00CA74F5" w:rsidP="003A1997">
      <w:pPr>
        <w:rPr>
          <w:rFonts w:ascii="Times New Roman" w:hAnsi="Times New Roman" w:cs="Times New Roman"/>
          <w:color w:val="000000" w:themeColor="text1"/>
        </w:rPr>
      </w:pPr>
    </w:p>
    <w:p w:rsidR="00CA74F5" w:rsidRPr="00C53728" w:rsidRDefault="00CA74F5" w:rsidP="003A1997">
      <w:pPr>
        <w:rPr>
          <w:rFonts w:ascii="Times New Roman" w:hAnsi="Times New Roman" w:cs="Times New Roman"/>
          <w:color w:val="000000" w:themeColor="text1"/>
        </w:rPr>
      </w:pPr>
    </w:p>
    <w:p w:rsidR="00CA74F5" w:rsidRPr="00C53728" w:rsidRDefault="00CA74F5" w:rsidP="003A1997">
      <w:pPr>
        <w:rPr>
          <w:rFonts w:ascii="Times New Roman" w:hAnsi="Times New Roman" w:cs="Times New Roman"/>
          <w:color w:val="000000" w:themeColor="text1"/>
        </w:rPr>
      </w:pPr>
    </w:p>
    <w:p w:rsidR="00CA74F5" w:rsidRPr="00C53728" w:rsidRDefault="00CA74F5" w:rsidP="003A1997">
      <w:pPr>
        <w:rPr>
          <w:rFonts w:ascii="Times New Roman" w:hAnsi="Times New Roman" w:cs="Times New Roman"/>
          <w:color w:val="000000" w:themeColor="text1"/>
        </w:rPr>
      </w:pPr>
    </w:p>
    <w:p w:rsidR="00CA74F5" w:rsidRPr="00C53728" w:rsidRDefault="00CA74F5" w:rsidP="003A1997">
      <w:pPr>
        <w:rPr>
          <w:rFonts w:ascii="Times New Roman" w:hAnsi="Times New Roman" w:cs="Times New Roman"/>
          <w:color w:val="000000" w:themeColor="text1"/>
        </w:rPr>
      </w:pPr>
    </w:p>
    <w:p w:rsidR="00CA74F5" w:rsidRPr="00C53728" w:rsidRDefault="00CA74F5" w:rsidP="003A1997">
      <w:pPr>
        <w:rPr>
          <w:rFonts w:ascii="Times New Roman" w:hAnsi="Times New Roman" w:cs="Times New Roman"/>
          <w:color w:val="000000" w:themeColor="text1"/>
        </w:rPr>
      </w:pPr>
    </w:p>
    <w:p w:rsidR="00CA74F5" w:rsidRPr="00C53728" w:rsidRDefault="00CA74F5" w:rsidP="003A1997">
      <w:pPr>
        <w:rPr>
          <w:rFonts w:ascii="Times New Roman" w:hAnsi="Times New Roman" w:cs="Times New Roman"/>
          <w:color w:val="000000" w:themeColor="text1"/>
        </w:rPr>
      </w:pPr>
    </w:p>
    <w:p w:rsidR="003A1997" w:rsidRPr="00C53728" w:rsidRDefault="003A1997" w:rsidP="003A1997">
      <w:pPr>
        <w:rPr>
          <w:rFonts w:ascii="Times New Roman" w:hAnsi="Times New Roman" w:cs="Times New Roman"/>
          <w:color w:val="000000" w:themeColor="text1"/>
          <w:sz w:val="24"/>
          <w:szCs w:val="24"/>
        </w:rPr>
      </w:pPr>
    </w:p>
    <w:p w:rsidR="005F0386" w:rsidRPr="00C53728" w:rsidRDefault="005F0386" w:rsidP="003A1997">
      <w:pPr>
        <w:rPr>
          <w:rFonts w:ascii="Times New Roman" w:hAnsi="Times New Roman" w:cs="Times New Roman"/>
          <w:color w:val="000000" w:themeColor="text1"/>
          <w:sz w:val="24"/>
          <w:szCs w:val="24"/>
        </w:rPr>
      </w:pPr>
    </w:p>
    <w:p w:rsidR="005F0386" w:rsidRPr="00C53728" w:rsidRDefault="005F0386" w:rsidP="003A1997">
      <w:pPr>
        <w:rPr>
          <w:rFonts w:ascii="Times New Roman" w:hAnsi="Times New Roman" w:cs="Times New Roman"/>
          <w:color w:val="000000" w:themeColor="text1"/>
          <w:sz w:val="24"/>
          <w:szCs w:val="24"/>
        </w:rPr>
      </w:pPr>
    </w:p>
    <w:p w:rsidR="00CA74F5" w:rsidRPr="00C53728" w:rsidRDefault="00CA74F5" w:rsidP="003A1997">
      <w:pPr>
        <w:jc w:val="center"/>
        <w:rPr>
          <w:rFonts w:ascii="Times New Roman" w:hAnsi="Times New Roman" w:cs="Times New Roman"/>
          <w:b/>
          <w:color w:val="000000" w:themeColor="text1"/>
          <w:sz w:val="24"/>
          <w:szCs w:val="24"/>
        </w:rPr>
      </w:pPr>
    </w:p>
    <w:p w:rsidR="003A1997" w:rsidRPr="00C53728" w:rsidRDefault="003A1997" w:rsidP="003A1997">
      <w:pPr>
        <w:jc w:val="center"/>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lastRenderedPageBreak/>
        <w:t>Pemetaan Indikator Pembelajaran 2</w:t>
      </w:r>
      <w:r w:rsidR="00F31152">
        <w:rPr>
          <w:rFonts w:ascii="Times New Roman" w:hAnsi="Times New Roman" w:cs="Times New Roman"/>
          <w:b/>
          <w:color w:val="000000" w:themeColor="text1"/>
          <w:sz w:val="24"/>
          <w:szCs w:val="24"/>
        </w:rPr>
        <w:t>.</w:t>
      </w:r>
    </w:p>
    <w:tbl>
      <w:tblPr>
        <w:tblStyle w:val="TableGrid"/>
        <w:tblW w:w="0" w:type="auto"/>
        <w:tblLook w:val="04A0"/>
      </w:tblPr>
      <w:tblGrid>
        <w:gridCol w:w="3794"/>
      </w:tblGrid>
      <w:tr w:rsidR="003A1997" w:rsidRPr="00C53728" w:rsidTr="00051FFC">
        <w:tc>
          <w:tcPr>
            <w:tcW w:w="3794" w:type="dxa"/>
          </w:tcPr>
          <w:p w:rsidR="003A1997" w:rsidRPr="00C53728" w:rsidRDefault="003A1997" w:rsidP="00051FFC">
            <w:pPr>
              <w:jc w:val="center"/>
              <w:rPr>
                <w:rFonts w:ascii="Times New Roman" w:hAnsi="Times New Roman" w:cs="Times New Roman"/>
                <w:b/>
                <w:color w:val="000000" w:themeColor="text1"/>
              </w:rPr>
            </w:pPr>
            <w:r w:rsidRPr="00C53728">
              <w:rPr>
                <w:rFonts w:ascii="Times New Roman" w:hAnsi="Times New Roman" w:cs="Times New Roman"/>
                <w:b/>
                <w:color w:val="000000" w:themeColor="text1"/>
              </w:rPr>
              <w:t>Bahasa Indonesia</w:t>
            </w:r>
          </w:p>
        </w:tc>
      </w:tr>
      <w:tr w:rsidR="003A1997" w:rsidRPr="00C53728" w:rsidTr="00051FFC">
        <w:trPr>
          <w:trHeight w:val="5399"/>
        </w:trPr>
        <w:tc>
          <w:tcPr>
            <w:tcW w:w="3794" w:type="dxa"/>
          </w:tcPr>
          <w:p w:rsidR="003A1997" w:rsidRPr="00C53728" w:rsidRDefault="003A1997" w:rsidP="00051FFC">
            <w:pPr>
              <w:autoSpaceDE w:val="0"/>
              <w:autoSpaceDN w:val="0"/>
              <w:adjustRightInd w:val="0"/>
              <w:rPr>
                <w:rFonts w:ascii="Times New Roman" w:hAnsi="Times New Roman" w:cs="Times New Roman"/>
                <w:b/>
                <w:bCs/>
                <w:color w:val="000000" w:themeColor="text1"/>
              </w:rPr>
            </w:pPr>
            <w:r w:rsidRPr="00C53728">
              <w:rPr>
                <w:rFonts w:ascii="Times New Roman" w:hAnsi="Times New Roman" w:cs="Times New Roman"/>
                <w:b/>
                <w:bCs/>
                <w:color w:val="000000" w:themeColor="text1"/>
              </w:rPr>
              <w:t>Kompetensi Dasar:</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3.2 Menggali informasi dari teks</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wawancara tentang jenis-jenis usaha</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dan pekerjaan serta kegiatan ekonomi</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dan koperasi dengan bantuan guru</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dan teman dalam bahasa Indonesia</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lisan dan tulis dengan memilih dan</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memilah kosakata baku</w:t>
            </w:r>
            <w:r w:rsidR="00080F86">
              <w:rPr>
                <w:rFonts w:ascii="Times New Roman" w:hAnsi="Times New Roman" w:cs="Times New Roman"/>
                <w:color w:val="000000" w:themeColor="text1"/>
              </w:rPr>
              <w:t>.</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4.3 Mengolah dan menyajikan teks</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wawancara tentang jenis-jenis</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usaha dan pekerjaan serta kegiatan</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ekonomi dan koperasi secara mandiri</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dalam bahasa Indonesia lisan dan</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tulis dengan memilih</w:t>
            </w:r>
            <w:r w:rsidR="00080F86">
              <w:rPr>
                <w:rFonts w:ascii="Times New Roman" w:hAnsi="Times New Roman" w:cs="Times New Roman"/>
                <w:color w:val="000000" w:themeColor="text1"/>
              </w:rPr>
              <w:t>.</w:t>
            </w:r>
          </w:p>
          <w:p w:rsidR="003A1997" w:rsidRPr="00C53728" w:rsidRDefault="003A1997" w:rsidP="00051FFC">
            <w:pPr>
              <w:autoSpaceDE w:val="0"/>
              <w:autoSpaceDN w:val="0"/>
              <w:adjustRightInd w:val="0"/>
              <w:rPr>
                <w:rFonts w:ascii="Times New Roman" w:hAnsi="Times New Roman" w:cs="Times New Roman"/>
                <w:b/>
                <w:bCs/>
                <w:color w:val="000000" w:themeColor="text1"/>
              </w:rPr>
            </w:pPr>
            <w:r w:rsidRPr="00C53728">
              <w:rPr>
                <w:rFonts w:ascii="Times New Roman" w:hAnsi="Times New Roman" w:cs="Times New Roman"/>
                <w:b/>
                <w:bCs/>
                <w:color w:val="000000" w:themeColor="text1"/>
              </w:rPr>
              <w:t>Indikator:</w:t>
            </w:r>
          </w:p>
          <w:p w:rsidR="003A1997" w:rsidRPr="00C53728" w:rsidRDefault="00C2788C" w:rsidP="00051FFC">
            <w:pPr>
              <w:autoSpaceDE w:val="0"/>
              <w:autoSpaceDN w:val="0"/>
              <w:adjustRightInd w:val="0"/>
              <w:rPr>
                <w:rFonts w:ascii="Times New Roman" w:eastAsia="SymbolMT" w:hAnsi="Times New Roman" w:cs="Times New Roman"/>
                <w:color w:val="000000" w:themeColor="text1"/>
              </w:rPr>
            </w:pPr>
            <w:r w:rsidRPr="00C53728">
              <w:rPr>
                <w:rFonts w:ascii="Times New Roman" w:eastAsia="SymbolMT" w:hAnsi="Times New Roman" w:cs="Times New Roman"/>
                <w:color w:val="000000" w:themeColor="text1"/>
              </w:rPr>
              <w:t xml:space="preserve">3.2.1 </w:t>
            </w:r>
            <w:r w:rsidR="003A1997" w:rsidRPr="00C53728">
              <w:rPr>
                <w:rFonts w:ascii="Times New Roman" w:eastAsia="SymbolMT" w:hAnsi="Times New Roman" w:cs="Times New Roman"/>
                <w:color w:val="000000" w:themeColor="text1"/>
              </w:rPr>
              <w:t>Menggali informasi berdasarkan teks</w:t>
            </w:r>
            <w:r w:rsidRPr="00C53728">
              <w:rPr>
                <w:rFonts w:ascii="Times New Roman" w:eastAsia="SymbolMT" w:hAnsi="Times New Roman" w:cs="Times New Roman"/>
                <w:color w:val="000000" w:themeColor="text1"/>
              </w:rPr>
              <w:t xml:space="preserve"> </w:t>
            </w:r>
            <w:r w:rsidR="003A1997" w:rsidRPr="00C53728">
              <w:rPr>
                <w:rFonts w:ascii="Times New Roman" w:eastAsia="SymbolMT" w:hAnsi="Times New Roman" w:cs="Times New Roman"/>
                <w:color w:val="000000" w:themeColor="text1"/>
              </w:rPr>
              <w:t>wawancara dengan diskusi</w:t>
            </w:r>
            <w:r w:rsidR="00080F86">
              <w:rPr>
                <w:rFonts w:ascii="Times New Roman" w:eastAsia="SymbolMT" w:hAnsi="Times New Roman" w:cs="Times New Roman"/>
                <w:color w:val="000000" w:themeColor="text1"/>
              </w:rPr>
              <w:t>.</w:t>
            </w:r>
          </w:p>
          <w:p w:rsidR="003A1997" w:rsidRPr="00C53728" w:rsidRDefault="00C2788C" w:rsidP="00051FFC">
            <w:pPr>
              <w:autoSpaceDE w:val="0"/>
              <w:autoSpaceDN w:val="0"/>
              <w:adjustRightInd w:val="0"/>
              <w:rPr>
                <w:rFonts w:ascii="Times New Roman" w:eastAsia="SymbolMT" w:hAnsi="Times New Roman" w:cs="Times New Roman"/>
                <w:color w:val="000000" w:themeColor="text1"/>
              </w:rPr>
            </w:pPr>
            <w:r w:rsidRPr="00C53728">
              <w:rPr>
                <w:rFonts w:ascii="Times New Roman" w:eastAsia="SymbolMT" w:hAnsi="Times New Roman" w:cs="Times New Roman"/>
                <w:color w:val="000000" w:themeColor="text1"/>
              </w:rPr>
              <w:t xml:space="preserve">3.2.2 </w:t>
            </w:r>
            <w:r w:rsidR="003A1997" w:rsidRPr="00C53728">
              <w:rPr>
                <w:rFonts w:ascii="Times New Roman" w:eastAsia="SymbolMT" w:hAnsi="Times New Roman" w:cs="Times New Roman"/>
                <w:color w:val="000000" w:themeColor="text1"/>
              </w:rPr>
              <w:t>Melakukan wawancara kepada</w:t>
            </w:r>
          </w:p>
          <w:p w:rsidR="003A1997" w:rsidRPr="00C53728" w:rsidRDefault="003A1997" w:rsidP="00051FFC">
            <w:pPr>
              <w:autoSpaceDE w:val="0"/>
              <w:autoSpaceDN w:val="0"/>
              <w:adjustRightInd w:val="0"/>
              <w:rPr>
                <w:rFonts w:ascii="Times New Roman" w:eastAsia="SymbolMT" w:hAnsi="Times New Roman" w:cs="Times New Roman"/>
                <w:color w:val="000000" w:themeColor="text1"/>
              </w:rPr>
            </w:pPr>
            <w:r w:rsidRPr="00C53728">
              <w:rPr>
                <w:rFonts w:ascii="Times New Roman" w:eastAsia="SymbolMT" w:hAnsi="Times New Roman" w:cs="Times New Roman"/>
                <w:color w:val="000000" w:themeColor="text1"/>
              </w:rPr>
              <w:t>masyarakat sekitar dengan</w:t>
            </w:r>
          </w:p>
          <w:p w:rsidR="003A1997" w:rsidRPr="00C53728" w:rsidRDefault="003A1997" w:rsidP="00051FFC">
            <w:pPr>
              <w:autoSpaceDE w:val="0"/>
              <w:autoSpaceDN w:val="0"/>
              <w:adjustRightInd w:val="0"/>
              <w:rPr>
                <w:rFonts w:ascii="Times New Roman" w:eastAsia="SymbolMT" w:hAnsi="Times New Roman" w:cs="Times New Roman"/>
                <w:color w:val="000000" w:themeColor="text1"/>
              </w:rPr>
            </w:pPr>
            <w:r w:rsidRPr="00C53728">
              <w:rPr>
                <w:rFonts w:ascii="Times New Roman" w:eastAsia="SymbolMT" w:hAnsi="Times New Roman" w:cs="Times New Roman"/>
                <w:color w:val="000000" w:themeColor="text1"/>
              </w:rPr>
              <w:t>menggunakan daftar pertanyaan</w:t>
            </w:r>
            <w:r w:rsidR="00080F86">
              <w:rPr>
                <w:rFonts w:ascii="Times New Roman" w:eastAsia="SymbolMT" w:hAnsi="Times New Roman" w:cs="Times New Roman"/>
                <w:color w:val="000000" w:themeColor="text1"/>
              </w:rPr>
              <w:t>.</w:t>
            </w:r>
          </w:p>
          <w:p w:rsidR="003A1997" w:rsidRPr="00C53728" w:rsidRDefault="00C2788C" w:rsidP="00051FFC">
            <w:pPr>
              <w:autoSpaceDE w:val="0"/>
              <w:autoSpaceDN w:val="0"/>
              <w:adjustRightInd w:val="0"/>
              <w:rPr>
                <w:rFonts w:ascii="Times New Roman" w:eastAsia="SymbolMT" w:hAnsi="Times New Roman" w:cs="Times New Roman"/>
                <w:color w:val="000000" w:themeColor="text1"/>
              </w:rPr>
            </w:pPr>
            <w:r w:rsidRPr="00C53728">
              <w:rPr>
                <w:rFonts w:ascii="Times New Roman" w:eastAsia="SymbolMT" w:hAnsi="Times New Roman" w:cs="Times New Roman"/>
                <w:color w:val="000000" w:themeColor="text1"/>
              </w:rPr>
              <w:t xml:space="preserve">4.3.1 </w:t>
            </w:r>
            <w:r w:rsidR="003A1997" w:rsidRPr="00C53728">
              <w:rPr>
                <w:rFonts w:ascii="Times New Roman" w:eastAsia="SymbolMT" w:hAnsi="Times New Roman" w:cs="Times New Roman"/>
                <w:color w:val="000000" w:themeColor="text1"/>
              </w:rPr>
              <w:t>Menuliskan laporan tentang hasil</w:t>
            </w:r>
          </w:p>
          <w:p w:rsidR="003A1997" w:rsidRPr="00C53728" w:rsidRDefault="003A1997" w:rsidP="00051FFC">
            <w:pPr>
              <w:autoSpaceDE w:val="0"/>
              <w:autoSpaceDN w:val="0"/>
              <w:adjustRightInd w:val="0"/>
              <w:rPr>
                <w:rFonts w:ascii="Times New Roman" w:eastAsia="SymbolMT" w:hAnsi="Times New Roman" w:cs="Times New Roman"/>
                <w:color w:val="000000" w:themeColor="text1"/>
              </w:rPr>
            </w:pPr>
            <w:r w:rsidRPr="00C53728">
              <w:rPr>
                <w:rFonts w:ascii="Times New Roman" w:eastAsia="SymbolMT" w:hAnsi="Times New Roman" w:cs="Times New Roman"/>
                <w:color w:val="000000" w:themeColor="text1"/>
              </w:rPr>
              <w:t>wawancara berdasarkan data yang</w:t>
            </w:r>
          </w:p>
          <w:p w:rsidR="003A1997" w:rsidRPr="00C53728" w:rsidRDefault="003A1997" w:rsidP="00051FFC">
            <w:pPr>
              <w:rPr>
                <w:rFonts w:ascii="Times New Roman" w:hAnsi="Times New Roman" w:cs="Times New Roman"/>
                <w:color w:val="000000" w:themeColor="text1"/>
              </w:rPr>
            </w:pPr>
            <w:r w:rsidRPr="00C53728">
              <w:rPr>
                <w:rFonts w:ascii="Times New Roman" w:eastAsia="SymbolMT" w:hAnsi="Times New Roman" w:cs="Times New Roman"/>
                <w:color w:val="000000" w:themeColor="text1"/>
              </w:rPr>
              <w:t>telah dikumpulkan</w:t>
            </w:r>
            <w:r w:rsidR="00080F86">
              <w:rPr>
                <w:rFonts w:ascii="Times New Roman" w:eastAsia="SymbolMT" w:hAnsi="Times New Roman" w:cs="Times New Roman"/>
                <w:color w:val="000000" w:themeColor="text1"/>
              </w:rPr>
              <w:t>.</w:t>
            </w:r>
          </w:p>
        </w:tc>
      </w:tr>
    </w:tbl>
    <w:tbl>
      <w:tblPr>
        <w:tblStyle w:val="TableGrid"/>
        <w:tblpPr w:leftFromText="180" w:rightFromText="180" w:vertAnchor="text" w:horzAnchor="margin" w:tblpXSpec="right" w:tblpY="-5613"/>
        <w:tblW w:w="0" w:type="auto"/>
        <w:tblLook w:val="04A0"/>
      </w:tblPr>
      <w:tblGrid>
        <w:gridCol w:w="3787"/>
      </w:tblGrid>
      <w:tr w:rsidR="003A1997" w:rsidRPr="00C53728" w:rsidTr="00051FFC">
        <w:tc>
          <w:tcPr>
            <w:tcW w:w="3787" w:type="dxa"/>
          </w:tcPr>
          <w:p w:rsidR="003A1997" w:rsidRPr="00C53728" w:rsidRDefault="00FD2EE3" w:rsidP="00051FFC">
            <w:pPr>
              <w:jc w:val="center"/>
              <w:rPr>
                <w:rFonts w:ascii="Times New Roman" w:hAnsi="Times New Roman" w:cs="Times New Roman"/>
                <w:b/>
                <w:color w:val="000000" w:themeColor="text1"/>
              </w:rPr>
            </w:pPr>
            <w:r w:rsidRPr="00C53728">
              <w:rPr>
                <w:rFonts w:ascii="Times New Roman" w:hAnsi="Times New Roman" w:cs="Times New Roman"/>
                <w:b/>
                <w:color w:val="000000" w:themeColor="text1"/>
              </w:rPr>
              <w:t>IPS</w:t>
            </w:r>
          </w:p>
        </w:tc>
      </w:tr>
      <w:tr w:rsidR="003A1997" w:rsidRPr="00C53728" w:rsidTr="00C2788C">
        <w:trPr>
          <w:trHeight w:val="4828"/>
        </w:trPr>
        <w:tc>
          <w:tcPr>
            <w:tcW w:w="3787" w:type="dxa"/>
          </w:tcPr>
          <w:p w:rsidR="003A1997" w:rsidRPr="00C53728" w:rsidRDefault="003A1997" w:rsidP="00051FFC">
            <w:pPr>
              <w:autoSpaceDE w:val="0"/>
              <w:autoSpaceDN w:val="0"/>
              <w:adjustRightInd w:val="0"/>
              <w:rPr>
                <w:rFonts w:ascii="Times New Roman" w:hAnsi="Times New Roman" w:cs="Times New Roman"/>
                <w:b/>
                <w:bCs/>
                <w:color w:val="000000" w:themeColor="text1"/>
              </w:rPr>
            </w:pPr>
            <w:r w:rsidRPr="00C53728">
              <w:rPr>
                <w:rFonts w:ascii="Times New Roman" w:hAnsi="Times New Roman" w:cs="Times New Roman"/>
                <w:b/>
                <w:bCs/>
                <w:color w:val="000000" w:themeColor="text1"/>
              </w:rPr>
              <w:t>Kompetensi Dasar:</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3.5 Memahami manusia dalam dinamika</w:t>
            </w:r>
            <w:r w:rsidR="00080F86">
              <w:rPr>
                <w:rFonts w:ascii="Times New Roman" w:hAnsi="Times New Roman" w:cs="Times New Roman"/>
                <w:color w:val="000000" w:themeColor="text1"/>
              </w:rPr>
              <w:t xml:space="preserve"> </w:t>
            </w:r>
            <w:r w:rsidRPr="00C53728">
              <w:rPr>
                <w:rFonts w:ascii="Times New Roman" w:hAnsi="Times New Roman" w:cs="Times New Roman"/>
                <w:color w:val="000000" w:themeColor="text1"/>
              </w:rPr>
              <w:t>interaksi dengan lingkungan alam,</w:t>
            </w:r>
            <w:r w:rsidR="00080F86">
              <w:rPr>
                <w:rFonts w:ascii="Times New Roman" w:hAnsi="Times New Roman" w:cs="Times New Roman"/>
                <w:color w:val="000000" w:themeColor="text1"/>
              </w:rPr>
              <w:t xml:space="preserve"> </w:t>
            </w:r>
            <w:r w:rsidRPr="00C53728">
              <w:rPr>
                <w:rFonts w:ascii="Times New Roman" w:hAnsi="Times New Roman" w:cs="Times New Roman"/>
                <w:color w:val="000000" w:themeColor="text1"/>
              </w:rPr>
              <w:t>sosial, budaya, dan ekonomi</w:t>
            </w:r>
            <w:r w:rsidR="00080F86">
              <w:rPr>
                <w:rFonts w:ascii="Times New Roman" w:hAnsi="Times New Roman" w:cs="Times New Roman"/>
                <w:color w:val="000000" w:themeColor="text1"/>
              </w:rPr>
              <w:t>.</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4.5 Menceritakan manusia dalam</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dinamika interaksi dengan lingkungan</w:t>
            </w:r>
            <w:r w:rsidR="00080F86">
              <w:rPr>
                <w:rFonts w:ascii="Times New Roman" w:hAnsi="Times New Roman" w:cs="Times New Roman"/>
                <w:color w:val="000000" w:themeColor="text1"/>
              </w:rPr>
              <w:t>.</w:t>
            </w:r>
          </w:p>
          <w:p w:rsidR="003A1997" w:rsidRPr="00C53728" w:rsidRDefault="003A1997" w:rsidP="00051FFC">
            <w:pPr>
              <w:autoSpaceDE w:val="0"/>
              <w:autoSpaceDN w:val="0"/>
              <w:adjustRightInd w:val="0"/>
              <w:rPr>
                <w:rFonts w:ascii="Times New Roman" w:hAnsi="Times New Roman" w:cs="Times New Roman"/>
                <w:b/>
                <w:bCs/>
                <w:color w:val="000000" w:themeColor="text1"/>
              </w:rPr>
            </w:pPr>
            <w:r w:rsidRPr="00C53728">
              <w:rPr>
                <w:rFonts w:ascii="Times New Roman" w:hAnsi="Times New Roman" w:cs="Times New Roman"/>
                <w:b/>
                <w:bCs/>
                <w:color w:val="000000" w:themeColor="text1"/>
              </w:rPr>
              <w:t>Indikator:</w:t>
            </w:r>
          </w:p>
          <w:p w:rsidR="00C2788C" w:rsidRPr="00C53728" w:rsidRDefault="00C2788C" w:rsidP="00C2788C">
            <w:pPr>
              <w:pStyle w:val="Default"/>
              <w:rPr>
                <w:color w:val="000000" w:themeColor="text1"/>
                <w:sz w:val="22"/>
                <w:szCs w:val="22"/>
                <w:lang w:val="id-ID"/>
              </w:rPr>
            </w:pPr>
            <w:r w:rsidRPr="00C53728">
              <w:rPr>
                <w:color w:val="000000" w:themeColor="text1"/>
                <w:sz w:val="22"/>
                <w:szCs w:val="22"/>
                <w:lang w:val="id-ID"/>
              </w:rPr>
              <w:t>3.5.1    Menjelaskan jenis-jenis pekerjaan yang ada dimasyarakat sekitar.</w:t>
            </w:r>
          </w:p>
          <w:p w:rsidR="00C2788C" w:rsidRPr="00C53728" w:rsidRDefault="00C2788C" w:rsidP="00C2788C">
            <w:pPr>
              <w:pStyle w:val="Default"/>
              <w:rPr>
                <w:color w:val="000000" w:themeColor="text1"/>
                <w:sz w:val="22"/>
                <w:szCs w:val="22"/>
                <w:lang w:val="id-ID"/>
              </w:rPr>
            </w:pPr>
            <w:r w:rsidRPr="00C53728">
              <w:rPr>
                <w:color w:val="000000" w:themeColor="text1"/>
                <w:sz w:val="22"/>
                <w:szCs w:val="22"/>
                <w:lang w:val="id-ID"/>
              </w:rPr>
              <w:t xml:space="preserve">3.5.2    Menyebutkan jenis-jenis pekerjaan yang ada dimasyarakat sekitar. </w:t>
            </w:r>
          </w:p>
          <w:p w:rsidR="00C2788C" w:rsidRPr="00C53728" w:rsidRDefault="00C2788C" w:rsidP="00C2788C">
            <w:pPr>
              <w:autoSpaceDE w:val="0"/>
              <w:autoSpaceDN w:val="0"/>
              <w:adjustRightInd w:val="0"/>
              <w:rPr>
                <w:rFonts w:ascii="Times New Roman" w:eastAsia="SymbolMT" w:hAnsi="Times New Roman" w:cs="Times New Roman"/>
                <w:color w:val="000000" w:themeColor="text1"/>
              </w:rPr>
            </w:pPr>
            <w:r w:rsidRPr="00C53728">
              <w:rPr>
                <w:rFonts w:ascii="Times New Roman" w:eastAsia="SymbolMT" w:hAnsi="Times New Roman" w:cs="Times New Roman"/>
                <w:color w:val="000000" w:themeColor="text1"/>
              </w:rPr>
              <w:t>4.5.1 Menceritakan tentang berbagai jenis pekerjaan dan kegiatan ekonomi</w:t>
            </w:r>
          </w:p>
          <w:p w:rsidR="00C2788C" w:rsidRPr="00C53728" w:rsidRDefault="00C2788C" w:rsidP="00C2788C">
            <w:pPr>
              <w:autoSpaceDE w:val="0"/>
              <w:autoSpaceDN w:val="0"/>
              <w:adjustRightInd w:val="0"/>
              <w:rPr>
                <w:rFonts w:ascii="Times New Roman" w:eastAsia="SymbolMT" w:hAnsi="Times New Roman" w:cs="Times New Roman"/>
                <w:color w:val="000000" w:themeColor="text1"/>
              </w:rPr>
            </w:pPr>
            <w:r w:rsidRPr="00C53728">
              <w:rPr>
                <w:rFonts w:ascii="Times New Roman" w:eastAsia="SymbolMT" w:hAnsi="Times New Roman" w:cs="Times New Roman"/>
                <w:color w:val="000000" w:themeColor="text1"/>
              </w:rPr>
              <w:t>yang berkaitan dengan hasil karya</w:t>
            </w:r>
          </w:p>
          <w:p w:rsidR="00C2788C" w:rsidRPr="00C53728" w:rsidRDefault="00C2788C" w:rsidP="00C2788C">
            <w:pPr>
              <w:rPr>
                <w:rFonts w:ascii="Times New Roman" w:eastAsia="SymbolMT" w:hAnsi="Times New Roman" w:cs="Times New Roman"/>
                <w:color w:val="000000" w:themeColor="text1"/>
              </w:rPr>
            </w:pPr>
            <w:r w:rsidRPr="00C53728">
              <w:rPr>
                <w:rFonts w:ascii="Times New Roman" w:eastAsia="SymbolMT" w:hAnsi="Times New Roman" w:cs="Times New Roman"/>
                <w:color w:val="000000" w:themeColor="text1"/>
              </w:rPr>
              <w:t>seni (cenderamata) masyarakat sekitar.</w:t>
            </w:r>
          </w:p>
          <w:p w:rsidR="00C2788C" w:rsidRPr="00C53728" w:rsidRDefault="00C2788C" w:rsidP="00C2788C">
            <w:pPr>
              <w:pStyle w:val="Default"/>
              <w:rPr>
                <w:color w:val="000000" w:themeColor="text1"/>
                <w:sz w:val="22"/>
                <w:szCs w:val="22"/>
                <w:lang w:val="id-ID"/>
              </w:rPr>
            </w:pPr>
          </w:p>
          <w:p w:rsidR="00C2788C" w:rsidRPr="00C53728" w:rsidRDefault="003E19E7" w:rsidP="00051FFC">
            <w:pPr>
              <w:rPr>
                <w:rFonts w:ascii="Times New Roman" w:hAnsi="Times New Roman" w:cs="Times New Roman"/>
                <w:color w:val="000000" w:themeColor="text1"/>
              </w:rPr>
            </w:pPr>
            <w:r>
              <w:rPr>
                <w:rFonts w:ascii="Times New Roman" w:hAnsi="Times New Roman" w:cs="Times New Roman"/>
                <w:noProof/>
                <w:color w:val="000000" w:themeColor="text1"/>
                <w:lang w:eastAsia="id-ID"/>
              </w:rPr>
              <w:pict>
                <v:shape id="_x0000_s1205" type="#_x0000_t32" style="position:absolute;margin-left:17.4pt;margin-top:13.4pt;width:0;height:89.35pt;z-index:251672576" o:connectortype="straight"/>
              </w:pict>
            </w:r>
          </w:p>
        </w:tc>
      </w:tr>
    </w:tbl>
    <w:p w:rsidR="003A1997" w:rsidRPr="00C53728" w:rsidRDefault="003E19E7" w:rsidP="003A1997">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 id="_x0000_s1204" type="#_x0000_t32" style="position:absolute;margin-left:154.05pt;margin-top:.15pt;width:0;height:63.3pt;z-index:251671552;mso-position-horizontal-relative:text;mso-position-vertical-relative:text" o:connectortype="straight"/>
        </w:pict>
      </w:r>
    </w:p>
    <w:p w:rsidR="003A1997" w:rsidRPr="00C53728" w:rsidRDefault="003A1997" w:rsidP="003A1997">
      <w:pPr>
        <w:rPr>
          <w:rFonts w:ascii="Times New Roman" w:hAnsi="Times New Roman" w:cs="Times New Roman"/>
          <w:color w:val="000000" w:themeColor="text1"/>
          <w:sz w:val="24"/>
          <w:szCs w:val="24"/>
        </w:rPr>
      </w:pPr>
    </w:p>
    <w:tbl>
      <w:tblPr>
        <w:tblStyle w:val="TableGrid"/>
        <w:tblpPr w:leftFromText="180" w:rightFromText="180" w:vertAnchor="text" w:horzAnchor="margin" w:tblpXSpec="center" w:tblpY="268"/>
        <w:tblW w:w="0" w:type="auto"/>
        <w:tblLook w:val="04A0"/>
      </w:tblPr>
      <w:tblGrid>
        <w:gridCol w:w="2126"/>
      </w:tblGrid>
      <w:tr w:rsidR="003A1997" w:rsidRPr="00C53728" w:rsidTr="003A1997">
        <w:tc>
          <w:tcPr>
            <w:tcW w:w="2126" w:type="dxa"/>
          </w:tcPr>
          <w:p w:rsidR="003A1997" w:rsidRPr="00C53728" w:rsidRDefault="003A1997" w:rsidP="003A1997">
            <w:pPr>
              <w:autoSpaceDE w:val="0"/>
              <w:autoSpaceDN w:val="0"/>
              <w:adjustRightInd w:val="0"/>
              <w:jc w:val="center"/>
              <w:rPr>
                <w:rFonts w:ascii="Times New Roman" w:hAnsi="Times New Roman" w:cs="Times New Roman"/>
                <w:b/>
                <w:bCs/>
                <w:color w:val="000000" w:themeColor="text1"/>
                <w:sz w:val="24"/>
                <w:szCs w:val="24"/>
              </w:rPr>
            </w:pPr>
            <w:r w:rsidRPr="00C53728">
              <w:rPr>
                <w:rFonts w:ascii="Times New Roman" w:hAnsi="Times New Roman" w:cs="Times New Roman"/>
                <w:b/>
                <w:bCs/>
                <w:color w:val="000000" w:themeColor="text1"/>
                <w:sz w:val="24"/>
                <w:szCs w:val="24"/>
              </w:rPr>
              <w:t>Kebersamaan</w:t>
            </w:r>
          </w:p>
          <w:p w:rsidR="003A1997" w:rsidRPr="00C53728" w:rsidRDefault="003A1997" w:rsidP="003A1997">
            <w:pPr>
              <w:autoSpaceDE w:val="0"/>
              <w:autoSpaceDN w:val="0"/>
              <w:adjustRightInd w:val="0"/>
              <w:jc w:val="center"/>
              <w:rPr>
                <w:rFonts w:ascii="Times New Roman" w:hAnsi="Times New Roman" w:cs="Times New Roman"/>
                <w:b/>
                <w:bCs/>
                <w:color w:val="000000" w:themeColor="text1"/>
                <w:sz w:val="24"/>
                <w:szCs w:val="24"/>
              </w:rPr>
            </w:pPr>
            <w:r w:rsidRPr="00C53728">
              <w:rPr>
                <w:rFonts w:ascii="Times New Roman" w:hAnsi="Times New Roman" w:cs="Times New Roman"/>
                <w:b/>
                <w:bCs/>
                <w:color w:val="000000" w:themeColor="text1"/>
                <w:sz w:val="24"/>
                <w:szCs w:val="24"/>
              </w:rPr>
              <w:t>dalam</w:t>
            </w:r>
          </w:p>
          <w:p w:rsidR="003A1997" w:rsidRPr="00C53728" w:rsidRDefault="003A1997" w:rsidP="003A1997">
            <w:pPr>
              <w:jc w:val="center"/>
              <w:rPr>
                <w:rFonts w:ascii="Times New Roman" w:hAnsi="Times New Roman" w:cs="Times New Roman"/>
                <w:color w:val="000000" w:themeColor="text1"/>
                <w:sz w:val="24"/>
                <w:szCs w:val="24"/>
              </w:rPr>
            </w:pPr>
            <w:r w:rsidRPr="00C53728">
              <w:rPr>
                <w:rFonts w:ascii="Times New Roman" w:hAnsi="Times New Roman" w:cs="Times New Roman"/>
                <w:b/>
                <w:bCs/>
                <w:color w:val="000000" w:themeColor="text1"/>
                <w:sz w:val="24"/>
                <w:szCs w:val="24"/>
              </w:rPr>
              <w:t>Keberagaman</w:t>
            </w:r>
          </w:p>
        </w:tc>
      </w:tr>
    </w:tbl>
    <w:p w:rsidR="003A1997" w:rsidRPr="00C53728" w:rsidRDefault="003A1997" w:rsidP="003A1997">
      <w:pPr>
        <w:rPr>
          <w:rFonts w:ascii="Times New Roman" w:hAnsi="Times New Roman" w:cs="Times New Roman"/>
          <w:color w:val="000000" w:themeColor="text1"/>
          <w:sz w:val="24"/>
          <w:szCs w:val="24"/>
        </w:rPr>
      </w:pPr>
    </w:p>
    <w:p w:rsidR="003A1997" w:rsidRPr="00C53728" w:rsidRDefault="003A1997" w:rsidP="003A1997">
      <w:pPr>
        <w:rPr>
          <w:rFonts w:ascii="Times New Roman" w:hAnsi="Times New Roman" w:cs="Times New Roman"/>
          <w:color w:val="000000" w:themeColor="text1"/>
          <w:sz w:val="24"/>
          <w:szCs w:val="24"/>
        </w:rPr>
      </w:pPr>
    </w:p>
    <w:p w:rsidR="003A1997" w:rsidRPr="00C53728" w:rsidRDefault="003A1997" w:rsidP="003A1997">
      <w:pPr>
        <w:rPr>
          <w:rFonts w:ascii="Times New Roman" w:hAnsi="Times New Roman" w:cs="Times New Roman"/>
          <w:color w:val="000000" w:themeColor="text1"/>
          <w:sz w:val="24"/>
          <w:szCs w:val="24"/>
        </w:rPr>
      </w:pPr>
    </w:p>
    <w:p w:rsidR="003A1997" w:rsidRPr="00C53728" w:rsidRDefault="003A1997" w:rsidP="003A1997">
      <w:pPr>
        <w:rPr>
          <w:rFonts w:ascii="Times New Roman" w:hAnsi="Times New Roman" w:cs="Times New Roman"/>
          <w:color w:val="000000" w:themeColor="text1"/>
          <w:sz w:val="24"/>
          <w:szCs w:val="24"/>
        </w:rPr>
      </w:pPr>
    </w:p>
    <w:p w:rsidR="003A1997" w:rsidRPr="00C53728" w:rsidRDefault="003A1997" w:rsidP="003A1997">
      <w:pPr>
        <w:rPr>
          <w:rFonts w:ascii="Times New Roman" w:hAnsi="Times New Roman" w:cs="Times New Roman"/>
          <w:color w:val="000000" w:themeColor="text1"/>
          <w:sz w:val="24"/>
          <w:szCs w:val="24"/>
        </w:rPr>
      </w:pPr>
    </w:p>
    <w:p w:rsidR="003A1997" w:rsidRPr="00C53728" w:rsidRDefault="003A1997" w:rsidP="003A1997">
      <w:pPr>
        <w:rPr>
          <w:rFonts w:ascii="Times New Roman" w:hAnsi="Times New Roman" w:cs="Times New Roman"/>
          <w:color w:val="000000" w:themeColor="text1"/>
          <w:sz w:val="24"/>
          <w:szCs w:val="24"/>
        </w:rPr>
      </w:pPr>
    </w:p>
    <w:p w:rsidR="003A1997" w:rsidRPr="00C53728" w:rsidRDefault="003A1997" w:rsidP="003A1997">
      <w:pPr>
        <w:rPr>
          <w:rFonts w:ascii="Times New Roman" w:hAnsi="Times New Roman" w:cs="Times New Roman"/>
          <w:color w:val="000000" w:themeColor="text1"/>
          <w:sz w:val="24"/>
          <w:szCs w:val="24"/>
        </w:rPr>
      </w:pPr>
    </w:p>
    <w:p w:rsidR="003A1997" w:rsidRPr="00C53728" w:rsidRDefault="003A1997" w:rsidP="003A1997">
      <w:pPr>
        <w:rPr>
          <w:rFonts w:ascii="Times New Roman" w:hAnsi="Times New Roman" w:cs="Times New Roman"/>
          <w:color w:val="000000" w:themeColor="text1"/>
          <w:sz w:val="24"/>
          <w:szCs w:val="24"/>
        </w:rPr>
      </w:pPr>
    </w:p>
    <w:p w:rsidR="003A1997" w:rsidRPr="00C53728" w:rsidRDefault="003A1997" w:rsidP="003A1997">
      <w:pPr>
        <w:rPr>
          <w:rFonts w:ascii="Times New Roman" w:hAnsi="Times New Roman" w:cs="Times New Roman"/>
          <w:color w:val="000000" w:themeColor="text1"/>
          <w:sz w:val="24"/>
          <w:szCs w:val="24"/>
        </w:rPr>
      </w:pPr>
    </w:p>
    <w:p w:rsidR="003A1997" w:rsidRPr="00C53728" w:rsidRDefault="003A1997" w:rsidP="003A1997">
      <w:pPr>
        <w:rPr>
          <w:rFonts w:ascii="Times New Roman" w:hAnsi="Times New Roman" w:cs="Times New Roman"/>
          <w:color w:val="000000" w:themeColor="text1"/>
          <w:sz w:val="24"/>
          <w:szCs w:val="24"/>
        </w:rPr>
      </w:pPr>
    </w:p>
    <w:p w:rsidR="003A1997" w:rsidRPr="00C53728" w:rsidRDefault="003A1997" w:rsidP="003A1997">
      <w:pPr>
        <w:jc w:val="center"/>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lastRenderedPageBreak/>
        <w:t>Pemetaan Indikator Pembelajaran 3</w:t>
      </w:r>
      <w:r w:rsidR="00F31152">
        <w:rPr>
          <w:rFonts w:ascii="Times New Roman" w:hAnsi="Times New Roman" w:cs="Times New Roman"/>
          <w:b/>
          <w:color w:val="000000" w:themeColor="text1"/>
          <w:sz w:val="24"/>
          <w:szCs w:val="24"/>
        </w:rPr>
        <w:t>.</w:t>
      </w:r>
    </w:p>
    <w:tbl>
      <w:tblPr>
        <w:tblStyle w:val="TableGrid"/>
        <w:tblW w:w="0" w:type="auto"/>
        <w:tblLook w:val="04A0"/>
      </w:tblPr>
      <w:tblGrid>
        <w:gridCol w:w="4219"/>
      </w:tblGrid>
      <w:tr w:rsidR="003A1997" w:rsidRPr="00C53728" w:rsidTr="00051FFC">
        <w:tc>
          <w:tcPr>
            <w:tcW w:w="4219" w:type="dxa"/>
          </w:tcPr>
          <w:p w:rsidR="003A1997" w:rsidRPr="00C53728" w:rsidRDefault="003A1997" w:rsidP="00051FFC">
            <w:pPr>
              <w:jc w:val="center"/>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IPA</w:t>
            </w:r>
          </w:p>
        </w:tc>
      </w:tr>
      <w:tr w:rsidR="003A1997" w:rsidRPr="00C53728" w:rsidTr="00051FFC">
        <w:trPr>
          <w:trHeight w:val="3415"/>
        </w:trPr>
        <w:tc>
          <w:tcPr>
            <w:tcW w:w="4219" w:type="dxa"/>
          </w:tcPr>
          <w:p w:rsidR="003A1997" w:rsidRPr="00C53728" w:rsidRDefault="003A1997" w:rsidP="00051FFC">
            <w:pPr>
              <w:autoSpaceDE w:val="0"/>
              <w:autoSpaceDN w:val="0"/>
              <w:adjustRightInd w:val="0"/>
              <w:rPr>
                <w:rFonts w:ascii="Times New Roman" w:hAnsi="Times New Roman" w:cs="Times New Roman"/>
                <w:b/>
                <w:bCs/>
                <w:color w:val="000000" w:themeColor="text1"/>
              </w:rPr>
            </w:pPr>
            <w:r w:rsidRPr="00C53728">
              <w:rPr>
                <w:rFonts w:ascii="Times New Roman" w:hAnsi="Times New Roman" w:cs="Times New Roman"/>
                <w:b/>
                <w:bCs/>
                <w:color w:val="000000" w:themeColor="text1"/>
              </w:rPr>
              <w:t>Kompetensi Dasar:</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3.5 Memahami sifat-sifat bunyi melalui</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pengamatan dan keterkaitannya</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dengan indra pendengaran</w:t>
            </w:r>
            <w:r w:rsidR="00080F86">
              <w:rPr>
                <w:rFonts w:ascii="Times New Roman" w:hAnsi="Times New Roman" w:cs="Times New Roman"/>
                <w:color w:val="000000" w:themeColor="text1"/>
              </w:rPr>
              <w:t>.</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4.4 Menyajikan hasil percobaan atau</w:t>
            </w:r>
          </w:p>
          <w:p w:rsidR="003A1997" w:rsidRPr="00C53728" w:rsidRDefault="003A1997"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observasi tentang bunyi</w:t>
            </w:r>
            <w:r w:rsidR="00080F86">
              <w:rPr>
                <w:rFonts w:ascii="Times New Roman" w:hAnsi="Times New Roman" w:cs="Times New Roman"/>
                <w:color w:val="000000" w:themeColor="text1"/>
              </w:rPr>
              <w:t>.</w:t>
            </w:r>
          </w:p>
          <w:p w:rsidR="003A1997" w:rsidRPr="00C53728" w:rsidRDefault="003A1997" w:rsidP="00051FFC">
            <w:pPr>
              <w:autoSpaceDE w:val="0"/>
              <w:autoSpaceDN w:val="0"/>
              <w:adjustRightInd w:val="0"/>
              <w:rPr>
                <w:rFonts w:ascii="Times New Roman" w:hAnsi="Times New Roman" w:cs="Times New Roman"/>
                <w:b/>
                <w:bCs/>
                <w:color w:val="000000" w:themeColor="text1"/>
              </w:rPr>
            </w:pPr>
            <w:r w:rsidRPr="00C53728">
              <w:rPr>
                <w:rFonts w:ascii="Times New Roman" w:hAnsi="Times New Roman" w:cs="Times New Roman"/>
                <w:b/>
                <w:bCs/>
                <w:color w:val="000000" w:themeColor="text1"/>
              </w:rPr>
              <w:t>Indikator:</w:t>
            </w:r>
          </w:p>
          <w:p w:rsidR="003E37FE" w:rsidRPr="00C53728" w:rsidRDefault="003E37FE" w:rsidP="003E37FE">
            <w:pPr>
              <w:spacing w:before="60"/>
              <w:rPr>
                <w:rFonts w:ascii="Times New Roman" w:hAnsi="Times New Roman" w:cs="Times New Roman"/>
                <w:color w:val="000000" w:themeColor="text1"/>
              </w:rPr>
            </w:pPr>
            <w:r w:rsidRPr="00C53728">
              <w:rPr>
                <w:rFonts w:ascii="Times New Roman" w:hAnsi="Times New Roman" w:cs="Times New Roman"/>
                <w:color w:val="000000" w:themeColor="text1"/>
              </w:rPr>
              <w:t>3.5.1 Menjelaskan sifat-sifat bunyi melalui pengamatan dan keterkaitan dengan indra pendengaran.</w:t>
            </w:r>
          </w:p>
          <w:p w:rsidR="003A1997" w:rsidRPr="00C53728" w:rsidRDefault="003E37FE" w:rsidP="00051FFC">
            <w:pPr>
              <w:autoSpaceDE w:val="0"/>
              <w:autoSpaceDN w:val="0"/>
              <w:adjustRightInd w:val="0"/>
              <w:rPr>
                <w:rFonts w:ascii="Times New Roman" w:hAnsi="Times New Roman" w:cs="Times New Roman"/>
                <w:color w:val="000000" w:themeColor="text1"/>
              </w:rPr>
            </w:pPr>
            <w:r w:rsidRPr="00C53728">
              <w:rPr>
                <w:rFonts w:ascii="Times New Roman" w:eastAsia="SymbolMT" w:hAnsi="Times New Roman" w:cs="Times New Roman"/>
                <w:color w:val="000000" w:themeColor="text1"/>
              </w:rPr>
              <w:t xml:space="preserve">4.4.1 </w:t>
            </w:r>
            <w:r w:rsidR="003A1997" w:rsidRPr="00C53728">
              <w:rPr>
                <w:rFonts w:ascii="Times New Roman" w:hAnsi="Times New Roman" w:cs="Times New Roman"/>
                <w:color w:val="000000" w:themeColor="text1"/>
              </w:rPr>
              <w:t>Menulis laporan berdasarkan</w:t>
            </w:r>
          </w:p>
          <w:p w:rsidR="003A1997" w:rsidRPr="00C53728" w:rsidRDefault="003E37FE" w:rsidP="00051FFC">
            <w:pPr>
              <w:autoSpaceDE w:val="0"/>
              <w:autoSpaceDN w:val="0"/>
              <w:adjustRightInd w:val="0"/>
              <w:rPr>
                <w:rFonts w:ascii="Times New Roman" w:hAnsi="Times New Roman" w:cs="Times New Roman"/>
                <w:color w:val="000000" w:themeColor="text1"/>
              </w:rPr>
            </w:pPr>
            <w:r w:rsidRPr="00C53728">
              <w:rPr>
                <w:rFonts w:ascii="Times New Roman" w:hAnsi="Times New Roman" w:cs="Times New Roman"/>
                <w:color w:val="000000" w:themeColor="text1"/>
              </w:rPr>
              <w:t>H</w:t>
            </w:r>
            <w:r w:rsidR="003A1997" w:rsidRPr="00C53728">
              <w:rPr>
                <w:rFonts w:ascii="Times New Roman" w:hAnsi="Times New Roman" w:cs="Times New Roman"/>
                <w:color w:val="000000" w:themeColor="text1"/>
              </w:rPr>
              <w:t>asil</w:t>
            </w:r>
            <w:r w:rsidRPr="00C53728">
              <w:rPr>
                <w:rFonts w:ascii="Times New Roman" w:hAnsi="Times New Roman" w:cs="Times New Roman"/>
                <w:color w:val="000000" w:themeColor="text1"/>
              </w:rPr>
              <w:t xml:space="preserve"> </w:t>
            </w:r>
            <w:r w:rsidR="003A1997" w:rsidRPr="00C53728">
              <w:rPr>
                <w:rFonts w:ascii="Times New Roman" w:hAnsi="Times New Roman" w:cs="Times New Roman"/>
                <w:color w:val="000000" w:themeColor="text1"/>
              </w:rPr>
              <w:t>percobaan dengan melengkapi tabel</w:t>
            </w:r>
          </w:p>
          <w:p w:rsidR="003A1997" w:rsidRPr="00C53728" w:rsidRDefault="003E37FE" w:rsidP="00051FFC">
            <w:pPr>
              <w:autoSpaceDE w:val="0"/>
              <w:autoSpaceDN w:val="0"/>
              <w:adjustRightInd w:val="0"/>
              <w:rPr>
                <w:rFonts w:ascii="Times New Roman" w:hAnsi="Times New Roman" w:cs="Times New Roman"/>
                <w:color w:val="000000" w:themeColor="text1"/>
              </w:rPr>
            </w:pPr>
            <w:r w:rsidRPr="00C53728">
              <w:rPr>
                <w:rFonts w:ascii="Times New Roman" w:eastAsia="SymbolMT" w:hAnsi="Times New Roman" w:cs="Times New Roman"/>
                <w:color w:val="000000" w:themeColor="text1"/>
              </w:rPr>
              <w:t xml:space="preserve">4.4.2 </w:t>
            </w:r>
            <w:r w:rsidR="003A1997" w:rsidRPr="00C53728">
              <w:rPr>
                <w:rFonts w:ascii="Times New Roman" w:hAnsi="Times New Roman" w:cs="Times New Roman"/>
                <w:color w:val="000000" w:themeColor="text1"/>
              </w:rPr>
              <w:t>Membuat peta pikiran tentang indra</w:t>
            </w:r>
          </w:p>
          <w:p w:rsidR="003A1997" w:rsidRPr="00C53728" w:rsidRDefault="003A1997" w:rsidP="00051FFC">
            <w:pPr>
              <w:rPr>
                <w:rFonts w:ascii="Times New Roman" w:hAnsi="Times New Roman" w:cs="Times New Roman"/>
                <w:color w:val="000000" w:themeColor="text1"/>
                <w:sz w:val="24"/>
                <w:szCs w:val="24"/>
              </w:rPr>
            </w:pPr>
            <w:r w:rsidRPr="00C53728">
              <w:rPr>
                <w:rFonts w:ascii="Times New Roman" w:hAnsi="Times New Roman" w:cs="Times New Roman"/>
                <w:color w:val="000000" w:themeColor="text1"/>
              </w:rPr>
              <w:t>Pendengar</w:t>
            </w:r>
            <w:r w:rsidR="00080F86">
              <w:rPr>
                <w:rFonts w:ascii="Times New Roman" w:hAnsi="Times New Roman" w:cs="Times New Roman"/>
                <w:color w:val="000000" w:themeColor="text1"/>
              </w:rPr>
              <w:t>.</w:t>
            </w:r>
          </w:p>
        </w:tc>
      </w:tr>
    </w:tbl>
    <w:tbl>
      <w:tblPr>
        <w:tblStyle w:val="TableGrid"/>
        <w:tblpPr w:leftFromText="180" w:rightFromText="180" w:vertAnchor="text" w:horzAnchor="page" w:tblpX="6776" w:tblpY="-3707"/>
        <w:tblW w:w="0" w:type="auto"/>
        <w:tblLook w:val="04A0"/>
      </w:tblPr>
      <w:tblGrid>
        <w:gridCol w:w="4219"/>
      </w:tblGrid>
      <w:tr w:rsidR="003A1997" w:rsidRPr="00C53728" w:rsidTr="00051FFC">
        <w:tc>
          <w:tcPr>
            <w:tcW w:w="4219" w:type="dxa"/>
          </w:tcPr>
          <w:p w:rsidR="003A1997" w:rsidRPr="00C53728" w:rsidRDefault="003A1997" w:rsidP="00051FFC">
            <w:pPr>
              <w:jc w:val="center"/>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Matematika</w:t>
            </w:r>
          </w:p>
        </w:tc>
      </w:tr>
      <w:tr w:rsidR="003A1997" w:rsidRPr="00C53728" w:rsidTr="00051FFC">
        <w:trPr>
          <w:trHeight w:val="3387"/>
        </w:trPr>
        <w:tc>
          <w:tcPr>
            <w:tcW w:w="4219" w:type="dxa"/>
          </w:tcPr>
          <w:p w:rsidR="003A1997" w:rsidRPr="00C53728" w:rsidRDefault="003A1997" w:rsidP="00051FFC">
            <w:pPr>
              <w:autoSpaceDE w:val="0"/>
              <w:autoSpaceDN w:val="0"/>
              <w:adjustRightInd w:val="0"/>
              <w:rPr>
                <w:rFonts w:ascii="Times New Roman" w:hAnsi="Times New Roman" w:cs="Times New Roman"/>
                <w:b/>
                <w:bCs/>
                <w:color w:val="000000" w:themeColor="text1"/>
                <w:sz w:val="24"/>
                <w:szCs w:val="24"/>
              </w:rPr>
            </w:pPr>
            <w:r w:rsidRPr="00C53728">
              <w:rPr>
                <w:rFonts w:ascii="Times New Roman" w:hAnsi="Times New Roman" w:cs="Times New Roman"/>
                <w:b/>
                <w:bCs/>
                <w:color w:val="000000" w:themeColor="text1"/>
                <w:sz w:val="24"/>
                <w:szCs w:val="24"/>
              </w:rPr>
              <w:t>Kompetensi Dasar:</w:t>
            </w:r>
          </w:p>
          <w:p w:rsidR="003A1997" w:rsidRPr="00C53728" w:rsidRDefault="003A1997" w:rsidP="00051FFC">
            <w:pPr>
              <w:autoSpaceDE w:val="0"/>
              <w:autoSpaceDN w:val="0"/>
              <w:adjustRightInd w:val="0"/>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3.11 Menemukan bangun segi banyak</w:t>
            </w:r>
          </w:p>
          <w:p w:rsidR="003A1997" w:rsidRPr="00C53728" w:rsidRDefault="003A1997" w:rsidP="00051FFC">
            <w:pPr>
              <w:autoSpaceDE w:val="0"/>
              <w:autoSpaceDN w:val="0"/>
              <w:adjustRightInd w:val="0"/>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beraturan maupun tak beraturan</w:t>
            </w:r>
          </w:p>
          <w:p w:rsidR="003A1997" w:rsidRPr="00C53728" w:rsidRDefault="003A1997" w:rsidP="00051FFC">
            <w:pPr>
              <w:autoSpaceDE w:val="0"/>
              <w:autoSpaceDN w:val="0"/>
              <w:adjustRightInd w:val="0"/>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yang membentuk pola pengubinan</w:t>
            </w:r>
          </w:p>
          <w:p w:rsidR="003A1997" w:rsidRPr="00C53728" w:rsidRDefault="003A1997" w:rsidP="00051FFC">
            <w:pPr>
              <w:autoSpaceDE w:val="0"/>
              <w:autoSpaceDN w:val="0"/>
              <w:adjustRightInd w:val="0"/>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melalui pengamatan</w:t>
            </w:r>
            <w:r w:rsidR="00080F86">
              <w:rPr>
                <w:rFonts w:ascii="Times New Roman" w:hAnsi="Times New Roman" w:cs="Times New Roman"/>
                <w:color w:val="000000" w:themeColor="text1"/>
                <w:sz w:val="24"/>
                <w:szCs w:val="24"/>
              </w:rPr>
              <w:t>.</w:t>
            </w:r>
          </w:p>
          <w:p w:rsidR="003A1997" w:rsidRPr="00C53728" w:rsidRDefault="003A1997" w:rsidP="00051FFC">
            <w:pPr>
              <w:autoSpaceDE w:val="0"/>
              <w:autoSpaceDN w:val="0"/>
              <w:adjustRightInd w:val="0"/>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4.4 Melakukan pengubinan menggunakan</w:t>
            </w:r>
            <w:r w:rsidR="00080F86">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segi banyak beraturan tertentu</w:t>
            </w:r>
            <w:r w:rsidR="00080F86">
              <w:rPr>
                <w:rFonts w:ascii="Times New Roman" w:hAnsi="Times New Roman" w:cs="Times New Roman"/>
                <w:color w:val="000000" w:themeColor="text1"/>
                <w:sz w:val="24"/>
                <w:szCs w:val="24"/>
              </w:rPr>
              <w:t>.</w:t>
            </w:r>
          </w:p>
          <w:p w:rsidR="003A1997" w:rsidRPr="00C53728" w:rsidRDefault="003A1997" w:rsidP="00051FFC">
            <w:pPr>
              <w:autoSpaceDE w:val="0"/>
              <w:autoSpaceDN w:val="0"/>
              <w:adjustRightInd w:val="0"/>
              <w:rPr>
                <w:rFonts w:ascii="Times New Roman" w:hAnsi="Times New Roman" w:cs="Times New Roman"/>
                <w:b/>
                <w:bCs/>
                <w:color w:val="000000" w:themeColor="text1"/>
                <w:sz w:val="24"/>
                <w:szCs w:val="24"/>
              </w:rPr>
            </w:pPr>
            <w:r w:rsidRPr="00C53728">
              <w:rPr>
                <w:rFonts w:ascii="Times New Roman" w:hAnsi="Times New Roman" w:cs="Times New Roman"/>
                <w:b/>
                <w:bCs/>
                <w:color w:val="000000" w:themeColor="text1"/>
                <w:sz w:val="24"/>
                <w:szCs w:val="24"/>
              </w:rPr>
              <w:t>Indikator:</w:t>
            </w:r>
          </w:p>
          <w:p w:rsidR="00D6123A" w:rsidRPr="00C53728" w:rsidRDefault="00D6123A" w:rsidP="00D6123A">
            <w:pPr>
              <w:pStyle w:val="Default"/>
              <w:rPr>
                <w:color w:val="000000" w:themeColor="text1"/>
                <w:sz w:val="22"/>
                <w:szCs w:val="22"/>
                <w:lang w:val="id-ID"/>
              </w:rPr>
            </w:pPr>
            <w:r w:rsidRPr="00C53728">
              <w:rPr>
                <w:color w:val="000000" w:themeColor="text1"/>
                <w:sz w:val="22"/>
                <w:szCs w:val="22"/>
                <w:lang w:val="id-ID"/>
              </w:rPr>
              <w:t>3.11.1  Memahami bangun segi banyak beraturan maupun tak beraturan  yang membentuk pola pengubinan melalui pengamatan.</w:t>
            </w:r>
          </w:p>
          <w:p w:rsidR="00D6123A" w:rsidRPr="00C53728" w:rsidRDefault="00D6123A" w:rsidP="00D6123A">
            <w:pPr>
              <w:pStyle w:val="Default"/>
              <w:rPr>
                <w:color w:val="000000" w:themeColor="text1"/>
                <w:sz w:val="22"/>
                <w:szCs w:val="22"/>
                <w:lang w:val="id-ID"/>
              </w:rPr>
            </w:pPr>
            <w:r w:rsidRPr="00C53728">
              <w:rPr>
                <w:color w:val="000000" w:themeColor="text1"/>
                <w:sz w:val="22"/>
                <w:szCs w:val="22"/>
                <w:lang w:val="id-ID"/>
              </w:rPr>
              <w:t>3.11.2  Menjelaskan bangun segi banyak beraturan maupun tak beraturan  yang membentuk pola pengubinan melalui pengamatan.</w:t>
            </w:r>
          </w:p>
          <w:p w:rsidR="003A1997" w:rsidRPr="00C53728" w:rsidRDefault="003E19E7" w:rsidP="00051F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 id="_x0000_s1202" type="#_x0000_t32" style="position:absolute;margin-left:6.85pt;margin-top:13.45pt;width:.05pt;height:65.55pt;z-index:251670528" o:connectortype="straight"/>
              </w:pict>
            </w:r>
            <w:r w:rsidR="00D6123A" w:rsidRPr="00C53728">
              <w:rPr>
                <w:rFonts w:ascii="Times New Roman" w:eastAsia="SymbolMT" w:hAnsi="Times New Roman" w:cs="Times New Roman"/>
                <w:color w:val="000000" w:themeColor="text1"/>
                <w:sz w:val="24"/>
                <w:szCs w:val="24"/>
              </w:rPr>
              <w:t xml:space="preserve">4.4.1 </w:t>
            </w:r>
            <w:r w:rsidR="003A1997" w:rsidRPr="00C53728">
              <w:rPr>
                <w:rFonts w:ascii="Times New Roman" w:hAnsi="Times New Roman" w:cs="Times New Roman"/>
                <w:color w:val="000000" w:themeColor="text1"/>
                <w:sz w:val="24"/>
                <w:szCs w:val="24"/>
              </w:rPr>
              <w:t>Merancang pengubinan</w:t>
            </w:r>
            <w:r w:rsidR="00080F86">
              <w:rPr>
                <w:rFonts w:ascii="Times New Roman" w:hAnsi="Times New Roman" w:cs="Times New Roman"/>
                <w:color w:val="000000" w:themeColor="text1"/>
                <w:sz w:val="24"/>
                <w:szCs w:val="24"/>
              </w:rPr>
              <w:t>.</w:t>
            </w:r>
          </w:p>
        </w:tc>
      </w:tr>
    </w:tbl>
    <w:p w:rsidR="003A1997" w:rsidRPr="00C53728" w:rsidRDefault="003E19E7" w:rsidP="003A1997">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 id="_x0000_s1201" type="#_x0000_t32" style="position:absolute;margin-left:170.65pt;margin-top:-.3pt;width:0;height:134.15pt;z-index:251669504;mso-position-horizontal-relative:text;mso-position-vertical-relative:text" o:connectortype="straight"/>
        </w:pict>
      </w:r>
    </w:p>
    <w:p w:rsidR="003A1997" w:rsidRPr="00C53728" w:rsidRDefault="003A1997" w:rsidP="003A1997">
      <w:pPr>
        <w:rPr>
          <w:rFonts w:ascii="Times New Roman" w:hAnsi="Times New Roman" w:cs="Times New Roman"/>
          <w:color w:val="000000" w:themeColor="text1"/>
          <w:sz w:val="24"/>
          <w:szCs w:val="24"/>
        </w:rPr>
      </w:pPr>
    </w:p>
    <w:p w:rsidR="003A1997" w:rsidRPr="00C53728" w:rsidRDefault="003A1997" w:rsidP="003A1997">
      <w:pPr>
        <w:rPr>
          <w:rFonts w:ascii="Times New Roman" w:hAnsi="Times New Roman" w:cs="Times New Roman"/>
          <w:color w:val="000000" w:themeColor="text1"/>
          <w:sz w:val="24"/>
          <w:szCs w:val="24"/>
        </w:rPr>
      </w:pPr>
    </w:p>
    <w:p w:rsidR="003A1997" w:rsidRPr="00C53728" w:rsidRDefault="003A1997" w:rsidP="003A1997">
      <w:pPr>
        <w:rPr>
          <w:rFonts w:ascii="Times New Roman" w:hAnsi="Times New Roman" w:cs="Times New Roman"/>
          <w:color w:val="000000" w:themeColor="text1"/>
          <w:sz w:val="24"/>
          <w:szCs w:val="24"/>
        </w:rPr>
      </w:pPr>
    </w:p>
    <w:p w:rsidR="003A1997" w:rsidRPr="00C53728" w:rsidRDefault="003A1997" w:rsidP="003A1997">
      <w:pPr>
        <w:rPr>
          <w:rFonts w:ascii="Times New Roman" w:hAnsi="Times New Roman" w:cs="Times New Roman"/>
          <w:color w:val="000000" w:themeColor="text1"/>
          <w:sz w:val="24"/>
          <w:szCs w:val="24"/>
        </w:rPr>
      </w:pPr>
    </w:p>
    <w:tbl>
      <w:tblPr>
        <w:tblStyle w:val="TableGrid"/>
        <w:tblpPr w:leftFromText="180" w:rightFromText="180" w:vertAnchor="text" w:horzAnchor="margin" w:tblpXSpec="center" w:tblpY="74"/>
        <w:tblW w:w="0" w:type="auto"/>
        <w:tblLook w:val="04A0"/>
      </w:tblPr>
      <w:tblGrid>
        <w:gridCol w:w="2126"/>
      </w:tblGrid>
      <w:tr w:rsidR="00D6123A" w:rsidRPr="00C53728" w:rsidTr="00D6123A">
        <w:tc>
          <w:tcPr>
            <w:tcW w:w="2126" w:type="dxa"/>
          </w:tcPr>
          <w:p w:rsidR="00D6123A" w:rsidRPr="00C53728" w:rsidRDefault="00D6123A" w:rsidP="00D6123A">
            <w:pPr>
              <w:autoSpaceDE w:val="0"/>
              <w:autoSpaceDN w:val="0"/>
              <w:adjustRightInd w:val="0"/>
              <w:jc w:val="center"/>
              <w:rPr>
                <w:rFonts w:ascii="Times New Roman" w:hAnsi="Times New Roman" w:cs="Times New Roman"/>
                <w:b/>
                <w:bCs/>
                <w:color w:val="000000" w:themeColor="text1"/>
                <w:sz w:val="24"/>
                <w:szCs w:val="24"/>
              </w:rPr>
            </w:pPr>
            <w:r w:rsidRPr="00C53728">
              <w:rPr>
                <w:rFonts w:ascii="Times New Roman" w:hAnsi="Times New Roman" w:cs="Times New Roman"/>
                <w:b/>
                <w:bCs/>
                <w:color w:val="000000" w:themeColor="text1"/>
                <w:sz w:val="24"/>
                <w:szCs w:val="24"/>
              </w:rPr>
              <w:t>Kebersamaan</w:t>
            </w:r>
          </w:p>
          <w:p w:rsidR="00D6123A" w:rsidRPr="00C53728" w:rsidRDefault="00D6123A" w:rsidP="00D6123A">
            <w:pPr>
              <w:autoSpaceDE w:val="0"/>
              <w:autoSpaceDN w:val="0"/>
              <w:adjustRightInd w:val="0"/>
              <w:jc w:val="center"/>
              <w:rPr>
                <w:rFonts w:ascii="Times New Roman" w:hAnsi="Times New Roman" w:cs="Times New Roman"/>
                <w:b/>
                <w:bCs/>
                <w:color w:val="000000" w:themeColor="text1"/>
                <w:sz w:val="24"/>
                <w:szCs w:val="24"/>
              </w:rPr>
            </w:pPr>
            <w:r w:rsidRPr="00C53728">
              <w:rPr>
                <w:rFonts w:ascii="Times New Roman" w:hAnsi="Times New Roman" w:cs="Times New Roman"/>
                <w:b/>
                <w:bCs/>
                <w:color w:val="000000" w:themeColor="text1"/>
                <w:sz w:val="24"/>
                <w:szCs w:val="24"/>
              </w:rPr>
              <w:t>dalam</w:t>
            </w:r>
          </w:p>
          <w:p w:rsidR="00D6123A" w:rsidRPr="00C53728" w:rsidRDefault="00D6123A" w:rsidP="00D6123A">
            <w:pPr>
              <w:jc w:val="center"/>
              <w:rPr>
                <w:rFonts w:ascii="Times New Roman" w:hAnsi="Times New Roman" w:cs="Times New Roman"/>
                <w:color w:val="000000" w:themeColor="text1"/>
                <w:sz w:val="24"/>
                <w:szCs w:val="24"/>
              </w:rPr>
            </w:pPr>
            <w:r w:rsidRPr="00C53728">
              <w:rPr>
                <w:rFonts w:ascii="Times New Roman" w:hAnsi="Times New Roman" w:cs="Times New Roman"/>
                <w:b/>
                <w:bCs/>
                <w:color w:val="000000" w:themeColor="text1"/>
                <w:sz w:val="24"/>
                <w:szCs w:val="24"/>
              </w:rPr>
              <w:t>Keberagaman</w:t>
            </w:r>
          </w:p>
        </w:tc>
      </w:tr>
    </w:tbl>
    <w:p w:rsidR="00D6123A" w:rsidRPr="00C53728" w:rsidRDefault="00D6123A" w:rsidP="003A1997">
      <w:pPr>
        <w:rPr>
          <w:rFonts w:ascii="Times New Roman" w:hAnsi="Times New Roman" w:cs="Times New Roman"/>
          <w:color w:val="000000" w:themeColor="text1"/>
          <w:sz w:val="24"/>
          <w:szCs w:val="24"/>
        </w:rPr>
      </w:pPr>
    </w:p>
    <w:p w:rsidR="00D6123A" w:rsidRPr="00C53728" w:rsidRDefault="003E19E7" w:rsidP="003A1997">
      <w:pPr>
        <w:rPr>
          <w:rFonts w:ascii="Times New Roman" w:hAnsi="Times New Roman" w:cs="Times New Roman"/>
          <w:color w:val="000000" w:themeColor="text1"/>
          <w:sz w:val="24"/>
          <w:szCs w:val="24"/>
        </w:rPr>
      </w:pPr>
      <w:r w:rsidRPr="003E19E7">
        <w:rPr>
          <w:rFonts w:ascii="Times New Roman" w:hAnsi="Times New Roman" w:cs="Times New Roman"/>
          <w:b/>
          <w:bCs/>
          <w:noProof/>
          <w:color w:val="000000" w:themeColor="text1"/>
          <w:sz w:val="24"/>
          <w:szCs w:val="24"/>
          <w:lang w:eastAsia="id-ID"/>
        </w:rPr>
        <w:pict>
          <v:shape id="_x0000_s1229" type="#_x0000_t32" style="position:absolute;margin-left:196.6pt;margin-top:19.7pt;width:0;height:58pt;z-index:251655168" o:connectortype="straight"/>
        </w:pict>
      </w:r>
    </w:p>
    <w:p w:rsidR="00D6123A" w:rsidRPr="00C53728" w:rsidRDefault="00D6123A" w:rsidP="003A1997">
      <w:pPr>
        <w:rPr>
          <w:rFonts w:ascii="Times New Roman" w:hAnsi="Times New Roman" w:cs="Times New Roman"/>
          <w:color w:val="000000" w:themeColor="text1"/>
          <w:sz w:val="24"/>
          <w:szCs w:val="24"/>
        </w:rPr>
      </w:pPr>
    </w:p>
    <w:p w:rsidR="00D6123A" w:rsidRPr="00C53728" w:rsidRDefault="00D6123A" w:rsidP="003A1997">
      <w:pPr>
        <w:rPr>
          <w:rFonts w:ascii="Times New Roman" w:hAnsi="Times New Roman" w:cs="Times New Roman"/>
          <w:color w:val="000000" w:themeColor="text1"/>
          <w:sz w:val="24"/>
          <w:szCs w:val="24"/>
        </w:rPr>
      </w:pPr>
    </w:p>
    <w:tbl>
      <w:tblPr>
        <w:tblStyle w:val="TableGrid"/>
        <w:tblW w:w="0" w:type="auto"/>
        <w:tblInd w:w="2447" w:type="dxa"/>
        <w:tblLook w:val="04A0"/>
      </w:tblPr>
      <w:tblGrid>
        <w:gridCol w:w="3977"/>
      </w:tblGrid>
      <w:tr w:rsidR="003A1997" w:rsidRPr="00C53728" w:rsidTr="00051FFC">
        <w:tc>
          <w:tcPr>
            <w:tcW w:w="3977" w:type="dxa"/>
          </w:tcPr>
          <w:p w:rsidR="003A1997" w:rsidRPr="00C53728" w:rsidRDefault="003A1997" w:rsidP="00051FFC">
            <w:pPr>
              <w:jc w:val="center"/>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SBdP</w:t>
            </w:r>
          </w:p>
        </w:tc>
      </w:tr>
      <w:tr w:rsidR="003A1997" w:rsidRPr="00C53728" w:rsidTr="00051FFC">
        <w:trPr>
          <w:trHeight w:val="2443"/>
        </w:trPr>
        <w:tc>
          <w:tcPr>
            <w:tcW w:w="3977" w:type="dxa"/>
          </w:tcPr>
          <w:p w:rsidR="003A1997" w:rsidRPr="00C53728" w:rsidRDefault="003A1997" w:rsidP="00051FFC">
            <w:pPr>
              <w:autoSpaceDE w:val="0"/>
              <w:autoSpaceDN w:val="0"/>
              <w:adjustRightInd w:val="0"/>
              <w:rPr>
                <w:rFonts w:ascii="Times New Roman" w:hAnsi="Times New Roman" w:cs="Times New Roman"/>
                <w:b/>
                <w:bCs/>
                <w:color w:val="000000" w:themeColor="text1"/>
                <w:sz w:val="24"/>
                <w:szCs w:val="24"/>
              </w:rPr>
            </w:pPr>
            <w:r w:rsidRPr="00C53728">
              <w:rPr>
                <w:rFonts w:ascii="Times New Roman" w:hAnsi="Times New Roman" w:cs="Times New Roman"/>
                <w:b/>
                <w:bCs/>
                <w:color w:val="000000" w:themeColor="text1"/>
                <w:sz w:val="24"/>
                <w:szCs w:val="24"/>
              </w:rPr>
              <w:t>Kompetensi Dasar:</w:t>
            </w:r>
          </w:p>
          <w:p w:rsidR="003A1997" w:rsidRPr="00C53728" w:rsidRDefault="003A1997" w:rsidP="00051FFC">
            <w:pPr>
              <w:autoSpaceDE w:val="0"/>
              <w:autoSpaceDN w:val="0"/>
              <w:adjustRightInd w:val="0"/>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3.4 Mengetahui berbagai alur cara dan</w:t>
            </w:r>
          </w:p>
          <w:p w:rsidR="003A1997" w:rsidRPr="00C53728" w:rsidRDefault="003A1997" w:rsidP="00051FFC">
            <w:pPr>
              <w:autoSpaceDE w:val="0"/>
              <w:autoSpaceDN w:val="0"/>
              <w:adjustRightInd w:val="0"/>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pengolahan media karya kreatif</w:t>
            </w:r>
            <w:r w:rsidR="00080F86">
              <w:rPr>
                <w:rFonts w:ascii="Times New Roman" w:hAnsi="Times New Roman" w:cs="Times New Roman"/>
                <w:color w:val="000000" w:themeColor="text1"/>
                <w:sz w:val="24"/>
                <w:szCs w:val="24"/>
              </w:rPr>
              <w:t>.</w:t>
            </w:r>
          </w:p>
          <w:p w:rsidR="003A1997" w:rsidRPr="00C53728" w:rsidRDefault="003A1997" w:rsidP="00051FFC">
            <w:pPr>
              <w:autoSpaceDE w:val="0"/>
              <w:autoSpaceDN w:val="0"/>
              <w:adjustRightInd w:val="0"/>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4.3 Menggambar model benda kesukaan</w:t>
            </w:r>
            <w:r w:rsidR="00080F86">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berdasarkan pengamatan langsung</w:t>
            </w:r>
            <w:r w:rsidR="00080F86">
              <w:rPr>
                <w:rFonts w:ascii="Times New Roman" w:hAnsi="Times New Roman" w:cs="Times New Roman"/>
                <w:color w:val="000000" w:themeColor="text1"/>
                <w:sz w:val="24"/>
                <w:szCs w:val="24"/>
              </w:rPr>
              <w:t>.</w:t>
            </w:r>
          </w:p>
          <w:p w:rsidR="003A1997" w:rsidRPr="00C53728" w:rsidRDefault="003A1997" w:rsidP="00051FFC">
            <w:pPr>
              <w:autoSpaceDE w:val="0"/>
              <w:autoSpaceDN w:val="0"/>
              <w:adjustRightInd w:val="0"/>
              <w:rPr>
                <w:rFonts w:ascii="Times New Roman" w:hAnsi="Times New Roman" w:cs="Times New Roman"/>
                <w:b/>
                <w:bCs/>
                <w:color w:val="000000" w:themeColor="text1"/>
                <w:sz w:val="24"/>
                <w:szCs w:val="24"/>
              </w:rPr>
            </w:pPr>
            <w:r w:rsidRPr="00C53728">
              <w:rPr>
                <w:rFonts w:ascii="Times New Roman" w:hAnsi="Times New Roman" w:cs="Times New Roman"/>
                <w:b/>
                <w:bCs/>
                <w:color w:val="000000" w:themeColor="text1"/>
                <w:sz w:val="24"/>
                <w:szCs w:val="24"/>
              </w:rPr>
              <w:t>Indikator:</w:t>
            </w:r>
          </w:p>
          <w:p w:rsidR="005334EB" w:rsidRPr="00C53728" w:rsidRDefault="005334EB" w:rsidP="00051FFC">
            <w:pPr>
              <w:autoSpaceDE w:val="0"/>
              <w:autoSpaceDN w:val="0"/>
              <w:adjustRightInd w:val="0"/>
              <w:rPr>
                <w:rFonts w:ascii="Times New Roman" w:hAnsi="Times New Roman" w:cs="Times New Roman"/>
                <w:bCs/>
                <w:color w:val="000000" w:themeColor="text1"/>
                <w:sz w:val="24"/>
                <w:szCs w:val="24"/>
              </w:rPr>
            </w:pPr>
            <w:r w:rsidRPr="00C53728">
              <w:rPr>
                <w:rFonts w:ascii="Times New Roman" w:hAnsi="Times New Roman" w:cs="Times New Roman"/>
                <w:bCs/>
                <w:color w:val="000000" w:themeColor="text1"/>
                <w:sz w:val="24"/>
                <w:szCs w:val="24"/>
              </w:rPr>
              <w:t>3.4.1 Memahami berbagai alur cara dan pengolahan media karya kreatif</w:t>
            </w:r>
            <w:r w:rsidR="00080F86">
              <w:rPr>
                <w:rFonts w:ascii="Times New Roman" w:hAnsi="Times New Roman" w:cs="Times New Roman"/>
                <w:bCs/>
                <w:color w:val="000000" w:themeColor="text1"/>
                <w:sz w:val="24"/>
                <w:szCs w:val="24"/>
              </w:rPr>
              <w:t>.</w:t>
            </w:r>
          </w:p>
          <w:p w:rsidR="005334EB" w:rsidRPr="00C53728" w:rsidRDefault="005334EB" w:rsidP="00051FFC">
            <w:pPr>
              <w:autoSpaceDE w:val="0"/>
              <w:autoSpaceDN w:val="0"/>
              <w:adjustRightInd w:val="0"/>
              <w:rPr>
                <w:rFonts w:ascii="Times New Roman" w:hAnsi="Times New Roman" w:cs="Times New Roman"/>
                <w:bCs/>
                <w:color w:val="000000" w:themeColor="text1"/>
                <w:sz w:val="24"/>
                <w:szCs w:val="24"/>
              </w:rPr>
            </w:pPr>
            <w:r w:rsidRPr="00C53728">
              <w:rPr>
                <w:rFonts w:ascii="Times New Roman" w:hAnsi="Times New Roman" w:cs="Times New Roman"/>
                <w:bCs/>
                <w:color w:val="000000" w:themeColor="text1"/>
                <w:sz w:val="24"/>
                <w:szCs w:val="24"/>
              </w:rPr>
              <w:t>3.4.2 Menjelaskan berbagai alur cara dan</w:t>
            </w:r>
            <w:r w:rsidR="00080F86">
              <w:rPr>
                <w:rFonts w:ascii="Times New Roman" w:hAnsi="Times New Roman" w:cs="Times New Roman"/>
                <w:bCs/>
                <w:color w:val="000000" w:themeColor="text1"/>
                <w:sz w:val="24"/>
                <w:szCs w:val="24"/>
              </w:rPr>
              <w:t xml:space="preserve"> pengolahan media karya kreatif.</w:t>
            </w:r>
          </w:p>
          <w:p w:rsidR="003A1997" w:rsidRPr="00C53728" w:rsidRDefault="005334EB" w:rsidP="00051FFC">
            <w:pPr>
              <w:rPr>
                <w:rFonts w:ascii="Times New Roman" w:hAnsi="Times New Roman" w:cs="Times New Roman"/>
                <w:color w:val="000000" w:themeColor="text1"/>
                <w:sz w:val="24"/>
                <w:szCs w:val="24"/>
              </w:rPr>
            </w:pPr>
            <w:r w:rsidRPr="00C53728">
              <w:rPr>
                <w:rFonts w:ascii="Times New Roman" w:eastAsia="SymbolMT" w:hAnsi="Times New Roman" w:cs="Times New Roman"/>
                <w:color w:val="000000" w:themeColor="text1"/>
                <w:sz w:val="24"/>
                <w:szCs w:val="24"/>
              </w:rPr>
              <w:t xml:space="preserve">4.3.1 </w:t>
            </w:r>
            <w:r w:rsidR="003A1997" w:rsidRPr="00C53728">
              <w:rPr>
                <w:rFonts w:ascii="Times New Roman" w:hAnsi="Times New Roman" w:cs="Times New Roman"/>
                <w:color w:val="000000" w:themeColor="text1"/>
                <w:sz w:val="24"/>
                <w:szCs w:val="24"/>
              </w:rPr>
              <w:t>Merancang hasil seni</w:t>
            </w:r>
            <w:r w:rsidR="00080F86">
              <w:rPr>
                <w:rFonts w:ascii="Times New Roman" w:hAnsi="Times New Roman" w:cs="Times New Roman"/>
                <w:color w:val="000000" w:themeColor="text1"/>
                <w:sz w:val="24"/>
                <w:szCs w:val="24"/>
              </w:rPr>
              <w:t>.</w:t>
            </w:r>
          </w:p>
        </w:tc>
      </w:tr>
    </w:tbl>
    <w:p w:rsidR="003A1997" w:rsidRPr="00C53728" w:rsidRDefault="003A1997" w:rsidP="006A591B">
      <w:pPr>
        <w:pStyle w:val="ListParagraph"/>
        <w:numPr>
          <w:ilvl w:val="0"/>
          <w:numId w:val="21"/>
        </w:numPr>
        <w:spacing w:after="0" w:line="480" w:lineRule="auto"/>
        <w:ind w:left="426" w:hanging="426"/>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lastRenderedPageBreak/>
        <w:t>Bahan Materi yang Melandasi Mata Pelajaran</w:t>
      </w:r>
    </w:p>
    <w:p w:rsidR="003A1997" w:rsidRPr="00C53728" w:rsidRDefault="0083408F" w:rsidP="006A591B">
      <w:pPr>
        <w:pStyle w:val="ListParagraph"/>
        <w:numPr>
          <w:ilvl w:val="0"/>
          <w:numId w:val="23"/>
        </w:numPr>
        <w:spacing w:after="0" w:line="480" w:lineRule="auto"/>
        <w:ind w:left="426" w:hanging="426"/>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Bunyi Sebagai Salah Satu Ba</w:t>
      </w:r>
      <w:r w:rsidR="003A1997" w:rsidRPr="00C53728">
        <w:rPr>
          <w:rFonts w:ascii="Times New Roman" w:hAnsi="Times New Roman" w:cs="Times New Roman"/>
          <w:b/>
          <w:color w:val="000000" w:themeColor="text1"/>
          <w:sz w:val="24"/>
          <w:szCs w:val="24"/>
        </w:rPr>
        <w:t xml:space="preserve">han </w:t>
      </w:r>
      <w:r w:rsidRPr="00C53728">
        <w:rPr>
          <w:rFonts w:ascii="Times New Roman" w:hAnsi="Times New Roman" w:cs="Times New Roman"/>
          <w:b/>
          <w:color w:val="000000" w:themeColor="text1"/>
          <w:sz w:val="24"/>
          <w:szCs w:val="24"/>
        </w:rPr>
        <w:t>Ajar Mata P</w:t>
      </w:r>
      <w:r w:rsidR="003A1997" w:rsidRPr="00C53728">
        <w:rPr>
          <w:rFonts w:ascii="Times New Roman" w:hAnsi="Times New Roman" w:cs="Times New Roman"/>
          <w:b/>
          <w:color w:val="000000" w:themeColor="text1"/>
          <w:sz w:val="24"/>
          <w:szCs w:val="24"/>
        </w:rPr>
        <w:t>elajaran IPA</w:t>
      </w:r>
    </w:p>
    <w:p w:rsidR="003A1997" w:rsidRPr="00C53728" w:rsidRDefault="003A1997" w:rsidP="003A1997">
      <w:pPr>
        <w:pStyle w:val="Default"/>
        <w:ind w:firstLine="720"/>
        <w:jc w:val="both"/>
        <w:rPr>
          <w:color w:val="000000" w:themeColor="text1"/>
          <w:lang w:val="id-ID"/>
        </w:rPr>
      </w:pPr>
      <w:r w:rsidRPr="00C53728">
        <w:rPr>
          <w:color w:val="000000" w:themeColor="text1"/>
        </w:rPr>
        <w:t>Trianto (2007:102)</w:t>
      </w:r>
      <w:r w:rsidRPr="00C53728">
        <w:rPr>
          <w:color w:val="000000" w:themeColor="text1"/>
          <w:lang w:val="id-ID"/>
        </w:rPr>
        <w:t>, mengungkapkan bahwa:</w:t>
      </w:r>
    </w:p>
    <w:p w:rsidR="003A1997" w:rsidRPr="00C53728" w:rsidRDefault="003A1997" w:rsidP="003A1997">
      <w:pPr>
        <w:pStyle w:val="Default"/>
        <w:ind w:left="1080"/>
        <w:jc w:val="both"/>
        <w:rPr>
          <w:color w:val="000000" w:themeColor="text1"/>
          <w:lang w:val="id-ID"/>
        </w:rPr>
      </w:pPr>
    </w:p>
    <w:p w:rsidR="003A1997" w:rsidRPr="00C53728" w:rsidRDefault="003A1997" w:rsidP="00080F86">
      <w:pPr>
        <w:pStyle w:val="Default"/>
        <w:ind w:left="720"/>
        <w:jc w:val="both"/>
        <w:rPr>
          <w:color w:val="000000" w:themeColor="text1"/>
        </w:rPr>
      </w:pPr>
      <w:r w:rsidRPr="00C53728">
        <w:rPr>
          <w:color w:val="000000" w:themeColor="text1"/>
        </w:rPr>
        <w:t>IPA adalah suatu kumpulan teori yang sistematis, penerapannya secara umum terbatas pada gejala-gejala alam, lahir dan berkembang melalui metode ilmiah seperti observasi dan eksperimen serta menuntut sikap ilmiah seperti rasa ingin tahu, terbuka, jujur dan sebagainya. Lebih lanjut dinyatakan bahwa ada tiga kemampuan dalam IPA yaitu: 1) Kemampuan mengetahui yang diamati; 2) kemampuan memprediksi apa yang belum diamati dan kemampuan untuk menguji tindak lanjut dari hasil eksperimen dan; 3) dikembangkannya sikap ilmiah.</w:t>
      </w:r>
      <w:r w:rsidR="00080F86">
        <w:rPr>
          <w:color w:val="000000" w:themeColor="text1"/>
          <w:lang w:val="id-ID"/>
        </w:rPr>
        <w:t xml:space="preserve"> </w:t>
      </w:r>
      <w:r w:rsidRPr="00C53728">
        <w:rPr>
          <w:color w:val="000000" w:themeColor="text1"/>
        </w:rPr>
        <w:t>Hal ini berarti bahwa IPA tidak hanya terdiri atas kumpulan pengetahuan atau berbagai macam fakta yang dihafal, IPA juga merupakan suatu kegiatan atau proses aktif menggunakan pikiran dalam mempelajari gejala-gejala alam yang belum dapat direnungkan.</w:t>
      </w:r>
    </w:p>
    <w:p w:rsidR="00BF4FB0" w:rsidRDefault="003A1997" w:rsidP="009A0AF8">
      <w:pPr>
        <w:pStyle w:val="Default"/>
        <w:ind w:left="720" w:firstLine="720"/>
        <w:jc w:val="both"/>
        <w:rPr>
          <w:color w:val="000000" w:themeColor="text1"/>
          <w:lang w:val="id-ID"/>
        </w:rPr>
      </w:pPr>
      <w:r w:rsidRPr="00C53728">
        <w:rPr>
          <w:color w:val="000000" w:themeColor="text1"/>
        </w:rPr>
        <w:t>Dari pendapat di</w:t>
      </w:r>
      <w:r w:rsidR="00734E96" w:rsidRPr="00C53728">
        <w:rPr>
          <w:color w:val="000000" w:themeColor="text1"/>
          <w:lang w:val="id-ID"/>
        </w:rPr>
        <w:t xml:space="preserve"> </w:t>
      </w:r>
      <w:r w:rsidRPr="00C53728">
        <w:rPr>
          <w:color w:val="000000" w:themeColor="text1"/>
        </w:rPr>
        <w:t>atas dapat diartikan bahwa hakikat IPA adalah ilmu yang mempelajari tentang fenomena alam dan segala sesuatu yang ada di alam. Produk yang diperoleh dengan metode khusus untuk mendapatkan suatu konsep berdasarkan hasil observasi dan eksperimen tentang gejala alam dan berusahamengembangkan rasa ingin tahu tentang alam serta berperan dalam memecahkan menjaga dan melestarikan lingkungan.</w:t>
      </w:r>
    </w:p>
    <w:p w:rsidR="00BF4FB0" w:rsidRDefault="00BF4FB0" w:rsidP="009A0AF8">
      <w:pPr>
        <w:pStyle w:val="Default"/>
        <w:ind w:firstLine="720"/>
        <w:jc w:val="both"/>
        <w:rPr>
          <w:color w:val="000000" w:themeColor="text1"/>
          <w:lang w:val="id-ID"/>
        </w:rPr>
      </w:pPr>
      <w:r>
        <w:rPr>
          <w:color w:val="000000" w:themeColor="text1"/>
          <w:lang w:val="id-ID"/>
        </w:rPr>
        <w:t xml:space="preserve">Menurut Fisikanesa (2010) : </w:t>
      </w:r>
    </w:p>
    <w:p w:rsidR="006718B7" w:rsidRPr="00C53728" w:rsidRDefault="005200CB" w:rsidP="009A0AF8">
      <w:pPr>
        <w:pStyle w:val="Default"/>
        <w:ind w:left="720"/>
        <w:jc w:val="both"/>
        <w:rPr>
          <w:color w:val="000000" w:themeColor="text1"/>
          <w:lang w:val="id-ID"/>
        </w:rPr>
      </w:pPr>
      <w:r w:rsidRPr="00C53728">
        <w:rPr>
          <w:color w:val="000000" w:themeColor="text1"/>
          <w:lang w:val="id-ID"/>
        </w:rPr>
        <w:t>(</w:t>
      </w:r>
      <w:hyperlink r:id="rId9" w:history="1">
        <w:r w:rsidRPr="00C36BB5">
          <w:rPr>
            <w:rStyle w:val="Hyperlink"/>
            <w:color w:val="000000" w:themeColor="text1"/>
            <w:u w:val="none"/>
            <w:lang w:val="id-ID"/>
          </w:rPr>
          <w:t>http://fisikanesia.blogspot.sg/2014/02/memahami-pengertian-bunyi-dan.html</w:t>
        </w:r>
      </w:hyperlink>
      <w:r w:rsidRPr="00C36BB5">
        <w:rPr>
          <w:color w:val="000000" w:themeColor="text1"/>
          <w:lang w:val="id-ID"/>
        </w:rPr>
        <w:t>)</w:t>
      </w:r>
      <w:r w:rsidRPr="00C53728">
        <w:rPr>
          <w:color w:val="000000" w:themeColor="text1"/>
          <w:lang w:val="id-ID"/>
        </w:rPr>
        <w:t xml:space="preserve"> </w:t>
      </w:r>
      <w:r w:rsidR="00C2108F" w:rsidRPr="00C53728">
        <w:rPr>
          <w:color w:val="000000" w:themeColor="text1"/>
          <w:lang w:val="id-ID"/>
        </w:rPr>
        <w:t>(</w:t>
      </w:r>
      <w:r w:rsidR="006718B7" w:rsidRPr="00C53728">
        <w:rPr>
          <w:color w:val="000000" w:themeColor="text1"/>
        </w:rPr>
        <w:t>diu</w:t>
      </w:r>
      <w:r w:rsidR="0083408F" w:rsidRPr="00C53728">
        <w:rPr>
          <w:color w:val="000000" w:themeColor="text1"/>
        </w:rPr>
        <w:t xml:space="preserve">nduh pada hari senin, tanggal </w:t>
      </w:r>
      <w:r w:rsidR="0083408F" w:rsidRPr="00C53728">
        <w:rPr>
          <w:color w:val="000000" w:themeColor="text1"/>
          <w:lang w:val="id-ID"/>
        </w:rPr>
        <w:t>2</w:t>
      </w:r>
      <w:r w:rsidR="0083408F" w:rsidRPr="00C53728">
        <w:rPr>
          <w:color w:val="000000" w:themeColor="text1"/>
        </w:rPr>
        <w:t xml:space="preserve"> september 201</w:t>
      </w:r>
      <w:r w:rsidR="0083408F" w:rsidRPr="00C53728">
        <w:rPr>
          <w:color w:val="000000" w:themeColor="text1"/>
          <w:lang w:val="id-ID"/>
        </w:rPr>
        <w:t>4</w:t>
      </w:r>
      <w:r w:rsidR="006718B7" w:rsidRPr="00C53728">
        <w:rPr>
          <w:color w:val="000000" w:themeColor="text1"/>
        </w:rPr>
        <w:t xml:space="preserve">, pukul 08.11 WIB) </w:t>
      </w:r>
      <w:r w:rsidRPr="00C53728">
        <w:rPr>
          <w:color w:val="000000" w:themeColor="text1"/>
          <w:lang w:val="id-ID"/>
        </w:rPr>
        <w:t xml:space="preserve">menyatakan bunyi adalah </w:t>
      </w:r>
      <w:r w:rsidR="00017F95" w:rsidRPr="00C53728">
        <w:rPr>
          <w:rFonts w:eastAsia="Times New Roman"/>
          <w:color w:val="000000" w:themeColor="text1"/>
          <w:lang w:eastAsia="id-ID"/>
        </w:rPr>
        <w:t>hasil getaran suatu benda. Kekuatan bunyi ditentukan oleh amplitudo dan jarak sumber bunyi dengan pendengar. Tinggi rendahnya frekuensi menentukan tinggi rendahnya nada bunyi. Kuat lemahnya bunyi ditentukan oleh amplitudonya.</w:t>
      </w:r>
    </w:p>
    <w:p w:rsidR="00017F95" w:rsidRPr="00C53728" w:rsidRDefault="00017F95" w:rsidP="00BF4FB0">
      <w:pPr>
        <w:shd w:val="clear" w:color="auto" w:fill="FFFFFF"/>
        <w:spacing w:after="0" w:line="240" w:lineRule="auto"/>
        <w:ind w:left="720" w:firstLine="720"/>
        <w:jc w:val="both"/>
        <w:rPr>
          <w:rFonts w:ascii="Times New Roman" w:eastAsia="Times New Roman" w:hAnsi="Times New Roman" w:cs="Times New Roman"/>
          <w:bCs/>
          <w:color w:val="000000" w:themeColor="text1"/>
          <w:sz w:val="24"/>
          <w:szCs w:val="24"/>
          <w:lang w:eastAsia="id-ID"/>
        </w:rPr>
      </w:pPr>
      <w:r w:rsidRPr="00C53728">
        <w:rPr>
          <w:rFonts w:ascii="Times New Roman" w:eastAsia="Times New Roman" w:hAnsi="Times New Roman" w:cs="Times New Roman"/>
          <w:bCs/>
          <w:color w:val="000000" w:themeColor="text1"/>
          <w:sz w:val="24"/>
          <w:szCs w:val="24"/>
          <w:lang w:eastAsia="id-ID"/>
        </w:rPr>
        <w:t>Bunyi dapat didengar jika memenuhi syarat berikut ini: </w:t>
      </w:r>
    </w:p>
    <w:p w:rsidR="00017F95" w:rsidRPr="00C53728" w:rsidRDefault="00017F95" w:rsidP="00BF4FB0">
      <w:pPr>
        <w:shd w:val="clear" w:color="auto" w:fill="FFFFFF"/>
        <w:spacing w:after="0" w:line="240" w:lineRule="auto"/>
        <w:ind w:left="720"/>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 xml:space="preserve">Frekuensinya antara 20 Hz sampai 20.000 Hz (frekuensi audio). Ada zat perantara bunyi. Perantara atau perambat bunyi dapat berupa zat padat, </w:t>
      </w:r>
    </w:p>
    <w:p w:rsidR="00017F95" w:rsidRPr="00C53728" w:rsidRDefault="00017F95" w:rsidP="00BF4FB0">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cair, maupun gas.</w:t>
      </w:r>
    </w:p>
    <w:p w:rsidR="00017F95" w:rsidRDefault="00017F95" w:rsidP="00055B15">
      <w:pPr>
        <w:shd w:val="clear" w:color="auto" w:fill="FFFFFF"/>
        <w:spacing w:after="0" w:line="240" w:lineRule="auto"/>
        <w:ind w:left="720" w:firstLine="720"/>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 xml:space="preserve">Bunyi yang frekuensinya kurang dari 20 Hz dinamakan infrasonik dan bunyi yang frekuensinya lebih dari 20 kHz dinamakan ultrasonik. Ultrasonik dapat ditangkap oleh </w:t>
      </w:r>
      <w:r w:rsidR="00055B15">
        <w:rPr>
          <w:rFonts w:ascii="Times New Roman" w:eastAsia="Times New Roman" w:hAnsi="Times New Roman" w:cs="Times New Roman"/>
          <w:color w:val="000000" w:themeColor="text1"/>
          <w:sz w:val="24"/>
          <w:szCs w:val="24"/>
          <w:lang w:eastAsia="id-ID"/>
        </w:rPr>
        <w:t xml:space="preserve">kelelawar dan ikan lumba-Iumba. </w:t>
      </w:r>
      <w:r w:rsidRPr="00C53728">
        <w:rPr>
          <w:rFonts w:ascii="Times New Roman" w:eastAsia="Times New Roman" w:hAnsi="Times New Roman" w:cs="Times New Roman"/>
          <w:color w:val="000000" w:themeColor="text1"/>
          <w:sz w:val="24"/>
          <w:szCs w:val="24"/>
          <w:lang w:eastAsia="id-ID"/>
        </w:rPr>
        <w:t>Dalam kehidupan sehari-hari, bunyi dapat dimanfaatkan untuk: </w:t>
      </w:r>
      <w:r w:rsidRPr="00C53728">
        <w:rPr>
          <w:rFonts w:ascii="Times New Roman" w:eastAsia="Times New Roman" w:hAnsi="Times New Roman" w:cs="Times New Roman"/>
          <w:color w:val="000000" w:themeColor="text1"/>
          <w:sz w:val="24"/>
          <w:szCs w:val="24"/>
          <w:lang w:eastAsia="id-ID"/>
        </w:rPr>
        <w:br/>
        <w:t>Mengukur kedalaman laut atau kedalaman gua dengan memanfaatkan bunyi pantul. Mengukur cepat rambat bunyi di udara atau cepat rambat bunyi di dalam air. USG (</w:t>
      </w:r>
      <w:r w:rsidRPr="00C53728">
        <w:rPr>
          <w:rFonts w:ascii="Times New Roman" w:eastAsia="Times New Roman" w:hAnsi="Times New Roman" w:cs="Times New Roman"/>
          <w:i/>
          <w:color w:val="000000" w:themeColor="text1"/>
          <w:sz w:val="24"/>
          <w:szCs w:val="24"/>
          <w:lang w:eastAsia="id-ID"/>
        </w:rPr>
        <w:t>ultrasonografi</w:t>
      </w:r>
      <w:r w:rsidRPr="00C53728">
        <w:rPr>
          <w:rFonts w:ascii="Times New Roman" w:eastAsia="Times New Roman" w:hAnsi="Times New Roman" w:cs="Times New Roman"/>
          <w:color w:val="000000" w:themeColor="text1"/>
          <w:sz w:val="24"/>
          <w:szCs w:val="24"/>
          <w:lang w:eastAsia="id-ID"/>
        </w:rPr>
        <w:t>) dengan memanfaatkan ultrasonik. </w:t>
      </w:r>
    </w:p>
    <w:p w:rsidR="00BF4FB0" w:rsidRPr="00C53728" w:rsidRDefault="00BF4FB0" w:rsidP="00BF4FB0">
      <w:pPr>
        <w:shd w:val="clear" w:color="auto" w:fill="FFFFFF"/>
        <w:spacing w:after="0" w:line="240" w:lineRule="auto"/>
        <w:ind w:left="720"/>
        <w:jc w:val="both"/>
        <w:rPr>
          <w:rFonts w:ascii="Times New Roman" w:eastAsia="Times New Roman" w:hAnsi="Times New Roman" w:cs="Times New Roman"/>
          <w:color w:val="000000" w:themeColor="text1"/>
          <w:sz w:val="24"/>
          <w:szCs w:val="24"/>
          <w:lang w:eastAsia="id-ID"/>
        </w:rPr>
      </w:pPr>
    </w:p>
    <w:p w:rsidR="005200CB" w:rsidRPr="00C53728" w:rsidRDefault="005200CB" w:rsidP="005200CB">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id-ID"/>
        </w:rPr>
      </w:pPr>
    </w:p>
    <w:p w:rsidR="00017F95" w:rsidRPr="00C53728" w:rsidRDefault="00017F95" w:rsidP="00BF4FB0">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bCs/>
          <w:color w:val="000000" w:themeColor="text1"/>
          <w:sz w:val="24"/>
          <w:szCs w:val="24"/>
          <w:lang w:eastAsia="id-ID"/>
        </w:rPr>
        <w:lastRenderedPageBreak/>
        <w:t>Sifat-sifat Bunyi </w:t>
      </w:r>
    </w:p>
    <w:p w:rsidR="00017F95" w:rsidRDefault="00017F95" w:rsidP="00BF4FB0">
      <w:pPr>
        <w:shd w:val="clear" w:color="auto" w:fill="FFFFFF"/>
        <w:spacing w:after="0" w:line="240" w:lineRule="auto"/>
        <w:ind w:left="720" w:firstLine="720"/>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Sifat-sifat bunyi pada dasarnya sama dengan sifat-sifat gelombang longitudinal, yaitu dapat dipantulkan (</w:t>
      </w:r>
      <w:r w:rsidRPr="00C53728">
        <w:rPr>
          <w:rFonts w:ascii="Times New Roman" w:eastAsia="Times New Roman" w:hAnsi="Times New Roman" w:cs="Times New Roman"/>
          <w:i/>
          <w:color w:val="000000" w:themeColor="text1"/>
          <w:sz w:val="24"/>
          <w:szCs w:val="24"/>
          <w:lang w:eastAsia="id-ID"/>
        </w:rPr>
        <w:t>refleksi</w:t>
      </w:r>
      <w:r w:rsidRPr="00C53728">
        <w:rPr>
          <w:rFonts w:ascii="Times New Roman" w:eastAsia="Times New Roman" w:hAnsi="Times New Roman" w:cs="Times New Roman"/>
          <w:color w:val="000000" w:themeColor="text1"/>
          <w:sz w:val="24"/>
          <w:szCs w:val="24"/>
          <w:lang w:eastAsia="id-ID"/>
        </w:rPr>
        <w:t>), dibiaskan (</w:t>
      </w:r>
      <w:r w:rsidRPr="00C53728">
        <w:rPr>
          <w:rFonts w:ascii="Times New Roman" w:eastAsia="Times New Roman" w:hAnsi="Times New Roman" w:cs="Times New Roman"/>
          <w:i/>
          <w:color w:val="000000" w:themeColor="text1"/>
          <w:sz w:val="24"/>
          <w:szCs w:val="24"/>
          <w:lang w:eastAsia="id-ID"/>
        </w:rPr>
        <w:t>refraksi</w:t>
      </w:r>
      <w:r w:rsidRPr="00C53728">
        <w:rPr>
          <w:rFonts w:ascii="Times New Roman" w:eastAsia="Times New Roman" w:hAnsi="Times New Roman" w:cs="Times New Roman"/>
          <w:color w:val="000000" w:themeColor="text1"/>
          <w:sz w:val="24"/>
          <w:szCs w:val="24"/>
          <w:lang w:eastAsia="id-ID"/>
        </w:rPr>
        <w:t>), dipadukan (</w:t>
      </w:r>
      <w:r w:rsidRPr="00C53728">
        <w:rPr>
          <w:rFonts w:ascii="Times New Roman" w:eastAsia="Times New Roman" w:hAnsi="Times New Roman" w:cs="Times New Roman"/>
          <w:i/>
          <w:color w:val="000000" w:themeColor="text1"/>
          <w:sz w:val="24"/>
          <w:szCs w:val="24"/>
          <w:lang w:eastAsia="id-ID"/>
        </w:rPr>
        <w:t>interferensi</w:t>
      </w:r>
      <w:r w:rsidRPr="00C53728">
        <w:rPr>
          <w:rFonts w:ascii="Times New Roman" w:eastAsia="Times New Roman" w:hAnsi="Times New Roman" w:cs="Times New Roman"/>
          <w:color w:val="000000" w:themeColor="text1"/>
          <w:sz w:val="24"/>
          <w:szCs w:val="24"/>
          <w:lang w:eastAsia="id-ID"/>
        </w:rPr>
        <w:t>), dilenturkan (</w:t>
      </w:r>
      <w:r w:rsidRPr="00C53728">
        <w:rPr>
          <w:rFonts w:ascii="Times New Roman" w:eastAsia="Times New Roman" w:hAnsi="Times New Roman" w:cs="Times New Roman"/>
          <w:i/>
          <w:color w:val="000000" w:themeColor="text1"/>
          <w:sz w:val="24"/>
          <w:szCs w:val="24"/>
          <w:lang w:eastAsia="id-ID"/>
        </w:rPr>
        <w:t>difraksi</w:t>
      </w:r>
      <w:r w:rsidRPr="00C53728">
        <w:rPr>
          <w:rFonts w:ascii="Times New Roman" w:eastAsia="Times New Roman" w:hAnsi="Times New Roman" w:cs="Times New Roman"/>
          <w:color w:val="000000" w:themeColor="text1"/>
          <w:sz w:val="24"/>
          <w:szCs w:val="24"/>
          <w:lang w:eastAsia="id-ID"/>
        </w:rPr>
        <w:t>) dan dapat diresonansikan. </w:t>
      </w:r>
    </w:p>
    <w:p w:rsidR="00BF4FB0" w:rsidRPr="00C53728" w:rsidRDefault="00BF4FB0" w:rsidP="00BF4FB0">
      <w:pPr>
        <w:shd w:val="clear" w:color="auto" w:fill="FFFFFF"/>
        <w:spacing w:after="0" w:line="240" w:lineRule="auto"/>
        <w:ind w:left="720" w:firstLine="720"/>
        <w:jc w:val="both"/>
        <w:rPr>
          <w:rFonts w:ascii="Times New Roman" w:eastAsia="Times New Roman" w:hAnsi="Times New Roman" w:cs="Times New Roman"/>
          <w:color w:val="000000" w:themeColor="text1"/>
          <w:sz w:val="24"/>
          <w:szCs w:val="24"/>
          <w:lang w:eastAsia="id-ID"/>
        </w:rPr>
      </w:pPr>
    </w:p>
    <w:p w:rsidR="00017F95" w:rsidRPr="00C53728" w:rsidRDefault="00017F95" w:rsidP="008F11E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Sifat-sifat dasar gelombang bunyi: </w:t>
      </w:r>
    </w:p>
    <w:p w:rsidR="005200CB" w:rsidRPr="00C53728" w:rsidRDefault="005200CB" w:rsidP="005200CB">
      <w:pPr>
        <w:shd w:val="clear" w:color="auto" w:fill="FFFFFF"/>
        <w:spacing w:after="0" w:line="240" w:lineRule="auto"/>
        <w:jc w:val="both"/>
        <w:rPr>
          <w:rFonts w:ascii="Times New Roman" w:eastAsia="Times New Roman" w:hAnsi="Times New Roman" w:cs="Times New Roman"/>
          <w:color w:val="000000" w:themeColor="text1"/>
          <w:sz w:val="24"/>
          <w:szCs w:val="24"/>
          <w:lang w:eastAsia="id-ID"/>
        </w:rPr>
      </w:pPr>
    </w:p>
    <w:p w:rsidR="00017F95" w:rsidRPr="00C53728" w:rsidRDefault="00017F95" w:rsidP="006A591B">
      <w:pPr>
        <w:pStyle w:val="ListParagraph"/>
        <w:numPr>
          <w:ilvl w:val="2"/>
          <w:numId w:val="28"/>
        </w:numPr>
        <w:shd w:val="clear" w:color="auto" w:fill="FFFFFF"/>
        <w:spacing w:after="0" w:line="240" w:lineRule="auto"/>
        <w:ind w:left="1134" w:hanging="425"/>
        <w:jc w:val="both"/>
        <w:rPr>
          <w:rFonts w:ascii="Times New Roman" w:eastAsia="Times New Roman" w:hAnsi="Times New Roman" w:cs="Times New Roman"/>
          <w:b/>
          <w:color w:val="000000" w:themeColor="text1"/>
          <w:sz w:val="24"/>
          <w:szCs w:val="24"/>
          <w:lang w:eastAsia="id-ID"/>
        </w:rPr>
      </w:pPr>
      <w:r w:rsidRPr="00C53728">
        <w:rPr>
          <w:rFonts w:ascii="Times New Roman" w:eastAsia="Times New Roman" w:hAnsi="Times New Roman" w:cs="Times New Roman"/>
          <w:b/>
          <w:bCs/>
          <w:color w:val="000000" w:themeColor="text1"/>
          <w:sz w:val="24"/>
          <w:szCs w:val="24"/>
          <w:lang w:eastAsia="id-ID"/>
        </w:rPr>
        <w:t>Gelombang bunyi memerlukan medium dalam perambatannya </w:t>
      </w:r>
    </w:p>
    <w:p w:rsidR="00017F95" w:rsidRPr="00C53728" w:rsidRDefault="00017F95" w:rsidP="008F11E8">
      <w:pPr>
        <w:shd w:val="clear" w:color="auto" w:fill="FFFFFF"/>
        <w:spacing w:after="0" w:line="240" w:lineRule="auto"/>
        <w:ind w:left="709" w:firstLine="731"/>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Karena gelombang bunyi merupakan gelombang mekanik, maka dalam perambatannya bunyi memerlukan medium. Hal ini dapat dibuktikan saat dua orang astronout berada jauh dari bumi dan keadaan dalam pesawat dibuat hampa udara, astronout tersebut tidak dapat bercakap-cakap langsung tetapi menggunakan alat komunikasi seperti telepon. Meskipun dua orang astronout tersebut berada dalam satu pesawat. </w:t>
      </w:r>
    </w:p>
    <w:p w:rsidR="005200CB" w:rsidRPr="00C53728" w:rsidRDefault="005200CB" w:rsidP="00BF4FB0">
      <w:pPr>
        <w:shd w:val="clear" w:color="auto" w:fill="FFFFFF"/>
        <w:spacing w:after="0" w:line="240" w:lineRule="auto"/>
        <w:ind w:left="1134" w:hanging="425"/>
        <w:jc w:val="both"/>
        <w:rPr>
          <w:rFonts w:ascii="Times New Roman" w:eastAsia="Times New Roman" w:hAnsi="Times New Roman" w:cs="Times New Roman"/>
          <w:color w:val="000000" w:themeColor="text1"/>
          <w:sz w:val="24"/>
          <w:szCs w:val="24"/>
          <w:lang w:eastAsia="id-ID"/>
        </w:rPr>
      </w:pPr>
    </w:p>
    <w:p w:rsidR="00017F95" w:rsidRPr="00C53728" w:rsidRDefault="00017F95" w:rsidP="006A591B">
      <w:pPr>
        <w:pStyle w:val="ListParagraph"/>
        <w:numPr>
          <w:ilvl w:val="1"/>
          <w:numId w:val="28"/>
        </w:numPr>
        <w:shd w:val="clear" w:color="auto" w:fill="FFFFFF"/>
        <w:spacing w:after="0" w:line="240" w:lineRule="auto"/>
        <w:ind w:left="1134" w:hanging="425"/>
        <w:jc w:val="both"/>
        <w:rPr>
          <w:rFonts w:ascii="Times New Roman" w:eastAsia="Times New Roman" w:hAnsi="Times New Roman" w:cs="Times New Roman"/>
          <w:b/>
          <w:bCs/>
          <w:color w:val="000000" w:themeColor="text1"/>
          <w:sz w:val="24"/>
          <w:szCs w:val="24"/>
          <w:lang w:eastAsia="id-ID"/>
        </w:rPr>
      </w:pPr>
      <w:r w:rsidRPr="00C53728">
        <w:rPr>
          <w:rFonts w:ascii="Times New Roman" w:eastAsia="Times New Roman" w:hAnsi="Times New Roman" w:cs="Times New Roman"/>
          <w:b/>
          <w:bCs/>
          <w:color w:val="000000" w:themeColor="text1"/>
          <w:sz w:val="24"/>
          <w:szCs w:val="24"/>
          <w:lang w:eastAsia="id-ID"/>
        </w:rPr>
        <w:t>Gelombang bunyi mengalami pemantulan (</w:t>
      </w:r>
      <w:r w:rsidRPr="00C53728">
        <w:rPr>
          <w:rFonts w:ascii="Times New Roman" w:eastAsia="Times New Roman" w:hAnsi="Times New Roman" w:cs="Times New Roman"/>
          <w:b/>
          <w:bCs/>
          <w:i/>
          <w:color w:val="000000" w:themeColor="text1"/>
          <w:sz w:val="24"/>
          <w:szCs w:val="24"/>
          <w:lang w:eastAsia="id-ID"/>
        </w:rPr>
        <w:t>refleksi</w:t>
      </w:r>
      <w:r w:rsidRPr="00C53728">
        <w:rPr>
          <w:rFonts w:ascii="Times New Roman" w:eastAsia="Times New Roman" w:hAnsi="Times New Roman" w:cs="Times New Roman"/>
          <w:b/>
          <w:bCs/>
          <w:color w:val="000000" w:themeColor="text1"/>
          <w:sz w:val="24"/>
          <w:szCs w:val="24"/>
          <w:lang w:eastAsia="id-ID"/>
        </w:rPr>
        <w:t>) </w:t>
      </w:r>
    </w:p>
    <w:p w:rsidR="00017F95" w:rsidRPr="00C53728" w:rsidRDefault="00017F95" w:rsidP="008F11E8">
      <w:pPr>
        <w:shd w:val="clear" w:color="auto" w:fill="FFFFFF"/>
        <w:spacing w:after="0" w:line="240" w:lineRule="auto"/>
        <w:ind w:left="709" w:firstLine="731"/>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Salah satu sifat gelombang adalah dapat dipantulkan sehingga gelombang bunyi juga dapat mengalami hal ini. Hukum pemantulan gelombang: sudut datang = sudut pantul juga berlaku pada gelombang bunyi. Hal ini dapat dibuktikan bahwa pemantulan bunyi dalam ruang tertutup dapat menimbulkan gaung. </w:t>
      </w:r>
    </w:p>
    <w:p w:rsidR="005200CB" w:rsidRPr="00C53728" w:rsidRDefault="005200CB" w:rsidP="00BF4FB0">
      <w:pPr>
        <w:shd w:val="clear" w:color="auto" w:fill="FFFFFF"/>
        <w:spacing w:after="0" w:line="240" w:lineRule="auto"/>
        <w:ind w:left="1134" w:hanging="425"/>
        <w:jc w:val="both"/>
        <w:rPr>
          <w:rFonts w:ascii="Times New Roman" w:eastAsia="Times New Roman" w:hAnsi="Times New Roman" w:cs="Times New Roman"/>
          <w:color w:val="000000" w:themeColor="text1"/>
          <w:sz w:val="24"/>
          <w:szCs w:val="24"/>
          <w:lang w:eastAsia="id-ID"/>
        </w:rPr>
      </w:pPr>
    </w:p>
    <w:p w:rsidR="00017F95" w:rsidRPr="00C53728" w:rsidRDefault="00017F95" w:rsidP="006A591B">
      <w:pPr>
        <w:pStyle w:val="ListParagraph"/>
        <w:numPr>
          <w:ilvl w:val="1"/>
          <w:numId w:val="28"/>
        </w:numPr>
        <w:shd w:val="clear" w:color="auto" w:fill="FFFFFF"/>
        <w:spacing w:after="0" w:line="240" w:lineRule="auto"/>
        <w:ind w:left="1134" w:hanging="425"/>
        <w:jc w:val="both"/>
        <w:rPr>
          <w:rFonts w:ascii="Times New Roman" w:eastAsia="Times New Roman" w:hAnsi="Times New Roman" w:cs="Times New Roman"/>
          <w:b/>
          <w:color w:val="000000" w:themeColor="text1"/>
          <w:sz w:val="24"/>
          <w:szCs w:val="24"/>
          <w:lang w:eastAsia="id-ID"/>
        </w:rPr>
      </w:pPr>
      <w:r w:rsidRPr="00C53728">
        <w:rPr>
          <w:rFonts w:ascii="Times New Roman" w:eastAsia="Times New Roman" w:hAnsi="Times New Roman" w:cs="Times New Roman"/>
          <w:b/>
          <w:bCs/>
          <w:color w:val="000000" w:themeColor="text1"/>
          <w:sz w:val="24"/>
          <w:szCs w:val="24"/>
          <w:lang w:eastAsia="id-ID"/>
        </w:rPr>
        <w:t>Gelombang bunyi mengalami pembiasan (</w:t>
      </w:r>
      <w:r w:rsidRPr="00C53728">
        <w:rPr>
          <w:rFonts w:ascii="Times New Roman" w:eastAsia="Times New Roman" w:hAnsi="Times New Roman" w:cs="Times New Roman"/>
          <w:b/>
          <w:bCs/>
          <w:i/>
          <w:color w:val="000000" w:themeColor="text1"/>
          <w:sz w:val="24"/>
          <w:szCs w:val="24"/>
          <w:lang w:eastAsia="id-ID"/>
        </w:rPr>
        <w:t>refraksi</w:t>
      </w:r>
      <w:r w:rsidRPr="00C53728">
        <w:rPr>
          <w:rFonts w:ascii="Times New Roman" w:eastAsia="Times New Roman" w:hAnsi="Times New Roman" w:cs="Times New Roman"/>
          <w:b/>
          <w:bCs/>
          <w:color w:val="000000" w:themeColor="text1"/>
          <w:sz w:val="24"/>
          <w:szCs w:val="24"/>
          <w:lang w:eastAsia="id-ID"/>
        </w:rPr>
        <w:t>) </w:t>
      </w:r>
    </w:p>
    <w:p w:rsidR="00017F95" w:rsidRPr="00C53728" w:rsidRDefault="00017F95" w:rsidP="008F11E8">
      <w:pPr>
        <w:shd w:val="clear" w:color="auto" w:fill="FFFFFF"/>
        <w:spacing w:after="0" w:line="240" w:lineRule="auto"/>
        <w:ind w:left="709" w:firstLine="731"/>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Salah satu sifat gelombang adalah mengalami pembiasan. Peristiwa pembiasan dalam kehidupan sehari-hari misalnya pada malam hari bunyi petir terdengar lebih keras daripada siang hari. Hal ini disebabkan karena pada pada siang hari udara lapisan atas lebih dingin daripada dilapisan bawah. Karena cepat rambat bunyi pada suhu dingin lebih kecil daripada suhu panas maka kecepatan bunyi dilapisan udara atas lebih kecil daripada dilapisan bawah, yang berakibat medium lapisan atas lebih rapat dari medium lapisan bawah. Hal yang sebaliknya terjadi pada malam hari. Jadi pada siang hari bunyi petir merambat dari lapisan udara atas kelapisan udara bawah. Untuk lebih jelasnya hal ini dapat kalian lihat pada gambar di</w:t>
      </w:r>
      <w:r w:rsidR="0055153C">
        <w:rPr>
          <w:rFonts w:ascii="Times New Roman" w:eastAsia="Times New Roman" w:hAnsi="Times New Roman" w:cs="Times New Roman"/>
          <w:color w:val="000000" w:themeColor="text1"/>
          <w:sz w:val="24"/>
          <w:szCs w:val="24"/>
          <w:lang w:eastAsia="id-ID"/>
        </w:rPr>
        <w:t xml:space="preserve"> </w:t>
      </w:r>
      <w:r w:rsidRPr="00C53728">
        <w:rPr>
          <w:rFonts w:ascii="Times New Roman" w:eastAsia="Times New Roman" w:hAnsi="Times New Roman" w:cs="Times New Roman"/>
          <w:color w:val="000000" w:themeColor="text1"/>
          <w:sz w:val="24"/>
          <w:szCs w:val="24"/>
          <w:lang w:eastAsia="id-ID"/>
        </w:rPr>
        <w:t>bawah. </w:t>
      </w:r>
    </w:p>
    <w:p w:rsidR="005200CB" w:rsidRPr="00C53728" w:rsidRDefault="005200CB" w:rsidP="00BF4FB0">
      <w:pPr>
        <w:shd w:val="clear" w:color="auto" w:fill="FFFFFF"/>
        <w:spacing w:after="0" w:line="240" w:lineRule="auto"/>
        <w:ind w:left="1134" w:hanging="425"/>
        <w:jc w:val="both"/>
        <w:rPr>
          <w:rFonts w:ascii="Times New Roman" w:eastAsia="Times New Roman" w:hAnsi="Times New Roman" w:cs="Times New Roman"/>
          <w:color w:val="000000" w:themeColor="text1"/>
          <w:sz w:val="24"/>
          <w:szCs w:val="24"/>
          <w:lang w:eastAsia="id-ID"/>
        </w:rPr>
      </w:pPr>
    </w:p>
    <w:p w:rsidR="00017F95" w:rsidRPr="00C53728" w:rsidRDefault="00017F95" w:rsidP="006A591B">
      <w:pPr>
        <w:pStyle w:val="ListParagraph"/>
        <w:numPr>
          <w:ilvl w:val="1"/>
          <w:numId w:val="28"/>
        </w:numPr>
        <w:shd w:val="clear" w:color="auto" w:fill="FFFFFF"/>
        <w:spacing w:after="0" w:line="240" w:lineRule="auto"/>
        <w:ind w:left="1134" w:hanging="425"/>
        <w:jc w:val="both"/>
        <w:rPr>
          <w:rFonts w:ascii="Times New Roman" w:eastAsia="Times New Roman" w:hAnsi="Times New Roman" w:cs="Times New Roman"/>
          <w:b/>
          <w:color w:val="000000" w:themeColor="text1"/>
          <w:sz w:val="24"/>
          <w:szCs w:val="24"/>
          <w:lang w:eastAsia="id-ID"/>
        </w:rPr>
      </w:pPr>
      <w:r w:rsidRPr="00C53728">
        <w:rPr>
          <w:rFonts w:ascii="Times New Roman" w:eastAsia="Times New Roman" w:hAnsi="Times New Roman" w:cs="Times New Roman"/>
          <w:b/>
          <w:bCs/>
          <w:color w:val="000000" w:themeColor="text1"/>
          <w:sz w:val="24"/>
          <w:szCs w:val="24"/>
          <w:lang w:eastAsia="id-ID"/>
        </w:rPr>
        <w:t>Gelombang bunyi mengalami pelenturan (</w:t>
      </w:r>
      <w:r w:rsidRPr="00C53728">
        <w:rPr>
          <w:rFonts w:ascii="Times New Roman" w:eastAsia="Times New Roman" w:hAnsi="Times New Roman" w:cs="Times New Roman"/>
          <w:b/>
          <w:bCs/>
          <w:i/>
          <w:color w:val="000000" w:themeColor="text1"/>
          <w:sz w:val="24"/>
          <w:szCs w:val="24"/>
          <w:lang w:eastAsia="id-ID"/>
        </w:rPr>
        <w:t>difraksi</w:t>
      </w:r>
      <w:r w:rsidRPr="00C53728">
        <w:rPr>
          <w:rFonts w:ascii="Times New Roman" w:eastAsia="Times New Roman" w:hAnsi="Times New Roman" w:cs="Times New Roman"/>
          <w:b/>
          <w:bCs/>
          <w:color w:val="000000" w:themeColor="text1"/>
          <w:sz w:val="24"/>
          <w:szCs w:val="24"/>
          <w:lang w:eastAsia="id-ID"/>
        </w:rPr>
        <w:t>) </w:t>
      </w:r>
    </w:p>
    <w:p w:rsidR="00017F95" w:rsidRPr="00C53728" w:rsidRDefault="00017F95" w:rsidP="008F11E8">
      <w:pPr>
        <w:shd w:val="clear" w:color="auto" w:fill="FFFFFF"/>
        <w:spacing w:after="0" w:line="240" w:lineRule="auto"/>
        <w:ind w:left="709" w:firstLine="731"/>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Gelombang bunyi sangat mudah mengalami difraksi karena gelombang bunyi diudara memiliki panjang gelombang dalam rentang sentimeter sampai beberapa meter. Seperti yang kita ketahui, bahwa gelombang yang lebih panjang akan lebih mudah didifraksikan. Peristiwa difraksi terjadi misalnya saat kita dapat mendengar suara mesin mobil ditikungan jalan walaupun kita belum melihat mobil tersebut karena terhalang oleh bangunan tinggi di</w:t>
      </w:r>
      <w:r w:rsidR="00055B15">
        <w:rPr>
          <w:rFonts w:ascii="Times New Roman" w:eastAsia="Times New Roman" w:hAnsi="Times New Roman" w:cs="Times New Roman"/>
          <w:color w:val="000000" w:themeColor="text1"/>
          <w:sz w:val="24"/>
          <w:szCs w:val="24"/>
          <w:lang w:eastAsia="id-ID"/>
        </w:rPr>
        <w:t xml:space="preserve"> </w:t>
      </w:r>
      <w:r w:rsidRPr="00C53728">
        <w:rPr>
          <w:rFonts w:ascii="Times New Roman" w:eastAsia="Times New Roman" w:hAnsi="Times New Roman" w:cs="Times New Roman"/>
          <w:color w:val="000000" w:themeColor="text1"/>
          <w:sz w:val="24"/>
          <w:szCs w:val="24"/>
          <w:lang w:eastAsia="id-ID"/>
        </w:rPr>
        <w:t>pinggir tikungan. </w:t>
      </w:r>
    </w:p>
    <w:p w:rsidR="005200CB" w:rsidRDefault="005200CB" w:rsidP="00BF4FB0">
      <w:pPr>
        <w:shd w:val="clear" w:color="auto" w:fill="FFFFFF"/>
        <w:spacing w:after="0" w:line="240" w:lineRule="auto"/>
        <w:ind w:left="1134" w:hanging="425"/>
        <w:jc w:val="both"/>
        <w:rPr>
          <w:rFonts w:ascii="Times New Roman" w:eastAsia="Times New Roman" w:hAnsi="Times New Roman" w:cs="Times New Roman"/>
          <w:color w:val="000000" w:themeColor="text1"/>
          <w:sz w:val="24"/>
          <w:szCs w:val="24"/>
          <w:lang w:eastAsia="id-ID"/>
        </w:rPr>
      </w:pPr>
    </w:p>
    <w:p w:rsidR="008F11E8" w:rsidRPr="00C53728" w:rsidRDefault="008F11E8" w:rsidP="00BF4FB0">
      <w:pPr>
        <w:shd w:val="clear" w:color="auto" w:fill="FFFFFF"/>
        <w:spacing w:after="0" w:line="240" w:lineRule="auto"/>
        <w:ind w:left="1134" w:hanging="425"/>
        <w:jc w:val="both"/>
        <w:rPr>
          <w:rFonts w:ascii="Times New Roman" w:eastAsia="Times New Roman" w:hAnsi="Times New Roman" w:cs="Times New Roman"/>
          <w:color w:val="000000" w:themeColor="text1"/>
          <w:sz w:val="24"/>
          <w:szCs w:val="24"/>
          <w:lang w:eastAsia="id-ID"/>
        </w:rPr>
      </w:pPr>
    </w:p>
    <w:p w:rsidR="00017F95" w:rsidRPr="00C53728" w:rsidRDefault="00017F95" w:rsidP="006A591B">
      <w:pPr>
        <w:pStyle w:val="ListParagraph"/>
        <w:numPr>
          <w:ilvl w:val="1"/>
          <w:numId w:val="28"/>
        </w:numPr>
        <w:shd w:val="clear" w:color="auto" w:fill="FFFFFF"/>
        <w:spacing w:after="0" w:line="240" w:lineRule="auto"/>
        <w:ind w:left="1134" w:hanging="425"/>
        <w:jc w:val="both"/>
        <w:rPr>
          <w:rFonts w:ascii="Times New Roman" w:eastAsia="Times New Roman" w:hAnsi="Times New Roman" w:cs="Times New Roman"/>
          <w:b/>
          <w:color w:val="000000" w:themeColor="text1"/>
          <w:sz w:val="24"/>
          <w:szCs w:val="24"/>
          <w:lang w:eastAsia="id-ID"/>
        </w:rPr>
      </w:pPr>
      <w:r w:rsidRPr="00C53728">
        <w:rPr>
          <w:rFonts w:ascii="Times New Roman" w:eastAsia="Times New Roman" w:hAnsi="Times New Roman" w:cs="Times New Roman"/>
          <w:b/>
          <w:bCs/>
          <w:color w:val="000000" w:themeColor="text1"/>
          <w:sz w:val="24"/>
          <w:szCs w:val="24"/>
          <w:lang w:eastAsia="id-ID"/>
        </w:rPr>
        <w:lastRenderedPageBreak/>
        <w:t>Gelombang bunyi mengalami perpaduan (</w:t>
      </w:r>
      <w:r w:rsidRPr="00C53728">
        <w:rPr>
          <w:rFonts w:ascii="Times New Roman" w:eastAsia="Times New Roman" w:hAnsi="Times New Roman" w:cs="Times New Roman"/>
          <w:b/>
          <w:bCs/>
          <w:i/>
          <w:color w:val="000000" w:themeColor="text1"/>
          <w:sz w:val="24"/>
          <w:szCs w:val="24"/>
          <w:lang w:eastAsia="id-ID"/>
        </w:rPr>
        <w:t>interferensi</w:t>
      </w:r>
      <w:r w:rsidRPr="00C53728">
        <w:rPr>
          <w:rFonts w:ascii="Times New Roman" w:eastAsia="Times New Roman" w:hAnsi="Times New Roman" w:cs="Times New Roman"/>
          <w:b/>
          <w:bCs/>
          <w:color w:val="000000" w:themeColor="text1"/>
          <w:sz w:val="24"/>
          <w:szCs w:val="24"/>
          <w:lang w:eastAsia="id-ID"/>
        </w:rPr>
        <w:t>) </w:t>
      </w:r>
    </w:p>
    <w:p w:rsidR="00017F95" w:rsidRPr="00C53728" w:rsidRDefault="00017F95" w:rsidP="008F11E8">
      <w:pPr>
        <w:shd w:val="clear" w:color="auto" w:fill="FFFFFF"/>
        <w:spacing w:after="0" w:line="240" w:lineRule="auto"/>
        <w:ind w:left="709" w:firstLine="731"/>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Gelombang bunyi mengalami gejala perpaduan gelombang atau interferensi, yang dibedakan menjadi dua yaitu interferensi konstruktif atau penguatan bunyi dan interferensi destruktif atau pelemahan bunyi. Misalnya waktu kita berada diantara dua buah loud-speaker dengan frekuensi dan amplitudo yang sama atau hampir sama maka kita akan mendengar bunyi yang keras dan lemah secara bergantian. </w:t>
      </w:r>
    </w:p>
    <w:p w:rsidR="008F11E8" w:rsidRDefault="008F11E8" w:rsidP="00BF4FB0">
      <w:pPr>
        <w:shd w:val="clear" w:color="auto" w:fill="FFFFFF"/>
        <w:spacing w:after="0" w:line="240" w:lineRule="auto"/>
        <w:ind w:left="1134" w:hanging="425"/>
        <w:jc w:val="both"/>
        <w:rPr>
          <w:rFonts w:ascii="Times New Roman" w:eastAsia="Times New Roman" w:hAnsi="Times New Roman" w:cs="Times New Roman"/>
          <w:bCs/>
          <w:color w:val="000000" w:themeColor="text1"/>
          <w:sz w:val="24"/>
          <w:szCs w:val="24"/>
          <w:lang w:eastAsia="id-ID"/>
        </w:rPr>
      </w:pPr>
    </w:p>
    <w:p w:rsidR="00017F95" w:rsidRPr="00C53728" w:rsidRDefault="00017F95" w:rsidP="00BF4FB0">
      <w:pPr>
        <w:shd w:val="clear" w:color="auto" w:fill="FFFFFF"/>
        <w:spacing w:after="0" w:line="240" w:lineRule="auto"/>
        <w:ind w:left="1134" w:hanging="425"/>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bCs/>
          <w:color w:val="000000" w:themeColor="text1"/>
          <w:sz w:val="24"/>
          <w:szCs w:val="24"/>
          <w:lang w:eastAsia="id-ID"/>
        </w:rPr>
        <w:t>Penerapan dari sifat-sifat gelombang bunyi di</w:t>
      </w:r>
      <w:r w:rsidR="005200CB" w:rsidRPr="00C53728">
        <w:rPr>
          <w:rFonts w:ascii="Times New Roman" w:eastAsia="Times New Roman" w:hAnsi="Times New Roman" w:cs="Times New Roman"/>
          <w:bCs/>
          <w:color w:val="000000" w:themeColor="text1"/>
          <w:sz w:val="24"/>
          <w:szCs w:val="24"/>
          <w:lang w:eastAsia="id-ID"/>
        </w:rPr>
        <w:t xml:space="preserve"> </w:t>
      </w:r>
      <w:r w:rsidRPr="00C53728">
        <w:rPr>
          <w:rFonts w:ascii="Times New Roman" w:eastAsia="Times New Roman" w:hAnsi="Times New Roman" w:cs="Times New Roman"/>
          <w:bCs/>
          <w:color w:val="000000" w:themeColor="text1"/>
          <w:sz w:val="24"/>
          <w:szCs w:val="24"/>
          <w:lang w:eastAsia="id-ID"/>
        </w:rPr>
        <w:t>antaranya: </w:t>
      </w:r>
    </w:p>
    <w:p w:rsidR="008F11E8" w:rsidRDefault="00017F95" w:rsidP="006A591B">
      <w:pPr>
        <w:pStyle w:val="ListParagraph"/>
        <w:numPr>
          <w:ilvl w:val="0"/>
          <w:numId w:val="24"/>
        </w:numPr>
        <w:shd w:val="clear" w:color="auto" w:fill="FFFFFF"/>
        <w:spacing w:after="0" w:line="240" w:lineRule="auto"/>
        <w:ind w:left="1134" w:hanging="425"/>
        <w:jc w:val="both"/>
        <w:rPr>
          <w:rFonts w:ascii="Times New Roman" w:eastAsia="Times New Roman" w:hAnsi="Times New Roman" w:cs="Times New Roman"/>
          <w:color w:val="000000" w:themeColor="text1"/>
          <w:sz w:val="24"/>
          <w:szCs w:val="24"/>
          <w:lang w:eastAsia="id-ID"/>
        </w:rPr>
      </w:pPr>
      <w:r w:rsidRPr="00C53728">
        <w:rPr>
          <w:rFonts w:ascii="Times New Roman" w:eastAsia="Times New Roman" w:hAnsi="Times New Roman" w:cs="Times New Roman"/>
          <w:color w:val="000000" w:themeColor="text1"/>
          <w:sz w:val="24"/>
          <w:szCs w:val="24"/>
          <w:lang w:eastAsia="id-ID"/>
        </w:rPr>
        <w:t>Dua astronout tidak dapat bercakap-cakap langsung tetapi menggunakan alat komunikasi seperti telepon karena keadaan dalam pesawat dibuat hampa udara. </w:t>
      </w:r>
    </w:p>
    <w:p w:rsidR="008F11E8" w:rsidRDefault="00017F95" w:rsidP="006A591B">
      <w:pPr>
        <w:pStyle w:val="ListParagraph"/>
        <w:numPr>
          <w:ilvl w:val="0"/>
          <w:numId w:val="24"/>
        </w:numPr>
        <w:shd w:val="clear" w:color="auto" w:fill="FFFFFF"/>
        <w:spacing w:after="0" w:line="240" w:lineRule="auto"/>
        <w:ind w:left="1134" w:hanging="425"/>
        <w:jc w:val="both"/>
        <w:rPr>
          <w:rFonts w:ascii="Times New Roman" w:eastAsia="Times New Roman" w:hAnsi="Times New Roman" w:cs="Times New Roman"/>
          <w:color w:val="000000" w:themeColor="text1"/>
          <w:sz w:val="24"/>
          <w:szCs w:val="24"/>
          <w:lang w:eastAsia="id-ID"/>
        </w:rPr>
      </w:pPr>
      <w:r w:rsidRPr="008F11E8">
        <w:rPr>
          <w:rFonts w:ascii="Times New Roman" w:eastAsia="Times New Roman" w:hAnsi="Times New Roman" w:cs="Times New Roman"/>
          <w:color w:val="000000" w:themeColor="text1"/>
          <w:sz w:val="24"/>
          <w:szCs w:val="24"/>
          <w:lang w:eastAsia="id-ID"/>
        </w:rPr>
        <w:t>Terjadinya gaung, yaitu sebagian bunyi pantul bersamaan dengan bunyi asli sehingga bunyi asli terdengar tidak jelas. </w:t>
      </w:r>
    </w:p>
    <w:p w:rsidR="008F11E8" w:rsidRDefault="00017F95" w:rsidP="006A591B">
      <w:pPr>
        <w:pStyle w:val="ListParagraph"/>
        <w:numPr>
          <w:ilvl w:val="0"/>
          <w:numId w:val="24"/>
        </w:numPr>
        <w:shd w:val="clear" w:color="auto" w:fill="FFFFFF"/>
        <w:spacing w:after="0" w:line="240" w:lineRule="auto"/>
        <w:ind w:left="1134" w:hanging="425"/>
        <w:jc w:val="both"/>
        <w:rPr>
          <w:rFonts w:ascii="Times New Roman" w:eastAsia="Times New Roman" w:hAnsi="Times New Roman" w:cs="Times New Roman"/>
          <w:color w:val="000000" w:themeColor="text1"/>
          <w:sz w:val="24"/>
          <w:szCs w:val="24"/>
          <w:lang w:eastAsia="id-ID"/>
        </w:rPr>
      </w:pPr>
      <w:r w:rsidRPr="008F11E8">
        <w:rPr>
          <w:rFonts w:ascii="Times New Roman" w:eastAsia="Times New Roman" w:hAnsi="Times New Roman" w:cs="Times New Roman"/>
          <w:color w:val="000000" w:themeColor="text1"/>
          <w:sz w:val="24"/>
          <w:szCs w:val="24"/>
          <w:lang w:eastAsia="id-ID"/>
        </w:rPr>
        <w:t>Pada malam hari bunyi petir terdengar lebih keras daripada siang hari. </w:t>
      </w:r>
    </w:p>
    <w:p w:rsidR="00017F95" w:rsidRPr="008F11E8" w:rsidRDefault="00017F95" w:rsidP="006A591B">
      <w:pPr>
        <w:pStyle w:val="ListParagraph"/>
        <w:numPr>
          <w:ilvl w:val="0"/>
          <w:numId w:val="24"/>
        </w:numPr>
        <w:shd w:val="clear" w:color="auto" w:fill="FFFFFF"/>
        <w:spacing w:after="0" w:line="240" w:lineRule="auto"/>
        <w:ind w:left="1134" w:hanging="425"/>
        <w:jc w:val="both"/>
        <w:rPr>
          <w:rFonts w:ascii="Times New Roman" w:eastAsia="Times New Roman" w:hAnsi="Times New Roman" w:cs="Times New Roman"/>
          <w:color w:val="000000" w:themeColor="text1"/>
          <w:sz w:val="24"/>
          <w:szCs w:val="24"/>
          <w:lang w:eastAsia="id-ID"/>
        </w:rPr>
      </w:pPr>
      <w:r w:rsidRPr="008F11E8">
        <w:rPr>
          <w:rFonts w:ascii="Times New Roman" w:eastAsia="Times New Roman" w:hAnsi="Times New Roman" w:cs="Times New Roman"/>
          <w:color w:val="000000" w:themeColor="text1"/>
          <w:sz w:val="24"/>
          <w:szCs w:val="24"/>
          <w:lang w:eastAsia="id-ID"/>
        </w:rPr>
        <w:t>Kita dapat mendengar bunyi ditikungan meskipun kita belum melihat mobil tersebut karena terhalang tembok yang tinggi. </w:t>
      </w:r>
    </w:p>
    <w:p w:rsidR="00D407F4" w:rsidRPr="00C53728" w:rsidRDefault="00D407F4" w:rsidP="00D407F4">
      <w:pPr>
        <w:pStyle w:val="ListParagraph"/>
        <w:shd w:val="clear" w:color="auto" w:fill="FFFFFF"/>
        <w:spacing w:after="0" w:line="480" w:lineRule="auto"/>
        <w:ind w:left="426"/>
        <w:jc w:val="both"/>
        <w:rPr>
          <w:rFonts w:ascii="Times New Roman" w:eastAsia="Times New Roman" w:hAnsi="Times New Roman" w:cs="Times New Roman"/>
          <w:color w:val="000000" w:themeColor="text1"/>
          <w:sz w:val="24"/>
          <w:szCs w:val="24"/>
          <w:lang w:eastAsia="id-ID"/>
        </w:rPr>
      </w:pPr>
    </w:p>
    <w:p w:rsidR="003A1997" w:rsidRPr="00C53728" w:rsidRDefault="005200CB" w:rsidP="006A591B">
      <w:pPr>
        <w:pStyle w:val="ListParagraph"/>
        <w:numPr>
          <w:ilvl w:val="0"/>
          <w:numId w:val="23"/>
        </w:numPr>
        <w:spacing w:after="0" w:line="480" w:lineRule="auto"/>
        <w:ind w:left="1134" w:hanging="425"/>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Pengubinan Sebagai Salah Satu Bahan Ajar Mata Pelajaran</w:t>
      </w:r>
      <w:r w:rsidR="00C2108F" w:rsidRPr="00C53728">
        <w:rPr>
          <w:rFonts w:ascii="Times New Roman" w:hAnsi="Times New Roman" w:cs="Times New Roman"/>
          <w:b/>
          <w:color w:val="000000" w:themeColor="text1"/>
          <w:sz w:val="24"/>
          <w:szCs w:val="24"/>
        </w:rPr>
        <w:t xml:space="preserve"> </w:t>
      </w:r>
      <w:r w:rsidRPr="00C53728">
        <w:rPr>
          <w:rFonts w:ascii="Times New Roman" w:hAnsi="Times New Roman" w:cs="Times New Roman"/>
          <w:b/>
          <w:color w:val="000000" w:themeColor="text1"/>
          <w:sz w:val="24"/>
          <w:szCs w:val="24"/>
        </w:rPr>
        <w:t>Ma</w:t>
      </w:r>
      <w:r w:rsidR="003A1997" w:rsidRPr="00C53728">
        <w:rPr>
          <w:rFonts w:ascii="Times New Roman" w:hAnsi="Times New Roman" w:cs="Times New Roman"/>
          <w:b/>
          <w:color w:val="000000" w:themeColor="text1"/>
          <w:sz w:val="24"/>
          <w:szCs w:val="24"/>
        </w:rPr>
        <w:t>tematika</w:t>
      </w:r>
    </w:p>
    <w:p w:rsidR="003A1997" w:rsidRPr="00C53728" w:rsidRDefault="003A1997" w:rsidP="008F11E8">
      <w:pPr>
        <w:spacing w:after="0" w:line="240" w:lineRule="auto"/>
        <w:ind w:left="709" w:firstLine="709"/>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Matematika adalah ilmu tentang kuantitas. (Aristoteles dalam Franklin, 2009: 104). Matematika adalah bahasa simbol, ilmu deduktif, yang tidak menerima pembuktian secara induktif, ilmu tentang pola keteraturan, ilmu tentang struktur yang terorganisasi. (Ruseffendi, 1991: 12).</w:t>
      </w:r>
    </w:p>
    <w:p w:rsidR="003A1997" w:rsidRPr="00C53728" w:rsidRDefault="003A1997" w:rsidP="008F11E8">
      <w:pPr>
        <w:spacing w:after="0" w:line="240" w:lineRule="auto"/>
        <w:ind w:left="709" w:firstLine="709"/>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Dengan adanya pendapat ahli di atas dapat disimpulkan matematika adalah sebuah ilmu yang bersifat deduktif dan merupakan ilmu yang logis dan sistematis yang dipelajari diberbagai jenjang pendidikan. </w:t>
      </w:r>
    </w:p>
    <w:p w:rsidR="008F11E8" w:rsidRDefault="00C2108F" w:rsidP="008F11E8">
      <w:pPr>
        <w:spacing w:after="0" w:line="240" w:lineRule="auto"/>
        <w:ind w:left="709" w:firstLine="709"/>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Menurut Malinda (2011) </w:t>
      </w:r>
      <w:r w:rsidR="008F11E8">
        <w:rPr>
          <w:rFonts w:ascii="Times New Roman" w:hAnsi="Times New Roman" w:cs="Times New Roman"/>
          <w:color w:val="000000" w:themeColor="text1"/>
          <w:sz w:val="24"/>
          <w:szCs w:val="24"/>
        </w:rPr>
        <w:t>:</w:t>
      </w:r>
    </w:p>
    <w:p w:rsidR="00D407F4" w:rsidRPr="00C53728" w:rsidRDefault="00C2108F" w:rsidP="008F11E8">
      <w:pPr>
        <w:spacing w:after="0" w:line="240" w:lineRule="auto"/>
        <w:ind w:left="709" w:firstLine="709"/>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w:t>
      </w:r>
      <w:hyperlink r:id="rId10" w:history="1">
        <w:r w:rsidRPr="00C36BB5">
          <w:rPr>
            <w:rStyle w:val="Hyperlink"/>
            <w:rFonts w:ascii="Times New Roman" w:hAnsi="Times New Roman" w:cs="Times New Roman"/>
            <w:color w:val="000000" w:themeColor="text1"/>
            <w:sz w:val="24"/>
            <w:szCs w:val="24"/>
            <w:u w:val="none"/>
          </w:rPr>
          <w:t>https://www.Fshismalinda.files.wordpress.com</w:t>
        </w:r>
      </w:hyperlink>
      <w:r w:rsidRPr="00C36BB5">
        <w:rPr>
          <w:rFonts w:ascii="Times New Roman" w:hAnsi="Times New Roman" w:cs="Times New Roman"/>
          <w:color w:val="000000" w:themeColor="text1"/>
          <w:sz w:val="24"/>
          <w:szCs w:val="24"/>
        </w:rPr>
        <w:t>)</w:t>
      </w:r>
      <w:r w:rsidRPr="00C53728">
        <w:rPr>
          <w:rFonts w:ascii="Times New Roman" w:hAnsi="Times New Roman" w:cs="Times New Roman"/>
          <w:color w:val="000000" w:themeColor="text1"/>
          <w:sz w:val="24"/>
          <w:szCs w:val="24"/>
        </w:rPr>
        <w:t xml:space="preserve"> (diunduh pada hari senin, tanggal 2 september 2014, pukul 08.18 WIB)  menyatakan p</w:t>
      </w:r>
      <w:r w:rsidR="00D407F4" w:rsidRPr="00C53728">
        <w:rPr>
          <w:rFonts w:ascii="Times New Roman" w:hAnsi="Times New Roman" w:cs="Times New Roman"/>
          <w:color w:val="000000" w:themeColor="text1"/>
          <w:sz w:val="24"/>
          <w:szCs w:val="24"/>
        </w:rPr>
        <w:t>engubinan adalah Penyusunan daerah-daerah segi banyak yang sisi-sisinya berimpit sehingga menutup bidang secara komplit (sempurna).</w:t>
      </w:r>
    </w:p>
    <w:p w:rsidR="00D407F4" w:rsidRPr="00C53728" w:rsidRDefault="00D407F4" w:rsidP="008F11E8">
      <w:pPr>
        <w:spacing w:line="240" w:lineRule="auto"/>
        <w:ind w:left="709" w:firstLine="709"/>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Pola Pengubinan</w:t>
      </w:r>
    </w:p>
    <w:p w:rsidR="00D407F4" w:rsidRPr="00C53728" w:rsidRDefault="00D407F4" w:rsidP="008F11E8">
      <w:pPr>
        <w:spacing w:line="480" w:lineRule="auto"/>
        <w:jc w:val="center"/>
        <w:rPr>
          <w:rFonts w:ascii="Times New Roman" w:hAnsi="Times New Roman" w:cs="Times New Roman"/>
          <w:color w:val="000000" w:themeColor="text1"/>
          <w:sz w:val="24"/>
          <w:szCs w:val="24"/>
        </w:rPr>
      </w:pPr>
      <w:r w:rsidRPr="00C53728">
        <w:rPr>
          <w:rFonts w:ascii="Times New Roman" w:hAnsi="Times New Roman" w:cs="Times New Roman"/>
          <w:noProof/>
          <w:color w:val="000000" w:themeColor="text1"/>
          <w:sz w:val="24"/>
          <w:szCs w:val="24"/>
          <w:lang w:eastAsia="id-ID"/>
        </w:rPr>
        <w:drawing>
          <wp:inline distT="0" distB="0" distL="0" distR="0">
            <wp:extent cx="1280160" cy="753036"/>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57400" cy="1219200"/>
                      <a:chOff x="6019800" y="1752600"/>
                      <a:chExt cx="2057400" cy="1219200"/>
                    </a:xfrm>
                  </a:grpSpPr>
                  <a:sp>
                    <a:nvSpPr>
                      <a:cNvPr id="9" name="Flowchart: Manual Operation 8"/>
                      <a:cNvSpPr/>
                    </a:nvSpPr>
                    <a:spPr>
                      <a:xfrm>
                        <a:off x="6019800" y="1752600"/>
                        <a:ext cx="2057400" cy="1219200"/>
                      </a:xfrm>
                      <a:prstGeom prst="flowChartManualOperation">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err="1"/>
                            <a:t>Trapesium</a:t>
                          </a:r>
                          <a:r>
                            <a:rPr lang="en-US" dirty="0"/>
                            <a:t> </a:t>
                          </a:r>
                          <a:r>
                            <a:rPr lang="en-US" dirty="0" err="1"/>
                            <a:t>sama</a:t>
                          </a:r>
                          <a:r>
                            <a:rPr lang="en-US" dirty="0"/>
                            <a:t> kaki</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C53728">
        <w:rPr>
          <w:rFonts w:ascii="Times New Roman" w:hAnsi="Times New Roman" w:cs="Times New Roman"/>
          <w:noProof/>
          <w:color w:val="000000" w:themeColor="text1"/>
          <w:sz w:val="24"/>
          <w:szCs w:val="24"/>
          <w:lang w:eastAsia="id-ID"/>
        </w:rPr>
        <w:drawing>
          <wp:inline distT="0" distB="0" distL="0" distR="0">
            <wp:extent cx="1551566" cy="753035"/>
            <wp:effectExtent l="19050" t="0" r="0" b="0"/>
            <wp:docPr id="7"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57400" cy="1447800"/>
                      <a:chOff x="685800" y="1676400"/>
                      <a:chExt cx="2057400" cy="1447800"/>
                    </a:xfrm>
                  </a:grpSpPr>
                  <a:sp>
                    <a:nvSpPr>
                      <a:cNvPr id="4" name="Right Triangle 3"/>
                      <a:cNvSpPr/>
                    </a:nvSpPr>
                    <a:spPr>
                      <a:xfrm>
                        <a:off x="685800" y="1676400"/>
                        <a:ext cx="2057400" cy="1447800"/>
                      </a:xfrm>
                      <a:prstGeom prst="rtTriangle">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fontAlgn="auto">
                            <a:spcBef>
                              <a:spcPts val="0"/>
                            </a:spcBef>
                            <a:spcAft>
                              <a:spcPts val="0"/>
                            </a:spcAft>
                            <a:defRPr/>
                          </a:pPr>
                          <a:r>
                            <a:rPr lang="en-US" dirty="0" err="1"/>
                            <a:t>Segitiga</a:t>
                          </a:r>
                          <a:r>
                            <a:rPr lang="en-US" dirty="0"/>
                            <a:t> </a:t>
                          </a:r>
                          <a:r>
                            <a:rPr lang="en-US" dirty="0" err="1"/>
                            <a:t>siku</a:t>
                          </a:r>
                          <a:r>
                            <a:rPr lang="en-US" dirty="0"/>
                            <a:t> </a:t>
                          </a:r>
                          <a:r>
                            <a:rPr lang="en-US" dirty="0" err="1"/>
                            <a:t>siku</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C53728">
        <w:rPr>
          <w:rFonts w:ascii="Times New Roman" w:hAnsi="Times New Roman" w:cs="Times New Roman"/>
          <w:noProof/>
          <w:color w:val="000000" w:themeColor="text1"/>
          <w:sz w:val="24"/>
          <w:szCs w:val="24"/>
          <w:lang w:eastAsia="id-ID"/>
        </w:rPr>
        <w:drawing>
          <wp:inline distT="0" distB="0" distL="0" distR="0">
            <wp:extent cx="1312433" cy="925158"/>
            <wp:effectExtent l="19050" t="0" r="2017"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09800" cy="1905000"/>
                      <a:chOff x="3429000" y="2286000"/>
                      <a:chExt cx="2209800" cy="1905000"/>
                    </a:xfrm>
                  </a:grpSpPr>
                  <a:sp>
                    <a:nvSpPr>
                      <a:cNvPr id="5" name="Isosceles Triangle 4"/>
                      <a:cNvSpPr/>
                    </a:nvSpPr>
                    <a:spPr>
                      <a:xfrm>
                        <a:off x="3429000" y="2286000"/>
                        <a:ext cx="2209800" cy="1905000"/>
                      </a:xfrm>
                      <a:prstGeom prst="triangle">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err="1"/>
                            <a:t>Segitiga</a:t>
                          </a:r>
                          <a:r>
                            <a:rPr lang="en-US" dirty="0"/>
                            <a:t> </a:t>
                          </a:r>
                          <a:r>
                            <a:rPr lang="en-US" dirty="0" err="1"/>
                            <a:t>lancip</a:t>
                          </a:r>
                          <a:r>
                            <a:rPr lang="en-US" dirty="0"/>
                            <a:t> </a:t>
                          </a:r>
                          <a:r>
                            <a:rPr lang="en-US" dirty="0" err="1"/>
                            <a:t>sama</a:t>
                          </a:r>
                          <a:r>
                            <a:rPr lang="en-US" dirty="0"/>
                            <a:t> kaki</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407F4" w:rsidRPr="00C53728" w:rsidRDefault="00D407F4" w:rsidP="008F11E8">
      <w:pPr>
        <w:tabs>
          <w:tab w:val="left" w:pos="1118"/>
        </w:tabs>
        <w:spacing w:after="0" w:line="480" w:lineRule="auto"/>
        <w:jc w:val="center"/>
        <w:rPr>
          <w:rFonts w:ascii="Times New Roman" w:hAnsi="Times New Roman" w:cs="Times New Roman"/>
          <w:color w:val="000000" w:themeColor="text1"/>
          <w:sz w:val="24"/>
          <w:szCs w:val="24"/>
        </w:rPr>
      </w:pPr>
      <w:r w:rsidRPr="00C53728">
        <w:rPr>
          <w:rFonts w:ascii="Times New Roman" w:hAnsi="Times New Roman" w:cs="Times New Roman"/>
          <w:noProof/>
          <w:color w:val="000000" w:themeColor="text1"/>
          <w:sz w:val="24"/>
          <w:szCs w:val="24"/>
          <w:lang w:eastAsia="id-ID"/>
        </w:rPr>
        <w:lastRenderedPageBreak/>
        <w:drawing>
          <wp:inline distT="0" distB="0" distL="0" distR="0">
            <wp:extent cx="1366146" cy="935915"/>
            <wp:effectExtent l="19050" t="0" r="5454"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71600" cy="1219200"/>
                      <a:chOff x="685800" y="4114800"/>
                      <a:chExt cx="1371600" cy="1219200"/>
                    </a:xfrm>
                  </a:grpSpPr>
                  <a:sp>
                    <a:nvSpPr>
                      <a:cNvPr id="10" name="Rectangle 9"/>
                      <a:cNvSpPr/>
                    </a:nvSpPr>
                    <a:spPr>
                      <a:xfrm>
                        <a:off x="685800" y="4114800"/>
                        <a:ext cx="1371600" cy="1219200"/>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err="1"/>
                            <a:t>Segiempat</a:t>
                          </a:r>
                          <a:r>
                            <a:rPr lang="en-US" dirty="0"/>
                            <a:t> </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C53728">
        <w:rPr>
          <w:rFonts w:ascii="Times New Roman" w:hAnsi="Times New Roman" w:cs="Times New Roman"/>
          <w:noProof/>
          <w:color w:val="000000" w:themeColor="text1"/>
          <w:sz w:val="24"/>
          <w:szCs w:val="24"/>
          <w:lang w:eastAsia="id-ID"/>
        </w:rPr>
        <w:drawing>
          <wp:inline distT="0" distB="0" distL="0" distR="0">
            <wp:extent cx="1820508" cy="935915"/>
            <wp:effectExtent l="19050" t="0" r="8292" b="0"/>
            <wp:docPr id="6"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57400" cy="1066800"/>
                      <a:chOff x="6248400" y="4343400"/>
                      <a:chExt cx="2057400" cy="1066800"/>
                    </a:xfrm>
                  </a:grpSpPr>
                  <a:sp>
                    <a:nvSpPr>
                      <a:cNvPr id="8" name="Parallelogram 7"/>
                      <a:cNvSpPr/>
                    </a:nvSpPr>
                    <a:spPr>
                      <a:xfrm>
                        <a:off x="6248400" y="4343400"/>
                        <a:ext cx="2057400" cy="1066800"/>
                      </a:xfrm>
                      <a:prstGeom prst="parallelogram">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err="1"/>
                            <a:t>Jajargenjang</a:t>
                          </a:r>
                          <a:r>
                            <a:rPr lang="en-US" dirty="0"/>
                            <a:t> </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A1997" w:rsidRPr="00C53728" w:rsidRDefault="00C2108F" w:rsidP="006A591B">
      <w:pPr>
        <w:pStyle w:val="ListParagraph"/>
        <w:numPr>
          <w:ilvl w:val="0"/>
          <w:numId w:val="23"/>
        </w:numPr>
        <w:spacing w:after="0" w:line="480" w:lineRule="auto"/>
        <w:ind w:left="1134" w:hanging="425"/>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Pekerjaan Sebagai Salah Satu Bahan Ajar Mata Pelajaran</w:t>
      </w:r>
      <w:r w:rsidR="00731BC1" w:rsidRPr="00C53728">
        <w:rPr>
          <w:rFonts w:ascii="Times New Roman" w:hAnsi="Times New Roman" w:cs="Times New Roman"/>
          <w:b/>
          <w:color w:val="000000" w:themeColor="text1"/>
          <w:sz w:val="24"/>
          <w:szCs w:val="24"/>
        </w:rPr>
        <w:t xml:space="preserve"> IPS</w:t>
      </w:r>
    </w:p>
    <w:p w:rsidR="008F11E8" w:rsidRDefault="008966BE" w:rsidP="008F11E8">
      <w:pPr>
        <w:spacing w:after="0" w:line="240" w:lineRule="auto"/>
        <w:ind w:left="709" w:firstLine="709"/>
        <w:jc w:val="both"/>
        <w:rPr>
          <w:rFonts w:ascii="Times New Roman" w:hAnsi="Times New Roman" w:cs="Times New Roman"/>
          <w:color w:val="000000" w:themeColor="text1"/>
          <w:sz w:val="24"/>
          <w:szCs w:val="24"/>
          <w:shd w:val="clear" w:color="auto" w:fill="FFFFFF"/>
        </w:rPr>
      </w:pPr>
      <w:r w:rsidRPr="00C53728">
        <w:rPr>
          <w:rFonts w:ascii="Times New Roman" w:hAnsi="Times New Roman" w:cs="Times New Roman"/>
          <w:color w:val="000000" w:themeColor="text1"/>
          <w:sz w:val="24"/>
          <w:szCs w:val="24"/>
          <w:shd w:val="clear" w:color="auto" w:fill="FFFFFF"/>
        </w:rPr>
        <w:t>Menurut</w:t>
      </w:r>
      <w:r w:rsidRPr="00C53728">
        <w:rPr>
          <w:rStyle w:val="apple-converted-space"/>
          <w:rFonts w:ascii="Times New Roman" w:hAnsi="Times New Roman" w:cs="Times New Roman"/>
          <w:color w:val="000000" w:themeColor="text1"/>
          <w:sz w:val="24"/>
          <w:szCs w:val="24"/>
          <w:shd w:val="clear" w:color="auto" w:fill="FFFFFF"/>
        </w:rPr>
        <w:t> </w:t>
      </w:r>
      <w:r w:rsidRPr="00C53728">
        <w:rPr>
          <w:rFonts w:ascii="Times New Roman" w:hAnsi="Times New Roman" w:cs="Times New Roman"/>
          <w:bCs/>
          <w:color w:val="000000" w:themeColor="text1"/>
          <w:sz w:val="24"/>
          <w:szCs w:val="24"/>
          <w:shd w:val="clear" w:color="auto" w:fill="FFFFFF"/>
        </w:rPr>
        <w:t>Saidiharjo</w:t>
      </w:r>
      <w:r w:rsidRPr="00C53728">
        <w:rPr>
          <w:rStyle w:val="apple-converted-space"/>
          <w:rFonts w:ascii="Times New Roman" w:hAnsi="Times New Roman" w:cs="Times New Roman"/>
          <w:bCs/>
          <w:color w:val="000000" w:themeColor="text1"/>
          <w:sz w:val="24"/>
          <w:szCs w:val="24"/>
          <w:shd w:val="clear" w:color="auto" w:fill="FFFFFF"/>
        </w:rPr>
        <w:t> </w:t>
      </w:r>
      <w:r w:rsidR="00BC6B57" w:rsidRPr="00C53728">
        <w:rPr>
          <w:rFonts w:ascii="Times New Roman" w:hAnsi="Times New Roman" w:cs="Times New Roman"/>
          <w:color w:val="000000" w:themeColor="text1"/>
          <w:sz w:val="24"/>
          <w:szCs w:val="24"/>
          <w:shd w:val="clear" w:color="auto" w:fill="FFFFFF"/>
        </w:rPr>
        <w:t xml:space="preserve">(1966: 4) </w:t>
      </w:r>
      <w:r w:rsidRPr="00C53728">
        <w:rPr>
          <w:rFonts w:ascii="Times New Roman" w:hAnsi="Times New Roman" w:cs="Times New Roman"/>
          <w:color w:val="000000" w:themeColor="text1"/>
          <w:sz w:val="24"/>
          <w:szCs w:val="24"/>
          <w:shd w:val="clear" w:color="auto" w:fill="FFFFFF"/>
        </w:rPr>
        <w:t>bahwa IPS adalah hasil kombinasi atau hasil pemfusian atau perpaduan dari sejumlah mata pelajaran seperti : geografi, ekonomi, sejarah, sosiologi, antropologi dan politik. </w:t>
      </w:r>
    </w:p>
    <w:p w:rsidR="008F11E8" w:rsidRDefault="00BC6B57" w:rsidP="008F11E8">
      <w:pPr>
        <w:spacing w:after="0" w:line="240" w:lineRule="auto"/>
        <w:ind w:left="709" w:firstLine="709"/>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Pekerjaan Manusia memiliki kebutuhan hidup masing-masing, seperti kebutuhan akan makanan (pangan), kebutuhan pakaian (sandang) dan kebutuhan akan tempat tinggal (papan). Untuk memenuhi semua kebutuhan tersebut manusia harus bekerja. Dengan bekerja manusia akan memperoleh "hasil", baik berupa uang maupun barang. Dengan hasil yang diperoleh dari bekerja tersebut manusia bisa memperoleh kebutuhannya. Ada banyak sekali jenis pekerjaan di masyarakat, ada yang bekerja sebagai petani, sebagai karyawan swasta, pegawai negeri sipil, pedagang, atlet, guru, pilot, sopir, dokter, seniman dan lainnya.</w:t>
      </w:r>
    </w:p>
    <w:p w:rsidR="00BC6B57" w:rsidRPr="008F11E8" w:rsidRDefault="00BC6B57" w:rsidP="008F11E8">
      <w:pPr>
        <w:spacing w:after="0" w:line="240" w:lineRule="auto"/>
        <w:ind w:left="709" w:firstLine="709"/>
        <w:jc w:val="both"/>
        <w:rPr>
          <w:rFonts w:ascii="Times New Roman" w:hAnsi="Times New Roman" w:cs="Times New Roman"/>
          <w:color w:val="000000" w:themeColor="text1"/>
          <w:sz w:val="24"/>
          <w:szCs w:val="24"/>
          <w:shd w:val="clear" w:color="auto" w:fill="FFFFFF"/>
        </w:rPr>
      </w:pPr>
      <w:r w:rsidRPr="00C53728">
        <w:rPr>
          <w:rFonts w:ascii="Times New Roman" w:hAnsi="Times New Roman" w:cs="Times New Roman"/>
          <w:color w:val="000000" w:themeColor="text1"/>
          <w:sz w:val="24"/>
          <w:szCs w:val="24"/>
        </w:rPr>
        <w:br/>
      </w:r>
      <w:bookmarkStart w:id="0" w:name="more"/>
      <w:bookmarkEnd w:id="0"/>
      <w:r w:rsidRPr="00C53728">
        <w:rPr>
          <w:rFonts w:ascii="Times New Roman" w:hAnsi="Times New Roman" w:cs="Times New Roman"/>
          <w:color w:val="000000" w:themeColor="text1"/>
          <w:sz w:val="24"/>
          <w:szCs w:val="24"/>
        </w:rPr>
        <w:t>Pengertian Pekerjaan</w:t>
      </w:r>
    </w:p>
    <w:p w:rsidR="00BC6B57" w:rsidRPr="00C53728" w:rsidRDefault="00BC6B57" w:rsidP="008F11E8">
      <w:pPr>
        <w:spacing w:after="0" w:line="240" w:lineRule="auto"/>
        <w:ind w:left="720" w:firstLine="698"/>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Pekerjaan adalah kegiatan yang dilakukan orang untuk mendapatkan "hasil", bisa berupa uang bisa berupa barang. </w:t>
      </w:r>
    </w:p>
    <w:p w:rsidR="00C2108F" w:rsidRPr="00C53728" w:rsidRDefault="00C2108F" w:rsidP="008F11E8">
      <w:pPr>
        <w:spacing w:after="0" w:line="240" w:lineRule="auto"/>
        <w:ind w:left="709" w:firstLine="1418"/>
        <w:jc w:val="both"/>
        <w:rPr>
          <w:rFonts w:ascii="Times New Roman" w:hAnsi="Times New Roman" w:cs="Times New Roman"/>
          <w:color w:val="000000" w:themeColor="text1"/>
          <w:sz w:val="24"/>
          <w:szCs w:val="24"/>
        </w:rPr>
      </w:pPr>
    </w:p>
    <w:p w:rsidR="00BC6B57" w:rsidRPr="00C53728" w:rsidRDefault="00BC6B57" w:rsidP="008F11E8">
      <w:pPr>
        <w:spacing w:after="0" w:line="240" w:lineRule="auto"/>
        <w:ind w:left="709"/>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Tujuan orang bekerja</w:t>
      </w:r>
      <w:r w:rsidR="008F11E8">
        <w:rPr>
          <w:rFonts w:ascii="Times New Roman" w:hAnsi="Times New Roman" w:cs="Times New Roman"/>
          <w:color w:val="000000" w:themeColor="text1"/>
          <w:sz w:val="24"/>
          <w:szCs w:val="24"/>
        </w:rPr>
        <w:t>.</w:t>
      </w:r>
    </w:p>
    <w:p w:rsidR="00BC6B57" w:rsidRPr="00C53728" w:rsidRDefault="00BC6B57" w:rsidP="006A591B">
      <w:pPr>
        <w:pStyle w:val="ListParagraph"/>
        <w:numPr>
          <w:ilvl w:val="0"/>
          <w:numId w:val="25"/>
        </w:numPr>
        <w:spacing w:after="0" w:line="240" w:lineRule="auto"/>
        <w:ind w:left="1134" w:hanging="425"/>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Untuk memperoleh penghasilan</w:t>
      </w:r>
      <w:r w:rsidR="008F11E8">
        <w:rPr>
          <w:rFonts w:ascii="Times New Roman" w:hAnsi="Times New Roman" w:cs="Times New Roman"/>
          <w:color w:val="000000" w:themeColor="text1"/>
          <w:sz w:val="24"/>
          <w:szCs w:val="24"/>
        </w:rPr>
        <w:t>.</w:t>
      </w:r>
    </w:p>
    <w:p w:rsidR="00BC6B57" w:rsidRPr="00C53728" w:rsidRDefault="00BC6B57" w:rsidP="006A591B">
      <w:pPr>
        <w:pStyle w:val="ListParagraph"/>
        <w:numPr>
          <w:ilvl w:val="0"/>
          <w:numId w:val="25"/>
        </w:numPr>
        <w:spacing w:after="0" w:line="240" w:lineRule="auto"/>
        <w:ind w:left="1134" w:hanging="425"/>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Untuk mencukupi kehidupan keluarga</w:t>
      </w:r>
      <w:r w:rsidR="008F11E8">
        <w:rPr>
          <w:rFonts w:ascii="Times New Roman" w:hAnsi="Times New Roman" w:cs="Times New Roman"/>
          <w:color w:val="000000" w:themeColor="text1"/>
          <w:sz w:val="24"/>
          <w:szCs w:val="24"/>
        </w:rPr>
        <w:t>.</w:t>
      </w:r>
    </w:p>
    <w:p w:rsidR="00BC6B57" w:rsidRPr="00C53728" w:rsidRDefault="00BC6B57" w:rsidP="006A591B">
      <w:pPr>
        <w:pStyle w:val="ListParagraph"/>
        <w:numPr>
          <w:ilvl w:val="0"/>
          <w:numId w:val="25"/>
        </w:numPr>
        <w:spacing w:after="0" w:line="240" w:lineRule="auto"/>
        <w:ind w:left="1134" w:hanging="425"/>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Untuk memperoleh kekayaan</w:t>
      </w:r>
      <w:r w:rsidR="008F11E8">
        <w:rPr>
          <w:rFonts w:ascii="Times New Roman" w:hAnsi="Times New Roman" w:cs="Times New Roman"/>
          <w:color w:val="000000" w:themeColor="text1"/>
          <w:sz w:val="24"/>
          <w:szCs w:val="24"/>
        </w:rPr>
        <w:t>.</w:t>
      </w:r>
    </w:p>
    <w:p w:rsidR="00BC6B57" w:rsidRPr="00C53728" w:rsidRDefault="00BC6B57" w:rsidP="006A591B">
      <w:pPr>
        <w:pStyle w:val="ListParagraph"/>
        <w:numPr>
          <w:ilvl w:val="0"/>
          <w:numId w:val="25"/>
        </w:numPr>
        <w:spacing w:after="0" w:line="240" w:lineRule="auto"/>
        <w:ind w:left="1134" w:hanging="425"/>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Untuk ibadah</w:t>
      </w:r>
      <w:r w:rsidR="008F11E8">
        <w:rPr>
          <w:rFonts w:ascii="Times New Roman" w:hAnsi="Times New Roman" w:cs="Times New Roman"/>
          <w:color w:val="000000" w:themeColor="text1"/>
          <w:sz w:val="24"/>
          <w:szCs w:val="24"/>
        </w:rPr>
        <w:t>.</w:t>
      </w:r>
    </w:p>
    <w:p w:rsidR="00C2108F" w:rsidRPr="00C53728" w:rsidRDefault="00C2108F" w:rsidP="008F11E8">
      <w:pPr>
        <w:spacing w:after="0" w:line="240" w:lineRule="auto"/>
        <w:ind w:left="709" w:firstLine="1418"/>
        <w:jc w:val="both"/>
        <w:rPr>
          <w:rFonts w:ascii="Times New Roman" w:hAnsi="Times New Roman" w:cs="Times New Roman"/>
          <w:color w:val="000000" w:themeColor="text1"/>
          <w:sz w:val="24"/>
          <w:szCs w:val="24"/>
        </w:rPr>
      </w:pPr>
    </w:p>
    <w:p w:rsidR="00BC6B57" w:rsidRPr="00C53728" w:rsidRDefault="00BC6B57" w:rsidP="008F11E8">
      <w:pPr>
        <w:spacing w:after="0" w:line="240" w:lineRule="auto"/>
        <w:ind w:left="709"/>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Jenis-Jenis Pekerjaan</w:t>
      </w:r>
    </w:p>
    <w:p w:rsidR="00BC6B57" w:rsidRPr="00C53728" w:rsidRDefault="00BC6B57" w:rsidP="008F11E8">
      <w:pPr>
        <w:spacing w:after="0" w:line="240" w:lineRule="auto"/>
        <w:ind w:left="709" w:firstLine="720"/>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Manusia harus bekerja untuk memenuhi kebutuhan hidupnya.Dengan b</w:t>
      </w:r>
      <w:r w:rsidR="00A77CB2">
        <w:rPr>
          <w:rFonts w:ascii="Times New Roman" w:hAnsi="Times New Roman" w:cs="Times New Roman"/>
          <w:color w:val="000000" w:themeColor="text1"/>
          <w:sz w:val="24"/>
          <w:szCs w:val="24"/>
        </w:rPr>
        <w:t xml:space="preserve">ekerja,dapat menghasilkan uang. </w:t>
      </w:r>
      <w:r w:rsidRPr="00C53728">
        <w:rPr>
          <w:rFonts w:ascii="Times New Roman" w:hAnsi="Times New Roman" w:cs="Times New Roman"/>
          <w:color w:val="000000" w:themeColor="text1"/>
          <w:sz w:val="24"/>
          <w:szCs w:val="24"/>
        </w:rPr>
        <w:t>Uang tersebut untuk membeli barang-barang kebutuhan dan membiayai pendidikan.</w:t>
      </w:r>
    </w:p>
    <w:p w:rsidR="00BC6B57" w:rsidRPr="00C53728" w:rsidRDefault="008F11E8" w:rsidP="008F11E8">
      <w:pPr>
        <w:spacing w:after="0" w:line="240" w:lineRule="auto"/>
        <w:ind w:left="709"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00BC6B57" w:rsidRPr="00C53728">
        <w:rPr>
          <w:rFonts w:ascii="Times New Roman" w:hAnsi="Times New Roman" w:cs="Times New Roman"/>
          <w:color w:val="000000" w:themeColor="text1"/>
          <w:sz w:val="24"/>
          <w:szCs w:val="24"/>
        </w:rPr>
        <w:t>enis-jenis pekerjaan ada dua yaitu pekerjaan yang menghasilkan barnag dan pekerjaan yang menghasilkan jasa.</w:t>
      </w:r>
    </w:p>
    <w:p w:rsidR="00C2108F" w:rsidRPr="00C53728" w:rsidRDefault="00C2108F" w:rsidP="008F11E8">
      <w:pPr>
        <w:spacing w:after="0" w:line="240" w:lineRule="auto"/>
        <w:ind w:left="709" w:firstLine="1418"/>
        <w:jc w:val="both"/>
        <w:rPr>
          <w:rFonts w:ascii="Times New Roman" w:hAnsi="Times New Roman" w:cs="Times New Roman"/>
          <w:color w:val="000000" w:themeColor="text1"/>
          <w:sz w:val="24"/>
          <w:szCs w:val="24"/>
        </w:rPr>
      </w:pPr>
    </w:p>
    <w:p w:rsidR="00BC6B57" w:rsidRPr="00C53728" w:rsidRDefault="00BC6B57" w:rsidP="006A591B">
      <w:pPr>
        <w:pStyle w:val="ListParagraph"/>
        <w:numPr>
          <w:ilvl w:val="0"/>
          <w:numId w:val="26"/>
        </w:numPr>
        <w:spacing w:after="0" w:line="240" w:lineRule="auto"/>
        <w:ind w:left="1134" w:hanging="425"/>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Pekerjaan yang Menghasilkan Barang</w:t>
      </w:r>
    </w:p>
    <w:p w:rsidR="00BC6B57" w:rsidRPr="00C53728" w:rsidRDefault="00BC6B57" w:rsidP="008F11E8">
      <w:pPr>
        <w:spacing w:after="0" w:line="240" w:lineRule="auto"/>
        <w:ind w:left="709" w:firstLine="720"/>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Barang-barang yang kita butuhkan merupakan hasil dari pek</w:t>
      </w:r>
      <w:r w:rsidR="00A77CB2">
        <w:rPr>
          <w:rFonts w:ascii="Times New Roman" w:hAnsi="Times New Roman" w:cs="Times New Roman"/>
          <w:color w:val="000000" w:themeColor="text1"/>
          <w:sz w:val="24"/>
          <w:szCs w:val="24"/>
        </w:rPr>
        <w:t>erjaan. B</w:t>
      </w:r>
      <w:r w:rsidRPr="00C53728">
        <w:rPr>
          <w:rFonts w:ascii="Times New Roman" w:hAnsi="Times New Roman" w:cs="Times New Roman"/>
          <w:color w:val="000000" w:themeColor="text1"/>
          <w:sz w:val="24"/>
          <w:szCs w:val="24"/>
        </w:rPr>
        <w:t>eberapa pekerjaan yang menghasilkan barang antara lainpetani,nelayan,tukang kayu,penjahit,dan peternak.</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Petani bekerja di</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sawah dengan menanam padi,</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sayur-sayuran dan buah-buahan.</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Hasil pekerjaannya antara lain beras,</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sayur-sayuran,</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dan lain-lain.</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Hasil tersebut kemudian dijual untuk mendapatkan uang dan sebagaian dikonsumsi sendiri.</w:t>
      </w:r>
    </w:p>
    <w:p w:rsidR="00BC6B57" w:rsidRPr="00C53728" w:rsidRDefault="00BC6B57" w:rsidP="008F11E8">
      <w:pPr>
        <w:spacing w:after="0" w:line="240" w:lineRule="auto"/>
        <w:ind w:left="709" w:firstLine="709"/>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lastRenderedPageBreak/>
        <w:t>Nelayan menagkap ikan di</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laut atau sungai.</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Kemudian hasilnya dijual untuk mendapatkan uang.</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Penjahit membuat pakaian.</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Penjahit akan memperoleh upah setelah jahitan selesai.</w:t>
      </w:r>
    </w:p>
    <w:p w:rsidR="00C2108F" w:rsidRPr="00C53728" w:rsidRDefault="00C2108F" w:rsidP="00C2108F">
      <w:pPr>
        <w:spacing w:after="0" w:line="240" w:lineRule="auto"/>
        <w:jc w:val="both"/>
        <w:rPr>
          <w:rFonts w:ascii="Times New Roman" w:hAnsi="Times New Roman" w:cs="Times New Roman"/>
          <w:color w:val="000000" w:themeColor="text1"/>
          <w:sz w:val="24"/>
          <w:szCs w:val="24"/>
        </w:rPr>
      </w:pPr>
    </w:p>
    <w:p w:rsidR="00BC6B57" w:rsidRPr="00C53728" w:rsidRDefault="00BC6B57" w:rsidP="006A591B">
      <w:pPr>
        <w:pStyle w:val="ListParagraph"/>
        <w:numPr>
          <w:ilvl w:val="0"/>
          <w:numId w:val="26"/>
        </w:numPr>
        <w:spacing w:after="0" w:line="240" w:lineRule="auto"/>
        <w:ind w:left="1134" w:hanging="425"/>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Pekerjaan yang Menghasilkan Jasa</w:t>
      </w:r>
    </w:p>
    <w:p w:rsidR="00BC6B57" w:rsidRPr="00C53728" w:rsidRDefault="00BC6B57" w:rsidP="008F11E8">
      <w:pPr>
        <w:spacing w:after="0" w:line="240" w:lineRule="auto"/>
        <w:ind w:left="709" w:firstLine="731"/>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Pekerjaan tidak hanya menghasilkan barang tetapi dapat menghasilkan jasa.</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Misalnya guru,</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dokter,</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pilot,</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dan tukang cukur.</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Guru memberikan ilmu.</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Dokter mengobati pasien yang sakit.</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Pilot menerbangkan pesawat terbang,</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sedangkan tukang cukur mencukur rambut.</w:t>
      </w:r>
    </w:p>
    <w:p w:rsidR="00BC6B57" w:rsidRPr="00C53728" w:rsidRDefault="00BC6B57" w:rsidP="008F11E8">
      <w:pPr>
        <w:spacing w:after="0" w:line="240" w:lineRule="auto"/>
        <w:ind w:left="720" w:firstLine="720"/>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Pekerjaan-pekerjaan di</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atas tidak menghasilkan barang,</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tetapi memberikan layanan kepada orang lain.</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Selain itu,</w:t>
      </w:r>
      <w:r w:rsidR="00A77CB2">
        <w:rPr>
          <w:rFonts w:ascii="Times New Roman" w:hAnsi="Times New Roman" w:cs="Times New Roman"/>
          <w:color w:val="000000" w:themeColor="text1"/>
          <w:sz w:val="24"/>
          <w:szCs w:val="24"/>
        </w:rPr>
        <w:t xml:space="preserve"> </w:t>
      </w:r>
      <w:r w:rsidRPr="00C53728">
        <w:rPr>
          <w:rFonts w:ascii="Times New Roman" w:hAnsi="Times New Roman" w:cs="Times New Roman"/>
          <w:color w:val="000000" w:themeColor="text1"/>
          <w:sz w:val="24"/>
          <w:szCs w:val="24"/>
        </w:rPr>
        <w:t>mereka dibayar atas jasa atau layanan yang telah diberikan.</w:t>
      </w:r>
    </w:p>
    <w:p w:rsidR="004B2B00" w:rsidRPr="00C53728" w:rsidRDefault="004B2B00" w:rsidP="00BC6B57">
      <w:pPr>
        <w:spacing w:after="0" w:line="480" w:lineRule="auto"/>
        <w:jc w:val="both"/>
        <w:rPr>
          <w:rFonts w:ascii="Times New Roman" w:hAnsi="Times New Roman" w:cs="Times New Roman"/>
          <w:color w:val="000000" w:themeColor="text1"/>
          <w:sz w:val="24"/>
          <w:szCs w:val="24"/>
        </w:rPr>
      </w:pPr>
    </w:p>
    <w:p w:rsidR="00731BC1" w:rsidRPr="00C53728" w:rsidRDefault="00FA5DD6" w:rsidP="006A591B">
      <w:pPr>
        <w:pStyle w:val="ListParagraph"/>
        <w:numPr>
          <w:ilvl w:val="0"/>
          <w:numId w:val="23"/>
        </w:numPr>
        <w:spacing w:after="0" w:line="480" w:lineRule="auto"/>
        <w:ind w:left="426" w:hanging="426"/>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Rancangan Pengubinan Sebagai Salah Satu Bahan Ajar Mata Pelajaran SBdP</w:t>
      </w:r>
    </w:p>
    <w:p w:rsidR="009A0AF8" w:rsidRDefault="00FA5DD6" w:rsidP="009A0AF8">
      <w:pPr>
        <w:spacing w:after="0" w:line="240" w:lineRule="auto"/>
        <w:ind w:left="709"/>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Ki Hajar Dewantara </w:t>
      </w:r>
      <w:r w:rsidR="009A0AF8">
        <w:rPr>
          <w:rFonts w:ascii="Times New Roman" w:hAnsi="Times New Roman" w:cs="Times New Roman"/>
          <w:color w:val="000000" w:themeColor="text1"/>
          <w:sz w:val="24"/>
          <w:szCs w:val="24"/>
        </w:rPr>
        <w:t>:</w:t>
      </w:r>
    </w:p>
    <w:p w:rsidR="003A1997" w:rsidRPr="00C53728" w:rsidRDefault="00FA5DD6" w:rsidP="009A0AF8">
      <w:pPr>
        <w:spacing w:after="0" w:line="240" w:lineRule="auto"/>
        <w:ind w:left="709"/>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w:t>
      </w:r>
      <w:hyperlink r:id="rId11" w:history="1">
        <w:r w:rsidRPr="00C36BB5">
          <w:rPr>
            <w:rStyle w:val="Hyperlink"/>
            <w:rFonts w:ascii="Times New Roman" w:hAnsi="Times New Roman" w:cs="Times New Roman"/>
            <w:color w:val="000000" w:themeColor="text1"/>
            <w:sz w:val="24"/>
            <w:szCs w:val="24"/>
            <w:u w:val="none"/>
          </w:rPr>
          <w:t>http://zzzfadhlan.wordpress.com/2014/04/22/pengertian-kebudayaan-menurut-beberapa-ahli/</w:t>
        </w:r>
      </w:hyperlink>
      <w:r w:rsidRPr="00C36BB5">
        <w:rPr>
          <w:rFonts w:ascii="Times New Roman" w:hAnsi="Times New Roman" w:cs="Times New Roman"/>
          <w:color w:val="000000" w:themeColor="text1"/>
          <w:sz w:val="24"/>
          <w:szCs w:val="24"/>
        </w:rPr>
        <w:t>)</w:t>
      </w:r>
      <w:r w:rsidRPr="00C53728">
        <w:rPr>
          <w:rFonts w:ascii="Times New Roman" w:hAnsi="Times New Roman" w:cs="Times New Roman"/>
          <w:color w:val="000000" w:themeColor="text1"/>
          <w:sz w:val="24"/>
          <w:szCs w:val="24"/>
        </w:rPr>
        <w:t xml:space="preserve"> (diunduh pada hari senin, tanggal 2 september 2014, pukul 08.21 WIB) </w:t>
      </w:r>
      <w:r w:rsidR="003A1997" w:rsidRPr="00C53728">
        <w:rPr>
          <w:rFonts w:ascii="Times New Roman" w:hAnsi="Times New Roman" w:cs="Times New Roman"/>
          <w:color w:val="000000" w:themeColor="text1"/>
          <w:sz w:val="24"/>
          <w:szCs w:val="24"/>
        </w:rPr>
        <w:t>SBdP adalah singkatan dari seni budaya dan prakarya. Apabila di singkatan itu dipecah, maka defenisi seni adalah segala perbuatan manusia yang timbul dari perasaan dan sifat indah, sehingga menggerakkan jiwa dan perasaan manusia</w:t>
      </w:r>
      <w:r w:rsidRPr="00C53728">
        <w:rPr>
          <w:rFonts w:ascii="Times New Roman" w:hAnsi="Times New Roman" w:cs="Times New Roman"/>
          <w:color w:val="000000" w:themeColor="text1"/>
          <w:sz w:val="24"/>
          <w:szCs w:val="24"/>
        </w:rPr>
        <w:t xml:space="preserve">. </w:t>
      </w:r>
      <w:r w:rsidR="003A1997" w:rsidRPr="00C53728">
        <w:rPr>
          <w:rFonts w:ascii="Times New Roman" w:hAnsi="Times New Roman" w:cs="Times New Roman"/>
          <w:color w:val="000000" w:themeColor="text1"/>
          <w:sz w:val="24"/>
          <w:szCs w:val="24"/>
        </w:rPr>
        <w:t>Budaya menurut (Lehman) sebagai sekumpulan pengalaman hidup yang ada di dalam masyarakat sendiri. Pengalaman hidup masyarakat tentu saja sangatlah banyak dan variatif, termasuk di dalamnya bagaimana prilaku dan keyakinan atau kepercayaan masyarakat itu sendiri. Prakarya adalah berasal dari kata pra dan karya, pra mempunyai makna belum dan karya adalah hasil kerja. Prakarya didefenisikan hasil karya yang belum jadi.</w:t>
      </w:r>
    </w:p>
    <w:p w:rsidR="009A0AF8" w:rsidRDefault="009A0AF8" w:rsidP="008F11E8">
      <w:pPr>
        <w:spacing w:after="0" w:line="480" w:lineRule="auto"/>
        <w:ind w:firstLine="720"/>
        <w:jc w:val="both"/>
        <w:rPr>
          <w:rFonts w:ascii="Times New Roman" w:hAnsi="Times New Roman" w:cs="Times New Roman"/>
          <w:color w:val="000000" w:themeColor="text1"/>
          <w:sz w:val="24"/>
          <w:szCs w:val="24"/>
        </w:rPr>
      </w:pPr>
    </w:p>
    <w:p w:rsidR="003A1997" w:rsidRPr="00C53728" w:rsidRDefault="003A1997" w:rsidP="008F11E8">
      <w:pPr>
        <w:spacing w:after="0" w:line="480" w:lineRule="auto"/>
        <w:ind w:firstLine="720"/>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Menurut defenisi di atas SBdP adalah segala sesuatu yang timbul dari perasaan manusia dan bersifat indah  bedasarkan p</w:t>
      </w:r>
      <w:r w:rsidR="00A77CB2">
        <w:rPr>
          <w:rFonts w:ascii="Times New Roman" w:hAnsi="Times New Roman" w:cs="Times New Roman"/>
          <w:color w:val="000000" w:themeColor="text1"/>
          <w:sz w:val="24"/>
          <w:szCs w:val="24"/>
        </w:rPr>
        <w:t>engalaman hidup manusia yang di</w:t>
      </w:r>
      <w:r w:rsidRPr="00C53728">
        <w:rPr>
          <w:rFonts w:ascii="Times New Roman" w:hAnsi="Times New Roman" w:cs="Times New Roman"/>
          <w:color w:val="000000" w:themeColor="text1"/>
          <w:sz w:val="24"/>
          <w:szCs w:val="24"/>
        </w:rPr>
        <w:t>kreasikan dalam bentuk karya.</w:t>
      </w:r>
    </w:p>
    <w:p w:rsidR="008E40C0" w:rsidRPr="00C53728" w:rsidRDefault="008E40C0" w:rsidP="008F11E8">
      <w:pPr>
        <w:spacing w:after="0" w:line="480" w:lineRule="auto"/>
        <w:ind w:firstLine="720"/>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Membuat Rancangan Pengubinan</w:t>
      </w:r>
    </w:p>
    <w:p w:rsidR="00B240FA" w:rsidRPr="00C53728" w:rsidRDefault="00B240FA" w:rsidP="006A591B">
      <w:pPr>
        <w:pStyle w:val="ListParagraph"/>
        <w:numPr>
          <w:ilvl w:val="1"/>
          <w:numId w:val="27"/>
        </w:numPr>
        <w:autoSpaceDE w:val="0"/>
        <w:autoSpaceDN w:val="0"/>
        <w:adjustRightInd w:val="0"/>
        <w:spacing w:after="0" w:line="480" w:lineRule="auto"/>
        <w:ind w:left="426" w:hanging="426"/>
        <w:rPr>
          <w:rFonts w:ascii="Times New Roman" w:eastAsia="SymbolMT" w:hAnsi="Times New Roman" w:cs="Times New Roman"/>
          <w:color w:val="000000" w:themeColor="text1"/>
          <w:sz w:val="24"/>
          <w:szCs w:val="24"/>
        </w:rPr>
      </w:pPr>
      <w:r w:rsidRPr="00C53728">
        <w:rPr>
          <w:rFonts w:ascii="Times New Roman" w:eastAsia="SymbolMT" w:hAnsi="Times New Roman" w:cs="Times New Roman"/>
          <w:color w:val="000000" w:themeColor="text1"/>
          <w:sz w:val="24"/>
          <w:szCs w:val="24"/>
        </w:rPr>
        <w:t>Menggunakan sedikitnya 2 jenis bentuk bangun geometri.</w:t>
      </w:r>
    </w:p>
    <w:p w:rsidR="00B240FA" w:rsidRPr="00C53728" w:rsidRDefault="00B240FA" w:rsidP="006A591B">
      <w:pPr>
        <w:pStyle w:val="ListParagraph"/>
        <w:numPr>
          <w:ilvl w:val="1"/>
          <w:numId w:val="27"/>
        </w:numPr>
        <w:autoSpaceDE w:val="0"/>
        <w:autoSpaceDN w:val="0"/>
        <w:adjustRightInd w:val="0"/>
        <w:spacing w:after="0" w:line="480" w:lineRule="auto"/>
        <w:ind w:left="426" w:hanging="426"/>
        <w:rPr>
          <w:rFonts w:ascii="Times New Roman" w:eastAsia="SymbolMT" w:hAnsi="Times New Roman" w:cs="Times New Roman"/>
          <w:color w:val="000000" w:themeColor="text1"/>
          <w:sz w:val="24"/>
          <w:szCs w:val="24"/>
        </w:rPr>
      </w:pPr>
      <w:r w:rsidRPr="00C53728">
        <w:rPr>
          <w:rFonts w:ascii="Times New Roman" w:eastAsia="SymbolMT" w:hAnsi="Times New Roman" w:cs="Times New Roman"/>
          <w:color w:val="000000" w:themeColor="text1"/>
          <w:sz w:val="24"/>
          <w:szCs w:val="24"/>
        </w:rPr>
        <w:t>B</w:t>
      </w:r>
      <w:r w:rsidR="00FA5DD6" w:rsidRPr="00C53728">
        <w:rPr>
          <w:rFonts w:ascii="Times New Roman" w:eastAsia="SymbolMT" w:hAnsi="Times New Roman" w:cs="Times New Roman"/>
          <w:color w:val="000000" w:themeColor="text1"/>
          <w:sz w:val="24"/>
          <w:szCs w:val="24"/>
        </w:rPr>
        <w:t>a</w:t>
      </w:r>
      <w:r w:rsidRPr="00C53728">
        <w:rPr>
          <w:rFonts w:ascii="Times New Roman" w:eastAsia="SymbolMT" w:hAnsi="Times New Roman" w:cs="Times New Roman"/>
          <w:color w:val="000000" w:themeColor="text1"/>
          <w:sz w:val="24"/>
          <w:szCs w:val="24"/>
        </w:rPr>
        <w:t>ngun geometri tidak tumpang tindih.</w:t>
      </w:r>
    </w:p>
    <w:p w:rsidR="00B240FA" w:rsidRDefault="00B240FA" w:rsidP="00B240FA">
      <w:pPr>
        <w:pStyle w:val="ListParagraph"/>
        <w:numPr>
          <w:ilvl w:val="1"/>
          <w:numId w:val="27"/>
        </w:numPr>
        <w:spacing w:line="480" w:lineRule="auto"/>
        <w:ind w:left="426" w:hanging="426"/>
        <w:jc w:val="both"/>
        <w:rPr>
          <w:rFonts w:ascii="Times New Roman" w:hAnsi="Times New Roman" w:cs="Times New Roman"/>
          <w:color w:val="000000" w:themeColor="text1"/>
          <w:sz w:val="24"/>
          <w:szCs w:val="24"/>
        </w:rPr>
      </w:pPr>
      <w:r w:rsidRPr="00C53728">
        <w:rPr>
          <w:rFonts w:ascii="Times New Roman" w:eastAsia="SymbolMT" w:hAnsi="Times New Roman" w:cs="Times New Roman"/>
          <w:color w:val="000000" w:themeColor="text1"/>
          <w:sz w:val="24"/>
          <w:szCs w:val="24"/>
        </w:rPr>
        <w:lastRenderedPageBreak/>
        <w:t>Hubungan antar bangun rapat (tidak terdapat celah).</w:t>
      </w:r>
    </w:p>
    <w:p w:rsidR="00BC50FA" w:rsidRPr="00BC50FA" w:rsidRDefault="00BC50FA" w:rsidP="00BC50FA">
      <w:pPr>
        <w:pStyle w:val="ListParagraph"/>
        <w:spacing w:line="480" w:lineRule="auto"/>
        <w:ind w:left="426"/>
        <w:jc w:val="both"/>
        <w:rPr>
          <w:rFonts w:ascii="Times New Roman" w:hAnsi="Times New Roman" w:cs="Times New Roman"/>
          <w:color w:val="000000" w:themeColor="text1"/>
          <w:sz w:val="24"/>
          <w:szCs w:val="24"/>
        </w:rPr>
      </w:pPr>
    </w:p>
    <w:p w:rsidR="003A1997" w:rsidRPr="00C53728" w:rsidRDefault="008D0AA6" w:rsidP="006A591B">
      <w:pPr>
        <w:pStyle w:val="ListParagraph"/>
        <w:numPr>
          <w:ilvl w:val="0"/>
          <w:numId w:val="23"/>
        </w:numPr>
        <w:spacing w:after="0" w:line="480" w:lineRule="auto"/>
        <w:ind w:left="426" w:hanging="426"/>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Bersatu dalam Keberagaman adalah Salah Satu Bahan Ajar P</w:t>
      </w:r>
      <w:r w:rsidR="003A1997" w:rsidRPr="00C53728">
        <w:rPr>
          <w:rFonts w:ascii="Times New Roman" w:hAnsi="Times New Roman" w:cs="Times New Roman"/>
          <w:b/>
          <w:color w:val="000000" w:themeColor="text1"/>
          <w:sz w:val="24"/>
          <w:szCs w:val="24"/>
        </w:rPr>
        <w:t>elajaran PPKn</w:t>
      </w:r>
    </w:p>
    <w:p w:rsidR="003A1997" w:rsidRPr="00C53728" w:rsidRDefault="003A1997" w:rsidP="000F212D">
      <w:pPr>
        <w:pStyle w:val="ListParagraph"/>
        <w:spacing w:line="480" w:lineRule="auto"/>
        <w:ind w:left="0" w:firstLine="720"/>
        <w:jc w:val="both"/>
        <w:rPr>
          <w:rFonts w:ascii="Times New Roman" w:hAnsi="Times New Roman" w:cs="Times New Roman"/>
          <w:color w:val="000000" w:themeColor="text1"/>
          <w:sz w:val="24"/>
          <w:szCs w:val="24"/>
          <w:shd w:val="clear" w:color="auto" w:fill="FFFFFF"/>
        </w:rPr>
      </w:pPr>
      <w:r w:rsidRPr="00C53728">
        <w:rPr>
          <w:rFonts w:ascii="Times New Roman" w:hAnsi="Times New Roman" w:cs="Times New Roman"/>
          <w:color w:val="000000" w:themeColor="text1"/>
          <w:sz w:val="24"/>
          <w:szCs w:val="24"/>
          <w:shd w:val="clear" w:color="auto" w:fill="FFFFFF"/>
        </w:rPr>
        <w:t xml:space="preserve">Menurut </w:t>
      </w:r>
      <w:r w:rsidRPr="00C53728">
        <w:rPr>
          <w:rFonts w:ascii="Times New Roman" w:hAnsi="Times New Roman" w:cs="Times New Roman"/>
          <w:bCs/>
          <w:color w:val="000000" w:themeColor="text1"/>
          <w:sz w:val="24"/>
          <w:szCs w:val="24"/>
          <w:shd w:val="clear" w:color="auto" w:fill="FFFFFF"/>
        </w:rPr>
        <w:t>Somantri (</w:t>
      </w:r>
      <w:r w:rsidRPr="00C53728">
        <w:rPr>
          <w:rFonts w:ascii="Times New Roman" w:hAnsi="Times New Roman" w:cs="Times New Roman"/>
          <w:color w:val="000000" w:themeColor="text1"/>
          <w:sz w:val="24"/>
          <w:szCs w:val="24"/>
          <w:shd w:val="clear" w:color="auto" w:fill="FFFFFF"/>
        </w:rPr>
        <w:t>2001: 279)</w:t>
      </w:r>
      <w:r w:rsidRPr="00C53728">
        <w:rPr>
          <w:rFonts w:ascii="Times New Roman" w:hAnsi="Times New Roman" w:cs="Times New Roman"/>
          <w:bCs/>
          <w:color w:val="000000" w:themeColor="text1"/>
          <w:sz w:val="24"/>
          <w:szCs w:val="24"/>
          <w:shd w:val="clear" w:color="auto" w:fill="FFFFFF"/>
        </w:rPr>
        <w:t xml:space="preserve"> tujuan umum</w:t>
      </w:r>
      <w:r w:rsidRPr="00C53728">
        <w:rPr>
          <w:rStyle w:val="apple-converted-space"/>
          <w:rFonts w:ascii="Times New Roman" w:hAnsi="Times New Roman" w:cs="Times New Roman"/>
          <w:color w:val="000000" w:themeColor="text1"/>
          <w:sz w:val="24"/>
          <w:szCs w:val="24"/>
          <w:shd w:val="clear" w:color="auto" w:fill="FFFFFF"/>
        </w:rPr>
        <w:t> </w:t>
      </w:r>
      <w:r w:rsidRPr="00C53728">
        <w:rPr>
          <w:rFonts w:ascii="Times New Roman" w:hAnsi="Times New Roman" w:cs="Times New Roman"/>
          <w:color w:val="000000" w:themeColor="text1"/>
          <w:sz w:val="24"/>
          <w:szCs w:val="24"/>
          <w:shd w:val="clear" w:color="auto" w:fill="FFFFFF"/>
        </w:rPr>
        <w:t>pelajaran PPKn ialah mendidik warga negara agar menjadi warga negara yang baik, yang dapat dilukiskan dengan “warga negara yang patriotik, toleran, setia terhadap bangsa dan negara, beragama, demokratis.</w:t>
      </w:r>
    </w:p>
    <w:p w:rsidR="003A1997" w:rsidRPr="00C53728" w:rsidRDefault="003A1997" w:rsidP="008D0AA6">
      <w:pPr>
        <w:pStyle w:val="ListParagraph"/>
        <w:spacing w:after="0" w:line="480" w:lineRule="auto"/>
        <w:ind w:left="0" w:firstLine="720"/>
        <w:jc w:val="both"/>
        <w:rPr>
          <w:rFonts w:ascii="Times New Roman" w:hAnsi="Times New Roman" w:cs="Times New Roman"/>
          <w:color w:val="000000" w:themeColor="text1"/>
          <w:sz w:val="24"/>
          <w:szCs w:val="24"/>
          <w:shd w:val="clear" w:color="auto" w:fill="FFFFFF"/>
        </w:rPr>
      </w:pPr>
      <w:r w:rsidRPr="00C53728">
        <w:rPr>
          <w:rFonts w:ascii="Times New Roman" w:hAnsi="Times New Roman" w:cs="Times New Roman"/>
          <w:color w:val="000000" w:themeColor="text1"/>
          <w:sz w:val="24"/>
          <w:szCs w:val="24"/>
          <w:shd w:val="clear" w:color="auto" w:fill="FFFFFF"/>
        </w:rPr>
        <w:t>Merphin Panjaitan (2000: 45) Pendidikan kewarganegaraan adalah pendidikan demokrasi yang bertujuan untuk mendidik generasi muda menjadi warganegara yang demokratis dan partisipatif melalui suatu pendidikan yang dialogial.</w:t>
      </w:r>
    </w:p>
    <w:p w:rsidR="003A1997" w:rsidRPr="00C53728" w:rsidRDefault="003A1997" w:rsidP="008D0AA6">
      <w:pPr>
        <w:spacing w:after="0" w:line="480" w:lineRule="auto"/>
        <w:ind w:firstLine="720"/>
        <w:jc w:val="both"/>
        <w:rPr>
          <w:rFonts w:ascii="Times New Roman" w:hAnsi="Times New Roman" w:cs="Times New Roman"/>
          <w:color w:val="000000" w:themeColor="text1"/>
          <w:sz w:val="24"/>
          <w:szCs w:val="24"/>
          <w:shd w:val="clear" w:color="auto" w:fill="FFFFFF"/>
        </w:rPr>
      </w:pPr>
      <w:r w:rsidRPr="00C53728">
        <w:rPr>
          <w:rFonts w:ascii="Times New Roman" w:hAnsi="Times New Roman" w:cs="Times New Roman"/>
          <w:color w:val="000000" w:themeColor="text1"/>
          <w:sz w:val="24"/>
          <w:szCs w:val="24"/>
        </w:rPr>
        <w:t xml:space="preserve">Menurut defenisi di atas PPKn adalah </w:t>
      </w:r>
      <w:r w:rsidRPr="00C53728">
        <w:rPr>
          <w:rFonts w:ascii="Times New Roman" w:hAnsi="Times New Roman" w:cs="Times New Roman"/>
          <w:color w:val="000000" w:themeColor="text1"/>
          <w:sz w:val="24"/>
          <w:szCs w:val="24"/>
          <w:shd w:val="clear" w:color="auto" w:fill="FFFFFF"/>
        </w:rPr>
        <w:t>pendidikan demokrasi yang bertujuan untuk mempersiapkan warga masyarakat berpikir kritis dan bertindak demokratis sesuai dengan pancasila.</w:t>
      </w:r>
    </w:p>
    <w:p w:rsidR="00BC6B57" w:rsidRPr="00C53728" w:rsidRDefault="009120B3" w:rsidP="008F11E8">
      <w:pPr>
        <w:pStyle w:val="NormalWeb"/>
        <w:shd w:val="clear" w:color="auto" w:fill="FFFFFF"/>
        <w:spacing w:before="0" w:beforeAutospacing="0" w:after="0" w:afterAutospacing="0"/>
        <w:ind w:left="720"/>
        <w:jc w:val="both"/>
        <w:rPr>
          <w:color w:val="000000" w:themeColor="text1"/>
        </w:rPr>
      </w:pPr>
      <w:r w:rsidRPr="00C53728">
        <w:rPr>
          <w:color w:val="000000" w:themeColor="text1"/>
        </w:rPr>
        <w:t xml:space="preserve">Menurut Sugioto (2013) </w:t>
      </w:r>
      <w:r w:rsidRPr="00327D4B">
        <w:t>(</w:t>
      </w:r>
      <w:hyperlink r:id="rId12" w:history="1">
        <w:r w:rsidR="008F11E8" w:rsidRPr="00C36BB5">
          <w:rPr>
            <w:rStyle w:val="Hyperlink"/>
            <w:color w:val="auto"/>
            <w:u w:val="none"/>
          </w:rPr>
          <w:t>http://www.pusakaindonesia.org/bhinneka-tunggal-ika-semboyan-kesatuan-bangsa/</w:t>
        </w:r>
      </w:hyperlink>
      <w:r w:rsidRPr="00C36BB5">
        <w:t>)</w:t>
      </w:r>
      <w:r w:rsidRPr="00C53728">
        <w:rPr>
          <w:color w:val="000000" w:themeColor="text1"/>
        </w:rPr>
        <w:t xml:space="preserve"> (diunduh pada hari senin, tanggal 2 september 2014, pukul 08.54 WIB) </w:t>
      </w:r>
      <w:r w:rsidR="00BC6B57" w:rsidRPr="00C53728">
        <w:rPr>
          <w:color w:val="000000" w:themeColor="text1"/>
        </w:rPr>
        <w:t>Bangsa Indonesia lahir dari suatu proses sejarah pertumbuhan dan perjuangan yang panjang, kemudian menegara sebagai bangsa yang merdeka dan berdaulat melalui Proklamasi 17 Agustus 1945. Kemerdekaan bangsa membawa konsekuensi logis pada pergaulan antarbangsa yang sekaligus menghendaki pelibatan diri ke dalam pembangunan tata kehidupan dunia yang harmonis menuju kesejahteraan umat manusia.</w:t>
      </w:r>
    </w:p>
    <w:p w:rsidR="00BC6B57" w:rsidRPr="00C53728" w:rsidRDefault="00A77CB2" w:rsidP="008F11E8">
      <w:pPr>
        <w:pStyle w:val="NormalWeb"/>
        <w:shd w:val="clear" w:color="auto" w:fill="FFFFFF"/>
        <w:spacing w:before="0" w:beforeAutospacing="0" w:after="0" w:afterAutospacing="0"/>
        <w:ind w:left="720" w:firstLine="720"/>
        <w:jc w:val="both"/>
        <w:rPr>
          <w:color w:val="000000" w:themeColor="text1"/>
        </w:rPr>
      </w:pPr>
      <w:r>
        <w:rPr>
          <w:color w:val="000000" w:themeColor="text1"/>
        </w:rPr>
        <w:t>Disamping itu, B</w:t>
      </w:r>
      <w:r w:rsidR="00BC6B57" w:rsidRPr="00C53728">
        <w:rPr>
          <w:color w:val="000000" w:themeColor="text1"/>
        </w:rPr>
        <w:t xml:space="preserve">angsa Indonesia menyadari bahwa betapa kondisi dan konstelasi geografi yang menjadi ruang hidupnya, serta segala isinya berdampak erat pada berbagai perbedaan ciri dan karakter budaya penduduknya. Berbagai ragam perbedaan yang ditandai oleh keberadaan lebih dari 200 etnis dan suku bangsa, sekitar 400 bahasa, serta bermacam agama yang dianut oleh rakyatnya merupakan faktor yang melahirkan perbedaan-perbedaan kepentingan dan tujuan setiap kelompok masyarakat, </w:t>
      </w:r>
      <w:r w:rsidR="00BC6B57" w:rsidRPr="00C53728">
        <w:rPr>
          <w:color w:val="000000" w:themeColor="text1"/>
        </w:rPr>
        <w:lastRenderedPageBreak/>
        <w:t>Perbedaan kepentingan dan tujuan tersebut dapat diperkuat oleh faktor ruang hidup berupa pulau-pulau yang secara geografis terpisah satu dari yang lain.</w:t>
      </w:r>
    </w:p>
    <w:p w:rsidR="00BC6B57" w:rsidRPr="00C53728" w:rsidRDefault="00BC6B57" w:rsidP="008F11E8">
      <w:pPr>
        <w:pStyle w:val="NormalWeb"/>
        <w:shd w:val="clear" w:color="auto" w:fill="FFFFFF"/>
        <w:spacing w:before="0" w:beforeAutospacing="0" w:after="0" w:afterAutospacing="0"/>
        <w:ind w:left="720" w:firstLine="720"/>
        <w:jc w:val="both"/>
        <w:rPr>
          <w:color w:val="000000" w:themeColor="text1"/>
        </w:rPr>
      </w:pPr>
      <w:r w:rsidRPr="00C53728">
        <w:rPr>
          <w:color w:val="000000" w:themeColor="text1"/>
        </w:rPr>
        <w:t>Bhinneka Tunggal Ika, adalah semboyan pada lambang negara Republik Indonesia yang keberadaannya berdasarkan PP No 66 Tahun 1951, yang mengandung arti “Berbeda tetapi satu” . Semboyan tersebut menurut Prof. Soepomo, menggambarkan gagasan dasar, yakni menghubungkan daerah-daerah dan suku-suku bangsa di seluruh nusantara menjadi Kesatuan Raya.</w:t>
      </w:r>
    </w:p>
    <w:p w:rsidR="00BC6B57" w:rsidRPr="00C53728" w:rsidRDefault="00BC6B57" w:rsidP="008F11E8">
      <w:pPr>
        <w:pStyle w:val="NormalWeb"/>
        <w:shd w:val="clear" w:color="auto" w:fill="FFFFFF"/>
        <w:spacing w:before="0" w:beforeAutospacing="0" w:after="0" w:afterAutospacing="0"/>
        <w:ind w:left="720" w:firstLine="720"/>
        <w:jc w:val="both"/>
        <w:rPr>
          <w:color w:val="000000" w:themeColor="text1"/>
        </w:rPr>
      </w:pPr>
      <w:r w:rsidRPr="00C53728">
        <w:rPr>
          <w:color w:val="000000" w:themeColor="text1"/>
        </w:rPr>
        <w:t>Bila merujuk pada asalnya, yaitu kitab Sutasoma yang ditulis oleh Empu Tantular pada abad XIV, ternyata semboyan tersebut merupakan seloka/ slogan yang menekankan pentingnya kerukunan antar umat dari agama yang berbeda pada waktu itu yaitu Syiwa dan Budha. Dengan demikian konsep Bhinneka Tunggal Ika yang lengkapnya berbunyi “Bhinneka Tunggal Ika tanhana dharma mangrva” merupakan kondisi dan tujuan kehidupan yang ideal dalam lingkungan masyarakat yang serba majemuk dan multi etnik.</w:t>
      </w:r>
    </w:p>
    <w:p w:rsidR="00BC6B57" w:rsidRPr="00C53728" w:rsidRDefault="00BC6B57" w:rsidP="008F11E8">
      <w:pPr>
        <w:pStyle w:val="NormalWeb"/>
        <w:shd w:val="clear" w:color="auto" w:fill="FFFFFF"/>
        <w:spacing w:before="0" w:beforeAutospacing="0" w:after="0" w:afterAutospacing="0"/>
        <w:ind w:left="720" w:firstLine="720"/>
        <w:jc w:val="both"/>
        <w:rPr>
          <w:color w:val="000000" w:themeColor="text1"/>
        </w:rPr>
      </w:pPr>
      <w:r w:rsidRPr="00C53728">
        <w:rPr>
          <w:color w:val="000000" w:themeColor="text1"/>
        </w:rPr>
        <w:t>Keberagaman atau kehidupan lingkungan majemuk bersifat alami dan merupakan sumber kekayaan budaya bangsa. Setiap perwujudan mengandung ciri-ciri tertentu yang membedakannya dari perwujudan yang lain. Tidak mungkin satu perwujudan mengandung semua crri yang ada karena bila hal itu terjadi, dia akan menjadi maha sempurna, padahal yang maha sempurna adalah Tuhan. Perbedaan yang ada dalam kehidupan masyarakat Indonesia sebenarnya untuk memenuhi kepentingan bersama agar dapat hidup sejahtera.</w:t>
      </w:r>
    </w:p>
    <w:p w:rsidR="009120B3" w:rsidRPr="00C53728" w:rsidRDefault="009120B3" w:rsidP="009120B3">
      <w:pPr>
        <w:pStyle w:val="NormalWeb"/>
        <w:shd w:val="clear" w:color="auto" w:fill="FFFFFF"/>
        <w:spacing w:before="0" w:beforeAutospacing="0" w:after="0" w:afterAutospacing="0"/>
        <w:ind w:firstLine="426"/>
        <w:jc w:val="both"/>
        <w:rPr>
          <w:color w:val="000000" w:themeColor="text1"/>
        </w:rPr>
      </w:pPr>
    </w:p>
    <w:p w:rsidR="003A1997" w:rsidRPr="00C53728" w:rsidRDefault="00324D3E" w:rsidP="006A591B">
      <w:pPr>
        <w:pStyle w:val="ListParagraph"/>
        <w:numPr>
          <w:ilvl w:val="0"/>
          <w:numId w:val="23"/>
        </w:numPr>
        <w:spacing w:after="0" w:line="480" w:lineRule="auto"/>
        <w:ind w:left="426" w:hanging="426"/>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Wawancara adalah Salah Satu Bahan Ajar P</w:t>
      </w:r>
      <w:r w:rsidR="003A1997" w:rsidRPr="00C53728">
        <w:rPr>
          <w:rFonts w:ascii="Times New Roman" w:hAnsi="Times New Roman" w:cs="Times New Roman"/>
          <w:b/>
          <w:color w:val="000000" w:themeColor="text1"/>
          <w:sz w:val="24"/>
          <w:szCs w:val="24"/>
        </w:rPr>
        <w:t>elajaran Bahasa Indonesia</w:t>
      </w:r>
    </w:p>
    <w:p w:rsidR="007232A7" w:rsidRPr="00C53728" w:rsidRDefault="000F212D" w:rsidP="007232A7">
      <w:pPr>
        <w:spacing w:line="240" w:lineRule="auto"/>
        <w:ind w:firstLine="720"/>
        <w:jc w:val="both"/>
        <w:rPr>
          <w:rFonts w:ascii="Times New Roman" w:hAnsi="Times New Roman" w:cs="Times New Roman"/>
          <w:color w:val="000000" w:themeColor="text1"/>
          <w:sz w:val="24"/>
          <w:szCs w:val="24"/>
          <w:shd w:val="clear" w:color="auto" w:fill="FFFFFF"/>
        </w:rPr>
      </w:pPr>
      <w:r w:rsidRPr="00C53728">
        <w:rPr>
          <w:rFonts w:ascii="Times New Roman" w:hAnsi="Times New Roman" w:cs="Times New Roman"/>
          <w:color w:val="000000" w:themeColor="text1"/>
          <w:sz w:val="24"/>
          <w:szCs w:val="24"/>
          <w:shd w:val="clear" w:color="auto" w:fill="FFFFFF"/>
        </w:rPr>
        <w:t>Menurut Gorys Keraf (1997:</w:t>
      </w:r>
      <w:r w:rsidR="003A1997" w:rsidRPr="00C53728">
        <w:rPr>
          <w:rFonts w:ascii="Times New Roman" w:hAnsi="Times New Roman" w:cs="Times New Roman"/>
          <w:color w:val="000000" w:themeColor="text1"/>
          <w:sz w:val="24"/>
          <w:szCs w:val="24"/>
          <w:shd w:val="clear" w:color="auto" w:fill="FFFFFF"/>
        </w:rPr>
        <w:t>1)</w:t>
      </w:r>
      <w:r w:rsidR="007232A7" w:rsidRPr="00C53728">
        <w:rPr>
          <w:rFonts w:ascii="Times New Roman" w:hAnsi="Times New Roman" w:cs="Times New Roman"/>
          <w:color w:val="000000" w:themeColor="text1"/>
          <w:sz w:val="24"/>
          <w:szCs w:val="24"/>
          <w:shd w:val="clear" w:color="auto" w:fill="FFFFFF"/>
        </w:rPr>
        <w:t>, mengungkapkan bahwa:</w:t>
      </w:r>
    </w:p>
    <w:p w:rsidR="003A1997" w:rsidRPr="00C53728" w:rsidRDefault="003A1997" w:rsidP="007232A7">
      <w:pPr>
        <w:spacing w:line="240" w:lineRule="auto"/>
        <w:ind w:left="709" w:firstLine="11"/>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shd w:val="clear" w:color="auto" w:fill="FFFFFF"/>
        </w:rPr>
        <w:t>bahasa adalah alat komunikasi antara anggota masyarakat berupa simbol bunyi yang dihasilkan oleh alat ucap manusia. Mungkin ada yang keberatan dengan mengatakan bahwa bahasa bukan satu-satunya alat untuk mengadakan komunikasi. Mereka menunjukkan bahwa dua orang atau pihak yang mengadakan komunikasi dengan mempergunakan cara-cara tertentu yang telah disepakati bersama. Tetapi mereka itu harus mengakui pula bahwa bila dibandingkan dengan bahasa, semua alat komunikasi tadi mengandung banyak segi yang lemah.</w:t>
      </w:r>
    </w:p>
    <w:p w:rsidR="003A1997" w:rsidRPr="00C53728" w:rsidRDefault="003A1997" w:rsidP="00D407F4">
      <w:pPr>
        <w:pStyle w:val="ListParagraph"/>
        <w:spacing w:after="0" w:line="480" w:lineRule="auto"/>
        <w:ind w:left="0" w:firstLine="720"/>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Indonesia adalah negara kepulauan  yang berdaulat yang memiliki beraneka ragam budaya, ras, agama, dan suku bangsa. Jadi dapat disimpulkan bahwa bahasa Indonesia adalah ba</w:t>
      </w:r>
      <w:r w:rsidR="0055153C">
        <w:rPr>
          <w:rFonts w:ascii="Times New Roman" w:hAnsi="Times New Roman" w:cs="Times New Roman"/>
          <w:color w:val="000000" w:themeColor="text1"/>
          <w:sz w:val="24"/>
          <w:szCs w:val="24"/>
        </w:rPr>
        <w:t>hasa yang digunakan oleh rakyat I</w:t>
      </w:r>
      <w:r w:rsidRPr="00C53728">
        <w:rPr>
          <w:rFonts w:ascii="Times New Roman" w:hAnsi="Times New Roman" w:cs="Times New Roman"/>
          <w:color w:val="000000" w:themeColor="text1"/>
          <w:sz w:val="24"/>
          <w:szCs w:val="24"/>
        </w:rPr>
        <w:t>ndonesia sebagai bahasa pemersatu ata</w:t>
      </w:r>
      <w:r w:rsidR="0055153C">
        <w:rPr>
          <w:rFonts w:ascii="Times New Roman" w:hAnsi="Times New Roman" w:cs="Times New Roman"/>
          <w:color w:val="000000" w:themeColor="text1"/>
          <w:sz w:val="24"/>
          <w:szCs w:val="24"/>
        </w:rPr>
        <w:t>u</w:t>
      </w:r>
      <w:r w:rsidRPr="00C53728">
        <w:rPr>
          <w:rFonts w:ascii="Times New Roman" w:hAnsi="Times New Roman" w:cs="Times New Roman"/>
          <w:color w:val="000000" w:themeColor="text1"/>
          <w:sz w:val="24"/>
          <w:szCs w:val="24"/>
        </w:rPr>
        <w:t xml:space="preserve"> bahasa kesatuan.</w:t>
      </w:r>
    </w:p>
    <w:p w:rsidR="00D407F4" w:rsidRPr="00C53728" w:rsidRDefault="00193A9B" w:rsidP="009A0AF8">
      <w:pPr>
        <w:spacing w:after="0" w:line="240" w:lineRule="auto"/>
        <w:ind w:left="709" w:firstLine="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Siregar</w:t>
      </w:r>
      <w:r>
        <w:rPr>
          <w:rFonts w:ascii="Times New Roman" w:hAnsi="Times New Roman" w:cs="Times New Roman"/>
          <w:color w:val="000000" w:themeColor="text1"/>
          <w:sz w:val="24"/>
          <w:szCs w:val="24"/>
        </w:rPr>
        <w:tab/>
        <w:t xml:space="preserve"> </w:t>
      </w:r>
      <w:r w:rsidR="00324D3E" w:rsidRPr="00C53728">
        <w:rPr>
          <w:rFonts w:ascii="Times New Roman" w:hAnsi="Times New Roman" w:cs="Times New Roman"/>
          <w:color w:val="000000" w:themeColor="text1"/>
          <w:sz w:val="24"/>
          <w:szCs w:val="24"/>
        </w:rPr>
        <w:t>(</w:t>
      </w:r>
      <w:hyperlink r:id="rId13" w:history="1">
        <w:r w:rsidR="00324D3E" w:rsidRPr="00193A9B">
          <w:rPr>
            <w:rStyle w:val="Hyperlink"/>
            <w:rFonts w:ascii="Times New Roman" w:hAnsi="Times New Roman" w:cs="Times New Roman"/>
            <w:color w:val="000000" w:themeColor="text1"/>
            <w:sz w:val="24"/>
            <w:szCs w:val="24"/>
            <w:u w:val="none"/>
          </w:rPr>
          <w:t>http://zahriyah.wordpress.com/2009/11/28/t3wawancarakb2009-rangkum-3-buku/</w:t>
        </w:r>
      </w:hyperlink>
      <w:r w:rsidR="00324D3E" w:rsidRPr="00193A9B">
        <w:rPr>
          <w:rFonts w:ascii="Times New Roman" w:hAnsi="Times New Roman" w:cs="Times New Roman"/>
          <w:color w:val="000000" w:themeColor="text1"/>
          <w:sz w:val="24"/>
          <w:szCs w:val="24"/>
        </w:rPr>
        <w:t>)</w:t>
      </w:r>
      <w:r w:rsidR="00324D3E" w:rsidRPr="00C53728">
        <w:rPr>
          <w:rFonts w:ascii="Times New Roman" w:hAnsi="Times New Roman" w:cs="Times New Roman"/>
          <w:color w:val="000000" w:themeColor="text1"/>
          <w:sz w:val="24"/>
          <w:szCs w:val="24"/>
        </w:rPr>
        <w:t xml:space="preserve"> (diunduh pada hari senin, tanggal 2 september 2014, pukul 08.59 WIB) w</w:t>
      </w:r>
      <w:r w:rsidR="00D407F4" w:rsidRPr="00C53728">
        <w:rPr>
          <w:rFonts w:ascii="Times New Roman" w:hAnsi="Times New Roman" w:cs="Times New Roman"/>
          <w:color w:val="000000" w:themeColor="text1"/>
          <w:sz w:val="24"/>
          <w:szCs w:val="24"/>
        </w:rPr>
        <w:t>awancara adalah proses tanya jawab yang dilakukan oleh seorang wartawan kepada narasumber untuk mendapatkan sumber informasi secara tatap muka. Bentuk-bentuk wawancara ada 7 macam yaitu, </w:t>
      </w:r>
      <w:r w:rsidR="00D407F4" w:rsidRPr="00C53728">
        <w:rPr>
          <w:rFonts w:ascii="Times New Roman" w:hAnsi="Times New Roman" w:cs="Times New Roman"/>
          <w:i/>
          <w:color w:val="000000" w:themeColor="text1"/>
          <w:sz w:val="24"/>
          <w:szCs w:val="24"/>
        </w:rPr>
        <w:t>man in the street interview</w:t>
      </w:r>
      <w:r w:rsidR="00D407F4" w:rsidRPr="00C53728">
        <w:rPr>
          <w:rFonts w:ascii="Times New Roman" w:hAnsi="Times New Roman" w:cs="Times New Roman"/>
          <w:color w:val="000000" w:themeColor="text1"/>
          <w:sz w:val="24"/>
          <w:szCs w:val="24"/>
        </w:rPr>
        <w:t>, dilakukan pada saat wartawan sedang meliput suatu peristiwa langsung di</w:t>
      </w:r>
      <w:r w:rsidR="00A77CB2">
        <w:rPr>
          <w:rFonts w:ascii="Times New Roman" w:hAnsi="Times New Roman" w:cs="Times New Roman"/>
          <w:color w:val="000000" w:themeColor="text1"/>
          <w:sz w:val="24"/>
          <w:szCs w:val="24"/>
        </w:rPr>
        <w:t xml:space="preserve"> </w:t>
      </w:r>
      <w:r w:rsidR="00D407F4" w:rsidRPr="00C53728">
        <w:rPr>
          <w:rFonts w:ascii="Times New Roman" w:hAnsi="Times New Roman" w:cs="Times New Roman"/>
          <w:color w:val="000000" w:themeColor="text1"/>
          <w:sz w:val="24"/>
          <w:szCs w:val="24"/>
        </w:rPr>
        <w:t>lapangan dan meminta tanggapan khalayak terhadap peristiwa tersebut. </w:t>
      </w:r>
      <w:r w:rsidR="00D407F4" w:rsidRPr="00C53728">
        <w:rPr>
          <w:rFonts w:ascii="Times New Roman" w:hAnsi="Times New Roman" w:cs="Times New Roman"/>
          <w:i/>
          <w:color w:val="000000" w:themeColor="text1"/>
          <w:sz w:val="24"/>
          <w:szCs w:val="24"/>
        </w:rPr>
        <w:t>Casual interview</w:t>
      </w:r>
      <w:r w:rsidR="00D407F4" w:rsidRPr="00C53728">
        <w:rPr>
          <w:rFonts w:ascii="Times New Roman" w:hAnsi="Times New Roman" w:cs="Times New Roman"/>
          <w:color w:val="000000" w:themeColor="text1"/>
          <w:sz w:val="24"/>
          <w:szCs w:val="24"/>
        </w:rPr>
        <w:t>, wawancara ini dilakukan secara mendadak dikarenakan ada keperluan mendesak. </w:t>
      </w:r>
      <w:r w:rsidR="00D407F4" w:rsidRPr="00C53728">
        <w:rPr>
          <w:rFonts w:ascii="Times New Roman" w:hAnsi="Times New Roman" w:cs="Times New Roman"/>
          <w:i/>
          <w:color w:val="000000" w:themeColor="text1"/>
          <w:sz w:val="24"/>
          <w:szCs w:val="24"/>
        </w:rPr>
        <w:t>Personality interview</w:t>
      </w:r>
      <w:r w:rsidR="00D407F4" w:rsidRPr="00C53728">
        <w:rPr>
          <w:rFonts w:ascii="Times New Roman" w:hAnsi="Times New Roman" w:cs="Times New Roman"/>
          <w:color w:val="000000" w:themeColor="text1"/>
          <w:sz w:val="24"/>
          <w:szCs w:val="24"/>
        </w:rPr>
        <w:t>, wawancara mengani profil sosoorang atau tokoh. </w:t>
      </w:r>
      <w:r w:rsidR="00D407F4" w:rsidRPr="00C53728">
        <w:rPr>
          <w:rFonts w:ascii="Times New Roman" w:hAnsi="Times New Roman" w:cs="Times New Roman"/>
          <w:i/>
          <w:color w:val="000000" w:themeColor="text1"/>
          <w:sz w:val="24"/>
          <w:szCs w:val="24"/>
        </w:rPr>
        <w:t>News interview,</w:t>
      </w:r>
      <w:r w:rsidR="00D407F4" w:rsidRPr="00C53728">
        <w:rPr>
          <w:rFonts w:ascii="Times New Roman" w:hAnsi="Times New Roman" w:cs="Times New Roman"/>
          <w:color w:val="000000" w:themeColor="text1"/>
          <w:sz w:val="24"/>
          <w:szCs w:val="24"/>
        </w:rPr>
        <w:t>merupakan bentuk wawancara yang srring dilakukan oleh jurnalistik untuk mengumpulkan fakta untuk disiarkan. Telepohone interview, wawancara yang dilakukan melalui media telepon biasa digunakan pada acara-acara live di televisi.</w:t>
      </w:r>
      <w:r w:rsidR="00A77CB2">
        <w:rPr>
          <w:rFonts w:ascii="Times New Roman" w:hAnsi="Times New Roman" w:cs="Times New Roman"/>
          <w:color w:val="000000" w:themeColor="text1"/>
          <w:sz w:val="24"/>
          <w:szCs w:val="24"/>
        </w:rPr>
        <w:t xml:space="preserve"> </w:t>
      </w:r>
      <w:r w:rsidR="00D407F4" w:rsidRPr="00C53728">
        <w:rPr>
          <w:rFonts w:ascii="Times New Roman" w:hAnsi="Times New Roman" w:cs="Times New Roman"/>
          <w:color w:val="000000" w:themeColor="text1"/>
          <w:sz w:val="24"/>
          <w:szCs w:val="24"/>
        </w:rPr>
        <w:t xml:space="preserve">Prepared </w:t>
      </w:r>
      <w:r w:rsidR="00D407F4" w:rsidRPr="00C53728">
        <w:rPr>
          <w:rFonts w:ascii="Times New Roman" w:hAnsi="Times New Roman" w:cs="Times New Roman"/>
          <w:i/>
          <w:color w:val="000000" w:themeColor="text1"/>
          <w:sz w:val="24"/>
          <w:szCs w:val="24"/>
        </w:rPr>
        <w:t>question interview,</w:t>
      </w:r>
      <w:r w:rsidR="00D407F4" w:rsidRPr="00C53728">
        <w:rPr>
          <w:rFonts w:ascii="Times New Roman" w:hAnsi="Times New Roman" w:cs="Times New Roman"/>
          <w:color w:val="000000" w:themeColor="text1"/>
          <w:sz w:val="24"/>
          <w:szCs w:val="24"/>
        </w:rPr>
        <w:t> wawancara ini digunakan mass media untuk mendapatkan tanggapan terhadap hal-hal yang cukup rumit seperti data-data atau menyangkut keilmuan. Group interview, bentuk wawancara ini biasanya dilakukan secara bersama-sama (rombongan) untuk mendapatkan informasi dari sekelompok narasumber atau biasa disebut  </w:t>
      </w:r>
      <w:r w:rsidR="00D407F4" w:rsidRPr="00C53728">
        <w:rPr>
          <w:rFonts w:ascii="Times New Roman" w:hAnsi="Times New Roman" w:cs="Times New Roman"/>
          <w:i/>
          <w:color w:val="000000" w:themeColor="text1"/>
          <w:sz w:val="24"/>
          <w:szCs w:val="24"/>
        </w:rPr>
        <w:t>symposium</w:t>
      </w:r>
      <w:r w:rsidR="00D407F4" w:rsidRPr="00C53728">
        <w:rPr>
          <w:rFonts w:ascii="Times New Roman" w:hAnsi="Times New Roman" w:cs="Times New Roman"/>
          <w:color w:val="000000" w:themeColor="text1"/>
          <w:sz w:val="24"/>
          <w:szCs w:val="24"/>
        </w:rPr>
        <w:t>.</w:t>
      </w:r>
    </w:p>
    <w:p w:rsidR="00D407F4" w:rsidRPr="00C53728" w:rsidRDefault="00D407F4" w:rsidP="009A0AF8">
      <w:pPr>
        <w:spacing w:after="0" w:line="240" w:lineRule="auto"/>
        <w:ind w:firstLine="709"/>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Perhatikan saran-saran saat melakukan wawancara berikut.</w:t>
      </w:r>
    </w:p>
    <w:p w:rsidR="009A0AF8" w:rsidRDefault="00D407F4" w:rsidP="006A591B">
      <w:pPr>
        <w:pStyle w:val="ListParagraph"/>
        <w:numPr>
          <w:ilvl w:val="2"/>
          <w:numId w:val="28"/>
        </w:numPr>
        <w:spacing w:after="0" w:line="240" w:lineRule="auto"/>
        <w:ind w:left="1134" w:hanging="425"/>
        <w:rPr>
          <w:rFonts w:ascii="Times New Roman" w:hAnsi="Times New Roman" w:cs="Times New Roman"/>
          <w:color w:val="000000" w:themeColor="text1"/>
          <w:sz w:val="24"/>
          <w:szCs w:val="24"/>
        </w:rPr>
      </w:pPr>
      <w:r w:rsidRPr="009A0AF8">
        <w:rPr>
          <w:rFonts w:ascii="Times New Roman" w:hAnsi="Times New Roman" w:cs="Times New Roman"/>
          <w:color w:val="000000" w:themeColor="text1"/>
          <w:sz w:val="24"/>
          <w:szCs w:val="24"/>
        </w:rPr>
        <w:t>Mengucapkan salam dan memperkenalkan diri.</w:t>
      </w:r>
    </w:p>
    <w:p w:rsidR="0039300F" w:rsidRPr="009A0AF8" w:rsidRDefault="00D407F4" w:rsidP="006A591B">
      <w:pPr>
        <w:pStyle w:val="ListParagraph"/>
        <w:numPr>
          <w:ilvl w:val="2"/>
          <w:numId w:val="28"/>
        </w:numPr>
        <w:spacing w:after="0" w:line="240" w:lineRule="auto"/>
        <w:ind w:left="1134" w:hanging="425"/>
        <w:rPr>
          <w:rFonts w:ascii="Times New Roman" w:hAnsi="Times New Roman" w:cs="Times New Roman"/>
          <w:color w:val="000000" w:themeColor="text1"/>
          <w:sz w:val="24"/>
          <w:szCs w:val="24"/>
        </w:rPr>
      </w:pPr>
      <w:r w:rsidRPr="009A0AF8">
        <w:rPr>
          <w:rFonts w:ascii="Times New Roman" w:hAnsi="Times New Roman" w:cs="Times New Roman"/>
          <w:color w:val="000000" w:themeColor="text1"/>
          <w:sz w:val="24"/>
          <w:szCs w:val="24"/>
        </w:rPr>
        <w:t>Minta kesediaan narasumber untuk diwawancarai dan jelaskan maksud</w:t>
      </w:r>
      <w:r w:rsidR="0039300F" w:rsidRPr="009A0AF8">
        <w:rPr>
          <w:rFonts w:ascii="Times New Roman" w:hAnsi="Times New Roman" w:cs="Times New Roman"/>
          <w:color w:val="000000" w:themeColor="text1"/>
          <w:sz w:val="24"/>
          <w:szCs w:val="24"/>
        </w:rPr>
        <w:t xml:space="preserve"> </w:t>
      </w:r>
      <w:r w:rsidRPr="009A0AF8">
        <w:rPr>
          <w:rFonts w:ascii="Times New Roman" w:hAnsi="Times New Roman" w:cs="Times New Roman"/>
          <w:color w:val="000000" w:themeColor="text1"/>
          <w:sz w:val="24"/>
          <w:szCs w:val="24"/>
        </w:rPr>
        <w:t>wawancara.</w:t>
      </w:r>
    </w:p>
    <w:p w:rsidR="0039300F" w:rsidRPr="00C53728" w:rsidRDefault="00D407F4" w:rsidP="006A591B">
      <w:pPr>
        <w:pStyle w:val="ListParagraph"/>
        <w:numPr>
          <w:ilvl w:val="2"/>
          <w:numId w:val="28"/>
        </w:numPr>
        <w:spacing w:after="0" w:line="240" w:lineRule="auto"/>
        <w:ind w:left="1134" w:hanging="425"/>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Siapkan pertanyaan dan catatan mengenai hal-hal yang akan ditanyakan.</w:t>
      </w:r>
    </w:p>
    <w:p w:rsidR="0039300F" w:rsidRPr="00C53728" w:rsidRDefault="00D407F4" w:rsidP="006A591B">
      <w:pPr>
        <w:pStyle w:val="ListParagraph"/>
        <w:numPr>
          <w:ilvl w:val="2"/>
          <w:numId w:val="28"/>
        </w:numPr>
        <w:spacing w:after="0" w:line="240" w:lineRule="auto"/>
        <w:ind w:left="1134" w:hanging="425"/>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Kamu bisa menggunakan kata tanya ‘apa, di mana, kapan, siapa, mengapa,dan bagaimana’.</w:t>
      </w:r>
    </w:p>
    <w:p w:rsidR="0039300F" w:rsidRPr="00C53728" w:rsidRDefault="00D407F4" w:rsidP="006A591B">
      <w:pPr>
        <w:pStyle w:val="ListParagraph"/>
        <w:numPr>
          <w:ilvl w:val="2"/>
          <w:numId w:val="28"/>
        </w:numPr>
        <w:spacing w:after="0" w:line="240" w:lineRule="auto"/>
        <w:ind w:left="1134" w:hanging="425"/>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Hindari pertanyaan yang berbelit-belit.</w:t>
      </w:r>
    </w:p>
    <w:p w:rsidR="0039300F" w:rsidRPr="00C53728" w:rsidRDefault="00D407F4" w:rsidP="006A591B">
      <w:pPr>
        <w:pStyle w:val="ListParagraph"/>
        <w:numPr>
          <w:ilvl w:val="2"/>
          <w:numId w:val="28"/>
        </w:numPr>
        <w:spacing w:after="0" w:line="240" w:lineRule="auto"/>
        <w:ind w:left="1134" w:hanging="425"/>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Dengarkan penjelasan narasumber dan catat.</w:t>
      </w:r>
    </w:p>
    <w:p w:rsidR="0039300F" w:rsidRPr="00C53728" w:rsidRDefault="00D407F4" w:rsidP="006A591B">
      <w:pPr>
        <w:pStyle w:val="ListParagraph"/>
        <w:numPr>
          <w:ilvl w:val="2"/>
          <w:numId w:val="28"/>
        </w:numPr>
        <w:spacing w:after="0" w:line="240" w:lineRule="auto"/>
        <w:ind w:left="1134" w:hanging="425"/>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Ambil kesimpulan yang penting saja, tidak semua jawaban dicatat.</w:t>
      </w:r>
    </w:p>
    <w:p w:rsidR="0039300F" w:rsidRPr="00C53728" w:rsidRDefault="00D407F4" w:rsidP="006A591B">
      <w:pPr>
        <w:pStyle w:val="ListParagraph"/>
        <w:numPr>
          <w:ilvl w:val="2"/>
          <w:numId w:val="28"/>
        </w:numPr>
        <w:spacing w:after="0" w:line="240" w:lineRule="auto"/>
        <w:ind w:left="1134" w:hanging="425"/>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Beri kesan yang baik.</w:t>
      </w:r>
    </w:p>
    <w:p w:rsidR="00D407F4" w:rsidRPr="00C53728" w:rsidRDefault="00D407F4" w:rsidP="006A591B">
      <w:pPr>
        <w:pStyle w:val="ListParagraph"/>
        <w:numPr>
          <w:ilvl w:val="2"/>
          <w:numId w:val="28"/>
        </w:numPr>
        <w:spacing w:after="0" w:line="240" w:lineRule="auto"/>
        <w:ind w:left="1134" w:hanging="425"/>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Mohon diri dengan mengucapkan terima kasih.</w:t>
      </w:r>
    </w:p>
    <w:p w:rsidR="004F2605" w:rsidRPr="00C53728" w:rsidRDefault="004F2605" w:rsidP="009A0AF8">
      <w:pPr>
        <w:pStyle w:val="ListParagraph"/>
        <w:spacing w:after="0" w:line="480" w:lineRule="auto"/>
        <w:ind w:left="709"/>
        <w:rPr>
          <w:rFonts w:ascii="Times New Roman" w:hAnsi="Times New Roman" w:cs="Times New Roman"/>
          <w:color w:val="000000" w:themeColor="text1"/>
          <w:sz w:val="24"/>
          <w:szCs w:val="24"/>
        </w:rPr>
      </w:pPr>
    </w:p>
    <w:p w:rsidR="003A1997" w:rsidRPr="00C53728" w:rsidRDefault="004955B0" w:rsidP="006A591B">
      <w:pPr>
        <w:pStyle w:val="ListParagraph"/>
        <w:numPr>
          <w:ilvl w:val="0"/>
          <w:numId w:val="23"/>
        </w:numPr>
        <w:spacing w:after="0" w:line="480" w:lineRule="auto"/>
        <w:ind w:left="426" w:hanging="426"/>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 xml:space="preserve">Permainan Tradisonal Engklek adalah Salah Satu Bahan Ajar Pelajaran </w:t>
      </w:r>
      <w:r w:rsidR="003A1997" w:rsidRPr="00C53728">
        <w:rPr>
          <w:rFonts w:ascii="Times New Roman" w:hAnsi="Times New Roman" w:cs="Times New Roman"/>
          <w:b/>
          <w:color w:val="000000" w:themeColor="text1"/>
          <w:sz w:val="24"/>
          <w:szCs w:val="24"/>
        </w:rPr>
        <w:t>PJOK</w:t>
      </w:r>
    </w:p>
    <w:p w:rsidR="007232A7" w:rsidRPr="00C53728" w:rsidRDefault="003B1DC4" w:rsidP="007232A7">
      <w:pPr>
        <w:spacing w:after="0" w:line="480" w:lineRule="auto"/>
        <w:ind w:firstLine="720"/>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PJOK adalah singkatan dari Pendidikan Jasmani Olahraga dan Kesehatan</w:t>
      </w:r>
      <w:r w:rsidR="007232A7" w:rsidRPr="00C53728">
        <w:rPr>
          <w:rFonts w:ascii="Times New Roman" w:hAnsi="Times New Roman" w:cs="Times New Roman"/>
          <w:color w:val="000000" w:themeColor="text1"/>
          <w:sz w:val="24"/>
          <w:szCs w:val="24"/>
        </w:rPr>
        <w:t xml:space="preserve">. Menurut </w:t>
      </w:r>
      <w:r w:rsidR="007232A7" w:rsidRPr="00C53728">
        <w:rPr>
          <w:rFonts w:ascii="Times New Roman" w:hAnsi="Times New Roman" w:cs="Times New Roman"/>
          <w:color w:val="000000" w:themeColor="text1"/>
          <w:sz w:val="24"/>
          <w:szCs w:val="24"/>
          <w:shd w:val="clear" w:color="auto" w:fill="FFFFFF"/>
        </w:rPr>
        <w:t xml:space="preserve">Cozens (1963:51) mengemukakan bahwa pendidikan jasmani didefinisikan sebagai fase dari seluruh proses pendidikan yang berhubungan </w:t>
      </w:r>
      <w:r w:rsidR="0055153C">
        <w:rPr>
          <w:rFonts w:ascii="Times New Roman" w:hAnsi="Times New Roman" w:cs="Times New Roman"/>
          <w:color w:val="000000" w:themeColor="text1"/>
          <w:sz w:val="24"/>
          <w:szCs w:val="24"/>
          <w:shd w:val="clear" w:color="auto" w:fill="FFFFFF"/>
        </w:rPr>
        <w:lastRenderedPageBreak/>
        <w:t>dengan aktivitas dan respon</w:t>
      </w:r>
      <w:r w:rsidR="007232A7" w:rsidRPr="00C53728">
        <w:rPr>
          <w:rFonts w:ascii="Times New Roman" w:hAnsi="Times New Roman" w:cs="Times New Roman"/>
          <w:color w:val="000000" w:themeColor="text1"/>
          <w:sz w:val="24"/>
          <w:szCs w:val="24"/>
          <w:shd w:val="clear" w:color="auto" w:fill="FFFFFF"/>
        </w:rPr>
        <w:t xml:space="preserve"> otot yang giat dan berkaitan dengan perubahan yang dihasilkan individu dari respons tersebut.</w:t>
      </w:r>
    </w:p>
    <w:p w:rsidR="007232A7" w:rsidRPr="00C53728" w:rsidRDefault="007232A7" w:rsidP="007232A7">
      <w:pPr>
        <w:spacing w:after="0" w:line="240" w:lineRule="auto"/>
        <w:ind w:left="709"/>
        <w:jc w:val="both"/>
        <w:rPr>
          <w:rFonts w:ascii="Times New Roman" w:hAnsi="Times New Roman" w:cs="Times New Roman"/>
          <w:color w:val="000000" w:themeColor="text1"/>
          <w:sz w:val="24"/>
          <w:szCs w:val="24"/>
          <w:shd w:val="clear" w:color="auto" w:fill="FFFFFF"/>
        </w:rPr>
      </w:pPr>
      <w:r w:rsidRPr="00C53728">
        <w:rPr>
          <w:rFonts w:ascii="Times New Roman" w:hAnsi="Times New Roman" w:cs="Times New Roman"/>
          <w:color w:val="000000" w:themeColor="text1"/>
          <w:sz w:val="24"/>
          <w:szCs w:val="24"/>
          <w:shd w:val="clear" w:color="auto" w:fill="FFFFFF"/>
        </w:rPr>
        <w:t xml:space="preserve">Menurut  Pangrazi (1989: 1) mengemukakan bahwa: </w:t>
      </w:r>
    </w:p>
    <w:p w:rsidR="007232A7" w:rsidRPr="00C53728" w:rsidRDefault="007232A7" w:rsidP="007232A7">
      <w:pPr>
        <w:spacing w:after="0" w:line="240" w:lineRule="auto"/>
        <w:ind w:left="709"/>
        <w:jc w:val="both"/>
        <w:rPr>
          <w:rFonts w:ascii="Times New Roman" w:hAnsi="Times New Roman" w:cs="Times New Roman"/>
          <w:color w:val="000000" w:themeColor="text1"/>
          <w:sz w:val="24"/>
          <w:szCs w:val="24"/>
          <w:shd w:val="clear" w:color="auto" w:fill="FFFFFF"/>
        </w:rPr>
      </w:pPr>
    </w:p>
    <w:p w:rsidR="007232A7" w:rsidRPr="00C53728" w:rsidRDefault="007232A7" w:rsidP="007232A7">
      <w:pPr>
        <w:spacing w:after="0" w:line="240" w:lineRule="auto"/>
        <w:ind w:left="709"/>
        <w:jc w:val="both"/>
        <w:rPr>
          <w:rFonts w:ascii="Times New Roman" w:hAnsi="Times New Roman" w:cs="Times New Roman"/>
          <w:color w:val="000000" w:themeColor="text1"/>
          <w:sz w:val="24"/>
          <w:szCs w:val="24"/>
          <w:shd w:val="clear" w:color="auto" w:fill="FFFFFF"/>
        </w:rPr>
      </w:pPr>
      <w:r w:rsidRPr="00C53728">
        <w:rPr>
          <w:rFonts w:ascii="Times New Roman" w:hAnsi="Times New Roman" w:cs="Times New Roman"/>
          <w:color w:val="000000" w:themeColor="text1"/>
          <w:sz w:val="24"/>
          <w:szCs w:val="24"/>
          <w:shd w:val="clear" w:color="auto" w:fill="FFFFFF"/>
        </w:rPr>
        <w:t>pendidikan jasmani adalah fase dari program pendidikan keseluruhan yang memberikan kontribusi, terutama melalui pengalaman gerak, untuk pertumbuhan dan perkembangan secara utuh untuk tiap anak. Pendidikan jasmani didefinisikan sebagai pendidikan dan melalui gerak dan harus dilaksanakan dengan cara-cara yang tepat agar memiliki makna bagi anak. Pendidikan jasmani merupakan program pembelajaran yang memberikan perhatian yang proporsional dan memadai pada domain-domain pembelajaran, yaitu psikomotor, kognitif, dan afektif.</w:t>
      </w:r>
    </w:p>
    <w:p w:rsidR="007232A7" w:rsidRPr="00C53728" w:rsidRDefault="007232A7" w:rsidP="007232A7">
      <w:pPr>
        <w:spacing w:after="0" w:line="240" w:lineRule="auto"/>
        <w:ind w:firstLine="720"/>
        <w:jc w:val="both"/>
        <w:rPr>
          <w:rFonts w:ascii="Times New Roman" w:hAnsi="Times New Roman" w:cs="Times New Roman"/>
          <w:color w:val="000000" w:themeColor="text1"/>
          <w:sz w:val="24"/>
          <w:szCs w:val="24"/>
          <w:shd w:val="clear" w:color="auto" w:fill="FFFFFF"/>
        </w:rPr>
      </w:pPr>
    </w:p>
    <w:p w:rsidR="003B1DC4" w:rsidRPr="00C53728" w:rsidRDefault="007232A7" w:rsidP="007232A7">
      <w:pPr>
        <w:spacing w:after="0" w:line="480" w:lineRule="auto"/>
        <w:ind w:firstLine="720"/>
        <w:jc w:val="both"/>
        <w:rPr>
          <w:rFonts w:ascii="Times New Roman" w:hAnsi="Times New Roman" w:cs="Times New Roman"/>
          <w:color w:val="000000" w:themeColor="text1"/>
          <w:sz w:val="24"/>
          <w:szCs w:val="24"/>
          <w:shd w:val="clear" w:color="auto" w:fill="FFFFFF"/>
        </w:rPr>
      </w:pPr>
      <w:r w:rsidRPr="00C53728">
        <w:rPr>
          <w:rFonts w:ascii="Times New Roman" w:hAnsi="Times New Roman" w:cs="Times New Roman"/>
          <w:color w:val="000000" w:themeColor="text1"/>
          <w:sz w:val="24"/>
          <w:szCs w:val="24"/>
          <w:shd w:val="clear" w:color="auto" w:fill="FFFFFF"/>
        </w:rPr>
        <w:t>Menurut teori di</w:t>
      </w:r>
      <w:r w:rsidR="0055153C">
        <w:rPr>
          <w:rFonts w:ascii="Times New Roman" w:hAnsi="Times New Roman" w:cs="Times New Roman"/>
          <w:color w:val="000000" w:themeColor="text1"/>
          <w:sz w:val="24"/>
          <w:szCs w:val="24"/>
          <w:shd w:val="clear" w:color="auto" w:fill="FFFFFF"/>
        </w:rPr>
        <w:t xml:space="preserve"> </w:t>
      </w:r>
      <w:r w:rsidRPr="00C53728">
        <w:rPr>
          <w:rFonts w:ascii="Times New Roman" w:hAnsi="Times New Roman" w:cs="Times New Roman"/>
          <w:color w:val="000000" w:themeColor="text1"/>
          <w:sz w:val="24"/>
          <w:szCs w:val="24"/>
          <w:shd w:val="clear" w:color="auto" w:fill="FFFFFF"/>
        </w:rPr>
        <w:t>atas dapat disimpulkan PJOK merupakan bagian integral dari sistem pendidikan secara keseluruhan. Oleh karena itu, pelaksanaan pendidikan jasmani harus diarahkan pada pencapaian tujuan pendidikan tersebut. Tujuan pendidikan jasmani bukan aktivitas jasmani itu sendiri, tetapi untuk mengembangkan potensi siswa melalui aktivitas jasmani.</w:t>
      </w:r>
    </w:p>
    <w:p w:rsidR="00C53728" w:rsidRPr="00C53728" w:rsidRDefault="00BF6A81" w:rsidP="009A0AF8">
      <w:pPr>
        <w:pStyle w:val="NormalWeb"/>
        <w:shd w:val="clear" w:color="auto" w:fill="FFFFFF"/>
        <w:spacing w:before="0" w:beforeAutospacing="0" w:after="0" w:afterAutospacing="0"/>
        <w:ind w:left="709" w:firstLine="11"/>
        <w:jc w:val="both"/>
        <w:rPr>
          <w:color w:val="000000" w:themeColor="text1"/>
        </w:rPr>
      </w:pPr>
      <w:r>
        <w:rPr>
          <w:color w:val="000000" w:themeColor="text1"/>
          <w:shd w:val="clear" w:color="auto" w:fill="FFFFFF"/>
        </w:rPr>
        <w:t>Ahmad</w:t>
      </w:r>
      <w:r>
        <w:rPr>
          <w:color w:val="000000" w:themeColor="text1"/>
          <w:shd w:val="clear" w:color="auto" w:fill="FFFFFF"/>
        </w:rPr>
        <w:tab/>
        <w:t xml:space="preserve"> </w:t>
      </w:r>
      <w:r w:rsidR="00C53728" w:rsidRPr="00C53728">
        <w:rPr>
          <w:color w:val="000000" w:themeColor="text1"/>
          <w:shd w:val="clear" w:color="auto" w:fill="FFFFFF"/>
        </w:rPr>
        <w:t>(</w:t>
      </w:r>
      <w:hyperlink r:id="rId14" w:history="1">
        <w:r w:rsidR="00C53728" w:rsidRPr="00BF6A81">
          <w:rPr>
            <w:rStyle w:val="Hyperlink"/>
            <w:color w:val="000000" w:themeColor="text1"/>
            <w:u w:val="none"/>
            <w:shd w:val="clear" w:color="auto" w:fill="FFFFFF"/>
          </w:rPr>
          <w:t>http://permainantradisional1.blogspot.sg/2013/01/permainan-tradisional-engklek.html</w:t>
        </w:r>
      </w:hyperlink>
      <w:r w:rsidR="00C53728" w:rsidRPr="00BF6A81">
        <w:rPr>
          <w:color w:val="000000" w:themeColor="text1"/>
          <w:shd w:val="clear" w:color="auto" w:fill="FFFFFF"/>
        </w:rPr>
        <w:t>)</w:t>
      </w:r>
      <w:r w:rsidR="00C53728" w:rsidRPr="00C53728">
        <w:rPr>
          <w:color w:val="000000" w:themeColor="text1"/>
          <w:shd w:val="clear" w:color="auto" w:fill="FFFFFF"/>
        </w:rPr>
        <w:t xml:space="preserve"> </w:t>
      </w:r>
      <w:r w:rsidR="00C53728" w:rsidRPr="00C53728">
        <w:rPr>
          <w:color w:val="000000" w:themeColor="text1"/>
        </w:rPr>
        <w:t>(diundu</w:t>
      </w:r>
      <w:r w:rsidR="00975CF3">
        <w:rPr>
          <w:color w:val="000000" w:themeColor="text1"/>
        </w:rPr>
        <w:t>h pada hari Senin, tanggal 2 S</w:t>
      </w:r>
      <w:r w:rsidR="00C53728" w:rsidRPr="00C53728">
        <w:rPr>
          <w:color w:val="000000" w:themeColor="text1"/>
        </w:rPr>
        <w:t xml:space="preserve">eptember 2014, pukul 09.45 WIB) </w:t>
      </w:r>
      <w:r w:rsidR="00C53728" w:rsidRPr="00C53728">
        <w:rPr>
          <w:color w:val="000000" w:themeColor="text1"/>
          <w:shd w:val="clear" w:color="auto" w:fill="FFFFFF"/>
        </w:rPr>
        <w:t xml:space="preserve"> P</w:t>
      </w:r>
      <w:r w:rsidR="00C53728" w:rsidRPr="00C53728">
        <w:rPr>
          <w:rStyle w:val="Strong"/>
          <w:b w:val="0"/>
          <w:color w:val="000000" w:themeColor="text1"/>
        </w:rPr>
        <w:t>ermainan Engklek</w:t>
      </w:r>
      <w:r w:rsidR="00C53728" w:rsidRPr="00C53728">
        <w:rPr>
          <w:rStyle w:val="apple-converted-space"/>
          <w:b/>
          <w:color w:val="000000" w:themeColor="text1"/>
        </w:rPr>
        <w:t> </w:t>
      </w:r>
      <w:r w:rsidR="00C53728" w:rsidRPr="00C53728">
        <w:rPr>
          <w:color w:val="000000" w:themeColor="text1"/>
        </w:rPr>
        <w:t>atau taplak gunung atau juga sudamanda a</w:t>
      </w:r>
      <w:r w:rsidR="00975CF3">
        <w:rPr>
          <w:color w:val="000000" w:themeColor="text1"/>
        </w:rPr>
        <w:t>dalah permainan tradisional di I</w:t>
      </w:r>
      <w:r w:rsidR="00C53728" w:rsidRPr="00C53728">
        <w:rPr>
          <w:color w:val="000000" w:themeColor="text1"/>
        </w:rPr>
        <w:t>ndonesia.</w:t>
      </w:r>
      <w:r w:rsidR="00C53728" w:rsidRPr="00C53728">
        <w:rPr>
          <w:rStyle w:val="apple-converted-space"/>
          <w:color w:val="000000" w:themeColor="text1"/>
        </w:rPr>
        <w:t> </w:t>
      </w:r>
      <w:r w:rsidR="00C53728" w:rsidRPr="00C53728">
        <w:rPr>
          <w:rStyle w:val="Emphasis"/>
          <w:color w:val="000000" w:themeColor="text1"/>
          <w:bdr w:val="none" w:sz="0" w:space="0" w:color="auto" w:frame="1"/>
        </w:rPr>
        <w:t>Permainan engklek</w:t>
      </w:r>
      <w:r w:rsidR="00C53728" w:rsidRPr="00C53728">
        <w:rPr>
          <w:rStyle w:val="apple-converted-space"/>
          <w:color w:val="000000" w:themeColor="text1"/>
        </w:rPr>
        <w:t> </w:t>
      </w:r>
      <w:r w:rsidR="00C53728" w:rsidRPr="00C53728">
        <w:rPr>
          <w:color w:val="000000" w:themeColor="text1"/>
        </w:rPr>
        <w:t>ini sangat baik untuk anak – anak dikarenakan anak akan belajar bersosialisasi dan juga baik untuk kesehatan karena permainan ini cukup banyak gerakan sehingga mengurangi peningkatan obesitas pada anak.</w:t>
      </w:r>
    </w:p>
    <w:p w:rsidR="00C53728" w:rsidRPr="00C53728" w:rsidRDefault="00C53728" w:rsidP="009A0AF8">
      <w:pPr>
        <w:pStyle w:val="NormalWeb"/>
        <w:shd w:val="clear" w:color="auto" w:fill="FFFFFF"/>
        <w:spacing w:before="0" w:beforeAutospacing="0" w:after="0" w:afterAutospacing="0"/>
        <w:ind w:left="720" w:firstLine="720"/>
        <w:jc w:val="both"/>
        <w:rPr>
          <w:color w:val="000000" w:themeColor="text1"/>
        </w:rPr>
      </w:pPr>
      <w:r w:rsidRPr="00C53728">
        <w:rPr>
          <w:color w:val="000000" w:themeColor="text1"/>
        </w:rPr>
        <w:t>Cara bermainya pertama kita menggambar di atas tanah ataupun di jalan 8 kotak dan setengah lingkaran di bagian atas sendiri. Lalu kita beri nomor pada masing kotak. Kemudian yang di gambar setengah lingkaran itu diberi nomor sembilan dan dibagian setengah lingkarannya diberi nomor sepuluh.</w:t>
      </w:r>
    </w:p>
    <w:p w:rsidR="00C53728" w:rsidRPr="00C53728" w:rsidRDefault="00975CF3" w:rsidP="009A0AF8">
      <w:pPr>
        <w:pStyle w:val="NormalWeb"/>
        <w:shd w:val="clear" w:color="auto" w:fill="FFFFFF"/>
        <w:spacing w:before="0" w:beforeAutospacing="0" w:after="0" w:afterAutospacing="0"/>
        <w:ind w:left="720" w:firstLine="720"/>
        <w:jc w:val="both"/>
        <w:rPr>
          <w:color w:val="000000" w:themeColor="text1"/>
        </w:rPr>
      </w:pPr>
      <w:r>
        <w:rPr>
          <w:color w:val="000000" w:themeColor="text1"/>
        </w:rPr>
        <w:t>Permainan ini biasanya di</w:t>
      </w:r>
      <w:r w:rsidR="00C53728" w:rsidRPr="00C53728">
        <w:rPr>
          <w:color w:val="000000" w:themeColor="text1"/>
        </w:rPr>
        <w:t xml:space="preserve">mainkan oleh anak perempuan, tetapi anak laki-laki juga kadang ikut bermain. Setelah itu kalau jumlah pemainnya hanya dua orang cukup melakukan suit untuk menentukan siapa yang main terlebih dahulu. Tapi kalau lebih dari dua bisa lakukan dengan cara hompimpa. Akan tetapi kadang-kadang untuk menentukan siapa yang duluan bermain adalah dengan cara siapa yang lempar gacoannya yang berupa batu atau pecahan genteng tersebut, tepat pada kotaknya dan juga yang paling jauh pada nomor di kotaknya. Yang paling dekat akan mendapat urutan bermain pertama dan yang paling jauh </w:t>
      </w:r>
      <w:r w:rsidR="00C53728" w:rsidRPr="00C53728">
        <w:rPr>
          <w:color w:val="000000" w:themeColor="text1"/>
        </w:rPr>
        <w:lastRenderedPageBreak/>
        <w:t>mendapat urutan paling akhir. Lalu setelah itu pemain mesti meloncat dari satu kotak ke kotak lainnya dengan satu kaki, terserah mau kaki kanan atau kiri yang jadi tumpuannya.</w:t>
      </w:r>
    </w:p>
    <w:p w:rsidR="00C53728" w:rsidRPr="00C53728" w:rsidRDefault="00C53728" w:rsidP="009A0AF8">
      <w:pPr>
        <w:pStyle w:val="NormalWeb"/>
        <w:shd w:val="clear" w:color="auto" w:fill="FFFFFF"/>
        <w:spacing w:before="0" w:beforeAutospacing="0" w:after="0" w:afterAutospacing="0"/>
        <w:ind w:left="720" w:firstLine="720"/>
        <w:jc w:val="both"/>
        <w:rPr>
          <w:color w:val="000000" w:themeColor="text1"/>
        </w:rPr>
      </w:pPr>
      <w:r w:rsidRPr="00C53728">
        <w:rPr>
          <w:color w:val="000000" w:themeColor="text1"/>
        </w:rPr>
        <w:t>Lalu kalau gacoannya sudah me</w:t>
      </w:r>
      <w:r w:rsidR="00975CF3">
        <w:rPr>
          <w:color w:val="000000" w:themeColor="text1"/>
        </w:rPr>
        <w:t>ncapai pada nomor sembilan, maka</w:t>
      </w:r>
      <w:r w:rsidR="00496B9E">
        <w:rPr>
          <w:color w:val="000000" w:themeColor="text1"/>
        </w:rPr>
        <w:t xml:space="preserve"> </w:t>
      </w:r>
      <w:r w:rsidRPr="00C53728">
        <w:rPr>
          <w:color w:val="000000" w:themeColor="text1"/>
        </w:rPr>
        <w:t>si pemain harus mengambilnya dengan cara menghadap ke belakang</w:t>
      </w:r>
      <w:r w:rsidR="00496B9E">
        <w:rPr>
          <w:color w:val="000000" w:themeColor="text1"/>
        </w:rPr>
        <w:t xml:space="preserve"> dan berjongkok, tangan kita tidak</w:t>
      </w:r>
      <w:r w:rsidRPr="00C53728">
        <w:rPr>
          <w:color w:val="000000" w:themeColor="text1"/>
        </w:rPr>
        <w:t xml:space="preserve"> boleh sampai menyentuh garis kotak, kalau sampai menyentuh garis kotak maka pemain tersebut gagal dan harus diganti pemain lainnya. Sebelumnya bertepuk tangan 3 kali, barulah mengambil gacoannya dengan menghadap ke belakang.</w:t>
      </w:r>
    </w:p>
    <w:p w:rsidR="00C53728" w:rsidRPr="00C53728" w:rsidRDefault="00C53728" w:rsidP="009A0AF8">
      <w:pPr>
        <w:pStyle w:val="NormalWeb"/>
        <w:shd w:val="clear" w:color="auto" w:fill="FFFFFF"/>
        <w:spacing w:before="0" w:beforeAutospacing="0" w:after="0" w:afterAutospacing="0"/>
        <w:ind w:left="720" w:firstLine="720"/>
        <w:jc w:val="both"/>
        <w:rPr>
          <w:color w:val="000000" w:themeColor="text1"/>
        </w:rPr>
      </w:pPr>
      <w:r w:rsidRPr="00C53728">
        <w:rPr>
          <w:color w:val="000000" w:themeColor="text1"/>
        </w:rPr>
        <w:t>Kemudian yang terakhir jika si pemain sudah melempar gacoannya ke nomor sepuluh dan berhasil mengambilnya dengan cara yang disebutkan tadi, maka pemain tersebut berhak mendapat bintang. Yang perlu diperhatikan pada saat pemain akan mengambil gacoannya di tempat nomor sepuluh maka ia harus melompat dari nomor delapan ke nomor sepuluh, jadi nomor sembilan harus dilewati, tidak boleh menginjaknya. Di</w:t>
      </w:r>
      <w:r w:rsidR="00496B9E">
        <w:rPr>
          <w:color w:val="000000" w:themeColor="text1"/>
        </w:rPr>
        <w:t xml:space="preserve"> </w:t>
      </w:r>
      <w:r w:rsidRPr="00C53728">
        <w:rPr>
          <w:color w:val="000000" w:themeColor="text1"/>
        </w:rPr>
        <w:t>sinilah anak-anak sering melakukan kesalahan dengan menginjak garis. Sebena</w:t>
      </w:r>
      <w:r w:rsidR="00496B9E">
        <w:rPr>
          <w:color w:val="000000" w:themeColor="text1"/>
        </w:rPr>
        <w:t xml:space="preserve">rnya </w:t>
      </w:r>
      <w:r w:rsidRPr="00C53728">
        <w:rPr>
          <w:color w:val="000000" w:themeColor="text1"/>
        </w:rPr>
        <w:t>ini juga berlaku untuk gacoan yang dilempar ke nomor-nomor tertentu. Tempat-tempat yang ada gacoan si pemilik tidak boleh diinjak, harus dilewati. Dan juga pemain tidak diperbolehkan menginjak gacoan lawan.</w:t>
      </w:r>
    </w:p>
    <w:p w:rsidR="00C53728" w:rsidRPr="00C53728" w:rsidRDefault="00C53728" w:rsidP="00C53728">
      <w:pPr>
        <w:pStyle w:val="NormalWeb"/>
        <w:shd w:val="clear" w:color="auto" w:fill="FFFFFF"/>
        <w:spacing w:before="0" w:beforeAutospacing="0" w:after="0" w:afterAutospacing="0"/>
        <w:ind w:firstLine="720"/>
        <w:jc w:val="both"/>
        <w:rPr>
          <w:color w:val="000000" w:themeColor="text1"/>
        </w:rPr>
      </w:pPr>
    </w:p>
    <w:p w:rsidR="0095469D" w:rsidRPr="00C53728" w:rsidRDefault="0095469D" w:rsidP="0095469D">
      <w:pPr>
        <w:pStyle w:val="ListParagraph"/>
        <w:numPr>
          <w:ilvl w:val="0"/>
          <w:numId w:val="2"/>
        </w:numPr>
        <w:spacing w:after="0" w:line="480" w:lineRule="auto"/>
        <w:ind w:left="426" w:hanging="426"/>
        <w:jc w:val="both"/>
        <w:rPr>
          <w:rFonts w:ascii="Times New Roman" w:eastAsia="Times New Roman" w:hAnsi="Times New Roman" w:cs="Times New Roman"/>
          <w:b/>
          <w:color w:val="000000" w:themeColor="text1"/>
          <w:sz w:val="24"/>
          <w:szCs w:val="24"/>
        </w:rPr>
      </w:pPr>
      <w:r w:rsidRPr="00C53728">
        <w:rPr>
          <w:rFonts w:ascii="Times New Roman" w:eastAsia="Times New Roman" w:hAnsi="Times New Roman" w:cs="Times New Roman"/>
          <w:b/>
          <w:color w:val="000000" w:themeColor="text1"/>
          <w:sz w:val="24"/>
          <w:szCs w:val="24"/>
        </w:rPr>
        <w:t>Hasil Penelitian Terdahulu</w:t>
      </w:r>
    </w:p>
    <w:p w:rsidR="0095469D" w:rsidRPr="00C53728" w:rsidRDefault="0095469D" w:rsidP="0095469D">
      <w:pPr>
        <w:spacing w:after="0" w:line="480" w:lineRule="auto"/>
        <w:jc w:val="both"/>
        <w:rPr>
          <w:rFonts w:ascii="Times New Roman" w:eastAsia="Times New Roman" w:hAnsi="Times New Roman" w:cs="Times New Roman"/>
          <w:b/>
          <w:color w:val="000000" w:themeColor="text1"/>
          <w:sz w:val="24"/>
          <w:szCs w:val="24"/>
        </w:rPr>
      </w:pPr>
      <w:r w:rsidRPr="00C53728">
        <w:rPr>
          <w:rFonts w:ascii="Times New Roman" w:eastAsia="Times New Roman" w:hAnsi="Times New Roman" w:cs="Times New Roman"/>
          <w:color w:val="000000" w:themeColor="text1"/>
          <w:sz w:val="24"/>
          <w:szCs w:val="24"/>
        </w:rPr>
        <w:t xml:space="preserve">          Berikut hasil dari penelitian yang </w:t>
      </w:r>
      <w:r w:rsidR="000E5419" w:rsidRPr="00C53728">
        <w:rPr>
          <w:rFonts w:ascii="Times New Roman" w:eastAsia="Times New Roman" w:hAnsi="Times New Roman" w:cs="Times New Roman"/>
          <w:color w:val="000000" w:themeColor="text1"/>
          <w:sz w:val="24"/>
          <w:szCs w:val="24"/>
        </w:rPr>
        <w:t xml:space="preserve">dilakukan terkait dengan model </w:t>
      </w:r>
      <w:r w:rsidRPr="00C53728">
        <w:rPr>
          <w:rFonts w:ascii="Times New Roman" w:eastAsia="Times New Roman" w:hAnsi="Times New Roman" w:cs="Times New Roman"/>
          <w:color w:val="000000" w:themeColor="text1"/>
          <w:sz w:val="24"/>
          <w:szCs w:val="24"/>
        </w:rPr>
        <w:t>penemuan (</w:t>
      </w:r>
      <w:r w:rsidRPr="00C53728">
        <w:rPr>
          <w:rFonts w:ascii="Times New Roman" w:eastAsia="Times New Roman" w:hAnsi="Times New Roman" w:cs="Times New Roman"/>
          <w:i/>
          <w:color w:val="000000" w:themeColor="text1"/>
          <w:sz w:val="24"/>
          <w:szCs w:val="24"/>
        </w:rPr>
        <w:t>discovery learning</w:t>
      </w:r>
      <w:r w:rsidRPr="00C53728">
        <w:rPr>
          <w:rFonts w:ascii="Times New Roman" w:eastAsia="Times New Roman" w:hAnsi="Times New Roman" w:cs="Times New Roman"/>
          <w:color w:val="000000" w:themeColor="text1"/>
          <w:sz w:val="24"/>
          <w:szCs w:val="24"/>
        </w:rPr>
        <w:t>) di</w:t>
      </w:r>
      <w:r w:rsidR="00975CF3">
        <w:rPr>
          <w:rFonts w:ascii="Times New Roman" w:eastAsia="Times New Roman" w:hAnsi="Times New Roman" w:cs="Times New Roman"/>
          <w:color w:val="000000" w:themeColor="text1"/>
          <w:sz w:val="24"/>
          <w:szCs w:val="24"/>
        </w:rPr>
        <w:t xml:space="preserve"> </w:t>
      </w:r>
      <w:r w:rsidRPr="00C53728">
        <w:rPr>
          <w:rFonts w:ascii="Times New Roman" w:eastAsia="Times New Roman" w:hAnsi="Times New Roman" w:cs="Times New Roman"/>
          <w:color w:val="000000" w:themeColor="text1"/>
          <w:sz w:val="24"/>
          <w:szCs w:val="24"/>
        </w:rPr>
        <w:t>antaranya:</w:t>
      </w:r>
    </w:p>
    <w:p w:rsidR="000D3FB9" w:rsidRPr="00C53728" w:rsidRDefault="000D3FB9" w:rsidP="00866308">
      <w:pPr>
        <w:pStyle w:val="ListParagraph"/>
        <w:numPr>
          <w:ilvl w:val="0"/>
          <w:numId w:val="20"/>
        </w:numPr>
        <w:spacing w:after="0" w:line="480" w:lineRule="auto"/>
        <w:ind w:left="426" w:hanging="426"/>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Hasil Penelitian Tia Setiawati Tahun 2012</w:t>
      </w:r>
    </w:p>
    <w:p w:rsidR="000D3FB9" w:rsidRPr="00C53728" w:rsidRDefault="00DF6337" w:rsidP="00DF6337">
      <w:pPr>
        <w:spacing w:after="0" w:line="480" w:lineRule="auto"/>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           </w:t>
      </w:r>
      <w:r w:rsidR="000D3FB9" w:rsidRPr="00C53728">
        <w:rPr>
          <w:rFonts w:ascii="Times New Roman" w:hAnsi="Times New Roman" w:cs="Times New Roman"/>
          <w:color w:val="000000" w:themeColor="text1"/>
          <w:sz w:val="24"/>
          <w:szCs w:val="24"/>
        </w:rPr>
        <w:t xml:space="preserve">Penelitian dilakukan pada tahun 2012 di SDN Cibuntu I Kelurahan Warung Muncang Kecamatan Bandung Kulon sebagai karya tulis skripsi di Pendidikan Guru Sekolah Dasar di Fakultas Keguruan dan Ilmu Pendidikan. Judul penelitian ini adalah “Penggunaan Model </w:t>
      </w:r>
      <w:r w:rsidR="000D3FB9" w:rsidRPr="00C53728">
        <w:rPr>
          <w:rFonts w:ascii="Times New Roman" w:hAnsi="Times New Roman" w:cs="Times New Roman"/>
          <w:i/>
          <w:color w:val="000000" w:themeColor="text1"/>
          <w:sz w:val="24"/>
          <w:szCs w:val="24"/>
        </w:rPr>
        <w:t>Discovery Learning Learning</w:t>
      </w:r>
      <w:r w:rsidR="00A77CB2">
        <w:rPr>
          <w:rFonts w:ascii="Times New Roman" w:hAnsi="Times New Roman" w:cs="Times New Roman"/>
          <w:color w:val="000000" w:themeColor="text1"/>
          <w:sz w:val="24"/>
          <w:szCs w:val="24"/>
        </w:rPr>
        <w:t xml:space="preserve"> u</w:t>
      </w:r>
      <w:r w:rsidR="000D3FB9" w:rsidRPr="00C53728">
        <w:rPr>
          <w:rFonts w:ascii="Times New Roman" w:hAnsi="Times New Roman" w:cs="Times New Roman"/>
          <w:color w:val="000000" w:themeColor="text1"/>
          <w:sz w:val="24"/>
          <w:szCs w:val="24"/>
        </w:rPr>
        <w:t>ntuk meningkatan motivasi dan hasil belajar siswa pada pembelajaran sifat-sifat cahaya”.</w:t>
      </w:r>
      <w:r w:rsidR="009A0AF8">
        <w:rPr>
          <w:rFonts w:ascii="Times New Roman" w:hAnsi="Times New Roman" w:cs="Times New Roman"/>
          <w:color w:val="000000" w:themeColor="text1"/>
          <w:sz w:val="24"/>
          <w:szCs w:val="24"/>
        </w:rPr>
        <w:t xml:space="preserve"> Penelitian ini d</w:t>
      </w:r>
      <w:r w:rsidR="00BB6401" w:rsidRPr="00C53728">
        <w:rPr>
          <w:rFonts w:ascii="Times New Roman" w:hAnsi="Times New Roman" w:cs="Times New Roman"/>
          <w:color w:val="000000" w:themeColor="text1"/>
          <w:sz w:val="24"/>
          <w:szCs w:val="24"/>
        </w:rPr>
        <w:t>ilaksanakan pada kelas V semester 2.</w:t>
      </w:r>
      <w:r w:rsidR="000D3FB9" w:rsidRPr="00C53728">
        <w:rPr>
          <w:rFonts w:ascii="Times New Roman" w:hAnsi="Times New Roman" w:cs="Times New Roman"/>
          <w:color w:val="000000" w:themeColor="text1"/>
          <w:sz w:val="24"/>
          <w:szCs w:val="24"/>
        </w:rPr>
        <w:t xml:space="preserve"> Penelitian ini di</w:t>
      </w:r>
      <w:r w:rsidR="00975CF3">
        <w:rPr>
          <w:rFonts w:ascii="Times New Roman" w:hAnsi="Times New Roman" w:cs="Times New Roman"/>
          <w:color w:val="000000" w:themeColor="text1"/>
          <w:sz w:val="24"/>
          <w:szCs w:val="24"/>
        </w:rPr>
        <w:t xml:space="preserve"> </w:t>
      </w:r>
      <w:r w:rsidR="000D3FB9" w:rsidRPr="00C53728">
        <w:rPr>
          <w:rFonts w:ascii="Times New Roman" w:hAnsi="Times New Roman" w:cs="Times New Roman"/>
          <w:color w:val="000000" w:themeColor="text1"/>
          <w:sz w:val="24"/>
          <w:szCs w:val="24"/>
        </w:rPr>
        <w:t>latar belakangi  rendahnya</w:t>
      </w:r>
      <w:r w:rsidR="00BB6401" w:rsidRPr="00C53728">
        <w:rPr>
          <w:rFonts w:ascii="Times New Roman" w:hAnsi="Times New Roman" w:cs="Times New Roman"/>
          <w:color w:val="000000" w:themeColor="text1"/>
          <w:sz w:val="24"/>
          <w:szCs w:val="24"/>
        </w:rPr>
        <w:t xml:space="preserve"> motivasi dan </w:t>
      </w:r>
      <w:r w:rsidR="000D3FB9" w:rsidRPr="00C53728">
        <w:rPr>
          <w:rFonts w:ascii="Times New Roman" w:hAnsi="Times New Roman" w:cs="Times New Roman"/>
          <w:color w:val="000000" w:themeColor="text1"/>
          <w:sz w:val="24"/>
          <w:szCs w:val="24"/>
        </w:rPr>
        <w:t xml:space="preserve"> hasil belajar siswa pada materi </w:t>
      </w:r>
      <w:r w:rsidR="00BB6401" w:rsidRPr="00C53728">
        <w:rPr>
          <w:rFonts w:ascii="Times New Roman" w:hAnsi="Times New Roman" w:cs="Times New Roman"/>
          <w:color w:val="000000" w:themeColor="text1"/>
          <w:sz w:val="24"/>
          <w:szCs w:val="24"/>
        </w:rPr>
        <w:t>perubahan sifat-sifat cahaya</w:t>
      </w:r>
      <w:r w:rsidR="00975CF3">
        <w:rPr>
          <w:rFonts w:ascii="Times New Roman" w:hAnsi="Times New Roman" w:cs="Times New Roman"/>
          <w:color w:val="000000" w:themeColor="text1"/>
          <w:sz w:val="24"/>
          <w:szCs w:val="24"/>
        </w:rPr>
        <w:t>.</w:t>
      </w:r>
      <w:r w:rsidR="000D3FB9" w:rsidRPr="00C53728">
        <w:rPr>
          <w:rFonts w:ascii="Times New Roman" w:hAnsi="Times New Roman" w:cs="Times New Roman"/>
          <w:color w:val="000000" w:themeColor="text1"/>
          <w:sz w:val="24"/>
          <w:szCs w:val="24"/>
        </w:rPr>
        <w:t xml:space="preserve"> Berdasarkan hasil analisis pada siklus I peningkatan hasil belajar sebesar </w:t>
      </w:r>
      <w:r w:rsidR="000D3FB9" w:rsidRPr="00C53728">
        <w:rPr>
          <w:rFonts w:ascii="Times New Roman" w:hAnsi="Times New Roman" w:cs="Times New Roman"/>
          <w:color w:val="000000" w:themeColor="text1"/>
          <w:sz w:val="24"/>
          <w:szCs w:val="24"/>
        </w:rPr>
        <w:lastRenderedPageBreak/>
        <w:t>46,87%. Pada siklus II peningkatan hasil belajar sebesar 68,87%. Pada siklus III peningkatan hasil belajar meningkat sebesar 81,25%.</w:t>
      </w:r>
    </w:p>
    <w:p w:rsidR="000D3FB9" w:rsidRPr="00C53728" w:rsidRDefault="000D3FB9" w:rsidP="00866308">
      <w:pPr>
        <w:pStyle w:val="ListParagraph"/>
        <w:numPr>
          <w:ilvl w:val="0"/>
          <w:numId w:val="20"/>
        </w:numPr>
        <w:spacing w:after="0" w:line="480" w:lineRule="auto"/>
        <w:ind w:left="426" w:hanging="426"/>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t xml:space="preserve">Hasil Penelitian </w:t>
      </w:r>
      <w:r w:rsidR="00BB6401" w:rsidRPr="00C53728">
        <w:rPr>
          <w:rFonts w:ascii="Times New Roman" w:hAnsi="Times New Roman" w:cs="Times New Roman"/>
          <w:b/>
          <w:color w:val="000000" w:themeColor="text1"/>
          <w:sz w:val="24"/>
          <w:szCs w:val="24"/>
        </w:rPr>
        <w:t>Ahmad Supandi</w:t>
      </w:r>
    </w:p>
    <w:p w:rsidR="000D3FB9" w:rsidRPr="00C53728" w:rsidRDefault="00DF6337" w:rsidP="00DF6337">
      <w:pPr>
        <w:spacing w:after="0" w:line="480" w:lineRule="auto"/>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         </w:t>
      </w:r>
      <w:r w:rsidR="000D3FB9" w:rsidRPr="00C53728">
        <w:rPr>
          <w:rFonts w:ascii="Times New Roman" w:hAnsi="Times New Roman" w:cs="Times New Roman"/>
          <w:color w:val="000000" w:themeColor="text1"/>
          <w:sz w:val="24"/>
          <w:szCs w:val="24"/>
        </w:rPr>
        <w:t xml:space="preserve">Penelitian ini dilakukan pada tahun 2010 di SDN Sukamaju 4 Kecamatan Cimaung Kabupaten Bandung sebagai karya tulis skripsi di Pendidikan Guru Sekolah Dasar di Fakultas Keguruan dan Ilmu Pendidikan. Judul penelitian ini “Penerapan Model Pembelajaran </w:t>
      </w:r>
      <w:r w:rsidR="00BB6401" w:rsidRPr="00C53728">
        <w:rPr>
          <w:rFonts w:ascii="Times New Roman" w:hAnsi="Times New Roman" w:cs="Times New Roman"/>
          <w:i/>
          <w:color w:val="000000" w:themeColor="text1"/>
          <w:sz w:val="24"/>
          <w:szCs w:val="24"/>
        </w:rPr>
        <w:t>Discovery</w:t>
      </w:r>
      <w:r w:rsidR="000D3FB9" w:rsidRPr="00C53728">
        <w:rPr>
          <w:rFonts w:ascii="Times New Roman" w:hAnsi="Times New Roman" w:cs="Times New Roman"/>
          <w:i/>
          <w:color w:val="000000" w:themeColor="text1"/>
          <w:sz w:val="24"/>
          <w:szCs w:val="24"/>
        </w:rPr>
        <w:t xml:space="preserve"> Learning</w:t>
      </w:r>
      <w:r w:rsidR="000D3FB9" w:rsidRPr="00C53728">
        <w:rPr>
          <w:rFonts w:ascii="Times New Roman" w:hAnsi="Times New Roman" w:cs="Times New Roman"/>
          <w:color w:val="000000" w:themeColor="text1"/>
          <w:sz w:val="24"/>
          <w:szCs w:val="24"/>
        </w:rPr>
        <w:t xml:space="preserve"> Untuk Menin</w:t>
      </w:r>
      <w:r w:rsidR="00BB6401" w:rsidRPr="00C53728">
        <w:rPr>
          <w:rFonts w:ascii="Times New Roman" w:hAnsi="Times New Roman" w:cs="Times New Roman"/>
          <w:color w:val="000000" w:themeColor="text1"/>
          <w:sz w:val="24"/>
          <w:szCs w:val="24"/>
        </w:rPr>
        <w:t>gkatkan Motivasi Belajar Siswa d</w:t>
      </w:r>
      <w:r w:rsidR="000D3FB9" w:rsidRPr="00C53728">
        <w:rPr>
          <w:rFonts w:ascii="Times New Roman" w:hAnsi="Times New Roman" w:cs="Times New Roman"/>
          <w:color w:val="000000" w:themeColor="text1"/>
          <w:sz w:val="24"/>
          <w:szCs w:val="24"/>
        </w:rPr>
        <w:t>alam Pembelajaran IPS Pokok Bahasan Perkembangan Teknologi”. Penelitian ini di</w:t>
      </w:r>
      <w:r w:rsidR="00496B9E">
        <w:rPr>
          <w:rFonts w:ascii="Times New Roman" w:hAnsi="Times New Roman" w:cs="Times New Roman"/>
          <w:color w:val="000000" w:themeColor="text1"/>
          <w:sz w:val="24"/>
          <w:szCs w:val="24"/>
        </w:rPr>
        <w:t xml:space="preserve"> </w:t>
      </w:r>
      <w:r w:rsidR="000D3FB9" w:rsidRPr="00C53728">
        <w:rPr>
          <w:rFonts w:ascii="Times New Roman" w:hAnsi="Times New Roman" w:cs="Times New Roman"/>
          <w:color w:val="000000" w:themeColor="text1"/>
          <w:sz w:val="24"/>
          <w:szCs w:val="24"/>
        </w:rPr>
        <w:t xml:space="preserve">latar belakangi kurangnya motivasi yang diberikan guru kepada siswa pada saat kegiatan pembelajaran, sehingga guru harus berusaha meningkatkan motivasi siswa dalam belajar dengan menggunakan model pembelajaran </w:t>
      </w:r>
      <w:r w:rsidR="00BB6401" w:rsidRPr="00C53728">
        <w:rPr>
          <w:rFonts w:ascii="Times New Roman" w:hAnsi="Times New Roman" w:cs="Times New Roman"/>
          <w:i/>
          <w:color w:val="000000" w:themeColor="text1"/>
          <w:sz w:val="24"/>
          <w:szCs w:val="24"/>
        </w:rPr>
        <w:t>discovery learning</w:t>
      </w:r>
      <w:r w:rsidR="000D3FB9" w:rsidRPr="00C53728">
        <w:rPr>
          <w:rFonts w:ascii="Times New Roman" w:hAnsi="Times New Roman" w:cs="Times New Roman"/>
          <w:color w:val="000000" w:themeColor="text1"/>
          <w:sz w:val="24"/>
          <w:szCs w:val="24"/>
        </w:rPr>
        <w:t>. Ketika kegiatan belajar mengajar menggunakan model pembelajaran ini peningkatan motivasi belajar siswa dari hari ke hari meningkat. Berdasarkan hasil analisis pada siklus I peningkatan motivasi belajar siswa sebesar 60,13%. Pada siklus II peningkatan motivasi belajar siswa sebesar 77,70%. Pada siklus III peningkatan motivasi belajar siswa sebesar 80,83%.</w:t>
      </w:r>
    </w:p>
    <w:p w:rsidR="00BB6401" w:rsidRPr="00C53728" w:rsidRDefault="00BB6401" w:rsidP="000D3FB9">
      <w:pPr>
        <w:pStyle w:val="ListParagraph"/>
        <w:spacing w:line="480" w:lineRule="auto"/>
        <w:ind w:left="786"/>
        <w:jc w:val="both"/>
        <w:rPr>
          <w:rFonts w:ascii="Times New Roman" w:hAnsi="Times New Roman" w:cs="Times New Roman"/>
          <w:color w:val="000000" w:themeColor="text1"/>
          <w:sz w:val="24"/>
          <w:szCs w:val="24"/>
        </w:rPr>
      </w:pPr>
    </w:p>
    <w:p w:rsidR="0095469D" w:rsidRPr="00C53728" w:rsidRDefault="0095469D" w:rsidP="0043578A">
      <w:pPr>
        <w:pStyle w:val="ListParagraph"/>
        <w:numPr>
          <w:ilvl w:val="0"/>
          <w:numId w:val="2"/>
        </w:numPr>
        <w:shd w:val="clear" w:color="auto" w:fill="FFFFFF"/>
        <w:spacing w:after="120" w:line="480" w:lineRule="auto"/>
        <w:ind w:left="426" w:hanging="426"/>
        <w:jc w:val="both"/>
        <w:rPr>
          <w:rFonts w:ascii="Times New Roman" w:eastAsia="Times New Roman" w:hAnsi="Times New Roman" w:cs="Times New Roman"/>
          <w:b/>
          <w:color w:val="000000" w:themeColor="text1"/>
          <w:sz w:val="24"/>
          <w:szCs w:val="24"/>
        </w:rPr>
      </w:pPr>
      <w:r w:rsidRPr="00C53728">
        <w:rPr>
          <w:rFonts w:ascii="Times New Roman" w:eastAsia="Times New Roman" w:hAnsi="Times New Roman" w:cs="Times New Roman"/>
          <w:b/>
          <w:color w:val="000000" w:themeColor="text1"/>
          <w:sz w:val="24"/>
          <w:szCs w:val="24"/>
        </w:rPr>
        <w:t>Kerangka Pemikiran</w:t>
      </w:r>
    </w:p>
    <w:p w:rsidR="0043578A" w:rsidRPr="00C53728" w:rsidRDefault="0043578A" w:rsidP="0043578A">
      <w:pPr>
        <w:pStyle w:val="ListParagraph"/>
        <w:spacing w:line="480" w:lineRule="auto"/>
        <w:ind w:left="0"/>
        <w:jc w:val="both"/>
        <w:rPr>
          <w:rFonts w:ascii="Times New Roman" w:hAnsi="Times New Roman" w:cs="Times New Roman"/>
          <w:b/>
          <w:color w:val="000000" w:themeColor="text1"/>
          <w:sz w:val="24"/>
          <w:szCs w:val="24"/>
        </w:rPr>
      </w:pPr>
      <w:r w:rsidRPr="00C53728">
        <w:rPr>
          <w:rFonts w:ascii="Times New Roman" w:hAnsi="Times New Roman" w:cs="Times New Roman"/>
          <w:color w:val="000000" w:themeColor="text1"/>
          <w:sz w:val="24"/>
          <w:szCs w:val="24"/>
        </w:rPr>
        <w:t xml:space="preserve">           Menurut Sekam (dal</w:t>
      </w:r>
      <w:r w:rsidR="0095469D" w:rsidRPr="00C53728">
        <w:rPr>
          <w:rFonts w:ascii="Times New Roman" w:hAnsi="Times New Roman" w:cs="Times New Roman"/>
          <w:color w:val="000000" w:themeColor="text1"/>
          <w:sz w:val="24"/>
          <w:szCs w:val="24"/>
        </w:rPr>
        <w:t>am Sugiyono, 1992:</w:t>
      </w:r>
      <w:r w:rsidR="000E5419" w:rsidRPr="00C53728">
        <w:rPr>
          <w:rFonts w:ascii="Times New Roman" w:hAnsi="Times New Roman" w:cs="Times New Roman"/>
          <w:color w:val="000000" w:themeColor="text1"/>
          <w:sz w:val="24"/>
          <w:szCs w:val="24"/>
        </w:rPr>
        <w:t xml:space="preserve"> </w:t>
      </w:r>
      <w:r w:rsidR="00496B9E">
        <w:rPr>
          <w:rFonts w:ascii="Times New Roman" w:hAnsi="Times New Roman" w:cs="Times New Roman"/>
          <w:color w:val="000000" w:themeColor="text1"/>
          <w:sz w:val="24"/>
          <w:szCs w:val="24"/>
        </w:rPr>
        <w:t>91), kerangka berp</w:t>
      </w:r>
      <w:r w:rsidRPr="00C53728">
        <w:rPr>
          <w:rFonts w:ascii="Times New Roman" w:hAnsi="Times New Roman" w:cs="Times New Roman"/>
          <w:color w:val="000000" w:themeColor="text1"/>
          <w:sz w:val="24"/>
          <w:szCs w:val="24"/>
        </w:rPr>
        <w:t>ikir merupakan model konseptual tentang bagaimana teori berhubungan denga</w:t>
      </w:r>
      <w:r w:rsidR="003149C9">
        <w:rPr>
          <w:rFonts w:ascii="Times New Roman" w:hAnsi="Times New Roman" w:cs="Times New Roman"/>
          <w:color w:val="000000" w:themeColor="text1"/>
          <w:sz w:val="24"/>
          <w:szCs w:val="24"/>
        </w:rPr>
        <w:t>n berbagai faktor yang telah d</w:t>
      </w:r>
      <w:r w:rsidRPr="00C53728">
        <w:rPr>
          <w:rFonts w:ascii="Times New Roman" w:hAnsi="Times New Roman" w:cs="Times New Roman"/>
          <w:color w:val="000000" w:themeColor="text1"/>
          <w:sz w:val="24"/>
          <w:szCs w:val="24"/>
        </w:rPr>
        <w:t xml:space="preserve">identifikasikan sebagai masalah yang penting”. Kerangka berpikir menjelaskan tentang bagaimana hubungan masalah dengan solusi secara umum, </w:t>
      </w:r>
      <w:r w:rsidRPr="00C53728">
        <w:rPr>
          <w:rFonts w:ascii="Times New Roman" w:hAnsi="Times New Roman" w:cs="Times New Roman"/>
          <w:color w:val="000000" w:themeColor="text1"/>
          <w:sz w:val="24"/>
          <w:szCs w:val="24"/>
        </w:rPr>
        <w:lastRenderedPageBreak/>
        <w:t>dan bagaimana proses yang dilakuakan peneliti dalam mencapai keberhasilan penggunaan solusi pada permasalahan yang ditemuinya.</w:t>
      </w:r>
    </w:p>
    <w:p w:rsidR="0043578A" w:rsidRDefault="0043578A" w:rsidP="0043578A">
      <w:pPr>
        <w:pStyle w:val="ListParagraph"/>
        <w:spacing w:line="480" w:lineRule="auto"/>
        <w:ind w:left="0"/>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         Agar penelitian penulis ini dapat dipahami, maka penulis akan menjelaskan dalam sebuah diagram sebagai berikut.</w:t>
      </w:r>
    </w:p>
    <w:p w:rsidR="00C53728" w:rsidRDefault="00C53728" w:rsidP="0043578A">
      <w:pPr>
        <w:pStyle w:val="ListParagraph"/>
        <w:spacing w:line="480" w:lineRule="auto"/>
        <w:ind w:left="0"/>
        <w:jc w:val="both"/>
        <w:rPr>
          <w:rFonts w:ascii="Times New Roman" w:hAnsi="Times New Roman" w:cs="Times New Roman"/>
          <w:color w:val="000000" w:themeColor="text1"/>
          <w:sz w:val="24"/>
          <w:szCs w:val="24"/>
        </w:rPr>
      </w:pPr>
    </w:p>
    <w:p w:rsidR="0043578A" w:rsidRPr="00C53728" w:rsidRDefault="00AC4D20" w:rsidP="0043578A">
      <w:pPr>
        <w:pStyle w:val="ListParagraph"/>
        <w:spacing w:line="480" w:lineRule="auto"/>
        <w:jc w:val="center"/>
        <w:rPr>
          <w:rFonts w:ascii="Times New Roman" w:hAnsi="Times New Roman" w:cs="Times New Roman"/>
          <w:b/>
          <w:color w:val="000000" w:themeColor="text1"/>
          <w:sz w:val="20"/>
          <w:szCs w:val="20"/>
        </w:rPr>
      </w:pPr>
      <w:r w:rsidRPr="00C53728">
        <w:rPr>
          <w:rFonts w:ascii="Times New Roman" w:hAnsi="Times New Roman" w:cs="Times New Roman"/>
          <w:b/>
          <w:color w:val="000000" w:themeColor="text1"/>
          <w:sz w:val="20"/>
          <w:szCs w:val="20"/>
        </w:rPr>
        <w:t>Gambar</w:t>
      </w:r>
      <w:r w:rsidR="00BC50FA">
        <w:rPr>
          <w:rFonts w:ascii="Times New Roman" w:hAnsi="Times New Roman" w:cs="Times New Roman"/>
          <w:b/>
          <w:color w:val="000000" w:themeColor="text1"/>
          <w:sz w:val="20"/>
          <w:szCs w:val="20"/>
        </w:rPr>
        <w:t xml:space="preserve"> 2</w:t>
      </w:r>
      <w:r w:rsidR="0043578A" w:rsidRPr="00C53728">
        <w:rPr>
          <w:rFonts w:ascii="Times New Roman" w:hAnsi="Times New Roman" w:cs="Times New Roman"/>
          <w:b/>
          <w:color w:val="000000" w:themeColor="text1"/>
          <w:sz w:val="20"/>
          <w:szCs w:val="20"/>
        </w:rPr>
        <w:t>.1</w:t>
      </w:r>
    </w:p>
    <w:p w:rsidR="0043578A" w:rsidRPr="00C53728" w:rsidRDefault="0043578A" w:rsidP="0043578A">
      <w:pPr>
        <w:pStyle w:val="ListParagraph"/>
        <w:spacing w:line="480" w:lineRule="auto"/>
        <w:jc w:val="center"/>
        <w:rPr>
          <w:rFonts w:ascii="Times New Roman" w:hAnsi="Times New Roman" w:cs="Times New Roman"/>
          <w:b/>
          <w:color w:val="000000" w:themeColor="text1"/>
          <w:sz w:val="20"/>
          <w:szCs w:val="20"/>
        </w:rPr>
      </w:pPr>
      <w:r w:rsidRPr="00C53728">
        <w:rPr>
          <w:rFonts w:ascii="Times New Roman" w:hAnsi="Times New Roman" w:cs="Times New Roman"/>
          <w:b/>
          <w:color w:val="000000" w:themeColor="text1"/>
          <w:sz w:val="20"/>
          <w:szCs w:val="20"/>
        </w:rPr>
        <w:t xml:space="preserve">Kerangka Berpikir Penggunaan Model Pembelajaran </w:t>
      </w:r>
      <w:r w:rsidRPr="00C53728">
        <w:rPr>
          <w:rFonts w:ascii="Times New Roman" w:hAnsi="Times New Roman" w:cs="Times New Roman"/>
          <w:b/>
          <w:i/>
          <w:color w:val="000000" w:themeColor="text1"/>
          <w:sz w:val="20"/>
          <w:szCs w:val="20"/>
        </w:rPr>
        <w:t xml:space="preserve">Discovery Learning </w:t>
      </w:r>
      <w:r w:rsidRPr="00C53728">
        <w:rPr>
          <w:rFonts w:ascii="Times New Roman" w:hAnsi="Times New Roman" w:cs="Times New Roman"/>
          <w:b/>
          <w:color w:val="000000" w:themeColor="text1"/>
          <w:sz w:val="20"/>
          <w:szCs w:val="20"/>
        </w:rPr>
        <w:t>Untuk Meningkatkan Kerja Sama dan Hasil Belajar Si</w:t>
      </w:r>
      <w:r w:rsidR="000E5419" w:rsidRPr="00C53728">
        <w:rPr>
          <w:rFonts w:ascii="Times New Roman" w:hAnsi="Times New Roman" w:cs="Times New Roman"/>
          <w:b/>
          <w:color w:val="000000" w:themeColor="text1"/>
          <w:sz w:val="20"/>
          <w:szCs w:val="20"/>
        </w:rPr>
        <w:t>swa Pada Subtema Kebersamaan dalam</w:t>
      </w:r>
      <w:r w:rsidRPr="00C53728">
        <w:rPr>
          <w:rFonts w:ascii="Times New Roman" w:hAnsi="Times New Roman" w:cs="Times New Roman"/>
          <w:b/>
          <w:color w:val="000000" w:themeColor="text1"/>
          <w:sz w:val="20"/>
          <w:szCs w:val="20"/>
        </w:rPr>
        <w:t xml:space="preserve"> Keberagaman</w:t>
      </w:r>
    </w:p>
    <w:p w:rsidR="0043578A" w:rsidRPr="00C53728" w:rsidRDefault="003E19E7" w:rsidP="0043578A">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rect id="_x0000_s1041" style="position:absolute;left:0;text-align:left;margin-left:132.6pt;margin-top:10.2pt;width:164.25pt;height:32.45pt;z-index:251632640">
            <v:textbox style="mso-next-textbox:#_x0000_s1041">
              <w:txbxContent>
                <w:p w:rsidR="00BC50FA" w:rsidRPr="0010149C" w:rsidRDefault="00BC50FA" w:rsidP="0043578A">
                  <w:pPr>
                    <w:spacing w:after="0" w:line="240" w:lineRule="auto"/>
                    <w:jc w:val="center"/>
                  </w:pPr>
                  <w:r>
                    <w:rPr>
                      <w:sz w:val="20"/>
                      <w:szCs w:val="20"/>
                    </w:rPr>
                    <w:t>Rendahnya kerja sama dan hasil belajar</w:t>
                  </w:r>
                </w:p>
              </w:txbxContent>
            </v:textbox>
          </v:rect>
        </w:pict>
      </w:r>
    </w:p>
    <w:p w:rsidR="0043578A" w:rsidRPr="00C53728" w:rsidRDefault="003E19E7" w:rsidP="0043578A">
      <w:pPr>
        <w:pStyle w:val="ListParagraph"/>
        <w:spacing w:line="480" w:lineRule="auto"/>
        <w:jc w:val="both"/>
        <w:rPr>
          <w:rFonts w:ascii="Times New Roman" w:hAnsi="Times New Roman" w:cs="Times New Roman"/>
          <w:b/>
          <w:color w:val="000000" w:themeColor="text1"/>
          <w:sz w:val="24"/>
          <w:szCs w:val="24"/>
        </w:rPr>
      </w:pPr>
      <w:r w:rsidRPr="003E19E7">
        <w:rPr>
          <w:rFonts w:ascii="Times New Roman" w:hAnsi="Times New Roman" w:cs="Times New Roman"/>
          <w:noProof/>
          <w:color w:val="000000" w:themeColor="text1"/>
          <w:sz w:val="24"/>
          <w:szCs w:val="24"/>
          <w:lang w:eastAsia="id-ID"/>
        </w:rPr>
        <w:pict>
          <v:shape id="_x0000_s1028" type="#_x0000_t32" style="position:absolute;left:0;text-align:left;margin-left:215.1pt;margin-top:18.7pt;width:0;height:17.25pt;z-index:251633664" o:connectortype="straight">
            <v:stroke endarrow="block"/>
          </v:shape>
        </w:pict>
      </w:r>
      <w:r w:rsidRPr="003E19E7">
        <w:rPr>
          <w:rFonts w:ascii="Times New Roman" w:hAnsi="Times New Roman" w:cs="Times New Roman"/>
          <w:noProof/>
          <w:color w:val="000000" w:themeColor="text1"/>
          <w:sz w:val="24"/>
          <w:szCs w:val="24"/>
          <w:lang w:eastAsia="id-ID"/>
        </w:rPr>
        <w:pict>
          <v:shape id="_x0000_s1026" type="#_x0000_t32" style="position:absolute;left:0;text-align:left;margin-left:215.1pt;margin-top:17pt;width:138.75pt;height:17.25pt;z-index:251634688" o:connectortype="straight">
            <v:stroke endarrow="block"/>
          </v:shape>
        </w:pict>
      </w:r>
      <w:r w:rsidRPr="003E19E7">
        <w:rPr>
          <w:rFonts w:ascii="Times New Roman" w:hAnsi="Times New Roman" w:cs="Times New Roman"/>
          <w:noProof/>
          <w:color w:val="000000" w:themeColor="text1"/>
          <w:sz w:val="24"/>
          <w:szCs w:val="24"/>
          <w:lang w:eastAsia="id-ID"/>
        </w:rPr>
        <w:pict>
          <v:shape id="_x0000_s1027" type="#_x0000_t32" style="position:absolute;left:0;text-align:left;margin-left:77.1pt;margin-top:17pt;width:138pt;height:17.25pt;flip:x;z-index:251635712" o:connectortype="straight">
            <v:stroke endarrow="block"/>
          </v:shape>
        </w:pict>
      </w:r>
    </w:p>
    <w:p w:rsidR="0043578A" w:rsidRPr="00C53728" w:rsidRDefault="003E19E7" w:rsidP="0043578A">
      <w:pPr>
        <w:pStyle w:val="ListParagraph"/>
        <w:spacing w:line="480" w:lineRule="auto"/>
        <w:jc w:val="both"/>
        <w:rPr>
          <w:rFonts w:ascii="Times New Roman" w:hAnsi="Times New Roman" w:cs="Times New Roman"/>
          <w:b/>
          <w:color w:val="000000" w:themeColor="text1"/>
          <w:sz w:val="24"/>
          <w:szCs w:val="24"/>
        </w:rPr>
      </w:pPr>
      <w:r w:rsidRPr="003E19E7">
        <w:rPr>
          <w:rFonts w:ascii="Times New Roman" w:hAnsi="Times New Roman" w:cs="Times New Roman"/>
          <w:noProof/>
          <w:color w:val="000000" w:themeColor="text1"/>
          <w:sz w:val="24"/>
          <w:szCs w:val="24"/>
          <w:lang w:eastAsia="id-ID"/>
        </w:rPr>
        <w:pict>
          <v:rect id="_x0000_s1029" style="position:absolute;left:0;text-align:left;margin-left:285.6pt;margin-top:9.2pt;width:128.25pt;height:34.2pt;z-index:251636736">
            <v:textbox style="mso-next-textbox:#_x0000_s1029">
              <w:txbxContent>
                <w:p w:rsidR="00BC50FA" w:rsidRPr="0078298B" w:rsidRDefault="00BC50FA" w:rsidP="0043578A">
                  <w:pPr>
                    <w:jc w:val="center"/>
                    <w:rPr>
                      <w:sz w:val="20"/>
                      <w:szCs w:val="20"/>
                    </w:rPr>
                  </w:pPr>
                  <w:r w:rsidRPr="0078298B">
                    <w:rPr>
                      <w:sz w:val="20"/>
                      <w:szCs w:val="20"/>
                    </w:rPr>
                    <w:t>Model</w:t>
                  </w:r>
                  <w:r>
                    <w:rPr>
                      <w:sz w:val="20"/>
                      <w:szCs w:val="20"/>
                    </w:rPr>
                    <w:t xml:space="preserve"> </w:t>
                  </w:r>
                  <w:r w:rsidRPr="0078298B">
                    <w:rPr>
                      <w:sz w:val="20"/>
                      <w:szCs w:val="20"/>
                    </w:rPr>
                    <w:t>Pembelajaran Tidak Relevan</w:t>
                  </w:r>
                </w:p>
              </w:txbxContent>
            </v:textbox>
          </v:rect>
        </w:pict>
      </w:r>
      <w:r w:rsidRPr="003E19E7">
        <w:rPr>
          <w:rFonts w:ascii="Times New Roman" w:hAnsi="Times New Roman" w:cs="Times New Roman"/>
          <w:noProof/>
          <w:color w:val="000000" w:themeColor="text1"/>
          <w:sz w:val="24"/>
          <w:szCs w:val="24"/>
          <w:lang w:eastAsia="id-ID"/>
        </w:rPr>
        <w:pict>
          <v:rect id="_x0000_s1043" style="position:absolute;left:0;text-align:left;margin-left:16.35pt;margin-top:10.05pt;width:128.25pt;height:34.2pt;z-index:251637760">
            <v:textbox style="mso-next-textbox:#_x0000_s1043">
              <w:txbxContent>
                <w:p w:rsidR="00BC50FA" w:rsidRPr="0078298B" w:rsidRDefault="00BC50FA" w:rsidP="0043578A">
                  <w:pPr>
                    <w:jc w:val="center"/>
                    <w:rPr>
                      <w:sz w:val="20"/>
                      <w:szCs w:val="20"/>
                    </w:rPr>
                  </w:pPr>
                  <w:r w:rsidRPr="0078298B">
                    <w:rPr>
                      <w:sz w:val="20"/>
                      <w:szCs w:val="20"/>
                    </w:rPr>
                    <w:t>Pembelajaran hanya berpusat pada guru</w:t>
                  </w:r>
                </w:p>
              </w:txbxContent>
            </v:textbox>
          </v:rect>
        </w:pict>
      </w:r>
      <w:r w:rsidRPr="003E19E7">
        <w:rPr>
          <w:rFonts w:ascii="Times New Roman" w:hAnsi="Times New Roman" w:cs="Times New Roman"/>
          <w:noProof/>
          <w:color w:val="000000" w:themeColor="text1"/>
          <w:sz w:val="24"/>
          <w:szCs w:val="24"/>
          <w:lang w:eastAsia="id-ID"/>
        </w:rPr>
        <w:pict>
          <v:rect id="_x0000_s1042" style="position:absolute;left:0;text-align:left;margin-left:155.1pt;margin-top:10.05pt;width:120pt;height:34.2pt;z-index:251638784">
            <v:textbox style="mso-next-textbox:#_x0000_s1042">
              <w:txbxContent>
                <w:p w:rsidR="00BC50FA" w:rsidRPr="0078298B" w:rsidRDefault="00BC50FA" w:rsidP="0043578A">
                  <w:pPr>
                    <w:jc w:val="center"/>
                    <w:rPr>
                      <w:sz w:val="20"/>
                      <w:szCs w:val="20"/>
                    </w:rPr>
                  </w:pPr>
                  <w:r w:rsidRPr="0078298B">
                    <w:rPr>
                      <w:sz w:val="20"/>
                      <w:szCs w:val="20"/>
                    </w:rPr>
                    <w:t>Guru kurang Kreatif</w:t>
                  </w:r>
                </w:p>
              </w:txbxContent>
            </v:textbox>
          </v:rect>
        </w:pict>
      </w:r>
    </w:p>
    <w:p w:rsidR="0043578A" w:rsidRPr="00C53728" w:rsidRDefault="003E19E7" w:rsidP="0043578A">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 id="_x0000_s1031" type="#_x0000_t32" style="position:absolute;left:0;text-align:left;margin-left:222.15pt;margin-top:17.4pt;width:129.75pt;height:19.5pt;flip:x;z-index:251639808" o:connectortype="straight">
            <v:stroke endarrow="block"/>
          </v:shape>
        </w:pict>
      </w:r>
      <w:r>
        <w:rPr>
          <w:rFonts w:ascii="Times New Roman" w:hAnsi="Times New Roman" w:cs="Times New Roman"/>
          <w:noProof/>
          <w:color w:val="000000" w:themeColor="text1"/>
          <w:sz w:val="24"/>
          <w:szCs w:val="24"/>
          <w:lang w:eastAsia="id-ID"/>
        </w:rPr>
        <w:pict>
          <v:shape id="_x0000_s1032" type="#_x0000_t32" style="position:absolute;left:0;text-align:left;margin-left:215.1pt;margin-top:17.7pt;width:.05pt;height:21.75pt;z-index:251640832" o:connectortype="straight">
            <v:stroke endarrow="block"/>
          </v:shape>
        </w:pict>
      </w:r>
      <w:r>
        <w:rPr>
          <w:rFonts w:ascii="Times New Roman" w:hAnsi="Times New Roman" w:cs="Times New Roman"/>
          <w:noProof/>
          <w:color w:val="000000" w:themeColor="text1"/>
          <w:sz w:val="24"/>
          <w:szCs w:val="24"/>
          <w:lang w:eastAsia="id-ID"/>
        </w:rPr>
        <w:pict>
          <v:shape id="_x0000_s1030" type="#_x0000_t32" style="position:absolute;left:0;text-align:left;margin-left:77.05pt;margin-top:17.4pt;width:130.55pt;height:19.5pt;z-index:251641856" o:connectortype="straight">
            <v:stroke endarrow="block"/>
          </v:shape>
        </w:pict>
      </w:r>
    </w:p>
    <w:p w:rsidR="0043578A" w:rsidRPr="00C53728" w:rsidRDefault="003E19E7" w:rsidP="0043578A">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rect id="_x0000_s1033" style="position:absolute;left:0;text-align:left;margin-left:150.6pt;margin-top:14.4pt;width:128.25pt;height:37.25pt;z-index:251642880">
            <v:textbox style="mso-next-textbox:#_x0000_s1033">
              <w:txbxContent>
                <w:p w:rsidR="00BC50FA" w:rsidRPr="0078298B" w:rsidRDefault="00BC50FA" w:rsidP="0043578A">
                  <w:pPr>
                    <w:jc w:val="center"/>
                    <w:rPr>
                      <w:sz w:val="20"/>
                      <w:szCs w:val="20"/>
                    </w:rPr>
                  </w:pPr>
                  <w:r w:rsidRPr="0078298B">
                    <w:rPr>
                      <w:sz w:val="20"/>
                      <w:szCs w:val="20"/>
                    </w:rPr>
                    <w:t xml:space="preserve">Model Pembelajaran </w:t>
                  </w:r>
                  <w:r w:rsidRPr="0078298B">
                    <w:rPr>
                      <w:i/>
                      <w:sz w:val="20"/>
                      <w:szCs w:val="20"/>
                    </w:rPr>
                    <w:t>Discovery Learning</w:t>
                  </w:r>
                </w:p>
              </w:txbxContent>
            </v:textbox>
          </v:rect>
        </w:pict>
      </w:r>
    </w:p>
    <w:p w:rsidR="0043578A" w:rsidRPr="00C53728" w:rsidRDefault="003E19E7" w:rsidP="0043578A">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 id="_x0000_s1045" type="#_x0000_t32" style="position:absolute;left:0;text-align:left;margin-left:213.55pt;margin-top:24.65pt;width:.05pt;height:19.5pt;z-index:251643904" o:connectortype="straight">
            <v:stroke endarrow="block"/>
          </v:shape>
        </w:pict>
      </w:r>
    </w:p>
    <w:p w:rsidR="0043578A" w:rsidRPr="00C53728" w:rsidRDefault="003E19E7" w:rsidP="0043578A">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rect id="_x0000_s1034" style="position:absolute;left:0;text-align:left;margin-left:150.6pt;margin-top:17.4pt;width:128.25pt;height:27pt;z-index:251644928">
            <v:textbox style="mso-next-textbox:#_x0000_s1034">
              <w:txbxContent>
                <w:p w:rsidR="00BC50FA" w:rsidRDefault="00BC50FA" w:rsidP="0043578A">
                  <w:pPr>
                    <w:jc w:val="center"/>
                  </w:pPr>
                  <w:r>
                    <w:t>Instrumen</w:t>
                  </w:r>
                </w:p>
              </w:txbxContent>
            </v:textbox>
          </v:rect>
        </w:pict>
      </w:r>
    </w:p>
    <w:p w:rsidR="0043578A" w:rsidRPr="00C53728" w:rsidRDefault="003E19E7" w:rsidP="0043578A">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 id="_x0000_s1047" type="#_x0000_t32" style="position:absolute;left:0;text-align:left;margin-left:207.6pt;margin-top:16.8pt;width:166.5pt;height:10.5pt;z-index:251645952" o:connectortype="straight">
            <v:stroke endarrow="block"/>
          </v:shape>
        </w:pict>
      </w:r>
      <w:r>
        <w:rPr>
          <w:rFonts w:ascii="Times New Roman" w:hAnsi="Times New Roman" w:cs="Times New Roman"/>
          <w:noProof/>
          <w:color w:val="000000" w:themeColor="text1"/>
          <w:sz w:val="24"/>
          <w:szCs w:val="24"/>
          <w:lang w:eastAsia="id-ID"/>
        </w:rPr>
        <w:pict>
          <v:shape id="_x0000_s1048" type="#_x0000_t32" style="position:absolute;left:0;text-align:left;margin-left:213.5pt;margin-top:17.65pt;width:54.1pt;height:10.5pt;z-index:251646976" o:connectortype="straight">
            <v:stroke endarrow="block"/>
          </v:shape>
        </w:pict>
      </w:r>
      <w:r>
        <w:rPr>
          <w:rFonts w:ascii="Times New Roman" w:hAnsi="Times New Roman" w:cs="Times New Roman"/>
          <w:noProof/>
          <w:color w:val="000000" w:themeColor="text1"/>
          <w:sz w:val="24"/>
          <w:szCs w:val="24"/>
          <w:lang w:eastAsia="id-ID"/>
        </w:rPr>
        <w:pict>
          <v:shape id="_x0000_s1044" type="#_x0000_t32" style="position:absolute;left:0;text-align:left;margin-left:159.5pt;margin-top:16.8pt;width:54pt;height:10.5pt;flip:x;z-index:251648000" o:connectortype="straight">
            <v:stroke endarrow="block"/>
          </v:shape>
        </w:pict>
      </w:r>
      <w:r>
        <w:rPr>
          <w:rFonts w:ascii="Times New Roman" w:hAnsi="Times New Roman" w:cs="Times New Roman"/>
          <w:noProof/>
          <w:color w:val="000000" w:themeColor="text1"/>
          <w:sz w:val="24"/>
          <w:szCs w:val="24"/>
          <w:lang w:eastAsia="id-ID"/>
        </w:rPr>
        <w:pict>
          <v:shape id="_x0000_s1046" type="#_x0000_t32" style="position:absolute;left:0;text-align:left;margin-left:42.6pt;margin-top:17.65pt;width:165pt;height:10.5pt;flip:x;z-index:251649024" o:connectortype="straight">
            <v:stroke endarrow="block"/>
          </v:shape>
        </w:pict>
      </w:r>
    </w:p>
    <w:p w:rsidR="0043578A" w:rsidRPr="00C53728" w:rsidRDefault="003E19E7" w:rsidP="0043578A">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 id="_x0000_s1052" type="#_x0000_t32" style="position:absolute;left:0;text-align:left;margin-left:236.1pt;margin-top:24.95pt;width:138pt;height:13.5pt;flip:x;z-index:251650048" o:connectortype="straight">
            <v:stroke endarrow="block"/>
          </v:shape>
        </w:pict>
      </w:r>
      <w:r>
        <w:rPr>
          <w:rFonts w:ascii="Times New Roman" w:hAnsi="Times New Roman" w:cs="Times New Roman"/>
          <w:noProof/>
          <w:color w:val="000000" w:themeColor="text1"/>
          <w:sz w:val="24"/>
          <w:szCs w:val="24"/>
          <w:lang w:eastAsia="id-ID"/>
        </w:rPr>
        <w:pict>
          <v:shape id="_x0000_s1050" type="#_x0000_t32" style="position:absolute;left:0;text-align:left;margin-left:163.35pt;margin-top:24.95pt;width:30.75pt;height:13.5pt;z-index:251651072" o:connectortype="straight">
            <v:stroke endarrow="block"/>
          </v:shape>
        </w:pict>
      </w:r>
      <w:r>
        <w:rPr>
          <w:rFonts w:ascii="Times New Roman" w:hAnsi="Times New Roman" w:cs="Times New Roman"/>
          <w:noProof/>
          <w:color w:val="000000" w:themeColor="text1"/>
          <w:sz w:val="24"/>
          <w:szCs w:val="24"/>
          <w:lang w:eastAsia="id-ID"/>
        </w:rPr>
        <w:pict>
          <v:shape id="_x0000_s1049" type="#_x0000_t32" style="position:absolute;left:0;text-align:left;margin-left:236.1pt;margin-top:24.95pt;width:31.5pt;height:13.5pt;flip:x;z-index:251652096" o:connectortype="straight">
            <v:stroke endarrow="block"/>
          </v:shape>
        </w:pict>
      </w:r>
      <w:r>
        <w:rPr>
          <w:rFonts w:ascii="Times New Roman" w:hAnsi="Times New Roman" w:cs="Times New Roman"/>
          <w:noProof/>
          <w:color w:val="000000" w:themeColor="text1"/>
          <w:sz w:val="24"/>
          <w:szCs w:val="24"/>
          <w:lang w:eastAsia="id-ID"/>
        </w:rPr>
        <w:pict>
          <v:shape id="_x0000_s1051" type="#_x0000_t32" style="position:absolute;left:0;text-align:left;margin-left:42.6pt;margin-top:24.95pt;width:151.5pt;height:13.5pt;z-index:251653120" o:connectortype="straight">
            <v:stroke endarrow="block"/>
          </v:shape>
        </w:pict>
      </w:r>
      <w:r>
        <w:rPr>
          <w:rFonts w:ascii="Times New Roman" w:hAnsi="Times New Roman" w:cs="Times New Roman"/>
          <w:noProof/>
          <w:color w:val="000000" w:themeColor="text1"/>
          <w:sz w:val="24"/>
          <w:szCs w:val="24"/>
          <w:lang w:eastAsia="id-ID"/>
        </w:rPr>
        <w:pict>
          <v:rect id="_x0000_s1037" style="position:absolute;left:0;text-align:left;margin-left:326.1pt;margin-top:3.95pt;width:98.25pt;height:21pt;z-index:251656192">
            <v:textbox style="mso-next-textbox:#_x0000_s1037">
              <w:txbxContent>
                <w:p w:rsidR="00BC50FA" w:rsidRDefault="00BC50FA" w:rsidP="0043578A">
                  <w:pPr>
                    <w:jc w:val="center"/>
                  </w:pPr>
                  <w:r>
                    <w:t>Angket</w:t>
                  </w:r>
                </w:p>
              </w:txbxContent>
            </v:textbox>
          </v:rect>
        </w:pict>
      </w:r>
      <w:r>
        <w:rPr>
          <w:rFonts w:ascii="Times New Roman" w:hAnsi="Times New Roman" w:cs="Times New Roman"/>
          <w:noProof/>
          <w:color w:val="000000" w:themeColor="text1"/>
          <w:sz w:val="24"/>
          <w:szCs w:val="24"/>
          <w:lang w:eastAsia="id-ID"/>
        </w:rPr>
        <w:pict>
          <v:rect id="_x0000_s1038" style="position:absolute;left:0;text-align:left;margin-left:219.6pt;margin-top:3.1pt;width:98.25pt;height:21pt;z-index:251657216">
            <v:textbox style="mso-next-textbox:#_x0000_s1038">
              <w:txbxContent>
                <w:p w:rsidR="00BC50FA" w:rsidRDefault="00BC50FA" w:rsidP="0043578A">
                  <w:pPr>
                    <w:jc w:val="center"/>
                  </w:pPr>
                  <w:r>
                    <w:t>Observasi</w:t>
                  </w:r>
                </w:p>
              </w:txbxContent>
            </v:textbox>
          </v:rect>
        </w:pict>
      </w:r>
      <w:r>
        <w:rPr>
          <w:rFonts w:ascii="Times New Roman" w:hAnsi="Times New Roman" w:cs="Times New Roman"/>
          <w:noProof/>
          <w:color w:val="000000" w:themeColor="text1"/>
          <w:sz w:val="24"/>
          <w:szCs w:val="24"/>
          <w:lang w:eastAsia="id-ID"/>
        </w:rPr>
        <w:pict>
          <v:rect id="_x0000_s1035" style="position:absolute;left:0;text-align:left;margin-left:.6pt;margin-top:2.25pt;width:98.25pt;height:21pt;z-index:251658240">
            <v:textbox style="mso-next-textbox:#_x0000_s1035">
              <w:txbxContent>
                <w:p w:rsidR="00BC50FA" w:rsidRDefault="00BC50FA" w:rsidP="0043578A">
                  <w:pPr>
                    <w:jc w:val="center"/>
                  </w:pPr>
                  <w:r>
                    <w:t>Tulis</w:t>
                  </w:r>
                </w:p>
              </w:txbxContent>
            </v:textbox>
          </v:rect>
        </w:pict>
      </w:r>
      <w:r>
        <w:rPr>
          <w:rFonts w:ascii="Times New Roman" w:hAnsi="Times New Roman" w:cs="Times New Roman"/>
          <w:noProof/>
          <w:color w:val="000000" w:themeColor="text1"/>
          <w:sz w:val="24"/>
          <w:szCs w:val="24"/>
          <w:lang w:eastAsia="id-ID"/>
        </w:rPr>
        <w:pict>
          <v:rect id="_x0000_s1036" style="position:absolute;left:0;text-align:left;margin-left:109.35pt;margin-top:3.1pt;width:98.25pt;height:21pt;z-index:251659264">
            <v:textbox style="mso-next-textbox:#_x0000_s1036">
              <w:txbxContent>
                <w:p w:rsidR="00BC50FA" w:rsidRDefault="00BC50FA" w:rsidP="0043578A">
                  <w:pPr>
                    <w:jc w:val="center"/>
                  </w:pPr>
                  <w:r>
                    <w:t>Wawancara</w:t>
                  </w:r>
                </w:p>
              </w:txbxContent>
            </v:textbox>
          </v:rect>
        </w:pict>
      </w:r>
    </w:p>
    <w:p w:rsidR="0043578A" w:rsidRPr="00C53728" w:rsidRDefault="003E19E7" w:rsidP="0043578A">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rect id="_x0000_s1039" style="position:absolute;left:0;text-align:left;margin-left:165.6pt;margin-top:15.1pt;width:98.25pt;height:21pt;z-index:251660288">
            <v:textbox style="mso-next-textbox:#_x0000_s1039">
              <w:txbxContent>
                <w:p w:rsidR="00BC50FA" w:rsidRPr="0078298B" w:rsidRDefault="00BC50FA" w:rsidP="0043578A">
                  <w:pPr>
                    <w:jc w:val="center"/>
                    <w:rPr>
                      <w:sz w:val="20"/>
                      <w:szCs w:val="20"/>
                    </w:rPr>
                  </w:pPr>
                  <w:r w:rsidRPr="0078298B">
                    <w:rPr>
                      <w:sz w:val="20"/>
                      <w:szCs w:val="20"/>
                    </w:rPr>
                    <w:t>Data Nilai</w:t>
                  </w:r>
                </w:p>
              </w:txbxContent>
            </v:textbox>
          </v:rect>
        </w:pict>
      </w:r>
    </w:p>
    <w:p w:rsidR="0043578A" w:rsidRPr="00C53728" w:rsidRDefault="003E19E7" w:rsidP="0043578A">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rect id="_x0000_s1040" style="position:absolute;left:0;text-align:left;margin-left:12.6pt;margin-top:25.5pt;width:402pt;height:36.75pt;z-index:251661312">
            <v:textbox style="mso-next-textbox:#_x0000_s1040">
              <w:txbxContent>
                <w:p w:rsidR="00BC50FA" w:rsidRPr="0078298B" w:rsidRDefault="00BC50FA" w:rsidP="0043578A">
                  <w:pPr>
                    <w:jc w:val="center"/>
                    <w:rPr>
                      <w:sz w:val="20"/>
                      <w:szCs w:val="20"/>
                    </w:rPr>
                  </w:pPr>
                  <w:r w:rsidRPr="0078298B">
                    <w:rPr>
                      <w:sz w:val="20"/>
                      <w:szCs w:val="20"/>
                    </w:rPr>
                    <w:t xml:space="preserve">Model Pembelajaran </w:t>
                  </w:r>
                  <w:r w:rsidRPr="0078298B">
                    <w:rPr>
                      <w:i/>
                      <w:sz w:val="20"/>
                      <w:szCs w:val="20"/>
                    </w:rPr>
                    <w:t>Discovery Leraning</w:t>
                  </w:r>
                  <w:r w:rsidRPr="0078298B">
                    <w:rPr>
                      <w:sz w:val="20"/>
                      <w:szCs w:val="20"/>
                    </w:rPr>
                    <w:t xml:space="preserve"> dapat </w:t>
                  </w:r>
                  <w:r>
                    <w:rPr>
                      <w:sz w:val="20"/>
                      <w:szCs w:val="20"/>
                    </w:rPr>
                    <w:t xml:space="preserve">meningkatkan kerja sama dan </w:t>
                  </w:r>
                  <w:r w:rsidRPr="0078298B">
                    <w:rPr>
                      <w:sz w:val="20"/>
                      <w:szCs w:val="20"/>
                    </w:rPr>
                    <w:t xml:space="preserve"> hasil belajar siswa</w:t>
                  </w:r>
                </w:p>
              </w:txbxContent>
            </v:textbox>
          </v:rect>
        </w:pict>
      </w:r>
      <w:r>
        <w:rPr>
          <w:rFonts w:ascii="Times New Roman" w:hAnsi="Times New Roman" w:cs="Times New Roman"/>
          <w:noProof/>
          <w:color w:val="000000" w:themeColor="text1"/>
          <w:sz w:val="24"/>
          <w:szCs w:val="24"/>
          <w:lang w:eastAsia="id-ID"/>
        </w:rPr>
        <w:pict>
          <v:shape id="_x0000_s1053" type="#_x0000_t32" style="position:absolute;left:0;text-align:left;margin-left:213.5pt;margin-top:9.35pt;width:0;height:12.75pt;z-index:251662336" o:connectortype="straight">
            <v:stroke endarrow="block"/>
          </v:shape>
        </w:pict>
      </w:r>
    </w:p>
    <w:p w:rsidR="0043578A" w:rsidRPr="00C53728" w:rsidRDefault="0043578A" w:rsidP="0043578A">
      <w:pPr>
        <w:pStyle w:val="ListParagraph"/>
        <w:spacing w:line="480" w:lineRule="auto"/>
        <w:jc w:val="both"/>
        <w:rPr>
          <w:rFonts w:ascii="Times New Roman" w:hAnsi="Times New Roman" w:cs="Times New Roman"/>
          <w:color w:val="000000" w:themeColor="text1"/>
          <w:sz w:val="24"/>
          <w:szCs w:val="24"/>
        </w:rPr>
      </w:pPr>
    </w:p>
    <w:p w:rsidR="0043578A" w:rsidRDefault="0043578A" w:rsidP="0043578A">
      <w:pPr>
        <w:pStyle w:val="ListParagraph"/>
        <w:spacing w:line="480" w:lineRule="auto"/>
        <w:jc w:val="both"/>
        <w:rPr>
          <w:rFonts w:ascii="Times New Roman" w:hAnsi="Times New Roman" w:cs="Times New Roman"/>
          <w:b/>
          <w:color w:val="000000" w:themeColor="text1"/>
          <w:sz w:val="24"/>
          <w:szCs w:val="24"/>
        </w:rPr>
      </w:pPr>
    </w:p>
    <w:p w:rsidR="009A0AF8" w:rsidRDefault="009A0AF8" w:rsidP="0043578A">
      <w:pPr>
        <w:pStyle w:val="ListParagraph"/>
        <w:spacing w:line="480" w:lineRule="auto"/>
        <w:jc w:val="both"/>
        <w:rPr>
          <w:rFonts w:ascii="Times New Roman" w:hAnsi="Times New Roman" w:cs="Times New Roman"/>
          <w:b/>
          <w:color w:val="000000" w:themeColor="text1"/>
          <w:sz w:val="24"/>
          <w:szCs w:val="24"/>
        </w:rPr>
      </w:pPr>
    </w:p>
    <w:p w:rsidR="009A0AF8" w:rsidRPr="00C53728" w:rsidRDefault="009A0AF8" w:rsidP="0043578A">
      <w:pPr>
        <w:pStyle w:val="ListParagraph"/>
        <w:spacing w:line="480" w:lineRule="auto"/>
        <w:jc w:val="both"/>
        <w:rPr>
          <w:rFonts w:ascii="Times New Roman" w:hAnsi="Times New Roman" w:cs="Times New Roman"/>
          <w:b/>
          <w:color w:val="000000" w:themeColor="text1"/>
          <w:sz w:val="24"/>
          <w:szCs w:val="24"/>
        </w:rPr>
      </w:pPr>
    </w:p>
    <w:p w:rsidR="0043578A" w:rsidRPr="00C53728" w:rsidRDefault="0043578A" w:rsidP="00104C97">
      <w:pPr>
        <w:pStyle w:val="ListParagraph"/>
        <w:numPr>
          <w:ilvl w:val="0"/>
          <w:numId w:val="2"/>
        </w:numPr>
        <w:spacing w:after="0" w:line="480" w:lineRule="auto"/>
        <w:ind w:left="426" w:hanging="426"/>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lastRenderedPageBreak/>
        <w:t>Asumsi</w:t>
      </w:r>
    </w:p>
    <w:p w:rsidR="0043578A" w:rsidRPr="00C53728" w:rsidRDefault="00104C97" w:rsidP="00104C97">
      <w:pPr>
        <w:spacing w:after="0" w:line="480" w:lineRule="auto"/>
        <w:ind w:right="228"/>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           </w:t>
      </w:r>
      <w:r w:rsidR="0043578A" w:rsidRPr="00C53728">
        <w:rPr>
          <w:rFonts w:ascii="Times New Roman" w:hAnsi="Times New Roman" w:cs="Times New Roman"/>
          <w:color w:val="000000" w:themeColor="text1"/>
          <w:sz w:val="24"/>
          <w:szCs w:val="24"/>
        </w:rPr>
        <w:t>Berdasarkan kerangka atau paradigma penelitian sebagaimana diutarakan di atas, maka beberapa asumsi dalam penelitian ini adalah sebagai berikut:</w:t>
      </w:r>
    </w:p>
    <w:p w:rsidR="0043578A" w:rsidRPr="00C53728" w:rsidRDefault="0043578A" w:rsidP="00866308">
      <w:pPr>
        <w:pStyle w:val="ListParagraph"/>
        <w:numPr>
          <w:ilvl w:val="0"/>
          <w:numId w:val="19"/>
        </w:numPr>
        <w:spacing w:line="480" w:lineRule="auto"/>
        <w:ind w:left="426" w:right="228" w:hanging="426"/>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Penggunaan model pembelajaran </w:t>
      </w:r>
      <w:r w:rsidRPr="00C53728">
        <w:rPr>
          <w:rFonts w:ascii="Times New Roman" w:hAnsi="Times New Roman" w:cs="Times New Roman"/>
          <w:i/>
          <w:color w:val="000000" w:themeColor="text1"/>
          <w:sz w:val="24"/>
          <w:szCs w:val="24"/>
        </w:rPr>
        <w:t>discovery learning</w:t>
      </w:r>
      <w:r w:rsidRPr="00C53728">
        <w:rPr>
          <w:rFonts w:ascii="Times New Roman" w:hAnsi="Times New Roman" w:cs="Times New Roman"/>
          <w:color w:val="000000" w:themeColor="text1"/>
          <w:sz w:val="24"/>
          <w:szCs w:val="24"/>
        </w:rPr>
        <w:t xml:space="preserve"> memiliki banyak keunggulan. </w:t>
      </w:r>
      <w:r w:rsidRPr="00C53728">
        <w:rPr>
          <w:rFonts w:ascii="Times New Roman" w:hAnsi="Times New Roman" w:cs="Times New Roman"/>
          <w:color w:val="000000" w:themeColor="text1"/>
          <w:sz w:val="24"/>
          <w:szCs w:val="24"/>
          <w:shd w:val="clear" w:color="auto" w:fill="FFFFFF"/>
        </w:rPr>
        <w:t xml:space="preserve">Pada pembelajaran </w:t>
      </w:r>
      <w:r w:rsidR="00E46826" w:rsidRPr="00C53728">
        <w:rPr>
          <w:rFonts w:ascii="Times New Roman" w:hAnsi="Times New Roman" w:cs="Times New Roman"/>
          <w:color w:val="000000" w:themeColor="text1"/>
          <w:sz w:val="24"/>
          <w:szCs w:val="24"/>
          <w:shd w:val="clear" w:color="auto" w:fill="FFFFFF"/>
        </w:rPr>
        <w:t xml:space="preserve">bersifat </w:t>
      </w:r>
      <w:r w:rsidRPr="00C53728">
        <w:rPr>
          <w:rFonts w:ascii="Times New Roman" w:hAnsi="Times New Roman" w:cs="Times New Roman"/>
          <w:color w:val="000000" w:themeColor="text1"/>
          <w:sz w:val="24"/>
          <w:szCs w:val="24"/>
          <w:shd w:val="clear" w:color="auto" w:fill="FFFFFF"/>
        </w:rPr>
        <w:t>penemuan, siswa didoron</w:t>
      </w:r>
      <w:r w:rsidR="00E46826" w:rsidRPr="00C53728">
        <w:rPr>
          <w:rFonts w:ascii="Times New Roman" w:hAnsi="Times New Roman" w:cs="Times New Roman"/>
          <w:color w:val="000000" w:themeColor="text1"/>
          <w:sz w:val="24"/>
          <w:szCs w:val="24"/>
          <w:shd w:val="clear" w:color="auto" w:fill="FFFFFF"/>
        </w:rPr>
        <w:t xml:space="preserve">g untuk terutama belajar </w:t>
      </w:r>
      <w:r w:rsidRPr="00C53728">
        <w:rPr>
          <w:rFonts w:ascii="Times New Roman" w:hAnsi="Times New Roman" w:cs="Times New Roman"/>
          <w:color w:val="000000" w:themeColor="text1"/>
          <w:sz w:val="24"/>
          <w:szCs w:val="24"/>
          <w:shd w:val="clear" w:color="auto" w:fill="FFFFFF"/>
        </w:rPr>
        <w:t xml:space="preserve"> melalui keterlibatan aktif dengan </w:t>
      </w:r>
      <w:r w:rsidR="00E46826" w:rsidRPr="00C53728">
        <w:rPr>
          <w:rFonts w:ascii="Times New Roman" w:hAnsi="Times New Roman" w:cs="Times New Roman"/>
          <w:color w:val="000000" w:themeColor="text1"/>
          <w:sz w:val="24"/>
          <w:szCs w:val="24"/>
          <w:shd w:val="clear" w:color="auto" w:fill="FFFFFF"/>
        </w:rPr>
        <w:t xml:space="preserve">bekerja sama secara berkelompok menemukan fakta-fakta sehingga membentuk sendiri </w:t>
      </w:r>
      <w:r w:rsidRPr="00C53728">
        <w:rPr>
          <w:rFonts w:ascii="Times New Roman" w:hAnsi="Times New Roman" w:cs="Times New Roman"/>
          <w:color w:val="000000" w:themeColor="text1"/>
          <w:sz w:val="24"/>
          <w:szCs w:val="24"/>
          <w:shd w:val="clear" w:color="auto" w:fill="FFFFFF"/>
        </w:rPr>
        <w:t>konsep-konsep dan prinsip-prinsip</w:t>
      </w:r>
      <w:r w:rsidR="00E46826" w:rsidRPr="00C53728">
        <w:rPr>
          <w:rFonts w:ascii="Times New Roman" w:hAnsi="Times New Roman" w:cs="Times New Roman"/>
          <w:color w:val="000000" w:themeColor="text1"/>
          <w:sz w:val="24"/>
          <w:szCs w:val="24"/>
          <w:shd w:val="clear" w:color="auto" w:fill="FFFFFF"/>
        </w:rPr>
        <w:t xml:space="preserve"> dalam pembelajaran</w:t>
      </w:r>
      <w:r w:rsidRPr="00C53728">
        <w:rPr>
          <w:rFonts w:ascii="Times New Roman" w:hAnsi="Times New Roman" w:cs="Times New Roman"/>
          <w:color w:val="000000" w:themeColor="text1"/>
          <w:sz w:val="24"/>
          <w:szCs w:val="24"/>
          <w:shd w:val="clear" w:color="auto" w:fill="FFFFFF"/>
        </w:rPr>
        <w:t>. Guru mendorong siswa agar mempunyai pengalaman dan melakukan eksperimen dengan memungkinkan mereka menemukan prinsip-prinsip atau konsep-konsep bagi diri mereka sendiri.</w:t>
      </w:r>
    </w:p>
    <w:p w:rsidR="0043578A" w:rsidRPr="00C53728" w:rsidRDefault="0043578A" w:rsidP="00866308">
      <w:pPr>
        <w:pStyle w:val="ListParagraph"/>
        <w:numPr>
          <w:ilvl w:val="0"/>
          <w:numId w:val="19"/>
        </w:numPr>
        <w:spacing w:line="480" w:lineRule="auto"/>
        <w:ind w:left="426" w:right="228" w:hanging="426"/>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Penggunaan model pembelajaran </w:t>
      </w:r>
      <w:r w:rsidRPr="00C53728">
        <w:rPr>
          <w:rFonts w:ascii="Times New Roman" w:hAnsi="Times New Roman" w:cs="Times New Roman"/>
          <w:i/>
          <w:color w:val="000000" w:themeColor="text1"/>
          <w:sz w:val="24"/>
          <w:szCs w:val="24"/>
        </w:rPr>
        <w:t xml:space="preserve">discovery learning  </w:t>
      </w:r>
      <w:r w:rsidRPr="00C53728">
        <w:rPr>
          <w:rFonts w:ascii="Times New Roman" w:hAnsi="Times New Roman" w:cs="Times New Roman"/>
          <w:color w:val="000000" w:themeColor="text1"/>
          <w:sz w:val="24"/>
          <w:szCs w:val="24"/>
        </w:rPr>
        <w:t xml:space="preserve">berkaitan dengan proses mental siswa. Siswa dituntut untuk mengamati sesuatu kemudian mengidentifikasi, berhipotesis, menjelaskan, mengukur, dan akhirnya siswa menyimpulkan hasil dari semua proses-proses yang sudah dijalani tersebut. Setelah proses yang telah dilakukan tadi, siswa akan dengan sendirinya membentuk sebuah  pemahaman konsep sehingga model pembelajaran </w:t>
      </w:r>
      <w:r w:rsidRPr="00C53728">
        <w:rPr>
          <w:rFonts w:ascii="Times New Roman" w:hAnsi="Times New Roman" w:cs="Times New Roman"/>
          <w:i/>
          <w:color w:val="000000" w:themeColor="text1"/>
          <w:sz w:val="24"/>
          <w:szCs w:val="24"/>
        </w:rPr>
        <w:t>discovery learning</w:t>
      </w:r>
      <w:r w:rsidRPr="00C53728">
        <w:rPr>
          <w:rFonts w:ascii="Times New Roman" w:hAnsi="Times New Roman" w:cs="Times New Roman"/>
          <w:color w:val="000000" w:themeColor="text1"/>
          <w:sz w:val="24"/>
          <w:szCs w:val="24"/>
        </w:rPr>
        <w:t xml:space="preserve"> ini sangat cocok untuk digunakan dalam meningkatkan </w:t>
      </w:r>
      <w:r w:rsidR="00E46826" w:rsidRPr="00C53728">
        <w:rPr>
          <w:rFonts w:ascii="Times New Roman" w:hAnsi="Times New Roman" w:cs="Times New Roman"/>
          <w:color w:val="000000" w:themeColor="text1"/>
          <w:sz w:val="24"/>
          <w:szCs w:val="24"/>
        </w:rPr>
        <w:t>hasil belajar</w:t>
      </w:r>
      <w:r w:rsidRPr="00C53728">
        <w:rPr>
          <w:rFonts w:ascii="Times New Roman" w:hAnsi="Times New Roman" w:cs="Times New Roman"/>
          <w:color w:val="000000" w:themeColor="text1"/>
          <w:sz w:val="24"/>
          <w:szCs w:val="24"/>
        </w:rPr>
        <w:t xml:space="preserve"> siswa</w:t>
      </w:r>
      <w:r w:rsidR="00E46826" w:rsidRPr="00C53728">
        <w:rPr>
          <w:rFonts w:ascii="Times New Roman" w:hAnsi="Times New Roman" w:cs="Times New Roman"/>
          <w:color w:val="000000" w:themeColor="text1"/>
          <w:sz w:val="24"/>
          <w:szCs w:val="24"/>
        </w:rPr>
        <w:t>.</w:t>
      </w:r>
    </w:p>
    <w:p w:rsidR="0043578A" w:rsidRDefault="0043578A" w:rsidP="0043578A">
      <w:pPr>
        <w:pStyle w:val="ListParagraph"/>
        <w:spacing w:line="480" w:lineRule="auto"/>
        <w:ind w:left="1080" w:right="228"/>
        <w:jc w:val="both"/>
        <w:rPr>
          <w:rFonts w:ascii="Times New Roman" w:hAnsi="Times New Roman" w:cs="Times New Roman"/>
          <w:b/>
          <w:color w:val="000000" w:themeColor="text1"/>
          <w:sz w:val="24"/>
          <w:szCs w:val="24"/>
        </w:rPr>
      </w:pPr>
    </w:p>
    <w:p w:rsidR="009A0AF8" w:rsidRDefault="009A0AF8" w:rsidP="009A0AF8">
      <w:pPr>
        <w:spacing w:line="480" w:lineRule="auto"/>
        <w:ind w:right="228"/>
        <w:jc w:val="both"/>
        <w:rPr>
          <w:rFonts w:ascii="Times New Roman" w:hAnsi="Times New Roman" w:cs="Times New Roman"/>
          <w:b/>
          <w:color w:val="000000" w:themeColor="text1"/>
          <w:sz w:val="24"/>
          <w:szCs w:val="24"/>
        </w:rPr>
      </w:pPr>
    </w:p>
    <w:p w:rsidR="009A0AF8" w:rsidRPr="009A0AF8" w:rsidRDefault="009A0AF8" w:rsidP="009A0AF8">
      <w:pPr>
        <w:spacing w:line="480" w:lineRule="auto"/>
        <w:ind w:right="228"/>
        <w:jc w:val="both"/>
        <w:rPr>
          <w:rFonts w:ascii="Times New Roman" w:hAnsi="Times New Roman" w:cs="Times New Roman"/>
          <w:b/>
          <w:color w:val="000000" w:themeColor="text1"/>
          <w:sz w:val="24"/>
          <w:szCs w:val="24"/>
        </w:rPr>
      </w:pPr>
    </w:p>
    <w:p w:rsidR="0043578A" w:rsidRPr="00C53728" w:rsidRDefault="0043578A" w:rsidP="00104C97">
      <w:pPr>
        <w:pStyle w:val="ListParagraph"/>
        <w:numPr>
          <w:ilvl w:val="0"/>
          <w:numId w:val="2"/>
        </w:numPr>
        <w:spacing w:after="0" w:line="480" w:lineRule="auto"/>
        <w:ind w:left="426" w:right="228" w:hanging="426"/>
        <w:jc w:val="both"/>
        <w:rPr>
          <w:rFonts w:ascii="Times New Roman" w:hAnsi="Times New Roman" w:cs="Times New Roman"/>
          <w:b/>
          <w:color w:val="000000" w:themeColor="text1"/>
          <w:sz w:val="24"/>
          <w:szCs w:val="24"/>
        </w:rPr>
      </w:pPr>
      <w:r w:rsidRPr="00C53728">
        <w:rPr>
          <w:rFonts w:ascii="Times New Roman" w:hAnsi="Times New Roman" w:cs="Times New Roman"/>
          <w:b/>
          <w:color w:val="000000" w:themeColor="text1"/>
          <w:sz w:val="24"/>
          <w:szCs w:val="24"/>
        </w:rPr>
        <w:lastRenderedPageBreak/>
        <w:t>Hipotesis Tindakan</w:t>
      </w:r>
    </w:p>
    <w:p w:rsidR="0043578A" w:rsidRPr="00C53728" w:rsidRDefault="00104C97" w:rsidP="00104C97">
      <w:pPr>
        <w:spacing w:after="0" w:line="480" w:lineRule="auto"/>
        <w:ind w:right="138"/>
        <w:jc w:val="both"/>
        <w:rPr>
          <w:rFonts w:ascii="Times New Roman" w:hAnsi="Times New Roman" w:cs="Times New Roman"/>
          <w:color w:val="000000" w:themeColor="text1"/>
          <w:sz w:val="24"/>
          <w:szCs w:val="24"/>
        </w:rPr>
      </w:pPr>
      <w:r w:rsidRPr="00C53728">
        <w:rPr>
          <w:rFonts w:ascii="Times New Roman" w:hAnsi="Times New Roman" w:cs="Times New Roman"/>
          <w:color w:val="000000" w:themeColor="text1"/>
          <w:sz w:val="24"/>
          <w:szCs w:val="24"/>
        </w:rPr>
        <w:t xml:space="preserve">           </w:t>
      </w:r>
      <w:r w:rsidR="0043578A" w:rsidRPr="00C53728">
        <w:rPr>
          <w:rFonts w:ascii="Times New Roman" w:hAnsi="Times New Roman" w:cs="Times New Roman"/>
          <w:color w:val="000000" w:themeColor="text1"/>
          <w:sz w:val="24"/>
          <w:szCs w:val="24"/>
        </w:rPr>
        <w:t xml:space="preserve">Berdasarkan kerangka atau paradigma penelitian dan asumsi sebagaimana telah dikemukakan di atas, maka hipotesis tindakan dalam penelitian ini adalah: “Penggunaan model pembelajaran </w:t>
      </w:r>
      <w:r w:rsidR="0043578A" w:rsidRPr="00C53728">
        <w:rPr>
          <w:rFonts w:ascii="Times New Roman" w:hAnsi="Times New Roman" w:cs="Times New Roman"/>
          <w:i/>
          <w:color w:val="000000" w:themeColor="text1"/>
          <w:sz w:val="24"/>
          <w:szCs w:val="24"/>
        </w:rPr>
        <w:t xml:space="preserve">discovery learning </w:t>
      </w:r>
      <w:r w:rsidR="0043578A" w:rsidRPr="00C53728">
        <w:rPr>
          <w:rFonts w:ascii="Times New Roman" w:hAnsi="Times New Roman" w:cs="Times New Roman"/>
          <w:color w:val="000000" w:themeColor="text1"/>
          <w:sz w:val="24"/>
          <w:szCs w:val="24"/>
        </w:rPr>
        <w:t>dapat meningkatkan</w:t>
      </w:r>
      <w:r w:rsidR="00E46826" w:rsidRPr="00C53728">
        <w:rPr>
          <w:rFonts w:ascii="Times New Roman" w:hAnsi="Times New Roman" w:cs="Times New Roman"/>
          <w:color w:val="000000" w:themeColor="text1"/>
          <w:sz w:val="24"/>
          <w:szCs w:val="24"/>
        </w:rPr>
        <w:t xml:space="preserve"> kerja sama dan</w:t>
      </w:r>
      <w:r w:rsidR="0043578A" w:rsidRPr="00C53728">
        <w:rPr>
          <w:rFonts w:ascii="Times New Roman" w:hAnsi="Times New Roman" w:cs="Times New Roman"/>
          <w:color w:val="000000" w:themeColor="text1"/>
          <w:sz w:val="24"/>
          <w:szCs w:val="24"/>
        </w:rPr>
        <w:t xml:space="preserve"> hasil belajar siswa kelas IV SDN Asmi Kecamatan Regol K</w:t>
      </w:r>
      <w:r w:rsidR="00AC4D20" w:rsidRPr="00C53728">
        <w:rPr>
          <w:rFonts w:ascii="Times New Roman" w:hAnsi="Times New Roman" w:cs="Times New Roman"/>
          <w:color w:val="000000" w:themeColor="text1"/>
          <w:sz w:val="24"/>
          <w:szCs w:val="24"/>
        </w:rPr>
        <w:t>ota</w:t>
      </w:r>
      <w:r w:rsidR="0043578A" w:rsidRPr="00C53728">
        <w:rPr>
          <w:rFonts w:ascii="Times New Roman" w:hAnsi="Times New Roman" w:cs="Times New Roman"/>
          <w:color w:val="000000" w:themeColor="text1"/>
          <w:sz w:val="24"/>
          <w:szCs w:val="24"/>
        </w:rPr>
        <w:t xml:space="preserve"> Bandung pada tema indahnya kebe</w:t>
      </w:r>
      <w:r w:rsidR="000E5419" w:rsidRPr="00C53728">
        <w:rPr>
          <w:rFonts w:ascii="Times New Roman" w:hAnsi="Times New Roman" w:cs="Times New Roman"/>
          <w:color w:val="000000" w:themeColor="text1"/>
          <w:sz w:val="24"/>
          <w:szCs w:val="24"/>
        </w:rPr>
        <w:t xml:space="preserve">rsamaan subtema kebersamaan dalam </w:t>
      </w:r>
      <w:r w:rsidR="0043578A" w:rsidRPr="00C53728">
        <w:rPr>
          <w:rFonts w:ascii="Times New Roman" w:hAnsi="Times New Roman" w:cs="Times New Roman"/>
          <w:color w:val="000000" w:themeColor="text1"/>
          <w:sz w:val="24"/>
          <w:szCs w:val="24"/>
        </w:rPr>
        <w:t>kebe</w:t>
      </w:r>
      <w:r w:rsidR="000E5419" w:rsidRPr="00C53728">
        <w:rPr>
          <w:rFonts w:ascii="Times New Roman" w:hAnsi="Times New Roman" w:cs="Times New Roman"/>
          <w:color w:val="000000" w:themeColor="text1"/>
          <w:sz w:val="24"/>
          <w:szCs w:val="24"/>
        </w:rPr>
        <w:t>ragaman kegiatan pembelajaran</w:t>
      </w:r>
      <w:r w:rsidR="007165D6" w:rsidRPr="00C53728">
        <w:rPr>
          <w:rFonts w:ascii="Times New Roman" w:hAnsi="Times New Roman" w:cs="Times New Roman"/>
          <w:color w:val="000000" w:themeColor="text1"/>
          <w:sz w:val="24"/>
          <w:szCs w:val="24"/>
        </w:rPr>
        <w:t xml:space="preserve"> 1, 2, dan</w:t>
      </w:r>
      <w:r w:rsidR="000E5419" w:rsidRPr="00C53728">
        <w:rPr>
          <w:rFonts w:ascii="Times New Roman" w:hAnsi="Times New Roman" w:cs="Times New Roman"/>
          <w:color w:val="000000" w:themeColor="text1"/>
          <w:sz w:val="24"/>
          <w:szCs w:val="24"/>
        </w:rPr>
        <w:t xml:space="preserve"> 3</w:t>
      </w:r>
      <w:r w:rsidR="00F2706D">
        <w:rPr>
          <w:rFonts w:ascii="Times New Roman" w:hAnsi="Times New Roman" w:cs="Times New Roman"/>
          <w:color w:val="000000" w:themeColor="text1"/>
          <w:sz w:val="24"/>
          <w:szCs w:val="24"/>
        </w:rPr>
        <w:t>”</w:t>
      </w:r>
      <w:r w:rsidR="000E5419" w:rsidRPr="00C53728">
        <w:rPr>
          <w:rFonts w:ascii="Times New Roman" w:hAnsi="Times New Roman" w:cs="Times New Roman"/>
          <w:color w:val="000000" w:themeColor="text1"/>
          <w:sz w:val="24"/>
          <w:szCs w:val="24"/>
        </w:rPr>
        <w:t>.</w:t>
      </w:r>
    </w:p>
    <w:sectPr w:rsidR="0043578A" w:rsidRPr="00C53728" w:rsidSect="00AC4D20">
      <w:headerReference w:type="default" r:id="rId15"/>
      <w:footerReference w:type="default" r:id="rId16"/>
      <w:footerReference w:type="first" r:id="rId17"/>
      <w:pgSz w:w="11906" w:h="16838"/>
      <w:pgMar w:top="2268" w:right="1701" w:bottom="1701" w:left="2268" w:header="709" w:footer="709"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566" w:rsidRDefault="00AB5566" w:rsidP="00AC4D20">
      <w:pPr>
        <w:spacing w:after="0" w:line="240" w:lineRule="auto"/>
      </w:pPr>
      <w:r>
        <w:separator/>
      </w:r>
    </w:p>
  </w:endnote>
  <w:endnote w:type="continuationSeparator" w:id="1">
    <w:p w:rsidR="00AB5566" w:rsidRDefault="00AB5566" w:rsidP="00AC4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MT">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FA" w:rsidRDefault="00BC50FA" w:rsidP="00AC4D20">
    <w:pPr>
      <w:pStyle w:val="Footer"/>
    </w:pPr>
  </w:p>
  <w:p w:rsidR="00BC50FA" w:rsidRDefault="00BC50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758"/>
      <w:docPartObj>
        <w:docPartGallery w:val="Page Numbers (Bottom of Page)"/>
        <w:docPartUnique/>
      </w:docPartObj>
    </w:sdtPr>
    <w:sdtContent>
      <w:p w:rsidR="00BC50FA" w:rsidRDefault="003E19E7">
        <w:pPr>
          <w:pStyle w:val="Footer"/>
          <w:jc w:val="center"/>
        </w:pPr>
        <w:fldSimple w:instr=" PAGE   \* MERGEFORMAT ">
          <w:r w:rsidR="00207595">
            <w:rPr>
              <w:noProof/>
            </w:rPr>
            <w:t>10</w:t>
          </w:r>
        </w:fldSimple>
      </w:p>
    </w:sdtContent>
  </w:sdt>
  <w:p w:rsidR="00BC50FA" w:rsidRDefault="00BC50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566" w:rsidRDefault="00AB5566" w:rsidP="00AC4D20">
      <w:pPr>
        <w:spacing w:after="0" w:line="240" w:lineRule="auto"/>
      </w:pPr>
      <w:r>
        <w:separator/>
      </w:r>
    </w:p>
  </w:footnote>
  <w:footnote w:type="continuationSeparator" w:id="1">
    <w:p w:rsidR="00AB5566" w:rsidRDefault="00AB5566" w:rsidP="00AC4D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765"/>
      <w:docPartObj>
        <w:docPartGallery w:val="Page Numbers (Top of Page)"/>
        <w:docPartUnique/>
      </w:docPartObj>
    </w:sdtPr>
    <w:sdtContent>
      <w:p w:rsidR="00BC50FA" w:rsidRDefault="003E19E7">
        <w:pPr>
          <w:pStyle w:val="Header"/>
          <w:jc w:val="right"/>
        </w:pPr>
        <w:fldSimple w:instr=" PAGE   \* MERGEFORMAT ">
          <w:r w:rsidR="00207595">
            <w:rPr>
              <w:noProof/>
            </w:rPr>
            <w:t>19</w:t>
          </w:r>
        </w:fldSimple>
      </w:p>
    </w:sdtContent>
  </w:sdt>
  <w:p w:rsidR="00BC50FA" w:rsidRDefault="00BC50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F8E"/>
    <w:multiLevelType w:val="hybridMultilevel"/>
    <w:tmpl w:val="55E0E15E"/>
    <w:lvl w:ilvl="0" w:tplc="922AB83C">
      <w:start w:val="1"/>
      <w:numFmt w:val="decimal"/>
      <w:lvlText w:val="%1."/>
      <w:lvlJc w:val="left"/>
      <w:pPr>
        <w:ind w:left="720" w:hanging="360"/>
      </w:pPr>
      <w:rPr>
        <w:rFonts w:ascii="Times New Roman" w:eastAsia="Times New Roman" w:hAnsi="Times New Roman" w:cs="Times New Roman"/>
      </w:rPr>
    </w:lvl>
    <w:lvl w:ilvl="1" w:tplc="0A885E86">
      <w:numFmt w:val="bullet"/>
      <w:lvlText w:val="•"/>
      <w:lvlJc w:val="left"/>
      <w:pPr>
        <w:ind w:left="1440" w:hanging="360"/>
      </w:pPr>
      <w:rPr>
        <w:rFonts w:ascii="SymbolMT" w:eastAsia="SymbolMT" w:hAnsi="SymbolMT" w:cs="SymbolMT" w:hint="eastAsia"/>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EB37EA"/>
    <w:multiLevelType w:val="hybridMultilevel"/>
    <w:tmpl w:val="3AA66082"/>
    <w:lvl w:ilvl="0" w:tplc="442A767E">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C4C2D948">
      <w:start w:val="1"/>
      <w:numFmt w:val="lowerLetter"/>
      <w:lvlText w:val="%4."/>
      <w:lvlJc w:val="left"/>
      <w:pPr>
        <w:ind w:left="2946" w:hanging="360"/>
      </w:pPr>
      <w:rPr>
        <w:rFonts w:hint="default"/>
        <w:i/>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6A04CAE"/>
    <w:multiLevelType w:val="hybridMultilevel"/>
    <w:tmpl w:val="F860425A"/>
    <w:lvl w:ilvl="0" w:tplc="04210019">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80C5AC1"/>
    <w:multiLevelType w:val="hybridMultilevel"/>
    <w:tmpl w:val="BF1666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1E088C"/>
    <w:multiLevelType w:val="hybridMultilevel"/>
    <w:tmpl w:val="426EF43A"/>
    <w:lvl w:ilvl="0" w:tplc="ECECE12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A477E5F"/>
    <w:multiLevelType w:val="hybridMultilevel"/>
    <w:tmpl w:val="D110F2A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B79616B"/>
    <w:multiLevelType w:val="hybridMultilevel"/>
    <w:tmpl w:val="11068A7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C3C0664"/>
    <w:multiLevelType w:val="hybridMultilevel"/>
    <w:tmpl w:val="CBAE81B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BF2365"/>
    <w:multiLevelType w:val="hybridMultilevel"/>
    <w:tmpl w:val="9C7CEDD4"/>
    <w:lvl w:ilvl="0" w:tplc="A530A90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0F4B763B"/>
    <w:multiLevelType w:val="hybridMultilevel"/>
    <w:tmpl w:val="0652C464"/>
    <w:lvl w:ilvl="0" w:tplc="0421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10164AAE"/>
    <w:multiLevelType w:val="hybridMultilevel"/>
    <w:tmpl w:val="5612664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2BC6C68"/>
    <w:multiLevelType w:val="hybridMultilevel"/>
    <w:tmpl w:val="267CDCA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35F5D9F"/>
    <w:multiLevelType w:val="hybridMultilevel"/>
    <w:tmpl w:val="E8687C4A"/>
    <w:lvl w:ilvl="0" w:tplc="7960EE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878591C"/>
    <w:multiLevelType w:val="hybridMultilevel"/>
    <w:tmpl w:val="C234CEC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1C385287"/>
    <w:multiLevelType w:val="hybridMultilevel"/>
    <w:tmpl w:val="8C3A19F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0C149FA"/>
    <w:multiLevelType w:val="hybridMultilevel"/>
    <w:tmpl w:val="7550054C"/>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43E0FA3"/>
    <w:multiLevelType w:val="hybridMultilevel"/>
    <w:tmpl w:val="28DA8A9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62878C0"/>
    <w:multiLevelType w:val="hybridMultilevel"/>
    <w:tmpl w:val="939E867E"/>
    <w:lvl w:ilvl="0" w:tplc="856297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64D0F21"/>
    <w:multiLevelType w:val="hybridMultilevel"/>
    <w:tmpl w:val="E5AEC9B2"/>
    <w:lvl w:ilvl="0" w:tplc="CF3E1C38">
      <w:start w:val="1"/>
      <w:numFmt w:val="lowerLetter"/>
      <w:lvlText w:val="%1)"/>
      <w:lvlJc w:val="left"/>
      <w:pPr>
        <w:ind w:left="644" w:hanging="360"/>
      </w:pPr>
      <w:rPr>
        <w:rFonts w:eastAsia="Calibri"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274F42C9"/>
    <w:multiLevelType w:val="hybridMultilevel"/>
    <w:tmpl w:val="24FADE32"/>
    <w:lvl w:ilvl="0" w:tplc="04210015">
      <w:start w:val="1"/>
      <w:numFmt w:val="upperLetter"/>
      <w:lvlText w:val="%1."/>
      <w:lvlJc w:val="left"/>
      <w:pPr>
        <w:ind w:left="1080" w:hanging="360"/>
      </w:pPr>
      <w:rPr>
        <w:rFonts w:hint="default"/>
        <w:b/>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AAF4738"/>
    <w:multiLevelType w:val="hybridMultilevel"/>
    <w:tmpl w:val="0B401B7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155359C"/>
    <w:multiLevelType w:val="hybridMultilevel"/>
    <w:tmpl w:val="E5A814E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1B074AD"/>
    <w:multiLevelType w:val="hybridMultilevel"/>
    <w:tmpl w:val="B4D61F16"/>
    <w:lvl w:ilvl="0" w:tplc="D94E2B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1E7194E"/>
    <w:multiLevelType w:val="hybridMultilevel"/>
    <w:tmpl w:val="02D62DF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7C82A4A"/>
    <w:multiLevelType w:val="hybridMultilevel"/>
    <w:tmpl w:val="7576CB10"/>
    <w:lvl w:ilvl="0" w:tplc="81AE95F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9065530"/>
    <w:multiLevelType w:val="hybridMultilevel"/>
    <w:tmpl w:val="D09216B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C373CE6"/>
    <w:multiLevelType w:val="hybridMultilevel"/>
    <w:tmpl w:val="FF48069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0217EDF"/>
    <w:multiLevelType w:val="multilevel"/>
    <w:tmpl w:val="FCE6C58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D86071"/>
    <w:multiLevelType w:val="hybridMultilevel"/>
    <w:tmpl w:val="4516B9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5B74F39"/>
    <w:multiLevelType w:val="hybridMultilevel"/>
    <w:tmpl w:val="2CC85EE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84240CC"/>
    <w:multiLevelType w:val="hybridMultilevel"/>
    <w:tmpl w:val="9544E79A"/>
    <w:lvl w:ilvl="0" w:tplc="9BCC71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B8607E2"/>
    <w:multiLevelType w:val="hybridMultilevel"/>
    <w:tmpl w:val="3182B80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4C35651E"/>
    <w:multiLevelType w:val="hybridMultilevel"/>
    <w:tmpl w:val="E3C805D4"/>
    <w:lvl w:ilvl="0" w:tplc="18664A2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4E0853EC"/>
    <w:multiLevelType w:val="hybridMultilevel"/>
    <w:tmpl w:val="BB0E7E8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4E3923F6"/>
    <w:multiLevelType w:val="hybridMultilevel"/>
    <w:tmpl w:val="83A83AA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50B03186"/>
    <w:multiLevelType w:val="hybridMultilevel"/>
    <w:tmpl w:val="585C5A0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52ED188E"/>
    <w:multiLevelType w:val="multilevel"/>
    <w:tmpl w:val="D3CCB58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5200065"/>
    <w:multiLevelType w:val="hybridMultilevel"/>
    <w:tmpl w:val="5E96F38C"/>
    <w:lvl w:ilvl="0" w:tplc="CB200990">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553E6FD7"/>
    <w:multiLevelType w:val="hybridMultilevel"/>
    <w:tmpl w:val="A336B958"/>
    <w:lvl w:ilvl="0" w:tplc="07267CA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72A345B"/>
    <w:multiLevelType w:val="hybridMultilevel"/>
    <w:tmpl w:val="9DAC773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58EC273B"/>
    <w:multiLevelType w:val="hybridMultilevel"/>
    <w:tmpl w:val="56BE2BA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5C9057E4"/>
    <w:multiLevelType w:val="hybridMultilevel"/>
    <w:tmpl w:val="1B5265F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5E4F4D8A"/>
    <w:multiLevelType w:val="hybridMultilevel"/>
    <w:tmpl w:val="EE20ECF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5EB939CD"/>
    <w:multiLevelType w:val="hybridMultilevel"/>
    <w:tmpl w:val="4E52203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5F2F5AA9"/>
    <w:multiLevelType w:val="hybridMultilevel"/>
    <w:tmpl w:val="8E98C164"/>
    <w:lvl w:ilvl="0" w:tplc="8E04C6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642F3A12"/>
    <w:multiLevelType w:val="hybridMultilevel"/>
    <w:tmpl w:val="032C2B4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67644162"/>
    <w:multiLevelType w:val="hybridMultilevel"/>
    <w:tmpl w:val="3EFE079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6A3E1206"/>
    <w:multiLevelType w:val="hybridMultilevel"/>
    <w:tmpl w:val="510478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3D7543A"/>
    <w:multiLevelType w:val="hybridMultilevel"/>
    <w:tmpl w:val="E73CAE5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nsid w:val="791B61E7"/>
    <w:multiLevelType w:val="hybridMultilevel"/>
    <w:tmpl w:val="2BEEC0E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nsid w:val="7B413890"/>
    <w:multiLevelType w:val="hybridMultilevel"/>
    <w:tmpl w:val="9236BDAC"/>
    <w:lvl w:ilvl="0" w:tplc="2DF21F2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BBA6074"/>
    <w:multiLevelType w:val="hybridMultilevel"/>
    <w:tmpl w:val="357AFC9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4"/>
  </w:num>
  <w:num w:numId="4">
    <w:abstractNumId w:val="21"/>
  </w:num>
  <w:num w:numId="5">
    <w:abstractNumId w:val="7"/>
  </w:num>
  <w:num w:numId="6">
    <w:abstractNumId w:val="14"/>
  </w:num>
  <w:num w:numId="7">
    <w:abstractNumId w:val="32"/>
  </w:num>
  <w:num w:numId="8">
    <w:abstractNumId w:val="18"/>
  </w:num>
  <w:num w:numId="9">
    <w:abstractNumId w:val="8"/>
  </w:num>
  <w:num w:numId="10">
    <w:abstractNumId w:val="37"/>
  </w:num>
  <w:num w:numId="11">
    <w:abstractNumId w:val="50"/>
  </w:num>
  <w:num w:numId="12">
    <w:abstractNumId w:val="9"/>
  </w:num>
  <w:num w:numId="13">
    <w:abstractNumId w:val="2"/>
  </w:num>
  <w:num w:numId="14">
    <w:abstractNumId w:val="1"/>
  </w:num>
  <w:num w:numId="15">
    <w:abstractNumId w:val="36"/>
  </w:num>
  <w:num w:numId="16">
    <w:abstractNumId w:val="28"/>
  </w:num>
  <w:num w:numId="17">
    <w:abstractNumId w:val="20"/>
  </w:num>
  <w:num w:numId="18">
    <w:abstractNumId w:val="24"/>
  </w:num>
  <w:num w:numId="19">
    <w:abstractNumId w:val="44"/>
  </w:num>
  <w:num w:numId="20">
    <w:abstractNumId w:val="22"/>
  </w:num>
  <w:num w:numId="21">
    <w:abstractNumId w:val="3"/>
  </w:num>
  <w:num w:numId="22">
    <w:abstractNumId w:val="12"/>
  </w:num>
  <w:num w:numId="23">
    <w:abstractNumId w:val="17"/>
  </w:num>
  <w:num w:numId="24">
    <w:abstractNumId w:val="0"/>
  </w:num>
  <w:num w:numId="25">
    <w:abstractNumId w:val="25"/>
  </w:num>
  <w:num w:numId="26">
    <w:abstractNumId w:val="47"/>
  </w:num>
  <w:num w:numId="27">
    <w:abstractNumId w:val="15"/>
  </w:num>
  <w:num w:numId="28">
    <w:abstractNumId w:val="27"/>
  </w:num>
  <w:num w:numId="29">
    <w:abstractNumId w:val="51"/>
  </w:num>
  <w:num w:numId="30">
    <w:abstractNumId w:val="49"/>
  </w:num>
  <w:num w:numId="31">
    <w:abstractNumId w:val="16"/>
  </w:num>
  <w:num w:numId="32">
    <w:abstractNumId w:val="6"/>
  </w:num>
  <w:num w:numId="33">
    <w:abstractNumId w:val="45"/>
  </w:num>
  <w:num w:numId="34">
    <w:abstractNumId w:val="39"/>
  </w:num>
  <w:num w:numId="35">
    <w:abstractNumId w:val="29"/>
  </w:num>
  <w:num w:numId="36">
    <w:abstractNumId w:val="26"/>
  </w:num>
  <w:num w:numId="37">
    <w:abstractNumId w:val="11"/>
  </w:num>
  <w:num w:numId="38">
    <w:abstractNumId w:val="34"/>
  </w:num>
  <w:num w:numId="39">
    <w:abstractNumId w:val="33"/>
  </w:num>
  <w:num w:numId="40">
    <w:abstractNumId w:val="31"/>
  </w:num>
  <w:num w:numId="41">
    <w:abstractNumId w:val="13"/>
  </w:num>
  <w:num w:numId="42">
    <w:abstractNumId w:val="40"/>
  </w:num>
  <w:num w:numId="43">
    <w:abstractNumId w:val="46"/>
  </w:num>
  <w:num w:numId="44">
    <w:abstractNumId w:val="35"/>
  </w:num>
  <w:num w:numId="45">
    <w:abstractNumId w:val="42"/>
  </w:num>
  <w:num w:numId="46">
    <w:abstractNumId w:val="10"/>
  </w:num>
  <w:num w:numId="47">
    <w:abstractNumId w:val="48"/>
  </w:num>
  <w:num w:numId="48">
    <w:abstractNumId w:val="23"/>
  </w:num>
  <w:num w:numId="49">
    <w:abstractNumId w:val="5"/>
  </w:num>
  <w:num w:numId="50">
    <w:abstractNumId w:val="41"/>
  </w:num>
  <w:num w:numId="51">
    <w:abstractNumId w:val="43"/>
  </w:num>
  <w:num w:numId="52">
    <w:abstractNumId w:val="3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9456F"/>
    <w:rsid w:val="000073BF"/>
    <w:rsid w:val="00014800"/>
    <w:rsid w:val="00017F95"/>
    <w:rsid w:val="00026EC9"/>
    <w:rsid w:val="00047174"/>
    <w:rsid w:val="00051FFC"/>
    <w:rsid w:val="00055B15"/>
    <w:rsid w:val="00070F14"/>
    <w:rsid w:val="00080F86"/>
    <w:rsid w:val="0009474C"/>
    <w:rsid w:val="000D3FB9"/>
    <w:rsid w:val="000E5419"/>
    <w:rsid w:val="000F0B5C"/>
    <w:rsid w:val="000F212D"/>
    <w:rsid w:val="00104C97"/>
    <w:rsid w:val="0010688B"/>
    <w:rsid w:val="00124CAD"/>
    <w:rsid w:val="001458FA"/>
    <w:rsid w:val="00193A9B"/>
    <w:rsid w:val="001D4FD3"/>
    <w:rsid w:val="001E2271"/>
    <w:rsid w:val="001E6792"/>
    <w:rsid w:val="00207595"/>
    <w:rsid w:val="0024179B"/>
    <w:rsid w:val="00244302"/>
    <w:rsid w:val="002728D3"/>
    <w:rsid w:val="0028594B"/>
    <w:rsid w:val="002A17DF"/>
    <w:rsid w:val="002C2436"/>
    <w:rsid w:val="002F4232"/>
    <w:rsid w:val="003149C9"/>
    <w:rsid w:val="00324D3E"/>
    <w:rsid w:val="00327D4B"/>
    <w:rsid w:val="00351973"/>
    <w:rsid w:val="0039300F"/>
    <w:rsid w:val="003A1997"/>
    <w:rsid w:val="003B1DC4"/>
    <w:rsid w:val="003C236F"/>
    <w:rsid w:val="003E19E7"/>
    <w:rsid w:val="003E37FE"/>
    <w:rsid w:val="00404874"/>
    <w:rsid w:val="00410550"/>
    <w:rsid w:val="0043578A"/>
    <w:rsid w:val="00443E6E"/>
    <w:rsid w:val="00482423"/>
    <w:rsid w:val="004955B0"/>
    <w:rsid w:val="00495B6E"/>
    <w:rsid w:val="00496B9E"/>
    <w:rsid w:val="004B2B00"/>
    <w:rsid w:val="004B5AA6"/>
    <w:rsid w:val="004E7502"/>
    <w:rsid w:val="004F2605"/>
    <w:rsid w:val="004F3038"/>
    <w:rsid w:val="004F71DE"/>
    <w:rsid w:val="005200CB"/>
    <w:rsid w:val="005334EB"/>
    <w:rsid w:val="00550A0B"/>
    <w:rsid w:val="0055153C"/>
    <w:rsid w:val="005B336B"/>
    <w:rsid w:val="005F0386"/>
    <w:rsid w:val="0061081B"/>
    <w:rsid w:val="006718B7"/>
    <w:rsid w:val="00673D35"/>
    <w:rsid w:val="00695A07"/>
    <w:rsid w:val="006A591B"/>
    <w:rsid w:val="006D50CB"/>
    <w:rsid w:val="006E3ABD"/>
    <w:rsid w:val="00700804"/>
    <w:rsid w:val="007077E2"/>
    <w:rsid w:val="007165D6"/>
    <w:rsid w:val="007232A7"/>
    <w:rsid w:val="00731BC1"/>
    <w:rsid w:val="00734E96"/>
    <w:rsid w:val="0074540E"/>
    <w:rsid w:val="00756997"/>
    <w:rsid w:val="007825AB"/>
    <w:rsid w:val="007B44FE"/>
    <w:rsid w:val="007F6821"/>
    <w:rsid w:val="00823942"/>
    <w:rsid w:val="0083408F"/>
    <w:rsid w:val="00843E2A"/>
    <w:rsid w:val="00866308"/>
    <w:rsid w:val="008927AA"/>
    <w:rsid w:val="008966BE"/>
    <w:rsid w:val="008A0453"/>
    <w:rsid w:val="008D0AA6"/>
    <w:rsid w:val="008E40C0"/>
    <w:rsid w:val="008F11E8"/>
    <w:rsid w:val="0090747E"/>
    <w:rsid w:val="009120B3"/>
    <w:rsid w:val="00916FFF"/>
    <w:rsid w:val="0095469D"/>
    <w:rsid w:val="009655DC"/>
    <w:rsid w:val="00975CF3"/>
    <w:rsid w:val="0097784D"/>
    <w:rsid w:val="0097790A"/>
    <w:rsid w:val="009A0AF8"/>
    <w:rsid w:val="009A112D"/>
    <w:rsid w:val="009C1589"/>
    <w:rsid w:val="009C1F2D"/>
    <w:rsid w:val="009D423C"/>
    <w:rsid w:val="00A00AB5"/>
    <w:rsid w:val="00A77CB2"/>
    <w:rsid w:val="00A80FA1"/>
    <w:rsid w:val="00AA1973"/>
    <w:rsid w:val="00AB5566"/>
    <w:rsid w:val="00AC4D20"/>
    <w:rsid w:val="00B0148F"/>
    <w:rsid w:val="00B13576"/>
    <w:rsid w:val="00B240FA"/>
    <w:rsid w:val="00B327F9"/>
    <w:rsid w:val="00B35657"/>
    <w:rsid w:val="00B35E90"/>
    <w:rsid w:val="00B55478"/>
    <w:rsid w:val="00B625DC"/>
    <w:rsid w:val="00B92C19"/>
    <w:rsid w:val="00B94782"/>
    <w:rsid w:val="00BB6401"/>
    <w:rsid w:val="00BC50FA"/>
    <w:rsid w:val="00BC6B57"/>
    <w:rsid w:val="00BC750A"/>
    <w:rsid w:val="00BE2998"/>
    <w:rsid w:val="00BF06D2"/>
    <w:rsid w:val="00BF4FB0"/>
    <w:rsid w:val="00BF6A81"/>
    <w:rsid w:val="00C2108F"/>
    <w:rsid w:val="00C2788C"/>
    <w:rsid w:val="00C339A3"/>
    <w:rsid w:val="00C36BB5"/>
    <w:rsid w:val="00C46345"/>
    <w:rsid w:val="00C53728"/>
    <w:rsid w:val="00C72131"/>
    <w:rsid w:val="00CA74F5"/>
    <w:rsid w:val="00CD5306"/>
    <w:rsid w:val="00D113CF"/>
    <w:rsid w:val="00D407F4"/>
    <w:rsid w:val="00D52514"/>
    <w:rsid w:val="00D6123A"/>
    <w:rsid w:val="00D9333E"/>
    <w:rsid w:val="00D9456F"/>
    <w:rsid w:val="00D97A57"/>
    <w:rsid w:val="00DC507B"/>
    <w:rsid w:val="00DF6337"/>
    <w:rsid w:val="00DF746B"/>
    <w:rsid w:val="00E34670"/>
    <w:rsid w:val="00E46826"/>
    <w:rsid w:val="00E60022"/>
    <w:rsid w:val="00E64F31"/>
    <w:rsid w:val="00E755FD"/>
    <w:rsid w:val="00ED0A5D"/>
    <w:rsid w:val="00ED21D8"/>
    <w:rsid w:val="00ED3154"/>
    <w:rsid w:val="00ED58BA"/>
    <w:rsid w:val="00F05B9D"/>
    <w:rsid w:val="00F2706D"/>
    <w:rsid w:val="00F31152"/>
    <w:rsid w:val="00F420F1"/>
    <w:rsid w:val="00F6130C"/>
    <w:rsid w:val="00F760AC"/>
    <w:rsid w:val="00FA5DD6"/>
    <w:rsid w:val="00FB5429"/>
    <w:rsid w:val="00FD2EE3"/>
    <w:rsid w:val="00FE103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9" type="connector" idref="#_x0000_s1208"/>
        <o:r id="V:Rule40" type="connector" idref="#_x0000_s1050"/>
        <o:r id="V:Rule41" type="connector" idref="#_x0000_s1201"/>
        <o:r id="V:Rule42" type="connector" idref="#_x0000_s1032"/>
        <o:r id="V:Rule43" type="connector" idref="#_x0000_s1204"/>
        <o:r id="V:Rule44" type="connector" idref="#_x0000_s1045"/>
        <o:r id="V:Rule45" type="connector" idref="#_x0000_s1030"/>
        <o:r id="V:Rule46" type="connector" idref="#_x0000_s1178"/>
        <o:r id="V:Rule47" type="connector" idref="#_x0000_s1027"/>
        <o:r id="V:Rule48" type="connector" idref="#_x0000_s1044"/>
        <o:r id="V:Rule49" type="connector" idref="#_x0000_s1197"/>
        <o:r id="V:Rule50" type="connector" idref="#_x0000_s1180"/>
        <o:r id="V:Rule51" type="connector" idref="#_x0000_s1031"/>
        <o:r id="V:Rule52" type="connector" idref="#_x0000_s1226"/>
        <o:r id="V:Rule53" type="connector" idref="#_x0000_s1202"/>
        <o:r id="V:Rule54" type="connector" idref="#_x0000_s1205"/>
        <o:r id="V:Rule55" type="connector" idref="#_x0000_s1028"/>
        <o:r id="V:Rule56" type="connector" idref="#_x0000_s1051"/>
        <o:r id="V:Rule57" type="connector" idref="#_x0000_s1046"/>
        <o:r id="V:Rule58" type="connector" idref="#_x0000_s1209"/>
        <o:r id="V:Rule59" type="connector" idref="#_x0000_s1224"/>
        <o:r id="V:Rule60" type="connector" idref="#_x0000_s1229"/>
        <o:r id="V:Rule61" type="connector" idref="#_x0000_s1049"/>
        <o:r id="V:Rule62" type="connector" idref="#_x0000_s1206"/>
        <o:r id="V:Rule63" type="connector" idref="#_x0000_s1047"/>
        <o:r id="V:Rule64" type="connector" idref="#_x0000_s1220"/>
        <o:r id="V:Rule65" type="connector" idref="#_x0000_s1198"/>
        <o:r id="V:Rule66" type="connector" idref="#_x0000_s1196"/>
        <o:r id="V:Rule67" type="connector" idref="#_x0000_s1053"/>
        <o:r id="V:Rule68" type="connector" idref="#_x0000_s1221"/>
        <o:r id="V:Rule69" type="connector" idref="#_x0000_s1215"/>
        <o:r id="V:Rule70" type="connector" idref="#_x0000_s1052"/>
        <o:r id="V:Rule71" type="connector" idref="#_x0000_s1048"/>
        <o:r id="V:Rule72" type="connector" idref="#_x0000_s1207"/>
        <o:r id="V:Rule73" type="connector" idref="#_x0000_s1026"/>
        <o:r id="V:Rule74" type="connector" idref="#_x0000_s1179"/>
        <o:r id="V:Rule75" type="connector" idref="#_x0000_s1225"/>
        <o:r id="V:Rule76" type="connector" idref="#_x0000_s12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5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456F"/>
    <w:pPr>
      <w:ind w:left="720"/>
      <w:contextualSpacing/>
    </w:pPr>
  </w:style>
  <w:style w:type="character" w:styleId="Hyperlink">
    <w:name w:val="Hyperlink"/>
    <w:basedOn w:val="DefaultParagraphFont"/>
    <w:uiPriority w:val="99"/>
    <w:unhideWhenUsed/>
    <w:rsid w:val="00D9456F"/>
    <w:rPr>
      <w:color w:val="0000FF"/>
      <w:u w:val="single"/>
    </w:rPr>
  </w:style>
  <w:style w:type="character" w:customStyle="1" w:styleId="apple-converted-space">
    <w:name w:val="apple-converted-space"/>
    <w:basedOn w:val="DefaultParagraphFont"/>
    <w:rsid w:val="00D9456F"/>
  </w:style>
  <w:style w:type="paragraph" w:styleId="NormalWeb">
    <w:name w:val="Normal (Web)"/>
    <w:basedOn w:val="Normal"/>
    <w:uiPriority w:val="99"/>
    <w:unhideWhenUsed/>
    <w:rsid w:val="001E227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link w:val="ListParagraph"/>
    <w:uiPriority w:val="34"/>
    <w:rsid w:val="001E2271"/>
  </w:style>
  <w:style w:type="table" w:styleId="TableGrid">
    <w:name w:val="Table Grid"/>
    <w:basedOn w:val="TableNormal"/>
    <w:uiPriority w:val="59"/>
    <w:rsid w:val="00843E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A199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AC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D20"/>
  </w:style>
  <w:style w:type="paragraph" w:styleId="Footer">
    <w:name w:val="footer"/>
    <w:basedOn w:val="Normal"/>
    <w:link w:val="FooterChar"/>
    <w:uiPriority w:val="99"/>
    <w:unhideWhenUsed/>
    <w:rsid w:val="00AC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D20"/>
  </w:style>
  <w:style w:type="paragraph" w:styleId="BalloonText">
    <w:name w:val="Balloon Text"/>
    <w:basedOn w:val="Normal"/>
    <w:link w:val="BalloonTextChar"/>
    <w:uiPriority w:val="99"/>
    <w:semiHidden/>
    <w:unhideWhenUsed/>
    <w:rsid w:val="00D40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7F4"/>
    <w:rPr>
      <w:rFonts w:ascii="Tahoma" w:hAnsi="Tahoma" w:cs="Tahoma"/>
      <w:sz w:val="16"/>
      <w:szCs w:val="16"/>
    </w:rPr>
  </w:style>
  <w:style w:type="character" w:styleId="FollowedHyperlink">
    <w:name w:val="FollowedHyperlink"/>
    <w:basedOn w:val="DefaultParagraphFont"/>
    <w:uiPriority w:val="99"/>
    <w:semiHidden/>
    <w:unhideWhenUsed/>
    <w:rsid w:val="0083408F"/>
    <w:rPr>
      <w:color w:val="800080" w:themeColor="followedHyperlink"/>
      <w:u w:val="single"/>
    </w:rPr>
  </w:style>
  <w:style w:type="character" w:styleId="Strong">
    <w:name w:val="Strong"/>
    <w:basedOn w:val="DefaultParagraphFont"/>
    <w:uiPriority w:val="22"/>
    <w:qFormat/>
    <w:rsid w:val="00C53728"/>
    <w:rPr>
      <w:b/>
      <w:bCs/>
    </w:rPr>
  </w:style>
  <w:style w:type="character" w:styleId="Emphasis">
    <w:name w:val="Emphasis"/>
    <w:basedOn w:val="DefaultParagraphFont"/>
    <w:uiPriority w:val="20"/>
    <w:qFormat/>
    <w:rsid w:val="00C53728"/>
    <w:rPr>
      <w:i/>
      <w:iCs/>
    </w:rPr>
  </w:style>
</w:styles>
</file>

<file path=word/webSettings.xml><?xml version="1.0" encoding="utf-8"?>
<w:webSettings xmlns:r="http://schemas.openxmlformats.org/officeDocument/2006/relationships" xmlns:w="http://schemas.openxmlformats.org/wordprocessingml/2006/main">
  <w:divs>
    <w:div w:id="825902631">
      <w:bodyDiv w:val="1"/>
      <w:marLeft w:val="0"/>
      <w:marRight w:val="0"/>
      <w:marTop w:val="0"/>
      <w:marBottom w:val="0"/>
      <w:divBdr>
        <w:top w:val="none" w:sz="0" w:space="0" w:color="auto"/>
        <w:left w:val="none" w:sz="0" w:space="0" w:color="auto"/>
        <w:bottom w:val="none" w:sz="0" w:space="0" w:color="auto"/>
        <w:right w:val="none" w:sz="0" w:space="0" w:color="auto"/>
      </w:divBdr>
    </w:div>
    <w:div w:id="1873229683">
      <w:bodyDiv w:val="1"/>
      <w:marLeft w:val="0"/>
      <w:marRight w:val="0"/>
      <w:marTop w:val="0"/>
      <w:marBottom w:val="0"/>
      <w:divBdr>
        <w:top w:val="none" w:sz="0" w:space="0" w:color="auto"/>
        <w:left w:val="none" w:sz="0" w:space="0" w:color="auto"/>
        <w:bottom w:val="none" w:sz="0" w:space="0" w:color="auto"/>
        <w:right w:val="none" w:sz="0" w:space="0" w:color="auto"/>
      </w:divBdr>
    </w:div>
    <w:div w:id="1884780983">
      <w:bodyDiv w:val="1"/>
      <w:marLeft w:val="0"/>
      <w:marRight w:val="0"/>
      <w:marTop w:val="0"/>
      <w:marBottom w:val="0"/>
      <w:divBdr>
        <w:top w:val="none" w:sz="0" w:space="0" w:color="auto"/>
        <w:left w:val="none" w:sz="0" w:space="0" w:color="auto"/>
        <w:bottom w:val="none" w:sz="0" w:space="0" w:color="auto"/>
        <w:right w:val="none" w:sz="0" w:space="0" w:color="auto"/>
      </w:divBdr>
    </w:div>
    <w:div w:id="1889224381">
      <w:bodyDiv w:val="1"/>
      <w:marLeft w:val="0"/>
      <w:marRight w:val="0"/>
      <w:marTop w:val="0"/>
      <w:marBottom w:val="0"/>
      <w:divBdr>
        <w:top w:val="none" w:sz="0" w:space="0" w:color="auto"/>
        <w:left w:val="none" w:sz="0" w:space="0" w:color="auto"/>
        <w:bottom w:val="none" w:sz="0" w:space="0" w:color="auto"/>
        <w:right w:val="none" w:sz="0" w:space="0" w:color="auto"/>
      </w:divBdr>
    </w:div>
    <w:div w:id="19956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hli-definisi.blogspot.com/2011/02/definisi-hasil-belajar.html" TargetMode="External"/><Relationship Id="rId13" Type="http://schemas.openxmlformats.org/officeDocument/2006/relationships/hyperlink" Target="http://zahriyah.wordpress.com/2009/11/28/t3wawancarakb2009-rangkum-3-buk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sakaindonesia.org/bhinneka-tunggal-ika-semboyan-kesatuan-bangs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zzfadhlan.wordpress.com/2014/04/22/pengertian-kebudayaan-menurut-beberapa-ahl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shismalinda.files.wordpres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isikanesia.blogspot.sg/2014/02/memahami-pengertian-bunyi-dan.html" TargetMode="External"/><Relationship Id="rId14" Type="http://schemas.openxmlformats.org/officeDocument/2006/relationships/hyperlink" Target="http://permainantradisional1.blogspot.sg/2013/01/permainan-tradisional-engkl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50386-1B04-497C-AF1A-6AFFEB72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39</Pages>
  <Words>9978</Words>
  <Characters>56875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Kenzzu</dc:creator>
  <cp:lastModifiedBy>acer4741-w7</cp:lastModifiedBy>
  <cp:revision>72</cp:revision>
  <cp:lastPrinted>2014-10-01T06:00:00Z</cp:lastPrinted>
  <dcterms:created xsi:type="dcterms:W3CDTF">2014-06-22T15:50:00Z</dcterms:created>
  <dcterms:modified xsi:type="dcterms:W3CDTF">2014-10-09T07:51:00Z</dcterms:modified>
</cp:coreProperties>
</file>