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1F3F" w14:textId="675EDAFD" w:rsidR="0055371D" w:rsidRPr="005366E0" w:rsidRDefault="0055371D" w:rsidP="000A4434">
      <w:pPr>
        <w:pStyle w:val="Heading1"/>
        <w:spacing w:line="480" w:lineRule="auto"/>
        <w:jc w:val="center"/>
        <w:rPr>
          <w:szCs w:val="24"/>
        </w:rPr>
      </w:pPr>
      <w:bookmarkStart w:id="0" w:name="_Toc63177422"/>
      <w:bookmarkStart w:id="1" w:name="_Toc70118021"/>
      <w:r w:rsidRPr="005366E0">
        <w:rPr>
          <w:szCs w:val="24"/>
        </w:rPr>
        <w:t>BAB II</w:t>
      </w:r>
      <w:bookmarkEnd w:id="0"/>
      <w:bookmarkEnd w:id="1"/>
    </w:p>
    <w:p w14:paraId="55ACCC47" w14:textId="243795C6" w:rsidR="0055371D" w:rsidRDefault="0055371D" w:rsidP="0038795E">
      <w:pPr>
        <w:pStyle w:val="NoSpacing"/>
        <w:spacing w:line="480" w:lineRule="auto"/>
        <w:jc w:val="center"/>
        <w:rPr>
          <w:b/>
          <w:bCs/>
          <w:szCs w:val="24"/>
        </w:rPr>
      </w:pPr>
      <w:bookmarkStart w:id="2" w:name="_Toc12012950"/>
      <w:bookmarkStart w:id="3" w:name="_Toc12015126"/>
      <w:bookmarkStart w:id="4" w:name="_Toc63177423"/>
      <w:r w:rsidRPr="005366E0">
        <w:rPr>
          <w:b/>
          <w:bCs/>
          <w:szCs w:val="24"/>
          <w:lang w:val="id-ID"/>
        </w:rPr>
        <w:t>KAJIAN LITERATUR DAN KERANGKA PEMIKIR</w:t>
      </w:r>
      <w:bookmarkEnd w:id="2"/>
      <w:bookmarkEnd w:id="3"/>
      <w:bookmarkEnd w:id="4"/>
      <w:r w:rsidR="00E5535C" w:rsidRPr="005366E0">
        <w:rPr>
          <w:b/>
          <w:bCs/>
          <w:szCs w:val="24"/>
        </w:rPr>
        <w:t>AN</w:t>
      </w:r>
    </w:p>
    <w:p w14:paraId="03799264" w14:textId="77777777" w:rsidR="0038795E" w:rsidRPr="0038795E" w:rsidRDefault="0038795E" w:rsidP="0038795E">
      <w:pPr>
        <w:pStyle w:val="NoSpacing"/>
        <w:spacing w:line="480" w:lineRule="auto"/>
        <w:jc w:val="center"/>
        <w:rPr>
          <w:b/>
          <w:bCs/>
          <w:szCs w:val="24"/>
        </w:rPr>
      </w:pPr>
    </w:p>
    <w:p w14:paraId="75052A5C" w14:textId="328F4625" w:rsidR="00564436" w:rsidRPr="00CF75B2" w:rsidRDefault="0055371D" w:rsidP="0055371D">
      <w:pPr>
        <w:pStyle w:val="Heading2"/>
        <w:spacing w:line="480" w:lineRule="auto"/>
      </w:pPr>
      <w:bookmarkStart w:id="5" w:name="_Toc60171299"/>
      <w:bookmarkStart w:id="6" w:name="_Toc60332451"/>
      <w:bookmarkStart w:id="7" w:name="_Toc63172516"/>
      <w:bookmarkStart w:id="8" w:name="_Toc63177424"/>
      <w:bookmarkStart w:id="9" w:name="_Toc70118022"/>
      <w:r>
        <w:t>2</w:t>
      </w:r>
      <w:r w:rsidR="008F062D">
        <w:t>.</w:t>
      </w:r>
      <w:r>
        <w:t>1</w:t>
      </w:r>
      <w:r w:rsidR="00A33A8F">
        <w:t>.</w:t>
      </w:r>
      <w:r>
        <w:t xml:space="preserve"> </w:t>
      </w:r>
      <w:r w:rsidR="001A019D" w:rsidRPr="00CF75B2">
        <w:t xml:space="preserve">Kajian </w:t>
      </w:r>
      <w:bookmarkEnd w:id="5"/>
      <w:proofErr w:type="spellStart"/>
      <w:r w:rsidR="001E3CBC" w:rsidRPr="00CF75B2">
        <w:t>Literatur</w:t>
      </w:r>
      <w:bookmarkStart w:id="10" w:name="_Toc60171300"/>
      <w:bookmarkStart w:id="11" w:name="_Toc60332452"/>
      <w:bookmarkEnd w:id="6"/>
      <w:bookmarkEnd w:id="7"/>
      <w:bookmarkEnd w:id="8"/>
      <w:bookmarkEnd w:id="9"/>
      <w:proofErr w:type="spellEnd"/>
    </w:p>
    <w:p w14:paraId="13948975" w14:textId="3D82BAC8" w:rsidR="001A019D" w:rsidRPr="00CF75B2" w:rsidRDefault="0055371D" w:rsidP="0055371D">
      <w:pPr>
        <w:pStyle w:val="Heading3"/>
        <w:spacing w:line="480" w:lineRule="auto"/>
      </w:pPr>
      <w:bookmarkStart w:id="12" w:name="_Toc63172517"/>
      <w:bookmarkStart w:id="13" w:name="_Toc63177425"/>
      <w:bookmarkStart w:id="14" w:name="_Toc70118023"/>
      <w:r>
        <w:t>2</w:t>
      </w:r>
      <w:r w:rsidR="008F062D">
        <w:t>.</w:t>
      </w:r>
      <w:r>
        <w:t>1</w:t>
      </w:r>
      <w:r w:rsidR="008F062D">
        <w:t>.1</w:t>
      </w:r>
      <w:r w:rsidR="00A33A8F">
        <w:t>.</w:t>
      </w:r>
      <w:r w:rsidR="008F062D">
        <w:t xml:space="preserve"> </w:t>
      </w:r>
      <w:r w:rsidR="001A019D" w:rsidRPr="00CF75B2">
        <w:t xml:space="preserve">Review </w:t>
      </w:r>
      <w:proofErr w:type="spellStart"/>
      <w:r w:rsidR="001A019D" w:rsidRPr="00CF75B2">
        <w:t>Penelitian</w:t>
      </w:r>
      <w:proofErr w:type="spellEnd"/>
      <w:r w:rsidR="001A019D" w:rsidRPr="00CF75B2">
        <w:t xml:space="preserve"> </w:t>
      </w:r>
      <w:proofErr w:type="spellStart"/>
      <w:r w:rsidR="001A019D" w:rsidRPr="00CF75B2">
        <w:t>Sejenis</w:t>
      </w:r>
      <w:bookmarkEnd w:id="10"/>
      <w:bookmarkEnd w:id="11"/>
      <w:bookmarkEnd w:id="12"/>
      <w:bookmarkEnd w:id="13"/>
      <w:bookmarkEnd w:id="14"/>
      <w:proofErr w:type="spellEnd"/>
    </w:p>
    <w:p w14:paraId="08E0E68B" w14:textId="681D8E05" w:rsidR="001A019D" w:rsidRDefault="001A019D" w:rsidP="008F062D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23E9">
        <w:rPr>
          <w:rFonts w:ascii="Times New Roman" w:hAnsi="Times New Roman" w:cs="Times New Roman"/>
          <w:i/>
          <w:iCs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23E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32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3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32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3E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B32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3E9" w:rsidRPr="00B323E9">
        <w:rPr>
          <w:rFonts w:ascii="Times New Roman" w:hAnsi="Times New Roman" w:cs="Times New Roman"/>
          <w:i/>
          <w:iCs/>
          <w:sz w:val="24"/>
          <w:szCs w:val="24"/>
        </w:rPr>
        <w:t>riview</w:t>
      </w:r>
      <w:proofErr w:type="spellEnd"/>
      <w:r w:rsidR="00B32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3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32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3E9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="00B323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23E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323E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proofErr w:type="gramStart"/>
      <w:r w:rsidR="00B323E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323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CD59A96" w14:textId="63A1C113" w:rsidR="004524E9" w:rsidRDefault="00B323E9" w:rsidP="00726D1E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4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25D3A" w:rsidRPr="004524E9">
        <w:rPr>
          <w:rFonts w:ascii="Times New Roman" w:hAnsi="Times New Roman" w:cs="Times New Roman"/>
          <w:sz w:val="24"/>
          <w:szCs w:val="24"/>
        </w:rPr>
        <w:t>Virli</w:t>
      </w:r>
      <w:proofErr w:type="spellEnd"/>
      <w:r w:rsidR="00925D3A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D3A" w:rsidRPr="004524E9">
        <w:rPr>
          <w:rFonts w:ascii="Times New Roman" w:hAnsi="Times New Roman" w:cs="Times New Roman"/>
          <w:sz w:val="24"/>
          <w:szCs w:val="24"/>
        </w:rPr>
        <w:t>Olina</w:t>
      </w:r>
      <w:proofErr w:type="spellEnd"/>
      <w:r w:rsidR="00925D3A" w:rsidRPr="004524E9">
        <w:rPr>
          <w:rFonts w:ascii="Times New Roman" w:hAnsi="Times New Roman" w:cs="Times New Roman"/>
          <w:sz w:val="24"/>
          <w:szCs w:val="24"/>
        </w:rPr>
        <w:t xml:space="preserve"> (2019) Universitas </w:t>
      </w:r>
      <w:proofErr w:type="spellStart"/>
      <w:r w:rsidR="00925D3A" w:rsidRPr="004524E9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925D3A"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5D3A" w:rsidRPr="004524E9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925D3A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D3A" w:rsidRPr="004524E9">
        <w:rPr>
          <w:rFonts w:ascii="Times New Roman" w:hAnsi="Times New Roman" w:cs="Times New Roman"/>
          <w:sz w:val="24"/>
          <w:szCs w:val="24"/>
        </w:rPr>
        <w:t>Re</w:t>
      </w:r>
      <w:r w:rsidR="00E24CCD" w:rsidRPr="004524E9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="00E24CCD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CCD"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="00E24CCD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CCD" w:rsidRPr="004524E9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="00E24CCD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CCD" w:rsidRPr="004524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24CCD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CCD"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E24CCD" w:rsidRPr="004524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24CCD" w:rsidRPr="004524E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E24CCD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CCD" w:rsidRPr="004524E9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="00E24CCD" w:rsidRPr="004524E9">
        <w:rPr>
          <w:rFonts w:ascii="Times New Roman" w:hAnsi="Times New Roman" w:cs="Times New Roman"/>
          <w:sz w:val="24"/>
          <w:szCs w:val="24"/>
        </w:rPr>
        <w:t xml:space="preserve"> Roland Barthes </w:t>
      </w:r>
      <w:proofErr w:type="spellStart"/>
      <w:r w:rsidR="00E24CCD" w:rsidRPr="004524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24CCD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CCD"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E24CCD" w:rsidRPr="004524E9">
        <w:rPr>
          <w:rFonts w:ascii="Times New Roman" w:hAnsi="Times New Roman" w:cs="Times New Roman"/>
          <w:sz w:val="24"/>
          <w:szCs w:val="24"/>
        </w:rPr>
        <w:t xml:space="preserve"> L-Men </w:t>
      </w:r>
      <w:proofErr w:type="spellStart"/>
      <w:r w:rsidR="00E24CCD" w:rsidRPr="004524E9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="00E24CCD" w:rsidRPr="004524E9">
        <w:rPr>
          <w:rFonts w:ascii="Times New Roman" w:hAnsi="Times New Roman" w:cs="Times New Roman"/>
          <w:sz w:val="24"/>
          <w:szCs w:val="24"/>
        </w:rPr>
        <w:t xml:space="preserve"> “Men’s Guide” di YouTube). </w:t>
      </w:r>
      <w:proofErr w:type="spellStart"/>
      <w:r w:rsidR="00E24CCD" w:rsidRPr="004524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24CCD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5A8" w:rsidRPr="004524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D35A8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5A8" w:rsidRPr="004524E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CD35A8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5A8" w:rsidRPr="004524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D35A8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5A8" w:rsidRPr="004524E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CD35A8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5A8" w:rsidRPr="004524E9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="00CD35A8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5A8"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="00CD35A8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5A8" w:rsidRPr="004524E9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="00CD35A8"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35A8" w:rsidRPr="004524E9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="00CD35A8" w:rsidRPr="004524E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CD35A8"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CD35A8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5A8" w:rsidRPr="004524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D35A8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5A8"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A6360A" w:rsidRPr="004524E9">
        <w:rPr>
          <w:rFonts w:ascii="Times New Roman" w:hAnsi="Times New Roman" w:cs="Times New Roman"/>
          <w:sz w:val="24"/>
          <w:szCs w:val="24"/>
        </w:rPr>
        <w:t xml:space="preserve"> L-Men </w:t>
      </w:r>
      <w:proofErr w:type="spellStart"/>
      <w:r w:rsidR="00A6360A" w:rsidRPr="004524E9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="00A6360A" w:rsidRPr="004524E9">
        <w:rPr>
          <w:rFonts w:ascii="Times New Roman" w:hAnsi="Times New Roman" w:cs="Times New Roman"/>
          <w:sz w:val="24"/>
          <w:szCs w:val="24"/>
        </w:rPr>
        <w:t xml:space="preserve"> “Men’s Guide” </w:t>
      </w:r>
      <w:proofErr w:type="spellStart"/>
      <w:r w:rsidR="00A6360A" w:rsidRPr="004524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360A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0A" w:rsidRPr="004524E9">
        <w:rPr>
          <w:rFonts w:ascii="Times New Roman" w:hAnsi="Times New Roman" w:cs="Times New Roman"/>
          <w:sz w:val="24"/>
          <w:szCs w:val="24"/>
        </w:rPr>
        <w:t>meng</w:t>
      </w:r>
      <w:r w:rsidR="00A21B98">
        <w:rPr>
          <w:rFonts w:ascii="Times New Roman" w:hAnsi="Times New Roman" w:cs="Times New Roman"/>
          <w:sz w:val="24"/>
          <w:szCs w:val="24"/>
        </w:rPr>
        <w:t>e</w:t>
      </w:r>
      <w:r w:rsidR="00A6360A" w:rsidRPr="004524E9">
        <w:rPr>
          <w:rFonts w:ascii="Times New Roman" w:hAnsi="Times New Roman" w:cs="Times New Roman"/>
          <w:sz w:val="24"/>
          <w:szCs w:val="24"/>
        </w:rPr>
        <w:t>t</w:t>
      </w:r>
      <w:r w:rsidR="00A21B98">
        <w:rPr>
          <w:rFonts w:ascii="Times New Roman" w:hAnsi="Times New Roman" w:cs="Times New Roman"/>
          <w:sz w:val="24"/>
          <w:szCs w:val="24"/>
        </w:rPr>
        <w:t>a</w:t>
      </w:r>
      <w:r w:rsidR="00A6360A" w:rsidRPr="004524E9">
        <w:rPr>
          <w:rFonts w:ascii="Times New Roman" w:hAnsi="Times New Roman" w:cs="Times New Roman"/>
          <w:sz w:val="24"/>
          <w:szCs w:val="24"/>
        </w:rPr>
        <w:t>hui</w:t>
      </w:r>
      <w:proofErr w:type="spellEnd"/>
      <w:r w:rsidR="00A6360A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0A" w:rsidRPr="004524E9">
        <w:rPr>
          <w:rFonts w:ascii="Times New Roman" w:hAnsi="Times New Roman" w:cs="Times New Roman"/>
          <w:sz w:val="24"/>
          <w:szCs w:val="24"/>
        </w:rPr>
        <w:t>bagiamana</w:t>
      </w:r>
      <w:proofErr w:type="spellEnd"/>
      <w:r w:rsidR="00A6360A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0A" w:rsidRPr="004524E9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A6360A"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360A" w:rsidRPr="004524E9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="00A6360A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0A" w:rsidRPr="004524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6360A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0A"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A6360A" w:rsidRPr="004524E9">
        <w:rPr>
          <w:rFonts w:ascii="Times New Roman" w:hAnsi="Times New Roman" w:cs="Times New Roman"/>
          <w:sz w:val="24"/>
          <w:szCs w:val="24"/>
        </w:rPr>
        <w:t xml:space="preserve"> L-Men </w:t>
      </w:r>
      <w:proofErr w:type="spellStart"/>
      <w:r w:rsidR="00A6360A" w:rsidRPr="004524E9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="00A6360A" w:rsidRPr="004524E9">
        <w:rPr>
          <w:rFonts w:ascii="Times New Roman" w:hAnsi="Times New Roman" w:cs="Times New Roman"/>
          <w:sz w:val="24"/>
          <w:szCs w:val="24"/>
        </w:rPr>
        <w:t xml:space="preserve"> “Men’s Guide”. </w:t>
      </w:r>
      <w:proofErr w:type="spellStart"/>
      <w:r w:rsidR="00A6360A" w:rsidRPr="004524E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6360A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0A" w:rsidRPr="004524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6360A"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360A" w:rsidRPr="004524E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6360A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0A" w:rsidRPr="004524E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6360A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0A" w:rsidRPr="004524E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6360A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92F" w:rsidRPr="004524E9">
        <w:rPr>
          <w:rFonts w:ascii="Times New Roman" w:hAnsi="Times New Roman" w:cs="Times New Roman"/>
          <w:sz w:val="24"/>
          <w:szCs w:val="24"/>
        </w:rPr>
        <w:t>deksriptif</w:t>
      </w:r>
      <w:proofErr w:type="spellEnd"/>
      <w:r w:rsidR="005F792F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92F" w:rsidRPr="004524E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5F792F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92F" w:rsidRPr="004524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F792F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92F" w:rsidRPr="004524E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5F792F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92F" w:rsidRPr="004524E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5F792F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92F" w:rsidRPr="004524E9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="005F792F" w:rsidRPr="004524E9">
        <w:rPr>
          <w:rFonts w:ascii="Times New Roman" w:hAnsi="Times New Roman" w:cs="Times New Roman"/>
          <w:sz w:val="24"/>
          <w:szCs w:val="24"/>
        </w:rPr>
        <w:t xml:space="preserve"> Roland Barthes. </w:t>
      </w:r>
      <w:proofErr w:type="spellStart"/>
      <w:r w:rsidR="007242A4" w:rsidRPr="004524E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7242A4"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42A4" w:rsidRPr="004524E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242A4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4" w:rsidRPr="004524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242A4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4" w:rsidRPr="004524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242A4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4" w:rsidRPr="004524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242A4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4" w:rsidRPr="004524E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242A4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4" w:rsidRPr="004524E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7242A4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4" w:rsidRPr="004524E9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7242A4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4" w:rsidRPr="004524E9"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 w:rsidR="007242A4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4" w:rsidRPr="004524E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7242A4" w:rsidRPr="004524E9">
        <w:rPr>
          <w:rFonts w:ascii="Times New Roman" w:hAnsi="Times New Roman" w:cs="Times New Roman"/>
          <w:sz w:val="24"/>
          <w:szCs w:val="24"/>
        </w:rPr>
        <w:t xml:space="preserve">. Hasil yang </w:t>
      </w:r>
      <w:proofErr w:type="spellStart"/>
      <w:r w:rsidR="007242A4" w:rsidRPr="004524E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7242A4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4" w:rsidRPr="004524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242A4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4" w:rsidRPr="004524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242A4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4" w:rsidRPr="004524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242A4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A4E" w:rsidRPr="004524E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A4E" w:rsidRPr="004524E9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A4E"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A4E" w:rsidRPr="004524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A4E" w:rsidRPr="004524E9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A4E"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 L-Men Men’s Guide </w:t>
      </w:r>
      <w:proofErr w:type="spellStart"/>
      <w:r w:rsidR="005A5A4E" w:rsidRPr="004524E9">
        <w:rPr>
          <w:rFonts w:ascii="Times New Roman" w:hAnsi="Times New Roman" w:cs="Times New Roman"/>
          <w:sz w:val="24"/>
          <w:szCs w:val="24"/>
        </w:rPr>
        <w:t>mengkontruksikan</w:t>
      </w:r>
      <w:proofErr w:type="spell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A4E" w:rsidRPr="004524E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A4E"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B98">
        <w:rPr>
          <w:rFonts w:ascii="Times New Roman" w:hAnsi="Times New Roman" w:cs="Times New Roman"/>
          <w:sz w:val="24"/>
          <w:szCs w:val="24"/>
        </w:rPr>
        <w:t>k</w:t>
      </w:r>
      <w:r w:rsidR="00F642AA">
        <w:rPr>
          <w:rFonts w:ascii="Times New Roman" w:hAnsi="Times New Roman" w:cs="Times New Roman"/>
          <w:sz w:val="24"/>
          <w:szCs w:val="24"/>
        </w:rPr>
        <w:t>embali</w:t>
      </w:r>
      <w:proofErr w:type="spell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A4E" w:rsidRPr="004524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5A4E" w:rsidRPr="004524E9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A5A4E" w:rsidRPr="004524E9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proofErr w:type="gram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A4E" w:rsidRPr="004524E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5A4E" w:rsidRPr="004524E9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5A4E" w:rsidRPr="004524E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A4E" w:rsidRPr="004524E9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="005A5A4E"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5A4E" w:rsidRPr="004524E9">
        <w:rPr>
          <w:rFonts w:ascii="Times New Roman" w:hAnsi="Times New Roman" w:cs="Times New Roman"/>
          <w:sz w:val="24"/>
          <w:szCs w:val="24"/>
        </w:rPr>
        <w:t>kekar</w:t>
      </w:r>
      <w:proofErr w:type="spellEnd"/>
      <w:r w:rsidR="00203246"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3246" w:rsidRPr="004524E9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="00203246" w:rsidRPr="004524E9">
        <w:rPr>
          <w:rFonts w:ascii="Times New Roman" w:hAnsi="Times New Roman" w:cs="Times New Roman"/>
          <w:sz w:val="24"/>
          <w:szCs w:val="24"/>
        </w:rPr>
        <w:t xml:space="preserve"> </w:t>
      </w:r>
      <w:r w:rsidR="00203246" w:rsidRPr="004524E9">
        <w:rPr>
          <w:rFonts w:ascii="Times New Roman" w:hAnsi="Times New Roman" w:cs="Times New Roman"/>
          <w:i/>
          <w:iCs/>
          <w:sz w:val="24"/>
          <w:szCs w:val="24"/>
        </w:rPr>
        <w:t>fashionable</w:t>
      </w:r>
      <w:r w:rsidR="00203246" w:rsidRPr="004524E9">
        <w:rPr>
          <w:rFonts w:ascii="Times New Roman" w:hAnsi="Times New Roman" w:cs="Times New Roman"/>
          <w:sz w:val="24"/>
          <w:szCs w:val="24"/>
        </w:rPr>
        <w:t xml:space="preserve"> </w:t>
      </w:r>
      <w:r w:rsidR="00203246" w:rsidRPr="004524E9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="00203246" w:rsidRPr="004524E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203246" w:rsidRPr="004524E9">
        <w:rPr>
          <w:rFonts w:ascii="Times New Roman" w:hAnsi="Times New Roman" w:cs="Times New Roman"/>
          <w:sz w:val="24"/>
          <w:szCs w:val="24"/>
        </w:rPr>
        <w:t xml:space="preserve"> </w:t>
      </w:r>
      <w:r w:rsidR="00203246" w:rsidRPr="004524E9">
        <w:rPr>
          <w:rFonts w:ascii="Times New Roman" w:hAnsi="Times New Roman" w:cs="Times New Roman"/>
          <w:i/>
          <w:iCs/>
          <w:sz w:val="24"/>
          <w:szCs w:val="24"/>
        </w:rPr>
        <w:t>trend fashion</w:t>
      </w:r>
      <w:r w:rsidR="00203246"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mapan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eksis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 da popular di media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olaharaga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82" w:rsidRPr="004524E9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B02882" w:rsidRPr="004524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3C48E6" w14:textId="3ED55E0E" w:rsidR="00D01583" w:rsidRPr="004524E9" w:rsidRDefault="00090510" w:rsidP="00726D1E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58592403"/>
      <w:proofErr w:type="spellStart"/>
      <w:r w:rsidRPr="004524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Yoga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Khusnun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Niam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(2019) Universitas Pembangunan “VETERAN” Jakarta yang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Roland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Bartes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Axelerate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4E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524E9">
        <w:rPr>
          <w:rFonts w:ascii="Times New Roman" w:hAnsi="Times New Roman" w:cs="Times New Roman"/>
          <w:sz w:val="24"/>
          <w:szCs w:val="24"/>
        </w:rPr>
        <w:t xml:space="preserve"> Documentary Of Agung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Hapsah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webseries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Axelerate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583" w:rsidRPr="004524E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Documentary of Agung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Hapsah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Rolland Barthes.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webseries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Axelerate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583" w:rsidRPr="004524E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Documentary of Agung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Hapasah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webseries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Axelerate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583" w:rsidRPr="004524E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Documentary of Agung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Hapsah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kelaki-lakian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terbawa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ketabahan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kesetiakawanan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. Kesimpulan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20 scene yang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Axelerate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583" w:rsidRPr="004524E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Documentary of Agung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Hapsah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01583"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583"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="00D16E15">
        <w:rPr>
          <w:rFonts w:ascii="Times New Roman" w:hAnsi="Times New Roman" w:cs="Times New Roman"/>
          <w:sz w:val="24"/>
          <w:szCs w:val="24"/>
        </w:rPr>
        <w:t>.</w:t>
      </w:r>
    </w:p>
    <w:bookmarkEnd w:id="15"/>
    <w:p w14:paraId="74979133" w14:textId="253D905C" w:rsidR="00F4260D" w:rsidRDefault="00D16E15" w:rsidP="00726D1E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4E9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Lasmini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Deviana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(2018) Universitas Sumatera Utara yang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L-Men Gain Mass “Kenny Austin” 2017).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AF">
        <w:rPr>
          <w:rFonts w:ascii="Times New Roman" w:hAnsi="Times New Roman" w:cs="Times New Roman"/>
          <w:sz w:val="24"/>
          <w:szCs w:val="24"/>
        </w:rPr>
        <w:t>k</w:t>
      </w:r>
      <w:r w:rsidR="00F642AA">
        <w:rPr>
          <w:rFonts w:ascii="Times New Roman" w:hAnsi="Times New Roman" w:cs="Times New Roman"/>
          <w:sz w:val="24"/>
          <w:szCs w:val="24"/>
        </w:rPr>
        <w:t>embali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denotasi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L-Men Gain </w:t>
      </w:r>
      <w:proofErr w:type="spellStart"/>
      <w:proofErr w:type="gramStart"/>
      <w:r w:rsidRPr="004524E9">
        <w:rPr>
          <w:rFonts w:ascii="Times New Roman" w:hAnsi="Times New Roman" w:cs="Times New Roman"/>
          <w:sz w:val="24"/>
          <w:szCs w:val="24"/>
        </w:rPr>
        <w:t>Mass‘</w:t>
      </w:r>
      <w:proofErr w:type="gramEnd"/>
      <w:r w:rsidRPr="004524E9">
        <w:rPr>
          <w:rFonts w:ascii="Times New Roman" w:hAnsi="Times New Roman" w:cs="Times New Roman"/>
          <w:sz w:val="24"/>
          <w:szCs w:val="24"/>
        </w:rPr>
        <w:t>Kenny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Austin’ 2017”.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konstruktivis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Sinematografi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Massa,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Roland Barthes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(</w:t>
      </w:r>
      <w:r w:rsidRPr="00774306">
        <w:rPr>
          <w:rFonts w:ascii="Times New Roman" w:hAnsi="Times New Roman" w:cs="Times New Roman"/>
          <w:i/>
          <w:iCs/>
          <w:sz w:val="24"/>
          <w:szCs w:val="24"/>
        </w:rPr>
        <w:t>two order signification</w:t>
      </w:r>
      <w:r w:rsidRPr="004524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denotasi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L-Men Gain Mass ‘Kenny Austin’ 2017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megkonstruksikan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new man dan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megarah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missrepresentasi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kontruksi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dimasyarakat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52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E9">
        <w:rPr>
          <w:rFonts w:ascii="Times New Roman" w:hAnsi="Times New Roman" w:cs="Times New Roman"/>
          <w:sz w:val="24"/>
          <w:szCs w:val="24"/>
        </w:rPr>
        <w:t>maskulinita</w:t>
      </w:r>
      <w:r w:rsidR="00F4260D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555C8CCC" w14:textId="77777777" w:rsidR="0055371D" w:rsidRDefault="0055371D" w:rsidP="00F4260D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0E7E9" w14:textId="77777777" w:rsidR="0055371D" w:rsidRDefault="0055371D" w:rsidP="00F4260D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2AC03" w14:textId="77777777" w:rsidR="0055371D" w:rsidRDefault="0055371D" w:rsidP="00F4260D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62EE3" w14:textId="5B444D1E" w:rsidR="0055371D" w:rsidRDefault="0055371D" w:rsidP="00F4260D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F5628" w14:textId="45D7D224" w:rsidR="00A33A8F" w:rsidRDefault="00A33A8F" w:rsidP="00F4260D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59C2D" w14:textId="03652FCF" w:rsidR="00032DAF" w:rsidRDefault="00032DAF" w:rsidP="00F4260D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7DA49" w14:textId="77777777" w:rsidR="00032DAF" w:rsidRDefault="00032DAF" w:rsidP="00F4260D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53791" w14:textId="0CA929B5" w:rsidR="0000146F" w:rsidRDefault="00B6418B" w:rsidP="0000146F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proofErr w:type="spellStart"/>
      <w:r w:rsidR="00146344" w:rsidRPr="00F4260D">
        <w:rPr>
          <w:rFonts w:ascii="Times New Roman" w:hAnsi="Times New Roman" w:cs="Times New Roman"/>
          <w:b/>
          <w:bCs/>
          <w:sz w:val="24"/>
          <w:szCs w:val="24"/>
        </w:rPr>
        <w:t>Tab</w:t>
      </w:r>
      <w:r w:rsidR="00F4260D" w:rsidRPr="00F4260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46344" w:rsidRPr="00F4260D">
        <w:rPr>
          <w:rFonts w:ascii="Times New Roman" w:hAnsi="Times New Roman" w:cs="Times New Roman"/>
          <w:b/>
          <w:bCs/>
          <w:sz w:val="24"/>
          <w:szCs w:val="24"/>
        </w:rPr>
        <w:t>l</w:t>
      </w:r>
      <w:proofErr w:type="spellEnd"/>
      <w:r w:rsidR="00146344" w:rsidRPr="00F4260D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="005537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33A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9F53A3" w14:textId="69AD08BD" w:rsidR="00E6509C" w:rsidRPr="0000146F" w:rsidRDefault="00B6418B" w:rsidP="0000146F">
      <w:pPr>
        <w:pStyle w:val="ListParagraph"/>
        <w:spacing w:line="48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B641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Review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Sejenis</w:t>
      </w:r>
      <w:proofErr w:type="spellEnd"/>
    </w:p>
    <w:tbl>
      <w:tblPr>
        <w:tblStyle w:val="TableGrid"/>
        <w:tblW w:w="10080" w:type="dxa"/>
        <w:tblInd w:w="-1355" w:type="dxa"/>
        <w:tblLook w:val="04A0" w:firstRow="1" w:lastRow="0" w:firstColumn="1" w:lastColumn="0" w:noHBand="0" w:noVBand="1"/>
      </w:tblPr>
      <w:tblGrid>
        <w:gridCol w:w="576"/>
        <w:gridCol w:w="1576"/>
        <w:gridCol w:w="1523"/>
        <w:gridCol w:w="1323"/>
        <w:gridCol w:w="1636"/>
        <w:gridCol w:w="1750"/>
        <w:gridCol w:w="1710"/>
      </w:tblGrid>
      <w:tr w:rsidR="00391458" w14:paraId="2066E4D1" w14:textId="77777777" w:rsidTr="00E6509C">
        <w:tc>
          <w:tcPr>
            <w:tcW w:w="617" w:type="dxa"/>
          </w:tcPr>
          <w:p w14:paraId="0D973D6A" w14:textId="525F55FC" w:rsidR="00E6509C" w:rsidRDefault="00E6509C" w:rsidP="00E6509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668" w:type="dxa"/>
          </w:tcPr>
          <w:p w14:paraId="7E1BC426" w14:textId="4D0093E1" w:rsidR="00E6509C" w:rsidRDefault="00E6509C" w:rsidP="00E6509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IDENTITAS</w:t>
            </w:r>
          </w:p>
        </w:tc>
        <w:tc>
          <w:tcPr>
            <w:tcW w:w="1855" w:type="dxa"/>
          </w:tcPr>
          <w:p w14:paraId="0A40F24D" w14:textId="64A9BA47" w:rsidR="00E6509C" w:rsidRDefault="00E6509C" w:rsidP="00E6509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</w:p>
        </w:tc>
        <w:tc>
          <w:tcPr>
            <w:tcW w:w="884" w:type="dxa"/>
          </w:tcPr>
          <w:p w14:paraId="789C1743" w14:textId="2A3604CB" w:rsidR="00E6509C" w:rsidRDefault="00E6509C" w:rsidP="00E6509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METODE</w:t>
            </w:r>
          </w:p>
        </w:tc>
        <w:tc>
          <w:tcPr>
            <w:tcW w:w="1285" w:type="dxa"/>
          </w:tcPr>
          <w:p w14:paraId="17355463" w14:textId="1A5FE382" w:rsidR="00E6509C" w:rsidRDefault="00E6509C" w:rsidP="00E6509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</w:t>
            </w:r>
          </w:p>
        </w:tc>
        <w:tc>
          <w:tcPr>
            <w:tcW w:w="1856" w:type="dxa"/>
          </w:tcPr>
          <w:p w14:paraId="73F314EE" w14:textId="252F04A5" w:rsidR="00E6509C" w:rsidRDefault="00E6509C" w:rsidP="00E6509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PERSAMAAN</w:t>
            </w:r>
          </w:p>
        </w:tc>
        <w:tc>
          <w:tcPr>
            <w:tcW w:w="1915" w:type="dxa"/>
          </w:tcPr>
          <w:p w14:paraId="4F76ECCA" w14:textId="385B28DA" w:rsidR="00E6509C" w:rsidRDefault="00E6509C" w:rsidP="00E6509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PERBEDAAN</w:t>
            </w:r>
          </w:p>
        </w:tc>
      </w:tr>
      <w:tr w:rsidR="00391458" w14:paraId="63F6A164" w14:textId="77777777" w:rsidTr="00E6509C">
        <w:tc>
          <w:tcPr>
            <w:tcW w:w="617" w:type="dxa"/>
          </w:tcPr>
          <w:p w14:paraId="2664DAD4" w14:textId="6FD343F7" w:rsidR="00E6509C" w:rsidRDefault="00E6509C" w:rsidP="00E6509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14:paraId="062BB3A3" w14:textId="2881883A" w:rsidR="00E6509C" w:rsidRPr="00E6509C" w:rsidRDefault="00E6509C" w:rsidP="00B467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Olina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458">
              <w:rPr>
                <w:rFonts w:ascii="Times New Roman" w:hAnsi="Times New Roman" w:cs="Times New Roman"/>
                <w:sz w:val="24"/>
                <w:szCs w:val="24"/>
              </w:rPr>
              <w:t>Mahasiswi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Pasundan</w:t>
            </w:r>
            <w:proofErr w:type="spellEnd"/>
          </w:p>
        </w:tc>
        <w:tc>
          <w:tcPr>
            <w:tcW w:w="1855" w:type="dxa"/>
          </w:tcPr>
          <w:p w14:paraId="559725AB" w14:textId="6F6DFF3A" w:rsidR="00E6509C" w:rsidRDefault="00E6509C" w:rsidP="00B467E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Maskulinitas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Semiotika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Roland Barthes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L-Men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“Men’s Guide” di YouTube).</w:t>
            </w:r>
          </w:p>
        </w:tc>
        <w:tc>
          <w:tcPr>
            <w:tcW w:w="884" w:type="dxa"/>
          </w:tcPr>
          <w:p w14:paraId="228CE677" w14:textId="0EDB1816" w:rsidR="00E6509C" w:rsidRDefault="00E6509C" w:rsidP="00B467E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Semiotika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Roland Barthes</w:t>
            </w:r>
          </w:p>
        </w:tc>
        <w:tc>
          <w:tcPr>
            <w:tcW w:w="1285" w:type="dxa"/>
          </w:tcPr>
          <w:p w14:paraId="127238CD" w14:textId="49105DBF" w:rsidR="00E6509C" w:rsidRDefault="00E6509C" w:rsidP="00B467E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Konstruksi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14:paraId="42F9D495" w14:textId="37E68E29" w:rsidR="00E6509C" w:rsidRDefault="00391458" w:rsidP="00B467E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>sama-sama</w:t>
            </w:r>
            <w:proofErr w:type="spellEnd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>semiotika</w:t>
            </w:r>
            <w:proofErr w:type="spellEnd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 xml:space="preserve"> Roland Barthes.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konstruksi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14:paraId="35F1DF48" w14:textId="3EAD44D6" w:rsidR="00391458" w:rsidRDefault="00391458" w:rsidP="00B467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L-Men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Guide”. </w:t>
            </w:r>
          </w:p>
          <w:p w14:paraId="055D363E" w14:textId="77777777" w:rsidR="00E6509C" w:rsidRDefault="00E6509C" w:rsidP="00B467E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458" w14:paraId="792FD224" w14:textId="77777777" w:rsidTr="00E6509C">
        <w:tc>
          <w:tcPr>
            <w:tcW w:w="617" w:type="dxa"/>
          </w:tcPr>
          <w:p w14:paraId="079A745D" w14:textId="178FEBEF" w:rsidR="00E6509C" w:rsidRDefault="00391458" w:rsidP="00E6509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68" w:type="dxa"/>
          </w:tcPr>
          <w:p w14:paraId="4B6ED100" w14:textId="4402C813" w:rsidR="00E6509C" w:rsidRPr="00391458" w:rsidRDefault="00391458" w:rsidP="00E6509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59">
              <w:rPr>
                <w:rFonts w:ascii="Times New Roman" w:hAnsi="Times New Roman" w:cs="Times New Roman"/>
                <w:sz w:val="24"/>
                <w:szCs w:val="24"/>
              </w:rPr>
              <w:t xml:space="preserve">Yoga </w:t>
            </w:r>
            <w:proofErr w:type="spellStart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>Khusnum</w:t>
            </w:r>
            <w:proofErr w:type="spellEnd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>Niam</w:t>
            </w:r>
            <w:proofErr w:type="spellEnd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E59">
              <w:rPr>
                <w:rFonts w:ascii="Times New Roman" w:hAnsi="Times New Roman" w:cs="Times New Roman"/>
                <w:sz w:val="24"/>
                <w:szCs w:val="24"/>
              </w:rPr>
              <w:t>Universitas Pembangunan Nasional “Veteran” Jakarta</w:t>
            </w:r>
          </w:p>
        </w:tc>
        <w:tc>
          <w:tcPr>
            <w:tcW w:w="1855" w:type="dxa"/>
          </w:tcPr>
          <w:p w14:paraId="7554D632" w14:textId="02ACB4FE" w:rsidR="00E6509C" w:rsidRDefault="00391458" w:rsidP="00B467E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>Representasi</w:t>
            </w:r>
            <w:proofErr w:type="spellEnd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>Maskulinitas</w:t>
            </w:r>
            <w:proofErr w:type="spellEnd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>Iklan</w:t>
            </w:r>
            <w:proofErr w:type="spellEnd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>Semiotika</w:t>
            </w:r>
            <w:proofErr w:type="spellEnd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 xml:space="preserve"> Roland </w:t>
            </w:r>
            <w:proofErr w:type="spellStart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>Bartes</w:t>
            </w:r>
            <w:proofErr w:type="spellEnd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>Iklan</w:t>
            </w:r>
            <w:proofErr w:type="spellEnd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>Axelerate</w:t>
            </w:r>
            <w:proofErr w:type="spellEnd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 xml:space="preserve"> Documentary Of Agung </w:t>
            </w:r>
            <w:proofErr w:type="spellStart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>Hapsah</w:t>
            </w:r>
            <w:proofErr w:type="spellEnd"/>
            <w:r w:rsidRPr="00947E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84" w:type="dxa"/>
          </w:tcPr>
          <w:p w14:paraId="52AA3D44" w14:textId="50D4887C" w:rsidR="00E6509C" w:rsidRDefault="00391458" w:rsidP="00B467E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7D8E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BC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D8E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BC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D8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C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D8E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BC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D8E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BC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D8E">
              <w:rPr>
                <w:rFonts w:ascii="Times New Roman" w:hAnsi="Times New Roman" w:cs="Times New Roman"/>
                <w:sz w:val="24"/>
                <w:szCs w:val="24"/>
              </w:rPr>
              <w:t>Semiotika</w:t>
            </w:r>
            <w:proofErr w:type="spellEnd"/>
            <w:r w:rsidRPr="00BC7D8E">
              <w:rPr>
                <w:rFonts w:ascii="Times New Roman" w:hAnsi="Times New Roman" w:cs="Times New Roman"/>
                <w:sz w:val="24"/>
                <w:szCs w:val="24"/>
              </w:rPr>
              <w:t xml:space="preserve"> Rolland Barthes.</w:t>
            </w:r>
          </w:p>
        </w:tc>
        <w:tc>
          <w:tcPr>
            <w:tcW w:w="1285" w:type="dxa"/>
          </w:tcPr>
          <w:p w14:paraId="67FD3257" w14:textId="1AF7912F" w:rsidR="00E6509C" w:rsidRDefault="00391458" w:rsidP="00B467E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Semiotika</w:t>
            </w:r>
            <w:proofErr w:type="spellEnd"/>
          </w:p>
        </w:tc>
        <w:tc>
          <w:tcPr>
            <w:tcW w:w="1856" w:type="dxa"/>
          </w:tcPr>
          <w:p w14:paraId="77812F3C" w14:textId="757189ED" w:rsidR="00E6509C" w:rsidRDefault="00391458" w:rsidP="00B467E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F7737">
              <w:rPr>
                <w:rFonts w:ascii="Times New Roman" w:hAnsi="Times New Roman" w:cs="Times New Roman"/>
                <w:sz w:val="24"/>
                <w:szCs w:val="24"/>
              </w:rPr>
              <w:t>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semiotika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46D">
              <w:rPr>
                <w:rFonts w:ascii="Times New Roman" w:hAnsi="Times New Roman" w:cs="Times New Roman"/>
                <w:sz w:val="24"/>
                <w:szCs w:val="24"/>
              </w:rPr>
              <w:t xml:space="preserve"> Roland</w:t>
            </w:r>
            <w:proofErr w:type="gramEnd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 xml:space="preserve"> Barthes.</w:t>
            </w:r>
          </w:p>
        </w:tc>
        <w:tc>
          <w:tcPr>
            <w:tcW w:w="1915" w:type="dxa"/>
          </w:tcPr>
          <w:p w14:paraId="31FE05C3" w14:textId="4FE93BEB" w:rsidR="00E6509C" w:rsidRDefault="00391458" w:rsidP="00B467E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iklan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BA6B8D">
              <w:rPr>
                <w:rFonts w:ascii="Times New Roman" w:hAnsi="Times New Roman" w:cs="Times New Roman"/>
                <w:sz w:val="24"/>
                <w:szCs w:val="24"/>
              </w:rPr>
              <w:t>Axelerate</w:t>
            </w:r>
            <w:proofErr w:type="spellEnd"/>
            <w:proofErr w:type="gramEnd"/>
            <w:r w:rsidRPr="00BA6B8D">
              <w:rPr>
                <w:rFonts w:ascii="Times New Roman" w:hAnsi="Times New Roman" w:cs="Times New Roman"/>
                <w:sz w:val="24"/>
                <w:szCs w:val="24"/>
              </w:rPr>
              <w:t xml:space="preserve"> The Documentary Of Agung </w:t>
            </w:r>
            <w:proofErr w:type="spellStart"/>
            <w:r w:rsidRPr="00BA6B8D">
              <w:rPr>
                <w:rFonts w:ascii="Times New Roman" w:hAnsi="Times New Roman" w:cs="Times New Roman"/>
                <w:sz w:val="24"/>
                <w:szCs w:val="24"/>
              </w:rPr>
              <w:t>Hapsah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1458" w14:paraId="01DA9809" w14:textId="77777777" w:rsidTr="00E6509C">
        <w:tc>
          <w:tcPr>
            <w:tcW w:w="617" w:type="dxa"/>
          </w:tcPr>
          <w:p w14:paraId="3A9DBA25" w14:textId="4393DFB0" w:rsidR="00E6509C" w:rsidRDefault="00391458" w:rsidP="00E6509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14:paraId="4FFAFC13" w14:textId="545B1F05" w:rsidR="00E6509C" w:rsidRDefault="00391458" w:rsidP="00E6509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>Lasmini</w:t>
            </w:r>
            <w:proofErr w:type="spellEnd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>Deviana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Universitas Sumatera Utara</w:t>
            </w:r>
          </w:p>
        </w:tc>
        <w:tc>
          <w:tcPr>
            <w:tcW w:w="1855" w:type="dxa"/>
          </w:tcPr>
          <w:p w14:paraId="6AA54E8D" w14:textId="221A3FCA" w:rsidR="00E6509C" w:rsidRDefault="00391458" w:rsidP="00B467E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>Representasi</w:t>
            </w:r>
            <w:proofErr w:type="spellEnd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>Maskulinitas</w:t>
            </w:r>
            <w:proofErr w:type="spellEnd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>Iklan</w:t>
            </w:r>
            <w:proofErr w:type="spellEnd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>Televisi</w:t>
            </w:r>
            <w:proofErr w:type="spellEnd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>Maskulinitas</w:t>
            </w:r>
            <w:proofErr w:type="spellEnd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>Iklan</w:t>
            </w:r>
            <w:proofErr w:type="spellEnd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 xml:space="preserve"> L-Men Gain Mass ‘Kenny Austin’ 2017)</w:t>
            </w:r>
          </w:p>
        </w:tc>
        <w:tc>
          <w:tcPr>
            <w:tcW w:w="884" w:type="dxa"/>
          </w:tcPr>
          <w:p w14:paraId="62C35568" w14:textId="02B0D06D" w:rsidR="00E6509C" w:rsidRDefault="00391458" w:rsidP="00B467E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Semiotika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Roland Barthes</w:t>
            </w:r>
          </w:p>
        </w:tc>
        <w:tc>
          <w:tcPr>
            <w:tcW w:w="1285" w:type="dxa"/>
          </w:tcPr>
          <w:p w14:paraId="7AB05CFB" w14:textId="36A2954C" w:rsidR="00E6509C" w:rsidRDefault="00391458" w:rsidP="00B467E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>Semiotika</w:t>
            </w:r>
            <w:proofErr w:type="spellEnd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>Sinematografi</w:t>
            </w:r>
            <w:proofErr w:type="spellEnd"/>
            <w:r w:rsidRPr="00E247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56" w:type="dxa"/>
          </w:tcPr>
          <w:p w14:paraId="5AEC0018" w14:textId="2EAD6169" w:rsidR="00E6509C" w:rsidRDefault="00391458" w:rsidP="00B467E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F7737">
              <w:rPr>
                <w:rFonts w:ascii="Times New Roman" w:hAnsi="Times New Roman" w:cs="Times New Roman"/>
                <w:sz w:val="24"/>
                <w:szCs w:val="24"/>
              </w:rPr>
              <w:t>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semiotika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46D">
              <w:rPr>
                <w:rFonts w:ascii="Times New Roman" w:hAnsi="Times New Roman" w:cs="Times New Roman"/>
                <w:sz w:val="24"/>
                <w:szCs w:val="24"/>
              </w:rPr>
              <w:t xml:space="preserve"> Roland</w:t>
            </w:r>
            <w:proofErr w:type="gramEnd"/>
            <w:r w:rsidRPr="00AB546D">
              <w:rPr>
                <w:rFonts w:ascii="Times New Roman" w:hAnsi="Times New Roman" w:cs="Times New Roman"/>
                <w:sz w:val="24"/>
                <w:szCs w:val="24"/>
              </w:rPr>
              <w:t xml:space="preserve"> Barthes.</w:t>
            </w:r>
          </w:p>
        </w:tc>
        <w:tc>
          <w:tcPr>
            <w:tcW w:w="1915" w:type="dxa"/>
          </w:tcPr>
          <w:p w14:paraId="2ACC7CC0" w14:textId="0D5F0313" w:rsidR="00E6509C" w:rsidRDefault="00391458" w:rsidP="00B467E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L-Men Gain Mass “Kenny Austin” 2017</w:t>
            </w:r>
          </w:p>
        </w:tc>
      </w:tr>
    </w:tbl>
    <w:p w14:paraId="27B133AA" w14:textId="3BBBA663" w:rsidR="00E6509C" w:rsidRPr="00E6509C" w:rsidRDefault="00E6509C" w:rsidP="00E6509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6509C" w:rsidRPr="00E6509C" w:rsidSect="00D83935">
          <w:footerReference w:type="default" r:id="rId8"/>
          <w:footerReference w:type="first" r:id="rId9"/>
          <w:pgSz w:w="11909" w:h="16834" w:code="9"/>
          <w:pgMar w:top="2268" w:right="1701" w:bottom="1701" w:left="2268" w:header="720" w:footer="720" w:gutter="0"/>
          <w:pgNumType w:start="1"/>
          <w:cols w:space="720"/>
          <w:titlePg/>
          <w:docGrid w:linePitch="360"/>
        </w:sectPr>
      </w:pPr>
    </w:p>
    <w:p w14:paraId="5EA14CBF" w14:textId="50B1AAD1" w:rsidR="007C59FB" w:rsidRPr="00CF75B2" w:rsidRDefault="0055371D" w:rsidP="00467709">
      <w:pPr>
        <w:pStyle w:val="Heading2"/>
        <w:spacing w:line="480" w:lineRule="auto"/>
      </w:pPr>
      <w:bookmarkStart w:id="16" w:name="_Toc60171301"/>
      <w:bookmarkStart w:id="17" w:name="_Toc60332453"/>
      <w:bookmarkStart w:id="18" w:name="_Toc63172518"/>
      <w:bookmarkStart w:id="19" w:name="_Toc63177426"/>
      <w:bookmarkStart w:id="20" w:name="_Toc70118024"/>
      <w:r>
        <w:lastRenderedPageBreak/>
        <w:t>2.2</w:t>
      </w:r>
      <w:r w:rsidR="00A33A8F">
        <w:t>.</w:t>
      </w:r>
      <w:r w:rsidR="004F6CD4">
        <w:t xml:space="preserve"> </w:t>
      </w:r>
      <w:proofErr w:type="spellStart"/>
      <w:r w:rsidR="00DA3D15" w:rsidRPr="00CF75B2">
        <w:t>Kerangka</w:t>
      </w:r>
      <w:proofErr w:type="spellEnd"/>
      <w:r w:rsidR="00DA3D15" w:rsidRPr="00CF75B2">
        <w:t xml:space="preserve"> </w:t>
      </w:r>
      <w:proofErr w:type="spellStart"/>
      <w:r w:rsidR="00DA3D15" w:rsidRPr="00CF75B2">
        <w:t>Konseptual</w:t>
      </w:r>
      <w:bookmarkEnd w:id="16"/>
      <w:bookmarkEnd w:id="17"/>
      <w:bookmarkEnd w:id="18"/>
      <w:bookmarkEnd w:id="19"/>
      <w:bookmarkEnd w:id="20"/>
      <w:proofErr w:type="spellEnd"/>
    </w:p>
    <w:p w14:paraId="447176AC" w14:textId="4AF2F841" w:rsidR="007C59FB" w:rsidRDefault="0055371D" w:rsidP="00467709">
      <w:pPr>
        <w:pStyle w:val="Heading3"/>
        <w:spacing w:line="480" w:lineRule="auto"/>
      </w:pPr>
      <w:bookmarkStart w:id="21" w:name="_Toc60171302"/>
      <w:bookmarkStart w:id="22" w:name="_Toc60332454"/>
      <w:bookmarkStart w:id="23" w:name="_Toc63172519"/>
      <w:bookmarkStart w:id="24" w:name="_Toc63177427"/>
      <w:bookmarkStart w:id="25" w:name="_Toc70118025"/>
      <w:r>
        <w:t>2.</w:t>
      </w:r>
      <w:r w:rsidR="00467709">
        <w:t>2</w:t>
      </w:r>
      <w:r>
        <w:t>.</w:t>
      </w:r>
      <w:r w:rsidR="00467709">
        <w:t>1</w:t>
      </w:r>
      <w:r w:rsidR="00A33A8F">
        <w:t>.</w:t>
      </w:r>
      <w:r>
        <w:t xml:space="preserve"> </w:t>
      </w:r>
      <w:proofErr w:type="spellStart"/>
      <w:r w:rsidR="00DA3D15" w:rsidRPr="00CF75B2">
        <w:t>Komunikasi</w:t>
      </w:r>
      <w:bookmarkEnd w:id="21"/>
      <w:bookmarkEnd w:id="22"/>
      <w:bookmarkEnd w:id="23"/>
      <w:bookmarkEnd w:id="24"/>
      <w:bookmarkEnd w:id="25"/>
      <w:proofErr w:type="spellEnd"/>
    </w:p>
    <w:p w14:paraId="1494BF98" w14:textId="68AE044C" w:rsidR="00D40413" w:rsidRDefault="002D2D14" w:rsidP="00D4041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85362" w14:textId="7A304D62" w:rsidR="00D40413" w:rsidRDefault="002D2D14" w:rsidP="00D4041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kegagal</w:t>
      </w:r>
      <w:r w:rsidR="00032DAF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40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verbal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8F2">
        <w:rPr>
          <w:rFonts w:ascii="Times New Roman" w:hAnsi="Times New Roman" w:cs="Times New Roman"/>
          <w:i/>
          <w:iCs/>
          <w:sz w:val="24"/>
          <w:szCs w:val="24"/>
        </w:rPr>
        <w:t>feedback</w:t>
      </w:r>
      <w:r w:rsidR="00D40413" w:rsidRPr="00C548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0413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D40413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D40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1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40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1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40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1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D40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13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D40413">
        <w:rPr>
          <w:rFonts w:ascii="Times New Roman" w:hAnsi="Times New Roman" w:cs="Times New Roman"/>
          <w:sz w:val="24"/>
          <w:szCs w:val="24"/>
        </w:rPr>
        <w:t xml:space="preserve"> orang lain di </w:t>
      </w:r>
      <w:proofErr w:type="spellStart"/>
      <w:r w:rsidR="00D404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40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1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D40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413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D40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688DD" w14:textId="60A45E8F" w:rsidR="002D2D14" w:rsidRPr="002D2D14" w:rsidRDefault="00D40413" w:rsidP="00733B90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B90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73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B9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B9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32D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A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</w:t>
      </w:r>
      <w:r w:rsidR="00007E45"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>, di pasar</w:t>
      </w:r>
      <w:r w:rsidR="00032DAF">
        <w:rPr>
          <w:rFonts w:ascii="Times New Roman" w:hAnsi="Times New Roman" w:cs="Times New Roman"/>
          <w:sz w:val="24"/>
          <w:szCs w:val="24"/>
        </w:rPr>
        <w:t>.</w:t>
      </w:r>
      <w:r w:rsidR="00AF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9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AF4A97">
        <w:rPr>
          <w:rFonts w:ascii="Times New Roman" w:hAnsi="Times New Roman" w:cs="Times New Roman"/>
          <w:sz w:val="24"/>
          <w:szCs w:val="24"/>
        </w:rPr>
        <w:t>.</w:t>
      </w:r>
    </w:p>
    <w:p w14:paraId="4362E569" w14:textId="662AB7C4" w:rsidR="004F6CD4" w:rsidRPr="00CF75B2" w:rsidRDefault="0055371D" w:rsidP="00467709">
      <w:pPr>
        <w:pStyle w:val="Heading4"/>
        <w:spacing w:line="480" w:lineRule="auto"/>
      </w:pPr>
      <w:r>
        <w:lastRenderedPageBreak/>
        <w:t>2</w:t>
      </w:r>
      <w:r w:rsidR="004F6CD4">
        <w:t>.2.</w:t>
      </w:r>
      <w:r w:rsidR="00467709">
        <w:t>1.1</w:t>
      </w:r>
      <w:r w:rsidR="00A33A8F">
        <w:t>.</w:t>
      </w:r>
      <w:r w:rsidR="004F6CD4">
        <w:t xml:space="preserve"> </w:t>
      </w:r>
      <w:proofErr w:type="spellStart"/>
      <w:r w:rsidR="004F6CD4">
        <w:t>Pengertian</w:t>
      </w:r>
      <w:proofErr w:type="spellEnd"/>
      <w:r w:rsidR="004F6CD4">
        <w:t xml:space="preserve"> </w:t>
      </w:r>
      <w:proofErr w:type="spellStart"/>
      <w:r w:rsidR="004F6CD4">
        <w:t>Komunikasi</w:t>
      </w:r>
      <w:proofErr w:type="spellEnd"/>
    </w:p>
    <w:p w14:paraId="3387465B" w14:textId="5E16E34C" w:rsidR="007629E3" w:rsidRDefault="007629E3" w:rsidP="004F6CD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2E">
        <w:rPr>
          <w:rFonts w:ascii="Times New Roman" w:hAnsi="Times New Roman" w:cs="Times New Roman"/>
          <w:i/>
          <w:iCs/>
          <w:sz w:val="24"/>
          <w:szCs w:val="24"/>
        </w:rPr>
        <w:t>communication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2E">
        <w:rPr>
          <w:rFonts w:ascii="Times New Roman" w:hAnsi="Times New Roman" w:cs="Times New Roman"/>
          <w:i/>
          <w:iCs/>
          <w:sz w:val="24"/>
          <w:szCs w:val="24"/>
        </w:rPr>
        <w:t>communis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77E2E">
        <w:rPr>
          <w:rFonts w:ascii="Times New Roman" w:hAnsi="Times New Roman" w:cs="Times New Roman"/>
          <w:i/>
          <w:iCs/>
          <w:sz w:val="24"/>
          <w:szCs w:val="24"/>
        </w:rPr>
        <w:t>communico</w:t>
      </w:r>
      <w:proofErr w:type="spellEnd"/>
      <w:r w:rsidRPr="00777E2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77E2E">
        <w:rPr>
          <w:rFonts w:ascii="Times New Roman" w:hAnsi="Times New Roman" w:cs="Times New Roman"/>
          <w:i/>
          <w:iCs/>
          <w:sz w:val="24"/>
          <w:szCs w:val="24"/>
        </w:rPr>
        <w:t>communicato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E2E">
        <w:rPr>
          <w:rFonts w:ascii="Times New Roman" w:hAnsi="Times New Roman" w:cs="Times New Roman"/>
          <w:i/>
          <w:iCs/>
          <w:sz w:val="24"/>
          <w:szCs w:val="24"/>
        </w:rPr>
        <w:t>communicare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777E2E">
        <w:rPr>
          <w:rFonts w:ascii="Times New Roman" w:hAnsi="Times New Roman" w:cs="Times New Roman"/>
          <w:sz w:val="24"/>
          <w:szCs w:val="24"/>
        </w:rPr>
        <w:t>(</w:t>
      </w:r>
      <w:r w:rsidRPr="00777E2E">
        <w:rPr>
          <w:rFonts w:ascii="Times New Roman" w:hAnsi="Times New Roman" w:cs="Times New Roman"/>
          <w:i/>
          <w:iCs/>
          <w:sz w:val="24"/>
          <w:szCs w:val="24"/>
        </w:rPr>
        <w:t>to make common</w:t>
      </w:r>
      <w:r w:rsidRPr="00777E2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>
        <w:rPr>
          <w:rFonts w:ascii="Times New Roman" w:hAnsi="Times New Roman" w:cs="Times New Roman"/>
          <w:sz w:val="24"/>
          <w:szCs w:val="24"/>
        </w:rPr>
        <w:t>, 2014).</w:t>
      </w:r>
      <w:r w:rsidR="00DE6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02781" w14:textId="497F35F3" w:rsidR="00CF307D" w:rsidRPr="00CF307D" w:rsidRDefault="00CF307D" w:rsidP="00CF307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07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r w:rsidRPr="00CF307D">
        <w:rPr>
          <w:rFonts w:ascii="Times New Roman" w:hAnsi="Times New Roman" w:cs="Times New Roman"/>
          <w:b/>
          <w:bCs/>
          <w:sz w:val="24"/>
          <w:szCs w:val="24"/>
        </w:rPr>
        <w:t>Rogers</w:t>
      </w:r>
      <w:r w:rsidRPr="00CF30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F307D">
        <w:rPr>
          <w:rFonts w:ascii="Times New Roman" w:hAnsi="Times New Roman" w:cs="Times New Roman"/>
          <w:b/>
          <w:bCs/>
          <w:sz w:val="24"/>
          <w:szCs w:val="24"/>
        </w:rPr>
        <w:t>Hafied</w:t>
      </w:r>
      <w:proofErr w:type="spellEnd"/>
      <w:r w:rsidRPr="00CF3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b/>
          <w:bCs/>
          <w:sz w:val="24"/>
          <w:szCs w:val="24"/>
        </w:rPr>
        <w:t>Cangara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b/>
          <w:bCs/>
          <w:sz w:val="24"/>
          <w:szCs w:val="24"/>
        </w:rPr>
        <w:t>Pengantar</w:t>
      </w:r>
      <w:proofErr w:type="spellEnd"/>
      <w:r w:rsidRPr="00CF3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CF3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50CBCFE" w14:textId="4A420B45" w:rsidR="00CF307D" w:rsidRPr="00CF307D" w:rsidRDefault="00CF307D" w:rsidP="00CF307D">
      <w:p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F307D">
        <w:rPr>
          <w:rFonts w:ascii="Times New Roman" w:hAnsi="Times New Roman" w:cs="Times New Roman"/>
          <w:sz w:val="24"/>
          <w:szCs w:val="24"/>
        </w:rPr>
        <w:t>omunikasi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proses di mana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dialihkan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C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7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7D">
        <w:rPr>
          <w:rFonts w:ascii="Times New Roman" w:hAnsi="Times New Roman" w:cs="Times New Roman"/>
          <w:sz w:val="24"/>
          <w:szCs w:val="24"/>
        </w:rPr>
        <w:t>(</w:t>
      </w:r>
      <w:r w:rsidR="009E18DD">
        <w:rPr>
          <w:rFonts w:ascii="Times New Roman" w:hAnsi="Times New Roman" w:cs="Times New Roman"/>
          <w:sz w:val="24"/>
          <w:szCs w:val="24"/>
        </w:rPr>
        <w:t xml:space="preserve">Rogers, </w:t>
      </w:r>
      <w:r w:rsidRPr="00CF307D">
        <w:rPr>
          <w:rFonts w:ascii="Times New Roman" w:hAnsi="Times New Roman" w:cs="Times New Roman"/>
          <w:sz w:val="24"/>
          <w:szCs w:val="24"/>
        </w:rPr>
        <w:t>2002</w:t>
      </w:r>
      <w:r w:rsidR="009E18DD">
        <w:rPr>
          <w:rFonts w:ascii="Times New Roman" w:hAnsi="Times New Roman" w:cs="Times New Roman"/>
          <w:sz w:val="24"/>
          <w:szCs w:val="24"/>
        </w:rPr>
        <w:t>, h.</w:t>
      </w:r>
      <w:r w:rsidRPr="00CF307D">
        <w:rPr>
          <w:rFonts w:ascii="Times New Roman" w:hAnsi="Times New Roman" w:cs="Times New Roman"/>
          <w:sz w:val="24"/>
          <w:szCs w:val="24"/>
        </w:rPr>
        <w:t xml:space="preserve"> 20)</w:t>
      </w:r>
      <w:r w:rsidR="009E18DD">
        <w:rPr>
          <w:rFonts w:ascii="Times New Roman" w:hAnsi="Times New Roman" w:cs="Times New Roman"/>
          <w:sz w:val="24"/>
          <w:szCs w:val="24"/>
        </w:rPr>
        <w:t>.</w:t>
      </w:r>
    </w:p>
    <w:p w14:paraId="50DFC84E" w14:textId="4E79E32B" w:rsidR="00B6478C" w:rsidRDefault="00783011" w:rsidP="004F6CD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Harold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Forsdale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1981). Laswell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011">
        <w:rPr>
          <w:rFonts w:ascii="Times New Roman" w:hAnsi="Times New Roman" w:cs="Times New Roman"/>
          <w:i/>
          <w:iCs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783011">
        <w:rPr>
          <w:rFonts w:ascii="Times New Roman" w:hAnsi="Times New Roman" w:cs="Times New Roman"/>
          <w:i/>
          <w:iCs/>
          <w:sz w:val="24"/>
          <w:szCs w:val="24"/>
        </w:rPr>
        <w:t>Says What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783011">
        <w:rPr>
          <w:rFonts w:ascii="Times New Roman" w:hAnsi="Times New Roman" w:cs="Times New Roman"/>
          <w:i/>
          <w:iCs/>
          <w:sz w:val="24"/>
          <w:szCs w:val="24"/>
        </w:rPr>
        <w:t>In Which Channel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783011">
        <w:rPr>
          <w:rFonts w:ascii="Times New Roman" w:hAnsi="Times New Roman" w:cs="Times New Roman"/>
          <w:i/>
          <w:iCs/>
          <w:sz w:val="24"/>
          <w:szCs w:val="24"/>
        </w:rPr>
        <w:t>To Whom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783011">
        <w:rPr>
          <w:rFonts w:ascii="Times New Roman" w:hAnsi="Times New Roman" w:cs="Times New Roman"/>
          <w:i/>
          <w:iCs/>
          <w:sz w:val="24"/>
          <w:szCs w:val="24"/>
        </w:rPr>
        <w:t>What Effect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efeknya</w:t>
      </w:r>
      <w:proofErr w:type="spellEnd"/>
      <w:r>
        <w:rPr>
          <w:rFonts w:ascii="Times New Roman" w:hAnsi="Times New Roman" w:cs="Times New Roman"/>
          <w:sz w:val="24"/>
          <w:szCs w:val="24"/>
        </w:rPr>
        <w:t>) (Muhammad, 20</w:t>
      </w:r>
      <w:r w:rsidR="00B151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7).</w:t>
      </w:r>
      <w:r w:rsidR="00B6478C">
        <w:rPr>
          <w:rFonts w:ascii="Times New Roman" w:hAnsi="Times New Roman" w:cs="Times New Roman"/>
          <w:sz w:val="24"/>
          <w:szCs w:val="24"/>
        </w:rPr>
        <w:t xml:space="preserve"> Jika </w:t>
      </w:r>
      <w:proofErr w:type="spellStart"/>
      <w:r w:rsidR="00B6478C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B6478C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="00B6478C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B6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78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B6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78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6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78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6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78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6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478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647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07F021C" w14:textId="74904EDA" w:rsidR="00783011" w:rsidRDefault="00DC65A2" w:rsidP="005B44D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1D40AE" w14:textId="269BEDDB" w:rsidR="00DC65A2" w:rsidRDefault="00DC65A2" w:rsidP="005B44D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00A4A1" w14:textId="410E4AD7" w:rsidR="00DC65A2" w:rsidRDefault="00DC65A2" w:rsidP="005B44D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59E2B6" w14:textId="53CCEE8B" w:rsidR="00DC65A2" w:rsidRDefault="00DC65A2" w:rsidP="005B44D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radio,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E8380A" w14:textId="31CD85C8" w:rsidR="00DC65A2" w:rsidRDefault="00DC65A2" w:rsidP="005B44D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(Muhammad, 20</w:t>
      </w:r>
      <w:r w:rsidR="00B151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7).</w:t>
      </w:r>
    </w:p>
    <w:p w14:paraId="5392FA5E" w14:textId="0FD8D876" w:rsidR="00AE51D1" w:rsidRPr="00CF75B2" w:rsidRDefault="0055371D" w:rsidP="00467709">
      <w:pPr>
        <w:pStyle w:val="Heading4"/>
        <w:spacing w:line="480" w:lineRule="auto"/>
      </w:pPr>
      <w:bookmarkStart w:id="26" w:name="_Toc60171303"/>
      <w:bookmarkStart w:id="27" w:name="_Toc60332455"/>
      <w:r>
        <w:t>2</w:t>
      </w:r>
      <w:r w:rsidR="004F6CD4">
        <w:t>.</w:t>
      </w:r>
      <w:r w:rsidR="00467709">
        <w:t>2.1.2</w:t>
      </w:r>
      <w:r w:rsidR="00A33A8F">
        <w:t>.</w:t>
      </w:r>
      <w:r w:rsidR="004F6CD4">
        <w:t xml:space="preserve"> </w:t>
      </w:r>
      <w:proofErr w:type="spellStart"/>
      <w:r w:rsidR="00AE51D1" w:rsidRPr="00CF75B2">
        <w:t>Tujuan</w:t>
      </w:r>
      <w:proofErr w:type="spellEnd"/>
      <w:r w:rsidR="00AE51D1" w:rsidRPr="00CF75B2">
        <w:t xml:space="preserve"> </w:t>
      </w:r>
      <w:proofErr w:type="spellStart"/>
      <w:r w:rsidR="00AE51D1" w:rsidRPr="00CF75B2">
        <w:t>Komunikasi</w:t>
      </w:r>
      <w:bookmarkEnd w:id="26"/>
      <w:bookmarkEnd w:id="27"/>
      <w:proofErr w:type="spellEnd"/>
    </w:p>
    <w:p w14:paraId="33D15A19" w14:textId="5A79B6F3" w:rsidR="005B44DB" w:rsidRDefault="008F014E" w:rsidP="004F6CD4">
      <w:pPr>
        <w:spacing w:after="0" w:line="48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Effendy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</w:t>
      </w:r>
      <w:r w:rsidR="004F6CD4">
        <w:rPr>
          <w:rFonts w:ascii="Times New Roman" w:hAnsi="Times New Roman" w:cs="Times New Roman"/>
          <w:sz w:val="24"/>
          <w:szCs w:val="24"/>
        </w:rPr>
        <w:t>n:</w:t>
      </w:r>
    </w:p>
    <w:p w14:paraId="7F179A04" w14:textId="5EEC8C5B" w:rsidR="005B44DB" w:rsidRPr="005B44DB" w:rsidRDefault="008F014E" w:rsidP="00726D1E">
      <w:pPr>
        <w:pStyle w:val="ListParagraph"/>
        <w:numPr>
          <w:ilvl w:val="0"/>
          <w:numId w:val="14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4DB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DB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(</w:t>
      </w:r>
      <w:r w:rsidRPr="005B44DB">
        <w:rPr>
          <w:rFonts w:ascii="Times New Roman" w:hAnsi="Times New Roman" w:cs="Times New Roman"/>
          <w:i/>
          <w:iCs/>
          <w:sz w:val="24"/>
          <w:szCs w:val="24"/>
        </w:rPr>
        <w:t>to change the attitude</w:t>
      </w:r>
      <w:r w:rsidRPr="005B44DB">
        <w:rPr>
          <w:rFonts w:ascii="Times New Roman" w:hAnsi="Times New Roman" w:cs="Times New Roman"/>
          <w:sz w:val="24"/>
          <w:szCs w:val="24"/>
        </w:rPr>
        <w:t>)</w:t>
      </w:r>
    </w:p>
    <w:p w14:paraId="7B724CA6" w14:textId="1D527322" w:rsidR="003530E6" w:rsidRPr="005B44DB" w:rsidRDefault="008F014E" w:rsidP="005B44DB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4DB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DB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DB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DB"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D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DB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DB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DB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D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D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44D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B44DB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5B44DB">
        <w:rPr>
          <w:rFonts w:ascii="Times New Roman" w:hAnsi="Times New Roman" w:cs="Times New Roman"/>
          <w:sz w:val="24"/>
          <w:szCs w:val="24"/>
        </w:rPr>
        <w:t>.</w:t>
      </w:r>
    </w:p>
    <w:p w14:paraId="364B3CB2" w14:textId="3540365D" w:rsidR="008F014E" w:rsidRPr="003530E6" w:rsidRDefault="008F014E" w:rsidP="00726D1E">
      <w:pPr>
        <w:pStyle w:val="ListParagraph"/>
        <w:numPr>
          <w:ilvl w:val="0"/>
          <w:numId w:val="12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0E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53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0E6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3530E6">
        <w:rPr>
          <w:rFonts w:ascii="Times New Roman" w:hAnsi="Times New Roman" w:cs="Times New Roman"/>
          <w:sz w:val="24"/>
          <w:szCs w:val="24"/>
        </w:rPr>
        <w:t xml:space="preserve"> (</w:t>
      </w:r>
      <w:r w:rsidRPr="009B0492">
        <w:rPr>
          <w:rFonts w:ascii="Times New Roman" w:hAnsi="Times New Roman" w:cs="Times New Roman"/>
          <w:i/>
          <w:iCs/>
          <w:sz w:val="24"/>
          <w:szCs w:val="24"/>
        </w:rPr>
        <w:t>opinion change</w:t>
      </w:r>
      <w:r w:rsidRPr="003530E6">
        <w:rPr>
          <w:rFonts w:ascii="Times New Roman" w:hAnsi="Times New Roman" w:cs="Times New Roman"/>
          <w:sz w:val="24"/>
          <w:szCs w:val="24"/>
        </w:rPr>
        <w:t>)</w:t>
      </w:r>
    </w:p>
    <w:p w14:paraId="6440D2EE" w14:textId="77777777" w:rsidR="003530E6" w:rsidRDefault="008F014E" w:rsidP="003530E6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Mengubahn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6D9B8C" w14:textId="3DFE6A4D" w:rsidR="008F014E" w:rsidRPr="003530E6" w:rsidRDefault="008F014E" w:rsidP="00726D1E">
      <w:pPr>
        <w:pStyle w:val="ListParagraph"/>
        <w:numPr>
          <w:ilvl w:val="0"/>
          <w:numId w:val="12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0E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53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0E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3530E6">
        <w:rPr>
          <w:rFonts w:ascii="Times New Roman" w:hAnsi="Times New Roman" w:cs="Times New Roman"/>
          <w:sz w:val="24"/>
          <w:szCs w:val="24"/>
        </w:rPr>
        <w:t xml:space="preserve"> (</w:t>
      </w:r>
      <w:r w:rsidRPr="009B0492">
        <w:rPr>
          <w:rFonts w:ascii="Times New Roman" w:hAnsi="Times New Roman" w:cs="Times New Roman"/>
          <w:i/>
          <w:iCs/>
          <w:sz w:val="24"/>
          <w:szCs w:val="24"/>
        </w:rPr>
        <w:t>to change the behavior</w:t>
      </w:r>
      <w:r w:rsidRPr="003530E6">
        <w:rPr>
          <w:rFonts w:ascii="Times New Roman" w:hAnsi="Times New Roman" w:cs="Times New Roman"/>
          <w:sz w:val="24"/>
          <w:szCs w:val="24"/>
        </w:rPr>
        <w:t>)</w:t>
      </w:r>
    </w:p>
    <w:p w14:paraId="5BEC8D5F" w14:textId="62B720EB" w:rsidR="003530E6" w:rsidRDefault="008F014E" w:rsidP="003530E6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</w:t>
      </w:r>
      <w:r w:rsidR="007D76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</w:p>
    <w:p w14:paraId="5D8E024D" w14:textId="5F47AE0A" w:rsidR="008F014E" w:rsidRPr="003530E6" w:rsidRDefault="008F014E" w:rsidP="00726D1E">
      <w:pPr>
        <w:pStyle w:val="ListParagraph"/>
        <w:numPr>
          <w:ilvl w:val="0"/>
          <w:numId w:val="12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0E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53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0E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530E6">
        <w:rPr>
          <w:rFonts w:ascii="Times New Roman" w:hAnsi="Times New Roman" w:cs="Times New Roman"/>
          <w:sz w:val="24"/>
          <w:szCs w:val="24"/>
        </w:rPr>
        <w:t xml:space="preserve"> (</w:t>
      </w:r>
      <w:r w:rsidRPr="009B0492">
        <w:rPr>
          <w:rFonts w:ascii="Times New Roman" w:hAnsi="Times New Roman" w:cs="Times New Roman"/>
          <w:i/>
          <w:iCs/>
          <w:sz w:val="24"/>
          <w:szCs w:val="24"/>
        </w:rPr>
        <w:t>to change the society</w:t>
      </w:r>
      <w:r w:rsidRPr="003530E6">
        <w:rPr>
          <w:rFonts w:ascii="Times New Roman" w:hAnsi="Times New Roman" w:cs="Times New Roman"/>
          <w:sz w:val="24"/>
          <w:szCs w:val="24"/>
        </w:rPr>
        <w:t>)</w:t>
      </w:r>
    </w:p>
    <w:p w14:paraId="12E65740" w14:textId="58EF759E" w:rsidR="008F014E" w:rsidRDefault="008F014E" w:rsidP="008F014E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436070">
        <w:rPr>
          <w:rFonts w:ascii="Times New Roman" w:hAnsi="Times New Roman" w:cs="Times New Roman"/>
          <w:sz w:val="24"/>
          <w:szCs w:val="24"/>
        </w:rPr>
        <w:t xml:space="preserve"> (Effendy, 2009).</w:t>
      </w:r>
    </w:p>
    <w:p w14:paraId="0BFC7600" w14:textId="0CF4DCD2" w:rsidR="009B0492" w:rsidRPr="00CF75B2" w:rsidRDefault="0055371D" w:rsidP="00467709">
      <w:pPr>
        <w:pStyle w:val="Heading4"/>
        <w:spacing w:line="480" w:lineRule="auto"/>
      </w:pPr>
      <w:bookmarkStart w:id="28" w:name="_Toc60171304"/>
      <w:bookmarkStart w:id="29" w:name="_Toc60332456"/>
      <w:r>
        <w:t>2</w:t>
      </w:r>
      <w:r w:rsidR="004F6CD4">
        <w:t>.</w:t>
      </w:r>
      <w:r w:rsidR="00467709">
        <w:t>2.1.3</w:t>
      </w:r>
      <w:r w:rsidR="00A33A8F">
        <w:t>.</w:t>
      </w:r>
      <w:r w:rsidR="004F6CD4">
        <w:t xml:space="preserve"> </w:t>
      </w:r>
      <w:r w:rsidR="00436070" w:rsidRPr="00CF75B2">
        <w:t xml:space="preserve">Proses </w:t>
      </w:r>
      <w:proofErr w:type="spellStart"/>
      <w:r w:rsidR="00436070" w:rsidRPr="00CF75B2">
        <w:t>Komunikasi</w:t>
      </w:r>
      <w:bookmarkEnd w:id="28"/>
      <w:bookmarkEnd w:id="29"/>
      <w:proofErr w:type="spellEnd"/>
    </w:p>
    <w:p w14:paraId="798310D1" w14:textId="3403AC79" w:rsidR="00436070" w:rsidRPr="009B0492" w:rsidRDefault="00436070" w:rsidP="004F6CD4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Effendy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865506" w14:textId="54AB0B9A" w:rsidR="00436070" w:rsidRDefault="00436070" w:rsidP="005B44D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</w:t>
      </w:r>
    </w:p>
    <w:p w14:paraId="40E8FC5F" w14:textId="11D0F825" w:rsidR="00436070" w:rsidRDefault="00436070" w:rsidP="00436070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="00733B9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B90">
        <w:rPr>
          <w:rFonts w:ascii="Times New Roman" w:hAnsi="Times New Roman" w:cs="Times New Roman"/>
          <w:sz w:val="24"/>
          <w:szCs w:val="24"/>
        </w:rPr>
        <w:t>ide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8C393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 w:rsidR="0073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B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33B90">
        <w:rPr>
          <w:rFonts w:ascii="Times New Roman" w:hAnsi="Times New Roman" w:cs="Times New Roman"/>
          <w:sz w:val="24"/>
          <w:szCs w:val="24"/>
        </w:rPr>
        <w:t xml:space="preserve"> symbol </w:t>
      </w:r>
      <w:proofErr w:type="spellStart"/>
      <w:r w:rsidR="00733B90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</w:t>
      </w:r>
      <w:r w:rsidR="00733B90">
        <w:rPr>
          <w:rFonts w:ascii="Times New Roman" w:hAnsi="Times New Roman" w:cs="Times New Roman"/>
          <w:sz w:val="24"/>
          <w:szCs w:val="24"/>
        </w:rPr>
        <w:t>kas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B9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3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B90">
        <w:rPr>
          <w:rFonts w:ascii="Times New Roman" w:hAnsi="Times New Roman" w:cs="Times New Roman"/>
          <w:sz w:val="24"/>
          <w:szCs w:val="24"/>
        </w:rPr>
        <w:t>isyarat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>, dan lain</w:t>
      </w:r>
      <w:r w:rsidR="00733B90">
        <w:rPr>
          <w:rFonts w:ascii="Times New Roman" w:hAnsi="Times New Roman" w:cs="Times New Roman"/>
          <w:sz w:val="24"/>
          <w:szCs w:val="24"/>
        </w:rPr>
        <w:t>-lain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menerjemahkan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733B90">
        <w:rPr>
          <w:rFonts w:ascii="Times New Roman" w:hAnsi="Times New Roman" w:cs="Times New Roman"/>
          <w:sz w:val="24"/>
          <w:szCs w:val="24"/>
        </w:rPr>
        <w:t>, ide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33B90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ahasa </w:t>
      </w:r>
      <w:proofErr w:type="spellStart"/>
      <w:r w:rsidR="00C2256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22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C2256B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56B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2256B">
        <w:rPr>
          <w:rFonts w:ascii="Times New Roman" w:hAnsi="Times New Roman" w:cs="Times New Roman"/>
          <w:sz w:val="24"/>
          <w:szCs w:val="24"/>
        </w:rPr>
        <w:t xml:space="preserve"> sangat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menerjemahkan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FA3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D6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C2256B">
        <w:rPr>
          <w:rFonts w:ascii="Times New Roman" w:hAnsi="Times New Roman" w:cs="Times New Roman"/>
          <w:sz w:val="24"/>
          <w:szCs w:val="24"/>
        </w:rPr>
        <w:t xml:space="preserve">, ide </w:t>
      </w:r>
      <w:proofErr w:type="spellStart"/>
      <w:r w:rsidR="00FA31D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FA3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D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A31D6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14:paraId="042F3511" w14:textId="60DAE693" w:rsidR="001A55D2" w:rsidRDefault="001A55D2" w:rsidP="005B44DB">
      <w:pPr>
        <w:pStyle w:val="ListParagraph"/>
        <w:numPr>
          <w:ilvl w:val="0"/>
          <w:numId w:val="2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</w:p>
    <w:p w14:paraId="37C4C162" w14:textId="526A4614" w:rsidR="0047066B" w:rsidRPr="0047066B" w:rsidRDefault="00C2256B" w:rsidP="0047066B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55D2">
        <w:rPr>
          <w:rFonts w:ascii="Times New Roman" w:hAnsi="Times New Roman" w:cs="Times New Roman"/>
          <w:sz w:val="24"/>
          <w:szCs w:val="24"/>
        </w:rPr>
        <w:t xml:space="preserve">roses </w:t>
      </w:r>
      <w:proofErr w:type="spellStart"/>
      <w:r w:rsidR="001A55D2">
        <w:rPr>
          <w:rFonts w:ascii="Times New Roman" w:hAnsi="Times New Roman" w:cs="Times New Roman"/>
          <w:sz w:val="24"/>
          <w:szCs w:val="24"/>
        </w:rPr>
        <w:t>peyampaian</w:t>
      </w:r>
      <w:proofErr w:type="spellEnd"/>
      <w:r w:rsidR="001A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5D2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1A55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A55D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1A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5D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A55D2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1A55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A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5D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A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5D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1A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8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EF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48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837E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4837E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48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E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48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EF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="0048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EF">
        <w:rPr>
          <w:rFonts w:ascii="Times New Roman" w:hAnsi="Times New Roman" w:cs="Times New Roman"/>
          <w:sz w:val="24"/>
          <w:szCs w:val="24"/>
        </w:rPr>
        <w:lastRenderedPageBreak/>
        <w:t>lambang</w:t>
      </w:r>
      <w:proofErr w:type="spellEnd"/>
      <w:r w:rsidR="0048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837E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4837E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4837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komunikato</w:t>
      </w:r>
      <w:r w:rsidR="00007E4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07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melancarka</w:t>
      </w:r>
      <w:r w:rsidR="00007E4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07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komunikasinya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sasarannya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relati</w:t>
      </w:r>
      <w:r w:rsidR="008323A2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. Surat,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elepon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film,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dan radio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</w:t>
      </w:r>
      <w:r w:rsidR="0029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E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2975EB">
        <w:rPr>
          <w:rFonts w:ascii="Times New Roman" w:hAnsi="Times New Roman" w:cs="Times New Roman"/>
          <w:sz w:val="24"/>
          <w:szCs w:val="24"/>
        </w:rPr>
        <w:t>.</w:t>
      </w:r>
      <w:r w:rsidR="0008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82401" w:rsidRPr="00082401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="00082401" w:rsidRPr="0008240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082401" w:rsidRPr="0008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01" w:rsidRPr="000824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82401" w:rsidRPr="0008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01" w:rsidRPr="00082401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082401" w:rsidRPr="0008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01" w:rsidRPr="0008240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82401" w:rsidRPr="00082401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082401" w:rsidRPr="000824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82401" w:rsidRPr="0008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01" w:rsidRPr="00082401">
        <w:rPr>
          <w:rFonts w:ascii="Times New Roman" w:hAnsi="Times New Roman" w:cs="Times New Roman"/>
          <w:sz w:val="24"/>
          <w:szCs w:val="24"/>
        </w:rPr>
        <w:t>dik</w:t>
      </w:r>
      <w:r>
        <w:rPr>
          <w:rFonts w:ascii="Times New Roman" w:hAnsi="Times New Roman" w:cs="Times New Roman"/>
          <w:sz w:val="24"/>
          <w:szCs w:val="24"/>
        </w:rPr>
        <w:t>elompokan</w:t>
      </w:r>
      <w:proofErr w:type="spellEnd"/>
      <w:r w:rsidR="00082401" w:rsidRPr="0008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01" w:rsidRPr="000824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82401" w:rsidRPr="0008240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082401" w:rsidRPr="00082401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082401" w:rsidRPr="000824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2401" w:rsidRPr="00082401">
        <w:rPr>
          <w:rFonts w:ascii="Times New Roman" w:hAnsi="Times New Roman" w:cs="Times New Roman"/>
          <w:sz w:val="24"/>
          <w:szCs w:val="24"/>
        </w:rPr>
        <w:t>massmedia</w:t>
      </w:r>
      <w:proofErr w:type="spellEnd"/>
      <w:r w:rsidR="00082401" w:rsidRPr="00082401">
        <w:rPr>
          <w:rFonts w:ascii="Times New Roman" w:hAnsi="Times New Roman" w:cs="Times New Roman"/>
          <w:sz w:val="24"/>
          <w:szCs w:val="24"/>
        </w:rPr>
        <w:t xml:space="preserve">) dan media </w:t>
      </w:r>
      <w:proofErr w:type="spellStart"/>
      <w:r w:rsidR="00082401" w:rsidRPr="00082401">
        <w:rPr>
          <w:rFonts w:ascii="Times New Roman" w:hAnsi="Times New Roman" w:cs="Times New Roman"/>
          <w:sz w:val="24"/>
          <w:szCs w:val="24"/>
        </w:rPr>
        <w:t>nirmassa</w:t>
      </w:r>
      <w:proofErr w:type="spellEnd"/>
      <w:r w:rsidR="00082401" w:rsidRPr="0008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01" w:rsidRPr="000824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82401" w:rsidRPr="0008240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082401" w:rsidRPr="00082401">
        <w:rPr>
          <w:rFonts w:ascii="Times New Roman" w:hAnsi="Times New Roman" w:cs="Times New Roman"/>
          <w:sz w:val="24"/>
          <w:szCs w:val="24"/>
        </w:rPr>
        <w:t>nonmassa</w:t>
      </w:r>
      <w:proofErr w:type="spellEnd"/>
      <w:r w:rsidR="00082401" w:rsidRPr="00082401">
        <w:rPr>
          <w:rFonts w:ascii="Times New Roman" w:hAnsi="Times New Roman" w:cs="Times New Roman"/>
          <w:sz w:val="24"/>
          <w:szCs w:val="24"/>
        </w:rPr>
        <w:t xml:space="preserve"> (non-mass media)</w:t>
      </w:r>
      <w:r w:rsidR="00082401">
        <w:rPr>
          <w:rFonts w:ascii="Times New Roman" w:hAnsi="Times New Roman" w:cs="Times New Roman"/>
          <w:sz w:val="24"/>
          <w:szCs w:val="24"/>
        </w:rPr>
        <w:t xml:space="preserve"> (2009:15).</w:t>
      </w:r>
    </w:p>
    <w:p w14:paraId="78366C19" w14:textId="28C80F60" w:rsidR="009C0E18" w:rsidRPr="00CF75B2" w:rsidRDefault="000B2F40" w:rsidP="00F820F8">
      <w:pPr>
        <w:pStyle w:val="Heading3"/>
        <w:spacing w:line="480" w:lineRule="auto"/>
      </w:pPr>
      <w:bookmarkStart w:id="30" w:name="_Toc60332457"/>
      <w:r w:rsidRPr="00CF75B2">
        <w:t xml:space="preserve">   </w:t>
      </w:r>
      <w:bookmarkStart w:id="31" w:name="_Toc63172520"/>
      <w:bookmarkStart w:id="32" w:name="_Toc63177428"/>
      <w:bookmarkStart w:id="33" w:name="_Toc70118026"/>
      <w:r w:rsidR="00025939">
        <w:t>2</w:t>
      </w:r>
      <w:r w:rsidR="004F6CD4">
        <w:t>.</w:t>
      </w:r>
      <w:r w:rsidR="00F820F8">
        <w:t>2.2</w:t>
      </w:r>
      <w:r w:rsidR="00A33A8F">
        <w:t>.</w:t>
      </w:r>
      <w:r w:rsidR="00F820F8">
        <w:t xml:space="preserve"> </w:t>
      </w:r>
      <w:proofErr w:type="spellStart"/>
      <w:r w:rsidR="009C0E18" w:rsidRPr="00CF75B2">
        <w:t>Komunikasi</w:t>
      </w:r>
      <w:proofErr w:type="spellEnd"/>
      <w:r w:rsidR="009C0E18" w:rsidRPr="00CF75B2">
        <w:t xml:space="preserve"> Massa</w:t>
      </w:r>
      <w:bookmarkEnd w:id="30"/>
      <w:bookmarkEnd w:id="31"/>
      <w:bookmarkEnd w:id="32"/>
      <w:bookmarkEnd w:id="33"/>
    </w:p>
    <w:p w14:paraId="36C4291E" w14:textId="77777777" w:rsidR="00FD1F9C" w:rsidRDefault="00065698" w:rsidP="004F6CD4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74306">
        <w:rPr>
          <w:rFonts w:ascii="Times New Roman" w:hAnsi="Times New Roman" w:cs="Times New Roman"/>
          <w:i/>
          <w:iCs/>
          <w:sz w:val="24"/>
          <w:szCs w:val="24"/>
        </w:rPr>
        <w:t>mass communication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74306">
        <w:rPr>
          <w:rFonts w:ascii="Times New Roman" w:hAnsi="Times New Roman" w:cs="Times New Roman"/>
          <w:i/>
          <w:iCs/>
          <w:sz w:val="24"/>
          <w:szCs w:val="24"/>
        </w:rPr>
        <w:t>mass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306">
        <w:rPr>
          <w:rFonts w:ascii="Times New Roman" w:hAnsi="Times New Roman" w:cs="Times New Roman"/>
          <w:i/>
          <w:iCs/>
          <w:sz w:val="24"/>
          <w:szCs w:val="24"/>
        </w:rPr>
        <w:t>communication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Joseph A.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EAA1D13" w14:textId="2714033E" w:rsidR="00065698" w:rsidRDefault="00065698" w:rsidP="004F6CD4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69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569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D1F9C">
        <w:rPr>
          <w:rFonts w:ascii="Times New Roman" w:hAnsi="Times New Roman" w:cs="Times New Roman"/>
          <w:sz w:val="24"/>
          <w:szCs w:val="24"/>
        </w:rPr>
        <w:t xml:space="preserve"> </w:t>
      </w:r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 w:rsidRPr="0006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agaknya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sukar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pemancar-pemancar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yang audio dan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visual.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barangkali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lastRenderedPageBreak/>
        <w:t>didefinisikan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, radio,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 xml:space="preserve">, film, </w:t>
      </w:r>
      <w:proofErr w:type="spellStart"/>
      <w:r w:rsidRPr="0006569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065698">
        <w:rPr>
          <w:rFonts w:ascii="Times New Roman" w:hAnsi="Times New Roman" w:cs="Times New Roman"/>
          <w:sz w:val="24"/>
          <w:szCs w:val="24"/>
        </w:rPr>
        <w:t>, dan pita</w:t>
      </w:r>
      <w:r>
        <w:rPr>
          <w:rFonts w:ascii="Times New Roman" w:hAnsi="Times New Roman" w:cs="Times New Roman"/>
          <w:sz w:val="24"/>
          <w:szCs w:val="24"/>
        </w:rPr>
        <w:t xml:space="preserve"> (Effendy, 2009).</w:t>
      </w:r>
    </w:p>
    <w:p w14:paraId="2AECB5D3" w14:textId="07147C6E" w:rsidR="00D04771" w:rsidRDefault="00391F00" w:rsidP="004F6CD4">
      <w:pPr>
        <w:spacing w:after="20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88B">
        <w:rPr>
          <w:rFonts w:ascii="Times New Roman" w:hAnsi="Times New Roman" w:cs="Times New Roman"/>
          <w:sz w:val="24"/>
          <w:szCs w:val="24"/>
        </w:rPr>
        <w:t>penjabaran</w:t>
      </w:r>
      <w:proofErr w:type="spellEnd"/>
      <w:r w:rsidR="0049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88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9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merupaka</w:t>
      </w:r>
      <w:r w:rsidR="00DE7C9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pesan-pesan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kemudia</w:t>
      </w:r>
      <w:r w:rsidR="0049088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komunik</w:t>
      </w:r>
      <w:r w:rsidR="0049088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04771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D04771">
        <w:rPr>
          <w:rFonts w:ascii="Times New Roman" w:hAnsi="Times New Roman" w:cs="Times New Roman"/>
          <w:sz w:val="24"/>
          <w:szCs w:val="24"/>
        </w:rPr>
        <w:t>.</w:t>
      </w:r>
    </w:p>
    <w:p w14:paraId="64EEBB66" w14:textId="1E029A5D" w:rsidR="00D04771" w:rsidRPr="00F820F8" w:rsidRDefault="00025939" w:rsidP="00F820F8">
      <w:pPr>
        <w:pStyle w:val="Heading4"/>
        <w:spacing w:line="480" w:lineRule="auto"/>
      </w:pPr>
      <w:bookmarkStart w:id="34" w:name="_Toc60332458"/>
      <w:r w:rsidRPr="00F820F8">
        <w:t>2</w:t>
      </w:r>
      <w:r w:rsidR="004F6CD4" w:rsidRPr="00F820F8">
        <w:t>.</w:t>
      </w:r>
      <w:r w:rsidR="00F820F8" w:rsidRPr="00F820F8">
        <w:t>2.2.1</w:t>
      </w:r>
      <w:r w:rsidR="00A33A8F">
        <w:t>.</w:t>
      </w:r>
      <w:r w:rsidR="004F6CD4" w:rsidRPr="00F820F8">
        <w:t xml:space="preserve"> </w:t>
      </w:r>
      <w:proofErr w:type="spellStart"/>
      <w:r w:rsidR="00D04771" w:rsidRPr="00F820F8">
        <w:t>Ciri-</w:t>
      </w:r>
      <w:r w:rsidRPr="00F820F8">
        <w:t>C</w:t>
      </w:r>
      <w:r w:rsidR="00D04771" w:rsidRPr="00F820F8">
        <w:t>iri</w:t>
      </w:r>
      <w:proofErr w:type="spellEnd"/>
      <w:r w:rsidR="00D04771" w:rsidRPr="00F820F8">
        <w:t xml:space="preserve"> </w:t>
      </w:r>
      <w:proofErr w:type="spellStart"/>
      <w:r w:rsidR="00D04771" w:rsidRPr="00F820F8">
        <w:t>Komunikasi</w:t>
      </w:r>
      <w:proofErr w:type="spellEnd"/>
      <w:r w:rsidR="00D04771" w:rsidRPr="00F820F8">
        <w:t xml:space="preserve"> Massa</w:t>
      </w:r>
      <w:bookmarkEnd w:id="34"/>
    </w:p>
    <w:p w14:paraId="6E8A352D" w14:textId="55D60E5A" w:rsidR="00E934AB" w:rsidRDefault="00E934AB" w:rsidP="004F6CD4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4AB">
        <w:rPr>
          <w:rFonts w:ascii="Times New Roman" w:hAnsi="Times New Roman" w:cs="Times New Roman"/>
          <w:sz w:val="24"/>
          <w:szCs w:val="24"/>
        </w:rPr>
        <w:t>Onong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Effendi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78480F4" w14:textId="7710B706" w:rsidR="00E934AB" w:rsidRDefault="00E934AB" w:rsidP="005B44DB">
      <w:pPr>
        <w:pStyle w:val="ListParagraph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4A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arah</w:t>
      </w:r>
      <w:proofErr w:type="spellEnd"/>
    </w:p>
    <w:p w14:paraId="574A4C67" w14:textId="19CF2182" w:rsidR="00E934AB" w:rsidRDefault="00E934AB" w:rsidP="00E934AB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453FEF" w14:textId="03BCEFDE" w:rsidR="00E934AB" w:rsidRDefault="00E934AB" w:rsidP="005B44DB">
      <w:pPr>
        <w:pStyle w:val="ListParagraph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melembaga</w:t>
      </w:r>
      <w:proofErr w:type="spellEnd"/>
    </w:p>
    <w:p w14:paraId="024AC12A" w14:textId="4F219AA0" w:rsidR="00E934AB" w:rsidRDefault="00E934AB" w:rsidP="00E934AB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</w:t>
      </w:r>
      <w:r w:rsidR="00DE7C94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C9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D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r w:rsidRPr="00E934AB">
        <w:rPr>
          <w:rFonts w:ascii="Times New Roman" w:hAnsi="Times New Roman" w:cs="Times New Roman"/>
          <w:i/>
          <w:iCs/>
          <w:sz w:val="24"/>
          <w:szCs w:val="24"/>
        </w:rPr>
        <w:t xml:space="preserve">institutionalized communicator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r w:rsidRPr="00E934AB">
        <w:rPr>
          <w:rFonts w:ascii="Times New Roman" w:hAnsi="Times New Roman" w:cs="Times New Roman"/>
          <w:i/>
          <w:iCs/>
          <w:sz w:val="24"/>
          <w:szCs w:val="24"/>
        </w:rPr>
        <w:t xml:space="preserve">organized communicator.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peranannya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ditunjang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oleh orang-orang lain.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Kemunculannya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sendirian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E934AB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14:paraId="0559A6E6" w14:textId="1EEA0D95" w:rsidR="00E934AB" w:rsidRDefault="00E934AB" w:rsidP="005B44DB">
      <w:pPr>
        <w:pStyle w:val="ListParagraph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1417CACC" w14:textId="37BA3969" w:rsidR="00410F9D" w:rsidRDefault="00410F9D" w:rsidP="00410F9D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F9D">
        <w:rPr>
          <w:rFonts w:ascii="Times New Roman" w:hAnsi="Times New Roman" w:cs="Times New Roman"/>
          <w:sz w:val="24"/>
          <w:szCs w:val="24"/>
        </w:rPr>
        <w:lastRenderedPageBreak/>
        <w:t>Pesan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(</w:t>
      </w:r>
      <w:r w:rsidRPr="00774306">
        <w:rPr>
          <w:rFonts w:ascii="Times New Roman" w:hAnsi="Times New Roman" w:cs="Times New Roman"/>
          <w:i/>
          <w:iCs/>
          <w:sz w:val="24"/>
          <w:szCs w:val="24"/>
        </w:rPr>
        <w:t>public</w:t>
      </w:r>
      <w:r w:rsidRPr="00410F9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>.</w:t>
      </w:r>
    </w:p>
    <w:p w14:paraId="60395278" w14:textId="566F7CFF" w:rsidR="00E934AB" w:rsidRDefault="00410F9D" w:rsidP="005B44DB">
      <w:pPr>
        <w:pStyle w:val="ListParagraph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F9D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keserempakan</w:t>
      </w:r>
      <w:proofErr w:type="spellEnd"/>
    </w:p>
    <w:p w14:paraId="0E1B2F96" w14:textId="6B90E5CB" w:rsidR="00410F9D" w:rsidRDefault="00C548F2" w:rsidP="00410F9D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410F9D" w:rsidRPr="00410F9D">
        <w:rPr>
          <w:rFonts w:ascii="Times New Roman" w:hAnsi="Times New Roman" w:cs="Times New Roman"/>
          <w:sz w:val="24"/>
          <w:szCs w:val="24"/>
        </w:rPr>
        <w:t>emampuan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keserempakan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 (</w:t>
      </w:r>
      <w:r w:rsidR="00410F9D" w:rsidRPr="00732B30">
        <w:rPr>
          <w:rFonts w:ascii="Times New Roman" w:hAnsi="Times New Roman" w:cs="Times New Roman"/>
          <w:i/>
          <w:iCs/>
          <w:sz w:val="24"/>
          <w:szCs w:val="24"/>
        </w:rPr>
        <w:t>simultaneity</w:t>
      </w:r>
      <w:r w:rsidR="00410F9D" w:rsidRPr="00410F9D"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pesan-pesan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hakiki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410F9D"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F9D" w:rsidRPr="00410F9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410F9D">
        <w:rPr>
          <w:rFonts w:ascii="Times New Roman" w:hAnsi="Times New Roman" w:cs="Times New Roman"/>
          <w:sz w:val="24"/>
          <w:szCs w:val="24"/>
        </w:rPr>
        <w:t>.</w:t>
      </w:r>
    </w:p>
    <w:p w14:paraId="20CFF2AC" w14:textId="48F53B5A" w:rsidR="00410F9D" w:rsidRDefault="00410F9D" w:rsidP="005B44DB">
      <w:pPr>
        <w:pStyle w:val="ListParagraph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heterogen</w:t>
      </w:r>
      <w:proofErr w:type="spellEnd"/>
    </w:p>
    <w:p w14:paraId="13BF53A0" w14:textId="6F80814D" w:rsidR="00181E93" w:rsidRDefault="00410F9D" w:rsidP="00181E9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dituju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heterogen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keberadaannya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terpencar-pencar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, masing-masing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, agama,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(Effendy, 2009).</w:t>
      </w:r>
    </w:p>
    <w:p w14:paraId="7CFCB568" w14:textId="067867AC" w:rsidR="00410F9D" w:rsidRDefault="00410F9D" w:rsidP="004F6CD4">
      <w:pPr>
        <w:spacing w:after="20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F9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heterogenitas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1399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399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Onong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Effendy</w:t>
      </w:r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39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51399">
        <w:rPr>
          <w:rFonts w:ascii="Times New Roman" w:hAnsi="Times New Roman" w:cs="Times New Roman"/>
          <w:sz w:val="24"/>
          <w:szCs w:val="24"/>
        </w:rPr>
        <w:t xml:space="preserve"> yang</w:t>
      </w:r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r w:rsidR="00551399" w:rsidRPr="00551399">
        <w:rPr>
          <w:rFonts w:ascii="Times New Roman" w:hAnsi="Times New Roman" w:cs="Times New Roman"/>
          <w:i/>
          <w:iCs/>
          <w:sz w:val="24"/>
          <w:szCs w:val="24"/>
        </w:rPr>
        <w:t>planning</w:t>
      </w:r>
      <w:r w:rsidRPr="00410F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39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disebarkannya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benar-</w:t>
      </w:r>
      <w:r w:rsidRPr="00410F9D">
        <w:rPr>
          <w:rFonts w:ascii="Times New Roman" w:hAnsi="Times New Roman" w:cs="Times New Roman"/>
          <w:sz w:val="24"/>
          <w:szCs w:val="24"/>
        </w:rPr>
        <w:lastRenderedPageBreak/>
        <w:t>benar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y</w:t>
      </w:r>
      <w:r w:rsidR="00551399">
        <w:rPr>
          <w:rFonts w:ascii="Times New Roman" w:hAnsi="Times New Roman" w:cs="Times New Roman"/>
          <w:sz w:val="24"/>
          <w:szCs w:val="24"/>
        </w:rPr>
        <w:t>aitu</w:t>
      </w:r>
      <w:proofErr w:type="spellEnd"/>
      <w:r w:rsidR="00551399">
        <w:rPr>
          <w:rFonts w:ascii="Times New Roman" w:hAnsi="Times New Roman" w:cs="Times New Roman"/>
          <w:sz w:val="24"/>
          <w:szCs w:val="24"/>
        </w:rPr>
        <w:t xml:space="preserve"> 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received</w:t>
      </w:r>
      <w:r w:rsidRPr="00410F9D">
        <w:rPr>
          <w:rFonts w:ascii="Times New Roman" w:hAnsi="Times New Roman" w:cs="Times New Roman"/>
          <w:sz w:val="24"/>
          <w:szCs w:val="24"/>
        </w:rPr>
        <w:t xml:space="preserve"> dan 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 xml:space="preserve">accepted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5513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139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10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D">
        <w:rPr>
          <w:rFonts w:ascii="Times New Roman" w:hAnsi="Times New Roman" w:cs="Times New Roman"/>
          <w:sz w:val="24"/>
          <w:szCs w:val="24"/>
        </w:rPr>
        <w:t>di</w:t>
      </w:r>
      <w:r w:rsidR="00551399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="00551399">
        <w:rPr>
          <w:rFonts w:ascii="Times New Roman" w:hAnsi="Times New Roman" w:cs="Times New Roman"/>
          <w:sz w:val="24"/>
          <w:szCs w:val="24"/>
        </w:rPr>
        <w:t>.</w:t>
      </w:r>
    </w:p>
    <w:p w14:paraId="01BFC2CA" w14:textId="64E89602" w:rsidR="00A82D24" w:rsidRPr="00F820F8" w:rsidRDefault="00025939" w:rsidP="00F820F8">
      <w:pPr>
        <w:pStyle w:val="Heading4"/>
        <w:spacing w:line="480" w:lineRule="auto"/>
      </w:pPr>
      <w:bookmarkStart w:id="35" w:name="_Toc60332459"/>
      <w:r w:rsidRPr="00F820F8">
        <w:t>2</w:t>
      </w:r>
      <w:r w:rsidR="004F6CD4" w:rsidRPr="00F820F8">
        <w:t>.</w:t>
      </w:r>
      <w:r w:rsidR="00F820F8" w:rsidRPr="00F820F8">
        <w:t>2.2.2</w:t>
      </w:r>
      <w:r w:rsidR="00A33A8F">
        <w:t>.</w:t>
      </w:r>
      <w:r w:rsidR="00F820F8" w:rsidRPr="00F820F8">
        <w:t xml:space="preserve"> </w:t>
      </w:r>
      <w:proofErr w:type="spellStart"/>
      <w:r w:rsidR="00A82D24" w:rsidRPr="00F820F8">
        <w:t>Fungsi</w:t>
      </w:r>
      <w:proofErr w:type="spellEnd"/>
      <w:r w:rsidR="00A82D24" w:rsidRPr="00F820F8">
        <w:t xml:space="preserve"> </w:t>
      </w:r>
      <w:proofErr w:type="spellStart"/>
      <w:r w:rsidR="00A82D24" w:rsidRPr="00F820F8">
        <w:t>Komunikasi</w:t>
      </w:r>
      <w:proofErr w:type="spellEnd"/>
      <w:r w:rsidR="00A82D24" w:rsidRPr="00F820F8">
        <w:t xml:space="preserve"> Massa</w:t>
      </w:r>
      <w:bookmarkEnd w:id="35"/>
    </w:p>
    <w:p w14:paraId="364BE947" w14:textId="2B8C3EC8" w:rsidR="00A82D24" w:rsidRDefault="00A82D24" w:rsidP="007D1650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58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1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582">
        <w:rPr>
          <w:rFonts w:ascii="Times New Roman" w:hAnsi="Times New Roman" w:cs="Times New Roman"/>
          <w:b/>
          <w:bCs/>
          <w:sz w:val="24"/>
          <w:szCs w:val="24"/>
        </w:rPr>
        <w:t>Yoseph</w:t>
      </w:r>
      <w:proofErr w:type="spellEnd"/>
      <w:r w:rsidRPr="00316582">
        <w:rPr>
          <w:rFonts w:ascii="Times New Roman" w:hAnsi="Times New Roman" w:cs="Times New Roman"/>
          <w:b/>
          <w:bCs/>
          <w:sz w:val="24"/>
          <w:szCs w:val="24"/>
        </w:rPr>
        <w:t xml:space="preserve"> R. Dominick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582">
        <w:rPr>
          <w:rFonts w:ascii="Times New Roman" w:hAnsi="Times New Roman" w:cs="Times New Roman"/>
          <w:b/>
          <w:bCs/>
          <w:sz w:val="24"/>
          <w:szCs w:val="24"/>
        </w:rPr>
        <w:t>Onong</w:t>
      </w:r>
      <w:proofErr w:type="spellEnd"/>
      <w:r w:rsidRPr="00316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6582">
        <w:rPr>
          <w:rFonts w:ascii="Times New Roman" w:hAnsi="Times New Roman" w:cs="Times New Roman"/>
          <w:b/>
          <w:bCs/>
          <w:sz w:val="24"/>
          <w:szCs w:val="24"/>
        </w:rPr>
        <w:t>Uchjana</w:t>
      </w:r>
      <w:proofErr w:type="spellEnd"/>
      <w:r w:rsidRPr="00316582">
        <w:rPr>
          <w:rFonts w:ascii="Times New Roman" w:hAnsi="Times New Roman" w:cs="Times New Roman"/>
          <w:b/>
          <w:bCs/>
          <w:sz w:val="24"/>
          <w:szCs w:val="24"/>
        </w:rPr>
        <w:t xml:space="preserve"> Effendy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BC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16582">
        <w:rPr>
          <w:rFonts w:ascii="Times New Roman" w:hAnsi="Times New Roman" w:cs="Times New Roman"/>
          <w:b/>
          <w:bCs/>
          <w:sz w:val="24"/>
          <w:szCs w:val="24"/>
        </w:rPr>
        <w:t>lmu</w:t>
      </w:r>
      <w:proofErr w:type="spellEnd"/>
      <w:r w:rsidRPr="00316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51BC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316582">
        <w:rPr>
          <w:rFonts w:ascii="Times New Roman" w:hAnsi="Times New Roman" w:cs="Times New Roman"/>
          <w:b/>
          <w:bCs/>
          <w:sz w:val="24"/>
          <w:szCs w:val="24"/>
        </w:rPr>
        <w:t>omunikasi</w:t>
      </w:r>
      <w:proofErr w:type="spellEnd"/>
      <w:r w:rsidRPr="00316582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="00051BC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16582">
        <w:rPr>
          <w:rFonts w:ascii="Times New Roman" w:hAnsi="Times New Roman" w:cs="Times New Roman"/>
          <w:b/>
          <w:bCs/>
          <w:sz w:val="24"/>
          <w:szCs w:val="24"/>
        </w:rPr>
        <w:t>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582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31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E2E948D" w14:textId="37AD3DBB" w:rsidR="00A82D24" w:rsidRDefault="00A82D24" w:rsidP="005B44DB">
      <w:pPr>
        <w:pStyle w:val="ListParagraph"/>
        <w:numPr>
          <w:ilvl w:val="0"/>
          <w:numId w:val="4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surveillance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C26076D" w14:textId="658CC4EF" w:rsidR="00A82D24" w:rsidRDefault="00A82D24" w:rsidP="00A82D24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46BDF8F" w14:textId="2281A29F" w:rsidR="00A82D24" w:rsidRDefault="00A82D24" w:rsidP="005B44DB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warning or beware surveillance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96840DA" w14:textId="4D2755D7" w:rsidR="00732B30" w:rsidRPr="00543BC7" w:rsidRDefault="00A82D24" w:rsidP="00543BC7">
      <w:pPr>
        <w:pStyle w:val="ListParagraph"/>
        <w:spacing w:after="20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D24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D24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taufan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letusan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diinformasikan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serentak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diinterupsi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memberitakan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tornado),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diinformasikan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bersambung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polusi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24">
        <w:rPr>
          <w:rFonts w:ascii="Times New Roman" w:hAnsi="Times New Roman" w:cs="Times New Roman"/>
          <w:sz w:val="24"/>
          <w:szCs w:val="24"/>
        </w:rPr>
        <w:t>pengangguran</w:t>
      </w:r>
      <w:proofErr w:type="spellEnd"/>
      <w:r w:rsidRPr="00A82D24">
        <w:rPr>
          <w:rFonts w:ascii="Times New Roman" w:hAnsi="Times New Roman" w:cs="Times New Roman"/>
          <w:sz w:val="24"/>
          <w:szCs w:val="24"/>
        </w:rPr>
        <w:t>.</w:t>
      </w:r>
    </w:p>
    <w:p w14:paraId="0E444549" w14:textId="017039DB" w:rsidR="00A82D24" w:rsidRPr="00732B30" w:rsidRDefault="00A82D24" w:rsidP="005B44DB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B30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732B30">
        <w:rPr>
          <w:rFonts w:ascii="Times New Roman" w:hAnsi="Times New Roman" w:cs="Times New Roman"/>
          <w:sz w:val="24"/>
          <w:szCs w:val="24"/>
        </w:rPr>
        <w:t xml:space="preserve"> instrumental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instrumental surveillance</w:t>
      </w:r>
      <w:r w:rsidRPr="00732B30">
        <w:rPr>
          <w:rFonts w:ascii="Times New Roman" w:hAnsi="Times New Roman" w:cs="Times New Roman"/>
          <w:sz w:val="24"/>
          <w:szCs w:val="24"/>
        </w:rPr>
        <w:t>)</w:t>
      </w:r>
    </w:p>
    <w:p w14:paraId="4CBCD445" w14:textId="23920DC3" w:rsidR="00025939" w:rsidRPr="00025939" w:rsidRDefault="00ED6459" w:rsidP="007D1650">
      <w:pPr>
        <w:pStyle w:val="ListParagraph"/>
        <w:spacing w:after="20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459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dipertunjukkan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bioskop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di </w:t>
      </w:r>
      <w:r w:rsidRPr="00ED6459">
        <w:rPr>
          <w:rFonts w:ascii="Times New Roman" w:hAnsi="Times New Roman" w:cs="Times New Roman"/>
          <w:sz w:val="24"/>
          <w:szCs w:val="24"/>
        </w:rPr>
        <w:lastRenderedPageBreak/>
        <w:t xml:space="preserve">pasar,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, dan lain-lain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contoh-contoh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9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ED6459">
        <w:rPr>
          <w:rFonts w:ascii="Times New Roman" w:hAnsi="Times New Roman" w:cs="Times New Roman"/>
          <w:sz w:val="24"/>
          <w:szCs w:val="24"/>
        </w:rPr>
        <w:t xml:space="preserve"> instrumental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5DB028" w14:textId="324C67C8" w:rsidR="00CD6499" w:rsidRDefault="00CD6499" w:rsidP="005B44DB">
      <w:pPr>
        <w:pStyle w:val="ListParagraph"/>
        <w:numPr>
          <w:ilvl w:val="0"/>
          <w:numId w:val="4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3E66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633E66">
        <w:rPr>
          <w:rFonts w:ascii="Times New Roman" w:hAnsi="Times New Roman" w:cs="Times New Roman"/>
          <w:sz w:val="24"/>
          <w:szCs w:val="24"/>
        </w:rPr>
        <w:t xml:space="preserve">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interpretation</w:t>
      </w:r>
      <w:r w:rsidRPr="00633E6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AB515B6" w14:textId="6C2E468C" w:rsidR="00051BCD" w:rsidRPr="00242BC4" w:rsidRDefault="00633E66" w:rsidP="00242BC4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9C1170" w14:textId="60490ACF" w:rsidR="009B6922" w:rsidRDefault="009B6922" w:rsidP="005B44DB">
      <w:pPr>
        <w:pStyle w:val="ListParagraph"/>
        <w:numPr>
          <w:ilvl w:val="0"/>
          <w:numId w:val="4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linkage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D308322" w14:textId="186A4A84" w:rsidR="00CD4FDB" w:rsidRDefault="00CD4FDB" w:rsidP="00CD4FDB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DB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berpengaruhnya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dijuluki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"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public making</w:t>
      </w:r>
      <w:r w:rsidRPr="00CD4FDB">
        <w:rPr>
          <w:rFonts w:ascii="Times New Roman" w:hAnsi="Times New Roman" w:cs="Times New Roman"/>
          <w:sz w:val="24"/>
          <w:szCs w:val="24"/>
        </w:rPr>
        <w:t xml:space="preserve">” 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ability of the mass media</w:t>
      </w:r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>.</w:t>
      </w:r>
    </w:p>
    <w:p w14:paraId="40B97675" w14:textId="396DB893" w:rsidR="00CD4FDB" w:rsidRDefault="00CD4FDB" w:rsidP="005B44DB">
      <w:pPr>
        <w:pStyle w:val="ListParagraph"/>
        <w:numPr>
          <w:ilvl w:val="0"/>
          <w:numId w:val="4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D05A6" w14:textId="23138B73" w:rsidR="004F6CD4" w:rsidRPr="00316582" w:rsidRDefault="00CD4FDB" w:rsidP="00316582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FDB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transmission of values</w:t>
      </w:r>
      <w:r w:rsidRPr="00CD4FDB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mengadopsi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543BC7">
        <w:rPr>
          <w:rFonts w:ascii="Times New Roman" w:hAnsi="Times New Roman" w:cs="Times New Roman"/>
          <w:sz w:val="24"/>
          <w:szCs w:val="24"/>
        </w:rPr>
        <w:t>.</w:t>
      </w:r>
    </w:p>
    <w:p w14:paraId="748882C2" w14:textId="51DC2AA4" w:rsidR="00773B00" w:rsidRDefault="00CD4FDB" w:rsidP="00773B00">
      <w:pPr>
        <w:pStyle w:val="ListParagraph"/>
        <w:numPr>
          <w:ilvl w:val="0"/>
          <w:numId w:val="4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entertainment</w:t>
      </w:r>
      <w:r>
        <w:rPr>
          <w:rFonts w:ascii="Times New Roman" w:hAnsi="Times New Roman" w:cs="Times New Roman"/>
          <w:sz w:val="24"/>
          <w:szCs w:val="24"/>
        </w:rPr>
        <w:t>)</w:t>
      </w:r>
      <w:r w:rsidR="00773B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797A2" w14:textId="50B015FB" w:rsidR="00CD4FDB" w:rsidRPr="00773B00" w:rsidRDefault="00242BC4" w:rsidP="00773B00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CD4FDB" w:rsidRPr="00773B00">
        <w:rPr>
          <w:rFonts w:ascii="Times New Roman" w:hAnsi="Times New Roman" w:cs="Times New Roman"/>
          <w:sz w:val="24"/>
          <w:szCs w:val="24"/>
        </w:rPr>
        <w:t>iburan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, film, dan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DB" w:rsidRPr="00773B00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="00CD4FDB" w:rsidRPr="00773B00">
        <w:rPr>
          <w:rFonts w:ascii="Times New Roman" w:hAnsi="Times New Roman" w:cs="Times New Roman"/>
          <w:sz w:val="24"/>
          <w:szCs w:val="24"/>
        </w:rPr>
        <w:t>.</w:t>
      </w:r>
    </w:p>
    <w:p w14:paraId="6237A792" w14:textId="63AD142C" w:rsidR="00E62870" w:rsidRPr="00E62870" w:rsidRDefault="00E62870" w:rsidP="00242BC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D4FDB"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disederhanakan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to inform</w:t>
      </w:r>
      <w:r w:rsidRPr="00CD4FD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to educate</w:t>
      </w:r>
      <w:r w:rsidRPr="00CD4FD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to entertain</w:t>
      </w:r>
      <w:r w:rsidRPr="00CD4FD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to influence</w:t>
      </w:r>
      <w:r w:rsidRPr="00CD4FD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luaskan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D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D4FDB">
        <w:rPr>
          <w:rFonts w:ascii="Times New Roman" w:hAnsi="Times New Roman" w:cs="Times New Roman"/>
          <w:sz w:val="24"/>
          <w:szCs w:val="24"/>
        </w:rPr>
        <w:t>.</w:t>
      </w:r>
    </w:p>
    <w:p w14:paraId="406F9ECB" w14:textId="49CFBBB8" w:rsidR="00885EE5" w:rsidRPr="00F820F8" w:rsidRDefault="00025939" w:rsidP="00F820F8">
      <w:pPr>
        <w:pStyle w:val="Heading4"/>
        <w:spacing w:line="480" w:lineRule="auto"/>
      </w:pPr>
      <w:bookmarkStart w:id="36" w:name="_Toc60332460"/>
      <w:r w:rsidRPr="00F820F8">
        <w:t>2</w:t>
      </w:r>
      <w:r w:rsidR="004F6CD4" w:rsidRPr="00F820F8">
        <w:t>.</w:t>
      </w:r>
      <w:r w:rsidR="00F820F8" w:rsidRPr="00F820F8">
        <w:t>2.2.3</w:t>
      </w:r>
      <w:r w:rsidR="00A33A8F">
        <w:t>.</w:t>
      </w:r>
      <w:r w:rsidR="00F820F8" w:rsidRPr="00F820F8">
        <w:t xml:space="preserve"> </w:t>
      </w:r>
      <w:r w:rsidR="00885EE5" w:rsidRPr="00F820F8">
        <w:t xml:space="preserve">Model </w:t>
      </w:r>
      <w:proofErr w:type="spellStart"/>
      <w:r w:rsidR="00885EE5" w:rsidRPr="00F820F8">
        <w:t>Komunikasi</w:t>
      </w:r>
      <w:proofErr w:type="spellEnd"/>
      <w:r w:rsidR="00885EE5" w:rsidRPr="00F820F8">
        <w:t xml:space="preserve"> Massa</w:t>
      </w:r>
      <w:bookmarkEnd w:id="36"/>
    </w:p>
    <w:p w14:paraId="67AD32B7" w14:textId="621EEB85" w:rsidR="00885EE5" w:rsidRPr="00E62870" w:rsidRDefault="00885EE5" w:rsidP="004F6CD4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87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r w:rsidR="009D1A02" w:rsidRPr="00316582">
        <w:rPr>
          <w:rFonts w:ascii="Times New Roman" w:hAnsi="Times New Roman" w:cs="Times New Roman"/>
          <w:b/>
          <w:bCs/>
          <w:sz w:val="24"/>
          <w:szCs w:val="24"/>
        </w:rPr>
        <w:t>Denis</w:t>
      </w:r>
      <w:r w:rsidRPr="00316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6582">
        <w:rPr>
          <w:rFonts w:ascii="Times New Roman" w:hAnsi="Times New Roman" w:cs="Times New Roman"/>
          <w:b/>
          <w:bCs/>
          <w:sz w:val="24"/>
          <w:szCs w:val="24"/>
        </w:rPr>
        <w:t>McQuail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buku</w:t>
      </w:r>
      <w:r w:rsidR="009D1A02" w:rsidRPr="00E6287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582" w:rsidRPr="00316582"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  <w:r w:rsidR="009D1A02" w:rsidRPr="00316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6582" w:rsidRPr="00316582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="00316582" w:rsidRPr="00316582">
        <w:rPr>
          <w:rFonts w:ascii="Times New Roman" w:hAnsi="Times New Roman" w:cs="Times New Roman"/>
          <w:b/>
          <w:bCs/>
          <w:sz w:val="24"/>
          <w:szCs w:val="24"/>
        </w:rPr>
        <w:t xml:space="preserve"> Massa</w:t>
      </w:r>
      <w:r w:rsidR="0031658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D1A02" w:rsidRPr="00E6287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A8C35" w14:textId="29620791" w:rsidR="00885EE5" w:rsidRPr="00E62870" w:rsidRDefault="00885EE5" w:rsidP="005B44DB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70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Penyiaran</w:t>
      </w:r>
      <w:proofErr w:type="spellEnd"/>
    </w:p>
    <w:p w14:paraId="17AC76DD" w14:textId="15EACF63" w:rsidR="004F6CD4" w:rsidRPr="00316582" w:rsidRDefault="00885EE5" w:rsidP="00316582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70">
        <w:rPr>
          <w:rFonts w:ascii="Times New Roman" w:hAnsi="Times New Roman" w:cs="Times New Roman"/>
          <w:sz w:val="24"/>
          <w:szCs w:val="24"/>
        </w:rPr>
        <w:t xml:space="preserve">Pada inti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dipandu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D1A02" w:rsidRPr="00E62870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="009D1A02" w:rsidRPr="00E62870">
        <w:rPr>
          <w:rFonts w:ascii="Times New Roman" w:hAnsi="Times New Roman" w:cs="Times New Roman"/>
          <w:sz w:val="24"/>
          <w:szCs w:val="24"/>
        </w:rPr>
        <w:t>.</w:t>
      </w:r>
    </w:p>
    <w:p w14:paraId="46D7F830" w14:textId="44BDBB48" w:rsidR="009D1A02" w:rsidRPr="00E62870" w:rsidRDefault="009D1A02" w:rsidP="00773B00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70">
        <w:rPr>
          <w:rFonts w:ascii="Times New Roman" w:hAnsi="Times New Roman" w:cs="Times New Roman"/>
          <w:sz w:val="24"/>
          <w:szCs w:val="24"/>
        </w:rPr>
        <w:t xml:space="preserve">Model Ritual </w:t>
      </w:r>
      <w:proofErr w:type="spellStart"/>
      <w:r w:rsidR="00773B00">
        <w:rPr>
          <w:rFonts w:ascii="Times New Roman" w:hAnsi="Times New Roman" w:cs="Times New Roman"/>
          <w:sz w:val="24"/>
          <w:szCs w:val="24"/>
        </w:rPr>
        <w:t>a</w:t>
      </w:r>
      <w:r w:rsidRPr="00E62870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Ekspresif</w:t>
      </w:r>
      <w:proofErr w:type="spellEnd"/>
    </w:p>
    <w:p w14:paraId="7D8290B1" w14:textId="2A3CFCDC" w:rsidR="009D1A02" w:rsidRPr="00E62870" w:rsidRDefault="009D1A02" w:rsidP="009D1A02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70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perwujudan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Bagaimanapun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r w:rsidRPr="00E62870"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menyesatkan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media dan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>.</w:t>
      </w:r>
    </w:p>
    <w:p w14:paraId="00BD3DFF" w14:textId="0CCEFF47" w:rsidR="009D1A02" w:rsidRPr="00E62870" w:rsidRDefault="009D1A02" w:rsidP="005B44DB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70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Publisitas</w:t>
      </w:r>
      <w:proofErr w:type="spellEnd"/>
      <w:r w:rsidR="006E6648" w:rsidRPr="00E628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6582">
        <w:rPr>
          <w:rFonts w:ascii="Times New Roman" w:hAnsi="Times New Roman" w:cs="Times New Roman"/>
          <w:sz w:val="24"/>
          <w:szCs w:val="24"/>
        </w:rPr>
        <w:t>k</w:t>
      </w:r>
      <w:r w:rsidR="006E6648" w:rsidRPr="00E62870">
        <w:rPr>
          <w:rFonts w:ascii="Times New Roman" w:hAnsi="Times New Roman" w:cs="Times New Roman"/>
          <w:sz w:val="24"/>
          <w:szCs w:val="24"/>
        </w:rPr>
        <w:t>omunikasi</w:t>
      </w:r>
      <w:proofErr w:type="spellEnd"/>
      <w:r w:rsidR="006E6648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48" w:rsidRPr="00E6287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E6648"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48" w:rsidRPr="00E62870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="006E6648" w:rsidRPr="00E628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E6648" w:rsidRPr="00E6287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6E6648" w:rsidRPr="00E62870">
        <w:rPr>
          <w:rFonts w:ascii="Times New Roman" w:hAnsi="Times New Roman" w:cs="Times New Roman"/>
          <w:sz w:val="24"/>
          <w:szCs w:val="24"/>
        </w:rPr>
        <w:t>)</w:t>
      </w:r>
    </w:p>
    <w:p w14:paraId="447BCE50" w14:textId="5740AA32" w:rsidR="006E6648" w:rsidRPr="00E62870" w:rsidRDefault="006E6648" w:rsidP="006E6648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870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menyiarkan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menyatukan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visual dan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>).</w:t>
      </w:r>
    </w:p>
    <w:p w14:paraId="66CE1F9F" w14:textId="0A3C86A4" w:rsidR="006E6648" w:rsidRPr="00E62870" w:rsidRDefault="006E6648" w:rsidP="005B44DB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70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6582">
        <w:rPr>
          <w:rFonts w:ascii="Times New Roman" w:hAnsi="Times New Roman" w:cs="Times New Roman"/>
          <w:sz w:val="24"/>
          <w:szCs w:val="24"/>
        </w:rPr>
        <w:t>m</w:t>
      </w:r>
      <w:r w:rsidRPr="00E62870">
        <w:rPr>
          <w:rFonts w:ascii="Times New Roman" w:hAnsi="Times New Roman" w:cs="Times New Roman"/>
          <w:sz w:val="24"/>
          <w:szCs w:val="24"/>
        </w:rPr>
        <w:t>engodekan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diskursus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media)</w:t>
      </w:r>
    </w:p>
    <w:p w14:paraId="0D0DEDB9" w14:textId="606D2871" w:rsidR="00E62870" w:rsidRDefault="00E62870" w:rsidP="00732B30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70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media)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polisemi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ditafsirkan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6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870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BC79BC">
        <w:rPr>
          <w:rFonts w:ascii="Times New Roman" w:hAnsi="Times New Roman" w:cs="Times New Roman"/>
          <w:sz w:val="24"/>
          <w:szCs w:val="24"/>
        </w:rPr>
        <w:t>.</w:t>
      </w:r>
    </w:p>
    <w:p w14:paraId="64933783" w14:textId="69C960F3" w:rsidR="004F6CD4" w:rsidRPr="00543BC7" w:rsidRDefault="00BC79BC" w:rsidP="00316582">
      <w:pPr>
        <w:spacing w:after="20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9BC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merangkum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9BC">
        <w:rPr>
          <w:rFonts w:ascii="Times New Roman" w:hAnsi="Times New Roman" w:cs="Times New Roman"/>
          <w:sz w:val="24"/>
          <w:szCs w:val="24"/>
        </w:rPr>
        <w:t>intinya</w:t>
      </w:r>
      <w:proofErr w:type="spellEnd"/>
    </w:p>
    <w:p w14:paraId="6B18624B" w14:textId="41615863" w:rsidR="00B70FF2" w:rsidRPr="00CF75B2" w:rsidRDefault="00025939" w:rsidP="00F820F8">
      <w:pPr>
        <w:pStyle w:val="Heading3"/>
        <w:spacing w:line="480" w:lineRule="auto"/>
      </w:pPr>
      <w:bookmarkStart w:id="37" w:name="_Toc60332461"/>
      <w:bookmarkStart w:id="38" w:name="_Toc63172521"/>
      <w:bookmarkStart w:id="39" w:name="_Toc63177429"/>
      <w:bookmarkStart w:id="40" w:name="_Toc70118027"/>
      <w:r>
        <w:t>2</w:t>
      </w:r>
      <w:r w:rsidR="004F6CD4">
        <w:t>.</w:t>
      </w:r>
      <w:r w:rsidR="00F820F8">
        <w:t>2.3</w:t>
      </w:r>
      <w:r w:rsidR="00A33A8F">
        <w:t>.</w:t>
      </w:r>
      <w:r w:rsidR="004F6CD4">
        <w:t xml:space="preserve"> </w:t>
      </w:r>
      <w:r w:rsidR="00B70FF2" w:rsidRPr="00CF75B2">
        <w:t xml:space="preserve">Media </w:t>
      </w:r>
      <w:proofErr w:type="spellStart"/>
      <w:r w:rsidR="00B70FF2" w:rsidRPr="00CF75B2">
        <w:t>Baru</w:t>
      </w:r>
      <w:proofErr w:type="spellEnd"/>
      <w:r w:rsidR="00B70FF2" w:rsidRPr="00CF75B2">
        <w:t xml:space="preserve"> (</w:t>
      </w:r>
      <w:r w:rsidR="00B70FF2" w:rsidRPr="00CF75B2">
        <w:rPr>
          <w:i/>
          <w:iCs/>
        </w:rPr>
        <w:t>New Media</w:t>
      </w:r>
      <w:r w:rsidR="00B70FF2" w:rsidRPr="00CF75B2">
        <w:t>)</w:t>
      </w:r>
      <w:bookmarkEnd w:id="37"/>
      <w:bookmarkEnd w:id="38"/>
      <w:bookmarkEnd w:id="39"/>
      <w:bookmarkEnd w:id="40"/>
    </w:p>
    <w:p w14:paraId="6B754012" w14:textId="787924D2" w:rsidR="00732B30" w:rsidRDefault="00181E93" w:rsidP="004F6CD4">
      <w:pPr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33EE9">
        <w:rPr>
          <w:rFonts w:ascii="Times New Roman" w:hAnsi="Times New Roman" w:cs="Times New Roman"/>
          <w:sz w:val="24"/>
          <w:szCs w:val="24"/>
        </w:rPr>
        <w:t>Penegrtian</w:t>
      </w:r>
      <w:proofErr w:type="spellEnd"/>
      <w:r w:rsidR="00E33EE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E33EE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E3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EE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33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ketersediaannya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Se</w:t>
      </w:r>
      <w:r w:rsidR="00461BF5">
        <w:rPr>
          <w:rFonts w:ascii="Times New Roman" w:hAnsi="Times New Roman" w:cs="Times New Roman"/>
          <w:sz w:val="24"/>
          <w:szCs w:val="24"/>
        </w:rPr>
        <w:t>perti</w:t>
      </w:r>
      <w:proofErr w:type="spellEnd"/>
      <w:r w:rsidR="00461BF5">
        <w:rPr>
          <w:rFonts w:ascii="Times New Roman" w:hAnsi="Times New Roman" w:cs="Times New Roman"/>
          <w:sz w:val="24"/>
          <w:szCs w:val="24"/>
        </w:rPr>
        <w:t xml:space="preserve"> yang</w:t>
      </w:r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‘media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’ sangat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BF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7D7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r w:rsidR="00053624" w:rsidRPr="006C75C0">
        <w:rPr>
          <w:rFonts w:ascii="Times New Roman" w:hAnsi="Times New Roman" w:cs="Times New Roman"/>
          <w:sz w:val="24"/>
          <w:szCs w:val="24"/>
        </w:rPr>
        <w:lastRenderedPageBreak/>
        <w:t xml:space="preserve">media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BF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46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B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61BF5">
        <w:rPr>
          <w:rFonts w:ascii="Times New Roman" w:hAnsi="Times New Roman" w:cs="Times New Roman"/>
          <w:sz w:val="24"/>
          <w:szCs w:val="24"/>
        </w:rPr>
        <w:t xml:space="preserve"> wilayah</w:t>
      </w:r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BF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46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BF5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461B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’.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1BF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‘Internet’,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6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BF5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461BF5">
        <w:rPr>
          <w:rFonts w:ascii="Times New Roman" w:hAnsi="Times New Roman" w:cs="Times New Roman"/>
          <w:sz w:val="24"/>
          <w:szCs w:val="24"/>
        </w:rPr>
        <w:t>,</w:t>
      </w:r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daring,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mengunduh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, dan lain-lain), forum dan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, </w:t>
      </w:r>
      <w:r w:rsidR="00053624" w:rsidRPr="00732B30">
        <w:rPr>
          <w:rFonts w:ascii="Times New Roman" w:hAnsi="Times New Roman" w:cs="Times New Roman"/>
          <w:sz w:val="24"/>
          <w:szCs w:val="24"/>
        </w:rPr>
        <w:t>World Wide Web</w:t>
      </w:r>
      <w:r w:rsidR="00053624" w:rsidRPr="006C75C0">
        <w:rPr>
          <w:rFonts w:ascii="Times New Roman" w:hAnsi="Times New Roman" w:cs="Times New Roman"/>
          <w:sz w:val="24"/>
          <w:szCs w:val="24"/>
        </w:rPr>
        <w:t xml:space="preserve"> (WWW),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53624" w:rsidRPr="00732B30">
        <w:rPr>
          <w:rFonts w:ascii="Times New Roman" w:hAnsi="Times New Roman" w:cs="Times New Roman"/>
          <w:i/>
          <w:iCs/>
          <w:sz w:val="24"/>
          <w:szCs w:val="24"/>
        </w:rPr>
        <w:t xml:space="preserve"> e-mail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game, dan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4" w:rsidRPr="006C75C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053624" w:rsidRPr="006C75C0">
        <w:rPr>
          <w:rFonts w:ascii="Times New Roman" w:hAnsi="Times New Roman" w:cs="Times New Roman"/>
          <w:sz w:val="24"/>
          <w:szCs w:val="24"/>
        </w:rPr>
        <w:t xml:space="preserve"> di Internet</w:t>
      </w:r>
      <w:r w:rsidR="006B044B" w:rsidRPr="006C75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044B" w:rsidRPr="006C75C0"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 w:rsidR="006B044B" w:rsidRPr="006C75C0">
        <w:rPr>
          <w:rFonts w:ascii="Times New Roman" w:hAnsi="Times New Roman" w:cs="Times New Roman"/>
          <w:sz w:val="24"/>
          <w:szCs w:val="24"/>
        </w:rPr>
        <w:t xml:space="preserve">, 2011). </w:t>
      </w:r>
    </w:p>
    <w:p w14:paraId="75E0DC76" w14:textId="252D952F" w:rsidR="007F1A3A" w:rsidRDefault="00181E93" w:rsidP="004F6CD4">
      <w:pPr>
        <w:spacing w:after="0" w:line="480" w:lineRule="auto"/>
        <w:ind w:left="63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lain</w:t>
      </w:r>
      <w:r w:rsidR="000A493C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men</w:t>
      </w:r>
      <w:r w:rsidR="000A493C">
        <w:rPr>
          <w:rFonts w:ascii="Times New Roman" w:hAnsi="Times New Roman" w:cs="Times New Roman"/>
          <w:sz w:val="24"/>
          <w:szCs w:val="24"/>
        </w:rPr>
        <w:t>yebutkan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media online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</w:t>
      </w:r>
      <w:r w:rsidR="006C75C0" w:rsidRPr="00732B30">
        <w:rPr>
          <w:rFonts w:ascii="Times New Roman" w:hAnsi="Times New Roman" w:cs="Times New Roman"/>
          <w:sz w:val="24"/>
          <w:szCs w:val="24"/>
        </w:rPr>
        <w:t>new</w:t>
      </w:r>
      <w:r w:rsidR="006C75C0" w:rsidRPr="00C506CE">
        <w:rPr>
          <w:rFonts w:ascii="Times New Roman" w:hAnsi="Times New Roman" w:cs="Times New Roman"/>
          <w:sz w:val="24"/>
          <w:szCs w:val="24"/>
        </w:rPr>
        <w:t xml:space="preserve"> media</w:t>
      </w:r>
      <w:r w:rsidR="000A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93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A493C">
        <w:rPr>
          <w:rFonts w:ascii="Times New Roman" w:hAnsi="Times New Roman" w:cs="Times New Roman"/>
          <w:sz w:val="24"/>
          <w:szCs w:val="24"/>
        </w:rPr>
        <w:t xml:space="preserve"> arti</w:t>
      </w:r>
      <w:r w:rsidR="006C75C0" w:rsidRP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0A493C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online di situ</w:t>
      </w:r>
      <w:r w:rsidR="000A493C">
        <w:rPr>
          <w:rFonts w:ascii="Times New Roman" w:hAnsi="Times New Roman" w:cs="Times New Roman"/>
          <w:sz w:val="24"/>
          <w:szCs w:val="24"/>
        </w:rPr>
        <w:t>s</w:t>
      </w:r>
      <w:r w:rsidR="006C75C0" w:rsidRPr="00C506CE">
        <w:rPr>
          <w:rFonts w:ascii="Times New Roman" w:hAnsi="Times New Roman" w:cs="Times New Roman"/>
          <w:sz w:val="24"/>
          <w:szCs w:val="24"/>
        </w:rPr>
        <w:t xml:space="preserve"> web (website</w:t>
      </w:r>
      <w:r w:rsidR="00732B30">
        <w:rPr>
          <w:rFonts w:ascii="Times New Roman" w:hAnsi="Times New Roman" w:cs="Times New Roman"/>
          <w:sz w:val="24"/>
          <w:szCs w:val="24"/>
        </w:rPr>
        <w:t xml:space="preserve"> </w:t>
      </w:r>
      <w:r w:rsidR="006C75C0" w:rsidRPr="00C506CE"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 w:rsidR="00316582">
        <w:rPr>
          <w:rFonts w:ascii="Times New Roman" w:hAnsi="Times New Roman" w:cs="Times New Roman"/>
          <w:sz w:val="24"/>
          <w:szCs w:val="24"/>
        </w:rPr>
        <w:t>s</w:t>
      </w:r>
      <w:r w:rsidR="006C75C0" w:rsidRPr="00C506CE">
        <w:rPr>
          <w:rFonts w:ascii="Times New Roman" w:hAnsi="Times New Roman" w:cs="Times New Roman"/>
          <w:sz w:val="24"/>
          <w:szCs w:val="24"/>
        </w:rPr>
        <w:t>ecara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dan multimedia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komput</w:t>
      </w:r>
      <w:r w:rsidR="00C506C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 dan internet (</w:t>
      </w:r>
      <w:proofErr w:type="spellStart"/>
      <w:r w:rsidR="006C75C0" w:rsidRPr="00C506CE">
        <w:rPr>
          <w:rFonts w:ascii="Times New Roman" w:hAnsi="Times New Roman" w:cs="Times New Roman"/>
          <w:sz w:val="24"/>
          <w:szCs w:val="24"/>
        </w:rPr>
        <w:t>Romli</w:t>
      </w:r>
      <w:proofErr w:type="spellEnd"/>
      <w:r w:rsidR="006C75C0" w:rsidRPr="00C506CE">
        <w:rPr>
          <w:rFonts w:ascii="Times New Roman" w:hAnsi="Times New Roman" w:cs="Times New Roman"/>
          <w:sz w:val="24"/>
          <w:szCs w:val="24"/>
        </w:rPr>
        <w:t xml:space="preserve">. 2012). </w:t>
      </w:r>
    </w:p>
    <w:p w14:paraId="59180CD6" w14:textId="2151CD59" w:rsidR="00AE710B" w:rsidRDefault="00CC7B14" w:rsidP="004F6CD4">
      <w:pPr>
        <w:spacing w:line="480" w:lineRule="auto"/>
        <w:ind w:left="63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="00C5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C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3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>-mana (</w:t>
      </w:r>
      <w:proofErr w:type="spellStart"/>
      <w:r w:rsidR="007F1A3A"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 xml:space="preserve">, 2011). Dari </w:t>
      </w:r>
      <w:proofErr w:type="spellStart"/>
      <w:r w:rsidR="007F1A3A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njelasan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3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3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3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7F1A3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3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3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3A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3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F1A3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3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7F1A3A">
        <w:rPr>
          <w:rFonts w:ascii="Times New Roman" w:hAnsi="Times New Roman" w:cs="Times New Roman"/>
          <w:sz w:val="24"/>
          <w:szCs w:val="24"/>
        </w:rPr>
        <w:t>.</w:t>
      </w:r>
    </w:p>
    <w:p w14:paraId="4B890961" w14:textId="4E889FF0" w:rsidR="00CB7FCB" w:rsidRPr="00CF75B2" w:rsidRDefault="00025939" w:rsidP="00F820F8">
      <w:pPr>
        <w:pStyle w:val="Heading3"/>
        <w:spacing w:line="480" w:lineRule="auto"/>
      </w:pPr>
      <w:bookmarkStart w:id="41" w:name="_Toc60332462"/>
      <w:bookmarkStart w:id="42" w:name="_Toc63172522"/>
      <w:bookmarkStart w:id="43" w:name="_Toc63177430"/>
      <w:bookmarkStart w:id="44" w:name="_Toc70118028"/>
      <w:r>
        <w:lastRenderedPageBreak/>
        <w:t>2</w:t>
      </w:r>
      <w:r w:rsidR="004F6CD4">
        <w:t>.</w:t>
      </w:r>
      <w:r w:rsidR="00F820F8">
        <w:t>2.4</w:t>
      </w:r>
      <w:r w:rsidR="00A33A8F">
        <w:t>.</w:t>
      </w:r>
      <w:r w:rsidR="004F6CD4">
        <w:t xml:space="preserve"> </w:t>
      </w:r>
      <w:r w:rsidR="00AE710B" w:rsidRPr="00CF75B2">
        <w:t xml:space="preserve">Media </w:t>
      </w:r>
      <w:proofErr w:type="spellStart"/>
      <w:r w:rsidR="00242BC4">
        <w:t>S</w:t>
      </w:r>
      <w:r w:rsidR="00AE710B" w:rsidRPr="00CF75B2">
        <w:t>osial</w:t>
      </w:r>
      <w:bookmarkEnd w:id="41"/>
      <w:bookmarkEnd w:id="42"/>
      <w:bookmarkEnd w:id="43"/>
      <w:bookmarkEnd w:id="44"/>
      <w:proofErr w:type="spellEnd"/>
    </w:p>
    <w:p w14:paraId="73F72B06" w14:textId="5BE58013" w:rsidR="008A10AC" w:rsidRDefault="00181E93" w:rsidP="004F6CD4">
      <w:pPr>
        <w:spacing w:after="0" w:line="480" w:lineRule="auto"/>
        <w:ind w:left="8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10B" w:rsidRPr="004645FE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website yang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berkenalan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tulisan visual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audiovisual.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</w:t>
      </w:r>
      <w:r w:rsidR="008C57A4">
        <w:rPr>
          <w:rFonts w:ascii="Times New Roman" w:hAnsi="Times New Roman" w:cs="Times New Roman"/>
          <w:sz w:val="24"/>
          <w:szCs w:val="24"/>
        </w:rPr>
        <w:t>Facebook</w:t>
      </w:r>
      <w:r w:rsidR="00AE710B" w:rsidRPr="004645FE">
        <w:rPr>
          <w:rFonts w:ascii="Times New Roman" w:hAnsi="Times New Roman" w:cs="Times New Roman"/>
          <w:sz w:val="24"/>
          <w:szCs w:val="24"/>
        </w:rPr>
        <w:t xml:space="preserve">, </w:t>
      </w:r>
      <w:r w:rsidR="008C57A4">
        <w:rPr>
          <w:rFonts w:ascii="Times New Roman" w:hAnsi="Times New Roman" w:cs="Times New Roman"/>
          <w:sz w:val="24"/>
          <w:szCs w:val="24"/>
        </w:rPr>
        <w:t>Twitter</w:t>
      </w:r>
      <w:r w:rsidR="00AE710B" w:rsidRPr="004645FE">
        <w:rPr>
          <w:rFonts w:ascii="Times New Roman" w:hAnsi="Times New Roman" w:cs="Times New Roman"/>
          <w:sz w:val="24"/>
          <w:szCs w:val="24"/>
        </w:rPr>
        <w:t xml:space="preserve">, Blog,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Forsquare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AE710B" w:rsidRPr="004645FE">
        <w:rPr>
          <w:rFonts w:ascii="Times New Roman" w:hAnsi="Times New Roman" w:cs="Times New Roman"/>
          <w:sz w:val="24"/>
          <w:szCs w:val="24"/>
        </w:rPr>
        <w:t>Puntoadi</w:t>
      </w:r>
      <w:proofErr w:type="spellEnd"/>
      <w:r w:rsidR="00AE710B" w:rsidRPr="004645FE">
        <w:rPr>
          <w:rFonts w:ascii="Times New Roman" w:hAnsi="Times New Roman" w:cs="Times New Roman"/>
          <w:sz w:val="24"/>
          <w:szCs w:val="24"/>
        </w:rPr>
        <w:t>, 2011:1).</w:t>
      </w:r>
      <w:r w:rsidR="004645FE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7A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8C57A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8C57A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645FE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7A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C5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7A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C5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5FE" w:rsidRPr="004645F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4645FE" w:rsidRPr="004645FE">
        <w:rPr>
          <w:rFonts w:ascii="Times New Roman" w:hAnsi="Times New Roman" w:cs="Times New Roman"/>
          <w:sz w:val="24"/>
          <w:szCs w:val="24"/>
        </w:rPr>
        <w:t xml:space="preserve"> personal branding yang </w:t>
      </w:r>
      <w:proofErr w:type="spellStart"/>
      <w:r w:rsidR="004645FE" w:rsidRPr="004645FE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="004645FE" w:rsidRPr="00464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45FE" w:rsidRPr="004645F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4645FE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5FE" w:rsidRPr="004645F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4645FE" w:rsidRPr="004645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45FE" w:rsidRPr="004645FE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4645FE" w:rsidRPr="00464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45FE" w:rsidRPr="004645FE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4645FE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5FE" w:rsidRPr="004645F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4645FE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5FE" w:rsidRPr="004645FE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4645FE" w:rsidRPr="00464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45FE" w:rsidRPr="004645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645FE"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5FE" w:rsidRPr="004645FE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="004645FE" w:rsidRPr="004645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645FE" w:rsidRPr="004645F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645FE" w:rsidRPr="004645FE">
        <w:rPr>
          <w:rFonts w:ascii="Times New Roman" w:hAnsi="Times New Roman" w:cs="Times New Roman"/>
          <w:sz w:val="24"/>
          <w:szCs w:val="24"/>
        </w:rPr>
        <w:t xml:space="preserve"> Mix the media. Fantastic marketing result through </w:t>
      </w:r>
      <w:proofErr w:type="gramStart"/>
      <w:r w:rsidR="004645FE" w:rsidRPr="004645FE">
        <w:rPr>
          <w:rFonts w:ascii="Times New Roman" w:hAnsi="Times New Roman" w:cs="Times New Roman"/>
          <w:sz w:val="24"/>
          <w:szCs w:val="24"/>
        </w:rPr>
        <w:t>Social</w:t>
      </w:r>
      <w:proofErr w:type="gramEnd"/>
      <w:r w:rsidR="004645FE" w:rsidRPr="004645FE">
        <w:rPr>
          <w:rFonts w:ascii="Times New Roman" w:hAnsi="Times New Roman" w:cs="Times New Roman"/>
          <w:sz w:val="24"/>
          <w:szCs w:val="24"/>
        </w:rPr>
        <w:t xml:space="preserve"> media: “</w:t>
      </w:r>
      <w:r w:rsidR="004645FE" w:rsidRPr="00732B30">
        <w:rPr>
          <w:rFonts w:ascii="Times New Roman" w:hAnsi="Times New Roman" w:cs="Times New Roman"/>
          <w:i/>
          <w:iCs/>
          <w:sz w:val="24"/>
          <w:szCs w:val="24"/>
        </w:rPr>
        <w:t>people don’t watch TV’s anymore, they watch their mobile phones</w:t>
      </w:r>
      <w:r w:rsidR="004645FE" w:rsidRPr="004645FE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4645FE" w:rsidRPr="004645FE">
        <w:rPr>
          <w:rFonts w:ascii="Times New Roman" w:hAnsi="Times New Roman" w:cs="Times New Roman"/>
          <w:sz w:val="24"/>
          <w:szCs w:val="24"/>
        </w:rPr>
        <w:t>Puntoadi</w:t>
      </w:r>
      <w:proofErr w:type="spellEnd"/>
      <w:r w:rsidR="004645FE" w:rsidRPr="004645FE">
        <w:rPr>
          <w:rFonts w:ascii="Times New Roman" w:hAnsi="Times New Roman" w:cs="Times New Roman"/>
          <w:sz w:val="24"/>
          <w:szCs w:val="24"/>
        </w:rPr>
        <w:t xml:space="preserve">, 2011, h.19). </w:t>
      </w:r>
    </w:p>
    <w:p w14:paraId="7F06E862" w14:textId="43D66495" w:rsidR="00AE710B" w:rsidRDefault="004645FE" w:rsidP="004F6CD4">
      <w:pPr>
        <w:spacing w:after="0" w:line="480" w:lineRule="auto"/>
        <w:ind w:left="8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45FE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online. </w:t>
      </w:r>
      <w:r w:rsidR="00C548F2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="00C548F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C54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r w:rsidRPr="00C548F2">
        <w:rPr>
          <w:rFonts w:ascii="Times New Roman" w:hAnsi="Times New Roman" w:cs="Times New Roman"/>
          <w:i/>
          <w:iCs/>
          <w:sz w:val="24"/>
          <w:szCs w:val="24"/>
        </w:rPr>
        <w:t>marketing strategy</w:t>
      </w:r>
      <w:r w:rsidRPr="004645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digabungkan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media lain. Serta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para brand evangelist. </w:t>
      </w:r>
      <w:r w:rsidR="00C548F2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="00C548F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C54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r w:rsidRPr="00C548F2">
        <w:rPr>
          <w:rFonts w:ascii="Times New Roman" w:hAnsi="Times New Roman" w:cs="Times New Roman"/>
          <w:i/>
          <w:iCs/>
          <w:sz w:val="24"/>
          <w:szCs w:val="24"/>
        </w:rPr>
        <w:t>feedback</w:t>
      </w:r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45FE">
        <w:rPr>
          <w:rFonts w:ascii="Times New Roman" w:hAnsi="Times New Roman" w:cs="Times New Roman"/>
          <w:sz w:val="24"/>
          <w:szCs w:val="24"/>
        </w:rPr>
        <w:t>Puntoadi</w:t>
      </w:r>
      <w:proofErr w:type="spellEnd"/>
      <w:r w:rsidRPr="004645FE">
        <w:rPr>
          <w:rFonts w:ascii="Times New Roman" w:hAnsi="Times New Roman" w:cs="Times New Roman"/>
          <w:sz w:val="24"/>
          <w:szCs w:val="24"/>
        </w:rPr>
        <w:t>, 2011:21-31).</w:t>
      </w:r>
    </w:p>
    <w:p w14:paraId="02BA42B6" w14:textId="5ECE6F4E" w:rsidR="0001303D" w:rsidRDefault="00FE3E9C" w:rsidP="004F6CD4">
      <w:pPr>
        <w:spacing w:after="0" w:line="480" w:lineRule="auto"/>
        <w:ind w:left="8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8F2">
        <w:rPr>
          <w:rFonts w:ascii="Times New Roman" w:hAnsi="Times New Roman" w:cs="Times New Roman"/>
          <w:b/>
          <w:bCs/>
          <w:sz w:val="24"/>
          <w:szCs w:val="24"/>
        </w:rPr>
        <w:t xml:space="preserve">Denis </w:t>
      </w:r>
      <w:proofErr w:type="spellStart"/>
      <w:r w:rsidRPr="00C548F2">
        <w:rPr>
          <w:rFonts w:ascii="Times New Roman" w:hAnsi="Times New Roman" w:cs="Times New Roman"/>
          <w:b/>
          <w:bCs/>
          <w:sz w:val="24"/>
          <w:szCs w:val="24"/>
        </w:rPr>
        <w:t>McQuail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F2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C54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8F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548F2">
        <w:rPr>
          <w:rFonts w:ascii="Times New Roman" w:hAnsi="Times New Roman" w:cs="Times New Roman"/>
          <w:b/>
          <w:bCs/>
          <w:sz w:val="24"/>
          <w:szCs w:val="24"/>
        </w:rPr>
        <w:t>eori</w:t>
      </w:r>
      <w:proofErr w:type="spellEnd"/>
      <w:r w:rsidRPr="00C54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8F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C548F2">
        <w:rPr>
          <w:rFonts w:ascii="Times New Roman" w:hAnsi="Times New Roman" w:cs="Times New Roman"/>
          <w:b/>
          <w:bCs/>
          <w:sz w:val="24"/>
          <w:szCs w:val="24"/>
        </w:rPr>
        <w:t>omunikasi</w:t>
      </w:r>
      <w:proofErr w:type="spellEnd"/>
      <w:r w:rsidRPr="00C54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8F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C548F2">
        <w:rPr>
          <w:rFonts w:ascii="Times New Roman" w:hAnsi="Times New Roman" w:cs="Times New Roman"/>
          <w:b/>
          <w:bCs/>
          <w:sz w:val="24"/>
          <w:szCs w:val="24"/>
        </w:rPr>
        <w:t>assa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868B1BA" w14:textId="49A372A6" w:rsidR="0001303D" w:rsidRDefault="0001303D" w:rsidP="004F6CD4">
      <w:pPr>
        <w:pStyle w:val="ListParagraph"/>
        <w:numPr>
          <w:ilvl w:val="0"/>
          <w:numId w:val="7"/>
        </w:numPr>
        <w:spacing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Network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722BA4" w14:textId="423CFD3A" w:rsidR="0001303D" w:rsidRDefault="0001303D" w:rsidP="004F6CD4">
      <w:pPr>
        <w:pStyle w:val="ListParagraph"/>
        <w:spacing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offline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internet.</w:t>
      </w:r>
    </w:p>
    <w:p w14:paraId="38CB74CF" w14:textId="3187355C" w:rsidR="0001303D" w:rsidRDefault="0001303D" w:rsidP="004F6CD4">
      <w:pPr>
        <w:pStyle w:val="ListParagraph"/>
        <w:numPr>
          <w:ilvl w:val="0"/>
          <w:numId w:val="7"/>
        </w:numPr>
        <w:spacing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B16D1FB" w14:textId="6DEE74ED" w:rsidR="00BF27E2" w:rsidRDefault="00BF27E2" w:rsidP="004F6CD4">
      <w:pPr>
        <w:pStyle w:val="ListParagraph"/>
        <w:spacing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mengkreasikan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089484" w14:textId="4501E345" w:rsidR="00BF27E2" w:rsidRDefault="00BF27E2" w:rsidP="004F6CD4">
      <w:pPr>
        <w:pStyle w:val="ListParagraph"/>
        <w:numPr>
          <w:ilvl w:val="0"/>
          <w:numId w:val="7"/>
        </w:numPr>
        <w:spacing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Archive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250C50" w14:textId="735182BC" w:rsidR="00842B3D" w:rsidRPr="00327580" w:rsidRDefault="00BF27E2" w:rsidP="004F6CD4">
      <w:pPr>
        <w:pStyle w:val="ListParagraph"/>
        <w:spacing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616F7E" w14:textId="1FDA9850" w:rsidR="00BF27E2" w:rsidRDefault="00842B3D" w:rsidP="004F6CD4">
      <w:pPr>
        <w:pStyle w:val="ListParagraph"/>
        <w:numPr>
          <w:ilvl w:val="0"/>
          <w:numId w:val="7"/>
        </w:numPr>
        <w:spacing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Interactivity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52E5DD8" w14:textId="3F010CED" w:rsidR="00327580" w:rsidRPr="00327580" w:rsidRDefault="00842B3D" w:rsidP="004F6CD4">
      <w:pPr>
        <w:pStyle w:val="ListParagraph"/>
        <w:spacing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mengomentari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2E4C51" w14:textId="6B2C14FF" w:rsidR="00842B3D" w:rsidRDefault="00842B3D" w:rsidP="004F6CD4">
      <w:pPr>
        <w:pStyle w:val="ListParagraph"/>
        <w:numPr>
          <w:ilvl w:val="0"/>
          <w:numId w:val="7"/>
        </w:numPr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32B30">
        <w:rPr>
          <w:rFonts w:ascii="Times New Roman" w:hAnsi="Times New Roman" w:cs="Times New Roman"/>
          <w:i/>
          <w:iCs/>
          <w:sz w:val="24"/>
          <w:szCs w:val="24"/>
        </w:rPr>
        <w:t>simulation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</w:p>
    <w:p w14:paraId="2E193BCE" w14:textId="12EF37AB" w:rsidR="00842B3D" w:rsidRDefault="00842B3D" w:rsidP="004F6CD4">
      <w:pPr>
        <w:pStyle w:val="ListParagraph"/>
        <w:spacing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74394" w14:textId="23800961" w:rsidR="00842B3D" w:rsidRDefault="00842B3D" w:rsidP="005B44DB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7580">
        <w:rPr>
          <w:rFonts w:ascii="Times New Roman" w:hAnsi="Times New Roman" w:cs="Times New Roman"/>
          <w:i/>
          <w:iCs/>
          <w:sz w:val="24"/>
          <w:szCs w:val="24"/>
        </w:rPr>
        <w:t xml:space="preserve">User Generated </w:t>
      </w:r>
      <w:r w:rsidR="008B3275" w:rsidRPr="00327580">
        <w:rPr>
          <w:rFonts w:ascii="Times New Roman" w:hAnsi="Times New Roman" w:cs="Times New Roman"/>
          <w:i/>
          <w:iCs/>
          <w:sz w:val="24"/>
          <w:szCs w:val="24"/>
        </w:rPr>
        <w:t>Content</w:t>
      </w:r>
      <w:r w:rsidR="008B3275">
        <w:rPr>
          <w:rFonts w:ascii="Times New Roman" w:hAnsi="Times New Roman" w:cs="Times New Roman"/>
          <w:sz w:val="24"/>
          <w:szCs w:val="24"/>
        </w:rPr>
        <w:t>)</w:t>
      </w:r>
    </w:p>
    <w:p w14:paraId="232AD756" w14:textId="725CE0D8" w:rsidR="00316582" w:rsidRPr="00242BC4" w:rsidRDefault="00352752" w:rsidP="00242BC4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21B5">
        <w:rPr>
          <w:rFonts w:ascii="Times New Roman" w:hAnsi="Times New Roman" w:cs="Times New Roman"/>
          <w:i/>
          <w:iCs/>
          <w:sz w:val="24"/>
          <w:szCs w:val="24"/>
        </w:rPr>
        <w:t>use generated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1B5">
        <w:rPr>
          <w:rFonts w:ascii="Times New Roman" w:hAnsi="Times New Roman" w:cs="Times New Roman"/>
          <w:i/>
          <w:iCs/>
          <w:sz w:val="24"/>
          <w:szCs w:val="24"/>
        </w:rPr>
        <w:t>content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327580">
        <w:rPr>
          <w:rFonts w:ascii="Times New Roman" w:hAnsi="Times New Roman" w:cs="Times New Roman"/>
          <w:i/>
          <w:iCs/>
          <w:sz w:val="24"/>
          <w:szCs w:val="24"/>
        </w:rPr>
        <w:t>their own individualized place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(</w:t>
      </w:r>
      <w:proofErr w:type="spellStart"/>
      <w:r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>
        <w:rPr>
          <w:rFonts w:ascii="Times New Roman" w:hAnsi="Times New Roman" w:cs="Times New Roman"/>
          <w:sz w:val="24"/>
          <w:szCs w:val="24"/>
        </w:rPr>
        <w:t>, 2011).</w:t>
      </w:r>
      <w:bookmarkStart w:id="45" w:name="_Toc60332463"/>
    </w:p>
    <w:p w14:paraId="67DDCE84" w14:textId="6A6C8916" w:rsidR="008F04E0" w:rsidRPr="00CF75B2" w:rsidRDefault="00515B49" w:rsidP="00F820F8">
      <w:pPr>
        <w:pStyle w:val="Heading3"/>
        <w:spacing w:line="480" w:lineRule="auto"/>
      </w:pPr>
      <w:r w:rsidRPr="00CF75B2">
        <w:t xml:space="preserve"> </w:t>
      </w:r>
      <w:bookmarkStart w:id="46" w:name="_Toc63172523"/>
      <w:bookmarkStart w:id="47" w:name="_Toc63177431"/>
      <w:bookmarkStart w:id="48" w:name="_Toc70118029"/>
      <w:r w:rsidR="00025939">
        <w:t>2</w:t>
      </w:r>
      <w:r w:rsidR="004F6CD4">
        <w:t>.</w:t>
      </w:r>
      <w:r w:rsidR="00F820F8">
        <w:t>2.5</w:t>
      </w:r>
      <w:r w:rsidR="00A33A8F">
        <w:t>.</w:t>
      </w:r>
      <w:r w:rsidR="004F6CD4">
        <w:t xml:space="preserve"> </w:t>
      </w:r>
      <w:r w:rsidR="008F04E0" w:rsidRPr="00CF75B2">
        <w:t>Instagram</w:t>
      </w:r>
      <w:bookmarkEnd w:id="45"/>
      <w:bookmarkEnd w:id="46"/>
      <w:bookmarkEnd w:id="47"/>
      <w:bookmarkEnd w:id="48"/>
    </w:p>
    <w:p w14:paraId="1D37798F" w14:textId="77777777" w:rsidR="0038795E" w:rsidRDefault="00515B49" w:rsidP="0038795E">
      <w:pPr>
        <w:spacing w:line="480" w:lineRule="auto"/>
        <w:ind w:left="720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4787" w:rsidRPr="002061F5">
        <w:rPr>
          <w:rFonts w:ascii="Times New Roman" w:hAnsi="Times New Roman" w:cs="Times New Roman"/>
          <w:sz w:val="24"/>
          <w:szCs w:val="24"/>
        </w:rPr>
        <w:t xml:space="preserve">Instagram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>. Kata "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insta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kata "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>"</w:t>
      </w:r>
      <w:r w:rsidR="00B62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polaroid yang pada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masanya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". Instagram juga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polaroid di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tampilannya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kata "gram"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kata "telegram" yang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. Sama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Instagram yang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mengunggah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CE4787" w:rsidRPr="002061F5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="00CE4787" w:rsidRPr="002061F5">
        <w:rPr>
          <w:rFonts w:ascii="Times New Roman" w:hAnsi="Times New Roman" w:cs="Times New Roman"/>
          <w:sz w:val="24"/>
          <w:szCs w:val="24"/>
        </w:rPr>
        <w:t xml:space="preserve"> dan telegram.</w:t>
      </w:r>
      <w:r w:rsidR="00387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A3FE8" w14:textId="350BB54F" w:rsidR="002562C7" w:rsidRDefault="00F244FF" w:rsidP="0038795E">
      <w:pPr>
        <w:spacing w:line="480" w:lineRule="auto"/>
        <w:ind w:left="72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A21EA" w:rsidRPr="002061F5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="009A21EA" w:rsidRPr="002061F5">
        <w:rPr>
          <w:rFonts w:ascii="Times New Roman" w:hAnsi="Times New Roman" w:cs="Times New Roman"/>
          <w:sz w:val="24"/>
          <w:szCs w:val="24"/>
        </w:rPr>
        <w:t xml:space="preserve"> </w:t>
      </w:r>
      <w:r w:rsidR="009A21EA" w:rsidRPr="002562C7">
        <w:rPr>
          <w:rFonts w:ascii="Times New Roman" w:hAnsi="Times New Roman" w:cs="Times New Roman"/>
          <w:b/>
          <w:bCs/>
          <w:sz w:val="24"/>
          <w:szCs w:val="24"/>
        </w:rPr>
        <w:t xml:space="preserve">Bambang </w:t>
      </w:r>
      <w:proofErr w:type="spellStart"/>
      <w:r w:rsidR="009A21EA" w:rsidRPr="002562C7">
        <w:rPr>
          <w:rFonts w:ascii="Times New Roman" w:hAnsi="Times New Roman" w:cs="Times New Roman"/>
          <w:b/>
          <w:bCs/>
          <w:sz w:val="24"/>
          <w:szCs w:val="24"/>
        </w:rPr>
        <w:t>Dwi</w:t>
      </w:r>
      <w:proofErr w:type="spellEnd"/>
      <w:r w:rsidR="009A21EA" w:rsidRPr="002562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EA" w:rsidRPr="002562C7">
        <w:rPr>
          <w:rFonts w:ascii="Times New Roman" w:hAnsi="Times New Roman" w:cs="Times New Roman"/>
          <w:b/>
          <w:bCs/>
          <w:sz w:val="24"/>
          <w:szCs w:val="24"/>
        </w:rPr>
        <w:t>Atmoko</w:t>
      </w:r>
      <w:proofErr w:type="spellEnd"/>
      <w:r w:rsidR="009A21EA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1EA" w:rsidRPr="002061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A21EA"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1EA" w:rsidRPr="002061F5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="009A21EA" w:rsidRPr="002061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21EA" w:rsidRPr="002061F5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9A21EA" w:rsidRPr="002061F5">
        <w:rPr>
          <w:rFonts w:ascii="Times New Roman" w:hAnsi="Times New Roman" w:cs="Times New Roman"/>
          <w:sz w:val="24"/>
          <w:szCs w:val="24"/>
        </w:rPr>
        <w:t xml:space="preserve"> </w:t>
      </w:r>
      <w:r w:rsidR="009A21EA" w:rsidRPr="002562C7">
        <w:rPr>
          <w:rFonts w:ascii="Times New Roman" w:hAnsi="Times New Roman" w:cs="Times New Roman"/>
          <w:b/>
          <w:bCs/>
          <w:sz w:val="24"/>
          <w:szCs w:val="24"/>
        </w:rPr>
        <w:t xml:space="preserve">Instagram Handbook Tips </w:t>
      </w:r>
      <w:proofErr w:type="spellStart"/>
      <w:r w:rsidR="009A21EA" w:rsidRPr="002562C7">
        <w:rPr>
          <w:rFonts w:ascii="Times New Roman" w:hAnsi="Times New Roman" w:cs="Times New Roman"/>
          <w:b/>
          <w:bCs/>
          <w:sz w:val="24"/>
          <w:szCs w:val="24"/>
        </w:rPr>
        <w:t>Fotografi</w:t>
      </w:r>
      <w:proofErr w:type="spellEnd"/>
      <w:r w:rsidR="009A21EA" w:rsidRPr="002562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1EA" w:rsidRPr="002562C7">
        <w:rPr>
          <w:rFonts w:ascii="Times New Roman" w:hAnsi="Times New Roman" w:cs="Times New Roman"/>
          <w:b/>
          <w:bCs/>
          <w:sz w:val="24"/>
          <w:szCs w:val="24"/>
        </w:rPr>
        <w:t>Ponsel</w:t>
      </w:r>
      <w:proofErr w:type="spellEnd"/>
      <w:r w:rsidR="002061F5">
        <w:rPr>
          <w:rFonts w:ascii="Times New Roman" w:hAnsi="Times New Roman" w:cs="Times New Roman"/>
          <w:sz w:val="24"/>
          <w:szCs w:val="24"/>
        </w:rPr>
        <w:t>.</w:t>
      </w:r>
      <w:r w:rsidR="009A21EA" w:rsidRPr="00206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9A980" w14:textId="77777777" w:rsidR="002562C7" w:rsidRDefault="009A21EA" w:rsidP="002562C7">
      <w:pPr>
        <w:spacing w:line="480" w:lineRule="auto"/>
        <w:ind w:left="1350" w:right="735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061F5">
        <w:rPr>
          <w:rFonts w:ascii="Times New Roman" w:hAnsi="Times New Roman" w:cs="Times New Roman"/>
          <w:sz w:val="24"/>
          <w:szCs w:val="24"/>
        </w:rPr>
        <w:t xml:space="preserve">Instagram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r w:rsidR="00316582" w:rsidRPr="0031658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16582">
        <w:rPr>
          <w:rFonts w:ascii="Times New Roman" w:hAnsi="Times New Roman" w:cs="Times New Roman"/>
          <w:i/>
          <w:iCs/>
          <w:sz w:val="24"/>
          <w:szCs w:val="24"/>
        </w:rPr>
        <w:t>martphone</w:t>
      </w:r>
      <w:r w:rsidRPr="002061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lastRenderedPageBreak/>
        <w:t>dari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media digital yang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twitter,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perbedaannya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55C64" w14:textId="04EDCE8D" w:rsidR="008A10AC" w:rsidRDefault="009A21EA" w:rsidP="002562C7">
      <w:pPr>
        <w:spacing w:line="480" w:lineRule="auto"/>
        <w:ind w:left="720" w:right="73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1F5">
        <w:rPr>
          <w:rFonts w:ascii="Times New Roman" w:hAnsi="Times New Roman" w:cs="Times New Roman"/>
          <w:sz w:val="24"/>
          <w:szCs w:val="24"/>
        </w:rPr>
        <w:t xml:space="preserve">Instagram juga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F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0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44F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562C7">
        <w:rPr>
          <w:rFonts w:ascii="Times New Roman" w:hAnsi="Times New Roman" w:cs="Times New Roman"/>
          <w:sz w:val="24"/>
          <w:szCs w:val="24"/>
        </w:rPr>
        <w:t xml:space="preserve"> </w:t>
      </w:r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proofErr w:type="gramEnd"/>
      <w:r w:rsidRPr="00F244FF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indah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="002061F5" w:rsidRPr="00F244FF">
        <w:rPr>
          <w:rFonts w:ascii="Times New Roman" w:hAnsi="Times New Roman" w:cs="Times New Roman"/>
          <w:sz w:val="24"/>
          <w:szCs w:val="24"/>
        </w:rPr>
        <w:t>.</w:t>
      </w:r>
      <w:r w:rsidR="009A10B2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B2" w:rsidRPr="00F244F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9A10B2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B2" w:rsidRPr="00F244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A10B2" w:rsidRPr="00F244FF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="009A10B2" w:rsidRPr="00F244F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A10B2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B2" w:rsidRPr="00F244FF"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 w:rsidR="009A10B2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B2" w:rsidRPr="00F244F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9A10B2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B2" w:rsidRPr="00F244F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A10B2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B2" w:rsidRPr="00F244FF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="009A10B2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B2" w:rsidRPr="00F244FF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9A10B2" w:rsidRPr="00F244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10B2" w:rsidRPr="00F244F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9A10B2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B2" w:rsidRPr="00F244FF">
        <w:rPr>
          <w:rFonts w:ascii="Times New Roman" w:hAnsi="Times New Roman" w:cs="Times New Roman"/>
          <w:sz w:val="24"/>
          <w:szCs w:val="24"/>
        </w:rPr>
        <w:t>snapgram</w:t>
      </w:r>
      <w:proofErr w:type="spellEnd"/>
      <w:r w:rsidR="009A10B2" w:rsidRPr="00F244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26393" w14:textId="079E1BD2" w:rsidR="008A10AC" w:rsidRDefault="009A10B2" w:rsidP="004F6CD4">
      <w:pPr>
        <w:spacing w:line="480" w:lineRule="auto"/>
        <w:ind w:left="72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4F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emotikon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. Fitur lain yang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oleh Instagram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panggilan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video dan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44FF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F244FF">
        <w:rPr>
          <w:rFonts w:ascii="Times New Roman" w:hAnsi="Times New Roman" w:cs="Times New Roman"/>
          <w:sz w:val="24"/>
          <w:szCs w:val="24"/>
        </w:rPr>
        <w:t>.</w:t>
      </w:r>
      <w:r w:rsidR="00F7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</w:t>
      </w:r>
      <w:r w:rsidR="00F244FF" w:rsidRPr="00F7183A">
        <w:rPr>
          <w:rFonts w:ascii="Times New Roman" w:hAnsi="Times New Roman" w:cs="Times New Roman"/>
          <w:i/>
          <w:iCs/>
          <w:sz w:val="24"/>
          <w:szCs w:val="24"/>
        </w:rPr>
        <w:t>we are social</w:t>
      </w:r>
      <w:r w:rsidR="00F244FF" w:rsidRPr="00F244FF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</w:t>
      </w:r>
      <w:r w:rsidR="00F244FF">
        <w:rPr>
          <w:rFonts w:ascii="Times New Roman" w:hAnsi="Times New Roman" w:cs="Times New Roman"/>
          <w:sz w:val="24"/>
          <w:szCs w:val="24"/>
        </w:rPr>
        <w:t xml:space="preserve">Instagram </w:t>
      </w:r>
      <w:r w:rsidR="00F244FF" w:rsidRPr="00F244FF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50,8% dan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FF" w:rsidRPr="00F244FF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F244FF" w:rsidRPr="00F244FF">
        <w:rPr>
          <w:rFonts w:ascii="Times New Roman" w:hAnsi="Times New Roman" w:cs="Times New Roman"/>
          <w:sz w:val="24"/>
          <w:szCs w:val="24"/>
        </w:rPr>
        <w:t xml:space="preserve"> 49,2%.</w:t>
      </w:r>
      <w:r w:rsidR="00F7183A">
        <w:rPr>
          <w:rFonts w:ascii="Times New Roman" w:hAnsi="Times New Roman" w:cs="Times New Roman"/>
          <w:sz w:val="24"/>
          <w:szCs w:val="24"/>
        </w:rPr>
        <w:t xml:space="preserve"> Setelah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di Indonesia, Instagram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pembisnis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3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F71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C939EE" w14:textId="7C4BEFE0" w:rsidR="002562C7" w:rsidRDefault="00F7183A" w:rsidP="00242BC4">
      <w:pPr>
        <w:spacing w:line="480" w:lineRule="auto"/>
        <w:ind w:left="720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dagangannya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ringkas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di internet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layaknya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katalog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9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EA3989">
        <w:rPr>
          <w:rFonts w:ascii="Times New Roman" w:hAnsi="Times New Roman" w:cs="Times New Roman"/>
          <w:sz w:val="24"/>
          <w:szCs w:val="24"/>
        </w:rPr>
        <w:t>.</w:t>
      </w:r>
      <w:r w:rsidR="006F4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C9962" w14:textId="60D3F518" w:rsidR="006F4687" w:rsidRPr="00CF75B2" w:rsidRDefault="00515B49" w:rsidP="00F820F8">
      <w:pPr>
        <w:pStyle w:val="Heading3"/>
        <w:spacing w:line="480" w:lineRule="auto"/>
      </w:pPr>
      <w:bookmarkStart w:id="49" w:name="_Toc60332464"/>
      <w:r w:rsidRPr="00CF75B2">
        <w:t xml:space="preserve">  </w:t>
      </w:r>
      <w:bookmarkStart w:id="50" w:name="_Toc63172524"/>
      <w:bookmarkStart w:id="51" w:name="_Toc63177432"/>
      <w:bookmarkStart w:id="52" w:name="_Toc70118030"/>
      <w:r w:rsidR="00025939">
        <w:t>2</w:t>
      </w:r>
      <w:r w:rsidR="004F6CD4">
        <w:t>.</w:t>
      </w:r>
      <w:r w:rsidR="00F820F8">
        <w:t>2.6</w:t>
      </w:r>
      <w:r w:rsidR="00A33A8F">
        <w:t>.</w:t>
      </w:r>
      <w:r w:rsidR="00F820F8">
        <w:t xml:space="preserve"> </w:t>
      </w:r>
      <w:proofErr w:type="spellStart"/>
      <w:r w:rsidR="006F4687" w:rsidRPr="00CF75B2">
        <w:t>Periklanan</w:t>
      </w:r>
      <w:bookmarkEnd w:id="49"/>
      <w:bookmarkEnd w:id="50"/>
      <w:bookmarkEnd w:id="51"/>
      <w:bookmarkEnd w:id="52"/>
      <w:proofErr w:type="spellEnd"/>
      <w:r w:rsidR="006F4687" w:rsidRPr="00CF75B2">
        <w:t xml:space="preserve"> </w:t>
      </w:r>
    </w:p>
    <w:p w14:paraId="5ABC7AC5" w14:textId="3E6E8D55" w:rsidR="006F4687" w:rsidRPr="00CF75B2" w:rsidRDefault="00515B49" w:rsidP="00F820F8">
      <w:pPr>
        <w:pStyle w:val="Heading4"/>
        <w:spacing w:line="480" w:lineRule="auto"/>
      </w:pPr>
      <w:bookmarkStart w:id="53" w:name="_Toc60332465"/>
      <w:r w:rsidRPr="00CF75B2">
        <w:t xml:space="preserve"> </w:t>
      </w:r>
      <w:r w:rsidR="00025939">
        <w:t>2</w:t>
      </w:r>
      <w:r w:rsidR="004F6CD4">
        <w:t>.</w:t>
      </w:r>
      <w:r w:rsidR="00F820F8">
        <w:t>2.6.1</w:t>
      </w:r>
      <w:r w:rsidR="00A33A8F">
        <w:t>.</w:t>
      </w:r>
      <w:r w:rsidR="00F820F8">
        <w:t xml:space="preserve"> </w:t>
      </w:r>
      <w:proofErr w:type="spellStart"/>
      <w:r w:rsidR="006F4687" w:rsidRPr="00CF75B2">
        <w:t>Definisi</w:t>
      </w:r>
      <w:proofErr w:type="spellEnd"/>
      <w:r w:rsidR="006F4687" w:rsidRPr="00CF75B2">
        <w:t xml:space="preserve"> </w:t>
      </w:r>
      <w:proofErr w:type="spellStart"/>
      <w:r w:rsidR="006F4687" w:rsidRPr="00CF75B2">
        <w:t>Iklan</w:t>
      </w:r>
      <w:bookmarkEnd w:id="53"/>
      <w:proofErr w:type="spellEnd"/>
    </w:p>
    <w:p w14:paraId="70853A9B" w14:textId="2067D475" w:rsidR="00F27EC9" w:rsidRDefault="00F27EC9" w:rsidP="004F6CD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150">
        <w:rPr>
          <w:rFonts w:ascii="Times New Roman" w:hAnsi="Times New Roman" w:cs="Times New Roman"/>
          <w:i/>
          <w:iCs/>
          <w:sz w:val="24"/>
          <w:szCs w:val="24"/>
        </w:rPr>
        <w:t xml:space="preserve">advertising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87190">
        <w:rPr>
          <w:rFonts w:ascii="Times New Roman" w:hAnsi="Times New Roman" w:cs="Times New Roman"/>
          <w:i/>
          <w:iCs/>
          <w:sz w:val="24"/>
          <w:szCs w:val="24"/>
        </w:rPr>
        <w:t xml:space="preserve">any paid form non personal communication </w:t>
      </w:r>
      <w:proofErr w:type="spellStart"/>
      <w:r w:rsidRPr="00887190">
        <w:rPr>
          <w:rFonts w:ascii="Times New Roman" w:hAnsi="Times New Roman" w:cs="Times New Roman"/>
          <w:i/>
          <w:iCs/>
          <w:sz w:val="24"/>
          <w:szCs w:val="24"/>
        </w:rPr>
        <w:t>abaout</w:t>
      </w:r>
      <w:proofErr w:type="spellEnd"/>
      <w:r w:rsidRPr="00887190">
        <w:rPr>
          <w:rFonts w:ascii="Times New Roman" w:hAnsi="Times New Roman" w:cs="Times New Roman"/>
          <w:i/>
          <w:iCs/>
          <w:sz w:val="24"/>
          <w:szCs w:val="24"/>
        </w:rPr>
        <w:t xml:space="preserve"> an organization, product, service or idea by and identified sponsor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sponsor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kata non personal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(TV, radio,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koran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dan paling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jangkauannya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masyrakat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12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F30212">
        <w:rPr>
          <w:rFonts w:ascii="Times New Roman" w:hAnsi="Times New Roman" w:cs="Times New Roman"/>
          <w:sz w:val="24"/>
          <w:szCs w:val="24"/>
        </w:rPr>
        <w:t>.</w:t>
      </w:r>
    </w:p>
    <w:p w14:paraId="46AE7EFF" w14:textId="1AEF5FC4" w:rsidR="006F4687" w:rsidRPr="006F4687" w:rsidRDefault="0047066B" w:rsidP="004F6CD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6F4687" w:rsidRPr="006F4687">
        <w:rPr>
          <w:rFonts w:ascii="Times New Roman" w:hAnsi="Times New Roman" w:cs="Times New Roman"/>
          <w:sz w:val="24"/>
          <w:szCs w:val="24"/>
        </w:rPr>
        <w:t>eriklanan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7A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F4687" w:rsidRPr="006F4687">
        <w:rPr>
          <w:rFonts w:ascii="Times New Roman" w:hAnsi="Times New Roman" w:cs="Times New Roman"/>
          <w:sz w:val="24"/>
          <w:szCs w:val="24"/>
        </w:rPr>
        <w:t>omunikasi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nirlaba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non personal yang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oleh sponsor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6F4687" w:rsidRPr="006F4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87" w:rsidRPr="006F468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4687">
        <w:rPr>
          <w:rFonts w:ascii="Times New Roman" w:hAnsi="Times New Roman" w:cs="Times New Roman"/>
          <w:sz w:val="24"/>
          <w:szCs w:val="24"/>
        </w:rPr>
        <w:t>Rangkuti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4687">
        <w:rPr>
          <w:rFonts w:ascii="Times New Roman" w:hAnsi="Times New Roman" w:cs="Times New Roman"/>
          <w:sz w:val="24"/>
          <w:szCs w:val="24"/>
        </w:rPr>
        <w:t>2009</w:t>
      </w:r>
      <w:r w:rsidR="009E18DD">
        <w:rPr>
          <w:rFonts w:ascii="Times New Roman" w:hAnsi="Times New Roman" w:cs="Times New Roman"/>
          <w:sz w:val="24"/>
          <w:szCs w:val="24"/>
        </w:rPr>
        <w:t xml:space="preserve">, h. </w:t>
      </w:r>
      <w:r w:rsidRPr="006F4687">
        <w:rPr>
          <w:rFonts w:ascii="Times New Roman" w:hAnsi="Times New Roman" w:cs="Times New Roman"/>
          <w:sz w:val="24"/>
          <w:szCs w:val="24"/>
        </w:rPr>
        <w:t>23)</w:t>
      </w:r>
      <w:r w:rsidR="006F4687" w:rsidRPr="006F4687">
        <w:rPr>
          <w:rFonts w:ascii="Times New Roman" w:hAnsi="Times New Roman" w:cs="Times New Roman"/>
          <w:sz w:val="24"/>
          <w:szCs w:val="24"/>
        </w:rPr>
        <w:t>.</w:t>
      </w:r>
      <w:r w:rsidR="00D918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9734F" w14:textId="6B47B55A" w:rsidR="0052386B" w:rsidRDefault="0052386B" w:rsidP="004F6CD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99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F2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impersonal yang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, </w:t>
      </w:r>
      <w:r w:rsidR="0053615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disebarluaskan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media massif dan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pemuatannya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mensyaratkan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slot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radio,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film dan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billboard,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spanduk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, display di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raya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baliho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7F27">
        <w:rPr>
          <w:rFonts w:ascii="Times New Roman" w:hAnsi="Times New Roman" w:cs="Times New Roman"/>
          <w:sz w:val="24"/>
          <w:szCs w:val="24"/>
        </w:rPr>
        <w:t>Kriyantono</w:t>
      </w:r>
      <w:proofErr w:type="spellEnd"/>
      <w:r w:rsidR="00127F27">
        <w:rPr>
          <w:rFonts w:ascii="Times New Roman" w:hAnsi="Times New Roman" w:cs="Times New Roman"/>
          <w:sz w:val="24"/>
          <w:szCs w:val="24"/>
        </w:rPr>
        <w:t>, 2013).</w:t>
      </w:r>
    </w:p>
    <w:p w14:paraId="64E20C05" w14:textId="3230DA22" w:rsidR="00AF0373" w:rsidRPr="004F6CD4" w:rsidRDefault="00025939" w:rsidP="00F820F8">
      <w:pPr>
        <w:pStyle w:val="Heading4"/>
        <w:spacing w:line="480" w:lineRule="auto"/>
      </w:pPr>
      <w:bookmarkStart w:id="54" w:name="_Toc60332466"/>
      <w:r>
        <w:t>2</w:t>
      </w:r>
      <w:r w:rsidR="004F6CD4" w:rsidRPr="004F6CD4">
        <w:t>.</w:t>
      </w:r>
      <w:r w:rsidR="00F820F8">
        <w:t>2.6.2</w:t>
      </w:r>
      <w:r w:rsidR="00A33A8F">
        <w:t>.</w:t>
      </w:r>
      <w:r w:rsidR="00F820F8">
        <w:t xml:space="preserve"> </w:t>
      </w:r>
      <w:proofErr w:type="spellStart"/>
      <w:r w:rsidR="00EF0B4F" w:rsidRPr="004F6CD4">
        <w:t>Jenis</w:t>
      </w:r>
      <w:proofErr w:type="spellEnd"/>
      <w:r w:rsidR="00EF0B4F" w:rsidRPr="004F6CD4">
        <w:t xml:space="preserve"> dan </w:t>
      </w:r>
      <w:proofErr w:type="spellStart"/>
      <w:r w:rsidR="00EF0B4F" w:rsidRPr="004F6CD4">
        <w:t>Tujuan</w:t>
      </w:r>
      <w:proofErr w:type="spellEnd"/>
      <w:r w:rsidR="00EF0B4F" w:rsidRPr="004F6CD4">
        <w:t xml:space="preserve"> </w:t>
      </w:r>
      <w:proofErr w:type="spellStart"/>
      <w:r w:rsidR="00EF0B4F" w:rsidRPr="004F6CD4">
        <w:t>Iklan</w:t>
      </w:r>
      <w:bookmarkEnd w:id="54"/>
      <w:proofErr w:type="spellEnd"/>
    </w:p>
    <w:p w14:paraId="3EA35AAA" w14:textId="305442C6" w:rsidR="00EF0B4F" w:rsidRDefault="00EF0B4F" w:rsidP="004F6CD4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Bitter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53615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branag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pemebli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592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85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advertisng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r w:rsidR="00F8592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8592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F85922">
        <w:rPr>
          <w:rFonts w:ascii="Times New Roman" w:hAnsi="Times New Roman" w:cs="Times New Roman"/>
          <w:sz w:val="24"/>
          <w:szCs w:val="24"/>
        </w:rPr>
        <w:t xml:space="preserve"> </w:t>
      </w:r>
      <w:r w:rsidR="004313CC">
        <w:rPr>
          <w:rFonts w:ascii="Times New Roman" w:hAnsi="Times New Roman" w:cs="Times New Roman"/>
          <w:sz w:val="24"/>
          <w:szCs w:val="24"/>
        </w:rPr>
        <w:t xml:space="preserve">professional,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pembuatannya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terkonsep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oleh Bitter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komersil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13CC">
        <w:rPr>
          <w:rFonts w:ascii="Times New Roman" w:hAnsi="Times New Roman" w:cs="Times New Roman"/>
          <w:sz w:val="24"/>
          <w:szCs w:val="24"/>
        </w:rPr>
        <w:t>Widyatama</w:t>
      </w:r>
      <w:proofErr w:type="spellEnd"/>
      <w:r w:rsidR="004313CC">
        <w:rPr>
          <w:rFonts w:ascii="Times New Roman" w:hAnsi="Times New Roman" w:cs="Times New Roman"/>
          <w:sz w:val="24"/>
          <w:szCs w:val="24"/>
        </w:rPr>
        <w:t xml:space="preserve">, 2005). </w:t>
      </w:r>
    </w:p>
    <w:p w14:paraId="2F7E68CE" w14:textId="2C5F7AA6" w:rsidR="00927C7A" w:rsidRDefault="00927C7A" w:rsidP="004F6CD4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Bitter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profit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profit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menacri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keunutungan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Widyatama</w:t>
      </w:r>
      <w:proofErr w:type="spellEnd"/>
      <w:r>
        <w:rPr>
          <w:rFonts w:ascii="Times New Roman" w:hAnsi="Times New Roman" w:cs="Times New Roman"/>
          <w:sz w:val="24"/>
          <w:szCs w:val="24"/>
        </w:rPr>
        <w:t>, 2005).</w:t>
      </w:r>
    </w:p>
    <w:p w14:paraId="628B6E88" w14:textId="19A8586D" w:rsidR="00773B00" w:rsidRDefault="006D5910" w:rsidP="004F6CD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</w:t>
      </w:r>
      <w:r w:rsidR="008A17E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6E09F7">
        <w:rPr>
          <w:rFonts w:ascii="Times New Roman" w:hAnsi="Times New Roman" w:cs="Times New Roman"/>
          <w:sz w:val="24"/>
          <w:szCs w:val="24"/>
        </w:rPr>
        <w:t>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A17E0">
        <w:rPr>
          <w:rFonts w:ascii="Times New Roman" w:hAnsi="Times New Roman" w:cs="Times New Roman"/>
          <w:sz w:val="24"/>
          <w:szCs w:val="24"/>
        </w:rPr>
        <w:t xml:space="preserve"> Jika </w:t>
      </w:r>
      <w:proofErr w:type="spellStart"/>
      <w:r w:rsidR="008A17E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A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E0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8A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E0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8A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E0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8A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E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8A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E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A1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17E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8A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E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A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E0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8A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E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8A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E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8A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E0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8A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E0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8A1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E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8A17E0">
        <w:rPr>
          <w:rFonts w:ascii="Times New Roman" w:hAnsi="Times New Roman" w:cs="Times New Roman"/>
          <w:sz w:val="24"/>
          <w:szCs w:val="24"/>
        </w:rPr>
        <w:t>.</w:t>
      </w:r>
    </w:p>
    <w:p w14:paraId="6D194645" w14:textId="172D258B" w:rsidR="006522A5" w:rsidRPr="00CF75B2" w:rsidRDefault="00025939" w:rsidP="00F820F8">
      <w:pPr>
        <w:pStyle w:val="Heading4"/>
        <w:spacing w:line="480" w:lineRule="auto"/>
      </w:pPr>
      <w:bookmarkStart w:id="55" w:name="_Toc60332467"/>
      <w:r>
        <w:t>2</w:t>
      </w:r>
      <w:r w:rsidR="004F6CD4">
        <w:t>.</w:t>
      </w:r>
      <w:r w:rsidR="00F820F8">
        <w:t>2.6.3</w:t>
      </w:r>
      <w:r w:rsidR="00A33A8F">
        <w:t>.</w:t>
      </w:r>
      <w:r w:rsidR="00F820F8">
        <w:t xml:space="preserve"> </w:t>
      </w:r>
      <w:proofErr w:type="spellStart"/>
      <w:r w:rsidR="006522A5" w:rsidRPr="00CF75B2">
        <w:t>Fungsi</w:t>
      </w:r>
      <w:proofErr w:type="spellEnd"/>
      <w:r w:rsidR="006522A5" w:rsidRPr="00CF75B2">
        <w:t xml:space="preserve"> </w:t>
      </w:r>
      <w:proofErr w:type="spellStart"/>
      <w:r w:rsidR="006522A5" w:rsidRPr="00CF75B2">
        <w:t>Iklan</w:t>
      </w:r>
      <w:bookmarkEnd w:id="55"/>
      <w:proofErr w:type="spellEnd"/>
    </w:p>
    <w:p w14:paraId="2B4B3D51" w14:textId="71A6679E" w:rsidR="00773B00" w:rsidRPr="004C48EE" w:rsidRDefault="006522A5" w:rsidP="00430CA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DA5">
        <w:rPr>
          <w:rFonts w:ascii="Times New Roman" w:hAnsi="Times New Roman" w:cs="Times New Roman"/>
          <w:b/>
          <w:bCs/>
          <w:sz w:val="24"/>
          <w:szCs w:val="24"/>
        </w:rPr>
        <w:t>Rachmat</w:t>
      </w:r>
      <w:proofErr w:type="spellEnd"/>
      <w:r w:rsidRPr="00C16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DA5">
        <w:rPr>
          <w:rFonts w:ascii="Times New Roman" w:hAnsi="Times New Roman" w:cs="Times New Roman"/>
          <w:b/>
          <w:bCs/>
          <w:sz w:val="24"/>
          <w:szCs w:val="24"/>
        </w:rPr>
        <w:t>Krisyanto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DA5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 w:rsidRPr="00C16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DA5">
        <w:rPr>
          <w:rFonts w:ascii="Times New Roman" w:hAnsi="Times New Roman" w:cs="Times New Roman"/>
          <w:b/>
          <w:bCs/>
          <w:sz w:val="24"/>
          <w:szCs w:val="24"/>
        </w:rPr>
        <w:t>Periklanan</w:t>
      </w:r>
      <w:proofErr w:type="spellEnd"/>
      <w:r w:rsidRPr="00C16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DA5"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  <w:r w:rsidRPr="00C16DA5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C16DA5">
        <w:rPr>
          <w:rFonts w:ascii="Times New Roman" w:hAnsi="Times New Roman" w:cs="Times New Roman"/>
          <w:b/>
          <w:bCs/>
          <w:sz w:val="24"/>
          <w:szCs w:val="24"/>
        </w:rPr>
        <w:t>Praktik</w:t>
      </w:r>
      <w:proofErr w:type="spellEnd"/>
      <w:r w:rsidR="00C1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masing-masing.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era modern,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1D437" w14:textId="01761D35" w:rsidR="009C6C52" w:rsidRPr="00327580" w:rsidRDefault="00FC3F29" w:rsidP="00726D1E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8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(</w:t>
      </w:r>
      <w:r w:rsidRPr="00D0569D">
        <w:rPr>
          <w:rFonts w:ascii="Times New Roman" w:hAnsi="Times New Roman" w:cs="Times New Roman"/>
          <w:i/>
          <w:iCs/>
          <w:sz w:val="24"/>
          <w:szCs w:val="24"/>
        </w:rPr>
        <w:t>transmission of social culture</w:t>
      </w:r>
      <w:r w:rsidRPr="00327580">
        <w:rPr>
          <w:rFonts w:ascii="Times New Roman" w:hAnsi="Times New Roman" w:cs="Times New Roman"/>
          <w:sz w:val="24"/>
          <w:szCs w:val="24"/>
        </w:rPr>
        <w:t>)</w:t>
      </w:r>
    </w:p>
    <w:p w14:paraId="26D42BDF" w14:textId="0214CEDB" w:rsidR="00025939" w:rsidRDefault="00FC3F29" w:rsidP="001B7DFE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sekedar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3B5863" w14:textId="556FE38F" w:rsidR="00FC3F29" w:rsidRPr="00773B00" w:rsidRDefault="00FC3F29" w:rsidP="00726D1E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B0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14:paraId="4E253D67" w14:textId="77777777" w:rsidR="00773B00" w:rsidRDefault="00FC3F29" w:rsidP="001D4F9D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, </w:t>
      </w:r>
      <w:r w:rsidR="00803B95" w:rsidRPr="00F53CF8">
        <w:rPr>
          <w:rFonts w:ascii="Times New Roman" w:hAnsi="Times New Roman" w:cs="Times New Roman"/>
          <w:i/>
          <w:iCs/>
          <w:sz w:val="24"/>
          <w:szCs w:val="24"/>
        </w:rPr>
        <w:t xml:space="preserve">price </w:t>
      </w:r>
      <w:r w:rsidR="00803B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), </w:t>
      </w:r>
      <w:r w:rsidR="00803B95" w:rsidRPr="00F53CF8">
        <w:rPr>
          <w:rFonts w:ascii="Times New Roman" w:hAnsi="Times New Roman" w:cs="Times New Roman"/>
          <w:i/>
          <w:iCs/>
          <w:sz w:val="24"/>
          <w:szCs w:val="24"/>
        </w:rPr>
        <w:t>place</w:t>
      </w:r>
      <w:r w:rsidR="00803B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fa</w:t>
      </w:r>
      <w:r w:rsidR="00F53CF8">
        <w:rPr>
          <w:rFonts w:ascii="Times New Roman" w:hAnsi="Times New Roman" w:cs="Times New Roman"/>
          <w:sz w:val="24"/>
          <w:szCs w:val="24"/>
        </w:rPr>
        <w:t>k</w:t>
      </w:r>
      <w:r w:rsidR="00803B95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B95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803B95">
        <w:rPr>
          <w:rFonts w:ascii="Times New Roman" w:hAnsi="Times New Roman" w:cs="Times New Roman"/>
          <w:sz w:val="24"/>
          <w:szCs w:val="24"/>
        </w:rPr>
        <w:t>.</w:t>
      </w:r>
    </w:p>
    <w:p w14:paraId="19B78C52" w14:textId="52C79829" w:rsidR="00F53CF8" w:rsidRPr="00773B00" w:rsidRDefault="00F53CF8" w:rsidP="00726D1E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B0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Citra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Korporat</w:t>
      </w:r>
      <w:proofErr w:type="spellEnd"/>
    </w:p>
    <w:p w14:paraId="14732AF3" w14:textId="77777777" w:rsidR="00773B00" w:rsidRDefault="0041106B" w:rsidP="001D4F9D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merk,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korporat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bohong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2A3C1F" w14:textId="701944D9" w:rsidR="00310066" w:rsidRPr="00773B00" w:rsidRDefault="00310066" w:rsidP="00726D1E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B0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Kontrol</w:t>
      </w:r>
      <w:proofErr w:type="spellEnd"/>
    </w:p>
    <w:p w14:paraId="568FC67F" w14:textId="5851110F" w:rsidR="00362269" w:rsidRDefault="00310066" w:rsidP="0088719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mempertontonkan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pencantuman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="004C48EE">
        <w:rPr>
          <w:rFonts w:ascii="Times New Roman" w:hAnsi="Times New Roman" w:cs="Times New Roman"/>
          <w:sz w:val="24"/>
          <w:szCs w:val="24"/>
        </w:rPr>
        <w:t>.</w:t>
      </w:r>
    </w:p>
    <w:p w14:paraId="390863BC" w14:textId="11E703BC" w:rsidR="0017238D" w:rsidRDefault="0017238D" w:rsidP="0088719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86EE01" w14:textId="61658ABB" w:rsidR="0017238D" w:rsidRDefault="0017238D" w:rsidP="0088719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881721" w14:textId="77777777" w:rsidR="0017238D" w:rsidRPr="004C48EE" w:rsidRDefault="0017238D" w:rsidP="0088719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F88A63" w14:textId="004ED650" w:rsidR="00773B00" w:rsidRDefault="00310066" w:rsidP="00726D1E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B00">
        <w:rPr>
          <w:rFonts w:ascii="Times New Roman" w:hAnsi="Times New Roman" w:cs="Times New Roman"/>
          <w:sz w:val="24"/>
          <w:szCs w:val="24"/>
        </w:rPr>
        <w:lastRenderedPageBreak/>
        <w:t>Fungsi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Advokasi</w:t>
      </w:r>
      <w:proofErr w:type="spellEnd"/>
    </w:p>
    <w:p w14:paraId="5073AAC3" w14:textId="63793DCE" w:rsidR="00025939" w:rsidRPr="00773B00" w:rsidRDefault="00521D34" w:rsidP="001B7DFE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B00"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mengkritisi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masyarat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an</w:t>
      </w:r>
      <w:r w:rsidR="006E09F7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lain program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radio,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terjadwal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>.</w:t>
      </w:r>
    </w:p>
    <w:p w14:paraId="1623D0E9" w14:textId="34A3BF10" w:rsidR="00521D34" w:rsidRDefault="00521D34" w:rsidP="00726D1E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B0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77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B00">
        <w:rPr>
          <w:rFonts w:ascii="Times New Roman" w:hAnsi="Times New Roman" w:cs="Times New Roman"/>
          <w:sz w:val="24"/>
          <w:szCs w:val="24"/>
        </w:rPr>
        <w:t>Demokratisi</w:t>
      </w:r>
      <w:proofErr w:type="spellEnd"/>
    </w:p>
    <w:p w14:paraId="2D5A74A9" w14:textId="7B59772A" w:rsidR="00303F78" w:rsidRDefault="00521D34" w:rsidP="00242BC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partai-partai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8341FE" w14:textId="3A05FB25" w:rsidR="000628CD" w:rsidRPr="00CF75B2" w:rsidRDefault="00025939" w:rsidP="00F820F8">
      <w:pPr>
        <w:pStyle w:val="Heading3"/>
        <w:spacing w:line="480" w:lineRule="auto"/>
      </w:pPr>
      <w:bookmarkStart w:id="56" w:name="_Toc60332468"/>
      <w:bookmarkStart w:id="57" w:name="_Toc63172525"/>
      <w:bookmarkStart w:id="58" w:name="_Toc63177433"/>
      <w:bookmarkStart w:id="59" w:name="_Toc70118031"/>
      <w:r>
        <w:t>2</w:t>
      </w:r>
      <w:r w:rsidR="00430CAC">
        <w:t>.2.7</w:t>
      </w:r>
      <w:r w:rsidR="00A33A8F">
        <w:t>.</w:t>
      </w:r>
      <w:r w:rsidR="00430CAC">
        <w:t xml:space="preserve"> </w:t>
      </w:r>
      <w:proofErr w:type="spellStart"/>
      <w:r w:rsidR="00B16A11" w:rsidRPr="00CF75B2">
        <w:t>Representasi</w:t>
      </w:r>
      <w:bookmarkEnd w:id="56"/>
      <w:bookmarkEnd w:id="57"/>
      <w:bookmarkEnd w:id="58"/>
      <w:bookmarkEnd w:id="59"/>
      <w:proofErr w:type="spellEnd"/>
    </w:p>
    <w:p w14:paraId="72F47EE5" w14:textId="51F8A429" w:rsidR="001D4F9D" w:rsidRDefault="001D4F9D" w:rsidP="00430CAC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327EBF">
        <w:rPr>
          <w:rFonts w:ascii="Times New Roman" w:hAnsi="Times New Roman" w:cs="Times New Roman"/>
          <w:sz w:val="24"/>
          <w:szCs w:val="24"/>
        </w:rPr>
        <w:t>epresentasi</w:t>
      </w:r>
      <w:proofErr w:type="spellEnd"/>
      <w:r w:rsidR="0032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E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2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EB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32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327EBF">
        <w:rPr>
          <w:rFonts w:ascii="Times New Roman" w:hAnsi="Times New Roman" w:cs="Times New Roman"/>
          <w:sz w:val="24"/>
          <w:szCs w:val="24"/>
        </w:rPr>
        <w:t>ahasa</w:t>
      </w:r>
      <w:proofErr w:type="spellEnd"/>
      <w:r w:rsidR="00327EBF">
        <w:rPr>
          <w:rFonts w:ascii="Times New Roman" w:hAnsi="Times New Roman" w:cs="Times New Roman"/>
          <w:sz w:val="24"/>
          <w:szCs w:val="24"/>
        </w:rPr>
        <w:t xml:space="preserve"> (l</w:t>
      </w:r>
      <w:r w:rsidR="00327EBF" w:rsidRPr="00773B00">
        <w:rPr>
          <w:rFonts w:ascii="Times New Roman" w:hAnsi="Times New Roman" w:cs="Times New Roman"/>
          <w:i/>
          <w:iCs/>
          <w:sz w:val="24"/>
          <w:szCs w:val="24"/>
        </w:rPr>
        <w:t>anguage</w:t>
      </w:r>
      <w:r w:rsidR="00327E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27E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2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EB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32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EBF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327E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27EB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327EBF">
        <w:rPr>
          <w:rFonts w:ascii="Times New Roman" w:hAnsi="Times New Roman" w:cs="Times New Roman"/>
          <w:sz w:val="24"/>
          <w:szCs w:val="24"/>
        </w:rPr>
        <w:t xml:space="preserve"> (</w:t>
      </w:r>
      <w:r w:rsidR="00327EBF" w:rsidRPr="00773B00">
        <w:rPr>
          <w:rFonts w:ascii="Times New Roman" w:hAnsi="Times New Roman" w:cs="Times New Roman"/>
          <w:i/>
          <w:iCs/>
          <w:sz w:val="24"/>
          <w:szCs w:val="24"/>
        </w:rPr>
        <w:t>meaningful</w:t>
      </w:r>
      <w:r w:rsidR="00327E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27EB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27EBF">
        <w:rPr>
          <w:rFonts w:ascii="Times New Roman" w:hAnsi="Times New Roman" w:cs="Times New Roman"/>
          <w:sz w:val="24"/>
          <w:szCs w:val="24"/>
        </w:rPr>
        <w:t xml:space="preserve"> orang lain</w:t>
      </w:r>
      <w:r w:rsidR="00BC5B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5BF4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="00B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F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B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F4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="00B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C5BF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BC5BF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BC5BF4">
        <w:rPr>
          <w:rFonts w:ascii="Times New Roman" w:hAnsi="Times New Roman" w:cs="Times New Roman"/>
          <w:sz w:val="24"/>
          <w:szCs w:val="24"/>
        </w:rPr>
        <w:t xml:space="preserve"> arti </w:t>
      </w:r>
      <w:r w:rsidR="0021736F">
        <w:rPr>
          <w:rFonts w:ascii="Times New Roman" w:hAnsi="Times New Roman" w:cs="Times New Roman"/>
          <w:sz w:val="24"/>
          <w:szCs w:val="24"/>
        </w:rPr>
        <w:t>(</w:t>
      </w:r>
      <w:r w:rsidR="0021736F" w:rsidRPr="00773B00">
        <w:rPr>
          <w:rFonts w:ascii="Times New Roman" w:hAnsi="Times New Roman" w:cs="Times New Roman"/>
          <w:i/>
          <w:iCs/>
          <w:sz w:val="24"/>
          <w:szCs w:val="24"/>
        </w:rPr>
        <w:t>meaning</w:t>
      </w:r>
      <w:r w:rsidR="0021736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1736F"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 w:rsidR="00217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1736F">
        <w:rPr>
          <w:rFonts w:ascii="Times New Roman" w:hAnsi="Times New Roman" w:cs="Times New Roman"/>
          <w:sz w:val="24"/>
          <w:szCs w:val="24"/>
        </w:rPr>
        <w:t>dipertukarkan</w:t>
      </w:r>
      <w:proofErr w:type="spellEnd"/>
      <w:r w:rsidR="0021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6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1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6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21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6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21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1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1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6F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21736F">
        <w:rPr>
          <w:rFonts w:ascii="Times New Roman" w:hAnsi="Times New Roman" w:cs="Times New Roman"/>
          <w:sz w:val="24"/>
          <w:szCs w:val="24"/>
        </w:rPr>
        <w:t xml:space="preserve"> (</w:t>
      </w:r>
      <w:r w:rsidR="0021736F" w:rsidRPr="00773B00">
        <w:rPr>
          <w:rFonts w:ascii="Times New Roman" w:hAnsi="Times New Roman" w:cs="Times New Roman"/>
          <w:i/>
          <w:iCs/>
          <w:sz w:val="24"/>
          <w:szCs w:val="24"/>
        </w:rPr>
        <w:t>culture</w:t>
      </w:r>
      <w:r w:rsidR="0021736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21736F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="0021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1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6F"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 w:rsidR="0021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6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21736F">
        <w:rPr>
          <w:rFonts w:ascii="Times New Roman" w:hAnsi="Times New Roman" w:cs="Times New Roman"/>
          <w:sz w:val="24"/>
          <w:szCs w:val="24"/>
        </w:rPr>
        <w:t xml:space="preserve"> </w:t>
      </w:r>
      <w:r w:rsidR="003E6D59">
        <w:rPr>
          <w:rFonts w:ascii="Times New Roman" w:hAnsi="Times New Roman" w:cs="Times New Roman"/>
          <w:sz w:val="24"/>
          <w:szCs w:val="24"/>
        </w:rPr>
        <w:t>(c</w:t>
      </w:r>
      <w:r w:rsidR="003E6D59" w:rsidRPr="00773B00">
        <w:rPr>
          <w:rFonts w:ascii="Times New Roman" w:hAnsi="Times New Roman" w:cs="Times New Roman"/>
          <w:i/>
          <w:iCs/>
          <w:sz w:val="24"/>
          <w:szCs w:val="24"/>
        </w:rPr>
        <w:t>oncept</w:t>
      </w:r>
      <w:r w:rsidR="003E6D59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3E6D5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E6D5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E6D59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3E6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5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3E6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E6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5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E6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5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3E6D59">
        <w:rPr>
          <w:rFonts w:ascii="Times New Roman" w:hAnsi="Times New Roman" w:cs="Times New Roman"/>
          <w:sz w:val="24"/>
          <w:szCs w:val="24"/>
        </w:rPr>
        <w:t xml:space="preserve">. Stuart Hall </w:t>
      </w:r>
      <w:proofErr w:type="spellStart"/>
      <w:r w:rsidR="003E6D5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E6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59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="003E6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59"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 w:rsidR="003E6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59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="003E6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5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E6D5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3E6D59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3E6D59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="003E6D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E6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5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E6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5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13503">
        <w:rPr>
          <w:rFonts w:ascii="Times New Roman" w:hAnsi="Times New Roman" w:cs="Times New Roman"/>
          <w:sz w:val="24"/>
          <w:szCs w:val="24"/>
        </w:rPr>
        <w:t>.</w:t>
      </w:r>
    </w:p>
    <w:p w14:paraId="45245CE3" w14:textId="3698620D" w:rsidR="001D4F9D" w:rsidRDefault="006D3425" w:rsidP="00430CAC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Bahasa (</w:t>
      </w:r>
      <w:r w:rsidRPr="00773B00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symbol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73B00">
        <w:rPr>
          <w:rFonts w:ascii="Times New Roman" w:hAnsi="Times New Roman" w:cs="Times New Roman"/>
          <w:i/>
          <w:iCs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mentransmisikan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dikomunikasikan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AC44A7" w14:textId="2CE389C2" w:rsidR="00285DBB" w:rsidRDefault="004B034A" w:rsidP="00430CAC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6D3425">
        <w:rPr>
          <w:rFonts w:ascii="Times New Roman" w:hAnsi="Times New Roman" w:cs="Times New Roman"/>
          <w:sz w:val="24"/>
          <w:szCs w:val="24"/>
        </w:rPr>
        <w:t>lemen-elemen</w:t>
      </w:r>
      <w:proofErr w:type="spellEnd"/>
      <w:r w:rsidR="006D3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42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85DBB"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 w:rsidR="00285DBB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285DBB">
        <w:rPr>
          <w:rFonts w:ascii="Times New Roman" w:hAnsi="Times New Roman" w:cs="Times New Roman"/>
          <w:sz w:val="24"/>
          <w:szCs w:val="24"/>
        </w:rPr>
        <w:t xml:space="preserve"> (</w:t>
      </w:r>
      <w:r w:rsidR="00285DBB" w:rsidRPr="00773B00">
        <w:rPr>
          <w:rFonts w:ascii="Times New Roman" w:hAnsi="Times New Roman" w:cs="Times New Roman"/>
          <w:i/>
          <w:iCs/>
          <w:sz w:val="24"/>
          <w:szCs w:val="24"/>
        </w:rPr>
        <w:t>sounds</w:t>
      </w:r>
      <w:r w:rsidR="00285DBB">
        <w:rPr>
          <w:rFonts w:ascii="Times New Roman" w:hAnsi="Times New Roman" w:cs="Times New Roman"/>
          <w:sz w:val="24"/>
          <w:szCs w:val="24"/>
        </w:rPr>
        <w:t>), tulisan (</w:t>
      </w:r>
      <w:r w:rsidR="00285DBB" w:rsidRPr="00773B00">
        <w:rPr>
          <w:rFonts w:ascii="Times New Roman" w:hAnsi="Times New Roman" w:cs="Times New Roman"/>
          <w:i/>
          <w:iCs/>
          <w:sz w:val="24"/>
          <w:szCs w:val="24"/>
        </w:rPr>
        <w:t>words</w:t>
      </w:r>
      <w:r w:rsidR="00285DB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85DB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285DBB">
        <w:rPr>
          <w:rFonts w:ascii="Times New Roman" w:hAnsi="Times New Roman" w:cs="Times New Roman"/>
          <w:sz w:val="24"/>
          <w:szCs w:val="24"/>
        </w:rPr>
        <w:t xml:space="preserve"> (</w:t>
      </w:r>
      <w:r w:rsidR="00285DBB" w:rsidRPr="00773B00">
        <w:rPr>
          <w:rFonts w:ascii="Times New Roman" w:hAnsi="Times New Roman" w:cs="Times New Roman"/>
          <w:i/>
          <w:iCs/>
          <w:sz w:val="24"/>
          <w:szCs w:val="24"/>
        </w:rPr>
        <w:t>physical gesture</w:t>
      </w:r>
      <w:r w:rsidR="00285DBB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="00285DBB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="00285DBB">
        <w:rPr>
          <w:rFonts w:ascii="Times New Roman" w:hAnsi="Times New Roman" w:cs="Times New Roman"/>
          <w:sz w:val="24"/>
          <w:szCs w:val="24"/>
        </w:rPr>
        <w:t xml:space="preserve"> (</w:t>
      </w:r>
      <w:r w:rsidR="00285DBB" w:rsidRPr="00773B00">
        <w:rPr>
          <w:rFonts w:ascii="Times New Roman" w:hAnsi="Times New Roman" w:cs="Times New Roman"/>
          <w:i/>
          <w:iCs/>
          <w:sz w:val="24"/>
          <w:szCs w:val="24"/>
        </w:rPr>
        <w:t>facial expression</w:t>
      </w:r>
      <w:r w:rsidR="00285DBB">
        <w:rPr>
          <w:rFonts w:ascii="Times New Roman" w:hAnsi="Times New Roman" w:cs="Times New Roman"/>
          <w:sz w:val="24"/>
          <w:szCs w:val="24"/>
        </w:rPr>
        <w:t>).</w:t>
      </w:r>
      <w:r w:rsidR="001D4F9D">
        <w:rPr>
          <w:rFonts w:ascii="Times New Roman" w:hAnsi="Times New Roman" w:cs="Times New Roman"/>
          <w:sz w:val="24"/>
          <w:szCs w:val="24"/>
        </w:rPr>
        <w:t xml:space="preserve"> </w:t>
      </w:r>
      <w:r w:rsidR="00285DBB" w:rsidRPr="00285DBB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r w:rsidR="00285DBB" w:rsidRPr="00773B00">
        <w:rPr>
          <w:rFonts w:ascii="Times New Roman" w:hAnsi="Times New Roman" w:cs="Times New Roman"/>
          <w:i/>
          <w:iCs/>
          <w:sz w:val="24"/>
          <w:szCs w:val="24"/>
        </w:rPr>
        <w:t>reflective</w:t>
      </w:r>
      <w:r w:rsidR="00285DBB" w:rsidRPr="00285DBB">
        <w:rPr>
          <w:rFonts w:ascii="Times New Roman" w:hAnsi="Times New Roman" w:cs="Times New Roman"/>
          <w:sz w:val="24"/>
          <w:szCs w:val="24"/>
        </w:rPr>
        <w:t xml:space="preserve">, </w:t>
      </w:r>
      <w:r w:rsidR="00285DBB" w:rsidRPr="00D34C5D">
        <w:rPr>
          <w:rFonts w:ascii="Times New Roman" w:hAnsi="Times New Roman" w:cs="Times New Roman"/>
          <w:i/>
          <w:iCs/>
          <w:sz w:val="24"/>
          <w:szCs w:val="24"/>
        </w:rPr>
        <w:t>intentional</w:t>
      </w:r>
      <w:r w:rsidR="00285DBB" w:rsidRPr="00285DBB">
        <w:rPr>
          <w:rFonts w:ascii="Times New Roman" w:hAnsi="Times New Roman" w:cs="Times New Roman"/>
          <w:sz w:val="24"/>
          <w:szCs w:val="24"/>
        </w:rPr>
        <w:t xml:space="preserve">, dan </w:t>
      </w:r>
      <w:r w:rsidR="00285DBB" w:rsidRPr="00D34C5D">
        <w:rPr>
          <w:rFonts w:ascii="Times New Roman" w:hAnsi="Times New Roman" w:cs="Times New Roman"/>
          <w:i/>
          <w:iCs/>
          <w:sz w:val="24"/>
          <w:szCs w:val="24"/>
        </w:rPr>
        <w:t>constructionist</w:t>
      </w:r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r w:rsidR="00285DBB" w:rsidRPr="00D34C5D">
        <w:rPr>
          <w:rFonts w:ascii="Times New Roman" w:hAnsi="Times New Roman" w:cs="Times New Roman"/>
          <w:i/>
          <w:iCs/>
          <w:sz w:val="24"/>
          <w:szCs w:val="24"/>
        </w:rPr>
        <w:t>reflective</w:t>
      </w:r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me</w:t>
      </w:r>
      <w:r w:rsidR="00455CB3">
        <w:rPr>
          <w:rFonts w:ascii="Times New Roman" w:hAnsi="Times New Roman" w:cs="Times New Roman"/>
          <w:sz w:val="24"/>
          <w:szCs w:val="24"/>
        </w:rPr>
        <w:t>maparkan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mengela</w:t>
      </w:r>
      <w:r w:rsidR="00536150">
        <w:rPr>
          <w:rFonts w:ascii="Times New Roman" w:hAnsi="Times New Roman" w:cs="Times New Roman"/>
          <w:sz w:val="24"/>
          <w:szCs w:val="24"/>
        </w:rPr>
        <w:t>l</w:t>
      </w:r>
      <w:r w:rsidR="00285DBB" w:rsidRPr="00285DBB">
        <w:rPr>
          <w:rFonts w:ascii="Times New Roman" w:hAnsi="Times New Roman" w:cs="Times New Roman"/>
          <w:sz w:val="24"/>
          <w:szCs w:val="24"/>
        </w:rPr>
        <w:t>u</w:t>
      </w:r>
      <w:r w:rsidR="00455C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5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, ide-ide, </w:t>
      </w:r>
      <w:proofErr w:type="spellStart"/>
      <w:r w:rsidR="00455CB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45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kejadian-kejadian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B28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F9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1D4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4"/>
          <w:szCs w:val="24"/>
        </w:rPr>
        <w:t>mem</w:t>
      </w:r>
      <w:r w:rsidR="00866B28">
        <w:rPr>
          <w:rFonts w:ascii="Times New Roman" w:hAnsi="Times New Roman" w:cs="Times New Roman"/>
          <w:sz w:val="24"/>
          <w:szCs w:val="24"/>
        </w:rPr>
        <w:t>punyai</w:t>
      </w:r>
      <w:proofErr w:type="spellEnd"/>
      <w:r w:rsidR="001D4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F9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1D4F9D">
        <w:rPr>
          <w:rFonts w:ascii="Times New Roman" w:hAnsi="Times New Roman" w:cs="Times New Roman"/>
          <w:sz w:val="24"/>
          <w:szCs w:val="24"/>
        </w:rPr>
        <w:t xml:space="preserve"> yang</w:t>
      </w:r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B28">
        <w:rPr>
          <w:rFonts w:ascii="Times New Roman" w:hAnsi="Times New Roman" w:cs="Times New Roman"/>
          <w:sz w:val="24"/>
          <w:szCs w:val="24"/>
        </w:rPr>
        <w:t>seragam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cermin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Cermin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se</w:t>
      </w:r>
      <w:r w:rsidR="00866B28">
        <w:rPr>
          <w:rFonts w:ascii="Times New Roman" w:hAnsi="Times New Roman" w:cs="Times New Roman"/>
          <w:sz w:val="24"/>
          <w:szCs w:val="24"/>
        </w:rPr>
        <w:t>sunggunya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s</w:t>
      </w:r>
      <w:r w:rsidR="00866B28">
        <w:rPr>
          <w:rFonts w:ascii="Times New Roman" w:hAnsi="Times New Roman" w:cs="Times New Roman"/>
          <w:sz w:val="24"/>
          <w:szCs w:val="24"/>
        </w:rPr>
        <w:t>eluruh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di dunia. Jadi,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B28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="001D4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6B2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normative</w:t>
      </w:r>
      <w:r w:rsidR="00213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, </w:t>
      </w:r>
      <w:r w:rsidR="00285DBB" w:rsidRPr="00D34C5D">
        <w:rPr>
          <w:rFonts w:ascii="Times New Roman" w:hAnsi="Times New Roman" w:cs="Times New Roman"/>
          <w:i/>
          <w:iCs/>
          <w:sz w:val="24"/>
          <w:szCs w:val="24"/>
        </w:rPr>
        <w:t>reflective</w:t>
      </w:r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ter</w:t>
      </w:r>
      <w:r w:rsidR="00866B28">
        <w:rPr>
          <w:rFonts w:ascii="Times New Roman" w:hAnsi="Times New Roman" w:cs="Times New Roman"/>
          <w:sz w:val="24"/>
          <w:szCs w:val="24"/>
        </w:rPr>
        <w:t>cantum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5DBB" w:rsidRPr="00285DBB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="00285DBB" w:rsidRPr="00285DBB">
        <w:rPr>
          <w:rFonts w:ascii="Times New Roman" w:hAnsi="Times New Roman" w:cs="Times New Roman"/>
          <w:sz w:val="24"/>
          <w:szCs w:val="24"/>
        </w:rPr>
        <w:t>.</w:t>
      </w:r>
    </w:p>
    <w:p w14:paraId="70734544" w14:textId="54CA0577" w:rsidR="00285DBB" w:rsidRDefault="00285DBB" w:rsidP="00430CAC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B2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66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intentional.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B28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B2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pemaknaan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pribadinya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>.</w:t>
      </w:r>
      <w:r w:rsidR="0007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07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pemaknaannya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. Kata-kata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</w:t>
      </w:r>
      <w:r w:rsidR="00866B28">
        <w:rPr>
          <w:rFonts w:ascii="Times New Roman" w:hAnsi="Times New Roman" w:cs="Times New Roman"/>
          <w:sz w:val="24"/>
          <w:szCs w:val="24"/>
        </w:rPr>
        <w:t>definisikan</w:t>
      </w:r>
      <w:proofErr w:type="spellEnd"/>
      <w:r w:rsidR="00866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maksudkan</w:t>
      </w:r>
      <w:proofErr w:type="spellEnd"/>
      <w:r w:rsidR="00213503">
        <w:rPr>
          <w:rFonts w:ascii="Times New Roman" w:hAnsi="Times New Roman" w:cs="Times New Roman"/>
          <w:sz w:val="24"/>
          <w:szCs w:val="24"/>
        </w:rPr>
        <w:t xml:space="preserve">. </w:t>
      </w:r>
      <w:r w:rsidRPr="00285DBB">
        <w:rPr>
          <w:rFonts w:ascii="Times New Roman" w:hAnsi="Times New Roman" w:cs="Times New Roman"/>
          <w:sz w:val="24"/>
          <w:szCs w:val="24"/>
        </w:rPr>
        <w:t xml:space="preserve">Jadi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intentional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maksudkan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6B28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r w:rsidRPr="00D34C5D">
        <w:rPr>
          <w:rFonts w:ascii="Times New Roman" w:hAnsi="Times New Roman" w:cs="Times New Roman"/>
          <w:i/>
          <w:iCs/>
          <w:sz w:val="24"/>
          <w:szCs w:val="24"/>
        </w:rPr>
        <w:t>constructionist</w:t>
      </w:r>
      <w:r w:rsidRPr="00285DBB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3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150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285DB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53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C70B9">
        <w:rPr>
          <w:rFonts w:ascii="Times New Roman" w:hAnsi="Times New Roman" w:cs="Times New Roman"/>
          <w:sz w:val="24"/>
          <w:szCs w:val="24"/>
        </w:rPr>
        <w:t>.</w:t>
      </w:r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r w:rsidR="009E3724">
        <w:rPr>
          <w:rFonts w:ascii="Times New Roman" w:hAnsi="Times New Roman" w:cs="Times New Roman"/>
          <w:sz w:val="24"/>
          <w:szCs w:val="24"/>
        </w:rPr>
        <w:t>B</w:t>
      </w:r>
      <w:r w:rsidRPr="00285DBB">
        <w:rPr>
          <w:rFonts w:ascii="Times New Roman" w:hAnsi="Times New Roman" w:cs="Times New Roman"/>
          <w:sz w:val="24"/>
          <w:szCs w:val="24"/>
        </w:rPr>
        <w:t xml:space="preserve">ahasa </w:t>
      </w:r>
      <w:proofErr w:type="spellStart"/>
      <w:r w:rsidR="00866B2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B2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B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</w:t>
      </w:r>
      <w:r w:rsidR="003B79EE">
        <w:rPr>
          <w:rFonts w:ascii="Times New Roman" w:hAnsi="Times New Roman" w:cs="Times New Roman"/>
          <w:sz w:val="24"/>
          <w:szCs w:val="24"/>
        </w:rPr>
        <w:t>emastikan</w:t>
      </w:r>
      <w:proofErr w:type="spellEnd"/>
      <w:r w:rsidR="0053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4F0">
        <w:rPr>
          <w:rFonts w:ascii="Times New Roman" w:hAnsi="Times New Roman" w:cs="Times New Roman"/>
          <w:sz w:val="24"/>
          <w:szCs w:val="24"/>
        </w:rPr>
        <w:t>f</w:t>
      </w:r>
      <w:r w:rsidRPr="00285DBB">
        <w:rPr>
          <w:rFonts w:ascii="Times New Roman" w:hAnsi="Times New Roman" w:cs="Times New Roman"/>
          <w:sz w:val="24"/>
          <w:szCs w:val="24"/>
        </w:rPr>
        <w:t>aktor-</w:t>
      </w:r>
      <w:r w:rsidR="00A264F0">
        <w:rPr>
          <w:rFonts w:ascii="Times New Roman" w:hAnsi="Times New Roman" w:cs="Times New Roman"/>
          <w:sz w:val="24"/>
          <w:szCs w:val="24"/>
        </w:rPr>
        <w:t>f</w:t>
      </w:r>
      <w:r w:rsidRPr="00285DBB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s</w:t>
      </w:r>
      <w:r w:rsidR="00D34C5D">
        <w:rPr>
          <w:rFonts w:ascii="Times New Roman" w:hAnsi="Times New Roman" w:cs="Times New Roman"/>
          <w:sz w:val="24"/>
          <w:szCs w:val="24"/>
        </w:rPr>
        <w:t>i</w:t>
      </w:r>
      <w:r w:rsidRPr="00285DBB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kultur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dikombinasikan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s</w:t>
      </w:r>
      <w:r w:rsidR="00D34C5D">
        <w:rPr>
          <w:rFonts w:ascii="Times New Roman" w:hAnsi="Times New Roman" w:cs="Times New Roman"/>
          <w:sz w:val="24"/>
          <w:szCs w:val="24"/>
        </w:rPr>
        <w:t>i</w:t>
      </w:r>
      <w:r w:rsidRPr="00285DBB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yang lain</w:t>
      </w:r>
      <w:r w:rsidR="00213503">
        <w:rPr>
          <w:rFonts w:ascii="Times New Roman" w:hAnsi="Times New Roman" w:cs="Times New Roman"/>
          <w:sz w:val="24"/>
          <w:szCs w:val="24"/>
        </w:rPr>
        <w:t>.</w:t>
      </w:r>
    </w:p>
    <w:p w14:paraId="303E820E" w14:textId="4BE751B8" w:rsidR="00285DBB" w:rsidRDefault="00285DBB" w:rsidP="00430CA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konstruksionis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Stuart Hall,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diskursif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5DBB">
        <w:rPr>
          <w:rFonts w:ascii="Times New Roman" w:hAnsi="Times New Roman" w:cs="Times New Roman"/>
          <w:sz w:val="24"/>
          <w:szCs w:val="24"/>
        </w:rPr>
        <w:t>diskursif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mana </w:t>
      </w:r>
      <w:r w:rsidR="00A264F0">
        <w:rPr>
          <w:rFonts w:ascii="Times New Roman" w:hAnsi="Times New Roman" w:cs="Times New Roman"/>
          <w:sz w:val="24"/>
          <w:szCs w:val="24"/>
        </w:rPr>
        <w:t xml:space="preserve">pun </w:t>
      </w:r>
      <w:r w:rsidRPr="00285DB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kultur</w:t>
      </w:r>
      <w:r w:rsidR="00A264F0">
        <w:rPr>
          <w:rFonts w:ascii="Times New Roman" w:hAnsi="Times New Roman" w:cs="Times New Roman"/>
          <w:sz w:val="24"/>
          <w:szCs w:val="24"/>
        </w:rPr>
        <w:t xml:space="preserve"> yang</w:t>
      </w:r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individu</w:t>
      </w:r>
      <w:r w:rsidR="00D34C5D">
        <w:rPr>
          <w:rFonts w:ascii="Times New Roman" w:hAnsi="Times New Roman" w:cs="Times New Roman"/>
          <w:sz w:val="24"/>
          <w:szCs w:val="24"/>
        </w:rPr>
        <w:t>-</w:t>
      </w:r>
      <w:r w:rsidRPr="00285DB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diidentifikasikan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r w:rsidR="00A264F0">
        <w:rPr>
          <w:rFonts w:ascii="Times New Roman" w:hAnsi="Times New Roman" w:cs="Times New Roman"/>
          <w:sz w:val="24"/>
          <w:szCs w:val="24"/>
        </w:rPr>
        <w:t xml:space="preserve">oleh </w:t>
      </w:r>
      <w:r w:rsidRPr="00285DBB">
        <w:rPr>
          <w:rFonts w:ascii="Times New Roman" w:hAnsi="Times New Roman" w:cs="Times New Roman"/>
          <w:sz w:val="24"/>
          <w:szCs w:val="24"/>
        </w:rPr>
        <w:t xml:space="preserve">kultur yang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wacana-wacana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semiotik</w:t>
      </w:r>
      <w:r w:rsidR="00D34C5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 w:rsidRPr="00285DB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85DBB">
        <w:rPr>
          <w:rFonts w:ascii="Times New Roman" w:hAnsi="Times New Roman" w:cs="Times New Roman"/>
          <w:sz w:val="24"/>
          <w:szCs w:val="24"/>
        </w:rPr>
        <w:t xml:space="preserve"> (Hall, 1997).</w:t>
      </w:r>
    </w:p>
    <w:p w14:paraId="799DAF78" w14:textId="12809662" w:rsidR="009A4446" w:rsidRPr="00CF75B2" w:rsidRDefault="00025939" w:rsidP="008F29B8">
      <w:pPr>
        <w:pStyle w:val="Heading3"/>
        <w:spacing w:line="480" w:lineRule="auto"/>
      </w:pPr>
      <w:bookmarkStart w:id="60" w:name="_Toc60332469"/>
      <w:bookmarkStart w:id="61" w:name="_Toc63172526"/>
      <w:bookmarkStart w:id="62" w:name="_Toc63177434"/>
      <w:bookmarkStart w:id="63" w:name="_Toc70118032"/>
      <w:r>
        <w:t>2</w:t>
      </w:r>
      <w:r w:rsidR="00430CAC">
        <w:t>.2.8</w:t>
      </w:r>
      <w:r w:rsidR="00A33A8F">
        <w:t>.</w:t>
      </w:r>
      <w:r w:rsidR="00430CAC">
        <w:t xml:space="preserve"> </w:t>
      </w:r>
      <w:proofErr w:type="spellStart"/>
      <w:r w:rsidR="009A4446" w:rsidRPr="00CF75B2">
        <w:t>Maskulinitas</w:t>
      </w:r>
      <w:bookmarkEnd w:id="60"/>
      <w:bookmarkEnd w:id="61"/>
      <w:bookmarkEnd w:id="62"/>
      <w:bookmarkEnd w:id="63"/>
      <w:proofErr w:type="spellEnd"/>
    </w:p>
    <w:p w14:paraId="4E4A62C1" w14:textId="7DF0921E" w:rsidR="00690FD8" w:rsidRDefault="00690FD8" w:rsidP="00430CAC">
      <w:pPr>
        <w:spacing w:after="0" w:line="480" w:lineRule="auto"/>
        <w:ind w:left="720" w:firstLine="6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</w:t>
      </w:r>
      <w:r w:rsidR="00633EA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DFF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AF0DFF">
        <w:rPr>
          <w:rFonts w:ascii="Times New Roman" w:hAnsi="Times New Roman" w:cs="Times New Roman"/>
          <w:sz w:val="24"/>
          <w:szCs w:val="24"/>
        </w:rPr>
        <w:t xml:space="preserve"> (Barker, </w:t>
      </w:r>
      <w:proofErr w:type="spellStart"/>
      <w:r w:rsidRPr="00AF0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0DFF">
        <w:rPr>
          <w:rFonts w:ascii="Times New Roman" w:hAnsi="Times New Roman" w:cs="Times New Roman"/>
          <w:sz w:val="24"/>
          <w:szCs w:val="24"/>
        </w:rPr>
        <w:t xml:space="preserve"> Nasir, 2007:1).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497C0" w14:textId="5B2392C9" w:rsidR="00690FD8" w:rsidRDefault="00690FD8" w:rsidP="00430CAC">
      <w:pPr>
        <w:spacing w:after="0" w:line="480" w:lineRule="auto"/>
        <w:ind w:left="720" w:firstLine="6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masa-masa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Beynon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demartoto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, Beynon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maskulin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Masculinities and Culture.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Beynon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sosok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maskulin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F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201F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E201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87BCF56" w14:textId="77777777" w:rsidR="00D34C5D" w:rsidRDefault="00E201FC" w:rsidP="00726D1E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5D">
        <w:rPr>
          <w:rFonts w:ascii="Times New Roman" w:hAnsi="Times New Roman" w:cs="Times New Roman"/>
          <w:i/>
          <w:iCs/>
          <w:sz w:val="24"/>
          <w:szCs w:val="24"/>
        </w:rPr>
        <w:t xml:space="preserve">No </w:t>
      </w:r>
      <w:r w:rsidR="006F6502" w:rsidRPr="00D34C5D">
        <w:rPr>
          <w:rFonts w:ascii="Times New Roman" w:hAnsi="Times New Roman" w:cs="Times New Roman"/>
          <w:i/>
          <w:iCs/>
          <w:sz w:val="24"/>
          <w:szCs w:val="24"/>
        </w:rPr>
        <w:t>Sissy Stuff</w:t>
      </w:r>
      <w:r w:rsidR="006F6502" w:rsidRPr="00D34C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6502" w:rsidRPr="00D34C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F6502"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02" w:rsidRPr="00D34C5D">
        <w:rPr>
          <w:rFonts w:ascii="Times New Roman" w:hAnsi="Times New Roman" w:cs="Times New Roman"/>
          <w:sz w:val="24"/>
          <w:szCs w:val="24"/>
        </w:rPr>
        <w:t>kewanita-wantiaan</w:t>
      </w:r>
      <w:proofErr w:type="spellEnd"/>
      <w:r w:rsidR="006F6502" w:rsidRPr="00D34C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02" w:rsidRPr="00D34C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F6502"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02" w:rsidRPr="00D34C5D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6F6502" w:rsidRPr="00D34C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6502" w:rsidRPr="00D34C5D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6F6502"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02" w:rsidRPr="00D34C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F6502"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02" w:rsidRPr="00D34C5D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6F6502" w:rsidRPr="00D34C5D">
        <w:rPr>
          <w:rFonts w:ascii="Times New Roman" w:hAnsi="Times New Roman" w:cs="Times New Roman"/>
          <w:sz w:val="24"/>
          <w:szCs w:val="24"/>
        </w:rPr>
        <w:t>.</w:t>
      </w:r>
    </w:p>
    <w:p w14:paraId="3BC35559" w14:textId="77777777" w:rsidR="00D34C5D" w:rsidRDefault="006F6502" w:rsidP="00726D1E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5D">
        <w:rPr>
          <w:rFonts w:ascii="Times New Roman" w:hAnsi="Times New Roman" w:cs="Times New Roman"/>
          <w:i/>
          <w:iCs/>
          <w:sz w:val="24"/>
          <w:szCs w:val="24"/>
        </w:rPr>
        <w:t>Be a Big Wheel</w:t>
      </w:r>
      <w:r w:rsidRPr="00D34C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pengaguman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14:paraId="4C8BC281" w14:textId="77777777" w:rsidR="00D34C5D" w:rsidRDefault="006F6502" w:rsidP="00726D1E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5D">
        <w:rPr>
          <w:rFonts w:ascii="Times New Roman" w:hAnsi="Times New Roman" w:cs="Times New Roman"/>
          <w:i/>
          <w:iCs/>
          <w:sz w:val="24"/>
          <w:szCs w:val="24"/>
        </w:rPr>
        <w:t>Be a Study Oak</w:t>
      </w:r>
      <w:r w:rsidRPr="00D34C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tenang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kelemahannya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>.</w:t>
      </w:r>
    </w:p>
    <w:p w14:paraId="44A54200" w14:textId="77777777" w:rsidR="00D34C5D" w:rsidRDefault="004D16CB" w:rsidP="00726D1E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5D">
        <w:rPr>
          <w:rFonts w:ascii="Times New Roman" w:hAnsi="Times New Roman" w:cs="Times New Roman"/>
          <w:i/>
          <w:iCs/>
          <w:sz w:val="24"/>
          <w:szCs w:val="24"/>
        </w:rPr>
        <w:t xml:space="preserve">Give </w:t>
      </w:r>
      <w:proofErr w:type="spellStart"/>
      <w:r w:rsidRPr="00D34C5D">
        <w:rPr>
          <w:rFonts w:ascii="Times New Roman" w:hAnsi="Times New Roman" w:cs="Times New Roman"/>
          <w:i/>
          <w:iCs/>
          <w:sz w:val="24"/>
          <w:szCs w:val="24"/>
        </w:rPr>
        <w:t>em</w:t>
      </w:r>
      <w:proofErr w:type="spellEnd"/>
      <w:r w:rsidRPr="00D34C5D">
        <w:rPr>
          <w:rFonts w:ascii="Times New Roman" w:hAnsi="Times New Roman" w:cs="Times New Roman"/>
          <w:i/>
          <w:iCs/>
          <w:sz w:val="24"/>
          <w:szCs w:val="24"/>
        </w:rPr>
        <w:t xml:space="preserve"> Hell</w:t>
      </w:r>
      <w:r w:rsidRPr="00D34C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aura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keberanian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agresi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>.</w:t>
      </w:r>
    </w:p>
    <w:p w14:paraId="46875D8A" w14:textId="77777777" w:rsidR="00D34C5D" w:rsidRDefault="004D16CB" w:rsidP="00726D1E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5D">
        <w:rPr>
          <w:rFonts w:ascii="Times New Roman" w:hAnsi="Times New Roman" w:cs="Times New Roman"/>
          <w:i/>
          <w:iCs/>
          <w:sz w:val="24"/>
          <w:szCs w:val="24"/>
        </w:rPr>
        <w:t>New Man as Nurturer</w:t>
      </w:r>
      <w:r w:rsidRPr="00D34C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Kebapakan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kelembutan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arena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>.</w:t>
      </w:r>
    </w:p>
    <w:p w14:paraId="019FDCFC" w14:textId="77777777" w:rsidR="00D34C5D" w:rsidRDefault="004D16CB" w:rsidP="00726D1E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5D">
        <w:rPr>
          <w:rFonts w:ascii="Times New Roman" w:hAnsi="Times New Roman" w:cs="Times New Roman"/>
          <w:i/>
          <w:iCs/>
          <w:sz w:val="24"/>
          <w:szCs w:val="24"/>
        </w:rPr>
        <w:t>New Man as Narcissist</w:t>
      </w:r>
      <w:r w:rsidRPr="00D34C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Narsis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maskulinitasnya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yuppies yang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flamboyan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perlente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memanjakan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artefak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personal yang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>.</w:t>
      </w:r>
    </w:p>
    <w:p w14:paraId="16EE2D56" w14:textId="77777777" w:rsidR="00D34C5D" w:rsidRDefault="004D16CB" w:rsidP="00726D1E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5D">
        <w:rPr>
          <w:rFonts w:ascii="Times New Roman" w:hAnsi="Times New Roman" w:cs="Times New Roman"/>
          <w:sz w:val="24"/>
          <w:szCs w:val="24"/>
        </w:rPr>
        <w:lastRenderedPageBreak/>
        <w:t xml:space="preserve">Sifat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kelaki-lakian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yang macho,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, dan hooliganism,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football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sepak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bola.</w:t>
      </w:r>
    </w:p>
    <w:p w14:paraId="4EFB27D1" w14:textId="403B2401" w:rsidR="004D16CB" w:rsidRPr="00D34C5D" w:rsidRDefault="004D16CB" w:rsidP="00726D1E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C5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metroseksual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mengagungkan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fashion,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maskulin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1980-an,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metroseksual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detail, dan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perfeksionis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berpakaian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ujung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4C5D">
        <w:rPr>
          <w:rFonts w:ascii="Times New Roman" w:hAnsi="Times New Roman" w:cs="Times New Roman"/>
          <w:sz w:val="24"/>
          <w:szCs w:val="24"/>
        </w:rPr>
        <w:t>Demartoto</w:t>
      </w:r>
      <w:proofErr w:type="spellEnd"/>
      <w:r w:rsidRPr="00D34C5D">
        <w:rPr>
          <w:rFonts w:ascii="Times New Roman" w:hAnsi="Times New Roman" w:cs="Times New Roman"/>
          <w:sz w:val="24"/>
          <w:szCs w:val="24"/>
        </w:rPr>
        <w:t>,</w:t>
      </w:r>
      <w:r w:rsidR="009A2C7C">
        <w:rPr>
          <w:rFonts w:ascii="Times New Roman" w:hAnsi="Times New Roman" w:cs="Times New Roman"/>
          <w:sz w:val="24"/>
          <w:szCs w:val="24"/>
        </w:rPr>
        <w:t xml:space="preserve"> </w:t>
      </w:r>
      <w:r w:rsidRPr="00D34C5D">
        <w:rPr>
          <w:rFonts w:ascii="Times New Roman" w:hAnsi="Times New Roman" w:cs="Times New Roman"/>
          <w:sz w:val="24"/>
          <w:szCs w:val="24"/>
        </w:rPr>
        <w:t>2010).</w:t>
      </w:r>
    </w:p>
    <w:p w14:paraId="2B24BE09" w14:textId="3F3A55D5" w:rsidR="00591F35" w:rsidRDefault="00591F35" w:rsidP="00437C9A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metroseksual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konsumerisme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narsisme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metroseksual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penampilannya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metroseksial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berkualitis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Gaya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metroseksual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negara Korea Selatan,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metroseksual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Korea </w:t>
      </w:r>
      <w:proofErr w:type="gramStart"/>
      <w:r>
        <w:rPr>
          <w:rFonts w:ascii="Times New Roman" w:hAnsi="Times New Roman" w:cs="Times New Roman"/>
          <w:sz w:val="24"/>
          <w:szCs w:val="24"/>
        </w:rPr>
        <w:t>Selatan :</w:t>
      </w:r>
      <w:proofErr w:type="gramEnd"/>
    </w:p>
    <w:p w14:paraId="3356B4F1" w14:textId="5140FB85" w:rsidR="00327580" w:rsidRDefault="009A2C7C" w:rsidP="00726D1E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91F35" w:rsidRPr="00327580">
        <w:rPr>
          <w:rFonts w:ascii="Times New Roman" w:hAnsi="Times New Roman" w:cs="Times New Roman"/>
          <w:sz w:val="24"/>
          <w:szCs w:val="24"/>
        </w:rPr>
        <w:t>erawatan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4 kali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lipat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sibuk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berdandan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35" w:rsidRPr="00327580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="00591F35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pelembab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>.</w:t>
      </w:r>
    </w:p>
    <w:p w14:paraId="2FB277B1" w14:textId="5CD77886" w:rsidR="00327580" w:rsidRDefault="009A2C7C" w:rsidP="00726D1E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66408F" w:rsidRPr="00327580">
        <w:rPr>
          <w:rFonts w:ascii="Times New Roman" w:hAnsi="Times New Roman" w:cs="Times New Roman"/>
          <w:sz w:val="24"/>
          <w:szCs w:val="24"/>
        </w:rPr>
        <w:t>perasi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tabu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di Korea Selatan,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di Korea Selatan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gemar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dikalangan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8F" w:rsidRPr="0032758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6408F" w:rsidRPr="00327580">
        <w:rPr>
          <w:rFonts w:ascii="Times New Roman" w:hAnsi="Times New Roman" w:cs="Times New Roman"/>
          <w:sz w:val="24"/>
          <w:szCs w:val="24"/>
        </w:rPr>
        <w:t xml:space="preserve"> Korea.</w:t>
      </w:r>
    </w:p>
    <w:p w14:paraId="78B2FCBE" w14:textId="4DC8E97E" w:rsidR="0066408F" w:rsidRPr="00327580" w:rsidRDefault="0066408F" w:rsidP="00726D1E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80">
        <w:rPr>
          <w:rFonts w:ascii="Times New Roman" w:hAnsi="Times New Roman" w:cs="Times New Roman"/>
          <w:sz w:val="24"/>
          <w:szCs w:val="24"/>
        </w:rPr>
        <w:lastRenderedPageBreak/>
        <w:t xml:space="preserve">Tingkat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, BB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Krim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dan lip balm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terlaris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make up para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di negara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teksturnya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BB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krim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meng-cover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menor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r w:rsidRPr="00633EAD">
        <w:rPr>
          <w:rFonts w:ascii="Times New Roman" w:hAnsi="Times New Roman" w:cs="Times New Roman"/>
          <w:i/>
          <w:iCs/>
          <w:sz w:val="24"/>
          <w:szCs w:val="24"/>
        </w:rPr>
        <w:t>make up</w:t>
      </w:r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polesan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eyeliner dan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pensil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alis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natural dan </w:t>
      </w:r>
      <w:r w:rsidRPr="00633EAD">
        <w:rPr>
          <w:rFonts w:ascii="Times New Roman" w:hAnsi="Times New Roman" w:cs="Times New Roman"/>
          <w:i/>
          <w:iCs/>
          <w:sz w:val="24"/>
          <w:szCs w:val="24"/>
        </w:rPr>
        <w:t>fresh</w:t>
      </w:r>
      <w:r w:rsidRPr="003275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lip balm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lip balm juga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cerah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perokok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27580">
        <w:rPr>
          <w:rFonts w:ascii="Times New Roman" w:hAnsi="Times New Roman" w:cs="Times New Roman"/>
          <w:sz w:val="24"/>
          <w:szCs w:val="24"/>
        </w:rPr>
        <w:t>.</w:t>
      </w:r>
    </w:p>
    <w:p w14:paraId="04B4B5C4" w14:textId="7E3AC2F6" w:rsidR="00201FF6" w:rsidRDefault="0066408F" w:rsidP="00430CA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665D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padangan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metroseksual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aneh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65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0665D">
        <w:rPr>
          <w:rFonts w:ascii="Times New Roman" w:hAnsi="Times New Roman" w:cs="Times New Roman"/>
          <w:sz w:val="24"/>
          <w:szCs w:val="24"/>
        </w:rPr>
        <w:t>.</w:t>
      </w:r>
    </w:p>
    <w:p w14:paraId="21911884" w14:textId="6A15DC34" w:rsidR="004D16CB" w:rsidRPr="00CF75B2" w:rsidRDefault="00025939" w:rsidP="008F29B8">
      <w:pPr>
        <w:pStyle w:val="Heading3"/>
        <w:spacing w:line="480" w:lineRule="auto"/>
      </w:pPr>
      <w:bookmarkStart w:id="64" w:name="_Toc60332470"/>
      <w:bookmarkStart w:id="65" w:name="_Toc63172527"/>
      <w:bookmarkStart w:id="66" w:name="_Toc63177435"/>
      <w:bookmarkStart w:id="67" w:name="_Toc70118033"/>
      <w:r>
        <w:t>2</w:t>
      </w:r>
      <w:r w:rsidR="00430CAC">
        <w:t>.2.</w:t>
      </w:r>
      <w:r>
        <w:t>9</w:t>
      </w:r>
      <w:r w:rsidR="00A33A8F">
        <w:t>.</w:t>
      </w:r>
      <w:r>
        <w:t xml:space="preserve"> </w:t>
      </w:r>
      <w:proofErr w:type="spellStart"/>
      <w:r w:rsidR="004D16CB" w:rsidRPr="00CF75B2">
        <w:t>Semiotika</w:t>
      </w:r>
      <w:bookmarkEnd w:id="64"/>
      <w:bookmarkEnd w:id="65"/>
      <w:bookmarkEnd w:id="66"/>
      <w:bookmarkEnd w:id="67"/>
      <w:proofErr w:type="spellEnd"/>
    </w:p>
    <w:p w14:paraId="30B9F520" w14:textId="74D5BD7C" w:rsidR="004D16CB" w:rsidRDefault="00CB64AB" w:rsidP="00430CA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Yunani,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semeion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>. Tanda-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33EA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ersama-sama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” .</w:t>
      </w:r>
      <w:proofErr w:type="gram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CF5B68" w14:textId="73C3455B" w:rsidR="001D4F9D" w:rsidRDefault="00CB64AB" w:rsidP="00430CA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 Sanders Pierce, </w:t>
      </w:r>
      <w:proofErr w:type="spellStart"/>
      <w:r>
        <w:rPr>
          <w:rFonts w:ascii="Times New Roman" w:hAnsi="Times New Roman" w:cs="Times New Roman"/>
          <w:sz w:val="24"/>
          <w:szCs w:val="24"/>
        </w:rPr>
        <w:t>Ferdinan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Saussure, Roland Barthes, dan Umberto Eco</w:t>
      </w:r>
      <w:r w:rsidR="009A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A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9A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9A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A2C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9A2C7C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t>mempopulerkan</w:t>
      </w:r>
      <w:proofErr w:type="spellEnd"/>
      <w:r w:rsidR="009A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lastRenderedPageBreak/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Roland Barthes</w:t>
      </w:r>
      <w:r w:rsidR="009A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A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A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barthes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semiology pada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(</w:t>
      </w:r>
      <w:r w:rsidR="00D76EF3" w:rsidRPr="008577B6">
        <w:rPr>
          <w:rFonts w:ascii="Times New Roman" w:hAnsi="Times New Roman" w:cs="Times New Roman"/>
          <w:i/>
          <w:iCs/>
          <w:sz w:val="24"/>
          <w:szCs w:val="24"/>
        </w:rPr>
        <w:t>humanity</w:t>
      </w:r>
      <w:r w:rsidR="00D76EF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(</w:t>
      </w:r>
      <w:r w:rsidR="00D76EF3" w:rsidRPr="008577B6">
        <w:rPr>
          <w:rFonts w:ascii="Times New Roman" w:hAnsi="Times New Roman" w:cs="Times New Roman"/>
          <w:i/>
          <w:iCs/>
          <w:sz w:val="24"/>
          <w:szCs w:val="24"/>
        </w:rPr>
        <w:t>things</w:t>
      </w:r>
      <w:r w:rsidR="00D76EF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dicampu</w:t>
      </w:r>
      <w:r w:rsidR="000B14A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B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adukan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EF3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="00D76EF3">
        <w:rPr>
          <w:rFonts w:ascii="Times New Roman" w:hAnsi="Times New Roman" w:cs="Times New Roman"/>
          <w:sz w:val="24"/>
          <w:szCs w:val="24"/>
        </w:rPr>
        <w:t xml:space="preserve"> (</w:t>
      </w:r>
      <w:r w:rsidR="00D76EF3" w:rsidRPr="008577B6">
        <w:rPr>
          <w:rFonts w:ascii="Times New Roman" w:hAnsi="Times New Roman" w:cs="Times New Roman"/>
          <w:i/>
          <w:iCs/>
          <w:sz w:val="24"/>
          <w:szCs w:val="24"/>
        </w:rPr>
        <w:t>to communicate</w:t>
      </w:r>
      <w:r w:rsidR="00D76EF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0288130" w14:textId="265D3929" w:rsidR="00CB64AB" w:rsidRDefault="00D76EF3" w:rsidP="00430CA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objek-objek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8577B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Sobur</w:t>
      </w:r>
      <w:proofErr w:type="spellEnd"/>
      <w:r>
        <w:rPr>
          <w:rFonts w:ascii="Times New Roman" w:hAnsi="Times New Roman" w:cs="Times New Roman"/>
          <w:sz w:val="24"/>
          <w:szCs w:val="24"/>
        </w:rPr>
        <w:t>, 2017).</w:t>
      </w:r>
    </w:p>
    <w:p w14:paraId="644F3003" w14:textId="6B8AC7E9" w:rsidR="00CF75B2" w:rsidRDefault="0053151E" w:rsidP="00430CA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Roland Barthes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getol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</w:t>
      </w:r>
      <w:r w:rsidRPr="009A2C7C">
        <w:rPr>
          <w:rFonts w:ascii="Times New Roman" w:hAnsi="Times New Roman" w:cs="Times New Roman"/>
          <w:i/>
          <w:iCs/>
          <w:sz w:val="24"/>
          <w:szCs w:val="24"/>
        </w:rPr>
        <w:t xml:space="preserve"> linguistic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9A2C7C">
        <w:rPr>
          <w:rFonts w:ascii="Times New Roman" w:hAnsi="Times New Roman" w:cs="Times New Roman"/>
          <w:i/>
          <w:iCs/>
          <w:sz w:val="24"/>
          <w:szCs w:val="24"/>
        </w:rPr>
        <w:t xml:space="preserve">semiology </w:t>
      </w:r>
      <w:proofErr w:type="spellStart"/>
      <w:r w:rsidRPr="009A2C7C">
        <w:rPr>
          <w:rFonts w:ascii="Times New Roman" w:hAnsi="Times New Roman" w:cs="Times New Roman"/>
          <w:i/>
          <w:iCs/>
          <w:sz w:val="24"/>
          <w:szCs w:val="24"/>
        </w:rPr>
        <w:t>saussurean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sastra.</w:t>
      </w:r>
      <w:r w:rsidR="00830B32">
        <w:rPr>
          <w:rFonts w:ascii="Times New Roman" w:hAnsi="Times New Roman" w:cs="Times New Roman"/>
          <w:sz w:val="24"/>
          <w:szCs w:val="24"/>
        </w:rPr>
        <w:t xml:space="preserve"> Barthes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9A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de Saussure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kaitan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</w:t>
      </w:r>
      <w:r w:rsidR="00830B32" w:rsidRPr="009A2C7C">
        <w:rPr>
          <w:rFonts w:ascii="Times New Roman" w:hAnsi="Times New Roman" w:cs="Times New Roman"/>
          <w:i/>
          <w:iCs/>
          <w:sz w:val="24"/>
          <w:szCs w:val="24"/>
        </w:rPr>
        <w:t>semiotic</w:t>
      </w:r>
      <w:r w:rsidR="00830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9A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A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sintagmatik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paradigmati</w:t>
      </w:r>
      <w:r w:rsidR="009A2C7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A2C7C">
        <w:rPr>
          <w:rFonts w:ascii="Times New Roman" w:hAnsi="Times New Roman" w:cs="Times New Roman"/>
          <w:sz w:val="24"/>
          <w:szCs w:val="24"/>
        </w:rPr>
        <w:t xml:space="preserve">Dan </w:t>
      </w:r>
      <w:r w:rsidR="008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proofErr w:type="gramEnd"/>
      <w:r w:rsidR="008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9A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7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A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denotasi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Daniel Chandler,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relev</w:t>
      </w:r>
      <w:r w:rsidR="005323B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semioti</w:t>
      </w:r>
      <w:r w:rsidR="005323B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Roland Barthes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Denotasi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0B32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="00830B3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="00F92FBB">
        <w:rPr>
          <w:rFonts w:ascii="Times New Roman" w:hAnsi="Times New Roman" w:cs="Times New Roman"/>
          <w:sz w:val="24"/>
          <w:szCs w:val="24"/>
        </w:rPr>
        <w:t>M</w:t>
      </w:r>
      <w:r w:rsidR="00830B32">
        <w:rPr>
          <w:rFonts w:ascii="Times New Roman" w:hAnsi="Times New Roman" w:cs="Times New Roman"/>
          <w:sz w:val="24"/>
          <w:szCs w:val="24"/>
        </w:rPr>
        <w:t>itos</w:t>
      </w:r>
      <w:proofErr w:type="spellEnd"/>
      <w:r w:rsidR="00C35026">
        <w:rPr>
          <w:rFonts w:ascii="Times New Roman" w:hAnsi="Times New Roman" w:cs="Times New Roman"/>
          <w:sz w:val="24"/>
          <w:szCs w:val="24"/>
        </w:rPr>
        <w:t xml:space="preserve"> </w:t>
      </w:r>
      <w:r w:rsidR="00F92F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3502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proofErr w:type="gramEnd"/>
      <w:r w:rsidR="00C3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3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26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C3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3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2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C3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2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C3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26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="00C35026">
        <w:rPr>
          <w:rFonts w:ascii="Times New Roman" w:hAnsi="Times New Roman" w:cs="Times New Roman"/>
          <w:sz w:val="24"/>
          <w:szCs w:val="24"/>
        </w:rPr>
        <w:t xml:space="preserve"> Roland Barthes, </w:t>
      </w:r>
      <w:proofErr w:type="spellStart"/>
      <w:r w:rsidR="00C350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3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26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C3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26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C3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35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502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35026">
        <w:rPr>
          <w:rFonts w:ascii="Times New Roman" w:hAnsi="Times New Roman" w:cs="Times New Roman"/>
          <w:sz w:val="24"/>
          <w:szCs w:val="24"/>
        </w:rPr>
        <w:t>:</w:t>
      </w:r>
    </w:p>
    <w:p w14:paraId="0017E690" w14:textId="377E4630" w:rsidR="00C35026" w:rsidRPr="007D66DD" w:rsidRDefault="00C35026" w:rsidP="00726D1E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6DD">
        <w:rPr>
          <w:rFonts w:ascii="Times New Roman" w:hAnsi="Times New Roman" w:cs="Times New Roman"/>
          <w:sz w:val="24"/>
          <w:szCs w:val="24"/>
        </w:rPr>
        <w:t>Denotasi</w:t>
      </w:r>
      <w:proofErr w:type="spellEnd"/>
    </w:p>
    <w:p w14:paraId="15B0563A" w14:textId="50D0DE25" w:rsidR="007D66DD" w:rsidRDefault="00860750" w:rsidP="00430CA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="00532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signifier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>
        <w:rPr>
          <w:rFonts w:ascii="Times New Roman" w:hAnsi="Times New Roman" w:cs="Times New Roman"/>
          <w:sz w:val="24"/>
          <w:szCs w:val="24"/>
        </w:rPr>
        <w:t>) dan signified (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Signifier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material),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Signified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Sobur</w:t>
      </w:r>
      <w:proofErr w:type="spellEnd"/>
      <w:r>
        <w:rPr>
          <w:rFonts w:ascii="Times New Roman" w:hAnsi="Times New Roman" w:cs="Times New Roman"/>
          <w:sz w:val="24"/>
          <w:szCs w:val="24"/>
        </w:rPr>
        <w:t>, 2009).</w:t>
      </w:r>
    </w:p>
    <w:p w14:paraId="3DC73567" w14:textId="2B0C65F6" w:rsidR="00E17618" w:rsidRPr="007D66DD" w:rsidRDefault="00E17618" w:rsidP="00726D1E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6DD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Pr="007D66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40D51" w14:textId="3E13FDB7" w:rsidR="009630C6" w:rsidRDefault="000B14AE" w:rsidP="00430CA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9630C6" w:rsidRPr="009630C6">
        <w:rPr>
          <w:rFonts w:ascii="Times New Roman" w:hAnsi="Times New Roman" w:cs="Times New Roman"/>
          <w:sz w:val="24"/>
          <w:szCs w:val="24"/>
        </w:rPr>
        <w:t>onotasi</w:t>
      </w:r>
      <w:proofErr w:type="spellEnd"/>
      <w:r w:rsidR="009630C6" w:rsidRPr="0096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0C6" w:rsidRPr="009630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630C6" w:rsidRPr="0096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FB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F92F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92FBB">
        <w:rPr>
          <w:rFonts w:ascii="Times New Roman" w:hAnsi="Times New Roman" w:cs="Times New Roman"/>
          <w:sz w:val="24"/>
          <w:szCs w:val="24"/>
        </w:rPr>
        <w:t>tersirat</w:t>
      </w:r>
      <w:proofErr w:type="spellEnd"/>
      <w:r w:rsidR="00F92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FB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92F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92FB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F92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F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92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FB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F92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F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92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FB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F92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FBB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="00F92FBB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="00F92FBB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F92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FBB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F92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FB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F92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FBB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F92FB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92FBB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F92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FBB">
        <w:rPr>
          <w:rFonts w:ascii="Times New Roman" w:hAnsi="Times New Roman" w:cs="Times New Roman"/>
          <w:sz w:val="24"/>
          <w:szCs w:val="24"/>
        </w:rPr>
        <w:t>kebudayan</w:t>
      </w:r>
      <w:proofErr w:type="spellEnd"/>
      <w:r w:rsidR="00F92F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7F838E" w14:textId="352633A3" w:rsidR="00F92FBB" w:rsidRDefault="00F92FBB" w:rsidP="00430CA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3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(Fiske, 2007</w:t>
      </w:r>
      <w:r w:rsidR="009E18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h.</w:t>
      </w:r>
      <w:r w:rsidR="009E1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118)</w:t>
      </w:r>
      <w:r w:rsidR="009E18DD">
        <w:rPr>
          <w:rFonts w:ascii="Times New Roman" w:hAnsi="Times New Roman" w:cs="Times New Roman"/>
          <w:sz w:val="24"/>
          <w:szCs w:val="24"/>
        </w:rPr>
        <w:t>.</w:t>
      </w:r>
    </w:p>
    <w:p w14:paraId="0E34F856" w14:textId="412F7AA8" w:rsidR="009630C6" w:rsidRPr="007D66DD" w:rsidRDefault="009630C6" w:rsidP="00726D1E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6DD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7D66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16EE0" w14:textId="57760A81" w:rsidR="00D908E4" w:rsidRDefault="009630C6" w:rsidP="00F52B53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dominasi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primitif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dewa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feminitas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maskulinitas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66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E8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Pr="004240E8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466532" w:rsidRPr="004240E8">
        <w:rPr>
          <w:rFonts w:ascii="Times New Roman" w:hAnsi="Times New Roman" w:cs="Times New Roman"/>
          <w:sz w:val="24"/>
          <w:szCs w:val="24"/>
        </w:rPr>
        <w:t>generalisasikan</w:t>
      </w:r>
      <w:proofErr w:type="spellEnd"/>
      <w:r w:rsidR="00466532" w:rsidRPr="004240E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66532" w:rsidRPr="004240E8"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="00466532"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32" w:rsidRPr="004240E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66532"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32" w:rsidRPr="004240E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66532"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32" w:rsidRPr="004240E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466532"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32" w:rsidRPr="004240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66532" w:rsidRPr="0042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32" w:rsidRPr="004240E8">
        <w:rPr>
          <w:rFonts w:ascii="Times New Roman" w:hAnsi="Times New Roman" w:cs="Times New Roman"/>
          <w:sz w:val="24"/>
          <w:szCs w:val="24"/>
        </w:rPr>
        <w:t>masyara</w:t>
      </w:r>
      <w:r w:rsidR="00B36252">
        <w:rPr>
          <w:rFonts w:ascii="Times New Roman" w:hAnsi="Times New Roman" w:cs="Times New Roman"/>
          <w:sz w:val="24"/>
          <w:szCs w:val="24"/>
        </w:rPr>
        <w:t>k</w:t>
      </w:r>
      <w:r w:rsidR="00466532" w:rsidRPr="004240E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466532" w:rsidRPr="004240E8">
        <w:rPr>
          <w:rFonts w:ascii="Times New Roman" w:hAnsi="Times New Roman" w:cs="Times New Roman"/>
          <w:sz w:val="24"/>
          <w:szCs w:val="24"/>
        </w:rPr>
        <w:t xml:space="preserve"> (Wibowo, 2011</w:t>
      </w:r>
      <w:r w:rsidR="009E18DD">
        <w:rPr>
          <w:rFonts w:ascii="Times New Roman" w:hAnsi="Times New Roman" w:cs="Times New Roman"/>
          <w:sz w:val="24"/>
          <w:szCs w:val="24"/>
        </w:rPr>
        <w:t xml:space="preserve">, h. </w:t>
      </w:r>
      <w:r w:rsidR="00466532" w:rsidRPr="004240E8">
        <w:rPr>
          <w:rFonts w:ascii="Times New Roman" w:hAnsi="Times New Roman" w:cs="Times New Roman"/>
          <w:sz w:val="24"/>
          <w:szCs w:val="24"/>
        </w:rPr>
        <w:t>17).</w:t>
      </w:r>
      <w:r w:rsidR="003275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E4AD6" w14:textId="7AC35D78" w:rsidR="00DD5FD2" w:rsidRDefault="00DD5FD2" w:rsidP="00F52B53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pemunculan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 yang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tersembunyi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menurt</w:t>
      </w:r>
      <w:r w:rsidR="00D908E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Arthur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Asa Berger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19733" w14:textId="492383B9" w:rsidR="00DD5FD2" w:rsidRPr="00DD5FD2" w:rsidRDefault="00DD5FD2" w:rsidP="00DD5FD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68" w:name="_Hlk68109447"/>
      <w:proofErr w:type="spellStart"/>
      <w:r w:rsidRPr="00327580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2.2 </w:t>
      </w:r>
      <w:proofErr w:type="spellStart"/>
      <w:r w:rsidRPr="00327580">
        <w:rPr>
          <w:rFonts w:ascii="Times New Roman" w:hAnsi="Times New Roman" w:cs="Times New Roman"/>
          <w:b/>
          <w:bCs/>
          <w:sz w:val="24"/>
          <w:szCs w:val="24"/>
        </w:rPr>
        <w:t>Perbandingan</w:t>
      </w:r>
      <w:proofErr w:type="spellEnd"/>
      <w:r w:rsidRPr="00327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7580">
        <w:rPr>
          <w:rFonts w:ascii="Times New Roman" w:hAnsi="Times New Roman" w:cs="Times New Roman"/>
          <w:b/>
          <w:bCs/>
          <w:sz w:val="24"/>
          <w:szCs w:val="24"/>
        </w:rPr>
        <w:t>Denotasi</w:t>
      </w:r>
      <w:proofErr w:type="spellEnd"/>
      <w:r w:rsidRPr="00327580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27580">
        <w:rPr>
          <w:rFonts w:ascii="Times New Roman" w:hAnsi="Times New Roman" w:cs="Times New Roman"/>
          <w:b/>
          <w:bCs/>
          <w:sz w:val="24"/>
          <w:szCs w:val="24"/>
        </w:rPr>
        <w:t>Konotasi</w:t>
      </w:r>
      <w:proofErr w:type="spellEnd"/>
    </w:p>
    <w:tbl>
      <w:tblPr>
        <w:tblStyle w:val="TableGrid"/>
        <w:tblpPr w:leftFromText="180" w:rightFromText="180" w:vertAnchor="page" w:horzAnchor="page" w:tblpX="2803" w:tblpY="6316"/>
        <w:tblW w:w="0" w:type="auto"/>
        <w:tblLook w:val="04A0" w:firstRow="1" w:lastRow="0" w:firstColumn="1" w:lastColumn="0" w:noHBand="0" w:noVBand="1"/>
      </w:tblPr>
      <w:tblGrid>
        <w:gridCol w:w="4086"/>
        <w:gridCol w:w="3839"/>
      </w:tblGrid>
      <w:tr w:rsidR="00DD5FD2" w14:paraId="2DFDBA40" w14:textId="77777777" w:rsidTr="00D908E4">
        <w:trPr>
          <w:trHeight w:val="351"/>
        </w:trPr>
        <w:tc>
          <w:tcPr>
            <w:tcW w:w="4086" w:type="dxa"/>
            <w:vAlign w:val="center"/>
          </w:tcPr>
          <w:bookmarkEnd w:id="68"/>
          <w:p w14:paraId="278A705B" w14:textId="77777777" w:rsidR="00DD5FD2" w:rsidRPr="00D27EAC" w:rsidRDefault="00DD5FD2" w:rsidP="00D90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7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Denotasi</w:t>
            </w:r>
            <w:proofErr w:type="spellEnd"/>
          </w:p>
        </w:tc>
        <w:tc>
          <w:tcPr>
            <w:tcW w:w="3839" w:type="dxa"/>
            <w:vAlign w:val="center"/>
          </w:tcPr>
          <w:p w14:paraId="05050E2E" w14:textId="77777777" w:rsidR="00DD5FD2" w:rsidRPr="00D27EAC" w:rsidRDefault="00DD5FD2" w:rsidP="00D90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7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Konotasi</w:t>
            </w:r>
            <w:proofErr w:type="spellEnd"/>
          </w:p>
        </w:tc>
      </w:tr>
      <w:tr w:rsidR="00DD5FD2" w14:paraId="2CF7D6C8" w14:textId="77777777" w:rsidTr="00D908E4">
        <w:trPr>
          <w:trHeight w:val="2123"/>
        </w:trPr>
        <w:tc>
          <w:tcPr>
            <w:tcW w:w="4086" w:type="dxa"/>
          </w:tcPr>
          <w:p w14:paraId="79DF0449" w14:textId="77777777" w:rsidR="00DD5FD2" w:rsidRDefault="00DD5FD2" w:rsidP="00D908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Literatur</w:t>
            </w:r>
            <w:proofErr w:type="spellEnd"/>
          </w:p>
          <w:p w14:paraId="7BB458F4" w14:textId="77777777" w:rsidR="00DD5FD2" w:rsidRDefault="00DD5FD2" w:rsidP="00D908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Penanda</w:t>
            </w:r>
            <w:proofErr w:type="spellEnd"/>
          </w:p>
          <w:p w14:paraId="50C59355" w14:textId="77777777" w:rsidR="00DD5FD2" w:rsidRDefault="00DD5FD2" w:rsidP="00D908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B2061C" w14:textId="77777777" w:rsidR="00DD5FD2" w:rsidRDefault="00DD5FD2" w:rsidP="00D908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Menjabarkan</w:t>
            </w:r>
            <w:proofErr w:type="spellEnd"/>
          </w:p>
          <w:p w14:paraId="36A13F08" w14:textId="77777777" w:rsidR="00DD5FD2" w:rsidRDefault="00DD5FD2" w:rsidP="00D908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keberadaan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Eksistensi</w:t>
            </w:r>
            <w:proofErr w:type="spellEnd"/>
          </w:p>
        </w:tc>
        <w:tc>
          <w:tcPr>
            <w:tcW w:w="3839" w:type="dxa"/>
          </w:tcPr>
          <w:p w14:paraId="62FBEE18" w14:textId="77777777" w:rsidR="00DD5FD2" w:rsidRDefault="00DD5FD2" w:rsidP="00D908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Figur</w:t>
            </w:r>
            <w:proofErr w:type="spellEnd"/>
          </w:p>
          <w:p w14:paraId="75EA06E7" w14:textId="77777777" w:rsidR="00DD5FD2" w:rsidRDefault="00DD5FD2" w:rsidP="00D908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Petanda</w:t>
            </w:r>
            <w:proofErr w:type="spellEnd"/>
          </w:p>
          <w:p w14:paraId="2E17B33F" w14:textId="77777777" w:rsidR="00DD5FD2" w:rsidRDefault="00DD5FD2" w:rsidP="00D908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Kesimpulan </w:t>
            </w:r>
          </w:p>
          <w:p w14:paraId="5E443DF1" w14:textId="77777777" w:rsidR="00DD5FD2" w:rsidRDefault="00DD5FD2" w:rsidP="00D908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094062" w14:textId="77777777" w:rsidR="00DD5FD2" w:rsidRDefault="00DD5FD2" w:rsidP="00D908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mitos</w:t>
            </w:r>
            <w:proofErr w:type="spellEnd"/>
          </w:p>
        </w:tc>
      </w:tr>
    </w:tbl>
    <w:p w14:paraId="4A7C4AFB" w14:textId="7C58844A" w:rsidR="00E13D02" w:rsidRPr="00D908E4" w:rsidRDefault="00D908E4" w:rsidP="00D908E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proofErr w:type="gramStart"/>
      <w:r w:rsidR="003D1183" w:rsidRPr="008023AB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="003D1183" w:rsidRPr="008023AB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3D1183" w:rsidRPr="008023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83" w:rsidRPr="008023AB">
        <w:rPr>
          <w:rFonts w:ascii="Times New Roman" w:hAnsi="Times New Roman" w:cs="Times New Roman"/>
          <w:sz w:val="20"/>
          <w:szCs w:val="20"/>
        </w:rPr>
        <w:t>Sobur</w:t>
      </w:r>
      <w:proofErr w:type="spellEnd"/>
      <w:r w:rsidR="003D1183" w:rsidRPr="008023AB">
        <w:rPr>
          <w:rFonts w:ascii="Times New Roman" w:hAnsi="Times New Roman" w:cs="Times New Roman"/>
          <w:sz w:val="20"/>
          <w:szCs w:val="20"/>
        </w:rPr>
        <w:t xml:space="preserve">, Alex. (2013). </w:t>
      </w:r>
      <w:proofErr w:type="spellStart"/>
      <w:r w:rsidR="003D1183" w:rsidRPr="008023AB">
        <w:rPr>
          <w:rFonts w:ascii="Times New Roman" w:hAnsi="Times New Roman" w:cs="Times New Roman"/>
          <w:sz w:val="20"/>
          <w:szCs w:val="20"/>
        </w:rPr>
        <w:t>Semiotika</w:t>
      </w:r>
      <w:proofErr w:type="spellEnd"/>
      <w:r w:rsidR="003D1183" w:rsidRPr="008023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83" w:rsidRPr="008023AB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="003D1183" w:rsidRPr="008023AB">
        <w:rPr>
          <w:rFonts w:ascii="Times New Roman" w:hAnsi="Times New Roman" w:cs="Times New Roman"/>
          <w:sz w:val="20"/>
          <w:szCs w:val="20"/>
        </w:rPr>
        <w:t xml:space="preserve">. Bandung: PT. </w:t>
      </w:r>
      <w:proofErr w:type="spellStart"/>
      <w:r w:rsidR="003D1183" w:rsidRPr="008023AB">
        <w:rPr>
          <w:rFonts w:ascii="Times New Roman" w:hAnsi="Times New Roman" w:cs="Times New Roman"/>
          <w:sz w:val="20"/>
          <w:szCs w:val="20"/>
        </w:rPr>
        <w:t>Remaja</w:t>
      </w:r>
      <w:proofErr w:type="spellEnd"/>
      <w:r w:rsidR="003D1183" w:rsidRPr="008023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183" w:rsidRPr="008023AB">
        <w:rPr>
          <w:rFonts w:ascii="Times New Roman" w:hAnsi="Times New Roman" w:cs="Times New Roman"/>
          <w:sz w:val="20"/>
          <w:szCs w:val="20"/>
        </w:rPr>
        <w:t>Rosdakarya</w:t>
      </w:r>
      <w:proofErr w:type="spellEnd"/>
      <w:r w:rsidR="003D1183" w:rsidRPr="008023AB">
        <w:rPr>
          <w:rFonts w:ascii="Times New Roman" w:hAnsi="Times New Roman" w:cs="Times New Roman"/>
          <w:sz w:val="20"/>
          <w:szCs w:val="20"/>
        </w:rPr>
        <w:t>, h. 264</w:t>
      </w:r>
    </w:p>
    <w:p w14:paraId="17625B32" w14:textId="5A09F156" w:rsidR="008F29B8" w:rsidRPr="008F29B8" w:rsidRDefault="00430CAC" w:rsidP="00E13D02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merepresentasika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relief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dikontruksikannya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Ardianto</w:t>
      </w:r>
      <w:proofErr w:type="spellEnd"/>
      <w:r>
        <w:rPr>
          <w:rFonts w:ascii="Times New Roman" w:hAnsi="Times New Roman" w:cs="Times New Roman"/>
          <w:sz w:val="24"/>
          <w:szCs w:val="24"/>
        </w:rPr>
        <w:t>, 2014).</w:t>
      </w:r>
    </w:p>
    <w:p w14:paraId="340B05D7" w14:textId="63ADB657" w:rsidR="00693566" w:rsidRDefault="00467709" w:rsidP="008F29B8">
      <w:pPr>
        <w:pStyle w:val="Heading2"/>
        <w:spacing w:line="480" w:lineRule="auto"/>
      </w:pPr>
      <w:bookmarkStart w:id="69" w:name="_Toc63172528"/>
      <w:bookmarkStart w:id="70" w:name="_Toc63177436"/>
      <w:bookmarkStart w:id="71" w:name="_Toc70118034"/>
      <w:r>
        <w:lastRenderedPageBreak/>
        <w:t>2</w:t>
      </w:r>
      <w:r w:rsidR="00430CAC">
        <w:t>.3</w:t>
      </w:r>
      <w:r w:rsidR="00A33A8F">
        <w:t>.</w:t>
      </w:r>
      <w:r w:rsidR="00430CAC">
        <w:t xml:space="preserve"> </w:t>
      </w:r>
      <w:proofErr w:type="spellStart"/>
      <w:r w:rsidR="000A0761">
        <w:t>Kerangka</w:t>
      </w:r>
      <w:proofErr w:type="spellEnd"/>
      <w:r w:rsidR="000A0761">
        <w:t xml:space="preserve"> </w:t>
      </w:r>
      <w:proofErr w:type="spellStart"/>
      <w:r w:rsidR="000A0761">
        <w:t>Teoritis</w:t>
      </w:r>
      <w:bookmarkEnd w:id="69"/>
      <w:bookmarkEnd w:id="70"/>
      <w:bookmarkEnd w:id="71"/>
      <w:proofErr w:type="spellEnd"/>
    </w:p>
    <w:p w14:paraId="2832FC9D" w14:textId="6C2A0B6E" w:rsidR="00AB011F" w:rsidRDefault="00AB011F" w:rsidP="00430CAC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11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(dan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="00102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dideskripsikan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luasnya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pendefinisian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AB01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011F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, 2013).</w:t>
      </w:r>
    </w:p>
    <w:p w14:paraId="2F260E40" w14:textId="1A3926B0" w:rsidR="005079B5" w:rsidRPr="00466532" w:rsidRDefault="00467709" w:rsidP="008F29B8">
      <w:pPr>
        <w:pStyle w:val="Heading3"/>
        <w:spacing w:line="480" w:lineRule="auto"/>
      </w:pPr>
      <w:bookmarkStart w:id="72" w:name="_Toc63172529"/>
      <w:bookmarkStart w:id="73" w:name="_Toc63177437"/>
      <w:bookmarkStart w:id="74" w:name="_Toc70118035"/>
      <w:r>
        <w:t>2</w:t>
      </w:r>
      <w:r w:rsidR="00430CAC">
        <w:t>.</w:t>
      </w:r>
      <w:r w:rsidR="008F29B8">
        <w:t>3.1</w:t>
      </w:r>
      <w:r w:rsidR="00A33A8F">
        <w:t>.</w:t>
      </w:r>
      <w:r w:rsidR="008F29B8">
        <w:t xml:space="preserve"> </w:t>
      </w:r>
      <w:proofErr w:type="spellStart"/>
      <w:r w:rsidR="00C35009" w:rsidRPr="00466532">
        <w:t>Teori</w:t>
      </w:r>
      <w:proofErr w:type="spellEnd"/>
      <w:r w:rsidR="00C35009" w:rsidRPr="00466532">
        <w:t xml:space="preserve"> </w:t>
      </w:r>
      <w:proofErr w:type="spellStart"/>
      <w:r w:rsidR="00C35009" w:rsidRPr="00466532">
        <w:t>Kontruksi</w:t>
      </w:r>
      <w:proofErr w:type="spellEnd"/>
      <w:r w:rsidR="00C35009" w:rsidRPr="00466532">
        <w:t xml:space="preserve"> </w:t>
      </w:r>
      <w:proofErr w:type="spellStart"/>
      <w:r w:rsidR="00C35009" w:rsidRPr="00466532">
        <w:t>Realitas</w:t>
      </w:r>
      <w:proofErr w:type="spellEnd"/>
      <w:r w:rsidR="00C35009" w:rsidRPr="00466532">
        <w:t xml:space="preserve"> </w:t>
      </w:r>
      <w:proofErr w:type="spellStart"/>
      <w:r w:rsidR="00C35009" w:rsidRPr="00466532">
        <w:t>Sosial</w:t>
      </w:r>
      <w:bookmarkEnd w:id="72"/>
      <w:bookmarkEnd w:id="73"/>
      <w:bookmarkEnd w:id="74"/>
      <w:proofErr w:type="spellEnd"/>
    </w:p>
    <w:p w14:paraId="6729082B" w14:textId="77777777" w:rsidR="00653E67" w:rsidRDefault="00000E98" w:rsidP="00430CAC">
      <w:pPr>
        <w:spacing w:after="0" w:line="480" w:lineRule="auto"/>
        <w:ind w:left="60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F4028">
        <w:rPr>
          <w:rFonts w:ascii="Times New Roman" w:hAnsi="Times New Roman" w:cs="Times New Roman"/>
          <w:i/>
          <w:iCs/>
          <w:sz w:val="24"/>
          <w:szCs w:val="24"/>
        </w:rPr>
        <w:t xml:space="preserve">social </w:t>
      </w:r>
      <w:proofErr w:type="spellStart"/>
      <w:r w:rsidRPr="00AF4028">
        <w:rPr>
          <w:rFonts w:ascii="Times New Roman" w:hAnsi="Times New Roman" w:cs="Times New Roman"/>
          <w:i/>
          <w:iCs/>
          <w:sz w:val="24"/>
          <w:szCs w:val="24"/>
        </w:rPr>
        <w:t>contruction</w:t>
      </w:r>
      <w:proofErr w:type="spellEnd"/>
      <w:r w:rsidRPr="00AF4028">
        <w:rPr>
          <w:rFonts w:ascii="Times New Roman" w:hAnsi="Times New Roman" w:cs="Times New Roman"/>
          <w:i/>
          <w:iCs/>
          <w:sz w:val="24"/>
          <w:szCs w:val="24"/>
        </w:rPr>
        <w:t xml:space="preserve"> of reality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40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filsasat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kontruktivisme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053097">
        <w:rPr>
          <w:rFonts w:ascii="Times New Roman" w:hAnsi="Times New Roman" w:cs="Times New Roman"/>
          <w:sz w:val="24"/>
          <w:szCs w:val="24"/>
        </w:rPr>
        <w:t>.</w:t>
      </w:r>
      <w:r w:rsidR="00653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EC53B" w14:textId="77777777" w:rsidR="00663DFC" w:rsidRDefault="00DE7F76" w:rsidP="00663DFC">
      <w:pPr>
        <w:spacing w:after="0" w:line="480" w:lineRule="auto"/>
        <w:ind w:left="1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7F7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r w:rsidRPr="00DE7F76">
        <w:rPr>
          <w:rFonts w:ascii="Times New Roman" w:hAnsi="Times New Roman" w:cs="Times New Roman"/>
          <w:b/>
          <w:bCs/>
          <w:sz w:val="24"/>
          <w:szCs w:val="24"/>
        </w:rPr>
        <w:t xml:space="preserve">Von </w:t>
      </w:r>
      <w:proofErr w:type="spellStart"/>
      <w:r w:rsidRPr="00DE7F76">
        <w:rPr>
          <w:rFonts w:ascii="Times New Roman" w:hAnsi="Times New Roman" w:cs="Times New Roman"/>
          <w:b/>
          <w:bCs/>
          <w:sz w:val="24"/>
          <w:szCs w:val="24"/>
        </w:rPr>
        <w:t>Glasersfeld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b/>
          <w:bCs/>
          <w:sz w:val="24"/>
          <w:szCs w:val="24"/>
        </w:rPr>
        <w:t>Bungin</w:t>
      </w:r>
      <w:proofErr w:type="spellEnd"/>
      <w:r w:rsidRPr="00DE7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b/>
          <w:bCs/>
          <w:sz w:val="24"/>
          <w:szCs w:val="24"/>
        </w:rPr>
        <w:t>Konstruksi</w:t>
      </w:r>
      <w:proofErr w:type="spellEnd"/>
      <w:r w:rsidRPr="00DE7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  <w:r w:rsidRPr="00DE7F76">
        <w:rPr>
          <w:rFonts w:ascii="Times New Roman" w:hAnsi="Times New Roman" w:cs="Times New Roman"/>
          <w:b/>
          <w:bCs/>
          <w:sz w:val="24"/>
          <w:szCs w:val="24"/>
        </w:rPr>
        <w:t xml:space="preserve"> Media Massa</w:t>
      </w:r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Konstruktif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tulisan Mark Baldwin yang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diperdalam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oleh Jean Piaget.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ditelusuri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gagasan-gagsan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Giambatissta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Vico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lastRenderedPageBreak/>
        <w:t>seorang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epistemologi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Italia,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cikal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bakal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6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Pr="00DE7F7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Glasersfeld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7F76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, h. </w:t>
      </w:r>
      <w:r w:rsidRPr="00DE7F76"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3DF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ECD471" w14:textId="35663D6A" w:rsidR="00663DFC" w:rsidRDefault="00663DFC" w:rsidP="009B2782">
      <w:pPr>
        <w:spacing w:after="0" w:line="480" w:lineRule="auto"/>
        <w:ind w:left="63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Berger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1990:1)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B2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782"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 w:rsidR="009B2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782">
        <w:rPr>
          <w:rFonts w:ascii="Times New Roman" w:hAnsi="Times New Roman" w:cs="Times New Roman"/>
          <w:sz w:val="24"/>
          <w:szCs w:val="24"/>
        </w:rPr>
        <w:t>pemanahan</w:t>
      </w:r>
      <w:proofErr w:type="spellEnd"/>
      <w:r w:rsidR="009B278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B2782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="009B2782">
        <w:rPr>
          <w:rFonts w:ascii="Times New Roman" w:hAnsi="Times New Roman" w:cs="Times New Roman"/>
          <w:sz w:val="24"/>
          <w:szCs w:val="24"/>
        </w:rPr>
        <w:t>” dan “</w:t>
      </w:r>
      <w:proofErr w:type="spellStart"/>
      <w:r w:rsidR="009B278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9B2782">
        <w:rPr>
          <w:rFonts w:ascii="Times New Roman" w:hAnsi="Times New Roman" w:cs="Times New Roman"/>
          <w:sz w:val="24"/>
          <w:szCs w:val="24"/>
        </w:rPr>
        <w:t>”.</w:t>
      </w:r>
    </w:p>
    <w:p w14:paraId="2E4EEA25" w14:textId="238CA9AC" w:rsidR="009B2782" w:rsidRDefault="009B2782" w:rsidP="009B2782">
      <w:pPr>
        <w:spacing w:after="0" w:line="480" w:lineRule="auto"/>
        <w:ind w:left="6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2782">
        <w:rPr>
          <w:rFonts w:ascii="Times New Roman" w:hAnsi="Times New Roman" w:cs="Times New Roman"/>
          <w:b/>
          <w:bCs/>
          <w:sz w:val="24"/>
          <w:szCs w:val="24"/>
        </w:rPr>
        <w:t xml:space="preserve">Berger dan </w:t>
      </w:r>
      <w:proofErr w:type="spellStart"/>
      <w:r w:rsidRPr="009B2782">
        <w:rPr>
          <w:rFonts w:ascii="Times New Roman" w:hAnsi="Times New Roman" w:cs="Times New Roman"/>
          <w:b/>
          <w:bCs/>
          <w:sz w:val="24"/>
          <w:szCs w:val="24"/>
        </w:rPr>
        <w:t>Luckmann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82">
        <w:rPr>
          <w:rFonts w:ascii="Times New Roman" w:hAnsi="Times New Roman" w:cs="Times New Roman"/>
          <w:b/>
          <w:bCs/>
          <w:sz w:val="24"/>
          <w:szCs w:val="24"/>
        </w:rPr>
        <w:t>Sobur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82">
        <w:rPr>
          <w:rFonts w:ascii="Times New Roman" w:hAnsi="Times New Roman" w:cs="Times New Roman"/>
          <w:b/>
          <w:bCs/>
          <w:sz w:val="24"/>
          <w:szCs w:val="24"/>
        </w:rPr>
        <w:t>Semiotika</w:t>
      </w:r>
      <w:proofErr w:type="spellEnd"/>
      <w:r w:rsidRPr="009B2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782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55F2D0" w14:textId="70F9E7AF" w:rsidR="009B2782" w:rsidRDefault="009B2782" w:rsidP="004B4F07">
      <w:pPr>
        <w:spacing w:after="0" w:line="480" w:lineRule="auto"/>
        <w:ind w:left="1350"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realitas-realitas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realitas-realitas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(Berger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Luckmann</w:t>
      </w:r>
      <w:proofErr w:type="spellEnd"/>
      <w:r>
        <w:rPr>
          <w:rFonts w:ascii="Times New Roman" w:hAnsi="Times New Roman" w:cs="Times New Roman"/>
          <w:sz w:val="24"/>
          <w:szCs w:val="24"/>
        </w:rPr>
        <w:t>, 2016, h. 186).</w:t>
      </w:r>
    </w:p>
    <w:p w14:paraId="3E3A2022" w14:textId="51A8C209" w:rsidR="004B4F07" w:rsidRDefault="00381373" w:rsidP="00381373">
      <w:pPr>
        <w:spacing w:after="0" w:line="480" w:lineRule="auto"/>
        <w:ind w:left="540"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28AC0F" w14:textId="7659E797" w:rsidR="00381373" w:rsidRDefault="00381373" w:rsidP="00381373">
      <w:pPr>
        <w:spacing w:after="0" w:line="480" w:lineRule="auto"/>
        <w:ind w:left="540"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L. Berger dan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6A8">
        <w:rPr>
          <w:rFonts w:ascii="Times New Roman" w:hAnsi="Times New Roman" w:cs="Times New Roman"/>
          <w:i/>
          <w:iCs/>
          <w:sz w:val="24"/>
          <w:szCs w:val="24"/>
        </w:rPr>
        <w:t xml:space="preserve">The Social Construction of </w:t>
      </w:r>
      <w:proofErr w:type="gramStart"/>
      <w:r w:rsidRPr="008366A8">
        <w:rPr>
          <w:rFonts w:ascii="Times New Roman" w:hAnsi="Times New Roman" w:cs="Times New Roman"/>
          <w:i/>
          <w:iCs/>
          <w:sz w:val="24"/>
          <w:szCs w:val="24"/>
        </w:rPr>
        <w:t>reality :</w:t>
      </w:r>
      <w:proofErr w:type="gramEnd"/>
      <w:r w:rsidRPr="008366A8">
        <w:rPr>
          <w:rFonts w:ascii="Times New Roman" w:hAnsi="Times New Roman" w:cs="Times New Roman"/>
          <w:i/>
          <w:iCs/>
          <w:sz w:val="24"/>
          <w:szCs w:val="24"/>
        </w:rPr>
        <w:t xml:space="preserve"> A Treatise the Sociological of Knowledge</w:t>
      </w:r>
      <w:r>
        <w:rPr>
          <w:rFonts w:ascii="Times New Roman" w:hAnsi="Times New Roman" w:cs="Times New Roman"/>
          <w:sz w:val="24"/>
          <w:szCs w:val="24"/>
        </w:rPr>
        <w:t xml:space="preserve">. Gambaran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 w:rsidRPr="008366A8">
        <w:rPr>
          <w:rFonts w:ascii="Times New Roman" w:hAnsi="Times New Roman" w:cs="Times New Roman"/>
          <w:b/>
          <w:bCs/>
          <w:sz w:val="24"/>
          <w:szCs w:val="24"/>
        </w:rPr>
        <w:t xml:space="preserve">Berger dan </w:t>
      </w:r>
      <w:proofErr w:type="spellStart"/>
      <w:r w:rsidRPr="008366A8">
        <w:rPr>
          <w:rFonts w:ascii="Times New Roman" w:hAnsi="Times New Roman" w:cs="Times New Roman"/>
          <w:b/>
          <w:bCs/>
          <w:sz w:val="24"/>
          <w:szCs w:val="24"/>
        </w:rPr>
        <w:t>Luckmann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6A8">
        <w:rPr>
          <w:rFonts w:ascii="Times New Roman" w:hAnsi="Times New Roman" w:cs="Times New Roman"/>
          <w:b/>
          <w:bCs/>
          <w:sz w:val="24"/>
          <w:szCs w:val="24"/>
        </w:rPr>
        <w:t>Sobur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6A8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8366A8">
        <w:rPr>
          <w:rFonts w:ascii="Times New Roman" w:hAnsi="Times New Roman" w:cs="Times New Roman"/>
          <w:b/>
          <w:bCs/>
          <w:sz w:val="24"/>
          <w:szCs w:val="24"/>
        </w:rPr>
        <w:t xml:space="preserve"> Teks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67487" w14:textId="70A051AD" w:rsidR="008366A8" w:rsidRDefault="008366A8" w:rsidP="009806E3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</w:t>
      </w:r>
      <w:r w:rsidR="00C56CF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Tindakan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(Berger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Luckmann</w:t>
      </w:r>
      <w:proofErr w:type="spellEnd"/>
      <w:r>
        <w:rPr>
          <w:rFonts w:ascii="Times New Roman" w:hAnsi="Times New Roman" w:cs="Times New Roman"/>
          <w:sz w:val="24"/>
          <w:szCs w:val="24"/>
        </w:rPr>
        <w:t>, 2004, h. 91).</w:t>
      </w:r>
    </w:p>
    <w:p w14:paraId="11AADA86" w14:textId="5B6C4DAD" w:rsidR="004E394A" w:rsidRPr="00663DFC" w:rsidRDefault="004E394A" w:rsidP="009B2782">
      <w:pPr>
        <w:spacing w:after="0" w:line="480" w:lineRule="auto"/>
        <w:ind w:left="540"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dikonstruksikan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dimaknai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ganda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memilki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Pendidikan,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pergaulan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keterkaitan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menjangkau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sebarannya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merata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>realitas</w:t>
      </w:r>
      <w:proofErr w:type="spellEnd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>Bahkan</w:t>
      </w:r>
      <w:proofErr w:type="spellEnd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>realitas</w:t>
      </w:r>
      <w:proofErr w:type="spellEnd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>terkonstruksi</w:t>
      </w:r>
      <w:proofErr w:type="spellEnd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>membentuk</w:t>
      </w:r>
      <w:proofErr w:type="spellEnd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>opini</w:t>
      </w:r>
      <w:proofErr w:type="spellEnd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>massa</w:t>
      </w:r>
      <w:proofErr w:type="spellEnd"/>
      <w:r w:rsidR="00E9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(Effendy, 2013).</w:t>
      </w:r>
    </w:p>
    <w:p w14:paraId="00C1BFEC" w14:textId="7CB7E9CB" w:rsidR="00E953A5" w:rsidRDefault="00E953A5" w:rsidP="00430CAC">
      <w:pPr>
        <w:spacing w:line="480" w:lineRule="auto"/>
        <w:ind w:left="60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realitias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tesebut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dikonstruksi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dimaknakan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subjektif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orang lain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memantapkan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objektif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mengansumsikan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berkelanjutan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>kaitannya</w:t>
      </w:r>
      <w:proofErr w:type="spellEnd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>konstruksi</w:t>
      </w:r>
      <w:proofErr w:type="spellEnd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>realitas</w:t>
      </w:r>
      <w:proofErr w:type="spellEnd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menjembatani</w:t>
      </w:r>
      <w:proofErr w:type="spellEnd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>bagaimana</w:t>
      </w:r>
      <w:proofErr w:type="spellEnd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>representasi</w:t>
      </w:r>
      <w:proofErr w:type="spellEnd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>maskulinitas</w:t>
      </w:r>
      <w:proofErr w:type="spellEnd"/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582C" w:rsidRPr="00AE5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E582C" w:rsidRPr="00AE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82C" w:rsidRPr="00AE582C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AE582C" w:rsidRPr="00AE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82C" w:rsidRPr="00AE582C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="00AE582C" w:rsidRPr="00AE582C">
        <w:rPr>
          <w:rFonts w:ascii="Times New Roman" w:hAnsi="Times New Roman" w:cs="Times New Roman"/>
          <w:sz w:val="24"/>
          <w:szCs w:val="24"/>
        </w:rPr>
        <w:t xml:space="preserve"> </w:t>
      </w:r>
      <w:r w:rsidR="00AE582C">
        <w:rPr>
          <w:rFonts w:ascii="Times New Roman" w:hAnsi="Times New Roman" w:cs="Times New Roman"/>
          <w:sz w:val="24"/>
          <w:szCs w:val="24"/>
        </w:rPr>
        <w:t>N</w:t>
      </w:r>
      <w:r w:rsidR="00AE582C" w:rsidRPr="00AE582C">
        <w:rPr>
          <w:rFonts w:ascii="Times New Roman" w:hAnsi="Times New Roman" w:cs="Times New Roman"/>
          <w:sz w:val="24"/>
          <w:szCs w:val="24"/>
        </w:rPr>
        <w:t xml:space="preserve">ature </w:t>
      </w:r>
      <w:r w:rsidR="00AE582C">
        <w:rPr>
          <w:rFonts w:ascii="Times New Roman" w:hAnsi="Times New Roman" w:cs="Times New Roman"/>
          <w:sz w:val="24"/>
          <w:szCs w:val="24"/>
        </w:rPr>
        <w:t>R</w:t>
      </w:r>
      <w:r w:rsidR="00AE582C" w:rsidRPr="00AE582C">
        <w:rPr>
          <w:rFonts w:ascii="Times New Roman" w:hAnsi="Times New Roman" w:cs="Times New Roman"/>
          <w:sz w:val="24"/>
          <w:szCs w:val="24"/>
        </w:rPr>
        <w:t xml:space="preserve">epublic di </w:t>
      </w:r>
      <w:r w:rsidR="00AE582C">
        <w:rPr>
          <w:rFonts w:ascii="Times New Roman" w:hAnsi="Times New Roman" w:cs="Times New Roman"/>
          <w:sz w:val="24"/>
          <w:szCs w:val="24"/>
        </w:rPr>
        <w:t>I</w:t>
      </w:r>
      <w:r w:rsidR="00AE582C" w:rsidRPr="00AE582C">
        <w:rPr>
          <w:rFonts w:ascii="Times New Roman" w:hAnsi="Times New Roman" w:cs="Times New Roman"/>
          <w:sz w:val="24"/>
          <w:szCs w:val="24"/>
        </w:rPr>
        <w:t>nstagram</w:t>
      </w:r>
      <w:r w:rsidR="00AE58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690FD05" w14:textId="1D8DE3D0" w:rsidR="00ED0A18" w:rsidRPr="008F29B8" w:rsidRDefault="00467709" w:rsidP="008F29B8">
      <w:pPr>
        <w:pStyle w:val="Heading2"/>
        <w:spacing w:line="480" w:lineRule="auto"/>
      </w:pPr>
      <w:bookmarkStart w:id="75" w:name="_Toc63172530"/>
      <w:bookmarkStart w:id="76" w:name="_Toc63177438"/>
      <w:bookmarkStart w:id="77" w:name="_Toc70118036"/>
      <w:r w:rsidRPr="008F29B8">
        <w:t>2</w:t>
      </w:r>
      <w:r w:rsidR="00430CAC" w:rsidRPr="008F29B8">
        <w:t>.</w:t>
      </w:r>
      <w:r w:rsidRPr="008F29B8">
        <w:t>4</w:t>
      </w:r>
      <w:r w:rsidR="00A33A8F">
        <w:t>.</w:t>
      </w:r>
      <w:r w:rsidR="00430CAC" w:rsidRPr="008F29B8">
        <w:t xml:space="preserve"> </w:t>
      </w:r>
      <w:proofErr w:type="spellStart"/>
      <w:r w:rsidR="00ED0A18" w:rsidRPr="008F29B8">
        <w:t>Kerangka</w:t>
      </w:r>
      <w:proofErr w:type="spellEnd"/>
      <w:r w:rsidR="00ED0A18" w:rsidRPr="008F29B8">
        <w:t xml:space="preserve"> </w:t>
      </w:r>
      <w:proofErr w:type="spellStart"/>
      <w:r w:rsidR="00ED0A18" w:rsidRPr="008F29B8">
        <w:t>Pemikiran</w:t>
      </w:r>
      <w:bookmarkEnd w:id="75"/>
      <w:bookmarkEnd w:id="76"/>
      <w:bookmarkEnd w:id="77"/>
      <w:proofErr w:type="spellEnd"/>
      <w:r w:rsidR="00940206" w:rsidRPr="008F29B8">
        <w:tab/>
      </w:r>
    </w:p>
    <w:p w14:paraId="0DAAE7E9" w14:textId="4DA34191" w:rsidR="0084227E" w:rsidRDefault="0084227E" w:rsidP="00430CA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narasi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diidentifikasi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menegaskan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variabel-variabel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</w:t>
      </w:r>
      <w:r w:rsidR="00E26BE2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5C0507" w14:textId="2771CDFF" w:rsidR="00ED0A18" w:rsidRDefault="0084227E" w:rsidP="00430CA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D0A18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kosmetik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Nature Republic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kosmetik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Realita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tanda-tanda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dibalik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Roland Barthes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3F865E2" w14:textId="12B3F390" w:rsidR="0084227E" w:rsidRDefault="00CD44ED" w:rsidP="00430CA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Roland Barthes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denotasi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konotasi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</w:t>
      </w:r>
      <w:r w:rsidR="00E26BE2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tertuju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signifikasi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E26B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two order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6B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of signification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signfikasi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penanda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(signifier)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petanda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(signified).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hatap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Barthes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menyebutnya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denotasi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nyata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terucap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konotasi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signfikasi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bertemu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kebudayaannya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konotasi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Sobur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2013).</w:t>
      </w:r>
    </w:p>
    <w:p w14:paraId="4334D074" w14:textId="624CFEE6" w:rsidR="007568DF" w:rsidRPr="00AC73B3" w:rsidRDefault="00CD44ED" w:rsidP="00AC73B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Roland Barthes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E26BE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stem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pemaknaan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System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pemaknaan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disebut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konotatif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yang di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mitologisnya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tegas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bedakan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denotative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pemaknaan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pertama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Berikut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tabel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bagaimana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tanda</w:t>
      </w:r>
      <w:proofErr w:type="spellEnd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1A2B">
        <w:rPr>
          <w:rFonts w:ascii="Times New Roman" w:hAnsi="Times New Roman" w:cs="Times New Roman"/>
          <w:sz w:val="24"/>
          <w:szCs w:val="24"/>
          <w:shd w:val="clear" w:color="auto" w:fill="FFFFFF"/>
        </w:rPr>
        <w:t>berkerja</w:t>
      </w:r>
      <w:proofErr w:type="spellEnd"/>
      <w:r w:rsidR="00AC73B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856E854" w14:textId="67696D0A" w:rsidR="00430CAC" w:rsidRPr="003453B2" w:rsidRDefault="008F29B8" w:rsidP="00430CAC">
      <w:pPr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2.</w:t>
      </w:r>
      <w:r w:rsidR="00210140"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A33A8F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430CAC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430CAC" w:rsidRPr="003453B2">
        <w:rPr>
          <w:rFonts w:ascii="Times New Roman" w:hAnsi="Times New Roman" w:cs="Times New Roman"/>
          <w:b/>
          <w:bCs/>
          <w:shd w:val="clear" w:color="auto" w:fill="FFFFFF"/>
        </w:rPr>
        <w:t>Gambar</w:t>
      </w:r>
    </w:p>
    <w:p w14:paraId="7E2D3DAF" w14:textId="3E24A623" w:rsidR="00430CAC" w:rsidRPr="00430CAC" w:rsidRDefault="00430CAC" w:rsidP="00430CAC">
      <w:pPr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3453B2">
        <w:rPr>
          <w:rFonts w:ascii="Times New Roman" w:hAnsi="Times New Roman" w:cs="Times New Roman"/>
          <w:b/>
          <w:bCs/>
          <w:shd w:val="clear" w:color="auto" w:fill="FFFFFF"/>
        </w:rPr>
        <w:t>Peta Tanda Roland Barthes</w:t>
      </w:r>
    </w:p>
    <w:tbl>
      <w:tblPr>
        <w:tblW w:w="817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4"/>
        <w:gridCol w:w="2519"/>
        <w:gridCol w:w="3124"/>
      </w:tblGrid>
      <w:tr w:rsidR="007965FC" w14:paraId="033B1BAA" w14:textId="0DA0F39F" w:rsidTr="00430CAC">
        <w:trPr>
          <w:gridAfter w:val="1"/>
          <w:wAfter w:w="3124" w:type="dxa"/>
          <w:trHeight w:val="704"/>
        </w:trPr>
        <w:tc>
          <w:tcPr>
            <w:tcW w:w="2535" w:type="dxa"/>
            <w:vAlign w:val="center"/>
          </w:tcPr>
          <w:p w14:paraId="3FADA260" w14:textId="6401C32F" w:rsidR="007965FC" w:rsidRPr="007971FA" w:rsidRDefault="007971FA" w:rsidP="007971FA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</w:t>
            </w:r>
            <w:r w:rsidRPr="003453B2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Signifier </w:t>
            </w:r>
            <w:r w:rsidR="007965FC" w:rsidRPr="007971FA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="007965FC" w:rsidRPr="007971FA">
              <w:rPr>
                <w:rFonts w:ascii="Times New Roman" w:hAnsi="Times New Roman" w:cs="Times New Roman"/>
                <w:shd w:val="clear" w:color="auto" w:fill="FFFFFF"/>
              </w:rPr>
              <w:t>penanda</w:t>
            </w:r>
            <w:proofErr w:type="spellEnd"/>
            <w:r w:rsidR="007965FC" w:rsidRPr="007971FA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2AECA57" w14:textId="65337BF3" w:rsidR="007965FC" w:rsidRPr="007971FA" w:rsidRDefault="007971FA" w:rsidP="007971FA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Pr="003453B2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Signified </w:t>
            </w:r>
            <w:r w:rsidRPr="007971FA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Pr="007971FA">
              <w:rPr>
                <w:rFonts w:ascii="Times New Roman" w:hAnsi="Times New Roman" w:cs="Times New Roman"/>
                <w:shd w:val="clear" w:color="auto" w:fill="FFFFFF"/>
              </w:rPr>
              <w:t>petanda</w:t>
            </w:r>
            <w:proofErr w:type="spellEnd"/>
            <w:r w:rsidRPr="007971FA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7965FC" w14:paraId="0FF17C8E" w14:textId="77777777" w:rsidTr="00430C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23" w:type="dxa"/>
          <w:trHeight w:val="813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79D4" w14:textId="475109B6" w:rsidR="007965FC" w:rsidRPr="007971FA" w:rsidRDefault="00393A3F" w:rsidP="007971FA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93A3F">
              <w:rPr>
                <w:rFonts w:ascii="Times New Roman" w:hAnsi="Times New Roman" w:cs="Times New Roman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 w:rsidR="007971FA" w:rsidRPr="003453B2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Denotative </w:t>
            </w:r>
            <w:r w:rsidR="003453B2" w:rsidRPr="003453B2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Sign</w:t>
            </w:r>
            <w:r w:rsidR="003453B2" w:rsidRPr="007971F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971FA" w:rsidRPr="007971FA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="007971FA" w:rsidRPr="007971FA">
              <w:rPr>
                <w:rFonts w:ascii="Times New Roman" w:hAnsi="Times New Roman" w:cs="Times New Roman"/>
                <w:shd w:val="clear" w:color="auto" w:fill="FFFFFF"/>
              </w:rPr>
              <w:t>tanda</w:t>
            </w:r>
            <w:proofErr w:type="spellEnd"/>
            <w:r w:rsidR="007971FA" w:rsidRPr="007971FA">
              <w:rPr>
                <w:rFonts w:ascii="Times New Roman" w:hAnsi="Times New Roman" w:cs="Times New Roman"/>
                <w:shd w:val="clear" w:color="auto" w:fill="FFFFFF"/>
              </w:rPr>
              <w:t xml:space="preserve"> denotative)</w:t>
            </w:r>
          </w:p>
        </w:tc>
      </w:tr>
      <w:tr w:rsidR="007965FC" w14:paraId="0133C7D2" w14:textId="3A857DBC" w:rsidTr="00430C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AED3" w14:textId="234C6B4F" w:rsidR="007965FC" w:rsidRPr="007971FA" w:rsidRDefault="00393A3F" w:rsidP="00393A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3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7971FA" w:rsidRPr="003453B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Connotative </w:t>
            </w:r>
            <w:r w:rsidR="003453B2" w:rsidRPr="003453B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Signifier</w:t>
            </w:r>
            <w:r w:rsidR="003453B2" w:rsidRPr="007971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971FA" w:rsidRPr="007971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7971FA" w:rsidRPr="007971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penanda</w:t>
            </w:r>
            <w:proofErr w:type="spellEnd"/>
            <w:r w:rsidR="007971FA" w:rsidRPr="007971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71FA" w:rsidRPr="007971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konotatif</w:t>
            </w:r>
            <w:proofErr w:type="spellEnd"/>
            <w:r w:rsidR="007971FA" w:rsidRPr="007971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62DA" w14:textId="338F18FA" w:rsidR="007965FC" w:rsidRPr="007971FA" w:rsidRDefault="00393A3F" w:rsidP="007971FA">
            <w:pPr>
              <w:pStyle w:val="ListParagraph"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93A3F">
              <w:rPr>
                <w:rFonts w:ascii="Times New Roman" w:hAnsi="Times New Roman" w:cs="Times New Roman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 w:rsidR="007971FA" w:rsidRPr="003453B2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Connotative </w:t>
            </w:r>
            <w:r w:rsidR="003453B2" w:rsidRPr="003453B2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Signified </w:t>
            </w:r>
            <w:r w:rsidR="007971FA" w:rsidRPr="007971FA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="007971FA" w:rsidRPr="007971FA">
              <w:rPr>
                <w:rFonts w:ascii="Times New Roman" w:hAnsi="Times New Roman" w:cs="Times New Roman"/>
                <w:shd w:val="clear" w:color="auto" w:fill="FFFFFF"/>
              </w:rPr>
              <w:t>petanda</w:t>
            </w:r>
            <w:proofErr w:type="spellEnd"/>
            <w:r w:rsidR="007971FA" w:rsidRPr="007971F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7971FA" w:rsidRPr="007971FA">
              <w:rPr>
                <w:rFonts w:ascii="Times New Roman" w:hAnsi="Times New Roman" w:cs="Times New Roman"/>
                <w:shd w:val="clear" w:color="auto" w:fill="FFFFFF"/>
              </w:rPr>
              <w:t>konotatif</w:t>
            </w:r>
            <w:proofErr w:type="spellEnd"/>
            <w:r w:rsidR="007971FA" w:rsidRPr="007971FA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7965FC" w14:paraId="347153D4" w14:textId="77777777" w:rsidTr="00430C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81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A2885" w14:textId="11FD0659" w:rsidR="007965FC" w:rsidRDefault="00393A3F" w:rsidP="003453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3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3453B2" w:rsidRPr="003453B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Connotative Sign</w:t>
            </w:r>
            <w:r w:rsidR="00345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345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tanda</w:t>
            </w:r>
            <w:proofErr w:type="spellEnd"/>
            <w:r w:rsidR="00345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5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konotatif</w:t>
            </w:r>
            <w:proofErr w:type="spellEnd"/>
            <w:r w:rsidR="00345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14:paraId="000CDD03" w14:textId="314015EB" w:rsidR="003453B2" w:rsidRDefault="00430CAC" w:rsidP="003453B2">
      <w:pPr>
        <w:spacing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</w:t>
      </w:r>
      <w:proofErr w:type="spellStart"/>
      <w:proofErr w:type="gramStart"/>
      <w:r w:rsidR="003453B2" w:rsidRPr="003453B2">
        <w:rPr>
          <w:rFonts w:ascii="Times New Roman" w:hAnsi="Times New Roman" w:cs="Times New Roman"/>
          <w:sz w:val="20"/>
          <w:szCs w:val="20"/>
          <w:shd w:val="clear" w:color="auto" w:fill="FFFFFF"/>
        </w:rPr>
        <w:t>Sumber</w:t>
      </w:r>
      <w:proofErr w:type="spellEnd"/>
      <w:r w:rsidR="003453B2" w:rsidRPr="003453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:</w:t>
      </w:r>
      <w:proofErr w:type="gramEnd"/>
      <w:r w:rsidR="003453B2" w:rsidRPr="003453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Alex </w:t>
      </w:r>
      <w:proofErr w:type="spellStart"/>
      <w:r w:rsidR="003453B2" w:rsidRPr="003453B2">
        <w:rPr>
          <w:rFonts w:ascii="Times New Roman" w:hAnsi="Times New Roman" w:cs="Times New Roman"/>
          <w:sz w:val="20"/>
          <w:szCs w:val="20"/>
          <w:shd w:val="clear" w:color="auto" w:fill="FFFFFF"/>
        </w:rPr>
        <w:t>Sobur</w:t>
      </w:r>
      <w:proofErr w:type="spellEnd"/>
      <w:r w:rsidR="003453B2" w:rsidRPr="003453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(2013). </w:t>
      </w:r>
      <w:proofErr w:type="spellStart"/>
      <w:r w:rsidR="003453B2" w:rsidRPr="003453B2">
        <w:rPr>
          <w:rFonts w:ascii="Times New Roman" w:hAnsi="Times New Roman" w:cs="Times New Roman"/>
          <w:sz w:val="20"/>
          <w:szCs w:val="20"/>
          <w:shd w:val="clear" w:color="auto" w:fill="FFFFFF"/>
        </w:rPr>
        <w:t>Semiotika</w:t>
      </w:r>
      <w:proofErr w:type="spellEnd"/>
      <w:r w:rsidR="003453B2" w:rsidRPr="003453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3453B2" w:rsidRPr="003453B2">
        <w:rPr>
          <w:rFonts w:ascii="Times New Roman" w:hAnsi="Times New Roman" w:cs="Times New Roman"/>
          <w:sz w:val="20"/>
          <w:szCs w:val="20"/>
          <w:shd w:val="clear" w:color="auto" w:fill="FFFFFF"/>
        </w:rPr>
        <w:t>Komunikasi</w:t>
      </w:r>
      <w:proofErr w:type="spellEnd"/>
      <w:r w:rsidR="003453B2" w:rsidRPr="003453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Bandung: PT. </w:t>
      </w:r>
      <w:proofErr w:type="spellStart"/>
      <w:r w:rsidR="003453B2" w:rsidRPr="003453B2">
        <w:rPr>
          <w:rFonts w:ascii="Times New Roman" w:hAnsi="Times New Roman" w:cs="Times New Roman"/>
          <w:sz w:val="20"/>
          <w:szCs w:val="20"/>
          <w:shd w:val="clear" w:color="auto" w:fill="FFFFFF"/>
        </w:rPr>
        <w:t>Reamaja</w:t>
      </w:r>
      <w:proofErr w:type="spellEnd"/>
      <w:r w:rsidR="003453B2" w:rsidRPr="003453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3453B2" w:rsidRPr="003453B2">
        <w:rPr>
          <w:rFonts w:ascii="Times New Roman" w:hAnsi="Times New Roman" w:cs="Times New Roman"/>
          <w:sz w:val="20"/>
          <w:szCs w:val="20"/>
          <w:shd w:val="clear" w:color="auto" w:fill="FFFFFF"/>
        </w:rPr>
        <w:t>Rosdakarya</w:t>
      </w:r>
      <w:proofErr w:type="spellEnd"/>
      <w:r w:rsidR="003453B2" w:rsidRPr="003453B2">
        <w:rPr>
          <w:rFonts w:ascii="Times New Roman" w:hAnsi="Times New Roman" w:cs="Times New Roman"/>
          <w:sz w:val="20"/>
          <w:szCs w:val="20"/>
          <w:shd w:val="clear" w:color="auto" w:fill="FFFFFF"/>
        </w:rPr>
        <w:t>, h. 69</w:t>
      </w:r>
    </w:p>
    <w:p w14:paraId="508DF28B" w14:textId="26B9CAD8" w:rsidR="003453B2" w:rsidRDefault="003453B2" w:rsidP="00430CA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denotative (3)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penanda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penanda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(2). Akan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bersaman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denotative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penanda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konotatif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(4)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 lain,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merupakan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unsur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material, 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hanya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jika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anda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mengenal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tanda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singa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barulah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konotasi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harga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kegarangan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dan 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keberaniat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mungkin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Sobur</w:t>
      </w:r>
      <w:proofErr w:type="spellEnd"/>
      <w:r w:rsidR="00393A3F">
        <w:rPr>
          <w:rFonts w:ascii="Times New Roman" w:hAnsi="Times New Roman" w:cs="Times New Roman"/>
          <w:sz w:val="24"/>
          <w:szCs w:val="24"/>
          <w:shd w:val="clear" w:color="auto" w:fill="FFFFFF"/>
        </w:rPr>
        <w:t>, 2013).</w:t>
      </w:r>
    </w:p>
    <w:p w14:paraId="38AF3CA5" w14:textId="77777777" w:rsidR="00876B01" w:rsidRDefault="00393A3F" w:rsidP="00430CAC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Barthes juga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penandaan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bebagai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alam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Mitos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kelas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mempunyai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saatu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denotasi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Mitos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terletak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tingkat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kedua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penandaan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Jadi,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setelah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terbentuk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sisten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6B01" w:rsidRPr="00876B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sign-</w:t>
      </w:r>
      <w:proofErr w:type="spellStart"/>
      <w:r w:rsidR="00876B01" w:rsidRPr="00876B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signfier</w:t>
      </w:r>
      <w:proofErr w:type="spellEnd"/>
      <w:r w:rsidR="00876B01" w:rsidRPr="00876B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</w:t>
      </w:r>
      <w:proofErr w:type="spellStart"/>
      <w:r w:rsidR="00876B01" w:rsidRPr="00876B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signfied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tanda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penanda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baru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kemudain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petanda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kedua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membentuk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tanda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baru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Mitos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tingkatan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tertinggi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penandaan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Ketika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tanda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makna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konotasi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kemudai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berkembang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makna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denotasi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makna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denotasi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mitos</w:t>
      </w:r>
      <w:proofErr w:type="spellEnd"/>
      <w:r w:rsidR="00876B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EBAA0ED" w14:textId="3091A046" w:rsidR="008577B6" w:rsidRDefault="00876B01" w:rsidP="008577B6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tergambar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D24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14:paraId="5DBE7ACA" w14:textId="1CF5317B" w:rsidR="008577B6" w:rsidRDefault="008577B6" w:rsidP="008577B6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77FB60" w14:textId="77777777" w:rsidR="008577B6" w:rsidRDefault="008577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7B902319" w14:textId="5289079A" w:rsidR="000C282B" w:rsidRPr="000C282B" w:rsidRDefault="000C282B" w:rsidP="000C282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C28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Gambar </w:t>
      </w:r>
      <w:r w:rsidR="008766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0C28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766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A33A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0C28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28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Kerangka</w:t>
      </w:r>
      <w:proofErr w:type="spellEnd"/>
      <w:r w:rsidRPr="000C28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28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emikiran</w:t>
      </w:r>
      <w:proofErr w:type="spellEnd"/>
    </w:p>
    <w:p w14:paraId="40A78301" w14:textId="49B9E4ED" w:rsidR="00393A3F" w:rsidRPr="00702781" w:rsidRDefault="00702781" w:rsidP="00393A3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94B9DF4" wp14:editId="596D24AA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4314825" cy="554355"/>
                <wp:effectExtent l="0" t="0" r="28575" b="1714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554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61527" w14:textId="1DBC9EAE" w:rsidR="00DE7C94" w:rsidRPr="00430CAC" w:rsidRDefault="00DE7C94" w:rsidP="00825B2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0C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IKLAN KOSMETIK NATURE REPUBLIC DI INSTAGRAM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B9DF4" id="Rectangle 4" o:spid="_x0000_s1026" style="position:absolute;left:0;text-align:left;margin-left:0;margin-top:1.15pt;width:339.75pt;height:43.65pt;z-index: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QaZQIAABUFAAAOAAAAZHJzL2Uyb0RvYy54bWysVMFu2zAMvQ/YPwi6r45TZ2uDOkXQosOA&#10;og3aDj0rspQYk0WNUmJnXz9KdtyiK3YYdpFFk48Unx51cdk1hu0V+hpsyfOTCWfKSqhquyn596eb&#10;T2ec+SBsJQxYVfKD8vxy8fHDRevmagpbMJVCRkmsn7eu5NsQ3DzLvNyqRvgTcMqSUwM2IpCJm6xC&#10;0VL2xmTTyeRz1gJWDkEq7+nvde/ki5RfayXDvdZeBWZKTmcLacW0ruOaLS7EfIPCbWs5HEP8wyka&#10;UVsqOqa6FkGwHdZ/pGpqieBBhxMJTQZa11KlHqibfPKmm8etcCr1QuR4N9Lk/19aebdfIaurkhec&#10;WdHQFT0QacJujGJFpKd1fk5Rj26Fg+VpG3vtNDbxS12wLlF6GClVXWCSfhaneXE2nXEmyTebFaez&#10;WUyavaAd+vBVQcPipuRI1ROTYn/rQx96DCFcPE1fP+3Cwah4BGMflKY2qOI0oZOA1JVBthd09dWP&#10;fCibIiNE18aMoPw9kAlH0BAbYSqJagRO3gO+VBujU0WwYQQ2tQX8O1j38ceu+15j26Fbd8NdrKE6&#10;0AUi9Mr2Tt7UxOOt8GElkKRMoqfxDPe0aANtyWHYcbYF/PXe/xhPCiMvZy2NRsn9z51AxZn5Zkl7&#10;53lRxFlKRjH7MiUDX3vWrz1211wBXUFOD4GTaRvjgzluNULzTFO8jFXJJayk2iWXAY/GVehHlt4B&#10;qZbLFEbz40S4tY9OxuSR4KiTp+5ZoBvEFEiGd3AcIzF/o6k+NiItLHcBdJ0EFynueR2op9lLkh3e&#10;iTjcr+0U9fKaLX4DAAD//wMAUEsDBBQABgAIAAAAIQA1Na8h2wAAAAUBAAAPAAAAZHJzL2Rvd25y&#10;ZXYueG1sTI/BTsMwEETvSPyDtUjcqEMRaROyqSoEJxAVhQNHN16SCHsd2W6S/j3mRI+jGc28qTaz&#10;NWIkH3rHCLeLDARx43TPLcLnx/PNGkSIirUyjgnhRAE29eVFpUrtJn6ncR9bkUo4lAqhi3EopQxN&#10;R1aFhRuIk/ftvFUxSd9K7dWUyq2RyyzLpVU9p4VODfTYUfOzP1oEt+tPZuuLt/GVVl8vu5hNc/6E&#10;eH01bx9ARJrjfxj+8BM61Inp4I6sgzAI6UhEWN6BSGa+Ku5BHBDWRQ6yruQ5ff0LAAD//wMAUEsB&#10;Ai0AFAAGAAgAAAAhALaDOJL+AAAA4QEAABMAAAAAAAAAAAAAAAAAAAAAAFtDb250ZW50X1R5cGVz&#10;XS54bWxQSwECLQAUAAYACAAAACEAOP0h/9YAAACUAQAACwAAAAAAAAAAAAAAAAAvAQAAX3JlbHMv&#10;LnJlbHNQSwECLQAUAAYACAAAACEAf34EGmUCAAAVBQAADgAAAAAAAAAAAAAAAAAuAgAAZHJzL2Uy&#10;b0RvYy54bWxQSwECLQAUAAYACAAAACEANTWvIdsAAAAFAQAADwAAAAAAAAAAAAAAAAC/BAAAZHJz&#10;L2Rvd25yZXYueG1sUEsFBgAAAAAEAAQA8wAAAMcFAAAAAA==&#10;" fillcolor="white [3201]" strokecolor="black [3200]" strokeweight="1pt">
                <v:textbox>
                  <w:txbxContent>
                    <w:p w14:paraId="76A61527" w14:textId="1DBC9EAE" w:rsidR="00DE7C94" w:rsidRPr="00430CAC" w:rsidRDefault="00DE7C94" w:rsidP="00825B2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30C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IKLAN KOSMETIK NATURE REPUBLIC DI INSTAGRAM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8308815" w14:textId="64A73C7D" w:rsidR="00393A3F" w:rsidRPr="003453B2" w:rsidRDefault="00A67C53" w:rsidP="003453B2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87507" wp14:editId="4B247FA6">
                <wp:simplePos x="0" y="0"/>
                <wp:positionH relativeFrom="margin">
                  <wp:align>center</wp:align>
                </wp:positionH>
                <wp:positionV relativeFrom="paragraph">
                  <wp:posOffset>118241</wp:posOffset>
                </wp:positionV>
                <wp:extent cx="0" cy="365760"/>
                <wp:effectExtent l="76200" t="0" r="76200" b="533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757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0;margin-top:9.3pt;width:0;height:28.8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6E1QEAAPUDAAAOAAAAZHJzL2Uyb0RvYy54bWysU02P0zAQvSPxHyzfadIiCqqarlAXuCCo&#10;WPgBXsduLPyl8dAk/56xk2YRsHtAXCaxPW/mvefx/mZwll0UJBN8w9ermjPlZWiNPzf829f3L95w&#10;llD4VtjgVcNHlfjN4fmzfR93ahO6YFsFjIr4tOtjwzvEuKuqJDvlRFqFqDwd6gBOIC3hXLUgeqru&#10;bLWp623VB2gjBKlSot3b6ZAfSn2tlcTPWieFzDacuGGJUOJ9jtVhL3ZnELEzcqYh/oGFE8ZT06XU&#10;rUDBfoD5o5QzEkIKGlcyuCpobaQqGkjNuv5NzV0noipayJwUF5vS/ysrP11OwEzb8M2aMy8c3dEd&#10;gjDnDtlbgNCzY/CefAzAKIX86mPaEezoTzCvUjxBFj9ocPlLsthQPB4Xj9WATE6bknZfbl+93hb7&#10;qwdchIQfVHAs/zQ8zTwWAutisbh8TEidCXgF5KbW54jC2He+ZThGUoJghD9blWlTek6pMv2JcPnD&#10;0aoJ/kVpMoIobkqbMoLqaIFdBA1P+72IL1UoM0O0sXYB1U+D5twMU2UsF+Ak6tFuS3bpGDwuQGd8&#10;gL91xeFKVU/5V9WT1iz7PrRjub5iB81W8Wd+B3l4f10X+MNrPfwEAAD//wMAUEsDBBQABgAIAAAA&#10;IQANP1Pm2gAAAAMBAAAPAAAAZHJzL2Rvd25yZXYueG1sTI/NTsMwEITvSLyDtUhcUOvQQ4jSOBVC&#10;qgTigFp+ztt4iSPidRS7bcjTs5zgODurmW+qzeR7daIxdoEN3C4zUMRNsB23Bt5et4sCVEzIFvvA&#10;ZOCbImzqy4sKSxvOvKPTPrVKQjiWaMClNJRax8aRx7gMA7F4n2H0mESOrbYjniXc93qVZbn22LE0&#10;OBzowVHztT96AzfPLwWie8q388fc4JyKx917Y8z11XS/BpVoSn/P8Isv6FAL0yEc2UbVG5AhSa5F&#10;DkpcUQcDd/kKdF3p/+z1DwAAAP//AwBQSwECLQAUAAYACAAAACEAtoM4kv4AAADhAQAAEwAAAAAA&#10;AAAAAAAAAAAAAAAAW0NvbnRlbnRfVHlwZXNdLnhtbFBLAQItABQABgAIAAAAIQA4/SH/1gAAAJQB&#10;AAALAAAAAAAAAAAAAAAAAC8BAABfcmVscy8ucmVsc1BLAQItABQABgAIAAAAIQBP0c6E1QEAAPUD&#10;AAAOAAAAAAAAAAAAAAAAAC4CAABkcnMvZTJvRG9jLnhtbFBLAQItABQABgAIAAAAIQANP1Pm2gAA&#10;AAMBAAAPAAAAAAAAAAAAAAAAAC8EAABkcnMvZG93bnJldi54bWxQSwUGAAAAAAQABADzAAAANgUA&#10;AAAA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</w:p>
    <w:p w14:paraId="5CFBCE63" w14:textId="1A447E0D" w:rsidR="003453B2" w:rsidRPr="003453B2" w:rsidRDefault="007F362C" w:rsidP="003453B2">
      <w:pPr>
        <w:spacing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F4E25C9" wp14:editId="5241E0BD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2989779" cy="1838325"/>
                <wp:effectExtent l="0" t="0" r="2032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779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AE89DC" w14:textId="282A52E0" w:rsidR="00DE7C94" w:rsidRPr="00430CAC" w:rsidRDefault="00DE7C94" w:rsidP="00825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0C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Teori Konstruksi Realitas Sosial</w:t>
                            </w:r>
                          </w:p>
                          <w:p w14:paraId="1A3C5EF7" w14:textId="77777777" w:rsidR="00DE7C94" w:rsidRPr="009010C0" w:rsidRDefault="00DE7C94" w:rsidP="00825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10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Konstruksi realias digambarkan sebagai proses sosial melalui Tindakan dan interaksinya, dimana individu secara intens menciptakan suatu realitas yang dimiliki dan dialami bersama secara subjektif. </w:t>
                            </w:r>
                          </w:p>
                          <w:p w14:paraId="2BA88559" w14:textId="7B4E31C0" w:rsidR="00DE7C94" w:rsidRPr="00430CAC" w:rsidRDefault="00DE7C94" w:rsidP="00825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Peter L. Berger &amp; Thomas Luckmann (2004:91)</w:t>
                            </w:r>
                          </w:p>
                          <w:p w14:paraId="343914CA" w14:textId="594396B3" w:rsidR="00DE7C94" w:rsidRPr="00430CAC" w:rsidRDefault="00DE7C94" w:rsidP="00825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0C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Bungin (2001:4)</w:t>
                            </w:r>
                          </w:p>
                          <w:p w14:paraId="08F2F506" w14:textId="77777777" w:rsidR="00DE7C94" w:rsidRDefault="00DE7C94" w:rsidP="00825B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E25C9" id="Rectangle 6" o:spid="_x0000_s1027" style="position:absolute;margin-left:0;margin-top:5.95pt;width:235.4pt;height:144.75pt;z-index: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M4hgIAACgFAAAOAAAAZHJzL2Uyb0RvYy54bWysVEtv2zAMvg/YfxB0X52kjyRGnSJokWFA&#10;0QZrh54ZWYoF6DVJiZ39+lGy26aP0zAfZFKkSPHjR11edVqRPfdBWlPR8cmIEm6YraXZVvTX4+rb&#10;jJIQwdSgrOEVPfBArxZfv1y2ruQT21hVc08wiAll6yraxOjKogis4RrCiXXcoFFYryGi6rdF7aHF&#10;6FoVk9Hoomitr523jIeAuze9kS5yfCE4i/dCBB6JqijeLebV53WT1mJxCeXWg2skG64B/3ALDdJg&#10;0pdQNxCB7Lz8EEpL5m2wIp4wqwsrhGQ814DVjEfvqnlowPFcC4IT3AtM4f+FZXf7tSeyrugFJQY0&#10;tugnggZmqzi5SPC0LpTo9eDWftACiqnWTnid/lgF6TKkhxdIeRcJw83JfDafTueUMLSNZ6ez08l5&#10;ilq8Hnc+xO/capKEinpMn6GE/W2IveuzS8oWrJL1SiqVlUO4Vp7sAduLrKhtS4mCEHGzoqv8Ddne&#10;HFOGtHidyXSEnGCAvBMKIoraIRLBbCkBtUVCs+jzXd6cDh+SPmK5R4lH+fsscSrkBkLT3zhHTW5Q&#10;ahlxDpTUFZ0dn1YmWXlm8gBHakjfgiTFbtPl/o1ToLSzsfUBe+ptT/bg2Epi2luEZQ0e2Y0148TG&#10;e1yEsgiEHSRKGuv/fLaf/JF0aKWkxWlBkH7vwHMs+odBOs7HZ2dpvLJydj6doOKPLZtji9npa4sd&#10;G+Pb4FgWk39Uz6LwVj/hYC9TVjSBYZi7b8egXMd+ivFpYHy5zG44Ug7irXlwLAVPyCXAH7sn8G6g&#10;V8RW3dnnyYLyHct633TS2OUuWiEzBV9xReomBccxk3h4OtK8H+vZ6/WBW/wFAAD//wMAUEsDBBQA&#10;BgAIAAAAIQAAr/nB3AAAAAcBAAAPAAAAZHJzL2Rvd25yZXYueG1sTI9PS8QwEMXvgt8hjODNTaqL&#10;urXpIoIgggfrn3O2GZuyzaQ0aTfup3c86fHNG977vWqb/SAWnGIfSEOxUiCQ2mB76jS8vz1e3IKI&#10;yZA1QyDU8I0RtvXpSWVKGw70ikuTOsEhFEujwaU0llLG1qE3cRVGJPa+wuRNYjl10k7mwOF+kJdK&#10;XUtveuIGZ0Z8cNjum9lreI7HeWltfMkuu6fNx6c6NrTX+vws39+BSJjT3zP84jM61My0CzPZKAYN&#10;PCTxtdiAYHd9o3jITsOVKtYg60r+569/AAAA//8DAFBLAQItABQABgAIAAAAIQC2gziS/gAAAOEB&#10;AAATAAAAAAAAAAAAAAAAAAAAAABbQ29udGVudF9UeXBlc10ueG1sUEsBAi0AFAAGAAgAAAAhADj9&#10;If/WAAAAlAEAAAsAAAAAAAAAAAAAAAAALwEAAF9yZWxzLy5yZWxzUEsBAi0AFAAGAAgAAAAhAAtR&#10;0ziGAgAAKAUAAA4AAAAAAAAAAAAAAAAALgIAAGRycy9lMm9Eb2MueG1sUEsBAi0AFAAGAAgAAAAh&#10;AACv+cHcAAAABwEAAA8AAAAAAAAAAAAAAAAA4AQAAGRycy9kb3ducmV2LnhtbFBLBQYAAAAABAAE&#10;APMAAADpBQAAAAA=&#10;" fillcolor="window" strokecolor="windowText" strokeweight="1pt">
                <v:textbox>
                  <w:txbxContent>
                    <w:p w14:paraId="63AE89DC" w14:textId="282A52E0" w:rsidR="00DE7C94" w:rsidRPr="00430CAC" w:rsidRDefault="00DE7C94" w:rsidP="00825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30C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Teori Konstruksi Realitas Sosial</w:t>
                      </w:r>
                    </w:p>
                    <w:p w14:paraId="1A3C5EF7" w14:textId="77777777" w:rsidR="00DE7C94" w:rsidRPr="009010C0" w:rsidRDefault="00DE7C94" w:rsidP="00825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010C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Konstruksi realias digambarkan sebagai proses sosial melalui Tindakan dan interaksinya, dimana individu secara intens menciptakan suatu realitas yang dimiliki dan dialami bersama secara subjektif. </w:t>
                      </w:r>
                    </w:p>
                    <w:p w14:paraId="2BA88559" w14:textId="7B4E31C0" w:rsidR="00DE7C94" w:rsidRPr="00430CAC" w:rsidRDefault="00DE7C94" w:rsidP="00825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Peter L. Berger &amp; Thomas Luckmann (2004:91)</w:t>
                      </w:r>
                    </w:p>
                    <w:p w14:paraId="343914CA" w14:textId="594396B3" w:rsidR="00DE7C94" w:rsidRPr="00430CAC" w:rsidRDefault="00DE7C94" w:rsidP="00825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30C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Bungin (2001:4)</w:t>
                      </w:r>
                    </w:p>
                    <w:p w14:paraId="08F2F506" w14:textId="77777777" w:rsidR="00DE7C94" w:rsidRDefault="00DE7C94" w:rsidP="00825B2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ED35CE" w14:textId="7435D846" w:rsidR="0042286D" w:rsidRPr="00AB011F" w:rsidRDefault="0042286D" w:rsidP="006935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5BED5" w14:textId="69F1EBA0" w:rsidR="000A0761" w:rsidRDefault="000A0761" w:rsidP="0069356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EACDA" w14:textId="55B2FDB8" w:rsidR="000A0761" w:rsidRDefault="000A0761" w:rsidP="0069356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90F5F" w14:textId="5C2D49E8" w:rsidR="00C0665D" w:rsidRDefault="009010C0" w:rsidP="0069356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7926B7" wp14:editId="44579FE8">
                <wp:simplePos x="0" y="0"/>
                <wp:positionH relativeFrom="margin">
                  <wp:align>center</wp:align>
                </wp:positionH>
                <wp:positionV relativeFrom="paragraph">
                  <wp:posOffset>269240</wp:posOffset>
                </wp:positionV>
                <wp:extent cx="0" cy="274320"/>
                <wp:effectExtent l="76200" t="0" r="57150" b="4953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DE35C" id="Straight Arrow Connector 15" o:spid="_x0000_s1026" type="#_x0000_t32" style="position:absolute;margin-left:0;margin-top:21.2pt;width:0;height:21.6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lr0gEAAPUDAAAOAAAAZHJzL2Uyb0RvYy54bWysU9uO0zAQfUfiHyy/06TlqqjpCnWBFwQV&#10;Cx/gdezEwvZYY9Okf8/YSbOIi4QQL5PYnjNzzvF4fzM5y84KowHf8u2m5kx5CZ3xfcu/fH775BVn&#10;MQnfCQtetfyiIr85PH60H0OjdjCA7RQyKuJjM4aWDymFpqqiHJQTcQNBeTrUgE4kWmJfdShGqu5s&#10;tavrF9UI2AUEqWKk3dv5kB9Kfa2VTB+1jiox23LilkrEEu9zrA570fQowmDkQkP8AwsnjKema6lb&#10;kQT7huaXUs5IhAg6bSS4CrQ2UhUNpGZb/6TmbhBBFS1kTgyrTfH/lZUfzidkpqO7e86ZF47u6C6h&#10;MP2Q2GtEGNkRvCcfARmlkF9jiA3Bjv6EyyqGE2bxk0aXvySLTcXjy+qxmhKT86ak3d3LZ093xf7q&#10;ARcwpncKHMs/LY8Lj5XAtlgszu9jos4EvAJyU+tzTMLYN75j6RJISUIjfG9Vpk3pOaXK9GfC5S9d&#10;rJrhn5QmI4ji3KaMoDpaZGdBw9N93a5VKDNDtLF2BdWF2x9BS26GqTKWfwtcs0tH8GkFOuMBf9c1&#10;TVeqes6/qp61Ztn30F3K9RU7aLaKP8s7yMP747rAH17r4TsAAAD//wMAUEsDBBQABgAIAAAAIQCT&#10;+XZq2QAAAAMBAAAPAAAAZHJzL2Rvd25yZXYueG1sTI/BTsMwEETvSPyDtUjcqENVSppmUyEExwrR&#10;VIijGztxhL2OYqcNf89yguNoRjNvyt3snTibMfaBEO4XGQhDTdA9dQjH+vUuBxGTIq1cIIPwbSLs&#10;quurUhU6XOjdnA+pE1xCsVAINqWhkDI21ngVF2EwxF4bRq8Sy7GTelQXLvdOLrNsLb3qiResGsyz&#10;Nc3XYfIIbd0dm8+XXE6ufXusP+zG7us94u3N/LQFkcyc/sLwi8/oUDHTKUyko3AIfCQhrJYrEOyy&#10;OiHkD2uQVSn/s1c/AAAA//8DAFBLAQItABQABgAIAAAAIQC2gziS/gAAAOEBAAATAAAAAAAAAAAA&#10;AAAAAAAAAABbQ29udGVudF9UeXBlc10ueG1sUEsBAi0AFAAGAAgAAAAhADj9If/WAAAAlAEAAAsA&#10;AAAAAAAAAAAAAAAALwEAAF9yZWxzLy5yZWxzUEsBAi0AFAAGAAgAAAAhAFweqWvSAQAA9QMAAA4A&#10;AAAAAAAAAAAAAAAALgIAAGRycy9lMm9Eb2MueG1sUEsBAi0AFAAGAAgAAAAhAJP5dmrZAAAAAwEA&#10;AA8AAAAAAAAAAAAAAAAALAQAAGRycy9kb3ducmV2LnhtbFBLBQYAAAAABAAEAPMAAAAy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8C5EAE2" w14:textId="5C07B74B" w:rsidR="00693566" w:rsidRPr="00693566" w:rsidRDefault="005B0896" w:rsidP="0069356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BF2B8E6" wp14:editId="709E5AAC">
                <wp:simplePos x="0" y="0"/>
                <wp:positionH relativeFrom="margin">
                  <wp:posOffset>991738</wp:posOffset>
                </wp:positionH>
                <wp:positionV relativeFrom="paragraph">
                  <wp:posOffset>120321</wp:posOffset>
                </wp:positionV>
                <wp:extent cx="2948683" cy="503434"/>
                <wp:effectExtent l="0" t="0" r="2349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683" cy="5034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BC7BD" w14:textId="7F1370C4" w:rsidR="00DE7C94" w:rsidRPr="00D24953" w:rsidRDefault="00DE7C94" w:rsidP="008513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495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Model Analisis Semiotika Roland Barthes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2B8E6" id="Rectangle 5" o:spid="_x0000_s1028" style="position:absolute;left:0;text-align:left;margin-left:78.1pt;margin-top:9.45pt;width:232.2pt;height:39.6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nvhQIAACcFAAAOAAAAZHJzL2Uyb0RvYy54bWysVEtv2zAMvg/YfxB0X+2kSZsadYqgRYYB&#10;RRusGXpmZDkWoNckJXb260fJbpo+TsN8kEmRIsWPH3V90ylJ9tx5YXRJR2c5JVwzUwm9Lemv9fLb&#10;jBIfQFcgjeYlPXBPb+Zfv1y3tuBj0xhZcUcwiPZFa0vahGCLLPOs4Qr8mbFco7E2TkFA1W2zykGL&#10;0ZXMxnl+kbXGVdYZxr3H3bveSOcpfl1zFh7r2vNAZEnxbiGtLq2buGbzayi2Dmwj2HAN+IdbKBAa&#10;kx5D3UEAsnPiQyglmDPe1OGMGZWZuhaMpxqwmlH+rpqnBixPtSA43h5h8v8vLHvYrxwRVUmnlGhQ&#10;2KKfCBroreRkGuFprS/Q68mu3KB5FGOtXe1U/GMVpEuQHo6Q8i4Qhpvjq8nsYnZOCUPbND+fnE9i&#10;0Oz1tHU+fOdGkSiU1GH2hCTs733oXV9cYjJvpKiWQsqkHPytdGQP2F0kRWVaSiT4gJslXaZvyPbm&#10;mNSkRbKOL3OkBAOkXS0hoKgsAuH1lhKQW+QzCy7d5c1p/yHpGqs9SZyn77PEsZA78E1/4xQ1ukGh&#10;RMAxkEKVdHZ6Wupo5YnIAxyxH30HohS6TZfaN46B4s7GVAdsqTM9171lS4Fp7xGWFTgkN9aMAxse&#10;camlQSDMIFHSGPfns/3oj5xDKyUtDguC9HsHjmPRPzSy8Wo0mcTpSspkejlGxZ1aNqcWvVO3Bjs2&#10;wqfBsiRG/yBfxNoZ9YxzvYhZ0QSaYe6+HYNyG/ohxpeB8cUiueFEWQj3+smyGDwiFwFfd8/g7ECv&#10;gK16MC+DBcU7lvW+8aQ2i10wtUgUfMUVqRsVnMZE4uHliON+qiev1/dt/hcAAP//AwBQSwMEFAAG&#10;AAgAAAAhAIPEdjHdAAAACQEAAA8AAABkcnMvZG93bnJldi54bWxMj8FKxDAQhu+C7xBG8OYmW7C0&#10;temyCIIIHqyr52wTm7LNpDRpN+7TO570Nj/z8c839S65ka1mDoNHCduNAGaw83rAXsLh/emuABai&#10;Qq1Gj0bCtwmwa66valVpf8Y3s7axZ1SCoVISbIxTxXnorHEqbPxkkHZffnYqUpx7rmd1pnI38kyI&#10;nDs1IF2wajKP1nSndnESXsJlWTsdXpNN9rn8+BSXFk9S3t6k/QOwaFL8g+FXn9ShIaejX1AHNlK+&#10;zzNCaShKYATkmciBHSWURQa8qfn/D5ofAAAA//8DAFBLAQItABQABgAIAAAAIQC2gziS/gAAAOEB&#10;AAATAAAAAAAAAAAAAAAAAAAAAABbQ29udGVudF9UeXBlc10ueG1sUEsBAi0AFAAGAAgAAAAhADj9&#10;If/WAAAAlAEAAAsAAAAAAAAAAAAAAAAALwEAAF9yZWxzLy5yZWxzUEsBAi0AFAAGAAgAAAAhAKCh&#10;me+FAgAAJwUAAA4AAAAAAAAAAAAAAAAALgIAAGRycy9lMm9Eb2MueG1sUEsBAi0AFAAGAAgAAAAh&#10;AIPEdjHdAAAACQEAAA8AAAAAAAAAAAAAAAAA3wQAAGRycy9kb3ducmV2LnhtbFBLBQYAAAAABAAE&#10;APMAAADpBQAAAAA=&#10;" fillcolor="window" strokecolor="windowText" strokeweight="1pt">
                <v:textbox>
                  <w:txbxContent>
                    <w:p w14:paraId="52DBC7BD" w14:textId="7F1370C4" w:rsidR="00DE7C94" w:rsidRPr="00D24953" w:rsidRDefault="00DE7C94" w:rsidP="008513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2495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Model Analisis Semiotika Roland Barthes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0043E5" w14:textId="67135DA1" w:rsidR="008023AB" w:rsidRDefault="00A67C53" w:rsidP="008023A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72F3A" wp14:editId="06097F0F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0" cy="514701"/>
                <wp:effectExtent l="7620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47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BEB58" id="Straight Arrow Connector 20" o:spid="_x0000_s1026" type="#_x0000_t32" style="position:absolute;margin-left:0;margin-top:15.55pt;width:0;height:40.55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uA1wEAAP8DAAAOAAAAZHJzL2Uyb0RvYy54bWysU9uu0zAQfEfiHyy/06QVN0VNj1APlwcE&#10;1TnwAT6OnVj4pvXSpH/P2kkD4iIhxIsV2zuzM+PN/mZylp0VJBN8y7ebmjPlZeiM71v++dObJy85&#10;Syh8J2zwquUXlfjN4fGj/RgbtQtDsJ0CRiQ+NWNs+YAYm6pKclBOpE2IytOlDuAE0hb6qgMxEruz&#10;1a6un1djgC5CkColOr2dL/mh8GutJH7UOilktuWkDcsKZX3Ia3XYi6YHEQcjFxniH1Q4YTw1Xalu&#10;BQr2FcwvVM5ICClo3MjgqqC1kap4IDfb+ic394OIqnihcFJcY0r/j1Z+OJ+Ama7lO4rHC0dvdI8g&#10;TD8gewUQRnYM3lOOARiVUF5jTA3Bjv4Eyy7FE2TzkwbHtDXxHY1CiYMMsqmkfVnTVhMyOR9KOn22&#10;ffqi3mbiambITBESvlXBsfzR8rQoWqXM7OL8PuEMvAIy2Pq8ojD2te8YXiJ5QjDC91YtfXJJlY3M&#10;0ssXXqya4XdKUyQkcW5ThlEdLbCzoDHqvlzVWk+VGaKNtSuoLs7/CFpqM0yVAf1b4FpdOgaPK9AZ&#10;H+B3XXG6StVz/dX17DXbfgjdpTxkiYOmrLzD8kfkMf5xX+Df/9vDNwAAAP//AwBQSwMEFAAGAAgA&#10;AAAhACrMexjaAAAABAEAAA8AAABkcnMvZG93bnJldi54bWxMj8FOwzAQRO9I/QdrK3GjjkMFKI1T&#10;VZW4AIJSuPTmxtskaryObLcNfD3LCY6jGc28KZej68UZQ+w8aVCzDARS7W1HjYbPj8ebBxAxGbKm&#10;94QavjDCsppclaaw/kLveN6mRnAJxcJoaFMaCilj3aIzceYHJPYOPjiTWIZG2mAuXO56mWfZnXSm&#10;I15ozYDrFuvj9uQ0vKjw9nS/ez3MYxO+d/Q838SN1/p6Oq4WIBKO6S8Mv/iMDhUz7f2JbBS9Bj6S&#10;NNwqBYJdVnvOqDwHWZXyP3z1AwAA//8DAFBLAQItABQABgAIAAAAIQC2gziS/gAAAOEBAAATAAAA&#10;AAAAAAAAAAAAAAAAAABbQ29udGVudF9UeXBlc10ueG1sUEsBAi0AFAAGAAgAAAAhADj9If/WAAAA&#10;lAEAAAsAAAAAAAAAAAAAAAAALwEAAF9yZWxzLy5yZWxzUEsBAi0AFAAGAAgAAAAhAMXlC4DXAQAA&#10;/wMAAA4AAAAAAAAAAAAAAAAALgIAAGRycy9lMm9Eb2MueG1sUEsBAi0AFAAGAAgAAAAhACrMexja&#10;AAAABAEAAA8AAAAAAAAAAAAAAAAAMQQAAGRycy9kb3ducmV2LnhtbFBLBQYAAAAABAAEAPMAAAA4&#10;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E182ADF" w14:textId="6CFBCD24" w:rsidR="008023AB" w:rsidRPr="008023AB" w:rsidRDefault="00E936C0" w:rsidP="008023AB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4FDEF" wp14:editId="355C1E9E">
                <wp:simplePos x="0" y="0"/>
                <wp:positionH relativeFrom="column">
                  <wp:posOffset>4546775</wp:posOffset>
                </wp:positionH>
                <wp:positionV relativeFrom="paragraph">
                  <wp:posOffset>10160</wp:posOffset>
                </wp:positionV>
                <wp:extent cx="0" cy="365760"/>
                <wp:effectExtent l="76200" t="0" r="76200" b="5334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322F7" id="Straight Arrow Connector 27" o:spid="_x0000_s1026" type="#_x0000_t32" style="position:absolute;margin-left:358pt;margin-top:.8pt;width:0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876AEAALkDAAAOAAAAZHJzL2Uyb0RvYy54bWysU8tu2zAQvBfoPxC817IdxAkEy0FhN70U&#10;rYGkH7ChKIkAX9hlLevvu6RVJ21vRXWguKR2ODMcbR/OzoqTRjLBN3K1WEqhvQqt8X0jvz8/friX&#10;ghL4FmzwupGTJvmwe/9uO8Zar8MQbKtRMIineoyNHFKKdVWRGrQDWoSoPW92AR0kLrGvWoSR0Z2t&#10;1svlphoDthGD0kS8erhsyl3B7zqt0reuI52EbSRzS2XEMr7ksdptoe4R4mDUTAP+gYUD4/nQK9QB&#10;EogfaP6CckZhoNClhQquCl1nlC4aWM1q+YeapwGiLlrYHIpXm+j/waqvpyMK0zZyfSeFB8d39JQQ&#10;TD8k8RExjGIfvGcfAwr+hP0aI9XctvdHnCuKR8zizx26/GZZ4lw8nq4e63MS6rKoePVmc3u3KfZX&#10;r30RKX3WwYk8aSTNPK4EVsViOH2hxCdz46+GfKgPj8bacp/Wi7GRm5tbvnEFnKrOQuKpi6yTfC8F&#10;2J7jqhIWRArWtLk749BEe4viBJwYDlobxmfmLoUFSrzBgsqTnWAGv7VmOgeg4dJcti4BcyZxyq1x&#10;jby/dkOdwNhPvhVpimx7QgO+t3pGtj6z0SXDs+Ds/MXrPHsJ7VSuoMoV56MQmrOcA/i25vnbP273&#10;EwAA//8DAFBLAwQUAAYACAAAACEAbw7qvdsAAAAIAQAADwAAAGRycy9kb3ducmV2LnhtbEyP0UrD&#10;QBBF3wX/YRnBF7GbVIwasylF8KlCsPoB0+y4iWZnQ3bbRr/eER/08XKGO+dWq9kP6kBT7AMbyBcZ&#10;KOI22J6dgdeXx8tbUDEhWxwCk4FPirCqT08qLG048jMdtskpKeFYooEupbHUOrYdeYyLMBILewuT&#10;xyRxctpOeJRyP+hllhXaY8/yocORHjpqP7Z7b4AukJu8yb7en5o0Xrl14zYbbcz52by+B5VoTn/H&#10;8KMv6lCL0y7s2UY1GLjJC9mSBBSghP/mnYHruyXoutL/B9TfAAAA//8DAFBLAQItABQABgAIAAAA&#10;IQC2gziS/gAAAOEBAAATAAAAAAAAAAAAAAAAAAAAAABbQ29udGVudF9UeXBlc10ueG1sUEsBAi0A&#10;FAAGAAgAAAAhADj9If/WAAAAlAEAAAsAAAAAAAAAAAAAAAAALwEAAF9yZWxzLy5yZWxzUEsBAi0A&#10;FAAGAAgAAAAhACO8vzvoAQAAuQMAAA4AAAAAAAAAAAAAAAAALgIAAGRycy9lMm9Eb2MueG1sUEsB&#10;Ai0AFAAGAAgAAAAhAG8O6r3bAAAACAEAAA8AAAAAAAAAAAAAAAAAQg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EAC7FA" wp14:editId="2A0F67C5">
                <wp:simplePos x="0" y="0"/>
                <wp:positionH relativeFrom="column">
                  <wp:posOffset>557158</wp:posOffset>
                </wp:positionH>
                <wp:positionV relativeFrom="paragraph">
                  <wp:posOffset>13181</wp:posOffset>
                </wp:positionV>
                <wp:extent cx="0" cy="365760"/>
                <wp:effectExtent l="76200" t="0" r="76200" b="5334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E8AC" id="Straight Arrow Connector 26" o:spid="_x0000_s1026" type="#_x0000_t32" style="position:absolute;margin-left:43.85pt;margin-top:1.05pt;width:0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13H0gEAAPUDAAAOAAAAZHJzL2Uyb0RvYy54bWysU9uO0zAQfUfiHyy/06RFFFQ1XaEu8IKg&#10;YuEDvM64sfBNY9Mkf8/YSbMIWGmFeJnE9pyZc47H+5vBGnYBjNq7hq9XNWfgpG+1Ozf829f3L95w&#10;FpNwrTDeQcNHiPzm8PzZvg872PjOmxaQUREXd31oeJdS2FVVlB1YEVc+gKND5dGKREs8Vy2Knqpb&#10;U23qelv1HtuAXkKMtHs7HfJDqa8UyPRZqQiJmYYTt1QilnifY3XYi90ZRei0nGmIf2BhhXbUdCl1&#10;K5JgP1D/UcpqiT56lVbS28orpSUUDaRmXf+m5q4TAYoWMieGxab4/8rKT5cTMt02fLPlzAlLd3SX&#10;UOhzl9hbRN+zo3eOfPTIKIX86kPcEezoTjivYjhhFj8otPlLsthQPB4Xj2FITE6bknZfbl+93hb7&#10;qwdcwJg+gLcs/zQ8zjwWAutisbh8jIk6E/AKyE2NyzEJbd65lqUxkJKEWrizgUyb0nNKlelPhMtf&#10;Gg1M8C+gyAiiOLUpIwhHg+wiaHja7+ulCmVmiNLGLKC6cHsUNOdmGJSxfCpwyS4dvUsL0Grn8W9d&#10;03Clqqb8q+pJa5Z979uxXF+xg2ar+DO/gzy8v64L/OG1Hn4CAAD//wMAUEsDBBQABgAIAAAAIQBx&#10;/rvk2gAAAAYBAAAPAAAAZHJzL2Rvd25yZXYueG1sTI7BTsMwEETvSPyDtUjcqNNKkDTNpkIIjhWi&#10;qRBHN97EUeN1FDtt+HsMF3oczejNK7az7cWZRt85RlguEhDEtdMdtwiH6u0hA+GDYq16x4TwTR62&#10;5e1NoXLtLvxB531oRYSwzxWCCWHIpfS1Iav8wg3EsWvcaFWIcWylHtUlwm0vV0nyJK3qOD4YNdCL&#10;ofq0nyxCU7WH+us1k1PfvKfVp1mbXbVDvL+bnzcgAs3hfwy/+lEdyuh0dBNrL3qELE3jEmG1BBHr&#10;v3hEeFynIMtCXuuXPwAAAP//AwBQSwECLQAUAAYACAAAACEAtoM4kv4AAADhAQAAEwAAAAAAAAAA&#10;AAAAAAAAAAAAW0NvbnRlbnRfVHlwZXNdLnhtbFBLAQItABQABgAIAAAAIQA4/SH/1gAAAJQBAAAL&#10;AAAAAAAAAAAAAAAAAC8BAABfcmVscy8ucmVsc1BLAQItABQABgAIAAAAIQA3y13H0gEAAPUDAAAO&#10;AAAAAAAAAAAAAAAAAC4CAABkcnMvZTJvRG9jLnhtbFBLAQItABQABgAIAAAAIQBx/rvk2gAAAAYB&#10;AAAPAAAAAAAAAAAAAAAAACw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C9B39" wp14:editId="2C0CB846">
                <wp:simplePos x="0" y="0"/>
                <wp:positionH relativeFrom="margin">
                  <wp:posOffset>556807</wp:posOffset>
                </wp:positionH>
                <wp:positionV relativeFrom="paragraph">
                  <wp:posOffset>15875</wp:posOffset>
                </wp:positionV>
                <wp:extent cx="201168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CF21A6" id="Straight Connector 2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3.85pt,1.25pt" to="202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JNzgEAAIoDAAAOAAAAZHJzL2Uyb0RvYy54bWysU02P0zAQvSPxHyzfadoCVRU13UOr5YKg&#10;0i4/YNaxE0v+0oxp2n/P2O2WstwQOTgeT+bNvOeXzcPJO3HUSDaGTi5mcyl0ULG3Yejkj+fHD2sp&#10;KEPowcWgO3nWJB+2799tptTqZRyj6zUKBgnUTqmTY86pbRpSo/ZAs5h04KSJ6CFziEPTI0yM7l2z&#10;nM9XzRSxTxiVJuLT/SUptxXfGK3yd2NIZ+E6ybPlumJdX8rabDfQDghptOo6BvzDFB5s4KY3qD1k&#10;ED/R/gXlrcJI0eSZir6JxlilKwdms5i/YfM0QtKVC4tD6SYT/T9Y9e14QGH7Ti4/SRHA8x09ZQQ7&#10;jFnsYgisYETBSVZqStRywS4c8BpROmChfTLoy5sJiVNV93xTV5+yUHzIBBerNV+Ces01vwsTUv6i&#10;oxdl00lnQyEOLRy/UuZm/OnrJ+U4xEfrXL08F8TUydXHzwUZ2ELGQeatT0yKwiAFuIG9qTJWRIrO&#10;9qW64NCZdg7FEdge7Ko+Ts88rhQOKHOCOdSnkOcJ/igt4+yBxktxTV3c5G1mSzvrO7m+r3ahdNTV&#10;lFdSRdCLhGX3EvtzVbYpEV94bXo1Z3HUfcz7+19o+wsAAP//AwBQSwMEFAAGAAgAAAAhAPpTwlLb&#10;AAAABgEAAA8AAABkcnMvZG93bnJldi54bWxMjs1OwzAQhO9IvIO1SNyoTVtIlcapUFEP3EoAqUc3&#10;3vxAvI5ipw1vz8Kl3GY0o5kv20yuEyccQutJw/1MgUAqvW2p1vD+trtbgQjRkDWdJ9TwjQE2+fVV&#10;ZlLrz/SKpyLWgkcopEZDE2OfShnKBp0JM98jcVb5wZnIdqilHcyZx10n50o9Smda4ofG9LhtsPwq&#10;Rqdh3G8r1e4W0+dhUcjxJdl/PFe11rc309MaRMQpXsrwi8/okDPT0Y9kg+g0rJKEmxrmDyA4Xqol&#10;i+Ofl3km/+PnPwAAAP//AwBQSwECLQAUAAYACAAAACEAtoM4kv4AAADhAQAAEwAAAAAAAAAAAAAA&#10;AAAAAAAAW0NvbnRlbnRfVHlwZXNdLnhtbFBLAQItABQABgAIAAAAIQA4/SH/1gAAAJQBAAALAAAA&#10;AAAAAAAAAAAAAC8BAABfcmVscy8ucmVsc1BLAQItABQABgAIAAAAIQDpaDJNzgEAAIoDAAAOAAAA&#10;AAAAAAAAAAAAAC4CAABkcnMvZTJvRG9jLnhtbFBLAQItABQABgAIAAAAIQD6U8JS2wAAAAYBAAAP&#10;AAAAAAAAAAAAAAAAACg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E7CEA" wp14:editId="7F0628BF">
                <wp:simplePos x="0" y="0"/>
                <wp:positionH relativeFrom="column">
                  <wp:posOffset>2530497</wp:posOffset>
                </wp:positionH>
                <wp:positionV relativeFrom="paragraph">
                  <wp:posOffset>13488</wp:posOffset>
                </wp:positionV>
                <wp:extent cx="201168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E11200" id="Straight Connector 2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25pt,1.05pt" to="357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I3tgEAALkDAAAOAAAAZHJzL2Uyb0RvYy54bWysU8Fu2zAMvQ/YPwi6L3YyoCiMOD2k2C7D&#10;FqzbB6gyFQuVRIHSEufvRymJO6zDMAy90KLI98hH0eu7yTtxAEoWQy+Xi1YKCBoHG/a9/P7tw7tb&#10;KVJWYVAOA/TyBEnebd6+WR9jBysc0Q1AgklC6o6xl2POsWuapEfwKi0wQuCgQfIqs0v7ZiB1ZHbv&#10;mlXb3jRHpCESakiJb+/PQbmp/MaAzl+MSZCF6yX3lqulah+LbTZr1e1JxdHqSxvqP7rwygYuOlPd&#10;q6zED7IvqLzVhAlNXmj0DRpjNVQNrGbZ/qbmYVQRqhYeTorzmNLr0erPhx0JO/Ry9V6KoDy/0UMm&#10;ZfdjFlsMgSeIJDjIkzrG1DFgG3Z08VLcUZE9GfLly4LEVKd7mqcLUxaaL1ng8uaWH0FfY80zMFLK&#10;HwG9KIdeOhuKcNWpw6eUuRinXlPYKY2cS9dTPjkoyS58BcNiuNiyousawdaROChegOFpWWQwV80s&#10;EGOdm0Ht30GX3AKDulr/Cpyza0UMeQZ6G5D+VDVP11bNOf+q+qy1yH7E4VQfoo6D96Mqu+xyWcBf&#10;/Qp//uM2PwEAAP//AwBQSwMEFAAGAAgAAAAhAOpfquTcAAAABwEAAA8AAABkcnMvZG93bnJldi54&#10;bWxMjsFOwzAQRO9I/IO1SNyok1QtbRqnqiohxAXRFO5uvHUC8TqynTT8PYZLOY5m9OYV28l0bETn&#10;W0sC0lkCDKm2qiUt4P349LAC5oMkJTtLKOAbPWzL25tC5spe6IBjFTSLEPK5FNCE0Oec+7pBI/3M&#10;9kixO1tnZIjRaa6cvES46XiWJEtuZEvxoZE97husv6rBCOhe3Pih93rnh+fDsvp8O2evx1GI+7tp&#10;twEWcArXMfzqR3Uoo9PJDqQ86wTM16tFnArIUmCxf0wXc2Cnv8zLgv/3L38AAAD//wMAUEsBAi0A&#10;FAAGAAgAAAAhALaDOJL+AAAA4QEAABMAAAAAAAAAAAAAAAAAAAAAAFtDb250ZW50X1R5cGVzXS54&#10;bWxQSwECLQAUAAYACAAAACEAOP0h/9YAAACUAQAACwAAAAAAAAAAAAAAAAAvAQAAX3JlbHMvLnJl&#10;bHNQSwECLQAUAAYACAAAACEAEx1SN7YBAAC5AwAADgAAAAAAAAAAAAAAAAAuAgAAZHJzL2Uyb0Rv&#10;Yy54bWxQSwECLQAUAAYACAAAACEA6l+q5N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B089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669146C" wp14:editId="2A5626FE">
                <wp:simplePos x="0" y="0"/>
                <wp:positionH relativeFrom="margin">
                  <wp:align>right</wp:align>
                </wp:positionH>
                <wp:positionV relativeFrom="paragraph">
                  <wp:posOffset>393788</wp:posOffset>
                </wp:positionV>
                <wp:extent cx="842481" cy="410967"/>
                <wp:effectExtent l="0" t="0" r="15240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481" cy="4109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0E9865" w14:textId="43A7EB57" w:rsidR="00DE7C94" w:rsidRPr="00D24953" w:rsidRDefault="00DE7C94" w:rsidP="008513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495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9146C" id="Rectangle 8" o:spid="_x0000_s1029" style="position:absolute;left:0;text-align:left;margin-left:15.15pt;margin-top:31pt;width:66.35pt;height:32.35pt;z-index:251639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9LgwIAACYFAAAOAAAAZHJzL2Uyb0RvYy54bWysVE1v2zAMvQ/YfxB0X+1kWZsadYqgRYYB&#10;RRusHXpWZDk2oK9JSuzs1+9Jdtv04zTMB5kUKVJ8fNTFZa8k2QvnW6NLOjnJKRGam6rV25L+elh9&#10;mVPiA9MVk0aLkh6Ep5eLz58uOluIqWmMrIQjCKJ90dmSNiHYIss8b4Ri/sRYoWGsjVMsQHXbrHKs&#10;Q3Qls2men2adcZV1hgvvsXs9GOkixa9rwcNdXXsRiCwp7hbS6tK6iWu2uGDF1jHbtHy8BvuHWyjW&#10;aiR9DnXNAiM7174LpVrujDd1OOFGZaauWy5SDahmkr+p5r5hVqRaAI63zzD5/xeW3+7XjrRVSdEo&#10;zRRa9BOgMb2VgswjPJ31Bbzu7dqNmocYa+1rp+IfVZA+QXp4hlT0gXBszmfT2XxCCYdpNsnPT89i&#10;zOzlsHU+fBdGkSiU1CF5ApLtb3wYXJ9cYi5vZFutWimTcvBX0pE9Q3PBicp0lEjmAzZLukrfmO3V&#10;MalJB65Oz3IwgjOwrpYsQFQWOHi9pYTJLejMg0t3eXXav0v6gGKPEufp+yhxLOSa+Wa4cYoa3Vih&#10;2oApkK0CYMenpY5WkXg8whHbMTQgSqHf9Kl7X2OguLMx1QEddWagurd81SLtDWBZMwduo2bMa7jD&#10;UksDIMwoUdIY9+ej/egPysFKSYdZAUi/d8wJFP1Dg4znk9ksDldSZt/OplDcsWVzbNE7dWXQMbAC&#10;t0ti9A/ySaydUY8Y62XMChPTHLmHdozKVRhmGA8DF8tlcsNAWRZu9L3lMXhELgL+0D8yZ0d6BbTq&#10;1jzNFSvesGzwjSe1We6CqdtEwRdcQd2oYBgTiceHI077sZ68Xp63xV8AAAD//wMAUEsDBBQABgAI&#10;AAAAIQCZp11h3AAAAAcBAAAPAAAAZHJzL2Rvd25yZXYueG1sTI9PS8QwEMXvgt8hjODNTa3Q1W7T&#10;RQRBBA/WP+dsM9uUbSalSbtxP72zJz3NG97w3m+qbXKDWHAKvScFt6sMBFLrTU+dgs+P55t7ECFq&#10;MnrwhAp+MMC2vryodGn8kd5xaWInOIRCqRXYGMdSytBadDqs/IjE3t5PTkdep06aSR853A0yz7JC&#10;Ot0TN1g94pPF9tDMTsFrOM1La8Jbssm+PHx9Z6eGDkpdX6XHDYiIKf4dwxmf0aFmpp2fyQQxKOBH&#10;ooIi53l27/I1iB2LvFiDrCv5n7/+BQAA//8DAFBLAQItABQABgAIAAAAIQC2gziS/gAAAOEBAAAT&#10;AAAAAAAAAAAAAAAAAAAAAABbQ29udGVudF9UeXBlc10ueG1sUEsBAi0AFAAGAAgAAAAhADj9If/W&#10;AAAAlAEAAAsAAAAAAAAAAAAAAAAALwEAAF9yZWxzLy5yZWxzUEsBAi0AFAAGAAgAAAAhAB7Rj0uD&#10;AgAAJgUAAA4AAAAAAAAAAAAAAAAALgIAAGRycy9lMm9Eb2MueG1sUEsBAi0AFAAGAAgAAAAhAJmn&#10;XWHcAAAABwEAAA8AAAAAAAAAAAAAAAAA3QQAAGRycy9kb3ducmV2LnhtbFBLBQYAAAAABAAEAPMA&#10;AADmBQAAAAA=&#10;" fillcolor="window" strokecolor="windowText" strokeweight="1pt">
                <v:textbox>
                  <w:txbxContent>
                    <w:p w14:paraId="750E9865" w14:textId="43A7EB57" w:rsidR="00DE7C94" w:rsidRPr="00D24953" w:rsidRDefault="00DE7C94" w:rsidP="008513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2495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Mitos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089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C1FE5B" wp14:editId="46229EA3">
                <wp:simplePos x="0" y="0"/>
                <wp:positionH relativeFrom="margin">
                  <wp:posOffset>2104390</wp:posOffset>
                </wp:positionH>
                <wp:positionV relativeFrom="paragraph">
                  <wp:posOffset>366263</wp:posOffset>
                </wp:positionV>
                <wp:extent cx="904126" cy="441789"/>
                <wp:effectExtent l="0" t="0" r="1079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126" cy="4417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E18DDF" w14:textId="0338647D" w:rsidR="00DE7C94" w:rsidRPr="00D24953" w:rsidRDefault="00DE7C94" w:rsidP="008513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Petanda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1FE5B" id="Rectangle 11" o:spid="_x0000_s1030" style="position:absolute;left:0;text-align:left;margin-left:165.7pt;margin-top:28.85pt;width:71.2pt;height:34.8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JbhAIAACgFAAAOAAAAZHJzL2Uyb0RvYy54bWysVNtu2zAMfR+wfxD0vtoJvF6MOkXQIsOA&#10;oi3aDn1WZDk2oNskJXb29TuS3Ta9PA3zg0yKFCkeHur8YlCS7ITzndEVnR3llAjNTd3pTUV/Pa6+&#10;nVLiA9M1k0aLiu6FpxeLr1/Oe1uKuWmNrIUjCKJ92duKtiHYMss8b4Vi/shYoWFsjFMsQHWbrHas&#10;R3Qls3meH2e9cbV1hgvvsXs1GukixW8awcNt03gRiKwo7hbS6tK6jmu2OGflxjHbdny6BvuHWyjW&#10;aSR9CXXFAiNb130IpTrujDdNOOJGZaZpOi5SDahmlr+r5qFlVqRaAI63LzD5/xeW3+zuHOlq9G5G&#10;iWYKPboHakxvpCDYA0C99SX8HuydmzQPMVY7NE7FP+ogQwJ1/wKqGALh2DzLi9n8mBIOU1HMTk7P&#10;Yszs9bB1PvwQRpEoVNQhe4KS7a59GF2fXWIub2RXrzopk7L3l9KRHUN7wYra9JRI5gM2K7pK35Tt&#10;zTGpSY+K5yc5OMEZeNdIFiAqCyS83lDC5AaE5sGlu7w57T8kfUSxB4nz9H2WOBZyxXw73jhFjW6s&#10;VF3AHMhOVfT08LTU0SoSkyc4YjvGBkQpDOsh9a+IgeLO2tR79NSZkeze8lWHtNeA5Y45sBs1Y2LD&#10;LZZGGgBhJomS1rg/n+1Hf5AOVkp6TAtA+r1lTqDonxp0PJsVRRyvpBTfT+ZQ3KFlfWjRW3Vp0DEw&#10;DrdLYvQP8llsnFFPGOxlzAoT0xy5x3ZMymUYpxhPAxfLZXLDSFkWrvWD5TF4RC4C/jg8MWcnegW0&#10;6sY8TxYr37Fs9I0ntVlug2m6RMFXXEHdqGAcE4mnpyPO+6GevF4fuMVfAAAA//8DAFBLAwQUAAYA&#10;CAAAACEA9TzWxd8AAAAKAQAADwAAAGRycy9kb3ducmV2LnhtbEyPQUvDQBCF74L/YRnBm920qUZj&#10;NkUEQQQPjbbnbXbMhmZnQ3aTxv56x5Meh/l473vFZnadmHAIrScFy0UCAqn2pqVGwefHy809iBA1&#10;Gd15QgXfGGBTXl4UOjf+RFucqtgIDqGQawU2xj6XMtQWnQ4L3yPx78sPTkc+h0aaQZ843HVylSR3&#10;0umWuMHqHp8t1sdqdArewnmcahPeZzvb14fdPjlXdFTq+mp+egQRcY5/MPzqszqU7HTwI5kgOgVp&#10;ulwzquA2y0AwsM5S3nJgcpWlIMtC/p9Q/gAAAP//AwBQSwECLQAUAAYACAAAACEAtoM4kv4AAADh&#10;AQAAEwAAAAAAAAAAAAAAAAAAAAAAW0NvbnRlbnRfVHlwZXNdLnhtbFBLAQItABQABgAIAAAAIQA4&#10;/SH/1gAAAJQBAAALAAAAAAAAAAAAAAAAAC8BAABfcmVscy8ucmVsc1BLAQItABQABgAIAAAAIQAO&#10;D/JbhAIAACgFAAAOAAAAAAAAAAAAAAAAAC4CAABkcnMvZTJvRG9jLnhtbFBLAQItABQABgAIAAAA&#10;IQD1PNbF3wAAAAoBAAAPAAAAAAAAAAAAAAAAAN4EAABkcnMvZG93bnJldi54bWxQSwUGAAAAAAQA&#10;BADzAAAA6gUAAAAA&#10;" fillcolor="window" strokecolor="windowText" strokeweight="1pt">
                <v:textbox>
                  <w:txbxContent>
                    <w:p w14:paraId="71E18DDF" w14:textId="0338647D" w:rsidR="00DE7C94" w:rsidRPr="00D24953" w:rsidRDefault="00DE7C94" w:rsidP="008513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Petanda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E259E6" w14:textId="5B1249E9" w:rsidR="00DE623E" w:rsidRPr="00285DBB" w:rsidRDefault="00E936C0" w:rsidP="00FC3F2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AA5B17" wp14:editId="392CAE2E">
                <wp:simplePos x="0" y="0"/>
                <wp:positionH relativeFrom="margin">
                  <wp:align>center</wp:align>
                </wp:positionH>
                <wp:positionV relativeFrom="paragraph">
                  <wp:posOffset>429195</wp:posOffset>
                </wp:positionV>
                <wp:extent cx="0" cy="457200"/>
                <wp:effectExtent l="76200" t="0" r="571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6E83D" id="Straight Arrow Connector 28" o:spid="_x0000_s1026" type="#_x0000_t32" style="position:absolute;margin-left:0;margin-top:33.8pt;width:0;height:36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8wzwEAAPUDAAAOAAAAZHJzL2Uyb0RvYy54bWysU9uO0zAQfUfiHyy/06QVN1VNV6gLvCCo&#10;WPgAr2MnFrbHGpsm+XvGTppdcZEQ4sWJ7Tkz55wZH25GZ9lFYTTgG77d1JwpL6E1vmv41y/vnr3m&#10;LCbhW2HBq4ZPKvKb49MnhyHs1Q56sK1CRkl83A+h4X1KYV9VUfbKibiBoDxdakAnEm2xq1oUA2V3&#10;ttrV9ctqAGwDglQx0untfMmPJb/WSqZPWkeVmG04cUtlxbLe57U6HsS+QxF6Ixca4h9YOGE8FV1T&#10;3Yok2Hc0v6RyRiJE0GkjwVWgtZGqaCA12/onNXe9CKpoIXNiWG2K/y+t/Hg5IzNtw3fUKS8c9egu&#10;oTBdn9gbRBjYCbwnHwEZhZBfQ4h7gp38GZddDGfM4keNLn9JFhuLx9PqsRoTk/OhpNPnL15R+3K6&#10;6gEXMKb3ChzLPw2PC4+VwLZYLC4fYpqBV0Auan1ekzD2rW9ZmgIpSWiE76xa6uSQKtOfCZe/NFk1&#10;wz8rTUYQxblMGUF1ssgugoan/bZds1Bkhmhj7QqqC7c/gpbYDFNlLP8WuEaXiuDTCnTGA/6uahqv&#10;VPUcf1U9a82y76GdSvuKHTRbpQ/LO8jD+3hf4A+v9fgDAAD//wMAUEsDBBQABgAIAAAAIQDcM7Y3&#10;2QAAAAQBAAAPAAAAZHJzL2Rvd25yZXYueG1sTI/BTsMwEETvSPyDtUjcqFOQ0jbEqRCCY4Voqoqj&#10;G2/iqPY6ip02/D3LCY6jGc28Kbezd+KCY+wDKVguMhBITTA9dQoO9fvDGkRMmox2gVDBN0bYVrc3&#10;pS5MuNInXvapE1xCsdAKbEpDIWVsLHodF2FAYq8No9eJ5dhJM+orl3snH7Msl173xAtWD/hqsTnv&#10;J6+grbtD8/W2lpNrP1b10W7srt4pdX83vzyDSDinvzD84jM6VMx0ChOZKJwCPpIU5KscBLusTpx5&#10;2uQgq1L+h69+AAAA//8DAFBLAQItABQABgAIAAAAIQC2gziS/gAAAOEBAAATAAAAAAAAAAAAAAAA&#10;AAAAAABbQ29udGVudF9UeXBlc10ueG1sUEsBAi0AFAAGAAgAAAAhADj9If/WAAAAlAEAAAsAAAAA&#10;AAAAAAAAAAAALwEAAF9yZWxzLy5yZWxzUEsBAi0AFAAGAAgAAAAhAAhxvzDPAQAA9QMAAA4AAAAA&#10;AAAAAAAAAAAALgIAAGRycy9lMm9Eb2MueG1sUEsBAi0AFAAGAAgAAAAhANwztjfZAAAABAEAAA8A&#10;AAAAAAAAAAAAAAAAKQQAAGRycy9kb3ducmV2LnhtbFBLBQYAAAAABAAEAPMAAAAv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5B089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3514C47" wp14:editId="0222E1D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24560" cy="441325"/>
                <wp:effectExtent l="0" t="0" r="2794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441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865E3B" w14:textId="14453B0B" w:rsidR="00DE7C94" w:rsidRPr="00D24953" w:rsidRDefault="00DE7C94" w:rsidP="008513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Penanda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14C47" id="Rectangle 12" o:spid="_x0000_s1031" style="position:absolute;left:0;text-align:left;margin-left:0;margin-top:.8pt;width:72.8pt;height:34.75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vFggIAACgFAAAOAAAAZHJzL2Uyb0RvYy54bWysVE1v2zAMvQ/YfxB0X51k6ZdRpwhaZBhQ&#10;tMXaoWdFlmMB+pqkxM5+/Z5kt03bnYb5IJMiRYqPj7q47LUiO+GDtKai06MJJcJwW0uzqejPx9WX&#10;M0pCZKZmyhpR0b0I9HLx+dNF50oxs61VtfAEQUwoO1fRNkZXFkXgrdAsHFknDIyN9ZpFqH5T1J51&#10;iK5VMZtMTorO+tp5y0UI2L0ejHSR4zeN4PGuaYKIRFUUd4t59Xldp7VYXLBy45lrJR+vwf7hFppJ&#10;g6Qvoa5ZZGTr5YdQWnJvg23iEbe6sE0jucg1oJrp5F01Dy1zItcCcIJ7gSn8v7D8dnfviazRuxkl&#10;hmn06AdQY2ajBMEeAOpcKOH34O79qAWIqdq+8Tr9UQfpM6j7F1BFHwnH5vlsfnwC6DlM8/n06+w4&#10;xSxeDzsf4jdhNUlCRT2yZyjZ7ibEwfXZJeUKVsl6JZXKyj5cKU92DO0FK2rbUaJYiNis6Cp/Y7Y3&#10;x5QhXar4dJIuxsC7RrEIUTsgEcyGEqY2IDSPPt/lzenwIekjij1IPMnf3xKnQq5ZaIcb56jJjZVa&#10;RsyBkrqiZ4enlUlWkZk8wpHaMTQgSbFf97l/Gda0s7b1Hj31diB7cHwlkfYGsNwzD3ajZkxsvMPS&#10;KAsg7ChR0lr/+2/7yR+kg5WSDtMCkH5tmRco+rsBHc+n83kar6zMj09nUPyhZX1oMVt9ZdGxKd4G&#10;x7OY/KN6Fhtv9RMGe5mywsQMR+6hHaNyFYcpxtPAxXKZ3TBSjsUb8+B4Cp6QS4A/9k/Mu5FeEa26&#10;tc+Txcp3LBt800ljl9toG5kp+IorqJsUjGMm8fh0pHk/1LPX6wO3+AMAAP//AwBQSwMEFAAGAAgA&#10;AAAhADlSnirbAAAABQEAAA8AAABkcnMvZG93bnJldi54bWxMj81OwzAQhO9IfQdrK3GjTiooEOJU&#10;FRISQuJA+Dm78RJHjddR7KSmT8/2BLedndXMt+U2uV7MOIbOk4J8lYFAarzpqFXw8f50dQciRE1G&#10;955QwQ8G2FaLi1IXxh/pDec6toJDKBRagY1xKKQMjUWnw8oPSOx9+9HpyHJspRn1kcNdL9dZtpFO&#10;d8QNVg/4aLE51JNT8BJO09yY8Jpsss/3n1/ZqaaDUpfLtHsAETHFv2M44zM6VMy09xOZIHoF/Ejk&#10;7QbE2by+4WGv4DbPQVal/E9f/QIAAP//AwBQSwECLQAUAAYACAAAACEAtoM4kv4AAADhAQAAEwAA&#10;AAAAAAAAAAAAAAAAAAAAW0NvbnRlbnRfVHlwZXNdLnhtbFBLAQItABQABgAIAAAAIQA4/SH/1gAA&#10;AJQBAAALAAAAAAAAAAAAAAAAAC8BAABfcmVscy8ucmVsc1BLAQItABQABgAIAAAAIQAiaCvFggIA&#10;ACgFAAAOAAAAAAAAAAAAAAAAAC4CAABkcnMvZTJvRG9jLnhtbFBLAQItABQABgAIAAAAIQA5Up4q&#10;2wAAAAUBAAAPAAAAAAAAAAAAAAAAANwEAABkcnMvZG93bnJldi54bWxQSwUGAAAAAAQABADzAAAA&#10;5AUAAAAA&#10;" fillcolor="window" strokecolor="windowText" strokeweight="1pt">
                <v:textbox>
                  <w:txbxContent>
                    <w:p w14:paraId="75865E3B" w14:textId="14453B0B" w:rsidR="00DE7C94" w:rsidRPr="00D24953" w:rsidRDefault="00DE7C94" w:rsidP="008513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Penanda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63D71C" w14:textId="18785794" w:rsidR="005B0896" w:rsidRDefault="007F362C" w:rsidP="007F3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766EAC" w14:textId="5BC49843" w:rsidR="005B0896" w:rsidRDefault="009A6903" w:rsidP="007F3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A4BD653" wp14:editId="0F3DF73B">
                <wp:simplePos x="0" y="0"/>
                <wp:positionH relativeFrom="margin">
                  <wp:posOffset>1060450</wp:posOffset>
                </wp:positionH>
                <wp:positionV relativeFrom="paragraph">
                  <wp:posOffset>196850</wp:posOffset>
                </wp:positionV>
                <wp:extent cx="2958957" cy="695325"/>
                <wp:effectExtent l="0" t="0" r="1333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957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514730" w14:textId="54680610" w:rsidR="00DE7C94" w:rsidRPr="00D24953" w:rsidRDefault="00DE7C94" w:rsidP="008513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495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Representasi Maskulinitas Pria dalam Iklan Kosmetik Nature Republic di Instagram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BD653" id="Rectangle 9" o:spid="_x0000_s1032" style="position:absolute;margin-left:83.5pt;margin-top:15.5pt;width:233pt;height:54.7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NDhgIAACcFAAAOAAAAZHJzL2Uyb0RvYy54bWysVEtv2zAMvg/YfxB0X51kTdsYdYqgRYYB&#10;RVu0GXpmZCkWoNckJXb260fJbpo+TsN8kEmRIsWPH3V51WlFdtwHaU1FxycjSrhhtpZmU9Ffq+W3&#10;C0pCBFODsoZXdM8DvZp//XLZupJPbGNVzT3BICaUratoE6MriyKwhmsIJ9Zxg0ZhvYaIqt8UtYcW&#10;o2tVTEajs6K1vnbeMh4C7t70RjrP8YXgLN4LEXgkqqJ4t5hXn9d1Wov5JZQbD66RbLgG/MMtNEiD&#10;SQ+hbiAC2Xr5IZSWzNtgRTxhVhdWCMl4rgGrGY/eVfPUgOO5FgQnuANM4f+FZXe7B09kXdEZJQY0&#10;tugRQQOzUZzMEjytCyV6PbkHP2gBxVRrJ7xOf6yCdBnS/QFS3kXCcHMym17MpueUMLSdzabfJ9MU&#10;tHg97XyIP7jVJAkV9Zg9Iwm72xB71xeXlCxYJeulVCor+3CtPNkBdhdJUduWEgUh4mZFl/kbsr05&#10;pgxpkayT8xFSggHSTiiIKGqHQASzoQTUBvnMos93eXM6fEi6wmqPEo/y91niVMgNhKa/cY6a3KDU&#10;MuIYKKkrenF8Wplk5ZnIAxypH30HkhS7dZfbd5YCpZ21rffYUm97rgfHlhLT3iIsD+CR3FgzDmy8&#10;x0Uoi0DYQaKksf7PZ/vJHzmHVkpaHBYE6fcWPMeifxpk42x8epqmKyun0/MJKv7Ysj62mK2+ttix&#10;MT4NjmUx+Uf1Igpv9TPO9SJlRRMYhrn7dgzKdeyHGF8GxheL7IYT5SDemifHUvCEXAJ81T2DdwO9&#10;Irbqzr4MFpTvWNb7ppPGLrbRCpkp+IorUjcpOI2ZxMPLkcb9WM9er+/b/C8AAAD//wMAUEsDBBQA&#10;BgAIAAAAIQCverUp3QAAAAoBAAAPAAAAZHJzL2Rvd25yZXYueG1sTE9NS8QwFLwL/ofwBG9uslar&#10;1qaLCIIIHrZ+nLPNsynbvJQm7db99T5PenozzDBvptwsvhczjrELpGG9UiCQmmA7ajW8vz1d3IKI&#10;yZA1fSDU8I0RNtXpSWkKGw60xblOreAQioXR4FIaCilj49CbuAoDEmtfYfQmMR1baUdz4HDfy0ul&#10;culNR/zBmQEfHTb7evIaXuJxmhsbXxe3uOe7j091rGmv9fnZ8nAPIuGS/szwW5+rQ8WddmEiG0XP&#10;PL/hLUlDtubLhjzLGOxYuVLXIKtS/p9Q/QAAAP//AwBQSwECLQAUAAYACAAAACEAtoM4kv4AAADh&#10;AQAAEwAAAAAAAAAAAAAAAAAAAAAAW0NvbnRlbnRfVHlwZXNdLnhtbFBLAQItABQABgAIAAAAIQA4&#10;/SH/1gAAAJQBAAALAAAAAAAAAAAAAAAAAC8BAABfcmVscy8ucmVsc1BLAQItABQABgAIAAAAIQDX&#10;ceNDhgIAACcFAAAOAAAAAAAAAAAAAAAAAC4CAABkcnMvZTJvRG9jLnhtbFBLAQItABQABgAIAAAA&#10;IQCverUp3QAAAAoBAAAPAAAAAAAAAAAAAAAAAOAEAABkcnMvZG93bnJldi54bWxQSwUGAAAAAAQA&#10;BADzAAAA6gUAAAAA&#10;" fillcolor="window" strokecolor="windowText" strokeweight="1pt">
                <v:textbox>
                  <w:txbxContent>
                    <w:p w14:paraId="29514730" w14:textId="54680610" w:rsidR="00DE7C94" w:rsidRPr="00D24953" w:rsidRDefault="00DE7C94" w:rsidP="008513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2495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Representasi Maskulinitas Pria dalam Iklan Kosmetik Nature Republic di Instagram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227633" w14:textId="430F0E4C" w:rsidR="005B0896" w:rsidRDefault="005B0896" w:rsidP="007F362C">
      <w:pPr>
        <w:rPr>
          <w:rFonts w:ascii="Times New Roman" w:hAnsi="Times New Roman" w:cs="Times New Roman"/>
          <w:sz w:val="24"/>
          <w:szCs w:val="24"/>
        </w:rPr>
      </w:pPr>
    </w:p>
    <w:p w14:paraId="33F60F8D" w14:textId="42694070" w:rsidR="005323BC" w:rsidRDefault="005323BC" w:rsidP="00D95E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D9D989" w14:textId="727B363B" w:rsidR="00AC73B3" w:rsidRDefault="00AC73B3" w:rsidP="000C2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1148F" w14:textId="398597E3" w:rsidR="003F4F4E" w:rsidRPr="003F4F4E" w:rsidRDefault="000C282B" w:rsidP="000A4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1B031" w14:textId="7BEE1A2C" w:rsidR="00DD3776" w:rsidRDefault="00DD3776" w:rsidP="00416C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3776" w:rsidSect="003530E6">
      <w:pgSz w:w="11909" w:h="16834" w:code="9"/>
      <w:pgMar w:top="2275" w:right="1699" w:bottom="1699" w:left="2275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37C7" w14:textId="77777777" w:rsidR="009523CA" w:rsidRDefault="009523CA" w:rsidP="00295980">
      <w:pPr>
        <w:spacing w:after="0" w:line="240" w:lineRule="auto"/>
      </w:pPr>
      <w:r>
        <w:separator/>
      </w:r>
    </w:p>
  </w:endnote>
  <w:endnote w:type="continuationSeparator" w:id="0">
    <w:p w14:paraId="6E0F8FD9" w14:textId="77777777" w:rsidR="009523CA" w:rsidRDefault="009523CA" w:rsidP="0029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738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35520" w14:textId="0803FDE3" w:rsidR="00DE7C94" w:rsidRDefault="00DE7C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14:paraId="31991361" w14:textId="77777777" w:rsidR="00DE7C94" w:rsidRDefault="00DE7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253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210AF" w14:textId="16D39D0C" w:rsidR="00DE7C94" w:rsidRDefault="00DE7C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E92C27" w14:textId="77777777" w:rsidR="00DE7C94" w:rsidRDefault="00DE7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645A" w14:textId="77777777" w:rsidR="009523CA" w:rsidRDefault="009523CA" w:rsidP="00295980">
      <w:pPr>
        <w:spacing w:after="0" w:line="240" w:lineRule="auto"/>
      </w:pPr>
      <w:r>
        <w:separator/>
      </w:r>
    </w:p>
  </w:footnote>
  <w:footnote w:type="continuationSeparator" w:id="0">
    <w:p w14:paraId="6413EEC8" w14:textId="77777777" w:rsidR="009523CA" w:rsidRDefault="009523CA" w:rsidP="00295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2DC"/>
    <w:multiLevelType w:val="hybridMultilevel"/>
    <w:tmpl w:val="48C2C4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E64"/>
    <w:multiLevelType w:val="hybridMultilevel"/>
    <w:tmpl w:val="A6847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10CA"/>
    <w:multiLevelType w:val="hybridMultilevel"/>
    <w:tmpl w:val="85E670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BA6575"/>
    <w:multiLevelType w:val="hybridMultilevel"/>
    <w:tmpl w:val="15C21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92221"/>
    <w:multiLevelType w:val="hybridMultilevel"/>
    <w:tmpl w:val="2BD870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C55391B"/>
    <w:multiLevelType w:val="multilevel"/>
    <w:tmpl w:val="240EB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83721E"/>
    <w:multiLevelType w:val="hybridMultilevel"/>
    <w:tmpl w:val="1AA241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71BC"/>
    <w:multiLevelType w:val="hybridMultilevel"/>
    <w:tmpl w:val="044E7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B3B0F"/>
    <w:multiLevelType w:val="hybridMultilevel"/>
    <w:tmpl w:val="7C08E3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D29F0"/>
    <w:multiLevelType w:val="hybridMultilevel"/>
    <w:tmpl w:val="1276B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123F3"/>
    <w:multiLevelType w:val="hybridMultilevel"/>
    <w:tmpl w:val="BE2E9A6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4E3A5C"/>
    <w:multiLevelType w:val="hybridMultilevel"/>
    <w:tmpl w:val="C7E2B7D6"/>
    <w:lvl w:ilvl="0" w:tplc="04090011">
      <w:start w:val="1"/>
      <w:numFmt w:val="decimal"/>
      <w:lvlText w:val="%1)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37016C14"/>
    <w:multiLevelType w:val="hybridMultilevel"/>
    <w:tmpl w:val="404E7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5298F"/>
    <w:multiLevelType w:val="hybridMultilevel"/>
    <w:tmpl w:val="70B697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3502FD"/>
    <w:multiLevelType w:val="hybridMultilevel"/>
    <w:tmpl w:val="8CA2A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637D5"/>
    <w:multiLevelType w:val="hybridMultilevel"/>
    <w:tmpl w:val="542C9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C35FB"/>
    <w:multiLevelType w:val="hybridMultilevel"/>
    <w:tmpl w:val="59384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63D06"/>
    <w:multiLevelType w:val="hybridMultilevel"/>
    <w:tmpl w:val="039265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1698C"/>
    <w:multiLevelType w:val="hybridMultilevel"/>
    <w:tmpl w:val="11F418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0232B"/>
    <w:multiLevelType w:val="hybridMultilevel"/>
    <w:tmpl w:val="80444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93D03"/>
    <w:multiLevelType w:val="hybridMultilevel"/>
    <w:tmpl w:val="AB00B71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44231"/>
    <w:multiLevelType w:val="hybridMultilevel"/>
    <w:tmpl w:val="37006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26783"/>
    <w:multiLevelType w:val="hybridMultilevel"/>
    <w:tmpl w:val="F8A6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F100A"/>
    <w:multiLevelType w:val="hybridMultilevel"/>
    <w:tmpl w:val="48C2C4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E60A0"/>
    <w:multiLevelType w:val="hybridMultilevel"/>
    <w:tmpl w:val="82BCFE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C745B"/>
    <w:multiLevelType w:val="hybridMultilevel"/>
    <w:tmpl w:val="9B5E00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D5120"/>
    <w:multiLevelType w:val="hybridMultilevel"/>
    <w:tmpl w:val="7DA6DB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F4295"/>
    <w:multiLevelType w:val="hybridMultilevel"/>
    <w:tmpl w:val="23DAA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321B0"/>
    <w:multiLevelType w:val="hybridMultilevel"/>
    <w:tmpl w:val="07605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21B17"/>
    <w:multiLevelType w:val="hybridMultilevel"/>
    <w:tmpl w:val="FC34F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F00DE"/>
    <w:multiLevelType w:val="hybridMultilevel"/>
    <w:tmpl w:val="00F866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A10E3"/>
    <w:multiLevelType w:val="hybridMultilevel"/>
    <w:tmpl w:val="2D769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E5792"/>
    <w:multiLevelType w:val="hybridMultilevel"/>
    <w:tmpl w:val="75DC1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6"/>
  </w:num>
  <w:num w:numId="5">
    <w:abstractNumId w:val="13"/>
  </w:num>
  <w:num w:numId="6">
    <w:abstractNumId w:val="3"/>
  </w:num>
  <w:num w:numId="7">
    <w:abstractNumId w:val="30"/>
  </w:num>
  <w:num w:numId="8">
    <w:abstractNumId w:val="1"/>
  </w:num>
  <w:num w:numId="9">
    <w:abstractNumId w:val="28"/>
  </w:num>
  <w:num w:numId="10">
    <w:abstractNumId w:val="5"/>
  </w:num>
  <w:num w:numId="11">
    <w:abstractNumId w:val="12"/>
  </w:num>
  <w:num w:numId="12">
    <w:abstractNumId w:val="26"/>
  </w:num>
  <w:num w:numId="13">
    <w:abstractNumId w:val="24"/>
  </w:num>
  <w:num w:numId="14">
    <w:abstractNumId w:val="27"/>
  </w:num>
  <w:num w:numId="15">
    <w:abstractNumId w:val="19"/>
  </w:num>
  <w:num w:numId="16">
    <w:abstractNumId w:val="25"/>
  </w:num>
  <w:num w:numId="17">
    <w:abstractNumId w:val="8"/>
  </w:num>
  <w:num w:numId="18">
    <w:abstractNumId w:val="20"/>
  </w:num>
  <w:num w:numId="19">
    <w:abstractNumId w:val="6"/>
  </w:num>
  <w:num w:numId="20">
    <w:abstractNumId w:val="23"/>
  </w:num>
  <w:num w:numId="21">
    <w:abstractNumId w:val="0"/>
  </w:num>
  <w:num w:numId="22">
    <w:abstractNumId w:val="10"/>
  </w:num>
  <w:num w:numId="23">
    <w:abstractNumId w:val="29"/>
  </w:num>
  <w:num w:numId="24">
    <w:abstractNumId w:val="2"/>
  </w:num>
  <w:num w:numId="25">
    <w:abstractNumId w:val="32"/>
  </w:num>
  <w:num w:numId="26">
    <w:abstractNumId w:val="15"/>
  </w:num>
  <w:num w:numId="27">
    <w:abstractNumId w:val="21"/>
  </w:num>
  <w:num w:numId="28">
    <w:abstractNumId w:val="9"/>
  </w:num>
  <w:num w:numId="29">
    <w:abstractNumId w:val="4"/>
  </w:num>
  <w:num w:numId="30">
    <w:abstractNumId w:val="7"/>
  </w:num>
  <w:num w:numId="31">
    <w:abstractNumId w:val="31"/>
  </w:num>
  <w:num w:numId="32">
    <w:abstractNumId w:val="14"/>
  </w:num>
  <w:num w:numId="33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480"/>
    <w:rsid w:val="00000E98"/>
    <w:rsid w:val="0000146F"/>
    <w:rsid w:val="00001988"/>
    <w:rsid w:val="00002FD3"/>
    <w:rsid w:val="00007E45"/>
    <w:rsid w:val="0001303D"/>
    <w:rsid w:val="00015F92"/>
    <w:rsid w:val="00024E5D"/>
    <w:rsid w:val="000257F3"/>
    <w:rsid w:val="00025939"/>
    <w:rsid w:val="00025988"/>
    <w:rsid w:val="00032DAF"/>
    <w:rsid w:val="000347B4"/>
    <w:rsid w:val="00036F73"/>
    <w:rsid w:val="000379A8"/>
    <w:rsid w:val="00037C75"/>
    <w:rsid w:val="0004277E"/>
    <w:rsid w:val="0004336D"/>
    <w:rsid w:val="00051BCD"/>
    <w:rsid w:val="0005297F"/>
    <w:rsid w:val="00053097"/>
    <w:rsid w:val="00053624"/>
    <w:rsid w:val="00054A21"/>
    <w:rsid w:val="00055542"/>
    <w:rsid w:val="000628CD"/>
    <w:rsid w:val="00064C48"/>
    <w:rsid w:val="00065698"/>
    <w:rsid w:val="00066030"/>
    <w:rsid w:val="000707EC"/>
    <w:rsid w:val="00071310"/>
    <w:rsid w:val="000720C1"/>
    <w:rsid w:val="00073D57"/>
    <w:rsid w:val="00075B34"/>
    <w:rsid w:val="00082401"/>
    <w:rsid w:val="00083593"/>
    <w:rsid w:val="00083E55"/>
    <w:rsid w:val="0008521D"/>
    <w:rsid w:val="00085971"/>
    <w:rsid w:val="000867CC"/>
    <w:rsid w:val="00090510"/>
    <w:rsid w:val="000963C2"/>
    <w:rsid w:val="00097A5C"/>
    <w:rsid w:val="000A0761"/>
    <w:rsid w:val="000A4434"/>
    <w:rsid w:val="000A493C"/>
    <w:rsid w:val="000B14AE"/>
    <w:rsid w:val="000B2501"/>
    <w:rsid w:val="000B2E3B"/>
    <w:rsid w:val="000B2F40"/>
    <w:rsid w:val="000B4590"/>
    <w:rsid w:val="000B46CD"/>
    <w:rsid w:val="000B5AB4"/>
    <w:rsid w:val="000C0A68"/>
    <w:rsid w:val="000C2773"/>
    <w:rsid w:val="000C282B"/>
    <w:rsid w:val="000D09A3"/>
    <w:rsid w:val="000D0D78"/>
    <w:rsid w:val="000D2A2E"/>
    <w:rsid w:val="000D495F"/>
    <w:rsid w:val="000D4FB5"/>
    <w:rsid w:val="000D685A"/>
    <w:rsid w:val="000D7604"/>
    <w:rsid w:val="000D7A55"/>
    <w:rsid w:val="000E0A1A"/>
    <w:rsid w:val="000E244D"/>
    <w:rsid w:val="000E25CF"/>
    <w:rsid w:val="000E3C14"/>
    <w:rsid w:val="000E70C8"/>
    <w:rsid w:val="000E7EBA"/>
    <w:rsid w:val="000F2310"/>
    <w:rsid w:val="001018F5"/>
    <w:rsid w:val="001028F6"/>
    <w:rsid w:val="00103B21"/>
    <w:rsid w:val="00110036"/>
    <w:rsid w:val="0011065A"/>
    <w:rsid w:val="001107CF"/>
    <w:rsid w:val="00116F0A"/>
    <w:rsid w:val="00122C08"/>
    <w:rsid w:val="00126C2E"/>
    <w:rsid w:val="00127F27"/>
    <w:rsid w:val="00132280"/>
    <w:rsid w:val="00141240"/>
    <w:rsid w:val="00143B05"/>
    <w:rsid w:val="00146344"/>
    <w:rsid w:val="00147455"/>
    <w:rsid w:val="0015079E"/>
    <w:rsid w:val="001516A4"/>
    <w:rsid w:val="001528D0"/>
    <w:rsid w:val="001649FF"/>
    <w:rsid w:val="001671E6"/>
    <w:rsid w:val="00171636"/>
    <w:rsid w:val="00171CA7"/>
    <w:rsid w:val="0017238D"/>
    <w:rsid w:val="001756B6"/>
    <w:rsid w:val="001764BD"/>
    <w:rsid w:val="00181228"/>
    <w:rsid w:val="00181CC9"/>
    <w:rsid w:val="00181E93"/>
    <w:rsid w:val="0018303B"/>
    <w:rsid w:val="00184D12"/>
    <w:rsid w:val="00193B01"/>
    <w:rsid w:val="001959AC"/>
    <w:rsid w:val="00197948"/>
    <w:rsid w:val="001A019D"/>
    <w:rsid w:val="001A38CB"/>
    <w:rsid w:val="001A3C8F"/>
    <w:rsid w:val="001A4465"/>
    <w:rsid w:val="001A49EF"/>
    <w:rsid w:val="001A55D2"/>
    <w:rsid w:val="001B0FA2"/>
    <w:rsid w:val="001B10DC"/>
    <w:rsid w:val="001B2A78"/>
    <w:rsid w:val="001B7DFE"/>
    <w:rsid w:val="001C1276"/>
    <w:rsid w:val="001D49E9"/>
    <w:rsid w:val="001D4F9D"/>
    <w:rsid w:val="001D6EAA"/>
    <w:rsid w:val="001D79B2"/>
    <w:rsid w:val="001E0173"/>
    <w:rsid w:val="001E3687"/>
    <w:rsid w:val="001E3CBC"/>
    <w:rsid w:val="001E67DB"/>
    <w:rsid w:val="001E7F6F"/>
    <w:rsid w:val="001F01CB"/>
    <w:rsid w:val="001F086C"/>
    <w:rsid w:val="001F08DE"/>
    <w:rsid w:val="001F39DA"/>
    <w:rsid w:val="001F62AC"/>
    <w:rsid w:val="00201FF6"/>
    <w:rsid w:val="00202998"/>
    <w:rsid w:val="00203246"/>
    <w:rsid w:val="00203A52"/>
    <w:rsid w:val="0020557E"/>
    <w:rsid w:val="002061F5"/>
    <w:rsid w:val="00210140"/>
    <w:rsid w:val="00211494"/>
    <w:rsid w:val="00213503"/>
    <w:rsid w:val="00213FCE"/>
    <w:rsid w:val="0021736F"/>
    <w:rsid w:val="00217C07"/>
    <w:rsid w:val="00223DCB"/>
    <w:rsid w:val="002267B6"/>
    <w:rsid w:val="00232CAE"/>
    <w:rsid w:val="002370DF"/>
    <w:rsid w:val="0024097E"/>
    <w:rsid w:val="00242BC4"/>
    <w:rsid w:val="00243E47"/>
    <w:rsid w:val="002452D8"/>
    <w:rsid w:val="00255456"/>
    <w:rsid w:val="002562C7"/>
    <w:rsid w:val="00270D9B"/>
    <w:rsid w:val="0027264B"/>
    <w:rsid w:val="00272929"/>
    <w:rsid w:val="002737D5"/>
    <w:rsid w:val="00273C70"/>
    <w:rsid w:val="00282E81"/>
    <w:rsid w:val="00284A67"/>
    <w:rsid w:val="00285DBB"/>
    <w:rsid w:val="00291F70"/>
    <w:rsid w:val="002921D1"/>
    <w:rsid w:val="00295980"/>
    <w:rsid w:val="002967FA"/>
    <w:rsid w:val="002975EB"/>
    <w:rsid w:val="0029772E"/>
    <w:rsid w:val="00297B3D"/>
    <w:rsid w:val="002A0F58"/>
    <w:rsid w:val="002A25DD"/>
    <w:rsid w:val="002A5B7A"/>
    <w:rsid w:val="002B7A47"/>
    <w:rsid w:val="002C37D0"/>
    <w:rsid w:val="002C48B7"/>
    <w:rsid w:val="002C7B87"/>
    <w:rsid w:val="002D03A4"/>
    <w:rsid w:val="002D069F"/>
    <w:rsid w:val="002D2D14"/>
    <w:rsid w:val="002D70FB"/>
    <w:rsid w:val="002D7842"/>
    <w:rsid w:val="002E00AB"/>
    <w:rsid w:val="002E0CD4"/>
    <w:rsid w:val="002E293E"/>
    <w:rsid w:val="002E2DAA"/>
    <w:rsid w:val="002F4AB5"/>
    <w:rsid w:val="00303F78"/>
    <w:rsid w:val="00305DDA"/>
    <w:rsid w:val="00310066"/>
    <w:rsid w:val="00313AF8"/>
    <w:rsid w:val="00316582"/>
    <w:rsid w:val="003174E4"/>
    <w:rsid w:val="00327580"/>
    <w:rsid w:val="00327EBF"/>
    <w:rsid w:val="00330A2A"/>
    <w:rsid w:val="00335D02"/>
    <w:rsid w:val="00336D77"/>
    <w:rsid w:val="00341CDC"/>
    <w:rsid w:val="003437E0"/>
    <w:rsid w:val="00344423"/>
    <w:rsid w:val="003453B2"/>
    <w:rsid w:val="00352752"/>
    <w:rsid w:val="003530E6"/>
    <w:rsid w:val="00353796"/>
    <w:rsid w:val="003545B7"/>
    <w:rsid w:val="00357B38"/>
    <w:rsid w:val="003617E4"/>
    <w:rsid w:val="00362269"/>
    <w:rsid w:val="0036791C"/>
    <w:rsid w:val="003743AE"/>
    <w:rsid w:val="00374EF0"/>
    <w:rsid w:val="00375A1D"/>
    <w:rsid w:val="00381373"/>
    <w:rsid w:val="0038304D"/>
    <w:rsid w:val="003839CA"/>
    <w:rsid w:val="0038795E"/>
    <w:rsid w:val="00391458"/>
    <w:rsid w:val="00391F00"/>
    <w:rsid w:val="00393A3F"/>
    <w:rsid w:val="00394ADC"/>
    <w:rsid w:val="00396EB8"/>
    <w:rsid w:val="003A175E"/>
    <w:rsid w:val="003A1FF5"/>
    <w:rsid w:val="003A4729"/>
    <w:rsid w:val="003B4935"/>
    <w:rsid w:val="003B56CB"/>
    <w:rsid w:val="003B5C77"/>
    <w:rsid w:val="003B79EE"/>
    <w:rsid w:val="003C28D2"/>
    <w:rsid w:val="003C701E"/>
    <w:rsid w:val="003C7D80"/>
    <w:rsid w:val="003D1183"/>
    <w:rsid w:val="003D338A"/>
    <w:rsid w:val="003D4482"/>
    <w:rsid w:val="003E0115"/>
    <w:rsid w:val="003E0776"/>
    <w:rsid w:val="003E18FC"/>
    <w:rsid w:val="003E6D59"/>
    <w:rsid w:val="003F4F4E"/>
    <w:rsid w:val="0040068D"/>
    <w:rsid w:val="004051F2"/>
    <w:rsid w:val="00405863"/>
    <w:rsid w:val="00410F9D"/>
    <w:rsid w:val="0041106B"/>
    <w:rsid w:val="0041462B"/>
    <w:rsid w:val="00414DC6"/>
    <w:rsid w:val="00416C2F"/>
    <w:rsid w:val="0042286D"/>
    <w:rsid w:val="00422C68"/>
    <w:rsid w:val="004240E8"/>
    <w:rsid w:val="00430CAC"/>
    <w:rsid w:val="004313CC"/>
    <w:rsid w:val="00433316"/>
    <w:rsid w:val="00436070"/>
    <w:rsid w:val="00437C9A"/>
    <w:rsid w:val="0044005E"/>
    <w:rsid w:val="004524E9"/>
    <w:rsid w:val="00452644"/>
    <w:rsid w:val="004529CF"/>
    <w:rsid w:val="00453845"/>
    <w:rsid w:val="00453C83"/>
    <w:rsid w:val="00453D81"/>
    <w:rsid w:val="004558D1"/>
    <w:rsid w:val="00455CB3"/>
    <w:rsid w:val="00455D71"/>
    <w:rsid w:val="00456FE4"/>
    <w:rsid w:val="0046070F"/>
    <w:rsid w:val="00461BF5"/>
    <w:rsid w:val="00461E06"/>
    <w:rsid w:val="00462D89"/>
    <w:rsid w:val="004639ED"/>
    <w:rsid w:val="004645FE"/>
    <w:rsid w:val="00466532"/>
    <w:rsid w:val="00467709"/>
    <w:rsid w:val="0047066B"/>
    <w:rsid w:val="00470B5F"/>
    <w:rsid w:val="00470E1B"/>
    <w:rsid w:val="00473B7B"/>
    <w:rsid w:val="00474661"/>
    <w:rsid w:val="00475F62"/>
    <w:rsid w:val="00481D1D"/>
    <w:rsid w:val="004837EF"/>
    <w:rsid w:val="0048568F"/>
    <w:rsid w:val="004872BE"/>
    <w:rsid w:val="0048765D"/>
    <w:rsid w:val="00490861"/>
    <w:rsid w:val="0049088B"/>
    <w:rsid w:val="00491200"/>
    <w:rsid w:val="004A03E1"/>
    <w:rsid w:val="004A0E30"/>
    <w:rsid w:val="004A409C"/>
    <w:rsid w:val="004B034A"/>
    <w:rsid w:val="004B08DE"/>
    <w:rsid w:val="004B4F07"/>
    <w:rsid w:val="004B59A8"/>
    <w:rsid w:val="004C10CF"/>
    <w:rsid w:val="004C243F"/>
    <w:rsid w:val="004C26D5"/>
    <w:rsid w:val="004C38A8"/>
    <w:rsid w:val="004C48EE"/>
    <w:rsid w:val="004C65EF"/>
    <w:rsid w:val="004C7B67"/>
    <w:rsid w:val="004D16CB"/>
    <w:rsid w:val="004D3AB3"/>
    <w:rsid w:val="004D6822"/>
    <w:rsid w:val="004D6A5A"/>
    <w:rsid w:val="004E00E1"/>
    <w:rsid w:val="004E1113"/>
    <w:rsid w:val="004E394A"/>
    <w:rsid w:val="004E4F6C"/>
    <w:rsid w:val="004E77B8"/>
    <w:rsid w:val="004E7A7B"/>
    <w:rsid w:val="004F17C4"/>
    <w:rsid w:val="004F203A"/>
    <w:rsid w:val="004F260D"/>
    <w:rsid w:val="004F6CD4"/>
    <w:rsid w:val="005007A1"/>
    <w:rsid w:val="0050144D"/>
    <w:rsid w:val="0050218B"/>
    <w:rsid w:val="005079B5"/>
    <w:rsid w:val="00515B49"/>
    <w:rsid w:val="0052053F"/>
    <w:rsid w:val="00521D34"/>
    <w:rsid w:val="0052386B"/>
    <w:rsid w:val="00523F14"/>
    <w:rsid w:val="005264AC"/>
    <w:rsid w:val="0053151E"/>
    <w:rsid w:val="005323BC"/>
    <w:rsid w:val="00533BB6"/>
    <w:rsid w:val="0053456E"/>
    <w:rsid w:val="00536150"/>
    <w:rsid w:val="005366E0"/>
    <w:rsid w:val="005367F2"/>
    <w:rsid w:val="00536964"/>
    <w:rsid w:val="0053784D"/>
    <w:rsid w:val="00542157"/>
    <w:rsid w:val="00542949"/>
    <w:rsid w:val="005435B8"/>
    <w:rsid w:val="00543BC7"/>
    <w:rsid w:val="005445BE"/>
    <w:rsid w:val="00544F1B"/>
    <w:rsid w:val="00546C35"/>
    <w:rsid w:val="005474BF"/>
    <w:rsid w:val="00550E48"/>
    <w:rsid w:val="00551399"/>
    <w:rsid w:val="0055371D"/>
    <w:rsid w:val="005552E8"/>
    <w:rsid w:val="005555C9"/>
    <w:rsid w:val="00555BE1"/>
    <w:rsid w:val="0055642B"/>
    <w:rsid w:val="0056065F"/>
    <w:rsid w:val="00561100"/>
    <w:rsid w:val="005622BF"/>
    <w:rsid w:val="00564436"/>
    <w:rsid w:val="00565B86"/>
    <w:rsid w:val="005679BC"/>
    <w:rsid w:val="00567D77"/>
    <w:rsid w:val="00570791"/>
    <w:rsid w:val="0057096D"/>
    <w:rsid w:val="00570FBA"/>
    <w:rsid w:val="00574AF0"/>
    <w:rsid w:val="00582390"/>
    <w:rsid w:val="00582531"/>
    <w:rsid w:val="00582F82"/>
    <w:rsid w:val="0058385A"/>
    <w:rsid w:val="005876F5"/>
    <w:rsid w:val="00591F35"/>
    <w:rsid w:val="00592DDA"/>
    <w:rsid w:val="005961D9"/>
    <w:rsid w:val="00597001"/>
    <w:rsid w:val="005A319A"/>
    <w:rsid w:val="005A5A4E"/>
    <w:rsid w:val="005A6A4E"/>
    <w:rsid w:val="005A70EB"/>
    <w:rsid w:val="005B0125"/>
    <w:rsid w:val="005B0896"/>
    <w:rsid w:val="005B448F"/>
    <w:rsid w:val="005B44DB"/>
    <w:rsid w:val="005B6B46"/>
    <w:rsid w:val="005B6DEC"/>
    <w:rsid w:val="005C350F"/>
    <w:rsid w:val="005C799E"/>
    <w:rsid w:val="005D31E3"/>
    <w:rsid w:val="005D7799"/>
    <w:rsid w:val="005D7CE8"/>
    <w:rsid w:val="005E1992"/>
    <w:rsid w:val="005E7FD3"/>
    <w:rsid w:val="005F2EED"/>
    <w:rsid w:val="005F3770"/>
    <w:rsid w:val="005F386F"/>
    <w:rsid w:val="005F5654"/>
    <w:rsid w:val="005F792F"/>
    <w:rsid w:val="005F7D4C"/>
    <w:rsid w:val="00602996"/>
    <w:rsid w:val="00606E13"/>
    <w:rsid w:val="00616629"/>
    <w:rsid w:val="006166F3"/>
    <w:rsid w:val="00616AF3"/>
    <w:rsid w:val="00617450"/>
    <w:rsid w:val="006211F8"/>
    <w:rsid w:val="006222EA"/>
    <w:rsid w:val="006241C7"/>
    <w:rsid w:val="00624E65"/>
    <w:rsid w:val="006268D4"/>
    <w:rsid w:val="00630F1E"/>
    <w:rsid w:val="00633E66"/>
    <w:rsid w:val="00633EAD"/>
    <w:rsid w:val="00634FAE"/>
    <w:rsid w:val="00636249"/>
    <w:rsid w:val="00640156"/>
    <w:rsid w:val="00640CAB"/>
    <w:rsid w:val="00642025"/>
    <w:rsid w:val="00642297"/>
    <w:rsid w:val="00645649"/>
    <w:rsid w:val="00651096"/>
    <w:rsid w:val="006522A5"/>
    <w:rsid w:val="00653E67"/>
    <w:rsid w:val="00654757"/>
    <w:rsid w:val="00655447"/>
    <w:rsid w:val="00663DFC"/>
    <w:rsid w:val="0066408F"/>
    <w:rsid w:val="006648DD"/>
    <w:rsid w:val="00665E20"/>
    <w:rsid w:val="00670226"/>
    <w:rsid w:val="00671439"/>
    <w:rsid w:val="00672010"/>
    <w:rsid w:val="006720C2"/>
    <w:rsid w:val="00675F85"/>
    <w:rsid w:val="00682011"/>
    <w:rsid w:val="00684F25"/>
    <w:rsid w:val="00685386"/>
    <w:rsid w:val="00685C73"/>
    <w:rsid w:val="00690FD8"/>
    <w:rsid w:val="00693566"/>
    <w:rsid w:val="00694D34"/>
    <w:rsid w:val="00696718"/>
    <w:rsid w:val="00696AC1"/>
    <w:rsid w:val="006A0FC6"/>
    <w:rsid w:val="006A3FFF"/>
    <w:rsid w:val="006A59DD"/>
    <w:rsid w:val="006A5B27"/>
    <w:rsid w:val="006A7320"/>
    <w:rsid w:val="006B044B"/>
    <w:rsid w:val="006B200F"/>
    <w:rsid w:val="006B2840"/>
    <w:rsid w:val="006B6762"/>
    <w:rsid w:val="006C2BC2"/>
    <w:rsid w:val="006C42C7"/>
    <w:rsid w:val="006C440D"/>
    <w:rsid w:val="006C6D07"/>
    <w:rsid w:val="006C75C0"/>
    <w:rsid w:val="006D1B19"/>
    <w:rsid w:val="006D3425"/>
    <w:rsid w:val="006D4A8B"/>
    <w:rsid w:val="006D54C2"/>
    <w:rsid w:val="006D5910"/>
    <w:rsid w:val="006D6513"/>
    <w:rsid w:val="006E09F7"/>
    <w:rsid w:val="006E0B2A"/>
    <w:rsid w:val="006E2428"/>
    <w:rsid w:val="006E3DFE"/>
    <w:rsid w:val="006E4E19"/>
    <w:rsid w:val="006E6648"/>
    <w:rsid w:val="006F4687"/>
    <w:rsid w:val="006F6502"/>
    <w:rsid w:val="00702781"/>
    <w:rsid w:val="00702DEF"/>
    <w:rsid w:val="0071271D"/>
    <w:rsid w:val="00714669"/>
    <w:rsid w:val="00714691"/>
    <w:rsid w:val="0071742A"/>
    <w:rsid w:val="00721E8D"/>
    <w:rsid w:val="007242A4"/>
    <w:rsid w:val="00724B1D"/>
    <w:rsid w:val="00725438"/>
    <w:rsid w:val="00726CA5"/>
    <w:rsid w:val="00726D1E"/>
    <w:rsid w:val="00732B30"/>
    <w:rsid w:val="00733B90"/>
    <w:rsid w:val="007341A0"/>
    <w:rsid w:val="0073610A"/>
    <w:rsid w:val="00737B8A"/>
    <w:rsid w:val="0074032F"/>
    <w:rsid w:val="007420B1"/>
    <w:rsid w:val="00746B0B"/>
    <w:rsid w:val="0074728A"/>
    <w:rsid w:val="00754FCE"/>
    <w:rsid w:val="007568DF"/>
    <w:rsid w:val="00760FE4"/>
    <w:rsid w:val="007629E3"/>
    <w:rsid w:val="00771E43"/>
    <w:rsid w:val="00773996"/>
    <w:rsid w:val="00773B00"/>
    <w:rsid w:val="00774306"/>
    <w:rsid w:val="00777E2E"/>
    <w:rsid w:val="00782F33"/>
    <w:rsid w:val="00783011"/>
    <w:rsid w:val="007846DC"/>
    <w:rsid w:val="00784CFA"/>
    <w:rsid w:val="00785349"/>
    <w:rsid w:val="00790EC1"/>
    <w:rsid w:val="00791BB1"/>
    <w:rsid w:val="00793C43"/>
    <w:rsid w:val="00793F82"/>
    <w:rsid w:val="0079583A"/>
    <w:rsid w:val="007965FC"/>
    <w:rsid w:val="007971FA"/>
    <w:rsid w:val="007A36F0"/>
    <w:rsid w:val="007A4B21"/>
    <w:rsid w:val="007A5CD7"/>
    <w:rsid w:val="007B2BC8"/>
    <w:rsid w:val="007B5804"/>
    <w:rsid w:val="007C0885"/>
    <w:rsid w:val="007C45EA"/>
    <w:rsid w:val="007C59FB"/>
    <w:rsid w:val="007D1650"/>
    <w:rsid w:val="007D1844"/>
    <w:rsid w:val="007D1F88"/>
    <w:rsid w:val="007D4F73"/>
    <w:rsid w:val="007D66DD"/>
    <w:rsid w:val="007D76A7"/>
    <w:rsid w:val="007E1385"/>
    <w:rsid w:val="007E2375"/>
    <w:rsid w:val="007E4BE8"/>
    <w:rsid w:val="007F198D"/>
    <w:rsid w:val="007F1A3A"/>
    <w:rsid w:val="007F23BD"/>
    <w:rsid w:val="007F362C"/>
    <w:rsid w:val="007F631A"/>
    <w:rsid w:val="008013D5"/>
    <w:rsid w:val="00802397"/>
    <w:rsid w:val="008023AB"/>
    <w:rsid w:val="00802635"/>
    <w:rsid w:val="00803209"/>
    <w:rsid w:val="00803B95"/>
    <w:rsid w:val="008049BB"/>
    <w:rsid w:val="00805170"/>
    <w:rsid w:val="00811A82"/>
    <w:rsid w:val="00811F69"/>
    <w:rsid w:val="00814A9E"/>
    <w:rsid w:val="00820EEA"/>
    <w:rsid w:val="00825B2E"/>
    <w:rsid w:val="00826E33"/>
    <w:rsid w:val="0082733F"/>
    <w:rsid w:val="00830B32"/>
    <w:rsid w:val="00831B5D"/>
    <w:rsid w:val="008323A2"/>
    <w:rsid w:val="008346FA"/>
    <w:rsid w:val="008366A8"/>
    <w:rsid w:val="008420FB"/>
    <w:rsid w:val="0084227E"/>
    <w:rsid w:val="00842700"/>
    <w:rsid w:val="00842B3D"/>
    <w:rsid w:val="008454BF"/>
    <w:rsid w:val="0085132D"/>
    <w:rsid w:val="00855C72"/>
    <w:rsid w:val="00856B9F"/>
    <w:rsid w:val="008577B6"/>
    <w:rsid w:val="00860750"/>
    <w:rsid w:val="0086270E"/>
    <w:rsid w:val="00863180"/>
    <w:rsid w:val="00866B28"/>
    <w:rsid w:val="00867C8C"/>
    <w:rsid w:val="00867D3D"/>
    <w:rsid w:val="00871051"/>
    <w:rsid w:val="00875633"/>
    <w:rsid w:val="008766CB"/>
    <w:rsid w:val="00876B01"/>
    <w:rsid w:val="0087717F"/>
    <w:rsid w:val="0087758B"/>
    <w:rsid w:val="00877E57"/>
    <w:rsid w:val="00880FC0"/>
    <w:rsid w:val="00885EE5"/>
    <w:rsid w:val="0088603E"/>
    <w:rsid w:val="00887190"/>
    <w:rsid w:val="008900E7"/>
    <w:rsid w:val="00892E7D"/>
    <w:rsid w:val="00894146"/>
    <w:rsid w:val="00896B5A"/>
    <w:rsid w:val="00897BA7"/>
    <w:rsid w:val="008A10AC"/>
    <w:rsid w:val="008A17E0"/>
    <w:rsid w:val="008A1CA0"/>
    <w:rsid w:val="008A2547"/>
    <w:rsid w:val="008A73BC"/>
    <w:rsid w:val="008B2302"/>
    <w:rsid w:val="008B3275"/>
    <w:rsid w:val="008B3D48"/>
    <w:rsid w:val="008C3933"/>
    <w:rsid w:val="008C41D1"/>
    <w:rsid w:val="008C57A4"/>
    <w:rsid w:val="008C64AB"/>
    <w:rsid w:val="008D1C5D"/>
    <w:rsid w:val="008D4A87"/>
    <w:rsid w:val="008E1E74"/>
    <w:rsid w:val="008E324F"/>
    <w:rsid w:val="008F014E"/>
    <w:rsid w:val="008F04E0"/>
    <w:rsid w:val="008F062D"/>
    <w:rsid w:val="008F29B8"/>
    <w:rsid w:val="00900F4E"/>
    <w:rsid w:val="00900FFC"/>
    <w:rsid w:val="009010C0"/>
    <w:rsid w:val="00901D11"/>
    <w:rsid w:val="00901DAC"/>
    <w:rsid w:val="009032DA"/>
    <w:rsid w:val="009038A2"/>
    <w:rsid w:val="009076BD"/>
    <w:rsid w:val="00911614"/>
    <w:rsid w:val="00911830"/>
    <w:rsid w:val="00913372"/>
    <w:rsid w:val="0091675B"/>
    <w:rsid w:val="00917035"/>
    <w:rsid w:val="00920573"/>
    <w:rsid w:val="009206F8"/>
    <w:rsid w:val="00922888"/>
    <w:rsid w:val="00925372"/>
    <w:rsid w:val="00925D3A"/>
    <w:rsid w:val="00927C7A"/>
    <w:rsid w:val="00927DEB"/>
    <w:rsid w:val="0093210B"/>
    <w:rsid w:val="00935F3E"/>
    <w:rsid w:val="00940024"/>
    <w:rsid w:val="00940206"/>
    <w:rsid w:val="00940AE1"/>
    <w:rsid w:val="0094563A"/>
    <w:rsid w:val="00947E59"/>
    <w:rsid w:val="009523CA"/>
    <w:rsid w:val="009535EA"/>
    <w:rsid w:val="00953E14"/>
    <w:rsid w:val="009540B1"/>
    <w:rsid w:val="00954A35"/>
    <w:rsid w:val="009630C6"/>
    <w:rsid w:val="00964CEB"/>
    <w:rsid w:val="00964E99"/>
    <w:rsid w:val="009657EE"/>
    <w:rsid w:val="0096766D"/>
    <w:rsid w:val="00967819"/>
    <w:rsid w:val="00970EAE"/>
    <w:rsid w:val="0097381F"/>
    <w:rsid w:val="009751C3"/>
    <w:rsid w:val="009756C5"/>
    <w:rsid w:val="009756C7"/>
    <w:rsid w:val="009806E3"/>
    <w:rsid w:val="00987421"/>
    <w:rsid w:val="00990DB0"/>
    <w:rsid w:val="009914DF"/>
    <w:rsid w:val="009956DB"/>
    <w:rsid w:val="009A10B2"/>
    <w:rsid w:val="009A21EA"/>
    <w:rsid w:val="009A26F5"/>
    <w:rsid w:val="009A2AB1"/>
    <w:rsid w:val="009A2C7C"/>
    <w:rsid w:val="009A3A3E"/>
    <w:rsid w:val="009A4446"/>
    <w:rsid w:val="009A5DAD"/>
    <w:rsid w:val="009A6903"/>
    <w:rsid w:val="009B0492"/>
    <w:rsid w:val="009B1833"/>
    <w:rsid w:val="009B2782"/>
    <w:rsid w:val="009B28A3"/>
    <w:rsid w:val="009B4802"/>
    <w:rsid w:val="009B6922"/>
    <w:rsid w:val="009C0E18"/>
    <w:rsid w:val="009C1A99"/>
    <w:rsid w:val="009C2088"/>
    <w:rsid w:val="009C5B89"/>
    <w:rsid w:val="009C5BDA"/>
    <w:rsid w:val="009C6C52"/>
    <w:rsid w:val="009D0D6E"/>
    <w:rsid w:val="009D1A02"/>
    <w:rsid w:val="009D51CF"/>
    <w:rsid w:val="009D5964"/>
    <w:rsid w:val="009E18DD"/>
    <w:rsid w:val="009E19AA"/>
    <w:rsid w:val="009E3724"/>
    <w:rsid w:val="009E4B78"/>
    <w:rsid w:val="009E4E4E"/>
    <w:rsid w:val="009F079F"/>
    <w:rsid w:val="009F0C08"/>
    <w:rsid w:val="009F1872"/>
    <w:rsid w:val="00A00E83"/>
    <w:rsid w:val="00A019D6"/>
    <w:rsid w:val="00A04950"/>
    <w:rsid w:val="00A05471"/>
    <w:rsid w:val="00A059EA"/>
    <w:rsid w:val="00A1046D"/>
    <w:rsid w:val="00A16D93"/>
    <w:rsid w:val="00A21333"/>
    <w:rsid w:val="00A2185A"/>
    <w:rsid w:val="00A21B98"/>
    <w:rsid w:val="00A21FD8"/>
    <w:rsid w:val="00A22B99"/>
    <w:rsid w:val="00A23261"/>
    <w:rsid w:val="00A25022"/>
    <w:rsid w:val="00A2634F"/>
    <w:rsid w:val="00A264F0"/>
    <w:rsid w:val="00A268DA"/>
    <w:rsid w:val="00A2730B"/>
    <w:rsid w:val="00A30A8A"/>
    <w:rsid w:val="00A33A8F"/>
    <w:rsid w:val="00A359D0"/>
    <w:rsid w:val="00A41276"/>
    <w:rsid w:val="00A46A7A"/>
    <w:rsid w:val="00A52083"/>
    <w:rsid w:val="00A5252D"/>
    <w:rsid w:val="00A5379E"/>
    <w:rsid w:val="00A56F98"/>
    <w:rsid w:val="00A614D7"/>
    <w:rsid w:val="00A6360A"/>
    <w:rsid w:val="00A6377B"/>
    <w:rsid w:val="00A677F4"/>
    <w:rsid w:val="00A67C53"/>
    <w:rsid w:val="00A71EE7"/>
    <w:rsid w:val="00A766F9"/>
    <w:rsid w:val="00A7717F"/>
    <w:rsid w:val="00A82D24"/>
    <w:rsid w:val="00A852B0"/>
    <w:rsid w:val="00A87496"/>
    <w:rsid w:val="00AA2655"/>
    <w:rsid w:val="00AA3568"/>
    <w:rsid w:val="00AA5654"/>
    <w:rsid w:val="00AA6E6F"/>
    <w:rsid w:val="00AB011F"/>
    <w:rsid w:val="00AB0269"/>
    <w:rsid w:val="00AB08DD"/>
    <w:rsid w:val="00AB546D"/>
    <w:rsid w:val="00AB59D9"/>
    <w:rsid w:val="00AB5BFE"/>
    <w:rsid w:val="00AB610A"/>
    <w:rsid w:val="00AB66EF"/>
    <w:rsid w:val="00AB798E"/>
    <w:rsid w:val="00AC20CC"/>
    <w:rsid w:val="00AC25E9"/>
    <w:rsid w:val="00AC54DF"/>
    <w:rsid w:val="00AC73B3"/>
    <w:rsid w:val="00AD21C0"/>
    <w:rsid w:val="00AD26CC"/>
    <w:rsid w:val="00AD3A3E"/>
    <w:rsid w:val="00AD4A24"/>
    <w:rsid w:val="00AD50B2"/>
    <w:rsid w:val="00AD7F83"/>
    <w:rsid w:val="00AE0446"/>
    <w:rsid w:val="00AE25D1"/>
    <w:rsid w:val="00AE4A4F"/>
    <w:rsid w:val="00AE51D1"/>
    <w:rsid w:val="00AE582C"/>
    <w:rsid w:val="00AE5C68"/>
    <w:rsid w:val="00AE710B"/>
    <w:rsid w:val="00AF0373"/>
    <w:rsid w:val="00AF0BED"/>
    <w:rsid w:val="00AF0DFF"/>
    <w:rsid w:val="00AF3768"/>
    <w:rsid w:val="00AF4028"/>
    <w:rsid w:val="00AF4A97"/>
    <w:rsid w:val="00AF59EE"/>
    <w:rsid w:val="00B009C8"/>
    <w:rsid w:val="00B02014"/>
    <w:rsid w:val="00B02882"/>
    <w:rsid w:val="00B03903"/>
    <w:rsid w:val="00B04D58"/>
    <w:rsid w:val="00B05CC5"/>
    <w:rsid w:val="00B07876"/>
    <w:rsid w:val="00B151A2"/>
    <w:rsid w:val="00B16A11"/>
    <w:rsid w:val="00B16EBB"/>
    <w:rsid w:val="00B17092"/>
    <w:rsid w:val="00B24D3A"/>
    <w:rsid w:val="00B2784B"/>
    <w:rsid w:val="00B31CD7"/>
    <w:rsid w:val="00B323E9"/>
    <w:rsid w:val="00B32819"/>
    <w:rsid w:val="00B36252"/>
    <w:rsid w:val="00B4010B"/>
    <w:rsid w:val="00B40EDF"/>
    <w:rsid w:val="00B413DB"/>
    <w:rsid w:val="00B41D8E"/>
    <w:rsid w:val="00B4233E"/>
    <w:rsid w:val="00B42451"/>
    <w:rsid w:val="00B43E73"/>
    <w:rsid w:val="00B449F4"/>
    <w:rsid w:val="00B45124"/>
    <w:rsid w:val="00B46430"/>
    <w:rsid w:val="00B467ED"/>
    <w:rsid w:val="00B52244"/>
    <w:rsid w:val="00B6105A"/>
    <w:rsid w:val="00B61A2B"/>
    <w:rsid w:val="00B621B5"/>
    <w:rsid w:val="00B6418B"/>
    <w:rsid w:val="00B64715"/>
    <w:rsid w:val="00B6478C"/>
    <w:rsid w:val="00B70FF2"/>
    <w:rsid w:val="00B721A3"/>
    <w:rsid w:val="00B73FEE"/>
    <w:rsid w:val="00B81388"/>
    <w:rsid w:val="00B83326"/>
    <w:rsid w:val="00B855CF"/>
    <w:rsid w:val="00B86CE1"/>
    <w:rsid w:val="00B876DB"/>
    <w:rsid w:val="00B9325D"/>
    <w:rsid w:val="00B934D9"/>
    <w:rsid w:val="00B94876"/>
    <w:rsid w:val="00B94D40"/>
    <w:rsid w:val="00B95CB3"/>
    <w:rsid w:val="00BA2293"/>
    <w:rsid w:val="00BA2DC6"/>
    <w:rsid w:val="00BA39C0"/>
    <w:rsid w:val="00BA3D7E"/>
    <w:rsid w:val="00BA4574"/>
    <w:rsid w:val="00BA5746"/>
    <w:rsid w:val="00BA64A7"/>
    <w:rsid w:val="00BA6B8D"/>
    <w:rsid w:val="00BA7CB4"/>
    <w:rsid w:val="00BB1942"/>
    <w:rsid w:val="00BB4F02"/>
    <w:rsid w:val="00BB5791"/>
    <w:rsid w:val="00BC35E2"/>
    <w:rsid w:val="00BC4A45"/>
    <w:rsid w:val="00BC5BBB"/>
    <w:rsid w:val="00BC5BF4"/>
    <w:rsid w:val="00BC7644"/>
    <w:rsid w:val="00BC79BC"/>
    <w:rsid w:val="00BC7D8E"/>
    <w:rsid w:val="00BD188B"/>
    <w:rsid w:val="00BE197F"/>
    <w:rsid w:val="00BE4243"/>
    <w:rsid w:val="00BE486D"/>
    <w:rsid w:val="00BE6031"/>
    <w:rsid w:val="00BE6CCA"/>
    <w:rsid w:val="00BE7EC8"/>
    <w:rsid w:val="00BF1741"/>
    <w:rsid w:val="00BF27E2"/>
    <w:rsid w:val="00BF441E"/>
    <w:rsid w:val="00BF7028"/>
    <w:rsid w:val="00C010B2"/>
    <w:rsid w:val="00C0665D"/>
    <w:rsid w:val="00C0744F"/>
    <w:rsid w:val="00C15149"/>
    <w:rsid w:val="00C16DA5"/>
    <w:rsid w:val="00C209A0"/>
    <w:rsid w:val="00C20E05"/>
    <w:rsid w:val="00C21CEA"/>
    <w:rsid w:val="00C2256B"/>
    <w:rsid w:val="00C31DFF"/>
    <w:rsid w:val="00C33B77"/>
    <w:rsid w:val="00C35009"/>
    <w:rsid w:val="00C35026"/>
    <w:rsid w:val="00C506CE"/>
    <w:rsid w:val="00C548F2"/>
    <w:rsid w:val="00C54DE2"/>
    <w:rsid w:val="00C557DD"/>
    <w:rsid w:val="00C55DF7"/>
    <w:rsid w:val="00C56CF3"/>
    <w:rsid w:val="00C570BD"/>
    <w:rsid w:val="00C60CFA"/>
    <w:rsid w:val="00C63795"/>
    <w:rsid w:val="00C703BE"/>
    <w:rsid w:val="00C71C6A"/>
    <w:rsid w:val="00C72D11"/>
    <w:rsid w:val="00C73A5C"/>
    <w:rsid w:val="00C875B5"/>
    <w:rsid w:val="00C92430"/>
    <w:rsid w:val="00C94DF6"/>
    <w:rsid w:val="00C97978"/>
    <w:rsid w:val="00C97AA9"/>
    <w:rsid w:val="00CA265E"/>
    <w:rsid w:val="00CA509C"/>
    <w:rsid w:val="00CB2525"/>
    <w:rsid w:val="00CB64AB"/>
    <w:rsid w:val="00CB6B81"/>
    <w:rsid w:val="00CB7FCB"/>
    <w:rsid w:val="00CC2FCE"/>
    <w:rsid w:val="00CC359D"/>
    <w:rsid w:val="00CC70B9"/>
    <w:rsid w:val="00CC761D"/>
    <w:rsid w:val="00CC7B14"/>
    <w:rsid w:val="00CD310E"/>
    <w:rsid w:val="00CD35A8"/>
    <w:rsid w:val="00CD4210"/>
    <w:rsid w:val="00CD44ED"/>
    <w:rsid w:val="00CD4F85"/>
    <w:rsid w:val="00CD4FDB"/>
    <w:rsid w:val="00CD6499"/>
    <w:rsid w:val="00CD7E1C"/>
    <w:rsid w:val="00CE4787"/>
    <w:rsid w:val="00CE6EE5"/>
    <w:rsid w:val="00CF307D"/>
    <w:rsid w:val="00CF75B2"/>
    <w:rsid w:val="00D01583"/>
    <w:rsid w:val="00D02BAD"/>
    <w:rsid w:val="00D03189"/>
    <w:rsid w:val="00D04771"/>
    <w:rsid w:val="00D04A47"/>
    <w:rsid w:val="00D054FE"/>
    <w:rsid w:val="00D0569D"/>
    <w:rsid w:val="00D06DB2"/>
    <w:rsid w:val="00D14878"/>
    <w:rsid w:val="00D16E15"/>
    <w:rsid w:val="00D204E0"/>
    <w:rsid w:val="00D240BF"/>
    <w:rsid w:val="00D24953"/>
    <w:rsid w:val="00D26F16"/>
    <w:rsid w:val="00D2745E"/>
    <w:rsid w:val="00D27EAC"/>
    <w:rsid w:val="00D3114E"/>
    <w:rsid w:val="00D33ABB"/>
    <w:rsid w:val="00D34A56"/>
    <w:rsid w:val="00D34C5D"/>
    <w:rsid w:val="00D3611C"/>
    <w:rsid w:val="00D40413"/>
    <w:rsid w:val="00D4356C"/>
    <w:rsid w:val="00D44EE8"/>
    <w:rsid w:val="00D51910"/>
    <w:rsid w:val="00D524A7"/>
    <w:rsid w:val="00D67681"/>
    <w:rsid w:val="00D72441"/>
    <w:rsid w:val="00D74D60"/>
    <w:rsid w:val="00D7521E"/>
    <w:rsid w:val="00D76EF3"/>
    <w:rsid w:val="00D82FD4"/>
    <w:rsid w:val="00D83935"/>
    <w:rsid w:val="00D83EA1"/>
    <w:rsid w:val="00D840EC"/>
    <w:rsid w:val="00D85D45"/>
    <w:rsid w:val="00D908E4"/>
    <w:rsid w:val="00D9181C"/>
    <w:rsid w:val="00D93091"/>
    <w:rsid w:val="00D94743"/>
    <w:rsid w:val="00D95E25"/>
    <w:rsid w:val="00D961C1"/>
    <w:rsid w:val="00DA0480"/>
    <w:rsid w:val="00DA3D15"/>
    <w:rsid w:val="00DA59C8"/>
    <w:rsid w:val="00DA5BB0"/>
    <w:rsid w:val="00DB2B46"/>
    <w:rsid w:val="00DB3ECD"/>
    <w:rsid w:val="00DB4F5D"/>
    <w:rsid w:val="00DB7A13"/>
    <w:rsid w:val="00DB7E18"/>
    <w:rsid w:val="00DC008E"/>
    <w:rsid w:val="00DC1E8D"/>
    <w:rsid w:val="00DC28CD"/>
    <w:rsid w:val="00DC65A2"/>
    <w:rsid w:val="00DD014D"/>
    <w:rsid w:val="00DD0E40"/>
    <w:rsid w:val="00DD1301"/>
    <w:rsid w:val="00DD373C"/>
    <w:rsid w:val="00DD3776"/>
    <w:rsid w:val="00DD5FD2"/>
    <w:rsid w:val="00DD74D9"/>
    <w:rsid w:val="00DD7922"/>
    <w:rsid w:val="00DD7942"/>
    <w:rsid w:val="00DE20C0"/>
    <w:rsid w:val="00DE623E"/>
    <w:rsid w:val="00DE6925"/>
    <w:rsid w:val="00DE78A8"/>
    <w:rsid w:val="00DE7C94"/>
    <w:rsid w:val="00DE7CD4"/>
    <w:rsid w:val="00DE7F76"/>
    <w:rsid w:val="00DF0649"/>
    <w:rsid w:val="00DF3A1E"/>
    <w:rsid w:val="00DF4535"/>
    <w:rsid w:val="00DF613F"/>
    <w:rsid w:val="00E0062C"/>
    <w:rsid w:val="00E00A16"/>
    <w:rsid w:val="00E0449A"/>
    <w:rsid w:val="00E13D02"/>
    <w:rsid w:val="00E17618"/>
    <w:rsid w:val="00E201FC"/>
    <w:rsid w:val="00E22653"/>
    <w:rsid w:val="00E241E3"/>
    <w:rsid w:val="00E24709"/>
    <w:rsid w:val="00E24CCD"/>
    <w:rsid w:val="00E26BE2"/>
    <w:rsid w:val="00E30052"/>
    <w:rsid w:val="00E303BA"/>
    <w:rsid w:val="00E3262E"/>
    <w:rsid w:val="00E33060"/>
    <w:rsid w:val="00E33EE9"/>
    <w:rsid w:val="00E40473"/>
    <w:rsid w:val="00E429C2"/>
    <w:rsid w:val="00E43165"/>
    <w:rsid w:val="00E43A43"/>
    <w:rsid w:val="00E450CF"/>
    <w:rsid w:val="00E520FF"/>
    <w:rsid w:val="00E526EB"/>
    <w:rsid w:val="00E5422B"/>
    <w:rsid w:val="00E545EF"/>
    <w:rsid w:val="00E5535C"/>
    <w:rsid w:val="00E61D46"/>
    <w:rsid w:val="00E62870"/>
    <w:rsid w:val="00E62E6D"/>
    <w:rsid w:val="00E6509C"/>
    <w:rsid w:val="00E65BA9"/>
    <w:rsid w:val="00E67809"/>
    <w:rsid w:val="00E679FA"/>
    <w:rsid w:val="00E708C4"/>
    <w:rsid w:val="00E72E53"/>
    <w:rsid w:val="00E75E9E"/>
    <w:rsid w:val="00E80B2C"/>
    <w:rsid w:val="00E84E73"/>
    <w:rsid w:val="00E903B6"/>
    <w:rsid w:val="00E92060"/>
    <w:rsid w:val="00E923CD"/>
    <w:rsid w:val="00E925D0"/>
    <w:rsid w:val="00E934AB"/>
    <w:rsid w:val="00E936C0"/>
    <w:rsid w:val="00E941B6"/>
    <w:rsid w:val="00E953A5"/>
    <w:rsid w:val="00E96853"/>
    <w:rsid w:val="00E978C1"/>
    <w:rsid w:val="00EA3989"/>
    <w:rsid w:val="00EA3C31"/>
    <w:rsid w:val="00EA532D"/>
    <w:rsid w:val="00EA588F"/>
    <w:rsid w:val="00EA67D3"/>
    <w:rsid w:val="00EB0A04"/>
    <w:rsid w:val="00EB40D1"/>
    <w:rsid w:val="00EB44DB"/>
    <w:rsid w:val="00EB53A5"/>
    <w:rsid w:val="00EB59D6"/>
    <w:rsid w:val="00EB632D"/>
    <w:rsid w:val="00EC053E"/>
    <w:rsid w:val="00EC27DD"/>
    <w:rsid w:val="00EC6C1E"/>
    <w:rsid w:val="00ED0A18"/>
    <w:rsid w:val="00ED1544"/>
    <w:rsid w:val="00ED178F"/>
    <w:rsid w:val="00ED38C3"/>
    <w:rsid w:val="00ED48CC"/>
    <w:rsid w:val="00ED5249"/>
    <w:rsid w:val="00ED6459"/>
    <w:rsid w:val="00EE29EA"/>
    <w:rsid w:val="00EE2A1A"/>
    <w:rsid w:val="00EE2CE9"/>
    <w:rsid w:val="00EE370C"/>
    <w:rsid w:val="00EE5214"/>
    <w:rsid w:val="00EE68C8"/>
    <w:rsid w:val="00EE7405"/>
    <w:rsid w:val="00EF0B4F"/>
    <w:rsid w:val="00EF1BEE"/>
    <w:rsid w:val="00EF2CB8"/>
    <w:rsid w:val="00EF3388"/>
    <w:rsid w:val="00EF5CBD"/>
    <w:rsid w:val="00EF7737"/>
    <w:rsid w:val="00F07EF1"/>
    <w:rsid w:val="00F15CFA"/>
    <w:rsid w:val="00F21DF5"/>
    <w:rsid w:val="00F22743"/>
    <w:rsid w:val="00F244FF"/>
    <w:rsid w:val="00F27EC9"/>
    <w:rsid w:val="00F30212"/>
    <w:rsid w:val="00F3126F"/>
    <w:rsid w:val="00F31293"/>
    <w:rsid w:val="00F332FF"/>
    <w:rsid w:val="00F34D88"/>
    <w:rsid w:val="00F40D6A"/>
    <w:rsid w:val="00F4260D"/>
    <w:rsid w:val="00F461E5"/>
    <w:rsid w:val="00F4668F"/>
    <w:rsid w:val="00F5129F"/>
    <w:rsid w:val="00F518A5"/>
    <w:rsid w:val="00F52B53"/>
    <w:rsid w:val="00F53701"/>
    <w:rsid w:val="00F53CF8"/>
    <w:rsid w:val="00F5483D"/>
    <w:rsid w:val="00F602FB"/>
    <w:rsid w:val="00F623F3"/>
    <w:rsid w:val="00F624D8"/>
    <w:rsid w:val="00F634C4"/>
    <w:rsid w:val="00F642AA"/>
    <w:rsid w:val="00F65A56"/>
    <w:rsid w:val="00F66207"/>
    <w:rsid w:val="00F7183A"/>
    <w:rsid w:val="00F74CA1"/>
    <w:rsid w:val="00F77EC0"/>
    <w:rsid w:val="00F8093C"/>
    <w:rsid w:val="00F820F8"/>
    <w:rsid w:val="00F821E2"/>
    <w:rsid w:val="00F85922"/>
    <w:rsid w:val="00F859C8"/>
    <w:rsid w:val="00F869DC"/>
    <w:rsid w:val="00F86E99"/>
    <w:rsid w:val="00F8720B"/>
    <w:rsid w:val="00F87710"/>
    <w:rsid w:val="00F87A86"/>
    <w:rsid w:val="00F9130D"/>
    <w:rsid w:val="00F92FBB"/>
    <w:rsid w:val="00F937F8"/>
    <w:rsid w:val="00F9621C"/>
    <w:rsid w:val="00F97E30"/>
    <w:rsid w:val="00FA201F"/>
    <w:rsid w:val="00FA31D6"/>
    <w:rsid w:val="00FA5A69"/>
    <w:rsid w:val="00FB1571"/>
    <w:rsid w:val="00FB20FE"/>
    <w:rsid w:val="00FB21FA"/>
    <w:rsid w:val="00FB560D"/>
    <w:rsid w:val="00FB6FDD"/>
    <w:rsid w:val="00FC1424"/>
    <w:rsid w:val="00FC2D8E"/>
    <w:rsid w:val="00FC3F29"/>
    <w:rsid w:val="00FC4E1C"/>
    <w:rsid w:val="00FC6329"/>
    <w:rsid w:val="00FD1F9C"/>
    <w:rsid w:val="00FD4B89"/>
    <w:rsid w:val="00FD6CEA"/>
    <w:rsid w:val="00FD773E"/>
    <w:rsid w:val="00FE3E9C"/>
    <w:rsid w:val="00FE5C92"/>
    <w:rsid w:val="00FE757C"/>
    <w:rsid w:val="00FF18D7"/>
    <w:rsid w:val="00FF385F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AC122"/>
  <w15:docId w15:val="{3D3D99D7-04C7-4887-BAB4-B3690BB1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480"/>
  </w:style>
  <w:style w:type="paragraph" w:styleId="Heading1">
    <w:name w:val="heading 1"/>
    <w:basedOn w:val="Normal"/>
    <w:next w:val="Normal"/>
    <w:link w:val="Heading1Char"/>
    <w:uiPriority w:val="9"/>
    <w:qFormat/>
    <w:rsid w:val="00E241E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E6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C7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583A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371D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6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62E6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241E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5C77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1"/>
    <w:qFormat/>
    <w:rsid w:val="004912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583A"/>
    <w:rPr>
      <w:rFonts w:ascii="Times New Roman" w:eastAsiaTheme="majorEastAsia" w:hAnsi="Times New Roman" w:cstheme="majorBidi"/>
      <w:b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295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80"/>
  </w:style>
  <w:style w:type="paragraph" w:styleId="Footer">
    <w:name w:val="footer"/>
    <w:basedOn w:val="Normal"/>
    <w:link w:val="FooterChar"/>
    <w:uiPriority w:val="99"/>
    <w:unhideWhenUsed/>
    <w:rsid w:val="00295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80"/>
  </w:style>
  <w:style w:type="paragraph" w:styleId="NormalWeb">
    <w:name w:val="Normal (Web)"/>
    <w:basedOn w:val="Normal"/>
    <w:uiPriority w:val="99"/>
    <w:semiHidden/>
    <w:unhideWhenUsed/>
    <w:rsid w:val="0066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1649FF"/>
  </w:style>
  <w:style w:type="character" w:customStyle="1" w:styleId="ls1">
    <w:name w:val="ls1"/>
    <w:basedOn w:val="DefaultParagraphFont"/>
    <w:rsid w:val="001649FF"/>
  </w:style>
  <w:style w:type="character" w:customStyle="1" w:styleId="ff6">
    <w:name w:val="ff6"/>
    <w:basedOn w:val="DefaultParagraphFont"/>
    <w:rsid w:val="001649FF"/>
  </w:style>
  <w:style w:type="character" w:customStyle="1" w:styleId="ls2">
    <w:name w:val="ls2"/>
    <w:basedOn w:val="DefaultParagraphFont"/>
    <w:rsid w:val="001649FF"/>
  </w:style>
  <w:style w:type="character" w:styleId="Hyperlink">
    <w:name w:val="Hyperlink"/>
    <w:basedOn w:val="DefaultParagraphFont"/>
    <w:uiPriority w:val="99"/>
    <w:unhideWhenUsed/>
    <w:rsid w:val="009751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1C3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17035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37C75"/>
    <w:pPr>
      <w:tabs>
        <w:tab w:val="right" w:leader="dot" w:pos="7925"/>
      </w:tabs>
      <w:spacing w:after="100"/>
    </w:pPr>
    <w:rPr>
      <w:rFonts w:ascii="Times New Roman" w:hAnsi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1703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17035"/>
    <w:pPr>
      <w:spacing w:after="100"/>
      <w:ind w:left="440"/>
    </w:pPr>
  </w:style>
  <w:style w:type="paragraph" w:customStyle="1" w:styleId="SUBBARU">
    <w:name w:val="SUB BARU"/>
    <w:basedOn w:val="Heading2"/>
    <w:next w:val="Heading2"/>
    <w:link w:val="SUBBARUChar"/>
    <w:rsid w:val="00917035"/>
    <w:pPr>
      <w:spacing w:line="480" w:lineRule="auto"/>
      <w:jc w:val="both"/>
    </w:pPr>
    <w:rPr>
      <w:rFonts w:cs="Times New Roman"/>
      <w:bCs/>
      <w:szCs w:val="24"/>
    </w:rPr>
  </w:style>
  <w:style w:type="character" w:customStyle="1" w:styleId="SUBBARUChar">
    <w:name w:val="SUB BARU Char"/>
    <w:basedOn w:val="Heading2Char"/>
    <w:link w:val="SUBBARU"/>
    <w:rsid w:val="00917035"/>
    <w:rPr>
      <w:rFonts w:ascii="Times New Roman" w:eastAsiaTheme="majorEastAsia" w:hAnsi="Times New Roman" w:cs="Times New Roman"/>
      <w:b/>
      <w:bCs/>
      <w:sz w:val="24"/>
      <w:szCs w:val="24"/>
    </w:rPr>
  </w:style>
  <w:style w:type="character" w:styleId="Strong">
    <w:name w:val="Strong"/>
    <w:basedOn w:val="Heading3Char"/>
    <w:uiPriority w:val="22"/>
    <w:qFormat/>
    <w:rsid w:val="00543BC7"/>
    <w:rPr>
      <w:rFonts w:ascii="Times New Roman" w:eastAsiaTheme="majorEastAsia" w:hAnsi="Times New Roman" w:cstheme="majorBidi"/>
      <w:b w:val="0"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64BD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1463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C7B67"/>
    <w:pPr>
      <w:spacing w:after="0"/>
    </w:pPr>
    <w:rPr>
      <w:rFonts w:ascii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5371D"/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99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AB91-82C7-4723-BCC3-705A5A89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41</Pages>
  <Words>7647</Words>
  <Characters>43593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coconnad .</dc:creator>
  <cp:keywords/>
  <dc:description/>
  <cp:lastModifiedBy>coconnad .</cp:lastModifiedBy>
  <cp:revision>471</cp:revision>
  <cp:lastPrinted>2021-09-28T04:58:00Z</cp:lastPrinted>
  <dcterms:created xsi:type="dcterms:W3CDTF">2021-01-19T06:25:00Z</dcterms:created>
  <dcterms:modified xsi:type="dcterms:W3CDTF">2021-10-20T11:20:00Z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23cd553f-55c5-3cf7-8956-a11bb8532caf</vt:lpwstr>
  </property>
  <property fmtid="{D5CDD505-2E9C-101B-9397-08002B2CF9AE}" pid="24" name="Mendeley Citation Style_1">
    <vt:lpwstr>http://www.zotero.org/styles/american-sociological-association</vt:lpwstr>
  </property>
</Properties>
</file>