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EA" w:rsidRPr="004873EA" w:rsidRDefault="00CC1ED9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An Analysis of Pop Up as a</w:t>
      </w:r>
      <w:bookmarkStart w:id="0" w:name="_GoBack"/>
      <w:bookmarkEnd w:id="0"/>
      <w:r w:rsidR="005E2F5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Media in Teaching Narrative Text i</w:t>
      </w:r>
      <w:r w:rsidR="004873EA" w:rsidRPr="004873EA">
        <w:rPr>
          <w:rFonts w:ascii="Times New Roman" w:hAnsi="Times New Roman" w:cs="Times New Roman"/>
          <w:b/>
          <w:sz w:val="36"/>
          <w:szCs w:val="36"/>
          <w:lang w:val="en-US"/>
        </w:rPr>
        <w:t xml:space="preserve">n Enhancing Students’ Speaking Skill </w:t>
      </w:r>
    </w:p>
    <w:p w:rsidR="004873EA" w:rsidRPr="00697538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873EA" w:rsidRP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EA">
        <w:rPr>
          <w:rFonts w:ascii="Times New Roman" w:hAnsi="Times New Roman" w:cs="Times New Roman"/>
          <w:b/>
          <w:sz w:val="28"/>
          <w:szCs w:val="32"/>
        </w:rPr>
        <w:t>(</w:t>
      </w:r>
      <w:r w:rsidRPr="004873EA">
        <w:rPr>
          <w:rFonts w:ascii="Times New Roman" w:hAnsi="Times New Roman" w:cs="Times New Roman"/>
          <w:b/>
          <w:sz w:val="32"/>
          <w:szCs w:val="32"/>
        </w:rPr>
        <w:t xml:space="preserve">A Study Towards the </w:t>
      </w:r>
      <w:r w:rsidRPr="004873EA">
        <w:rPr>
          <w:rFonts w:ascii="Times New Roman" w:hAnsi="Times New Roman" w:cs="Times New Roman"/>
          <w:b/>
          <w:sz w:val="32"/>
          <w:szCs w:val="32"/>
          <w:lang w:val="en-US"/>
        </w:rPr>
        <w:t>Teaching and Learning Activity to 10</w:t>
      </w:r>
      <w:r w:rsidRPr="004873EA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4873E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873EA">
        <w:rPr>
          <w:rFonts w:ascii="Times New Roman" w:hAnsi="Times New Roman" w:cs="Times New Roman"/>
          <w:b/>
          <w:sz w:val="32"/>
          <w:szCs w:val="32"/>
        </w:rPr>
        <w:t xml:space="preserve"> Grade Students of </w:t>
      </w:r>
      <w:r w:rsidRPr="004873EA">
        <w:rPr>
          <w:rFonts w:ascii="Times New Roman" w:hAnsi="Times New Roman" w:cs="Times New Roman"/>
          <w:b/>
          <w:sz w:val="32"/>
          <w:szCs w:val="32"/>
          <w:lang w:val="en-US"/>
        </w:rPr>
        <w:t>Pasundan 8 Senior High School Bandung</w:t>
      </w:r>
      <w:r w:rsidRPr="004873EA">
        <w:rPr>
          <w:rFonts w:ascii="Times New Roman" w:hAnsi="Times New Roman" w:cs="Times New Roman"/>
          <w:b/>
          <w:sz w:val="32"/>
          <w:szCs w:val="32"/>
        </w:rPr>
        <w:t xml:space="preserve"> Academic Year 201</w:t>
      </w:r>
      <w:r w:rsidRPr="004873EA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4873EA">
        <w:rPr>
          <w:rFonts w:ascii="Times New Roman" w:hAnsi="Times New Roman" w:cs="Times New Roman"/>
          <w:b/>
          <w:sz w:val="32"/>
          <w:szCs w:val="32"/>
        </w:rPr>
        <w:t>-20</w:t>
      </w:r>
      <w:r w:rsidRPr="004873EA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4873EA">
        <w:rPr>
          <w:rFonts w:ascii="Times New Roman" w:hAnsi="Times New Roman" w:cs="Times New Roman"/>
          <w:b/>
          <w:sz w:val="32"/>
          <w:szCs w:val="32"/>
        </w:rPr>
        <w:t>)</w:t>
      </w: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2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Research </w:t>
      </w:r>
      <w:r w:rsidRPr="002D6E2D">
        <w:rPr>
          <w:rFonts w:ascii="Times New Roman" w:hAnsi="Times New Roman" w:cs="Times New Roman"/>
          <w:b/>
          <w:sz w:val="24"/>
          <w:szCs w:val="24"/>
        </w:rPr>
        <w:t>Paper</w:t>
      </w: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English Department</w:t>
      </w: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Arts and Letters Pasundan University</w:t>
      </w: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Partial Fulfilment of the </w:t>
      </w:r>
      <w:r w:rsidRPr="002D6E2D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EA" w:rsidRDefault="004873EA" w:rsidP="004873E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Taking the </w:t>
      </w:r>
      <w:r w:rsidRPr="00CC6EE1">
        <w:rPr>
          <w:rFonts w:ascii="Times New Roman" w:hAnsi="Times New Roman" w:cs="Times New Roman"/>
          <w:i/>
          <w:sz w:val="24"/>
          <w:szCs w:val="24"/>
        </w:rPr>
        <w:t>Sarjana</w:t>
      </w:r>
      <w:r>
        <w:rPr>
          <w:rFonts w:ascii="Times New Roman" w:hAnsi="Times New Roman" w:cs="Times New Roman"/>
          <w:sz w:val="24"/>
          <w:szCs w:val="24"/>
        </w:rPr>
        <w:t xml:space="preserve"> Degree (S-1)</w:t>
      </w:r>
    </w:p>
    <w:p w:rsidR="004873EA" w:rsidRDefault="004873EA" w:rsidP="004873E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3EA" w:rsidRDefault="004873EA" w:rsidP="004873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EA" w:rsidRDefault="004873EA" w:rsidP="004873E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86F51A1" wp14:editId="119B84ED">
            <wp:extent cx="1440000" cy="1469386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6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By:</w:t>
      </w:r>
    </w:p>
    <w:p w:rsidR="004873EA" w:rsidRPr="00CC6EE1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Lilis Sri Apriliani</w:t>
      </w:r>
    </w:p>
    <w:p w:rsidR="004873EA" w:rsidRPr="00CC6EE1" w:rsidRDefault="004873EA" w:rsidP="004873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Reg. Number: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701001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4873EA" w:rsidRDefault="004873EA" w:rsidP="004873E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73EA" w:rsidRPr="00E64689" w:rsidRDefault="004873EA" w:rsidP="004873E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73EA" w:rsidRPr="00EB2A07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2A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ENGLISH DEPARTMENT</w:t>
      </w:r>
    </w:p>
    <w:p w:rsidR="004873EA" w:rsidRPr="00EB2A07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2A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FACULTY OF ARTS AND LETTERS</w:t>
      </w:r>
    </w:p>
    <w:p w:rsidR="004873EA" w:rsidRPr="00EB2A07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2A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PASUNDAN UNIVERSITY</w:t>
      </w:r>
    </w:p>
    <w:p w:rsidR="004873EA" w:rsidRPr="00EB2A07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2A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BANDUNG</w:t>
      </w:r>
    </w:p>
    <w:p w:rsidR="00437680" w:rsidRPr="004873EA" w:rsidRDefault="004873EA" w:rsidP="004873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EB2A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2020</w:t>
      </w:r>
      <w:r w:rsidRPr="002D6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37680" w:rsidRPr="004873EA" w:rsidSect="004873E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EA"/>
    <w:rsid w:val="00437680"/>
    <w:rsid w:val="004873EA"/>
    <w:rsid w:val="005E2F54"/>
    <w:rsid w:val="00A3602B"/>
    <w:rsid w:val="00C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E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E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E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E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2020-10-02T03:15:00Z</dcterms:created>
  <dcterms:modified xsi:type="dcterms:W3CDTF">2020-11-21T06:37:00Z</dcterms:modified>
</cp:coreProperties>
</file>