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D0" w:rsidRPr="00E63B40" w:rsidRDefault="007773D0" w:rsidP="00E63B40">
      <w:pPr>
        <w:pStyle w:val="ListParagraph"/>
        <w:spacing w:line="240" w:lineRule="auto"/>
        <w:ind w:left="0" w:firstLine="720"/>
        <w:jc w:val="center"/>
        <w:rPr>
          <w:rFonts w:ascii="Times New Roman" w:hAnsi="Times New Roman"/>
          <w:b/>
          <w:sz w:val="24"/>
          <w:szCs w:val="24"/>
        </w:rPr>
      </w:pPr>
      <w:r w:rsidRPr="00E63B40">
        <w:rPr>
          <w:rFonts w:ascii="Times New Roman" w:hAnsi="Times New Roman"/>
          <w:b/>
          <w:sz w:val="24"/>
          <w:szCs w:val="24"/>
          <w:lang w:val="en-US"/>
        </w:rPr>
        <w:t>ABSTRAK</w:t>
      </w:r>
    </w:p>
    <w:p w:rsidR="00E63B40" w:rsidRDefault="00E63B40" w:rsidP="00E63B40">
      <w:pPr>
        <w:tabs>
          <w:tab w:val="left" w:pos="0"/>
          <w:tab w:val="left" w:pos="284"/>
        </w:tabs>
        <w:spacing w:after="0" w:line="240" w:lineRule="auto"/>
        <w:jc w:val="both"/>
        <w:rPr>
          <w:rStyle w:val="Emphasis"/>
          <w:rFonts w:ascii="Times New Roman" w:hAnsi="Times New Roman"/>
          <w:i w:val="0"/>
          <w:sz w:val="24"/>
          <w:szCs w:val="24"/>
        </w:rPr>
      </w:pPr>
      <w:r>
        <w:rPr>
          <w:rFonts w:ascii="Times New Roman" w:hAnsi="Times New Roman"/>
          <w:sz w:val="24"/>
          <w:szCs w:val="24"/>
        </w:rPr>
        <w:tab/>
      </w:r>
      <w:r>
        <w:rPr>
          <w:rFonts w:ascii="Times New Roman" w:hAnsi="Times New Roman"/>
          <w:sz w:val="24"/>
          <w:szCs w:val="24"/>
        </w:rPr>
        <w:tab/>
      </w:r>
      <w:r w:rsidR="00D04C1C" w:rsidRPr="00E63B40">
        <w:rPr>
          <w:rFonts w:ascii="Times New Roman" w:hAnsi="Times New Roman"/>
          <w:sz w:val="24"/>
          <w:szCs w:val="24"/>
        </w:rPr>
        <w:t xml:space="preserve">Tesis </w:t>
      </w:r>
      <w:r w:rsidR="00BF764F" w:rsidRPr="00E63B40">
        <w:rPr>
          <w:rFonts w:ascii="Times New Roman" w:hAnsi="Times New Roman"/>
          <w:sz w:val="24"/>
          <w:szCs w:val="24"/>
        </w:rPr>
        <w:t>ya</w:t>
      </w:r>
      <w:r w:rsidR="00D04C1C" w:rsidRPr="00E63B40">
        <w:rPr>
          <w:rFonts w:ascii="Times New Roman" w:hAnsi="Times New Roman"/>
          <w:sz w:val="24"/>
          <w:szCs w:val="24"/>
        </w:rPr>
        <w:t>ng berjudul “Politik Hukum Klausula Eksonerasi Pada Jasa Perhotelan Di Kaitkan Dengan Undang-Undang Nomor 8 Tahun 1999 Tentang Perlindungan Konsumen</w:t>
      </w:r>
      <w:r w:rsidR="00BF764F" w:rsidRPr="00E63B40">
        <w:rPr>
          <w:rFonts w:ascii="Times New Roman" w:hAnsi="Times New Roman"/>
          <w:sz w:val="24"/>
          <w:szCs w:val="24"/>
        </w:rPr>
        <w:t>”</w:t>
      </w:r>
      <w:r w:rsidR="00995E6B" w:rsidRPr="00E63B40">
        <w:rPr>
          <w:rFonts w:ascii="Times New Roman" w:hAnsi="Times New Roman"/>
          <w:sz w:val="24"/>
          <w:szCs w:val="24"/>
          <w:lang w:val="en-US"/>
        </w:rPr>
        <w:t xml:space="preserve"> </w:t>
      </w:r>
      <w:proofErr w:type="spellStart"/>
      <w:r w:rsidR="00995E6B" w:rsidRPr="00E63B40">
        <w:rPr>
          <w:rFonts w:ascii="Times New Roman" w:hAnsi="Times New Roman"/>
          <w:sz w:val="24"/>
          <w:szCs w:val="24"/>
          <w:lang w:val="en-US"/>
        </w:rPr>
        <w:t>membahas</w:t>
      </w:r>
      <w:proofErr w:type="spellEnd"/>
      <w:r w:rsidR="00995E6B" w:rsidRPr="00E63B40">
        <w:rPr>
          <w:rFonts w:ascii="Times New Roman" w:hAnsi="Times New Roman"/>
          <w:sz w:val="24"/>
          <w:szCs w:val="24"/>
          <w:lang w:val="en-US"/>
        </w:rPr>
        <w:t xml:space="preserve"> </w:t>
      </w:r>
      <w:proofErr w:type="spellStart"/>
      <w:r w:rsidR="00995E6B" w:rsidRPr="00E63B40">
        <w:rPr>
          <w:rFonts w:ascii="Times New Roman" w:hAnsi="Times New Roman"/>
          <w:sz w:val="24"/>
          <w:szCs w:val="24"/>
          <w:lang w:val="en-US"/>
        </w:rPr>
        <w:t>bagaimana</w:t>
      </w:r>
      <w:proofErr w:type="spellEnd"/>
      <w:r w:rsidR="00995E6B" w:rsidRPr="00E63B40">
        <w:rPr>
          <w:rFonts w:ascii="Times New Roman" w:hAnsi="Times New Roman"/>
          <w:sz w:val="24"/>
          <w:szCs w:val="24"/>
          <w:lang w:val="en-US"/>
        </w:rPr>
        <w:t xml:space="preserve"> </w:t>
      </w:r>
      <w:r w:rsidR="00D04C1C" w:rsidRPr="00E63B40">
        <w:rPr>
          <w:rFonts w:ascii="Times New Roman" w:hAnsi="Times New Roman"/>
          <w:sz w:val="24"/>
          <w:szCs w:val="24"/>
        </w:rPr>
        <w:t xml:space="preserve">politik hukum klausula </w:t>
      </w:r>
      <w:r w:rsidR="00420A9D" w:rsidRPr="00E63B40">
        <w:rPr>
          <w:rFonts w:ascii="Times New Roman" w:hAnsi="Times New Roman"/>
          <w:sz w:val="24"/>
          <w:szCs w:val="24"/>
        </w:rPr>
        <w:t xml:space="preserve">eksonerasi, khususnya pada </w:t>
      </w:r>
      <w:r w:rsidR="00D04C1C" w:rsidRPr="00E63B40">
        <w:rPr>
          <w:rFonts w:ascii="Times New Roman" w:hAnsi="Times New Roman"/>
          <w:sz w:val="24"/>
          <w:szCs w:val="24"/>
        </w:rPr>
        <w:t>pada jasa perhotelan</w:t>
      </w:r>
      <w:r w:rsidR="00EE3D03" w:rsidRPr="00E63B40">
        <w:rPr>
          <w:rFonts w:ascii="Times New Roman" w:hAnsi="Times New Roman"/>
          <w:iCs/>
          <w:sz w:val="24"/>
          <w:szCs w:val="24"/>
        </w:rPr>
        <w:t>.</w:t>
      </w:r>
      <w:r w:rsidR="00995E6B" w:rsidRPr="00E63B40">
        <w:rPr>
          <w:rFonts w:ascii="Times New Roman" w:eastAsia="Times New Roman" w:hAnsi="Times New Roman"/>
          <w:sz w:val="24"/>
          <w:szCs w:val="24"/>
        </w:rPr>
        <w:t xml:space="preserve"> Hal ini lah yang melatar belakangi ketertarik</w:t>
      </w:r>
      <w:r w:rsidR="00D04C1C" w:rsidRPr="00E63B40">
        <w:rPr>
          <w:rFonts w:ascii="Times New Roman" w:eastAsia="Times New Roman" w:hAnsi="Times New Roman"/>
          <w:sz w:val="24"/>
          <w:szCs w:val="24"/>
        </w:rPr>
        <w:t>an penulis untuk menulis tesis</w:t>
      </w:r>
      <w:r w:rsidR="00995E6B" w:rsidRPr="00E63B40">
        <w:rPr>
          <w:rFonts w:ascii="Times New Roman" w:eastAsia="Times New Roman" w:hAnsi="Times New Roman"/>
          <w:sz w:val="24"/>
          <w:szCs w:val="24"/>
        </w:rPr>
        <w:t xml:space="preserve"> ini dengan beberapa permasalahan yaitu</w:t>
      </w:r>
      <w:r w:rsidR="00995E6B" w:rsidRPr="00E63B40">
        <w:rPr>
          <w:rFonts w:ascii="Times New Roman" w:eastAsia="Times New Roman" w:hAnsi="Times New Roman"/>
          <w:sz w:val="24"/>
          <w:szCs w:val="24"/>
          <w:lang w:val="en-US"/>
        </w:rPr>
        <w:t xml:space="preserve"> </w:t>
      </w:r>
      <w:r w:rsidR="00420A9D" w:rsidRPr="00E63B40">
        <w:rPr>
          <w:rStyle w:val="Emphasis"/>
          <w:rFonts w:ascii="Times New Roman" w:hAnsi="Times New Roman"/>
          <w:i w:val="0"/>
          <w:sz w:val="24"/>
          <w:szCs w:val="24"/>
        </w:rPr>
        <w:t>b</w:t>
      </w:r>
      <w:proofErr w:type="spellStart"/>
      <w:r w:rsidR="00420A9D" w:rsidRPr="00E63B40">
        <w:rPr>
          <w:rStyle w:val="Emphasis"/>
          <w:rFonts w:ascii="Times New Roman" w:hAnsi="Times New Roman"/>
          <w:i w:val="0"/>
          <w:sz w:val="24"/>
          <w:szCs w:val="24"/>
          <w:lang w:val="en-ID"/>
        </w:rPr>
        <w:t>agaimana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kedudukan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konsumen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dalam</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kerangka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penerapan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klausula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eksonerasi</w:t>
      </w:r>
      <w:proofErr w:type="spellEnd"/>
      <w:r w:rsidR="00420A9D" w:rsidRPr="00E63B40">
        <w:rPr>
          <w:rStyle w:val="Emphasis"/>
          <w:rFonts w:ascii="Times New Roman" w:hAnsi="Times New Roman"/>
          <w:i w:val="0"/>
          <w:sz w:val="24"/>
          <w:szCs w:val="24"/>
          <w:lang w:val="en-ID"/>
        </w:rPr>
        <w:t xml:space="preserve"> yang </w:t>
      </w:r>
      <w:proofErr w:type="spellStart"/>
      <w:r w:rsidR="00420A9D" w:rsidRPr="00E63B40">
        <w:rPr>
          <w:rStyle w:val="Emphasis"/>
          <w:rFonts w:ascii="Times New Roman" w:hAnsi="Times New Roman"/>
          <w:i w:val="0"/>
          <w:sz w:val="24"/>
          <w:szCs w:val="24"/>
          <w:lang w:val="en-ID"/>
        </w:rPr>
        <w:t>dilakukan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oleh</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pelaku</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usaha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jasa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perhotelan</w:t>
      </w:r>
      <w:proofErr w:type="spellEnd"/>
      <w:r w:rsidR="00420A9D" w:rsidRPr="00E63B40">
        <w:rPr>
          <w:rStyle w:val="Emphasis"/>
          <w:rFonts w:ascii="Times New Roman" w:hAnsi="Times New Roman"/>
          <w:i w:val="0"/>
          <w:sz w:val="24"/>
          <w:szCs w:val="24"/>
          <w:lang w:val="en-ID"/>
        </w:rPr>
        <w:t xml:space="preserve"> </w:t>
      </w:r>
      <w:r w:rsidR="00420A9D" w:rsidRPr="00E63B40">
        <w:rPr>
          <w:rStyle w:val="Emphasis"/>
          <w:rFonts w:ascii="Times New Roman" w:hAnsi="Times New Roman"/>
          <w:i w:val="0"/>
          <w:sz w:val="24"/>
          <w:szCs w:val="24"/>
        </w:rPr>
        <w:t xml:space="preserve">dalam kaitannya dengan praktek pelaksanaan hotel </w:t>
      </w:r>
      <w:proofErr w:type="spellStart"/>
      <w:r w:rsidR="00420A9D" w:rsidRPr="00E63B40">
        <w:rPr>
          <w:rStyle w:val="Emphasis"/>
          <w:rFonts w:ascii="Times New Roman" w:hAnsi="Times New Roman"/>
          <w:i w:val="0"/>
          <w:sz w:val="24"/>
          <w:szCs w:val="24"/>
          <w:lang w:val="en-ID"/>
        </w:rPr>
        <w:t>dihubungkan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dengan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Undang</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Undang</w:t>
      </w:r>
      <w:proofErr w:type="spellEnd"/>
      <w:r w:rsidR="00420A9D" w:rsidRPr="00E63B40">
        <w:rPr>
          <w:rStyle w:val="Emphasis"/>
          <w:rFonts w:ascii="Times New Roman" w:hAnsi="Times New Roman"/>
          <w:i w:val="0"/>
          <w:sz w:val="24"/>
          <w:szCs w:val="24"/>
          <w:lang w:val="en-ID"/>
        </w:rPr>
        <w:t xml:space="preserve"> No</w:t>
      </w:r>
      <w:r w:rsidR="00A576C8">
        <w:rPr>
          <w:rStyle w:val="Emphasis"/>
          <w:rFonts w:ascii="Times New Roman" w:hAnsi="Times New Roman"/>
          <w:i w:val="0"/>
          <w:sz w:val="24"/>
          <w:szCs w:val="24"/>
        </w:rPr>
        <w:t>mor</w:t>
      </w:r>
      <w:r w:rsidR="00420A9D" w:rsidRPr="00E63B40">
        <w:rPr>
          <w:rStyle w:val="Emphasis"/>
          <w:rFonts w:ascii="Times New Roman" w:hAnsi="Times New Roman"/>
          <w:i w:val="0"/>
          <w:sz w:val="24"/>
          <w:szCs w:val="24"/>
          <w:lang w:val="en-ID"/>
        </w:rPr>
        <w:t xml:space="preserve"> 8 </w:t>
      </w:r>
      <w:proofErr w:type="spellStart"/>
      <w:r w:rsidR="00420A9D" w:rsidRPr="00E63B40">
        <w:rPr>
          <w:rStyle w:val="Emphasis"/>
          <w:rFonts w:ascii="Times New Roman" w:hAnsi="Times New Roman"/>
          <w:i w:val="0"/>
          <w:sz w:val="24"/>
          <w:szCs w:val="24"/>
          <w:lang w:val="en-ID"/>
        </w:rPr>
        <w:t>Tahun</w:t>
      </w:r>
      <w:proofErr w:type="spellEnd"/>
      <w:r w:rsidR="00420A9D" w:rsidRPr="00E63B40">
        <w:rPr>
          <w:rStyle w:val="Emphasis"/>
          <w:rFonts w:ascii="Times New Roman" w:hAnsi="Times New Roman"/>
          <w:i w:val="0"/>
          <w:sz w:val="24"/>
          <w:szCs w:val="24"/>
          <w:lang w:val="en-ID"/>
        </w:rPr>
        <w:t xml:space="preserve"> 199</w:t>
      </w:r>
      <w:r w:rsidR="00420A9D" w:rsidRPr="00E63B40">
        <w:rPr>
          <w:rStyle w:val="Emphasis"/>
          <w:rFonts w:ascii="Times New Roman" w:hAnsi="Times New Roman"/>
          <w:i w:val="0"/>
          <w:sz w:val="24"/>
          <w:szCs w:val="24"/>
          <w:lang w:val="en-ID"/>
        </w:rPr>
        <w:t xml:space="preserve">9 </w:t>
      </w:r>
      <w:proofErr w:type="spellStart"/>
      <w:r w:rsidR="00420A9D" w:rsidRPr="00E63B40">
        <w:rPr>
          <w:rStyle w:val="Emphasis"/>
          <w:rFonts w:ascii="Times New Roman" w:hAnsi="Times New Roman"/>
          <w:i w:val="0"/>
          <w:sz w:val="24"/>
          <w:szCs w:val="24"/>
          <w:lang w:val="en-ID"/>
        </w:rPr>
        <w:t>tentang</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Perlindungan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Konsumen</w:t>
      </w:r>
      <w:proofErr w:type="spellEnd"/>
      <w:r w:rsidR="00420A9D" w:rsidRPr="00E63B40">
        <w:rPr>
          <w:rStyle w:val="Emphasis"/>
          <w:rFonts w:ascii="Times New Roman" w:hAnsi="Times New Roman"/>
          <w:i w:val="0"/>
          <w:sz w:val="24"/>
          <w:szCs w:val="24"/>
        </w:rPr>
        <w:t xml:space="preserve">, </w:t>
      </w:r>
      <w:r w:rsidR="00420A9D" w:rsidRPr="00E63B40">
        <w:rPr>
          <w:rStyle w:val="Emphasis"/>
          <w:rFonts w:ascii="Times New Roman" w:hAnsi="Times New Roman"/>
          <w:i w:val="0"/>
          <w:sz w:val="24"/>
          <w:szCs w:val="24"/>
        </w:rPr>
        <w:t xml:space="preserve">bagaimana </w:t>
      </w:r>
      <w:proofErr w:type="spellStart"/>
      <w:r w:rsidR="00420A9D" w:rsidRPr="00E63B40">
        <w:rPr>
          <w:rStyle w:val="Emphasis"/>
          <w:rFonts w:ascii="Times New Roman" w:hAnsi="Times New Roman"/>
          <w:i w:val="0"/>
          <w:sz w:val="24"/>
          <w:szCs w:val="24"/>
          <w:lang w:val="en-ID"/>
        </w:rPr>
        <w:t>penerapan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klausula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eksonerasi</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antara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pelaku</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usaha</w:t>
      </w:r>
      <w:proofErr w:type="spellEnd"/>
      <w:r w:rsidR="00420A9D" w:rsidRPr="00E63B40">
        <w:rPr>
          <w:rStyle w:val="Emphasis"/>
          <w:rFonts w:ascii="Times New Roman" w:hAnsi="Times New Roman"/>
          <w:i w:val="0"/>
          <w:sz w:val="24"/>
          <w:szCs w:val="24"/>
          <w:lang w:val="en-ID"/>
        </w:rPr>
        <w:t xml:space="preserve"> hotel </w:t>
      </w:r>
      <w:proofErr w:type="spellStart"/>
      <w:r w:rsidR="00420A9D" w:rsidRPr="00E63B40">
        <w:rPr>
          <w:rStyle w:val="Emphasis"/>
          <w:rFonts w:ascii="Times New Roman" w:hAnsi="Times New Roman"/>
          <w:i w:val="0"/>
          <w:sz w:val="24"/>
          <w:szCs w:val="24"/>
          <w:lang w:val="en-ID"/>
        </w:rPr>
        <w:t>dengan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konsumen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dihubungkan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dengan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Undang</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Undang</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Nomor</w:t>
      </w:r>
      <w:proofErr w:type="spellEnd"/>
      <w:r w:rsidR="00420A9D" w:rsidRPr="00E63B40">
        <w:rPr>
          <w:rStyle w:val="Emphasis"/>
          <w:rFonts w:ascii="Times New Roman" w:hAnsi="Times New Roman"/>
          <w:i w:val="0"/>
          <w:sz w:val="24"/>
          <w:szCs w:val="24"/>
          <w:lang w:val="en-ID"/>
        </w:rPr>
        <w:t xml:space="preserve"> 8 </w:t>
      </w:r>
      <w:proofErr w:type="spellStart"/>
      <w:r w:rsidR="00420A9D" w:rsidRPr="00E63B40">
        <w:rPr>
          <w:rStyle w:val="Emphasis"/>
          <w:rFonts w:ascii="Times New Roman" w:hAnsi="Times New Roman"/>
          <w:i w:val="0"/>
          <w:sz w:val="24"/>
          <w:szCs w:val="24"/>
          <w:lang w:val="en-ID"/>
        </w:rPr>
        <w:t>Tahun</w:t>
      </w:r>
      <w:proofErr w:type="spellEnd"/>
      <w:r w:rsidR="00420A9D" w:rsidRPr="00E63B40">
        <w:rPr>
          <w:rStyle w:val="Emphasis"/>
          <w:rFonts w:ascii="Times New Roman" w:hAnsi="Times New Roman"/>
          <w:i w:val="0"/>
          <w:sz w:val="24"/>
          <w:szCs w:val="24"/>
          <w:lang w:val="en-ID"/>
        </w:rPr>
        <w:t xml:space="preserve"> 1999 </w:t>
      </w:r>
      <w:proofErr w:type="spellStart"/>
      <w:r w:rsidR="00420A9D" w:rsidRPr="00E63B40">
        <w:rPr>
          <w:rStyle w:val="Emphasis"/>
          <w:rFonts w:ascii="Times New Roman" w:hAnsi="Times New Roman"/>
          <w:i w:val="0"/>
          <w:sz w:val="24"/>
          <w:szCs w:val="24"/>
          <w:lang w:val="en-ID"/>
        </w:rPr>
        <w:t>tentang</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Perlindungan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Konsumen</w:t>
      </w:r>
      <w:proofErr w:type="spellEnd"/>
      <w:r w:rsidR="00420A9D" w:rsidRPr="00E63B40">
        <w:rPr>
          <w:rStyle w:val="Emphasis"/>
          <w:rFonts w:ascii="Times New Roman" w:hAnsi="Times New Roman"/>
          <w:i w:val="0"/>
          <w:sz w:val="24"/>
          <w:szCs w:val="24"/>
        </w:rPr>
        <w:t xml:space="preserve"> serta politik hukum perlindungan konsumen</w:t>
      </w:r>
      <w:r w:rsidR="00420A9D" w:rsidRPr="00E63B40">
        <w:rPr>
          <w:rStyle w:val="Emphasis"/>
          <w:rFonts w:ascii="Times New Roman" w:hAnsi="Times New Roman"/>
          <w:i w:val="0"/>
          <w:sz w:val="24"/>
          <w:szCs w:val="24"/>
        </w:rPr>
        <w:t>, b</w:t>
      </w:r>
      <w:r w:rsidR="00420A9D" w:rsidRPr="00E63B40">
        <w:rPr>
          <w:rStyle w:val="Emphasis"/>
          <w:rFonts w:ascii="Times New Roman" w:hAnsi="Times New Roman"/>
          <w:i w:val="0"/>
          <w:sz w:val="24"/>
          <w:szCs w:val="24"/>
        </w:rPr>
        <w:t xml:space="preserve">agaimana tindakan </w:t>
      </w:r>
      <w:proofErr w:type="spellStart"/>
      <w:r w:rsidR="00420A9D" w:rsidRPr="00E63B40">
        <w:rPr>
          <w:rStyle w:val="Emphasis"/>
          <w:rFonts w:ascii="Times New Roman" w:hAnsi="Times New Roman"/>
          <w:i w:val="0"/>
          <w:sz w:val="24"/>
          <w:szCs w:val="24"/>
          <w:lang w:val="en-ID"/>
        </w:rPr>
        <w:t>hukum</w:t>
      </w:r>
      <w:proofErr w:type="spellEnd"/>
      <w:r w:rsidR="00420A9D" w:rsidRPr="00E63B40">
        <w:rPr>
          <w:rStyle w:val="Emphasis"/>
          <w:rFonts w:ascii="Times New Roman" w:hAnsi="Times New Roman"/>
          <w:i w:val="0"/>
          <w:sz w:val="24"/>
          <w:szCs w:val="24"/>
          <w:lang w:val="en-ID"/>
        </w:rPr>
        <w:t xml:space="preserve"> yang </w:t>
      </w:r>
      <w:proofErr w:type="spellStart"/>
      <w:r w:rsidR="00420A9D" w:rsidRPr="00E63B40">
        <w:rPr>
          <w:rStyle w:val="Emphasis"/>
          <w:rFonts w:ascii="Times New Roman" w:hAnsi="Times New Roman"/>
          <w:i w:val="0"/>
          <w:sz w:val="24"/>
          <w:szCs w:val="24"/>
          <w:lang w:val="en-ID"/>
        </w:rPr>
        <w:t>dapat</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dilakukan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dengan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adanya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penerapan</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klausula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eksonerasi</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dalam</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perjanjian</w:t>
      </w:r>
      <w:proofErr w:type="spellEnd"/>
      <w:r w:rsidR="00420A9D" w:rsidRPr="00E63B40">
        <w:rPr>
          <w:rStyle w:val="Emphasis"/>
          <w:rFonts w:ascii="Times New Roman" w:hAnsi="Times New Roman"/>
          <w:i w:val="0"/>
          <w:sz w:val="24"/>
          <w:szCs w:val="24"/>
          <w:lang w:val="en-ID"/>
        </w:rPr>
        <w:t xml:space="preserve"> yang </w:t>
      </w:r>
      <w:proofErr w:type="spellStart"/>
      <w:r w:rsidR="00420A9D" w:rsidRPr="00E63B40">
        <w:rPr>
          <w:rStyle w:val="Emphasis"/>
          <w:rFonts w:ascii="Times New Roman" w:hAnsi="Times New Roman"/>
          <w:i w:val="0"/>
          <w:sz w:val="24"/>
          <w:szCs w:val="24"/>
          <w:lang w:val="en-ID"/>
        </w:rPr>
        <w:t>dibuat</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oleh</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pelaku</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usaha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jasa</w:t>
      </w:r>
      <w:proofErr w:type="spellEnd"/>
      <w:r w:rsidR="00420A9D" w:rsidRPr="00E63B40">
        <w:rPr>
          <w:rStyle w:val="Emphasis"/>
          <w:rFonts w:ascii="Times New Roman" w:hAnsi="Times New Roman"/>
          <w:i w:val="0"/>
          <w:sz w:val="24"/>
          <w:szCs w:val="24"/>
          <w:lang w:val="en-ID"/>
        </w:rPr>
        <w:t xml:space="preserve"> </w:t>
      </w:r>
      <w:proofErr w:type="spellStart"/>
      <w:r w:rsidR="00420A9D" w:rsidRPr="00E63B40">
        <w:rPr>
          <w:rStyle w:val="Emphasis"/>
          <w:rFonts w:ascii="Times New Roman" w:hAnsi="Times New Roman"/>
          <w:i w:val="0"/>
          <w:sz w:val="24"/>
          <w:szCs w:val="24"/>
          <w:lang w:val="en-ID"/>
        </w:rPr>
        <w:t>perhotelan</w:t>
      </w:r>
      <w:proofErr w:type="spellEnd"/>
      <w:r w:rsidR="00420A9D" w:rsidRPr="00E63B40">
        <w:rPr>
          <w:rStyle w:val="Emphasis"/>
          <w:rFonts w:ascii="Times New Roman" w:hAnsi="Times New Roman"/>
          <w:i w:val="0"/>
          <w:sz w:val="24"/>
          <w:szCs w:val="24"/>
          <w:lang w:val="en-ID"/>
        </w:rPr>
        <w:t xml:space="preserve"> </w:t>
      </w:r>
      <w:r w:rsidR="00420A9D" w:rsidRPr="00E63B40">
        <w:rPr>
          <w:rStyle w:val="Emphasis"/>
          <w:rFonts w:ascii="Times New Roman" w:hAnsi="Times New Roman"/>
          <w:i w:val="0"/>
          <w:sz w:val="24"/>
          <w:szCs w:val="24"/>
        </w:rPr>
        <w:t xml:space="preserve"> dihubungkan dengan Undang-Undang No</w:t>
      </w:r>
      <w:r w:rsidR="00A576C8">
        <w:rPr>
          <w:rStyle w:val="Emphasis"/>
          <w:rFonts w:ascii="Times New Roman" w:hAnsi="Times New Roman"/>
          <w:i w:val="0"/>
          <w:sz w:val="24"/>
          <w:szCs w:val="24"/>
        </w:rPr>
        <w:t>mor</w:t>
      </w:r>
      <w:r w:rsidR="00420A9D" w:rsidRPr="00E63B40">
        <w:rPr>
          <w:rStyle w:val="Emphasis"/>
          <w:rFonts w:ascii="Times New Roman" w:hAnsi="Times New Roman"/>
          <w:i w:val="0"/>
          <w:sz w:val="24"/>
          <w:szCs w:val="24"/>
        </w:rPr>
        <w:t xml:space="preserve"> 8 Tahun 199</w:t>
      </w:r>
      <w:r w:rsidR="00420A9D" w:rsidRPr="00E63B40">
        <w:rPr>
          <w:rStyle w:val="Emphasis"/>
          <w:rFonts w:ascii="Times New Roman" w:hAnsi="Times New Roman"/>
          <w:i w:val="0"/>
          <w:sz w:val="24"/>
          <w:szCs w:val="24"/>
        </w:rPr>
        <w:t>9 tentang Perlindungan Konsumen.</w:t>
      </w:r>
    </w:p>
    <w:p w:rsidR="00E63B40" w:rsidRPr="00E63B40" w:rsidRDefault="00E63B40" w:rsidP="00E63B40">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3A638B" w:rsidRPr="00E63B40">
        <w:rPr>
          <w:rFonts w:ascii="Times New Roman" w:hAnsi="Times New Roman"/>
          <w:sz w:val="24"/>
          <w:szCs w:val="24"/>
          <w:lang w:val="en-US"/>
        </w:rPr>
        <w:t>Spesifikasi</w:t>
      </w:r>
      <w:proofErr w:type="spellEnd"/>
      <w:r w:rsidR="003A638B" w:rsidRPr="00E63B40">
        <w:rPr>
          <w:rFonts w:ascii="Times New Roman" w:hAnsi="Times New Roman"/>
          <w:sz w:val="24"/>
          <w:szCs w:val="24"/>
          <w:lang w:val="en-US"/>
        </w:rPr>
        <w:t xml:space="preserve"> </w:t>
      </w:r>
      <w:r w:rsidR="003A638B" w:rsidRPr="00E63B40">
        <w:rPr>
          <w:rFonts w:ascii="Times New Roman" w:hAnsi="Times New Roman"/>
          <w:sz w:val="24"/>
          <w:szCs w:val="24"/>
        </w:rPr>
        <w:t xml:space="preserve">penelitian </w:t>
      </w:r>
      <w:proofErr w:type="spellStart"/>
      <w:r w:rsidR="00420A9D" w:rsidRPr="00E63B40">
        <w:rPr>
          <w:rFonts w:ascii="Times New Roman" w:hAnsi="Times New Roman"/>
          <w:sz w:val="24"/>
          <w:szCs w:val="24"/>
          <w:lang w:val="en-US"/>
        </w:rPr>
        <w:t>dalam</w:t>
      </w:r>
      <w:proofErr w:type="spellEnd"/>
      <w:r w:rsidR="00420A9D" w:rsidRPr="00E63B40">
        <w:rPr>
          <w:rFonts w:ascii="Times New Roman" w:hAnsi="Times New Roman"/>
          <w:sz w:val="24"/>
          <w:szCs w:val="24"/>
          <w:lang w:val="en-US"/>
        </w:rPr>
        <w:t xml:space="preserve"> </w:t>
      </w:r>
      <w:proofErr w:type="spellStart"/>
      <w:r w:rsidR="00420A9D" w:rsidRPr="00E63B40">
        <w:rPr>
          <w:rFonts w:ascii="Times New Roman" w:hAnsi="Times New Roman"/>
          <w:sz w:val="24"/>
          <w:szCs w:val="24"/>
          <w:lang w:val="en-US"/>
        </w:rPr>
        <w:t>penyusunan</w:t>
      </w:r>
      <w:proofErr w:type="spellEnd"/>
      <w:r w:rsidR="00420A9D" w:rsidRPr="00E63B40">
        <w:rPr>
          <w:rFonts w:ascii="Times New Roman" w:hAnsi="Times New Roman"/>
          <w:sz w:val="24"/>
          <w:szCs w:val="24"/>
          <w:lang w:val="en-US"/>
        </w:rPr>
        <w:t xml:space="preserve"> </w:t>
      </w:r>
      <w:r w:rsidR="00420A9D" w:rsidRPr="00E63B40">
        <w:rPr>
          <w:rFonts w:ascii="Times New Roman" w:hAnsi="Times New Roman"/>
          <w:sz w:val="24"/>
          <w:szCs w:val="24"/>
        </w:rPr>
        <w:t>tesis</w:t>
      </w:r>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ini</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dilakukan</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dengan</w:t>
      </w:r>
      <w:proofErr w:type="spellEnd"/>
      <w:r w:rsidR="003A638B" w:rsidRPr="00E63B40">
        <w:rPr>
          <w:rFonts w:ascii="Times New Roman" w:hAnsi="Times New Roman"/>
          <w:sz w:val="24"/>
          <w:szCs w:val="24"/>
          <w:lang w:val="en-US"/>
        </w:rPr>
        <w:t xml:space="preserve"> </w:t>
      </w:r>
      <w:proofErr w:type="spellStart"/>
      <w:proofErr w:type="gramStart"/>
      <w:r w:rsidR="003A638B" w:rsidRPr="00E63B40">
        <w:rPr>
          <w:rFonts w:ascii="Times New Roman" w:hAnsi="Times New Roman"/>
          <w:sz w:val="24"/>
          <w:szCs w:val="24"/>
          <w:lang w:val="en-US"/>
        </w:rPr>
        <w:t>cara</w:t>
      </w:r>
      <w:proofErr w:type="spellEnd"/>
      <w:proofErr w:type="gram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deskriptif</w:t>
      </w:r>
      <w:proofErr w:type="spellEnd"/>
      <w:r w:rsidR="003A638B" w:rsidRPr="00E63B40">
        <w:rPr>
          <w:rFonts w:ascii="Times New Roman" w:hAnsi="Times New Roman"/>
          <w:sz w:val="24"/>
          <w:szCs w:val="24"/>
          <w:lang w:val="en-US"/>
        </w:rPr>
        <w:t xml:space="preserve"> a</w:t>
      </w:r>
      <w:r w:rsidR="00420A9D" w:rsidRPr="00E63B40">
        <w:rPr>
          <w:rFonts w:ascii="Times New Roman" w:hAnsi="Times New Roman"/>
          <w:sz w:val="24"/>
          <w:szCs w:val="24"/>
        </w:rPr>
        <w:t>nalit</w:t>
      </w:r>
      <w:r w:rsidR="003A638B" w:rsidRPr="00E63B40">
        <w:rPr>
          <w:rFonts w:ascii="Times New Roman" w:hAnsi="Times New Roman"/>
          <w:sz w:val="24"/>
          <w:szCs w:val="24"/>
        </w:rPr>
        <w:t>is, yaitu menganalisa objek penelitian dengan memaparkan situasi dan masalah untuk memperoleh gambaran mengenai situasi dan keberadaan objek penelitian, dengan cara pemaparan data yang diperoleh sebagaimana adanya, yang kemudian dilakukan analisis yang menghasilkan beberapa kesimpulan.</w:t>
      </w:r>
      <w:r w:rsidR="003A638B" w:rsidRPr="00E63B40">
        <w:rPr>
          <w:rFonts w:ascii="Times New Roman" w:hAnsi="Times New Roman"/>
          <w:sz w:val="24"/>
          <w:szCs w:val="24"/>
          <w:lang w:val="en-US"/>
        </w:rPr>
        <w:t xml:space="preserve"> </w:t>
      </w:r>
      <w:proofErr w:type="spellStart"/>
      <w:proofErr w:type="gramStart"/>
      <w:r w:rsidR="003A638B" w:rsidRPr="00E63B40">
        <w:rPr>
          <w:rFonts w:ascii="Times New Roman" w:hAnsi="Times New Roman"/>
          <w:sz w:val="24"/>
          <w:szCs w:val="24"/>
          <w:lang w:val="en-US"/>
        </w:rPr>
        <w:t>Metode</w:t>
      </w:r>
      <w:proofErr w:type="spellEnd"/>
      <w:r w:rsidR="003A638B" w:rsidRPr="00E63B40">
        <w:rPr>
          <w:rFonts w:ascii="Times New Roman" w:hAnsi="Times New Roman"/>
          <w:sz w:val="24"/>
          <w:szCs w:val="24"/>
          <w:lang w:val="en-US"/>
        </w:rPr>
        <w:t xml:space="preserve"> yang </w:t>
      </w:r>
      <w:proofErr w:type="spellStart"/>
      <w:r w:rsidR="003A638B" w:rsidRPr="00E63B40">
        <w:rPr>
          <w:rFonts w:ascii="Times New Roman" w:hAnsi="Times New Roman"/>
          <w:sz w:val="24"/>
          <w:szCs w:val="24"/>
          <w:lang w:val="en-US"/>
        </w:rPr>
        <w:t>digunakan</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dalam</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penelitian</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ini</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adalah</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pendekatan</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yuridis</w:t>
      </w:r>
      <w:proofErr w:type="spellEnd"/>
      <w:r w:rsidR="003A638B" w:rsidRPr="00E63B40">
        <w:rPr>
          <w:rFonts w:ascii="Times New Roman" w:hAnsi="Times New Roman"/>
          <w:sz w:val="24"/>
          <w:szCs w:val="24"/>
          <w:lang w:val="en-US"/>
        </w:rPr>
        <w:t xml:space="preserve"> </w:t>
      </w:r>
      <w:proofErr w:type="spellStart"/>
      <w:r w:rsidR="003A638B" w:rsidRPr="00E63B40">
        <w:rPr>
          <w:rFonts w:ascii="Times New Roman" w:hAnsi="Times New Roman"/>
          <w:sz w:val="24"/>
          <w:szCs w:val="24"/>
          <w:lang w:val="en-US"/>
        </w:rPr>
        <w:t>normatif</w:t>
      </w:r>
      <w:proofErr w:type="spellEnd"/>
      <w:r w:rsidR="003A638B" w:rsidRPr="00E63B40">
        <w:rPr>
          <w:rFonts w:ascii="Times New Roman" w:hAnsi="Times New Roman"/>
          <w:sz w:val="24"/>
          <w:szCs w:val="24"/>
          <w:lang w:val="en-US"/>
        </w:rPr>
        <w:t xml:space="preserve"> </w:t>
      </w:r>
      <w:r w:rsidR="003A638B" w:rsidRPr="00E63B40">
        <w:rPr>
          <w:rFonts w:ascii="Times New Roman" w:hAnsi="Times New Roman"/>
          <w:sz w:val="24"/>
          <w:szCs w:val="24"/>
        </w:rPr>
        <w:t>yaitu penelitian hukum yang mengutamakan penelitian kepustakaan,</w:t>
      </w:r>
      <w:r w:rsidR="003A638B" w:rsidRPr="00E63B40">
        <w:rPr>
          <w:rFonts w:ascii="Times New Roman" w:hAnsi="Times New Roman"/>
          <w:sz w:val="24"/>
          <w:szCs w:val="24"/>
          <w:lang w:val="en-US"/>
        </w:rPr>
        <w:t xml:space="preserve"> </w:t>
      </w:r>
      <w:r w:rsidR="003A638B" w:rsidRPr="00E63B40">
        <w:rPr>
          <w:rFonts w:ascii="Times New Roman" w:hAnsi="Times New Roman"/>
          <w:sz w:val="24"/>
          <w:szCs w:val="24"/>
        </w:rPr>
        <w:t>mencari data yang digunakan dengan berpegang pada segi-segi yuridis</w:t>
      </w:r>
      <w:r w:rsidR="003A638B" w:rsidRPr="00E63B40">
        <w:rPr>
          <w:rFonts w:ascii="Times New Roman" w:hAnsi="Times New Roman"/>
          <w:color w:val="000000" w:themeColor="text1"/>
          <w:sz w:val="24"/>
          <w:szCs w:val="24"/>
        </w:rPr>
        <w:t>.</w:t>
      </w:r>
      <w:proofErr w:type="gramEnd"/>
      <w:r w:rsidR="003A638B" w:rsidRPr="00E63B40">
        <w:rPr>
          <w:rFonts w:ascii="Times New Roman" w:hAnsi="Times New Roman"/>
          <w:sz w:val="24"/>
          <w:szCs w:val="24"/>
          <w:lang w:val="en-US"/>
        </w:rPr>
        <w:t xml:space="preserve"> </w:t>
      </w:r>
      <w:r w:rsidR="003A638B" w:rsidRPr="00E63B40">
        <w:rPr>
          <w:rFonts w:ascii="Times New Roman" w:hAnsi="Times New Roman"/>
          <w:sz w:val="24"/>
          <w:szCs w:val="24"/>
        </w:rPr>
        <w:t>Penelitian ini dilakukan terhadap asas-asas hukum dengan norma-norma hukum yang merupakan pat</w:t>
      </w:r>
      <w:r>
        <w:rPr>
          <w:rFonts w:ascii="Times New Roman" w:hAnsi="Times New Roman"/>
          <w:sz w:val="24"/>
          <w:szCs w:val="24"/>
        </w:rPr>
        <w:t xml:space="preserve">okan untuk </w:t>
      </w:r>
      <w:r w:rsidR="003A638B" w:rsidRPr="00E63B40">
        <w:rPr>
          <w:rFonts w:ascii="Times New Roman" w:hAnsi="Times New Roman"/>
          <w:sz w:val="24"/>
          <w:szCs w:val="24"/>
        </w:rPr>
        <w:t>melakukan suatu perbuatan yang panta</w:t>
      </w:r>
      <w:r w:rsidR="00D76020" w:rsidRPr="00E63B40">
        <w:rPr>
          <w:rFonts w:ascii="Times New Roman" w:hAnsi="Times New Roman"/>
          <w:sz w:val="24"/>
          <w:szCs w:val="24"/>
          <w:lang w:val="en-US"/>
        </w:rPr>
        <w:t xml:space="preserve">s. </w:t>
      </w:r>
      <w:proofErr w:type="spellStart"/>
      <w:r w:rsidR="00D76020" w:rsidRPr="00E63B40">
        <w:rPr>
          <w:rFonts w:ascii="Times New Roman" w:hAnsi="Times New Roman"/>
          <w:sz w:val="24"/>
          <w:szCs w:val="24"/>
          <w:lang w:val="en-US"/>
        </w:rPr>
        <w:t>Analisis</w:t>
      </w:r>
      <w:proofErr w:type="spellEnd"/>
      <w:r w:rsidR="00D76020" w:rsidRPr="00E63B40">
        <w:rPr>
          <w:rFonts w:ascii="Times New Roman" w:hAnsi="Times New Roman"/>
          <w:sz w:val="24"/>
          <w:szCs w:val="24"/>
          <w:lang w:val="en-US"/>
        </w:rPr>
        <w:t xml:space="preserve"> data yang </w:t>
      </w:r>
      <w:proofErr w:type="spellStart"/>
      <w:r w:rsidR="00D76020" w:rsidRPr="00E63B40">
        <w:rPr>
          <w:rFonts w:ascii="Times New Roman" w:hAnsi="Times New Roman"/>
          <w:sz w:val="24"/>
          <w:szCs w:val="24"/>
          <w:lang w:val="en-US"/>
        </w:rPr>
        <w:t>dipergunakan</w:t>
      </w:r>
      <w:proofErr w:type="spellEnd"/>
      <w:r w:rsidR="00D76020" w:rsidRPr="00E63B40">
        <w:rPr>
          <w:rFonts w:ascii="Times New Roman" w:hAnsi="Times New Roman"/>
          <w:sz w:val="24"/>
          <w:szCs w:val="24"/>
          <w:lang w:val="en-US"/>
        </w:rPr>
        <w:t xml:space="preserve"> </w:t>
      </w:r>
      <w:proofErr w:type="spellStart"/>
      <w:r w:rsidR="00D76020" w:rsidRPr="00E63B40">
        <w:rPr>
          <w:rFonts w:ascii="Times New Roman" w:hAnsi="Times New Roman"/>
          <w:sz w:val="24"/>
          <w:szCs w:val="24"/>
          <w:lang w:val="en-US"/>
        </w:rPr>
        <w:t>adalah</w:t>
      </w:r>
      <w:proofErr w:type="spellEnd"/>
      <w:r w:rsidR="00D76020" w:rsidRPr="00E63B40">
        <w:rPr>
          <w:rFonts w:ascii="Times New Roman" w:hAnsi="Times New Roman"/>
          <w:sz w:val="24"/>
          <w:szCs w:val="24"/>
          <w:lang w:val="en-US"/>
        </w:rPr>
        <w:t xml:space="preserve"> </w:t>
      </w:r>
      <w:proofErr w:type="spellStart"/>
      <w:r w:rsidR="00D76020" w:rsidRPr="00E63B40">
        <w:rPr>
          <w:rFonts w:ascii="Times New Roman" w:hAnsi="Times New Roman"/>
          <w:sz w:val="24"/>
          <w:szCs w:val="24"/>
          <w:lang w:val="en-US"/>
        </w:rPr>
        <w:t>analisis</w:t>
      </w:r>
      <w:proofErr w:type="spellEnd"/>
      <w:r w:rsidR="00D76020" w:rsidRPr="00E63B40">
        <w:rPr>
          <w:rFonts w:ascii="Times New Roman" w:hAnsi="Times New Roman"/>
          <w:sz w:val="24"/>
          <w:szCs w:val="24"/>
          <w:lang w:val="en-US"/>
        </w:rPr>
        <w:t xml:space="preserve"> </w:t>
      </w:r>
      <w:proofErr w:type="spellStart"/>
      <w:r w:rsidR="00D76020" w:rsidRPr="00E63B40">
        <w:rPr>
          <w:rFonts w:ascii="Times New Roman" w:hAnsi="Times New Roman"/>
          <w:sz w:val="24"/>
          <w:szCs w:val="24"/>
          <w:lang w:val="en-US"/>
        </w:rPr>
        <w:t>yuridis</w:t>
      </w:r>
      <w:proofErr w:type="spellEnd"/>
      <w:r w:rsidR="00D76020" w:rsidRPr="00E63B40">
        <w:rPr>
          <w:rFonts w:ascii="Times New Roman" w:hAnsi="Times New Roman"/>
          <w:sz w:val="24"/>
          <w:szCs w:val="24"/>
          <w:lang w:val="en-US"/>
        </w:rPr>
        <w:t xml:space="preserve"> </w:t>
      </w:r>
      <w:proofErr w:type="spellStart"/>
      <w:r w:rsidR="00D76020" w:rsidRPr="00E63B40">
        <w:rPr>
          <w:rFonts w:ascii="Times New Roman" w:hAnsi="Times New Roman"/>
          <w:sz w:val="24"/>
          <w:szCs w:val="24"/>
          <w:lang w:val="en-US"/>
        </w:rPr>
        <w:t>kualitatif</w:t>
      </w:r>
      <w:proofErr w:type="spellEnd"/>
      <w:r w:rsidR="00CA2EBC" w:rsidRPr="00E63B40">
        <w:rPr>
          <w:rFonts w:ascii="Times New Roman" w:hAnsi="Times New Roman"/>
          <w:sz w:val="24"/>
          <w:szCs w:val="24"/>
        </w:rPr>
        <w:t xml:space="preserve">, </w:t>
      </w:r>
      <w:proofErr w:type="spellStart"/>
      <w:r w:rsidR="00CA2EBC" w:rsidRPr="00E63B40">
        <w:rPr>
          <w:rFonts w:ascii="Times New Roman" w:hAnsi="Times New Roman"/>
          <w:sz w:val="24"/>
          <w:szCs w:val="24"/>
          <w:lang w:val="en-US"/>
        </w:rPr>
        <w:t>yaitu</w:t>
      </w:r>
      <w:proofErr w:type="spellEnd"/>
      <w:r w:rsidR="00D76020" w:rsidRPr="00E63B40">
        <w:rPr>
          <w:rFonts w:ascii="Times New Roman" w:hAnsi="Times New Roman"/>
          <w:sz w:val="24"/>
          <w:szCs w:val="24"/>
        </w:rPr>
        <w:t xml:space="preserve"> </w:t>
      </w:r>
      <w:proofErr w:type="gramStart"/>
      <w:r w:rsidR="00D76020" w:rsidRPr="00E63B40">
        <w:rPr>
          <w:rFonts w:ascii="Times New Roman" w:hAnsi="Times New Roman"/>
          <w:sz w:val="24"/>
          <w:szCs w:val="24"/>
        </w:rPr>
        <w:t>cara</w:t>
      </w:r>
      <w:proofErr w:type="gramEnd"/>
      <w:r w:rsidR="00D76020" w:rsidRPr="00E63B40">
        <w:rPr>
          <w:rFonts w:ascii="Times New Roman" w:hAnsi="Times New Roman"/>
          <w:sz w:val="24"/>
          <w:szCs w:val="24"/>
        </w:rPr>
        <w:t xml:space="preserve"> penelitian yang menghasilkan data </w:t>
      </w:r>
      <w:r w:rsidR="00D76020" w:rsidRPr="00E63B40">
        <w:rPr>
          <w:rFonts w:ascii="Times New Roman" w:hAnsi="Times New Roman"/>
          <w:sz w:val="24"/>
          <w:szCs w:val="24"/>
          <w:lang w:val="en-US"/>
        </w:rPr>
        <w:t>d</w:t>
      </w:r>
      <w:r w:rsidR="00D76020" w:rsidRPr="00E63B40">
        <w:rPr>
          <w:rFonts w:ascii="Times New Roman" w:hAnsi="Times New Roman"/>
          <w:sz w:val="24"/>
          <w:szCs w:val="24"/>
        </w:rPr>
        <w:t>eskriptif-</w:t>
      </w:r>
      <w:r w:rsidR="00D76020" w:rsidRPr="00E63B40">
        <w:rPr>
          <w:rFonts w:ascii="Times New Roman" w:hAnsi="Times New Roman"/>
          <w:sz w:val="24"/>
          <w:szCs w:val="24"/>
          <w:lang w:val="en-US"/>
        </w:rPr>
        <w:t>a</w:t>
      </w:r>
      <w:r w:rsidR="00D76020" w:rsidRPr="00E63B40">
        <w:rPr>
          <w:rFonts w:ascii="Times New Roman" w:hAnsi="Times New Roman"/>
          <w:sz w:val="24"/>
          <w:szCs w:val="24"/>
        </w:rPr>
        <w:t>nalitis, yaitu dengan dinyatakan oleh responden secara tertulis atau lisan serta tingkah laku yang nyata, yang diteliti dan dipelajari sebagai sesuatu yang utuh tanpa menggunakan rumus matematika</w:t>
      </w:r>
      <w:r w:rsidR="00CA2EBC" w:rsidRPr="00E63B40">
        <w:rPr>
          <w:rFonts w:ascii="Times New Roman" w:hAnsi="Times New Roman"/>
          <w:sz w:val="24"/>
          <w:szCs w:val="24"/>
          <w:lang w:val="en-US"/>
        </w:rPr>
        <w:t>.</w:t>
      </w:r>
    </w:p>
    <w:p w:rsidR="00E63B40" w:rsidRDefault="00E63B40" w:rsidP="00E63B40">
      <w:pPr>
        <w:pStyle w:val="ListParagraph"/>
        <w:spacing w:line="240" w:lineRule="auto"/>
        <w:ind w:left="0" w:firstLine="720"/>
        <w:jc w:val="both"/>
        <w:rPr>
          <w:rFonts w:ascii="Times New Roman" w:hAnsi="Times New Roman"/>
          <w:sz w:val="24"/>
          <w:szCs w:val="24"/>
        </w:rPr>
      </w:pPr>
      <w:r w:rsidRPr="00E63B40">
        <w:rPr>
          <w:rStyle w:val="Emphasis"/>
          <w:rFonts w:ascii="Times New Roman" w:hAnsi="Times New Roman"/>
          <w:i w:val="0"/>
          <w:sz w:val="24"/>
          <w:szCs w:val="24"/>
        </w:rPr>
        <w:t>K</w:t>
      </w:r>
      <w:proofErr w:type="spellStart"/>
      <w:r w:rsidRPr="00E63B40">
        <w:rPr>
          <w:rStyle w:val="Emphasis"/>
          <w:rFonts w:ascii="Times New Roman" w:hAnsi="Times New Roman"/>
          <w:i w:val="0"/>
          <w:sz w:val="24"/>
          <w:szCs w:val="24"/>
          <w:lang w:val="en-ID"/>
        </w:rPr>
        <w:t>edudukan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konsumen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dalam</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kerangka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penerapan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klausula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eksonerasi</w:t>
      </w:r>
      <w:proofErr w:type="spellEnd"/>
      <w:r w:rsidRPr="00E63B40">
        <w:rPr>
          <w:rStyle w:val="Emphasis"/>
          <w:rFonts w:ascii="Times New Roman" w:hAnsi="Times New Roman"/>
          <w:i w:val="0"/>
          <w:sz w:val="24"/>
          <w:szCs w:val="24"/>
          <w:lang w:val="en-ID"/>
        </w:rPr>
        <w:t xml:space="preserve"> yang </w:t>
      </w:r>
      <w:proofErr w:type="spellStart"/>
      <w:r w:rsidRPr="00E63B40">
        <w:rPr>
          <w:rStyle w:val="Emphasis"/>
          <w:rFonts w:ascii="Times New Roman" w:hAnsi="Times New Roman"/>
          <w:i w:val="0"/>
          <w:sz w:val="24"/>
          <w:szCs w:val="24"/>
          <w:lang w:val="en-ID"/>
        </w:rPr>
        <w:t>dilakukan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oleh</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pelaku</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usaha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jasa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perhotelan</w:t>
      </w:r>
      <w:proofErr w:type="spellEnd"/>
      <w:r w:rsidRPr="00E63B40">
        <w:rPr>
          <w:rStyle w:val="Emphasis"/>
          <w:rFonts w:ascii="Times New Roman" w:hAnsi="Times New Roman"/>
          <w:i w:val="0"/>
          <w:sz w:val="24"/>
          <w:szCs w:val="24"/>
          <w:lang w:val="en-ID"/>
        </w:rPr>
        <w:t xml:space="preserve"> </w:t>
      </w:r>
      <w:r w:rsidRPr="00E63B40">
        <w:rPr>
          <w:rStyle w:val="Emphasis"/>
          <w:rFonts w:ascii="Times New Roman" w:hAnsi="Times New Roman"/>
          <w:i w:val="0"/>
          <w:sz w:val="24"/>
          <w:szCs w:val="24"/>
        </w:rPr>
        <w:t xml:space="preserve">dalam kaitannya dengan praktek pelaksanaan hotel </w:t>
      </w:r>
      <w:proofErr w:type="spellStart"/>
      <w:r w:rsidRPr="00E63B40">
        <w:rPr>
          <w:rStyle w:val="Emphasis"/>
          <w:rFonts w:ascii="Times New Roman" w:hAnsi="Times New Roman"/>
          <w:i w:val="0"/>
          <w:sz w:val="24"/>
          <w:szCs w:val="24"/>
          <w:lang w:val="en-ID"/>
        </w:rPr>
        <w:t>dihubungkan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dengan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Undang</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Undang</w:t>
      </w:r>
      <w:proofErr w:type="spellEnd"/>
      <w:r w:rsidRPr="00E63B40">
        <w:rPr>
          <w:rStyle w:val="Emphasis"/>
          <w:rFonts w:ascii="Times New Roman" w:hAnsi="Times New Roman"/>
          <w:i w:val="0"/>
          <w:sz w:val="24"/>
          <w:szCs w:val="24"/>
          <w:lang w:val="en-ID"/>
        </w:rPr>
        <w:t xml:space="preserve"> No</w:t>
      </w:r>
      <w:r w:rsidR="00763F99">
        <w:rPr>
          <w:rStyle w:val="Emphasis"/>
          <w:rFonts w:ascii="Times New Roman" w:hAnsi="Times New Roman"/>
          <w:i w:val="0"/>
          <w:sz w:val="24"/>
          <w:szCs w:val="24"/>
        </w:rPr>
        <w:t>mor</w:t>
      </w:r>
      <w:r w:rsidRPr="00E63B40">
        <w:rPr>
          <w:rStyle w:val="Emphasis"/>
          <w:rFonts w:ascii="Times New Roman" w:hAnsi="Times New Roman"/>
          <w:i w:val="0"/>
          <w:sz w:val="24"/>
          <w:szCs w:val="24"/>
          <w:lang w:val="en-ID"/>
        </w:rPr>
        <w:t xml:space="preserve"> 8 </w:t>
      </w:r>
      <w:proofErr w:type="spellStart"/>
      <w:r w:rsidRPr="00E63B40">
        <w:rPr>
          <w:rStyle w:val="Emphasis"/>
          <w:rFonts w:ascii="Times New Roman" w:hAnsi="Times New Roman"/>
          <w:i w:val="0"/>
          <w:sz w:val="24"/>
          <w:szCs w:val="24"/>
          <w:lang w:val="en-ID"/>
        </w:rPr>
        <w:t>Tahun</w:t>
      </w:r>
      <w:proofErr w:type="spellEnd"/>
      <w:r w:rsidRPr="00E63B40">
        <w:rPr>
          <w:rStyle w:val="Emphasis"/>
          <w:rFonts w:ascii="Times New Roman" w:hAnsi="Times New Roman"/>
          <w:i w:val="0"/>
          <w:sz w:val="24"/>
          <w:szCs w:val="24"/>
          <w:lang w:val="en-ID"/>
        </w:rPr>
        <w:t xml:space="preserve"> 1999 </w:t>
      </w:r>
      <w:proofErr w:type="spellStart"/>
      <w:r w:rsidRPr="00E63B40">
        <w:rPr>
          <w:rStyle w:val="Emphasis"/>
          <w:rFonts w:ascii="Times New Roman" w:hAnsi="Times New Roman"/>
          <w:i w:val="0"/>
          <w:sz w:val="24"/>
          <w:szCs w:val="24"/>
          <w:lang w:val="en-ID"/>
        </w:rPr>
        <w:t>tentang</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Perlindungan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Konsumen</w:t>
      </w:r>
      <w:proofErr w:type="spellEnd"/>
      <w:r w:rsidRPr="00E63B40">
        <w:rPr>
          <w:rStyle w:val="Emphasis"/>
          <w:rFonts w:ascii="Times New Roman" w:hAnsi="Times New Roman"/>
          <w:i w:val="0"/>
          <w:sz w:val="24"/>
          <w:szCs w:val="24"/>
        </w:rPr>
        <w:t xml:space="preserve"> adalah kedudukan yang tidak seimbang karena bertentengan dengan Undang-Undang Perlindungan Konsumen, </w:t>
      </w:r>
      <w:r w:rsidRPr="00E63B40">
        <w:rPr>
          <w:rFonts w:ascii="Times New Roman" w:hAnsi="Times New Roman"/>
          <w:color w:val="000000"/>
          <w:sz w:val="24"/>
          <w:szCs w:val="24"/>
        </w:rPr>
        <w:t>yang menjunjung kesetaran kedudukan antara keduanya.</w:t>
      </w:r>
      <w:r w:rsidRPr="00E63B40">
        <w:rPr>
          <w:rStyle w:val="Emphasis"/>
          <w:rFonts w:ascii="Times New Roman" w:hAnsi="Times New Roman"/>
          <w:i w:val="0"/>
          <w:sz w:val="24"/>
          <w:szCs w:val="24"/>
        </w:rPr>
        <w:t>P</w:t>
      </w:r>
      <w:proofErr w:type="spellStart"/>
      <w:r w:rsidRPr="00E63B40">
        <w:rPr>
          <w:rStyle w:val="Emphasis"/>
          <w:rFonts w:ascii="Times New Roman" w:hAnsi="Times New Roman"/>
          <w:i w:val="0"/>
          <w:sz w:val="24"/>
          <w:szCs w:val="24"/>
          <w:lang w:val="en-ID"/>
        </w:rPr>
        <w:t>enerapan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klausula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eksonerasi</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antara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pelaku</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usaha</w:t>
      </w:r>
      <w:proofErr w:type="spellEnd"/>
      <w:r w:rsidRPr="00E63B40">
        <w:rPr>
          <w:rStyle w:val="Emphasis"/>
          <w:rFonts w:ascii="Times New Roman" w:hAnsi="Times New Roman"/>
          <w:i w:val="0"/>
          <w:sz w:val="24"/>
          <w:szCs w:val="24"/>
          <w:lang w:val="en-ID"/>
        </w:rPr>
        <w:t xml:space="preserve"> hotel </w:t>
      </w:r>
      <w:proofErr w:type="spellStart"/>
      <w:r w:rsidRPr="00E63B40">
        <w:rPr>
          <w:rStyle w:val="Emphasis"/>
          <w:rFonts w:ascii="Times New Roman" w:hAnsi="Times New Roman"/>
          <w:i w:val="0"/>
          <w:sz w:val="24"/>
          <w:szCs w:val="24"/>
          <w:lang w:val="en-ID"/>
        </w:rPr>
        <w:t>dengan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konsumen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dihubungkan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dengan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Undang</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Undang</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Nomor</w:t>
      </w:r>
      <w:proofErr w:type="spellEnd"/>
      <w:r w:rsidRPr="00E63B40">
        <w:rPr>
          <w:rStyle w:val="Emphasis"/>
          <w:rFonts w:ascii="Times New Roman" w:hAnsi="Times New Roman"/>
          <w:i w:val="0"/>
          <w:sz w:val="24"/>
          <w:szCs w:val="24"/>
          <w:lang w:val="en-ID"/>
        </w:rPr>
        <w:t xml:space="preserve"> 8 </w:t>
      </w:r>
      <w:proofErr w:type="spellStart"/>
      <w:r w:rsidRPr="00E63B40">
        <w:rPr>
          <w:rStyle w:val="Emphasis"/>
          <w:rFonts w:ascii="Times New Roman" w:hAnsi="Times New Roman"/>
          <w:i w:val="0"/>
          <w:sz w:val="24"/>
          <w:szCs w:val="24"/>
          <w:lang w:val="en-ID"/>
        </w:rPr>
        <w:t>Tahun</w:t>
      </w:r>
      <w:proofErr w:type="spellEnd"/>
      <w:r w:rsidRPr="00E63B40">
        <w:rPr>
          <w:rStyle w:val="Emphasis"/>
          <w:rFonts w:ascii="Times New Roman" w:hAnsi="Times New Roman"/>
          <w:i w:val="0"/>
          <w:sz w:val="24"/>
          <w:szCs w:val="24"/>
          <w:lang w:val="en-ID"/>
        </w:rPr>
        <w:t xml:space="preserve"> 1999 </w:t>
      </w:r>
      <w:proofErr w:type="spellStart"/>
      <w:r w:rsidRPr="00E63B40">
        <w:rPr>
          <w:rStyle w:val="Emphasis"/>
          <w:rFonts w:ascii="Times New Roman" w:hAnsi="Times New Roman"/>
          <w:i w:val="0"/>
          <w:sz w:val="24"/>
          <w:szCs w:val="24"/>
          <w:lang w:val="en-ID"/>
        </w:rPr>
        <w:t>tentang</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Perlindungan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Konsumen</w:t>
      </w:r>
      <w:proofErr w:type="spellEnd"/>
      <w:r w:rsidRPr="00E63B40">
        <w:rPr>
          <w:rStyle w:val="Emphasis"/>
          <w:rFonts w:ascii="Times New Roman" w:hAnsi="Times New Roman"/>
          <w:i w:val="0"/>
          <w:sz w:val="24"/>
          <w:szCs w:val="24"/>
        </w:rPr>
        <w:t xml:space="preserve"> serta politik hukum perlindungan konsumen</w:t>
      </w:r>
      <w:r w:rsidRPr="00E63B40">
        <w:rPr>
          <w:rStyle w:val="Emphasis"/>
          <w:rFonts w:ascii="Times New Roman" w:hAnsi="Times New Roman"/>
          <w:i w:val="0"/>
          <w:sz w:val="24"/>
          <w:szCs w:val="24"/>
          <w:lang w:val="en-ID"/>
        </w:rPr>
        <w:t xml:space="preserve"> </w:t>
      </w:r>
      <w:r w:rsidRPr="00E63B40">
        <w:rPr>
          <w:rFonts w:ascii="Times New Roman" w:hAnsi="Times New Roman"/>
          <w:sz w:val="24"/>
          <w:szCs w:val="24"/>
        </w:rPr>
        <w:t>dilarang oleh Undang-Undang Perlindungan Konsumen serta politik hukum perlindungan konsumen, maka apabila terdapat klausula eksonerasi dalam perjanjian, maka perjanjian tersebut batal demi hukum.</w:t>
      </w:r>
      <w:r w:rsidRPr="00E63B40">
        <w:rPr>
          <w:rStyle w:val="Emphasis"/>
          <w:rFonts w:ascii="Times New Roman" w:hAnsi="Times New Roman"/>
          <w:i w:val="0"/>
          <w:sz w:val="24"/>
          <w:szCs w:val="24"/>
        </w:rPr>
        <w:t xml:space="preserve"> Tindakan </w:t>
      </w:r>
      <w:proofErr w:type="spellStart"/>
      <w:r w:rsidRPr="00E63B40">
        <w:rPr>
          <w:rStyle w:val="Emphasis"/>
          <w:rFonts w:ascii="Times New Roman" w:hAnsi="Times New Roman"/>
          <w:i w:val="0"/>
          <w:sz w:val="24"/>
          <w:szCs w:val="24"/>
          <w:lang w:val="en-ID"/>
        </w:rPr>
        <w:t>hukum</w:t>
      </w:r>
      <w:proofErr w:type="spellEnd"/>
      <w:r w:rsidRPr="00E63B40">
        <w:rPr>
          <w:rStyle w:val="Emphasis"/>
          <w:rFonts w:ascii="Times New Roman" w:hAnsi="Times New Roman"/>
          <w:i w:val="0"/>
          <w:sz w:val="24"/>
          <w:szCs w:val="24"/>
          <w:lang w:val="en-ID"/>
        </w:rPr>
        <w:t xml:space="preserve"> yang </w:t>
      </w:r>
      <w:proofErr w:type="spellStart"/>
      <w:r w:rsidRPr="00E63B40">
        <w:rPr>
          <w:rStyle w:val="Emphasis"/>
          <w:rFonts w:ascii="Times New Roman" w:hAnsi="Times New Roman"/>
          <w:i w:val="0"/>
          <w:sz w:val="24"/>
          <w:szCs w:val="24"/>
          <w:lang w:val="en-ID"/>
        </w:rPr>
        <w:t>dapat</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dilakukan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dengan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adanya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penerapan</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klausula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eksonerasi</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dalam</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perjanjian</w:t>
      </w:r>
      <w:proofErr w:type="spellEnd"/>
      <w:r w:rsidRPr="00E63B40">
        <w:rPr>
          <w:rStyle w:val="Emphasis"/>
          <w:rFonts w:ascii="Times New Roman" w:hAnsi="Times New Roman"/>
          <w:i w:val="0"/>
          <w:sz w:val="24"/>
          <w:szCs w:val="24"/>
          <w:lang w:val="en-ID"/>
        </w:rPr>
        <w:t xml:space="preserve"> yang </w:t>
      </w:r>
      <w:proofErr w:type="spellStart"/>
      <w:r w:rsidRPr="00E63B40">
        <w:rPr>
          <w:rStyle w:val="Emphasis"/>
          <w:rFonts w:ascii="Times New Roman" w:hAnsi="Times New Roman"/>
          <w:i w:val="0"/>
          <w:sz w:val="24"/>
          <w:szCs w:val="24"/>
          <w:lang w:val="en-ID"/>
        </w:rPr>
        <w:t>dibuat</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oleh</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pelaku</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usaha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jasa</w:t>
      </w:r>
      <w:proofErr w:type="spellEnd"/>
      <w:r w:rsidRPr="00E63B40">
        <w:rPr>
          <w:rStyle w:val="Emphasis"/>
          <w:rFonts w:ascii="Times New Roman" w:hAnsi="Times New Roman"/>
          <w:i w:val="0"/>
          <w:sz w:val="24"/>
          <w:szCs w:val="24"/>
          <w:lang w:val="en-ID"/>
        </w:rPr>
        <w:t xml:space="preserve"> </w:t>
      </w:r>
      <w:proofErr w:type="spellStart"/>
      <w:r w:rsidRPr="00E63B40">
        <w:rPr>
          <w:rStyle w:val="Emphasis"/>
          <w:rFonts w:ascii="Times New Roman" w:hAnsi="Times New Roman"/>
          <w:i w:val="0"/>
          <w:sz w:val="24"/>
          <w:szCs w:val="24"/>
          <w:lang w:val="en-ID"/>
        </w:rPr>
        <w:t>perhotelan</w:t>
      </w:r>
      <w:proofErr w:type="spellEnd"/>
      <w:r w:rsidRPr="00E63B40">
        <w:rPr>
          <w:rStyle w:val="Emphasis"/>
          <w:rFonts w:ascii="Times New Roman" w:hAnsi="Times New Roman"/>
          <w:i w:val="0"/>
          <w:sz w:val="24"/>
          <w:szCs w:val="24"/>
          <w:lang w:val="en-ID"/>
        </w:rPr>
        <w:t xml:space="preserve"> </w:t>
      </w:r>
      <w:r w:rsidRPr="00E63B40">
        <w:rPr>
          <w:rStyle w:val="Emphasis"/>
          <w:rFonts w:ascii="Times New Roman" w:hAnsi="Times New Roman"/>
          <w:i w:val="0"/>
          <w:sz w:val="24"/>
          <w:szCs w:val="24"/>
        </w:rPr>
        <w:t xml:space="preserve"> dihubungkan dengan Undang-Undang No</w:t>
      </w:r>
      <w:r w:rsidR="00763F99">
        <w:rPr>
          <w:rStyle w:val="Emphasis"/>
          <w:rFonts w:ascii="Times New Roman" w:hAnsi="Times New Roman"/>
          <w:i w:val="0"/>
          <w:sz w:val="24"/>
          <w:szCs w:val="24"/>
        </w:rPr>
        <w:t>mor</w:t>
      </w:r>
      <w:r w:rsidRPr="00E63B40">
        <w:rPr>
          <w:rStyle w:val="Emphasis"/>
          <w:rFonts w:ascii="Times New Roman" w:hAnsi="Times New Roman"/>
          <w:i w:val="0"/>
          <w:sz w:val="24"/>
          <w:szCs w:val="24"/>
        </w:rPr>
        <w:t xml:space="preserve"> 8 Tahun 1999 tentang Perlindungan Konsumen yaitu </w:t>
      </w:r>
      <w:r w:rsidRPr="00E63B40">
        <w:rPr>
          <w:rFonts w:ascii="Times New Roman" w:hAnsi="Times New Roman"/>
          <w:sz w:val="24"/>
          <w:szCs w:val="24"/>
        </w:rPr>
        <w:t>setiap konsumen yang dirugikan dapat menggugat pelaku usaha melalui Badan Penyelesaian Sengketa Konsumen (BPSK) atau melalui peradilan yang berada di lingkungan peradilan umum, berdasarkan pilihan sukarela para pihak yang bersengketa</w:t>
      </w:r>
      <w:r>
        <w:rPr>
          <w:rFonts w:ascii="Times New Roman" w:hAnsi="Times New Roman"/>
          <w:sz w:val="24"/>
          <w:szCs w:val="24"/>
        </w:rPr>
        <w:t>.</w:t>
      </w:r>
    </w:p>
    <w:p w:rsidR="00E63B40" w:rsidRDefault="00E63B40" w:rsidP="00E63B40">
      <w:pPr>
        <w:pStyle w:val="ListParagraph"/>
        <w:spacing w:line="240" w:lineRule="auto"/>
        <w:ind w:left="0" w:firstLine="720"/>
        <w:jc w:val="both"/>
        <w:rPr>
          <w:rFonts w:ascii="Times New Roman" w:hAnsi="Times New Roman"/>
          <w:sz w:val="24"/>
          <w:szCs w:val="24"/>
        </w:rPr>
      </w:pPr>
    </w:p>
    <w:p w:rsidR="00E63B40" w:rsidRPr="00A576C8" w:rsidRDefault="00E63B40" w:rsidP="00A576C8">
      <w:pPr>
        <w:pStyle w:val="ListParagraph"/>
        <w:spacing w:line="240" w:lineRule="auto"/>
        <w:ind w:left="0" w:firstLine="720"/>
        <w:jc w:val="both"/>
        <w:rPr>
          <w:rStyle w:val="Emphasis"/>
          <w:rFonts w:ascii="Times New Roman" w:hAnsi="Times New Roman"/>
          <w:i w:val="0"/>
          <w:iCs w:val="0"/>
          <w:sz w:val="24"/>
          <w:szCs w:val="24"/>
        </w:rPr>
      </w:pPr>
      <w:r w:rsidRPr="00E63B40">
        <w:rPr>
          <w:rFonts w:ascii="Times New Roman" w:hAnsi="Times New Roman"/>
          <w:sz w:val="24"/>
          <w:szCs w:val="24"/>
        </w:rPr>
        <w:t>Kata Kunci :Politik Hukum,</w:t>
      </w:r>
      <w:r w:rsidRPr="00E63B40">
        <w:rPr>
          <w:rFonts w:ascii="Times New Roman" w:hAnsi="Times New Roman"/>
          <w:sz w:val="24"/>
          <w:szCs w:val="24"/>
          <w:lang w:val="en-US"/>
        </w:rPr>
        <w:t xml:space="preserve"> </w:t>
      </w:r>
      <w:r w:rsidRPr="00E63B40">
        <w:rPr>
          <w:rFonts w:ascii="Times New Roman" w:hAnsi="Times New Roman"/>
          <w:sz w:val="24"/>
          <w:szCs w:val="24"/>
        </w:rPr>
        <w:t>Jasa Perhotelan, Klausula Eksonerasi</w:t>
      </w:r>
      <w:r w:rsidRPr="00E63B40">
        <w:rPr>
          <w:rFonts w:ascii="Times New Roman" w:hAnsi="Times New Roman"/>
          <w:sz w:val="24"/>
          <w:szCs w:val="24"/>
          <w:lang w:val="en-US"/>
        </w:rPr>
        <w:t>,</w:t>
      </w:r>
      <w:r w:rsidRPr="00E63B40">
        <w:rPr>
          <w:rFonts w:ascii="Times New Roman" w:hAnsi="Times New Roman"/>
          <w:sz w:val="24"/>
          <w:szCs w:val="24"/>
        </w:rPr>
        <w:t xml:space="preserve"> </w:t>
      </w:r>
      <w:proofErr w:type="spellStart"/>
      <w:r w:rsidR="00A576C8">
        <w:rPr>
          <w:rFonts w:ascii="Times New Roman" w:hAnsi="Times New Roman"/>
          <w:sz w:val="24"/>
          <w:szCs w:val="24"/>
          <w:lang w:val="en-US"/>
        </w:rPr>
        <w:t>Perlindungan</w:t>
      </w:r>
      <w:proofErr w:type="spellEnd"/>
      <w:r w:rsidR="00A576C8">
        <w:rPr>
          <w:rFonts w:ascii="Times New Roman" w:hAnsi="Times New Roman"/>
          <w:sz w:val="24"/>
          <w:szCs w:val="24"/>
          <w:lang w:val="en-US"/>
        </w:rPr>
        <w:t xml:space="preserve"> </w:t>
      </w:r>
      <w:proofErr w:type="spellStart"/>
      <w:r w:rsidR="00A576C8">
        <w:rPr>
          <w:rFonts w:ascii="Times New Roman" w:hAnsi="Times New Roman"/>
          <w:sz w:val="24"/>
          <w:szCs w:val="24"/>
          <w:lang w:val="en-US"/>
        </w:rPr>
        <w:t>Konsume</w:t>
      </w:r>
      <w:proofErr w:type="spellEnd"/>
      <w:r w:rsidR="00A576C8">
        <w:rPr>
          <w:rFonts w:ascii="Times New Roman" w:hAnsi="Times New Roman"/>
          <w:sz w:val="24"/>
          <w:szCs w:val="24"/>
        </w:rPr>
        <w:t>n</w:t>
      </w:r>
    </w:p>
    <w:p w:rsidR="00157444" w:rsidRDefault="00157444" w:rsidP="00157444">
      <w:pPr>
        <w:spacing w:line="240" w:lineRule="auto"/>
        <w:ind w:left="1276" w:hanging="1287"/>
        <w:jc w:val="center"/>
        <w:rPr>
          <w:rFonts w:ascii="Times New Roman" w:hAnsi="Times New Roman"/>
          <w:sz w:val="24"/>
          <w:szCs w:val="24"/>
        </w:rPr>
      </w:pPr>
      <w:r w:rsidRPr="00E63B40">
        <w:rPr>
          <w:rFonts w:ascii="Times New Roman" w:hAnsi="Times New Roman"/>
          <w:sz w:val="24"/>
          <w:szCs w:val="24"/>
        </w:rPr>
        <w:lastRenderedPageBreak/>
        <w:t>ABSTRACT</w:t>
      </w:r>
    </w:p>
    <w:p w:rsidR="00A576C8" w:rsidRPr="00A576C8" w:rsidRDefault="00A576C8" w:rsidP="00A57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id-ID"/>
        </w:rPr>
      </w:pPr>
      <w:r w:rsidRPr="00A576C8">
        <w:rPr>
          <w:rFonts w:ascii="inherit" w:eastAsia="Times New Roman" w:hAnsi="inherit" w:cs="Courier New"/>
          <w:color w:val="212121"/>
          <w:sz w:val="20"/>
          <w:szCs w:val="20"/>
          <w:lang w:val="en" w:eastAsia="id-ID"/>
        </w:rPr>
        <w:t>The position of the consumer in the sense of the application of exoneration clauses conducted</w:t>
      </w:r>
      <w:bookmarkStart w:id="0" w:name="_GoBack"/>
      <w:bookmarkEnd w:id="0"/>
      <w:r w:rsidRPr="00A576C8">
        <w:rPr>
          <w:rFonts w:ascii="inherit" w:eastAsia="Times New Roman" w:hAnsi="inherit" w:cs="Courier New"/>
          <w:color w:val="212121"/>
          <w:sz w:val="20"/>
          <w:szCs w:val="20"/>
          <w:lang w:val="en" w:eastAsia="id-ID"/>
        </w:rPr>
        <w:t xml:space="preserve"> by hoteliers in the implementation of hotel practices with the practice of hotel implementation with Law No. 8 of 1999 on Consumer Protection is an unbalanced position because it is powered by the Consumer Protection Act, The intermediary between the two. The application of the exoneration clause between the hotel business actor and the consumer relating to Law Number 8 Year 1999 concerning the Consumer and Political Protection of the Official Law by the Law of Consumer and Political Protection, as the exoneration clause in the agreement, the agreement is null and </w:t>
      </w:r>
      <w:proofErr w:type="gramStart"/>
      <w:r w:rsidRPr="00A576C8">
        <w:rPr>
          <w:rFonts w:ascii="inherit" w:eastAsia="Times New Roman" w:hAnsi="inherit" w:cs="Courier New"/>
          <w:color w:val="212121"/>
          <w:sz w:val="20"/>
          <w:szCs w:val="20"/>
          <w:lang w:val="en" w:eastAsia="id-ID"/>
        </w:rPr>
        <w:t>void .</w:t>
      </w:r>
      <w:proofErr w:type="gramEnd"/>
      <w:r w:rsidRPr="00A576C8">
        <w:rPr>
          <w:rFonts w:ascii="inherit" w:eastAsia="Times New Roman" w:hAnsi="inherit" w:cs="Courier New"/>
          <w:color w:val="212121"/>
          <w:sz w:val="20"/>
          <w:szCs w:val="20"/>
          <w:lang w:val="en" w:eastAsia="id-ID"/>
        </w:rPr>
        <w:t xml:space="preserve"> Legal action which can be done with the implementation of exoneration clause in agreement made by hotel service business actor with Act No. 8 of 1999 concerning Consumers Protection that every disadvantaged consumer can sue business actor through Consumer Dispute Settlement Agency (BPSK) In the general judicial environment, on the basis of the voluntary choice of the parties to the dispute.</w:t>
      </w:r>
    </w:p>
    <w:p w:rsidR="00A576C8" w:rsidRPr="00A576C8" w:rsidRDefault="00A576C8" w:rsidP="00A57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id-ID"/>
        </w:rPr>
      </w:pPr>
    </w:p>
    <w:p w:rsidR="00A576C8" w:rsidRPr="00A576C8" w:rsidRDefault="00A576C8" w:rsidP="00A57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id-ID"/>
        </w:rPr>
      </w:pPr>
    </w:p>
    <w:p w:rsidR="00A576C8" w:rsidRPr="00A576C8" w:rsidRDefault="00A576C8" w:rsidP="00A57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r w:rsidRPr="00A576C8">
        <w:rPr>
          <w:rFonts w:ascii="inherit" w:eastAsia="Times New Roman" w:hAnsi="inherit" w:cs="Courier New"/>
          <w:color w:val="212121"/>
          <w:sz w:val="20"/>
          <w:szCs w:val="20"/>
          <w:lang w:val="en" w:eastAsia="id-ID"/>
        </w:rPr>
        <w:t>Keywords: Political Law, Hospitality Services, Exponential Clauses, Consumer Protection</w:t>
      </w:r>
    </w:p>
    <w:p w:rsidR="00A576C8" w:rsidRPr="00E63B40" w:rsidRDefault="00A576C8" w:rsidP="00A576C8">
      <w:pPr>
        <w:spacing w:line="240" w:lineRule="auto"/>
        <w:ind w:left="1276" w:hanging="1287"/>
        <w:jc w:val="both"/>
        <w:rPr>
          <w:rFonts w:ascii="Times New Roman" w:hAnsi="Times New Roman"/>
          <w:sz w:val="24"/>
          <w:szCs w:val="24"/>
        </w:rPr>
      </w:pPr>
    </w:p>
    <w:p w:rsidR="007773D0" w:rsidRPr="00E63B40" w:rsidRDefault="007773D0" w:rsidP="00157444">
      <w:pPr>
        <w:spacing w:line="240" w:lineRule="auto"/>
        <w:jc w:val="both"/>
        <w:rPr>
          <w:rFonts w:ascii="Times New Roman" w:hAnsi="Times New Roman"/>
          <w:sz w:val="24"/>
          <w:szCs w:val="24"/>
        </w:rPr>
      </w:pPr>
    </w:p>
    <w:sectPr w:rsidR="007773D0" w:rsidRPr="00E63B40" w:rsidSect="00B35730">
      <w:pgSz w:w="11906" w:h="16838"/>
      <w:pgMar w:top="1276" w:right="1700" w:bottom="170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26" w:rsidRDefault="00173D26" w:rsidP="00EE3D03">
      <w:pPr>
        <w:spacing w:after="0" w:line="240" w:lineRule="auto"/>
      </w:pPr>
      <w:r>
        <w:separator/>
      </w:r>
    </w:p>
  </w:endnote>
  <w:endnote w:type="continuationSeparator" w:id="0">
    <w:p w:rsidR="00173D26" w:rsidRDefault="00173D26" w:rsidP="00EE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26" w:rsidRDefault="00173D26" w:rsidP="00EE3D03">
      <w:pPr>
        <w:spacing w:after="0" w:line="240" w:lineRule="auto"/>
      </w:pPr>
      <w:r>
        <w:separator/>
      </w:r>
    </w:p>
  </w:footnote>
  <w:footnote w:type="continuationSeparator" w:id="0">
    <w:p w:rsidR="00173D26" w:rsidRDefault="00173D26" w:rsidP="00EE3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054"/>
    <w:multiLevelType w:val="hybridMultilevel"/>
    <w:tmpl w:val="116809F0"/>
    <w:lvl w:ilvl="0" w:tplc="A39AB358">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2D752EF6"/>
    <w:multiLevelType w:val="hybridMultilevel"/>
    <w:tmpl w:val="23A6F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6C0A3F"/>
    <w:multiLevelType w:val="hybridMultilevel"/>
    <w:tmpl w:val="AAD09452"/>
    <w:lvl w:ilvl="0" w:tplc="710415B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4F"/>
    <w:rsid w:val="00157444"/>
    <w:rsid w:val="00173D26"/>
    <w:rsid w:val="002A03B2"/>
    <w:rsid w:val="003A638B"/>
    <w:rsid w:val="003A68A9"/>
    <w:rsid w:val="00420A9D"/>
    <w:rsid w:val="00763F99"/>
    <w:rsid w:val="007773D0"/>
    <w:rsid w:val="0081071B"/>
    <w:rsid w:val="008C7160"/>
    <w:rsid w:val="00995E6B"/>
    <w:rsid w:val="00A253C2"/>
    <w:rsid w:val="00A576C8"/>
    <w:rsid w:val="00AC2A99"/>
    <w:rsid w:val="00B22BBD"/>
    <w:rsid w:val="00B566FA"/>
    <w:rsid w:val="00BF764F"/>
    <w:rsid w:val="00CA2EBC"/>
    <w:rsid w:val="00D04C1C"/>
    <w:rsid w:val="00D76020"/>
    <w:rsid w:val="00E63B40"/>
    <w:rsid w:val="00EE3D03"/>
    <w:rsid w:val="00F910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764F"/>
    <w:pPr>
      <w:ind w:left="720"/>
      <w:contextualSpacing/>
    </w:pPr>
  </w:style>
  <w:style w:type="character" w:styleId="Emphasis">
    <w:name w:val="Emphasis"/>
    <w:qFormat/>
    <w:rsid w:val="00BF764F"/>
    <w:rPr>
      <w:i/>
      <w:iCs/>
    </w:rPr>
  </w:style>
  <w:style w:type="paragraph" w:styleId="FootnoteText">
    <w:name w:val="footnote text"/>
    <w:basedOn w:val="Normal"/>
    <w:link w:val="FootnoteTextChar"/>
    <w:uiPriority w:val="99"/>
    <w:unhideWhenUsed/>
    <w:rsid w:val="00EE3D03"/>
    <w:pPr>
      <w:spacing w:after="0" w:line="240"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EE3D03"/>
    <w:rPr>
      <w:sz w:val="20"/>
      <w:szCs w:val="20"/>
      <w:lang w:val="en-US"/>
    </w:rPr>
  </w:style>
  <w:style w:type="character" w:styleId="FootnoteReference">
    <w:name w:val="footnote reference"/>
    <w:basedOn w:val="DefaultParagraphFont"/>
    <w:uiPriority w:val="99"/>
    <w:semiHidden/>
    <w:unhideWhenUsed/>
    <w:rsid w:val="00EE3D03"/>
    <w:rPr>
      <w:vertAlign w:val="superscript"/>
    </w:rPr>
  </w:style>
  <w:style w:type="character" w:customStyle="1" w:styleId="ListParagraphChar">
    <w:name w:val="List Paragraph Char"/>
    <w:basedOn w:val="DefaultParagraphFont"/>
    <w:link w:val="ListParagraph"/>
    <w:uiPriority w:val="34"/>
    <w:rsid w:val="00EE3D03"/>
    <w:rPr>
      <w:rFonts w:ascii="Calibri" w:eastAsia="Calibri" w:hAnsi="Calibri" w:cs="Times New Roman"/>
    </w:rPr>
  </w:style>
  <w:style w:type="character" w:customStyle="1" w:styleId="apple-style-span">
    <w:name w:val="apple-style-span"/>
    <w:basedOn w:val="DefaultParagraphFont"/>
    <w:rsid w:val="00CA2EBC"/>
  </w:style>
  <w:style w:type="paragraph" w:styleId="Header">
    <w:name w:val="header"/>
    <w:basedOn w:val="Normal"/>
    <w:link w:val="HeaderChar"/>
    <w:uiPriority w:val="99"/>
    <w:unhideWhenUsed/>
    <w:rsid w:val="00E63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40"/>
    <w:rPr>
      <w:rFonts w:ascii="Calibri" w:eastAsia="Calibri" w:hAnsi="Calibri" w:cs="Times New Roman"/>
    </w:rPr>
  </w:style>
  <w:style w:type="paragraph" w:styleId="Footer">
    <w:name w:val="footer"/>
    <w:basedOn w:val="Normal"/>
    <w:link w:val="FooterChar"/>
    <w:uiPriority w:val="99"/>
    <w:unhideWhenUsed/>
    <w:rsid w:val="00E63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40"/>
    <w:rPr>
      <w:rFonts w:ascii="Calibri" w:eastAsia="Calibri" w:hAnsi="Calibri" w:cs="Times New Roman"/>
    </w:rPr>
  </w:style>
  <w:style w:type="paragraph" w:styleId="HTMLPreformatted">
    <w:name w:val="HTML Preformatted"/>
    <w:basedOn w:val="Normal"/>
    <w:link w:val="HTMLPreformattedChar"/>
    <w:uiPriority w:val="99"/>
    <w:semiHidden/>
    <w:unhideWhenUsed/>
    <w:rsid w:val="00A57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576C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764F"/>
    <w:pPr>
      <w:ind w:left="720"/>
      <w:contextualSpacing/>
    </w:pPr>
  </w:style>
  <w:style w:type="character" w:styleId="Emphasis">
    <w:name w:val="Emphasis"/>
    <w:qFormat/>
    <w:rsid w:val="00BF764F"/>
    <w:rPr>
      <w:i/>
      <w:iCs/>
    </w:rPr>
  </w:style>
  <w:style w:type="paragraph" w:styleId="FootnoteText">
    <w:name w:val="footnote text"/>
    <w:basedOn w:val="Normal"/>
    <w:link w:val="FootnoteTextChar"/>
    <w:uiPriority w:val="99"/>
    <w:unhideWhenUsed/>
    <w:rsid w:val="00EE3D03"/>
    <w:pPr>
      <w:spacing w:after="0" w:line="240"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EE3D03"/>
    <w:rPr>
      <w:sz w:val="20"/>
      <w:szCs w:val="20"/>
      <w:lang w:val="en-US"/>
    </w:rPr>
  </w:style>
  <w:style w:type="character" w:styleId="FootnoteReference">
    <w:name w:val="footnote reference"/>
    <w:basedOn w:val="DefaultParagraphFont"/>
    <w:uiPriority w:val="99"/>
    <w:semiHidden/>
    <w:unhideWhenUsed/>
    <w:rsid w:val="00EE3D03"/>
    <w:rPr>
      <w:vertAlign w:val="superscript"/>
    </w:rPr>
  </w:style>
  <w:style w:type="character" w:customStyle="1" w:styleId="ListParagraphChar">
    <w:name w:val="List Paragraph Char"/>
    <w:basedOn w:val="DefaultParagraphFont"/>
    <w:link w:val="ListParagraph"/>
    <w:uiPriority w:val="34"/>
    <w:rsid w:val="00EE3D03"/>
    <w:rPr>
      <w:rFonts w:ascii="Calibri" w:eastAsia="Calibri" w:hAnsi="Calibri" w:cs="Times New Roman"/>
    </w:rPr>
  </w:style>
  <w:style w:type="character" w:customStyle="1" w:styleId="apple-style-span">
    <w:name w:val="apple-style-span"/>
    <w:basedOn w:val="DefaultParagraphFont"/>
    <w:rsid w:val="00CA2EBC"/>
  </w:style>
  <w:style w:type="paragraph" w:styleId="Header">
    <w:name w:val="header"/>
    <w:basedOn w:val="Normal"/>
    <w:link w:val="HeaderChar"/>
    <w:uiPriority w:val="99"/>
    <w:unhideWhenUsed/>
    <w:rsid w:val="00E63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40"/>
    <w:rPr>
      <w:rFonts w:ascii="Calibri" w:eastAsia="Calibri" w:hAnsi="Calibri" w:cs="Times New Roman"/>
    </w:rPr>
  </w:style>
  <w:style w:type="paragraph" w:styleId="Footer">
    <w:name w:val="footer"/>
    <w:basedOn w:val="Normal"/>
    <w:link w:val="FooterChar"/>
    <w:uiPriority w:val="99"/>
    <w:unhideWhenUsed/>
    <w:rsid w:val="00E63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40"/>
    <w:rPr>
      <w:rFonts w:ascii="Calibri" w:eastAsia="Calibri" w:hAnsi="Calibri" w:cs="Times New Roman"/>
    </w:rPr>
  </w:style>
  <w:style w:type="paragraph" w:styleId="HTMLPreformatted">
    <w:name w:val="HTML Preformatted"/>
    <w:basedOn w:val="Normal"/>
    <w:link w:val="HTMLPreformattedChar"/>
    <w:uiPriority w:val="99"/>
    <w:semiHidden/>
    <w:unhideWhenUsed/>
    <w:rsid w:val="00A57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576C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dc:creator>
  <cp:lastModifiedBy>asus</cp:lastModifiedBy>
  <cp:revision>5</cp:revision>
  <cp:lastPrinted>2013-10-28T21:28:00Z</cp:lastPrinted>
  <dcterms:created xsi:type="dcterms:W3CDTF">2017-08-23T17:45:00Z</dcterms:created>
  <dcterms:modified xsi:type="dcterms:W3CDTF">2017-08-23T17:54:00Z</dcterms:modified>
</cp:coreProperties>
</file>