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3F" w:rsidRDefault="00646E3F" w:rsidP="00646E3F">
      <w:pPr>
        <w:pStyle w:val="Bibliography"/>
        <w:spacing w:line="240" w:lineRule="auto"/>
        <w:jc w:val="center"/>
        <w:outlineLvl w:val="0"/>
        <w:rPr>
          <w:rFonts w:ascii="Times New Roman" w:eastAsiaTheme="minorEastAsia" w:hAnsi="Times New Roman" w:cs="Times New Roman"/>
          <w:b/>
          <w:sz w:val="24"/>
          <w:szCs w:val="24"/>
        </w:rPr>
      </w:pPr>
      <w:bookmarkStart w:id="0" w:name="_GoBack"/>
      <w:bookmarkEnd w:id="0"/>
      <w:r w:rsidRPr="006B3DAA">
        <w:rPr>
          <w:rFonts w:ascii="Times New Roman" w:eastAsiaTheme="minorEastAsia" w:hAnsi="Times New Roman" w:cs="Times New Roman"/>
          <w:b/>
          <w:sz w:val="24"/>
          <w:szCs w:val="24"/>
        </w:rPr>
        <w:t>DAFTAR PUSTAKA</w:t>
      </w:r>
    </w:p>
    <w:p w:rsidR="00646E3F" w:rsidRPr="00705322" w:rsidRDefault="00646E3F" w:rsidP="00646E3F">
      <w:pPr>
        <w:ind w:left="720" w:hanging="720"/>
        <w:jc w:val="both"/>
        <w:rPr>
          <w:rFonts w:ascii="Times New Roman" w:hAnsi="Times New Roman" w:cs="Times New Roman"/>
          <w:sz w:val="24"/>
          <w:szCs w:val="24"/>
        </w:rPr>
      </w:pPr>
      <w:proofErr w:type="spellStart"/>
      <w:r w:rsidRPr="00705322">
        <w:rPr>
          <w:rFonts w:ascii="Times New Roman" w:hAnsi="Times New Roman" w:cs="Times New Roman"/>
          <w:sz w:val="24"/>
          <w:szCs w:val="24"/>
        </w:rPr>
        <w:t>Alhadad</w:t>
      </w:r>
      <w:proofErr w:type="spellEnd"/>
      <w:r w:rsidRPr="00705322">
        <w:rPr>
          <w:rFonts w:ascii="Times New Roman" w:hAnsi="Times New Roman" w:cs="Times New Roman"/>
          <w:sz w:val="24"/>
          <w:szCs w:val="24"/>
        </w:rPr>
        <w:t xml:space="preserve">, S.F. (2010). </w:t>
      </w:r>
      <w:proofErr w:type="spellStart"/>
      <w:proofErr w:type="gramStart"/>
      <w:r w:rsidRPr="00705322">
        <w:rPr>
          <w:rFonts w:ascii="Times New Roman" w:hAnsi="Times New Roman" w:cs="Times New Roman"/>
          <w:i/>
          <w:sz w:val="24"/>
          <w:szCs w:val="24"/>
        </w:rPr>
        <w:t>Meningkatkan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kemampuan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refresentasi</w:t>
      </w:r>
      <w:proofErr w:type="spellEnd"/>
      <w:r w:rsidRPr="00705322">
        <w:rPr>
          <w:rFonts w:ascii="Times New Roman" w:hAnsi="Times New Roman" w:cs="Times New Roman"/>
          <w:i/>
          <w:sz w:val="24"/>
          <w:szCs w:val="24"/>
        </w:rPr>
        <w:t xml:space="preserve"> multiple </w:t>
      </w:r>
      <w:proofErr w:type="spellStart"/>
      <w:r w:rsidRPr="00705322">
        <w:rPr>
          <w:rFonts w:ascii="Times New Roman" w:hAnsi="Times New Roman" w:cs="Times New Roman"/>
          <w:i/>
          <w:sz w:val="24"/>
          <w:szCs w:val="24"/>
        </w:rPr>
        <w:t>matematis</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pemecahan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masalah</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matematis</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dan</w:t>
      </w:r>
      <w:proofErr w:type="spellEnd"/>
      <w:r w:rsidRPr="00705322">
        <w:rPr>
          <w:rFonts w:ascii="Times New Roman" w:hAnsi="Times New Roman" w:cs="Times New Roman"/>
          <w:i/>
          <w:sz w:val="24"/>
          <w:szCs w:val="24"/>
        </w:rPr>
        <w:t xml:space="preserve"> self-esteem </w:t>
      </w:r>
      <w:proofErr w:type="spellStart"/>
      <w:r w:rsidRPr="00705322">
        <w:rPr>
          <w:rFonts w:ascii="Times New Roman" w:hAnsi="Times New Roman" w:cs="Times New Roman"/>
          <w:i/>
          <w:sz w:val="24"/>
          <w:szCs w:val="24"/>
        </w:rPr>
        <w:t>siswa</w:t>
      </w:r>
      <w:proofErr w:type="spellEnd"/>
      <w:r w:rsidRPr="00705322">
        <w:rPr>
          <w:rFonts w:ascii="Times New Roman" w:hAnsi="Times New Roman" w:cs="Times New Roman"/>
          <w:i/>
          <w:sz w:val="24"/>
          <w:szCs w:val="24"/>
        </w:rPr>
        <w:t xml:space="preserve"> SMP </w:t>
      </w:r>
      <w:proofErr w:type="spellStart"/>
      <w:r w:rsidRPr="00705322">
        <w:rPr>
          <w:rFonts w:ascii="Times New Roman" w:hAnsi="Times New Roman" w:cs="Times New Roman"/>
          <w:i/>
          <w:sz w:val="24"/>
          <w:szCs w:val="24"/>
        </w:rPr>
        <w:t>pda</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pembelajaran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dengan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pendekatan</w:t>
      </w:r>
      <w:proofErr w:type="spellEnd"/>
      <w:r w:rsidRPr="00705322">
        <w:rPr>
          <w:rFonts w:ascii="Times New Roman" w:hAnsi="Times New Roman" w:cs="Times New Roman"/>
          <w:i/>
          <w:sz w:val="24"/>
          <w:szCs w:val="24"/>
        </w:rPr>
        <w:t xml:space="preserve"> open-ended</w:t>
      </w:r>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Disertasi</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Doktor</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pada</w:t>
      </w:r>
      <w:proofErr w:type="spellEnd"/>
      <w:r w:rsidRPr="00705322">
        <w:rPr>
          <w:rFonts w:ascii="Times New Roman" w:hAnsi="Times New Roman" w:cs="Times New Roman"/>
          <w:sz w:val="24"/>
          <w:szCs w:val="24"/>
        </w:rPr>
        <w:t xml:space="preserve"> SPs UPI Bandung: </w:t>
      </w:r>
      <w:proofErr w:type="spellStart"/>
      <w:r w:rsidRPr="00705322">
        <w:rPr>
          <w:rFonts w:ascii="Times New Roman" w:hAnsi="Times New Roman" w:cs="Times New Roman"/>
          <w:sz w:val="24"/>
          <w:szCs w:val="24"/>
        </w:rPr>
        <w:t>Tidak</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diterbitkan</w:t>
      </w:r>
      <w:proofErr w:type="spellEnd"/>
      <w:r w:rsidRPr="00705322">
        <w:rPr>
          <w:rFonts w:ascii="Times New Roman" w:hAnsi="Times New Roman" w:cs="Times New Roman"/>
          <w:sz w:val="24"/>
          <w:szCs w:val="24"/>
        </w:rPr>
        <w:t>.</w:t>
      </w:r>
    </w:p>
    <w:p w:rsidR="00646E3F" w:rsidRPr="00705322" w:rsidRDefault="00646E3F" w:rsidP="00646E3F">
      <w:pPr>
        <w:ind w:left="720" w:hanging="720"/>
        <w:jc w:val="both"/>
        <w:rPr>
          <w:rFonts w:ascii="Times New Roman" w:hAnsi="Times New Roman" w:cs="Times New Roman"/>
          <w:sz w:val="24"/>
          <w:szCs w:val="24"/>
        </w:rPr>
      </w:pPr>
      <w:r w:rsidRPr="00705322">
        <w:rPr>
          <w:rFonts w:ascii="Times New Roman" w:hAnsi="Times New Roman" w:cs="Times New Roman"/>
          <w:sz w:val="24"/>
          <w:szCs w:val="24"/>
        </w:rPr>
        <w:t xml:space="preserve">Anderson, J. (2009). </w:t>
      </w:r>
      <w:proofErr w:type="gramStart"/>
      <w:r w:rsidRPr="00705322">
        <w:rPr>
          <w:rFonts w:ascii="Times New Roman" w:hAnsi="Times New Roman" w:cs="Times New Roman"/>
          <w:sz w:val="24"/>
          <w:szCs w:val="24"/>
        </w:rPr>
        <w:t>Mathematics curriculum development and the role of problem solving.</w:t>
      </w:r>
      <w:proofErr w:type="gramEnd"/>
      <w:r w:rsidRPr="00705322">
        <w:rPr>
          <w:rFonts w:ascii="Times New Roman" w:hAnsi="Times New Roman" w:cs="Times New Roman"/>
          <w:sz w:val="24"/>
          <w:szCs w:val="24"/>
        </w:rPr>
        <w:t xml:space="preserve"> </w:t>
      </w:r>
      <w:proofErr w:type="gramStart"/>
      <w:r w:rsidRPr="00705322">
        <w:rPr>
          <w:rFonts w:ascii="Times New Roman" w:hAnsi="Times New Roman" w:cs="Times New Roman"/>
          <w:sz w:val="24"/>
          <w:szCs w:val="24"/>
        </w:rPr>
        <w:t xml:space="preserve">In K, School (Ed) </w:t>
      </w:r>
      <w:r w:rsidRPr="00705322">
        <w:rPr>
          <w:rFonts w:ascii="Times New Roman" w:hAnsi="Times New Roman" w:cs="Times New Roman"/>
          <w:i/>
          <w:sz w:val="24"/>
          <w:szCs w:val="24"/>
        </w:rPr>
        <w:t xml:space="preserve">Proceedings of 2009 Australian </w:t>
      </w:r>
      <w:proofErr w:type="spellStart"/>
      <w:r w:rsidRPr="00705322">
        <w:rPr>
          <w:rFonts w:ascii="Times New Roman" w:hAnsi="Times New Roman" w:cs="Times New Roman"/>
          <w:i/>
          <w:sz w:val="24"/>
          <w:szCs w:val="24"/>
        </w:rPr>
        <w:t>Curiculum</w:t>
      </w:r>
      <w:proofErr w:type="spellEnd"/>
      <w:r w:rsidRPr="00705322">
        <w:rPr>
          <w:rFonts w:ascii="Times New Roman" w:hAnsi="Times New Roman" w:cs="Times New Roman"/>
          <w:i/>
          <w:sz w:val="24"/>
          <w:szCs w:val="24"/>
        </w:rPr>
        <w:t xml:space="preserve"> Studies Association National Biennial Conference</w:t>
      </w:r>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Curiculum</w:t>
      </w:r>
      <w:proofErr w:type="spellEnd"/>
      <w:r w:rsidRPr="00705322">
        <w:rPr>
          <w:rFonts w:ascii="Times New Roman" w:hAnsi="Times New Roman" w:cs="Times New Roman"/>
          <w:sz w:val="24"/>
          <w:szCs w:val="24"/>
        </w:rPr>
        <w:t xml:space="preserve">: A National Conversation (pp. 1-8). </w:t>
      </w:r>
      <w:proofErr w:type="gramStart"/>
      <w:r w:rsidRPr="00705322">
        <w:rPr>
          <w:rFonts w:ascii="Times New Roman" w:hAnsi="Times New Roman" w:cs="Times New Roman"/>
          <w:sz w:val="24"/>
          <w:szCs w:val="24"/>
        </w:rPr>
        <w:t xml:space="preserve">(2-4 0ct 2009) </w:t>
      </w:r>
      <w:hyperlink r:id="rId7" w:history="1">
        <w:r w:rsidRPr="00705322">
          <w:rPr>
            <w:rStyle w:val="Hyperlink"/>
            <w:rFonts w:ascii="Times New Roman" w:hAnsi="Times New Roman" w:cs="Times New Roman"/>
            <w:sz w:val="24"/>
            <w:szCs w:val="24"/>
          </w:rPr>
          <w:t>http://www.acsa.edu.au/pages/page484.asp</w:t>
        </w:r>
      </w:hyperlink>
      <w:r w:rsidRPr="00705322">
        <w:rPr>
          <w:rFonts w:ascii="Times New Roman" w:hAnsi="Times New Roman" w:cs="Times New Roman"/>
          <w:sz w:val="24"/>
          <w:szCs w:val="24"/>
        </w:rPr>
        <w:t>.</w:t>
      </w:r>
      <w:proofErr w:type="gramEnd"/>
    </w:p>
    <w:p w:rsidR="00646E3F" w:rsidRPr="00705322" w:rsidRDefault="00646E3F" w:rsidP="00646E3F">
      <w:pPr>
        <w:spacing w:after="0" w:line="240" w:lineRule="auto"/>
        <w:ind w:left="1080" w:hanging="1080"/>
        <w:jc w:val="both"/>
        <w:rPr>
          <w:rFonts w:ascii="Times New Roman" w:hAnsi="Times New Roman" w:cs="Times New Roman"/>
          <w:sz w:val="24"/>
          <w:szCs w:val="24"/>
        </w:rPr>
      </w:pPr>
      <w:proofErr w:type="spellStart"/>
      <w:proofErr w:type="gramStart"/>
      <w:r w:rsidRPr="00705322">
        <w:rPr>
          <w:rFonts w:ascii="Times New Roman" w:hAnsi="Times New Roman" w:cs="Times New Roman"/>
          <w:sz w:val="24"/>
          <w:szCs w:val="24"/>
        </w:rPr>
        <w:t>Arikunto</w:t>
      </w:r>
      <w:proofErr w:type="spellEnd"/>
      <w:r w:rsidRPr="00705322">
        <w:rPr>
          <w:rFonts w:ascii="Times New Roman" w:hAnsi="Times New Roman" w:cs="Times New Roman"/>
          <w:sz w:val="24"/>
          <w:szCs w:val="24"/>
        </w:rPr>
        <w:t>, S. (2009).</w:t>
      </w:r>
      <w:proofErr w:type="gramEnd"/>
      <w:r w:rsidRPr="00705322">
        <w:rPr>
          <w:rFonts w:ascii="Times New Roman" w:hAnsi="Times New Roman" w:cs="Times New Roman"/>
          <w:sz w:val="24"/>
          <w:szCs w:val="24"/>
        </w:rPr>
        <w:t xml:space="preserve"> </w:t>
      </w:r>
      <w:proofErr w:type="spellStart"/>
      <w:proofErr w:type="gramStart"/>
      <w:r w:rsidRPr="00705322">
        <w:rPr>
          <w:rFonts w:ascii="Times New Roman" w:hAnsi="Times New Roman" w:cs="Times New Roman"/>
          <w:i/>
          <w:sz w:val="24"/>
          <w:szCs w:val="24"/>
        </w:rPr>
        <w:t>Dasar-dasar</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Evaluasi</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Pendidikan</w:t>
      </w:r>
      <w:proofErr w:type="spellEnd"/>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Jakarta. </w:t>
      </w:r>
      <w:proofErr w:type="spellStart"/>
      <w:r w:rsidRPr="00705322">
        <w:rPr>
          <w:rFonts w:ascii="Times New Roman" w:hAnsi="Times New Roman" w:cs="Times New Roman"/>
          <w:sz w:val="24"/>
          <w:szCs w:val="24"/>
        </w:rPr>
        <w:t>Bumi</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Aksara</w:t>
      </w:r>
      <w:proofErr w:type="spellEnd"/>
      <w:r w:rsidRPr="00705322">
        <w:rPr>
          <w:rFonts w:ascii="Times New Roman" w:hAnsi="Times New Roman" w:cs="Times New Roman"/>
          <w:sz w:val="24"/>
          <w:szCs w:val="24"/>
        </w:rPr>
        <w:t>.</w:t>
      </w:r>
    </w:p>
    <w:p w:rsidR="00646E3F" w:rsidRPr="00705322" w:rsidRDefault="00646E3F" w:rsidP="00646E3F">
      <w:pPr>
        <w:pStyle w:val="Bibliography"/>
        <w:spacing w:after="0" w:line="240" w:lineRule="auto"/>
        <w:ind w:left="1168" w:hanging="811"/>
        <w:jc w:val="both"/>
        <w:rPr>
          <w:rFonts w:ascii="Times New Roman" w:hAnsi="Times New Roman" w:cs="Times New Roman"/>
          <w:noProof/>
          <w:sz w:val="24"/>
          <w:szCs w:val="24"/>
        </w:rPr>
      </w:pPr>
    </w:p>
    <w:p w:rsidR="00646E3F" w:rsidRPr="00705322" w:rsidRDefault="00646E3F" w:rsidP="00646E3F">
      <w:pPr>
        <w:pStyle w:val="Bibliography"/>
        <w:spacing w:after="0" w:line="240" w:lineRule="auto"/>
        <w:ind w:left="1170" w:hanging="1170"/>
        <w:jc w:val="both"/>
        <w:outlineLvl w:val="0"/>
        <w:rPr>
          <w:rFonts w:ascii="Times New Roman" w:hAnsi="Times New Roman" w:cs="Times New Roman"/>
          <w:noProof/>
          <w:sz w:val="24"/>
          <w:szCs w:val="24"/>
        </w:rPr>
      </w:pPr>
      <w:r w:rsidRPr="00705322">
        <w:rPr>
          <w:rFonts w:ascii="Times New Roman" w:hAnsi="Times New Roman" w:cs="Times New Roman"/>
          <w:noProof/>
          <w:sz w:val="24"/>
          <w:szCs w:val="24"/>
        </w:rPr>
        <w:t xml:space="preserve">Arikunto, S. (2009). </w:t>
      </w:r>
      <w:r w:rsidRPr="00705322">
        <w:rPr>
          <w:rFonts w:ascii="Times New Roman" w:hAnsi="Times New Roman" w:cs="Times New Roman"/>
          <w:i/>
          <w:iCs/>
          <w:noProof/>
          <w:sz w:val="24"/>
          <w:szCs w:val="24"/>
        </w:rPr>
        <w:t>Manajemen Penelitian.</w:t>
      </w:r>
      <w:r w:rsidRPr="00705322">
        <w:rPr>
          <w:rFonts w:ascii="Times New Roman" w:hAnsi="Times New Roman" w:cs="Times New Roman"/>
          <w:noProof/>
          <w:sz w:val="24"/>
          <w:szCs w:val="24"/>
        </w:rPr>
        <w:t xml:space="preserve"> Jakarta: Rineka Cipta.</w:t>
      </w:r>
    </w:p>
    <w:p w:rsidR="00646E3F" w:rsidRPr="00705322" w:rsidRDefault="00646E3F" w:rsidP="00646E3F">
      <w:pPr>
        <w:pStyle w:val="Bibliography"/>
        <w:spacing w:after="0" w:line="240" w:lineRule="auto"/>
        <w:ind w:left="1168" w:hanging="811"/>
        <w:jc w:val="both"/>
        <w:rPr>
          <w:rFonts w:ascii="Times New Roman" w:hAnsi="Times New Roman" w:cs="Times New Roman"/>
          <w:noProof/>
          <w:sz w:val="24"/>
          <w:szCs w:val="24"/>
        </w:rPr>
      </w:pPr>
    </w:p>
    <w:p w:rsidR="00646E3F" w:rsidRPr="00705322" w:rsidRDefault="00646E3F" w:rsidP="00646E3F">
      <w:pPr>
        <w:pStyle w:val="Bibliography"/>
        <w:spacing w:after="0" w:line="240" w:lineRule="auto"/>
        <w:ind w:left="1170" w:hanging="117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Arikunto, S. (2011). </w:t>
      </w:r>
      <w:r w:rsidRPr="00705322">
        <w:rPr>
          <w:rFonts w:ascii="Times New Roman" w:hAnsi="Times New Roman" w:cs="Times New Roman"/>
          <w:i/>
          <w:iCs/>
          <w:noProof/>
          <w:sz w:val="24"/>
          <w:szCs w:val="24"/>
        </w:rPr>
        <w:t>Dasar-dasar Evaluasi Pendidikan.</w:t>
      </w:r>
      <w:r w:rsidRPr="00705322">
        <w:rPr>
          <w:rFonts w:ascii="Times New Roman" w:hAnsi="Times New Roman" w:cs="Times New Roman"/>
          <w:noProof/>
          <w:sz w:val="24"/>
          <w:szCs w:val="24"/>
        </w:rPr>
        <w:t xml:space="preserve"> Jakarta: Bumi Aksara.</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BB10D4">
      <w:pPr>
        <w:pStyle w:val="Bibliography"/>
        <w:spacing w:after="0" w:line="24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Badan Standar Nasional Pendidikan (2006). </w:t>
      </w:r>
      <w:r w:rsidRPr="00705322">
        <w:rPr>
          <w:rFonts w:ascii="Times New Roman" w:hAnsi="Times New Roman" w:cs="Times New Roman"/>
          <w:i/>
          <w:noProof/>
          <w:sz w:val="24"/>
          <w:szCs w:val="24"/>
        </w:rPr>
        <w:t xml:space="preserve">Panduan kurikulum tingkat satuan pendidikan (KTSP). </w:t>
      </w:r>
      <w:r w:rsidRPr="00705322">
        <w:rPr>
          <w:rFonts w:ascii="Times New Roman" w:hAnsi="Times New Roman" w:cs="Times New Roman"/>
          <w:noProof/>
          <w:sz w:val="24"/>
          <w:szCs w:val="24"/>
        </w:rPr>
        <w:t>Jakarta: BNSP</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BB10D4">
      <w:pPr>
        <w:pStyle w:val="Bibliography"/>
        <w:spacing w:after="0" w:line="24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Baig, A. dan Anjun H. (</w:t>
      </w:r>
      <w:r w:rsidR="00BB10D4" w:rsidRPr="00705322">
        <w:rPr>
          <w:rFonts w:ascii="Times New Roman" w:hAnsi="Times New Roman" w:cs="Times New Roman"/>
          <w:noProof/>
          <w:sz w:val="24"/>
          <w:szCs w:val="24"/>
        </w:rPr>
        <w:t>2006). “Learning Mathematical Ru</w:t>
      </w:r>
      <w:r w:rsidRPr="00705322">
        <w:rPr>
          <w:rFonts w:ascii="Times New Roman" w:hAnsi="Times New Roman" w:cs="Times New Roman"/>
          <w:noProof/>
          <w:sz w:val="24"/>
          <w:szCs w:val="24"/>
        </w:rPr>
        <w:t xml:space="preserve">leswith Reasoning”. </w:t>
      </w:r>
      <w:r w:rsidRPr="00705322">
        <w:rPr>
          <w:rFonts w:ascii="Times New Roman" w:hAnsi="Times New Roman" w:cs="Times New Roman"/>
          <w:i/>
          <w:noProof/>
          <w:sz w:val="24"/>
          <w:szCs w:val="24"/>
        </w:rPr>
        <w:t xml:space="preserve">Eurasia Journal of Mathematics, Science and Technology </w:t>
      </w:r>
      <w:r w:rsidRPr="00705322">
        <w:rPr>
          <w:rFonts w:ascii="Times New Roman" w:hAnsi="Times New Roman" w:cs="Times New Roman"/>
          <w:noProof/>
          <w:sz w:val="24"/>
          <w:szCs w:val="24"/>
        </w:rPr>
        <w:t>Education. 2, (2), 15-39</w:t>
      </w:r>
    </w:p>
    <w:p w:rsidR="00646E3F" w:rsidRPr="00705322" w:rsidRDefault="00646E3F" w:rsidP="00646E3F">
      <w:pPr>
        <w:spacing w:after="0" w:line="240" w:lineRule="auto"/>
        <w:jc w:val="both"/>
        <w:rPr>
          <w:rFonts w:ascii="Times New Roman" w:hAnsi="Times New Roman" w:cs="Times New Roman"/>
          <w:sz w:val="24"/>
          <w:szCs w:val="24"/>
        </w:rPr>
      </w:pPr>
    </w:p>
    <w:p w:rsidR="00646E3F" w:rsidRDefault="00646E3F" w:rsidP="00BB10D4">
      <w:pPr>
        <w:pStyle w:val="Bibliography"/>
        <w:spacing w:after="0" w:line="24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Bandura, A. (1997) </w:t>
      </w:r>
      <w:r w:rsidRPr="00705322">
        <w:rPr>
          <w:rFonts w:ascii="Times New Roman" w:hAnsi="Times New Roman" w:cs="Times New Roman"/>
          <w:i/>
          <w:noProof/>
          <w:sz w:val="24"/>
          <w:szCs w:val="24"/>
        </w:rPr>
        <w:t>Self Efficacy The Exercise of Control</w:t>
      </w:r>
      <w:r w:rsidR="00153119">
        <w:rPr>
          <w:rFonts w:ascii="Times New Roman" w:hAnsi="Times New Roman" w:cs="Times New Roman"/>
          <w:noProof/>
          <w:sz w:val="24"/>
          <w:szCs w:val="24"/>
        </w:rPr>
        <w:t>. New Y</w:t>
      </w:r>
      <w:r w:rsidRPr="00705322">
        <w:rPr>
          <w:rFonts w:ascii="Times New Roman" w:hAnsi="Times New Roman" w:cs="Times New Roman"/>
          <w:noProof/>
          <w:sz w:val="24"/>
          <w:szCs w:val="24"/>
        </w:rPr>
        <w:t>ork: W. H Freeman and Company</w:t>
      </w:r>
    </w:p>
    <w:p w:rsidR="00153119" w:rsidRPr="00153119" w:rsidRDefault="00153119" w:rsidP="00153119">
      <w:pPr>
        <w:spacing w:after="0" w:line="240" w:lineRule="auto"/>
      </w:pPr>
    </w:p>
    <w:p w:rsidR="00153119" w:rsidRDefault="00153119" w:rsidP="00153119">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Bandura, A. 1998</w:t>
      </w:r>
      <w:r w:rsidRPr="00705322">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Social Learning Theory. </w:t>
      </w:r>
      <w:r w:rsidRPr="00153119">
        <w:rPr>
          <w:rFonts w:ascii="Times New Roman" w:hAnsi="Times New Roman" w:cs="Times New Roman"/>
          <w:noProof/>
          <w:sz w:val="24"/>
          <w:szCs w:val="24"/>
        </w:rPr>
        <w:t>New York: General Learning Press. [online]. Tersedia</w:t>
      </w:r>
      <w:r>
        <w:rPr>
          <w:rFonts w:ascii="Times New Roman" w:hAnsi="Times New Roman" w:cs="Times New Roman"/>
          <w:noProof/>
          <w:sz w:val="24"/>
          <w:szCs w:val="24"/>
        </w:rPr>
        <w:t xml:space="preserve">: </w:t>
      </w:r>
      <w:hyperlink r:id="rId8" w:history="1">
        <w:r w:rsidRPr="00F8005A">
          <w:rPr>
            <w:rStyle w:val="Hyperlink"/>
            <w:rFonts w:ascii="Times New Roman" w:hAnsi="Times New Roman" w:cs="Times New Roman"/>
            <w:noProof/>
            <w:sz w:val="24"/>
            <w:szCs w:val="24"/>
          </w:rPr>
          <w:t>http://www.learningtheories.com/social-learning-theory-bandura-html</w:t>
        </w:r>
      </w:hyperlink>
      <w:r>
        <w:rPr>
          <w:rFonts w:ascii="Times New Roman" w:hAnsi="Times New Roman" w:cs="Times New Roman"/>
          <w:noProof/>
          <w:sz w:val="24"/>
          <w:szCs w:val="24"/>
        </w:rPr>
        <w:t xml:space="preserve"> [diakses 9 Agustus</w:t>
      </w:r>
      <w:r w:rsidRPr="00153119">
        <w:rPr>
          <w:rFonts w:ascii="Times New Roman" w:hAnsi="Times New Roman" w:cs="Times New Roman"/>
          <w:noProof/>
          <w:sz w:val="24"/>
          <w:szCs w:val="24"/>
        </w:rPr>
        <w:t xml:space="preserve"> </w:t>
      </w:r>
      <w:r>
        <w:rPr>
          <w:rFonts w:ascii="Times New Roman" w:hAnsi="Times New Roman" w:cs="Times New Roman"/>
          <w:noProof/>
          <w:sz w:val="24"/>
          <w:szCs w:val="24"/>
        </w:rPr>
        <w:t>2017]</w:t>
      </w:r>
    </w:p>
    <w:p w:rsidR="00153119" w:rsidRPr="00153119" w:rsidRDefault="00153119" w:rsidP="00153119">
      <w:pPr>
        <w:spacing w:after="0" w:line="240" w:lineRule="auto"/>
      </w:pPr>
    </w:p>
    <w:p w:rsidR="00646E3F" w:rsidRPr="00705322" w:rsidRDefault="00153119" w:rsidP="00BB10D4">
      <w:pPr>
        <w:pStyle w:val="Bibliography"/>
        <w:spacing w:after="0" w:line="240" w:lineRule="auto"/>
        <w:ind w:left="1170" w:hanging="1170"/>
        <w:jc w:val="both"/>
        <w:rPr>
          <w:rFonts w:ascii="Times New Roman" w:hAnsi="Times New Roman" w:cs="Times New Roman"/>
          <w:noProof/>
          <w:sz w:val="24"/>
          <w:szCs w:val="24"/>
        </w:rPr>
      </w:pPr>
      <w:r>
        <w:rPr>
          <w:rFonts w:ascii="Times New Roman" w:hAnsi="Times New Roman" w:cs="Times New Roman"/>
          <w:noProof/>
          <w:sz w:val="24"/>
          <w:szCs w:val="24"/>
        </w:rPr>
        <w:t xml:space="preserve">Bandura, A. </w:t>
      </w:r>
      <w:r w:rsidR="00646E3F" w:rsidRPr="00705322">
        <w:rPr>
          <w:rFonts w:ascii="Times New Roman" w:hAnsi="Times New Roman" w:cs="Times New Roman"/>
          <w:noProof/>
          <w:sz w:val="24"/>
          <w:szCs w:val="24"/>
        </w:rPr>
        <w:t xml:space="preserve">2006 </w:t>
      </w:r>
      <w:r>
        <w:rPr>
          <w:rFonts w:ascii="Times New Roman" w:hAnsi="Times New Roman" w:cs="Times New Roman"/>
          <w:i/>
          <w:noProof/>
          <w:sz w:val="24"/>
          <w:szCs w:val="24"/>
        </w:rPr>
        <w:t>Guide for Constructing self efficacy Scale</w:t>
      </w:r>
      <w:r w:rsidR="00646E3F" w:rsidRPr="00705322">
        <w:rPr>
          <w:rFonts w:ascii="Times New Roman" w:hAnsi="Times New Roman" w:cs="Times New Roman"/>
          <w:noProof/>
          <w:sz w:val="24"/>
          <w:szCs w:val="24"/>
        </w:rPr>
        <w:t xml:space="preserve">. </w:t>
      </w:r>
      <w:r>
        <w:rPr>
          <w:rFonts w:ascii="Times New Roman" w:hAnsi="Times New Roman" w:cs="Times New Roman"/>
          <w:noProof/>
          <w:sz w:val="24"/>
          <w:szCs w:val="24"/>
        </w:rPr>
        <w:t xml:space="preserve">Self Efficacy Beliefs of Adolescent, pp.307-337. Online. Tersedia </w:t>
      </w:r>
      <w:hyperlink r:id="rId9" w:history="1">
        <w:r w:rsidRPr="00F8005A">
          <w:rPr>
            <w:rStyle w:val="Hyperlink"/>
            <w:rFonts w:ascii="Times New Roman" w:hAnsi="Times New Roman" w:cs="Times New Roman"/>
            <w:noProof/>
            <w:sz w:val="24"/>
            <w:szCs w:val="24"/>
          </w:rPr>
          <w:t>http://wwwdes.emory.edu/mfp/014Banduraguide2006.pdf</w:t>
        </w:r>
      </w:hyperlink>
      <w:r>
        <w:rPr>
          <w:rFonts w:ascii="Times New Roman" w:hAnsi="Times New Roman" w:cs="Times New Roman"/>
          <w:noProof/>
          <w:sz w:val="24"/>
          <w:szCs w:val="24"/>
        </w:rPr>
        <w:t xml:space="preserve"> [diakses 19 Agustus 2017]</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BB10D4">
      <w:pPr>
        <w:pStyle w:val="Bibliography"/>
        <w:spacing w:after="0" w:line="24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Bloom, B., &amp; Niss, M. (1991). </w:t>
      </w:r>
      <w:r w:rsidRPr="00705322">
        <w:rPr>
          <w:rFonts w:ascii="Times New Roman" w:hAnsi="Times New Roman" w:cs="Times New Roman"/>
          <w:i/>
          <w:noProof/>
          <w:sz w:val="24"/>
          <w:szCs w:val="24"/>
        </w:rPr>
        <w:t>Applied mathematical problem solving, modelling, applications and links to other subjects. Educational Sciences in Mathematics</w:t>
      </w:r>
      <w:r w:rsidRPr="00705322">
        <w:rPr>
          <w:rFonts w:ascii="Times New Roman" w:hAnsi="Times New Roman" w:cs="Times New Roman"/>
          <w:noProof/>
          <w:sz w:val="24"/>
          <w:szCs w:val="24"/>
        </w:rPr>
        <w:t xml:space="preserve"> 22, Kluwer Academic Publisher, Netherland</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BB10D4">
      <w:pPr>
        <w:pStyle w:val="Bibliography"/>
        <w:spacing w:after="0" w:line="24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Branca, N. A. (1980). </w:t>
      </w:r>
      <w:r w:rsidRPr="00705322">
        <w:rPr>
          <w:rFonts w:ascii="Times New Roman" w:hAnsi="Times New Roman" w:cs="Times New Roman"/>
          <w:i/>
          <w:noProof/>
          <w:sz w:val="24"/>
          <w:szCs w:val="24"/>
        </w:rPr>
        <w:t>Problem  solving as a goal process, and basic skill</w:t>
      </w:r>
      <w:r w:rsidRPr="00705322">
        <w:rPr>
          <w:rFonts w:ascii="Times New Roman" w:hAnsi="Times New Roman" w:cs="Times New Roman"/>
          <w:noProof/>
          <w:sz w:val="24"/>
          <w:szCs w:val="24"/>
        </w:rPr>
        <w:t>, dalam Krulik, S dan Reys , R. E. Problem Solving in School Mathematics. NCTM</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BB10D4">
      <w:pPr>
        <w:pStyle w:val="Bibliography"/>
        <w:spacing w:after="0" w:line="24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lastRenderedPageBreak/>
        <w:t xml:space="preserve">Brown, A.L (1987). </w:t>
      </w:r>
      <w:r w:rsidRPr="00705322">
        <w:rPr>
          <w:rFonts w:ascii="Times New Roman" w:hAnsi="Times New Roman" w:cs="Times New Roman"/>
          <w:i/>
          <w:noProof/>
          <w:sz w:val="24"/>
          <w:szCs w:val="24"/>
        </w:rPr>
        <w:t>Metacognition, executive control, self-regulation, and other more mysterious mechanism</w:t>
      </w:r>
      <w:r w:rsidRPr="00705322">
        <w:rPr>
          <w:rFonts w:ascii="Times New Roman" w:hAnsi="Times New Roman" w:cs="Times New Roman"/>
          <w:noProof/>
          <w:sz w:val="24"/>
          <w:szCs w:val="24"/>
        </w:rPr>
        <w:t>. In F. E. Weinert and R. H. Kluwe (Eds), Metacognition, Motivation, and Understanding (pp.65-109). Hilldale: Lawrence Erlbaum Associates.</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BB10D4">
      <w:pPr>
        <w:ind w:left="720" w:hanging="720"/>
        <w:jc w:val="both"/>
        <w:rPr>
          <w:rFonts w:ascii="Times New Roman" w:hAnsi="Times New Roman" w:cs="Times New Roman"/>
          <w:sz w:val="24"/>
          <w:szCs w:val="24"/>
        </w:rPr>
      </w:pPr>
      <w:r w:rsidRPr="00705322">
        <w:rPr>
          <w:rFonts w:ascii="Times New Roman" w:hAnsi="Times New Roman" w:cs="Times New Roman"/>
          <w:noProof/>
          <w:sz w:val="24"/>
          <w:szCs w:val="24"/>
        </w:rPr>
        <w:t>Chotimah, K. (2015).</w:t>
      </w:r>
      <w:r w:rsidRPr="00705322">
        <w:rPr>
          <w:rFonts w:ascii="Times New Roman" w:hAnsi="Times New Roman" w:cs="Times New Roman"/>
          <w:sz w:val="24"/>
          <w:szCs w:val="24"/>
        </w:rPr>
        <w:t xml:space="preserve"> </w:t>
      </w:r>
      <w:proofErr w:type="gramStart"/>
      <w:r w:rsidRPr="00705322">
        <w:rPr>
          <w:rFonts w:ascii="Times New Roman" w:hAnsi="Times New Roman" w:cs="Times New Roman"/>
          <w:noProof/>
          <w:sz w:val="24"/>
          <w:szCs w:val="24"/>
        </w:rPr>
        <w:t xml:space="preserve">Pengaruh Kemampuan Penalaran dan </w:t>
      </w:r>
      <w:r w:rsidRPr="00705322">
        <w:rPr>
          <w:rFonts w:ascii="Times New Roman" w:hAnsi="Times New Roman" w:cs="Times New Roman"/>
          <w:i/>
          <w:noProof/>
          <w:sz w:val="24"/>
          <w:szCs w:val="24"/>
        </w:rPr>
        <w:t>Self-Efficacy</w:t>
      </w:r>
      <w:r w:rsidRPr="00705322">
        <w:rPr>
          <w:rFonts w:ascii="Times New Roman" w:hAnsi="Times New Roman" w:cs="Times New Roman"/>
          <w:noProof/>
          <w:sz w:val="24"/>
          <w:szCs w:val="24"/>
        </w:rPr>
        <w:t xml:space="preserve"> terhadap Hasil Belajar Matematika Siswa Kelas VIII</w:t>
      </w:r>
      <w:r w:rsidRPr="00705322">
        <w:rPr>
          <w:rFonts w:ascii="Times New Roman" w:eastAsia="Calibri" w:hAnsi="Times New Roman" w:cs="Times New Roman"/>
          <w:sz w:val="24"/>
          <w:szCs w:val="24"/>
        </w:rPr>
        <w:t>.</w:t>
      </w:r>
      <w:proofErr w:type="gramEnd"/>
      <w:r w:rsidRPr="00705322">
        <w:rPr>
          <w:rFonts w:ascii="Times New Roman" w:eastAsia="Calibri" w:hAnsi="Times New Roman" w:cs="Times New Roman"/>
          <w:sz w:val="24"/>
          <w:szCs w:val="24"/>
        </w:rPr>
        <w:t xml:space="preserve"> </w:t>
      </w:r>
      <w:proofErr w:type="gramStart"/>
      <w:r w:rsidRPr="00705322">
        <w:rPr>
          <w:rFonts w:ascii="Times New Roman" w:eastAsia="Calibri" w:hAnsi="Times New Roman" w:cs="Times New Roman"/>
          <w:sz w:val="24"/>
          <w:szCs w:val="24"/>
        </w:rPr>
        <w:t xml:space="preserve">Seminar </w:t>
      </w:r>
      <w:proofErr w:type="spellStart"/>
      <w:r w:rsidRPr="00705322">
        <w:rPr>
          <w:rFonts w:ascii="Times New Roman" w:eastAsia="Calibri" w:hAnsi="Times New Roman" w:cs="Times New Roman"/>
          <w:sz w:val="24"/>
          <w:szCs w:val="24"/>
        </w:rPr>
        <w:t>Nasional</w:t>
      </w:r>
      <w:proofErr w:type="spellEnd"/>
      <w:r w:rsidRPr="00705322">
        <w:rPr>
          <w:rFonts w:ascii="Times New Roman" w:eastAsia="Calibri" w:hAnsi="Times New Roman" w:cs="Times New Roman"/>
          <w:sz w:val="24"/>
          <w:szCs w:val="24"/>
        </w:rPr>
        <w:t xml:space="preserve"> </w:t>
      </w:r>
      <w:proofErr w:type="spellStart"/>
      <w:r w:rsidRPr="00705322">
        <w:rPr>
          <w:rFonts w:ascii="Times New Roman" w:eastAsia="Calibri" w:hAnsi="Times New Roman" w:cs="Times New Roman"/>
          <w:sz w:val="24"/>
          <w:szCs w:val="24"/>
        </w:rPr>
        <w:t>Matematika</w:t>
      </w:r>
      <w:proofErr w:type="spellEnd"/>
      <w:r w:rsidRPr="00705322">
        <w:rPr>
          <w:rFonts w:ascii="Times New Roman" w:eastAsia="Calibri" w:hAnsi="Times New Roman" w:cs="Times New Roman"/>
          <w:sz w:val="24"/>
          <w:szCs w:val="24"/>
        </w:rPr>
        <w:t xml:space="preserve"> </w:t>
      </w:r>
      <w:proofErr w:type="spellStart"/>
      <w:r w:rsidRPr="00705322">
        <w:rPr>
          <w:rFonts w:ascii="Times New Roman" w:eastAsia="Calibri" w:hAnsi="Times New Roman" w:cs="Times New Roman"/>
          <w:sz w:val="24"/>
          <w:szCs w:val="24"/>
        </w:rPr>
        <w:t>dan</w:t>
      </w:r>
      <w:proofErr w:type="spellEnd"/>
      <w:r w:rsidRPr="00705322">
        <w:rPr>
          <w:rFonts w:ascii="Times New Roman" w:eastAsia="Calibri" w:hAnsi="Times New Roman" w:cs="Times New Roman"/>
          <w:sz w:val="24"/>
          <w:szCs w:val="24"/>
        </w:rPr>
        <w:t xml:space="preserve"> </w:t>
      </w:r>
      <w:proofErr w:type="spellStart"/>
      <w:r w:rsidRPr="00705322">
        <w:rPr>
          <w:rFonts w:ascii="Times New Roman" w:eastAsia="Calibri" w:hAnsi="Times New Roman" w:cs="Times New Roman"/>
          <w:sz w:val="24"/>
          <w:szCs w:val="24"/>
        </w:rPr>
        <w:t>Pendidikan</w:t>
      </w:r>
      <w:proofErr w:type="spellEnd"/>
      <w:r w:rsidRPr="00705322">
        <w:rPr>
          <w:rFonts w:ascii="Times New Roman" w:eastAsia="Calibri" w:hAnsi="Times New Roman" w:cs="Times New Roman"/>
          <w:sz w:val="24"/>
          <w:szCs w:val="24"/>
        </w:rPr>
        <w:t xml:space="preserve"> </w:t>
      </w:r>
      <w:proofErr w:type="spellStart"/>
      <w:r w:rsidRPr="00705322">
        <w:rPr>
          <w:rFonts w:ascii="Times New Roman" w:eastAsia="Calibri" w:hAnsi="Times New Roman" w:cs="Times New Roman"/>
          <w:sz w:val="24"/>
          <w:szCs w:val="24"/>
        </w:rPr>
        <w:t>Matematika</w:t>
      </w:r>
      <w:proofErr w:type="spellEnd"/>
      <w:r w:rsidRPr="00705322">
        <w:rPr>
          <w:rFonts w:ascii="Times New Roman" w:eastAsia="Calibri" w:hAnsi="Times New Roman" w:cs="Times New Roman"/>
          <w:sz w:val="24"/>
          <w:szCs w:val="24"/>
        </w:rPr>
        <w:t>.</w:t>
      </w:r>
      <w:proofErr w:type="gramEnd"/>
      <w:r w:rsidRPr="00705322">
        <w:rPr>
          <w:rFonts w:ascii="Times New Roman" w:eastAsia="Calibri" w:hAnsi="Times New Roman" w:cs="Times New Roman"/>
          <w:sz w:val="24"/>
          <w:szCs w:val="24"/>
        </w:rPr>
        <w:t xml:space="preserve"> </w:t>
      </w:r>
      <w:proofErr w:type="gramStart"/>
      <w:r w:rsidRPr="00705322">
        <w:rPr>
          <w:rFonts w:ascii="Times New Roman" w:eastAsia="Calibri" w:hAnsi="Times New Roman" w:cs="Times New Roman"/>
          <w:sz w:val="24"/>
          <w:szCs w:val="24"/>
        </w:rPr>
        <w:t>UNY.</w:t>
      </w:r>
      <w:proofErr w:type="gramEnd"/>
      <w:r w:rsidRPr="00705322">
        <w:rPr>
          <w:rFonts w:ascii="Times New Roman" w:eastAsia="Calibri" w:hAnsi="Times New Roman" w:cs="Times New Roman"/>
          <w:sz w:val="24"/>
          <w:szCs w:val="24"/>
        </w:rPr>
        <w:t xml:space="preserve"> </w:t>
      </w:r>
      <w:proofErr w:type="spellStart"/>
      <w:r w:rsidRPr="00705322">
        <w:rPr>
          <w:rFonts w:ascii="Times New Roman" w:eastAsia="Calibri" w:hAnsi="Times New Roman" w:cs="Times New Roman"/>
          <w:sz w:val="24"/>
          <w:szCs w:val="24"/>
        </w:rPr>
        <w:t>Diterbitkan</w:t>
      </w:r>
      <w:proofErr w:type="spellEnd"/>
    </w:p>
    <w:p w:rsidR="00646E3F" w:rsidRPr="00705322" w:rsidRDefault="00646E3F" w:rsidP="00BB10D4">
      <w:pPr>
        <w:ind w:left="720" w:hanging="630"/>
        <w:jc w:val="both"/>
        <w:rPr>
          <w:rFonts w:ascii="Times New Roman" w:eastAsia="Calibri" w:hAnsi="Times New Roman" w:cs="Times New Roman"/>
          <w:sz w:val="24"/>
          <w:szCs w:val="24"/>
        </w:rPr>
      </w:pPr>
      <w:r w:rsidRPr="00705322">
        <w:rPr>
          <w:rFonts w:ascii="Times New Roman" w:hAnsi="Times New Roman" w:cs="Times New Roman"/>
          <w:noProof/>
          <w:sz w:val="24"/>
          <w:szCs w:val="24"/>
        </w:rPr>
        <w:t xml:space="preserve">Darma, Y. (2011). </w:t>
      </w:r>
      <w:r w:rsidRPr="00705322">
        <w:rPr>
          <w:rFonts w:ascii="Times New Roman" w:hAnsi="Times New Roman" w:cs="Times New Roman"/>
          <w:iCs/>
          <w:noProof/>
          <w:sz w:val="24"/>
          <w:szCs w:val="24"/>
        </w:rPr>
        <w:t>Efektivitas strategi heuristik dengan pendekatan metakognitif dan pendekatan investigasi terhadap kemampuan pemecahan masalah matematika pada materi pokok bahasan barisan dan deret ditinjau dari kreativitas siswa kelas XII madrasah aliyah di Pontianak</w:t>
      </w:r>
      <w:r w:rsidRPr="00705322">
        <w:rPr>
          <w:rFonts w:ascii="Times New Roman" w:eastAsia="Calibri" w:hAnsi="Times New Roman" w:cs="Times New Roman"/>
          <w:sz w:val="24"/>
          <w:szCs w:val="24"/>
        </w:rPr>
        <w:t xml:space="preserve">. JMEE, Vol. 1. No 2. Surakarta. </w:t>
      </w:r>
      <w:proofErr w:type="spellStart"/>
      <w:r w:rsidRPr="00705322">
        <w:rPr>
          <w:rFonts w:ascii="Times New Roman" w:eastAsia="Calibri" w:hAnsi="Times New Roman" w:cs="Times New Roman"/>
          <w:sz w:val="24"/>
          <w:szCs w:val="24"/>
        </w:rPr>
        <w:t>Diterbitkan</w:t>
      </w:r>
      <w:proofErr w:type="spellEnd"/>
    </w:p>
    <w:p w:rsidR="00646E3F" w:rsidRPr="00705322" w:rsidRDefault="00646E3F" w:rsidP="00BB10D4">
      <w:pPr>
        <w:pStyle w:val="Bibliography"/>
        <w:spacing w:after="0" w:line="24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Depdiknas. (2006). </w:t>
      </w:r>
      <w:r w:rsidRPr="00705322">
        <w:rPr>
          <w:rFonts w:ascii="Times New Roman" w:hAnsi="Times New Roman" w:cs="Times New Roman"/>
          <w:i/>
          <w:iCs/>
          <w:noProof/>
          <w:sz w:val="24"/>
          <w:szCs w:val="24"/>
        </w:rPr>
        <w:t>Kurikulum Tingkat Satuan Pendidikan (KTSP).</w:t>
      </w:r>
      <w:r w:rsidRPr="00705322">
        <w:rPr>
          <w:rFonts w:ascii="Times New Roman" w:hAnsi="Times New Roman" w:cs="Times New Roman"/>
          <w:noProof/>
          <w:sz w:val="24"/>
          <w:szCs w:val="24"/>
        </w:rPr>
        <w:t xml:space="preserve"> Jakarta: Depdiknas.</w:t>
      </w:r>
    </w:p>
    <w:p w:rsidR="00646E3F" w:rsidRPr="00705322" w:rsidRDefault="00646E3F" w:rsidP="00646E3F">
      <w:pPr>
        <w:pStyle w:val="Bibliography"/>
        <w:spacing w:after="0" w:line="240" w:lineRule="auto"/>
        <w:ind w:left="1168" w:hanging="811"/>
        <w:jc w:val="both"/>
        <w:rPr>
          <w:rFonts w:ascii="Times New Roman" w:hAnsi="Times New Roman" w:cs="Times New Roman"/>
          <w:sz w:val="24"/>
          <w:szCs w:val="24"/>
        </w:rPr>
      </w:pPr>
    </w:p>
    <w:p w:rsidR="00BB10D4" w:rsidRPr="00705322" w:rsidRDefault="00646E3F" w:rsidP="00705322">
      <w:pPr>
        <w:pStyle w:val="Bibliography"/>
        <w:spacing w:after="0" w:line="240" w:lineRule="auto"/>
        <w:ind w:left="720" w:hanging="634"/>
        <w:jc w:val="both"/>
        <w:rPr>
          <w:rFonts w:ascii="Times New Roman" w:hAnsi="Times New Roman" w:cs="Times New Roman"/>
          <w:sz w:val="24"/>
          <w:szCs w:val="24"/>
        </w:rPr>
      </w:pPr>
      <w:proofErr w:type="spellStart"/>
      <w:proofErr w:type="gramStart"/>
      <w:r w:rsidRPr="00705322">
        <w:rPr>
          <w:rFonts w:ascii="Times New Roman" w:hAnsi="Times New Roman" w:cs="Times New Roman"/>
          <w:sz w:val="24"/>
          <w:szCs w:val="24"/>
        </w:rPr>
        <w:t>Dwijanto</w:t>
      </w:r>
      <w:proofErr w:type="spellEnd"/>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w:t>
      </w:r>
      <w:proofErr w:type="gramStart"/>
      <w:r w:rsidRPr="00705322">
        <w:rPr>
          <w:rFonts w:ascii="Times New Roman" w:hAnsi="Times New Roman" w:cs="Times New Roman"/>
          <w:sz w:val="24"/>
          <w:szCs w:val="24"/>
        </w:rPr>
        <w:t xml:space="preserve">2007. </w:t>
      </w:r>
      <w:proofErr w:type="spellStart"/>
      <w:r w:rsidRPr="00705322">
        <w:rPr>
          <w:rFonts w:ascii="Times New Roman" w:hAnsi="Times New Roman" w:cs="Times New Roman"/>
          <w:i/>
          <w:sz w:val="24"/>
          <w:szCs w:val="24"/>
        </w:rPr>
        <w:t>Pengaruh</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Pembelajaran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Berbasis</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Masalah</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Berbantuan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Komputer</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terhadap</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Pencapaian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Kemampuan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Pemecahan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Masalah</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dan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Berpikir</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Kreatif</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Matematik</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Mahasiswa</w:t>
      </w:r>
      <w:proofErr w:type="spellEnd"/>
      <w:r w:rsidRPr="00705322">
        <w:rPr>
          <w:rFonts w:ascii="Times New Roman" w:hAnsi="Times New Roman" w:cs="Times New Roman"/>
          <w:i/>
          <w:sz w:val="24"/>
          <w:szCs w:val="24"/>
        </w:rPr>
        <w:t>.</w:t>
      </w:r>
      <w:proofErr w:type="gram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sz w:val="24"/>
          <w:szCs w:val="24"/>
        </w:rPr>
        <w:t>Disertasi</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U</w:t>
      </w:r>
      <w:r w:rsidR="00BB10D4" w:rsidRPr="00705322">
        <w:rPr>
          <w:rFonts w:ascii="Times New Roman" w:hAnsi="Times New Roman" w:cs="Times New Roman"/>
          <w:sz w:val="24"/>
          <w:szCs w:val="24"/>
        </w:rPr>
        <w:t>niversitas</w:t>
      </w:r>
      <w:proofErr w:type="spellEnd"/>
      <w:r w:rsidR="00BB10D4" w:rsidRPr="00705322">
        <w:rPr>
          <w:rFonts w:ascii="Times New Roman" w:hAnsi="Times New Roman" w:cs="Times New Roman"/>
          <w:sz w:val="24"/>
          <w:szCs w:val="24"/>
        </w:rPr>
        <w:t xml:space="preserve"> </w:t>
      </w:r>
      <w:proofErr w:type="spellStart"/>
      <w:r w:rsidR="00BB10D4" w:rsidRPr="00705322">
        <w:rPr>
          <w:rFonts w:ascii="Times New Roman" w:hAnsi="Times New Roman" w:cs="Times New Roman"/>
          <w:sz w:val="24"/>
          <w:szCs w:val="24"/>
        </w:rPr>
        <w:t>Pendidikan</w:t>
      </w:r>
      <w:proofErr w:type="spellEnd"/>
      <w:r w:rsidR="00BB10D4" w:rsidRPr="00705322">
        <w:rPr>
          <w:rFonts w:ascii="Times New Roman" w:hAnsi="Times New Roman" w:cs="Times New Roman"/>
          <w:sz w:val="24"/>
          <w:szCs w:val="24"/>
        </w:rPr>
        <w:t xml:space="preserve"> Indonesia</w:t>
      </w:r>
    </w:p>
    <w:p w:rsidR="00646E3F" w:rsidRPr="00705322" w:rsidRDefault="00646E3F" w:rsidP="00646E3F">
      <w:pPr>
        <w:spacing w:after="0" w:line="240" w:lineRule="auto"/>
        <w:jc w:val="both"/>
        <w:rPr>
          <w:rFonts w:ascii="Times New Roman" w:hAnsi="Times New Roman" w:cs="Times New Roman"/>
          <w:sz w:val="24"/>
          <w:szCs w:val="24"/>
        </w:rPr>
      </w:pPr>
    </w:p>
    <w:p w:rsidR="00646E3F" w:rsidRDefault="00646E3F" w:rsidP="00705322">
      <w:pPr>
        <w:pStyle w:val="Bibliography"/>
        <w:spacing w:after="0" w:line="240" w:lineRule="auto"/>
        <w:ind w:left="720" w:hanging="634"/>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Fogiel, M. (1989). </w:t>
      </w:r>
      <w:r w:rsidRPr="00705322">
        <w:rPr>
          <w:rFonts w:ascii="Times New Roman" w:hAnsi="Times New Roman" w:cs="Times New Roman"/>
          <w:i/>
          <w:noProof/>
          <w:sz w:val="24"/>
          <w:szCs w:val="24"/>
        </w:rPr>
        <w:t>The psychology problem solver</w:t>
      </w:r>
      <w:r w:rsidRPr="00705322">
        <w:rPr>
          <w:rFonts w:ascii="Times New Roman" w:hAnsi="Times New Roman" w:cs="Times New Roman"/>
          <w:noProof/>
          <w:sz w:val="24"/>
          <w:szCs w:val="24"/>
        </w:rPr>
        <w:t>, Piscataway, NJ: Research and Education Association</w:t>
      </w:r>
    </w:p>
    <w:p w:rsidR="00705322" w:rsidRPr="00705322" w:rsidRDefault="00705322" w:rsidP="00705322">
      <w:pPr>
        <w:spacing w:after="0" w:line="240" w:lineRule="auto"/>
      </w:pPr>
    </w:p>
    <w:p w:rsidR="00705322" w:rsidRDefault="00705322" w:rsidP="00705322">
      <w:pPr>
        <w:pStyle w:val="Bibliography"/>
        <w:spacing w:after="0" w:line="240" w:lineRule="auto"/>
        <w:ind w:left="720" w:hanging="630"/>
        <w:jc w:val="both"/>
        <w:rPr>
          <w:rFonts w:ascii="Times New Roman" w:hAnsi="Times New Roman" w:cs="Times New Roman"/>
          <w:noProof/>
          <w:sz w:val="24"/>
          <w:szCs w:val="24"/>
        </w:rPr>
      </w:pPr>
      <w:r>
        <w:rPr>
          <w:rFonts w:ascii="Times New Roman" w:hAnsi="Times New Roman" w:cs="Times New Roman"/>
          <w:noProof/>
          <w:sz w:val="24"/>
          <w:szCs w:val="24"/>
        </w:rPr>
        <w:t xml:space="preserve">Gelbal, S. (1991). Problem solving. </w:t>
      </w:r>
      <w:r w:rsidRPr="00705322">
        <w:rPr>
          <w:rFonts w:ascii="Times New Roman" w:hAnsi="Times New Roman" w:cs="Times New Roman"/>
          <w:i/>
          <w:noProof/>
          <w:sz w:val="24"/>
          <w:szCs w:val="24"/>
        </w:rPr>
        <w:t>Hacettepe University Journal of Educational Faculty</w:t>
      </w:r>
      <w:r>
        <w:rPr>
          <w:rFonts w:ascii="Times New Roman" w:hAnsi="Times New Roman" w:cs="Times New Roman"/>
          <w:noProof/>
          <w:sz w:val="24"/>
          <w:szCs w:val="24"/>
        </w:rPr>
        <w:t>, 6/pp. 167-173.</w:t>
      </w:r>
    </w:p>
    <w:p w:rsidR="00705322" w:rsidRDefault="00705322" w:rsidP="00705322">
      <w:pPr>
        <w:spacing w:after="0" w:line="240" w:lineRule="auto"/>
      </w:pPr>
    </w:p>
    <w:p w:rsidR="00705322" w:rsidRPr="00705322" w:rsidRDefault="00705322" w:rsidP="00705322">
      <w:pPr>
        <w:pStyle w:val="Bibliography"/>
        <w:spacing w:after="0" w:line="240" w:lineRule="auto"/>
        <w:ind w:left="720" w:hanging="630"/>
        <w:jc w:val="both"/>
        <w:rPr>
          <w:rFonts w:ascii="Times New Roman" w:hAnsi="Times New Roman" w:cs="Times New Roman"/>
          <w:noProof/>
          <w:sz w:val="24"/>
          <w:szCs w:val="24"/>
        </w:rPr>
      </w:pPr>
      <w:r>
        <w:rPr>
          <w:rFonts w:ascii="Times New Roman" w:hAnsi="Times New Roman" w:cs="Times New Roman"/>
          <w:noProof/>
          <w:sz w:val="24"/>
          <w:szCs w:val="24"/>
        </w:rPr>
        <w:t xml:space="preserve">Goos, M., et al. (2007). Teaching Secondary School Mathematiccs: </w:t>
      </w:r>
      <w:r w:rsidRPr="00756173">
        <w:rPr>
          <w:rFonts w:ascii="Times New Roman" w:hAnsi="Times New Roman" w:cs="Times New Roman"/>
          <w:i/>
          <w:noProof/>
          <w:sz w:val="24"/>
          <w:szCs w:val="24"/>
        </w:rPr>
        <w:t>Research and Practise for the 21</w:t>
      </w:r>
      <w:r w:rsidRPr="00756173">
        <w:rPr>
          <w:rFonts w:ascii="Times New Roman" w:hAnsi="Times New Roman" w:cs="Times New Roman"/>
          <w:i/>
          <w:noProof/>
          <w:sz w:val="24"/>
          <w:szCs w:val="24"/>
          <w:vertAlign w:val="superscript"/>
        </w:rPr>
        <w:t>st</w:t>
      </w:r>
      <w:r w:rsidR="00756173" w:rsidRPr="00756173">
        <w:rPr>
          <w:rFonts w:ascii="Times New Roman" w:hAnsi="Times New Roman" w:cs="Times New Roman"/>
          <w:i/>
          <w:noProof/>
          <w:sz w:val="24"/>
          <w:szCs w:val="24"/>
        </w:rPr>
        <w:t xml:space="preserve"> Century</w:t>
      </w:r>
      <w:r w:rsidR="00756173">
        <w:rPr>
          <w:rFonts w:ascii="Times New Roman" w:hAnsi="Times New Roman" w:cs="Times New Roman"/>
          <w:noProof/>
          <w:sz w:val="24"/>
          <w:szCs w:val="24"/>
        </w:rPr>
        <w:t>. Australia: Allen &amp; Unwin</w:t>
      </w:r>
    </w:p>
    <w:p w:rsidR="00705322" w:rsidRPr="00705322" w:rsidRDefault="00705322" w:rsidP="00705322">
      <w:pPr>
        <w:spacing w:after="0" w:line="240" w:lineRule="auto"/>
      </w:pPr>
    </w:p>
    <w:p w:rsidR="00646E3F" w:rsidRPr="00705322" w:rsidRDefault="00646E3F" w:rsidP="00705322">
      <w:pPr>
        <w:pStyle w:val="Bibliography"/>
        <w:spacing w:after="0" w:line="24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Haryati, F. (2012). Meningkatkan kemampuan pemecahan masalah matematis dan kemandirian belajar siswa melalui pembelajaran dengan pendekatan metakognitif berbasis soft skill. Bandung: Tesis UPI: Tidak diterbitkan</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756173">
      <w:pPr>
        <w:pStyle w:val="Bibliography"/>
        <w:spacing w:after="0" w:line="24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Ibrahim (2011). </w:t>
      </w:r>
      <w:r w:rsidRPr="00705322">
        <w:rPr>
          <w:rFonts w:ascii="Times New Roman" w:hAnsi="Times New Roman" w:cs="Times New Roman"/>
          <w:i/>
          <w:noProof/>
          <w:sz w:val="24"/>
          <w:szCs w:val="24"/>
        </w:rPr>
        <w:t>Meningkatkan kemampuan komunikasi, penalaran  dan pemecahan masalah matematis serta kecerdasan emosional melalui pembelajaran berbasis masalah pada siswa sekolah menengah atas.</w:t>
      </w:r>
      <w:r w:rsidRPr="00705322">
        <w:rPr>
          <w:rFonts w:ascii="Times New Roman" w:hAnsi="Times New Roman" w:cs="Times New Roman"/>
          <w:noProof/>
          <w:sz w:val="24"/>
          <w:szCs w:val="24"/>
        </w:rPr>
        <w:t xml:space="preserve"> Disertasi Pada SPS UPI. Bandung: tidak diterbitkan</w:t>
      </w:r>
    </w:p>
    <w:p w:rsidR="00646E3F" w:rsidRPr="00705322" w:rsidRDefault="00646E3F" w:rsidP="00646E3F">
      <w:pPr>
        <w:spacing w:after="0" w:line="240" w:lineRule="auto"/>
        <w:jc w:val="both"/>
        <w:rPr>
          <w:rFonts w:ascii="Times New Roman" w:hAnsi="Times New Roman" w:cs="Times New Roman"/>
          <w:sz w:val="24"/>
          <w:szCs w:val="24"/>
        </w:rPr>
      </w:pPr>
    </w:p>
    <w:p w:rsidR="00646E3F" w:rsidRDefault="00646E3F" w:rsidP="00756173">
      <w:pPr>
        <w:spacing w:after="240" w:line="240" w:lineRule="auto"/>
        <w:ind w:left="720" w:hanging="630"/>
        <w:jc w:val="both"/>
        <w:rPr>
          <w:rFonts w:ascii="Times New Roman" w:hAnsi="Times New Roman" w:cs="Times New Roman"/>
          <w:sz w:val="24"/>
          <w:szCs w:val="24"/>
        </w:rPr>
      </w:pPr>
      <w:proofErr w:type="spellStart"/>
      <w:proofErr w:type="gramStart"/>
      <w:r w:rsidRPr="00705322">
        <w:rPr>
          <w:rFonts w:ascii="Times New Roman" w:hAnsi="Times New Roman" w:cs="Times New Roman"/>
          <w:sz w:val="24"/>
          <w:szCs w:val="24"/>
        </w:rPr>
        <w:t>Indrawan</w:t>
      </w:r>
      <w:proofErr w:type="spellEnd"/>
      <w:r w:rsidRPr="00705322">
        <w:rPr>
          <w:rFonts w:ascii="Times New Roman" w:hAnsi="Times New Roman" w:cs="Times New Roman"/>
          <w:sz w:val="24"/>
          <w:szCs w:val="24"/>
        </w:rPr>
        <w:t xml:space="preserve">, R. </w:t>
      </w:r>
      <w:proofErr w:type="spellStart"/>
      <w:r w:rsidRPr="00705322">
        <w:rPr>
          <w:rFonts w:ascii="Times New Roman" w:hAnsi="Times New Roman" w:cs="Times New Roman"/>
          <w:sz w:val="24"/>
          <w:szCs w:val="24"/>
        </w:rPr>
        <w:t>dan</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Yaniawati</w:t>
      </w:r>
      <w:proofErr w:type="spellEnd"/>
      <w:r w:rsidRPr="00705322">
        <w:rPr>
          <w:rFonts w:ascii="Times New Roman" w:hAnsi="Times New Roman" w:cs="Times New Roman"/>
          <w:sz w:val="24"/>
          <w:szCs w:val="24"/>
        </w:rPr>
        <w:t>, P. 2014.</w:t>
      </w:r>
      <w:proofErr w:type="gramEnd"/>
      <w:r w:rsidRPr="00705322">
        <w:rPr>
          <w:rFonts w:ascii="Times New Roman" w:hAnsi="Times New Roman" w:cs="Times New Roman"/>
          <w:sz w:val="24"/>
          <w:szCs w:val="24"/>
        </w:rPr>
        <w:t xml:space="preserve"> </w:t>
      </w:r>
      <w:proofErr w:type="spellStart"/>
      <w:r w:rsidRPr="00705322">
        <w:rPr>
          <w:rFonts w:ascii="Times New Roman" w:hAnsi="Times New Roman" w:cs="Times New Roman"/>
          <w:i/>
          <w:sz w:val="24"/>
          <w:szCs w:val="24"/>
        </w:rPr>
        <w:t>Metodologi</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Penelitian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Kuantitatif</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Kualitatif</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dan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Campuran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untuk</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Manajemen</w:t>
      </w:r>
      <w:proofErr w:type="spellEnd"/>
      <w:r w:rsidRPr="00705322">
        <w:rPr>
          <w:rFonts w:ascii="Times New Roman" w:hAnsi="Times New Roman" w:cs="Times New Roman"/>
          <w:i/>
          <w:sz w:val="24"/>
          <w:szCs w:val="24"/>
        </w:rPr>
        <w:t xml:space="preserve">, Pembangunan, </w:t>
      </w:r>
      <w:proofErr w:type="spellStart"/>
      <w:r w:rsidRPr="00705322">
        <w:rPr>
          <w:rFonts w:ascii="Times New Roman" w:hAnsi="Times New Roman" w:cs="Times New Roman"/>
          <w:i/>
          <w:sz w:val="24"/>
          <w:szCs w:val="24"/>
        </w:rPr>
        <w:t>dan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Pendidikan</w:t>
      </w:r>
      <w:proofErr w:type="spellEnd"/>
      <w:r w:rsidRPr="00705322">
        <w:rPr>
          <w:rFonts w:ascii="Times New Roman" w:hAnsi="Times New Roman" w:cs="Times New Roman"/>
          <w:sz w:val="24"/>
          <w:szCs w:val="24"/>
        </w:rPr>
        <w:t xml:space="preserve">. Bandung: </w:t>
      </w:r>
      <w:proofErr w:type="spellStart"/>
      <w:r w:rsidRPr="00705322">
        <w:rPr>
          <w:rFonts w:ascii="Times New Roman" w:hAnsi="Times New Roman" w:cs="Times New Roman"/>
          <w:sz w:val="24"/>
          <w:szCs w:val="24"/>
        </w:rPr>
        <w:t>Replika</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Aditama</w:t>
      </w:r>
      <w:proofErr w:type="spellEnd"/>
      <w:r w:rsidRPr="00705322">
        <w:rPr>
          <w:rFonts w:ascii="Times New Roman" w:hAnsi="Times New Roman" w:cs="Times New Roman"/>
          <w:sz w:val="24"/>
          <w:szCs w:val="24"/>
        </w:rPr>
        <w:t>.</w:t>
      </w:r>
    </w:p>
    <w:p w:rsidR="00756173" w:rsidRPr="00705322" w:rsidRDefault="00756173" w:rsidP="00756173">
      <w:pPr>
        <w:spacing w:after="240" w:line="240" w:lineRule="auto"/>
        <w:ind w:left="720" w:hanging="630"/>
        <w:jc w:val="both"/>
        <w:rPr>
          <w:rFonts w:ascii="Times New Roman" w:hAnsi="Times New Roman" w:cs="Times New Roman"/>
          <w:sz w:val="24"/>
          <w:szCs w:val="24"/>
        </w:rPr>
      </w:pPr>
      <w:proofErr w:type="spellStart"/>
      <w:proofErr w:type="gramStart"/>
      <w:r w:rsidRPr="00756173">
        <w:rPr>
          <w:rFonts w:ascii="Times New Roman" w:hAnsi="Times New Roman" w:cs="Times New Roman"/>
          <w:sz w:val="24"/>
          <w:szCs w:val="24"/>
        </w:rPr>
        <w:lastRenderedPageBreak/>
        <w:t>I</w:t>
      </w:r>
      <w:r>
        <w:rPr>
          <w:rFonts w:ascii="Times New Roman" w:hAnsi="Times New Roman" w:cs="Times New Roman"/>
          <w:sz w:val="24"/>
          <w:szCs w:val="24"/>
        </w:rPr>
        <w:t>rsal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N. A. (2015).</w:t>
      </w:r>
      <w:r w:rsidRPr="00756173">
        <w:rPr>
          <w:rFonts w:ascii="Times New Roman" w:hAnsi="Times New Roman" w:cs="Times New Roman"/>
          <w:sz w:val="24"/>
          <w:szCs w:val="24"/>
        </w:rPr>
        <w:t xml:space="preserve"> </w:t>
      </w:r>
      <w:proofErr w:type="spellStart"/>
      <w:proofErr w:type="gramStart"/>
      <w:r w:rsidRPr="00756173">
        <w:rPr>
          <w:rFonts w:ascii="Times New Roman" w:hAnsi="Times New Roman" w:cs="Times New Roman"/>
          <w:i/>
          <w:sz w:val="24"/>
          <w:szCs w:val="24"/>
        </w:rPr>
        <w:t>Peningkatan</w:t>
      </w:r>
      <w:proofErr w:type="spellEnd"/>
      <w:r w:rsidRPr="00756173">
        <w:rPr>
          <w:rFonts w:ascii="Times New Roman" w:hAnsi="Times New Roman" w:cs="Times New Roman"/>
          <w:i/>
          <w:sz w:val="24"/>
          <w:szCs w:val="24"/>
        </w:rPr>
        <w:t xml:space="preserve"> </w:t>
      </w:r>
      <w:proofErr w:type="spellStart"/>
      <w:r w:rsidRPr="00756173">
        <w:rPr>
          <w:rFonts w:ascii="Times New Roman" w:hAnsi="Times New Roman" w:cs="Times New Roman"/>
          <w:i/>
          <w:sz w:val="24"/>
          <w:szCs w:val="24"/>
        </w:rPr>
        <w:t>kemampuan</w:t>
      </w:r>
      <w:proofErr w:type="spellEnd"/>
      <w:r w:rsidRPr="00756173">
        <w:rPr>
          <w:rFonts w:ascii="Times New Roman" w:hAnsi="Times New Roman" w:cs="Times New Roman"/>
          <w:i/>
          <w:sz w:val="24"/>
          <w:szCs w:val="24"/>
        </w:rPr>
        <w:t xml:space="preserve"> </w:t>
      </w:r>
      <w:proofErr w:type="spellStart"/>
      <w:r w:rsidRPr="00756173">
        <w:rPr>
          <w:rFonts w:ascii="Times New Roman" w:hAnsi="Times New Roman" w:cs="Times New Roman"/>
          <w:i/>
          <w:sz w:val="24"/>
          <w:szCs w:val="24"/>
        </w:rPr>
        <w:t>Pemecahan</w:t>
      </w:r>
      <w:proofErr w:type="spellEnd"/>
      <w:r w:rsidRPr="00756173">
        <w:rPr>
          <w:rFonts w:ascii="Times New Roman" w:hAnsi="Times New Roman" w:cs="Times New Roman"/>
          <w:i/>
          <w:sz w:val="24"/>
          <w:szCs w:val="24"/>
        </w:rPr>
        <w:t xml:space="preserve"> </w:t>
      </w:r>
      <w:proofErr w:type="spellStart"/>
      <w:r w:rsidRPr="00756173">
        <w:rPr>
          <w:rFonts w:ascii="Times New Roman" w:hAnsi="Times New Roman" w:cs="Times New Roman"/>
          <w:i/>
          <w:sz w:val="24"/>
          <w:szCs w:val="24"/>
        </w:rPr>
        <w:t>masalah</w:t>
      </w:r>
      <w:proofErr w:type="spellEnd"/>
      <w:r w:rsidRPr="00756173">
        <w:rPr>
          <w:rFonts w:ascii="Times New Roman" w:hAnsi="Times New Roman" w:cs="Times New Roman"/>
          <w:i/>
          <w:sz w:val="24"/>
          <w:szCs w:val="24"/>
        </w:rPr>
        <w:t xml:space="preserve"> </w:t>
      </w:r>
      <w:proofErr w:type="spellStart"/>
      <w:r w:rsidRPr="00756173">
        <w:rPr>
          <w:rFonts w:ascii="Times New Roman" w:hAnsi="Times New Roman" w:cs="Times New Roman"/>
          <w:i/>
          <w:sz w:val="24"/>
          <w:szCs w:val="24"/>
        </w:rPr>
        <w:t>dan</w:t>
      </w:r>
      <w:proofErr w:type="spellEnd"/>
      <w:r w:rsidRPr="00756173">
        <w:rPr>
          <w:rFonts w:ascii="Times New Roman" w:hAnsi="Times New Roman" w:cs="Times New Roman"/>
          <w:i/>
          <w:sz w:val="24"/>
          <w:szCs w:val="24"/>
        </w:rPr>
        <w:t xml:space="preserve"> </w:t>
      </w:r>
      <w:proofErr w:type="spellStart"/>
      <w:r w:rsidRPr="00756173">
        <w:rPr>
          <w:rFonts w:ascii="Times New Roman" w:hAnsi="Times New Roman" w:cs="Times New Roman"/>
          <w:i/>
          <w:sz w:val="24"/>
          <w:szCs w:val="24"/>
        </w:rPr>
        <w:t>koneksi</w:t>
      </w:r>
      <w:proofErr w:type="spellEnd"/>
      <w:r w:rsidRPr="00756173">
        <w:rPr>
          <w:rFonts w:ascii="Times New Roman" w:hAnsi="Times New Roman" w:cs="Times New Roman"/>
          <w:i/>
          <w:sz w:val="24"/>
          <w:szCs w:val="24"/>
        </w:rPr>
        <w:t xml:space="preserve"> </w:t>
      </w:r>
      <w:proofErr w:type="spellStart"/>
      <w:r w:rsidRPr="00756173">
        <w:rPr>
          <w:rFonts w:ascii="Times New Roman" w:hAnsi="Times New Roman" w:cs="Times New Roman"/>
          <w:i/>
          <w:sz w:val="24"/>
          <w:szCs w:val="24"/>
        </w:rPr>
        <w:t>matematis</w:t>
      </w:r>
      <w:proofErr w:type="spellEnd"/>
      <w:r w:rsidRPr="00756173">
        <w:rPr>
          <w:rFonts w:ascii="Times New Roman" w:hAnsi="Times New Roman" w:cs="Times New Roman"/>
          <w:i/>
          <w:sz w:val="24"/>
          <w:szCs w:val="24"/>
        </w:rPr>
        <w:t xml:space="preserve"> </w:t>
      </w:r>
      <w:proofErr w:type="spellStart"/>
      <w:r w:rsidRPr="00756173">
        <w:rPr>
          <w:rFonts w:ascii="Times New Roman" w:hAnsi="Times New Roman" w:cs="Times New Roman"/>
          <w:i/>
          <w:sz w:val="24"/>
          <w:szCs w:val="24"/>
        </w:rPr>
        <w:t>serta</w:t>
      </w:r>
      <w:proofErr w:type="spellEnd"/>
      <w:r w:rsidRPr="00756173">
        <w:rPr>
          <w:rFonts w:ascii="Times New Roman" w:hAnsi="Times New Roman" w:cs="Times New Roman"/>
          <w:i/>
          <w:sz w:val="24"/>
          <w:szCs w:val="24"/>
        </w:rPr>
        <w:t xml:space="preserve"> self-regulation </w:t>
      </w:r>
      <w:proofErr w:type="spellStart"/>
      <w:r w:rsidRPr="00756173">
        <w:rPr>
          <w:rFonts w:ascii="Times New Roman" w:hAnsi="Times New Roman" w:cs="Times New Roman"/>
          <w:i/>
          <w:sz w:val="24"/>
          <w:szCs w:val="24"/>
        </w:rPr>
        <w:t>siswa</w:t>
      </w:r>
      <w:proofErr w:type="spellEnd"/>
      <w:r w:rsidRPr="00756173">
        <w:rPr>
          <w:rFonts w:ascii="Times New Roman" w:hAnsi="Times New Roman" w:cs="Times New Roman"/>
          <w:i/>
          <w:sz w:val="24"/>
          <w:szCs w:val="24"/>
        </w:rPr>
        <w:t xml:space="preserve"> SMP </w:t>
      </w:r>
      <w:proofErr w:type="spellStart"/>
      <w:r w:rsidRPr="00756173">
        <w:rPr>
          <w:rFonts w:ascii="Times New Roman" w:hAnsi="Times New Roman" w:cs="Times New Roman"/>
          <w:i/>
          <w:sz w:val="24"/>
          <w:szCs w:val="24"/>
        </w:rPr>
        <w:t>dengan</w:t>
      </w:r>
      <w:proofErr w:type="spellEnd"/>
      <w:r w:rsidRPr="00756173">
        <w:rPr>
          <w:rFonts w:ascii="Times New Roman" w:hAnsi="Times New Roman" w:cs="Times New Roman"/>
          <w:i/>
          <w:sz w:val="24"/>
          <w:szCs w:val="24"/>
        </w:rPr>
        <w:t xml:space="preserve"> </w:t>
      </w:r>
      <w:proofErr w:type="spellStart"/>
      <w:r w:rsidRPr="00756173">
        <w:rPr>
          <w:rFonts w:ascii="Times New Roman" w:hAnsi="Times New Roman" w:cs="Times New Roman"/>
          <w:i/>
          <w:sz w:val="24"/>
          <w:szCs w:val="24"/>
        </w:rPr>
        <w:t>pendekatan</w:t>
      </w:r>
      <w:proofErr w:type="spellEnd"/>
      <w:r w:rsidRPr="00756173">
        <w:rPr>
          <w:rFonts w:ascii="Times New Roman" w:hAnsi="Times New Roman" w:cs="Times New Roman"/>
          <w:i/>
          <w:sz w:val="24"/>
          <w:szCs w:val="24"/>
        </w:rPr>
        <w:t xml:space="preserve"> metacognitive guidance</w:t>
      </w:r>
      <w:r>
        <w:rPr>
          <w:rFonts w:ascii="Times New Roman" w:hAnsi="Times New Roman" w:cs="Times New Roman"/>
          <w:sz w:val="24"/>
          <w:szCs w:val="24"/>
        </w:rPr>
        <w:t>.</w:t>
      </w:r>
      <w:proofErr w:type="gramEnd"/>
      <w:r w:rsidRPr="00756173">
        <w:rPr>
          <w:rFonts w:ascii="Times New Roman" w:hAnsi="Times New Roman" w:cs="Times New Roman"/>
          <w:sz w:val="24"/>
          <w:szCs w:val="24"/>
        </w:rPr>
        <w:t xml:space="preserve"> Bandung: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SPs UPI: </w:t>
      </w:r>
      <w:proofErr w:type="spellStart"/>
      <w:r w:rsidRPr="00756173">
        <w:rPr>
          <w:rFonts w:ascii="Times New Roman" w:hAnsi="Times New Roman" w:cs="Times New Roman"/>
          <w:sz w:val="24"/>
          <w:szCs w:val="24"/>
        </w:rPr>
        <w:t>tidak</w:t>
      </w:r>
      <w:proofErr w:type="spellEnd"/>
      <w:r w:rsidRPr="00756173">
        <w:rPr>
          <w:rFonts w:ascii="Times New Roman" w:hAnsi="Times New Roman" w:cs="Times New Roman"/>
          <w:sz w:val="24"/>
          <w:szCs w:val="24"/>
        </w:rPr>
        <w:t xml:space="preserve"> </w:t>
      </w:r>
      <w:proofErr w:type="spellStart"/>
      <w:r w:rsidRPr="00756173">
        <w:rPr>
          <w:rFonts w:ascii="Times New Roman" w:hAnsi="Times New Roman" w:cs="Times New Roman"/>
          <w:sz w:val="24"/>
          <w:szCs w:val="24"/>
        </w:rPr>
        <w:t>diterbitkan</w:t>
      </w:r>
      <w:proofErr w:type="spellEnd"/>
    </w:p>
    <w:p w:rsidR="00646E3F" w:rsidRPr="00705322" w:rsidRDefault="00646E3F" w:rsidP="00756173">
      <w:pPr>
        <w:pStyle w:val="Bibliography"/>
        <w:spacing w:after="0" w:line="24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Jihad, A., &amp; Haris, A. (2010). </w:t>
      </w:r>
      <w:r w:rsidRPr="00705322">
        <w:rPr>
          <w:rFonts w:ascii="Times New Roman" w:hAnsi="Times New Roman" w:cs="Times New Roman"/>
          <w:i/>
          <w:iCs/>
          <w:noProof/>
          <w:sz w:val="24"/>
          <w:szCs w:val="24"/>
        </w:rPr>
        <w:t>Evaluasi Pembelajaran.</w:t>
      </w:r>
      <w:r w:rsidRPr="00705322">
        <w:rPr>
          <w:rFonts w:ascii="Times New Roman" w:hAnsi="Times New Roman" w:cs="Times New Roman"/>
          <w:noProof/>
          <w:sz w:val="24"/>
          <w:szCs w:val="24"/>
        </w:rPr>
        <w:t xml:space="preserve"> Yogyakarta: Multi Pressindo.</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756173">
      <w:pPr>
        <w:pStyle w:val="Bibliography"/>
        <w:spacing w:after="0" w:line="24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Juariah. (2008). </w:t>
      </w:r>
      <w:r w:rsidRPr="00705322">
        <w:rPr>
          <w:rFonts w:ascii="Times New Roman" w:hAnsi="Times New Roman" w:cs="Times New Roman"/>
          <w:iCs/>
          <w:noProof/>
          <w:sz w:val="24"/>
          <w:szCs w:val="24"/>
        </w:rPr>
        <w:t>Meningkatkan Kemampuan Penalaran dan Komunikasi Matematis Siswa Melalui Pendekatan Keterampilan Proses Matematika</w:t>
      </w:r>
      <w:r w:rsidRPr="00705322">
        <w:rPr>
          <w:rFonts w:ascii="Times New Roman" w:hAnsi="Times New Roman" w:cs="Times New Roman"/>
          <w:i/>
          <w:iCs/>
          <w:noProof/>
          <w:sz w:val="24"/>
          <w:szCs w:val="24"/>
        </w:rPr>
        <w:t>.</w:t>
      </w:r>
      <w:r w:rsidRPr="00705322">
        <w:rPr>
          <w:rFonts w:ascii="Times New Roman" w:hAnsi="Times New Roman" w:cs="Times New Roman"/>
          <w:noProof/>
          <w:sz w:val="24"/>
          <w:szCs w:val="24"/>
        </w:rPr>
        <w:t xml:space="preserve"> Tesis UPI: Tidak diterbitkan.</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756173">
      <w:pPr>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Kilpatric, J., Swafford, J. &amp; Findell, B. (Eds.) (2001). </w:t>
      </w:r>
      <w:r w:rsidRPr="00705322">
        <w:rPr>
          <w:rFonts w:ascii="Times New Roman" w:hAnsi="Times New Roman" w:cs="Times New Roman"/>
          <w:i/>
          <w:noProof/>
          <w:sz w:val="24"/>
          <w:szCs w:val="24"/>
        </w:rPr>
        <w:t>Adding it u</w:t>
      </w:r>
      <w:r w:rsidRPr="00705322">
        <w:rPr>
          <w:rFonts w:ascii="Times New Roman" w:hAnsi="Times New Roman" w:cs="Times New Roman"/>
          <w:noProof/>
          <w:sz w:val="24"/>
          <w:szCs w:val="24"/>
        </w:rPr>
        <w:t xml:space="preserve">p: </w:t>
      </w:r>
      <w:r w:rsidRPr="00705322">
        <w:rPr>
          <w:rFonts w:ascii="Times New Roman" w:hAnsi="Times New Roman" w:cs="Times New Roman"/>
          <w:i/>
          <w:noProof/>
          <w:sz w:val="24"/>
          <w:szCs w:val="24"/>
        </w:rPr>
        <w:t xml:space="preserve">Helping </w:t>
      </w:r>
      <w:r w:rsidRPr="00705322">
        <w:rPr>
          <w:rFonts w:ascii="Times New Roman" w:hAnsi="Times New Roman" w:cs="Times New Roman"/>
          <w:noProof/>
          <w:sz w:val="24"/>
          <w:szCs w:val="24"/>
        </w:rPr>
        <w:t>Children learns mathematic. Washinton, DC: National Academy Press.</w:t>
      </w:r>
    </w:p>
    <w:p w:rsidR="00646E3F" w:rsidRPr="00705322" w:rsidRDefault="00646E3F" w:rsidP="00756173">
      <w:pPr>
        <w:ind w:left="1134" w:hanging="1044"/>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Kirkley, J. (2003). </w:t>
      </w:r>
      <w:r w:rsidRPr="00705322">
        <w:rPr>
          <w:rFonts w:ascii="Times New Roman" w:hAnsi="Times New Roman" w:cs="Times New Roman"/>
          <w:i/>
          <w:noProof/>
          <w:sz w:val="24"/>
          <w:szCs w:val="24"/>
        </w:rPr>
        <w:t>Principles for teaching problem solving</w:t>
      </w:r>
      <w:r w:rsidRPr="00705322">
        <w:rPr>
          <w:rFonts w:ascii="Times New Roman" w:hAnsi="Times New Roman" w:cs="Times New Roman"/>
          <w:noProof/>
          <w:sz w:val="24"/>
          <w:szCs w:val="24"/>
        </w:rPr>
        <w:t>. Plato Learning, Inc</w:t>
      </w:r>
    </w:p>
    <w:p w:rsidR="00646E3F" w:rsidRPr="00705322" w:rsidRDefault="00646E3F" w:rsidP="00756173">
      <w:pPr>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Krulik, S. dan Reys, R.E, 1980. </w:t>
      </w:r>
      <w:r w:rsidRPr="00705322">
        <w:rPr>
          <w:rFonts w:ascii="Times New Roman" w:hAnsi="Times New Roman" w:cs="Times New Roman"/>
          <w:i/>
          <w:noProof/>
          <w:sz w:val="24"/>
          <w:szCs w:val="24"/>
        </w:rPr>
        <w:t>Problem solving in school mathematics</w:t>
      </w:r>
      <w:r w:rsidRPr="00705322">
        <w:rPr>
          <w:rFonts w:ascii="Times New Roman" w:hAnsi="Times New Roman" w:cs="Times New Roman"/>
          <w:noProof/>
          <w:sz w:val="24"/>
          <w:szCs w:val="24"/>
        </w:rPr>
        <w:t>. Reston, Virginia: NCTM</w:t>
      </w:r>
    </w:p>
    <w:p w:rsidR="00646E3F" w:rsidRPr="00705322" w:rsidRDefault="00646E3F" w:rsidP="00756173">
      <w:pPr>
        <w:spacing w:after="0" w:line="240" w:lineRule="auto"/>
        <w:ind w:left="720" w:hanging="630"/>
        <w:jc w:val="both"/>
        <w:rPr>
          <w:rFonts w:ascii="Times New Roman" w:hAnsi="Times New Roman" w:cs="Times New Roman"/>
          <w:sz w:val="24"/>
          <w:szCs w:val="24"/>
        </w:rPr>
      </w:pPr>
      <w:proofErr w:type="spellStart"/>
      <w:r w:rsidRPr="00705322">
        <w:rPr>
          <w:rFonts w:ascii="Times New Roman" w:hAnsi="Times New Roman" w:cs="Times New Roman"/>
          <w:sz w:val="24"/>
          <w:szCs w:val="24"/>
        </w:rPr>
        <w:t>Kariadinata</w:t>
      </w:r>
      <w:proofErr w:type="spellEnd"/>
      <w:r w:rsidRPr="00705322">
        <w:rPr>
          <w:rFonts w:ascii="Times New Roman" w:hAnsi="Times New Roman" w:cs="Times New Roman"/>
          <w:sz w:val="24"/>
          <w:szCs w:val="24"/>
        </w:rPr>
        <w:t xml:space="preserve">, R. (2010). </w:t>
      </w:r>
      <w:proofErr w:type="spellStart"/>
      <w:r w:rsidRPr="00705322">
        <w:rPr>
          <w:rFonts w:ascii="Times New Roman" w:hAnsi="Times New Roman" w:cs="Times New Roman"/>
          <w:i/>
          <w:sz w:val="24"/>
          <w:szCs w:val="24"/>
        </w:rPr>
        <w:t>Statistika</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Penelitian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Pendidikan</w:t>
      </w:r>
      <w:proofErr w:type="spellEnd"/>
      <w:r w:rsidRPr="00705322">
        <w:rPr>
          <w:rFonts w:ascii="Times New Roman" w:hAnsi="Times New Roman" w:cs="Times New Roman"/>
          <w:sz w:val="24"/>
          <w:szCs w:val="24"/>
        </w:rPr>
        <w:t xml:space="preserve">. Bandung. </w:t>
      </w:r>
      <w:proofErr w:type="gramStart"/>
      <w:r w:rsidRPr="00705322">
        <w:rPr>
          <w:rFonts w:ascii="Times New Roman" w:hAnsi="Times New Roman" w:cs="Times New Roman"/>
          <w:sz w:val="24"/>
          <w:szCs w:val="24"/>
        </w:rPr>
        <w:t xml:space="preserve">CV </w:t>
      </w:r>
      <w:proofErr w:type="spellStart"/>
      <w:r w:rsidRPr="00705322">
        <w:rPr>
          <w:rFonts w:ascii="Times New Roman" w:hAnsi="Times New Roman" w:cs="Times New Roman"/>
          <w:sz w:val="24"/>
          <w:szCs w:val="24"/>
        </w:rPr>
        <w:t>Insan</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Mandiri</w:t>
      </w:r>
      <w:proofErr w:type="spellEnd"/>
      <w:r w:rsidRPr="00705322">
        <w:rPr>
          <w:rFonts w:ascii="Times New Roman" w:hAnsi="Times New Roman" w:cs="Times New Roman"/>
          <w:sz w:val="24"/>
          <w:szCs w:val="24"/>
        </w:rPr>
        <w:t>.</w:t>
      </w:r>
      <w:proofErr w:type="gramEnd"/>
    </w:p>
    <w:p w:rsidR="00646E3F" w:rsidRPr="00705322" w:rsidRDefault="00646E3F" w:rsidP="00646E3F">
      <w:pPr>
        <w:spacing w:after="0" w:line="240" w:lineRule="auto"/>
        <w:ind w:left="1080" w:hanging="720"/>
        <w:jc w:val="both"/>
        <w:rPr>
          <w:rFonts w:ascii="Times New Roman" w:hAnsi="Times New Roman" w:cs="Times New Roman"/>
          <w:sz w:val="24"/>
          <w:szCs w:val="24"/>
        </w:rPr>
      </w:pPr>
    </w:p>
    <w:p w:rsidR="00646E3F" w:rsidRPr="00705322" w:rsidRDefault="00646E3F" w:rsidP="00756173">
      <w:pPr>
        <w:pStyle w:val="Bibliography"/>
        <w:spacing w:after="0" w:line="240" w:lineRule="auto"/>
        <w:ind w:left="81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Kariadinata, R. (2011). </w:t>
      </w:r>
      <w:r w:rsidRPr="00705322">
        <w:rPr>
          <w:rFonts w:ascii="Times New Roman" w:hAnsi="Times New Roman" w:cs="Times New Roman"/>
          <w:i/>
          <w:iCs/>
          <w:noProof/>
          <w:sz w:val="24"/>
          <w:szCs w:val="24"/>
        </w:rPr>
        <w:t>Statistik Penelitian Pendidikan Dilengkapi Pengolahan Data dengan Program SPSS.</w:t>
      </w:r>
      <w:r w:rsidRPr="00705322">
        <w:rPr>
          <w:rFonts w:ascii="Times New Roman" w:hAnsi="Times New Roman" w:cs="Times New Roman"/>
          <w:noProof/>
          <w:sz w:val="24"/>
          <w:szCs w:val="24"/>
        </w:rPr>
        <w:t xml:space="preserve"> Bandung: Insan Mandiri.</w:t>
      </w:r>
    </w:p>
    <w:p w:rsidR="00646E3F" w:rsidRPr="00705322" w:rsidRDefault="00646E3F" w:rsidP="00646E3F">
      <w:pPr>
        <w:spacing w:after="0" w:line="240" w:lineRule="auto"/>
        <w:jc w:val="both"/>
        <w:rPr>
          <w:rFonts w:ascii="Times New Roman" w:hAnsi="Times New Roman" w:cs="Times New Roman"/>
          <w:sz w:val="24"/>
          <w:szCs w:val="24"/>
        </w:rPr>
      </w:pPr>
    </w:p>
    <w:p w:rsidR="00646E3F" w:rsidRDefault="00646E3F" w:rsidP="00793779">
      <w:pPr>
        <w:ind w:left="81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Laurens, T. (2010). </w:t>
      </w:r>
      <w:r w:rsidRPr="00705322">
        <w:rPr>
          <w:rFonts w:ascii="Times New Roman" w:hAnsi="Times New Roman" w:cs="Times New Roman"/>
          <w:i/>
          <w:noProof/>
          <w:sz w:val="24"/>
          <w:szCs w:val="24"/>
        </w:rPr>
        <w:t>Penjejangan metakognisi siswa</w:t>
      </w:r>
      <w:r w:rsidRPr="00705322">
        <w:rPr>
          <w:rFonts w:ascii="Times New Roman" w:hAnsi="Times New Roman" w:cs="Times New Roman"/>
          <w:noProof/>
          <w:sz w:val="24"/>
          <w:szCs w:val="24"/>
        </w:rPr>
        <w:t>. Disertasi Doktor pada PPs Unesa, Surabaya : tidak diterbitkan</w:t>
      </w:r>
    </w:p>
    <w:p w:rsidR="00646E3F" w:rsidRDefault="00793779" w:rsidP="00793779">
      <w:pPr>
        <w:ind w:left="81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Lioe, L. T., Fai, H.K., &amp; Hedberg, J.G. (2006). </w:t>
      </w:r>
      <w:r w:rsidRPr="00371369">
        <w:rPr>
          <w:rFonts w:ascii="Times New Roman" w:hAnsi="Times New Roman" w:cs="Times New Roman"/>
          <w:i/>
          <w:noProof/>
          <w:sz w:val="24"/>
          <w:szCs w:val="24"/>
        </w:rPr>
        <w:t>Student ‘metacognitive problemsolving strategies in solving open-ended problems un pairs</w:t>
      </w:r>
      <w:r>
        <w:rPr>
          <w:rFonts w:ascii="Times New Roman" w:hAnsi="Times New Roman" w:cs="Times New Roman"/>
          <w:noProof/>
          <w:sz w:val="24"/>
          <w:szCs w:val="24"/>
        </w:rPr>
        <w:t>. [online]. Tersedia: http;//conference.nie.edu.sg/paper/new converted/aboo 287.pdf [10 Januari 2017]</w:t>
      </w:r>
    </w:p>
    <w:p w:rsidR="00371369" w:rsidRDefault="00371369" w:rsidP="00371369">
      <w:pPr>
        <w:pStyle w:val="Bibliography"/>
        <w:spacing w:after="0" w:line="240" w:lineRule="auto"/>
        <w:ind w:left="720" w:hanging="630"/>
        <w:jc w:val="both"/>
        <w:rPr>
          <w:rFonts w:ascii="Times New Roman" w:hAnsi="Times New Roman" w:cs="Times New Roman"/>
          <w:noProof/>
          <w:sz w:val="24"/>
          <w:szCs w:val="24"/>
        </w:rPr>
      </w:pPr>
      <w:r>
        <w:rPr>
          <w:rFonts w:ascii="Times New Roman" w:hAnsi="Times New Roman" w:cs="Times New Roman"/>
          <w:noProof/>
          <w:sz w:val="24"/>
          <w:szCs w:val="24"/>
        </w:rPr>
        <w:t>Mulltahadah, C. (2015)  Penerapan teknik metacognitive scaffolding dengan pendekatan saintifik untuk meningkatkan kemampuan pemecahan masalah matematis dan motivasi berprestasi siswa SMA. Bandung: Tesis Sps UPI:Tidak diterbitkan</w:t>
      </w:r>
    </w:p>
    <w:p w:rsidR="00371369" w:rsidRPr="00371369" w:rsidRDefault="00371369" w:rsidP="00371369">
      <w:pPr>
        <w:spacing w:after="0" w:line="240" w:lineRule="auto"/>
      </w:pPr>
    </w:p>
    <w:p w:rsidR="00371369" w:rsidRDefault="00371369" w:rsidP="00371369">
      <w:pPr>
        <w:pStyle w:val="Bibliography"/>
        <w:spacing w:after="0" w:line="240" w:lineRule="auto"/>
        <w:ind w:left="720" w:hanging="630"/>
        <w:jc w:val="both"/>
        <w:rPr>
          <w:rFonts w:ascii="Times New Roman" w:hAnsi="Times New Roman" w:cs="Times New Roman"/>
          <w:noProof/>
          <w:sz w:val="24"/>
          <w:szCs w:val="24"/>
        </w:rPr>
      </w:pPr>
      <w:r>
        <w:rPr>
          <w:rFonts w:ascii="Times New Roman" w:hAnsi="Times New Roman" w:cs="Times New Roman"/>
          <w:noProof/>
          <w:sz w:val="24"/>
          <w:szCs w:val="24"/>
        </w:rPr>
        <w:t>Murni, A. (2013). P</w:t>
      </w:r>
      <w:r w:rsidRPr="00371369">
        <w:rPr>
          <w:rFonts w:ascii="Times New Roman" w:hAnsi="Times New Roman" w:cs="Times New Roman"/>
          <w:i/>
          <w:noProof/>
          <w:sz w:val="24"/>
          <w:szCs w:val="24"/>
        </w:rPr>
        <w:t>eningkatan pemecahan masalah dan representasi matematis siswa SMP melalui pembelajaran metakognitif berbasis soft skill</w:t>
      </w:r>
      <w:r>
        <w:rPr>
          <w:rFonts w:ascii="Times New Roman" w:hAnsi="Times New Roman" w:cs="Times New Roman"/>
          <w:i/>
          <w:noProof/>
          <w:sz w:val="24"/>
          <w:szCs w:val="24"/>
        </w:rPr>
        <w:t>s</w:t>
      </w:r>
      <w:r>
        <w:rPr>
          <w:rFonts w:ascii="Times New Roman" w:hAnsi="Times New Roman" w:cs="Times New Roman"/>
          <w:noProof/>
          <w:sz w:val="24"/>
          <w:szCs w:val="24"/>
        </w:rPr>
        <w:t>. Bandung: Disertasi Sps UPI: Tidak diterbitkan.</w:t>
      </w:r>
    </w:p>
    <w:p w:rsidR="00371369" w:rsidRPr="00371369" w:rsidRDefault="00371369" w:rsidP="00371369">
      <w:pPr>
        <w:spacing w:after="0" w:line="240" w:lineRule="auto"/>
      </w:pPr>
    </w:p>
    <w:p w:rsidR="00646E3F" w:rsidRPr="00705322" w:rsidRDefault="00646E3F" w:rsidP="00371369">
      <w:pPr>
        <w:spacing w:after="0" w:line="240" w:lineRule="auto"/>
        <w:ind w:left="720" w:hanging="630"/>
        <w:jc w:val="both"/>
        <w:rPr>
          <w:rFonts w:ascii="Times New Roman" w:hAnsi="Times New Roman" w:cs="Times New Roman"/>
          <w:sz w:val="24"/>
          <w:szCs w:val="24"/>
        </w:rPr>
      </w:pPr>
      <w:proofErr w:type="spellStart"/>
      <w:r w:rsidRPr="00705322">
        <w:rPr>
          <w:rFonts w:ascii="Times New Roman" w:hAnsi="Times New Roman" w:cs="Times New Roman"/>
          <w:sz w:val="24"/>
          <w:szCs w:val="24"/>
        </w:rPr>
        <w:t>Munandar</w:t>
      </w:r>
      <w:proofErr w:type="spellEnd"/>
      <w:r w:rsidRPr="00705322">
        <w:rPr>
          <w:rFonts w:ascii="Times New Roman" w:hAnsi="Times New Roman" w:cs="Times New Roman"/>
          <w:sz w:val="24"/>
          <w:szCs w:val="24"/>
        </w:rPr>
        <w:t xml:space="preserve">, U. (1992). </w:t>
      </w:r>
      <w:proofErr w:type="spellStart"/>
      <w:proofErr w:type="gramStart"/>
      <w:r w:rsidRPr="00705322">
        <w:rPr>
          <w:rFonts w:ascii="Times New Roman" w:hAnsi="Times New Roman" w:cs="Times New Roman"/>
          <w:i/>
          <w:sz w:val="24"/>
          <w:szCs w:val="24"/>
        </w:rPr>
        <w:t>Mengembangkan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Bakat</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dan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Kreativitas</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anak</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Sekolah</w:t>
      </w:r>
      <w:proofErr w:type="spellEnd"/>
      <w:r w:rsidRPr="00705322">
        <w:rPr>
          <w:rFonts w:ascii="Times New Roman" w:hAnsi="Times New Roman" w:cs="Times New Roman"/>
          <w:i/>
          <w:sz w:val="24"/>
          <w:szCs w:val="24"/>
        </w:rPr>
        <w:t>.</w:t>
      </w:r>
      <w:proofErr w:type="gramEnd"/>
      <w:r w:rsidRPr="00705322">
        <w:rPr>
          <w:rFonts w:ascii="Times New Roman" w:hAnsi="Times New Roman" w:cs="Times New Roman"/>
          <w:sz w:val="24"/>
          <w:szCs w:val="24"/>
        </w:rPr>
        <w:t xml:space="preserve"> Jakarta: </w:t>
      </w:r>
      <w:proofErr w:type="spellStart"/>
      <w:r w:rsidRPr="00705322">
        <w:rPr>
          <w:rFonts w:ascii="Times New Roman" w:hAnsi="Times New Roman" w:cs="Times New Roman"/>
          <w:sz w:val="24"/>
          <w:szCs w:val="24"/>
        </w:rPr>
        <w:t>Gramedia</w:t>
      </w:r>
      <w:proofErr w:type="spellEnd"/>
      <w:r w:rsidRPr="00705322">
        <w:rPr>
          <w:rFonts w:ascii="Times New Roman" w:hAnsi="Times New Roman" w:cs="Times New Roman"/>
          <w:sz w:val="24"/>
          <w:szCs w:val="24"/>
        </w:rPr>
        <w:t>.</w:t>
      </w:r>
    </w:p>
    <w:p w:rsidR="00646E3F" w:rsidRPr="00705322" w:rsidRDefault="00646E3F" w:rsidP="00646E3F">
      <w:pPr>
        <w:spacing w:after="0" w:line="240" w:lineRule="auto"/>
        <w:ind w:left="1080" w:hanging="720"/>
        <w:jc w:val="both"/>
        <w:rPr>
          <w:rFonts w:ascii="Times New Roman" w:hAnsi="Times New Roman" w:cs="Times New Roman"/>
          <w:sz w:val="24"/>
          <w:szCs w:val="24"/>
        </w:rPr>
      </w:pPr>
    </w:p>
    <w:p w:rsidR="00646E3F" w:rsidRPr="00705322" w:rsidRDefault="00646E3F" w:rsidP="00371369">
      <w:pPr>
        <w:spacing w:after="0" w:line="240" w:lineRule="auto"/>
        <w:ind w:left="720" w:hanging="630"/>
        <w:jc w:val="both"/>
        <w:rPr>
          <w:rFonts w:ascii="Times New Roman" w:hAnsi="Times New Roman" w:cs="Times New Roman"/>
          <w:sz w:val="24"/>
          <w:szCs w:val="24"/>
        </w:rPr>
      </w:pPr>
      <w:proofErr w:type="gramStart"/>
      <w:r w:rsidRPr="00705322">
        <w:rPr>
          <w:rFonts w:ascii="Times New Roman" w:hAnsi="Times New Roman" w:cs="Times New Roman"/>
          <w:sz w:val="24"/>
          <w:szCs w:val="24"/>
        </w:rPr>
        <w:lastRenderedPageBreak/>
        <w:t>National Council of Teachers of Mathematics, (1989).</w:t>
      </w:r>
      <w:proofErr w:type="gramEnd"/>
      <w:r w:rsidRPr="00705322">
        <w:rPr>
          <w:rFonts w:ascii="Times New Roman" w:hAnsi="Times New Roman" w:cs="Times New Roman"/>
          <w:sz w:val="24"/>
          <w:szCs w:val="24"/>
        </w:rPr>
        <w:t xml:space="preserve"> </w:t>
      </w:r>
      <w:r w:rsidRPr="00705322">
        <w:rPr>
          <w:rFonts w:ascii="Times New Roman" w:hAnsi="Times New Roman" w:cs="Times New Roman"/>
          <w:i/>
          <w:sz w:val="24"/>
          <w:szCs w:val="24"/>
        </w:rPr>
        <w:t xml:space="preserve">Curriculum and evaluation </w:t>
      </w:r>
      <w:proofErr w:type="spellStart"/>
      <w:r w:rsidRPr="00705322">
        <w:rPr>
          <w:rFonts w:ascii="Times New Roman" w:hAnsi="Times New Roman" w:cs="Times New Roman"/>
          <w:i/>
          <w:sz w:val="24"/>
          <w:szCs w:val="24"/>
        </w:rPr>
        <w:t>standars</w:t>
      </w:r>
      <w:proofErr w:type="spellEnd"/>
      <w:r w:rsidRPr="00705322">
        <w:rPr>
          <w:rFonts w:ascii="Times New Roman" w:hAnsi="Times New Roman" w:cs="Times New Roman"/>
          <w:i/>
          <w:sz w:val="24"/>
          <w:szCs w:val="24"/>
        </w:rPr>
        <w:t xml:space="preserve"> for school mathe</w:t>
      </w:r>
      <w:r w:rsidRPr="00705322">
        <w:rPr>
          <w:rFonts w:ascii="Times New Roman" w:hAnsi="Times New Roman" w:cs="Times New Roman"/>
          <w:sz w:val="24"/>
          <w:szCs w:val="24"/>
        </w:rPr>
        <w:t>matics, Reston: VA</w:t>
      </w:r>
    </w:p>
    <w:p w:rsidR="00646E3F" w:rsidRPr="00705322" w:rsidRDefault="00646E3F" w:rsidP="00646E3F">
      <w:pPr>
        <w:spacing w:after="0" w:line="240" w:lineRule="auto"/>
        <w:ind w:left="1080" w:hanging="720"/>
        <w:jc w:val="both"/>
        <w:rPr>
          <w:rFonts w:ascii="Times New Roman" w:hAnsi="Times New Roman" w:cs="Times New Roman"/>
          <w:sz w:val="24"/>
          <w:szCs w:val="24"/>
        </w:rPr>
      </w:pPr>
    </w:p>
    <w:p w:rsidR="00646E3F" w:rsidRPr="00705322" w:rsidRDefault="00646E3F" w:rsidP="00371369">
      <w:pPr>
        <w:spacing w:after="0" w:line="240" w:lineRule="auto"/>
        <w:ind w:left="720" w:hanging="630"/>
        <w:jc w:val="both"/>
        <w:rPr>
          <w:rFonts w:ascii="Times New Roman" w:hAnsi="Times New Roman" w:cs="Times New Roman"/>
          <w:sz w:val="24"/>
          <w:szCs w:val="24"/>
        </w:rPr>
      </w:pPr>
      <w:proofErr w:type="gramStart"/>
      <w:r w:rsidRPr="00705322">
        <w:rPr>
          <w:rFonts w:ascii="Times New Roman" w:hAnsi="Times New Roman" w:cs="Times New Roman"/>
          <w:sz w:val="24"/>
          <w:szCs w:val="24"/>
        </w:rPr>
        <w:t>National Council of Teachers of Mathematics, (NCTM) 2000.</w:t>
      </w:r>
      <w:proofErr w:type="gramEnd"/>
      <w:r w:rsidRPr="00705322">
        <w:rPr>
          <w:rFonts w:ascii="Times New Roman" w:hAnsi="Times New Roman" w:cs="Times New Roman"/>
          <w:sz w:val="24"/>
          <w:szCs w:val="24"/>
        </w:rPr>
        <w:t xml:space="preserve"> </w:t>
      </w:r>
      <w:r w:rsidRPr="00705322">
        <w:rPr>
          <w:rFonts w:ascii="Times New Roman" w:hAnsi="Times New Roman" w:cs="Times New Roman"/>
          <w:i/>
          <w:sz w:val="24"/>
          <w:szCs w:val="24"/>
        </w:rPr>
        <w:t xml:space="preserve">Principles and </w:t>
      </w:r>
      <w:proofErr w:type="spellStart"/>
      <w:r w:rsidRPr="00705322">
        <w:rPr>
          <w:rFonts w:ascii="Times New Roman" w:hAnsi="Times New Roman" w:cs="Times New Roman"/>
          <w:i/>
          <w:sz w:val="24"/>
          <w:szCs w:val="24"/>
        </w:rPr>
        <w:t>standars</w:t>
      </w:r>
      <w:proofErr w:type="spellEnd"/>
      <w:r w:rsidRPr="00705322">
        <w:rPr>
          <w:rFonts w:ascii="Times New Roman" w:hAnsi="Times New Roman" w:cs="Times New Roman"/>
          <w:i/>
          <w:sz w:val="24"/>
          <w:szCs w:val="24"/>
        </w:rPr>
        <w:t xml:space="preserve"> for school mathematics</w:t>
      </w:r>
      <w:r w:rsidRPr="00705322">
        <w:rPr>
          <w:rFonts w:ascii="Times New Roman" w:hAnsi="Times New Roman" w:cs="Times New Roman"/>
          <w:sz w:val="24"/>
          <w:szCs w:val="24"/>
        </w:rPr>
        <w:t>, Reston: NCTM</w:t>
      </w:r>
    </w:p>
    <w:p w:rsidR="00646E3F" w:rsidRPr="00705322" w:rsidRDefault="00646E3F" w:rsidP="00646E3F">
      <w:pPr>
        <w:spacing w:after="0" w:line="240" w:lineRule="auto"/>
        <w:ind w:left="1077" w:hanging="720"/>
        <w:jc w:val="both"/>
        <w:rPr>
          <w:rFonts w:ascii="Times New Roman" w:hAnsi="Times New Roman" w:cs="Times New Roman"/>
          <w:sz w:val="24"/>
          <w:szCs w:val="24"/>
        </w:rPr>
      </w:pPr>
    </w:p>
    <w:p w:rsidR="00646E3F" w:rsidRPr="00705322" w:rsidRDefault="00646E3F" w:rsidP="00371369">
      <w:pPr>
        <w:spacing w:after="0" w:line="240" w:lineRule="auto"/>
        <w:ind w:left="720" w:hanging="630"/>
        <w:jc w:val="both"/>
        <w:rPr>
          <w:rFonts w:ascii="Times New Roman" w:hAnsi="Times New Roman" w:cs="Times New Roman"/>
          <w:sz w:val="24"/>
          <w:szCs w:val="24"/>
        </w:rPr>
      </w:pPr>
      <w:proofErr w:type="gramStart"/>
      <w:r w:rsidRPr="00705322">
        <w:rPr>
          <w:rFonts w:ascii="Times New Roman" w:hAnsi="Times New Roman" w:cs="Times New Roman"/>
          <w:sz w:val="24"/>
          <w:szCs w:val="24"/>
        </w:rPr>
        <w:t>National Council of Teachers of Mathematics, (2003).</w:t>
      </w:r>
      <w:proofErr w:type="gramEnd"/>
      <w:r w:rsidRPr="00705322">
        <w:rPr>
          <w:rFonts w:ascii="Times New Roman" w:hAnsi="Times New Roman" w:cs="Times New Roman"/>
          <w:sz w:val="24"/>
          <w:szCs w:val="24"/>
        </w:rPr>
        <w:t xml:space="preserve"> </w:t>
      </w:r>
      <w:proofErr w:type="gramStart"/>
      <w:r w:rsidRPr="00705322">
        <w:rPr>
          <w:rFonts w:ascii="Times New Roman" w:hAnsi="Times New Roman" w:cs="Times New Roman"/>
          <w:i/>
          <w:sz w:val="24"/>
          <w:szCs w:val="24"/>
        </w:rPr>
        <w:t xml:space="preserve">NCTM program </w:t>
      </w:r>
      <w:proofErr w:type="spellStart"/>
      <w:r w:rsidRPr="00705322">
        <w:rPr>
          <w:rFonts w:ascii="Times New Roman" w:hAnsi="Times New Roman" w:cs="Times New Roman"/>
          <w:i/>
          <w:sz w:val="24"/>
          <w:szCs w:val="24"/>
        </w:rPr>
        <w:t>standars</w:t>
      </w:r>
      <w:proofErr w:type="spellEnd"/>
      <w:r w:rsidRPr="00705322">
        <w:rPr>
          <w:rFonts w:ascii="Times New Roman" w:hAnsi="Times New Roman" w:cs="Times New Roman"/>
          <w:i/>
          <w:sz w:val="24"/>
          <w:szCs w:val="24"/>
        </w:rPr>
        <w:t>.</w:t>
      </w:r>
      <w:proofErr w:type="gramEnd"/>
      <w:r w:rsidRPr="00705322">
        <w:rPr>
          <w:rFonts w:ascii="Times New Roman" w:hAnsi="Times New Roman" w:cs="Times New Roman"/>
          <w:i/>
          <w:sz w:val="24"/>
          <w:szCs w:val="24"/>
        </w:rPr>
        <w:t xml:space="preserve"> </w:t>
      </w:r>
      <w:proofErr w:type="gramStart"/>
      <w:r w:rsidRPr="00705322">
        <w:rPr>
          <w:rFonts w:ascii="Times New Roman" w:hAnsi="Times New Roman" w:cs="Times New Roman"/>
          <w:i/>
          <w:sz w:val="24"/>
          <w:szCs w:val="24"/>
        </w:rPr>
        <w:t>Programs for initial preparation of mathematics teachers.</w:t>
      </w:r>
      <w:proofErr w:type="gramEnd"/>
      <w:r w:rsidRPr="00705322">
        <w:rPr>
          <w:rFonts w:ascii="Times New Roman" w:hAnsi="Times New Roman" w:cs="Times New Roman"/>
          <w:i/>
          <w:sz w:val="24"/>
          <w:szCs w:val="24"/>
        </w:rPr>
        <w:t xml:space="preserve"> </w:t>
      </w:r>
      <w:proofErr w:type="spellStart"/>
      <w:proofErr w:type="gramStart"/>
      <w:r w:rsidRPr="00705322">
        <w:rPr>
          <w:rFonts w:ascii="Times New Roman" w:hAnsi="Times New Roman" w:cs="Times New Roman"/>
          <w:i/>
          <w:sz w:val="24"/>
          <w:szCs w:val="24"/>
        </w:rPr>
        <w:t>Standars</w:t>
      </w:r>
      <w:proofErr w:type="spellEnd"/>
      <w:r w:rsidRPr="00705322">
        <w:rPr>
          <w:rFonts w:ascii="Times New Roman" w:hAnsi="Times New Roman" w:cs="Times New Roman"/>
          <w:i/>
          <w:sz w:val="24"/>
          <w:szCs w:val="24"/>
        </w:rPr>
        <w:t xml:space="preserve"> for secondary mathematics teachers</w:t>
      </w:r>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w:t>
      </w:r>
      <w:proofErr w:type="gramStart"/>
      <w:r w:rsidRPr="00705322">
        <w:rPr>
          <w:rFonts w:ascii="Times New Roman" w:hAnsi="Times New Roman" w:cs="Times New Roman"/>
          <w:sz w:val="24"/>
          <w:szCs w:val="24"/>
        </w:rPr>
        <w:t>[Online].</w:t>
      </w:r>
      <w:proofErr w:type="gram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Tersedia:http</w:t>
      </w:r>
      <w:proofErr w:type="spellEnd"/>
      <w:r w:rsidRPr="00705322">
        <w:rPr>
          <w:rFonts w:ascii="Times New Roman" w:hAnsi="Times New Roman" w:cs="Times New Roman"/>
          <w:sz w:val="24"/>
          <w:szCs w:val="24"/>
        </w:rPr>
        <w:t xml:space="preserve">://www.nctm.org/uploadedFiles/Math_standars/[10 </w:t>
      </w:r>
      <w:proofErr w:type="spellStart"/>
      <w:r w:rsidRPr="00705322">
        <w:rPr>
          <w:rFonts w:ascii="Times New Roman" w:hAnsi="Times New Roman" w:cs="Times New Roman"/>
          <w:sz w:val="24"/>
          <w:szCs w:val="24"/>
        </w:rPr>
        <w:t>Maret</w:t>
      </w:r>
      <w:proofErr w:type="spellEnd"/>
      <w:r w:rsidRPr="00705322">
        <w:rPr>
          <w:rFonts w:ascii="Times New Roman" w:hAnsi="Times New Roman" w:cs="Times New Roman"/>
          <w:sz w:val="24"/>
          <w:szCs w:val="24"/>
        </w:rPr>
        <w:t xml:space="preserve"> 2008] Reston: VA</w:t>
      </w:r>
    </w:p>
    <w:p w:rsidR="00646E3F" w:rsidRPr="00705322" w:rsidRDefault="00646E3F" w:rsidP="00646E3F">
      <w:pPr>
        <w:spacing w:after="0" w:line="240" w:lineRule="auto"/>
        <w:ind w:left="1080" w:hanging="720"/>
        <w:jc w:val="both"/>
        <w:rPr>
          <w:rFonts w:ascii="Times New Roman" w:hAnsi="Times New Roman" w:cs="Times New Roman"/>
          <w:sz w:val="24"/>
          <w:szCs w:val="24"/>
        </w:rPr>
      </w:pPr>
    </w:p>
    <w:p w:rsidR="00646E3F" w:rsidRPr="00705322" w:rsidRDefault="00646E3F" w:rsidP="00371369">
      <w:pPr>
        <w:spacing w:after="0" w:line="240" w:lineRule="auto"/>
        <w:ind w:left="1080" w:hanging="990"/>
        <w:jc w:val="both"/>
        <w:rPr>
          <w:rFonts w:ascii="Times New Roman" w:hAnsi="Times New Roman" w:cs="Times New Roman"/>
          <w:sz w:val="24"/>
          <w:szCs w:val="24"/>
        </w:rPr>
      </w:pPr>
      <w:proofErr w:type="spellStart"/>
      <w:r w:rsidRPr="00705322">
        <w:rPr>
          <w:rFonts w:ascii="Times New Roman" w:hAnsi="Times New Roman" w:cs="Times New Roman"/>
          <w:sz w:val="24"/>
          <w:szCs w:val="24"/>
        </w:rPr>
        <w:t>Novack</w:t>
      </w:r>
      <w:proofErr w:type="spellEnd"/>
      <w:r w:rsidRPr="00705322">
        <w:rPr>
          <w:rFonts w:ascii="Times New Roman" w:hAnsi="Times New Roman" w:cs="Times New Roman"/>
          <w:sz w:val="24"/>
          <w:szCs w:val="24"/>
        </w:rPr>
        <w:t xml:space="preserve">, J. D. 1979. </w:t>
      </w:r>
      <w:proofErr w:type="gramStart"/>
      <w:r w:rsidRPr="00705322">
        <w:rPr>
          <w:rFonts w:ascii="Times New Roman" w:hAnsi="Times New Roman" w:cs="Times New Roman"/>
          <w:sz w:val="24"/>
          <w:szCs w:val="24"/>
        </w:rPr>
        <w:t>A Theory of education.</w:t>
      </w:r>
      <w:proofErr w:type="gramEnd"/>
      <w:r w:rsidRPr="00705322">
        <w:rPr>
          <w:rFonts w:ascii="Times New Roman" w:hAnsi="Times New Roman" w:cs="Times New Roman"/>
          <w:sz w:val="24"/>
          <w:szCs w:val="24"/>
        </w:rPr>
        <w:t xml:space="preserve"> </w:t>
      </w:r>
      <w:proofErr w:type="gramStart"/>
      <w:r w:rsidRPr="00705322">
        <w:rPr>
          <w:rFonts w:ascii="Times New Roman" w:hAnsi="Times New Roman" w:cs="Times New Roman"/>
          <w:sz w:val="24"/>
          <w:szCs w:val="24"/>
        </w:rPr>
        <w:t xml:space="preserve">I </w:t>
      </w:r>
      <w:proofErr w:type="spellStart"/>
      <w:r w:rsidRPr="00705322">
        <w:rPr>
          <w:rFonts w:ascii="Times New Roman" w:hAnsi="Times New Roman" w:cs="Times New Roman"/>
          <w:sz w:val="24"/>
          <w:szCs w:val="24"/>
        </w:rPr>
        <w:t>Hiaca</w:t>
      </w:r>
      <w:proofErr w:type="spellEnd"/>
      <w:r w:rsidRPr="00705322">
        <w:rPr>
          <w:rFonts w:ascii="Times New Roman" w:hAnsi="Times New Roman" w:cs="Times New Roman"/>
          <w:sz w:val="24"/>
          <w:szCs w:val="24"/>
        </w:rPr>
        <w:t xml:space="preserve"> Cornell University Press.</w:t>
      </w:r>
      <w:proofErr w:type="gramEnd"/>
    </w:p>
    <w:p w:rsidR="00646E3F" w:rsidRPr="00705322" w:rsidRDefault="00646E3F" w:rsidP="00646E3F">
      <w:pPr>
        <w:spacing w:after="0" w:line="240" w:lineRule="auto"/>
        <w:ind w:left="1080" w:hanging="720"/>
        <w:jc w:val="both"/>
        <w:rPr>
          <w:rFonts w:ascii="Times New Roman" w:hAnsi="Times New Roman" w:cs="Times New Roman"/>
          <w:sz w:val="24"/>
          <w:szCs w:val="24"/>
        </w:rPr>
      </w:pPr>
    </w:p>
    <w:p w:rsidR="00646E3F" w:rsidRPr="00705322" w:rsidRDefault="00646E3F" w:rsidP="00371369">
      <w:pPr>
        <w:spacing w:after="0" w:line="240" w:lineRule="auto"/>
        <w:ind w:left="720" w:hanging="630"/>
        <w:jc w:val="both"/>
        <w:rPr>
          <w:rFonts w:ascii="Times New Roman" w:hAnsi="Times New Roman" w:cs="Times New Roman"/>
          <w:sz w:val="24"/>
          <w:szCs w:val="24"/>
        </w:rPr>
      </w:pPr>
      <w:proofErr w:type="spellStart"/>
      <w:r w:rsidRPr="00705322">
        <w:rPr>
          <w:rFonts w:ascii="Times New Roman" w:hAnsi="Times New Roman" w:cs="Times New Roman"/>
          <w:sz w:val="24"/>
          <w:szCs w:val="24"/>
        </w:rPr>
        <w:t>Polya</w:t>
      </w:r>
      <w:proofErr w:type="spellEnd"/>
      <w:r w:rsidRPr="00705322">
        <w:rPr>
          <w:rFonts w:ascii="Times New Roman" w:hAnsi="Times New Roman" w:cs="Times New Roman"/>
          <w:sz w:val="24"/>
          <w:szCs w:val="24"/>
        </w:rPr>
        <w:t xml:space="preserve">, G. (1945). How to solve it: A new aspect of mathematical </w:t>
      </w:r>
      <w:proofErr w:type="spellStart"/>
      <w:r w:rsidRPr="00705322">
        <w:rPr>
          <w:rFonts w:ascii="Times New Roman" w:hAnsi="Times New Roman" w:cs="Times New Roman"/>
          <w:sz w:val="24"/>
          <w:szCs w:val="24"/>
        </w:rPr>
        <w:t>Pricenton</w:t>
      </w:r>
      <w:proofErr w:type="spellEnd"/>
      <w:r w:rsidRPr="00705322">
        <w:rPr>
          <w:rFonts w:ascii="Times New Roman" w:hAnsi="Times New Roman" w:cs="Times New Roman"/>
          <w:sz w:val="24"/>
          <w:szCs w:val="24"/>
        </w:rPr>
        <w:t xml:space="preserve"> University Press: </w:t>
      </w:r>
      <w:proofErr w:type="spellStart"/>
      <w:r w:rsidRPr="00705322">
        <w:rPr>
          <w:rFonts w:ascii="Times New Roman" w:hAnsi="Times New Roman" w:cs="Times New Roman"/>
          <w:sz w:val="24"/>
          <w:szCs w:val="24"/>
        </w:rPr>
        <w:t>Pricenton</w:t>
      </w:r>
      <w:proofErr w:type="spellEnd"/>
      <w:r w:rsidRPr="00705322">
        <w:rPr>
          <w:rFonts w:ascii="Times New Roman" w:hAnsi="Times New Roman" w:cs="Times New Roman"/>
          <w:sz w:val="24"/>
          <w:szCs w:val="24"/>
        </w:rPr>
        <w:t>, New Jersey</w:t>
      </w:r>
    </w:p>
    <w:p w:rsidR="00646E3F" w:rsidRPr="00705322" w:rsidRDefault="00646E3F" w:rsidP="00646E3F">
      <w:pPr>
        <w:spacing w:after="0" w:line="240" w:lineRule="auto"/>
        <w:ind w:left="1080" w:hanging="720"/>
        <w:jc w:val="both"/>
        <w:rPr>
          <w:rFonts w:ascii="Times New Roman" w:hAnsi="Times New Roman" w:cs="Times New Roman"/>
          <w:sz w:val="24"/>
          <w:szCs w:val="24"/>
        </w:rPr>
      </w:pPr>
    </w:p>
    <w:p w:rsidR="00646E3F" w:rsidRDefault="00646E3F" w:rsidP="00371369">
      <w:pPr>
        <w:spacing w:after="0" w:line="240" w:lineRule="auto"/>
        <w:ind w:left="720" w:hanging="630"/>
        <w:jc w:val="both"/>
        <w:rPr>
          <w:rFonts w:ascii="Times New Roman" w:hAnsi="Times New Roman" w:cs="Times New Roman"/>
          <w:sz w:val="24"/>
          <w:szCs w:val="24"/>
        </w:rPr>
      </w:pPr>
      <w:proofErr w:type="spellStart"/>
      <w:proofErr w:type="gramStart"/>
      <w:r w:rsidRPr="00705322">
        <w:rPr>
          <w:rFonts w:ascii="Times New Roman" w:hAnsi="Times New Roman" w:cs="Times New Roman"/>
          <w:sz w:val="24"/>
          <w:szCs w:val="24"/>
        </w:rPr>
        <w:t>Prabawanto</w:t>
      </w:r>
      <w:proofErr w:type="spellEnd"/>
      <w:r w:rsidRPr="00705322">
        <w:rPr>
          <w:rFonts w:ascii="Times New Roman" w:hAnsi="Times New Roman" w:cs="Times New Roman"/>
          <w:sz w:val="24"/>
          <w:szCs w:val="24"/>
        </w:rPr>
        <w:t>, S. (2013).</w:t>
      </w:r>
      <w:proofErr w:type="gramEnd"/>
      <w:r w:rsidRPr="00705322">
        <w:rPr>
          <w:rFonts w:ascii="Times New Roman" w:hAnsi="Times New Roman" w:cs="Times New Roman"/>
          <w:sz w:val="24"/>
          <w:szCs w:val="24"/>
        </w:rPr>
        <w:t xml:space="preserve"> </w:t>
      </w:r>
      <w:proofErr w:type="spellStart"/>
      <w:proofErr w:type="gramStart"/>
      <w:r w:rsidRPr="00AC6DD0">
        <w:rPr>
          <w:rFonts w:ascii="Times New Roman" w:hAnsi="Times New Roman" w:cs="Times New Roman"/>
          <w:i/>
          <w:sz w:val="24"/>
          <w:szCs w:val="24"/>
        </w:rPr>
        <w:t>Peningakatan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kemampuan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pemecahan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masalah</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komunikasi</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dan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self efficacy</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matematis</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mahasiswa</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melalui</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pembelajaran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dengan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pendekatan</w:t>
      </w:r>
      <w:proofErr w:type="spellEnd"/>
      <w:r w:rsidRPr="00AC6DD0">
        <w:rPr>
          <w:rFonts w:ascii="Times New Roman" w:hAnsi="Times New Roman" w:cs="Times New Roman"/>
          <w:i/>
          <w:sz w:val="24"/>
          <w:szCs w:val="24"/>
        </w:rPr>
        <w:t xml:space="preserve"> metacognitive scaffolding</w:t>
      </w:r>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Bandung: </w:t>
      </w:r>
      <w:proofErr w:type="spellStart"/>
      <w:r w:rsidRPr="00705322">
        <w:rPr>
          <w:rFonts w:ascii="Times New Roman" w:hAnsi="Times New Roman" w:cs="Times New Roman"/>
          <w:sz w:val="24"/>
          <w:szCs w:val="24"/>
        </w:rPr>
        <w:t>Disertasi</w:t>
      </w:r>
      <w:proofErr w:type="spellEnd"/>
      <w:r w:rsidRPr="00705322">
        <w:rPr>
          <w:rFonts w:ascii="Times New Roman" w:hAnsi="Times New Roman" w:cs="Times New Roman"/>
          <w:sz w:val="24"/>
          <w:szCs w:val="24"/>
        </w:rPr>
        <w:t xml:space="preserve"> SPS </w:t>
      </w:r>
      <w:proofErr w:type="spellStart"/>
      <w:r w:rsidRPr="00705322">
        <w:rPr>
          <w:rFonts w:ascii="Times New Roman" w:hAnsi="Times New Roman" w:cs="Times New Roman"/>
          <w:sz w:val="24"/>
          <w:szCs w:val="24"/>
        </w:rPr>
        <w:t>UPI</w:t>
      </w:r>
      <w:proofErr w:type="gramStart"/>
      <w:r w:rsidRPr="00705322">
        <w:rPr>
          <w:rFonts w:ascii="Times New Roman" w:hAnsi="Times New Roman" w:cs="Times New Roman"/>
          <w:sz w:val="24"/>
          <w:szCs w:val="24"/>
        </w:rPr>
        <w:t>:Tidak</w:t>
      </w:r>
      <w:proofErr w:type="spellEnd"/>
      <w:proofErr w:type="gram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diterbitkan</w:t>
      </w:r>
      <w:proofErr w:type="spellEnd"/>
    </w:p>
    <w:p w:rsidR="00371369" w:rsidRDefault="00371369" w:rsidP="00371369">
      <w:pPr>
        <w:spacing w:after="0" w:line="240" w:lineRule="auto"/>
        <w:ind w:left="720" w:hanging="630"/>
        <w:jc w:val="both"/>
        <w:rPr>
          <w:rFonts w:ascii="Times New Roman" w:hAnsi="Times New Roman" w:cs="Times New Roman"/>
          <w:sz w:val="24"/>
          <w:szCs w:val="24"/>
        </w:rPr>
      </w:pPr>
    </w:p>
    <w:p w:rsidR="00646E3F" w:rsidRDefault="00371369" w:rsidP="00AC6DD0">
      <w:pPr>
        <w:spacing w:after="0" w:line="240" w:lineRule="auto"/>
        <w:ind w:left="720" w:hanging="630"/>
        <w:jc w:val="both"/>
        <w:rPr>
          <w:rFonts w:ascii="Times New Roman" w:hAnsi="Times New Roman" w:cs="Times New Roman"/>
          <w:sz w:val="24"/>
          <w:szCs w:val="24"/>
        </w:rPr>
      </w:pP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S.A. (2013). </w:t>
      </w:r>
      <w:proofErr w:type="spellStart"/>
      <w:r w:rsidR="00AC6DD0" w:rsidRPr="00AC6DD0">
        <w:rPr>
          <w:rFonts w:ascii="Times New Roman" w:hAnsi="Times New Roman" w:cs="Times New Roman"/>
          <w:i/>
          <w:sz w:val="24"/>
          <w:szCs w:val="24"/>
        </w:rPr>
        <w:t>Peningkatan</w:t>
      </w:r>
      <w:proofErr w:type="spellEnd"/>
      <w:r w:rsidR="00AC6DD0" w:rsidRPr="00AC6DD0">
        <w:rPr>
          <w:rFonts w:ascii="Times New Roman" w:hAnsi="Times New Roman" w:cs="Times New Roman"/>
          <w:i/>
          <w:sz w:val="24"/>
          <w:szCs w:val="24"/>
        </w:rPr>
        <w:t xml:space="preserve"> </w:t>
      </w:r>
      <w:proofErr w:type="spellStart"/>
      <w:r w:rsidR="00AC6DD0" w:rsidRPr="00AC6DD0">
        <w:rPr>
          <w:rFonts w:ascii="Times New Roman" w:hAnsi="Times New Roman" w:cs="Times New Roman"/>
          <w:i/>
          <w:sz w:val="24"/>
          <w:szCs w:val="24"/>
        </w:rPr>
        <w:t>kemampuan</w:t>
      </w:r>
      <w:proofErr w:type="spellEnd"/>
      <w:r w:rsidR="00AC6DD0" w:rsidRPr="00AC6DD0">
        <w:rPr>
          <w:rFonts w:ascii="Times New Roman" w:hAnsi="Times New Roman" w:cs="Times New Roman"/>
          <w:i/>
          <w:sz w:val="24"/>
          <w:szCs w:val="24"/>
        </w:rPr>
        <w:t xml:space="preserve"> </w:t>
      </w:r>
      <w:proofErr w:type="spellStart"/>
      <w:r w:rsidR="00AC6DD0" w:rsidRPr="00AC6DD0">
        <w:rPr>
          <w:rFonts w:ascii="Times New Roman" w:hAnsi="Times New Roman" w:cs="Times New Roman"/>
          <w:i/>
          <w:sz w:val="24"/>
          <w:szCs w:val="24"/>
        </w:rPr>
        <w:t>pemecahan</w:t>
      </w:r>
      <w:proofErr w:type="spellEnd"/>
      <w:r w:rsidR="00AC6DD0" w:rsidRPr="00AC6DD0">
        <w:rPr>
          <w:rFonts w:ascii="Times New Roman" w:hAnsi="Times New Roman" w:cs="Times New Roman"/>
          <w:i/>
          <w:sz w:val="24"/>
          <w:szCs w:val="24"/>
        </w:rPr>
        <w:t xml:space="preserve"> </w:t>
      </w:r>
      <w:proofErr w:type="spellStart"/>
      <w:r w:rsidR="00AC6DD0" w:rsidRPr="00AC6DD0">
        <w:rPr>
          <w:rFonts w:ascii="Times New Roman" w:hAnsi="Times New Roman" w:cs="Times New Roman"/>
          <w:i/>
          <w:sz w:val="24"/>
          <w:szCs w:val="24"/>
        </w:rPr>
        <w:t>masalah</w:t>
      </w:r>
      <w:proofErr w:type="spellEnd"/>
      <w:r w:rsidR="00AC6DD0" w:rsidRPr="00AC6DD0">
        <w:rPr>
          <w:rFonts w:ascii="Times New Roman" w:hAnsi="Times New Roman" w:cs="Times New Roman"/>
          <w:i/>
          <w:sz w:val="24"/>
          <w:szCs w:val="24"/>
        </w:rPr>
        <w:t xml:space="preserve">, </w:t>
      </w:r>
      <w:proofErr w:type="spellStart"/>
      <w:r w:rsidR="00AC6DD0" w:rsidRPr="00AC6DD0">
        <w:rPr>
          <w:rFonts w:ascii="Times New Roman" w:hAnsi="Times New Roman" w:cs="Times New Roman"/>
          <w:i/>
          <w:sz w:val="24"/>
          <w:szCs w:val="24"/>
        </w:rPr>
        <w:t>berpikir</w:t>
      </w:r>
      <w:proofErr w:type="spellEnd"/>
      <w:r w:rsidR="00AC6DD0" w:rsidRPr="00AC6DD0">
        <w:rPr>
          <w:rFonts w:ascii="Times New Roman" w:hAnsi="Times New Roman" w:cs="Times New Roman"/>
          <w:i/>
          <w:sz w:val="24"/>
          <w:szCs w:val="24"/>
        </w:rPr>
        <w:t xml:space="preserve"> </w:t>
      </w:r>
      <w:proofErr w:type="spellStart"/>
      <w:r w:rsidR="00AC6DD0" w:rsidRPr="00AC6DD0">
        <w:rPr>
          <w:rFonts w:ascii="Times New Roman" w:hAnsi="Times New Roman" w:cs="Times New Roman"/>
          <w:i/>
          <w:sz w:val="24"/>
          <w:szCs w:val="24"/>
        </w:rPr>
        <w:t>reflektif</w:t>
      </w:r>
      <w:proofErr w:type="spellEnd"/>
      <w:r w:rsidR="00AC6DD0" w:rsidRPr="00AC6DD0">
        <w:rPr>
          <w:rFonts w:ascii="Times New Roman" w:hAnsi="Times New Roman" w:cs="Times New Roman"/>
          <w:i/>
          <w:sz w:val="24"/>
          <w:szCs w:val="24"/>
        </w:rPr>
        <w:t xml:space="preserve"> </w:t>
      </w:r>
      <w:proofErr w:type="spellStart"/>
      <w:r w:rsidR="00AC6DD0" w:rsidRPr="00AC6DD0">
        <w:rPr>
          <w:rFonts w:ascii="Times New Roman" w:hAnsi="Times New Roman" w:cs="Times New Roman"/>
          <w:i/>
          <w:sz w:val="24"/>
          <w:szCs w:val="24"/>
        </w:rPr>
        <w:t>matematis</w:t>
      </w:r>
      <w:proofErr w:type="spellEnd"/>
      <w:r w:rsidR="00AC6DD0" w:rsidRPr="00AC6DD0">
        <w:rPr>
          <w:rFonts w:ascii="Times New Roman" w:hAnsi="Times New Roman" w:cs="Times New Roman"/>
          <w:i/>
          <w:sz w:val="24"/>
          <w:szCs w:val="24"/>
        </w:rPr>
        <w:t xml:space="preserve"> </w:t>
      </w:r>
      <w:proofErr w:type="spellStart"/>
      <w:r w:rsidR="00AC6DD0" w:rsidRPr="00AC6DD0">
        <w:rPr>
          <w:rFonts w:ascii="Times New Roman" w:hAnsi="Times New Roman" w:cs="Times New Roman"/>
          <w:i/>
          <w:sz w:val="24"/>
          <w:szCs w:val="24"/>
        </w:rPr>
        <w:t>dan</w:t>
      </w:r>
      <w:proofErr w:type="spellEnd"/>
      <w:r w:rsidR="00AC6DD0" w:rsidRPr="00AC6DD0">
        <w:rPr>
          <w:rFonts w:ascii="Times New Roman" w:hAnsi="Times New Roman" w:cs="Times New Roman"/>
          <w:i/>
          <w:sz w:val="24"/>
          <w:szCs w:val="24"/>
        </w:rPr>
        <w:t xml:space="preserve"> adversity quotient </w:t>
      </w:r>
      <w:proofErr w:type="spellStart"/>
      <w:r w:rsidR="00AC6DD0" w:rsidRPr="00AC6DD0">
        <w:rPr>
          <w:rFonts w:ascii="Times New Roman" w:hAnsi="Times New Roman" w:cs="Times New Roman"/>
          <w:i/>
          <w:sz w:val="24"/>
          <w:szCs w:val="24"/>
        </w:rPr>
        <w:t>siswa</w:t>
      </w:r>
      <w:proofErr w:type="spellEnd"/>
      <w:r w:rsidR="00AC6DD0" w:rsidRPr="00AC6DD0">
        <w:rPr>
          <w:rFonts w:ascii="Times New Roman" w:hAnsi="Times New Roman" w:cs="Times New Roman"/>
          <w:i/>
          <w:sz w:val="24"/>
          <w:szCs w:val="24"/>
        </w:rPr>
        <w:t xml:space="preserve"> SMP </w:t>
      </w:r>
      <w:proofErr w:type="spellStart"/>
      <w:r w:rsidR="00AC6DD0" w:rsidRPr="00AC6DD0">
        <w:rPr>
          <w:rFonts w:ascii="Times New Roman" w:hAnsi="Times New Roman" w:cs="Times New Roman"/>
          <w:i/>
          <w:sz w:val="24"/>
          <w:szCs w:val="24"/>
        </w:rPr>
        <w:t>dengan</w:t>
      </w:r>
      <w:proofErr w:type="spellEnd"/>
      <w:r w:rsidR="00AC6DD0" w:rsidRPr="00AC6DD0">
        <w:rPr>
          <w:rFonts w:ascii="Times New Roman" w:hAnsi="Times New Roman" w:cs="Times New Roman"/>
          <w:i/>
          <w:sz w:val="24"/>
          <w:szCs w:val="24"/>
        </w:rPr>
        <w:t xml:space="preserve"> </w:t>
      </w:r>
      <w:proofErr w:type="spellStart"/>
      <w:r w:rsidR="00AC6DD0" w:rsidRPr="00AC6DD0">
        <w:rPr>
          <w:rFonts w:ascii="Times New Roman" w:hAnsi="Times New Roman" w:cs="Times New Roman"/>
          <w:i/>
          <w:sz w:val="24"/>
          <w:szCs w:val="24"/>
        </w:rPr>
        <w:t>pendekatan</w:t>
      </w:r>
      <w:proofErr w:type="spellEnd"/>
      <w:r w:rsidR="00AC6DD0" w:rsidRPr="00AC6DD0">
        <w:rPr>
          <w:rFonts w:ascii="Times New Roman" w:hAnsi="Times New Roman" w:cs="Times New Roman"/>
          <w:i/>
          <w:sz w:val="24"/>
          <w:szCs w:val="24"/>
        </w:rPr>
        <w:t xml:space="preserve"> open ended</w:t>
      </w:r>
      <w:r w:rsidR="00AC6DD0">
        <w:rPr>
          <w:rFonts w:ascii="Times New Roman" w:hAnsi="Times New Roman" w:cs="Times New Roman"/>
          <w:sz w:val="24"/>
          <w:szCs w:val="24"/>
        </w:rPr>
        <w:t xml:space="preserve">. Bandung: </w:t>
      </w:r>
      <w:proofErr w:type="spellStart"/>
      <w:r w:rsidR="00AC6DD0">
        <w:rPr>
          <w:rFonts w:ascii="Times New Roman" w:hAnsi="Times New Roman" w:cs="Times New Roman"/>
          <w:sz w:val="24"/>
          <w:szCs w:val="24"/>
        </w:rPr>
        <w:t>Tesis</w:t>
      </w:r>
      <w:proofErr w:type="spellEnd"/>
      <w:r w:rsidR="00AC6DD0">
        <w:rPr>
          <w:rFonts w:ascii="Times New Roman" w:hAnsi="Times New Roman" w:cs="Times New Roman"/>
          <w:sz w:val="24"/>
          <w:szCs w:val="24"/>
        </w:rPr>
        <w:t xml:space="preserve"> </w:t>
      </w:r>
      <w:proofErr w:type="spellStart"/>
      <w:r w:rsidR="00AC6DD0">
        <w:rPr>
          <w:rFonts w:ascii="Times New Roman" w:hAnsi="Times New Roman" w:cs="Times New Roman"/>
          <w:sz w:val="24"/>
          <w:szCs w:val="24"/>
        </w:rPr>
        <w:t>Sps</w:t>
      </w:r>
      <w:proofErr w:type="spellEnd"/>
      <w:r w:rsidR="00AC6DD0">
        <w:rPr>
          <w:rFonts w:ascii="Times New Roman" w:hAnsi="Times New Roman" w:cs="Times New Roman"/>
          <w:sz w:val="24"/>
          <w:szCs w:val="24"/>
        </w:rPr>
        <w:t xml:space="preserve"> UPI: </w:t>
      </w:r>
      <w:proofErr w:type="spellStart"/>
      <w:r w:rsidR="00AC6DD0">
        <w:rPr>
          <w:rFonts w:ascii="Times New Roman" w:hAnsi="Times New Roman" w:cs="Times New Roman"/>
          <w:sz w:val="24"/>
          <w:szCs w:val="24"/>
        </w:rPr>
        <w:t>Tidak</w:t>
      </w:r>
      <w:proofErr w:type="spellEnd"/>
      <w:r w:rsidR="00AC6DD0">
        <w:rPr>
          <w:rFonts w:ascii="Times New Roman" w:hAnsi="Times New Roman" w:cs="Times New Roman"/>
          <w:sz w:val="24"/>
          <w:szCs w:val="24"/>
        </w:rPr>
        <w:t xml:space="preserve"> </w:t>
      </w:r>
      <w:proofErr w:type="spellStart"/>
      <w:r w:rsidR="00AC6DD0">
        <w:rPr>
          <w:rFonts w:ascii="Times New Roman" w:hAnsi="Times New Roman" w:cs="Times New Roman"/>
          <w:sz w:val="24"/>
          <w:szCs w:val="24"/>
        </w:rPr>
        <w:t>diterbitkan</w:t>
      </w:r>
      <w:proofErr w:type="spellEnd"/>
      <w:r w:rsidR="00AC6DD0">
        <w:rPr>
          <w:rFonts w:ascii="Times New Roman" w:hAnsi="Times New Roman" w:cs="Times New Roman"/>
          <w:sz w:val="24"/>
          <w:szCs w:val="24"/>
        </w:rPr>
        <w:t xml:space="preserve"> </w:t>
      </w:r>
    </w:p>
    <w:p w:rsidR="00AC6DD0" w:rsidRPr="00705322" w:rsidRDefault="00AC6DD0" w:rsidP="00AC6DD0">
      <w:pPr>
        <w:spacing w:after="0" w:line="240" w:lineRule="auto"/>
        <w:ind w:left="720" w:hanging="630"/>
        <w:jc w:val="both"/>
        <w:rPr>
          <w:rFonts w:ascii="Times New Roman" w:hAnsi="Times New Roman" w:cs="Times New Roman"/>
          <w:sz w:val="24"/>
          <w:szCs w:val="24"/>
        </w:rPr>
      </w:pPr>
    </w:p>
    <w:p w:rsidR="00646E3F" w:rsidRDefault="00646E3F" w:rsidP="00AC6DD0">
      <w:pPr>
        <w:spacing w:after="0" w:line="240" w:lineRule="auto"/>
        <w:ind w:left="1080" w:hanging="990"/>
        <w:jc w:val="both"/>
        <w:rPr>
          <w:rFonts w:ascii="Times New Roman" w:hAnsi="Times New Roman" w:cs="Times New Roman"/>
          <w:sz w:val="24"/>
          <w:szCs w:val="24"/>
        </w:rPr>
      </w:pPr>
      <w:proofErr w:type="gramStart"/>
      <w:r w:rsidRPr="00705322">
        <w:rPr>
          <w:rFonts w:ascii="Times New Roman" w:hAnsi="Times New Roman" w:cs="Times New Roman"/>
          <w:sz w:val="24"/>
          <w:szCs w:val="24"/>
        </w:rPr>
        <w:t>Rose</w:t>
      </w:r>
      <w:proofErr w:type="gramEnd"/>
      <w:r w:rsidRPr="00705322">
        <w:rPr>
          <w:rFonts w:ascii="Times New Roman" w:hAnsi="Times New Roman" w:cs="Times New Roman"/>
          <w:sz w:val="24"/>
          <w:szCs w:val="24"/>
        </w:rPr>
        <w:t xml:space="preserve">, C. (2003). </w:t>
      </w:r>
      <w:proofErr w:type="spellStart"/>
      <w:r w:rsidRPr="00705322">
        <w:rPr>
          <w:rFonts w:ascii="Times New Roman" w:hAnsi="Times New Roman" w:cs="Times New Roman"/>
          <w:i/>
          <w:sz w:val="24"/>
          <w:szCs w:val="24"/>
        </w:rPr>
        <w:t>Kuasai</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Lebih</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Cepat</w:t>
      </w:r>
      <w:proofErr w:type="spellEnd"/>
      <w:r w:rsidRPr="00705322">
        <w:rPr>
          <w:rFonts w:ascii="Times New Roman" w:hAnsi="Times New Roman" w:cs="Times New Roman"/>
          <w:sz w:val="24"/>
          <w:szCs w:val="24"/>
        </w:rPr>
        <w:t>. Bandung: KAIFA.</w:t>
      </w:r>
    </w:p>
    <w:p w:rsidR="00AC6DD0" w:rsidRDefault="00AC6DD0" w:rsidP="00AC6DD0">
      <w:pPr>
        <w:spacing w:after="0" w:line="240" w:lineRule="auto"/>
        <w:ind w:left="1080" w:hanging="990"/>
        <w:jc w:val="both"/>
        <w:rPr>
          <w:rFonts w:ascii="Times New Roman" w:hAnsi="Times New Roman" w:cs="Times New Roman"/>
          <w:sz w:val="24"/>
          <w:szCs w:val="24"/>
        </w:rPr>
      </w:pPr>
    </w:p>
    <w:p w:rsidR="00AC6DD0" w:rsidRDefault="00AC6DD0" w:rsidP="00AC6DD0">
      <w:pPr>
        <w:spacing w:after="0" w:line="240" w:lineRule="auto"/>
        <w:ind w:left="720" w:hanging="630"/>
        <w:jc w:val="both"/>
        <w:rPr>
          <w:rFonts w:ascii="Times New Roman" w:hAnsi="Times New Roman" w:cs="Times New Roman"/>
          <w:sz w:val="24"/>
          <w:szCs w:val="24"/>
        </w:rPr>
      </w:pPr>
      <w:proofErr w:type="spellStart"/>
      <w:r>
        <w:rPr>
          <w:rFonts w:ascii="Times New Roman" w:hAnsi="Times New Roman" w:cs="Times New Roman"/>
          <w:sz w:val="24"/>
          <w:szCs w:val="24"/>
        </w:rPr>
        <w:t>Ruseffendi</w:t>
      </w:r>
      <w:proofErr w:type="spellEnd"/>
      <w:r>
        <w:rPr>
          <w:rFonts w:ascii="Times New Roman" w:hAnsi="Times New Roman" w:cs="Times New Roman"/>
          <w:sz w:val="24"/>
          <w:szCs w:val="24"/>
        </w:rPr>
        <w:t xml:space="preserve">, E. T (1991), </w:t>
      </w:r>
      <w:proofErr w:type="spellStart"/>
      <w:r w:rsidRPr="00AC6DD0">
        <w:rPr>
          <w:rFonts w:ascii="Times New Roman" w:hAnsi="Times New Roman" w:cs="Times New Roman"/>
          <w:i/>
          <w:sz w:val="24"/>
          <w:szCs w:val="24"/>
        </w:rPr>
        <w:t>Statistika</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dasar</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untuk</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penelitian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pendidikan</w:t>
      </w:r>
      <w:proofErr w:type="spellEnd"/>
      <w:r>
        <w:rPr>
          <w:rFonts w:ascii="Times New Roman" w:hAnsi="Times New Roman" w:cs="Times New Roman"/>
          <w:sz w:val="24"/>
          <w:szCs w:val="24"/>
        </w:rPr>
        <w:t>. Bandung: IKIP Bandung Press</w:t>
      </w:r>
    </w:p>
    <w:p w:rsidR="00AC6DD0" w:rsidRDefault="00AC6DD0" w:rsidP="00AC6DD0">
      <w:pPr>
        <w:spacing w:after="0" w:line="240" w:lineRule="auto"/>
        <w:ind w:left="1080" w:hanging="990"/>
        <w:jc w:val="both"/>
        <w:rPr>
          <w:rFonts w:ascii="Times New Roman" w:hAnsi="Times New Roman" w:cs="Times New Roman"/>
          <w:sz w:val="24"/>
          <w:szCs w:val="24"/>
        </w:rPr>
      </w:pPr>
    </w:p>
    <w:p w:rsidR="00646E3F" w:rsidRPr="00705322" w:rsidRDefault="00AC6DD0" w:rsidP="00AC6DD0">
      <w:pPr>
        <w:spacing w:after="0" w:line="240" w:lineRule="auto"/>
        <w:ind w:left="720" w:hanging="630"/>
        <w:jc w:val="both"/>
        <w:rPr>
          <w:rFonts w:ascii="Times New Roman" w:hAnsi="Times New Roman" w:cs="Times New Roman"/>
          <w:sz w:val="24"/>
          <w:szCs w:val="24"/>
        </w:rPr>
      </w:pPr>
      <w:proofErr w:type="spellStart"/>
      <w:r w:rsidRPr="00AC6DD0">
        <w:rPr>
          <w:rFonts w:ascii="Times New Roman" w:hAnsi="Times New Roman" w:cs="Times New Roman"/>
          <w:sz w:val="24"/>
          <w:szCs w:val="24"/>
        </w:rPr>
        <w:t>Ruseffendi</w:t>
      </w:r>
      <w:proofErr w:type="spellEnd"/>
      <w:r w:rsidRPr="00AC6DD0">
        <w:rPr>
          <w:rFonts w:ascii="Times New Roman" w:hAnsi="Times New Roman" w:cs="Times New Roman"/>
          <w:sz w:val="24"/>
          <w:szCs w:val="24"/>
        </w:rPr>
        <w:t>, E. T (</w:t>
      </w:r>
      <w:r>
        <w:rPr>
          <w:rFonts w:ascii="Times New Roman" w:hAnsi="Times New Roman" w:cs="Times New Roman"/>
          <w:sz w:val="24"/>
          <w:szCs w:val="24"/>
        </w:rPr>
        <w:t>2005</w:t>
      </w:r>
      <w:r w:rsidRPr="00AC6DD0">
        <w:rPr>
          <w:rFonts w:ascii="Times New Roman" w:hAnsi="Times New Roman" w:cs="Times New Roman"/>
          <w:sz w:val="24"/>
          <w:szCs w:val="24"/>
        </w:rPr>
        <w:t xml:space="preserve">), </w:t>
      </w:r>
      <w:proofErr w:type="spellStart"/>
      <w:r w:rsidRPr="00AC6DD0">
        <w:rPr>
          <w:rFonts w:ascii="Times New Roman" w:hAnsi="Times New Roman" w:cs="Times New Roman"/>
          <w:i/>
          <w:sz w:val="24"/>
          <w:szCs w:val="24"/>
        </w:rPr>
        <w:t>Dasar-dasar</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penelitian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pendidikan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dan</w:t>
      </w:r>
      <w:proofErr w:type="spellEnd"/>
      <w:r w:rsidRPr="00AC6DD0">
        <w:rPr>
          <w:rFonts w:ascii="Times New Roman" w:hAnsi="Times New Roman" w:cs="Times New Roman"/>
          <w:i/>
          <w:sz w:val="24"/>
          <w:szCs w:val="24"/>
        </w:rPr>
        <w:t xml:space="preserve"> </w:t>
      </w:r>
      <w:proofErr w:type="spellStart"/>
      <w:r w:rsidRPr="00AC6DD0">
        <w:rPr>
          <w:rFonts w:ascii="Times New Roman" w:hAnsi="Times New Roman" w:cs="Times New Roman"/>
          <w:i/>
          <w:sz w:val="24"/>
          <w:szCs w:val="24"/>
        </w:rPr>
        <w:t>bidang</w:t>
      </w:r>
      <w:proofErr w:type="spellEnd"/>
      <w:r w:rsidRPr="00AC6DD0">
        <w:rPr>
          <w:rFonts w:ascii="Times New Roman" w:hAnsi="Times New Roman" w:cs="Times New Roman"/>
          <w:i/>
          <w:sz w:val="24"/>
          <w:szCs w:val="24"/>
        </w:rPr>
        <w:t xml:space="preserve"> non </w:t>
      </w:r>
      <w:proofErr w:type="spellStart"/>
      <w:r w:rsidRPr="00AC6DD0">
        <w:rPr>
          <w:rFonts w:ascii="Times New Roman" w:hAnsi="Times New Roman" w:cs="Times New Roman"/>
          <w:i/>
          <w:sz w:val="24"/>
          <w:szCs w:val="24"/>
        </w:rPr>
        <w:t>eksakta</w:t>
      </w:r>
      <w:proofErr w:type="spellEnd"/>
      <w:r w:rsidRPr="00AC6DD0">
        <w:rPr>
          <w:rFonts w:ascii="Times New Roman" w:hAnsi="Times New Roman" w:cs="Times New Roman"/>
          <w:i/>
          <w:sz w:val="24"/>
          <w:szCs w:val="24"/>
        </w:rPr>
        <w:t xml:space="preserve"> </w:t>
      </w:r>
      <w:proofErr w:type="spellStart"/>
      <w:proofErr w:type="gramStart"/>
      <w:r w:rsidRPr="00AC6DD0">
        <w:rPr>
          <w:rFonts w:ascii="Times New Roman" w:hAnsi="Times New Roman" w:cs="Times New Roman"/>
          <w:i/>
          <w:sz w:val="24"/>
          <w:szCs w:val="24"/>
        </w:rPr>
        <w:t>lainnya</w:t>
      </w:r>
      <w:proofErr w:type="spellEnd"/>
      <w:r>
        <w:rPr>
          <w:rFonts w:ascii="Times New Roman" w:hAnsi="Times New Roman" w:cs="Times New Roman"/>
          <w:sz w:val="24"/>
          <w:szCs w:val="24"/>
        </w:rPr>
        <w:t xml:space="preserve"> </w:t>
      </w:r>
      <w:r w:rsidRPr="00AC6DD0">
        <w:rPr>
          <w:rFonts w:ascii="Times New Roman" w:hAnsi="Times New Roman" w:cs="Times New Roman"/>
          <w:sz w:val="24"/>
          <w:szCs w:val="24"/>
        </w:rPr>
        <w:t>.</w:t>
      </w:r>
      <w:proofErr w:type="gramEnd"/>
      <w:r w:rsidRPr="00AC6DD0">
        <w:rPr>
          <w:rFonts w:ascii="Times New Roman" w:hAnsi="Times New Roman" w:cs="Times New Roman"/>
          <w:sz w:val="24"/>
          <w:szCs w:val="24"/>
        </w:rPr>
        <w:t xml:space="preserve"> Bandung: </w:t>
      </w:r>
      <w:proofErr w:type="spellStart"/>
      <w:r>
        <w:rPr>
          <w:rFonts w:ascii="Times New Roman" w:hAnsi="Times New Roman" w:cs="Times New Roman"/>
          <w:sz w:val="24"/>
          <w:szCs w:val="24"/>
        </w:rPr>
        <w:t>Tarsito</w:t>
      </w:r>
      <w:proofErr w:type="spellEnd"/>
    </w:p>
    <w:p w:rsidR="00AC6DD0" w:rsidRDefault="00AC6DD0" w:rsidP="00AC6DD0">
      <w:pPr>
        <w:spacing w:after="0" w:line="240" w:lineRule="auto"/>
        <w:ind w:left="1080" w:hanging="990"/>
        <w:jc w:val="both"/>
        <w:rPr>
          <w:rFonts w:ascii="Times New Roman" w:hAnsi="Times New Roman" w:cs="Times New Roman"/>
          <w:sz w:val="24"/>
          <w:szCs w:val="24"/>
        </w:rPr>
      </w:pPr>
    </w:p>
    <w:p w:rsidR="00646E3F" w:rsidRDefault="00646E3F" w:rsidP="00AC6DD0">
      <w:pPr>
        <w:spacing w:after="0" w:line="240" w:lineRule="auto"/>
        <w:ind w:left="720" w:hanging="630"/>
        <w:jc w:val="both"/>
        <w:rPr>
          <w:rFonts w:ascii="Times New Roman" w:hAnsi="Times New Roman" w:cs="Times New Roman"/>
          <w:sz w:val="24"/>
          <w:szCs w:val="24"/>
        </w:rPr>
      </w:pPr>
      <w:proofErr w:type="spellStart"/>
      <w:r w:rsidRPr="00705322">
        <w:rPr>
          <w:rFonts w:ascii="Times New Roman" w:hAnsi="Times New Roman" w:cs="Times New Roman"/>
          <w:sz w:val="24"/>
          <w:szCs w:val="24"/>
        </w:rPr>
        <w:t>Schoenfeld</w:t>
      </w:r>
      <w:proofErr w:type="spellEnd"/>
      <w:r w:rsidRPr="00705322">
        <w:rPr>
          <w:rFonts w:ascii="Times New Roman" w:hAnsi="Times New Roman" w:cs="Times New Roman"/>
          <w:sz w:val="24"/>
          <w:szCs w:val="24"/>
        </w:rPr>
        <w:t xml:space="preserve">, H. (1980). </w:t>
      </w:r>
      <w:proofErr w:type="gramStart"/>
      <w:r w:rsidRPr="00705322">
        <w:rPr>
          <w:rFonts w:ascii="Times New Roman" w:hAnsi="Times New Roman" w:cs="Times New Roman"/>
          <w:sz w:val="24"/>
          <w:szCs w:val="24"/>
        </w:rPr>
        <w:t xml:space="preserve">Heuristic in the Classroom, </w:t>
      </w:r>
      <w:proofErr w:type="spellStart"/>
      <w:r w:rsidRPr="00705322">
        <w:rPr>
          <w:rFonts w:ascii="Times New Roman" w:hAnsi="Times New Roman" w:cs="Times New Roman"/>
          <w:sz w:val="24"/>
          <w:szCs w:val="24"/>
        </w:rPr>
        <w:t>dalam</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Krulik</w:t>
      </w:r>
      <w:proofErr w:type="spellEnd"/>
      <w:r w:rsidRPr="00705322">
        <w:rPr>
          <w:rFonts w:ascii="Times New Roman" w:hAnsi="Times New Roman" w:cs="Times New Roman"/>
          <w:sz w:val="24"/>
          <w:szCs w:val="24"/>
        </w:rPr>
        <w:t xml:space="preserve">, S. </w:t>
      </w:r>
      <w:proofErr w:type="spellStart"/>
      <w:r w:rsidRPr="00705322">
        <w:rPr>
          <w:rFonts w:ascii="Times New Roman" w:hAnsi="Times New Roman" w:cs="Times New Roman"/>
          <w:sz w:val="24"/>
          <w:szCs w:val="24"/>
        </w:rPr>
        <w:t>dan</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Reys</w:t>
      </w:r>
      <w:proofErr w:type="spellEnd"/>
      <w:r w:rsidRPr="00705322">
        <w:rPr>
          <w:rFonts w:ascii="Times New Roman" w:hAnsi="Times New Roman" w:cs="Times New Roman"/>
          <w:sz w:val="24"/>
          <w:szCs w:val="24"/>
        </w:rPr>
        <w:t>, Robert E. (</w:t>
      </w:r>
      <w:proofErr w:type="spellStart"/>
      <w:r w:rsidRPr="00705322">
        <w:rPr>
          <w:rFonts w:ascii="Times New Roman" w:hAnsi="Times New Roman" w:cs="Times New Roman"/>
          <w:sz w:val="24"/>
          <w:szCs w:val="24"/>
        </w:rPr>
        <w:t>Eds</w:t>
      </w:r>
      <w:proofErr w:type="spellEnd"/>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w:t>
      </w:r>
      <w:proofErr w:type="gramStart"/>
      <w:r w:rsidRPr="00705322">
        <w:rPr>
          <w:rFonts w:ascii="Times New Roman" w:hAnsi="Times New Roman" w:cs="Times New Roman"/>
          <w:i/>
          <w:sz w:val="24"/>
          <w:szCs w:val="24"/>
        </w:rPr>
        <w:t>Problem Solving in School Mathematics</w:t>
      </w:r>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Virginia: NCTM</w:t>
      </w:r>
    </w:p>
    <w:p w:rsidR="00AC6DD0" w:rsidRPr="00705322" w:rsidRDefault="00AC6DD0" w:rsidP="00AC6DD0">
      <w:pPr>
        <w:spacing w:after="0" w:line="240" w:lineRule="auto"/>
        <w:ind w:left="1080" w:hanging="990"/>
        <w:jc w:val="both"/>
        <w:rPr>
          <w:rFonts w:ascii="Times New Roman" w:hAnsi="Times New Roman" w:cs="Times New Roman"/>
          <w:sz w:val="24"/>
          <w:szCs w:val="24"/>
        </w:rPr>
      </w:pPr>
    </w:p>
    <w:p w:rsidR="00646E3F" w:rsidRPr="00705322" w:rsidRDefault="00646E3F" w:rsidP="00646E3F">
      <w:pPr>
        <w:spacing w:after="0" w:line="240" w:lineRule="auto"/>
        <w:ind w:left="1080" w:hanging="720"/>
        <w:jc w:val="both"/>
        <w:rPr>
          <w:rFonts w:ascii="Times New Roman" w:hAnsi="Times New Roman" w:cs="Times New Roman"/>
          <w:sz w:val="24"/>
          <w:szCs w:val="24"/>
        </w:rPr>
      </w:pPr>
    </w:p>
    <w:p w:rsidR="00646E3F" w:rsidRPr="00705322" w:rsidRDefault="00646E3F" w:rsidP="00AC6DD0">
      <w:pPr>
        <w:ind w:left="720" w:hanging="630"/>
        <w:jc w:val="both"/>
        <w:rPr>
          <w:rFonts w:ascii="Times New Roman" w:eastAsia="Calibri" w:hAnsi="Times New Roman" w:cs="Times New Roman"/>
          <w:sz w:val="24"/>
          <w:szCs w:val="24"/>
        </w:rPr>
      </w:pPr>
      <w:proofErr w:type="spellStart"/>
      <w:r w:rsidRPr="00705322">
        <w:rPr>
          <w:rFonts w:ascii="Times New Roman" w:eastAsia="Calibri" w:hAnsi="Times New Roman" w:cs="Times New Roman"/>
          <w:sz w:val="24"/>
          <w:szCs w:val="24"/>
        </w:rPr>
        <w:t>Soekisno</w:t>
      </w:r>
      <w:proofErr w:type="spellEnd"/>
      <w:r w:rsidRPr="00705322">
        <w:rPr>
          <w:rFonts w:ascii="Times New Roman" w:eastAsia="Calibri" w:hAnsi="Times New Roman" w:cs="Times New Roman"/>
          <w:sz w:val="24"/>
          <w:szCs w:val="24"/>
        </w:rPr>
        <w:t xml:space="preserve">, B.A. (2002). </w:t>
      </w:r>
      <w:proofErr w:type="spellStart"/>
      <w:proofErr w:type="gramStart"/>
      <w:r w:rsidRPr="00705322">
        <w:rPr>
          <w:rFonts w:ascii="Times New Roman" w:eastAsia="Calibri" w:hAnsi="Times New Roman" w:cs="Times New Roman"/>
          <w:i/>
          <w:sz w:val="24"/>
          <w:szCs w:val="24"/>
        </w:rPr>
        <w:t>Kemampuan</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Pemecahan</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Masalah</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Matematika</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Siswa</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dengan</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Strategi</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Heuristik</w:t>
      </w:r>
      <w:proofErr w:type="spellEnd"/>
      <w:r w:rsidRPr="00705322">
        <w:rPr>
          <w:rFonts w:ascii="Times New Roman" w:eastAsia="Calibri" w:hAnsi="Times New Roman" w:cs="Times New Roman"/>
          <w:i/>
          <w:sz w:val="24"/>
          <w:szCs w:val="24"/>
        </w:rPr>
        <w:t>.</w:t>
      </w:r>
      <w:proofErr w:type="gramEnd"/>
      <w:r w:rsidRPr="00705322">
        <w:rPr>
          <w:rFonts w:ascii="Times New Roman" w:eastAsia="Calibri" w:hAnsi="Times New Roman" w:cs="Times New Roman"/>
          <w:sz w:val="24"/>
          <w:szCs w:val="24"/>
        </w:rPr>
        <w:t xml:space="preserve"> </w:t>
      </w:r>
      <w:proofErr w:type="spellStart"/>
      <w:proofErr w:type="gramStart"/>
      <w:r w:rsidRPr="00705322">
        <w:rPr>
          <w:rFonts w:ascii="Times New Roman" w:eastAsia="Calibri" w:hAnsi="Times New Roman" w:cs="Times New Roman"/>
          <w:sz w:val="24"/>
          <w:szCs w:val="24"/>
        </w:rPr>
        <w:t>Tesis</w:t>
      </w:r>
      <w:proofErr w:type="spellEnd"/>
      <w:r w:rsidRPr="00705322">
        <w:rPr>
          <w:rFonts w:ascii="Times New Roman" w:eastAsia="Calibri" w:hAnsi="Times New Roman" w:cs="Times New Roman"/>
          <w:sz w:val="24"/>
          <w:szCs w:val="24"/>
        </w:rPr>
        <w:t>.</w:t>
      </w:r>
      <w:proofErr w:type="gramEnd"/>
      <w:r w:rsidRPr="00705322">
        <w:rPr>
          <w:rFonts w:ascii="Times New Roman" w:eastAsia="Calibri" w:hAnsi="Times New Roman" w:cs="Times New Roman"/>
          <w:sz w:val="24"/>
          <w:szCs w:val="24"/>
        </w:rPr>
        <w:t xml:space="preserve"> Bandung: PPS UPI. </w:t>
      </w:r>
      <w:proofErr w:type="spellStart"/>
      <w:r w:rsidRPr="00705322">
        <w:rPr>
          <w:rFonts w:ascii="Times New Roman" w:eastAsia="Calibri" w:hAnsi="Times New Roman" w:cs="Times New Roman"/>
          <w:sz w:val="24"/>
          <w:szCs w:val="24"/>
        </w:rPr>
        <w:t>Tidak</w:t>
      </w:r>
      <w:proofErr w:type="spellEnd"/>
      <w:r w:rsidRPr="00705322">
        <w:rPr>
          <w:rFonts w:ascii="Times New Roman" w:eastAsia="Calibri" w:hAnsi="Times New Roman" w:cs="Times New Roman"/>
          <w:sz w:val="24"/>
          <w:szCs w:val="24"/>
        </w:rPr>
        <w:t xml:space="preserve"> </w:t>
      </w:r>
      <w:proofErr w:type="spellStart"/>
      <w:r w:rsidRPr="00705322">
        <w:rPr>
          <w:rFonts w:ascii="Times New Roman" w:eastAsia="Calibri" w:hAnsi="Times New Roman" w:cs="Times New Roman"/>
          <w:sz w:val="24"/>
          <w:szCs w:val="24"/>
        </w:rPr>
        <w:t>diterbitkan</w:t>
      </w:r>
      <w:proofErr w:type="spellEnd"/>
    </w:p>
    <w:p w:rsidR="00646E3F" w:rsidRPr="00705322" w:rsidRDefault="00646E3F" w:rsidP="00AC6DD0">
      <w:pPr>
        <w:pStyle w:val="Bibliography"/>
        <w:spacing w:after="0" w:line="24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Somakim. (2010). Peningkatan Kemampuan Berpikir Kritis dan Self Efficacy Matematik Siswa Sekolah Menengah Pertama dengan Penggunaan Pendekatan Matematik Realistik. Tesis SPS UPI: Tidak diterbitkan</w:t>
      </w:r>
    </w:p>
    <w:p w:rsidR="00646E3F" w:rsidRPr="00705322" w:rsidRDefault="00646E3F" w:rsidP="00646E3F">
      <w:pPr>
        <w:spacing w:after="0" w:line="240" w:lineRule="auto"/>
        <w:ind w:left="1134" w:hanging="709"/>
        <w:jc w:val="both"/>
        <w:rPr>
          <w:rFonts w:ascii="Times New Roman" w:hAnsi="Times New Roman" w:cs="Times New Roman"/>
          <w:sz w:val="24"/>
          <w:szCs w:val="24"/>
        </w:rPr>
      </w:pPr>
    </w:p>
    <w:p w:rsidR="00646E3F" w:rsidRPr="00705322" w:rsidRDefault="00646E3F" w:rsidP="00AC6DD0">
      <w:pPr>
        <w:pStyle w:val="Bibliography"/>
        <w:spacing w:after="0" w:line="24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lastRenderedPageBreak/>
        <w:t xml:space="preserve">Sugiyono. (2010). </w:t>
      </w:r>
      <w:r w:rsidRPr="00705322">
        <w:rPr>
          <w:rFonts w:ascii="Times New Roman" w:hAnsi="Times New Roman" w:cs="Times New Roman"/>
          <w:i/>
          <w:iCs/>
          <w:noProof/>
          <w:sz w:val="24"/>
          <w:szCs w:val="24"/>
        </w:rPr>
        <w:t>Metode Penelitian Pendidikan Pendekatan Kuantitatif, Kualitatif dan R&amp;D.</w:t>
      </w:r>
      <w:r w:rsidRPr="00705322">
        <w:rPr>
          <w:rFonts w:ascii="Times New Roman" w:hAnsi="Times New Roman" w:cs="Times New Roman"/>
          <w:noProof/>
          <w:sz w:val="24"/>
          <w:szCs w:val="24"/>
        </w:rPr>
        <w:t xml:space="preserve"> Bandung: Alfabeta.</w:t>
      </w:r>
    </w:p>
    <w:p w:rsidR="00646E3F" w:rsidRPr="00705322" w:rsidRDefault="00646E3F" w:rsidP="00646E3F">
      <w:pPr>
        <w:spacing w:after="0" w:line="360" w:lineRule="auto"/>
        <w:ind w:left="1134" w:hanging="709"/>
        <w:jc w:val="both"/>
        <w:rPr>
          <w:rFonts w:ascii="Times New Roman" w:hAnsi="Times New Roman" w:cs="Times New Roman"/>
          <w:sz w:val="24"/>
          <w:szCs w:val="24"/>
        </w:rPr>
      </w:pPr>
    </w:p>
    <w:p w:rsidR="00646E3F" w:rsidRPr="00705322" w:rsidRDefault="00646E3F" w:rsidP="00AC6DD0">
      <w:pPr>
        <w:spacing w:after="0" w:line="240" w:lineRule="auto"/>
        <w:ind w:left="720" w:hanging="630"/>
        <w:jc w:val="both"/>
        <w:rPr>
          <w:rFonts w:ascii="Times New Roman" w:hAnsi="Times New Roman" w:cs="Times New Roman"/>
          <w:sz w:val="24"/>
          <w:szCs w:val="24"/>
        </w:rPr>
      </w:pPr>
      <w:proofErr w:type="spellStart"/>
      <w:proofErr w:type="gramStart"/>
      <w:r w:rsidRPr="00705322">
        <w:rPr>
          <w:rFonts w:ascii="Times New Roman" w:hAnsi="Times New Roman" w:cs="Times New Roman"/>
          <w:sz w:val="24"/>
          <w:szCs w:val="24"/>
        </w:rPr>
        <w:t>Suherman</w:t>
      </w:r>
      <w:proofErr w:type="spellEnd"/>
      <w:r w:rsidRPr="00705322">
        <w:rPr>
          <w:rFonts w:ascii="Times New Roman" w:hAnsi="Times New Roman" w:cs="Times New Roman"/>
          <w:sz w:val="24"/>
          <w:szCs w:val="24"/>
        </w:rPr>
        <w:t xml:space="preserve">, E. </w:t>
      </w:r>
      <w:proofErr w:type="spellStart"/>
      <w:r w:rsidRPr="00705322">
        <w:rPr>
          <w:rFonts w:ascii="Times New Roman" w:hAnsi="Times New Roman" w:cs="Times New Roman"/>
          <w:sz w:val="24"/>
          <w:szCs w:val="24"/>
        </w:rPr>
        <w:t>dan</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Sukjaya</w:t>
      </w:r>
      <w:proofErr w:type="spellEnd"/>
      <w:r w:rsidRPr="00705322">
        <w:rPr>
          <w:rFonts w:ascii="Times New Roman" w:hAnsi="Times New Roman" w:cs="Times New Roman"/>
          <w:sz w:val="24"/>
          <w:szCs w:val="24"/>
        </w:rPr>
        <w:t>, Y. (1990).</w:t>
      </w:r>
      <w:proofErr w:type="gramEnd"/>
      <w:r w:rsidRPr="00705322">
        <w:rPr>
          <w:rFonts w:ascii="Times New Roman" w:hAnsi="Times New Roman" w:cs="Times New Roman"/>
          <w:sz w:val="24"/>
          <w:szCs w:val="24"/>
        </w:rPr>
        <w:t xml:space="preserve"> </w:t>
      </w:r>
      <w:proofErr w:type="spellStart"/>
      <w:proofErr w:type="gramStart"/>
      <w:r w:rsidRPr="00705322">
        <w:rPr>
          <w:rFonts w:ascii="Times New Roman" w:hAnsi="Times New Roman" w:cs="Times New Roman"/>
          <w:i/>
          <w:sz w:val="24"/>
          <w:szCs w:val="24"/>
        </w:rPr>
        <w:t>Petunjuk</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Praktis</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untuk</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Melaksanakan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Evaluasi</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Pendidikan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Matematika</w:t>
      </w:r>
      <w:proofErr w:type="spellEnd"/>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Bandung: </w:t>
      </w:r>
      <w:proofErr w:type="spellStart"/>
      <w:r w:rsidRPr="00705322">
        <w:rPr>
          <w:rFonts w:ascii="Times New Roman" w:hAnsi="Times New Roman" w:cs="Times New Roman"/>
          <w:sz w:val="24"/>
          <w:szCs w:val="24"/>
        </w:rPr>
        <w:t>Wijayakusumah</w:t>
      </w:r>
      <w:proofErr w:type="spellEnd"/>
      <w:r w:rsidRPr="00705322">
        <w:rPr>
          <w:rFonts w:ascii="Times New Roman" w:hAnsi="Times New Roman" w:cs="Times New Roman"/>
          <w:sz w:val="24"/>
          <w:szCs w:val="24"/>
        </w:rPr>
        <w:t>.</w:t>
      </w:r>
    </w:p>
    <w:p w:rsidR="00646E3F" w:rsidRPr="00705322" w:rsidRDefault="00646E3F" w:rsidP="00646E3F">
      <w:pPr>
        <w:spacing w:after="0" w:line="240" w:lineRule="auto"/>
        <w:ind w:left="1080" w:hanging="720"/>
        <w:jc w:val="both"/>
        <w:rPr>
          <w:rFonts w:ascii="Times New Roman" w:hAnsi="Times New Roman" w:cs="Times New Roman"/>
          <w:sz w:val="24"/>
          <w:szCs w:val="24"/>
        </w:rPr>
      </w:pPr>
    </w:p>
    <w:p w:rsidR="00646E3F" w:rsidRPr="00705322" w:rsidRDefault="00646E3F" w:rsidP="00153119">
      <w:pPr>
        <w:pStyle w:val="Bibliography"/>
        <w:spacing w:after="0" w:line="24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Suherman, E. (1993). </w:t>
      </w:r>
      <w:r w:rsidRPr="00705322">
        <w:rPr>
          <w:rFonts w:ascii="Times New Roman" w:hAnsi="Times New Roman" w:cs="Times New Roman"/>
          <w:i/>
          <w:iCs/>
          <w:noProof/>
          <w:sz w:val="24"/>
          <w:szCs w:val="24"/>
        </w:rPr>
        <w:t>Evaluasi Proses dan Hasil Belajar Matematika.</w:t>
      </w:r>
      <w:r w:rsidRPr="00705322">
        <w:rPr>
          <w:rFonts w:ascii="Times New Roman" w:hAnsi="Times New Roman" w:cs="Times New Roman"/>
          <w:noProof/>
          <w:sz w:val="24"/>
          <w:szCs w:val="24"/>
        </w:rPr>
        <w:t xml:space="preserve"> Jakarta: Depdikbud.</w:t>
      </w:r>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153119">
      <w:pPr>
        <w:spacing w:after="0" w:line="240" w:lineRule="auto"/>
        <w:ind w:left="1080" w:hanging="990"/>
        <w:jc w:val="both"/>
        <w:rPr>
          <w:rFonts w:ascii="Times New Roman" w:hAnsi="Times New Roman" w:cs="Times New Roman"/>
          <w:sz w:val="24"/>
          <w:szCs w:val="24"/>
        </w:rPr>
      </w:pPr>
      <w:proofErr w:type="spellStart"/>
      <w:proofErr w:type="gramStart"/>
      <w:r w:rsidRPr="00705322">
        <w:rPr>
          <w:rFonts w:ascii="Times New Roman" w:hAnsi="Times New Roman" w:cs="Times New Roman"/>
          <w:sz w:val="24"/>
          <w:szCs w:val="24"/>
        </w:rPr>
        <w:t>Sukino</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dan</w:t>
      </w:r>
      <w:proofErr w:type="spellEnd"/>
      <w:r w:rsidRPr="00705322">
        <w:rPr>
          <w:rFonts w:ascii="Times New Roman" w:hAnsi="Times New Roman" w:cs="Times New Roman"/>
          <w:sz w:val="24"/>
          <w:szCs w:val="24"/>
        </w:rPr>
        <w:t xml:space="preserve"> W. (2006).</w:t>
      </w:r>
      <w:proofErr w:type="gramEnd"/>
      <w:r w:rsidRPr="00705322">
        <w:rPr>
          <w:rFonts w:ascii="Times New Roman" w:hAnsi="Times New Roman" w:cs="Times New Roman"/>
          <w:sz w:val="24"/>
          <w:szCs w:val="24"/>
        </w:rPr>
        <w:t xml:space="preserve"> </w:t>
      </w:r>
      <w:proofErr w:type="spellStart"/>
      <w:proofErr w:type="gramStart"/>
      <w:r w:rsidRPr="00705322">
        <w:rPr>
          <w:rFonts w:ascii="Times New Roman" w:hAnsi="Times New Roman" w:cs="Times New Roman"/>
          <w:i/>
          <w:sz w:val="24"/>
          <w:szCs w:val="24"/>
        </w:rPr>
        <w:t>Matematika</w:t>
      </w:r>
      <w:proofErr w:type="spellEnd"/>
      <w:r w:rsidRPr="00705322">
        <w:rPr>
          <w:rFonts w:ascii="Times New Roman" w:hAnsi="Times New Roman" w:cs="Times New Roman"/>
          <w:i/>
          <w:sz w:val="24"/>
          <w:szCs w:val="24"/>
        </w:rPr>
        <w:t xml:space="preserve"> SMP </w:t>
      </w:r>
      <w:proofErr w:type="spellStart"/>
      <w:r w:rsidRPr="00705322">
        <w:rPr>
          <w:rFonts w:ascii="Times New Roman" w:hAnsi="Times New Roman" w:cs="Times New Roman"/>
          <w:i/>
          <w:sz w:val="24"/>
          <w:szCs w:val="24"/>
        </w:rPr>
        <w:t>Jilid</w:t>
      </w:r>
      <w:proofErr w:type="spellEnd"/>
      <w:r w:rsidRPr="00705322">
        <w:rPr>
          <w:rFonts w:ascii="Times New Roman" w:hAnsi="Times New Roman" w:cs="Times New Roman"/>
          <w:i/>
          <w:sz w:val="24"/>
          <w:szCs w:val="24"/>
        </w:rPr>
        <w:t xml:space="preserve"> 2 </w:t>
      </w:r>
      <w:proofErr w:type="spellStart"/>
      <w:r w:rsidRPr="00705322">
        <w:rPr>
          <w:rFonts w:ascii="Times New Roman" w:hAnsi="Times New Roman" w:cs="Times New Roman"/>
          <w:i/>
          <w:sz w:val="24"/>
          <w:szCs w:val="24"/>
        </w:rPr>
        <w:t>Kelas</w:t>
      </w:r>
      <w:proofErr w:type="spellEnd"/>
      <w:r w:rsidRPr="00705322">
        <w:rPr>
          <w:rFonts w:ascii="Times New Roman" w:hAnsi="Times New Roman" w:cs="Times New Roman"/>
          <w:i/>
          <w:sz w:val="24"/>
          <w:szCs w:val="24"/>
        </w:rPr>
        <w:t xml:space="preserve"> VIII.</w:t>
      </w:r>
      <w:proofErr w:type="gramEnd"/>
      <w:r w:rsidRPr="00705322">
        <w:rPr>
          <w:rFonts w:ascii="Times New Roman" w:hAnsi="Times New Roman" w:cs="Times New Roman"/>
          <w:i/>
          <w:sz w:val="24"/>
          <w:szCs w:val="24"/>
        </w:rPr>
        <w:t xml:space="preserve"> </w:t>
      </w:r>
      <w:r w:rsidRPr="00705322">
        <w:rPr>
          <w:rFonts w:ascii="Times New Roman" w:hAnsi="Times New Roman" w:cs="Times New Roman"/>
          <w:sz w:val="24"/>
          <w:szCs w:val="24"/>
        </w:rPr>
        <w:t xml:space="preserve">Jakarta: </w:t>
      </w:r>
      <w:proofErr w:type="spellStart"/>
      <w:r w:rsidRPr="00705322">
        <w:rPr>
          <w:rFonts w:ascii="Times New Roman" w:hAnsi="Times New Roman" w:cs="Times New Roman"/>
          <w:sz w:val="24"/>
          <w:szCs w:val="24"/>
        </w:rPr>
        <w:t>Erlangga</w:t>
      </w:r>
      <w:proofErr w:type="spellEnd"/>
      <w:r w:rsidRPr="00705322">
        <w:rPr>
          <w:rFonts w:ascii="Times New Roman" w:hAnsi="Times New Roman" w:cs="Times New Roman"/>
          <w:sz w:val="24"/>
          <w:szCs w:val="24"/>
        </w:rPr>
        <w:t>.</w:t>
      </w:r>
    </w:p>
    <w:p w:rsidR="00646E3F" w:rsidRPr="00705322" w:rsidRDefault="00646E3F" w:rsidP="00646E3F">
      <w:pPr>
        <w:pStyle w:val="Bibliography"/>
        <w:spacing w:after="0" w:line="240" w:lineRule="auto"/>
        <w:jc w:val="both"/>
        <w:rPr>
          <w:rFonts w:ascii="Times New Roman" w:hAnsi="Times New Roman" w:cs="Times New Roman"/>
          <w:noProof/>
          <w:sz w:val="24"/>
          <w:szCs w:val="24"/>
        </w:rPr>
      </w:pPr>
    </w:p>
    <w:p w:rsidR="00646E3F" w:rsidRPr="00705322" w:rsidRDefault="00646E3F" w:rsidP="00153119">
      <w:pPr>
        <w:pStyle w:val="Bibliography"/>
        <w:spacing w:after="0" w:line="240" w:lineRule="auto"/>
        <w:ind w:left="720" w:hanging="630"/>
        <w:jc w:val="both"/>
        <w:rPr>
          <w:rFonts w:ascii="Times New Roman" w:eastAsia="Calibri" w:hAnsi="Times New Roman" w:cs="Times New Roman"/>
          <w:noProof/>
          <w:sz w:val="24"/>
          <w:szCs w:val="24"/>
        </w:rPr>
      </w:pPr>
      <w:r w:rsidRPr="00705322">
        <w:rPr>
          <w:rFonts w:ascii="Times New Roman" w:hAnsi="Times New Roman" w:cs="Times New Roman"/>
          <w:noProof/>
          <w:sz w:val="24"/>
          <w:szCs w:val="24"/>
        </w:rPr>
        <w:t xml:space="preserve">Sumarmo, U. (2012). </w:t>
      </w:r>
      <w:r w:rsidRPr="00705322">
        <w:rPr>
          <w:rFonts w:ascii="Times New Roman" w:hAnsi="Times New Roman" w:cs="Times New Roman"/>
          <w:i/>
          <w:iCs/>
          <w:noProof/>
          <w:sz w:val="24"/>
          <w:szCs w:val="24"/>
        </w:rPr>
        <w:t>Proses Berpikir Matematik.</w:t>
      </w:r>
      <w:r w:rsidRPr="00705322">
        <w:rPr>
          <w:rFonts w:ascii="Times New Roman" w:hAnsi="Times New Roman" w:cs="Times New Roman"/>
          <w:noProof/>
          <w:sz w:val="24"/>
          <w:szCs w:val="24"/>
        </w:rPr>
        <w:t xml:space="preserve"> STKIP Siliwangi Bandung : Tidak Dipublikasikan.</w:t>
      </w:r>
      <w:proofErr w:type="spellStart"/>
      <w:r w:rsidRPr="00705322">
        <w:rPr>
          <w:rFonts w:ascii="Times New Roman" w:eastAsia="Calibri" w:hAnsi="Times New Roman" w:cs="Times New Roman"/>
          <w:sz w:val="24"/>
          <w:szCs w:val="24"/>
        </w:rPr>
        <w:t>Sumarmo</w:t>
      </w:r>
      <w:proofErr w:type="spellEnd"/>
      <w:r w:rsidRPr="00705322">
        <w:rPr>
          <w:rFonts w:ascii="Times New Roman" w:eastAsia="Calibri" w:hAnsi="Times New Roman" w:cs="Times New Roman"/>
          <w:sz w:val="24"/>
          <w:szCs w:val="24"/>
        </w:rPr>
        <w:t xml:space="preserve">. </w:t>
      </w:r>
      <w:proofErr w:type="gramStart"/>
      <w:r w:rsidRPr="00705322">
        <w:rPr>
          <w:rFonts w:ascii="Times New Roman" w:eastAsia="Calibri" w:hAnsi="Times New Roman" w:cs="Times New Roman"/>
          <w:sz w:val="24"/>
          <w:szCs w:val="24"/>
        </w:rPr>
        <w:t xml:space="preserve">U. (1994) </w:t>
      </w:r>
      <w:proofErr w:type="spellStart"/>
      <w:r w:rsidRPr="00705322">
        <w:rPr>
          <w:rFonts w:ascii="Times New Roman" w:eastAsia="Calibri" w:hAnsi="Times New Roman" w:cs="Times New Roman"/>
          <w:i/>
          <w:sz w:val="24"/>
          <w:szCs w:val="24"/>
        </w:rPr>
        <w:t>Suatu</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Alternatif</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Pengajaran</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untuk</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Meningkatkan</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Kemampuan</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Pemecahan</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Masalah</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Matematika</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pada</w:t>
      </w:r>
      <w:proofErr w:type="spellEnd"/>
      <w:r w:rsidRPr="00705322">
        <w:rPr>
          <w:rFonts w:ascii="Times New Roman" w:eastAsia="Calibri" w:hAnsi="Times New Roman" w:cs="Times New Roman"/>
          <w:i/>
          <w:sz w:val="24"/>
          <w:szCs w:val="24"/>
        </w:rPr>
        <w:t xml:space="preserve"> </w:t>
      </w:r>
      <w:proofErr w:type="spellStart"/>
      <w:r w:rsidRPr="00705322">
        <w:rPr>
          <w:rFonts w:ascii="Times New Roman" w:eastAsia="Calibri" w:hAnsi="Times New Roman" w:cs="Times New Roman"/>
          <w:i/>
          <w:sz w:val="24"/>
          <w:szCs w:val="24"/>
        </w:rPr>
        <w:t>Siswa</w:t>
      </w:r>
      <w:proofErr w:type="spellEnd"/>
      <w:r w:rsidRPr="00705322">
        <w:rPr>
          <w:rFonts w:ascii="Times New Roman" w:eastAsia="Calibri" w:hAnsi="Times New Roman" w:cs="Times New Roman"/>
          <w:i/>
          <w:sz w:val="24"/>
          <w:szCs w:val="24"/>
        </w:rPr>
        <w:t xml:space="preserve"> SMA di </w:t>
      </w:r>
      <w:proofErr w:type="spellStart"/>
      <w:r w:rsidRPr="00705322">
        <w:rPr>
          <w:rFonts w:ascii="Times New Roman" w:eastAsia="Calibri" w:hAnsi="Times New Roman" w:cs="Times New Roman"/>
          <w:i/>
          <w:sz w:val="24"/>
          <w:szCs w:val="24"/>
        </w:rPr>
        <w:t>Kodya</w:t>
      </w:r>
      <w:proofErr w:type="spellEnd"/>
      <w:r w:rsidRPr="00705322">
        <w:rPr>
          <w:rFonts w:ascii="Times New Roman" w:eastAsia="Calibri" w:hAnsi="Times New Roman" w:cs="Times New Roman"/>
          <w:sz w:val="24"/>
          <w:szCs w:val="24"/>
        </w:rPr>
        <w:t xml:space="preserve"> Bandung.</w:t>
      </w:r>
      <w:proofErr w:type="gramEnd"/>
      <w:r w:rsidRPr="00705322">
        <w:rPr>
          <w:rFonts w:ascii="Times New Roman" w:eastAsia="Calibri" w:hAnsi="Times New Roman" w:cs="Times New Roman"/>
          <w:sz w:val="24"/>
          <w:szCs w:val="24"/>
        </w:rPr>
        <w:t xml:space="preserve"> </w:t>
      </w:r>
      <w:proofErr w:type="spellStart"/>
      <w:proofErr w:type="gramStart"/>
      <w:r w:rsidRPr="00705322">
        <w:rPr>
          <w:rFonts w:ascii="Times New Roman" w:eastAsia="Calibri" w:hAnsi="Times New Roman" w:cs="Times New Roman"/>
          <w:sz w:val="24"/>
          <w:szCs w:val="24"/>
        </w:rPr>
        <w:t>Laporan</w:t>
      </w:r>
      <w:proofErr w:type="spellEnd"/>
      <w:r w:rsidRPr="00705322">
        <w:rPr>
          <w:rFonts w:ascii="Times New Roman" w:eastAsia="Calibri" w:hAnsi="Times New Roman" w:cs="Times New Roman"/>
          <w:sz w:val="24"/>
          <w:szCs w:val="24"/>
        </w:rPr>
        <w:t xml:space="preserve"> </w:t>
      </w:r>
      <w:proofErr w:type="spellStart"/>
      <w:r w:rsidRPr="00705322">
        <w:rPr>
          <w:rFonts w:ascii="Times New Roman" w:eastAsia="Calibri" w:hAnsi="Times New Roman" w:cs="Times New Roman"/>
          <w:sz w:val="24"/>
          <w:szCs w:val="24"/>
        </w:rPr>
        <w:t>Penelitian</w:t>
      </w:r>
      <w:proofErr w:type="spellEnd"/>
      <w:r w:rsidRPr="00705322">
        <w:rPr>
          <w:rFonts w:ascii="Times New Roman" w:eastAsia="Calibri" w:hAnsi="Times New Roman" w:cs="Times New Roman"/>
          <w:sz w:val="24"/>
          <w:szCs w:val="24"/>
        </w:rPr>
        <w:t xml:space="preserve"> IKIP Bandung.</w:t>
      </w:r>
      <w:proofErr w:type="gramEnd"/>
      <w:r w:rsidRPr="00705322">
        <w:rPr>
          <w:rFonts w:ascii="Times New Roman" w:eastAsia="Calibri" w:hAnsi="Times New Roman" w:cs="Times New Roman"/>
          <w:sz w:val="24"/>
          <w:szCs w:val="24"/>
        </w:rPr>
        <w:t xml:space="preserve"> </w:t>
      </w:r>
      <w:proofErr w:type="spellStart"/>
      <w:proofErr w:type="gramStart"/>
      <w:r w:rsidRPr="00705322">
        <w:rPr>
          <w:rFonts w:ascii="Times New Roman" w:eastAsia="Calibri" w:hAnsi="Times New Roman" w:cs="Times New Roman"/>
          <w:sz w:val="24"/>
          <w:szCs w:val="24"/>
        </w:rPr>
        <w:t>Tidak</w:t>
      </w:r>
      <w:proofErr w:type="spellEnd"/>
      <w:r w:rsidRPr="00705322">
        <w:rPr>
          <w:rFonts w:ascii="Times New Roman" w:eastAsia="Calibri" w:hAnsi="Times New Roman" w:cs="Times New Roman"/>
          <w:sz w:val="24"/>
          <w:szCs w:val="24"/>
        </w:rPr>
        <w:t xml:space="preserve"> </w:t>
      </w:r>
      <w:proofErr w:type="spellStart"/>
      <w:r w:rsidRPr="00705322">
        <w:rPr>
          <w:rFonts w:ascii="Times New Roman" w:eastAsia="Calibri" w:hAnsi="Times New Roman" w:cs="Times New Roman"/>
          <w:sz w:val="24"/>
          <w:szCs w:val="24"/>
        </w:rPr>
        <w:t>diterbitkan</w:t>
      </w:r>
      <w:proofErr w:type="spellEnd"/>
      <w:r w:rsidRPr="00705322">
        <w:rPr>
          <w:rFonts w:ascii="Times New Roman" w:eastAsia="Calibri" w:hAnsi="Times New Roman" w:cs="Times New Roman"/>
          <w:sz w:val="24"/>
          <w:szCs w:val="24"/>
        </w:rPr>
        <w:t>.</w:t>
      </w:r>
      <w:proofErr w:type="gramEnd"/>
    </w:p>
    <w:p w:rsidR="00646E3F" w:rsidRPr="00705322" w:rsidRDefault="00646E3F" w:rsidP="00646E3F">
      <w:pPr>
        <w:spacing w:after="0" w:line="240" w:lineRule="auto"/>
        <w:jc w:val="both"/>
        <w:rPr>
          <w:rFonts w:ascii="Times New Roman" w:hAnsi="Times New Roman" w:cs="Times New Roman"/>
          <w:sz w:val="24"/>
          <w:szCs w:val="24"/>
        </w:rPr>
      </w:pPr>
    </w:p>
    <w:p w:rsidR="00646E3F" w:rsidRPr="00705322" w:rsidRDefault="00646E3F" w:rsidP="00153119">
      <w:pPr>
        <w:spacing w:after="0" w:line="240" w:lineRule="auto"/>
        <w:ind w:left="720" w:hanging="630"/>
        <w:jc w:val="both"/>
        <w:rPr>
          <w:rFonts w:ascii="Times New Roman" w:hAnsi="Times New Roman" w:cs="Times New Roman"/>
          <w:sz w:val="24"/>
          <w:szCs w:val="24"/>
        </w:rPr>
      </w:pPr>
      <w:proofErr w:type="spellStart"/>
      <w:proofErr w:type="gramStart"/>
      <w:r w:rsidRPr="00705322">
        <w:rPr>
          <w:rFonts w:ascii="Times New Roman" w:hAnsi="Times New Roman" w:cs="Times New Roman"/>
          <w:sz w:val="24"/>
          <w:szCs w:val="24"/>
        </w:rPr>
        <w:t>Susilawati</w:t>
      </w:r>
      <w:proofErr w:type="spellEnd"/>
      <w:r w:rsidRPr="00705322">
        <w:rPr>
          <w:rFonts w:ascii="Times New Roman" w:hAnsi="Times New Roman" w:cs="Times New Roman"/>
          <w:sz w:val="24"/>
          <w:szCs w:val="24"/>
        </w:rPr>
        <w:t>, W. 2010.</w:t>
      </w:r>
      <w:proofErr w:type="gramEnd"/>
      <w:r w:rsidRPr="00705322">
        <w:rPr>
          <w:rFonts w:ascii="Times New Roman" w:hAnsi="Times New Roman" w:cs="Times New Roman"/>
          <w:sz w:val="24"/>
          <w:szCs w:val="24"/>
        </w:rPr>
        <w:t xml:space="preserve"> </w:t>
      </w:r>
      <w:proofErr w:type="spellStart"/>
      <w:r w:rsidRPr="00705322">
        <w:rPr>
          <w:rFonts w:ascii="Times New Roman" w:hAnsi="Times New Roman" w:cs="Times New Roman"/>
          <w:i/>
          <w:sz w:val="24"/>
          <w:szCs w:val="24"/>
        </w:rPr>
        <w:t>Perencanaan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Sistem</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Pembelajaran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Matematika</w:t>
      </w:r>
      <w:proofErr w:type="spellEnd"/>
      <w:r w:rsidRPr="00705322">
        <w:rPr>
          <w:rFonts w:ascii="Times New Roman" w:hAnsi="Times New Roman" w:cs="Times New Roman"/>
          <w:i/>
          <w:sz w:val="24"/>
          <w:szCs w:val="24"/>
        </w:rPr>
        <w:t xml:space="preserve">. </w:t>
      </w:r>
      <w:r w:rsidRPr="00705322">
        <w:rPr>
          <w:rFonts w:ascii="Times New Roman" w:hAnsi="Times New Roman" w:cs="Times New Roman"/>
          <w:sz w:val="24"/>
          <w:szCs w:val="24"/>
        </w:rPr>
        <w:t xml:space="preserve">Bandung. </w:t>
      </w:r>
      <w:proofErr w:type="spellStart"/>
      <w:r w:rsidRPr="00705322">
        <w:rPr>
          <w:rFonts w:ascii="Times New Roman" w:hAnsi="Times New Roman" w:cs="Times New Roman"/>
          <w:sz w:val="24"/>
          <w:szCs w:val="24"/>
        </w:rPr>
        <w:t>Tidak</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Diterbitkan</w:t>
      </w:r>
      <w:proofErr w:type="spellEnd"/>
      <w:r w:rsidRPr="00705322">
        <w:rPr>
          <w:rFonts w:ascii="Times New Roman" w:hAnsi="Times New Roman" w:cs="Times New Roman"/>
          <w:sz w:val="24"/>
          <w:szCs w:val="24"/>
        </w:rPr>
        <w:t>.</w:t>
      </w:r>
    </w:p>
    <w:p w:rsidR="00646E3F" w:rsidRPr="00705322" w:rsidRDefault="00646E3F" w:rsidP="00646E3F">
      <w:pPr>
        <w:pStyle w:val="ListParagraph"/>
        <w:spacing w:after="0" w:line="240" w:lineRule="auto"/>
        <w:ind w:left="1080" w:hanging="720"/>
        <w:jc w:val="both"/>
        <w:rPr>
          <w:rFonts w:ascii="Times New Roman" w:hAnsi="Times New Roman" w:cs="Times New Roman"/>
          <w:sz w:val="24"/>
          <w:szCs w:val="24"/>
        </w:rPr>
      </w:pPr>
    </w:p>
    <w:p w:rsidR="00646E3F" w:rsidRPr="00705322" w:rsidRDefault="00646E3F" w:rsidP="00153119">
      <w:pPr>
        <w:pStyle w:val="ListParagraph"/>
        <w:spacing w:after="0" w:line="240" w:lineRule="auto"/>
        <w:ind w:hanging="630"/>
        <w:jc w:val="both"/>
        <w:rPr>
          <w:rFonts w:ascii="Times New Roman" w:hAnsi="Times New Roman" w:cs="Times New Roman"/>
          <w:sz w:val="24"/>
          <w:szCs w:val="24"/>
        </w:rPr>
      </w:pPr>
      <w:proofErr w:type="gramStart"/>
      <w:r w:rsidRPr="00705322">
        <w:rPr>
          <w:rFonts w:ascii="Times New Roman" w:hAnsi="Times New Roman" w:cs="Times New Roman"/>
          <w:sz w:val="24"/>
          <w:szCs w:val="24"/>
        </w:rPr>
        <w:t xml:space="preserve">Tim MKPBM </w:t>
      </w:r>
      <w:proofErr w:type="spellStart"/>
      <w:r w:rsidRPr="00705322">
        <w:rPr>
          <w:rFonts w:ascii="Times New Roman" w:hAnsi="Times New Roman" w:cs="Times New Roman"/>
          <w:sz w:val="24"/>
          <w:szCs w:val="24"/>
        </w:rPr>
        <w:t>Jurusan</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Pendidikan</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Matematika</w:t>
      </w:r>
      <w:proofErr w:type="spellEnd"/>
      <w:r w:rsidRPr="00705322">
        <w:rPr>
          <w:rFonts w:ascii="Times New Roman" w:hAnsi="Times New Roman" w:cs="Times New Roman"/>
          <w:sz w:val="24"/>
          <w:szCs w:val="24"/>
        </w:rPr>
        <w:t>.</w:t>
      </w:r>
      <w:proofErr w:type="gramEnd"/>
      <w:r w:rsidRPr="00705322">
        <w:rPr>
          <w:rFonts w:ascii="Times New Roman" w:hAnsi="Times New Roman" w:cs="Times New Roman"/>
          <w:sz w:val="24"/>
          <w:szCs w:val="24"/>
        </w:rPr>
        <w:t xml:space="preserve"> 2001. </w:t>
      </w:r>
      <w:proofErr w:type="spellStart"/>
      <w:r w:rsidRPr="00705322">
        <w:rPr>
          <w:rFonts w:ascii="Times New Roman" w:hAnsi="Times New Roman" w:cs="Times New Roman"/>
          <w:i/>
          <w:sz w:val="24"/>
          <w:szCs w:val="24"/>
        </w:rPr>
        <w:t>Strategi</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Pembelajaran</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Matematika</w:t>
      </w:r>
      <w:proofErr w:type="spellEnd"/>
      <w:r w:rsidRPr="00705322">
        <w:rPr>
          <w:rFonts w:ascii="Times New Roman" w:hAnsi="Times New Roman" w:cs="Times New Roman"/>
          <w:i/>
          <w:sz w:val="24"/>
          <w:szCs w:val="24"/>
        </w:rPr>
        <w:t xml:space="preserve"> </w:t>
      </w:r>
      <w:proofErr w:type="spellStart"/>
      <w:r w:rsidRPr="00705322">
        <w:rPr>
          <w:rFonts w:ascii="Times New Roman" w:hAnsi="Times New Roman" w:cs="Times New Roman"/>
          <w:i/>
          <w:sz w:val="24"/>
          <w:szCs w:val="24"/>
        </w:rPr>
        <w:t>Kontemporer</w:t>
      </w:r>
      <w:proofErr w:type="spellEnd"/>
      <w:r w:rsidRPr="00705322">
        <w:rPr>
          <w:rFonts w:ascii="Times New Roman" w:hAnsi="Times New Roman" w:cs="Times New Roman"/>
          <w:sz w:val="24"/>
          <w:szCs w:val="24"/>
        </w:rPr>
        <w:t xml:space="preserve">. Bandung: </w:t>
      </w:r>
      <w:proofErr w:type="spellStart"/>
      <w:r w:rsidRPr="00705322">
        <w:rPr>
          <w:rFonts w:ascii="Times New Roman" w:hAnsi="Times New Roman" w:cs="Times New Roman"/>
          <w:sz w:val="24"/>
          <w:szCs w:val="24"/>
        </w:rPr>
        <w:t>Universitas</w:t>
      </w:r>
      <w:proofErr w:type="spellEnd"/>
      <w:r w:rsidRPr="00705322">
        <w:rPr>
          <w:rFonts w:ascii="Times New Roman" w:hAnsi="Times New Roman" w:cs="Times New Roman"/>
          <w:sz w:val="24"/>
          <w:szCs w:val="24"/>
        </w:rPr>
        <w:t xml:space="preserve"> </w:t>
      </w:r>
      <w:proofErr w:type="spellStart"/>
      <w:r w:rsidRPr="00705322">
        <w:rPr>
          <w:rFonts w:ascii="Times New Roman" w:hAnsi="Times New Roman" w:cs="Times New Roman"/>
          <w:sz w:val="24"/>
          <w:szCs w:val="24"/>
        </w:rPr>
        <w:t>Pendidikan</w:t>
      </w:r>
      <w:proofErr w:type="spellEnd"/>
      <w:r w:rsidRPr="00705322">
        <w:rPr>
          <w:rFonts w:ascii="Times New Roman" w:hAnsi="Times New Roman" w:cs="Times New Roman"/>
          <w:sz w:val="24"/>
          <w:szCs w:val="24"/>
        </w:rPr>
        <w:t xml:space="preserve"> Indonesia. </w:t>
      </w:r>
    </w:p>
    <w:p w:rsidR="00646E3F" w:rsidRPr="00705322" w:rsidRDefault="00646E3F" w:rsidP="00646E3F">
      <w:pPr>
        <w:spacing w:after="0" w:line="240" w:lineRule="auto"/>
        <w:jc w:val="both"/>
        <w:rPr>
          <w:rFonts w:ascii="Times New Roman" w:hAnsi="Times New Roman" w:cs="Times New Roman"/>
          <w:sz w:val="24"/>
          <w:szCs w:val="24"/>
        </w:rPr>
      </w:pPr>
    </w:p>
    <w:p w:rsidR="00646E3F" w:rsidRDefault="00646E3F" w:rsidP="008D3B84">
      <w:pPr>
        <w:pStyle w:val="Bibliography"/>
        <w:spacing w:after="0" w:line="24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Wahyudin. (2008). Pembelajaran dan model-model pembelaj</w:t>
      </w:r>
      <w:r w:rsidR="00153119">
        <w:rPr>
          <w:rFonts w:ascii="Times New Roman" w:hAnsi="Times New Roman" w:cs="Times New Roman"/>
          <w:noProof/>
          <w:sz w:val="24"/>
          <w:szCs w:val="24"/>
        </w:rPr>
        <w:t>a</w:t>
      </w:r>
      <w:r w:rsidRPr="00705322">
        <w:rPr>
          <w:rFonts w:ascii="Times New Roman" w:hAnsi="Times New Roman" w:cs="Times New Roman"/>
          <w:noProof/>
          <w:sz w:val="24"/>
          <w:szCs w:val="24"/>
        </w:rPr>
        <w:t>ran. Bandung: UPI Press</w:t>
      </w:r>
    </w:p>
    <w:p w:rsidR="00A9065C" w:rsidRPr="00A9065C" w:rsidRDefault="00A9065C" w:rsidP="00A9065C">
      <w:pPr>
        <w:spacing w:after="0" w:line="240" w:lineRule="auto"/>
      </w:pPr>
    </w:p>
    <w:p w:rsidR="00A9065C" w:rsidRDefault="00A9065C" w:rsidP="00A9065C">
      <w:pPr>
        <w:pStyle w:val="Bibliography"/>
        <w:spacing w:after="0" w:line="240" w:lineRule="auto"/>
        <w:ind w:left="720" w:hanging="630"/>
        <w:jc w:val="both"/>
        <w:rPr>
          <w:rFonts w:ascii="Times New Roman" w:hAnsi="Times New Roman" w:cs="Times New Roman"/>
          <w:noProof/>
          <w:sz w:val="24"/>
          <w:szCs w:val="24"/>
        </w:rPr>
      </w:pPr>
      <w:r>
        <w:rPr>
          <w:rFonts w:ascii="Times New Roman" w:hAnsi="Times New Roman" w:cs="Times New Roman"/>
          <w:noProof/>
          <w:sz w:val="24"/>
          <w:szCs w:val="24"/>
        </w:rPr>
        <w:t xml:space="preserve">Widiyasari, N. (2013). </w:t>
      </w:r>
      <w:r w:rsidRPr="00A9065C">
        <w:rPr>
          <w:rFonts w:ascii="Times New Roman" w:hAnsi="Times New Roman" w:cs="Times New Roman"/>
          <w:i/>
          <w:noProof/>
          <w:sz w:val="24"/>
          <w:szCs w:val="24"/>
        </w:rPr>
        <w:t>Meningkatkan Kemampuan Penalaran dan Disposisi Matematis Siswa SMP melalui pendekatan Metaphorical Thinking</w:t>
      </w:r>
      <w:r>
        <w:rPr>
          <w:rFonts w:ascii="Times New Roman" w:hAnsi="Times New Roman" w:cs="Times New Roman"/>
          <w:noProof/>
          <w:sz w:val="24"/>
          <w:szCs w:val="24"/>
        </w:rPr>
        <w:t>. Tesis PPs UPI. Bandung. Tidak diterbitkan</w:t>
      </w:r>
    </w:p>
    <w:p w:rsidR="008D3B84" w:rsidRPr="008D3B84" w:rsidRDefault="008D3B84" w:rsidP="008D3B84">
      <w:pPr>
        <w:spacing w:after="0" w:line="240" w:lineRule="auto"/>
      </w:pPr>
    </w:p>
    <w:p w:rsidR="008D3B84" w:rsidRDefault="008D3B84" w:rsidP="008D3B84">
      <w:pPr>
        <w:spacing w:after="0" w:line="240" w:lineRule="auto"/>
        <w:ind w:left="720" w:hanging="63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Yamin</w:t>
      </w:r>
      <w:proofErr w:type="spellEnd"/>
      <w:r>
        <w:rPr>
          <w:rFonts w:ascii="Times New Roman" w:hAnsi="Times New Roman" w:cs="Times New Roman"/>
          <w:sz w:val="24"/>
          <w:szCs w:val="24"/>
        </w:rPr>
        <w:t>, M. (2013).</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(GP Press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w:t>
      </w:r>
    </w:p>
    <w:p w:rsidR="008D3B84" w:rsidRPr="00705322" w:rsidRDefault="008D3B84" w:rsidP="008D3B84">
      <w:pPr>
        <w:spacing w:after="0" w:line="240" w:lineRule="auto"/>
        <w:ind w:left="720" w:hanging="630"/>
        <w:jc w:val="both"/>
        <w:rPr>
          <w:rFonts w:ascii="Times New Roman" w:hAnsi="Times New Roman" w:cs="Times New Roman"/>
          <w:sz w:val="24"/>
          <w:szCs w:val="24"/>
        </w:rPr>
      </w:pPr>
    </w:p>
    <w:p w:rsidR="008D3B84" w:rsidRPr="00705322" w:rsidRDefault="008D3B84" w:rsidP="008D3B84">
      <w:pPr>
        <w:spacing w:after="0" w:line="240"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Zimmerman, B.J. (2000). </w:t>
      </w:r>
      <w:proofErr w:type="gramStart"/>
      <w:r>
        <w:rPr>
          <w:rFonts w:ascii="Times New Roman" w:hAnsi="Times New Roman" w:cs="Times New Roman"/>
          <w:sz w:val="24"/>
          <w:szCs w:val="24"/>
        </w:rPr>
        <w:t>Investigating self –regulation and motivation: Historical background, methodological development, and future prospects.</w:t>
      </w:r>
      <w:proofErr w:type="gramEnd"/>
      <w:r>
        <w:rPr>
          <w:rFonts w:ascii="Times New Roman" w:hAnsi="Times New Roman" w:cs="Times New Roman"/>
          <w:sz w:val="24"/>
          <w:szCs w:val="24"/>
        </w:rPr>
        <w:t xml:space="preserve"> </w:t>
      </w:r>
      <w:r w:rsidRPr="008D3B84">
        <w:rPr>
          <w:rFonts w:ascii="Times New Roman" w:hAnsi="Times New Roman" w:cs="Times New Roman"/>
          <w:i/>
          <w:sz w:val="24"/>
          <w:szCs w:val="24"/>
        </w:rPr>
        <w:t>American Educational Research Journal</w:t>
      </w:r>
      <w:r>
        <w:rPr>
          <w:rFonts w:ascii="Times New Roman" w:hAnsi="Times New Roman" w:cs="Times New Roman"/>
          <w:sz w:val="24"/>
          <w:szCs w:val="24"/>
        </w:rPr>
        <w:t>, 45(1), 166-183</w:t>
      </w:r>
    </w:p>
    <w:p w:rsidR="00646E3F" w:rsidRPr="00705322" w:rsidRDefault="00646E3F" w:rsidP="00646E3F">
      <w:pPr>
        <w:spacing w:after="0" w:line="480" w:lineRule="auto"/>
        <w:rPr>
          <w:rFonts w:ascii="Times New Roman" w:hAnsi="Times New Roman" w:cs="Times New Roman"/>
          <w:sz w:val="24"/>
          <w:szCs w:val="24"/>
        </w:rPr>
      </w:pPr>
    </w:p>
    <w:sectPr w:rsidR="00646E3F" w:rsidRPr="00705322" w:rsidSect="00D016FE">
      <w:headerReference w:type="default" r:id="rId10"/>
      <w:footerReference w:type="default" r:id="rId11"/>
      <w:pgSz w:w="11907" w:h="16839" w:code="9"/>
      <w:pgMar w:top="2268" w:right="1701" w:bottom="1701" w:left="2268" w:header="720" w:footer="720" w:gutter="0"/>
      <w:pgNumType w:start="1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74" w:rsidRDefault="005B7474" w:rsidP="007A3DC8">
      <w:pPr>
        <w:spacing w:after="0" w:line="240" w:lineRule="auto"/>
      </w:pPr>
      <w:r>
        <w:separator/>
      </w:r>
    </w:p>
  </w:endnote>
  <w:endnote w:type="continuationSeparator" w:id="0">
    <w:p w:rsidR="005B7474" w:rsidRDefault="005B7474" w:rsidP="007A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EE" w:rsidRDefault="00B75BEE">
    <w:pPr>
      <w:pStyle w:val="Footer"/>
      <w:jc w:val="center"/>
    </w:pPr>
  </w:p>
  <w:p w:rsidR="00B75BEE" w:rsidRDefault="00B7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74" w:rsidRDefault="005B7474" w:rsidP="007A3DC8">
      <w:pPr>
        <w:spacing w:after="0" w:line="240" w:lineRule="auto"/>
      </w:pPr>
      <w:r>
        <w:separator/>
      </w:r>
    </w:p>
  </w:footnote>
  <w:footnote w:type="continuationSeparator" w:id="0">
    <w:p w:rsidR="005B7474" w:rsidRDefault="005B7474" w:rsidP="007A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21961"/>
      <w:docPartObj>
        <w:docPartGallery w:val="Page Numbers (Top of Page)"/>
        <w:docPartUnique/>
      </w:docPartObj>
    </w:sdtPr>
    <w:sdtEndPr>
      <w:rPr>
        <w:noProof/>
      </w:rPr>
    </w:sdtEndPr>
    <w:sdtContent>
      <w:p w:rsidR="00B75BEE" w:rsidRDefault="00B75BEE">
        <w:pPr>
          <w:pStyle w:val="Header"/>
          <w:jc w:val="right"/>
        </w:pPr>
        <w:r>
          <w:fldChar w:fldCharType="begin"/>
        </w:r>
        <w:r>
          <w:instrText xml:space="preserve"> PAGE   \* MERGEFORMAT </w:instrText>
        </w:r>
        <w:r>
          <w:fldChar w:fldCharType="separate"/>
        </w:r>
        <w:r>
          <w:rPr>
            <w:noProof/>
          </w:rPr>
          <w:t>145</w:t>
        </w:r>
        <w:r>
          <w:rPr>
            <w:noProof/>
          </w:rPr>
          <w:fldChar w:fldCharType="end"/>
        </w:r>
      </w:p>
    </w:sdtContent>
  </w:sdt>
  <w:p w:rsidR="00D016FE" w:rsidRDefault="00D01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3F"/>
    <w:rsid w:val="00153119"/>
    <w:rsid w:val="00371369"/>
    <w:rsid w:val="00576DAF"/>
    <w:rsid w:val="005B7474"/>
    <w:rsid w:val="00646E3F"/>
    <w:rsid w:val="00705322"/>
    <w:rsid w:val="00756173"/>
    <w:rsid w:val="00793779"/>
    <w:rsid w:val="007A3DC8"/>
    <w:rsid w:val="00821097"/>
    <w:rsid w:val="008D3B84"/>
    <w:rsid w:val="00A26964"/>
    <w:rsid w:val="00A9065C"/>
    <w:rsid w:val="00AC6DD0"/>
    <w:rsid w:val="00B155C4"/>
    <w:rsid w:val="00B75BEE"/>
    <w:rsid w:val="00BB10D4"/>
    <w:rsid w:val="00D016FE"/>
    <w:rsid w:val="00D751AC"/>
    <w:rsid w:val="00FD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46E3F"/>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46E3F"/>
  </w:style>
  <w:style w:type="paragraph" w:styleId="Bibliography">
    <w:name w:val="Bibliography"/>
    <w:basedOn w:val="Normal"/>
    <w:next w:val="Normal"/>
    <w:uiPriority w:val="37"/>
    <w:unhideWhenUsed/>
    <w:rsid w:val="00646E3F"/>
  </w:style>
  <w:style w:type="character" w:styleId="Hyperlink">
    <w:name w:val="Hyperlink"/>
    <w:basedOn w:val="DefaultParagraphFont"/>
    <w:uiPriority w:val="99"/>
    <w:unhideWhenUsed/>
    <w:rsid w:val="00646E3F"/>
    <w:rPr>
      <w:color w:val="0000FF" w:themeColor="hyperlink"/>
      <w:u w:val="single"/>
    </w:rPr>
  </w:style>
  <w:style w:type="paragraph" w:styleId="Header">
    <w:name w:val="header"/>
    <w:basedOn w:val="Normal"/>
    <w:link w:val="HeaderChar"/>
    <w:uiPriority w:val="99"/>
    <w:unhideWhenUsed/>
    <w:rsid w:val="007A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C8"/>
  </w:style>
  <w:style w:type="paragraph" w:styleId="Footer">
    <w:name w:val="footer"/>
    <w:basedOn w:val="Normal"/>
    <w:link w:val="FooterChar"/>
    <w:uiPriority w:val="99"/>
    <w:unhideWhenUsed/>
    <w:rsid w:val="007A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C8"/>
  </w:style>
  <w:style w:type="paragraph" w:styleId="BalloonText">
    <w:name w:val="Balloon Text"/>
    <w:basedOn w:val="Normal"/>
    <w:link w:val="BalloonTextChar"/>
    <w:uiPriority w:val="99"/>
    <w:semiHidden/>
    <w:unhideWhenUsed/>
    <w:rsid w:val="007A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46E3F"/>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46E3F"/>
  </w:style>
  <w:style w:type="paragraph" w:styleId="Bibliography">
    <w:name w:val="Bibliography"/>
    <w:basedOn w:val="Normal"/>
    <w:next w:val="Normal"/>
    <w:uiPriority w:val="37"/>
    <w:unhideWhenUsed/>
    <w:rsid w:val="00646E3F"/>
  </w:style>
  <w:style w:type="character" w:styleId="Hyperlink">
    <w:name w:val="Hyperlink"/>
    <w:basedOn w:val="DefaultParagraphFont"/>
    <w:uiPriority w:val="99"/>
    <w:unhideWhenUsed/>
    <w:rsid w:val="00646E3F"/>
    <w:rPr>
      <w:color w:val="0000FF" w:themeColor="hyperlink"/>
      <w:u w:val="single"/>
    </w:rPr>
  </w:style>
  <w:style w:type="paragraph" w:styleId="Header">
    <w:name w:val="header"/>
    <w:basedOn w:val="Normal"/>
    <w:link w:val="HeaderChar"/>
    <w:uiPriority w:val="99"/>
    <w:unhideWhenUsed/>
    <w:rsid w:val="007A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C8"/>
  </w:style>
  <w:style w:type="paragraph" w:styleId="Footer">
    <w:name w:val="footer"/>
    <w:basedOn w:val="Normal"/>
    <w:link w:val="FooterChar"/>
    <w:uiPriority w:val="99"/>
    <w:unhideWhenUsed/>
    <w:rsid w:val="007A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C8"/>
  </w:style>
  <w:style w:type="paragraph" w:styleId="BalloonText">
    <w:name w:val="Balloon Text"/>
    <w:basedOn w:val="Normal"/>
    <w:link w:val="BalloonTextChar"/>
    <w:uiPriority w:val="99"/>
    <w:semiHidden/>
    <w:unhideWhenUsed/>
    <w:rsid w:val="007A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theories.com/social-learning-theory-bandur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sa.edu.au/pages/page484.as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s.emory.edu/mfp/014Banduraguide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MARHUMI HILMAN</dc:creator>
  <cp:lastModifiedBy>MARHUMI HILMAN</cp:lastModifiedBy>
  <cp:revision>10</cp:revision>
  <cp:lastPrinted>2018-07-22T09:45:00Z</cp:lastPrinted>
  <dcterms:created xsi:type="dcterms:W3CDTF">2018-02-11T03:35:00Z</dcterms:created>
  <dcterms:modified xsi:type="dcterms:W3CDTF">2018-07-22T09:49:00Z</dcterms:modified>
</cp:coreProperties>
</file>