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9C" w:rsidRPr="007B4F9C" w:rsidRDefault="007B4F9C" w:rsidP="007B4F9C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9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673C5" w:rsidRDefault="00C673C5" w:rsidP="00C673C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Afriliyanto, M. (2012). Peningkatan Kemampuan Pemahaman Konsep dan Kompetensi Strategis Matematis Siswa Smp dengan Pendekatan </w:t>
      </w:r>
      <w:r w:rsidRPr="00331D77">
        <w:rPr>
          <w:rFonts w:ascii="Times New Roman" w:hAnsi="Times New Roman" w:cs="Times New Roman"/>
          <w:i/>
          <w:sz w:val="24"/>
          <w:szCs w:val="24"/>
        </w:rPr>
        <w:t>Methaporical Thinking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1D77">
        <w:rPr>
          <w:rFonts w:ascii="Times New Roman" w:hAnsi="Times New Roman" w:cs="Times New Roman"/>
          <w:i/>
          <w:sz w:val="24"/>
          <w:szCs w:val="24"/>
        </w:rPr>
        <w:t>Jurnal Ilmiah Program Studi Matematika STKIP Siliwangi Bandung</w:t>
      </w:r>
      <w:r>
        <w:rPr>
          <w:rFonts w:ascii="Times New Roman" w:hAnsi="Times New Roman" w:cs="Times New Roman"/>
          <w:sz w:val="24"/>
          <w:szCs w:val="24"/>
        </w:rPr>
        <w:t>, 1(2), 192-202</w:t>
      </w:r>
    </w:p>
    <w:p w:rsidR="00EA5374" w:rsidRDefault="00EA5374" w:rsidP="00C673C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Amirazodi, F &amp; Amirazodi M. (2011). Personality traits and Self-esteem. International </w:t>
      </w:r>
      <w:r w:rsidR="00BC4FAF">
        <w:rPr>
          <w:rFonts w:ascii="Times New Roman" w:hAnsi="Times New Roman" w:cs="Times New Roman"/>
          <w:sz w:val="24"/>
          <w:szCs w:val="24"/>
        </w:rPr>
        <w:t xml:space="preserve">Conference on Education and Education Psychology (ICEEPSY). </w:t>
      </w:r>
      <w:r w:rsidR="00BC4FAF" w:rsidRPr="00BC4FAF">
        <w:rPr>
          <w:rFonts w:ascii="Times New Roman" w:hAnsi="Times New Roman" w:cs="Times New Roman"/>
          <w:i/>
          <w:sz w:val="24"/>
          <w:szCs w:val="24"/>
        </w:rPr>
        <w:t>Social and Behavior Sciences 29, 713-716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308" w:rsidRDefault="003A6308" w:rsidP="003A63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Auliya, R. N. (2016). Kecemasan Matematika dan Pemahaman Matematis.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Universitas Indraprasta PGRI. </w:t>
      </w:r>
      <w:r w:rsidRPr="00D16F00">
        <w:rPr>
          <w:rFonts w:ascii="Times New Roman" w:hAnsi="Times New Roman" w:cs="Times New Roman"/>
          <w:i/>
          <w:sz w:val="24"/>
          <w:szCs w:val="24"/>
        </w:rPr>
        <w:t>Jurnal Formatif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6F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6(1),</w:t>
      </w:r>
      <w:r w:rsidRPr="007E5B63">
        <w:rPr>
          <w:rFonts w:ascii="Times New Roman" w:hAnsi="Times New Roman" w:cs="Times New Roman"/>
          <w:sz w:val="24"/>
          <w:szCs w:val="24"/>
        </w:rPr>
        <w:t xml:space="preserve"> 12-22</w:t>
      </w:r>
    </w:p>
    <w:p w:rsidR="00F52B02" w:rsidRDefault="00F52B02" w:rsidP="00F52B0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653">
        <w:rPr>
          <w:rFonts w:ascii="Times New Roman" w:hAnsi="Times New Roman" w:cs="Times New Roman"/>
          <w:sz w:val="24"/>
          <w:szCs w:val="24"/>
        </w:rPr>
        <w:t xml:space="preserve">Barthlow, M. 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81653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81653">
        <w:rPr>
          <w:rFonts w:ascii="Times New Roman" w:hAnsi="Times New Roman" w:cs="Times New Roman"/>
          <w:i/>
          <w:sz w:val="24"/>
          <w:szCs w:val="24"/>
        </w:rPr>
        <w:t>The Effectiveness of Process Oriented Guided Inquiry Learning to Reduce Alternate Conceptions in Secondary Chemistry</w:t>
      </w:r>
      <w:r w:rsidRPr="00481653">
        <w:rPr>
          <w:rFonts w:ascii="Times New Roman" w:hAnsi="Times New Roman" w:cs="Times New Roman"/>
          <w:sz w:val="24"/>
          <w:szCs w:val="24"/>
        </w:rPr>
        <w:t>.  Disertasi Liberty University</w:t>
      </w:r>
      <w:r>
        <w:rPr>
          <w:rFonts w:ascii="Times New Roman" w:hAnsi="Times New Roman" w:cs="Times New Roman"/>
          <w:sz w:val="24"/>
          <w:szCs w:val="24"/>
        </w:rPr>
        <w:t>, Lynchburg, VA.</w:t>
      </w:r>
    </w:p>
    <w:p w:rsidR="00D6760D" w:rsidRDefault="00D6760D" w:rsidP="00F52B0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Cochran, Rachel et al. (2007). </w:t>
      </w:r>
      <w:r w:rsidRPr="00B6156C">
        <w:rPr>
          <w:rFonts w:ascii="Times New Roman" w:hAnsi="Times New Roman" w:cs="Times New Roman"/>
          <w:i/>
          <w:sz w:val="24"/>
          <w:szCs w:val="24"/>
        </w:rPr>
        <w:t>The Impact of</w:t>
      </w:r>
      <w:r w:rsidR="00F20D59" w:rsidRPr="00B6156C">
        <w:rPr>
          <w:rFonts w:ascii="Times New Roman" w:hAnsi="Times New Roman" w:cs="Times New Roman"/>
          <w:i/>
          <w:sz w:val="24"/>
          <w:szCs w:val="24"/>
        </w:rPr>
        <w:t xml:space="preserve"> Inquiry-B</w:t>
      </w:r>
      <w:r w:rsidRPr="00B6156C">
        <w:rPr>
          <w:rFonts w:ascii="Times New Roman" w:hAnsi="Times New Roman" w:cs="Times New Roman"/>
          <w:i/>
          <w:sz w:val="24"/>
          <w:szCs w:val="24"/>
        </w:rPr>
        <w:t xml:space="preserve">ased </w:t>
      </w:r>
      <w:r w:rsidR="00F20D59" w:rsidRPr="00B6156C">
        <w:rPr>
          <w:rFonts w:ascii="Times New Roman" w:hAnsi="Times New Roman" w:cs="Times New Roman"/>
          <w:i/>
          <w:sz w:val="24"/>
          <w:szCs w:val="24"/>
        </w:rPr>
        <w:t>Mathematics on Context Knowledge and Classroom P</w:t>
      </w:r>
      <w:r w:rsidRPr="00B6156C">
        <w:rPr>
          <w:rFonts w:ascii="Times New Roman" w:hAnsi="Times New Roman" w:cs="Times New Roman"/>
          <w:i/>
          <w:sz w:val="24"/>
          <w:szCs w:val="24"/>
        </w:rPr>
        <w:t>ractice</w:t>
      </w:r>
      <w:r>
        <w:rPr>
          <w:rFonts w:ascii="Times New Roman" w:hAnsi="Times New Roman" w:cs="Times New Roman"/>
          <w:sz w:val="24"/>
          <w:szCs w:val="24"/>
        </w:rPr>
        <w:t xml:space="preserve">. Journal. Tersedia: </w:t>
      </w:r>
      <w:hyperlink r:id="rId7" w:history="1">
        <w:r w:rsidR="005377B1" w:rsidRPr="003A1FFF">
          <w:rPr>
            <w:rStyle w:val="Hyperlink"/>
            <w:rFonts w:ascii="Times New Roman" w:hAnsi="Times New Roman" w:cs="Times New Roman"/>
            <w:sz w:val="24"/>
            <w:szCs w:val="24"/>
          </w:rPr>
          <w:t>http://www.rume.org/crume2007/papers/cochran-mayer-mullins.pdf</w:t>
        </w:r>
      </w:hyperlink>
      <w:r w:rsidR="0053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308" w:rsidRPr="003A6308" w:rsidRDefault="003A6308" w:rsidP="003A63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Elisabeth, Y. S. S., </w:t>
      </w:r>
      <w:r w:rsidRPr="00FE0AFD">
        <w:rPr>
          <w:rFonts w:ascii="Times New Roman" w:hAnsi="Times New Roman" w:cs="Times New Roman"/>
          <w:i/>
          <w:sz w:val="24"/>
          <w:szCs w:val="24"/>
        </w:rPr>
        <w:t>et. al</w:t>
      </w:r>
      <w:r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2A168D">
        <w:rPr>
          <w:rFonts w:ascii="Times New Roman" w:hAnsi="Times New Roman" w:cs="Times New Roman"/>
          <w:sz w:val="24"/>
          <w:szCs w:val="24"/>
        </w:rPr>
        <w:t xml:space="preserve">Pemberdayaan Keterampilan Proses SAINS Melalui </w:t>
      </w:r>
      <w:r w:rsidRPr="00CE58FE">
        <w:rPr>
          <w:rFonts w:ascii="Times New Roman" w:hAnsi="Times New Roman" w:cs="Times New Roman"/>
          <w:i/>
          <w:sz w:val="24"/>
          <w:szCs w:val="24"/>
        </w:rPr>
        <w:t>POGIL (Process Oriented Guided Inquiry Learning)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2C42">
        <w:rPr>
          <w:rFonts w:ascii="Times New Roman" w:hAnsi="Times New Roman" w:cs="Times New Roman"/>
          <w:i/>
          <w:sz w:val="24"/>
          <w:szCs w:val="24"/>
        </w:rPr>
        <w:t>Pros. Seminar Nasional Pendidikan IPA Pascasarjana Universitas Negeri Malang</w:t>
      </w:r>
      <w:r>
        <w:rPr>
          <w:rFonts w:ascii="Times New Roman" w:hAnsi="Times New Roman" w:cs="Times New Roman"/>
          <w:sz w:val="24"/>
          <w:szCs w:val="24"/>
        </w:rPr>
        <w:t>, Vol. 1,</w:t>
      </w:r>
      <w:r w:rsidRPr="00952C42">
        <w:rPr>
          <w:rFonts w:ascii="Times New Roman" w:hAnsi="Times New Roman" w:cs="Times New Roman"/>
          <w:sz w:val="24"/>
          <w:szCs w:val="24"/>
        </w:rPr>
        <w:t xml:space="preserve"> ISBN: 978-602-9286-21-2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315" w:rsidRDefault="00565315" w:rsidP="0056531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Fadillah, S. (2012). </w:t>
      </w:r>
      <w:r w:rsidRPr="002A168D">
        <w:rPr>
          <w:rFonts w:ascii="Times New Roman" w:hAnsi="Times New Roman" w:cs="Times New Roman"/>
          <w:sz w:val="24"/>
          <w:szCs w:val="24"/>
        </w:rPr>
        <w:t xml:space="preserve">Meningkatkan </w:t>
      </w:r>
      <w:r w:rsidRPr="005F3FCE">
        <w:rPr>
          <w:rFonts w:ascii="Times New Roman" w:hAnsi="Times New Roman" w:cs="Times New Roman"/>
          <w:i/>
          <w:sz w:val="24"/>
          <w:szCs w:val="24"/>
        </w:rPr>
        <w:t>Self-Esteem</w:t>
      </w:r>
      <w:r w:rsidRPr="002A168D">
        <w:rPr>
          <w:rFonts w:ascii="Times New Roman" w:hAnsi="Times New Roman" w:cs="Times New Roman"/>
          <w:sz w:val="24"/>
          <w:szCs w:val="24"/>
        </w:rPr>
        <w:t xml:space="preserve"> Siswa SMP dalam Matematika melalui Pembelajaran dengan Pendekatan Open Ended</w:t>
      </w:r>
      <w:r w:rsidRPr="00AE48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68D">
        <w:rPr>
          <w:rFonts w:ascii="Times New Roman" w:hAnsi="Times New Roman" w:cs="Times New Roman"/>
          <w:i/>
          <w:sz w:val="24"/>
          <w:szCs w:val="24"/>
        </w:rPr>
        <w:t xml:space="preserve">Jurnal Pendidikan MIPA, </w:t>
      </w:r>
      <w:r w:rsidRPr="006207AB">
        <w:rPr>
          <w:rFonts w:ascii="Times New Roman" w:hAnsi="Times New Roman" w:cs="Times New Roman"/>
          <w:sz w:val="24"/>
          <w:szCs w:val="24"/>
        </w:rPr>
        <w:t>13(1)</w:t>
      </w:r>
      <w:r>
        <w:rPr>
          <w:rFonts w:ascii="Times New Roman" w:hAnsi="Times New Roman" w:cs="Times New Roman"/>
          <w:sz w:val="24"/>
          <w:szCs w:val="24"/>
        </w:rPr>
        <w:t>, 34-41</w:t>
      </w:r>
    </w:p>
    <w:p w:rsidR="003A6308" w:rsidRPr="00565315" w:rsidRDefault="003A6308" w:rsidP="003A63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Fadillah, S. A. (2010). </w:t>
      </w:r>
      <w:r w:rsidRPr="00AB0327">
        <w:rPr>
          <w:rFonts w:ascii="Times New Roman" w:hAnsi="Times New Roman" w:cs="Times New Roman"/>
          <w:i/>
          <w:sz w:val="24"/>
          <w:szCs w:val="24"/>
        </w:rPr>
        <w:t xml:space="preserve">Meningkatkan </w:t>
      </w:r>
      <w:r>
        <w:rPr>
          <w:rFonts w:ascii="Times New Roman" w:hAnsi="Times New Roman" w:cs="Times New Roman"/>
          <w:i/>
          <w:sz w:val="24"/>
          <w:szCs w:val="24"/>
        </w:rPr>
        <w:t xml:space="preserve">Kemampuan Representasi Matematis, Pemecahan Masalah Matematis, dan </w:t>
      </w:r>
      <w:r w:rsidRPr="00AB0327">
        <w:rPr>
          <w:rFonts w:ascii="Times New Roman" w:hAnsi="Times New Roman" w:cs="Times New Roman"/>
          <w:i/>
          <w:sz w:val="24"/>
          <w:szCs w:val="24"/>
        </w:rPr>
        <w:t>Self-Esteem Siswa SMP melalui Pembelajaran dengan Pendekatan Open Ended</w:t>
      </w:r>
      <w:r w:rsidRPr="00AE48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Disertasi PPs UPI. Bandung: Tidak Diterbitkan.</w:t>
      </w:r>
    </w:p>
    <w:p w:rsidR="008A5F27" w:rsidRDefault="00B06179" w:rsidP="008A5F2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Fauziah, A. (2010). Peningkatan Kemampuan Pemahaman dan Pemecahan Masalah Matematik Siswa SMP Melalui Strategi React. </w:t>
      </w:r>
      <w:r w:rsidRPr="001D05F5">
        <w:rPr>
          <w:rFonts w:ascii="Times New Roman" w:hAnsi="Times New Roman" w:cs="Times New Roman"/>
          <w:i/>
          <w:sz w:val="24"/>
          <w:szCs w:val="24"/>
        </w:rPr>
        <w:t>Lubuklinggau: Kopertis Wilayah II Dpk STKIP PGRI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Forum Kependidikan.</w:t>
      </w:r>
      <w:r w:rsidRPr="001D0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178">
        <w:rPr>
          <w:rFonts w:ascii="Times New Roman" w:hAnsi="Times New Roman" w:cs="Times New Roman"/>
          <w:sz w:val="24"/>
          <w:szCs w:val="24"/>
        </w:rPr>
        <w:t>30(1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93178">
        <w:rPr>
          <w:rFonts w:ascii="Times New Roman" w:hAnsi="Times New Roman" w:cs="Times New Roman"/>
          <w:sz w:val="24"/>
          <w:szCs w:val="24"/>
        </w:rPr>
        <w:t>1-13</w:t>
      </w:r>
    </w:p>
    <w:p w:rsidR="00C673C5" w:rsidRDefault="00C673C5" w:rsidP="00C673C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Friskawati, G. F. (2014). </w:t>
      </w:r>
      <w:r w:rsidRPr="002A168D">
        <w:rPr>
          <w:rFonts w:ascii="Times New Roman" w:hAnsi="Times New Roman" w:cs="Times New Roman"/>
          <w:i/>
          <w:sz w:val="24"/>
          <w:szCs w:val="24"/>
        </w:rPr>
        <w:t>Pengaruh Model Pembelajaran Inkuiri te</w:t>
      </w:r>
      <w:r>
        <w:rPr>
          <w:rFonts w:ascii="Times New Roman" w:hAnsi="Times New Roman" w:cs="Times New Roman"/>
          <w:i/>
          <w:sz w:val="24"/>
          <w:szCs w:val="24"/>
        </w:rPr>
        <w:t>rhadap Peningkatan Harga Diri (S</w:t>
      </w:r>
      <w:r w:rsidRPr="002A168D">
        <w:rPr>
          <w:rFonts w:ascii="Times New Roman" w:hAnsi="Times New Roman" w:cs="Times New Roman"/>
          <w:i/>
          <w:sz w:val="24"/>
          <w:szCs w:val="24"/>
        </w:rPr>
        <w:t>elf-Esteem) Siswa Kelas VII</w:t>
      </w:r>
      <w:r>
        <w:rPr>
          <w:rFonts w:ascii="Times New Roman" w:hAnsi="Times New Roman" w:cs="Times New Roman"/>
          <w:sz w:val="24"/>
          <w:szCs w:val="24"/>
        </w:rPr>
        <w:t>. SPs Universitas Pendidikan Indonesia: Tidak diterbitkan</w:t>
      </w:r>
    </w:p>
    <w:p w:rsidR="00F52B02" w:rsidRDefault="00F52B02" w:rsidP="00F52B0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578C">
        <w:rPr>
          <w:rFonts w:ascii="Times New Roman" w:hAnsi="Times New Roman" w:cs="Times New Roman"/>
          <w:sz w:val="24"/>
          <w:szCs w:val="24"/>
        </w:rPr>
        <w:t>Fujiati, I. (2014)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168D">
        <w:rPr>
          <w:rFonts w:ascii="Times New Roman" w:hAnsi="Times New Roman" w:cs="Times New Roman"/>
          <w:sz w:val="24"/>
          <w:szCs w:val="24"/>
        </w:rPr>
        <w:t>Keefektifan POGIL Berbantuan Alat Peraga Berbasis E</w:t>
      </w:r>
      <w:r>
        <w:rPr>
          <w:rFonts w:ascii="Times New Roman" w:hAnsi="Times New Roman" w:cs="Times New Roman"/>
          <w:sz w:val="24"/>
          <w:szCs w:val="24"/>
        </w:rPr>
        <w:t>tnomatematika Terhadap Kemampuan K</w:t>
      </w:r>
      <w:r w:rsidRPr="002A168D">
        <w:rPr>
          <w:rFonts w:ascii="Times New Roman" w:hAnsi="Times New Roman" w:cs="Times New Roman"/>
          <w:sz w:val="24"/>
          <w:szCs w:val="24"/>
        </w:rPr>
        <w:t>omunikasi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168D">
        <w:rPr>
          <w:rFonts w:ascii="Times New Roman" w:hAnsi="Times New Roman" w:cs="Times New Roman"/>
          <w:i/>
          <w:sz w:val="24"/>
          <w:szCs w:val="24"/>
        </w:rPr>
        <w:t>Unnes J</w:t>
      </w:r>
      <w:r>
        <w:rPr>
          <w:rFonts w:ascii="Times New Roman" w:hAnsi="Times New Roman" w:cs="Times New Roman"/>
          <w:i/>
          <w:sz w:val="24"/>
          <w:szCs w:val="24"/>
        </w:rPr>
        <w:t>ournal of Mathematics Education,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33AF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174-180</w:t>
      </w:r>
    </w:p>
    <w:p w:rsidR="001F0535" w:rsidRPr="001F0535" w:rsidRDefault="001F0535" w:rsidP="001F0535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1CB">
        <w:rPr>
          <w:rFonts w:ascii="Times New Roman" w:hAnsi="Times New Roman" w:cs="Times New Roman"/>
          <w:color w:val="000000" w:themeColor="text1"/>
          <w:sz w:val="24"/>
          <w:szCs w:val="24"/>
        </w:rPr>
        <w:t>Gardenia, N. (2016). Peningkatan Kemampuan Pemahaman dan Komuniksi Matematis Siswa SMK Melalui Pembelajara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Konstruktivisme Model Needham. </w:t>
      </w:r>
      <w:r w:rsidRPr="00CE48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Formatif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6(2), </w:t>
      </w:r>
      <w:r w:rsidRPr="00CE4862">
        <w:rPr>
          <w:rFonts w:ascii="Times New Roman" w:hAnsi="Times New Roman" w:cs="Times New Roman"/>
          <w:color w:val="000000" w:themeColor="text1"/>
          <w:sz w:val="24"/>
          <w:szCs w:val="24"/>
        </w:rPr>
        <w:t>110-118</w:t>
      </w:r>
    </w:p>
    <w:p w:rsidR="00F52B02" w:rsidRDefault="0048203F" w:rsidP="00F52B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Hadijah, S. </w:t>
      </w:r>
      <w:r w:rsidRPr="00B05B79">
        <w:rPr>
          <w:rFonts w:ascii="Times New Roman" w:hAnsi="Times New Roman" w:cs="Times New Roman"/>
          <w:sz w:val="24"/>
          <w:szCs w:val="24"/>
        </w:rPr>
        <w:t>dkk</w:t>
      </w:r>
      <w:r w:rsidRPr="00150A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(2016). Pengaruh Pembelajaran Kooperatif Tipe Jigsaw Terhadap Kemampuan Pemahaman Konsep dan Komunikasi Matematik Siswa SMP Negeri 4 Percut Sei Tuan. </w:t>
      </w:r>
      <w:r>
        <w:rPr>
          <w:rFonts w:ascii="Times New Roman" w:hAnsi="Times New Roman" w:cs="Times New Roman"/>
          <w:i/>
          <w:sz w:val="24"/>
          <w:szCs w:val="24"/>
        </w:rPr>
        <w:t>Jurnal Tabularasa PP</w:t>
      </w:r>
      <w:r w:rsidRPr="004925AF">
        <w:rPr>
          <w:rFonts w:ascii="Times New Roman" w:hAnsi="Times New Roman" w:cs="Times New Roman"/>
          <w:i/>
          <w:sz w:val="24"/>
          <w:szCs w:val="24"/>
        </w:rPr>
        <w:t>s UNIMED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7120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71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47120">
        <w:rPr>
          <w:rFonts w:ascii="Times New Roman" w:hAnsi="Times New Roman" w:cs="Times New Roman"/>
          <w:sz w:val="24"/>
          <w:szCs w:val="24"/>
        </w:rPr>
        <w:t>285-</w:t>
      </w:r>
      <w:r>
        <w:rPr>
          <w:rFonts w:ascii="Times New Roman" w:hAnsi="Times New Roman" w:cs="Times New Roman"/>
          <w:sz w:val="24"/>
          <w:szCs w:val="24"/>
        </w:rPr>
        <w:t>299</w:t>
      </w:r>
    </w:p>
    <w:p w:rsidR="00F52B02" w:rsidRDefault="00F52B02" w:rsidP="00F52B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52B02" w:rsidRDefault="00F52B02" w:rsidP="00F52B0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024C">
        <w:rPr>
          <w:rFonts w:ascii="Times New Roman" w:hAnsi="Times New Roman" w:cs="Times New Roman"/>
          <w:sz w:val="24"/>
          <w:szCs w:val="24"/>
        </w:rPr>
        <w:t xml:space="preserve">Hanson, D. 2006.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4C">
        <w:rPr>
          <w:rFonts w:ascii="Times New Roman" w:hAnsi="Times New Roman" w:cs="Times New Roman"/>
          <w:i/>
          <w:sz w:val="24"/>
          <w:szCs w:val="24"/>
        </w:rPr>
        <w:t>Instructor’s guide to process-oriented-guided-inquiry learning</w:t>
      </w:r>
      <w:r>
        <w:rPr>
          <w:rFonts w:ascii="Times New Roman" w:hAnsi="Times New Roman" w:cs="Times New Roman"/>
          <w:sz w:val="24"/>
          <w:szCs w:val="24"/>
        </w:rPr>
        <w:t xml:space="preserve">. Lisle, IL: </w:t>
      </w:r>
      <w:r w:rsidRPr="00DE024C">
        <w:rPr>
          <w:rFonts w:ascii="Times New Roman" w:hAnsi="Times New Roman" w:cs="Times New Roman"/>
          <w:sz w:val="24"/>
          <w:szCs w:val="24"/>
        </w:rPr>
        <w:t xml:space="preserve">Pacific Crest. </w:t>
      </w:r>
    </w:p>
    <w:p w:rsidR="00C673C5" w:rsidRDefault="00C673C5" w:rsidP="00C673C5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Hirschfeld-Cotton, K. (2008). </w:t>
      </w:r>
      <w:r w:rsidRPr="00C673C5">
        <w:rPr>
          <w:rFonts w:ascii="Times New Roman" w:hAnsi="Times New Roman" w:cs="Times New Roman"/>
          <w:i/>
          <w:sz w:val="24"/>
          <w:szCs w:val="24"/>
        </w:rPr>
        <w:t>Mathematical Communication, Conceptual Understanding, and Students’ Attitudes Toward Mathematics</w:t>
      </w:r>
      <w:r>
        <w:rPr>
          <w:rFonts w:ascii="Times New Roman" w:hAnsi="Times New Roman" w:cs="Times New Roman"/>
          <w:sz w:val="24"/>
          <w:szCs w:val="24"/>
        </w:rPr>
        <w:t>. University</w:t>
      </w:r>
      <w:r w:rsidRPr="006D18AE">
        <w:rPr>
          <w:rFonts w:ascii="Times New Roman" w:hAnsi="Times New Roman" w:cs="Times New Roman"/>
          <w:sz w:val="24"/>
          <w:szCs w:val="24"/>
        </w:rPr>
        <w:t xml:space="preserve"> of Nebraska-Lincoln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73C5">
        <w:rPr>
          <w:rFonts w:ascii="Times New Roman" w:hAnsi="Times New Roman" w:cs="Times New Roman"/>
          <w:sz w:val="24"/>
          <w:szCs w:val="24"/>
        </w:rPr>
        <w:t xml:space="preserve">Science and Mathematics Education Commons. </w:t>
      </w:r>
      <w:hyperlink r:id="rId8" w:history="1">
        <w:r w:rsidRPr="00C673C5">
          <w:rPr>
            <w:rStyle w:val="Hyperlink"/>
            <w:rFonts w:ascii="Times New Roman" w:hAnsi="Times New Roman" w:cs="Times New Roman"/>
            <w:sz w:val="24"/>
            <w:szCs w:val="24"/>
          </w:rPr>
          <w:t>http://digitalcommons.unl.edu/mathmidactionresearch/4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C5" w:rsidRDefault="00C673C5" w:rsidP="00C673C5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Indrawan, R. dan Yaniawati, P. (2014). </w:t>
      </w:r>
      <w:r w:rsidRPr="006617B3">
        <w:rPr>
          <w:rFonts w:ascii="Times New Roman" w:hAnsi="Times New Roman" w:cs="Times New Roman"/>
          <w:i/>
          <w:sz w:val="24"/>
          <w:szCs w:val="24"/>
        </w:rPr>
        <w:t>Metodologi Penelitian Kuantitatif, Kualitatif, dan Campuran untuk Manaj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6617B3">
        <w:rPr>
          <w:rFonts w:ascii="Times New Roman" w:hAnsi="Times New Roman" w:cs="Times New Roman"/>
          <w:i/>
          <w:sz w:val="24"/>
          <w:szCs w:val="24"/>
        </w:rPr>
        <w:t>men, Pembangunan, dan Pendidikan</w:t>
      </w:r>
      <w:r>
        <w:rPr>
          <w:rFonts w:ascii="Times New Roman" w:hAnsi="Times New Roman" w:cs="Times New Roman"/>
          <w:sz w:val="24"/>
          <w:szCs w:val="24"/>
        </w:rPr>
        <w:t>. Bandung: PT. Refika Aditama.</w:t>
      </w:r>
    </w:p>
    <w:p w:rsidR="0048203F" w:rsidRPr="0048203F" w:rsidRDefault="0048203F" w:rsidP="0048203F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Izzati, N. (2012). </w:t>
      </w:r>
      <w:r w:rsidRPr="006D572E">
        <w:rPr>
          <w:rFonts w:ascii="Times New Roman" w:hAnsi="Times New Roman" w:cs="Times New Roman"/>
          <w:i/>
          <w:sz w:val="24"/>
          <w:szCs w:val="24"/>
        </w:rPr>
        <w:t>Peningkatan Kemampuan Komunikasi Matematis dan Kemandirian Belajar Siswa SMP Melalui Pendekatan Matematika Realistik</w:t>
      </w:r>
      <w:r>
        <w:rPr>
          <w:rFonts w:ascii="Times New Roman" w:hAnsi="Times New Roman" w:cs="Times New Roman"/>
          <w:sz w:val="24"/>
          <w:szCs w:val="24"/>
        </w:rPr>
        <w:t xml:space="preserve">. S3 Thesis Universitas Pendidikan Indonesia: Tidak diterbitkan. </w:t>
      </w:r>
    </w:p>
    <w:p w:rsidR="00F52B02" w:rsidRDefault="00B06179" w:rsidP="00B06179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Izzati, N. dan Suryadi, D. (2010). </w:t>
      </w:r>
      <w:r w:rsidRPr="006728D8">
        <w:rPr>
          <w:rFonts w:ascii="Times New Roman" w:hAnsi="Times New Roman" w:cs="Times New Roman"/>
          <w:sz w:val="24"/>
          <w:szCs w:val="24"/>
        </w:rPr>
        <w:t>Komunikasi Matematik dan Pendidikan Matematika Realistik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8D8">
        <w:rPr>
          <w:rFonts w:ascii="Times New Roman" w:hAnsi="Times New Roman" w:cs="Times New Roman"/>
          <w:i/>
          <w:sz w:val="24"/>
          <w:szCs w:val="24"/>
        </w:rPr>
        <w:t>Prosiding Seminar Nasional Matematika dan Pendidikan Matematika, Yogyakarta</w:t>
      </w:r>
      <w:r>
        <w:rPr>
          <w:rFonts w:ascii="Times New Roman" w:hAnsi="Times New Roman" w:cs="Times New Roman"/>
          <w:i/>
          <w:sz w:val="24"/>
          <w:szCs w:val="24"/>
        </w:rPr>
        <w:t>, UNY,</w:t>
      </w:r>
      <w:r>
        <w:rPr>
          <w:rFonts w:ascii="Times New Roman" w:hAnsi="Times New Roman" w:cs="Times New Roman"/>
          <w:sz w:val="24"/>
          <w:szCs w:val="24"/>
        </w:rPr>
        <w:t xml:space="preserve"> ISBN: 978-979-1653-5-6 </w:t>
      </w:r>
    </w:p>
    <w:p w:rsidR="00B06179" w:rsidRPr="00F52B02" w:rsidRDefault="00F52B02" w:rsidP="00F52B02">
      <w:pPr>
        <w:spacing w:before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Kaundjwa, A. O. T. (2015). </w:t>
      </w:r>
      <w:r w:rsidRPr="00DE3350">
        <w:rPr>
          <w:rFonts w:ascii="Times New Roman" w:hAnsi="Times New Roman"/>
          <w:i/>
          <w:sz w:val="24"/>
          <w:szCs w:val="24"/>
        </w:rPr>
        <w:t>Influence of Process Oriented Guided Inquiry Learning (POGIL) On Science Foundation Students Achievement In Stoichio</w:t>
      </w:r>
      <w:r>
        <w:rPr>
          <w:rFonts w:ascii="Times New Roman" w:hAnsi="Times New Roman"/>
          <w:i/>
          <w:sz w:val="24"/>
          <w:szCs w:val="24"/>
        </w:rPr>
        <w:t>metry Problems A</w:t>
      </w:r>
      <w:r w:rsidRPr="00DE3350">
        <w:rPr>
          <w:rFonts w:ascii="Times New Roman" w:hAnsi="Times New Roman"/>
          <w:i/>
          <w:sz w:val="24"/>
          <w:szCs w:val="24"/>
        </w:rPr>
        <w:t>t The University Of Namibia</w:t>
      </w:r>
      <w:r>
        <w:rPr>
          <w:rFonts w:ascii="Times New Roman" w:hAnsi="Times New Roman"/>
          <w:sz w:val="24"/>
          <w:szCs w:val="24"/>
        </w:rPr>
        <w:t xml:space="preserve">. Chemistry Education, Master of Science University of South Africa. </w:t>
      </w:r>
      <w:r w:rsidR="00B061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84F" w:rsidRDefault="00D2384F" w:rsidP="00F52B0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Larasati, W. P. (2012). </w:t>
      </w:r>
      <w:r w:rsidRPr="00416586">
        <w:rPr>
          <w:rFonts w:ascii="Times New Roman" w:hAnsi="Times New Roman" w:cs="Times New Roman"/>
          <w:i/>
          <w:sz w:val="24"/>
          <w:szCs w:val="24"/>
        </w:rPr>
        <w:t>Meningkatkan Self-Esteem Melalui Metode Self-Instruction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6D34">
        <w:rPr>
          <w:rFonts w:ascii="Times New Roman" w:hAnsi="Times New Roman" w:cs="Times New Roman"/>
          <w:sz w:val="24"/>
          <w:szCs w:val="24"/>
        </w:rPr>
        <w:t xml:space="preserve">Tesis Magister Psikologi.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16586">
        <w:rPr>
          <w:rFonts w:ascii="Times New Roman" w:hAnsi="Times New Roman" w:cs="Times New Roman"/>
          <w:sz w:val="24"/>
          <w:szCs w:val="24"/>
        </w:rPr>
        <w:t>akultas Psikologi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416586">
        <w:rPr>
          <w:rFonts w:ascii="Times New Roman" w:hAnsi="Times New Roman" w:cs="Times New Roman"/>
          <w:sz w:val="24"/>
          <w:szCs w:val="24"/>
        </w:rPr>
        <w:t xml:space="preserve">niversitas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16586">
        <w:rPr>
          <w:rFonts w:ascii="Times New Roman" w:hAnsi="Times New Roman" w:cs="Times New Roman"/>
          <w:sz w:val="24"/>
          <w:szCs w:val="24"/>
        </w:rPr>
        <w:t>ndonesia: Tidak diterbitkan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AB7" w:rsidRPr="00F52B02" w:rsidRDefault="006A2AB7" w:rsidP="00F52B02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Mardhiyanti, D. (2011). Pengembangan Soal </w:t>
      </w:r>
      <w:r w:rsidR="00746C0A">
        <w:rPr>
          <w:rFonts w:ascii="Times New Roman" w:hAnsi="Times New Roman" w:cs="Times New Roman"/>
          <w:sz w:val="24"/>
          <w:szCs w:val="24"/>
        </w:rPr>
        <w:t xml:space="preserve">Matematika Model </w:t>
      </w:r>
      <w:r>
        <w:rPr>
          <w:rFonts w:ascii="Times New Roman" w:hAnsi="Times New Roman" w:cs="Times New Roman"/>
          <w:sz w:val="24"/>
          <w:szCs w:val="24"/>
        </w:rPr>
        <w:t>PISA</w:t>
      </w:r>
      <w:r w:rsidR="00746C0A">
        <w:rPr>
          <w:rFonts w:ascii="Times New Roman" w:hAnsi="Times New Roman" w:cs="Times New Roman"/>
          <w:sz w:val="24"/>
          <w:szCs w:val="24"/>
        </w:rPr>
        <w:t xml:space="preserve"> Untuk Mengukur Kemampuan Komunikasi Matematis Siswa Sekolah Dasar. </w:t>
      </w:r>
      <w:r w:rsidR="00746C0A" w:rsidRPr="00A976BF">
        <w:rPr>
          <w:rFonts w:ascii="Times New Roman" w:hAnsi="Times New Roman" w:cs="Times New Roman"/>
          <w:i/>
          <w:sz w:val="24"/>
          <w:szCs w:val="24"/>
        </w:rPr>
        <w:t xml:space="preserve">Jurnal Pendidikan Matematika, Vol. 5, No. 1. </w:t>
      </w:r>
      <w:r w:rsidR="00A976BF">
        <w:rPr>
          <w:rFonts w:ascii="Times New Roman" w:hAnsi="Times New Roman" w:cs="Times New Roman"/>
          <w:i/>
          <w:sz w:val="24"/>
          <w:szCs w:val="24"/>
        </w:rPr>
        <w:t>p</w:t>
      </w:r>
      <w:r w:rsidR="00746C0A" w:rsidRPr="00A976BF">
        <w:rPr>
          <w:rFonts w:ascii="Times New Roman" w:hAnsi="Times New Roman" w:cs="Times New Roman"/>
          <w:i/>
          <w:sz w:val="24"/>
          <w:szCs w:val="24"/>
        </w:rPr>
        <w:t>-ISSN:1978-0044, e-ISSN:</w:t>
      </w:r>
      <w:r w:rsidR="00A976BF" w:rsidRPr="00A976BF">
        <w:rPr>
          <w:rFonts w:ascii="Times New Roman" w:hAnsi="Times New Roman" w:cs="Times New Roman"/>
          <w:i/>
          <w:sz w:val="24"/>
          <w:szCs w:val="24"/>
        </w:rPr>
        <w:t>2549-1040</w:t>
      </w:r>
      <w:r w:rsidR="00A976B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A49" w:rsidRDefault="00D90A49" w:rsidP="00D90A4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Masruroh, W. (2016). </w:t>
      </w:r>
      <w:r w:rsidRPr="009D286B">
        <w:rPr>
          <w:rFonts w:ascii="Times New Roman" w:hAnsi="Times New Roman" w:cs="Times New Roman"/>
          <w:sz w:val="24"/>
          <w:szCs w:val="24"/>
        </w:rPr>
        <w:t xml:space="preserve">Peningkatan </w:t>
      </w:r>
      <w:r w:rsidRPr="00042545">
        <w:rPr>
          <w:rFonts w:ascii="Times New Roman" w:hAnsi="Times New Roman" w:cs="Times New Roman"/>
          <w:i/>
          <w:sz w:val="24"/>
          <w:szCs w:val="24"/>
        </w:rPr>
        <w:t>Self-Esteem</w:t>
      </w:r>
      <w:r w:rsidRPr="009D286B">
        <w:rPr>
          <w:rFonts w:ascii="Times New Roman" w:hAnsi="Times New Roman" w:cs="Times New Roman"/>
          <w:sz w:val="24"/>
          <w:szCs w:val="24"/>
        </w:rPr>
        <w:t xml:space="preserve"> dan Pemahaman Konsep Matematika dengan TPS Kelas VIII A MTs Ma’arif Kemiri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EKUIVALEN Jurnal Pendidikan Matemtika, </w:t>
      </w:r>
      <w:r w:rsidRPr="0075152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(21)</w:t>
      </w:r>
      <w:r w:rsidRPr="007515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1-6</w:t>
      </w:r>
    </w:p>
    <w:p w:rsidR="00CC7CBE" w:rsidRDefault="00CC7CBE" w:rsidP="00CC7C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Maulidiawati. (2014). Keefektifan Pembelajaran Kooperatif Dengan </w:t>
      </w:r>
      <w:r w:rsidRPr="00EF4E05">
        <w:rPr>
          <w:rFonts w:ascii="Times New Roman" w:hAnsi="Times New Roman" w:cs="Times New Roman"/>
          <w:i/>
          <w:sz w:val="24"/>
          <w:szCs w:val="24"/>
        </w:rPr>
        <w:t>Process Oriented Guided Inquiry Learning</w:t>
      </w:r>
      <w:r>
        <w:rPr>
          <w:rFonts w:ascii="Times New Roman" w:hAnsi="Times New Roman" w:cs="Times New Roman"/>
          <w:sz w:val="24"/>
          <w:szCs w:val="24"/>
        </w:rPr>
        <w:t xml:space="preserve"> Pada Hasil Belajar. </w:t>
      </w:r>
      <w:r>
        <w:rPr>
          <w:rFonts w:ascii="Times New Roman" w:hAnsi="Times New Roman" w:cs="Times New Roman"/>
          <w:i/>
          <w:sz w:val="24"/>
          <w:szCs w:val="24"/>
        </w:rPr>
        <w:t xml:space="preserve">Chemistry in Education. </w:t>
      </w:r>
      <w:r w:rsidRPr="00BC0741">
        <w:rPr>
          <w:rFonts w:ascii="Times New Roman" w:hAnsi="Times New Roman" w:cs="Times New Roman"/>
          <w:sz w:val="24"/>
          <w:szCs w:val="24"/>
        </w:rPr>
        <w:t>3 (2)</w:t>
      </w:r>
      <w:r>
        <w:rPr>
          <w:rFonts w:ascii="Times New Roman" w:hAnsi="Times New Roman" w:cs="Times New Roman"/>
          <w:sz w:val="24"/>
          <w:szCs w:val="24"/>
        </w:rPr>
        <w:t>, 163-169</w:t>
      </w:r>
    </w:p>
    <w:p w:rsidR="0090648E" w:rsidRDefault="0090648E" w:rsidP="00CC7C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Mills, D. (2003). </w:t>
      </w:r>
      <w:r w:rsidRPr="0090648E">
        <w:rPr>
          <w:rFonts w:ascii="Times New Roman" w:hAnsi="Times New Roman" w:cs="Times New Roman"/>
          <w:i/>
          <w:sz w:val="24"/>
          <w:szCs w:val="24"/>
        </w:rPr>
        <w:t>Overcoming “Self-Esteem” Why Our Compulsive Drive for “Self-Esteem” is Anxiety-Provoking, Socially Inhibiting, and Self-Sabotaging</w:t>
      </w:r>
      <w:r>
        <w:rPr>
          <w:rFonts w:ascii="Times New Roman" w:hAnsi="Times New Roman" w:cs="Times New Roman"/>
          <w:sz w:val="24"/>
          <w:szCs w:val="24"/>
        </w:rPr>
        <w:t>. Albert Ellis Institute.</w:t>
      </w:r>
    </w:p>
    <w:p w:rsidR="00222BE7" w:rsidRDefault="00222BE7" w:rsidP="00222B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Mulyati. (2013). Peningkatan Kemampuan Pemahaman dan Representasi Matematis Matematis Siswa SMA Melalui </w:t>
      </w:r>
      <w:r w:rsidRPr="003C4B06">
        <w:rPr>
          <w:rFonts w:ascii="Times New Roman" w:hAnsi="Times New Roman" w:cs="Times New Roman"/>
          <w:i/>
          <w:sz w:val="24"/>
          <w:szCs w:val="24"/>
        </w:rPr>
        <w:t>Strategi Preview-Question-Read-Reflect-Recite-Review</w:t>
      </w:r>
      <w:r>
        <w:rPr>
          <w:rFonts w:ascii="Times New Roman" w:hAnsi="Times New Roman" w:cs="Times New Roman"/>
          <w:sz w:val="24"/>
          <w:szCs w:val="24"/>
        </w:rPr>
        <w:t xml:space="preserve">. PPs Universitas Pendidikan Indonesia: Tidak diterbitkan. </w:t>
      </w:r>
    </w:p>
    <w:p w:rsidR="00D508BA" w:rsidRDefault="00D508BA" w:rsidP="00CC7CBE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Ompusunggu, V. D. K. (2014). Peningkatan Kemampuan Pemahaman Matematik dan Sikap Positif Terhadap Matematika Siswa SMP Nasrani 2 Medan Melalui Pendekatan Problem Posing. </w:t>
      </w:r>
      <w:r w:rsidR="00A17ADB">
        <w:rPr>
          <w:rFonts w:ascii="Times New Roman" w:hAnsi="Times New Roman" w:cs="Times New Roman"/>
          <w:i/>
          <w:sz w:val="24"/>
          <w:szCs w:val="24"/>
        </w:rPr>
        <w:t>Jurnal Saintech</w:t>
      </w:r>
      <w:r w:rsidR="00A17A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6(4)</w:t>
      </w:r>
      <w:r w:rsidR="00A17ADB">
        <w:rPr>
          <w:rFonts w:ascii="Times New Roman" w:hAnsi="Times New Roman" w:cs="Times New Roman"/>
          <w:sz w:val="24"/>
          <w:szCs w:val="24"/>
        </w:rPr>
        <w:t>, 93-105</w:t>
      </w:r>
    </w:p>
    <w:p w:rsidR="00836C20" w:rsidRPr="00836C20" w:rsidRDefault="00836C20" w:rsidP="00CC7CBE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Pratama, I. W. Gylank Okka. (2017). Pengaruh Model Pembelajaran </w:t>
      </w:r>
      <w:r w:rsidRPr="00836C20">
        <w:rPr>
          <w:rFonts w:ascii="Times New Roman" w:hAnsi="Times New Roman" w:cs="Times New Roman"/>
          <w:i/>
          <w:sz w:val="24"/>
          <w:szCs w:val="24"/>
        </w:rPr>
        <w:t>POGIL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Hasil Belajar IPA pada Siswa Kelas V SD. </w:t>
      </w:r>
      <w:r w:rsidR="00F73BF5">
        <w:rPr>
          <w:rFonts w:ascii="Times New Roman" w:hAnsi="Times New Roman" w:cs="Times New Roman"/>
          <w:i/>
          <w:sz w:val="24"/>
          <w:szCs w:val="24"/>
        </w:rPr>
        <w:t>E</w:t>
      </w:r>
      <w:r w:rsidRPr="00F73BF5">
        <w:rPr>
          <w:rFonts w:ascii="Times New Roman" w:hAnsi="Times New Roman" w:cs="Times New Roman"/>
          <w:i/>
          <w:sz w:val="24"/>
          <w:szCs w:val="24"/>
        </w:rPr>
        <w:t xml:space="preserve">-journal </w:t>
      </w:r>
      <w:r w:rsidR="00F73BF5" w:rsidRPr="00F73BF5">
        <w:rPr>
          <w:rFonts w:ascii="Times New Roman" w:hAnsi="Times New Roman" w:cs="Times New Roman"/>
          <w:i/>
          <w:sz w:val="24"/>
          <w:szCs w:val="24"/>
        </w:rPr>
        <w:t>PGSD Universitas Pendidikan Ganesha Mimbar PGSD</w:t>
      </w:r>
      <w:r w:rsidR="00F73BF5">
        <w:rPr>
          <w:rFonts w:ascii="Times New Roman" w:hAnsi="Times New Roman" w:cs="Times New Roman"/>
          <w:sz w:val="24"/>
          <w:szCs w:val="24"/>
        </w:rPr>
        <w:t>. Volume 5 No.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F27" w:rsidRDefault="008A5F27" w:rsidP="00CC7CBE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Prayitno, S. dkk, (2013). </w:t>
      </w:r>
      <w:r w:rsidRPr="009E384D">
        <w:rPr>
          <w:rFonts w:ascii="Times New Roman" w:hAnsi="Times New Roman" w:cs="Times New Roman"/>
          <w:sz w:val="24"/>
          <w:szCs w:val="24"/>
        </w:rPr>
        <w:t>Identifikasi Indikator Kemampuan Komunikasi Matematis Siswa dalam Menyelesaikan Soal Matematika Berjenjang Pada Tiap-tiap Jenjangnya.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84D">
        <w:rPr>
          <w:rFonts w:ascii="Times New Roman" w:hAnsi="Times New Roman" w:cs="Times New Roman"/>
          <w:i/>
          <w:sz w:val="24"/>
          <w:szCs w:val="24"/>
        </w:rPr>
        <w:t>Himpunan Matematika Indonesia</w:t>
      </w:r>
      <w:r>
        <w:rPr>
          <w:rFonts w:ascii="Times New Roman" w:hAnsi="Times New Roman" w:cs="Times New Roman"/>
          <w:sz w:val="24"/>
          <w:szCs w:val="24"/>
        </w:rPr>
        <w:t>, KNPM V, 384-389</w:t>
      </w:r>
    </w:p>
    <w:p w:rsidR="00CC7CBE" w:rsidRDefault="00565315" w:rsidP="00CC7CBE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Pujiastuti, H. (2014). </w:t>
      </w:r>
      <w:r w:rsidRPr="003C60F7">
        <w:rPr>
          <w:rFonts w:ascii="Times New Roman" w:hAnsi="Times New Roman" w:cs="Times New Roman"/>
          <w:i/>
          <w:sz w:val="24"/>
          <w:szCs w:val="24"/>
        </w:rPr>
        <w:t>Pembelajaran Inquiry Co-Operation Model Untuk Meningkatkan Kemampuan Pemecahan Masalah, Komunikasi, dan Self-Esteem Matematis Siswa SMP</w:t>
      </w:r>
      <w:r>
        <w:rPr>
          <w:rFonts w:ascii="Times New Roman" w:hAnsi="Times New Roman" w:cs="Times New Roman"/>
          <w:sz w:val="24"/>
          <w:szCs w:val="24"/>
        </w:rPr>
        <w:t xml:space="preserve">. SPs Univeristas Pendidikan Indonesia: Tidak Diterbitkan.  </w:t>
      </w:r>
    </w:p>
    <w:p w:rsidR="008A5F27" w:rsidRDefault="008A5F27" w:rsidP="008A5F27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Putri, N. R. T., dan Sugiarto, B. (2014). </w:t>
      </w:r>
      <w:r w:rsidRPr="009A5F23">
        <w:rPr>
          <w:rFonts w:ascii="Times New Roman" w:hAnsi="Times New Roman" w:cs="Times New Roman"/>
          <w:sz w:val="24"/>
          <w:szCs w:val="24"/>
        </w:rPr>
        <w:t>Implementasi Process Oriented Guided Inquiry Learning (POGIL) untuk Melatih Keterampilan Metakognitif Pada Materi Pokok Reaksi Reduksi-Oksidasi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7EA0">
        <w:rPr>
          <w:rFonts w:ascii="Times New Roman" w:hAnsi="Times New Roman" w:cs="Times New Roman"/>
          <w:i/>
          <w:sz w:val="24"/>
          <w:szCs w:val="24"/>
        </w:rPr>
        <w:t>Unesa Journal of Chemical 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3CDE">
        <w:rPr>
          <w:rFonts w:ascii="Times New Roman" w:hAnsi="Times New Roman" w:cs="Times New Roman"/>
          <w:sz w:val="24"/>
          <w:szCs w:val="24"/>
        </w:rPr>
        <w:t>3(2)</w:t>
      </w:r>
      <w:r>
        <w:rPr>
          <w:rFonts w:ascii="Times New Roman" w:hAnsi="Times New Roman" w:cs="Times New Roman"/>
          <w:sz w:val="24"/>
          <w:szCs w:val="24"/>
        </w:rPr>
        <w:t xml:space="preserve">, 151-157 </w:t>
      </w:r>
    </w:p>
    <w:p w:rsidR="008A5F27" w:rsidRPr="008A5F27" w:rsidRDefault="008A5F27" w:rsidP="008A5F27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Qohar, A. (2009). Penggunaan Recripocal Teaching Untuk Mengembangkan Komunikasi Matematis. Fakultas MIPA Universitas Yogyakarta.</w:t>
      </w:r>
      <w:r w:rsidRPr="009D05C7">
        <w:rPr>
          <w:rFonts w:ascii="Times New Roman" w:hAnsi="Times New Roman" w:cs="Times New Roman"/>
          <w:i/>
          <w:sz w:val="24"/>
          <w:szCs w:val="24"/>
        </w:rPr>
        <w:t xml:space="preserve"> Prosiding Seminar Nasional Penelitian, Pendidikan, dan Penerapan MIPA</w:t>
      </w:r>
      <w:r>
        <w:rPr>
          <w:rFonts w:ascii="Times New Roman" w:hAnsi="Times New Roman" w:cs="Times New Roman"/>
          <w:sz w:val="24"/>
          <w:szCs w:val="24"/>
        </w:rPr>
        <w:t>, M-337-342</w:t>
      </w:r>
    </w:p>
    <w:p w:rsidR="00CD3C2E" w:rsidRDefault="00EA7491" w:rsidP="003A6308">
      <w:pPr>
        <w:spacing w:before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Razali, N. M &amp;</w:t>
      </w:r>
      <w:r w:rsidR="00CD3C2E">
        <w:rPr>
          <w:rFonts w:ascii="Times New Roman" w:hAnsi="Times New Roman"/>
          <w:sz w:val="24"/>
          <w:szCs w:val="24"/>
        </w:rPr>
        <w:t xml:space="preserve"> Yap Be Wah. (2011). Power Comparision of </w:t>
      </w:r>
      <w:r w:rsidR="00CD3C2E" w:rsidRPr="00A6065C">
        <w:rPr>
          <w:rFonts w:ascii="Times New Roman" w:hAnsi="Times New Roman"/>
          <w:i/>
          <w:sz w:val="24"/>
          <w:szCs w:val="24"/>
        </w:rPr>
        <w:t>Shapiro-Wilk</w:t>
      </w:r>
      <w:r w:rsidR="00CD3C2E">
        <w:rPr>
          <w:rFonts w:ascii="Times New Roman" w:hAnsi="Times New Roman"/>
          <w:sz w:val="24"/>
          <w:szCs w:val="24"/>
        </w:rPr>
        <w:t xml:space="preserve">, </w:t>
      </w:r>
      <w:r w:rsidR="00CD3C2E" w:rsidRPr="00A6065C">
        <w:rPr>
          <w:rFonts w:ascii="Times New Roman" w:hAnsi="Times New Roman"/>
          <w:i/>
          <w:sz w:val="24"/>
          <w:szCs w:val="24"/>
        </w:rPr>
        <w:t>Kolmogorof-Smirnov</w:t>
      </w:r>
      <w:r w:rsidR="00A6065C">
        <w:rPr>
          <w:rFonts w:ascii="Times New Roman" w:hAnsi="Times New Roman"/>
          <w:sz w:val="24"/>
          <w:szCs w:val="24"/>
        </w:rPr>
        <w:t xml:space="preserve">, </w:t>
      </w:r>
      <w:r w:rsidR="00CD3C2E" w:rsidRPr="00A6065C">
        <w:rPr>
          <w:rFonts w:ascii="Times New Roman" w:hAnsi="Times New Roman"/>
          <w:i/>
          <w:sz w:val="24"/>
          <w:szCs w:val="24"/>
        </w:rPr>
        <w:t>Liliefors</w:t>
      </w:r>
      <w:r w:rsidR="00CD3C2E">
        <w:rPr>
          <w:rFonts w:ascii="Times New Roman" w:hAnsi="Times New Roman"/>
          <w:sz w:val="24"/>
          <w:szCs w:val="24"/>
        </w:rPr>
        <w:t xml:space="preserve">, and </w:t>
      </w:r>
      <w:r w:rsidR="00CD3C2E" w:rsidRPr="00A6065C">
        <w:rPr>
          <w:rFonts w:ascii="Times New Roman" w:hAnsi="Times New Roman"/>
          <w:i/>
          <w:sz w:val="24"/>
          <w:szCs w:val="24"/>
        </w:rPr>
        <w:t>Anderson-Darling</w:t>
      </w:r>
      <w:r w:rsidR="00CD3C2E">
        <w:rPr>
          <w:rFonts w:ascii="Times New Roman" w:hAnsi="Times New Roman"/>
          <w:sz w:val="24"/>
          <w:szCs w:val="24"/>
        </w:rPr>
        <w:t xml:space="preserve"> Tests</w:t>
      </w:r>
      <w:r w:rsidR="00A6065C">
        <w:rPr>
          <w:rFonts w:ascii="Times New Roman" w:hAnsi="Times New Roman"/>
          <w:sz w:val="24"/>
          <w:szCs w:val="24"/>
        </w:rPr>
        <w:t>.</w:t>
      </w:r>
      <w:r w:rsidR="00CD3C2E">
        <w:rPr>
          <w:rFonts w:ascii="Times New Roman" w:hAnsi="Times New Roman"/>
          <w:sz w:val="24"/>
          <w:szCs w:val="24"/>
        </w:rPr>
        <w:t xml:space="preserve"> </w:t>
      </w:r>
      <w:r w:rsidR="00CD3C2E" w:rsidRPr="00A6065C">
        <w:rPr>
          <w:rFonts w:ascii="Times New Roman" w:hAnsi="Times New Roman"/>
          <w:i/>
          <w:sz w:val="24"/>
          <w:szCs w:val="24"/>
        </w:rPr>
        <w:t>Journal of Statistical mode</w:t>
      </w:r>
      <w:r w:rsidR="00A6065C" w:rsidRPr="00A6065C">
        <w:rPr>
          <w:rFonts w:ascii="Times New Roman" w:hAnsi="Times New Roman"/>
          <w:i/>
          <w:sz w:val="24"/>
          <w:szCs w:val="24"/>
        </w:rPr>
        <w:t>ling and Analytics</w:t>
      </w:r>
      <w:r w:rsidR="00A6065C">
        <w:rPr>
          <w:rFonts w:ascii="Times New Roman" w:hAnsi="Times New Roman"/>
          <w:sz w:val="24"/>
          <w:szCs w:val="24"/>
        </w:rPr>
        <w:t xml:space="preserve">, Volume 2 No. </w:t>
      </w:r>
      <w:r w:rsidR="00CD3C2E">
        <w:rPr>
          <w:rFonts w:ascii="Times New Roman" w:hAnsi="Times New Roman"/>
          <w:sz w:val="24"/>
          <w:szCs w:val="24"/>
        </w:rPr>
        <w:t>1</w:t>
      </w:r>
      <w:r w:rsidR="00A6065C">
        <w:rPr>
          <w:rFonts w:ascii="Times New Roman" w:hAnsi="Times New Roman"/>
          <w:sz w:val="24"/>
          <w:szCs w:val="24"/>
        </w:rPr>
        <w:t xml:space="preserve">. 21-33. </w:t>
      </w:r>
      <w:r w:rsidR="00CD3C2E">
        <w:rPr>
          <w:rFonts w:ascii="Times New Roman" w:hAnsi="Times New Roman"/>
          <w:sz w:val="24"/>
          <w:szCs w:val="24"/>
        </w:rPr>
        <w:t xml:space="preserve"> </w:t>
      </w:r>
    </w:p>
    <w:p w:rsidR="001D69EC" w:rsidRPr="001D69EC" w:rsidRDefault="001D69EC" w:rsidP="001D69EC">
      <w:pPr>
        <w:pStyle w:val="NoSpacing"/>
        <w:ind w:left="709" w:hanging="709"/>
        <w:jc w:val="both"/>
        <w:rPr>
          <w:lang w:val="sv-SE"/>
        </w:rPr>
      </w:pPr>
      <w:r w:rsidRPr="0009741E">
        <w:rPr>
          <w:lang w:val="sv-SE"/>
        </w:rPr>
        <w:t xml:space="preserve">Rose, C. dan Nicholl, MJ. (2009). </w:t>
      </w:r>
      <w:r w:rsidRPr="0009741E">
        <w:rPr>
          <w:i/>
          <w:lang w:val="sv-SE"/>
        </w:rPr>
        <w:t>Accelerated Learning for The 21 Century Cara Belajar Cepat Abad XXI</w:t>
      </w:r>
      <w:r>
        <w:rPr>
          <w:lang w:val="sv-SE"/>
        </w:rPr>
        <w:t>. Jakarta : Nuansa.</w:t>
      </w:r>
    </w:p>
    <w:p w:rsidR="00AB0972" w:rsidRDefault="00AB0972" w:rsidP="003A6308">
      <w:pPr>
        <w:spacing w:before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50E9">
        <w:rPr>
          <w:rFonts w:ascii="Times New Roman" w:hAnsi="Times New Roman"/>
          <w:sz w:val="24"/>
          <w:szCs w:val="24"/>
        </w:rPr>
        <w:t>Ruseffendi,</w:t>
      </w:r>
      <w:r>
        <w:rPr>
          <w:rFonts w:ascii="Times New Roman" w:hAnsi="Times New Roman"/>
          <w:sz w:val="24"/>
          <w:szCs w:val="24"/>
        </w:rPr>
        <w:t xml:space="preserve"> H. </w:t>
      </w:r>
      <w:r w:rsidRPr="000E50E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T.</w:t>
      </w:r>
      <w:r>
        <w:rPr>
          <w:rFonts w:ascii="Times New Roman" w:hAnsi="Times New Roman" w:cs="Times New Roman"/>
          <w:sz w:val="24"/>
          <w:szCs w:val="24"/>
        </w:rPr>
        <w:t xml:space="preserve"> (2010</w:t>
      </w:r>
      <w:r w:rsidRPr="00477E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972">
        <w:rPr>
          <w:rFonts w:ascii="Times New Roman" w:hAnsi="Times New Roman" w:cs="Times New Roman"/>
          <w:i/>
          <w:sz w:val="24"/>
          <w:szCs w:val="24"/>
        </w:rPr>
        <w:t>Dasar-dasar Penelitian Pendidikan dan Bidang Non-Eksakta Lainnya</w:t>
      </w:r>
      <w:r>
        <w:rPr>
          <w:rFonts w:ascii="Times New Roman" w:hAnsi="Times New Roman" w:cs="Times New Roman"/>
          <w:sz w:val="24"/>
          <w:szCs w:val="24"/>
        </w:rPr>
        <w:t>. Bandung: Tarsito</w:t>
      </w:r>
    </w:p>
    <w:p w:rsidR="003A6308" w:rsidRDefault="003A6308" w:rsidP="003A6308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0E9">
        <w:rPr>
          <w:rFonts w:ascii="Times New Roman" w:hAnsi="Times New Roman"/>
          <w:sz w:val="24"/>
          <w:szCs w:val="24"/>
        </w:rPr>
        <w:t>Ruseffendi,</w:t>
      </w:r>
      <w:r>
        <w:rPr>
          <w:rFonts w:ascii="Times New Roman" w:hAnsi="Times New Roman"/>
          <w:sz w:val="24"/>
          <w:szCs w:val="24"/>
        </w:rPr>
        <w:t xml:space="preserve"> H. </w:t>
      </w:r>
      <w:r w:rsidRPr="000E50E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T.</w:t>
      </w:r>
      <w:r w:rsidRPr="00477E61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477E61">
        <w:rPr>
          <w:rFonts w:ascii="Times New Roman" w:hAnsi="Times New Roman" w:cs="Times New Roman"/>
          <w:i/>
          <w:sz w:val="24"/>
          <w:szCs w:val="24"/>
        </w:rPr>
        <w:t>Pengantar Kepada Guru Mengembangkan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E61">
        <w:rPr>
          <w:rFonts w:ascii="Times New Roman" w:hAnsi="Times New Roman" w:cs="Times New Roman"/>
          <w:i/>
          <w:sz w:val="24"/>
          <w:szCs w:val="24"/>
        </w:rPr>
        <w:t xml:space="preserve">Kompetensinya Dalam Pengajaran Matematika Untuk Meningkatkan CBSA. </w:t>
      </w:r>
      <w:r>
        <w:rPr>
          <w:rFonts w:ascii="Times New Roman" w:hAnsi="Times New Roman" w:cs="Times New Roman"/>
          <w:sz w:val="24"/>
          <w:szCs w:val="24"/>
        </w:rPr>
        <w:t>Bandung: Tarsito</w:t>
      </w:r>
    </w:p>
    <w:p w:rsidR="00F52B02" w:rsidRDefault="00F52B02" w:rsidP="00F52B02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W. (2007). </w:t>
      </w:r>
      <w:r w:rsidRPr="0006608B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B06179" w:rsidRDefault="00B06179" w:rsidP="00B06179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Saragih, S. (2013). Peningkatan Kemampuan Komunikasi Matematis Siswa SMA/MA di Kecamatan Simpang Ulim Melalui Model Pembelajaran Kooperatif Tipe STAD. PPs UNIMED. </w:t>
      </w:r>
      <w:r w:rsidRPr="00FA282C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urnal Pendidikan dan Kebudayaan,</w:t>
      </w:r>
      <w:r w:rsidRPr="00FA2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500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05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E30500">
        <w:rPr>
          <w:rFonts w:ascii="Times New Roman" w:hAnsi="Times New Roman" w:cs="Times New Roman"/>
          <w:sz w:val="24"/>
          <w:szCs w:val="24"/>
        </w:rPr>
        <w:t xml:space="preserve"> 174-188</w:t>
      </w:r>
    </w:p>
    <w:p w:rsidR="003A6308" w:rsidRPr="00B06179" w:rsidRDefault="003A6308" w:rsidP="003A6308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S. (2015). </w:t>
      </w:r>
      <w:r w:rsidRPr="009D286B">
        <w:rPr>
          <w:rFonts w:ascii="Times New Roman" w:hAnsi="Times New Roman" w:cs="Times New Roman"/>
          <w:sz w:val="24"/>
          <w:szCs w:val="24"/>
        </w:rPr>
        <w:t>Komunkasi Matematis Tulis Mahasiswa pada Mata Kuliah Geometri Menggunakan Penggaris dan Busur</w:t>
      </w:r>
      <w:r>
        <w:rPr>
          <w:rFonts w:ascii="Times New Roman" w:hAnsi="Times New Roman" w:cs="Times New Roman"/>
          <w:sz w:val="24"/>
          <w:szCs w:val="24"/>
        </w:rPr>
        <w:t xml:space="preserve">. Universitas Lambung Mangkurat. </w:t>
      </w:r>
      <w:r w:rsidRPr="009D286B">
        <w:rPr>
          <w:rFonts w:ascii="Times New Roman" w:hAnsi="Times New Roman" w:cs="Times New Roman"/>
          <w:i/>
          <w:sz w:val="24"/>
          <w:szCs w:val="24"/>
        </w:rPr>
        <w:t>EDU-MAT Jurnal Pendidikan Ma</w:t>
      </w:r>
      <w:r>
        <w:rPr>
          <w:rFonts w:ascii="Times New Roman" w:hAnsi="Times New Roman" w:cs="Times New Roman"/>
          <w:i/>
          <w:sz w:val="24"/>
          <w:szCs w:val="24"/>
        </w:rPr>
        <w:t xml:space="preserve">tematika, </w:t>
      </w:r>
      <w:r w:rsidRPr="00A64265">
        <w:rPr>
          <w:rFonts w:ascii="Times New Roman" w:hAnsi="Times New Roman" w:cs="Times New Roman"/>
          <w:sz w:val="24"/>
          <w:szCs w:val="24"/>
        </w:rPr>
        <w:t>3( 2). 118-125</w:t>
      </w:r>
      <w:r w:rsidRPr="009D28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5315" w:rsidRPr="00565315" w:rsidRDefault="00565315" w:rsidP="00565315">
      <w:pPr>
        <w:spacing w:before="24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Şen , S., Yilmaz, A. (2015). </w:t>
      </w:r>
      <w:r w:rsidRPr="009D286B">
        <w:rPr>
          <w:rFonts w:ascii="Times New Roman" w:hAnsi="Times New Roman" w:cs="Times New Roman"/>
          <w:sz w:val="24"/>
          <w:szCs w:val="24"/>
        </w:rPr>
        <w:t>The Effects Of Process Oriented Guided Inquiry Learning Environment On Students’ Self Regulated Learning 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63EC">
        <w:rPr>
          <w:rFonts w:ascii="Times New Roman" w:hAnsi="Times New Roman" w:cs="Times New Roman"/>
          <w:i/>
          <w:sz w:val="24"/>
          <w:szCs w:val="24"/>
        </w:rPr>
        <w:t xml:space="preserve">Asia-Pacific Forum on Science Learning and Teaching, </w:t>
      </w:r>
      <w:r w:rsidRPr="00A863E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6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63EC">
        <w:rPr>
          <w:rFonts w:ascii="Times New Roman" w:hAnsi="Times New Roman" w:cs="Times New Roman"/>
          <w:sz w:val="24"/>
          <w:szCs w:val="24"/>
        </w:rPr>
        <w:t>, Article 5</w:t>
      </w:r>
      <w:r>
        <w:rPr>
          <w:rFonts w:ascii="Times New Roman" w:hAnsi="Times New Roman" w:cs="Times New Roman"/>
          <w:sz w:val="24"/>
          <w:szCs w:val="24"/>
        </w:rPr>
        <w:t>, 1-55</w:t>
      </w:r>
    </w:p>
    <w:p w:rsidR="00B06179" w:rsidRDefault="00B06179" w:rsidP="00B06179">
      <w:pPr>
        <w:spacing w:before="24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Septiana, D. dkk.</w:t>
      </w:r>
      <w:r w:rsidRPr="0019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Identifikasi Miskonsepsi Siswa pada Konsep Archaebacteria dan Eubacteria Menggunakan Two-Tier Multiple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Choice. </w:t>
      </w:r>
      <w:r w:rsidRPr="00952C42">
        <w:rPr>
          <w:rFonts w:ascii="Times New Roman" w:hAnsi="Times New Roman" w:cs="Times New Roman"/>
          <w:color w:val="000000" w:themeColor="text1"/>
          <w:sz w:val="24"/>
          <w:szCs w:val="24"/>
        </w:rPr>
        <w:t>UIN Syarif Hidayatullah</w:t>
      </w:r>
      <w:r w:rsidRPr="00DB57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EDUSAINS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1921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6(</w:t>
      </w:r>
      <w:r w:rsidRPr="00DB57F0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B57F0">
        <w:rPr>
          <w:rFonts w:ascii="Times New Roman" w:hAnsi="Times New Roman" w:cs="Times New Roman"/>
          <w:color w:val="000000" w:themeColor="text1"/>
          <w:sz w:val="24"/>
          <w:szCs w:val="24"/>
        </w:rPr>
        <w:t>,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B57F0">
        <w:rPr>
          <w:rFonts w:ascii="Times New Roman" w:hAnsi="Times New Roman" w:cs="Times New Roman"/>
          <w:color w:val="000000" w:themeColor="text1"/>
          <w:sz w:val="24"/>
          <w:szCs w:val="24"/>
        </w:rPr>
        <w:t>-200</w:t>
      </w:r>
    </w:p>
    <w:p w:rsidR="006D3AB3" w:rsidRDefault="006D3AB3" w:rsidP="00B06179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Simonson, S.R. &amp; Shadle, S.E. (2013). </w:t>
      </w:r>
      <w:r w:rsidRPr="009D286B">
        <w:rPr>
          <w:rFonts w:ascii="Times New Roman" w:hAnsi="Times New Roman" w:cs="Times New Roman"/>
          <w:sz w:val="24"/>
          <w:szCs w:val="24"/>
        </w:rPr>
        <w:t>Implementing Process Oriented Guided Inquiry Learning (POGIL) in Undergraduate Biomechanics</w:t>
      </w:r>
      <w:r>
        <w:rPr>
          <w:rFonts w:ascii="Times New Roman" w:hAnsi="Times New Roman" w:cs="Times New Roman"/>
          <w:sz w:val="24"/>
          <w:szCs w:val="24"/>
        </w:rPr>
        <w:t xml:space="preserve">: Lesson Learned by a Novice. </w:t>
      </w:r>
      <w:r w:rsidRPr="009D286B">
        <w:rPr>
          <w:rFonts w:ascii="Times New Roman" w:hAnsi="Times New Roman" w:cs="Times New Roman"/>
          <w:i/>
          <w:sz w:val="24"/>
          <w:szCs w:val="24"/>
        </w:rPr>
        <w:t>Journal of STEAM Education</w:t>
      </w:r>
      <w:r>
        <w:rPr>
          <w:rFonts w:ascii="Times New Roman" w:hAnsi="Times New Roman" w:cs="Times New Roman"/>
          <w:i/>
          <w:sz w:val="24"/>
          <w:szCs w:val="24"/>
        </w:rPr>
        <w:t>: Innovations and Research,</w:t>
      </w:r>
      <w:r>
        <w:rPr>
          <w:rFonts w:ascii="Times New Roman" w:hAnsi="Times New Roman" w:cs="Times New Roman"/>
          <w:sz w:val="24"/>
          <w:szCs w:val="24"/>
        </w:rPr>
        <w:t>14(1), 55-63</w:t>
      </w:r>
    </w:p>
    <w:p w:rsidR="00222BE7" w:rsidRDefault="00222BE7" w:rsidP="00222BE7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Somakim. (2010).</w:t>
      </w:r>
      <w:r w:rsidRPr="00EB7F3B">
        <w:rPr>
          <w:rFonts w:ascii="Times New Roman" w:hAnsi="Times New Roman" w:cs="Times New Roman"/>
          <w:i/>
          <w:sz w:val="24"/>
          <w:szCs w:val="24"/>
        </w:rPr>
        <w:t xml:space="preserve"> Peningkatan Kemampuan Berpikir Kritis dan Self-Efficacy Matematika Siswa Sekolah Menengah Pertama dengan Penggunaan Pendekatan Matematika Realistik.</w:t>
      </w:r>
      <w:r>
        <w:rPr>
          <w:rFonts w:ascii="Times New Roman" w:hAnsi="Times New Roman" w:cs="Times New Roman"/>
          <w:sz w:val="24"/>
          <w:szCs w:val="24"/>
        </w:rPr>
        <w:t xml:space="preserve"> S3 Thesis Universitas Pendidikan Indonesia: Tidak Diterbitkan </w:t>
      </w:r>
    </w:p>
    <w:p w:rsidR="003A6308" w:rsidRDefault="00251FA7" w:rsidP="003A6308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Sumarmo</w:t>
      </w:r>
      <w:r w:rsidR="003A6308" w:rsidRPr="00125BC5">
        <w:rPr>
          <w:rFonts w:ascii="Times New Roman" w:hAnsi="Times New Roman" w:cs="Times New Roman"/>
          <w:sz w:val="24"/>
          <w:szCs w:val="24"/>
        </w:rPr>
        <w:t xml:space="preserve">, U. (2010). </w:t>
      </w:r>
      <w:r w:rsidR="003A6308" w:rsidRPr="00125BC5">
        <w:rPr>
          <w:rFonts w:ascii="Times New Roman" w:hAnsi="Times New Roman" w:cs="Times New Roman"/>
          <w:i/>
          <w:sz w:val="24"/>
          <w:szCs w:val="24"/>
        </w:rPr>
        <w:t>Berpikir dan Disposisis Matematik: Apa, Mengapa, dan Bagaimana Dikembangkan pada Peserta Didik</w:t>
      </w:r>
      <w:r w:rsidR="003A6308" w:rsidRPr="00125BC5">
        <w:rPr>
          <w:rFonts w:ascii="Times New Roman" w:hAnsi="Times New Roman" w:cs="Times New Roman"/>
          <w:sz w:val="24"/>
          <w:szCs w:val="24"/>
        </w:rPr>
        <w:t>. Artikel. FPMIPA UPI.</w:t>
      </w:r>
    </w:p>
    <w:p w:rsidR="003A6308" w:rsidRPr="003A6308" w:rsidRDefault="003A6308" w:rsidP="003A6308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C673C5" w:rsidRDefault="00C673C5" w:rsidP="003A63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Supardi. (2013). Apikasi Statistika Dalam Penelitian Konsep Statistika yang Lebih Komprehensif. Jakarta: </w:t>
      </w:r>
      <w:r w:rsidR="00222BE7">
        <w:rPr>
          <w:rFonts w:ascii="Times New Roman" w:hAnsi="Times New Roman" w:cs="Times New Roman"/>
          <w:sz w:val="24"/>
          <w:szCs w:val="24"/>
        </w:rPr>
        <w:t>Change Publication.</w:t>
      </w:r>
    </w:p>
    <w:p w:rsidR="00222BE7" w:rsidRDefault="00222BE7" w:rsidP="003A63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6308" w:rsidRDefault="003A6308" w:rsidP="003A63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Syarifah, L. L. (2017). Analisis Kemampuan Pemahaman Matematika Pada Mata Kuliah Pembelajaran Matematika SMA II. Universitas Muhammadiyah Tangerang. </w:t>
      </w:r>
      <w:r>
        <w:rPr>
          <w:rFonts w:ascii="Times New Roman" w:hAnsi="Times New Roman" w:cs="Times New Roman"/>
          <w:i/>
          <w:sz w:val="24"/>
          <w:szCs w:val="24"/>
        </w:rPr>
        <w:t xml:space="preserve">JPPM, </w:t>
      </w:r>
      <w:r w:rsidRPr="00A87E91">
        <w:rPr>
          <w:rFonts w:ascii="Times New Roman" w:hAnsi="Times New Roman" w:cs="Times New Roman"/>
          <w:sz w:val="24"/>
          <w:szCs w:val="24"/>
        </w:rPr>
        <w:t>10(2)</w:t>
      </w:r>
      <w:r>
        <w:rPr>
          <w:rFonts w:ascii="Times New Roman" w:hAnsi="Times New Roman" w:cs="Times New Roman"/>
          <w:sz w:val="24"/>
          <w:szCs w:val="24"/>
        </w:rPr>
        <w:t>, 57-71</w:t>
      </w:r>
    </w:p>
    <w:p w:rsidR="008A5F27" w:rsidRDefault="008A5F27" w:rsidP="008A5F27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Utari, R. (2007). </w:t>
      </w:r>
      <w:r w:rsidRPr="00751521">
        <w:rPr>
          <w:rFonts w:ascii="Times New Roman" w:hAnsi="Times New Roman" w:cs="Times New Roman"/>
          <w:sz w:val="24"/>
          <w:szCs w:val="24"/>
        </w:rPr>
        <w:t>Upaya Sekolah dalam Meningkatkan Self-Esteem Siswa Melalui Pembelajaran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521">
        <w:rPr>
          <w:rFonts w:ascii="Times New Roman" w:hAnsi="Times New Roman" w:cs="Times New Roman"/>
          <w:i/>
          <w:sz w:val="24"/>
          <w:szCs w:val="24"/>
        </w:rPr>
        <w:t xml:space="preserve"> Dinamika Pendidikan</w:t>
      </w:r>
      <w:r>
        <w:rPr>
          <w:rFonts w:ascii="Times New Roman" w:hAnsi="Times New Roman" w:cs="Times New Roman"/>
          <w:sz w:val="24"/>
          <w:szCs w:val="24"/>
        </w:rPr>
        <w:t>, No. 1, Th.XIV, 76-89</w:t>
      </w:r>
    </w:p>
    <w:p w:rsidR="00565315" w:rsidRDefault="00565315" w:rsidP="00565315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Verdianingsih, E. (2015). </w:t>
      </w:r>
      <w:r w:rsidRPr="0080511B">
        <w:rPr>
          <w:rFonts w:ascii="Times New Roman" w:hAnsi="Times New Roman" w:cs="Times New Roman"/>
          <w:i/>
          <w:sz w:val="24"/>
          <w:szCs w:val="24"/>
        </w:rPr>
        <w:t>Meningkatkan Kemampuan Pemahaman, Komunikasi dan Self-Esteem Matematis Siswa SMP Melalui Penerapan Strategi MNEMONIC</w:t>
      </w:r>
      <w:r>
        <w:rPr>
          <w:rFonts w:ascii="Times New Roman" w:hAnsi="Times New Roman" w:cs="Times New Roman"/>
          <w:sz w:val="24"/>
          <w:szCs w:val="24"/>
        </w:rPr>
        <w:t>. Bandung: Universitas Pendidikan Indonesia. repository.upi.edu</w:t>
      </w:r>
    </w:p>
    <w:p w:rsidR="003A6308" w:rsidRDefault="003A6308" w:rsidP="003A6308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Villagonzallo, C. (2014). </w:t>
      </w:r>
      <w:r w:rsidRPr="0012065F">
        <w:rPr>
          <w:rFonts w:ascii="Times New Roman" w:hAnsi="Times New Roman" w:cs="Times New Roman"/>
          <w:sz w:val="24"/>
          <w:szCs w:val="24"/>
        </w:rPr>
        <w:t>Process Oriented Inquiry Learning: An Effective Approach in Enhancing Students’ Academic Performance. De La Salle University. Manila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065F">
        <w:rPr>
          <w:rFonts w:ascii="Times New Roman" w:hAnsi="Times New Roman" w:cs="Times New Roman"/>
          <w:i/>
          <w:sz w:val="24"/>
          <w:szCs w:val="24"/>
        </w:rPr>
        <w:t xml:space="preserve">DLSU </w:t>
      </w:r>
      <w:r>
        <w:rPr>
          <w:rFonts w:ascii="Times New Roman" w:hAnsi="Times New Roman" w:cs="Times New Roman"/>
          <w:i/>
          <w:sz w:val="24"/>
          <w:szCs w:val="24"/>
        </w:rPr>
        <w:t>Research Congress,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LL-I-007</w:t>
      </w:r>
      <w:r>
        <w:rPr>
          <w:rFonts w:ascii="Times New Roman" w:hAnsi="Times New Roman" w:cs="Times New Roman"/>
          <w:sz w:val="24"/>
          <w:szCs w:val="24"/>
        </w:rPr>
        <w:t>, 1-6</w:t>
      </w:r>
    </w:p>
    <w:p w:rsidR="00B06179" w:rsidRDefault="00B06179" w:rsidP="00B06179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Wardhani, S. (2008). </w:t>
      </w:r>
      <w:r w:rsidRPr="00DD1995">
        <w:rPr>
          <w:rFonts w:ascii="Times New Roman" w:hAnsi="Times New Roman" w:cs="Times New Roman"/>
          <w:i/>
          <w:sz w:val="24"/>
          <w:szCs w:val="24"/>
        </w:rPr>
        <w:t>Analisis SI dan SKL Mata Pelajaran Matematika SMP/MTs untuk Optimalisasi Tujuan Mata Pelajaran Matematika</w:t>
      </w:r>
      <w:r>
        <w:rPr>
          <w:rFonts w:ascii="Times New Roman" w:hAnsi="Times New Roman" w:cs="Times New Roman"/>
          <w:sz w:val="24"/>
          <w:szCs w:val="24"/>
        </w:rPr>
        <w:t>. Yogyakarta: Pusat Pengembangan dan Pemberdayaan Pendidik dan Tenaga Kependidikan Matematika.</w:t>
      </w:r>
    </w:p>
    <w:p w:rsidR="008A5F27" w:rsidRDefault="003A6308" w:rsidP="003A6308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Widyaningsih, S. Y. (2012). </w:t>
      </w:r>
      <w:r w:rsidRPr="00A000F1">
        <w:rPr>
          <w:rFonts w:ascii="Times New Roman" w:hAnsi="Times New Roman" w:cs="Times New Roman"/>
          <w:i/>
          <w:sz w:val="24"/>
          <w:szCs w:val="24"/>
        </w:rPr>
        <w:t>Menggali Kreativitas Melalui Model POGIL dalam Pemebelajaran Kimia Mewujudkan Siswa Kreatif dan Inovatif</w:t>
      </w:r>
      <w:r>
        <w:rPr>
          <w:rFonts w:ascii="Times New Roman" w:hAnsi="Times New Roman" w:cs="Times New Roman"/>
          <w:sz w:val="24"/>
          <w:szCs w:val="24"/>
        </w:rPr>
        <w:t xml:space="preserve">. MAN Parakan Temanggung. Tersedia: </w:t>
      </w:r>
      <w:hyperlink r:id="rId9" w:history="1">
        <w:r w:rsidRPr="004A39AA">
          <w:rPr>
            <w:rStyle w:val="Hyperlink"/>
            <w:rFonts w:ascii="Times New Roman" w:hAnsi="Times New Roman" w:cs="Times New Roman"/>
            <w:sz w:val="24"/>
            <w:szCs w:val="24"/>
          </w:rPr>
          <w:t>https://independent.academia.edu/WidyaningsihSri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6308" w:rsidRPr="005360C6" w:rsidRDefault="008A5F27" w:rsidP="003A6308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Wiryanto. (2004). </w:t>
      </w:r>
      <w:r w:rsidRPr="00066C18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>. Jakarta: PT. Gramedia Widiasarana</w:t>
      </w:r>
      <w:r w:rsidR="003A63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AB3" w:rsidRDefault="006D3AB3" w:rsidP="006D3AB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Yunia, E. dkk., (2016). </w:t>
      </w:r>
      <w:r w:rsidRPr="005F0DAA">
        <w:rPr>
          <w:rFonts w:ascii="Times New Roman" w:hAnsi="Times New Roman" w:cs="Times New Roman"/>
          <w:sz w:val="24"/>
          <w:szCs w:val="24"/>
        </w:rPr>
        <w:t xml:space="preserve">Pemberdayaan Keterampilan Proses Sains Melalui POGIL </w:t>
      </w:r>
      <w:r w:rsidRPr="006D3AB3">
        <w:rPr>
          <w:rFonts w:ascii="Times New Roman" w:hAnsi="Times New Roman" w:cs="Times New Roman"/>
          <w:i/>
          <w:sz w:val="24"/>
          <w:szCs w:val="24"/>
        </w:rPr>
        <w:t>(Process Oriented Guided Inquiry Learning)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5450">
        <w:rPr>
          <w:rFonts w:ascii="Times New Roman" w:hAnsi="Times New Roman" w:cs="Times New Roman"/>
          <w:i/>
          <w:sz w:val="24"/>
          <w:szCs w:val="24"/>
        </w:rPr>
        <w:t>Pros. Semnas Pend. IPA Pascasarjana Universitas Negeri Malang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5450">
        <w:rPr>
          <w:rFonts w:ascii="Times New Roman" w:hAnsi="Times New Roman" w:cs="Times New Roman"/>
          <w:sz w:val="24"/>
          <w:szCs w:val="24"/>
        </w:rPr>
        <w:t>Vol. 1, 2016, ISBN: 978-602-9286-21-2</w:t>
      </w:r>
    </w:p>
    <w:p w:rsidR="00B06179" w:rsidRPr="007569DC" w:rsidRDefault="00F52B02" w:rsidP="007569DC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Zamista, A. A. dan Kaniawati, I. (2015). Pengaruh Model Pembelajaran Model Process Oriented Guided Inquiry Learning Terhadap Keterampilan Proses Sains dan Kemampuan Kognitif Siswa Pada Mata Pelajaran Fisika. Bandung: Pend. IPA Pascasarjana UPI. </w:t>
      </w:r>
      <w:r w:rsidRPr="005F0DAA">
        <w:rPr>
          <w:rFonts w:ascii="Times New Roman" w:hAnsi="Times New Roman" w:cs="Times New Roman"/>
          <w:i/>
          <w:sz w:val="24"/>
          <w:szCs w:val="24"/>
        </w:rPr>
        <w:t xml:space="preserve">EDUSAINS, </w:t>
      </w:r>
      <w:r w:rsidRPr="009567EB">
        <w:rPr>
          <w:rFonts w:ascii="Times New Roman" w:hAnsi="Times New Roman" w:cs="Times New Roman"/>
          <w:sz w:val="24"/>
          <w:szCs w:val="24"/>
        </w:rPr>
        <w:t>7(2), 191-210</w:t>
      </w:r>
    </w:p>
    <w:sectPr w:rsidR="00B06179" w:rsidRPr="007569DC" w:rsidSect="00FE624B">
      <w:headerReference w:type="default" r:id="rId10"/>
      <w:headerReference w:type="first" r:id="rId11"/>
      <w:pgSz w:w="12240" w:h="15840"/>
      <w:pgMar w:top="2268" w:right="1701" w:bottom="1701" w:left="2268" w:header="720" w:footer="720" w:gutter="0"/>
      <w:pgNumType w:start="15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D4" w:rsidRDefault="004341D4" w:rsidP="00892868">
      <w:pPr>
        <w:spacing w:after="0" w:line="240" w:lineRule="auto"/>
      </w:pPr>
      <w:r>
        <w:separator/>
      </w:r>
    </w:p>
  </w:endnote>
  <w:endnote w:type="continuationSeparator" w:id="0">
    <w:p w:rsidR="004341D4" w:rsidRDefault="004341D4" w:rsidP="0089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D4" w:rsidRDefault="004341D4" w:rsidP="00892868">
      <w:pPr>
        <w:spacing w:after="0" w:line="240" w:lineRule="auto"/>
      </w:pPr>
      <w:r>
        <w:separator/>
      </w:r>
    </w:p>
  </w:footnote>
  <w:footnote w:type="continuationSeparator" w:id="0">
    <w:p w:rsidR="004341D4" w:rsidRDefault="004341D4" w:rsidP="0089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99283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624B" w:rsidRPr="00FE624B" w:rsidRDefault="00FE624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E62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62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62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FCE">
          <w:rPr>
            <w:rFonts w:ascii="Times New Roman" w:hAnsi="Times New Roman" w:cs="Times New Roman"/>
            <w:noProof/>
            <w:sz w:val="24"/>
            <w:szCs w:val="24"/>
          </w:rPr>
          <w:t>155</w:t>
        </w:r>
        <w:r w:rsidRPr="00FE62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E624B" w:rsidRDefault="00FE6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43027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116E" w:rsidRPr="00B0116E" w:rsidRDefault="00B0116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11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11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11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FCE">
          <w:rPr>
            <w:rFonts w:ascii="Times New Roman" w:hAnsi="Times New Roman" w:cs="Times New Roman"/>
            <w:noProof/>
            <w:sz w:val="24"/>
            <w:szCs w:val="24"/>
          </w:rPr>
          <w:t>154</w:t>
        </w:r>
        <w:r w:rsidRPr="00B011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116E" w:rsidRDefault="00B01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79"/>
    <w:rsid w:val="000205C6"/>
    <w:rsid w:val="00022FBE"/>
    <w:rsid w:val="00065BE6"/>
    <w:rsid w:val="00076D34"/>
    <w:rsid w:val="000A47C8"/>
    <w:rsid w:val="000A5953"/>
    <w:rsid w:val="000B279E"/>
    <w:rsid w:val="000C00A5"/>
    <w:rsid w:val="000D367B"/>
    <w:rsid w:val="000D79E9"/>
    <w:rsid w:val="000D7A4D"/>
    <w:rsid w:val="000F031A"/>
    <w:rsid w:val="00115CC9"/>
    <w:rsid w:val="001325E0"/>
    <w:rsid w:val="00147E35"/>
    <w:rsid w:val="00152CFD"/>
    <w:rsid w:val="0016774A"/>
    <w:rsid w:val="00170732"/>
    <w:rsid w:val="001B422F"/>
    <w:rsid w:val="001B424D"/>
    <w:rsid w:val="001C1C8F"/>
    <w:rsid w:val="001D69EC"/>
    <w:rsid w:val="001E073A"/>
    <w:rsid w:val="001E35F9"/>
    <w:rsid w:val="001F0535"/>
    <w:rsid w:val="001F08A1"/>
    <w:rsid w:val="001F11D4"/>
    <w:rsid w:val="00203775"/>
    <w:rsid w:val="00216E94"/>
    <w:rsid w:val="00222BE7"/>
    <w:rsid w:val="0022393A"/>
    <w:rsid w:val="00234073"/>
    <w:rsid w:val="0023579D"/>
    <w:rsid w:val="00237107"/>
    <w:rsid w:val="00251FA7"/>
    <w:rsid w:val="00261AC8"/>
    <w:rsid w:val="0028219D"/>
    <w:rsid w:val="00291479"/>
    <w:rsid w:val="00291E8D"/>
    <w:rsid w:val="002943D9"/>
    <w:rsid w:val="002A157A"/>
    <w:rsid w:val="002A572A"/>
    <w:rsid w:val="002B26D1"/>
    <w:rsid w:val="002C4F71"/>
    <w:rsid w:val="002C7F87"/>
    <w:rsid w:val="002D0048"/>
    <w:rsid w:val="002D0D67"/>
    <w:rsid w:val="002D6306"/>
    <w:rsid w:val="002E1380"/>
    <w:rsid w:val="002F2F26"/>
    <w:rsid w:val="0031345A"/>
    <w:rsid w:val="0032180A"/>
    <w:rsid w:val="00335FBE"/>
    <w:rsid w:val="003400B3"/>
    <w:rsid w:val="00353BBE"/>
    <w:rsid w:val="003628BE"/>
    <w:rsid w:val="00367131"/>
    <w:rsid w:val="00371776"/>
    <w:rsid w:val="003803DE"/>
    <w:rsid w:val="00382BFE"/>
    <w:rsid w:val="003A1F4D"/>
    <w:rsid w:val="003A2A2B"/>
    <w:rsid w:val="003A6308"/>
    <w:rsid w:val="003B62FD"/>
    <w:rsid w:val="003B7E07"/>
    <w:rsid w:val="003D41EF"/>
    <w:rsid w:val="003E0801"/>
    <w:rsid w:val="004101B7"/>
    <w:rsid w:val="00413236"/>
    <w:rsid w:val="004154AA"/>
    <w:rsid w:val="00416586"/>
    <w:rsid w:val="00427832"/>
    <w:rsid w:val="004341D4"/>
    <w:rsid w:val="00453E1F"/>
    <w:rsid w:val="00454F44"/>
    <w:rsid w:val="00476A28"/>
    <w:rsid w:val="0048203F"/>
    <w:rsid w:val="00492299"/>
    <w:rsid w:val="004A5FB4"/>
    <w:rsid w:val="004B2DEC"/>
    <w:rsid w:val="004D1E2D"/>
    <w:rsid w:val="004E736C"/>
    <w:rsid w:val="00513094"/>
    <w:rsid w:val="00513372"/>
    <w:rsid w:val="00522748"/>
    <w:rsid w:val="0052285B"/>
    <w:rsid w:val="00535359"/>
    <w:rsid w:val="005377B1"/>
    <w:rsid w:val="00537D74"/>
    <w:rsid w:val="0054214E"/>
    <w:rsid w:val="0054474D"/>
    <w:rsid w:val="00546CF9"/>
    <w:rsid w:val="00550955"/>
    <w:rsid w:val="00562C40"/>
    <w:rsid w:val="00565315"/>
    <w:rsid w:val="00565BB8"/>
    <w:rsid w:val="00573A11"/>
    <w:rsid w:val="005A20C7"/>
    <w:rsid w:val="005A2D51"/>
    <w:rsid w:val="005A7677"/>
    <w:rsid w:val="005C25FD"/>
    <w:rsid w:val="005F3FCE"/>
    <w:rsid w:val="005F426F"/>
    <w:rsid w:val="005F58BF"/>
    <w:rsid w:val="006022AD"/>
    <w:rsid w:val="006177B8"/>
    <w:rsid w:val="00626E76"/>
    <w:rsid w:val="0063400E"/>
    <w:rsid w:val="00674D62"/>
    <w:rsid w:val="00677198"/>
    <w:rsid w:val="00685686"/>
    <w:rsid w:val="006A2AB7"/>
    <w:rsid w:val="006A557D"/>
    <w:rsid w:val="006C0C88"/>
    <w:rsid w:val="006C1B2A"/>
    <w:rsid w:val="006C3C55"/>
    <w:rsid w:val="006C75BE"/>
    <w:rsid w:val="006D2210"/>
    <w:rsid w:val="006D3AB3"/>
    <w:rsid w:val="006D3F61"/>
    <w:rsid w:val="006E53F5"/>
    <w:rsid w:val="006F42D1"/>
    <w:rsid w:val="00701950"/>
    <w:rsid w:val="007133BC"/>
    <w:rsid w:val="007409F2"/>
    <w:rsid w:val="00741207"/>
    <w:rsid w:val="00741C6D"/>
    <w:rsid w:val="00746C0A"/>
    <w:rsid w:val="007569DC"/>
    <w:rsid w:val="00760D27"/>
    <w:rsid w:val="00767679"/>
    <w:rsid w:val="00770839"/>
    <w:rsid w:val="00770AB8"/>
    <w:rsid w:val="007731DA"/>
    <w:rsid w:val="007743C9"/>
    <w:rsid w:val="007871A5"/>
    <w:rsid w:val="007B43DB"/>
    <w:rsid w:val="007B4F9C"/>
    <w:rsid w:val="007B7F63"/>
    <w:rsid w:val="007C0E8A"/>
    <w:rsid w:val="007C36BB"/>
    <w:rsid w:val="007D6657"/>
    <w:rsid w:val="007E3071"/>
    <w:rsid w:val="00804047"/>
    <w:rsid w:val="0080720C"/>
    <w:rsid w:val="00812B45"/>
    <w:rsid w:val="008168B2"/>
    <w:rsid w:val="008211D5"/>
    <w:rsid w:val="00822232"/>
    <w:rsid w:val="0082625A"/>
    <w:rsid w:val="00832E2B"/>
    <w:rsid w:val="00835FD0"/>
    <w:rsid w:val="00836C20"/>
    <w:rsid w:val="00853F8F"/>
    <w:rsid w:val="0086424F"/>
    <w:rsid w:val="00892868"/>
    <w:rsid w:val="008A5F27"/>
    <w:rsid w:val="008B5DF9"/>
    <w:rsid w:val="008D1F2E"/>
    <w:rsid w:val="008D605A"/>
    <w:rsid w:val="008E4EE5"/>
    <w:rsid w:val="008E64C3"/>
    <w:rsid w:val="0090648E"/>
    <w:rsid w:val="00920595"/>
    <w:rsid w:val="009338C5"/>
    <w:rsid w:val="009374C3"/>
    <w:rsid w:val="00951D37"/>
    <w:rsid w:val="00953113"/>
    <w:rsid w:val="0095440B"/>
    <w:rsid w:val="009651D4"/>
    <w:rsid w:val="00965C3C"/>
    <w:rsid w:val="00970596"/>
    <w:rsid w:val="00975444"/>
    <w:rsid w:val="00977155"/>
    <w:rsid w:val="009858F8"/>
    <w:rsid w:val="009A014F"/>
    <w:rsid w:val="009A1A4C"/>
    <w:rsid w:val="009A3D6E"/>
    <w:rsid w:val="009A3E51"/>
    <w:rsid w:val="009B10A7"/>
    <w:rsid w:val="009E330E"/>
    <w:rsid w:val="009E7CC8"/>
    <w:rsid w:val="00A02A6B"/>
    <w:rsid w:val="00A17ADB"/>
    <w:rsid w:val="00A20A46"/>
    <w:rsid w:val="00A42ECB"/>
    <w:rsid w:val="00A46CB1"/>
    <w:rsid w:val="00A53E96"/>
    <w:rsid w:val="00A6065C"/>
    <w:rsid w:val="00A649E8"/>
    <w:rsid w:val="00A661D0"/>
    <w:rsid w:val="00A849B7"/>
    <w:rsid w:val="00A8616C"/>
    <w:rsid w:val="00A96FA5"/>
    <w:rsid w:val="00A976BF"/>
    <w:rsid w:val="00AA3DC9"/>
    <w:rsid w:val="00AB0972"/>
    <w:rsid w:val="00AB56A1"/>
    <w:rsid w:val="00AC3897"/>
    <w:rsid w:val="00AC6CF9"/>
    <w:rsid w:val="00AD0522"/>
    <w:rsid w:val="00AD13EC"/>
    <w:rsid w:val="00AD778E"/>
    <w:rsid w:val="00AE6E6A"/>
    <w:rsid w:val="00B0116E"/>
    <w:rsid w:val="00B06179"/>
    <w:rsid w:val="00B367D5"/>
    <w:rsid w:val="00B445DC"/>
    <w:rsid w:val="00B6156C"/>
    <w:rsid w:val="00B72643"/>
    <w:rsid w:val="00B729CE"/>
    <w:rsid w:val="00B944BD"/>
    <w:rsid w:val="00BA100E"/>
    <w:rsid w:val="00BA5E4C"/>
    <w:rsid w:val="00BB442F"/>
    <w:rsid w:val="00BC05AF"/>
    <w:rsid w:val="00BC4FAF"/>
    <w:rsid w:val="00BC7858"/>
    <w:rsid w:val="00BD2135"/>
    <w:rsid w:val="00BD318A"/>
    <w:rsid w:val="00BE12F2"/>
    <w:rsid w:val="00BF519B"/>
    <w:rsid w:val="00C11480"/>
    <w:rsid w:val="00C4276B"/>
    <w:rsid w:val="00C47D7F"/>
    <w:rsid w:val="00C51BC7"/>
    <w:rsid w:val="00C573BC"/>
    <w:rsid w:val="00C67279"/>
    <w:rsid w:val="00C673C5"/>
    <w:rsid w:val="00C71759"/>
    <w:rsid w:val="00C74473"/>
    <w:rsid w:val="00C77652"/>
    <w:rsid w:val="00C863D4"/>
    <w:rsid w:val="00C8737B"/>
    <w:rsid w:val="00C879A7"/>
    <w:rsid w:val="00C87CDF"/>
    <w:rsid w:val="00CA3ACB"/>
    <w:rsid w:val="00CA5452"/>
    <w:rsid w:val="00CB0704"/>
    <w:rsid w:val="00CB3210"/>
    <w:rsid w:val="00CC7CBE"/>
    <w:rsid w:val="00CD3C2E"/>
    <w:rsid w:val="00CD63AB"/>
    <w:rsid w:val="00CF1584"/>
    <w:rsid w:val="00D04DE9"/>
    <w:rsid w:val="00D2186A"/>
    <w:rsid w:val="00D2384F"/>
    <w:rsid w:val="00D30994"/>
    <w:rsid w:val="00D35D4A"/>
    <w:rsid w:val="00D404C0"/>
    <w:rsid w:val="00D508BA"/>
    <w:rsid w:val="00D6760D"/>
    <w:rsid w:val="00D703EF"/>
    <w:rsid w:val="00D76235"/>
    <w:rsid w:val="00D90A49"/>
    <w:rsid w:val="00D94BA0"/>
    <w:rsid w:val="00D95268"/>
    <w:rsid w:val="00D97F47"/>
    <w:rsid w:val="00DB16C2"/>
    <w:rsid w:val="00DC5BC0"/>
    <w:rsid w:val="00DC61C0"/>
    <w:rsid w:val="00DD0EC3"/>
    <w:rsid w:val="00DE5108"/>
    <w:rsid w:val="00DE79BF"/>
    <w:rsid w:val="00DF7DFC"/>
    <w:rsid w:val="00E11DC2"/>
    <w:rsid w:val="00E3453D"/>
    <w:rsid w:val="00E37648"/>
    <w:rsid w:val="00E52725"/>
    <w:rsid w:val="00E61D4F"/>
    <w:rsid w:val="00E72312"/>
    <w:rsid w:val="00E769DC"/>
    <w:rsid w:val="00E81E52"/>
    <w:rsid w:val="00E83BEB"/>
    <w:rsid w:val="00E91E1B"/>
    <w:rsid w:val="00EA5374"/>
    <w:rsid w:val="00EA7491"/>
    <w:rsid w:val="00EB1A79"/>
    <w:rsid w:val="00EB6A97"/>
    <w:rsid w:val="00EB6CED"/>
    <w:rsid w:val="00EC3701"/>
    <w:rsid w:val="00EE4693"/>
    <w:rsid w:val="00EE5485"/>
    <w:rsid w:val="00EF6306"/>
    <w:rsid w:val="00EF6FD1"/>
    <w:rsid w:val="00F13C59"/>
    <w:rsid w:val="00F13D99"/>
    <w:rsid w:val="00F20D59"/>
    <w:rsid w:val="00F25968"/>
    <w:rsid w:val="00F50FEF"/>
    <w:rsid w:val="00F52B02"/>
    <w:rsid w:val="00F55F7A"/>
    <w:rsid w:val="00F7319B"/>
    <w:rsid w:val="00F73BF5"/>
    <w:rsid w:val="00F774A2"/>
    <w:rsid w:val="00F9134A"/>
    <w:rsid w:val="00FA31BB"/>
    <w:rsid w:val="00FB1DF9"/>
    <w:rsid w:val="00FB5202"/>
    <w:rsid w:val="00FC181D"/>
    <w:rsid w:val="00FC3F71"/>
    <w:rsid w:val="00FC5450"/>
    <w:rsid w:val="00FD46A5"/>
    <w:rsid w:val="00FE355A"/>
    <w:rsid w:val="00FE624B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0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68"/>
  </w:style>
  <w:style w:type="paragraph" w:styleId="Footer">
    <w:name w:val="footer"/>
    <w:basedOn w:val="Normal"/>
    <w:link w:val="FooterChar"/>
    <w:uiPriority w:val="99"/>
    <w:unhideWhenUsed/>
    <w:rsid w:val="0089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68"/>
  </w:style>
  <w:style w:type="paragraph" w:styleId="NoSpacing">
    <w:name w:val="No Spacing"/>
    <w:uiPriority w:val="1"/>
    <w:qFormat/>
    <w:rsid w:val="001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0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68"/>
  </w:style>
  <w:style w:type="paragraph" w:styleId="Footer">
    <w:name w:val="footer"/>
    <w:basedOn w:val="Normal"/>
    <w:link w:val="FooterChar"/>
    <w:uiPriority w:val="99"/>
    <w:unhideWhenUsed/>
    <w:rsid w:val="0089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68"/>
  </w:style>
  <w:style w:type="paragraph" w:styleId="NoSpacing">
    <w:name w:val="No Spacing"/>
    <w:uiPriority w:val="1"/>
    <w:qFormat/>
    <w:rsid w:val="001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unl.edu/mathmidactionresearch/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me.org/crume2007/papers/cochran-mayer-mullins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dependent.academia.edu/WidyaningsihS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10</cp:revision>
  <dcterms:created xsi:type="dcterms:W3CDTF">2017-10-22T14:38:00Z</dcterms:created>
  <dcterms:modified xsi:type="dcterms:W3CDTF">2018-07-17T15:29:00Z</dcterms:modified>
</cp:coreProperties>
</file>