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72" w:rsidRPr="00402DC3" w:rsidRDefault="00363672" w:rsidP="001C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C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63BAB" w:rsidRPr="00402DC3" w:rsidRDefault="00B63BAB" w:rsidP="001C6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C3A" w:rsidRPr="00392C3A" w:rsidRDefault="00392C3A" w:rsidP="00392C3A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2C3A">
        <w:rPr>
          <w:rFonts w:ascii="Times New Roman" w:hAnsi="Times New Roman" w:cs="Times New Roman"/>
          <w:sz w:val="24"/>
          <w:szCs w:val="24"/>
        </w:rPr>
        <w:t xml:space="preserve">Azwar,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2C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012)</w:t>
      </w:r>
      <w:r w:rsidRPr="00392C3A">
        <w:rPr>
          <w:rFonts w:ascii="Times New Roman" w:hAnsi="Times New Roman" w:cs="Times New Roman"/>
          <w:sz w:val="24"/>
          <w:szCs w:val="24"/>
        </w:rPr>
        <w:t xml:space="preserve">.  Sikap Manusia Teori dan Pengukurannya. Yogyakarta: Pustaka </w:t>
      </w:r>
    </w:p>
    <w:p w:rsidR="00392C3A" w:rsidRDefault="00392C3A" w:rsidP="00392C3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2C3A">
        <w:rPr>
          <w:rFonts w:ascii="Times New Roman" w:hAnsi="Times New Roman" w:cs="Times New Roman"/>
          <w:sz w:val="24"/>
          <w:szCs w:val="24"/>
        </w:rPr>
        <w:t>Pelajar.</w:t>
      </w:r>
    </w:p>
    <w:p w:rsidR="002A7991" w:rsidRDefault="002A7991" w:rsidP="00392C3A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Dedi Dwitagama dan Wijaya Kusumah. (2010). Mengenal Penelitian Tindakan Kelas. Jakarta : PT. Indeks</w:t>
      </w:r>
    </w:p>
    <w:p w:rsidR="00842EE7" w:rsidRPr="00402DC3" w:rsidRDefault="00842EE7" w:rsidP="00842EE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Kemendikbud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2DC3">
        <w:rPr>
          <w:rFonts w:ascii="Times New Roman" w:hAnsi="Times New Roman" w:cs="Times New Roman"/>
          <w:sz w:val="24"/>
          <w:szCs w:val="24"/>
        </w:rPr>
        <w:t>(2013)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. Panduan Teknis Pembelajaran Tematik Terpadu dengan Pendekatan Saintifik di Sekolah Dasar. </w:t>
      </w:r>
      <w:r w:rsidRPr="00402DC3">
        <w:rPr>
          <w:rFonts w:ascii="Times New Roman" w:hAnsi="Times New Roman" w:cs="Times New Roman"/>
          <w:sz w:val="24"/>
          <w:szCs w:val="24"/>
        </w:rPr>
        <w:t>Jakarta: Kemendikbud</w:t>
      </w:r>
    </w:p>
    <w:p w:rsidR="00647B30" w:rsidRPr="00402DC3" w:rsidRDefault="00647B30" w:rsidP="000F625A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Mahasiswa Prodi Pendidikan Dasar</w:t>
      </w:r>
      <w:r w:rsidR="00D47768" w:rsidRPr="00402DC3">
        <w:rPr>
          <w:rFonts w:ascii="Times New Roman" w:hAnsi="Times New Roman" w:cs="Times New Roman"/>
          <w:sz w:val="24"/>
          <w:szCs w:val="24"/>
        </w:rPr>
        <w:t xml:space="preserve"> Angkatan 2008/2009.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="00D47768" w:rsidRPr="00402DC3">
        <w:rPr>
          <w:rFonts w:ascii="Times New Roman" w:hAnsi="Times New Roman" w:cs="Times New Roman"/>
          <w:sz w:val="24"/>
          <w:szCs w:val="24"/>
        </w:rPr>
        <w:t>(2010).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="00D47768" w:rsidRPr="00402DC3">
        <w:rPr>
          <w:rFonts w:ascii="Times New Roman" w:hAnsi="Times New Roman" w:cs="Times New Roman"/>
          <w:i/>
          <w:sz w:val="24"/>
          <w:szCs w:val="24"/>
        </w:rPr>
        <w:t>Problematika Pendidikan Dasar.</w:t>
      </w:r>
      <w:r w:rsidR="000F625A" w:rsidRPr="00402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768" w:rsidRPr="00402DC3">
        <w:rPr>
          <w:rFonts w:ascii="Times New Roman" w:hAnsi="Times New Roman" w:cs="Times New Roman"/>
          <w:sz w:val="24"/>
          <w:szCs w:val="24"/>
        </w:rPr>
        <w:t>Bandung: Ilmu Cahaya Hati</w:t>
      </w:r>
    </w:p>
    <w:p w:rsidR="00DC7EC4" w:rsidRPr="00402DC3" w:rsidRDefault="00DC7EC4" w:rsidP="000F625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Majid, A. (2014). </w:t>
      </w:r>
      <w:r w:rsidRPr="00402DC3">
        <w:rPr>
          <w:rFonts w:ascii="Times New Roman" w:hAnsi="Times New Roman" w:cs="Times New Roman"/>
          <w:i/>
          <w:sz w:val="24"/>
          <w:szCs w:val="24"/>
        </w:rPr>
        <w:t>Pembelajaran Tematik Terpadu</w:t>
      </w:r>
      <w:r w:rsidRPr="00402DC3">
        <w:rPr>
          <w:rFonts w:ascii="Times New Roman" w:hAnsi="Times New Roman" w:cs="Times New Roman"/>
          <w:sz w:val="24"/>
          <w:szCs w:val="24"/>
        </w:rPr>
        <w:t>. Bandung: PT Remaja Rosdakarya</w:t>
      </w:r>
    </w:p>
    <w:p w:rsidR="00363672" w:rsidRPr="00402DC3" w:rsidRDefault="000B21B6" w:rsidP="000F625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Mulyasa, E.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sz w:val="24"/>
          <w:szCs w:val="24"/>
        </w:rPr>
        <w:t>(2013).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i/>
          <w:sz w:val="24"/>
          <w:szCs w:val="24"/>
        </w:rPr>
        <w:t>Pengembangan dan Implementasi Kurikulum 2013.</w:t>
      </w:r>
      <w:r w:rsidR="000F625A" w:rsidRPr="00402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sz w:val="24"/>
          <w:szCs w:val="24"/>
        </w:rPr>
        <w:t>Bandung: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sz w:val="24"/>
          <w:szCs w:val="24"/>
        </w:rPr>
        <w:t>PT Remaja Rosdakarya</w:t>
      </w:r>
    </w:p>
    <w:p w:rsidR="008F49DF" w:rsidRDefault="008F49DF" w:rsidP="008F49DF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Natalina Mariani, dkk. (2013). </w:t>
      </w:r>
      <w:r w:rsidRPr="00402DC3">
        <w:rPr>
          <w:rFonts w:ascii="Times New Roman" w:hAnsi="Times New Roman" w:cs="Times New Roman"/>
          <w:i/>
          <w:sz w:val="24"/>
          <w:szCs w:val="24"/>
        </w:rPr>
        <w:t>Penerapan Model Pembelajaran Inkuiri Terbimbing (Guided Inquiry) untuk Meningkatkan Sikap Ilmiah dan Hasil Belajar Biologi Siswa Kelas XI IPA</w:t>
      </w:r>
      <w:r w:rsidRPr="00402DC3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 SMA Negeri 5 Pekanbaru Tahun Ajaran 2011/2012</w:t>
      </w:r>
      <w:r w:rsidRPr="00402DC3">
        <w:rPr>
          <w:rFonts w:ascii="Times New Roman" w:hAnsi="Times New Roman" w:cs="Times New Roman"/>
          <w:sz w:val="24"/>
          <w:szCs w:val="24"/>
        </w:rPr>
        <w:t>. Diakses dari laman web tanggal 20 Mei 2014 dari: http://jurnal.fmipa.unila.ac.id/index.php/semirata/article/download/591/411</w:t>
      </w:r>
    </w:p>
    <w:p w:rsidR="002A7991" w:rsidRDefault="002A7991" w:rsidP="002A7991">
      <w:pPr>
        <w:spacing w:line="240" w:lineRule="auto"/>
        <w:ind w:left="709" w:hanging="709"/>
        <w:jc w:val="both"/>
      </w:pPr>
      <w:r w:rsidRPr="00402DC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Prasetyo, V. O. (2013). </w:t>
      </w:r>
      <w:r w:rsidRPr="00402DC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Upaya Meningkatkan Rasa Ingin Tahu dan Prestasi Belajar Pkn Pada Materi Contoh Peraturan Perundang-Undangan Tingkat Pusat dan Daerah Melalui Model Cooperative Learning Tipe Think Pair Share di Kelas V SD Negeri 01 Karangturi</w:t>
      </w:r>
      <w:r w:rsidRPr="00402DC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402DC3">
        <w:rPr>
          <w:rFonts w:ascii="Times New Roman" w:hAnsi="Times New Roman" w:cs="Times New Roman"/>
          <w:sz w:val="24"/>
          <w:szCs w:val="24"/>
        </w:rPr>
        <w:t xml:space="preserve">Diakses dari laman web tanggal 1 Juni 2014 dari: </w:t>
      </w:r>
      <w:hyperlink r:id="rId6" w:history="1">
        <w:r w:rsidRPr="00402D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http://digilib.ump.ac.id/files/disk1/21/jhptump-ump-gdl-olvinvidap-1026-2-babii.pdf</w:t>
        </w:r>
      </w:hyperlink>
    </w:p>
    <w:p w:rsidR="002A7991" w:rsidRPr="00402DC3" w:rsidRDefault="002A7991" w:rsidP="002A799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Purwanto, M. Ngalim. (2010). </w:t>
      </w:r>
      <w:r w:rsidRPr="00402DC3">
        <w:rPr>
          <w:rFonts w:ascii="Times New Roman" w:hAnsi="Times New Roman" w:cs="Times New Roman"/>
          <w:i/>
          <w:iCs/>
          <w:sz w:val="24"/>
          <w:szCs w:val="24"/>
        </w:rPr>
        <w:t xml:space="preserve">Prinsip-Prinsip dan Teknik Evaluasi Pengajaran, </w:t>
      </w:r>
      <w:r w:rsidRPr="00402DC3">
        <w:rPr>
          <w:rFonts w:ascii="Times New Roman" w:hAnsi="Times New Roman" w:cs="Times New Roman"/>
          <w:sz w:val="24"/>
          <w:szCs w:val="24"/>
        </w:rPr>
        <w:t>Bandung: PT. Remaja Rosdakarya</w:t>
      </w:r>
    </w:p>
    <w:p w:rsidR="00DE12DC" w:rsidRPr="00402DC3" w:rsidRDefault="000B21B6" w:rsidP="00842EE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Putra, R.S.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sz w:val="24"/>
          <w:szCs w:val="24"/>
        </w:rPr>
        <w:t>(2013).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Pr="00402DC3">
        <w:rPr>
          <w:rFonts w:ascii="Times New Roman" w:hAnsi="Times New Roman" w:cs="Times New Roman"/>
          <w:i/>
          <w:sz w:val="24"/>
          <w:szCs w:val="24"/>
        </w:rPr>
        <w:t>Desain Belajar M</w:t>
      </w:r>
      <w:r w:rsidR="001C6896" w:rsidRPr="00402DC3">
        <w:rPr>
          <w:rFonts w:ascii="Times New Roman" w:hAnsi="Times New Roman" w:cs="Times New Roman"/>
          <w:i/>
          <w:sz w:val="24"/>
          <w:szCs w:val="24"/>
        </w:rPr>
        <w:t>engajar Kreatif Berbasis Sains.</w:t>
      </w:r>
      <w:r w:rsidR="000F625A" w:rsidRPr="00402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6896" w:rsidRPr="00402DC3">
        <w:rPr>
          <w:rFonts w:ascii="Times New Roman" w:hAnsi="Times New Roman" w:cs="Times New Roman"/>
          <w:sz w:val="24"/>
          <w:szCs w:val="24"/>
        </w:rPr>
        <w:t>Jogjakarta: Diva Press</w:t>
      </w:r>
    </w:p>
    <w:p w:rsidR="00B63BAB" w:rsidRPr="00402DC3" w:rsidRDefault="00B63BAB" w:rsidP="000F625A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DC3">
        <w:rPr>
          <w:rFonts w:ascii="Times New Roman" w:hAnsi="Times New Roman" w:cs="Times New Roman"/>
          <w:bCs/>
          <w:sz w:val="24"/>
          <w:szCs w:val="24"/>
        </w:rPr>
        <w:t>_______. (2005) Undang-U</w:t>
      </w:r>
      <w:r w:rsidR="00047BCE" w:rsidRPr="00402DC3">
        <w:rPr>
          <w:rFonts w:ascii="Times New Roman" w:hAnsi="Times New Roman" w:cs="Times New Roman"/>
          <w:bCs/>
          <w:sz w:val="24"/>
          <w:szCs w:val="24"/>
        </w:rPr>
        <w:t>ndang Republik Indonesia nomor 1</w:t>
      </w:r>
      <w:r w:rsidRPr="00402DC3">
        <w:rPr>
          <w:rFonts w:ascii="Times New Roman" w:hAnsi="Times New Roman" w:cs="Times New Roman"/>
          <w:bCs/>
          <w:sz w:val="24"/>
          <w:szCs w:val="24"/>
        </w:rPr>
        <w:t>4 Tahun 2005 Tentang Guru dan Dosen</w:t>
      </w:r>
    </w:p>
    <w:p w:rsidR="00686B44" w:rsidRPr="00402DC3" w:rsidRDefault="00686B44" w:rsidP="005C165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bCs/>
          <w:sz w:val="24"/>
          <w:szCs w:val="24"/>
        </w:rPr>
        <w:t xml:space="preserve">Rizqa Muhammad. (2013). </w:t>
      </w:r>
      <w:r w:rsidR="00C21388" w:rsidRPr="00402DC3">
        <w:rPr>
          <w:rFonts w:ascii="Times New Roman" w:hAnsi="Times New Roman" w:cs="Times New Roman"/>
          <w:bCs/>
          <w:i/>
          <w:sz w:val="24"/>
          <w:szCs w:val="24"/>
        </w:rPr>
        <w:t xml:space="preserve">Efektivitas Model Pembelajaran  Inkuiri Terbimbing (Guided Inquiry) Menggunakan  Lembar Kerja Siswa (Student Worksheet) </w:t>
      </w:r>
      <w:r w:rsidR="00C21388" w:rsidRPr="00402DC3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Terhadap Kemampuan Berpikir Abstrak Siswa Kelas X SMA N 1 Bojong Tahun </w:t>
      </w:r>
      <w:r w:rsidR="005C165D" w:rsidRPr="00402DC3">
        <w:rPr>
          <w:rFonts w:ascii="Times New Roman" w:hAnsi="Times New Roman" w:cs="Times New Roman"/>
          <w:bCs/>
          <w:i/>
          <w:sz w:val="24"/>
          <w:szCs w:val="24"/>
        </w:rPr>
        <w:t>2012/2013</w:t>
      </w:r>
      <w:r w:rsidR="00DC7EC4" w:rsidRPr="0040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7EC4" w:rsidRPr="00402DC3">
        <w:rPr>
          <w:rFonts w:ascii="Times New Roman" w:hAnsi="Times New Roman" w:cs="Times New Roman"/>
          <w:sz w:val="24"/>
          <w:szCs w:val="24"/>
        </w:rPr>
        <w:t>Diakses dari laman web tanggal</w:t>
      </w:r>
      <w:r w:rsidR="005C165D" w:rsidRPr="00402DC3">
        <w:rPr>
          <w:rFonts w:ascii="Times New Roman" w:hAnsi="Times New Roman" w:cs="Times New Roman"/>
          <w:sz w:val="24"/>
          <w:szCs w:val="24"/>
        </w:rPr>
        <w:t xml:space="preserve"> 25 Mei 2014 </w:t>
      </w:r>
      <w:r w:rsidR="00DC7EC4" w:rsidRPr="00402DC3">
        <w:rPr>
          <w:rFonts w:ascii="Times New Roman" w:hAnsi="Times New Roman" w:cs="Times New Roman"/>
          <w:sz w:val="24"/>
          <w:szCs w:val="24"/>
        </w:rPr>
        <w:t>dari</w:t>
      </w:r>
      <w:r w:rsidR="005C165D" w:rsidRPr="00402DC3">
        <w:rPr>
          <w:rFonts w:ascii="Times New Roman" w:hAnsi="Times New Roman" w:cs="Times New Roman"/>
          <w:sz w:val="24"/>
          <w:szCs w:val="24"/>
        </w:rPr>
        <w:t>: http://library.ikippgrismg.ac.id/docfiles/fulltext/6d1e732082a2a615.pdf</w:t>
      </w:r>
    </w:p>
    <w:p w:rsidR="00E64FC2" w:rsidRPr="00402DC3" w:rsidRDefault="00E64FC2" w:rsidP="005C165D">
      <w:pPr>
        <w:spacing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DC3">
        <w:rPr>
          <w:rFonts w:ascii="Times New Roman" w:hAnsi="Times New Roman" w:cs="Times New Roman"/>
          <w:bCs/>
          <w:sz w:val="24"/>
          <w:szCs w:val="24"/>
        </w:rPr>
        <w:t xml:space="preserve">Sagala Syaiful. (2010). </w:t>
      </w:r>
      <w:r w:rsidRPr="00402DC3">
        <w:rPr>
          <w:rFonts w:ascii="Times New Roman" w:hAnsi="Times New Roman" w:cs="Times New Roman"/>
          <w:bCs/>
          <w:i/>
          <w:sz w:val="24"/>
          <w:szCs w:val="24"/>
        </w:rPr>
        <w:t xml:space="preserve">Konsep dan Makna Pembelajaran. </w:t>
      </w:r>
      <w:r w:rsidRPr="00402DC3">
        <w:rPr>
          <w:rFonts w:ascii="Times New Roman" w:hAnsi="Times New Roman" w:cs="Times New Roman"/>
          <w:bCs/>
          <w:sz w:val="24"/>
          <w:szCs w:val="24"/>
        </w:rPr>
        <w:t>Bandung: Alfabeta.</w:t>
      </w:r>
    </w:p>
    <w:p w:rsidR="00B63BAB" w:rsidRDefault="003A05E6" w:rsidP="00F647B9">
      <w:pPr>
        <w:spacing w:line="240" w:lineRule="auto"/>
        <w:ind w:left="709" w:hanging="709"/>
        <w:jc w:val="both"/>
      </w:pPr>
      <w:r w:rsidRPr="00402DC3">
        <w:rPr>
          <w:rFonts w:ascii="Times New Roman" w:hAnsi="Times New Roman" w:cs="Times New Roman"/>
          <w:bCs/>
          <w:sz w:val="24"/>
          <w:szCs w:val="24"/>
        </w:rPr>
        <w:t>Suaidin</w:t>
      </w:r>
      <w:r w:rsidR="004F3FC6" w:rsidRPr="00402DC3">
        <w:rPr>
          <w:rFonts w:ascii="Times New Roman" w:hAnsi="Times New Roman" w:cs="Times New Roman"/>
          <w:sz w:val="24"/>
          <w:szCs w:val="24"/>
        </w:rPr>
        <w:t>.</w:t>
      </w:r>
      <w:r w:rsidR="000F625A" w:rsidRPr="00402DC3">
        <w:rPr>
          <w:rFonts w:ascii="Times New Roman" w:hAnsi="Times New Roman" w:cs="Times New Roman"/>
          <w:sz w:val="24"/>
          <w:szCs w:val="24"/>
        </w:rPr>
        <w:t xml:space="preserve"> </w:t>
      </w:r>
      <w:r w:rsidR="004F3FC6" w:rsidRPr="00402DC3">
        <w:rPr>
          <w:rFonts w:ascii="Times New Roman" w:hAnsi="Times New Roman" w:cs="Times New Roman"/>
          <w:sz w:val="24"/>
          <w:szCs w:val="24"/>
        </w:rPr>
        <w:t xml:space="preserve">(2013) </w:t>
      </w:r>
      <w:r w:rsidR="004F3FC6" w:rsidRPr="00402DC3">
        <w:rPr>
          <w:rFonts w:ascii="Times New Roman" w:hAnsi="Times New Roman" w:cs="Times New Roman"/>
          <w:bCs/>
          <w:i/>
          <w:sz w:val="24"/>
          <w:szCs w:val="24"/>
        </w:rPr>
        <w:t>Pembelajaran Tematik Terpadu Pada Kurikulum 2013.</w:t>
      </w:r>
      <w:r w:rsidR="004F3FC6" w:rsidRPr="00402DC3">
        <w:rPr>
          <w:rFonts w:ascii="Times New Roman" w:hAnsi="Times New Roman" w:cs="Times New Roman"/>
          <w:bCs/>
          <w:sz w:val="24"/>
          <w:szCs w:val="24"/>
        </w:rPr>
        <w:t xml:space="preserve"> Diakses dari laman web tanggal 19 Mei 2014 dari: </w:t>
      </w:r>
      <w:hyperlink r:id="rId7" w:history="1">
        <w:r w:rsidR="004F3FC6" w:rsidRPr="00402D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http://suaidinmath.wordpress.com/2013/09/03/pembelajaran-tematik-terpadu-pada-kurikulum-2013/</w:t>
        </w:r>
      </w:hyperlink>
    </w:p>
    <w:p w:rsidR="002A7991" w:rsidRPr="00402DC3" w:rsidRDefault="002A7991" w:rsidP="002A799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>Sudjana. (2010). Penilaian hasil proses belajar mengajar. Bandung: Remaja Rosdakarya</w:t>
      </w:r>
    </w:p>
    <w:p w:rsidR="008F49DF" w:rsidRPr="00402DC3" w:rsidRDefault="008F49DF" w:rsidP="00F647B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Suharsimi Arikunto. (2002). 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Prosedur Penelitian: Suatu Pendekatan Praktek. </w:t>
      </w:r>
      <w:r w:rsidRPr="00402DC3">
        <w:rPr>
          <w:rFonts w:ascii="Times New Roman" w:hAnsi="Times New Roman" w:cs="Times New Roman"/>
          <w:sz w:val="24"/>
          <w:szCs w:val="24"/>
        </w:rPr>
        <w:t>Jakarta: PT Rineka Cipta</w:t>
      </w:r>
    </w:p>
    <w:p w:rsidR="003F5A86" w:rsidRPr="00402DC3" w:rsidRDefault="003F5A86" w:rsidP="00F647B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Sugiyono. (2012). </w:t>
      </w:r>
      <w:r w:rsidR="00B2156B" w:rsidRPr="00402DC3">
        <w:rPr>
          <w:rFonts w:ascii="Times New Roman" w:hAnsi="Times New Roman" w:cs="Times New Roman"/>
          <w:i/>
          <w:sz w:val="24"/>
          <w:szCs w:val="24"/>
        </w:rPr>
        <w:t>Sta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tistika untuk Penelitian. </w:t>
      </w:r>
      <w:r w:rsidRPr="00402DC3">
        <w:rPr>
          <w:rFonts w:ascii="Times New Roman" w:hAnsi="Times New Roman" w:cs="Times New Roman"/>
          <w:sz w:val="24"/>
          <w:szCs w:val="24"/>
        </w:rPr>
        <w:t>Bandung: Alfabeta</w:t>
      </w:r>
    </w:p>
    <w:p w:rsidR="008F49DF" w:rsidRDefault="008F49DF" w:rsidP="00F647B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Tejoyuwono Notohadiprawiro. (1991). Dalam makalahnya: 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Metodologi Penelitian dan Beberapa Implikasinya dalam Penelitian Geografi. </w:t>
      </w:r>
      <w:r w:rsidRPr="00402DC3">
        <w:rPr>
          <w:rFonts w:ascii="Times New Roman" w:hAnsi="Times New Roman" w:cs="Times New Roman"/>
          <w:sz w:val="24"/>
          <w:szCs w:val="24"/>
        </w:rPr>
        <w:t>Yogyakarta: Fakultas Geografi UGM.</w:t>
      </w:r>
    </w:p>
    <w:p w:rsidR="002A7991" w:rsidRPr="00402DC3" w:rsidRDefault="002A7991" w:rsidP="002A799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Trianto.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2DC3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2DC3">
        <w:rPr>
          <w:rFonts w:ascii="Times New Roman" w:hAnsi="Times New Roman" w:cs="Times New Roman"/>
          <w:sz w:val="24"/>
          <w:szCs w:val="24"/>
        </w:rPr>
        <w:t xml:space="preserve">. </w:t>
      </w:r>
      <w:r w:rsidRPr="00402DC3">
        <w:rPr>
          <w:rFonts w:ascii="Times New Roman" w:hAnsi="Times New Roman" w:cs="Times New Roman"/>
          <w:i/>
          <w:iCs/>
          <w:sz w:val="24"/>
          <w:szCs w:val="24"/>
        </w:rPr>
        <w:t>Mendesain Model Pembelajaran Inovatif-Progresif: Konsep, Landasan, dan Implementasinya pada Kurikulum Tingkat Satuan Pendidikan (KTSP).</w:t>
      </w:r>
      <w:r w:rsidRPr="00402DC3">
        <w:rPr>
          <w:rFonts w:ascii="Times New Roman" w:hAnsi="Times New Roman" w:cs="Times New Roman"/>
          <w:sz w:val="24"/>
          <w:szCs w:val="24"/>
        </w:rPr>
        <w:t xml:space="preserve"> Jakarta: Kencana Prenada Media Group</w:t>
      </w:r>
    </w:p>
    <w:p w:rsidR="008F49DF" w:rsidRDefault="008F49DF" w:rsidP="00F647B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Wawan A dan M. Dewi. (2011). </w:t>
      </w:r>
      <w:r w:rsidRPr="00402DC3">
        <w:rPr>
          <w:rFonts w:ascii="Times New Roman" w:hAnsi="Times New Roman" w:cs="Times New Roman"/>
          <w:i/>
          <w:sz w:val="24"/>
          <w:szCs w:val="24"/>
        </w:rPr>
        <w:t>Teori dan Pengukuran: Pengetahuan</w:t>
      </w:r>
      <w:r w:rsidR="00141CE4" w:rsidRPr="00402DC3">
        <w:rPr>
          <w:rFonts w:ascii="Times New Roman" w:hAnsi="Times New Roman" w:cs="Times New Roman"/>
          <w:i/>
          <w:sz w:val="24"/>
          <w:szCs w:val="24"/>
        </w:rPr>
        <w:t>,</w:t>
      </w:r>
      <w:r w:rsidRPr="00402DC3">
        <w:rPr>
          <w:rFonts w:ascii="Times New Roman" w:hAnsi="Times New Roman" w:cs="Times New Roman"/>
          <w:i/>
          <w:sz w:val="24"/>
          <w:szCs w:val="24"/>
        </w:rPr>
        <w:t xml:space="preserve"> Sikap dan Perilaku Manusia</w:t>
      </w:r>
      <w:r w:rsidRPr="00402DC3">
        <w:rPr>
          <w:rFonts w:ascii="Times New Roman" w:hAnsi="Times New Roman" w:cs="Times New Roman"/>
          <w:sz w:val="24"/>
          <w:szCs w:val="24"/>
        </w:rPr>
        <w:t xml:space="preserve">. </w:t>
      </w:r>
      <w:r w:rsidR="00587E2B" w:rsidRPr="00402DC3">
        <w:rPr>
          <w:rFonts w:ascii="Times New Roman" w:hAnsi="Times New Roman" w:cs="Times New Roman"/>
          <w:sz w:val="24"/>
          <w:szCs w:val="24"/>
        </w:rPr>
        <w:t>Yogyakarta</w:t>
      </w:r>
      <w:r w:rsidRPr="00402DC3">
        <w:rPr>
          <w:rFonts w:ascii="Times New Roman" w:hAnsi="Times New Roman" w:cs="Times New Roman"/>
          <w:sz w:val="24"/>
          <w:szCs w:val="24"/>
        </w:rPr>
        <w:t>: Nuha Medika.</w:t>
      </w:r>
    </w:p>
    <w:p w:rsidR="004F65AA" w:rsidRPr="00402DC3" w:rsidRDefault="00F647B9" w:rsidP="002A7991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02DC3">
        <w:rPr>
          <w:rFonts w:ascii="Times New Roman" w:hAnsi="Times New Roman" w:cs="Times New Roman"/>
          <w:sz w:val="24"/>
          <w:szCs w:val="24"/>
        </w:rPr>
        <w:t xml:space="preserve">Wulandari Tia. (2013). </w:t>
      </w:r>
      <w:r w:rsidRPr="00402DC3">
        <w:rPr>
          <w:rFonts w:ascii="Times New Roman" w:hAnsi="Times New Roman" w:cs="Times New Roman"/>
          <w:i/>
          <w:sz w:val="24"/>
          <w:szCs w:val="24"/>
        </w:rPr>
        <w:t>Penerapan Pembelajaran IPS Berbasis Masalah (Problem Based Learning) Untuk Meningkatkan Karakter Rasa Ingin Tahu Siswa</w:t>
      </w:r>
      <w:r w:rsidRPr="00402DC3">
        <w:rPr>
          <w:rFonts w:ascii="Times New Roman" w:hAnsi="Times New Roman" w:cs="Times New Roman"/>
          <w:sz w:val="24"/>
          <w:szCs w:val="24"/>
        </w:rPr>
        <w:t>. Diakses dari laman web tanggal 19 Mei 2014 dari: http://repository.upi.edu/672/4/S_IPS_0901077_CHAPTER1.pdf</w:t>
      </w:r>
    </w:p>
    <w:p w:rsidR="00B2156B" w:rsidRPr="00402DC3" w:rsidRDefault="00B2156B" w:rsidP="00912F1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60CEA" w:rsidRPr="00402DC3" w:rsidRDefault="00460CEA" w:rsidP="005C09C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0CEA" w:rsidRPr="00402DC3" w:rsidSect="00C01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10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A2" w:rsidRDefault="007249A2" w:rsidP="00C01D78">
      <w:pPr>
        <w:spacing w:after="0" w:line="240" w:lineRule="auto"/>
      </w:pPr>
      <w:r>
        <w:separator/>
      </w:r>
    </w:p>
  </w:endnote>
  <w:endnote w:type="continuationSeparator" w:id="1">
    <w:p w:rsidR="007249A2" w:rsidRDefault="007249A2" w:rsidP="00C0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78" w:rsidRDefault="00C01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79"/>
      <w:docPartObj>
        <w:docPartGallery w:val="Page Numbers (Bottom of Page)"/>
        <w:docPartUnique/>
      </w:docPartObj>
    </w:sdtPr>
    <w:sdtContent>
      <w:p w:rsidR="00C01D78" w:rsidRDefault="00C01D78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1D78" w:rsidRDefault="00C01D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82"/>
      <w:docPartObj>
        <w:docPartGallery w:val="Page Numbers (Bottom of Page)"/>
        <w:docPartUnique/>
      </w:docPartObj>
    </w:sdtPr>
    <w:sdtContent>
      <w:p w:rsidR="00C01D78" w:rsidRDefault="00C01D78">
        <w:pPr>
          <w:pStyle w:val="Footer"/>
          <w:jc w:val="center"/>
        </w:pPr>
        <w:fldSimple w:instr=" PAGE   \* MERGEFORMAT ">
          <w:r>
            <w:rPr>
              <w:noProof/>
            </w:rPr>
            <w:t>101</w:t>
          </w:r>
        </w:fldSimple>
      </w:p>
    </w:sdtContent>
  </w:sdt>
  <w:p w:rsidR="00C01D78" w:rsidRDefault="00C01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A2" w:rsidRDefault="007249A2" w:rsidP="00C01D78">
      <w:pPr>
        <w:spacing w:after="0" w:line="240" w:lineRule="auto"/>
      </w:pPr>
      <w:r>
        <w:separator/>
      </w:r>
    </w:p>
  </w:footnote>
  <w:footnote w:type="continuationSeparator" w:id="1">
    <w:p w:rsidR="007249A2" w:rsidRDefault="007249A2" w:rsidP="00C0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83"/>
      <w:docPartObj>
        <w:docPartGallery w:val="Page Numbers (Top of Page)"/>
        <w:docPartUnique/>
      </w:docPartObj>
    </w:sdtPr>
    <w:sdtContent>
      <w:p w:rsidR="00C01D78" w:rsidRDefault="00C01D78">
        <w:pPr>
          <w:pStyle w:val="Header"/>
          <w:jc w:val="right"/>
        </w:pPr>
        <w:fldSimple w:instr=" PAGE   \* MERGEFORMAT ">
          <w:r>
            <w:rPr>
              <w:noProof/>
            </w:rPr>
            <w:t>102</w:t>
          </w:r>
        </w:fldSimple>
      </w:p>
    </w:sdtContent>
  </w:sdt>
  <w:p w:rsidR="00C01D78" w:rsidRDefault="00C01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78" w:rsidRDefault="00C01D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78" w:rsidRDefault="00C01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672"/>
    <w:rsid w:val="0000149A"/>
    <w:rsid w:val="000331B3"/>
    <w:rsid w:val="00037F5D"/>
    <w:rsid w:val="000452D4"/>
    <w:rsid w:val="00047BCE"/>
    <w:rsid w:val="0008190B"/>
    <w:rsid w:val="000A3664"/>
    <w:rsid w:val="000B21B6"/>
    <w:rsid w:val="000F625A"/>
    <w:rsid w:val="00120549"/>
    <w:rsid w:val="00141CE4"/>
    <w:rsid w:val="00174A68"/>
    <w:rsid w:val="001C6896"/>
    <w:rsid w:val="001F288A"/>
    <w:rsid w:val="002072A7"/>
    <w:rsid w:val="002810FD"/>
    <w:rsid w:val="002A7991"/>
    <w:rsid w:val="0032587B"/>
    <w:rsid w:val="00363672"/>
    <w:rsid w:val="00392C3A"/>
    <w:rsid w:val="003A05E6"/>
    <w:rsid w:val="003A770C"/>
    <w:rsid w:val="003B15E9"/>
    <w:rsid w:val="003E757A"/>
    <w:rsid w:val="003F5A86"/>
    <w:rsid w:val="00402DC3"/>
    <w:rsid w:val="00460CEA"/>
    <w:rsid w:val="00492B16"/>
    <w:rsid w:val="004A397C"/>
    <w:rsid w:val="004A615E"/>
    <w:rsid w:val="004F3FC6"/>
    <w:rsid w:val="004F65AA"/>
    <w:rsid w:val="00554786"/>
    <w:rsid w:val="00587E2B"/>
    <w:rsid w:val="005B5A8A"/>
    <w:rsid w:val="005C09C8"/>
    <w:rsid w:val="005C165D"/>
    <w:rsid w:val="005C3FCD"/>
    <w:rsid w:val="00647B30"/>
    <w:rsid w:val="0065417A"/>
    <w:rsid w:val="0065699F"/>
    <w:rsid w:val="00686B44"/>
    <w:rsid w:val="00710DC8"/>
    <w:rsid w:val="007249A2"/>
    <w:rsid w:val="007A4E10"/>
    <w:rsid w:val="007A7136"/>
    <w:rsid w:val="00842EE7"/>
    <w:rsid w:val="008F49DF"/>
    <w:rsid w:val="00912F1D"/>
    <w:rsid w:val="00A25D93"/>
    <w:rsid w:val="00A61FC9"/>
    <w:rsid w:val="00A621D3"/>
    <w:rsid w:val="00A73838"/>
    <w:rsid w:val="00A90288"/>
    <w:rsid w:val="00B14056"/>
    <w:rsid w:val="00B21305"/>
    <w:rsid w:val="00B2156B"/>
    <w:rsid w:val="00B35864"/>
    <w:rsid w:val="00B63BAB"/>
    <w:rsid w:val="00B83B88"/>
    <w:rsid w:val="00B96408"/>
    <w:rsid w:val="00BB1FC6"/>
    <w:rsid w:val="00C01D78"/>
    <w:rsid w:val="00C21388"/>
    <w:rsid w:val="00C52947"/>
    <w:rsid w:val="00CA0FA1"/>
    <w:rsid w:val="00D47768"/>
    <w:rsid w:val="00D65078"/>
    <w:rsid w:val="00DB2CE6"/>
    <w:rsid w:val="00DC7EC4"/>
    <w:rsid w:val="00DE12DC"/>
    <w:rsid w:val="00E212B8"/>
    <w:rsid w:val="00E45B80"/>
    <w:rsid w:val="00E64FC2"/>
    <w:rsid w:val="00EF520B"/>
    <w:rsid w:val="00F647B9"/>
    <w:rsid w:val="00FC6EF7"/>
    <w:rsid w:val="00F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B8"/>
  </w:style>
  <w:style w:type="paragraph" w:styleId="Heading1">
    <w:name w:val="heading 1"/>
    <w:basedOn w:val="Normal"/>
    <w:next w:val="Normal"/>
    <w:link w:val="Heading1Char"/>
    <w:uiPriority w:val="9"/>
    <w:qFormat/>
    <w:rsid w:val="0065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6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1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78"/>
  </w:style>
  <w:style w:type="paragraph" w:styleId="Footer">
    <w:name w:val="footer"/>
    <w:basedOn w:val="Normal"/>
    <w:link w:val="FooterChar"/>
    <w:uiPriority w:val="99"/>
    <w:unhideWhenUsed/>
    <w:rsid w:val="00C01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uaidinmath.wordpress.com/2013/09/03/pembelajaran-tematik-terpadu-pada-kurikulum-2013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lib.ump.ac.id/files/disk1/21/jhptump-ump-gdl-olvinvidap-1026-2-babii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IPUNG</dc:creator>
  <cp:lastModifiedBy>IPUNG</cp:lastModifiedBy>
  <cp:revision>24</cp:revision>
  <cp:lastPrinted>2014-07-04T05:10:00Z</cp:lastPrinted>
  <dcterms:created xsi:type="dcterms:W3CDTF">2014-05-16T10:13:00Z</dcterms:created>
  <dcterms:modified xsi:type="dcterms:W3CDTF">2014-09-18T13:13:00Z</dcterms:modified>
</cp:coreProperties>
</file>