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4A" w:rsidRDefault="002A634A" w:rsidP="002A634A">
      <w:pPr>
        <w:spacing w:after="0" w:line="360" w:lineRule="auto"/>
        <w:jc w:val="center"/>
        <w:rPr>
          <w:rFonts w:ascii="Times New Roman" w:hAnsi="Times New Roman"/>
          <w:b/>
          <w:sz w:val="28"/>
          <w:szCs w:val="28"/>
          <w:lang w:val="en-US"/>
        </w:rPr>
      </w:pPr>
      <w:bookmarkStart w:id="0" w:name="_GoBack"/>
      <w:bookmarkEnd w:id="0"/>
    </w:p>
    <w:p w:rsidR="00F405AA" w:rsidRDefault="00F405AA" w:rsidP="002A634A">
      <w:pPr>
        <w:spacing w:after="0" w:line="360" w:lineRule="auto"/>
        <w:jc w:val="center"/>
        <w:rPr>
          <w:rFonts w:ascii="Times New Roman" w:hAnsi="Times New Roman"/>
          <w:b/>
          <w:sz w:val="28"/>
          <w:szCs w:val="28"/>
          <w:lang w:val="en-US"/>
        </w:rPr>
      </w:pPr>
    </w:p>
    <w:p w:rsidR="002A634A" w:rsidRDefault="002A634A" w:rsidP="002A634A">
      <w:pPr>
        <w:spacing w:after="0" w:line="360" w:lineRule="auto"/>
        <w:jc w:val="center"/>
        <w:rPr>
          <w:rFonts w:ascii="Times New Roman" w:hAnsi="Times New Roman"/>
          <w:b/>
          <w:sz w:val="28"/>
          <w:szCs w:val="28"/>
          <w:lang w:val="en-US"/>
        </w:rPr>
      </w:pPr>
    </w:p>
    <w:p w:rsidR="002A634A" w:rsidRDefault="002A634A" w:rsidP="002A634A">
      <w:pPr>
        <w:spacing w:after="0" w:line="360" w:lineRule="auto"/>
        <w:jc w:val="center"/>
        <w:rPr>
          <w:rFonts w:ascii="Times New Roman" w:hAnsi="Times New Roman"/>
          <w:b/>
          <w:sz w:val="28"/>
          <w:szCs w:val="28"/>
          <w:lang w:val="en-US"/>
        </w:rPr>
      </w:pPr>
      <w:r>
        <w:rPr>
          <w:rFonts w:ascii="Times New Roman" w:hAnsi="Times New Roman"/>
          <w:b/>
          <w:sz w:val="28"/>
          <w:szCs w:val="28"/>
          <w:lang w:val="en-US"/>
        </w:rPr>
        <w:t>ARTIKEL</w:t>
      </w:r>
    </w:p>
    <w:p w:rsidR="002A634A" w:rsidRDefault="002A634A" w:rsidP="002A634A">
      <w:pPr>
        <w:spacing w:after="0" w:line="360" w:lineRule="auto"/>
        <w:jc w:val="center"/>
        <w:rPr>
          <w:rFonts w:ascii="Times New Roman" w:hAnsi="Times New Roman"/>
          <w:b/>
          <w:sz w:val="28"/>
          <w:szCs w:val="28"/>
          <w:lang w:val="en-US"/>
        </w:rPr>
      </w:pPr>
    </w:p>
    <w:p w:rsidR="002A634A" w:rsidRPr="002A634A" w:rsidRDefault="002A634A" w:rsidP="002A634A">
      <w:pPr>
        <w:spacing w:after="0" w:line="240" w:lineRule="auto"/>
        <w:jc w:val="center"/>
        <w:rPr>
          <w:rFonts w:ascii="Times New Roman" w:hAnsi="Times New Roman"/>
          <w:b/>
          <w:sz w:val="24"/>
          <w:szCs w:val="24"/>
          <w:lang w:val="en-US"/>
        </w:rPr>
      </w:pPr>
      <w:r w:rsidRPr="002A634A">
        <w:rPr>
          <w:rFonts w:ascii="Times New Roman" w:hAnsi="Times New Roman"/>
          <w:b/>
          <w:sz w:val="24"/>
          <w:szCs w:val="24"/>
          <w:lang w:val="en-US"/>
        </w:rPr>
        <w:t>PENGA</w:t>
      </w:r>
      <w:r w:rsidRPr="002A634A">
        <w:rPr>
          <w:rFonts w:ascii="Times New Roman" w:hAnsi="Times New Roman"/>
          <w:b/>
          <w:sz w:val="24"/>
          <w:szCs w:val="24"/>
        </w:rPr>
        <w:t xml:space="preserve">RUH </w:t>
      </w:r>
      <w:r w:rsidRPr="002A634A">
        <w:rPr>
          <w:rFonts w:ascii="Times New Roman" w:hAnsi="Times New Roman"/>
          <w:b/>
          <w:sz w:val="24"/>
          <w:szCs w:val="24"/>
          <w:lang w:val="en-US"/>
        </w:rPr>
        <w:t>PROFITABILITAS DAN ELEMEN ARUS KAS</w:t>
      </w:r>
    </w:p>
    <w:p w:rsidR="002A634A" w:rsidRPr="002A634A" w:rsidRDefault="002A634A" w:rsidP="002A634A">
      <w:pPr>
        <w:spacing w:after="0" w:line="240" w:lineRule="auto"/>
        <w:jc w:val="center"/>
        <w:rPr>
          <w:rFonts w:ascii="Times New Roman" w:hAnsi="Times New Roman"/>
          <w:b/>
          <w:sz w:val="24"/>
          <w:szCs w:val="24"/>
          <w:lang w:val="en-US"/>
        </w:rPr>
      </w:pPr>
      <w:r w:rsidRPr="002A634A">
        <w:rPr>
          <w:rFonts w:ascii="Times New Roman" w:hAnsi="Times New Roman"/>
          <w:b/>
          <w:sz w:val="24"/>
          <w:szCs w:val="24"/>
          <w:lang w:val="en-US"/>
        </w:rPr>
        <w:t xml:space="preserve">TERHADAP </w:t>
      </w:r>
      <w:r w:rsidRPr="002A634A">
        <w:rPr>
          <w:rFonts w:ascii="Times New Roman" w:hAnsi="Times New Roman"/>
          <w:b/>
          <w:i/>
          <w:sz w:val="24"/>
          <w:szCs w:val="24"/>
          <w:lang w:val="en-US"/>
        </w:rPr>
        <w:t>RETURN</w:t>
      </w:r>
      <w:r w:rsidRPr="002A634A">
        <w:rPr>
          <w:rFonts w:ascii="Times New Roman" w:hAnsi="Times New Roman"/>
          <w:b/>
          <w:sz w:val="24"/>
          <w:szCs w:val="24"/>
          <w:lang w:val="en-US"/>
        </w:rPr>
        <w:t xml:space="preserve"> SAHAM PADA PERUSAHAAN MANUFAKTUR SEKTOR INDUSTRI BARANG DAN KONSUMSI YANG TERDAFTAR DI BURSA EFEK INDONESIA PERIODE 2015-2019</w:t>
      </w:r>
    </w:p>
    <w:p w:rsidR="002A634A" w:rsidRPr="002843F4" w:rsidRDefault="002A634A" w:rsidP="00F405AA">
      <w:pPr>
        <w:spacing w:after="0" w:line="480" w:lineRule="auto"/>
        <w:rPr>
          <w:rFonts w:ascii="Times New Roman" w:hAnsi="Times New Roman"/>
          <w:b/>
          <w:sz w:val="24"/>
          <w:szCs w:val="24"/>
          <w:lang w:val="en-US"/>
        </w:rPr>
      </w:pPr>
    </w:p>
    <w:p w:rsidR="002A634A" w:rsidRDefault="002A634A" w:rsidP="002A634A">
      <w:pPr>
        <w:spacing w:after="0" w:line="360" w:lineRule="auto"/>
        <w:rPr>
          <w:rFonts w:ascii="Times New Roman" w:hAnsi="Times New Roman"/>
          <w:sz w:val="24"/>
          <w:szCs w:val="24"/>
          <w:lang w:val="en-US"/>
        </w:rPr>
      </w:pPr>
    </w:p>
    <w:p w:rsidR="002A634A" w:rsidRPr="002A634A" w:rsidRDefault="002A634A" w:rsidP="002A634A">
      <w:pPr>
        <w:spacing w:after="0" w:line="360" w:lineRule="auto"/>
        <w:rPr>
          <w:rFonts w:ascii="Times New Roman" w:hAnsi="Times New Roman"/>
          <w:b/>
          <w:sz w:val="24"/>
          <w:szCs w:val="24"/>
          <w:lang w:val="en-US"/>
        </w:rPr>
      </w:pPr>
    </w:p>
    <w:p w:rsidR="002A634A" w:rsidRPr="002843F4" w:rsidRDefault="002A634A" w:rsidP="002A634A">
      <w:pPr>
        <w:spacing w:after="0"/>
        <w:jc w:val="center"/>
        <w:rPr>
          <w:rFonts w:ascii="Times New Roman" w:hAnsi="Times New Roman"/>
          <w:b/>
          <w:sz w:val="24"/>
          <w:szCs w:val="24"/>
          <w:lang w:val="en-US"/>
        </w:rPr>
      </w:pPr>
      <w:r w:rsidRPr="002843F4">
        <w:rPr>
          <w:rFonts w:ascii="Times New Roman" w:hAnsi="Times New Roman"/>
          <w:b/>
          <w:sz w:val="24"/>
          <w:szCs w:val="24"/>
          <w:lang w:val="en-US"/>
        </w:rPr>
        <w:t>NURWANTI FEBRIANI</w:t>
      </w:r>
    </w:p>
    <w:p w:rsidR="002A634A" w:rsidRPr="002843F4" w:rsidRDefault="002A634A" w:rsidP="002A634A">
      <w:pPr>
        <w:spacing w:after="0"/>
        <w:jc w:val="center"/>
        <w:rPr>
          <w:rFonts w:ascii="Times New Roman" w:hAnsi="Times New Roman"/>
          <w:b/>
          <w:sz w:val="24"/>
          <w:szCs w:val="24"/>
          <w:lang w:val="en-US"/>
        </w:rPr>
      </w:pPr>
      <w:r>
        <w:rPr>
          <w:rFonts w:ascii="Times New Roman" w:hAnsi="Times New Roman"/>
          <w:b/>
          <w:sz w:val="24"/>
          <w:szCs w:val="24"/>
          <w:lang w:val="en-US"/>
        </w:rPr>
        <w:t xml:space="preserve">NPM: </w:t>
      </w:r>
      <w:r w:rsidRPr="002843F4">
        <w:rPr>
          <w:rFonts w:ascii="Times New Roman" w:hAnsi="Times New Roman"/>
          <w:b/>
          <w:sz w:val="24"/>
          <w:szCs w:val="24"/>
        </w:rPr>
        <w:t>1</w:t>
      </w:r>
      <w:r w:rsidRPr="002843F4">
        <w:rPr>
          <w:rFonts w:ascii="Times New Roman" w:hAnsi="Times New Roman"/>
          <w:b/>
          <w:sz w:val="24"/>
          <w:szCs w:val="24"/>
          <w:lang w:val="en-US"/>
        </w:rPr>
        <w:t>88020143</w:t>
      </w:r>
    </w:p>
    <w:p w:rsidR="002A634A" w:rsidRPr="002843F4" w:rsidRDefault="002A634A" w:rsidP="002A634A">
      <w:pPr>
        <w:spacing w:after="0" w:line="360" w:lineRule="auto"/>
        <w:rPr>
          <w:rFonts w:ascii="Times New Roman" w:hAnsi="Times New Roman"/>
          <w:sz w:val="24"/>
          <w:szCs w:val="24"/>
          <w:lang w:val="en-US"/>
        </w:rPr>
      </w:pPr>
    </w:p>
    <w:p w:rsidR="002A634A" w:rsidRPr="002843F4" w:rsidRDefault="002A634A" w:rsidP="002A634A">
      <w:pPr>
        <w:spacing w:after="0" w:line="360" w:lineRule="auto"/>
        <w:rPr>
          <w:rFonts w:ascii="Times New Roman" w:hAnsi="Times New Roman"/>
          <w:sz w:val="24"/>
          <w:szCs w:val="24"/>
          <w:lang w:val="en-US"/>
        </w:rPr>
      </w:pPr>
    </w:p>
    <w:p w:rsidR="002A634A" w:rsidRPr="002843F4" w:rsidRDefault="002A634A" w:rsidP="002A634A">
      <w:pPr>
        <w:spacing w:after="0" w:line="360" w:lineRule="auto"/>
        <w:rPr>
          <w:rFonts w:ascii="Times New Roman" w:hAnsi="Times New Roman"/>
          <w:sz w:val="24"/>
          <w:szCs w:val="24"/>
          <w:lang w:val="en-US"/>
        </w:rPr>
      </w:pPr>
    </w:p>
    <w:p w:rsidR="002A634A" w:rsidRPr="002843F4" w:rsidRDefault="002A634A" w:rsidP="002A634A">
      <w:pPr>
        <w:spacing w:after="0" w:line="360" w:lineRule="auto"/>
        <w:jc w:val="center"/>
        <w:rPr>
          <w:rFonts w:ascii="Times New Roman" w:hAnsi="Times New Roman"/>
          <w:sz w:val="24"/>
          <w:szCs w:val="24"/>
          <w:lang w:val="en-US"/>
        </w:rPr>
      </w:pPr>
      <w:r>
        <w:rPr>
          <w:rFonts w:ascii="Times New Roman" w:hAnsi="Times New Roman"/>
          <w:noProof/>
          <w:sz w:val="24"/>
          <w:szCs w:val="24"/>
          <w:lang w:eastAsia="id-ID"/>
        </w:rPr>
        <w:drawing>
          <wp:inline distT="0" distB="0" distL="0" distR="0">
            <wp:extent cx="2258060" cy="19875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8060" cy="1987550"/>
                    </a:xfrm>
                    <a:prstGeom prst="rect">
                      <a:avLst/>
                    </a:prstGeom>
                    <a:noFill/>
                    <a:ln>
                      <a:noFill/>
                    </a:ln>
                  </pic:spPr>
                </pic:pic>
              </a:graphicData>
            </a:graphic>
          </wp:inline>
        </w:drawing>
      </w:r>
    </w:p>
    <w:p w:rsidR="002A634A" w:rsidRPr="002843F4" w:rsidRDefault="002A634A" w:rsidP="002A634A">
      <w:pPr>
        <w:spacing w:after="0" w:line="480" w:lineRule="auto"/>
        <w:rPr>
          <w:rFonts w:ascii="Times New Roman" w:hAnsi="Times New Roman"/>
          <w:sz w:val="24"/>
          <w:szCs w:val="24"/>
          <w:lang w:val="en-US"/>
        </w:rPr>
      </w:pPr>
    </w:p>
    <w:p w:rsidR="002A634A" w:rsidRPr="002843F4" w:rsidRDefault="002A634A" w:rsidP="002A634A">
      <w:pPr>
        <w:spacing w:after="0" w:line="480" w:lineRule="auto"/>
        <w:rPr>
          <w:rFonts w:ascii="Times New Roman" w:hAnsi="Times New Roman"/>
          <w:sz w:val="24"/>
          <w:szCs w:val="24"/>
          <w:lang w:val="en-US"/>
        </w:rPr>
      </w:pPr>
    </w:p>
    <w:p w:rsidR="002A634A" w:rsidRPr="002843F4" w:rsidRDefault="002A634A" w:rsidP="002A634A">
      <w:pPr>
        <w:tabs>
          <w:tab w:val="center" w:pos="3968"/>
          <w:tab w:val="left" w:pos="6735"/>
        </w:tabs>
        <w:spacing w:after="0"/>
        <w:jc w:val="center"/>
        <w:rPr>
          <w:rFonts w:ascii="Times New Roman" w:hAnsi="Times New Roman"/>
          <w:b/>
          <w:sz w:val="24"/>
          <w:szCs w:val="24"/>
          <w:lang w:val="en-US"/>
        </w:rPr>
      </w:pPr>
      <w:r w:rsidRPr="002843F4">
        <w:rPr>
          <w:rFonts w:ascii="Times New Roman" w:hAnsi="Times New Roman"/>
          <w:b/>
          <w:sz w:val="24"/>
          <w:szCs w:val="24"/>
          <w:lang w:val="en-US"/>
        </w:rPr>
        <w:t>PROGRAM MAGISTER MANAJEMEN</w:t>
      </w:r>
    </w:p>
    <w:p w:rsidR="002A634A" w:rsidRPr="002843F4" w:rsidRDefault="002A634A" w:rsidP="002A634A">
      <w:pPr>
        <w:tabs>
          <w:tab w:val="center" w:pos="3968"/>
          <w:tab w:val="left" w:pos="6735"/>
        </w:tabs>
        <w:spacing w:after="0"/>
        <w:jc w:val="center"/>
        <w:rPr>
          <w:rFonts w:ascii="Times New Roman" w:hAnsi="Times New Roman"/>
          <w:b/>
          <w:sz w:val="24"/>
          <w:szCs w:val="24"/>
          <w:lang w:val="en-US"/>
        </w:rPr>
      </w:pPr>
      <w:r w:rsidRPr="002843F4">
        <w:rPr>
          <w:rFonts w:ascii="Times New Roman" w:hAnsi="Times New Roman"/>
          <w:b/>
          <w:sz w:val="24"/>
          <w:szCs w:val="24"/>
          <w:lang w:val="en-US"/>
        </w:rPr>
        <w:t xml:space="preserve">PASCASARJANA </w:t>
      </w:r>
      <w:r w:rsidRPr="002843F4">
        <w:rPr>
          <w:rFonts w:ascii="Times New Roman" w:hAnsi="Times New Roman"/>
          <w:b/>
          <w:sz w:val="24"/>
          <w:szCs w:val="24"/>
        </w:rPr>
        <w:t>UNIVERSITAS PASUNDAN</w:t>
      </w:r>
    </w:p>
    <w:p w:rsidR="002A634A" w:rsidRPr="002843F4" w:rsidRDefault="002A634A" w:rsidP="002A634A">
      <w:pPr>
        <w:spacing w:after="0"/>
        <w:jc w:val="center"/>
        <w:rPr>
          <w:rFonts w:ascii="Times New Roman" w:hAnsi="Times New Roman"/>
          <w:b/>
          <w:sz w:val="24"/>
          <w:szCs w:val="24"/>
          <w:lang w:val="en-US"/>
        </w:rPr>
      </w:pPr>
      <w:r w:rsidRPr="002843F4">
        <w:rPr>
          <w:rFonts w:ascii="Times New Roman" w:hAnsi="Times New Roman"/>
          <w:b/>
          <w:sz w:val="24"/>
          <w:szCs w:val="24"/>
          <w:lang w:val="en-US"/>
        </w:rPr>
        <w:t>BANDUNG</w:t>
      </w:r>
    </w:p>
    <w:p w:rsidR="00024C80" w:rsidRDefault="002A634A" w:rsidP="002A634A">
      <w:pPr>
        <w:spacing w:after="0"/>
        <w:jc w:val="center"/>
        <w:rPr>
          <w:rFonts w:ascii="Times New Roman" w:hAnsi="Times New Roman"/>
          <w:b/>
          <w:sz w:val="24"/>
          <w:szCs w:val="24"/>
          <w:lang w:val="en-US"/>
        </w:rPr>
      </w:pPr>
      <w:r w:rsidRPr="002843F4">
        <w:rPr>
          <w:rFonts w:ascii="Times New Roman" w:hAnsi="Times New Roman"/>
          <w:b/>
          <w:sz w:val="24"/>
          <w:szCs w:val="24"/>
        </w:rPr>
        <w:t>20</w:t>
      </w:r>
      <w:r w:rsidRPr="002843F4">
        <w:rPr>
          <w:rFonts w:ascii="Times New Roman" w:hAnsi="Times New Roman"/>
          <w:b/>
          <w:sz w:val="24"/>
          <w:szCs w:val="24"/>
          <w:lang w:val="en-US"/>
        </w:rPr>
        <w:t>21</w:t>
      </w:r>
    </w:p>
    <w:p w:rsidR="002A634A" w:rsidRDefault="002A634A" w:rsidP="002A634A">
      <w:pPr>
        <w:spacing w:after="0"/>
        <w:jc w:val="center"/>
        <w:rPr>
          <w:rFonts w:ascii="Times New Roman" w:hAnsi="Times New Roman"/>
          <w:b/>
          <w:sz w:val="24"/>
          <w:szCs w:val="24"/>
          <w:lang w:val="en-US"/>
        </w:rPr>
      </w:pPr>
    </w:p>
    <w:p w:rsidR="00F405AA" w:rsidRDefault="00F405AA" w:rsidP="002721B4">
      <w:pPr>
        <w:spacing w:after="0" w:line="240" w:lineRule="auto"/>
        <w:jc w:val="center"/>
        <w:rPr>
          <w:rFonts w:ascii="Times New Roman" w:hAnsi="Times New Roman"/>
          <w:b/>
          <w:sz w:val="24"/>
          <w:szCs w:val="24"/>
          <w:lang w:val="en-US"/>
        </w:rPr>
        <w:sectPr w:rsidR="00F405AA" w:rsidSect="00757E10">
          <w:headerReference w:type="default" r:id="rId10"/>
          <w:headerReference w:type="first" r:id="rId11"/>
          <w:pgSz w:w="11907" w:h="16839" w:code="9"/>
          <w:pgMar w:top="2268" w:right="1701" w:bottom="1701" w:left="2268" w:header="720" w:footer="720" w:gutter="0"/>
          <w:cols w:space="720"/>
          <w:docGrid w:linePitch="360"/>
        </w:sectPr>
      </w:pPr>
    </w:p>
    <w:p w:rsidR="002721B4" w:rsidRPr="002A634A" w:rsidRDefault="002721B4" w:rsidP="002721B4">
      <w:pPr>
        <w:spacing w:after="0" w:line="240" w:lineRule="auto"/>
        <w:jc w:val="center"/>
        <w:rPr>
          <w:rFonts w:ascii="Times New Roman" w:hAnsi="Times New Roman"/>
          <w:b/>
          <w:sz w:val="24"/>
          <w:szCs w:val="24"/>
          <w:lang w:val="en-US"/>
        </w:rPr>
      </w:pPr>
      <w:r w:rsidRPr="002A634A">
        <w:rPr>
          <w:rFonts w:ascii="Times New Roman" w:hAnsi="Times New Roman"/>
          <w:b/>
          <w:sz w:val="24"/>
          <w:szCs w:val="24"/>
          <w:lang w:val="en-US"/>
        </w:rPr>
        <w:lastRenderedPageBreak/>
        <w:t>PENGA</w:t>
      </w:r>
      <w:r w:rsidRPr="002A634A">
        <w:rPr>
          <w:rFonts w:ascii="Times New Roman" w:hAnsi="Times New Roman"/>
          <w:b/>
          <w:sz w:val="24"/>
          <w:szCs w:val="24"/>
        </w:rPr>
        <w:t xml:space="preserve">RUH </w:t>
      </w:r>
      <w:r w:rsidRPr="002A634A">
        <w:rPr>
          <w:rFonts w:ascii="Times New Roman" w:hAnsi="Times New Roman"/>
          <w:b/>
          <w:sz w:val="24"/>
          <w:szCs w:val="24"/>
          <w:lang w:val="en-US"/>
        </w:rPr>
        <w:t>PROFITABILITAS DAN ELEMEN ARUS KAS</w:t>
      </w:r>
    </w:p>
    <w:p w:rsidR="002721B4" w:rsidRPr="002A634A" w:rsidRDefault="002721B4" w:rsidP="002721B4">
      <w:pPr>
        <w:spacing w:after="0" w:line="240" w:lineRule="auto"/>
        <w:jc w:val="center"/>
        <w:rPr>
          <w:rFonts w:ascii="Times New Roman" w:hAnsi="Times New Roman"/>
          <w:b/>
          <w:sz w:val="24"/>
          <w:szCs w:val="24"/>
          <w:lang w:val="en-US"/>
        </w:rPr>
      </w:pPr>
      <w:r w:rsidRPr="002A634A">
        <w:rPr>
          <w:rFonts w:ascii="Times New Roman" w:hAnsi="Times New Roman"/>
          <w:b/>
          <w:sz w:val="24"/>
          <w:szCs w:val="24"/>
          <w:lang w:val="en-US"/>
        </w:rPr>
        <w:t xml:space="preserve">TERHADAP </w:t>
      </w:r>
      <w:r w:rsidRPr="002A634A">
        <w:rPr>
          <w:rFonts w:ascii="Times New Roman" w:hAnsi="Times New Roman"/>
          <w:b/>
          <w:i/>
          <w:sz w:val="24"/>
          <w:szCs w:val="24"/>
          <w:lang w:val="en-US"/>
        </w:rPr>
        <w:t>RETURN</w:t>
      </w:r>
      <w:r w:rsidRPr="002A634A">
        <w:rPr>
          <w:rFonts w:ascii="Times New Roman" w:hAnsi="Times New Roman"/>
          <w:b/>
          <w:sz w:val="24"/>
          <w:szCs w:val="24"/>
          <w:lang w:val="en-US"/>
        </w:rPr>
        <w:t xml:space="preserve"> SAHAM PADA PERUSAHAAN MANUFAKTUR SEKTOR INDUSTRI BARANG DAN KONSUMSI YANG TERDAFTAR DI BURSA EFEK INDONESIA PERIODE 2015-2019</w:t>
      </w:r>
    </w:p>
    <w:p w:rsidR="002721B4" w:rsidRDefault="002721B4" w:rsidP="002721B4">
      <w:pPr>
        <w:spacing w:after="0"/>
        <w:jc w:val="center"/>
        <w:rPr>
          <w:rFonts w:ascii="Times New Roman" w:hAnsi="Times New Roman"/>
          <w:b/>
          <w:sz w:val="24"/>
          <w:szCs w:val="24"/>
          <w:lang w:val="en-US"/>
        </w:rPr>
      </w:pPr>
    </w:p>
    <w:p w:rsidR="002721B4" w:rsidRPr="00BB5003" w:rsidRDefault="002721B4" w:rsidP="00BB5003">
      <w:pPr>
        <w:autoSpaceDE w:val="0"/>
        <w:autoSpaceDN w:val="0"/>
        <w:adjustRightInd w:val="0"/>
        <w:spacing w:after="0" w:line="240" w:lineRule="auto"/>
        <w:jc w:val="center"/>
        <w:rPr>
          <w:rFonts w:ascii="Times New Roman" w:eastAsiaTheme="minorHAnsi" w:hAnsi="Times New Roman"/>
          <w:b/>
          <w:bCs/>
          <w:sz w:val="24"/>
          <w:szCs w:val="24"/>
          <w:lang w:val="en-US"/>
        </w:rPr>
      </w:pPr>
      <w:r w:rsidRPr="00BB5003">
        <w:rPr>
          <w:rFonts w:ascii="Times New Roman" w:eastAsiaTheme="minorHAnsi" w:hAnsi="Times New Roman"/>
          <w:b/>
          <w:bCs/>
          <w:sz w:val="24"/>
          <w:szCs w:val="24"/>
          <w:lang w:val="en-US"/>
        </w:rPr>
        <w:t>Nurwanti Febriani</w:t>
      </w:r>
    </w:p>
    <w:p w:rsidR="00BB5003" w:rsidRPr="00BB5003" w:rsidRDefault="00BB5003" w:rsidP="00BB5003">
      <w:pPr>
        <w:spacing w:after="0" w:line="240" w:lineRule="auto"/>
        <w:jc w:val="center"/>
        <w:rPr>
          <w:rFonts w:ascii="Times New Roman" w:hAnsi="Times New Roman"/>
          <w:b/>
          <w:sz w:val="24"/>
          <w:szCs w:val="24"/>
          <w:lang w:val="en-US"/>
        </w:rPr>
      </w:pPr>
      <w:r w:rsidRPr="00BB5003">
        <w:rPr>
          <w:rFonts w:ascii="Times New Roman" w:hAnsi="Times New Roman"/>
          <w:b/>
          <w:sz w:val="24"/>
          <w:szCs w:val="24"/>
          <w:lang w:val="en-US"/>
        </w:rPr>
        <w:t xml:space="preserve">NPM: </w:t>
      </w:r>
      <w:r w:rsidRPr="00BB5003">
        <w:rPr>
          <w:rFonts w:ascii="Times New Roman" w:hAnsi="Times New Roman"/>
          <w:b/>
          <w:sz w:val="24"/>
          <w:szCs w:val="24"/>
        </w:rPr>
        <w:t>1</w:t>
      </w:r>
      <w:r w:rsidRPr="00BB5003">
        <w:rPr>
          <w:rFonts w:ascii="Times New Roman" w:hAnsi="Times New Roman"/>
          <w:b/>
          <w:sz w:val="24"/>
          <w:szCs w:val="24"/>
          <w:lang w:val="en-US"/>
        </w:rPr>
        <w:t>88020143</w:t>
      </w:r>
    </w:p>
    <w:p w:rsidR="002721B4" w:rsidRDefault="002721B4" w:rsidP="00BB5003">
      <w:pPr>
        <w:autoSpaceDE w:val="0"/>
        <w:autoSpaceDN w:val="0"/>
        <w:adjustRightInd w:val="0"/>
        <w:spacing w:after="0" w:line="240" w:lineRule="auto"/>
        <w:rPr>
          <w:rFonts w:ascii="Times New Roman" w:eastAsiaTheme="minorHAnsi" w:hAnsi="Times New Roman"/>
          <w:b/>
          <w:bCs/>
          <w:lang w:val="en-US"/>
        </w:rPr>
      </w:pPr>
    </w:p>
    <w:p w:rsidR="002721B4" w:rsidRDefault="002721B4" w:rsidP="002721B4">
      <w:pPr>
        <w:spacing w:after="0" w:line="240" w:lineRule="auto"/>
        <w:jc w:val="center"/>
        <w:rPr>
          <w:rFonts w:ascii="Times New Roman" w:eastAsiaTheme="minorHAnsi" w:hAnsi="Times New Roman"/>
          <w:sz w:val="18"/>
          <w:szCs w:val="18"/>
          <w:lang w:val="en-US"/>
        </w:rPr>
      </w:pPr>
      <w:r>
        <w:rPr>
          <w:rFonts w:ascii="Times New Roman" w:eastAsiaTheme="minorHAnsi" w:hAnsi="Times New Roman"/>
          <w:sz w:val="18"/>
          <w:szCs w:val="18"/>
          <w:lang w:val="en-US"/>
        </w:rPr>
        <w:t>Jurusan Manajemen Keuangan</w:t>
      </w:r>
    </w:p>
    <w:p w:rsidR="002721B4" w:rsidRDefault="002721B4" w:rsidP="002721B4">
      <w:pPr>
        <w:spacing w:after="0" w:line="240" w:lineRule="auto"/>
        <w:jc w:val="center"/>
        <w:rPr>
          <w:rFonts w:ascii="Times New Roman" w:eastAsiaTheme="minorHAnsi" w:hAnsi="Times New Roman"/>
          <w:sz w:val="18"/>
          <w:szCs w:val="18"/>
          <w:lang w:val="en-US"/>
        </w:rPr>
      </w:pPr>
      <w:r>
        <w:rPr>
          <w:rFonts w:ascii="Times New Roman" w:eastAsiaTheme="minorHAnsi" w:hAnsi="Times New Roman"/>
          <w:sz w:val="18"/>
          <w:szCs w:val="18"/>
          <w:lang w:val="en-US"/>
        </w:rPr>
        <w:t>Program Magister Manajemen</w:t>
      </w:r>
    </w:p>
    <w:p w:rsidR="002721B4" w:rsidRDefault="002721B4" w:rsidP="002721B4">
      <w:pPr>
        <w:spacing w:after="0" w:line="240" w:lineRule="auto"/>
        <w:jc w:val="center"/>
        <w:rPr>
          <w:rFonts w:ascii="Times New Roman" w:eastAsiaTheme="minorHAnsi" w:hAnsi="Times New Roman"/>
          <w:sz w:val="18"/>
          <w:szCs w:val="18"/>
          <w:lang w:val="en-US"/>
        </w:rPr>
      </w:pPr>
    </w:p>
    <w:p w:rsidR="002721B4" w:rsidRDefault="002721B4" w:rsidP="002721B4">
      <w:pPr>
        <w:spacing w:after="0" w:line="240" w:lineRule="auto"/>
        <w:jc w:val="center"/>
        <w:rPr>
          <w:rFonts w:ascii="Times New Roman" w:eastAsiaTheme="minorHAnsi" w:hAnsi="Times New Roman"/>
          <w:sz w:val="18"/>
          <w:szCs w:val="18"/>
          <w:lang w:val="en-US"/>
        </w:rPr>
      </w:pPr>
    </w:p>
    <w:p w:rsidR="002721B4" w:rsidRDefault="002721B4" w:rsidP="002721B4">
      <w:pPr>
        <w:spacing w:after="0" w:line="240" w:lineRule="auto"/>
        <w:jc w:val="center"/>
        <w:rPr>
          <w:rFonts w:ascii="Times New Roman" w:eastAsiaTheme="minorHAnsi" w:hAnsi="Times New Roman"/>
          <w:sz w:val="18"/>
          <w:szCs w:val="18"/>
          <w:lang w:val="en-US"/>
        </w:rPr>
      </w:pPr>
    </w:p>
    <w:p w:rsidR="002721B4" w:rsidRPr="002721B4" w:rsidRDefault="002721B4" w:rsidP="002721B4">
      <w:pPr>
        <w:pStyle w:val="NoSpacing"/>
        <w:spacing w:line="480" w:lineRule="auto"/>
        <w:jc w:val="center"/>
        <w:rPr>
          <w:rFonts w:ascii="Times New Roman" w:hAnsi="Times New Roman"/>
          <w:b/>
          <w:sz w:val="24"/>
          <w:szCs w:val="24"/>
          <w:lang w:val="en-US"/>
        </w:rPr>
      </w:pPr>
      <w:r w:rsidRPr="005C3F8F">
        <w:rPr>
          <w:rFonts w:ascii="Times New Roman" w:hAnsi="Times New Roman"/>
          <w:b/>
          <w:sz w:val="24"/>
          <w:szCs w:val="24"/>
        </w:rPr>
        <w:t>ABSTRAK</w:t>
      </w:r>
    </w:p>
    <w:p w:rsidR="002721B4" w:rsidRPr="00BD7A1A" w:rsidRDefault="002721B4" w:rsidP="002721B4">
      <w:pPr>
        <w:pStyle w:val="NoSpacing"/>
        <w:jc w:val="both"/>
        <w:rPr>
          <w:rFonts w:ascii="Times New Roman" w:hAnsi="Times New Roman"/>
          <w:sz w:val="24"/>
          <w:szCs w:val="24"/>
          <w:lang w:val="en-US"/>
        </w:rPr>
      </w:pPr>
      <w:r w:rsidRPr="00C5589F">
        <w:rPr>
          <w:rFonts w:ascii="Times New Roman" w:hAnsi="Times New Roman"/>
          <w:sz w:val="24"/>
          <w:szCs w:val="24"/>
        </w:rPr>
        <w:t>Penelitian</w:t>
      </w:r>
      <w:r>
        <w:rPr>
          <w:rFonts w:ascii="Times New Roman" w:hAnsi="Times New Roman"/>
          <w:sz w:val="24"/>
          <w:szCs w:val="24"/>
        </w:rPr>
        <w:t xml:space="preserve"> ini bertujuan untuk me</w:t>
      </w:r>
      <w:r>
        <w:rPr>
          <w:rFonts w:ascii="Times New Roman" w:hAnsi="Times New Roman"/>
          <w:sz w:val="24"/>
          <w:szCs w:val="24"/>
          <w:lang w:val="en-US"/>
        </w:rPr>
        <w:t>mperoleh bukti empiris mengenai</w:t>
      </w:r>
      <w:r>
        <w:rPr>
          <w:rFonts w:ascii="Times New Roman" w:hAnsi="Times New Roman"/>
          <w:sz w:val="24"/>
          <w:szCs w:val="24"/>
        </w:rPr>
        <w:t xml:space="preserve"> </w:t>
      </w:r>
      <w:r>
        <w:rPr>
          <w:rFonts w:ascii="Times New Roman" w:hAnsi="Times New Roman"/>
          <w:sz w:val="24"/>
          <w:szCs w:val="24"/>
          <w:lang w:val="en-US"/>
        </w:rPr>
        <w:t>p</w:t>
      </w:r>
      <w:r w:rsidRPr="00C5589F">
        <w:rPr>
          <w:rFonts w:ascii="Times New Roman" w:hAnsi="Times New Roman"/>
          <w:sz w:val="24"/>
          <w:szCs w:val="24"/>
        </w:rPr>
        <w:t xml:space="preserve">engaruh </w:t>
      </w:r>
      <w:r>
        <w:rPr>
          <w:rFonts w:ascii="Times New Roman" w:hAnsi="Times New Roman"/>
          <w:i/>
          <w:sz w:val="24"/>
          <w:szCs w:val="24"/>
        </w:rPr>
        <w:t xml:space="preserve">Profitabilitas, </w:t>
      </w:r>
      <w:r w:rsidRPr="005C3F8F">
        <w:rPr>
          <w:rFonts w:ascii="Times New Roman" w:hAnsi="Times New Roman"/>
          <w:sz w:val="24"/>
          <w:szCs w:val="24"/>
          <w:lang w:val="en-US"/>
        </w:rPr>
        <w:t xml:space="preserve">Arus Kas Operasi, Arus Kas Investasi dan Arus Kas Pendanaan </w:t>
      </w:r>
      <w:r w:rsidRPr="00C5589F">
        <w:rPr>
          <w:rFonts w:ascii="Times New Roman" w:hAnsi="Times New Roman"/>
          <w:sz w:val="24"/>
          <w:szCs w:val="24"/>
        </w:rPr>
        <w:t xml:space="preserve">terhadap </w:t>
      </w:r>
      <w:r w:rsidRPr="00C5589F">
        <w:rPr>
          <w:rFonts w:ascii="Times New Roman" w:hAnsi="Times New Roman"/>
          <w:i/>
          <w:sz w:val="24"/>
          <w:szCs w:val="24"/>
        </w:rPr>
        <w:t xml:space="preserve">Return </w:t>
      </w:r>
      <w:r>
        <w:rPr>
          <w:rFonts w:ascii="Times New Roman" w:hAnsi="Times New Roman"/>
          <w:sz w:val="24"/>
          <w:szCs w:val="24"/>
        </w:rPr>
        <w:t xml:space="preserve">Saham </w:t>
      </w:r>
      <w:r w:rsidRPr="00C5589F">
        <w:rPr>
          <w:rFonts w:ascii="Times New Roman" w:hAnsi="Times New Roman"/>
          <w:sz w:val="24"/>
          <w:szCs w:val="24"/>
        </w:rPr>
        <w:t>pada Perusahaan Industri Barang</w:t>
      </w:r>
      <w:r>
        <w:rPr>
          <w:rFonts w:ascii="Times New Roman" w:hAnsi="Times New Roman"/>
          <w:sz w:val="24"/>
          <w:szCs w:val="24"/>
          <w:lang w:val="en-US"/>
        </w:rPr>
        <w:t xml:space="preserve"> dan</w:t>
      </w:r>
      <w:r w:rsidRPr="00C5589F">
        <w:rPr>
          <w:rFonts w:ascii="Times New Roman" w:hAnsi="Times New Roman"/>
          <w:sz w:val="24"/>
          <w:szCs w:val="24"/>
        </w:rPr>
        <w:t xml:space="preserve"> Konsumsi yang terdaftar</w:t>
      </w:r>
      <w:r>
        <w:rPr>
          <w:rFonts w:ascii="Times New Roman" w:hAnsi="Times New Roman"/>
          <w:sz w:val="24"/>
          <w:szCs w:val="24"/>
        </w:rPr>
        <w:t xml:space="preserve"> </w:t>
      </w:r>
      <w:r>
        <w:rPr>
          <w:rFonts w:ascii="Times New Roman" w:hAnsi="Times New Roman"/>
          <w:sz w:val="24"/>
          <w:szCs w:val="24"/>
          <w:lang w:val="en-US"/>
        </w:rPr>
        <w:t>d</w:t>
      </w:r>
      <w:r w:rsidRPr="00C5589F">
        <w:rPr>
          <w:rFonts w:ascii="Times New Roman" w:hAnsi="Times New Roman"/>
          <w:sz w:val="24"/>
          <w:szCs w:val="24"/>
        </w:rPr>
        <w:t>i B</w:t>
      </w:r>
      <w:r>
        <w:rPr>
          <w:rFonts w:ascii="Times New Roman" w:hAnsi="Times New Roman"/>
          <w:sz w:val="24"/>
          <w:szCs w:val="24"/>
        </w:rPr>
        <w:t>ursa Efek Indonesia Periode 201</w:t>
      </w:r>
      <w:r>
        <w:rPr>
          <w:rFonts w:ascii="Times New Roman" w:hAnsi="Times New Roman"/>
          <w:sz w:val="24"/>
          <w:szCs w:val="24"/>
          <w:lang w:val="en-US"/>
        </w:rPr>
        <w:t>5</w:t>
      </w:r>
      <w:r>
        <w:rPr>
          <w:rFonts w:ascii="Times New Roman" w:hAnsi="Times New Roman"/>
          <w:sz w:val="24"/>
          <w:szCs w:val="24"/>
        </w:rPr>
        <w:t>-2018</w:t>
      </w:r>
      <w:r w:rsidRPr="00C5589F">
        <w:rPr>
          <w:rFonts w:ascii="Times New Roman" w:hAnsi="Times New Roman"/>
          <w:sz w:val="24"/>
          <w:szCs w:val="24"/>
        </w:rPr>
        <w:t>.</w:t>
      </w:r>
      <w:r>
        <w:rPr>
          <w:rFonts w:ascii="Times New Roman" w:hAnsi="Times New Roman"/>
          <w:sz w:val="24"/>
          <w:szCs w:val="24"/>
          <w:lang w:val="en-US"/>
        </w:rPr>
        <w:t xml:space="preserve"> </w:t>
      </w:r>
      <w:proofErr w:type="gramStart"/>
      <w:r>
        <w:rPr>
          <w:rFonts w:ascii="Times New Roman" w:hAnsi="Times New Roman"/>
          <w:sz w:val="24"/>
          <w:szCs w:val="24"/>
          <w:lang w:val="en-US"/>
        </w:rPr>
        <w:t>Hasil penelitian ini diharapkan dapat memberikan kontribusi dalam pengembangkan ilmu manajemen khususnya manajemen keuangan dan analisis saham.</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Penelitian ini dilakukan di </w:t>
      </w:r>
      <w:r w:rsidRPr="00C5589F">
        <w:rPr>
          <w:rFonts w:ascii="Times New Roman" w:hAnsi="Times New Roman"/>
          <w:sz w:val="24"/>
          <w:szCs w:val="24"/>
        </w:rPr>
        <w:t>B</w:t>
      </w:r>
      <w:r>
        <w:rPr>
          <w:rFonts w:ascii="Times New Roman" w:hAnsi="Times New Roman"/>
          <w:sz w:val="24"/>
          <w:szCs w:val="24"/>
        </w:rPr>
        <w:t>ursa Efek Indonesia</w:t>
      </w:r>
      <w:r>
        <w:rPr>
          <w:rFonts w:ascii="Times New Roman" w:hAnsi="Times New Roman"/>
          <w:sz w:val="24"/>
          <w:szCs w:val="24"/>
          <w:lang w:val="en-US"/>
        </w:rPr>
        <w:t xml:space="preserve">, khususnya </w:t>
      </w:r>
      <w:r w:rsidRPr="00C5589F">
        <w:rPr>
          <w:rFonts w:ascii="Times New Roman" w:hAnsi="Times New Roman"/>
          <w:sz w:val="24"/>
          <w:szCs w:val="24"/>
        </w:rPr>
        <w:t>pada Perusahaan Industri Barang</w:t>
      </w:r>
      <w:r>
        <w:rPr>
          <w:rFonts w:ascii="Times New Roman" w:hAnsi="Times New Roman"/>
          <w:sz w:val="24"/>
          <w:szCs w:val="24"/>
          <w:lang w:val="en-US"/>
        </w:rPr>
        <w:t xml:space="preserve"> dan</w:t>
      </w:r>
      <w:r w:rsidRPr="00C5589F">
        <w:rPr>
          <w:rFonts w:ascii="Times New Roman" w:hAnsi="Times New Roman"/>
          <w:sz w:val="24"/>
          <w:szCs w:val="24"/>
        </w:rPr>
        <w:t xml:space="preserve"> Konsumsi</w:t>
      </w:r>
      <w:r>
        <w:rPr>
          <w:rFonts w:ascii="Times New Roman" w:hAnsi="Times New Roman"/>
          <w:sz w:val="24"/>
          <w:szCs w:val="24"/>
          <w:lang w:val="en-US"/>
        </w:rPr>
        <w:t>.</w:t>
      </w:r>
      <w:proofErr w:type="gramEnd"/>
      <w:r>
        <w:rPr>
          <w:rFonts w:ascii="Times New Roman" w:hAnsi="Times New Roman"/>
          <w:sz w:val="24"/>
          <w:szCs w:val="24"/>
          <w:lang w:val="en-US"/>
        </w:rPr>
        <w:t xml:space="preserve"> </w:t>
      </w:r>
      <w:r w:rsidRPr="00C5589F">
        <w:rPr>
          <w:rFonts w:ascii="Times New Roman" w:hAnsi="Times New Roman"/>
          <w:sz w:val="24"/>
          <w:szCs w:val="24"/>
        </w:rPr>
        <w:t xml:space="preserve">Pengukuran yang </w:t>
      </w:r>
      <w:r w:rsidRPr="00C5589F">
        <w:rPr>
          <w:rFonts w:ascii="Times New Roman" w:hAnsi="Times New Roman"/>
          <w:spacing w:val="2"/>
          <w:sz w:val="24"/>
          <w:szCs w:val="24"/>
        </w:rPr>
        <w:t xml:space="preserve">digunakan </w:t>
      </w:r>
      <w:r w:rsidRPr="00C5589F">
        <w:rPr>
          <w:rFonts w:ascii="Times New Roman" w:hAnsi="Times New Roman"/>
          <w:spacing w:val="3"/>
          <w:sz w:val="24"/>
          <w:szCs w:val="24"/>
        </w:rPr>
        <w:t xml:space="preserve">dalam </w:t>
      </w:r>
      <w:r>
        <w:rPr>
          <w:rFonts w:ascii="Times New Roman" w:hAnsi="Times New Roman"/>
          <w:sz w:val="24"/>
          <w:szCs w:val="24"/>
        </w:rPr>
        <w:t>penelitian</w:t>
      </w:r>
      <w:r>
        <w:rPr>
          <w:rFonts w:ascii="Times New Roman" w:hAnsi="Times New Roman"/>
          <w:sz w:val="24"/>
          <w:szCs w:val="24"/>
          <w:lang w:val="en-US"/>
        </w:rPr>
        <w:t xml:space="preserve"> ini </w:t>
      </w:r>
      <w:r w:rsidRPr="00C5589F">
        <w:rPr>
          <w:rFonts w:ascii="Times New Roman" w:hAnsi="Times New Roman"/>
          <w:sz w:val="24"/>
          <w:szCs w:val="24"/>
        </w:rPr>
        <w:t>ska</w:t>
      </w:r>
      <w:r>
        <w:rPr>
          <w:rFonts w:ascii="Times New Roman" w:hAnsi="Times New Roman"/>
          <w:sz w:val="24"/>
          <w:szCs w:val="24"/>
        </w:rPr>
        <w:t>la rasio.</w:t>
      </w:r>
      <w:r>
        <w:rPr>
          <w:rFonts w:ascii="Times New Roman" w:hAnsi="Times New Roman"/>
          <w:sz w:val="24"/>
          <w:szCs w:val="24"/>
          <w:lang w:val="en-US"/>
        </w:rPr>
        <w:t xml:space="preserve"> </w:t>
      </w:r>
      <w:r w:rsidRPr="00C5589F">
        <w:rPr>
          <w:rFonts w:ascii="Times New Roman" w:hAnsi="Times New Roman"/>
          <w:sz w:val="24"/>
          <w:szCs w:val="24"/>
        </w:rPr>
        <w:t xml:space="preserve">Adapun analisis data dalam penelitian </w:t>
      </w:r>
      <w:r w:rsidRPr="00C5589F">
        <w:rPr>
          <w:rFonts w:ascii="Times New Roman" w:hAnsi="Times New Roman"/>
          <w:spacing w:val="-3"/>
          <w:sz w:val="24"/>
          <w:szCs w:val="24"/>
        </w:rPr>
        <w:t xml:space="preserve">ini </w:t>
      </w:r>
      <w:r w:rsidRPr="00C5589F">
        <w:rPr>
          <w:rFonts w:ascii="Times New Roman" w:hAnsi="Times New Roman"/>
          <w:sz w:val="24"/>
          <w:szCs w:val="24"/>
        </w:rPr>
        <w:t xml:space="preserve">menggunakan analisis statistik deskriptif dengan </w:t>
      </w:r>
      <w:r w:rsidRPr="00C5589F">
        <w:rPr>
          <w:rFonts w:ascii="Times New Roman" w:hAnsi="Times New Roman"/>
          <w:spacing w:val="-5"/>
          <w:sz w:val="24"/>
          <w:szCs w:val="24"/>
        </w:rPr>
        <w:t xml:space="preserve">metode </w:t>
      </w:r>
      <w:r>
        <w:rPr>
          <w:rFonts w:ascii="Times New Roman" w:hAnsi="Times New Roman"/>
          <w:sz w:val="24"/>
          <w:szCs w:val="24"/>
        </w:rPr>
        <w:t xml:space="preserve">regresi </w:t>
      </w:r>
      <w:r>
        <w:rPr>
          <w:rFonts w:ascii="Times New Roman" w:hAnsi="Times New Roman"/>
          <w:sz w:val="24"/>
          <w:szCs w:val="24"/>
          <w:lang w:val="en-US"/>
        </w:rPr>
        <w:t xml:space="preserve">berganda, Software yang digunakan untuk menganalisis </w:t>
      </w:r>
      <w:r w:rsidRPr="00C5589F">
        <w:rPr>
          <w:rFonts w:ascii="Times New Roman" w:hAnsi="Times New Roman"/>
          <w:sz w:val="24"/>
          <w:szCs w:val="24"/>
        </w:rPr>
        <w:t>dengan</w:t>
      </w:r>
      <w:r>
        <w:rPr>
          <w:rFonts w:ascii="Times New Roman" w:hAnsi="Times New Roman"/>
          <w:sz w:val="24"/>
          <w:szCs w:val="24"/>
          <w:lang w:val="en-US"/>
        </w:rPr>
        <w:t xml:space="preserve"> SPSS</w:t>
      </w:r>
      <w:r w:rsidRPr="00C5589F">
        <w:rPr>
          <w:rFonts w:ascii="Times New Roman" w:hAnsi="Times New Roman"/>
          <w:sz w:val="24"/>
          <w:szCs w:val="24"/>
        </w:rPr>
        <w:t xml:space="preserve"> </w:t>
      </w:r>
      <w:r>
        <w:rPr>
          <w:rFonts w:ascii="Times New Roman" w:hAnsi="Times New Roman"/>
          <w:sz w:val="24"/>
          <w:szCs w:val="24"/>
          <w:lang w:val="en-US"/>
        </w:rPr>
        <w:t xml:space="preserve">Statistics Versi 25. </w:t>
      </w:r>
      <w:r w:rsidRPr="00C5589F">
        <w:rPr>
          <w:rFonts w:ascii="Times New Roman" w:hAnsi="Times New Roman"/>
          <w:sz w:val="24"/>
          <w:szCs w:val="24"/>
        </w:rPr>
        <w:t xml:space="preserve">Hasil </w:t>
      </w:r>
      <w:r>
        <w:rPr>
          <w:rFonts w:ascii="Times New Roman" w:hAnsi="Times New Roman"/>
          <w:sz w:val="24"/>
          <w:szCs w:val="24"/>
          <w:lang w:val="en-US"/>
        </w:rPr>
        <w:t>pengujian p</w:t>
      </w:r>
      <w:r w:rsidRPr="00C5589F">
        <w:rPr>
          <w:rFonts w:ascii="Times New Roman" w:hAnsi="Times New Roman"/>
          <w:sz w:val="24"/>
          <w:szCs w:val="24"/>
        </w:rPr>
        <w:t xml:space="preserve">enelitian </w:t>
      </w:r>
      <w:r>
        <w:rPr>
          <w:rFonts w:ascii="Times New Roman" w:hAnsi="Times New Roman"/>
          <w:sz w:val="24"/>
          <w:szCs w:val="24"/>
        </w:rPr>
        <w:t xml:space="preserve">secara parsial menunjukan </w:t>
      </w:r>
      <w:r>
        <w:rPr>
          <w:rFonts w:ascii="Times New Roman" w:hAnsi="Times New Roman"/>
          <w:i/>
          <w:sz w:val="24"/>
          <w:szCs w:val="24"/>
        </w:rPr>
        <w:t>Profitablilitas</w:t>
      </w:r>
      <w:r>
        <w:rPr>
          <w:rFonts w:ascii="Times New Roman" w:hAnsi="Times New Roman"/>
          <w:i/>
          <w:sz w:val="24"/>
          <w:szCs w:val="24"/>
          <w:lang w:val="en-US"/>
        </w:rPr>
        <w:t xml:space="preserve"> </w:t>
      </w:r>
      <w:r w:rsidRPr="00C5589F">
        <w:rPr>
          <w:rFonts w:ascii="Times New Roman" w:hAnsi="Times New Roman"/>
          <w:spacing w:val="-3"/>
          <w:sz w:val="24"/>
          <w:szCs w:val="24"/>
        </w:rPr>
        <w:t xml:space="preserve">memiliki </w:t>
      </w:r>
      <w:r w:rsidRPr="00C5589F">
        <w:rPr>
          <w:rFonts w:ascii="Times New Roman" w:hAnsi="Times New Roman"/>
          <w:sz w:val="24"/>
          <w:szCs w:val="24"/>
        </w:rPr>
        <w:t xml:space="preserve">pengaruh </w:t>
      </w:r>
      <w:r>
        <w:rPr>
          <w:rFonts w:ascii="Times New Roman" w:hAnsi="Times New Roman"/>
          <w:sz w:val="24"/>
          <w:szCs w:val="24"/>
          <w:lang w:val="en-US"/>
        </w:rPr>
        <w:t xml:space="preserve">positif dan signifikan </w:t>
      </w:r>
      <w:r w:rsidRPr="00C5589F">
        <w:rPr>
          <w:rFonts w:ascii="Times New Roman" w:hAnsi="Times New Roman"/>
          <w:sz w:val="24"/>
          <w:szCs w:val="24"/>
        </w:rPr>
        <w:t xml:space="preserve">terhadap </w:t>
      </w:r>
      <w:r>
        <w:rPr>
          <w:rFonts w:ascii="Times New Roman" w:hAnsi="Times New Roman"/>
          <w:i/>
          <w:sz w:val="24"/>
          <w:szCs w:val="24"/>
          <w:lang w:val="en-US"/>
        </w:rPr>
        <w:t>r</w:t>
      </w:r>
      <w:r>
        <w:rPr>
          <w:rFonts w:ascii="Times New Roman" w:hAnsi="Times New Roman"/>
          <w:i/>
          <w:sz w:val="24"/>
          <w:szCs w:val="24"/>
        </w:rPr>
        <w:t>et</w:t>
      </w:r>
      <w:r>
        <w:rPr>
          <w:rFonts w:ascii="Times New Roman" w:hAnsi="Times New Roman"/>
          <w:i/>
          <w:sz w:val="24"/>
          <w:szCs w:val="24"/>
          <w:lang w:val="en-US"/>
        </w:rPr>
        <w:t>ur</w:t>
      </w:r>
      <w:r w:rsidRPr="00C5589F">
        <w:rPr>
          <w:rFonts w:ascii="Times New Roman" w:hAnsi="Times New Roman"/>
          <w:i/>
          <w:sz w:val="24"/>
          <w:szCs w:val="24"/>
        </w:rPr>
        <w:t xml:space="preserve">n </w:t>
      </w:r>
      <w:r>
        <w:rPr>
          <w:rFonts w:ascii="Times New Roman" w:hAnsi="Times New Roman"/>
          <w:sz w:val="24"/>
          <w:szCs w:val="24"/>
          <w:lang w:val="en-US"/>
        </w:rPr>
        <w:t>s</w:t>
      </w:r>
      <w:r w:rsidRPr="00C5589F">
        <w:rPr>
          <w:rFonts w:ascii="Times New Roman" w:hAnsi="Times New Roman"/>
          <w:sz w:val="24"/>
          <w:szCs w:val="24"/>
        </w:rPr>
        <w:t xml:space="preserve">aham. </w:t>
      </w:r>
      <w:r>
        <w:rPr>
          <w:rFonts w:ascii="Times New Roman" w:hAnsi="Times New Roman"/>
          <w:sz w:val="24"/>
          <w:szCs w:val="24"/>
          <w:lang w:val="en-US"/>
        </w:rPr>
        <w:t>Arus kas o</w:t>
      </w:r>
      <w:r w:rsidRPr="00BD7A1A">
        <w:rPr>
          <w:rFonts w:ascii="Times New Roman" w:hAnsi="Times New Roman"/>
          <w:sz w:val="24"/>
          <w:szCs w:val="24"/>
          <w:lang w:val="en-US"/>
        </w:rPr>
        <w:t>perasi</w:t>
      </w:r>
      <w:r w:rsidRPr="00C5589F">
        <w:rPr>
          <w:rFonts w:ascii="Times New Roman" w:hAnsi="Times New Roman"/>
          <w:i/>
          <w:sz w:val="24"/>
          <w:szCs w:val="24"/>
        </w:rPr>
        <w:t xml:space="preserve"> </w:t>
      </w:r>
      <w:r w:rsidRPr="00C5589F">
        <w:rPr>
          <w:rFonts w:ascii="Times New Roman" w:hAnsi="Times New Roman"/>
          <w:spacing w:val="-3"/>
          <w:sz w:val="24"/>
          <w:szCs w:val="24"/>
        </w:rPr>
        <w:t xml:space="preserve">memiliki </w:t>
      </w:r>
      <w:r w:rsidRPr="00C5589F">
        <w:rPr>
          <w:rFonts w:ascii="Times New Roman" w:hAnsi="Times New Roman"/>
          <w:sz w:val="24"/>
          <w:szCs w:val="24"/>
        </w:rPr>
        <w:t>pengaruh</w:t>
      </w:r>
      <w:r w:rsidRPr="00BD7A1A">
        <w:rPr>
          <w:rFonts w:ascii="Times New Roman" w:hAnsi="Times New Roman"/>
          <w:sz w:val="24"/>
          <w:szCs w:val="24"/>
          <w:lang w:val="en-US"/>
        </w:rPr>
        <w:t xml:space="preserve"> </w:t>
      </w:r>
      <w:r>
        <w:rPr>
          <w:rFonts w:ascii="Times New Roman" w:hAnsi="Times New Roman"/>
          <w:sz w:val="24"/>
          <w:szCs w:val="24"/>
          <w:lang w:val="en-US"/>
        </w:rPr>
        <w:t>positif dan signifikan</w:t>
      </w:r>
      <w:r w:rsidRPr="00C5589F">
        <w:rPr>
          <w:rFonts w:ascii="Times New Roman" w:hAnsi="Times New Roman"/>
          <w:sz w:val="24"/>
          <w:szCs w:val="24"/>
        </w:rPr>
        <w:t xml:space="preserve"> terhadap </w:t>
      </w:r>
      <w:r>
        <w:rPr>
          <w:rFonts w:ascii="Times New Roman" w:hAnsi="Times New Roman"/>
          <w:i/>
          <w:sz w:val="24"/>
          <w:szCs w:val="24"/>
          <w:lang w:val="en-US"/>
        </w:rPr>
        <w:t>r</w:t>
      </w:r>
      <w:r w:rsidRPr="00C5589F">
        <w:rPr>
          <w:rFonts w:ascii="Times New Roman" w:hAnsi="Times New Roman"/>
          <w:i/>
          <w:sz w:val="24"/>
          <w:szCs w:val="24"/>
        </w:rPr>
        <w:t xml:space="preserve">eturn </w:t>
      </w:r>
      <w:r>
        <w:rPr>
          <w:rFonts w:ascii="Times New Roman" w:hAnsi="Times New Roman"/>
          <w:spacing w:val="-4"/>
          <w:sz w:val="24"/>
          <w:szCs w:val="24"/>
          <w:lang w:val="en-US"/>
        </w:rPr>
        <w:t>s</w:t>
      </w:r>
      <w:r w:rsidRPr="00C5589F">
        <w:rPr>
          <w:rFonts w:ascii="Times New Roman" w:hAnsi="Times New Roman"/>
          <w:spacing w:val="-4"/>
          <w:sz w:val="24"/>
          <w:szCs w:val="24"/>
        </w:rPr>
        <w:t>aham.</w:t>
      </w:r>
      <w:r w:rsidRPr="00C5589F">
        <w:rPr>
          <w:rFonts w:ascii="Times New Roman" w:hAnsi="Times New Roman"/>
          <w:spacing w:val="52"/>
          <w:sz w:val="24"/>
          <w:szCs w:val="24"/>
        </w:rPr>
        <w:t xml:space="preserve"> </w:t>
      </w:r>
      <w:r>
        <w:rPr>
          <w:rFonts w:ascii="Times New Roman" w:hAnsi="Times New Roman"/>
          <w:sz w:val="24"/>
          <w:szCs w:val="24"/>
          <w:lang w:val="en-US"/>
        </w:rPr>
        <w:t>Arus kas investasi</w:t>
      </w:r>
      <w:r w:rsidRPr="00C5589F">
        <w:rPr>
          <w:rFonts w:ascii="Times New Roman" w:hAnsi="Times New Roman"/>
          <w:i/>
          <w:sz w:val="24"/>
          <w:szCs w:val="24"/>
        </w:rPr>
        <w:t xml:space="preserve"> </w:t>
      </w:r>
      <w:r w:rsidRPr="00C5589F">
        <w:rPr>
          <w:rFonts w:ascii="Times New Roman" w:hAnsi="Times New Roman"/>
          <w:sz w:val="24"/>
          <w:szCs w:val="24"/>
        </w:rPr>
        <w:t xml:space="preserve">memiliki pengaruh </w:t>
      </w:r>
      <w:r>
        <w:rPr>
          <w:rFonts w:ascii="Times New Roman" w:hAnsi="Times New Roman"/>
          <w:sz w:val="24"/>
          <w:szCs w:val="24"/>
          <w:lang w:val="en-US"/>
        </w:rPr>
        <w:t xml:space="preserve">positif dan signifikan </w:t>
      </w:r>
      <w:r w:rsidRPr="00C5589F">
        <w:rPr>
          <w:rFonts w:ascii="Times New Roman" w:hAnsi="Times New Roman"/>
          <w:sz w:val="24"/>
          <w:szCs w:val="24"/>
        </w:rPr>
        <w:t xml:space="preserve">terhadap </w:t>
      </w:r>
      <w:r>
        <w:rPr>
          <w:rFonts w:ascii="Times New Roman" w:hAnsi="Times New Roman"/>
          <w:i/>
          <w:sz w:val="24"/>
          <w:szCs w:val="24"/>
          <w:lang w:val="en-US"/>
        </w:rPr>
        <w:t>r</w:t>
      </w:r>
      <w:r w:rsidRPr="00C5589F">
        <w:rPr>
          <w:rFonts w:ascii="Times New Roman" w:hAnsi="Times New Roman"/>
          <w:i/>
          <w:sz w:val="24"/>
          <w:szCs w:val="24"/>
        </w:rPr>
        <w:t xml:space="preserve">eturn </w:t>
      </w:r>
      <w:r>
        <w:rPr>
          <w:rFonts w:ascii="Times New Roman" w:hAnsi="Times New Roman"/>
          <w:spacing w:val="-4"/>
          <w:sz w:val="24"/>
          <w:szCs w:val="24"/>
          <w:lang w:val="en-US"/>
        </w:rPr>
        <w:t>s</w:t>
      </w:r>
      <w:r w:rsidRPr="00C5589F">
        <w:rPr>
          <w:rFonts w:ascii="Times New Roman" w:hAnsi="Times New Roman"/>
          <w:spacing w:val="-4"/>
          <w:sz w:val="24"/>
          <w:szCs w:val="24"/>
        </w:rPr>
        <w:t>aham.</w:t>
      </w:r>
      <w:r w:rsidRPr="00BD7A1A">
        <w:rPr>
          <w:rFonts w:ascii="Times New Roman" w:hAnsi="Times New Roman"/>
          <w:sz w:val="24"/>
          <w:szCs w:val="24"/>
          <w:lang w:val="en-US"/>
        </w:rPr>
        <w:t xml:space="preserve"> </w:t>
      </w:r>
      <w:r>
        <w:rPr>
          <w:rFonts w:ascii="Times New Roman" w:hAnsi="Times New Roman"/>
          <w:sz w:val="24"/>
          <w:szCs w:val="24"/>
          <w:lang w:val="en-US"/>
        </w:rPr>
        <w:t>Arus kas pendanaan</w:t>
      </w:r>
      <w:r w:rsidRPr="00C5589F">
        <w:rPr>
          <w:rFonts w:ascii="Times New Roman" w:hAnsi="Times New Roman"/>
          <w:i/>
          <w:sz w:val="24"/>
          <w:szCs w:val="24"/>
        </w:rPr>
        <w:t xml:space="preserve"> </w:t>
      </w:r>
      <w:r w:rsidRPr="00C5589F">
        <w:rPr>
          <w:rFonts w:ascii="Times New Roman" w:hAnsi="Times New Roman"/>
          <w:sz w:val="24"/>
          <w:szCs w:val="24"/>
        </w:rPr>
        <w:t xml:space="preserve">memiliki pengaruh </w:t>
      </w:r>
      <w:r>
        <w:rPr>
          <w:rFonts w:ascii="Times New Roman" w:hAnsi="Times New Roman"/>
          <w:sz w:val="24"/>
          <w:szCs w:val="24"/>
          <w:lang w:val="en-US"/>
        </w:rPr>
        <w:t xml:space="preserve">positif dan signifikan </w:t>
      </w:r>
      <w:r w:rsidRPr="00C5589F">
        <w:rPr>
          <w:rFonts w:ascii="Times New Roman" w:hAnsi="Times New Roman"/>
          <w:sz w:val="24"/>
          <w:szCs w:val="24"/>
        </w:rPr>
        <w:t xml:space="preserve">terhadap </w:t>
      </w:r>
      <w:r>
        <w:rPr>
          <w:rFonts w:ascii="Times New Roman" w:hAnsi="Times New Roman"/>
          <w:i/>
          <w:sz w:val="24"/>
          <w:szCs w:val="24"/>
          <w:lang w:val="en-US"/>
        </w:rPr>
        <w:t>r</w:t>
      </w:r>
      <w:r w:rsidRPr="00C5589F">
        <w:rPr>
          <w:rFonts w:ascii="Times New Roman" w:hAnsi="Times New Roman"/>
          <w:i/>
          <w:sz w:val="24"/>
          <w:szCs w:val="24"/>
        </w:rPr>
        <w:t xml:space="preserve">eturn </w:t>
      </w:r>
      <w:r>
        <w:rPr>
          <w:rFonts w:ascii="Times New Roman" w:hAnsi="Times New Roman"/>
          <w:spacing w:val="-4"/>
          <w:sz w:val="24"/>
          <w:szCs w:val="24"/>
          <w:lang w:val="en-US"/>
        </w:rPr>
        <w:t>s</w:t>
      </w:r>
      <w:r w:rsidRPr="00C5589F">
        <w:rPr>
          <w:rFonts w:ascii="Times New Roman" w:hAnsi="Times New Roman"/>
          <w:spacing w:val="-4"/>
          <w:sz w:val="24"/>
          <w:szCs w:val="24"/>
        </w:rPr>
        <w:t>aham.</w:t>
      </w:r>
      <w:r>
        <w:rPr>
          <w:rFonts w:ascii="Times New Roman" w:hAnsi="Times New Roman"/>
          <w:spacing w:val="-4"/>
          <w:sz w:val="24"/>
          <w:szCs w:val="24"/>
          <w:lang w:val="en-US"/>
        </w:rPr>
        <w:t xml:space="preserve"> Secara bersama-sama variable </w:t>
      </w:r>
      <w:r>
        <w:rPr>
          <w:rFonts w:ascii="Times New Roman" w:hAnsi="Times New Roman"/>
          <w:i/>
          <w:sz w:val="24"/>
          <w:szCs w:val="24"/>
          <w:lang w:val="en-US"/>
        </w:rPr>
        <w:t>p</w:t>
      </w:r>
      <w:r>
        <w:rPr>
          <w:rFonts w:ascii="Times New Roman" w:hAnsi="Times New Roman"/>
          <w:i/>
          <w:sz w:val="24"/>
          <w:szCs w:val="24"/>
        </w:rPr>
        <w:t xml:space="preserve">rofitabilitas, </w:t>
      </w:r>
      <w:r>
        <w:rPr>
          <w:rFonts w:ascii="Times New Roman" w:hAnsi="Times New Roman"/>
          <w:sz w:val="24"/>
          <w:szCs w:val="24"/>
          <w:lang w:val="en-US"/>
        </w:rPr>
        <w:t>arus kas operasi, arus kas investasi dan arus kas p</w:t>
      </w:r>
      <w:r w:rsidRPr="005C3F8F">
        <w:rPr>
          <w:rFonts w:ascii="Times New Roman" w:hAnsi="Times New Roman"/>
          <w:sz w:val="24"/>
          <w:szCs w:val="24"/>
          <w:lang w:val="en-US"/>
        </w:rPr>
        <w:t xml:space="preserve">endanaan </w:t>
      </w:r>
      <w:r>
        <w:rPr>
          <w:rFonts w:ascii="Times New Roman" w:hAnsi="Times New Roman"/>
          <w:sz w:val="24"/>
          <w:szCs w:val="24"/>
          <w:lang w:val="en-US"/>
        </w:rPr>
        <w:t>berpengaruh positif dan signifikan</w:t>
      </w:r>
      <w:r w:rsidRPr="00C5589F">
        <w:rPr>
          <w:rFonts w:ascii="Times New Roman" w:hAnsi="Times New Roman"/>
          <w:sz w:val="24"/>
          <w:szCs w:val="24"/>
        </w:rPr>
        <w:t xml:space="preserve"> </w:t>
      </w:r>
      <w:r>
        <w:rPr>
          <w:rFonts w:ascii="Times New Roman" w:hAnsi="Times New Roman"/>
          <w:i/>
          <w:sz w:val="24"/>
          <w:szCs w:val="24"/>
          <w:lang w:val="en-US"/>
        </w:rPr>
        <w:t>r</w:t>
      </w:r>
      <w:r w:rsidRPr="00C5589F">
        <w:rPr>
          <w:rFonts w:ascii="Times New Roman" w:hAnsi="Times New Roman"/>
          <w:i/>
          <w:sz w:val="24"/>
          <w:szCs w:val="24"/>
        </w:rPr>
        <w:t xml:space="preserve">eturn </w:t>
      </w:r>
      <w:r>
        <w:rPr>
          <w:rFonts w:ascii="Times New Roman" w:hAnsi="Times New Roman"/>
          <w:sz w:val="24"/>
          <w:szCs w:val="24"/>
          <w:lang w:val="en-US"/>
        </w:rPr>
        <w:t>s</w:t>
      </w:r>
      <w:r>
        <w:rPr>
          <w:rFonts w:ascii="Times New Roman" w:hAnsi="Times New Roman"/>
          <w:sz w:val="24"/>
          <w:szCs w:val="24"/>
        </w:rPr>
        <w:t>aham</w:t>
      </w:r>
      <w:r>
        <w:rPr>
          <w:rFonts w:ascii="Times New Roman" w:hAnsi="Times New Roman"/>
          <w:sz w:val="24"/>
          <w:szCs w:val="24"/>
          <w:lang w:val="en-US"/>
        </w:rPr>
        <w:t>.</w:t>
      </w:r>
    </w:p>
    <w:p w:rsidR="002721B4" w:rsidRPr="005C3F8F" w:rsidRDefault="002721B4" w:rsidP="002721B4">
      <w:pPr>
        <w:pStyle w:val="NoSpacing"/>
        <w:jc w:val="both"/>
        <w:rPr>
          <w:rFonts w:ascii="Times New Roman" w:hAnsi="Times New Roman"/>
          <w:sz w:val="24"/>
          <w:szCs w:val="24"/>
          <w:lang w:val="en-US"/>
        </w:rPr>
      </w:pPr>
    </w:p>
    <w:p w:rsidR="002721B4" w:rsidRDefault="002721B4" w:rsidP="002721B4">
      <w:pPr>
        <w:pStyle w:val="NoSpacing"/>
        <w:ind w:left="1560" w:hanging="1560"/>
        <w:jc w:val="both"/>
        <w:rPr>
          <w:rFonts w:ascii="Times New Roman" w:hAnsi="Times New Roman"/>
          <w:sz w:val="24"/>
          <w:szCs w:val="24"/>
          <w:lang w:val="en-US"/>
        </w:rPr>
      </w:pPr>
      <w:r w:rsidRPr="00C5589F">
        <w:rPr>
          <w:rFonts w:ascii="Times New Roman" w:hAnsi="Times New Roman"/>
          <w:b/>
          <w:sz w:val="24"/>
          <w:szCs w:val="24"/>
        </w:rPr>
        <w:t>Kata</w:t>
      </w:r>
      <w:r>
        <w:rPr>
          <w:rFonts w:ascii="Times New Roman" w:hAnsi="Times New Roman"/>
          <w:b/>
          <w:spacing w:val="10"/>
          <w:sz w:val="24"/>
          <w:szCs w:val="24"/>
          <w:lang w:val="en-US"/>
        </w:rPr>
        <w:t xml:space="preserve"> </w:t>
      </w:r>
      <w:r>
        <w:rPr>
          <w:rFonts w:ascii="Times New Roman" w:hAnsi="Times New Roman"/>
          <w:b/>
          <w:spacing w:val="-5"/>
          <w:sz w:val="24"/>
          <w:szCs w:val="24"/>
        </w:rPr>
        <w:t>Kunci</w:t>
      </w:r>
      <w:r>
        <w:rPr>
          <w:rFonts w:ascii="Times New Roman" w:hAnsi="Times New Roman"/>
          <w:b/>
          <w:spacing w:val="-5"/>
          <w:sz w:val="24"/>
          <w:szCs w:val="24"/>
          <w:lang w:val="en-US"/>
        </w:rPr>
        <w:t xml:space="preserve"> </w:t>
      </w:r>
      <w:r w:rsidRPr="00C5589F">
        <w:rPr>
          <w:rFonts w:ascii="Times New Roman" w:hAnsi="Times New Roman"/>
          <w:sz w:val="24"/>
          <w:szCs w:val="24"/>
        </w:rPr>
        <w:t xml:space="preserve">: </w:t>
      </w:r>
      <w:r w:rsidRPr="00C5589F">
        <w:rPr>
          <w:rFonts w:ascii="Times New Roman" w:hAnsi="Times New Roman"/>
          <w:i/>
          <w:sz w:val="24"/>
          <w:szCs w:val="24"/>
        </w:rPr>
        <w:t>Profitabilitas</w:t>
      </w:r>
      <w:r w:rsidRPr="00C5589F">
        <w:rPr>
          <w:rFonts w:ascii="Times New Roman" w:hAnsi="Times New Roman"/>
          <w:sz w:val="24"/>
          <w:szCs w:val="24"/>
        </w:rPr>
        <w:t xml:space="preserve">, </w:t>
      </w:r>
      <w:r w:rsidRPr="00EF7DA7">
        <w:rPr>
          <w:rFonts w:ascii="Times New Roman" w:hAnsi="Times New Roman"/>
          <w:sz w:val="24"/>
          <w:szCs w:val="24"/>
          <w:lang w:val="en-US"/>
        </w:rPr>
        <w:t>Arus Kas Operasi</w:t>
      </w:r>
      <w:r w:rsidRPr="00EF7DA7">
        <w:rPr>
          <w:rFonts w:ascii="Times New Roman" w:hAnsi="Times New Roman"/>
          <w:sz w:val="24"/>
          <w:szCs w:val="24"/>
        </w:rPr>
        <w:t xml:space="preserve">, </w:t>
      </w:r>
      <w:r>
        <w:rPr>
          <w:rFonts w:ascii="Times New Roman" w:hAnsi="Times New Roman"/>
          <w:sz w:val="24"/>
          <w:szCs w:val="24"/>
          <w:lang w:val="en-US"/>
        </w:rPr>
        <w:t>Arus Kas Investasi</w:t>
      </w:r>
      <w:r w:rsidRPr="00EF7DA7">
        <w:rPr>
          <w:rFonts w:ascii="Times New Roman" w:hAnsi="Times New Roman"/>
          <w:sz w:val="24"/>
          <w:szCs w:val="24"/>
        </w:rPr>
        <w:t>,</w:t>
      </w:r>
      <w:r w:rsidRPr="00EF7DA7">
        <w:rPr>
          <w:rFonts w:ascii="Times New Roman" w:hAnsi="Times New Roman"/>
          <w:sz w:val="24"/>
          <w:szCs w:val="24"/>
          <w:lang w:val="en-US"/>
        </w:rPr>
        <w:t xml:space="preserve"> </w:t>
      </w:r>
      <w:r>
        <w:rPr>
          <w:rFonts w:ascii="Times New Roman" w:hAnsi="Times New Roman"/>
          <w:sz w:val="24"/>
          <w:szCs w:val="24"/>
          <w:lang w:val="en-US"/>
        </w:rPr>
        <w:t xml:space="preserve">Arus Kas Pendanaan dan </w:t>
      </w:r>
      <w:r w:rsidRPr="00C5589F">
        <w:rPr>
          <w:rFonts w:ascii="Times New Roman" w:hAnsi="Times New Roman"/>
          <w:i/>
          <w:sz w:val="24"/>
          <w:szCs w:val="24"/>
        </w:rPr>
        <w:t>Return</w:t>
      </w:r>
      <w:r w:rsidRPr="00C5589F">
        <w:rPr>
          <w:rFonts w:ascii="Times New Roman" w:hAnsi="Times New Roman"/>
          <w:i/>
          <w:spacing w:val="11"/>
          <w:sz w:val="24"/>
          <w:szCs w:val="24"/>
        </w:rPr>
        <w:t xml:space="preserve"> </w:t>
      </w:r>
      <w:r w:rsidRPr="00C5589F">
        <w:rPr>
          <w:rFonts w:ascii="Times New Roman" w:hAnsi="Times New Roman"/>
          <w:sz w:val="24"/>
          <w:szCs w:val="24"/>
        </w:rPr>
        <w:t>Saham.</w:t>
      </w:r>
    </w:p>
    <w:p w:rsidR="00A21E04" w:rsidRDefault="00A21E04" w:rsidP="00A21E04">
      <w:pPr>
        <w:pStyle w:val="NoSpacing"/>
        <w:jc w:val="both"/>
        <w:rPr>
          <w:rFonts w:ascii="Times New Roman" w:hAnsi="Times New Roman"/>
          <w:sz w:val="24"/>
          <w:szCs w:val="24"/>
          <w:lang w:val="en-US"/>
        </w:rPr>
      </w:pPr>
    </w:p>
    <w:p w:rsidR="00A21E04" w:rsidRPr="00A21E04" w:rsidRDefault="00A21E04" w:rsidP="002721B4">
      <w:pPr>
        <w:pStyle w:val="NoSpacing"/>
        <w:ind w:left="1560" w:hanging="1560"/>
        <w:jc w:val="both"/>
        <w:rPr>
          <w:rFonts w:ascii="Times New Roman" w:hAnsi="Times New Roman"/>
          <w:sz w:val="24"/>
          <w:szCs w:val="24"/>
          <w:lang w:val="en-US"/>
        </w:rPr>
      </w:pPr>
    </w:p>
    <w:p w:rsidR="00A21E04" w:rsidRPr="00A21E04" w:rsidRDefault="00A21E04" w:rsidP="00A21E04">
      <w:pPr>
        <w:pStyle w:val="NoSpacing"/>
        <w:spacing w:line="480" w:lineRule="auto"/>
        <w:jc w:val="center"/>
        <w:rPr>
          <w:rStyle w:val="y2iqfc"/>
          <w:rFonts w:ascii="Times New Roman" w:hAnsi="Times New Roman"/>
          <w:b/>
          <w:i/>
          <w:sz w:val="24"/>
          <w:szCs w:val="24"/>
          <w:lang w:val="en"/>
        </w:rPr>
      </w:pPr>
      <w:r w:rsidRPr="00EF7DA7">
        <w:rPr>
          <w:rStyle w:val="y2iqfc"/>
          <w:rFonts w:ascii="Times New Roman" w:hAnsi="Times New Roman"/>
          <w:b/>
          <w:i/>
          <w:sz w:val="24"/>
          <w:szCs w:val="24"/>
          <w:lang w:val="en"/>
        </w:rPr>
        <w:t>ABSTRACT</w:t>
      </w:r>
    </w:p>
    <w:p w:rsidR="00A21E04" w:rsidRDefault="00A21E04" w:rsidP="00A21E04">
      <w:pPr>
        <w:pStyle w:val="NoSpacing"/>
        <w:jc w:val="both"/>
        <w:rPr>
          <w:rStyle w:val="y2iqfc"/>
          <w:rFonts w:ascii="Times New Roman" w:hAnsi="Times New Roman"/>
          <w:i/>
          <w:sz w:val="24"/>
          <w:szCs w:val="24"/>
          <w:lang w:val="en"/>
        </w:rPr>
      </w:pPr>
      <w:r w:rsidRPr="00EF7DA7">
        <w:rPr>
          <w:rStyle w:val="y2iqfc"/>
          <w:rFonts w:ascii="Times New Roman" w:hAnsi="Times New Roman"/>
          <w:i/>
          <w:sz w:val="24"/>
          <w:szCs w:val="24"/>
          <w:lang w:val="en"/>
        </w:rPr>
        <w:t xml:space="preserve">This study aims to obtain empirical evidence regarding the effect of Profitability, Operating Cash Flow, Investment Cash Flow and Funding Cash Flow on Stock Returns in Industrial Goods and Consumer Companies listed on the Indonesia Stock Exchange for the 2015 - 2018 </w:t>
      </w:r>
      <w:proofErr w:type="gramStart"/>
      <w:r w:rsidRPr="00EF7DA7">
        <w:rPr>
          <w:rStyle w:val="y2iqfc"/>
          <w:rFonts w:ascii="Times New Roman" w:hAnsi="Times New Roman"/>
          <w:i/>
          <w:sz w:val="24"/>
          <w:szCs w:val="24"/>
          <w:lang w:val="en"/>
        </w:rPr>
        <w:t>period</w:t>
      </w:r>
      <w:proofErr w:type="gramEnd"/>
      <w:r w:rsidRPr="00EF7DA7">
        <w:rPr>
          <w:rStyle w:val="y2iqfc"/>
          <w:rFonts w:ascii="Times New Roman" w:hAnsi="Times New Roman"/>
          <w:i/>
          <w:sz w:val="24"/>
          <w:szCs w:val="24"/>
          <w:lang w:val="en"/>
        </w:rPr>
        <w:t xml:space="preserve">. The results of this study are expected to contribute in develop management science, especially financial management and stock analysis.This research was conducted on the Indonesia Stock Exchange, especially in the Goods and Consumer Industry Companies. The measurement </w:t>
      </w:r>
      <w:r w:rsidRPr="00EF7DA7">
        <w:rPr>
          <w:rStyle w:val="y2iqfc"/>
          <w:rFonts w:ascii="Times New Roman" w:hAnsi="Times New Roman"/>
          <w:i/>
          <w:sz w:val="24"/>
          <w:szCs w:val="24"/>
          <w:lang w:val="en"/>
        </w:rPr>
        <w:lastRenderedPageBreak/>
        <w:t>used in this study is the ratio scale. The data analysis in this study uses descriptive statistical analysis with multiple regression methods, the software used to analyze with SPSS Statistics Version 25.</w:t>
      </w:r>
      <w:r>
        <w:rPr>
          <w:rStyle w:val="y2iqfc"/>
          <w:rFonts w:ascii="Times New Roman" w:hAnsi="Times New Roman"/>
          <w:i/>
          <w:sz w:val="24"/>
          <w:szCs w:val="24"/>
          <w:lang w:val="en"/>
        </w:rPr>
        <w:t xml:space="preserve"> </w:t>
      </w:r>
      <w:r w:rsidRPr="00EF7DA7">
        <w:rPr>
          <w:rStyle w:val="y2iqfc"/>
          <w:rFonts w:ascii="Times New Roman" w:hAnsi="Times New Roman"/>
          <w:i/>
          <w:sz w:val="24"/>
          <w:szCs w:val="24"/>
          <w:lang w:val="en"/>
        </w:rPr>
        <w:t>The results of the partial research test show that profitability has a positive and significant effect on stock returns. Operating cash flow has a positive and significant effect on stock returns. Investment cash flow has a positive and significant effect on stock returns. Funding cash flow has a positive and significant effect on stock returns. Taken together, the variables of profitability, operating cash flow, investment cash flow and funding cash flow have a positive and significant effect on stock returns.</w:t>
      </w:r>
    </w:p>
    <w:p w:rsidR="00A21E04" w:rsidRPr="00EF7DA7" w:rsidRDefault="00A21E04" w:rsidP="00A21E04">
      <w:pPr>
        <w:pStyle w:val="NoSpacing"/>
        <w:jc w:val="both"/>
        <w:rPr>
          <w:rStyle w:val="y2iqfc"/>
          <w:rFonts w:ascii="Times New Roman" w:hAnsi="Times New Roman"/>
          <w:i/>
          <w:sz w:val="24"/>
          <w:szCs w:val="24"/>
          <w:lang w:val="en"/>
        </w:rPr>
      </w:pPr>
    </w:p>
    <w:p w:rsidR="00A21E04" w:rsidRDefault="00A21E04" w:rsidP="00A21E04">
      <w:pPr>
        <w:pStyle w:val="NoSpacing"/>
        <w:spacing w:line="276" w:lineRule="auto"/>
        <w:ind w:left="1134" w:hanging="1134"/>
        <w:jc w:val="both"/>
        <w:rPr>
          <w:rStyle w:val="y2iqfc"/>
          <w:rFonts w:ascii="Times New Roman" w:hAnsi="Times New Roman"/>
          <w:i/>
          <w:sz w:val="24"/>
          <w:szCs w:val="24"/>
          <w:lang w:val="en"/>
        </w:rPr>
      </w:pPr>
      <w:r w:rsidRPr="00EF7DA7">
        <w:rPr>
          <w:rStyle w:val="y2iqfc"/>
          <w:rFonts w:ascii="Times New Roman" w:hAnsi="Times New Roman"/>
          <w:b/>
          <w:i/>
          <w:sz w:val="24"/>
          <w:szCs w:val="24"/>
          <w:lang w:val="en"/>
        </w:rPr>
        <w:t>Keywords</w:t>
      </w:r>
      <w:r>
        <w:rPr>
          <w:rStyle w:val="y2iqfc"/>
          <w:rFonts w:ascii="Times New Roman" w:hAnsi="Times New Roman"/>
          <w:i/>
          <w:sz w:val="24"/>
          <w:szCs w:val="24"/>
          <w:lang w:val="en"/>
        </w:rPr>
        <w:t xml:space="preserve"> </w:t>
      </w:r>
      <w:r w:rsidRPr="00EF7DA7">
        <w:rPr>
          <w:rStyle w:val="y2iqfc"/>
          <w:rFonts w:ascii="Times New Roman" w:hAnsi="Times New Roman"/>
          <w:i/>
          <w:sz w:val="24"/>
          <w:szCs w:val="24"/>
          <w:lang w:val="en"/>
        </w:rPr>
        <w:t>: Profitability, Operating Cash Flow, Investment Cash Flow, Funding Cash Flow and Stock Return.</w:t>
      </w:r>
    </w:p>
    <w:p w:rsidR="00A21E04" w:rsidRDefault="00A21E04" w:rsidP="00A21E04">
      <w:pPr>
        <w:tabs>
          <w:tab w:val="left" w:pos="993"/>
        </w:tabs>
        <w:spacing w:after="0" w:line="240" w:lineRule="auto"/>
        <w:rPr>
          <w:rFonts w:ascii="Times New Roman" w:hAnsi="Times New Roman"/>
          <w:i/>
          <w:sz w:val="24"/>
          <w:szCs w:val="24"/>
          <w:lang w:val="en-US"/>
        </w:rPr>
      </w:pPr>
    </w:p>
    <w:p w:rsidR="00A21E04" w:rsidRDefault="00A21E04" w:rsidP="00A21E04">
      <w:pPr>
        <w:tabs>
          <w:tab w:val="left" w:pos="993"/>
        </w:tabs>
        <w:spacing w:after="0" w:line="240" w:lineRule="auto"/>
        <w:rPr>
          <w:rFonts w:ascii="Times New Roman" w:hAnsi="Times New Roman"/>
          <w:i/>
          <w:sz w:val="24"/>
          <w:szCs w:val="24"/>
          <w:lang w:val="en-US"/>
        </w:rPr>
      </w:pPr>
    </w:p>
    <w:p w:rsidR="00FA0D04" w:rsidRPr="004E3C1F" w:rsidRDefault="00FA0D04" w:rsidP="004E3C1F">
      <w:pPr>
        <w:tabs>
          <w:tab w:val="left" w:pos="709"/>
        </w:tabs>
        <w:spacing w:after="0" w:line="480" w:lineRule="auto"/>
        <w:rPr>
          <w:sz w:val="24"/>
          <w:szCs w:val="24"/>
        </w:rPr>
      </w:pPr>
    </w:p>
    <w:p w:rsidR="00FA0D04" w:rsidRDefault="00FA0D04" w:rsidP="00FA0D04">
      <w:pPr>
        <w:pStyle w:val="NoSpacing"/>
        <w:jc w:val="both"/>
        <w:rPr>
          <w:rFonts w:ascii="Times New Roman" w:hAnsi="Times New Roman"/>
          <w:b/>
          <w:sz w:val="24"/>
          <w:szCs w:val="24"/>
          <w:lang w:val="en-US"/>
        </w:rPr>
      </w:pPr>
      <w:r w:rsidRPr="00FA0D04">
        <w:rPr>
          <w:rFonts w:ascii="Times New Roman" w:hAnsi="Times New Roman"/>
          <w:b/>
          <w:sz w:val="24"/>
          <w:szCs w:val="24"/>
        </w:rPr>
        <w:t>DAFTAR PUSTAKA</w:t>
      </w:r>
    </w:p>
    <w:p w:rsidR="00FA0D04" w:rsidRPr="00FA0D04" w:rsidRDefault="00FA0D04" w:rsidP="00FA0D04">
      <w:pPr>
        <w:pStyle w:val="NoSpacing"/>
        <w:jc w:val="both"/>
        <w:rPr>
          <w:rFonts w:ascii="Times New Roman" w:hAnsi="Times New Roman"/>
          <w:b/>
          <w:sz w:val="24"/>
          <w:szCs w:val="24"/>
          <w:lang w:val="en-US"/>
        </w:rPr>
      </w:pPr>
    </w:p>
    <w:p w:rsidR="00FA0D04" w:rsidRPr="002843F4" w:rsidRDefault="00FA0D04" w:rsidP="00FA0D04">
      <w:pPr>
        <w:spacing w:after="0" w:line="240" w:lineRule="auto"/>
        <w:ind w:left="851" w:hanging="851"/>
        <w:jc w:val="both"/>
        <w:rPr>
          <w:rFonts w:ascii="Times New Roman" w:hAnsi="Times New Roman"/>
          <w:sz w:val="24"/>
          <w:szCs w:val="24"/>
          <w:lang w:val="en-US"/>
        </w:rPr>
      </w:pPr>
      <w:r w:rsidRPr="002843F4">
        <w:rPr>
          <w:rFonts w:ascii="Times New Roman" w:hAnsi="Times New Roman"/>
          <w:sz w:val="24"/>
          <w:szCs w:val="24"/>
        </w:rPr>
        <w:t>A Pearce II Jhon.Richard B. Robinson Jr.(2015).Manajemen Strategis : Formulasi, Implementasi, dan Pengendalian, Terj. Nia Pramita Sari.Jakarta : Salemba Empat.</w:t>
      </w:r>
    </w:p>
    <w:p w:rsidR="00FA0D04" w:rsidRPr="002843F4" w:rsidRDefault="00FA0D04" w:rsidP="00FA0D04">
      <w:pPr>
        <w:spacing w:after="0" w:line="240" w:lineRule="auto"/>
        <w:ind w:left="851" w:hanging="851"/>
        <w:jc w:val="both"/>
        <w:rPr>
          <w:rFonts w:ascii="Times New Roman" w:hAnsi="Times New Roman"/>
          <w:sz w:val="24"/>
          <w:szCs w:val="24"/>
          <w:lang w:val="en-US"/>
        </w:rPr>
      </w:pPr>
      <w:r w:rsidRPr="002843F4">
        <w:rPr>
          <w:rFonts w:ascii="Times New Roman" w:hAnsi="Times New Roman"/>
          <w:sz w:val="24"/>
          <w:szCs w:val="24"/>
        </w:rPr>
        <w:t>Afandi, P. (2018). Manajemen Sumber Daya Manusia (Teori, Konsep dan Indikator). Riau: Zanafa Publishing.</w:t>
      </w:r>
    </w:p>
    <w:p w:rsidR="00FA0D04" w:rsidRPr="002843F4" w:rsidRDefault="00FA0D04" w:rsidP="00FA0D04">
      <w:pPr>
        <w:spacing w:after="0" w:line="240" w:lineRule="auto"/>
        <w:ind w:left="851" w:hanging="851"/>
        <w:jc w:val="both"/>
        <w:rPr>
          <w:rFonts w:ascii="Times New Roman" w:hAnsi="Times New Roman"/>
          <w:sz w:val="24"/>
          <w:szCs w:val="24"/>
          <w:lang w:val="en-US"/>
        </w:rPr>
      </w:pPr>
      <w:r w:rsidRPr="002843F4">
        <w:rPr>
          <w:rFonts w:ascii="Times New Roman" w:hAnsi="Times New Roman"/>
          <w:sz w:val="24"/>
          <w:szCs w:val="24"/>
        </w:rPr>
        <w:t xml:space="preserve">Anif Sarifudin dan Sodikin Manaf (Jurnal Dharma Ekonomi Vol 23, No.43 / April 2016) Pengaruh Arus Kas Operasi, Arus Kas Investasi, Arus Kas Pendanaan dan Laba Bersih Terhadap </w:t>
      </w:r>
      <w:r w:rsidRPr="002843F4">
        <w:rPr>
          <w:rFonts w:ascii="Times New Roman" w:hAnsi="Times New Roman"/>
          <w:i/>
          <w:sz w:val="24"/>
          <w:szCs w:val="24"/>
        </w:rPr>
        <w:t>Return</w:t>
      </w:r>
      <w:r w:rsidRPr="002843F4">
        <w:rPr>
          <w:rFonts w:ascii="Times New Roman" w:hAnsi="Times New Roman"/>
          <w:sz w:val="24"/>
          <w:szCs w:val="24"/>
        </w:rPr>
        <w:t xml:space="preserve"> Saham Pada Perusahaan Manufaktur Yang Terdaftar Di Bursa Efek Indonesia.</w:t>
      </w:r>
    </w:p>
    <w:p w:rsidR="00FA0D04" w:rsidRPr="002843F4" w:rsidRDefault="00FA0D04" w:rsidP="00FA0D04">
      <w:pPr>
        <w:spacing w:after="0" w:line="240" w:lineRule="auto"/>
        <w:ind w:left="851" w:hanging="851"/>
        <w:jc w:val="both"/>
        <w:rPr>
          <w:rFonts w:ascii="Times New Roman" w:hAnsi="Times New Roman"/>
          <w:sz w:val="24"/>
          <w:szCs w:val="24"/>
          <w:lang w:val="en-US"/>
        </w:rPr>
      </w:pPr>
      <w:r w:rsidRPr="002843F4">
        <w:rPr>
          <w:rFonts w:ascii="Times New Roman" w:hAnsi="Times New Roman"/>
          <w:sz w:val="24"/>
          <w:szCs w:val="24"/>
        </w:rPr>
        <w:t>Arief Sugiono</w:t>
      </w:r>
      <w:r w:rsidRPr="002843F4">
        <w:rPr>
          <w:rFonts w:ascii="Times New Roman" w:hAnsi="Times New Roman"/>
          <w:sz w:val="24"/>
          <w:szCs w:val="24"/>
          <w:lang w:val="en-US"/>
        </w:rPr>
        <w:t xml:space="preserve"> </w:t>
      </w:r>
      <w:r w:rsidRPr="002843F4">
        <w:rPr>
          <w:rFonts w:ascii="Times New Roman" w:hAnsi="Times New Roman"/>
          <w:sz w:val="24"/>
          <w:szCs w:val="24"/>
        </w:rPr>
        <w:t>&amp; Andrianto</w:t>
      </w:r>
      <w:r w:rsidRPr="002843F4">
        <w:rPr>
          <w:rFonts w:ascii="Times New Roman" w:hAnsi="Times New Roman"/>
          <w:sz w:val="24"/>
          <w:szCs w:val="24"/>
          <w:lang w:val="en-US"/>
        </w:rPr>
        <w:t xml:space="preserve"> </w:t>
      </w:r>
      <w:r w:rsidRPr="002843F4">
        <w:rPr>
          <w:rFonts w:ascii="Times New Roman" w:hAnsi="Times New Roman"/>
          <w:bCs/>
          <w:sz w:val="24"/>
          <w:szCs w:val="24"/>
          <w:lang w:val="sv-SE"/>
        </w:rPr>
        <w:t>(</w:t>
      </w:r>
      <w:r w:rsidRPr="002843F4">
        <w:rPr>
          <w:rFonts w:ascii="Times New Roman" w:hAnsi="Times New Roman"/>
          <w:sz w:val="24"/>
          <w:szCs w:val="24"/>
        </w:rPr>
        <w:t xml:space="preserve">Jurnal Akuntansi Bisnis Vol.5 No.1) Pengaruh Antara Laba Bersih, Total Arus Kas, ROE, PER Dan EPS Terhadap </w:t>
      </w:r>
      <w:r w:rsidRPr="002843F4">
        <w:rPr>
          <w:rFonts w:ascii="Times New Roman" w:hAnsi="Times New Roman"/>
          <w:i/>
          <w:sz w:val="24"/>
          <w:szCs w:val="24"/>
        </w:rPr>
        <w:t>Return</w:t>
      </w:r>
      <w:r w:rsidRPr="002843F4">
        <w:rPr>
          <w:rFonts w:ascii="Times New Roman" w:hAnsi="Times New Roman"/>
          <w:sz w:val="24"/>
          <w:szCs w:val="24"/>
        </w:rPr>
        <w:t xml:space="preserve"> Saham (StudiEmpiris terhadap 22 perusahaan consumer goods yang terdaftar pada Bursa Efek Indonesia 2007–2010).</w:t>
      </w:r>
    </w:p>
    <w:p w:rsidR="00FA0D04" w:rsidRPr="002843F4" w:rsidRDefault="00FA0D04" w:rsidP="00FA0D04">
      <w:pPr>
        <w:spacing w:after="0" w:line="240" w:lineRule="auto"/>
        <w:ind w:left="851" w:hanging="851"/>
        <w:jc w:val="both"/>
        <w:rPr>
          <w:rFonts w:ascii="Times New Roman" w:hAnsi="Times New Roman"/>
          <w:sz w:val="24"/>
          <w:szCs w:val="24"/>
          <w:lang w:val="en-US"/>
        </w:rPr>
      </w:pPr>
      <w:r w:rsidRPr="002843F4">
        <w:rPr>
          <w:rFonts w:ascii="Times New Roman" w:hAnsi="Times New Roman"/>
          <w:sz w:val="24"/>
          <w:szCs w:val="24"/>
        </w:rPr>
        <w:t xml:space="preserve">Asrianti dan Syamsuri Rahim </w:t>
      </w:r>
      <w:r w:rsidRPr="002843F4">
        <w:rPr>
          <w:rFonts w:ascii="Times New Roman" w:hAnsi="Times New Roman"/>
          <w:sz w:val="24"/>
          <w:szCs w:val="24"/>
          <w:lang w:val="sv-SE"/>
        </w:rPr>
        <w:t>(</w:t>
      </w:r>
      <w:r w:rsidRPr="002843F4">
        <w:rPr>
          <w:rFonts w:ascii="Times New Roman" w:hAnsi="Times New Roman"/>
          <w:sz w:val="24"/>
          <w:szCs w:val="24"/>
        </w:rPr>
        <w:t xml:space="preserve">Jurnal Akuntansi Aktual, Vol. 3, Nomor 1, Januari 2015, hlm. 22–38) Pengaruh Laba dan Arus Kas Terhadap </w:t>
      </w:r>
      <w:r w:rsidRPr="002843F4">
        <w:rPr>
          <w:rFonts w:ascii="Times New Roman" w:hAnsi="Times New Roman"/>
          <w:i/>
          <w:sz w:val="24"/>
          <w:szCs w:val="24"/>
        </w:rPr>
        <w:t>Return</w:t>
      </w:r>
      <w:r w:rsidRPr="002843F4">
        <w:rPr>
          <w:rFonts w:ascii="Times New Roman" w:hAnsi="Times New Roman"/>
          <w:sz w:val="24"/>
          <w:szCs w:val="24"/>
        </w:rPr>
        <w:t xml:space="preserve"> SahamPerusahaan LQ 45 Di Bursa Efek Indonesia.</w:t>
      </w:r>
    </w:p>
    <w:p w:rsidR="00FA0D04" w:rsidRPr="00347006" w:rsidRDefault="00FA0D04" w:rsidP="00FA0D04">
      <w:pPr>
        <w:spacing w:after="0" w:line="240" w:lineRule="auto"/>
        <w:ind w:left="851" w:hanging="851"/>
        <w:jc w:val="both"/>
        <w:rPr>
          <w:rFonts w:ascii="Times New Roman" w:hAnsi="Times New Roman"/>
          <w:i/>
          <w:sz w:val="24"/>
          <w:szCs w:val="24"/>
          <w:lang w:val="en-US"/>
        </w:rPr>
      </w:pPr>
      <w:r w:rsidRPr="002843F4">
        <w:rPr>
          <w:rFonts w:ascii="Times New Roman" w:hAnsi="Times New Roman"/>
          <w:sz w:val="24"/>
          <w:szCs w:val="24"/>
        </w:rPr>
        <w:t>Atika Yuliarti dan Lucia Ari Diyani (</w:t>
      </w:r>
      <w:r w:rsidRPr="002843F4">
        <w:rPr>
          <w:rFonts w:ascii="Times New Roman" w:hAnsi="Times New Roman"/>
          <w:i/>
          <w:sz w:val="24"/>
          <w:szCs w:val="24"/>
        </w:rPr>
        <w:t>The Indonesian Accounting Review</w:t>
      </w:r>
      <w:r w:rsidRPr="002843F4">
        <w:rPr>
          <w:rFonts w:ascii="Times New Roman" w:hAnsi="Times New Roman"/>
          <w:sz w:val="24"/>
          <w:szCs w:val="24"/>
        </w:rPr>
        <w:t xml:space="preserve"> Vol. 8, No. 2, July – December 2018,) </w:t>
      </w:r>
      <w:r w:rsidRPr="002843F4">
        <w:rPr>
          <w:rFonts w:ascii="Times New Roman" w:hAnsi="Times New Roman"/>
          <w:i/>
          <w:sz w:val="24"/>
          <w:szCs w:val="24"/>
        </w:rPr>
        <w:t>The Effect of Firm Size, Financial Ratios and Cash Flow On Stock Return.</w:t>
      </w:r>
    </w:p>
    <w:p w:rsidR="00FA0D04" w:rsidRPr="007B2830" w:rsidRDefault="00FA0D04" w:rsidP="00F83CF9">
      <w:pPr>
        <w:spacing w:after="0" w:line="240" w:lineRule="auto"/>
        <w:ind w:left="851" w:hanging="851"/>
        <w:jc w:val="both"/>
        <w:rPr>
          <w:rFonts w:ascii="Times New Roman" w:hAnsi="Times New Roman"/>
          <w:sz w:val="24"/>
          <w:szCs w:val="24"/>
          <w:lang w:val="en-US"/>
        </w:rPr>
      </w:pPr>
      <w:r w:rsidRPr="002843F4">
        <w:rPr>
          <w:rFonts w:ascii="Times New Roman" w:hAnsi="Times New Roman"/>
          <w:sz w:val="24"/>
          <w:szCs w:val="24"/>
        </w:rPr>
        <w:t xml:space="preserve">Azilia Yocelyn dan Yulius Jogi Christiawan </w:t>
      </w:r>
      <w:r w:rsidRPr="002843F4">
        <w:rPr>
          <w:rFonts w:ascii="Times New Roman" w:hAnsi="Times New Roman"/>
          <w:bCs/>
          <w:sz w:val="24"/>
          <w:szCs w:val="24"/>
          <w:lang w:val="sv-SE"/>
        </w:rPr>
        <w:t>(</w:t>
      </w:r>
      <w:r w:rsidRPr="002843F4">
        <w:rPr>
          <w:rFonts w:ascii="Times New Roman" w:hAnsi="Times New Roman"/>
          <w:sz w:val="24"/>
          <w:szCs w:val="24"/>
        </w:rPr>
        <w:t xml:space="preserve">Jurnal Akuntansi dan Keuangan, Vol. 14, NO. 2, November 2013: 81-90) Pengaruh Arus Kas dan Laba Akuntansi Terhadap </w:t>
      </w:r>
      <w:r w:rsidRPr="002843F4">
        <w:rPr>
          <w:rFonts w:ascii="Times New Roman" w:hAnsi="Times New Roman"/>
          <w:i/>
          <w:iCs/>
          <w:sz w:val="24"/>
          <w:szCs w:val="24"/>
        </w:rPr>
        <w:t xml:space="preserve">Return </w:t>
      </w:r>
      <w:r w:rsidRPr="002843F4">
        <w:rPr>
          <w:rFonts w:ascii="Times New Roman" w:hAnsi="Times New Roman"/>
          <w:sz w:val="24"/>
          <w:szCs w:val="24"/>
        </w:rPr>
        <w:t>Saham pada Perusahaan Berkapitalisasi Besar.</w:t>
      </w:r>
    </w:p>
    <w:p w:rsidR="00FA0D04" w:rsidRPr="002843F4" w:rsidRDefault="00FA0D04" w:rsidP="00F83CF9">
      <w:pPr>
        <w:spacing w:after="0" w:line="240" w:lineRule="auto"/>
        <w:ind w:left="851" w:hanging="851"/>
        <w:jc w:val="both"/>
        <w:rPr>
          <w:rFonts w:ascii="Times New Roman" w:hAnsi="Times New Roman"/>
          <w:bCs/>
          <w:sz w:val="24"/>
          <w:szCs w:val="24"/>
          <w:lang w:val="en-US"/>
        </w:rPr>
      </w:pPr>
      <w:r w:rsidRPr="002843F4">
        <w:rPr>
          <w:rFonts w:ascii="Times New Roman" w:hAnsi="Times New Roman"/>
          <w:sz w:val="24"/>
          <w:szCs w:val="24"/>
        </w:rPr>
        <w:t>Bas Basuki (</w:t>
      </w:r>
      <w:r w:rsidRPr="002843F4">
        <w:rPr>
          <w:rFonts w:ascii="Times New Roman" w:hAnsi="Times New Roman"/>
          <w:i/>
          <w:sz w:val="24"/>
          <w:szCs w:val="24"/>
        </w:rPr>
        <w:t xml:space="preserve">Competitive </w:t>
      </w:r>
      <w:r w:rsidRPr="002843F4">
        <w:rPr>
          <w:rFonts w:ascii="Times New Roman" w:hAnsi="Times New Roman"/>
          <w:sz w:val="24"/>
          <w:szCs w:val="24"/>
        </w:rPr>
        <w:t xml:space="preserve">Jurnal Akuntansi dan Keuangan, Vol 1, No 2 (2017) </w:t>
      </w:r>
      <w:r w:rsidRPr="002843F4">
        <w:rPr>
          <w:rFonts w:ascii="Times New Roman" w:hAnsi="Times New Roman"/>
          <w:bCs/>
          <w:sz w:val="24"/>
          <w:szCs w:val="24"/>
        </w:rPr>
        <w:t xml:space="preserve">Pengaruh Arus Kas dan Profitabilitas Terhadap </w:t>
      </w:r>
      <w:r w:rsidRPr="002843F4">
        <w:rPr>
          <w:rFonts w:ascii="Times New Roman" w:hAnsi="Times New Roman"/>
          <w:bCs/>
          <w:i/>
          <w:iCs/>
          <w:sz w:val="24"/>
          <w:szCs w:val="24"/>
        </w:rPr>
        <w:t xml:space="preserve">Return </w:t>
      </w:r>
      <w:r w:rsidRPr="002843F4">
        <w:rPr>
          <w:rFonts w:ascii="Times New Roman" w:hAnsi="Times New Roman"/>
          <w:bCs/>
          <w:sz w:val="24"/>
          <w:szCs w:val="24"/>
        </w:rPr>
        <w:t>Saham</w:t>
      </w:r>
      <w:r w:rsidRPr="002843F4">
        <w:rPr>
          <w:rFonts w:ascii="Times New Roman" w:hAnsi="Times New Roman"/>
          <w:sz w:val="24"/>
          <w:szCs w:val="24"/>
        </w:rPr>
        <w:t xml:space="preserve"> </w:t>
      </w:r>
      <w:r w:rsidRPr="002843F4">
        <w:rPr>
          <w:rFonts w:ascii="Times New Roman" w:hAnsi="Times New Roman"/>
          <w:bCs/>
          <w:sz w:val="24"/>
          <w:szCs w:val="24"/>
        </w:rPr>
        <w:t>(Pada Industri Dasar dan Kimia yang Terdaftar di Bursa Efek Indonesia Periode 2010-2012).</w:t>
      </w:r>
    </w:p>
    <w:p w:rsidR="00FA0D04" w:rsidRPr="002843F4" w:rsidRDefault="00FA0D04" w:rsidP="00F83CF9">
      <w:pPr>
        <w:spacing w:after="0" w:line="240" w:lineRule="auto"/>
        <w:ind w:left="851" w:hanging="851"/>
        <w:jc w:val="both"/>
        <w:rPr>
          <w:rFonts w:ascii="Times New Roman" w:hAnsi="Times New Roman"/>
          <w:sz w:val="24"/>
          <w:szCs w:val="24"/>
          <w:lang w:val="en-US"/>
        </w:rPr>
      </w:pPr>
      <w:r w:rsidRPr="002843F4">
        <w:rPr>
          <w:rFonts w:ascii="Times New Roman" w:hAnsi="Times New Roman"/>
          <w:sz w:val="24"/>
          <w:szCs w:val="24"/>
        </w:rPr>
        <w:lastRenderedPageBreak/>
        <w:t>Brigham, F. E., &amp; Houston, F. J. (2015). Fundamentals Of Financial Management (Concise Ed). South Western, Cengage Learning.</w:t>
      </w:r>
    </w:p>
    <w:p w:rsidR="00FA0D04" w:rsidRPr="002843F4" w:rsidRDefault="00FA0D04" w:rsidP="00F83CF9">
      <w:pPr>
        <w:spacing w:after="0" w:line="240" w:lineRule="auto"/>
        <w:ind w:left="851" w:hanging="851"/>
        <w:jc w:val="both"/>
        <w:rPr>
          <w:rFonts w:ascii="Times New Roman" w:hAnsi="Times New Roman"/>
          <w:sz w:val="24"/>
          <w:szCs w:val="24"/>
          <w:lang w:val="en-US"/>
        </w:rPr>
      </w:pPr>
      <w:r>
        <w:rPr>
          <w:rFonts w:ascii="Times New Roman" w:hAnsi="Times New Roman"/>
          <w:sz w:val="24"/>
          <w:szCs w:val="24"/>
        </w:rPr>
        <w:t>Carl S. Warren, dkk. 201</w:t>
      </w:r>
      <w:r>
        <w:rPr>
          <w:rFonts w:ascii="Times New Roman" w:hAnsi="Times New Roman"/>
          <w:sz w:val="24"/>
          <w:szCs w:val="24"/>
          <w:lang w:val="en-US"/>
        </w:rPr>
        <w:t>5</w:t>
      </w:r>
      <w:r w:rsidRPr="002843F4">
        <w:rPr>
          <w:rFonts w:ascii="Times New Roman" w:hAnsi="Times New Roman"/>
          <w:sz w:val="24"/>
          <w:szCs w:val="24"/>
        </w:rPr>
        <w:t>. Accounting Indonesia Adaptation. Jakarta : Salemba Empat.</w:t>
      </w:r>
    </w:p>
    <w:p w:rsidR="00FA0D04" w:rsidRPr="002843F4" w:rsidRDefault="00FA0D04" w:rsidP="00F83CF9">
      <w:pPr>
        <w:spacing w:after="0" w:line="240" w:lineRule="auto"/>
        <w:ind w:left="851" w:hanging="851"/>
        <w:jc w:val="both"/>
        <w:rPr>
          <w:rFonts w:ascii="Times New Roman" w:hAnsi="Times New Roman"/>
          <w:sz w:val="24"/>
          <w:szCs w:val="24"/>
          <w:lang w:val="en-US"/>
        </w:rPr>
      </w:pPr>
      <w:r w:rsidRPr="002843F4">
        <w:rPr>
          <w:rFonts w:ascii="Times New Roman" w:hAnsi="Times New Roman"/>
          <w:sz w:val="24"/>
          <w:szCs w:val="24"/>
        </w:rPr>
        <w:t>Cooper, E &amp; Schindler, S. (2017). Metode Penelitian Bisnis. Jakarta: Salemba Empat</w:t>
      </w:r>
      <w:r w:rsidR="00F83CF9">
        <w:rPr>
          <w:rFonts w:ascii="Times New Roman" w:hAnsi="Times New Roman"/>
          <w:sz w:val="24"/>
          <w:szCs w:val="24"/>
          <w:lang w:val="en-US"/>
        </w:rPr>
        <w:t>.</w:t>
      </w:r>
    </w:p>
    <w:p w:rsidR="00FA0D04" w:rsidRPr="00F83CF9" w:rsidRDefault="00FA0D04" w:rsidP="00F83CF9">
      <w:pPr>
        <w:pStyle w:val="NoSpacing"/>
        <w:ind w:left="851" w:hanging="851"/>
        <w:jc w:val="both"/>
        <w:rPr>
          <w:rFonts w:ascii="Times New Roman" w:hAnsi="Times New Roman"/>
          <w:sz w:val="24"/>
          <w:szCs w:val="24"/>
          <w:lang w:val="en-US"/>
        </w:rPr>
      </w:pPr>
      <w:r w:rsidRPr="002843F4">
        <w:rPr>
          <w:rFonts w:ascii="Times New Roman" w:hAnsi="Times New Roman"/>
          <w:sz w:val="24"/>
          <w:szCs w:val="24"/>
        </w:rPr>
        <w:t>Danang Sunyoto. 2016. Metodologi Penelitian Akuntansi. Bandung: PT Refika Aditama Anggota Ikapi.</w:t>
      </w:r>
    </w:p>
    <w:p w:rsidR="00FA0D04" w:rsidRPr="002843F4" w:rsidRDefault="00FA0D04" w:rsidP="00F83CF9">
      <w:pPr>
        <w:spacing w:after="0" w:line="240" w:lineRule="auto"/>
        <w:ind w:left="851" w:hanging="851"/>
        <w:jc w:val="both"/>
        <w:rPr>
          <w:rFonts w:ascii="Times New Roman" w:hAnsi="Times New Roman"/>
          <w:i/>
          <w:sz w:val="24"/>
          <w:szCs w:val="24"/>
          <w:lang w:val="en-US"/>
        </w:rPr>
      </w:pPr>
      <w:r w:rsidRPr="002843F4">
        <w:rPr>
          <w:rFonts w:ascii="Times New Roman" w:hAnsi="Times New Roman"/>
          <w:sz w:val="24"/>
          <w:szCs w:val="24"/>
        </w:rPr>
        <w:t>Dwi Martani, Mulyono,Rahfiani Khairurizka (</w:t>
      </w:r>
      <w:r w:rsidRPr="002843F4">
        <w:rPr>
          <w:rFonts w:ascii="Times New Roman" w:hAnsi="Times New Roman"/>
          <w:i/>
          <w:sz w:val="24"/>
          <w:szCs w:val="24"/>
        </w:rPr>
        <w:t>International Journal Chinese Business Review,</w:t>
      </w:r>
      <w:r w:rsidRPr="002843F4">
        <w:rPr>
          <w:rFonts w:ascii="Times New Roman" w:hAnsi="Times New Roman"/>
          <w:sz w:val="24"/>
          <w:szCs w:val="24"/>
        </w:rPr>
        <w:t xml:space="preserve"> ISSN 1537-1506, USA Jun. 2013, Volume 8, No.6 (Serial No.72) </w:t>
      </w:r>
      <w:r w:rsidRPr="002843F4">
        <w:rPr>
          <w:rFonts w:ascii="Times New Roman" w:hAnsi="Times New Roman"/>
          <w:i/>
          <w:sz w:val="24"/>
          <w:szCs w:val="24"/>
        </w:rPr>
        <w:t>The effect of financial ratios, firm size, and cash flow from operating activities in the interim report to the stock return.</w:t>
      </w:r>
    </w:p>
    <w:p w:rsidR="00FA0D04" w:rsidRPr="002843F4" w:rsidRDefault="00FA0D04" w:rsidP="00F83CF9">
      <w:pPr>
        <w:spacing w:after="0" w:line="240" w:lineRule="auto"/>
        <w:ind w:left="851" w:hanging="851"/>
        <w:jc w:val="both"/>
        <w:rPr>
          <w:rFonts w:ascii="Times New Roman" w:hAnsi="Times New Roman"/>
          <w:sz w:val="24"/>
          <w:szCs w:val="24"/>
          <w:lang w:val="en-US"/>
        </w:rPr>
      </w:pPr>
      <w:r w:rsidRPr="002843F4">
        <w:rPr>
          <w:rFonts w:ascii="Times New Roman" w:hAnsi="Times New Roman"/>
          <w:sz w:val="24"/>
          <w:szCs w:val="24"/>
        </w:rPr>
        <w:t>Dwi, Martani dkk. 2017. Akuntansi Keuangan Menengah Berbasis IFRS. Salemba Empat. Jakarta.</w:t>
      </w:r>
    </w:p>
    <w:p w:rsidR="00FA0D04" w:rsidRPr="002843F4" w:rsidRDefault="00FA0D04" w:rsidP="00F83CF9">
      <w:pPr>
        <w:spacing w:after="0" w:line="240" w:lineRule="auto"/>
        <w:ind w:left="851" w:hanging="851"/>
        <w:jc w:val="both"/>
        <w:rPr>
          <w:rFonts w:ascii="Times New Roman" w:hAnsi="Times New Roman"/>
          <w:sz w:val="24"/>
          <w:szCs w:val="24"/>
          <w:lang w:val="en-US"/>
        </w:rPr>
      </w:pPr>
      <w:r w:rsidRPr="002843F4">
        <w:rPr>
          <w:rFonts w:ascii="Times New Roman" w:hAnsi="Times New Roman"/>
          <w:sz w:val="24"/>
          <w:szCs w:val="24"/>
        </w:rPr>
        <w:t>Eduardus</w:t>
      </w:r>
      <w:r w:rsidRPr="002843F4">
        <w:rPr>
          <w:rFonts w:ascii="Times New Roman" w:hAnsi="Times New Roman"/>
          <w:sz w:val="24"/>
          <w:szCs w:val="24"/>
          <w:lang w:val="en-US"/>
        </w:rPr>
        <w:t xml:space="preserve"> </w:t>
      </w:r>
      <w:r w:rsidRPr="002843F4">
        <w:rPr>
          <w:rFonts w:ascii="Times New Roman" w:hAnsi="Times New Roman"/>
          <w:sz w:val="24"/>
          <w:szCs w:val="24"/>
        </w:rPr>
        <w:t>Tandelilin., 2017, Pasar Modal Manajemen Portofolio &amp; Investasi, Depok: PT. Kanisius.</w:t>
      </w:r>
    </w:p>
    <w:p w:rsidR="00FA0D04" w:rsidRPr="002843F4" w:rsidRDefault="00FA0D04" w:rsidP="00F83CF9">
      <w:pPr>
        <w:spacing w:after="0" w:line="240" w:lineRule="auto"/>
        <w:ind w:left="851" w:hanging="851"/>
        <w:jc w:val="both"/>
        <w:rPr>
          <w:rFonts w:ascii="Times New Roman" w:hAnsi="Times New Roman"/>
          <w:sz w:val="24"/>
          <w:szCs w:val="24"/>
          <w:lang w:val="en-US"/>
        </w:rPr>
      </w:pPr>
      <w:r w:rsidRPr="002843F4">
        <w:rPr>
          <w:rFonts w:ascii="Times New Roman" w:hAnsi="Times New Roman"/>
          <w:sz w:val="24"/>
          <w:szCs w:val="24"/>
        </w:rPr>
        <w:t>Fahmi, Irham. 2015. Pengantar Manajemen Keuangan Teori dan Soal Jawab. Bandung: Alfabeta.</w:t>
      </w:r>
    </w:p>
    <w:p w:rsidR="00FA0D04" w:rsidRPr="00347006" w:rsidRDefault="00FA0D04" w:rsidP="00F83CF9">
      <w:pPr>
        <w:spacing w:after="0" w:line="240" w:lineRule="auto"/>
        <w:ind w:left="851" w:hanging="851"/>
        <w:jc w:val="both"/>
        <w:rPr>
          <w:rFonts w:ascii="Times New Roman" w:hAnsi="Times New Roman"/>
          <w:i/>
          <w:sz w:val="24"/>
          <w:szCs w:val="24"/>
          <w:lang w:val="en-US"/>
        </w:rPr>
      </w:pPr>
      <w:r w:rsidRPr="002843F4">
        <w:rPr>
          <w:rFonts w:ascii="Times New Roman" w:hAnsi="Times New Roman"/>
          <w:sz w:val="24"/>
          <w:szCs w:val="24"/>
        </w:rPr>
        <w:t>Fajar Nurdin dan Fadlil Abdani (</w:t>
      </w:r>
      <w:r w:rsidRPr="002843F4">
        <w:rPr>
          <w:rFonts w:ascii="Times New Roman" w:hAnsi="Times New Roman"/>
          <w:i/>
          <w:sz w:val="24"/>
          <w:szCs w:val="24"/>
        </w:rPr>
        <w:t>Journal of Accounting Auditing and Business</w:t>
      </w:r>
      <w:r w:rsidRPr="002843F4">
        <w:rPr>
          <w:rFonts w:ascii="Times New Roman" w:hAnsi="Times New Roman"/>
          <w:sz w:val="24"/>
          <w:szCs w:val="24"/>
        </w:rPr>
        <w:t xml:space="preserve"> - Vol.3, No.2, 2020) </w:t>
      </w:r>
      <w:r w:rsidRPr="002843F4">
        <w:rPr>
          <w:rFonts w:ascii="Times New Roman" w:hAnsi="Times New Roman"/>
          <w:i/>
          <w:sz w:val="24"/>
          <w:szCs w:val="24"/>
        </w:rPr>
        <w:t>The effect of Profitability and Stock Split on Stock Return.</w:t>
      </w:r>
    </w:p>
    <w:p w:rsidR="00FA0D04" w:rsidRPr="002843F4" w:rsidRDefault="00FA0D04" w:rsidP="00F83CF9">
      <w:pPr>
        <w:spacing w:after="0" w:line="240" w:lineRule="auto"/>
        <w:ind w:left="851" w:hanging="851"/>
        <w:jc w:val="both"/>
        <w:rPr>
          <w:rFonts w:ascii="Times New Roman" w:hAnsi="Times New Roman"/>
          <w:sz w:val="24"/>
          <w:szCs w:val="24"/>
          <w:lang w:val="en-US"/>
        </w:rPr>
      </w:pPr>
      <w:r w:rsidRPr="002843F4">
        <w:rPr>
          <w:rFonts w:ascii="Times New Roman" w:hAnsi="Times New Roman"/>
          <w:sz w:val="24"/>
          <w:szCs w:val="24"/>
        </w:rPr>
        <w:t>Garman, E. Thomas dan Forgue, Raymond E. 2015. Personal Finance. New York: Houghton Mifflin.</w:t>
      </w:r>
    </w:p>
    <w:p w:rsidR="00FA0D04" w:rsidRPr="007B2830" w:rsidRDefault="00FA0D04" w:rsidP="00F83CF9">
      <w:pPr>
        <w:spacing w:after="0" w:line="240" w:lineRule="auto"/>
        <w:ind w:left="851" w:hanging="851"/>
        <w:jc w:val="both"/>
        <w:rPr>
          <w:rFonts w:ascii="Times New Roman" w:hAnsi="Times New Roman"/>
          <w:sz w:val="24"/>
          <w:szCs w:val="24"/>
          <w:lang w:val="en-US"/>
        </w:rPr>
      </w:pPr>
      <w:r w:rsidRPr="002843F4">
        <w:rPr>
          <w:rFonts w:ascii="Times New Roman" w:hAnsi="Times New Roman"/>
          <w:sz w:val="24"/>
          <w:szCs w:val="24"/>
        </w:rPr>
        <w:t>Ghozali, Imam dan Ratmono, Dwi. 2017. Analisis Multivariat dan Ekonometrika dengan Eviews 10. Badan Penerbit Universitas Diponegoro: Semarang.</w:t>
      </w:r>
    </w:p>
    <w:p w:rsidR="00FA0D04" w:rsidRPr="002843F4" w:rsidRDefault="00FA0D04" w:rsidP="00F83CF9">
      <w:pPr>
        <w:spacing w:after="0" w:line="240" w:lineRule="auto"/>
        <w:ind w:left="851" w:hanging="851"/>
        <w:jc w:val="both"/>
        <w:rPr>
          <w:rFonts w:ascii="Times New Roman" w:hAnsi="Times New Roman"/>
          <w:sz w:val="24"/>
          <w:szCs w:val="24"/>
          <w:lang w:val="en-US"/>
        </w:rPr>
      </w:pPr>
      <w:r w:rsidRPr="002843F4">
        <w:rPr>
          <w:rFonts w:ascii="Times New Roman" w:hAnsi="Times New Roman"/>
          <w:sz w:val="24"/>
          <w:szCs w:val="24"/>
        </w:rPr>
        <w:t>Ghozali, Imam. 2018. Aplikasi Analisis Multivariate dengan Program IBM SPSS 25. Badan Penerbit Universitas Diponegoro: Semarang</w:t>
      </w:r>
    </w:p>
    <w:p w:rsidR="00FA0D04" w:rsidRPr="002843F4" w:rsidRDefault="00FA0D04" w:rsidP="00F83CF9">
      <w:pPr>
        <w:spacing w:after="0" w:line="240" w:lineRule="auto"/>
        <w:ind w:left="851" w:hanging="851"/>
        <w:jc w:val="both"/>
        <w:rPr>
          <w:rFonts w:ascii="Times New Roman" w:hAnsi="Times New Roman"/>
          <w:sz w:val="24"/>
          <w:szCs w:val="24"/>
          <w:lang w:val="en-US"/>
        </w:rPr>
      </w:pPr>
      <w:r w:rsidRPr="002843F4">
        <w:rPr>
          <w:rFonts w:ascii="Times New Roman" w:hAnsi="Times New Roman"/>
          <w:sz w:val="24"/>
          <w:szCs w:val="24"/>
        </w:rPr>
        <w:t>Gibson, James L., Donnelly Jr, James H., Ivancevich, John M., Konopaske, Robert (2016). Organizationa Behavior, Structure, Processes, Fourteenth Edition (International Edition).1221 Avenue of The Americas, New York, NY 10020: McGraw-Hill.</w:t>
      </w:r>
    </w:p>
    <w:p w:rsidR="00FA0D04" w:rsidRPr="002843F4" w:rsidRDefault="00FA0D04" w:rsidP="00F83CF9">
      <w:pPr>
        <w:spacing w:after="0" w:line="240" w:lineRule="auto"/>
        <w:ind w:left="851" w:hanging="851"/>
        <w:jc w:val="both"/>
        <w:rPr>
          <w:rFonts w:ascii="Times New Roman" w:hAnsi="Times New Roman"/>
          <w:sz w:val="24"/>
          <w:szCs w:val="24"/>
          <w:lang w:val="en-US"/>
        </w:rPr>
      </w:pPr>
      <w:r w:rsidRPr="002843F4">
        <w:rPr>
          <w:rFonts w:ascii="Times New Roman" w:hAnsi="Times New Roman"/>
          <w:sz w:val="24"/>
          <w:szCs w:val="24"/>
        </w:rPr>
        <w:t>Gitman, Lawrence J. (2015). Principles of Management Finance 12th Edition. Boston: Pearson Education, Inc.</w:t>
      </w:r>
    </w:p>
    <w:p w:rsidR="00FA0D04" w:rsidRPr="002843F4" w:rsidRDefault="00FA0D04" w:rsidP="00F83CF9">
      <w:pPr>
        <w:spacing w:after="0" w:line="240" w:lineRule="auto"/>
        <w:ind w:left="851" w:hanging="851"/>
        <w:jc w:val="both"/>
        <w:rPr>
          <w:rFonts w:ascii="Times New Roman" w:hAnsi="Times New Roman"/>
          <w:sz w:val="24"/>
          <w:szCs w:val="24"/>
          <w:lang w:val="en-US"/>
        </w:rPr>
      </w:pPr>
      <w:r w:rsidRPr="002843F4">
        <w:rPr>
          <w:rFonts w:ascii="Times New Roman" w:hAnsi="Times New Roman"/>
          <w:sz w:val="24"/>
          <w:szCs w:val="24"/>
        </w:rPr>
        <w:t>Halim, Abdul, (2018), Analisis Investasi dan Aplikasinya: Dalam Aset Keuangan dan Aset Riil, Edisi 2, Salemba Empat, Jakarta Selatan 12160.</w:t>
      </w:r>
    </w:p>
    <w:p w:rsidR="00FA0D04" w:rsidRPr="002843F4" w:rsidRDefault="00FA0D04" w:rsidP="00F83CF9">
      <w:pPr>
        <w:spacing w:after="0" w:line="240" w:lineRule="auto"/>
        <w:ind w:left="851" w:hanging="851"/>
        <w:jc w:val="both"/>
        <w:rPr>
          <w:rFonts w:ascii="Times New Roman" w:hAnsi="Times New Roman"/>
          <w:i/>
          <w:sz w:val="24"/>
          <w:szCs w:val="24"/>
          <w:lang w:val="en-US"/>
        </w:rPr>
      </w:pPr>
      <w:r w:rsidRPr="002843F4">
        <w:rPr>
          <w:rFonts w:ascii="Times New Roman" w:hAnsi="Times New Roman"/>
          <w:sz w:val="24"/>
          <w:szCs w:val="24"/>
        </w:rPr>
        <w:t>Hamid Reza Vakilifard dan Nassim Shahmoradi (</w:t>
      </w:r>
      <w:r w:rsidRPr="002843F4">
        <w:rPr>
          <w:rFonts w:ascii="Times New Roman" w:hAnsi="Times New Roman"/>
          <w:i/>
          <w:sz w:val="24"/>
          <w:szCs w:val="24"/>
        </w:rPr>
        <w:t>International Journal of Academic Research in Accounting, Finance and Management Sciences</w:t>
      </w:r>
      <w:r w:rsidRPr="002843F4">
        <w:rPr>
          <w:rFonts w:ascii="Times New Roman" w:hAnsi="Times New Roman"/>
          <w:sz w:val="24"/>
          <w:szCs w:val="24"/>
        </w:rPr>
        <w:t xml:space="preserve"> Vol. 4, No.3, July 2014,) </w:t>
      </w:r>
      <w:r w:rsidRPr="002843F4">
        <w:rPr>
          <w:rFonts w:ascii="Times New Roman" w:hAnsi="Times New Roman"/>
          <w:i/>
          <w:sz w:val="24"/>
          <w:szCs w:val="24"/>
        </w:rPr>
        <w:t>The Effects of Stable Profitability and Free Cash Flow on Stock Returns of Companies Listed in Tehran Stock Exchange.</w:t>
      </w:r>
    </w:p>
    <w:p w:rsidR="00FA0D04" w:rsidRPr="002843F4" w:rsidRDefault="00FA0D04" w:rsidP="00F83CF9">
      <w:pPr>
        <w:spacing w:after="0" w:line="240" w:lineRule="auto"/>
        <w:ind w:left="851" w:hanging="851"/>
        <w:jc w:val="both"/>
        <w:rPr>
          <w:rFonts w:ascii="Times New Roman" w:hAnsi="Times New Roman"/>
          <w:sz w:val="24"/>
          <w:szCs w:val="24"/>
          <w:lang w:val="en-US"/>
        </w:rPr>
      </w:pPr>
      <w:r w:rsidRPr="002843F4">
        <w:rPr>
          <w:rFonts w:ascii="Times New Roman" w:hAnsi="Times New Roman"/>
          <w:sz w:val="24"/>
          <w:szCs w:val="24"/>
        </w:rPr>
        <w:t>Hery, 2016, Analisis Laporan Keuangan: PT. Gramedia Widiasarana Indonesia, Jakarta</w:t>
      </w:r>
      <w:r w:rsidR="00F83CF9">
        <w:rPr>
          <w:rFonts w:ascii="Times New Roman" w:hAnsi="Times New Roman"/>
          <w:sz w:val="24"/>
          <w:szCs w:val="24"/>
          <w:lang w:val="en-US"/>
        </w:rPr>
        <w:t>.</w:t>
      </w:r>
    </w:p>
    <w:p w:rsidR="00FA0D04" w:rsidRPr="00347006" w:rsidRDefault="00FA0D04" w:rsidP="00F83CF9">
      <w:pPr>
        <w:spacing w:after="0" w:line="240" w:lineRule="auto"/>
        <w:ind w:left="851" w:hanging="851"/>
        <w:jc w:val="both"/>
        <w:rPr>
          <w:rFonts w:ascii="Times New Roman" w:hAnsi="Times New Roman"/>
          <w:sz w:val="24"/>
          <w:szCs w:val="24"/>
          <w:lang w:val="en-US"/>
        </w:rPr>
      </w:pPr>
      <w:r w:rsidRPr="002843F4">
        <w:rPr>
          <w:rFonts w:ascii="Times New Roman" w:hAnsi="Times New Roman"/>
          <w:sz w:val="24"/>
          <w:szCs w:val="24"/>
        </w:rPr>
        <w:t>Ikatan Akuntansi Indonesia. PSAK No. 2 Tentang Laporan Arus Kas– edisi revisi 2015. Penerbit Dewan Standar Akuntansi Keuangan: PT. Raja Grafindo.</w:t>
      </w:r>
    </w:p>
    <w:p w:rsidR="00FA0D04" w:rsidRPr="00347006" w:rsidRDefault="00FA0D04" w:rsidP="00F83CF9">
      <w:pPr>
        <w:spacing w:after="0" w:line="240" w:lineRule="auto"/>
        <w:ind w:left="851" w:hanging="851"/>
        <w:jc w:val="both"/>
        <w:rPr>
          <w:rFonts w:ascii="Times New Roman" w:hAnsi="Times New Roman"/>
          <w:sz w:val="24"/>
          <w:szCs w:val="24"/>
          <w:lang w:val="en-US"/>
        </w:rPr>
      </w:pPr>
      <w:r w:rsidRPr="002843F4">
        <w:rPr>
          <w:rFonts w:ascii="Times New Roman" w:hAnsi="Times New Roman"/>
          <w:sz w:val="24"/>
          <w:szCs w:val="24"/>
        </w:rPr>
        <w:lastRenderedPageBreak/>
        <w:t>James C. Van Hor</w:t>
      </w:r>
      <w:r>
        <w:rPr>
          <w:rFonts w:ascii="Times New Roman" w:hAnsi="Times New Roman"/>
          <w:sz w:val="24"/>
          <w:szCs w:val="24"/>
        </w:rPr>
        <w:t>ne &amp; John M. Wachowicz, Jr. 201</w:t>
      </w:r>
      <w:r>
        <w:rPr>
          <w:rFonts w:ascii="Times New Roman" w:hAnsi="Times New Roman"/>
          <w:sz w:val="24"/>
          <w:szCs w:val="24"/>
          <w:lang w:val="en-US"/>
        </w:rPr>
        <w:t>5</w:t>
      </w:r>
      <w:r w:rsidRPr="002843F4">
        <w:rPr>
          <w:rFonts w:ascii="Times New Roman" w:hAnsi="Times New Roman"/>
          <w:sz w:val="24"/>
          <w:szCs w:val="24"/>
        </w:rPr>
        <w:t>. Primsip-prinsip Manajemen Keuangan (Fundamentals of Financial Management). Edisi 13 Buku 2. Jakarta: Salemba Empat.</w:t>
      </w:r>
    </w:p>
    <w:p w:rsidR="00FA0D04" w:rsidRPr="002843F4" w:rsidRDefault="00FA0D04" w:rsidP="00F83CF9">
      <w:pPr>
        <w:spacing w:after="0" w:line="240" w:lineRule="auto"/>
        <w:ind w:left="851" w:hanging="851"/>
        <w:jc w:val="both"/>
        <w:rPr>
          <w:rFonts w:ascii="Times New Roman" w:hAnsi="Times New Roman"/>
          <w:sz w:val="24"/>
          <w:szCs w:val="24"/>
          <w:lang w:val="en-US"/>
        </w:rPr>
      </w:pPr>
      <w:r w:rsidRPr="002843F4">
        <w:rPr>
          <w:rFonts w:ascii="Times New Roman" w:hAnsi="Times New Roman"/>
          <w:sz w:val="24"/>
          <w:szCs w:val="24"/>
        </w:rPr>
        <w:t>Jogiyanto, 2015.Teori Portofolio dan Analisis Investasi (Edisi ke 10). Yogyakarta :BPFE.</w:t>
      </w:r>
    </w:p>
    <w:p w:rsidR="00FA0D04" w:rsidRPr="002843F4" w:rsidRDefault="00FA0D04" w:rsidP="00F83CF9">
      <w:pPr>
        <w:spacing w:after="0" w:line="240" w:lineRule="auto"/>
        <w:ind w:left="851" w:hanging="851"/>
        <w:jc w:val="both"/>
        <w:rPr>
          <w:rFonts w:ascii="Times New Roman" w:hAnsi="Times New Roman"/>
          <w:sz w:val="24"/>
          <w:szCs w:val="24"/>
          <w:lang w:val="en-US"/>
        </w:rPr>
      </w:pPr>
      <w:r w:rsidRPr="002843F4">
        <w:rPr>
          <w:rFonts w:ascii="Times New Roman" w:hAnsi="Times New Roman"/>
          <w:sz w:val="24"/>
          <w:szCs w:val="24"/>
        </w:rPr>
        <w:t>Kieso, Donald E., Jerry J. Weygandt and Terry D. Warfield, (2017), Akuntansi Keuangan Menengah: Intermediate Accounting, Edisi IFRS, Volume 1, Salemba Empat, Jakarta Selatan 12610.</w:t>
      </w:r>
    </w:p>
    <w:p w:rsidR="00FA0D04" w:rsidRPr="002843F4" w:rsidRDefault="00FA0D04" w:rsidP="00F83CF9">
      <w:pPr>
        <w:spacing w:after="0" w:line="240" w:lineRule="auto"/>
        <w:ind w:left="851" w:hanging="851"/>
        <w:jc w:val="both"/>
        <w:rPr>
          <w:rFonts w:ascii="Times New Roman" w:hAnsi="Times New Roman"/>
          <w:sz w:val="24"/>
          <w:szCs w:val="24"/>
          <w:lang w:val="en-US"/>
        </w:rPr>
      </w:pPr>
      <w:r w:rsidRPr="002843F4">
        <w:rPr>
          <w:rFonts w:ascii="Times New Roman" w:hAnsi="Times New Roman"/>
          <w:sz w:val="24"/>
          <w:szCs w:val="24"/>
        </w:rPr>
        <w:t>Kieso,Donald E.,Jerry J. Weygandt, Terry D.Warfield. 2015. Intermediate Accounting,Volume1. IFRS Edition. United States of America: Quad/Graphic,Inc.</w:t>
      </w:r>
    </w:p>
    <w:p w:rsidR="00FA0D04" w:rsidRPr="002843F4" w:rsidRDefault="00FA0D04" w:rsidP="00F83CF9">
      <w:pPr>
        <w:spacing w:after="0" w:line="240" w:lineRule="auto"/>
        <w:ind w:left="851" w:hanging="851"/>
        <w:jc w:val="both"/>
        <w:rPr>
          <w:rFonts w:ascii="Times New Roman" w:hAnsi="Times New Roman"/>
          <w:sz w:val="24"/>
          <w:szCs w:val="24"/>
          <w:lang w:val="en-US"/>
        </w:rPr>
      </w:pPr>
      <w:r w:rsidRPr="002843F4">
        <w:rPr>
          <w:rFonts w:ascii="Times New Roman" w:hAnsi="Times New Roman"/>
          <w:sz w:val="24"/>
          <w:szCs w:val="24"/>
        </w:rPr>
        <w:t xml:space="preserve">Luh Nyoman Tri Handayani, Luh Komang Merawati, dan I. A. Budhananda Munidewi </w:t>
      </w:r>
      <w:r w:rsidRPr="002843F4">
        <w:rPr>
          <w:rFonts w:ascii="Times New Roman" w:hAnsi="Times New Roman"/>
          <w:bCs/>
          <w:sz w:val="24"/>
          <w:szCs w:val="24"/>
        </w:rPr>
        <w:t>(</w:t>
      </w:r>
      <w:r w:rsidRPr="002843F4">
        <w:rPr>
          <w:rFonts w:ascii="Times New Roman" w:hAnsi="Times New Roman"/>
          <w:sz w:val="24"/>
          <w:szCs w:val="24"/>
        </w:rPr>
        <w:t xml:space="preserve">Jurnal Kharisma VOL. 2 No. 2, Juli 2020) Pengaruh Profitabilitas, Arus Kas Operasi, dan </w:t>
      </w:r>
      <w:r w:rsidRPr="002843F4">
        <w:rPr>
          <w:rFonts w:ascii="Times New Roman" w:hAnsi="Times New Roman"/>
          <w:i/>
          <w:sz w:val="24"/>
          <w:szCs w:val="24"/>
        </w:rPr>
        <w:t>Market Value Added</w:t>
      </w:r>
      <w:r w:rsidRPr="002843F4">
        <w:rPr>
          <w:rFonts w:ascii="Times New Roman" w:hAnsi="Times New Roman"/>
          <w:sz w:val="24"/>
          <w:szCs w:val="24"/>
        </w:rPr>
        <w:t xml:space="preserve"> Terhadap </w:t>
      </w:r>
      <w:r w:rsidRPr="002843F4">
        <w:rPr>
          <w:rFonts w:ascii="Times New Roman" w:hAnsi="Times New Roman"/>
          <w:i/>
          <w:sz w:val="24"/>
          <w:szCs w:val="24"/>
        </w:rPr>
        <w:t>Return</w:t>
      </w:r>
      <w:r w:rsidRPr="002843F4">
        <w:rPr>
          <w:rFonts w:ascii="Times New Roman" w:hAnsi="Times New Roman"/>
          <w:sz w:val="24"/>
          <w:szCs w:val="24"/>
        </w:rPr>
        <w:t xml:space="preserve"> Saham Pada Perusahaan Manufaktur.</w:t>
      </w:r>
    </w:p>
    <w:p w:rsidR="00FA0D04" w:rsidRPr="002843F4" w:rsidRDefault="00FA0D04" w:rsidP="00F83CF9">
      <w:pPr>
        <w:spacing w:after="0" w:line="240" w:lineRule="auto"/>
        <w:ind w:left="851" w:hanging="851"/>
        <w:jc w:val="both"/>
        <w:rPr>
          <w:rFonts w:ascii="Times New Roman" w:hAnsi="Times New Roman"/>
          <w:bCs/>
          <w:i/>
          <w:sz w:val="24"/>
          <w:szCs w:val="24"/>
          <w:lang w:val="en-US"/>
        </w:rPr>
      </w:pPr>
      <w:r w:rsidRPr="002843F4">
        <w:rPr>
          <w:rFonts w:ascii="Times New Roman" w:hAnsi="Times New Roman"/>
          <w:sz w:val="24"/>
          <w:szCs w:val="24"/>
        </w:rPr>
        <w:t>Mia Kasmiati, Perdana Wahyu Santosa (</w:t>
      </w:r>
      <w:r w:rsidRPr="002843F4">
        <w:rPr>
          <w:rFonts w:ascii="Times New Roman" w:hAnsi="Times New Roman"/>
          <w:i/>
          <w:iCs/>
          <w:sz w:val="24"/>
          <w:szCs w:val="24"/>
        </w:rPr>
        <w:t>Journal of Economics, Business, and Accountancy Ventura Vol. 22, No. 2, August - November 2019, pages 157 – 166)</w:t>
      </w:r>
      <w:r w:rsidRPr="002843F4">
        <w:rPr>
          <w:rFonts w:ascii="Times New Roman" w:hAnsi="Times New Roman"/>
          <w:sz w:val="24"/>
          <w:szCs w:val="24"/>
        </w:rPr>
        <w:t xml:space="preserve"> </w:t>
      </w:r>
      <w:r w:rsidRPr="002843F4">
        <w:rPr>
          <w:rFonts w:ascii="Times New Roman" w:hAnsi="Times New Roman"/>
          <w:bCs/>
          <w:i/>
          <w:sz w:val="24"/>
          <w:szCs w:val="24"/>
        </w:rPr>
        <w:t>The effect of earning information, cash flow components, and financing decision on stock returns: empirical evidence on Indonesia stock exchange.</w:t>
      </w:r>
    </w:p>
    <w:p w:rsidR="00FA0D04" w:rsidRPr="002843F4" w:rsidRDefault="00FA0D04" w:rsidP="00F83CF9">
      <w:pPr>
        <w:spacing w:after="0" w:line="240" w:lineRule="auto"/>
        <w:ind w:left="851" w:hanging="851"/>
        <w:jc w:val="both"/>
        <w:rPr>
          <w:rFonts w:ascii="Times New Roman" w:hAnsi="Times New Roman"/>
          <w:i/>
          <w:iCs/>
          <w:sz w:val="24"/>
          <w:szCs w:val="24"/>
          <w:lang w:val="en-US"/>
        </w:rPr>
      </w:pPr>
      <w:r w:rsidRPr="002843F4">
        <w:rPr>
          <w:rFonts w:ascii="Times New Roman" w:hAnsi="Times New Roman"/>
          <w:sz w:val="24"/>
          <w:szCs w:val="24"/>
        </w:rPr>
        <w:t xml:space="preserve">Michelle &amp; Thio Lie Sha (Jurnal Multiparadigma Akuntansi Tarumanagara / Vol.2 Edisi April 2020 : 883 – 892) Pengaruh </w:t>
      </w:r>
      <w:r w:rsidRPr="002843F4">
        <w:rPr>
          <w:rFonts w:ascii="Times New Roman" w:hAnsi="Times New Roman"/>
          <w:i/>
          <w:iCs/>
          <w:sz w:val="24"/>
          <w:szCs w:val="24"/>
        </w:rPr>
        <w:t xml:space="preserve">Asset Growth, Profitability, Firm Size,Operating Cash Flow </w:t>
      </w:r>
      <w:r w:rsidRPr="002843F4">
        <w:rPr>
          <w:rFonts w:ascii="Times New Roman" w:hAnsi="Times New Roman"/>
          <w:sz w:val="24"/>
          <w:szCs w:val="24"/>
        </w:rPr>
        <w:t xml:space="preserve">Terhadap </w:t>
      </w:r>
      <w:r w:rsidRPr="002843F4">
        <w:rPr>
          <w:rFonts w:ascii="Times New Roman" w:hAnsi="Times New Roman"/>
          <w:i/>
          <w:iCs/>
          <w:sz w:val="24"/>
          <w:szCs w:val="24"/>
        </w:rPr>
        <w:t>Stock Return.</w:t>
      </w:r>
    </w:p>
    <w:p w:rsidR="00FA0D04" w:rsidRPr="007B2830" w:rsidRDefault="00FA0D04" w:rsidP="00FA0D04">
      <w:pPr>
        <w:spacing w:after="0" w:line="240" w:lineRule="auto"/>
        <w:jc w:val="both"/>
        <w:rPr>
          <w:rFonts w:ascii="Times New Roman" w:hAnsi="Times New Roman"/>
          <w:sz w:val="24"/>
          <w:szCs w:val="24"/>
          <w:lang w:val="en-US"/>
        </w:rPr>
      </w:pPr>
      <w:r w:rsidRPr="002843F4">
        <w:rPr>
          <w:rFonts w:ascii="Times New Roman" w:hAnsi="Times New Roman"/>
          <w:sz w:val="24"/>
          <w:szCs w:val="24"/>
        </w:rPr>
        <w:t>Musthafa. 2017. Manajemen Keuangan. Yogyakarta: CV. Andi Offset</w:t>
      </w:r>
    </w:p>
    <w:p w:rsidR="00FA0D04" w:rsidRPr="00347006" w:rsidRDefault="00FA0D04" w:rsidP="00F83CF9">
      <w:pPr>
        <w:spacing w:after="0" w:line="240" w:lineRule="auto"/>
        <w:ind w:left="851" w:hanging="851"/>
        <w:jc w:val="both"/>
        <w:rPr>
          <w:rFonts w:ascii="Times New Roman" w:hAnsi="Times New Roman"/>
          <w:i/>
          <w:sz w:val="24"/>
          <w:szCs w:val="24"/>
          <w:lang w:val="en-US"/>
        </w:rPr>
      </w:pPr>
      <w:r w:rsidRPr="002843F4">
        <w:rPr>
          <w:rFonts w:ascii="Times New Roman" w:hAnsi="Times New Roman"/>
          <w:sz w:val="24"/>
          <w:szCs w:val="24"/>
        </w:rPr>
        <w:t>Nadyayani dan Anak Agung Gede Suarjaya (</w:t>
      </w:r>
      <w:r w:rsidRPr="002843F4">
        <w:rPr>
          <w:rFonts w:ascii="Times New Roman" w:hAnsi="Times New Roman"/>
          <w:i/>
          <w:sz w:val="24"/>
          <w:szCs w:val="24"/>
        </w:rPr>
        <w:t>American Journal of Humanities and Social Sciences Research</w:t>
      </w:r>
      <w:r w:rsidRPr="002843F4">
        <w:rPr>
          <w:rFonts w:ascii="Times New Roman" w:hAnsi="Times New Roman"/>
          <w:sz w:val="24"/>
          <w:szCs w:val="24"/>
        </w:rPr>
        <w:t xml:space="preserve"> (AJHSSR) Volume-5, Issue-1, pp-695-703) </w:t>
      </w:r>
      <w:r w:rsidRPr="002843F4">
        <w:rPr>
          <w:rFonts w:ascii="Times New Roman" w:hAnsi="Times New Roman"/>
          <w:i/>
          <w:sz w:val="24"/>
          <w:szCs w:val="24"/>
        </w:rPr>
        <w:t>The Effect Of PRrofitability On Stock Return.</w:t>
      </w:r>
    </w:p>
    <w:p w:rsidR="00FA0D04" w:rsidRPr="002843F4" w:rsidRDefault="00FA0D04" w:rsidP="00F83CF9">
      <w:pPr>
        <w:spacing w:after="0" w:line="240" w:lineRule="auto"/>
        <w:ind w:left="851" w:hanging="851"/>
        <w:jc w:val="both"/>
        <w:rPr>
          <w:rFonts w:ascii="Times New Roman" w:hAnsi="Times New Roman"/>
          <w:sz w:val="24"/>
          <w:szCs w:val="24"/>
          <w:lang w:val="en-US"/>
        </w:rPr>
      </w:pPr>
      <w:r w:rsidRPr="002843F4">
        <w:rPr>
          <w:rFonts w:ascii="Times New Roman" w:hAnsi="Times New Roman"/>
          <w:sz w:val="24"/>
          <w:szCs w:val="24"/>
        </w:rPr>
        <w:t xml:space="preserve">Nuraini </w:t>
      </w:r>
      <w:r w:rsidRPr="002843F4">
        <w:rPr>
          <w:rFonts w:ascii="Times New Roman" w:hAnsi="Times New Roman"/>
          <w:bCs/>
          <w:sz w:val="24"/>
          <w:szCs w:val="24"/>
          <w:lang w:val="sv-SE"/>
        </w:rPr>
        <w:t>(</w:t>
      </w:r>
      <w:r w:rsidRPr="002843F4">
        <w:rPr>
          <w:rFonts w:ascii="Times New Roman" w:hAnsi="Times New Roman"/>
          <w:bCs/>
          <w:sz w:val="24"/>
          <w:szCs w:val="24"/>
        </w:rPr>
        <w:t>TEMA Vol 6 edisi 2, September 2013, Hal 170-182)</w:t>
      </w:r>
      <w:r w:rsidRPr="002843F4">
        <w:rPr>
          <w:rFonts w:ascii="Times New Roman" w:hAnsi="Times New Roman"/>
          <w:sz w:val="24"/>
          <w:szCs w:val="24"/>
        </w:rPr>
        <w:t xml:space="preserve"> Pengaruh laba Akuntansi dan komponen arus kas terhadap </w:t>
      </w:r>
      <w:r w:rsidRPr="002843F4">
        <w:rPr>
          <w:rFonts w:ascii="Times New Roman" w:hAnsi="Times New Roman"/>
          <w:i/>
          <w:iCs/>
          <w:sz w:val="24"/>
          <w:szCs w:val="24"/>
        </w:rPr>
        <w:t>return</w:t>
      </w:r>
      <w:r w:rsidRPr="002843F4">
        <w:rPr>
          <w:rFonts w:ascii="Times New Roman" w:hAnsi="Times New Roman"/>
          <w:sz w:val="24"/>
          <w:szCs w:val="24"/>
        </w:rPr>
        <w:t xml:space="preserve"> saham.</w:t>
      </w:r>
    </w:p>
    <w:p w:rsidR="00FA0D04" w:rsidRPr="002843F4" w:rsidRDefault="00FA0D04" w:rsidP="00F83CF9">
      <w:pPr>
        <w:spacing w:after="0" w:line="240" w:lineRule="auto"/>
        <w:ind w:left="851" w:hanging="851"/>
        <w:jc w:val="both"/>
        <w:rPr>
          <w:rFonts w:ascii="Times New Roman" w:hAnsi="Times New Roman"/>
          <w:sz w:val="24"/>
          <w:szCs w:val="24"/>
          <w:lang w:val="en-US"/>
        </w:rPr>
      </w:pPr>
      <w:r w:rsidRPr="002843F4">
        <w:rPr>
          <w:rFonts w:ascii="Times New Roman" w:hAnsi="Times New Roman"/>
          <w:sz w:val="24"/>
          <w:szCs w:val="24"/>
        </w:rPr>
        <w:t>Pandey. I.M. 2015. Financial Management. Edisi 11.Vikas Publishing House PVT LTD. New Delhi.</w:t>
      </w:r>
    </w:p>
    <w:p w:rsidR="00FA0D04" w:rsidRPr="002843F4" w:rsidRDefault="00FA0D04" w:rsidP="00F83CF9">
      <w:pPr>
        <w:spacing w:after="0" w:line="240" w:lineRule="auto"/>
        <w:ind w:left="851" w:hanging="851"/>
        <w:jc w:val="both"/>
        <w:rPr>
          <w:rFonts w:ascii="Times New Roman" w:hAnsi="Times New Roman"/>
          <w:sz w:val="24"/>
          <w:szCs w:val="24"/>
          <w:lang w:val="en-US"/>
        </w:rPr>
      </w:pPr>
      <w:r w:rsidRPr="002843F4">
        <w:rPr>
          <w:rFonts w:ascii="Times New Roman" w:hAnsi="Times New Roman"/>
          <w:sz w:val="24"/>
          <w:szCs w:val="24"/>
        </w:rPr>
        <w:t>Philip E Feess, Carl S.Warren, James M Reeve,. 201</w:t>
      </w:r>
      <w:r w:rsidRPr="002843F4">
        <w:rPr>
          <w:rFonts w:ascii="Times New Roman" w:hAnsi="Times New Roman"/>
          <w:sz w:val="24"/>
          <w:szCs w:val="24"/>
          <w:lang w:val="en-US"/>
        </w:rPr>
        <w:t>5</w:t>
      </w:r>
      <w:r w:rsidRPr="002843F4">
        <w:rPr>
          <w:rFonts w:ascii="Times New Roman" w:hAnsi="Times New Roman"/>
          <w:sz w:val="24"/>
          <w:szCs w:val="24"/>
        </w:rPr>
        <w:t>. Accounting. Publisher: Cengage Learning. ISSN: 1133607608, 9781133607601.</w:t>
      </w:r>
    </w:p>
    <w:p w:rsidR="00FA0D04" w:rsidRPr="007B2830" w:rsidRDefault="00FA0D04" w:rsidP="00FA0D04">
      <w:pPr>
        <w:spacing w:after="0" w:line="240" w:lineRule="auto"/>
        <w:jc w:val="both"/>
        <w:rPr>
          <w:rFonts w:ascii="Times New Roman" w:hAnsi="Times New Roman"/>
          <w:sz w:val="24"/>
          <w:szCs w:val="24"/>
          <w:lang w:val="en-US"/>
        </w:rPr>
      </w:pPr>
      <w:r w:rsidRPr="002843F4">
        <w:rPr>
          <w:rFonts w:ascii="Times New Roman" w:hAnsi="Times New Roman"/>
          <w:sz w:val="24"/>
          <w:szCs w:val="24"/>
        </w:rPr>
        <w:t>Pirmatua Sirait., 2017., Analisis Laporan Keuangan, Ekuilibria, Yogyakarta</w:t>
      </w:r>
    </w:p>
    <w:p w:rsidR="00FA0D04" w:rsidRPr="002843F4" w:rsidRDefault="00FA0D04" w:rsidP="00F83CF9">
      <w:pPr>
        <w:spacing w:after="0" w:line="240" w:lineRule="auto"/>
        <w:ind w:left="851" w:hanging="851"/>
        <w:jc w:val="both"/>
        <w:rPr>
          <w:rFonts w:ascii="Times New Roman" w:hAnsi="Times New Roman"/>
          <w:i/>
          <w:sz w:val="24"/>
          <w:szCs w:val="24"/>
          <w:lang w:val="en-US"/>
        </w:rPr>
      </w:pPr>
      <w:r w:rsidRPr="002843F4">
        <w:rPr>
          <w:rFonts w:ascii="Times New Roman" w:hAnsi="Times New Roman"/>
          <w:sz w:val="24"/>
          <w:szCs w:val="24"/>
        </w:rPr>
        <w:t xml:space="preserve">Rihfenti Ernayani and Robiyanto, 2016, (I J A B E R, Vol. 14, No. 3, (2016): 1697-1709.) </w:t>
      </w:r>
      <w:r w:rsidRPr="002843F4">
        <w:rPr>
          <w:rFonts w:ascii="Times New Roman" w:hAnsi="Times New Roman"/>
          <w:i/>
          <w:sz w:val="24"/>
          <w:szCs w:val="24"/>
        </w:rPr>
        <w:t>The Effect of The Cash Flows, Gross Profit and Company Size on Indonesian Stock Return. (A Study on The Chemical and Basic Industry Companies During The Periods of 2009-2014).</w:t>
      </w:r>
    </w:p>
    <w:p w:rsidR="00FA0D04" w:rsidRPr="002843F4" w:rsidRDefault="00FA0D04" w:rsidP="00F83CF9">
      <w:pPr>
        <w:spacing w:after="0" w:line="240" w:lineRule="auto"/>
        <w:ind w:left="851" w:hanging="851"/>
        <w:jc w:val="both"/>
        <w:rPr>
          <w:rFonts w:ascii="Times New Roman" w:hAnsi="Times New Roman"/>
          <w:sz w:val="24"/>
          <w:szCs w:val="24"/>
          <w:lang w:val="en-US"/>
        </w:rPr>
      </w:pPr>
      <w:r w:rsidRPr="002843F4">
        <w:rPr>
          <w:rFonts w:ascii="Times New Roman" w:hAnsi="Times New Roman"/>
          <w:sz w:val="24"/>
          <w:szCs w:val="24"/>
        </w:rPr>
        <w:t>Robbins, Stephen P. and Mary Coulter. 2016. Manajemen, Jilid 1 Edisi 13, Alih Bahasa: Bob Sabran Dan Devri Bardani P, Erlangga, Jakarta.</w:t>
      </w:r>
    </w:p>
    <w:p w:rsidR="00FA0D04" w:rsidRPr="002843F4" w:rsidRDefault="00FA0D04" w:rsidP="00F83CF9">
      <w:pPr>
        <w:spacing w:after="0" w:line="240" w:lineRule="auto"/>
        <w:ind w:left="851" w:hanging="851"/>
        <w:jc w:val="both"/>
        <w:rPr>
          <w:rFonts w:ascii="Times New Roman" w:hAnsi="Times New Roman"/>
          <w:sz w:val="24"/>
          <w:szCs w:val="24"/>
          <w:lang w:val="en-US"/>
        </w:rPr>
      </w:pPr>
      <w:r w:rsidRPr="002843F4">
        <w:rPr>
          <w:rFonts w:ascii="Times New Roman" w:hAnsi="Times New Roman"/>
          <w:sz w:val="24"/>
          <w:szCs w:val="24"/>
        </w:rPr>
        <w:t>Sekaran, Uma dan Roger Bougie, (2017), Research Methods For Business: A Skill Building Approach, 7th Edition. New Jersey: Wiley</w:t>
      </w:r>
    </w:p>
    <w:p w:rsidR="00FA0D04" w:rsidRPr="002843F4" w:rsidRDefault="00FA0D04" w:rsidP="00F83CF9">
      <w:pPr>
        <w:spacing w:after="0" w:line="240" w:lineRule="auto"/>
        <w:ind w:left="851" w:hanging="851"/>
        <w:jc w:val="both"/>
        <w:rPr>
          <w:rFonts w:ascii="Times New Roman" w:hAnsi="Times New Roman"/>
          <w:sz w:val="24"/>
          <w:szCs w:val="24"/>
          <w:lang w:val="en-US"/>
        </w:rPr>
      </w:pPr>
      <w:r w:rsidRPr="002843F4">
        <w:rPr>
          <w:rFonts w:ascii="Times New Roman" w:hAnsi="Times New Roman"/>
          <w:sz w:val="24"/>
          <w:szCs w:val="24"/>
        </w:rPr>
        <w:t xml:space="preserve">Sri Purwanti, Endang Masitoh W., dan Yuli Chomsatu </w:t>
      </w:r>
      <w:r w:rsidRPr="002843F4">
        <w:rPr>
          <w:rFonts w:ascii="Times New Roman" w:hAnsi="Times New Roman"/>
          <w:bCs/>
          <w:sz w:val="24"/>
          <w:szCs w:val="24"/>
          <w:lang w:val="sv-SE"/>
        </w:rPr>
        <w:t>(</w:t>
      </w:r>
      <w:r w:rsidRPr="002843F4">
        <w:rPr>
          <w:rFonts w:ascii="Times New Roman" w:hAnsi="Times New Roman"/>
          <w:sz w:val="24"/>
          <w:szCs w:val="24"/>
        </w:rPr>
        <w:t>Jurnal Akuntansi dan</w:t>
      </w:r>
      <w:r w:rsidR="00F83CF9">
        <w:rPr>
          <w:rFonts w:ascii="Times New Roman" w:hAnsi="Times New Roman"/>
          <w:sz w:val="24"/>
          <w:szCs w:val="24"/>
        </w:rPr>
        <w:t xml:space="preserve"> Pajak Vol. 16 NO. 01, Juli 201</w:t>
      </w:r>
      <w:r w:rsidR="00F83CF9">
        <w:rPr>
          <w:rFonts w:ascii="Times New Roman" w:hAnsi="Times New Roman"/>
          <w:sz w:val="24"/>
          <w:szCs w:val="24"/>
          <w:lang w:val="en-US"/>
        </w:rPr>
        <w:t>3</w:t>
      </w:r>
      <w:r w:rsidRPr="002843F4">
        <w:rPr>
          <w:rFonts w:ascii="Times New Roman" w:hAnsi="Times New Roman"/>
          <w:sz w:val="24"/>
          <w:szCs w:val="24"/>
        </w:rPr>
        <w:t xml:space="preserve"> – </w:t>
      </w:r>
      <w:r w:rsidRPr="002843F4">
        <w:rPr>
          <w:rFonts w:ascii="Times New Roman" w:hAnsi="Times New Roman"/>
          <w:bCs/>
          <w:sz w:val="24"/>
          <w:szCs w:val="24"/>
        </w:rPr>
        <w:t>114)</w:t>
      </w:r>
      <w:r w:rsidRPr="002843F4">
        <w:rPr>
          <w:rFonts w:ascii="Times New Roman" w:hAnsi="Times New Roman"/>
          <w:sz w:val="24"/>
          <w:szCs w:val="24"/>
        </w:rPr>
        <w:t xml:space="preserve"> Pengaruh Laba Akuntansi Dan Arus Kas Terhadap </w:t>
      </w:r>
      <w:r w:rsidRPr="002843F4">
        <w:rPr>
          <w:rFonts w:ascii="Times New Roman" w:hAnsi="Times New Roman"/>
          <w:i/>
          <w:sz w:val="24"/>
          <w:szCs w:val="24"/>
        </w:rPr>
        <w:t>Return</w:t>
      </w:r>
      <w:r w:rsidRPr="002843F4">
        <w:rPr>
          <w:rFonts w:ascii="Times New Roman" w:hAnsi="Times New Roman"/>
          <w:sz w:val="24"/>
          <w:szCs w:val="24"/>
        </w:rPr>
        <w:t xml:space="preserve"> Saham Perusahaan Yang Listing Di BEI.</w:t>
      </w:r>
    </w:p>
    <w:p w:rsidR="00FA0D04" w:rsidRPr="002843F4" w:rsidRDefault="00FA0D04" w:rsidP="00FA0D04">
      <w:pPr>
        <w:spacing w:after="0" w:line="240" w:lineRule="auto"/>
        <w:ind w:left="851" w:hanging="851"/>
        <w:jc w:val="both"/>
        <w:rPr>
          <w:rFonts w:ascii="Times New Roman" w:hAnsi="Times New Roman"/>
          <w:sz w:val="24"/>
          <w:szCs w:val="24"/>
          <w:lang w:val="en-US"/>
        </w:rPr>
      </w:pPr>
      <w:r w:rsidRPr="002843F4">
        <w:rPr>
          <w:rFonts w:ascii="Times New Roman" w:hAnsi="Times New Roman"/>
          <w:sz w:val="24"/>
          <w:szCs w:val="24"/>
        </w:rPr>
        <w:lastRenderedPageBreak/>
        <w:t>Subramanyam, K. R. dan John J. Wild. (2015). Financial statement analysis. Tenth edition. London: MCGraw Hill.</w:t>
      </w:r>
    </w:p>
    <w:p w:rsidR="00FA0D04" w:rsidRPr="002843F4" w:rsidRDefault="00FA0D04" w:rsidP="00F83CF9">
      <w:pPr>
        <w:spacing w:after="0" w:line="240" w:lineRule="auto"/>
        <w:ind w:left="851" w:hanging="851"/>
        <w:jc w:val="both"/>
        <w:rPr>
          <w:rFonts w:ascii="Times New Roman" w:hAnsi="Times New Roman"/>
          <w:sz w:val="24"/>
          <w:szCs w:val="24"/>
          <w:lang w:val="en-US"/>
        </w:rPr>
      </w:pPr>
      <w:r w:rsidRPr="002843F4">
        <w:rPr>
          <w:rFonts w:ascii="Times New Roman" w:hAnsi="Times New Roman"/>
          <w:sz w:val="24"/>
          <w:szCs w:val="24"/>
        </w:rPr>
        <w:t>Sugiyono (2015). Metode Penelitian Kombinasi (Mix Methods). Bandung: Alfabeta.</w:t>
      </w:r>
    </w:p>
    <w:p w:rsidR="00FA0D04" w:rsidRPr="002843F4" w:rsidRDefault="00FA0D04" w:rsidP="00F83CF9">
      <w:pPr>
        <w:spacing w:after="0" w:line="240" w:lineRule="auto"/>
        <w:ind w:left="851" w:hanging="851"/>
        <w:jc w:val="both"/>
        <w:rPr>
          <w:rFonts w:ascii="Times New Roman" w:hAnsi="Times New Roman"/>
          <w:sz w:val="24"/>
          <w:szCs w:val="24"/>
          <w:lang w:val="en-US"/>
        </w:rPr>
      </w:pPr>
      <w:r w:rsidRPr="002843F4">
        <w:rPr>
          <w:rFonts w:ascii="Times New Roman" w:hAnsi="Times New Roman"/>
          <w:sz w:val="24"/>
          <w:szCs w:val="24"/>
        </w:rPr>
        <w:t>Syakur, Ahmad Syafi’i. 2015. Intermediate Accounting. Jakarta: Pembuka Cakrawala</w:t>
      </w:r>
      <w:r w:rsidRPr="002843F4">
        <w:rPr>
          <w:rFonts w:ascii="Times New Roman" w:hAnsi="Times New Roman"/>
          <w:sz w:val="24"/>
          <w:szCs w:val="24"/>
          <w:lang w:val="en-US"/>
        </w:rPr>
        <w:t>.</w:t>
      </w:r>
    </w:p>
    <w:p w:rsidR="00FA0D04" w:rsidRPr="002843F4" w:rsidRDefault="00FA0D04" w:rsidP="00F83CF9">
      <w:pPr>
        <w:spacing w:after="0" w:line="240" w:lineRule="auto"/>
        <w:ind w:left="851" w:hanging="851"/>
        <w:jc w:val="both"/>
        <w:rPr>
          <w:rFonts w:ascii="Times New Roman" w:hAnsi="Times New Roman"/>
          <w:sz w:val="24"/>
          <w:szCs w:val="24"/>
          <w:lang w:val="en-US"/>
        </w:rPr>
      </w:pPr>
      <w:r w:rsidRPr="002843F4">
        <w:rPr>
          <w:rFonts w:ascii="Times New Roman" w:hAnsi="Times New Roman"/>
          <w:sz w:val="24"/>
          <w:szCs w:val="24"/>
        </w:rPr>
        <w:t>Tandelilin, Eduardus. 2016. Pasar Modal: (Teori dan Aplikasi). Yogyakarta: Kanisius.</w:t>
      </w:r>
    </w:p>
    <w:p w:rsidR="00FA0D04" w:rsidRPr="007B2830" w:rsidRDefault="00FA0D04" w:rsidP="00F83CF9">
      <w:pPr>
        <w:spacing w:after="0" w:line="240" w:lineRule="auto"/>
        <w:ind w:left="851" w:hanging="851"/>
        <w:jc w:val="both"/>
        <w:rPr>
          <w:rFonts w:ascii="Times New Roman" w:hAnsi="Times New Roman"/>
          <w:sz w:val="24"/>
          <w:szCs w:val="24"/>
          <w:lang w:val="en-US"/>
        </w:rPr>
      </w:pPr>
      <w:r w:rsidRPr="002843F4">
        <w:rPr>
          <w:rFonts w:ascii="Times New Roman" w:hAnsi="Times New Roman"/>
          <w:sz w:val="24"/>
          <w:szCs w:val="24"/>
        </w:rPr>
        <w:t>Warren, Carl. S, James M. Reeve, Jonathan E. Duchac. 2015. Accounting. Publisher: Cengage Learning. ISSN: 1133607608, 9781133607601.</w:t>
      </w:r>
    </w:p>
    <w:p w:rsidR="00FA0D04" w:rsidRPr="002843F4" w:rsidRDefault="00FA0D04" w:rsidP="00F83CF9">
      <w:pPr>
        <w:spacing w:after="0" w:line="240" w:lineRule="auto"/>
        <w:ind w:left="851" w:hanging="851"/>
        <w:jc w:val="both"/>
        <w:rPr>
          <w:rFonts w:ascii="Times New Roman" w:hAnsi="Times New Roman"/>
          <w:sz w:val="24"/>
          <w:szCs w:val="24"/>
          <w:lang w:val="en-US"/>
        </w:rPr>
      </w:pPr>
      <w:r w:rsidRPr="002843F4">
        <w:rPr>
          <w:rFonts w:ascii="Times New Roman" w:hAnsi="Times New Roman"/>
          <w:sz w:val="24"/>
          <w:szCs w:val="24"/>
        </w:rPr>
        <w:t xml:space="preserve">Widya Trisnawati &amp; Wahidahwati </w:t>
      </w:r>
      <w:r w:rsidRPr="002843F4">
        <w:rPr>
          <w:rFonts w:ascii="Times New Roman" w:hAnsi="Times New Roman"/>
          <w:sz w:val="24"/>
          <w:szCs w:val="24"/>
          <w:lang w:val="sv-SE"/>
        </w:rPr>
        <w:t>(</w:t>
      </w:r>
      <w:r w:rsidRPr="002843F4">
        <w:rPr>
          <w:rFonts w:ascii="Times New Roman" w:hAnsi="Times New Roman"/>
          <w:sz w:val="24"/>
          <w:szCs w:val="24"/>
        </w:rPr>
        <w:t xml:space="preserve">Jurnal ilmu dan riset akuntansi, Volume 1 nomor 1 Januari 2013) Pengaruh Arus Kas Operasi, Investasi dan Pendanaan serta Laba Bersih terhadap </w:t>
      </w:r>
      <w:r w:rsidRPr="002843F4">
        <w:rPr>
          <w:rFonts w:ascii="Times New Roman" w:hAnsi="Times New Roman"/>
          <w:i/>
          <w:sz w:val="24"/>
          <w:szCs w:val="24"/>
        </w:rPr>
        <w:t>Return</w:t>
      </w:r>
      <w:r w:rsidRPr="002843F4">
        <w:rPr>
          <w:rFonts w:ascii="Times New Roman" w:hAnsi="Times New Roman"/>
          <w:sz w:val="24"/>
          <w:szCs w:val="24"/>
        </w:rPr>
        <w:t xml:space="preserve"> Saham.</w:t>
      </w:r>
    </w:p>
    <w:p w:rsidR="00FA0D04" w:rsidRPr="00F83CF9" w:rsidRDefault="00FA0D04" w:rsidP="00F83CF9">
      <w:pPr>
        <w:spacing w:after="0" w:line="240" w:lineRule="auto"/>
        <w:ind w:left="851" w:hanging="851"/>
        <w:jc w:val="both"/>
        <w:rPr>
          <w:rFonts w:ascii="Times New Roman" w:hAnsi="Times New Roman"/>
          <w:sz w:val="24"/>
          <w:szCs w:val="24"/>
          <w:lang w:val="en-US"/>
        </w:rPr>
      </w:pPr>
      <w:r w:rsidRPr="002843F4">
        <w:rPr>
          <w:rFonts w:ascii="Times New Roman" w:hAnsi="Times New Roman"/>
          <w:sz w:val="24"/>
          <w:szCs w:val="24"/>
        </w:rPr>
        <w:t>Wolk, H.I., Dodd, J.L., &amp; Rozycki, J.J. (2017). Accounting Theory. Los Angeles : SAGE Publication, Inc.</w:t>
      </w:r>
    </w:p>
    <w:p w:rsidR="00FA0D04" w:rsidRPr="007B2830" w:rsidRDefault="00F67B16" w:rsidP="00FA0D04">
      <w:pPr>
        <w:pStyle w:val="NoSpacing"/>
        <w:jc w:val="both"/>
        <w:rPr>
          <w:rFonts w:ascii="Times New Roman" w:hAnsi="Times New Roman"/>
          <w:sz w:val="24"/>
          <w:szCs w:val="24"/>
          <w:lang w:val="en-US"/>
        </w:rPr>
      </w:pPr>
      <w:hyperlink r:id="rId12" w:history="1">
        <w:r w:rsidR="00FA0D04" w:rsidRPr="007B2830">
          <w:rPr>
            <w:rStyle w:val="Hyperlink"/>
            <w:rFonts w:ascii="Times New Roman" w:hAnsi="Times New Roman"/>
            <w:sz w:val="24"/>
            <w:szCs w:val="24"/>
            <w:lang w:val="en-US"/>
          </w:rPr>
          <w:t>www.idx.co.id</w:t>
        </w:r>
      </w:hyperlink>
    </w:p>
    <w:p w:rsidR="00FA0D04" w:rsidRPr="007B2830" w:rsidRDefault="00F67B16" w:rsidP="00FA0D04">
      <w:pPr>
        <w:pStyle w:val="NoSpacing"/>
        <w:jc w:val="both"/>
        <w:rPr>
          <w:rFonts w:ascii="Times New Roman" w:hAnsi="Times New Roman"/>
          <w:sz w:val="24"/>
          <w:szCs w:val="24"/>
          <w:lang w:val="en-US"/>
        </w:rPr>
      </w:pPr>
      <w:hyperlink r:id="rId13">
        <w:r w:rsidR="00FA0D04" w:rsidRPr="00A3638C">
          <w:rPr>
            <w:rFonts w:ascii="Times New Roman" w:hAnsi="Times New Roman"/>
            <w:sz w:val="24"/>
            <w:szCs w:val="24"/>
          </w:rPr>
          <w:t>www.investasi.kontan.co.id</w:t>
        </w:r>
      </w:hyperlink>
    </w:p>
    <w:p w:rsidR="00FA0D04" w:rsidRPr="007B2830" w:rsidRDefault="00F67B16" w:rsidP="00FA0D04">
      <w:pPr>
        <w:pStyle w:val="NoSpacing"/>
        <w:jc w:val="both"/>
        <w:rPr>
          <w:rFonts w:ascii="Times New Roman" w:hAnsi="Times New Roman"/>
          <w:sz w:val="24"/>
          <w:szCs w:val="24"/>
          <w:lang w:val="en-US"/>
        </w:rPr>
      </w:pPr>
      <w:hyperlink r:id="rId14">
        <w:r w:rsidR="00FA0D04" w:rsidRPr="00A3638C">
          <w:rPr>
            <w:rFonts w:ascii="Times New Roman" w:hAnsi="Times New Roman"/>
            <w:sz w:val="24"/>
            <w:szCs w:val="24"/>
          </w:rPr>
          <w:t>www.sahamok.com</w:t>
        </w:r>
      </w:hyperlink>
    </w:p>
    <w:p w:rsidR="002E3556" w:rsidRPr="00F83CF9" w:rsidRDefault="00F67B16" w:rsidP="00FA0D04">
      <w:pPr>
        <w:pStyle w:val="NoSpacing"/>
        <w:jc w:val="both"/>
        <w:rPr>
          <w:rFonts w:ascii="Times New Roman" w:hAnsi="Times New Roman"/>
          <w:sz w:val="24"/>
          <w:szCs w:val="24"/>
          <w:lang w:val="en-US"/>
        </w:rPr>
      </w:pPr>
      <w:hyperlink r:id="rId15" w:history="1">
        <w:r w:rsidR="00FA0D04" w:rsidRPr="00A3638C">
          <w:rPr>
            <w:rStyle w:val="Hyperlink"/>
            <w:rFonts w:ascii="Times New Roman" w:hAnsi="Times New Roman"/>
            <w:sz w:val="24"/>
            <w:szCs w:val="24"/>
          </w:rPr>
          <w:t>www.yahoofinance.com</w:t>
        </w:r>
      </w:hyperlink>
    </w:p>
    <w:sectPr w:rsidR="002E3556" w:rsidRPr="00F83CF9" w:rsidSect="00757E10">
      <w:headerReference w:type="default" r:id="rId16"/>
      <w:footerReference w:type="default" r:id="rId17"/>
      <w:pgSz w:w="11907" w:h="16839"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B16" w:rsidRDefault="00F67B16" w:rsidP="00F405AA">
      <w:pPr>
        <w:spacing w:after="0" w:line="240" w:lineRule="auto"/>
      </w:pPr>
      <w:r>
        <w:separator/>
      </w:r>
    </w:p>
  </w:endnote>
  <w:endnote w:type="continuationSeparator" w:id="0">
    <w:p w:rsidR="00F67B16" w:rsidRDefault="00F67B16" w:rsidP="00F4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A9" w:rsidRDefault="00F57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B16" w:rsidRDefault="00F67B16" w:rsidP="00F405AA">
      <w:pPr>
        <w:spacing w:after="0" w:line="240" w:lineRule="auto"/>
      </w:pPr>
      <w:r>
        <w:separator/>
      </w:r>
    </w:p>
  </w:footnote>
  <w:footnote w:type="continuationSeparator" w:id="0">
    <w:p w:rsidR="00F67B16" w:rsidRDefault="00F67B16" w:rsidP="00F40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5AA" w:rsidRDefault="00F405AA">
    <w:pPr>
      <w:pStyle w:val="Header"/>
      <w:jc w:val="right"/>
    </w:pPr>
  </w:p>
  <w:p w:rsidR="00F405AA" w:rsidRDefault="00F405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707908"/>
      <w:docPartObj>
        <w:docPartGallery w:val="Page Numbers (Top of Page)"/>
        <w:docPartUnique/>
      </w:docPartObj>
    </w:sdtPr>
    <w:sdtEndPr>
      <w:rPr>
        <w:rFonts w:ascii="Times New Roman" w:hAnsi="Times New Roman"/>
        <w:noProof/>
        <w:sz w:val="24"/>
        <w:szCs w:val="24"/>
      </w:rPr>
    </w:sdtEndPr>
    <w:sdtContent>
      <w:p w:rsidR="00757E10" w:rsidRPr="00757E10" w:rsidRDefault="00757E10">
        <w:pPr>
          <w:pStyle w:val="Header"/>
          <w:jc w:val="right"/>
          <w:rPr>
            <w:rFonts w:ascii="Times New Roman" w:hAnsi="Times New Roman"/>
            <w:sz w:val="24"/>
            <w:szCs w:val="24"/>
          </w:rPr>
        </w:pPr>
        <w:r w:rsidRPr="00757E10">
          <w:rPr>
            <w:rFonts w:ascii="Times New Roman" w:hAnsi="Times New Roman"/>
            <w:sz w:val="24"/>
            <w:szCs w:val="24"/>
          </w:rPr>
          <w:fldChar w:fldCharType="begin"/>
        </w:r>
        <w:r w:rsidRPr="00757E10">
          <w:rPr>
            <w:rFonts w:ascii="Times New Roman" w:hAnsi="Times New Roman"/>
            <w:sz w:val="24"/>
            <w:szCs w:val="24"/>
          </w:rPr>
          <w:instrText xml:space="preserve"> PAGE   \* MERGEFORMAT </w:instrText>
        </w:r>
        <w:r w:rsidRPr="00757E10">
          <w:rPr>
            <w:rFonts w:ascii="Times New Roman" w:hAnsi="Times New Roman"/>
            <w:sz w:val="24"/>
            <w:szCs w:val="24"/>
          </w:rPr>
          <w:fldChar w:fldCharType="separate"/>
        </w:r>
        <w:r>
          <w:rPr>
            <w:rFonts w:ascii="Times New Roman" w:hAnsi="Times New Roman"/>
            <w:noProof/>
            <w:sz w:val="24"/>
            <w:szCs w:val="24"/>
          </w:rPr>
          <w:t>1</w:t>
        </w:r>
        <w:r w:rsidRPr="00757E10">
          <w:rPr>
            <w:rFonts w:ascii="Times New Roman" w:hAnsi="Times New Roman"/>
            <w:noProof/>
            <w:sz w:val="24"/>
            <w:szCs w:val="24"/>
          </w:rPr>
          <w:fldChar w:fldCharType="end"/>
        </w:r>
      </w:p>
    </w:sdtContent>
  </w:sdt>
  <w:p w:rsidR="00757E10" w:rsidRDefault="00757E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416596803"/>
      <w:docPartObj>
        <w:docPartGallery w:val="Page Numbers (Top of Page)"/>
        <w:docPartUnique/>
      </w:docPartObj>
    </w:sdtPr>
    <w:sdtEndPr>
      <w:rPr>
        <w:noProof/>
      </w:rPr>
    </w:sdtEndPr>
    <w:sdtContent>
      <w:p w:rsidR="00F57FA9" w:rsidRPr="00F57FA9" w:rsidRDefault="00F57FA9">
        <w:pPr>
          <w:pStyle w:val="Header"/>
          <w:jc w:val="right"/>
          <w:rPr>
            <w:rFonts w:ascii="Times New Roman" w:hAnsi="Times New Roman"/>
            <w:sz w:val="24"/>
            <w:szCs w:val="24"/>
          </w:rPr>
        </w:pPr>
        <w:r w:rsidRPr="00F57FA9">
          <w:rPr>
            <w:rFonts w:ascii="Times New Roman" w:hAnsi="Times New Roman"/>
            <w:sz w:val="24"/>
            <w:szCs w:val="24"/>
          </w:rPr>
          <w:fldChar w:fldCharType="begin"/>
        </w:r>
        <w:r w:rsidRPr="00F57FA9">
          <w:rPr>
            <w:rFonts w:ascii="Times New Roman" w:hAnsi="Times New Roman"/>
            <w:sz w:val="24"/>
            <w:szCs w:val="24"/>
          </w:rPr>
          <w:instrText xml:space="preserve"> PAGE   \* MERGEFORMAT </w:instrText>
        </w:r>
        <w:r w:rsidRPr="00F57FA9">
          <w:rPr>
            <w:rFonts w:ascii="Times New Roman" w:hAnsi="Times New Roman"/>
            <w:sz w:val="24"/>
            <w:szCs w:val="24"/>
          </w:rPr>
          <w:fldChar w:fldCharType="separate"/>
        </w:r>
        <w:r w:rsidR="004E3C1F">
          <w:rPr>
            <w:rFonts w:ascii="Times New Roman" w:hAnsi="Times New Roman"/>
            <w:noProof/>
            <w:sz w:val="24"/>
            <w:szCs w:val="24"/>
          </w:rPr>
          <w:t>2</w:t>
        </w:r>
        <w:r w:rsidRPr="00F57FA9">
          <w:rPr>
            <w:rFonts w:ascii="Times New Roman" w:hAnsi="Times New Roman"/>
            <w:noProof/>
            <w:sz w:val="24"/>
            <w:szCs w:val="24"/>
          </w:rPr>
          <w:fldChar w:fldCharType="end"/>
        </w:r>
      </w:p>
    </w:sdtContent>
  </w:sdt>
  <w:p w:rsidR="00757E10" w:rsidRDefault="00757E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D65"/>
    <w:multiLevelType w:val="hybridMultilevel"/>
    <w:tmpl w:val="558AE9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60E97"/>
    <w:multiLevelType w:val="hybridMultilevel"/>
    <w:tmpl w:val="E9086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405C1"/>
    <w:multiLevelType w:val="hybridMultilevel"/>
    <w:tmpl w:val="A71EC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279DA"/>
    <w:multiLevelType w:val="hybridMultilevel"/>
    <w:tmpl w:val="6E006A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86779"/>
    <w:multiLevelType w:val="hybridMultilevel"/>
    <w:tmpl w:val="33304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C85234"/>
    <w:multiLevelType w:val="hybridMultilevel"/>
    <w:tmpl w:val="BB924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854C0B"/>
    <w:multiLevelType w:val="hybridMultilevel"/>
    <w:tmpl w:val="13A60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890317"/>
    <w:multiLevelType w:val="hybridMultilevel"/>
    <w:tmpl w:val="B508A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EF74DF"/>
    <w:multiLevelType w:val="hybridMultilevel"/>
    <w:tmpl w:val="DB805A50"/>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4D0462FF"/>
    <w:multiLevelType w:val="hybridMultilevel"/>
    <w:tmpl w:val="3B8AA6A2"/>
    <w:lvl w:ilvl="0" w:tplc="0409000F">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
    <w:nsid w:val="4E944B50"/>
    <w:multiLevelType w:val="hybridMultilevel"/>
    <w:tmpl w:val="DBFCF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404267"/>
    <w:multiLevelType w:val="hybridMultilevel"/>
    <w:tmpl w:val="61464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181935"/>
    <w:multiLevelType w:val="hybridMultilevel"/>
    <w:tmpl w:val="1878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290B24"/>
    <w:multiLevelType w:val="hybridMultilevel"/>
    <w:tmpl w:val="4B824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A46DDA"/>
    <w:multiLevelType w:val="hybridMultilevel"/>
    <w:tmpl w:val="6E6A335A"/>
    <w:lvl w:ilvl="0" w:tplc="0409000F">
      <w:start w:val="1"/>
      <w:numFmt w:val="decimal"/>
      <w:lvlText w:val="%1."/>
      <w:lvlJc w:val="left"/>
      <w:pPr>
        <w:ind w:left="319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0"/>
  </w:num>
  <w:num w:numId="4">
    <w:abstractNumId w:val="9"/>
  </w:num>
  <w:num w:numId="5">
    <w:abstractNumId w:val="10"/>
  </w:num>
  <w:num w:numId="6">
    <w:abstractNumId w:val="4"/>
  </w:num>
  <w:num w:numId="7">
    <w:abstractNumId w:val="1"/>
  </w:num>
  <w:num w:numId="8">
    <w:abstractNumId w:val="2"/>
  </w:num>
  <w:num w:numId="9">
    <w:abstractNumId w:val="5"/>
  </w:num>
  <w:num w:numId="10">
    <w:abstractNumId w:val="7"/>
  </w:num>
  <w:num w:numId="11">
    <w:abstractNumId w:val="12"/>
  </w:num>
  <w:num w:numId="12">
    <w:abstractNumId w:val="6"/>
  </w:num>
  <w:num w:numId="13">
    <w:abstractNumId w:val="3"/>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4A"/>
    <w:rsid w:val="00024C80"/>
    <w:rsid w:val="00034908"/>
    <w:rsid w:val="000A2D27"/>
    <w:rsid w:val="00126C01"/>
    <w:rsid w:val="00172A43"/>
    <w:rsid w:val="001F0DF7"/>
    <w:rsid w:val="002274F5"/>
    <w:rsid w:val="002721B4"/>
    <w:rsid w:val="002A634A"/>
    <w:rsid w:val="002E3556"/>
    <w:rsid w:val="002F424B"/>
    <w:rsid w:val="00482E30"/>
    <w:rsid w:val="004B33EA"/>
    <w:rsid w:val="004E3C1F"/>
    <w:rsid w:val="00506EEB"/>
    <w:rsid w:val="00632043"/>
    <w:rsid w:val="006A0D65"/>
    <w:rsid w:val="00755F20"/>
    <w:rsid w:val="00757E10"/>
    <w:rsid w:val="00805229"/>
    <w:rsid w:val="0089190F"/>
    <w:rsid w:val="00A21E04"/>
    <w:rsid w:val="00BB5003"/>
    <w:rsid w:val="00BE14B8"/>
    <w:rsid w:val="00C612B0"/>
    <w:rsid w:val="00CA1443"/>
    <w:rsid w:val="00DC1D43"/>
    <w:rsid w:val="00E854B7"/>
    <w:rsid w:val="00E92F3B"/>
    <w:rsid w:val="00F405AA"/>
    <w:rsid w:val="00F47E07"/>
    <w:rsid w:val="00F57FA9"/>
    <w:rsid w:val="00F67B16"/>
    <w:rsid w:val="00F83CF9"/>
    <w:rsid w:val="00FA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34A"/>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34A"/>
    <w:rPr>
      <w:rFonts w:ascii="Tahoma" w:eastAsia="Calibri" w:hAnsi="Tahoma" w:cs="Tahoma"/>
      <w:sz w:val="16"/>
      <w:szCs w:val="16"/>
      <w:lang w:val="id-ID"/>
    </w:rPr>
  </w:style>
  <w:style w:type="paragraph" w:styleId="NoSpacing">
    <w:name w:val="No Spacing"/>
    <w:link w:val="NoSpacingChar"/>
    <w:uiPriority w:val="1"/>
    <w:qFormat/>
    <w:rsid w:val="002721B4"/>
    <w:pPr>
      <w:spacing w:after="0" w:line="240" w:lineRule="auto"/>
    </w:pPr>
    <w:rPr>
      <w:rFonts w:ascii="Calibri" w:eastAsia="Calibri" w:hAnsi="Calibri" w:cs="Times New Roman"/>
      <w:lang w:val="id-ID"/>
    </w:rPr>
  </w:style>
  <w:style w:type="character" w:customStyle="1" w:styleId="NoSpacingChar">
    <w:name w:val="No Spacing Char"/>
    <w:link w:val="NoSpacing"/>
    <w:uiPriority w:val="1"/>
    <w:rsid w:val="002721B4"/>
    <w:rPr>
      <w:rFonts w:ascii="Calibri" w:eastAsia="Calibri" w:hAnsi="Calibri" w:cs="Times New Roman"/>
      <w:lang w:val="id-ID"/>
    </w:rPr>
  </w:style>
  <w:style w:type="character" w:customStyle="1" w:styleId="y2iqfc">
    <w:name w:val="y2iqfc"/>
    <w:rsid w:val="00A21E04"/>
  </w:style>
  <w:style w:type="paragraph" w:customStyle="1" w:styleId="Default">
    <w:name w:val="Default"/>
    <w:rsid w:val="00BB50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aliases w:val="spasi 2 taiiii,skripsi,Body Text Char1,Char Char2,List Paragraph2,List Paragraph1,Body of text,gambar,GAMBAR,anak bab,Char Char21,awal,HEADING 1,SUMBER,Gambar dan tabel,bagian 1,Medium Grid 1 - Accent 21"/>
    <w:basedOn w:val="Normal"/>
    <w:link w:val="ListParagraphChar"/>
    <w:uiPriority w:val="1"/>
    <w:qFormat/>
    <w:rsid w:val="006A0D65"/>
    <w:pPr>
      <w:ind w:left="720"/>
      <w:contextualSpacing/>
    </w:pPr>
  </w:style>
  <w:style w:type="character" w:customStyle="1" w:styleId="ListParagraphChar">
    <w:name w:val="List Paragraph Char"/>
    <w:aliases w:val="spasi 2 taiiii Char,skripsi Char,Body Text Char1 Char,Char Char2 Char,List Paragraph2 Char,List Paragraph1 Char,Body of text Char,gambar Char,GAMBAR Char,anak bab Char,Char Char21 Char,awal Char,HEADING 1 Char,SUMBER Char"/>
    <w:basedOn w:val="DefaultParagraphFont"/>
    <w:link w:val="ListParagraph"/>
    <w:uiPriority w:val="34"/>
    <w:qFormat/>
    <w:locked/>
    <w:rsid w:val="006A0D65"/>
    <w:rPr>
      <w:rFonts w:ascii="Calibri" w:eastAsia="Calibri" w:hAnsi="Calibri" w:cs="Times New Roman"/>
      <w:lang w:val="id-ID"/>
    </w:rPr>
  </w:style>
  <w:style w:type="paragraph" w:customStyle="1" w:styleId="TableParagraph">
    <w:name w:val="Table Paragraph"/>
    <w:basedOn w:val="Normal"/>
    <w:uiPriority w:val="1"/>
    <w:qFormat/>
    <w:rsid w:val="004B33EA"/>
    <w:pPr>
      <w:widowControl w:val="0"/>
      <w:autoSpaceDE w:val="0"/>
      <w:autoSpaceDN w:val="0"/>
      <w:spacing w:before="26" w:after="0" w:line="267" w:lineRule="exact"/>
      <w:jc w:val="center"/>
    </w:pPr>
    <w:rPr>
      <w:rFonts w:ascii="Georgia" w:eastAsia="Georgia" w:hAnsi="Georgia" w:cs="Georgia"/>
      <w:lang w:val="id"/>
    </w:rPr>
  </w:style>
  <w:style w:type="table" w:styleId="TableGrid">
    <w:name w:val="Table Grid"/>
    <w:basedOn w:val="TableNormal"/>
    <w:uiPriority w:val="59"/>
    <w:rsid w:val="00BE14B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A0D04"/>
    <w:rPr>
      <w:color w:val="0000FF"/>
      <w:u w:val="single"/>
    </w:rPr>
  </w:style>
  <w:style w:type="paragraph" w:styleId="Header">
    <w:name w:val="header"/>
    <w:basedOn w:val="Normal"/>
    <w:link w:val="HeaderChar"/>
    <w:uiPriority w:val="99"/>
    <w:unhideWhenUsed/>
    <w:rsid w:val="00F40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5AA"/>
    <w:rPr>
      <w:rFonts w:ascii="Calibri" w:eastAsia="Calibri" w:hAnsi="Calibri" w:cs="Times New Roman"/>
      <w:lang w:val="id-ID"/>
    </w:rPr>
  </w:style>
  <w:style w:type="paragraph" w:styleId="Footer">
    <w:name w:val="footer"/>
    <w:basedOn w:val="Normal"/>
    <w:link w:val="FooterChar"/>
    <w:uiPriority w:val="99"/>
    <w:unhideWhenUsed/>
    <w:rsid w:val="00F40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5AA"/>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34A"/>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34A"/>
    <w:rPr>
      <w:rFonts w:ascii="Tahoma" w:eastAsia="Calibri" w:hAnsi="Tahoma" w:cs="Tahoma"/>
      <w:sz w:val="16"/>
      <w:szCs w:val="16"/>
      <w:lang w:val="id-ID"/>
    </w:rPr>
  </w:style>
  <w:style w:type="paragraph" w:styleId="NoSpacing">
    <w:name w:val="No Spacing"/>
    <w:link w:val="NoSpacingChar"/>
    <w:uiPriority w:val="1"/>
    <w:qFormat/>
    <w:rsid w:val="002721B4"/>
    <w:pPr>
      <w:spacing w:after="0" w:line="240" w:lineRule="auto"/>
    </w:pPr>
    <w:rPr>
      <w:rFonts w:ascii="Calibri" w:eastAsia="Calibri" w:hAnsi="Calibri" w:cs="Times New Roman"/>
      <w:lang w:val="id-ID"/>
    </w:rPr>
  </w:style>
  <w:style w:type="character" w:customStyle="1" w:styleId="NoSpacingChar">
    <w:name w:val="No Spacing Char"/>
    <w:link w:val="NoSpacing"/>
    <w:uiPriority w:val="1"/>
    <w:rsid w:val="002721B4"/>
    <w:rPr>
      <w:rFonts w:ascii="Calibri" w:eastAsia="Calibri" w:hAnsi="Calibri" w:cs="Times New Roman"/>
      <w:lang w:val="id-ID"/>
    </w:rPr>
  </w:style>
  <w:style w:type="character" w:customStyle="1" w:styleId="y2iqfc">
    <w:name w:val="y2iqfc"/>
    <w:rsid w:val="00A21E04"/>
  </w:style>
  <w:style w:type="paragraph" w:customStyle="1" w:styleId="Default">
    <w:name w:val="Default"/>
    <w:rsid w:val="00BB50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aliases w:val="spasi 2 taiiii,skripsi,Body Text Char1,Char Char2,List Paragraph2,List Paragraph1,Body of text,gambar,GAMBAR,anak bab,Char Char21,awal,HEADING 1,SUMBER,Gambar dan tabel,bagian 1,Medium Grid 1 - Accent 21"/>
    <w:basedOn w:val="Normal"/>
    <w:link w:val="ListParagraphChar"/>
    <w:uiPriority w:val="1"/>
    <w:qFormat/>
    <w:rsid w:val="006A0D65"/>
    <w:pPr>
      <w:ind w:left="720"/>
      <w:contextualSpacing/>
    </w:pPr>
  </w:style>
  <w:style w:type="character" w:customStyle="1" w:styleId="ListParagraphChar">
    <w:name w:val="List Paragraph Char"/>
    <w:aliases w:val="spasi 2 taiiii Char,skripsi Char,Body Text Char1 Char,Char Char2 Char,List Paragraph2 Char,List Paragraph1 Char,Body of text Char,gambar Char,GAMBAR Char,anak bab Char,Char Char21 Char,awal Char,HEADING 1 Char,SUMBER Char"/>
    <w:basedOn w:val="DefaultParagraphFont"/>
    <w:link w:val="ListParagraph"/>
    <w:uiPriority w:val="34"/>
    <w:qFormat/>
    <w:locked/>
    <w:rsid w:val="006A0D65"/>
    <w:rPr>
      <w:rFonts w:ascii="Calibri" w:eastAsia="Calibri" w:hAnsi="Calibri" w:cs="Times New Roman"/>
      <w:lang w:val="id-ID"/>
    </w:rPr>
  </w:style>
  <w:style w:type="paragraph" w:customStyle="1" w:styleId="TableParagraph">
    <w:name w:val="Table Paragraph"/>
    <w:basedOn w:val="Normal"/>
    <w:uiPriority w:val="1"/>
    <w:qFormat/>
    <w:rsid w:val="004B33EA"/>
    <w:pPr>
      <w:widowControl w:val="0"/>
      <w:autoSpaceDE w:val="0"/>
      <w:autoSpaceDN w:val="0"/>
      <w:spacing w:before="26" w:after="0" w:line="267" w:lineRule="exact"/>
      <w:jc w:val="center"/>
    </w:pPr>
    <w:rPr>
      <w:rFonts w:ascii="Georgia" w:eastAsia="Georgia" w:hAnsi="Georgia" w:cs="Georgia"/>
      <w:lang w:val="id"/>
    </w:rPr>
  </w:style>
  <w:style w:type="table" w:styleId="TableGrid">
    <w:name w:val="Table Grid"/>
    <w:basedOn w:val="TableNormal"/>
    <w:uiPriority w:val="59"/>
    <w:rsid w:val="00BE14B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A0D04"/>
    <w:rPr>
      <w:color w:val="0000FF"/>
      <w:u w:val="single"/>
    </w:rPr>
  </w:style>
  <w:style w:type="paragraph" w:styleId="Header">
    <w:name w:val="header"/>
    <w:basedOn w:val="Normal"/>
    <w:link w:val="HeaderChar"/>
    <w:uiPriority w:val="99"/>
    <w:unhideWhenUsed/>
    <w:rsid w:val="00F40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5AA"/>
    <w:rPr>
      <w:rFonts w:ascii="Calibri" w:eastAsia="Calibri" w:hAnsi="Calibri" w:cs="Times New Roman"/>
      <w:lang w:val="id-ID"/>
    </w:rPr>
  </w:style>
  <w:style w:type="paragraph" w:styleId="Footer">
    <w:name w:val="footer"/>
    <w:basedOn w:val="Normal"/>
    <w:link w:val="FooterChar"/>
    <w:uiPriority w:val="99"/>
    <w:unhideWhenUsed/>
    <w:rsid w:val="00F40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5AA"/>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vestasi.kontan.co.i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dx.co.i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yahoofinance.com"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aham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3E3D7-2460-4C82-9F9A-497623BF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Windows User</cp:lastModifiedBy>
  <cp:revision>3</cp:revision>
  <dcterms:created xsi:type="dcterms:W3CDTF">2021-09-24T04:14:00Z</dcterms:created>
  <dcterms:modified xsi:type="dcterms:W3CDTF">2021-09-24T04:15:00Z</dcterms:modified>
</cp:coreProperties>
</file>