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8" w:rsidRDefault="003B17C8" w:rsidP="003B17C8">
      <w:pPr>
        <w:spacing w:line="240" w:lineRule="auto"/>
        <w:jc w:val="center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</w:rPr>
        <w:t xml:space="preserve">APPLICATION OF THE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MODEL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DISCOVERY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LEARNING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TO IMPROVE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STUDENT LEARNING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IN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UNDERSTANDING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THE CONCEPT OF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LEARNING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THEME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BEAUTIFUL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UNITY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IN</w:t>
      </w:r>
      <w:r w:rsidR="002F3500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F3500" w:rsidRPr="00C664F9">
        <w:rPr>
          <w:rStyle w:val="hps"/>
          <w:rFonts w:ascii="Times New Roman" w:hAnsi="Times New Roman"/>
          <w:b/>
          <w:sz w:val="24"/>
          <w:szCs w:val="24"/>
          <w:lang/>
        </w:rPr>
        <w:t>THEMATIC</w:t>
      </w:r>
    </w:p>
    <w:p w:rsidR="00BD6AD4" w:rsidRDefault="006F081C" w:rsidP="003B17C8">
      <w:pPr>
        <w:spacing w:line="240" w:lineRule="auto"/>
        <w:jc w:val="center"/>
        <w:rPr>
          <w:rStyle w:val="hps"/>
          <w:rFonts w:ascii="Times New Roman" w:hAnsi="Times New Roman"/>
          <w:b/>
          <w:sz w:val="24"/>
          <w:szCs w:val="24"/>
        </w:rPr>
      </w:pP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(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Classroom Action Research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Subtheme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Nation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Cultural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Diversity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BD6AD4" w:rsidRPr="00C664F9">
        <w:rPr>
          <w:rStyle w:val="hps"/>
          <w:rFonts w:ascii="Times New Roman" w:hAnsi="Times New Roman"/>
          <w:b/>
          <w:sz w:val="24"/>
          <w:szCs w:val="24"/>
          <w:lang/>
        </w:rPr>
        <w:t>4</w:t>
      </w:r>
      <w:r w:rsidR="00BD6AD4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BD6AD4" w:rsidRPr="00C664F9">
        <w:rPr>
          <w:rStyle w:val="hps"/>
          <w:rFonts w:ascii="Times New Roman" w:hAnsi="Times New Roman"/>
          <w:b/>
          <w:sz w:val="24"/>
          <w:szCs w:val="24"/>
          <w:lang/>
        </w:rPr>
        <w:t>Learning</w:t>
      </w:r>
      <w:r w:rsidR="00BD6AD4"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>i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n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 xml:space="preserve"> </w:t>
      </w:r>
      <w:r w:rsidRPr="00C664F9">
        <w:rPr>
          <w:rFonts w:ascii="Times New Roman" w:hAnsi="Times New Roman"/>
          <w:b/>
          <w:sz w:val="24"/>
          <w:szCs w:val="24"/>
        </w:rPr>
        <w:t>Class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IV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SDN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48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 xml:space="preserve">the 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Hamlet</w:t>
      </w:r>
      <w:r w:rsidRPr="00C664F9">
        <w:rPr>
          <w:rFonts w:ascii="Times New Roman" w:hAnsi="Times New Roman"/>
          <w:b/>
          <w:sz w:val="24"/>
          <w:szCs w:val="24"/>
        </w:rPr>
        <w:t xml:space="preserve"> Kelekak Usang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Village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Fonts w:ascii="Times New Roman" w:hAnsi="Times New Roman"/>
          <w:b/>
          <w:sz w:val="24"/>
          <w:szCs w:val="24"/>
        </w:rPr>
        <w:t xml:space="preserve">of </w:t>
      </w:r>
      <w:proofErr w:type="spellStart"/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Perawas</w:t>
      </w:r>
      <w:proofErr w:type="spellEnd"/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Fonts w:ascii="Times New Roman" w:hAnsi="Times New Roman"/>
          <w:b/>
          <w:sz w:val="24"/>
          <w:szCs w:val="24"/>
        </w:rPr>
        <w:t>Sub-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>d</w:t>
      </w:r>
      <w:proofErr w:type="spellStart"/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istrict</w:t>
      </w:r>
      <w:proofErr w:type="spellEnd"/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 xml:space="preserve">of </w:t>
      </w:r>
      <w:proofErr w:type="spellStart"/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Tanjungpandan</w:t>
      </w:r>
      <w:proofErr w:type="spellEnd"/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Fonts w:ascii="Times New Roman" w:hAnsi="Times New Roman"/>
          <w:b/>
          <w:sz w:val="24"/>
          <w:szCs w:val="24"/>
        </w:rPr>
        <w:t xml:space="preserve">Country 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>o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f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 xml:space="preserve">Belitung </w:t>
      </w:r>
      <w:r w:rsidRPr="00C664F9">
        <w:rPr>
          <w:rStyle w:val="hps"/>
          <w:rFonts w:ascii="Times New Roman" w:hAnsi="Times New Roman"/>
          <w:b/>
          <w:sz w:val="24"/>
          <w:szCs w:val="24"/>
        </w:rPr>
        <w:t>Academic Year</w:t>
      </w:r>
      <w:r w:rsidRPr="00C664F9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2014-2015</w:t>
      </w:r>
      <w:r w:rsidRPr="00C664F9">
        <w:rPr>
          <w:rFonts w:ascii="Times New Roman" w:hAnsi="Times New Roman"/>
          <w:b/>
          <w:sz w:val="24"/>
          <w:szCs w:val="24"/>
          <w:lang/>
        </w:rPr>
        <w:t>)</w:t>
      </w:r>
    </w:p>
    <w:p w:rsidR="00BD6AD4" w:rsidRDefault="006F081C" w:rsidP="00BD6A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ABSTRACT</w:t>
      </w:r>
    </w:p>
    <w:p w:rsidR="00073C9E" w:rsidRDefault="006909D4" w:rsidP="00073C9E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This research aims to quantifi and improve the understanding of the concept of learning that student either in the from of activities and results of the study in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particular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thematic learning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beauty of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Mutual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Theme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Subtheme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Nation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Cultural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Diversity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Lesson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4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both before and after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 application of the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discovery learning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. </w:t>
      </w:r>
      <w:r w:rsidR="00073C9E">
        <w:rPr>
          <w:rStyle w:val="hps"/>
          <w:rFonts w:ascii="Times New Roman" w:hAnsi="Times New Roman"/>
          <w:sz w:val="24"/>
          <w:szCs w:val="24"/>
        </w:rPr>
        <w:t>This study exposed background by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 low value of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 average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readiness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due to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lack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of teachers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lack of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understanding of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the concept of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student learning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and the use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of learning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models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that are less</w:t>
      </w:r>
      <w:r w:rsidR="00C664F9"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C664F9" w:rsidRPr="00C664F9">
        <w:rPr>
          <w:rStyle w:val="hps"/>
          <w:rFonts w:ascii="Times New Roman" w:hAnsi="Times New Roman"/>
          <w:sz w:val="24"/>
          <w:szCs w:val="24"/>
          <w:lang/>
        </w:rPr>
        <w:t>precise.</w:t>
      </w:r>
    </w:p>
    <w:p w:rsidR="00C664F9" w:rsidRPr="00C664F9" w:rsidRDefault="00C664F9" w:rsidP="00073C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4F9">
        <w:rPr>
          <w:rStyle w:val="hps"/>
          <w:rFonts w:ascii="Times New Roman" w:hAnsi="Times New Roman"/>
          <w:sz w:val="24"/>
          <w:szCs w:val="24"/>
          <w:lang/>
        </w:rPr>
        <w:t>Based on these problems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proofErr w:type="gramStart"/>
      <w:r w:rsidRPr="00C664F9">
        <w:rPr>
          <w:rStyle w:val="hps"/>
          <w:rFonts w:ascii="Times New Roman" w:hAnsi="Times New Roman"/>
          <w:sz w:val="24"/>
          <w:szCs w:val="24"/>
          <w:lang/>
        </w:rPr>
        <w:t>then</w:t>
      </w:r>
      <w:proofErr w:type="gramEnd"/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implemented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action research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(</w:t>
      </w:r>
      <w:r w:rsidRPr="00C664F9">
        <w:rPr>
          <w:rFonts w:ascii="Times New Roman" w:hAnsi="Times New Roman"/>
          <w:sz w:val="24"/>
          <w:szCs w:val="24"/>
          <w:lang/>
        </w:rPr>
        <w:t xml:space="preserve">PTK)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through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application of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discovery 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.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Action research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consisting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II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cycles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executed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fourth grade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at SDN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48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C664F9">
        <w:rPr>
          <w:rStyle w:val="hps"/>
          <w:rFonts w:ascii="Times New Roman" w:hAnsi="Times New Roman"/>
          <w:sz w:val="24"/>
          <w:szCs w:val="24"/>
          <w:lang/>
        </w:rPr>
        <w:t>Tanjungpandan</w:t>
      </w:r>
      <w:proofErr w:type="spellEnd"/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number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of students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20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observation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data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collection techniques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tests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questionnaires</w:t>
      </w:r>
      <w:r w:rsidRPr="00C664F9">
        <w:rPr>
          <w:rFonts w:ascii="Times New Roman" w:hAnsi="Times New Roman"/>
          <w:sz w:val="24"/>
          <w:szCs w:val="24"/>
          <w:lang/>
        </w:rPr>
        <w:t>.</w:t>
      </w:r>
    </w:p>
    <w:p w:rsidR="00C664F9" w:rsidRPr="00C664F9" w:rsidRDefault="00C664F9" w:rsidP="00BD6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4F9">
        <w:rPr>
          <w:rStyle w:val="hps"/>
          <w:rFonts w:ascii="Times New Roman" w:hAnsi="Times New Roman"/>
          <w:sz w:val="24"/>
          <w:szCs w:val="24"/>
          <w:lang/>
        </w:rPr>
        <w:t>The results showed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 improved understanding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concept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of the students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can be seen from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results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, student activities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teacher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activities</w:t>
      </w:r>
      <w:r w:rsidRPr="00C664F9">
        <w:rPr>
          <w:rFonts w:ascii="Times New Roman" w:hAnsi="Times New Roman"/>
          <w:sz w:val="24"/>
          <w:szCs w:val="24"/>
          <w:lang/>
        </w:rPr>
        <w:t xml:space="preserve">.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result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increased student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understanding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concepts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 the first cycle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of students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who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reach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KKM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amounted to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30</w:t>
      </w:r>
      <w:r w:rsidRPr="00C664F9">
        <w:rPr>
          <w:rFonts w:ascii="Times New Roman" w:hAnsi="Times New Roman"/>
          <w:sz w:val="24"/>
          <w:szCs w:val="24"/>
          <w:lang/>
        </w:rPr>
        <w:t xml:space="preserve">%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 the second cycle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increasing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student outcomes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that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achieve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KKM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amounted to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90</w:t>
      </w:r>
      <w:r w:rsidRPr="00C664F9">
        <w:rPr>
          <w:rFonts w:ascii="Times New Roman" w:hAnsi="Times New Roman"/>
          <w:sz w:val="24"/>
          <w:szCs w:val="24"/>
          <w:lang/>
        </w:rPr>
        <w:t xml:space="preserve">%.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increase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amounted to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60</w:t>
      </w:r>
      <w:r w:rsidRPr="00C664F9">
        <w:rPr>
          <w:rFonts w:ascii="Times New Roman" w:hAnsi="Times New Roman"/>
          <w:sz w:val="24"/>
          <w:szCs w:val="24"/>
          <w:lang/>
        </w:rPr>
        <w:t xml:space="preserve">%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of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total number of students</w:t>
      </w:r>
      <w:r w:rsidRPr="00C664F9">
        <w:rPr>
          <w:rFonts w:ascii="Times New Roman" w:hAnsi="Times New Roman"/>
          <w:sz w:val="24"/>
          <w:szCs w:val="24"/>
          <w:lang/>
        </w:rPr>
        <w:t xml:space="preserve">. </w:t>
      </w:r>
      <w:proofErr w:type="gramStart"/>
      <w:r w:rsidRPr="00C664F9">
        <w:rPr>
          <w:rStyle w:val="hps"/>
          <w:rFonts w:ascii="Times New Roman" w:hAnsi="Times New Roman"/>
          <w:sz w:val="24"/>
          <w:szCs w:val="24"/>
          <w:lang/>
        </w:rPr>
        <w:t>That means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application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model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very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effective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discovery 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used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theme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1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Subtheme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this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particular</w:t>
      </w:r>
      <w:r w:rsidRPr="00C664F9">
        <w:rPr>
          <w:rFonts w:ascii="Times New Roman" w:hAnsi="Times New Roman"/>
          <w:sz w:val="24"/>
          <w:szCs w:val="24"/>
          <w:lang/>
        </w:rPr>
        <w:t>.</w:t>
      </w:r>
      <w:proofErr w:type="gramEnd"/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 xml:space="preserve">The </w:t>
      </w:r>
      <w:proofErr w:type="gramStart"/>
      <w:r w:rsidRPr="00C664F9">
        <w:rPr>
          <w:rStyle w:val="hps"/>
          <w:rFonts w:ascii="Times New Roman" w:hAnsi="Times New Roman"/>
          <w:sz w:val="24"/>
          <w:szCs w:val="24"/>
          <w:lang/>
        </w:rPr>
        <w:t>results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showed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 increase in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student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activity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has</w:t>
      </w:r>
      <w:proofErr w:type="gramEnd"/>
      <w:r w:rsidRPr="00C664F9">
        <w:rPr>
          <w:rStyle w:val="hps"/>
          <w:rFonts w:ascii="Times New Roman" w:hAnsi="Times New Roman"/>
          <w:sz w:val="24"/>
          <w:szCs w:val="24"/>
          <w:lang/>
        </w:rPr>
        <w:t xml:space="preserve"> a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good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category</w:t>
      </w:r>
      <w:r w:rsidRPr="00C664F9">
        <w:rPr>
          <w:rFonts w:ascii="Times New Roman" w:hAnsi="Times New Roman"/>
          <w:sz w:val="24"/>
          <w:szCs w:val="24"/>
          <w:lang/>
        </w:rPr>
        <w:t>.</w:t>
      </w:r>
    </w:p>
    <w:p w:rsidR="00C664F9" w:rsidRPr="00C664F9" w:rsidRDefault="00C664F9" w:rsidP="00BD6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4F9">
        <w:rPr>
          <w:rStyle w:val="hps"/>
          <w:rFonts w:ascii="Times New Roman" w:hAnsi="Times New Roman"/>
          <w:sz w:val="24"/>
          <w:szCs w:val="24"/>
          <w:lang/>
        </w:rPr>
        <w:t>Based on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above results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it can be concluded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that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application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 discovery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can enhance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="00BD6AD4">
        <w:rPr>
          <w:rStyle w:val="hps"/>
          <w:rFonts w:ascii="Times New Roman" w:hAnsi="Times New Roman"/>
          <w:sz w:val="24"/>
          <w:szCs w:val="24"/>
          <w:lang/>
        </w:rPr>
        <w:t>students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 xml:space="preserve"> understanding of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concepts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lesson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4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expected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teachers can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try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apply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 model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other topics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thematic 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in an effort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to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improve the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quality of teaching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and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 outcomes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further</w:t>
      </w:r>
      <w:r w:rsidRPr="00C664F9">
        <w:rPr>
          <w:rStyle w:val="hps"/>
          <w:rFonts w:ascii="Times New Roman" w:hAnsi="Times New Roman"/>
          <w:sz w:val="24"/>
          <w:szCs w:val="24"/>
        </w:rPr>
        <w:t>.</w:t>
      </w:r>
    </w:p>
    <w:p w:rsidR="00C664F9" w:rsidRPr="00C664F9" w:rsidRDefault="00C664F9" w:rsidP="00BD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4F9" w:rsidRPr="00C664F9" w:rsidRDefault="00C664F9" w:rsidP="00BD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F9">
        <w:rPr>
          <w:rStyle w:val="hps"/>
          <w:rFonts w:ascii="Times New Roman" w:hAnsi="Times New Roman"/>
          <w:b/>
          <w:sz w:val="24"/>
          <w:szCs w:val="24"/>
          <w:lang/>
        </w:rPr>
        <w:t>Keywords</w:t>
      </w:r>
      <w:r w:rsidRPr="00C664F9">
        <w:rPr>
          <w:rFonts w:ascii="Times New Roman" w:hAnsi="Times New Roman"/>
          <w:b/>
          <w:sz w:val="24"/>
          <w:szCs w:val="24"/>
          <w:lang/>
        </w:rPr>
        <w:t>: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Thematic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Discovery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Learning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Model</w:t>
      </w:r>
      <w:r w:rsidRPr="00C664F9">
        <w:rPr>
          <w:rFonts w:ascii="Times New Roman" w:hAnsi="Times New Roman"/>
          <w:sz w:val="24"/>
          <w:szCs w:val="24"/>
          <w:lang/>
        </w:rPr>
        <w:t xml:space="preserve">,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Understanding</w:t>
      </w:r>
      <w:r w:rsidRPr="00C664F9">
        <w:rPr>
          <w:rFonts w:ascii="Times New Roman" w:hAnsi="Times New Roman"/>
          <w:sz w:val="24"/>
          <w:szCs w:val="24"/>
          <w:lang/>
        </w:rPr>
        <w:t xml:space="preserve"> </w:t>
      </w:r>
      <w:r w:rsidRPr="00C664F9">
        <w:rPr>
          <w:rStyle w:val="hps"/>
          <w:rFonts w:ascii="Times New Roman" w:hAnsi="Times New Roman"/>
          <w:sz w:val="24"/>
          <w:szCs w:val="24"/>
          <w:lang/>
        </w:rPr>
        <w:t>Concepts</w:t>
      </w:r>
      <w:r w:rsidRPr="00C664F9">
        <w:rPr>
          <w:rFonts w:ascii="Times New Roman" w:hAnsi="Times New Roman"/>
          <w:sz w:val="24"/>
          <w:szCs w:val="24"/>
          <w:lang/>
        </w:rPr>
        <w:t>.</w:t>
      </w:r>
    </w:p>
    <w:p w:rsidR="002B651A" w:rsidRPr="00C664F9" w:rsidRDefault="002B651A" w:rsidP="00BD6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B651A" w:rsidRPr="00C664F9" w:rsidSect="00345755">
      <w:pgSz w:w="11909" w:h="16834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64B"/>
    <w:rsid w:val="0002635B"/>
    <w:rsid w:val="00064629"/>
    <w:rsid w:val="00073C9E"/>
    <w:rsid w:val="00083EE2"/>
    <w:rsid w:val="000848E8"/>
    <w:rsid w:val="00095E18"/>
    <w:rsid w:val="000C647F"/>
    <w:rsid w:val="000E654B"/>
    <w:rsid w:val="00115B1E"/>
    <w:rsid w:val="00161A67"/>
    <w:rsid w:val="00162351"/>
    <w:rsid w:val="001B6747"/>
    <w:rsid w:val="001F7BFF"/>
    <w:rsid w:val="00273806"/>
    <w:rsid w:val="00294D58"/>
    <w:rsid w:val="002B501A"/>
    <w:rsid w:val="002B651A"/>
    <w:rsid w:val="002C6653"/>
    <w:rsid w:val="002C7A08"/>
    <w:rsid w:val="002D03CC"/>
    <w:rsid w:val="002E0F58"/>
    <w:rsid w:val="002F3500"/>
    <w:rsid w:val="00337A80"/>
    <w:rsid w:val="00345755"/>
    <w:rsid w:val="003718BB"/>
    <w:rsid w:val="003B17C8"/>
    <w:rsid w:val="003D6626"/>
    <w:rsid w:val="004301C4"/>
    <w:rsid w:val="00432E8A"/>
    <w:rsid w:val="00434EE8"/>
    <w:rsid w:val="0044691D"/>
    <w:rsid w:val="00447521"/>
    <w:rsid w:val="004A520A"/>
    <w:rsid w:val="004E7E2E"/>
    <w:rsid w:val="00513DC7"/>
    <w:rsid w:val="00535954"/>
    <w:rsid w:val="005416C5"/>
    <w:rsid w:val="006909D4"/>
    <w:rsid w:val="006D2483"/>
    <w:rsid w:val="006F081C"/>
    <w:rsid w:val="007063F9"/>
    <w:rsid w:val="007323DB"/>
    <w:rsid w:val="00753D80"/>
    <w:rsid w:val="007C627B"/>
    <w:rsid w:val="00817CF5"/>
    <w:rsid w:val="008B5303"/>
    <w:rsid w:val="008D7F99"/>
    <w:rsid w:val="008E77E3"/>
    <w:rsid w:val="008F2C3E"/>
    <w:rsid w:val="00900229"/>
    <w:rsid w:val="009362A7"/>
    <w:rsid w:val="00975678"/>
    <w:rsid w:val="00975F0C"/>
    <w:rsid w:val="009B6FB3"/>
    <w:rsid w:val="00A13A48"/>
    <w:rsid w:val="00A47393"/>
    <w:rsid w:val="00A528EC"/>
    <w:rsid w:val="00AA422D"/>
    <w:rsid w:val="00B01634"/>
    <w:rsid w:val="00B031CF"/>
    <w:rsid w:val="00B16F97"/>
    <w:rsid w:val="00B248A8"/>
    <w:rsid w:val="00B53E4E"/>
    <w:rsid w:val="00B6553C"/>
    <w:rsid w:val="00B66186"/>
    <w:rsid w:val="00B96A37"/>
    <w:rsid w:val="00BA6EDE"/>
    <w:rsid w:val="00BC764B"/>
    <w:rsid w:val="00BD6AD4"/>
    <w:rsid w:val="00C269A5"/>
    <w:rsid w:val="00C55AEC"/>
    <w:rsid w:val="00C664F9"/>
    <w:rsid w:val="00C9031C"/>
    <w:rsid w:val="00CA49AE"/>
    <w:rsid w:val="00CD6279"/>
    <w:rsid w:val="00D64A3D"/>
    <w:rsid w:val="00DE1F04"/>
    <w:rsid w:val="00E5243F"/>
    <w:rsid w:val="00EA01C1"/>
    <w:rsid w:val="00ED25DC"/>
    <w:rsid w:val="00F15C45"/>
    <w:rsid w:val="00F90CBB"/>
    <w:rsid w:val="00F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4B"/>
    <w:pPr>
      <w:ind w:left="720"/>
      <w:contextualSpacing/>
    </w:pPr>
  </w:style>
  <w:style w:type="character" w:customStyle="1" w:styleId="hps">
    <w:name w:val="hps"/>
    <w:basedOn w:val="DefaultParagraphFont"/>
    <w:rsid w:val="002F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cp:lastPrinted>2014-09-12T05:14:00Z</cp:lastPrinted>
  <dcterms:created xsi:type="dcterms:W3CDTF">2014-09-12T04:20:00Z</dcterms:created>
  <dcterms:modified xsi:type="dcterms:W3CDTF">2014-09-12T05:18:00Z</dcterms:modified>
</cp:coreProperties>
</file>