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BAB II</w:t>
      </w:r>
    </w:p>
    <w:p>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LANDASAN TEORI</w:t>
      </w:r>
    </w:p>
    <w:p>
      <w:pPr>
        <w:spacing w:after="0" w:line="480" w:lineRule="auto"/>
        <w:jc w:val="center"/>
        <w:rPr>
          <w:rFonts w:ascii="Times New Roman" w:hAnsi="Times New Roman" w:cs="Times New Roman"/>
          <w:b/>
          <w:sz w:val="24"/>
          <w:szCs w:val="24"/>
        </w:rPr>
      </w:pPr>
    </w:p>
    <w:p>
      <w:pPr>
        <w:pStyle w:val="14"/>
        <w:numPr>
          <w:ilvl w:val="1"/>
          <w:numId w:val="1"/>
        </w:numPr>
        <w:spacing w:line="480" w:lineRule="auto"/>
        <w:jc w:val="both"/>
        <w:rPr>
          <w:rFonts w:ascii="Times New Roman" w:hAnsi="Times New Roman" w:eastAsia="Times New Roman" w:cs="Times New Roman"/>
          <w:b/>
          <w:sz w:val="24"/>
          <w:szCs w:val="24"/>
          <w:lang w:val="id-ID"/>
        </w:rPr>
      </w:pPr>
      <w:r>
        <w:rPr>
          <w:rFonts w:ascii="Times New Roman" w:hAnsi="Times New Roman" w:cs="Times New Roman"/>
          <w:b/>
          <w:sz w:val="24"/>
          <w:szCs w:val="24"/>
        </w:rPr>
        <w:t xml:space="preserve">City Branding </w:t>
      </w:r>
    </w:p>
    <w:p>
      <w:pPr>
        <w:pStyle w:val="14"/>
        <w:spacing w:line="48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Murfianti (2010) </w:t>
      </w:r>
      <w:r>
        <w:rPr>
          <w:rFonts w:ascii="Times New Roman" w:hAnsi="Times New Roman" w:cs="Times New Roman"/>
          <w:i/>
          <w:sz w:val="24"/>
          <w:szCs w:val="24"/>
        </w:rPr>
        <w:t>city branding</w:t>
      </w:r>
      <w:r>
        <w:rPr>
          <w:rFonts w:ascii="Times New Roman" w:hAnsi="Times New Roman" w:cs="Times New Roman"/>
          <w:sz w:val="24"/>
          <w:szCs w:val="24"/>
        </w:rPr>
        <w:t xml:space="preserve"> banyak digunakan oleh kota-kota dunia dalam upaya meningkatkan atau merubah citra suatu tempat/wilayah/kota, dengan menonjolkan kelebihan dan keunikan daerah tersebut. Keuntungan melakukan suatu kota melakukan strategi </w:t>
      </w:r>
      <w:r>
        <w:rPr>
          <w:rFonts w:ascii="Times New Roman" w:hAnsi="Times New Roman" w:cs="Times New Roman"/>
          <w:i/>
          <w:sz w:val="24"/>
          <w:szCs w:val="24"/>
        </w:rPr>
        <w:t>city branding</w:t>
      </w:r>
      <w:r>
        <w:rPr>
          <w:rFonts w:ascii="Times New Roman" w:hAnsi="Times New Roman" w:cs="Times New Roman"/>
          <w:sz w:val="24"/>
          <w:szCs w:val="24"/>
        </w:rPr>
        <w:t xml:space="preserve"> itu, di antaranya:  </w:t>
      </w:r>
    </w:p>
    <w:p>
      <w:pPr>
        <w:pStyle w:val="14"/>
        <w:spacing w:line="48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1) Daerah tersebut dikenal luas (</w:t>
      </w:r>
      <w:r>
        <w:rPr>
          <w:rFonts w:ascii="Times New Roman" w:hAnsi="Times New Roman" w:cs="Times New Roman"/>
          <w:i/>
          <w:sz w:val="24"/>
          <w:szCs w:val="24"/>
        </w:rPr>
        <w:t>high awareness</w:t>
      </w:r>
      <w:r>
        <w:rPr>
          <w:rFonts w:ascii="Times New Roman" w:hAnsi="Times New Roman" w:cs="Times New Roman"/>
          <w:sz w:val="24"/>
          <w:szCs w:val="24"/>
        </w:rPr>
        <w:t xml:space="preserve">), disertai dengan persepsi yang baik. Strategi </w:t>
      </w:r>
      <w:r>
        <w:rPr>
          <w:rFonts w:ascii="Times New Roman" w:hAnsi="Times New Roman" w:cs="Times New Roman"/>
          <w:i/>
          <w:sz w:val="24"/>
          <w:szCs w:val="24"/>
        </w:rPr>
        <w:t>city branding</w:t>
      </w:r>
      <w:r>
        <w:rPr>
          <w:rFonts w:ascii="Times New Roman" w:hAnsi="Times New Roman" w:cs="Times New Roman"/>
          <w:sz w:val="24"/>
          <w:szCs w:val="24"/>
        </w:rPr>
        <w:t xml:space="preserve"> yang dilakukan sebuah kota akan membuat daerah tersebut menjadi dikenal apalagi jika strategi </w:t>
      </w:r>
      <w:r>
        <w:rPr>
          <w:rFonts w:ascii="Times New Roman" w:hAnsi="Times New Roman" w:cs="Times New Roman"/>
          <w:i/>
          <w:sz w:val="24"/>
          <w:szCs w:val="24"/>
        </w:rPr>
        <w:t>city branding</w:t>
      </w:r>
      <w:r>
        <w:rPr>
          <w:rFonts w:ascii="Times New Roman" w:hAnsi="Times New Roman" w:cs="Times New Roman"/>
          <w:sz w:val="24"/>
          <w:szCs w:val="24"/>
        </w:rPr>
        <w:t xml:space="preserve"> dilakukan dengan memanfaatkan media internet maka akan mudah dilihat diseluruh dunia selain dikenal juga akan membuat kota dipersepsikan baik, </w:t>
      </w:r>
    </w:p>
    <w:p>
      <w:pPr>
        <w:pStyle w:val="14"/>
        <w:spacing w:line="48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2) Dianggap sesuai untuk tujuan-tujuan khusus (</w:t>
      </w:r>
      <w:r>
        <w:rPr>
          <w:rFonts w:ascii="Times New Roman" w:hAnsi="Times New Roman" w:cs="Times New Roman"/>
          <w:i/>
          <w:sz w:val="24"/>
          <w:szCs w:val="24"/>
        </w:rPr>
        <w:t>specific pupose</w:t>
      </w:r>
      <w:r>
        <w:rPr>
          <w:rFonts w:ascii="Times New Roman" w:hAnsi="Times New Roman" w:cs="Times New Roman"/>
          <w:sz w:val="24"/>
          <w:szCs w:val="24"/>
        </w:rPr>
        <w:t xml:space="preserve">). Adanya strategi </w:t>
      </w:r>
      <w:r>
        <w:rPr>
          <w:rFonts w:ascii="Times New Roman" w:hAnsi="Times New Roman" w:cs="Times New Roman"/>
          <w:i/>
          <w:sz w:val="24"/>
          <w:szCs w:val="24"/>
        </w:rPr>
        <w:t>city branding</w:t>
      </w:r>
      <w:r>
        <w:rPr>
          <w:rFonts w:ascii="Times New Roman" w:hAnsi="Times New Roman" w:cs="Times New Roman"/>
          <w:sz w:val="24"/>
          <w:szCs w:val="24"/>
        </w:rPr>
        <w:t xml:space="preserve"> tersebut akan membuat orang menjadi lebih mudah mengetahui kota bisa dijadikan untuk tujuan apa sesuai dengan potensi kota yang digambarkan dalam </w:t>
      </w:r>
      <w:r>
        <w:rPr>
          <w:rFonts w:ascii="Times New Roman" w:hAnsi="Times New Roman" w:cs="Times New Roman"/>
          <w:i/>
          <w:sz w:val="24"/>
          <w:szCs w:val="24"/>
        </w:rPr>
        <w:t>brand</w:t>
      </w:r>
      <w:r>
        <w:rPr>
          <w:rFonts w:ascii="Times New Roman" w:hAnsi="Times New Roman" w:cs="Times New Roman"/>
          <w:sz w:val="24"/>
          <w:szCs w:val="24"/>
        </w:rPr>
        <w:t xml:space="preserve">nya, </w:t>
      </w:r>
    </w:p>
    <w:p>
      <w:pPr>
        <w:pStyle w:val="14"/>
        <w:spacing w:line="48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3) Dianggap tepat untuk tempat investasi, tujuan wisata, tujuan tempat tinggal dan penyelenggaraan kegiatan/</w:t>
      </w:r>
      <w:r>
        <w:rPr>
          <w:rFonts w:ascii="Times New Roman" w:hAnsi="Times New Roman" w:cs="Times New Roman"/>
          <w:i/>
          <w:sz w:val="24"/>
          <w:szCs w:val="24"/>
        </w:rPr>
        <w:t>events</w:t>
      </w:r>
      <w:r>
        <w:rPr>
          <w:rFonts w:ascii="Times New Roman" w:hAnsi="Times New Roman" w:cs="Times New Roman"/>
          <w:sz w:val="24"/>
          <w:szCs w:val="24"/>
        </w:rPr>
        <w:t xml:space="preserve">. Melalui </w:t>
      </w:r>
      <w:r>
        <w:rPr>
          <w:rFonts w:ascii="Times New Roman" w:hAnsi="Times New Roman" w:cs="Times New Roman"/>
          <w:i/>
          <w:sz w:val="24"/>
          <w:szCs w:val="24"/>
        </w:rPr>
        <w:t>city branding</w:t>
      </w:r>
      <w:r>
        <w:rPr>
          <w:rFonts w:ascii="Times New Roman" w:hAnsi="Times New Roman" w:cs="Times New Roman"/>
          <w:sz w:val="24"/>
          <w:szCs w:val="24"/>
        </w:rPr>
        <w:t xml:space="preserve"> maka akan banyak sekali orang yang tertarik dengan berbagai tujuan bisa berinvestasi, berwisata, bertempat tinggal dan mengembangkan usahanya, </w:t>
      </w:r>
    </w:p>
    <w:p>
      <w:pPr>
        <w:pStyle w:val="14"/>
        <w:spacing w:line="48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4) Dipersepsikan sebagai tempat dengan kemakmuran dan keamanan yang tinggi.</w:t>
      </w:r>
    </w:p>
    <w:p>
      <w:pPr>
        <w:pStyle w:val="14"/>
        <w:spacing w:line="480" w:lineRule="auto"/>
        <w:ind w:left="0"/>
        <w:contextualSpacing w:val="0"/>
        <w:jc w:val="both"/>
        <w:rPr>
          <w:rFonts w:ascii="Times New Roman" w:hAnsi="Times New Roman" w:cs="Times New Roman"/>
          <w:sz w:val="24"/>
          <w:szCs w:val="24"/>
        </w:rPr>
      </w:pPr>
    </w:p>
    <w:p>
      <w:pPr>
        <w:pStyle w:val="14"/>
        <w:spacing w:line="480" w:lineRule="auto"/>
        <w:ind w:left="0"/>
        <w:contextualSpacing w:val="0"/>
        <w:jc w:val="both"/>
        <w:rPr>
          <w:rFonts w:ascii="Times New Roman" w:hAnsi="Times New Roman" w:cs="Times New Roman"/>
          <w:sz w:val="24"/>
          <w:szCs w:val="24"/>
        </w:rPr>
      </w:pPr>
    </w:p>
    <w:p>
      <w:pPr>
        <w:pStyle w:val="14"/>
        <w:spacing w:line="480" w:lineRule="auto"/>
        <w:ind w:left="0"/>
        <w:contextualSpacing w:val="0"/>
        <w:jc w:val="both"/>
        <w:rPr>
          <w:rFonts w:ascii="Times New Roman" w:hAnsi="Times New Roman" w:cs="Times New Roman"/>
          <w:sz w:val="24"/>
          <w:szCs w:val="24"/>
        </w:rPr>
      </w:pPr>
    </w:p>
    <w:p>
      <w:pPr>
        <w:pStyle w:val="14"/>
        <w:spacing w:line="48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t>2.1.1 Aspek Komunikasi dalam City Branding</w:t>
      </w:r>
      <w:r>
        <w:rPr>
          <w:rFonts w:ascii="Times New Roman" w:hAnsi="Times New Roman" w:cs="Times New Roman"/>
          <w:sz w:val="24"/>
          <w:szCs w:val="24"/>
        </w:rPr>
        <w:t xml:space="preserve"> </w:t>
      </w:r>
    </w:p>
    <w:p>
      <w:pPr>
        <w:pStyle w:val="14"/>
        <w:spacing w:line="48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Sementara itu (Kavaratzis, 2004) mengemukakan bahwa dalam </w:t>
      </w:r>
      <w:r>
        <w:rPr>
          <w:rFonts w:ascii="Times New Roman" w:hAnsi="Times New Roman" w:cs="Times New Roman"/>
          <w:i/>
          <w:sz w:val="24"/>
          <w:szCs w:val="24"/>
        </w:rPr>
        <w:t xml:space="preserve">city branding </w:t>
      </w:r>
      <w:r>
        <w:rPr>
          <w:rFonts w:ascii="Times New Roman" w:hAnsi="Times New Roman" w:cs="Times New Roman"/>
          <w:sz w:val="24"/>
          <w:szCs w:val="24"/>
        </w:rPr>
        <w:t>setidaknya terdapat dua aspek/dimensi yang harus dikomunikasikan kepada berbagai pihak. Kedua aspek/dimensi ini hendaknya bersifat komprehensif, integratif dan terpadu untuk mendukung image sebuah kota/wilayah menjadi lebih baik dan berdaya saing. Aspek/dimensi pokok dari komunikasi city branding (</w:t>
      </w:r>
      <w:r>
        <w:rPr>
          <w:rFonts w:ascii="Times New Roman" w:hAnsi="Times New Roman" w:cs="Times New Roman"/>
          <w:i/>
          <w:sz w:val="24"/>
          <w:szCs w:val="24"/>
        </w:rPr>
        <w:t>primary communication</w:t>
      </w:r>
      <w:r>
        <w:rPr>
          <w:rFonts w:ascii="Times New Roman" w:hAnsi="Times New Roman" w:cs="Times New Roman"/>
          <w:sz w:val="24"/>
          <w:szCs w:val="24"/>
        </w:rPr>
        <w:t>), terdiri dari 4 aspek utama , yaitu:</w:t>
      </w:r>
    </w:p>
    <w:p>
      <w:pPr>
        <w:pStyle w:val="14"/>
        <w:numPr>
          <w:ilvl w:val="0"/>
          <w:numId w:val="2"/>
        </w:numPr>
        <w:spacing w:after="160" w:line="480" w:lineRule="auto"/>
        <w:contextualSpacing w:val="0"/>
        <w:jc w:val="both"/>
        <w:rPr>
          <w:rFonts w:ascii="Times New Roman" w:hAnsi="Times New Roman" w:cs="Times New Roman"/>
          <w:sz w:val="24"/>
          <w:szCs w:val="24"/>
        </w:rPr>
      </w:pPr>
      <w:r>
        <w:rPr>
          <w:rFonts w:ascii="Times New Roman" w:hAnsi="Times New Roman" w:cs="Times New Roman"/>
          <w:i/>
          <w:sz w:val="24"/>
          <w:szCs w:val="24"/>
        </w:rPr>
        <w:t>Unintentional Communication</w:t>
      </w:r>
      <w:r>
        <w:rPr>
          <w:rFonts w:ascii="Times New Roman" w:hAnsi="Times New Roman" w:cs="Times New Roman"/>
          <w:sz w:val="24"/>
          <w:szCs w:val="24"/>
        </w:rPr>
        <w:t>, merupakan proses komunikasi secara tidak langsung. Proses ini terbagi atas empat jenis proyek intervensi:</w:t>
      </w:r>
    </w:p>
    <w:p>
      <w:pPr>
        <w:pStyle w:val="14"/>
        <w:numPr>
          <w:ilvl w:val="0"/>
          <w:numId w:val="3"/>
        </w:numPr>
        <w:spacing w:after="160" w:line="360" w:lineRule="auto"/>
        <w:contextualSpacing w:val="0"/>
        <w:jc w:val="both"/>
        <w:rPr>
          <w:rFonts w:ascii="Times New Roman" w:hAnsi="Times New Roman" w:cs="Times New Roman"/>
          <w:sz w:val="24"/>
          <w:szCs w:val="24"/>
        </w:rPr>
      </w:pPr>
      <w:r>
        <w:rPr>
          <w:rFonts w:ascii="Times New Roman" w:hAnsi="Times New Roman" w:cs="Times New Roman"/>
          <w:i/>
          <w:sz w:val="24"/>
          <w:szCs w:val="24"/>
        </w:rPr>
        <w:t xml:space="preserve"> Landscape Strategies</w:t>
      </w:r>
      <w:r>
        <w:rPr>
          <w:rFonts w:ascii="Times New Roman" w:hAnsi="Times New Roman" w:cs="Times New Roman"/>
          <w:sz w:val="24"/>
          <w:szCs w:val="24"/>
        </w:rPr>
        <w:t>, pengembangan melalui proyek urban design, arsitektur dan ruang publik kota, memanfaatkan penggunaan public art dan situs bersejarah</w:t>
      </w:r>
    </w:p>
    <w:p>
      <w:pPr>
        <w:pStyle w:val="14"/>
        <w:numPr>
          <w:ilvl w:val="0"/>
          <w:numId w:val="3"/>
        </w:numPr>
        <w:spacing w:after="160" w:line="360" w:lineRule="auto"/>
        <w:contextualSpacing w:val="0"/>
        <w:jc w:val="both"/>
        <w:rPr>
          <w:rFonts w:ascii="Times New Roman" w:hAnsi="Times New Roman" w:cs="Times New Roman"/>
          <w:sz w:val="24"/>
          <w:szCs w:val="24"/>
        </w:rPr>
      </w:pPr>
      <w:r>
        <w:rPr>
          <w:rFonts w:ascii="Times New Roman" w:hAnsi="Times New Roman" w:cs="Times New Roman"/>
          <w:i/>
          <w:sz w:val="24"/>
          <w:szCs w:val="24"/>
        </w:rPr>
        <w:t>Infrastructure Strategies</w:t>
      </w:r>
      <w:r>
        <w:rPr>
          <w:rFonts w:ascii="Times New Roman" w:hAnsi="Times New Roman" w:cs="Times New Roman"/>
          <w:sz w:val="24"/>
          <w:szCs w:val="24"/>
        </w:rPr>
        <w:t>, bertujuan untuk memberikan karakter infrastruktur yang berbeda yang dibutuhkan kota</w:t>
      </w:r>
    </w:p>
    <w:p>
      <w:pPr>
        <w:pStyle w:val="14"/>
        <w:numPr>
          <w:ilvl w:val="0"/>
          <w:numId w:val="3"/>
        </w:numPr>
        <w:spacing w:after="160" w:line="360" w:lineRule="auto"/>
        <w:contextualSpacing w:val="0"/>
        <w:jc w:val="both"/>
        <w:rPr>
          <w:rFonts w:ascii="Times New Roman" w:hAnsi="Times New Roman" w:cs="Times New Roman"/>
          <w:sz w:val="24"/>
          <w:szCs w:val="24"/>
        </w:rPr>
      </w:pPr>
      <w:r>
        <w:rPr>
          <w:rFonts w:ascii="Times New Roman" w:hAnsi="Times New Roman" w:cs="Times New Roman"/>
          <w:i/>
          <w:sz w:val="24"/>
          <w:szCs w:val="24"/>
        </w:rPr>
        <w:t>Organisational and Administrative structure</w:t>
      </w:r>
      <w:r>
        <w:rPr>
          <w:rFonts w:ascii="Times New Roman" w:hAnsi="Times New Roman" w:cs="Times New Roman"/>
          <w:sz w:val="24"/>
          <w:szCs w:val="24"/>
        </w:rPr>
        <w:t>, menciptakan keefektifan dalam struktur pemerintahan kota, menekankan pengembangan komunitas, dan partisipasi masyarakat dalam penentuan kebijakan</w:t>
      </w:r>
    </w:p>
    <w:p>
      <w:pPr>
        <w:pStyle w:val="14"/>
        <w:numPr>
          <w:ilvl w:val="0"/>
          <w:numId w:val="3"/>
        </w:numPr>
        <w:spacing w:after="160" w:line="360" w:lineRule="auto"/>
        <w:contextualSpacing w:val="0"/>
        <w:jc w:val="both"/>
        <w:rPr>
          <w:rFonts w:ascii="Times New Roman" w:hAnsi="Times New Roman" w:cs="Times New Roman"/>
          <w:sz w:val="24"/>
          <w:szCs w:val="24"/>
        </w:rPr>
      </w:pPr>
      <w:r>
        <w:rPr>
          <w:rFonts w:ascii="Times New Roman" w:hAnsi="Times New Roman" w:cs="Times New Roman"/>
          <w:i/>
          <w:sz w:val="24"/>
          <w:szCs w:val="24"/>
        </w:rPr>
        <w:t>City’s Behaviour</w:t>
      </w:r>
      <w:r>
        <w:rPr>
          <w:rFonts w:ascii="Times New Roman" w:hAnsi="Times New Roman" w:cs="Times New Roman"/>
          <w:sz w:val="24"/>
          <w:szCs w:val="24"/>
        </w:rPr>
        <w:t xml:space="preserve">, bagaimana visi dan strategi pemimpin dilaksanakan di dalam kota berupa kualitas layanan serta event yang diadakan di kota </w:t>
      </w:r>
    </w:p>
    <w:p>
      <w:pPr>
        <w:pStyle w:val="14"/>
        <w:spacing w:after="160" w:line="48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Sementara dimensi/aspek kedua adalah </w:t>
      </w:r>
    </w:p>
    <w:p>
      <w:pPr>
        <w:pStyle w:val="14"/>
        <w:numPr>
          <w:ilvl w:val="0"/>
          <w:numId w:val="2"/>
        </w:numPr>
        <w:spacing w:after="160" w:line="480" w:lineRule="auto"/>
        <w:contextualSpacing w:val="0"/>
        <w:jc w:val="both"/>
        <w:rPr>
          <w:rFonts w:ascii="Times New Roman" w:hAnsi="Times New Roman" w:cs="Times New Roman"/>
          <w:sz w:val="24"/>
          <w:szCs w:val="24"/>
        </w:rPr>
      </w:pPr>
      <w:r>
        <w:rPr>
          <w:rFonts w:ascii="Times New Roman" w:hAnsi="Times New Roman" w:cs="Times New Roman"/>
          <w:i/>
          <w:sz w:val="24"/>
          <w:szCs w:val="24"/>
        </w:rPr>
        <w:t>Intentional Communication</w:t>
      </w:r>
      <w:r>
        <w:rPr>
          <w:rFonts w:ascii="Times New Roman" w:hAnsi="Times New Roman" w:cs="Times New Roman"/>
          <w:sz w:val="24"/>
          <w:szCs w:val="24"/>
        </w:rPr>
        <w:t xml:space="preserve">, merupakan proses komunikasi secara langsung. Umumnya sering digunakan di dalam proses </w:t>
      </w:r>
      <w:r>
        <w:rPr>
          <w:rFonts w:ascii="Times New Roman" w:hAnsi="Times New Roman" w:cs="Times New Roman"/>
          <w:i/>
          <w:sz w:val="24"/>
          <w:szCs w:val="24"/>
        </w:rPr>
        <w:t>marketing</w:t>
      </w:r>
      <w:r>
        <w:rPr>
          <w:rFonts w:ascii="Times New Roman" w:hAnsi="Times New Roman" w:cs="Times New Roman"/>
          <w:sz w:val="24"/>
          <w:szCs w:val="24"/>
        </w:rPr>
        <w:t xml:space="preserve"> seperti periklanan, </w:t>
      </w:r>
      <w:r>
        <w:rPr>
          <w:rFonts w:ascii="Times New Roman" w:hAnsi="Times New Roman" w:cs="Times New Roman"/>
          <w:i/>
          <w:sz w:val="24"/>
          <w:szCs w:val="24"/>
        </w:rPr>
        <w:t>Public Relation</w:t>
      </w:r>
      <w:r>
        <w:rPr>
          <w:rFonts w:ascii="Times New Roman" w:hAnsi="Times New Roman" w:cs="Times New Roman"/>
          <w:sz w:val="24"/>
          <w:szCs w:val="24"/>
        </w:rPr>
        <w:t>, desain grafis, logo, slogan, dll.</w:t>
      </w:r>
    </w:p>
    <w:p>
      <w:pPr>
        <w:pStyle w:val="14"/>
        <w:numPr>
          <w:numId w:val="0"/>
        </w:numPr>
        <w:spacing w:after="160" w:line="480" w:lineRule="auto"/>
        <w:ind w:left="360" w:leftChars="0"/>
        <w:contextualSpacing w:val="0"/>
        <w:jc w:val="both"/>
        <w:rPr>
          <w:rFonts w:ascii="Times New Roman" w:hAnsi="Times New Roman" w:cs="Times New Roman"/>
          <w:sz w:val="24"/>
          <w:szCs w:val="24"/>
        </w:rPr>
      </w:pPr>
    </w:p>
    <w:p>
      <w:pPr>
        <w:pStyle w:val="14"/>
        <w:numPr>
          <w:ilvl w:val="1"/>
          <w:numId w:val="1"/>
        </w:numPr>
        <w:shd w:val="clear" w:color="auto" w:fill="FFFFFF"/>
        <w:spacing w:line="480" w:lineRule="auto"/>
        <w:ind w:left="357" w:hanging="357"/>
        <w:contextualSpacing w:val="0"/>
        <w:jc w:val="both"/>
        <w:rPr>
          <w:rFonts w:ascii="Times New Roman" w:hAnsi="Times New Roman" w:eastAsia="Times New Roman" w:cs="Times New Roman"/>
          <w:b/>
          <w:sz w:val="24"/>
          <w:szCs w:val="24"/>
          <w:lang w:val="id-ID" w:eastAsia="id-ID"/>
        </w:rPr>
      </w:pPr>
      <w:r>
        <w:rPr>
          <w:rFonts w:ascii="Times New Roman" w:hAnsi="Times New Roman" w:eastAsia="Times New Roman" w:cs="Times New Roman"/>
          <w:b/>
          <w:sz w:val="24"/>
          <w:szCs w:val="24"/>
          <w:lang w:eastAsia="id-ID"/>
        </w:rPr>
        <w:t>Kota Kreatif</w:t>
      </w:r>
    </w:p>
    <w:p>
      <w:pPr>
        <w:pStyle w:val="14"/>
        <w:shd w:val="clear" w:color="auto" w:fill="FFFFFF"/>
        <w:spacing w:line="480" w:lineRule="auto"/>
        <w:ind w:left="0"/>
        <w:contextualSpacing w:val="0"/>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 xml:space="preserve">Kota kreatif adalah konsep yang muncul di akhir abad 20. Kota kreatif memiliki konteks special terkait kreativitas, pencarian kreativitas individual dan industri, serta menyarankan potensi pembangunan ekonomi. Kota kreatif adalah rumah bagi kelas kreatif </w:t>
      </w:r>
      <w:r>
        <w:rPr>
          <w:rFonts w:ascii="Times New Roman" w:hAnsi="Times New Roman" w:cs="Times New Roman"/>
          <w:sz w:val="24"/>
          <w:szCs w:val="24"/>
        </w:rPr>
        <w:t>(Florida, 2002 dalam Rahmat Yananda, 2014: 24)</w:t>
      </w:r>
      <w:r>
        <w:rPr>
          <w:rFonts w:ascii="Times New Roman" w:hAnsi="Times New Roman" w:eastAsia="Times New Roman" w:cs="Times New Roman"/>
          <w:sz w:val="24"/>
          <w:szCs w:val="24"/>
          <w:lang w:eastAsia="id-ID"/>
        </w:rPr>
        <w:t xml:space="preserve">, yang berfungsi sebagai mesin perubahan struktural, katalis revitalisasi ekonomi, fasilitator kemitraan publik dan privat dan sumber cerita sukses perkotaan. Tipologi kota kreatif dapat diaplikasikan pada kota kecil dan kota besar tergantung faktor-faktor berikut (Nallari, Griffith, dan Yusuf,2012 dalam Rahmat Yananda, 2014: 24) : </w:t>
      </w:r>
    </w:p>
    <w:p>
      <w:pPr>
        <w:pStyle w:val="14"/>
        <w:numPr>
          <w:ilvl w:val="3"/>
          <w:numId w:val="1"/>
        </w:numPr>
        <w:shd w:val="clear" w:color="auto" w:fill="FFFFFF"/>
        <w:spacing w:line="480" w:lineRule="auto"/>
        <w:ind w:left="0" w:firstLine="0"/>
        <w:contextualSpacing w:val="0"/>
        <w:jc w:val="both"/>
        <w:rPr>
          <w:rFonts w:ascii="Times New Roman" w:hAnsi="Times New Roman" w:eastAsia="Times New Roman" w:cs="Times New Roman"/>
          <w:sz w:val="24"/>
          <w:szCs w:val="24"/>
          <w:lang w:val="id-ID" w:eastAsia="id-ID"/>
        </w:rPr>
      </w:pPr>
      <w:r>
        <w:rPr>
          <w:rFonts w:ascii="Times New Roman" w:hAnsi="Times New Roman" w:eastAsia="Times New Roman" w:cs="Times New Roman"/>
          <w:sz w:val="24"/>
          <w:szCs w:val="24"/>
          <w:lang w:eastAsia="id-ID"/>
        </w:rPr>
        <w:t>Kelas Kreatif</w:t>
      </w:r>
    </w:p>
    <w:p>
      <w:pPr>
        <w:pStyle w:val="14"/>
        <w:numPr>
          <w:ilvl w:val="3"/>
          <w:numId w:val="1"/>
        </w:numPr>
        <w:shd w:val="clear" w:color="auto" w:fill="FFFFFF"/>
        <w:spacing w:line="480" w:lineRule="auto"/>
        <w:ind w:left="0" w:firstLine="0"/>
        <w:contextualSpacing w:val="0"/>
        <w:jc w:val="both"/>
        <w:rPr>
          <w:rFonts w:ascii="Times New Roman" w:hAnsi="Times New Roman" w:eastAsia="Times New Roman" w:cs="Times New Roman"/>
          <w:sz w:val="24"/>
          <w:szCs w:val="24"/>
          <w:lang w:val="id-ID" w:eastAsia="id-ID"/>
        </w:rPr>
      </w:pPr>
      <w:r>
        <w:rPr>
          <w:rFonts w:ascii="Times New Roman" w:hAnsi="Times New Roman" w:eastAsia="Times New Roman" w:cs="Times New Roman"/>
          <w:sz w:val="24"/>
          <w:szCs w:val="24"/>
          <w:lang w:eastAsia="id-ID"/>
        </w:rPr>
        <w:t>Reinvensi dan perubahan struktural</w:t>
      </w:r>
    </w:p>
    <w:p>
      <w:pPr>
        <w:pStyle w:val="14"/>
        <w:numPr>
          <w:ilvl w:val="3"/>
          <w:numId w:val="1"/>
        </w:numPr>
        <w:shd w:val="clear" w:color="auto" w:fill="FFFFFF"/>
        <w:spacing w:line="480" w:lineRule="auto"/>
        <w:ind w:left="0" w:firstLine="0"/>
        <w:contextualSpacing w:val="0"/>
        <w:jc w:val="both"/>
        <w:rPr>
          <w:rFonts w:ascii="Times New Roman" w:hAnsi="Times New Roman" w:eastAsia="Times New Roman" w:cs="Times New Roman"/>
          <w:sz w:val="24"/>
          <w:szCs w:val="24"/>
          <w:lang w:val="id-ID" w:eastAsia="id-ID"/>
        </w:rPr>
      </w:pPr>
      <w:r>
        <w:rPr>
          <w:rFonts w:ascii="Times New Roman" w:hAnsi="Times New Roman" w:eastAsia="Times New Roman" w:cs="Times New Roman"/>
          <w:sz w:val="24"/>
          <w:szCs w:val="24"/>
          <w:lang w:eastAsia="id-ID"/>
        </w:rPr>
        <w:t>Memaksimalkan potensi Kota kreatif</w:t>
      </w:r>
    </w:p>
    <w:p>
      <w:pPr>
        <w:pStyle w:val="14"/>
        <w:numPr>
          <w:ilvl w:val="1"/>
          <w:numId w:val="1"/>
        </w:numPr>
        <w:shd w:val="clear" w:color="auto" w:fill="FFFFFF"/>
        <w:spacing w:line="480" w:lineRule="auto"/>
        <w:ind w:left="357" w:hanging="357"/>
        <w:contextualSpacing w:val="0"/>
        <w:jc w:val="both"/>
        <w:rPr>
          <w:rFonts w:ascii="Times New Roman" w:hAnsi="Times New Roman" w:eastAsia="Times New Roman" w:cs="Times New Roman"/>
          <w:b/>
          <w:i/>
          <w:sz w:val="24"/>
          <w:szCs w:val="24"/>
          <w:lang w:val="id-ID" w:eastAsia="id-ID"/>
        </w:rPr>
      </w:pPr>
      <w:r>
        <w:rPr>
          <w:rFonts w:ascii="Times New Roman" w:hAnsi="Times New Roman" w:eastAsia="Times New Roman" w:cs="Times New Roman"/>
          <w:b/>
          <w:i/>
          <w:sz w:val="24"/>
          <w:szCs w:val="24"/>
          <w:lang w:val="id-ID" w:eastAsia="id-ID"/>
        </w:rPr>
        <w:t>Brand</w:t>
      </w:r>
    </w:p>
    <w:p>
      <w:pPr>
        <w:spacing w:line="480" w:lineRule="auto"/>
        <w:jc w:val="both"/>
        <w:rPr>
          <w:rFonts w:ascii="Times New Roman" w:hAnsi="Times New Roman" w:cs="Times New Roman"/>
          <w:sz w:val="24"/>
          <w:szCs w:val="24"/>
        </w:rPr>
      </w:pPr>
      <w:r>
        <w:rPr>
          <w:rFonts w:ascii="Times New Roman" w:hAnsi="Times New Roman" w:cs="Times New Roman"/>
          <w:i/>
          <w:sz w:val="24"/>
          <w:szCs w:val="24"/>
        </w:rPr>
        <w:t>Brand</w:t>
      </w:r>
      <w:r>
        <w:rPr>
          <w:rFonts w:ascii="Times New Roman" w:hAnsi="Times New Roman" w:cs="Times New Roman"/>
          <w:sz w:val="24"/>
          <w:szCs w:val="24"/>
        </w:rPr>
        <w:t xml:space="preserve"> adalah sesuatu yang dapat menjalin hubungan antara sebuah pemilik dan konsumen berdasarkan janji akan sebuah kualitas. Sebuah </w:t>
      </w:r>
      <w:r>
        <w:rPr>
          <w:rFonts w:ascii="Times New Roman" w:hAnsi="Times New Roman" w:cs="Times New Roman"/>
          <w:i/>
          <w:sz w:val="24"/>
          <w:szCs w:val="24"/>
        </w:rPr>
        <w:t xml:space="preserve">brand </w:t>
      </w:r>
      <w:r>
        <w:rPr>
          <w:rFonts w:ascii="Times New Roman" w:hAnsi="Times New Roman" w:cs="Times New Roman"/>
          <w:sz w:val="24"/>
          <w:szCs w:val="24"/>
        </w:rPr>
        <w:t xml:space="preserve">bersaing untuk bisa menjadi yang paling diminati yang tidak bisa digantikan dan selamanya menjadi pilihan. Sebuah </w:t>
      </w:r>
      <w:r>
        <w:rPr>
          <w:rFonts w:ascii="Times New Roman" w:hAnsi="Times New Roman" w:cs="Times New Roman"/>
          <w:i/>
          <w:sz w:val="24"/>
          <w:szCs w:val="24"/>
        </w:rPr>
        <w:t>brand</w:t>
      </w:r>
      <w:r>
        <w:rPr>
          <w:rFonts w:ascii="Times New Roman" w:hAnsi="Times New Roman" w:cs="Times New Roman"/>
          <w:sz w:val="24"/>
          <w:szCs w:val="24"/>
        </w:rPr>
        <w:t xml:space="preserve"> yang kuat mampu berdiri paling menonjol di tengah pasar yang berjejal produk serupa. Ini terjadi karena </w:t>
      </w:r>
      <w:r>
        <w:rPr>
          <w:rFonts w:ascii="Times New Roman" w:hAnsi="Times New Roman" w:cs="Times New Roman"/>
          <w:i/>
          <w:sz w:val="24"/>
          <w:szCs w:val="24"/>
        </w:rPr>
        <w:t>brand</w:t>
      </w:r>
      <w:r>
        <w:rPr>
          <w:rFonts w:ascii="Times New Roman" w:hAnsi="Times New Roman" w:cs="Times New Roman"/>
          <w:sz w:val="24"/>
          <w:szCs w:val="24"/>
        </w:rPr>
        <w:t xml:space="preserve"> bisa merepresentasikan secara sempurna keseluruhan sebuah kota. </w:t>
      </w:r>
    </w:p>
    <w:p>
      <w:pPr>
        <w:pStyle w:val="14"/>
        <w:numPr>
          <w:ilvl w:val="2"/>
          <w:numId w:val="1"/>
        </w:numPr>
        <w:spacing w:line="480" w:lineRule="auto"/>
        <w:jc w:val="both"/>
        <w:rPr>
          <w:rFonts w:ascii="Times New Roman" w:hAnsi="Times New Roman" w:cs="Times New Roman"/>
          <w:b/>
          <w:i/>
          <w:sz w:val="24"/>
          <w:szCs w:val="24"/>
        </w:rPr>
      </w:pPr>
      <w:r>
        <w:rPr>
          <w:rFonts w:ascii="Times New Roman" w:hAnsi="Times New Roman" w:cs="Times New Roman"/>
          <w:b/>
          <w:i/>
          <w:sz w:val="24"/>
          <w:szCs w:val="24"/>
        </w:rPr>
        <w:t>Brand Identity</w:t>
      </w:r>
    </w:p>
    <w:p>
      <w:pPr>
        <w:pStyle w:val="14"/>
        <w:shd w:val="clear" w:color="auto" w:fill="FFFFFF"/>
        <w:spacing w:line="480" w:lineRule="auto"/>
        <w:ind w:left="0"/>
        <w:jc w:val="both"/>
        <w:rPr>
          <w:rFonts w:ascii="Times New Roman" w:hAnsi="Times New Roman" w:cs="Times New Roman"/>
          <w:sz w:val="24"/>
          <w:szCs w:val="24"/>
        </w:rPr>
      </w:pPr>
      <w:r>
        <w:rPr>
          <w:rFonts w:ascii="Times New Roman" w:hAnsi="Times New Roman" w:cs="Times New Roman"/>
          <w:i/>
          <w:sz w:val="24"/>
          <w:szCs w:val="24"/>
        </w:rPr>
        <w:t>Brand Identity</w:t>
      </w:r>
      <w:r>
        <w:rPr>
          <w:rFonts w:ascii="Times New Roman" w:hAnsi="Times New Roman" w:cs="Times New Roman"/>
          <w:sz w:val="24"/>
          <w:szCs w:val="24"/>
        </w:rPr>
        <w:t xml:space="preserve"> (Identitas Merek) merupakan asosiasi merek yang unik yang menunjukkan janji kepada konsumen. Agar menjadi efektif, identitas merek perlu beresonansi dengan konsumen, membedakan merek dari pesaing, dan mewakili apa organisasi dapat dan akan lakukan dari waktu ke waktu. (Ghodeswar, 2008). Elemen </w:t>
      </w:r>
      <w:r>
        <w:rPr>
          <w:rFonts w:ascii="Times New Roman" w:hAnsi="Times New Roman" w:cs="Times New Roman"/>
          <w:i/>
          <w:sz w:val="24"/>
          <w:szCs w:val="24"/>
        </w:rPr>
        <w:t>brand</w:t>
      </w:r>
      <w:r>
        <w:rPr>
          <w:rFonts w:ascii="Times New Roman" w:hAnsi="Times New Roman" w:cs="Times New Roman"/>
          <w:sz w:val="24"/>
          <w:szCs w:val="24"/>
        </w:rPr>
        <w:t xml:space="preserve"> adalah upaya visual bahkan kadangkala fisik yang bertindak mengidentifikasi dan mendeferensiasi suatu produk atau jasa perusahaan. Elemen </w:t>
      </w:r>
      <w:r>
        <w:rPr>
          <w:rFonts w:ascii="Times New Roman" w:hAnsi="Times New Roman" w:cs="Times New Roman"/>
          <w:i/>
          <w:sz w:val="24"/>
          <w:szCs w:val="24"/>
        </w:rPr>
        <w:t>brand</w:t>
      </w:r>
      <w:r>
        <w:rPr>
          <w:rFonts w:ascii="Times New Roman" w:hAnsi="Times New Roman" w:cs="Times New Roman"/>
          <w:sz w:val="24"/>
          <w:szCs w:val="24"/>
        </w:rPr>
        <w:t xml:space="preserve"> formal seperti nama, jenis logo, dan slogan bersatu membentuk identitas visual suatu brand atau perusahaan. (Kotler &amp; Pfoertsch, 2008). </w:t>
      </w:r>
    </w:p>
    <w:p>
      <w:pPr>
        <w:pStyle w:val="14"/>
        <w:shd w:val="clear" w:color="auto" w:fill="FFFFFF"/>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Beberapa elemen </w:t>
      </w:r>
      <w:r>
        <w:rPr>
          <w:rFonts w:ascii="Times New Roman" w:hAnsi="Times New Roman" w:cs="Times New Roman"/>
          <w:i/>
          <w:sz w:val="24"/>
          <w:szCs w:val="24"/>
        </w:rPr>
        <w:t>brand identity</w:t>
      </w:r>
      <w:r>
        <w:rPr>
          <w:rFonts w:ascii="Times New Roman" w:hAnsi="Times New Roman" w:cs="Times New Roman"/>
          <w:sz w:val="24"/>
          <w:szCs w:val="24"/>
        </w:rPr>
        <w:t xml:space="preserve"> adalah sebagai berikut: </w:t>
      </w:r>
    </w:p>
    <w:p>
      <w:pPr>
        <w:pStyle w:val="14"/>
        <w:shd w:val="clear" w:color="auto" w:fill="FFFFFF"/>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a. Nama </w:t>
      </w:r>
      <w:r>
        <w:rPr>
          <w:rFonts w:ascii="Times New Roman" w:hAnsi="Times New Roman" w:cs="Times New Roman"/>
          <w:b/>
          <w:i/>
          <w:sz w:val="24"/>
          <w:szCs w:val="24"/>
        </w:rPr>
        <w:t>Brand</w:t>
      </w:r>
      <w:r>
        <w:rPr>
          <w:rFonts w:ascii="Times New Roman" w:hAnsi="Times New Roman" w:cs="Times New Roman"/>
          <w:sz w:val="24"/>
          <w:szCs w:val="24"/>
        </w:rPr>
        <w:t xml:space="preserve"> adalah yang pertama dan mungkin ekspresi terbesar atau wajah dari suatu produk. Nama yang dipilih dengan baik untuk suatu perusahaan, produk, atau jasa dapat menjadi aset berharga, seperti halnya </w:t>
      </w:r>
      <w:r>
        <w:rPr>
          <w:rFonts w:ascii="Times New Roman" w:hAnsi="Times New Roman" w:cs="Times New Roman"/>
          <w:i/>
          <w:sz w:val="24"/>
          <w:szCs w:val="24"/>
        </w:rPr>
        <w:t>brand</w:t>
      </w:r>
      <w:r>
        <w:rPr>
          <w:rFonts w:ascii="Times New Roman" w:hAnsi="Times New Roman" w:cs="Times New Roman"/>
          <w:sz w:val="24"/>
          <w:szCs w:val="24"/>
        </w:rPr>
        <w:t xml:space="preserve"> itu sendiri. Nama </w:t>
      </w:r>
      <w:r>
        <w:rPr>
          <w:rFonts w:ascii="Times New Roman" w:hAnsi="Times New Roman" w:cs="Times New Roman"/>
          <w:i/>
          <w:sz w:val="24"/>
          <w:szCs w:val="24"/>
        </w:rPr>
        <w:t>brand</w:t>
      </w:r>
      <w:r>
        <w:rPr>
          <w:rFonts w:ascii="Times New Roman" w:hAnsi="Times New Roman" w:cs="Times New Roman"/>
          <w:sz w:val="24"/>
          <w:szCs w:val="24"/>
        </w:rPr>
        <w:t xml:space="preserve"> akan digunakan dalam segala bentuk komunikasi antar perusahaan dengan konsumen prospektifnya. </w:t>
      </w:r>
    </w:p>
    <w:p>
      <w:pPr>
        <w:pStyle w:val="14"/>
        <w:shd w:val="clear" w:color="auto" w:fill="FFFFFF"/>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b. Logo</w:t>
      </w:r>
      <w:r>
        <w:rPr>
          <w:rFonts w:ascii="Times New Roman" w:hAnsi="Times New Roman" w:cs="Times New Roman"/>
          <w:sz w:val="24"/>
          <w:szCs w:val="24"/>
        </w:rPr>
        <w:t xml:space="preserve"> adalah tampilan grafis dari nama </w:t>
      </w:r>
      <w:r>
        <w:rPr>
          <w:rFonts w:ascii="Times New Roman" w:hAnsi="Times New Roman" w:cs="Times New Roman"/>
          <w:i/>
          <w:sz w:val="24"/>
          <w:szCs w:val="24"/>
        </w:rPr>
        <w:t>brand</w:t>
      </w:r>
      <w:r>
        <w:rPr>
          <w:rFonts w:ascii="Times New Roman" w:hAnsi="Times New Roman" w:cs="Times New Roman"/>
          <w:sz w:val="24"/>
          <w:szCs w:val="24"/>
        </w:rPr>
        <w:t xml:space="preserve"> atau perusahaan. Kekuatan simbol tidak boleh dianggap remeh “karena manusia cenderung menjadi lebih mudah menerima citra dan simbol dibanding yang lainnya, logo yang kuat dapat memberi kohesi dan membangun kesadaran identitas </w:t>
      </w:r>
      <w:r>
        <w:rPr>
          <w:rFonts w:ascii="Times New Roman" w:hAnsi="Times New Roman" w:cs="Times New Roman"/>
          <w:i/>
          <w:sz w:val="24"/>
          <w:szCs w:val="24"/>
        </w:rPr>
        <w:t>brand</w:t>
      </w:r>
      <w:r>
        <w:rPr>
          <w:rFonts w:ascii="Times New Roman" w:hAnsi="Times New Roman" w:cs="Times New Roman"/>
          <w:sz w:val="24"/>
          <w:szCs w:val="24"/>
        </w:rPr>
        <w:t>, memudahkan pengenalan dan ingatan kembali”.</w:t>
      </w:r>
    </w:p>
    <w:p>
      <w:pPr>
        <w:pStyle w:val="14"/>
        <w:shd w:val="clear" w:color="auto" w:fill="FFFFFF"/>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c. Slogan (Tagline)</w:t>
      </w:r>
      <w:r>
        <w:rPr>
          <w:rFonts w:ascii="Times New Roman" w:hAnsi="Times New Roman" w:cs="Times New Roman"/>
          <w:sz w:val="24"/>
          <w:szCs w:val="24"/>
        </w:rPr>
        <w:t xml:space="preserve"> adalah kalimat yang mudah dikenal dan diingat yang seringkali menyertai nama </w:t>
      </w:r>
      <w:r>
        <w:rPr>
          <w:rFonts w:ascii="Times New Roman" w:hAnsi="Times New Roman" w:cs="Times New Roman"/>
          <w:i/>
          <w:sz w:val="24"/>
          <w:szCs w:val="24"/>
        </w:rPr>
        <w:t>brand</w:t>
      </w:r>
      <w:r>
        <w:rPr>
          <w:rFonts w:ascii="Times New Roman" w:hAnsi="Times New Roman" w:cs="Times New Roman"/>
          <w:sz w:val="24"/>
          <w:szCs w:val="24"/>
        </w:rPr>
        <w:t xml:space="preserve"> dalam program komunikasi pemasaran. Tujuan utama slogan adalah mendukung citra </w:t>
      </w:r>
      <w:r>
        <w:rPr>
          <w:rFonts w:ascii="Times New Roman" w:hAnsi="Times New Roman" w:cs="Times New Roman"/>
          <w:i/>
          <w:sz w:val="24"/>
          <w:szCs w:val="24"/>
        </w:rPr>
        <w:t>brand</w:t>
      </w:r>
      <w:r>
        <w:rPr>
          <w:rFonts w:ascii="Times New Roman" w:hAnsi="Times New Roman" w:cs="Times New Roman"/>
          <w:sz w:val="24"/>
          <w:szCs w:val="24"/>
        </w:rPr>
        <w:t xml:space="preserve"> yang diproyeksikan oleh nama dan logo brand.</w:t>
      </w:r>
    </w:p>
    <w:p>
      <w:pPr>
        <w:pStyle w:val="14"/>
        <w:shd w:val="clear" w:color="auto" w:fill="FFFFFF"/>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d. Kisah Merek</w:t>
      </w:r>
      <w:r>
        <w:rPr>
          <w:rFonts w:ascii="Times New Roman" w:hAnsi="Times New Roman" w:cs="Times New Roman"/>
          <w:sz w:val="24"/>
          <w:szCs w:val="24"/>
        </w:rPr>
        <w:t xml:space="preserve"> dapat menjadi lebih dan lebih penting dalam kehidupan perusahaan. Sebagai suatu konsep, kisah bahkan memenangkan tempat berpijak yang penting dalam perdebatan tentang cara </w:t>
      </w:r>
      <w:r>
        <w:rPr>
          <w:rFonts w:ascii="Times New Roman" w:hAnsi="Times New Roman" w:cs="Times New Roman"/>
          <w:i/>
          <w:sz w:val="24"/>
          <w:szCs w:val="24"/>
        </w:rPr>
        <w:t xml:space="preserve">brand </w:t>
      </w:r>
      <w:r>
        <w:rPr>
          <w:rFonts w:ascii="Times New Roman" w:hAnsi="Times New Roman" w:cs="Times New Roman"/>
          <w:sz w:val="24"/>
          <w:szCs w:val="24"/>
        </w:rPr>
        <w:t xml:space="preserve">masa depan akan dibentuk. </w:t>
      </w:r>
    </w:p>
    <w:p>
      <w:pPr>
        <w:pStyle w:val="14"/>
        <w:shd w:val="clear" w:color="auto" w:fill="FFFFFF"/>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Reid (2006) mengemukakan beberapa langkah dalam membentuk </w:t>
      </w:r>
      <w:r>
        <w:rPr>
          <w:rFonts w:ascii="Times New Roman" w:hAnsi="Times New Roman" w:cs="Times New Roman"/>
          <w:i/>
          <w:sz w:val="24"/>
          <w:szCs w:val="24"/>
        </w:rPr>
        <w:t>brand identity</w:t>
      </w:r>
      <w:r>
        <w:rPr>
          <w:rFonts w:ascii="Times New Roman" w:hAnsi="Times New Roman" w:cs="Times New Roman"/>
          <w:sz w:val="24"/>
          <w:szCs w:val="24"/>
        </w:rPr>
        <w:t xml:space="preserve">, yaitu sebagai berikut : </w:t>
      </w:r>
    </w:p>
    <w:p>
      <w:pPr>
        <w:pStyle w:val="14"/>
        <w:shd w:val="clear" w:color="auto" w:fill="FFFFFF"/>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1. Membuat rancangan bisnis, visi dan misi, dan beberapa hal yang menunjukkan bahwa merek tersebut berbeda dengan lainnya. </w:t>
      </w:r>
    </w:p>
    <w:p>
      <w:pPr>
        <w:pStyle w:val="14"/>
        <w:shd w:val="clear" w:color="auto" w:fill="FFFFFF"/>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2. Melakukan survey atau wawancara kepada masyarakat mengenai persepsi mereka terhadap suatu merek. </w:t>
      </w:r>
    </w:p>
    <w:p>
      <w:pPr>
        <w:pStyle w:val="14"/>
        <w:shd w:val="clear" w:color="auto" w:fill="FFFFFF"/>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3. Melakukan penelitian terhadap merek pesaing yang memiliki kemiripan. </w:t>
      </w:r>
    </w:p>
    <w:p>
      <w:pPr>
        <w:pStyle w:val="14"/>
        <w:shd w:val="clear" w:color="auto" w:fill="FFFFFF"/>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4. Membuat logo, tagline, dan hal-hal lainnya yang mendukung dalam pembentukan brand identity. </w:t>
      </w:r>
    </w:p>
    <w:p>
      <w:pPr>
        <w:pStyle w:val="14"/>
        <w:shd w:val="clear" w:color="auto" w:fill="FFFFFF"/>
        <w:spacing w:line="480" w:lineRule="auto"/>
        <w:ind w:left="0"/>
        <w:jc w:val="both"/>
        <w:rPr>
          <w:rFonts w:ascii="Times New Roman" w:hAnsi="Times New Roman" w:eastAsia="Times New Roman" w:cs="Times New Roman"/>
          <w:sz w:val="24"/>
          <w:szCs w:val="24"/>
          <w:lang w:eastAsia="id-ID"/>
        </w:rPr>
      </w:pPr>
      <w:r>
        <w:rPr>
          <w:rFonts w:ascii="Times New Roman" w:hAnsi="Times New Roman" w:cs="Times New Roman"/>
          <w:sz w:val="24"/>
          <w:szCs w:val="24"/>
        </w:rPr>
        <w:t>5. Melakukan survey secara berkala mengenai persepsi masyarakat terhadap merek tersebut.</w:t>
      </w:r>
    </w:p>
    <w:p>
      <w:pPr>
        <w:spacing w:after="0" w:line="480" w:lineRule="auto"/>
        <w:ind w:left="851" w:hanging="851"/>
        <w:rPr>
          <w:rFonts w:ascii="Times New Roman" w:hAnsi="Times New Roman" w:cs="Times New Roman"/>
          <w:sz w:val="24"/>
        </w:rPr>
      </w:pPr>
      <w:r>
        <w:rPr>
          <w:rFonts w:ascii="Times New Roman" w:hAnsi="Times New Roman" w:cs="Times New Roman"/>
          <w:b/>
          <w:sz w:val="24"/>
          <w:szCs w:val="24"/>
        </w:rPr>
        <w:t>2.4</w:t>
      </w:r>
      <w:r>
        <w:rPr>
          <w:rFonts w:ascii="Times New Roman" w:hAnsi="Times New Roman" w:cs="Times New Roman"/>
          <w:sz w:val="24"/>
          <w:szCs w:val="24"/>
        </w:rPr>
        <w:t xml:space="preserve"> </w:t>
      </w:r>
      <w:r>
        <w:rPr>
          <w:rFonts w:ascii="Times New Roman" w:hAnsi="Times New Roman" w:eastAsia="Times New Roman" w:cs="Times New Roman"/>
          <w:b/>
          <w:bCs/>
          <w:color w:val="000000" w:themeColor="text1"/>
          <w:sz w:val="24"/>
          <w:szCs w:val="24"/>
          <w:lang w:eastAsia="id-ID"/>
          <w14:textFill>
            <w14:solidFill>
              <w14:schemeClr w14:val="tx1"/>
            </w14:solidFill>
          </w14:textFill>
        </w:rPr>
        <w:t>Desain Komunikasi Visual</w:t>
      </w:r>
    </w:p>
    <w:p>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Desain Komunikasi Visual adalah seni dalam menyampaikan informasi atau pesan dengan menggunakan bahasa rupa/ visual yang disampaikan melalui media berupa desain. Desain komunikasi visual bertujuan menginformasikan, mempengaruhi, hingga merubah perilaku target (</w:t>
      </w:r>
      <w:r>
        <w:rPr>
          <w:rFonts w:ascii="Times New Roman" w:hAnsi="Times New Roman" w:cs="Times New Roman"/>
          <w:i/>
          <w:sz w:val="24"/>
          <w:szCs w:val="24"/>
        </w:rPr>
        <w:t>audience</w:t>
      </w:r>
      <w:r>
        <w:rPr>
          <w:rFonts w:ascii="Times New Roman" w:hAnsi="Times New Roman" w:cs="Times New Roman"/>
          <w:sz w:val="24"/>
          <w:szCs w:val="24"/>
        </w:rPr>
        <w:t xml:space="preserve">) sesuai dengan tujuan yang ingin diwujudkan. Proses desain pada umumnya memperhitungkan aspek fungsi, estetik, dan berbagai aspek lainnya, yang biasanya datanya didapatkan dari riset, pemikiran, </w:t>
      </w:r>
      <w:r>
        <w:rPr>
          <w:rFonts w:ascii="Times New Roman" w:hAnsi="Times New Roman" w:cs="Times New Roman"/>
          <w:i/>
          <w:sz w:val="24"/>
          <w:szCs w:val="24"/>
        </w:rPr>
        <w:t>brainstorming</w:t>
      </w:r>
      <w:r>
        <w:rPr>
          <w:rFonts w:ascii="Times New Roman" w:hAnsi="Times New Roman" w:cs="Times New Roman"/>
          <w:sz w:val="24"/>
          <w:szCs w:val="24"/>
        </w:rPr>
        <w:t xml:space="preserve">, maupun dari desain yang sudah ada sebelumnya </w:t>
      </w:r>
    </w:p>
    <w:p>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Fungsi dasar Desain Komunikasi Visual sebagai:</w:t>
      </w:r>
    </w:p>
    <w:p>
      <w:pPr>
        <w:pStyle w:val="14"/>
        <w:numPr>
          <w:ilvl w:val="0"/>
          <w:numId w:val="4"/>
        </w:numPr>
        <w:autoSpaceDE w:val="0"/>
        <w:autoSpaceDN w:val="0"/>
        <w:adjustRightInd w:val="0"/>
        <w:spacing w:line="480" w:lineRule="auto"/>
        <w:jc w:val="both"/>
        <w:rPr>
          <w:rFonts w:ascii="Times New Roman" w:hAnsi="Times New Roman" w:cs="Times New Roman"/>
          <w:b/>
          <w:sz w:val="24"/>
          <w:szCs w:val="24"/>
        </w:rPr>
      </w:pPr>
      <w:r>
        <w:rPr>
          <w:rFonts w:ascii="Times New Roman" w:hAnsi="Times New Roman" w:cs="Times New Roman"/>
          <w:b/>
          <w:sz w:val="24"/>
          <w:szCs w:val="24"/>
        </w:rPr>
        <w:t>Sarana Identifikasi (</w:t>
      </w:r>
      <w:r>
        <w:rPr>
          <w:rFonts w:ascii="Times New Roman" w:hAnsi="Times New Roman" w:cs="Times New Roman"/>
          <w:b/>
          <w:i/>
          <w:sz w:val="24"/>
          <w:szCs w:val="24"/>
        </w:rPr>
        <w:t>Branding</w:t>
      </w:r>
      <w:r>
        <w:rPr>
          <w:rFonts w:ascii="Times New Roman" w:hAnsi="Times New Roman" w:cs="Times New Roman"/>
          <w:b/>
          <w:sz w:val="24"/>
          <w:szCs w:val="24"/>
        </w:rPr>
        <w:t xml:space="preserve">) </w:t>
      </w:r>
    </w:p>
    <w:p>
      <w:pPr>
        <w:pStyle w:val="14"/>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Merupakan wujud pengenalan baik identitas seseorang, perusahaan, produk, maupun jasa.</w:t>
      </w:r>
    </w:p>
    <w:p>
      <w:pPr>
        <w:pStyle w:val="14"/>
        <w:numPr>
          <w:ilvl w:val="0"/>
          <w:numId w:val="4"/>
        </w:numPr>
        <w:autoSpaceDE w:val="0"/>
        <w:autoSpaceDN w:val="0"/>
        <w:adjustRightInd w:val="0"/>
        <w:spacing w:line="480" w:lineRule="auto"/>
        <w:jc w:val="both"/>
        <w:rPr>
          <w:rFonts w:ascii="Times New Roman" w:hAnsi="Times New Roman" w:cs="Times New Roman"/>
          <w:b/>
          <w:sz w:val="24"/>
          <w:szCs w:val="24"/>
        </w:rPr>
      </w:pPr>
      <w:r>
        <w:rPr>
          <w:rFonts w:ascii="Times New Roman" w:hAnsi="Times New Roman" w:cs="Times New Roman"/>
          <w:b/>
          <w:sz w:val="24"/>
          <w:szCs w:val="24"/>
        </w:rPr>
        <w:t>Sarana informasi, pengendali, pengawas, dan pengontrol</w:t>
      </w:r>
    </w:p>
    <w:p>
      <w:pPr>
        <w:pStyle w:val="14"/>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Bertujuan untuk menunjukkan hubungan antara bentuk penunjuk, informasi, cara penggunaan, arah, posisi dan skala, diagram, maupun simbol.</w:t>
      </w:r>
    </w:p>
    <w:p>
      <w:pPr>
        <w:pStyle w:val="14"/>
        <w:numPr>
          <w:ilvl w:val="0"/>
          <w:numId w:val="4"/>
        </w:numPr>
        <w:autoSpaceDE w:val="0"/>
        <w:autoSpaceDN w:val="0"/>
        <w:adjustRightInd w:val="0"/>
        <w:spacing w:line="480" w:lineRule="auto"/>
        <w:jc w:val="both"/>
        <w:rPr>
          <w:rFonts w:ascii="Times New Roman" w:hAnsi="Times New Roman" w:cs="Times New Roman"/>
          <w:b/>
          <w:sz w:val="24"/>
          <w:szCs w:val="24"/>
        </w:rPr>
      </w:pPr>
      <w:r>
        <w:rPr>
          <w:rFonts w:ascii="Times New Roman" w:hAnsi="Times New Roman" w:cs="Times New Roman"/>
          <w:b/>
          <w:sz w:val="24"/>
          <w:szCs w:val="24"/>
        </w:rPr>
        <w:t>Sarana Motivasi</w:t>
      </w:r>
    </w:p>
    <w:p>
      <w:pPr>
        <w:pStyle w:val="14"/>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Memiliki peranan untuk meningkatkan motivasi baik perseorangan, kelompok, maupun masyarakat.</w:t>
      </w:r>
    </w:p>
    <w:p>
      <w:pPr>
        <w:pStyle w:val="14"/>
        <w:numPr>
          <w:ilvl w:val="0"/>
          <w:numId w:val="4"/>
        </w:numPr>
        <w:autoSpaceDE w:val="0"/>
        <w:autoSpaceDN w:val="0"/>
        <w:adjustRightInd w:val="0"/>
        <w:spacing w:line="480" w:lineRule="auto"/>
        <w:jc w:val="both"/>
        <w:rPr>
          <w:rFonts w:ascii="Times New Roman" w:hAnsi="Times New Roman" w:cs="Times New Roman"/>
          <w:b/>
          <w:sz w:val="24"/>
          <w:szCs w:val="24"/>
        </w:rPr>
      </w:pPr>
      <w:r>
        <w:rPr>
          <w:rFonts w:ascii="Times New Roman" w:hAnsi="Times New Roman" w:cs="Times New Roman"/>
          <w:b/>
          <w:sz w:val="24"/>
          <w:szCs w:val="24"/>
        </w:rPr>
        <w:t>Sarana pengutaraan emosi</w:t>
      </w:r>
    </w:p>
    <w:p>
      <w:pPr>
        <w:pStyle w:val="14"/>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Biasanya digunakan untuk menggambarkan situasi agar dapat menambah kepekaan terhadap pembaca.</w:t>
      </w:r>
    </w:p>
    <w:p>
      <w:pPr>
        <w:pStyle w:val="14"/>
        <w:numPr>
          <w:ilvl w:val="0"/>
          <w:numId w:val="4"/>
        </w:numPr>
        <w:autoSpaceDE w:val="0"/>
        <w:autoSpaceDN w:val="0"/>
        <w:adjustRightInd w:val="0"/>
        <w:spacing w:line="480" w:lineRule="auto"/>
        <w:jc w:val="both"/>
        <w:rPr>
          <w:rFonts w:ascii="Times New Roman" w:hAnsi="Times New Roman" w:cs="Times New Roman"/>
          <w:b/>
          <w:sz w:val="24"/>
          <w:szCs w:val="24"/>
        </w:rPr>
      </w:pPr>
      <w:r>
        <w:rPr>
          <w:rFonts w:ascii="Times New Roman" w:hAnsi="Times New Roman" w:cs="Times New Roman"/>
          <w:b/>
          <w:sz w:val="24"/>
          <w:szCs w:val="24"/>
        </w:rPr>
        <w:t>Sarana presentasi dan promosi</w:t>
      </w:r>
    </w:p>
    <w:p>
      <w:pPr>
        <w:pStyle w:val="14"/>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Bertujuan untuk menyampaikan pesan, mendapatkan perhatian (atensi) dari mata (secara visual) sehingga pesan tersebut mudah diingat konsumen.</w:t>
      </w:r>
    </w:p>
    <w:p>
      <w:pPr>
        <w:pStyle w:val="14"/>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(Lia Anggraini dan Kirana, 2014:15).</w:t>
      </w:r>
    </w:p>
    <w:p>
      <w:pPr>
        <w:pStyle w:val="14"/>
        <w:autoSpaceDE w:val="0"/>
        <w:autoSpaceDN w:val="0"/>
        <w:adjustRightInd w:val="0"/>
        <w:spacing w:line="480" w:lineRule="auto"/>
        <w:jc w:val="both"/>
        <w:rPr>
          <w:rFonts w:ascii="Times New Roman" w:hAnsi="Times New Roman" w:cs="Times New Roman"/>
          <w:sz w:val="24"/>
          <w:szCs w:val="24"/>
        </w:rPr>
      </w:pPr>
    </w:p>
    <w:p>
      <w:pPr>
        <w:pStyle w:val="14"/>
        <w:autoSpaceDE w:val="0"/>
        <w:autoSpaceDN w:val="0"/>
        <w:adjustRightInd w:val="0"/>
        <w:spacing w:line="480" w:lineRule="auto"/>
        <w:jc w:val="both"/>
        <w:rPr>
          <w:rFonts w:ascii="Times New Roman" w:hAnsi="Times New Roman" w:cs="Times New Roman"/>
          <w:sz w:val="24"/>
          <w:szCs w:val="24"/>
        </w:rPr>
      </w:pPr>
    </w:p>
    <w:p>
      <w:pPr>
        <w:pStyle w:val="14"/>
        <w:autoSpaceDE w:val="0"/>
        <w:autoSpaceDN w:val="0"/>
        <w:adjustRightInd w:val="0"/>
        <w:spacing w:line="480" w:lineRule="auto"/>
        <w:jc w:val="both"/>
        <w:rPr>
          <w:rFonts w:ascii="Times New Roman" w:hAnsi="Times New Roman" w:cs="Times New Roman"/>
          <w:sz w:val="24"/>
          <w:szCs w:val="24"/>
        </w:rPr>
      </w:pPr>
    </w:p>
    <w:p>
      <w:pPr>
        <w:pStyle w:val="14"/>
        <w:autoSpaceDE w:val="0"/>
        <w:autoSpaceDN w:val="0"/>
        <w:adjustRightInd w:val="0"/>
        <w:spacing w:line="480" w:lineRule="auto"/>
        <w:jc w:val="both"/>
        <w:rPr>
          <w:rFonts w:ascii="Times New Roman" w:hAnsi="Times New Roman" w:cs="Times New Roman"/>
          <w:sz w:val="24"/>
          <w:szCs w:val="24"/>
        </w:rPr>
      </w:pPr>
    </w:p>
    <w:p>
      <w:pPr>
        <w:pStyle w:val="14"/>
        <w:autoSpaceDE w:val="0"/>
        <w:autoSpaceDN w:val="0"/>
        <w:adjustRightInd w:val="0"/>
        <w:spacing w:line="480" w:lineRule="auto"/>
        <w:jc w:val="both"/>
        <w:rPr>
          <w:rFonts w:ascii="Times New Roman" w:hAnsi="Times New Roman" w:cs="Times New Roman"/>
          <w:sz w:val="24"/>
          <w:szCs w:val="24"/>
        </w:rPr>
      </w:pPr>
    </w:p>
    <w:p>
      <w:pPr>
        <w:pStyle w:val="14"/>
        <w:autoSpaceDE w:val="0"/>
        <w:autoSpaceDN w:val="0"/>
        <w:adjustRightInd w:val="0"/>
        <w:spacing w:line="480" w:lineRule="auto"/>
        <w:jc w:val="both"/>
        <w:rPr>
          <w:rFonts w:ascii="Times New Roman" w:hAnsi="Times New Roman" w:cs="Times New Roman"/>
          <w:sz w:val="24"/>
          <w:szCs w:val="24"/>
        </w:rPr>
      </w:pPr>
    </w:p>
    <w:p>
      <w:pPr>
        <w:pStyle w:val="14"/>
        <w:autoSpaceDE w:val="0"/>
        <w:autoSpaceDN w:val="0"/>
        <w:adjustRightInd w:val="0"/>
        <w:spacing w:line="480" w:lineRule="auto"/>
        <w:jc w:val="both"/>
        <w:rPr>
          <w:rFonts w:ascii="Times New Roman" w:hAnsi="Times New Roman" w:cs="Times New Roman"/>
          <w:sz w:val="24"/>
          <w:szCs w:val="24"/>
        </w:rPr>
      </w:pPr>
    </w:p>
    <w:p>
      <w:pPr>
        <w:pStyle w:val="14"/>
        <w:autoSpaceDE w:val="0"/>
        <w:autoSpaceDN w:val="0"/>
        <w:adjustRightInd w:val="0"/>
        <w:spacing w:line="480" w:lineRule="auto"/>
        <w:jc w:val="both"/>
        <w:rPr>
          <w:rFonts w:ascii="Times New Roman" w:hAnsi="Times New Roman" w:cs="Times New Roman"/>
          <w:sz w:val="24"/>
          <w:szCs w:val="24"/>
        </w:rPr>
      </w:pPr>
    </w:p>
    <w:p>
      <w:pPr>
        <w:pStyle w:val="14"/>
        <w:autoSpaceDE w:val="0"/>
        <w:autoSpaceDN w:val="0"/>
        <w:adjustRightInd w:val="0"/>
        <w:spacing w:line="480" w:lineRule="auto"/>
        <w:jc w:val="both"/>
        <w:rPr>
          <w:rFonts w:ascii="Times New Roman" w:hAnsi="Times New Roman" w:cs="Times New Roman"/>
          <w:sz w:val="24"/>
          <w:szCs w:val="24"/>
        </w:rPr>
      </w:pPr>
    </w:p>
    <w:p>
      <w:pPr>
        <w:pStyle w:val="14"/>
        <w:autoSpaceDE w:val="0"/>
        <w:autoSpaceDN w:val="0"/>
        <w:adjustRightInd w:val="0"/>
        <w:spacing w:line="480" w:lineRule="auto"/>
        <w:jc w:val="both"/>
        <w:rPr>
          <w:rFonts w:ascii="Times New Roman" w:hAnsi="Times New Roman" w:cs="Times New Roman"/>
          <w:sz w:val="24"/>
          <w:szCs w:val="24"/>
        </w:rPr>
      </w:pPr>
    </w:p>
    <w:p>
      <w:pPr>
        <w:pStyle w:val="14"/>
        <w:autoSpaceDE w:val="0"/>
        <w:autoSpaceDN w:val="0"/>
        <w:adjustRightInd w:val="0"/>
        <w:spacing w:line="480" w:lineRule="auto"/>
        <w:jc w:val="both"/>
        <w:rPr>
          <w:rFonts w:ascii="Times New Roman" w:hAnsi="Times New Roman" w:cs="Times New Roman"/>
          <w:sz w:val="24"/>
          <w:szCs w:val="24"/>
        </w:rPr>
      </w:pPr>
      <w:bookmarkStart w:id="0" w:name="_GoBack"/>
      <w:bookmarkEnd w:id="0"/>
    </w:p>
    <w:p>
      <w:pPr>
        <w:spacing w:line="480" w:lineRule="auto"/>
        <w:ind w:left="851" w:hanging="851"/>
        <w:jc w:val="both"/>
        <w:rPr>
          <w:rFonts w:ascii="Times New Roman" w:hAnsi="Times New Roman" w:cs="Times New Roman"/>
          <w:b/>
          <w:sz w:val="24"/>
          <w:szCs w:val="24"/>
          <w:lang w:val="id-ID"/>
        </w:rPr>
      </w:pPr>
      <w:r>
        <w:rPr>
          <w:rFonts w:ascii="Times New Roman" w:hAnsi="Times New Roman" w:cs="Times New Roman"/>
          <w:b/>
          <w:sz w:val="24"/>
          <w:szCs w:val="24"/>
        </w:rPr>
        <w:t>2.4.1</w:t>
      </w:r>
      <w:r>
        <w:rPr>
          <w:rFonts w:ascii="Times New Roman" w:hAnsi="Times New Roman" w:cs="Times New Roman"/>
          <w:sz w:val="24"/>
          <w:szCs w:val="24"/>
        </w:rPr>
        <w:t xml:space="preserve"> </w:t>
      </w:r>
      <w:r>
        <w:rPr>
          <w:rFonts w:ascii="Times New Roman" w:hAnsi="Times New Roman" w:cs="Times New Roman"/>
          <w:b/>
          <w:sz w:val="24"/>
          <w:szCs w:val="24"/>
          <w:lang w:val="id-ID"/>
        </w:rPr>
        <w:t>Unsur-Unsur</w:t>
      </w:r>
      <w:r>
        <w:rPr>
          <w:rFonts w:ascii="Times New Roman" w:hAnsi="Times New Roman" w:cs="Times New Roman"/>
          <w:b/>
          <w:sz w:val="24"/>
          <w:szCs w:val="24"/>
        </w:rPr>
        <w:t xml:space="preserve"> Desain</w:t>
      </w:r>
    </w:p>
    <w:p>
      <w:pPr>
        <w:spacing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Dalam membuat desain tentunya harus mengetahui unsur-unsur desainnya. Berikut penjelasan dari masing-masing unsur desain :</w:t>
      </w:r>
    </w:p>
    <w:p>
      <w:pPr>
        <w:spacing w:line="480" w:lineRule="auto"/>
        <w:ind w:left="851" w:hanging="567"/>
        <w:jc w:val="both"/>
        <w:rPr>
          <w:rFonts w:ascii="Times New Roman" w:hAnsi="Times New Roman" w:cs="Times New Roman"/>
          <w:b/>
          <w:sz w:val="24"/>
          <w:szCs w:val="24"/>
          <w:lang w:val="id-ID"/>
        </w:rPr>
      </w:pPr>
      <w:r>
        <w:rPr>
          <w:rFonts w:ascii="Times New Roman" w:hAnsi="Times New Roman" w:cs="Times New Roman"/>
          <w:b/>
          <w:sz w:val="24"/>
          <w:szCs w:val="24"/>
          <w:lang w:val="id-ID" w:eastAsia="id-ID"/>
        </w:rPr>
        <w:t xml:space="preserve">    </w:t>
      </w:r>
      <w:r>
        <w:rPr>
          <w:rFonts w:ascii="Times New Roman" w:hAnsi="Times New Roman" w:cs="Times New Roman"/>
          <w:b/>
          <w:sz w:val="24"/>
          <w:szCs w:val="24"/>
          <w:lang w:val="id-ID" w:eastAsia="id-ID"/>
        </w:rPr>
        <w:drawing>
          <wp:inline distT="0" distB="0" distL="0" distR="0">
            <wp:extent cx="4434840" cy="627253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44254" cy="6286141"/>
                    </a:xfrm>
                    <a:prstGeom prst="rect">
                      <a:avLst/>
                    </a:prstGeom>
                  </pic:spPr>
                </pic:pic>
              </a:graphicData>
            </a:graphic>
          </wp:inline>
        </w:drawing>
      </w:r>
    </w:p>
    <w:p>
      <w:pPr>
        <w:spacing w:after="0" w:line="480" w:lineRule="auto"/>
        <w:ind w:left="851" w:hanging="851"/>
        <w:jc w:val="center"/>
        <w:rPr>
          <w:rFonts w:ascii="Times New Roman" w:hAnsi="Times New Roman" w:cs="Times New Roman"/>
          <w:sz w:val="24"/>
          <w:szCs w:val="24"/>
          <w:lang w:val="en-US"/>
        </w:rPr>
      </w:pPr>
      <w:r>
        <w:rPr>
          <w:rFonts w:ascii="Times New Roman" w:hAnsi="Times New Roman" w:cs="Times New Roman"/>
          <w:sz w:val="24"/>
          <w:szCs w:val="24"/>
          <w:lang w:val="id-ID"/>
        </w:rPr>
        <w:t xml:space="preserve">Gambar </w:t>
      </w:r>
      <w:r>
        <w:rPr>
          <w:rFonts w:ascii="Times New Roman" w:hAnsi="Times New Roman" w:cs="Times New Roman"/>
          <w:sz w:val="24"/>
          <w:szCs w:val="24"/>
          <w:lang w:val="en-US"/>
        </w:rPr>
        <w:t>2.1</w:t>
      </w:r>
      <w:r>
        <w:rPr>
          <w:rFonts w:ascii="Times New Roman" w:hAnsi="Times New Roman" w:cs="Times New Roman"/>
          <w:sz w:val="24"/>
          <w:szCs w:val="24"/>
          <w:lang w:val="id-ID"/>
        </w:rPr>
        <w:t xml:space="preserve"> Unsur-Unsur Desain</w:t>
      </w:r>
    </w:p>
    <w:p>
      <w:pPr>
        <w:spacing w:after="0" w:line="480" w:lineRule="auto"/>
        <w:ind w:left="851" w:hanging="851"/>
        <w:jc w:val="center"/>
        <w:rPr>
          <w:rFonts w:ascii="Times New Roman" w:hAnsi="Times New Roman" w:cs="Times New Roman"/>
          <w:sz w:val="24"/>
          <w:szCs w:val="24"/>
          <w:lang w:val="en-US"/>
        </w:rPr>
      </w:pPr>
      <w:r>
        <w:rPr>
          <w:rFonts w:ascii="Times New Roman" w:hAnsi="Times New Roman" w:cs="Times New Roman"/>
          <w:sz w:val="24"/>
          <w:szCs w:val="24"/>
          <w:lang w:val="en-US"/>
        </w:rPr>
        <w:t>Sumber: Dokumen pribadi</w:t>
      </w:r>
    </w:p>
    <w:p>
      <w:pPr>
        <w:spacing w:line="480" w:lineRule="auto"/>
        <w:ind w:left="851" w:hanging="851"/>
        <w:jc w:val="both"/>
        <w:rPr>
          <w:rFonts w:ascii="Times New Roman" w:hAnsi="Times New Roman" w:cs="Times New Roman"/>
          <w:b/>
          <w:sz w:val="24"/>
          <w:szCs w:val="24"/>
          <w:lang w:val="id-ID"/>
        </w:rPr>
      </w:pPr>
      <w:r>
        <w:rPr>
          <w:rFonts w:ascii="Times New Roman" w:hAnsi="Times New Roman" w:cs="Times New Roman"/>
          <w:b/>
          <w:sz w:val="24"/>
          <w:szCs w:val="24"/>
        </w:rPr>
        <w:t>2.4.2</w:t>
      </w:r>
      <w:r>
        <w:rPr>
          <w:rFonts w:ascii="Times New Roman" w:hAnsi="Times New Roman" w:cs="Times New Roman"/>
          <w:sz w:val="24"/>
          <w:szCs w:val="24"/>
        </w:rPr>
        <w:t xml:space="preserve"> </w:t>
      </w:r>
      <w:r>
        <w:rPr>
          <w:rFonts w:ascii="Times New Roman" w:hAnsi="Times New Roman" w:cs="Times New Roman"/>
          <w:b/>
          <w:sz w:val="24"/>
          <w:szCs w:val="24"/>
          <w:lang w:val="id-ID"/>
        </w:rPr>
        <w:t>Prinsip Desain</w:t>
      </w:r>
    </w:p>
    <w:p>
      <w:pPr>
        <w:spacing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Dalam membuat desain tentunya harus juga mengetahui prinsip-prinsip desainnya. Berikut penjelasan dari masing-masing prinsip desain :</w:t>
      </w:r>
    </w:p>
    <w:p>
      <w:pPr>
        <w:spacing w:line="480" w:lineRule="auto"/>
        <w:ind w:left="851" w:hanging="851"/>
        <w:jc w:val="both"/>
        <w:rPr>
          <w:rFonts w:ascii="Times New Roman" w:hAnsi="Times New Roman" w:cs="Times New Roman"/>
          <w:b/>
          <w:sz w:val="24"/>
          <w:szCs w:val="24"/>
          <w:lang w:val="id-ID"/>
        </w:rPr>
      </w:pPr>
      <w:r>
        <w:rPr>
          <w:rFonts w:ascii="Times New Roman" w:hAnsi="Times New Roman" w:cs="Times New Roman"/>
          <w:b/>
          <w:sz w:val="24"/>
          <w:szCs w:val="24"/>
          <w:lang w:val="id-ID" w:eastAsia="id-ID"/>
        </w:rPr>
        <w:t xml:space="preserve">           </w:t>
      </w:r>
      <w:r>
        <w:rPr>
          <w:rFonts w:ascii="Times New Roman" w:hAnsi="Times New Roman" w:cs="Times New Roman"/>
          <w:b/>
          <w:sz w:val="24"/>
          <w:szCs w:val="24"/>
          <w:lang w:val="id-ID" w:eastAsia="id-ID"/>
        </w:rPr>
        <w:drawing>
          <wp:inline distT="0" distB="0" distL="0" distR="0">
            <wp:extent cx="4471035" cy="632460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76906" cy="6332324"/>
                    </a:xfrm>
                    <a:prstGeom prst="rect">
                      <a:avLst/>
                    </a:prstGeom>
                  </pic:spPr>
                </pic:pic>
              </a:graphicData>
            </a:graphic>
          </wp:inline>
        </w:drawing>
      </w:r>
    </w:p>
    <w:p>
      <w:pPr>
        <w:spacing w:after="0" w:line="480" w:lineRule="auto"/>
        <w:ind w:left="851" w:hanging="851"/>
        <w:jc w:val="center"/>
        <w:rPr>
          <w:rFonts w:ascii="Times New Roman" w:hAnsi="Times New Roman" w:cs="Times New Roman"/>
          <w:sz w:val="24"/>
          <w:szCs w:val="24"/>
          <w:lang w:val="en-US"/>
        </w:rPr>
      </w:pPr>
      <w:r>
        <w:rPr>
          <w:rFonts w:ascii="Times New Roman" w:hAnsi="Times New Roman" w:cs="Times New Roman"/>
          <w:sz w:val="24"/>
          <w:szCs w:val="24"/>
          <w:lang w:val="id-ID"/>
        </w:rPr>
        <w:t xml:space="preserve">Gambar </w:t>
      </w:r>
      <w:r>
        <w:rPr>
          <w:rFonts w:ascii="Times New Roman" w:hAnsi="Times New Roman" w:cs="Times New Roman"/>
          <w:sz w:val="24"/>
          <w:szCs w:val="24"/>
          <w:lang w:val="en-US"/>
        </w:rPr>
        <w:t>2.</w:t>
      </w:r>
      <w:r>
        <w:rPr>
          <w:rFonts w:ascii="Times New Roman" w:hAnsi="Times New Roman" w:cs="Times New Roman"/>
          <w:sz w:val="24"/>
          <w:szCs w:val="24"/>
          <w:lang w:val="id-ID"/>
        </w:rPr>
        <w:t>2 Prinsip Desain</w:t>
      </w:r>
    </w:p>
    <w:p>
      <w:pPr>
        <w:spacing w:after="0" w:line="480" w:lineRule="auto"/>
        <w:ind w:left="851" w:hanging="851"/>
        <w:jc w:val="center"/>
        <w:rPr>
          <w:rFonts w:ascii="Times New Roman" w:hAnsi="Times New Roman" w:cs="Times New Roman"/>
          <w:sz w:val="24"/>
          <w:szCs w:val="24"/>
          <w:lang w:val="en-US"/>
        </w:rPr>
      </w:pPr>
      <w:r>
        <w:rPr>
          <w:rFonts w:ascii="Times New Roman" w:hAnsi="Times New Roman" w:cs="Times New Roman"/>
          <w:sz w:val="24"/>
          <w:szCs w:val="24"/>
          <w:lang w:val="en-US"/>
        </w:rPr>
        <w:t>Sumber: Dokumen Pribadi</w:t>
      </w:r>
    </w:p>
    <w:p>
      <w:pPr>
        <w:pStyle w:val="14"/>
        <w:numPr>
          <w:ilvl w:val="1"/>
          <w:numId w:val="5"/>
        </w:numPr>
        <w:spacing w:line="480" w:lineRule="auto"/>
        <w:ind w:left="567" w:hanging="567"/>
        <w:jc w:val="both"/>
        <w:rPr>
          <w:rFonts w:ascii="Times New Roman" w:hAnsi="Times New Roman" w:cs="Times New Roman"/>
          <w:b/>
          <w:sz w:val="24"/>
        </w:rPr>
      </w:pPr>
      <w:r>
        <w:rPr>
          <w:rFonts w:ascii="Times New Roman" w:hAnsi="Times New Roman" w:cs="Times New Roman"/>
          <w:b/>
          <w:sz w:val="24"/>
        </w:rPr>
        <w:t>Fotografi</w:t>
      </w:r>
    </w:p>
    <w:p>
      <w:pPr>
        <w:pStyle w:val="3"/>
        <w:shd w:val="clear" w:color="auto" w:fill="FFFFFF"/>
        <w:spacing w:before="0" w:beforeAutospacing="0" w:after="0" w:afterAutospacing="0" w:line="480" w:lineRule="auto"/>
        <w:jc w:val="both"/>
        <w:rPr>
          <w:b w:val="0"/>
          <w:sz w:val="24"/>
          <w:szCs w:val="24"/>
          <w:lang w:val="en-US"/>
        </w:rPr>
      </w:pPr>
      <w:r>
        <w:rPr>
          <w:b w:val="0"/>
          <w:sz w:val="24"/>
          <w:szCs w:val="24"/>
        </w:rPr>
        <w:t xml:space="preserve">Menurut Susanto (2011:116) fotografi berfungsi sebagai media untuk penyampaian pesan dan mengekspresikan yang ingin disampaikan oleh seorang fotografer kepada penikmat foto, baik berupa kritik sosial, pengalaman pribadi, fenomena yang sedang terjadi dan lain-lain karena ekspresi merupakan maksud, gagasan, perasaan, kemampuan ide yang diwujudkan dalam bentuk nyata. Jadi jika disimpulkan fotografi adalah media untuk menyampaikan pesan ataupun expresi dalam bentuk foto yang diabadikan menggunakan alat yaitu kamera. </w:t>
      </w:r>
    </w:p>
    <w:p>
      <w:pPr>
        <w:pStyle w:val="3"/>
        <w:shd w:val="clear" w:color="auto" w:fill="FFFFFF"/>
        <w:spacing w:before="0" w:beforeAutospacing="0" w:after="0" w:afterAutospacing="0" w:line="480" w:lineRule="auto"/>
        <w:jc w:val="both"/>
        <w:rPr>
          <w:b w:val="0"/>
          <w:sz w:val="24"/>
          <w:szCs w:val="24"/>
          <w:lang w:val="en-US"/>
        </w:rPr>
      </w:pPr>
    </w:p>
    <w:p>
      <w:pPr>
        <w:pStyle w:val="3"/>
        <w:shd w:val="clear" w:color="auto" w:fill="FFFFFF"/>
        <w:spacing w:before="0" w:beforeAutospacing="0" w:after="0" w:afterAutospacing="0" w:line="480" w:lineRule="auto"/>
        <w:jc w:val="both"/>
        <w:rPr>
          <w:b w:val="0"/>
          <w:sz w:val="24"/>
          <w:szCs w:val="24"/>
          <w:lang w:val="en-US"/>
        </w:rPr>
      </w:pPr>
      <w:r>
        <w:rPr>
          <w:sz w:val="24"/>
          <w:szCs w:val="24"/>
          <w:lang w:val="en-US"/>
        </w:rPr>
        <w:t xml:space="preserve">2.5.1 </w:t>
      </w:r>
      <w:r>
        <w:rPr>
          <w:i/>
          <w:sz w:val="24"/>
          <w:szCs w:val="24"/>
        </w:rPr>
        <w:t>Street Photography</w:t>
      </w:r>
      <w:r>
        <w:rPr>
          <w:b w:val="0"/>
          <w:sz w:val="24"/>
          <w:szCs w:val="24"/>
        </w:rPr>
        <w:t xml:space="preserve"> </w:t>
      </w:r>
    </w:p>
    <w:p>
      <w:pPr>
        <w:pStyle w:val="3"/>
        <w:shd w:val="clear" w:color="auto" w:fill="FFFFFF"/>
        <w:spacing w:before="0" w:beforeAutospacing="0" w:after="0" w:afterAutospacing="0" w:line="480" w:lineRule="auto"/>
        <w:jc w:val="both"/>
        <w:rPr>
          <w:rStyle w:val="23"/>
          <w:bCs w:val="0"/>
          <w:color w:val="000000"/>
          <w:sz w:val="24"/>
          <w:szCs w:val="24"/>
          <w:lang w:val="en-US"/>
        </w:rPr>
      </w:pPr>
      <w:r>
        <w:rPr>
          <w:b w:val="0"/>
          <w:sz w:val="24"/>
          <w:szCs w:val="24"/>
        </w:rPr>
        <w:t xml:space="preserve">Menurut Prasetya (2014:13) </w:t>
      </w:r>
      <w:r>
        <w:rPr>
          <w:b w:val="0"/>
          <w:i/>
          <w:sz w:val="24"/>
          <w:szCs w:val="24"/>
        </w:rPr>
        <w:t>street photography</w:t>
      </w:r>
      <w:r>
        <w:rPr>
          <w:b w:val="0"/>
          <w:sz w:val="24"/>
          <w:szCs w:val="24"/>
        </w:rPr>
        <w:t xml:space="preserve"> adalah pada manusia dan kemampuan mahkluk itu bernegosiasi dan bergerak dalam ketegangan juga peradaban yang dibangunnya. </w:t>
      </w:r>
      <w:r>
        <w:rPr>
          <w:b w:val="0"/>
          <w:sz w:val="24"/>
          <w:szCs w:val="24"/>
          <w:lang w:val="en-US"/>
        </w:rPr>
        <w:t>S</w:t>
      </w:r>
      <w:r>
        <w:rPr>
          <w:b w:val="0"/>
          <w:sz w:val="24"/>
          <w:szCs w:val="24"/>
        </w:rPr>
        <w:t xml:space="preserve">edangkan menurut Tomy Nurseta (2015) </w:t>
      </w:r>
      <w:r>
        <w:rPr>
          <w:b w:val="0"/>
          <w:i/>
          <w:sz w:val="24"/>
          <w:szCs w:val="24"/>
        </w:rPr>
        <w:t>Street photography</w:t>
      </w:r>
      <w:r>
        <w:rPr>
          <w:b w:val="0"/>
          <w:sz w:val="24"/>
          <w:szCs w:val="24"/>
        </w:rPr>
        <w:t xml:space="preserve"> bukanlah melulu tentang jalan/jalanan </w:t>
      </w:r>
      <w:r>
        <w:rPr>
          <w:b w:val="0"/>
          <w:sz w:val="24"/>
          <w:szCs w:val="24"/>
          <w:lang w:val="en-US"/>
        </w:rPr>
        <w:t>k</w:t>
      </w:r>
      <w:r>
        <w:rPr>
          <w:b w:val="0"/>
          <w:sz w:val="24"/>
          <w:szCs w:val="24"/>
        </w:rPr>
        <w:t xml:space="preserve">arakteristik yang sangat membentuk hampir seluruh </w:t>
      </w:r>
      <w:r>
        <w:rPr>
          <w:b w:val="0"/>
          <w:i/>
          <w:sz w:val="24"/>
          <w:szCs w:val="24"/>
        </w:rPr>
        <w:t xml:space="preserve">street </w:t>
      </w:r>
      <w:r>
        <w:rPr>
          <w:b w:val="0"/>
          <w:i/>
          <w:sz w:val="24"/>
          <w:szCs w:val="24"/>
          <w:lang w:val="en-US"/>
        </w:rPr>
        <w:t>photography</w:t>
      </w:r>
      <w:r>
        <w:rPr>
          <w:b w:val="0"/>
          <w:sz w:val="24"/>
          <w:szCs w:val="24"/>
        </w:rPr>
        <w:t xml:space="preserve"> adalah lokasi pemotretannya yang kebanyakan dilakukan </w:t>
      </w:r>
      <w:r>
        <w:rPr>
          <w:b w:val="0"/>
          <w:sz w:val="24"/>
          <w:szCs w:val="24"/>
          <w:lang w:val="en-US"/>
        </w:rPr>
        <w:t xml:space="preserve">di </w:t>
      </w:r>
      <w:r>
        <w:rPr>
          <w:b w:val="0"/>
          <w:sz w:val="24"/>
          <w:szCs w:val="24"/>
        </w:rPr>
        <w:t>ruang publik (</w:t>
      </w:r>
      <w:r>
        <w:rPr>
          <w:b w:val="0"/>
          <w:i/>
          <w:sz w:val="24"/>
          <w:szCs w:val="24"/>
        </w:rPr>
        <w:t>public space</w:t>
      </w:r>
      <w:r>
        <w:rPr>
          <w:b w:val="0"/>
          <w:sz w:val="24"/>
          <w:szCs w:val="24"/>
        </w:rPr>
        <w:t xml:space="preserve">), walaupun masih tidak menutup kemungkinan pendekatan </w:t>
      </w:r>
      <w:r>
        <w:rPr>
          <w:b w:val="0"/>
          <w:i/>
          <w:sz w:val="24"/>
          <w:szCs w:val="24"/>
        </w:rPr>
        <w:t xml:space="preserve">street </w:t>
      </w:r>
      <w:r>
        <w:rPr>
          <w:b w:val="0"/>
          <w:i/>
          <w:sz w:val="24"/>
          <w:szCs w:val="24"/>
          <w:lang w:val="en-US"/>
        </w:rPr>
        <w:t>photography</w:t>
      </w:r>
      <w:r>
        <w:rPr>
          <w:b w:val="0"/>
          <w:sz w:val="24"/>
          <w:szCs w:val="24"/>
        </w:rPr>
        <w:t xml:space="preserve"> dilakukan pada ruang pribadi (</w:t>
      </w:r>
      <w:r>
        <w:rPr>
          <w:b w:val="0"/>
          <w:i/>
          <w:sz w:val="24"/>
          <w:szCs w:val="24"/>
        </w:rPr>
        <w:t>private space</w:t>
      </w:r>
      <w:r>
        <w:rPr>
          <w:b w:val="0"/>
          <w:sz w:val="24"/>
          <w:szCs w:val="24"/>
        </w:rPr>
        <w:t xml:space="preserve">). Salah satu karakteristik </w:t>
      </w:r>
      <w:r>
        <w:rPr>
          <w:b w:val="0"/>
          <w:i/>
          <w:sz w:val="24"/>
          <w:szCs w:val="24"/>
        </w:rPr>
        <w:t>street photography</w:t>
      </w:r>
      <w:r>
        <w:rPr>
          <w:b w:val="0"/>
          <w:sz w:val="24"/>
          <w:szCs w:val="24"/>
        </w:rPr>
        <w:t xml:space="preserve"> adalah hampir setiap fotonya yang diambil secara </w:t>
      </w:r>
      <w:r>
        <w:rPr>
          <w:b w:val="0"/>
          <w:i/>
          <w:sz w:val="24"/>
          <w:szCs w:val="24"/>
        </w:rPr>
        <w:t>candid, unstaged.</w:t>
      </w:r>
      <w:r>
        <w:rPr>
          <w:b w:val="0"/>
          <w:sz w:val="24"/>
          <w:szCs w:val="24"/>
        </w:rPr>
        <w:t xml:space="preserve"> Jadi dapat disimpulkan fotografi jalanan atau </w:t>
      </w:r>
      <w:r>
        <w:rPr>
          <w:b w:val="0"/>
          <w:i/>
          <w:sz w:val="24"/>
          <w:szCs w:val="24"/>
        </w:rPr>
        <w:t>street photography</w:t>
      </w:r>
      <w:r>
        <w:rPr>
          <w:b w:val="0"/>
          <w:sz w:val="24"/>
          <w:szCs w:val="24"/>
        </w:rPr>
        <w:t xml:space="preserve"> adalah kegiatan memotret dijalanan dimana kota sebagai wadah untuk menyampaikan pesan dari fotografer dari </w:t>
      </w:r>
      <w:r>
        <w:rPr>
          <w:b w:val="0"/>
          <w:i/>
          <w:sz w:val="24"/>
          <w:szCs w:val="24"/>
        </w:rPr>
        <w:t>poin</w:t>
      </w:r>
      <w:r>
        <w:rPr>
          <w:b w:val="0"/>
          <w:i/>
          <w:sz w:val="24"/>
          <w:szCs w:val="24"/>
          <w:lang w:val="en-US"/>
        </w:rPr>
        <w:t>t</w:t>
      </w:r>
      <w:r>
        <w:rPr>
          <w:b w:val="0"/>
          <w:i/>
          <w:sz w:val="24"/>
          <w:szCs w:val="24"/>
        </w:rPr>
        <w:t xml:space="preserve"> of interest</w:t>
      </w:r>
      <w:r>
        <w:rPr>
          <w:b w:val="0"/>
          <w:sz w:val="24"/>
          <w:szCs w:val="24"/>
        </w:rPr>
        <w:t xml:space="preserve"> yang diinginkan.</w:t>
      </w:r>
      <w:r>
        <w:t xml:space="preserve"> </w:t>
      </w:r>
    </w:p>
    <w:sectPr>
      <w:headerReference r:id="rId4" w:type="first"/>
      <w:footerReference r:id="rId6" w:type="first"/>
      <w:headerReference r:id="rId3" w:type="default"/>
      <w:footerReference r:id="rId5" w:type="default"/>
      <w:pgSz w:w="11906" w:h="16838"/>
      <w:pgMar w:top="1701" w:right="1701" w:bottom="1701" w:left="2268" w:header="708" w:footer="708" w:gutter="0"/>
      <w:pgNumType w:start="7"/>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Arial" w:hAnsi="Arial" w:cs="Arial"/>
        <w:b/>
        <w:sz w:val="20"/>
      </w:rPr>
    </w:pPr>
    <w:r>
      <w:rPr>
        <w:rFonts w:ascii="Arial" w:hAnsi="Arial" w:cs="Arial"/>
        <w:b/>
        <w:sz w:val="20"/>
      </w:rPr>
      <w:t>Universitas Pasundan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6946"/>
        <w:tab w:val="clear" w:pos="4513"/>
      </w:tabs>
      <w:ind w:left="3686"/>
      <w:jc w:val="center"/>
    </w:pPr>
    <w:r>
      <w:rPr>
        <w:rFonts w:ascii="Times New Roman" w:hAnsi="Times New Roman" w:cs="Times New Roman"/>
      </w:rPr>
      <w:t>7</w:t>
    </w:r>
    <w:r>
      <w:tab/>
    </w:r>
    <w:r>
      <w:rPr>
        <w:b/>
        <w:bCs/>
      </w:rPr>
      <w:t>Universitas Pasundan</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0"/>
        <w:szCs w:val="20"/>
      </w:rPr>
      <w:id w:val="-1743020626"/>
      <w:docPartObj>
        <w:docPartGallery w:val="autotext"/>
      </w:docPartObj>
    </w:sdtPr>
    <w:sdtEndPr>
      <w:rPr>
        <w:rFonts w:ascii="Times New Roman" w:hAnsi="Times New Roman" w:cs="Times New Roman"/>
        <w:sz w:val="22"/>
        <w:szCs w:val="20"/>
      </w:rPr>
    </w:sdtEndPr>
    <w:sdtContent>
      <w:p>
        <w:pPr>
          <w:pStyle w:val="7"/>
          <w:jc w:val="right"/>
          <w:rPr>
            <w:rFonts w:ascii="Times New Roman" w:hAnsi="Times New Roman" w:cs="Times New Roman"/>
            <w:szCs w:val="20"/>
          </w:rPr>
        </w:pPr>
        <w:r>
          <w:rPr>
            <w:rFonts w:ascii="Times New Roman" w:hAnsi="Times New Roman" w:cs="Times New Roman"/>
            <w:szCs w:val="20"/>
          </w:rPr>
          <w:fldChar w:fldCharType="begin"/>
        </w:r>
        <w:r>
          <w:rPr>
            <w:rFonts w:ascii="Times New Roman" w:hAnsi="Times New Roman" w:cs="Times New Roman"/>
            <w:szCs w:val="20"/>
          </w:rPr>
          <w:instrText xml:space="preserve"> PAGE   \* MERGEFORMAT </w:instrText>
        </w:r>
        <w:r>
          <w:rPr>
            <w:rFonts w:ascii="Times New Roman" w:hAnsi="Times New Roman" w:cs="Times New Roman"/>
            <w:szCs w:val="20"/>
          </w:rPr>
          <w:fldChar w:fldCharType="separate"/>
        </w:r>
        <w:r>
          <w:rPr>
            <w:rFonts w:ascii="Times New Roman" w:hAnsi="Times New Roman" w:cs="Times New Roman"/>
            <w:szCs w:val="20"/>
          </w:rPr>
          <w:t>8</w:t>
        </w:r>
        <w:r>
          <w:rPr>
            <w:rFonts w:ascii="Times New Roman" w:hAnsi="Times New Roman" w:cs="Times New Roman"/>
            <w:szCs w:val="20"/>
          </w:rPr>
          <w:fldChar w:fldCharType="end"/>
        </w:r>
      </w:p>
    </w:sdtContent>
  </w:sdt>
  <w:p>
    <w:pPr>
      <w:pStyle w:val="7"/>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B68A5"/>
    <w:multiLevelType w:val="multilevel"/>
    <w:tmpl w:val="3C3B68A5"/>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989355A"/>
    <w:multiLevelType w:val="multilevel"/>
    <w:tmpl w:val="5989355A"/>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63D654A6"/>
    <w:multiLevelType w:val="multilevel"/>
    <w:tmpl w:val="63D654A6"/>
    <w:lvl w:ilvl="0" w:tentative="0">
      <w:start w:val="2"/>
      <w:numFmt w:val="decimal"/>
      <w:lvlText w:val="%1"/>
      <w:lvlJc w:val="left"/>
      <w:pPr>
        <w:ind w:left="360" w:hanging="360"/>
      </w:pPr>
      <w:rPr>
        <w:rFonts w:hint="default"/>
      </w:rPr>
    </w:lvl>
    <w:lvl w:ilvl="1" w:tentative="0">
      <w:start w:val="1"/>
      <w:numFmt w:val="decimal"/>
      <w:lvlText w:val="%1.%2"/>
      <w:lvlJc w:val="left"/>
      <w:pPr>
        <w:ind w:left="360" w:hanging="360"/>
      </w:pPr>
      <w:rPr>
        <w:rFonts w:hint="default"/>
        <w:b/>
      </w:rPr>
    </w:lvl>
    <w:lvl w:ilvl="2" w:tentative="0">
      <w:start w:val="1"/>
      <w:numFmt w:val="decimal"/>
      <w:lvlText w:val="%1.%2.%3"/>
      <w:lvlJc w:val="left"/>
      <w:pPr>
        <w:ind w:left="720" w:hanging="720"/>
      </w:pPr>
      <w:rPr>
        <w:rFonts w:hint="default"/>
      </w:rPr>
    </w:lvl>
    <w:lvl w:ilvl="3" w:tentative="0">
      <w:start w:val="1"/>
      <w:numFmt w:val="decimal"/>
      <w:lvlText w:val="%4."/>
      <w:lvlJc w:val="left"/>
      <w:pPr>
        <w:ind w:left="720" w:hanging="720"/>
      </w:pPr>
      <w:rPr>
        <w:rFonts w:ascii="Times New Roman" w:hAnsi="Times New Roman" w:eastAsia="Times New Roman" w:cs="Times New Roman"/>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
    <w:nsid w:val="71715E91"/>
    <w:multiLevelType w:val="multilevel"/>
    <w:tmpl w:val="71715E9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7B18120C"/>
    <w:multiLevelType w:val="multilevel"/>
    <w:tmpl w:val="7B18120C"/>
    <w:lvl w:ilvl="0" w:tentative="0">
      <w:start w:val="2"/>
      <w:numFmt w:val="decimal"/>
      <w:lvlText w:val="%1"/>
      <w:lvlJc w:val="left"/>
      <w:pPr>
        <w:ind w:left="360" w:hanging="360"/>
      </w:pPr>
      <w:rPr>
        <w:rFonts w:hint="default"/>
      </w:rPr>
    </w:lvl>
    <w:lvl w:ilvl="1" w:tentative="0">
      <w:start w:val="5"/>
      <w:numFmt w:val="decimal"/>
      <w:lvlText w:val="%1.%2"/>
      <w:lvlJc w:val="left"/>
      <w:pPr>
        <w:ind w:left="720" w:hanging="360"/>
      </w:pPr>
      <w:rPr>
        <w:rFonts w:hint="default"/>
      </w:rPr>
    </w:lvl>
    <w:lvl w:ilvl="2" w:tentative="0">
      <w:start w:val="1"/>
      <w:numFmt w:val="decimal"/>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E4A"/>
    <w:rsid w:val="000356EA"/>
    <w:rsid w:val="00040889"/>
    <w:rsid w:val="00083094"/>
    <w:rsid w:val="00090D79"/>
    <w:rsid w:val="000B0DEC"/>
    <w:rsid w:val="000B0DF5"/>
    <w:rsid w:val="000F30A7"/>
    <w:rsid w:val="00103B25"/>
    <w:rsid w:val="00120E48"/>
    <w:rsid w:val="00126B1F"/>
    <w:rsid w:val="00130BB5"/>
    <w:rsid w:val="00160E31"/>
    <w:rsid w:val="001630B6"/>
    <w:rsid w:val="00170224"/>
    <w:rsid w:val="00172A6E"/>
    <w:rsid w:val="00173568"/>
    <w:rsid w:val="0017766D"/>
    <w:rsid w:val="001829EB"/>
    <w:rsid w:val="001E745A"/>
    <w:rsid w:val="002072AF"/>
    <w:rsid w:val="00212FC3"/>
    <w:rsid w:val="00241112"/>
    <w:rsid w:val="00292073"/>
    <w:rsid w:val="002C03A9"/>
    <w:rsid w:val="002C2F39"/>
    <w:rsid w:val="002E567E"/>
    <w:rsid w:val="00355784"/>
    <w:rsid w:val="00387C7B"/>
    <w:rsid w:val="003952B2"/>
    <w:rsid w:val="003C5D75"/>
    <w:rsid w:val="003F7A01"/>
    <w:rsid w:val="00407CF3"/>
    <w:rsid w:val="00436DAF"/>
    <w:rsid w:val="00477FAB"/>
    <w:rsid w:val="004A26F5"/>
    <w:rsid w:val="004B4BBA"/>
    <w:rsid w:val="0056367D"/>
    <w:rsid w:val="005F6BF1"/>
    <w:rsid w:val="006018E0"/>
    <w:rsid w:val="00601F9F"/>
    <w:rsid w:val="006E6945"/>
    <w:rsid w:val="00744F52"/>
    <w:rsid w:val="007801BE"/>
    <w:rsid w:val="007A1E99"/>
    <w:rsid w:val="00810F67"/>
    <w:rsid w:val="00811EBE"/>
    <w:rsid w:val="008402FB"/>
    <w:rsid w:val="00856C5F"/>
    <w:rsid w:val="00886FDD"/>
    <w:rsid w:val="00930E5F"/>
    <w:rsid w:val="00982F62"/>
    <w:rsid w:val="009D1F43"/>
    <w:rsid w:val="009E702D"/>
    <w:rsid w:val="009E741B"/>
    <w:rsid w:val="00A131B1"/>
    <w:rsid w:val="00A35AF4"/>
    <w:rsid w:val="00A40FF6"/>
    <w:rsid w:val="00A473B7"/>
    <w:rsid w:val="00AD0356"/>
    <w:rsid w:val="00B041C9"/>
    <w:rsid w:val="00B073FE"/>
    <w:rsid w:val="00B559A6"/>
    <w:rsid w:val="00B71399"/>
    <w:rsid w:val="00B760D0"/>
    <w:rsid w:val="00BA1EF6"/>
    <w:rsid w:val="00BC2F43"/>
    <w:rsid w:val="00BE04B9"/>
    <w:rsid w:val="00BE6231"/>
    <w:rsid w:val="00C037FD"/>
    <w:rsid w:val="00C07201"/>
    <w:rsid w:val="00C1189A"/>
    <w:rsid w:val="00C94DBA"/>
    <w:rsid w:val="00CC7E4A"/>
    <w:rsid w:val="00D01C30"/>
    <w:rsid w:val="00D30595"/>
    <w:rsid w:val="00D4667A"/>
    <w:rsid w:val="00DA7D0E"/>
    <w:rsid w:val="00DD50FE"/>
    <w:rsid w:val="00E436B7"/>
    <w:rsid w:val="00E4645E"/>
    <w:rsid w:val="00E51FCB"/>
    <w:rsid w:val="00E734AC"/>
    <w:rsid w:val="00EA1417"/>
    <w:rsid w:val="00EA4AE7"/>
    <w:rsid w:val="00EF0943"/>
    <w:rsid w:val="00F04376"/>
    <w:rsid w:val="00F05453"/>
    <w:rsid w:val="00F831B4"/>
    <w:rsid w:val="00F91F2A"/>
    <w:rsid w:val="032C2534"/>
    <w:rsid w:val="38412E7B"/>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paragraph" w:styleId="2">
    <w:name w:val="heading 1"/>
    <w:basedOn w:val="1"/>
    <w:next w:val="1"/>
    <w:link w:val="24"/>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1"/>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val="id-ID" w:eastAsia="id-ID"/>
    </w:rPr>
  </w:style>
  <w:style w:type="paragraph" w:styleId="4">
    <w:name w:val="heading 3"/>
    <w:basedOn w:val="1"/>
    <w:next w:val="1"/>
    <w:link w:val="22"/>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lang w:val="id-ID" w:eastAsia="id-ID"/>
    </w:rPr>
  </w:style>
  <w:style w:type="character" w:default="1" w:styleId="9">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Balloon Text"/>
    <w:basedOn w:val="1"/>
    <w:link w:val="18"/>
    <w:semiHidden/>
    <w:unhideWhenUsed/>
    <w:uiPriority w:val="99"/>
    <w:pPr>
      <w:spacing w:after="0" w:line="240" w:lineRule="auto"/>
    </w:pPr>
    <w:rPr>
      <w:rFonts w:ascii="Tahoma" w:hAnsi="Tahoma" w:cs="Tahoma"/>
      <w:sz w:val="16"/>
      <w:szCs w:val="16"/>
    </w:rPr>
  </w:style>
  <w:style w:type="paragraph" w:styleId="6">
    <w:name w:val="footer"/>
    <w:basedOn w:val="1"/>
    <w:link w:val="16"/>
    <w:unhideWhenUsed/>
    <w:qFormat/>
    <w:uiPriority w:val="99"/>
    <w:pPr>
      <w:tabs>
        <w:tab w:val="center" w:pos="4513"/>
        <w:tab w:val="right" w:pos="9026"/>
      </w:tabs>
      <w:spacing w:after="0" w:line="240" w:lineRule="auto"/>
    </w:pPr>
  </w:style>
  <w:style w:type="paragraph" w:styleId="7">
    <w:name w:val="header"/>
    <w:basedOn w:val="1"/>
    <w:link w:val="15"/>
    <w:unhideWhenUsed/>
    <w:uiPriority w:val="99"/>
    <w:pPr>
      <w:tabs>
        <w:tab w:val="center" w:pos="4513"/>
        <w:tab w:val="right" w:pos="9026"/>
      </w:tabs>
      <w:spacing w:after="0" w:line="240" w:lineRule="auto"/>
    </w:pPr>
  </w:style>
  <w:style w:type="paragraph" w:styleId="8">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id-ID" w:eastAsia="id-ID"/>
    </w:rPr>
  </w:style>
  <w:style w:type="character" w:styleId="10">
    <w:name w:val="Emphasis"/>
    <w:basedOn w:val="9"/>
    <w:qFormat/>
    <w:uiPriority w:val="20"/>
    <w:rPr>
      <w:i/>
      <w:iCs/>
    </w:rPr>
  </w:style>
  <w:style w:type="character" w:styleId="11">
    <w:name w:val="Hyperlink"/>
    <w:basedOn w:val="9"/>
    <w:unhideWhenUsed/>
    <w:qFormat/>
    <w:uiPriority w:val="99"/>
    <w:rPr>
      <w:color w:val="0000FF"/>
      <w:u w:val="single"/>
    </w:rPr>
  </w:style>
  <w:style w:type="character" w:styleId="12">
    <w:name w:val="Strong"/>
    <w:basedOn w:val="9"/>
    <w:qFormat/>
    <w:uiPriority w:val="22"/>
    <w:rPr>
      <w:b/>
      <w:bCs/>
    </w:rPr>
  </w:style>
  <w:style w:type="paragraph" w:styleId="14">
    <w:name w:val="List Paragraph"/>
    <w:basedOn w:val="1"/>
    <w:qFormat/>
    <w:uiPriority w:val="34"/>
    <w:pPr>
      <w:spacing w:after="0" w:line="240" w:lineRule="auto"/>
      <w:ind w:left="720"/>
      <w:contextualSpacing/>
    </w:pPr>
    <w:rPr>
      <w:rFonts w:ascii="Calibri" w:hAnsi="Calibri" w:eastAsia="Calibri" w:cs="Arial"/>
      <w:sz w:val="20"/>
      <w:szCs w:val="20"/>
      <w:lang w:val="en-US"/>
    </w:rPr>
  </w:style>
  <w:style w:type="character" w:customStyle="1" w:styleId="15">
    <w:name w:val="Header Char"/>
    <w:basedOn w:val="9"/>
    <w:link w:val="7"/>
    <w:qFormat/>
    <w:uiPriority w:val="99"/>
    <w:rPr>
      <w:lang w:val="en-GB"/>
    </w:rPr>
  </w:style>
  <w:style w:type="character" w:customStyle="1" w:styleId="16">
    <w:name w:val="Footer Char"/>
    <w:basedOn w:val="9"/>
    <w:link w:val="6"/>
    <w:uiPriority w:val="99"/>
    <w:rPr>
      <w:lang w:val="en-GB"/>
    </w:rPr>
  </w:style>
  <w:style w:type="character" w:customStyle="1" w:styleId="17">
    <w:name w:val="t_nihongo_kanji"/>
    <w:basedOn w:val="9"/>
    <w:qFormat/>
    <w:uiPriority w:val="0"/>
  </w:style>
  <w:style w:type="character" w:customStyle="1" w:styleId="18">
    <w:name w:val="Balloon Text Char"/>
    <w:basedOn w:val="9"/>
    <w:link w:val="5"/>
    <w:semiHidden/>
    <w:uiPriority w:val="99"/>
    <w:rPr>
      <w:rFonts w:ascii="Tahoma" w:hAnsi="Tahoma" w:cs="Tahoma"/>
      <w:sz w:val="16"/>
      <w:szCs w:val="16"/>
      <w:lang w:val="en-GB"/>
    </w:rPr>
  </w:style>
  <w:style w:type="paragraph" w:customStyle="1" w:styleId="19">
    <w:name w:val="List Paragraph1"/>
    <w:basedOn w:val="1"/>
    <w:qFormat/>
    <w:uiPriority w:val="1"/>
    <w:pPr>
      <w:ind w:left="720"/>
      <w:contextualSpacing/>
    </w:pPr>
    <w:rPr>
      <w:lang w:val="id-ID"/>
    </w:rPr>
  </w:style>
  <w:style w:type="character" w:customStyle="1" w:styleId="20">
    <w:name w:val="apple-converted-space"/>
    <w:basedOn w:val="9"/>
    <w:uiPriority w:val="0"/>
  </w:style>
  <w:style w:type="character" w:customStyle="1" w:styleId="21">
    <w:name w:val="Heading 2 Char"/>
    <w:basedOn w:val="9"/>
    <w:link w:val="3"/>
    <w:qFormat/>
    <w:uiPriority w:val="9"/>
    <w:rPr>
      <w:rFonts w:ascii="Times New Roman" w:hAnsi="Times New Roman" w:eastAsia="Times New Roman" w:cs="Times New Roman"/>
      <w:b/>
      <w:bCs/>
      <w:sz w:val="36"/>
      <w:szCs w:val="36"/>
      <w:lang w:eastAsia="id-ID"/>
    </w:rPr>
  </w:style>
  <w:style w:type="character" w:customStyle="1" w:styleId="22">
    <w:name w:val="Heading 3 Char"/>
    <w:basedOn w:val="9"/>
    <w:link w:val="4"/>
    <w:uiPriority w:val="9"/>
    <w:rPr>
      <w:rFonts w:ascii="Times New Roman" w:hAnsi="Times New Roman" w:eastAsia="Times New Roman" w:cs="Times New Roman"/>
      <w:b/>
      <w:bCs/>
      <w:sz w:val="27"/>
      <w:szCs w:val="27"/>
      <w:lang w:eastAsia="id-ID"/>
    </w:rPr>
  </w:style>
  <w:style w:type="character" w:customStyle="1" w:styleId="23">
    <w:name w:val="ez-toc-section"/>
    <w:basedOn w:val="9"/>
    <w:qFormat/>
    <w:uiPriority w:val="0"/>
  </w:style>
  <w:style w:type="character" w:customStyle="1" w:styleId="24">
    <w:name w:val="Heading 1 Char"/>
    <w:basedOn w:val="9"/>
    <w:link w:val="2"/>
    <w:qFormat/>
    <w:uiPriority w:val="9"/>
    <w:rPr>
      <w:rFonts w:asciiTheme="majorHAnsi" w:hAnsiTheme="majorHAnsi" w:eastAsiaTheme="majorEastAsia" w:cstheme="majorBidi"/>
      <w:b/>
      <w:bCs/>
      <w:color w:val="376092" w:themeColor="accent1" w:themeShade="BF"/>
      <w:sz w:val="28"/>
      <w:szCs w:val="28"/>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07A44A-AA2A-437B-80A0-94B7AB6F05EB}">
  <ds:schemaRefs/>
</ds:datastoreItem>
</file>

<file path=docProps/app.xml><?xml version="1.0" encoding="utf-8"?>
<Properties xmlns="http://schemas.openxmlformats.org/officeDocument/2006/extended-properties" xmlns:vt="http://schemas.openxmlformats.org/officeDocument/2006/docPropsVTypes">
  <Template>Normal</Template>
  <Pages>9</Pages>
  <Words>1412</Words>
  <Characters>8051</Characters>
  <Lines>67</Lines>
  <Paragraphs>18</Paragraphs>
  <TotalTime>677</TotalTime>
  <ScaleCrop>false</ScaleCrop>
  <LinksUpToDate>false</LinksUpToDate>
  <CharactersWithSpaces>9445</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2019-12-11T18:59:00Z</dcterms:created>
  <dc:creator>User</dc:creator>
  <cp:lastModifiedBy>google1588876260</cp:lastModifiedBy>
  <dcterms:modified xsi:type="dcterms:W3CDTF">2020-12-12T05:53:39Z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