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7" w:rsidRPr="00575C5A" w:rsidRDefault="001401E9" w:rsidP="00410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324B" w:rsidRPr="00575C5A" w:rsidRDefault="0017324B" w:rsidP="00933E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4D91" w:rsidRPr="00575C5A" w:rsidRDefault="00F14D91" w:rsidP="00933E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Agip, Z, Maftuh, dkk (2009). </w:t>
      </w:r>
      <w:r w:rsidRPr="00575C5A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.Bandung : CV: Yrama </w:t>
      </w:r>
      <w:r w:rsidR="00575C5A">
        <w:rPr>
          <w:lang w:val="id-ID"/>
        </w:rPr>
        <w:t xml:space="preserve">   </w:t>
      </w:r>
      <w:r w:rsidR="00933EB9">
        <w:rPr>
          <w:lang w:val="id-ID"/>
        </w:rPr>
        <w:t>                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>Widya.</w:t>
      </w:r>
    </w:p>
    <w:p w:rsidR="00F14D91" w:rsidRPr="00575C5A" w:rsidRDefault="00F14D91" w:rsidP="00933E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Arikunto, Suparsi, dkk. (2010). </w:t>
      </w:r>
      <w:r w:rsidRPr="00575C5A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. Jakarta: PT Bumi 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>              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>Aksara.</w:t>
      </w:r>
    </w:p>
    <w:p w:rsidR="00F14D91" w:rsidRPr="004F31E8" w:rsidRDefault="00F14D91" w:rsidP="00933EB9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>Asrori, M (2009 ), Penelitian Tindkan Kelas .Bandung : CV Wacana Prima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4CB7" w:rsidRPr="004F31E8" w:rsidRDefault="00844CB7" w:rsidP="00933E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Delviati, dkk. 2014.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Buku Guru Tema 1 “Diri Sendiri”. Buku Tematik Terpadu </w:t>
      </w:r>
      <w:r w:rsidR="007855C4">
        <w:rPr>
          <w:rFonts w:ascii="Times New Roman" w:hAnsi="Times New Roman" w:cs="Times New Roman"/>
          <w:i/>
          <w:sz w:val="24"/>
          <w:szCs w:val="24"/>
          <w:lang w:val="id-ID"/>
        </w:rPr>
        <w:t>              </w:t>
      </w:r>
      <w:r w:rsidRPr="00575C5A">
        <w:rPr>
          <w:rFonts w:ascii="Times New Roman" w:hAnsi="Times New Roman" w:cs="Times New Roman"/>
          <w:i/>
          <w:sz w:val="24"/>
          <w:szCs w:val="24"/>
        </w:rPr>
        <w:t>Kurikulum 2014</w:t>
      </w:r>
      <w:r w:rsidRPr="00575C5A">
        <w:rPr>
          <w:rFonts w:ascii="Times New Roman" w:hAnsi="Times New Roman" w:cs="Times New Roman"/>
          <w:sz w:val="24"/>
          <w:szCs w:val="24"/>
        </w:rPr>
        <w:t>. Jakarta: Kementrian Pendidikan dan Kebudayaan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4CB7" w:rsidRPr="00575C5A" w:rsidRDefault="00844CB7" w:rsidP="00933E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Delviati, dkk. 2014.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Buku Siswa 1 “Diri Sendiri”. Buku Tematik Terpadu </w:t>
      </w:r>
      <w:r w:rsidR="00933EB9">
        <w:rPr>
          <w:rFonts w:ascii="Times New Roman" w:hAnsi="Times New Roman" w:cs="Times New Roman"/>
          <w:i/>
          <w:sz w:val="24"/>
          <w:szCs w:val="24"/>
          <w:lang w:val="id-ID"/>
        </w:rPr>
        <w:t>             </w:t>
      </w:r>
      <w:r w:rsidRPr="00575C5A">
        <w:rPr>
          <w:rFonts w:ascii="Times New Roman" w:hAnsi="Times New Roman" w:cs="Times New Roman"/>
          <w:i/>
          <w:sz w:val="24"/>
          <w:szCs w:val="24"/>
        </w:rPr>
        <w:t>Kurikulum 2014</w:t>
      </w:r>
      <w:r w:rsidRPr="00575C5A">
        <w:rPr>
          <w:rFonts w:ascii="Times New Roman" w:hAnsi="Times New Roman" w:cs="Times New Roman"/>
          <w:sz w:val="24"/>
          <w:szCs w:val="24"/>
        </w:rPr>
        <w:t>. Jakarta: Kementrian Pendidikan dan Kebudayaan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5C5A">
        <w:rPr>
          <w:rFonts w:ascii="Times New Roman" w:hAnsi="Times New Roman" w:cs="Times New Roman"/>
          <w:sz w:val="24"/>
          <w:szCs w:val="24"/>
        </w:rPr>
        <w:t xml:space="preserve">Buku 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>             </w:t>
      </w:r>
      <w:r w:rsidR="007855C4">
        <w:rPr>
          <w:rFonts w:ascii="Times New Roman" w:hAnsi="Times New Roman" w:cs="Times New Roman"/>
          <w:sz w:val="24"/>
          <w:szCs w:val="24"/>
        </w:rPr>
        <w:t>Tematik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75C5A">
        <w:rPr>
          <w:rFonts w:ascii="Times New Roman" w:hAnsi="Times New Roman" w:cs="Times New Roman"/>
          <w:sz w:val="24"/>
          <w:szCs w:val="24"/>
        </w:rPr>
        <w:t>Terpadu Kurikulum 2013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ndon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D91" w:rsidRPr="004F31E8" w:rsidRDefault="00F14D91" w:rsidP="00933EB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Dahar, Ratna Willis. (2006). </w:t>
      </w:r>
      <w:r w:rsidRPr="00575C5A">
        <w:rPr>
          <w:rFonts w:ascii="Times New Roman" w:hAnsi="Times New Roman" w:cs="Times New Roman"/>
          <w:i/>
          <w:sz w:val="24"/>
          <w:szCs w:val="24"/>
        </w:rPr>
        <w:t>Teori-Teori Belajar.</w:t>
      </w:r>
      <w:r w:rsidRPr="00575C5A">
        <w:rPr>
          <w:rFonts w:ascii="Times New Roman" w:hAnsi="Times New Roman" w:cs="Times New Roman"/>
          <w:sz w:val="24"/>
          <w:szCs w:val="24"/>
        </w:rPr>
        <w:t xml:space="preserve"> Jakarta: Erlangga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5C5A" w:rsidRPr="004F31E8" w:rsidRDefault="00575C5A" w:rsidP="00933EB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Evi Nurul Khuseatun. (2013). </w:t>
      </w:r>
      <w:r w:rsidRPr="00933EB9">
        <w:rPr>
          <w:rFonts w:ascii="Times New Roman" w:hAnsi="Times New Roman" w:cs="Times New Roman"/>
          <w:i/>
          <w:sz w:val="24"/>
          <w:szCs w:val="24"/>
        </w:rPr>
        <w:t>Pendekatan Pro</w:t>
      </w:r>
      <w:r w:rsidR="00933EB9" w:rsidRPr="00933EB9">
        <w:rPr>
          <w:rFonts w:ascii="Times New Roman" w:hAnsi="Times New Roman" w:cs="Times New Roman"/>
          <w:i/>
          <w:sz w:val="24"/>
          <w:szCs w:val="24"/>
        </w:rPr>
        <w:t>blem Based Learning (PBL) Untuk</w:t>
      </w:r>
      <w:r w:rsidR="00933EB9" w:rsidRPr="00933E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33EB9">
        <w:rPr>
          <w:rFonts w:ascii="Times New Roman" w:hAnsi="Times New Roman" w:cs="Times New Roman"/>
          <w:i/>
          <w:sz w:val="24"/>
          <w:szCs w:val="24"/>
        </w:rPr>
        <w:t xml:space="preserve">Meningkatkan Pemahaman Konsep Siswa Pada Materi Bilangan Pecahan. </w:t>
      </w:r>
      <w:r w:rsidRPr="00575C5A">
        <w:rPr>
          <w:rFonts w:ascii="Times New Roman" w:hAnsi="Times New Roman" w:cs="Times New Roman"/>
          <w:color w:val="000000"/>
          <w:sz w:val="24"/>
          <w:szCs w:val="24"/>
        </w:rPr>
        <w:t>Skripsi Sarjana pada</w:t>
      </w:r>
      <w:r w:rsidRPr="00575C5A">
        <w:rPr>
          <w:rFonts w:ascii="Times New Roman" w:hAnsi="Times New Roman" w:cs="Times New Roman"/>
          <w:sz w:val="24"/>
          <w:szCs w:val="24"/>
        </w:rPr>
        <w:t xml:space="preserve"> </w:t>
      </w:r>
      <w:r w:rsidRPr="00575C5A">
        <w:rPr>
          <w:rFonts w:ascii="Times New Roman" w:hAnsi="Times New Roman" w:cs="Times New Roman"/>
          <w:color w:val="000000"/>
          <w:sz w:val="24"/>
          <w:szCs w:val="24"/>
        </w:rPr>
        <w:t>PGSD UPI Bandung: tidak diterbitkan</w:t>
      </w:r>
      <w:r w:rsidR="004F31E8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844CB7" w:rsidRPr="00575C5A" w:rsidRDefault="00844CB7" w:rsidP="00933EB9">
      <w:pPr>
        <w:spacing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 w:rsidRPr="00575C5A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H.E.Mulyasa,</w:t>
      </w:r>
      <w:r w:rsidR="00F14D91" w:rsidRPr="00575C5A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Pr="00575C5A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2013) </w:t>
      </w:r>
      <w:r w:rsidRPr="00575C5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d-ID"/>
        </w:rPr>
        <w:t>Praktik Penelitian Tindakan Kelas</w:t>
      </w:r>
      <w:r w:rsidRPr="00575C5A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.Bandung : PT. Remaja </w:t>
      </w:r>
      <w:r w:rsidR="007855C4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               </w:t>
      </w:r>
      <w:r w:rsidR="004F31E8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Rosdakarya.</w:t>
      </w:r>
    </w:p>
    <w:p w:rsidR="004A70BE" w:rsidRPr="00575C5A" w:rsidRDefault="004A70BE" w:rsidP="00933EB9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</w:pP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, R. 2003.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575C5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 xml:space="preserve">anaan </w:t>
      </w:r>
      <w:r w:rsidRPr="00575C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nga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575C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 w:rsidRPr="00575C5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C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4B" w:rsidRPr="00575C5A" w:rsidRDefault="00F14D91" w:rsidP="00933EB9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575C5A">
        <w:rPr>
          <w:rFonts w:ascii="Times New Roman" w:hAnsi="Times New Roman" w:cs="Times New Roman"/>
          <w:i/>
          <w:sz w:val="24"/>
          <w:szCs w:val="24"/>
        </w:rPr>
        <w:t>Langkah Mudah Pe</w:t>
      </w:r>
      <w:r w:rsidR="00933EB9">
        <w:rPr>
          <w:rFonts w:ascii="Times New Roman" w:hAnsi="Times New Roman" w:cs="Times New Roman"/>
          <w:i/>
          <w:sz w:val="24"/>
          <w:szCs w:val="24"/>
        </w:rPr>
        <w:t>nelitian Tindakan Kelas Sebagai</w:t>
      </w:r>
      <w:r w:rsidR="00933E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Pengembangan Profesi Guru. </w:t>
      </w:r>
      <w:r w:rsidRPr="00575C5A">
        <w:rPr>
          <w:rFonts w:ascii="Times New Roman" w:hAnsi="Times New Roman" w:cs="Times New Roman"/>
          <w:sz w:val="24"/>
          <w:szCs w:val="24"/>
        </w:rPr>
        <w:t>Jakarta: Rajawali Press.</w:t>
      </w:r>
    </w:p>
    <w:p w:rsidR="004F31E8" w:rsidRPr="004F31E8" w:rsidRDefault="004F31E8" w:rsidP="00933EB9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Kementrian Pendidikan dan Kebudayaan Republik Indonesia. 2013. </w:t>
      </w:r>
      <w:r w:rsidR="00410C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 Tematik</w:t>
      </w:r>
      <w:r w:rsidR="00410CF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Terpadu 2013 </w:t>
      </w:r>
      <w:r>
        <w:rPr>
          <w:rFonts w:ascii="Times New Roman" w:hAnsi="Times New Roman" w:cs="Times New Roman"/>
          <w:color w:val="000000"/>
          <w:sz w:val="24"/>
          <w:szCs w:val="24"/>
        </w:rPr>
        <w:t>.Jakarta: Kementrian Pendidikan dan Kebudayaan Republik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Indonesia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A70BE" w:rsidRPr="004F31E8" w:rsidRDefault="004A70BE" w:rsidP="00933EB9">
      <w:pPr>
        <w:spacing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bCs/>
          <w:sz w:val="24"/>
          <w:szCs w:val="24"/>
        </w:rPr>
        <w:t xml:space="preserve">Munthe, Bermawi. (2009). </w:t>
      </w:r>
      <w:r w:rsidRPr="00575C5A">
        <w:rPr>
          <w:rFonts w:ascii="Times New Roman" w:hAnsi="Times New Roman" w:cs="Times New Roman"/>
          <w:bCs/>
          <w:i/>
          <w:sz w:val="24"/>
          <w:szCs w:val="24"/>
        </w:rPr>
        <w:t>Desain Pembelajaran</w:t>
      </w:r>
      <w:r w:rsidRPr="00575C5A">
        <w:rPr>
          <w:rFonts w:ascii="Times New Roman" w:hAnsi="Times New Roman" w:cs="Times New Roman"/>
          <w:bCs/>
          <w:sz w:val="24"/>
          <w:szCs w:val="24"/>
        </w:rPr>
        <w:t xml:space="preserve">. Yogyakarta: PT. Pustaka Insan </w:t>
      </w:r>
      <w:r w:rsidR="004F31E8">
        <w:rPr>
          <w:rFonts w:ascii="Times New Roman" w:hAnsi="Times New Roman" w:cs="Times New Roman"/>
          <w:bCs/>
          <w:sz w:val="24"/>
          <w:szCs w:val="24"/>
          <w:lang w:val="id-ID"/>
        </w:rPr>
        <w:t>    </w:t>
      </w:r>
      <w:r w:rsidR="004F31E8">
        <w:rPr>
          <w:rFonts w:ascii="Times New Roman" w:hAnsi="Times New Roman" w:cs="Times New Roman"/>
          <w:bCs/>
          <w:sz w:val="24"/>
          <w:szCs w:val="24"/>
        </w:rPr>
        <w:t>Madani.</w:t>
      </w:r>
    </w:p>
    <w:p w:rsidR="004A70BE" w:rsidRPr="00575C5A" w:rsidRDefault="004A70BE" w:rsidP="00933EB9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lastRenderedPageBreak/>
        <w:t xml:space="preserve">Mulyasa. (2002). </w:t>
      </w:r>
      <w:r w:rsidRPr="00575C5A">
        <w:rPr>
          <w:rFonts w:ascii="Times New Roman" w:hAnsi="Times New Roman" w:cs="Times New Roman"/>
          <w:i/>
          <w:sz w:val="24"/>
          <w:szCs w:val="24"/>
        </w:rPr>
        <w:t>Kurikulum Berbasis Kompetensi.</w:t>
      </w:r>
      <w:r w:rsidRPr="00575C5A">
        <w:rPr>
          <w:rFonts w:ascii="Times New Roman" w:hAnsi="Times New Roman" w:cs="Times New Roman"/>
          <w:sz w:val="24"/>
          <w:szCs w:val="24"/>
        </w:rPr>
        <w:t xml:space="preserve"> Bandung: PT. Remaja</w:t>
      </w:r>
      <w:r w:rsidR="00410C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5C5A">
        <w:rPr>
          <w:rFonts w:ascii="Times New Roman" w:hAnsi="Times New Roman" w:cs="Times New Roman"/>
          <w:sz w:val="24"/>
          <w:szCs w:val="24"/>
        </w:rPr>
        <w:t>Rosdakarya.</w:t>
      </w:r>
    </w:p>
    <w:p w:rsidR="004A70BE" w:rsidRPr="00575C5A" w:rsidRDefault="004A70BE" w:rsidP="00933EB9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Mursell, J.L. (1975).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Pengajaran Berhasil, </w:t>
      </w:r>
      <w:r w:rsidRPr="00575C5A">
        <w:rPr>
          <w:rFonts w:ascii="Times New Roman" w:hAnsi="Times New Roman" w:cs="Times New Roman"/>
          <w:sz w:val="24"/>
          <w:szCs w:val="24"/>
        </w:rPr>
        <w:t>Jakarta: Universitas Indonesia.</w:t>
      </w:r>
    </w:p>
    <w:p w:rsidR="00575C5A" w:rsidRPr="00575C5A" w:rsidRDefault="00575C5A" w:rsidP="00933EB9">
      <w:pPr>
        <w:spacing w:line="360" w:lineRule="auto"/>
        <w:ind w:right="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M.Hosnan. (2014). </w:t>
      </w:r>
      <w:r w:rsidRPr="00575C5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Pendekatan Saintifik Dan Kontekstual Dalam Pembelajaran </w:t>
      </w:r>
      <w:r w:rsidR="007855C4">
        <w:rPr>
          <w:rFonts w:ascii="Times New Roman" w:hAnsi="Times New Roman" w:cs="Times New Roman"/>
          <w:i/>
          <w:sz w:val="24"/>
          <w:szCs w:val="24"/>
          <w:lang w:val="id-ID"/>
        </w:rPr>
        <w:t>                 </w:t>
      </w:r>
      <w:r w:rsidRPr="00575C5A">
        <w:rPr>
          <w:rFonts w:ascii="Times New Roman" w:hAnsi="Times New Roman" w:cs="Times New Roman"/>
          <w:i/>
          <w:sz w:val="24"/>
          <w:szCs w:val="24"/>
          <w:lang w:val="id-ID"/>
        </w:rPr>
        <w:t>Abad 21 Kunci Sukses Implementasi Kurikulum 2013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 Bogor: Ghalia </w:t>
      </w:r>
      <w:r w:rsidR="00410CFA">
        <w:rPr>
          <w:rFonts w:ascii="Times New Roman" w:hAnsi="Times New Roman" w:cs="Times New Roman"/>
          <w:sz w:val="24"/>
          <w:szCs w:val="24"/>
          <w:lang w:val="id-ID"/>
        </w:rPr>
        <w:t>                </w:t>
      </w:r>
      <w:r w:rsidRPr="00575C5A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5C5A" w:rsidRPr="00575C5A" w:rsidRDefault="00575C5A" w:rsidP="00933EB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Rusmono, M.Pd (2008). Strategi Pembelajaran dengan Model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r w:rsidR="007855C4">
        <w:rPr>
          <w:rFonts w:ascii="Times New Roman" w:hAnsi="Times New Roman" w:cs="Times New Roman"/>
          <w:i/>
          <w:sz w:val="24"/>
          <w:szCs w:val="24"/>
          <w:lang w:val="id-ID"/>
        </w:rPr>
        <w:t>  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575C5A">
        <w:rPr>
          <w:rFonts w:ascii="Times New Roman" w:hAnsi="Times New Roman" w:cs="Times New Roman"/>
          <w:sz w:val="24"/>
          <w:szCs w:val="24"/>
        </w:rPr>
        <w:t xml:space="preserve">Untuk Meningkatkan Profesional guru. </w:t>
      </w:r>
      <w:r w:rsidRPr="00575C5A">
        <w:rPr>
          <w:rFonts w:ascii="Times New Roman" w:hAnsi="Times New Roman" w:cs="Times New Roman"/>
          <w:color w:val="000000"/>
          <w:sz w:val="24"/>
          <w:szCs w:val="24"/>
        </w:rPr>
        <w:t xml:space="preserve">Bogor: Ghalia </w:t>
      </w:r>
      <w:r w:rsidR="007855C4">
        <w:rPr>
          <w:rFonts w:ascii="Times New Roman" w:hAnsi="Times New Roman" w:cs="Times New Roman"/>
          <w:color w:val="000000"/>
          <w:sz w:val="24"/>
          <w:szCs w:val="24"/>
          <w:lang w:val="id-ID"/>
        </w:rPr>
        <w:t>  </w:t>
      </w:r>
      <w:r w:rsidRPr="00575C5A">
        <w:rPr>
          <w:rFonts w:ascii="Times New Roman" w:hAnsi="Times New Roman" w:cs="Times New Roman"/>
          <w:color w:val="000000"/>
          <w:sz w:val="24"/>
          <w:szCs w:val="24"/>
        </w:rPr>
        <w:t>Indonesia.</w:t>
      </w:r>
    </w:p>
    <w:p w:rsidR="00844CB7" w:rsidRPr="004F31E8" w:rsidRDefault="00844CB7" w:rsidP="00933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575C5A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ono.2010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et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Pe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75C5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iti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575C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75C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75C5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575C5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575C5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5C5A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ndung :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C5A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5C5A"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 w:rsidRPr="00575C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31E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4A70BE" w:rsidRPr="00575C5A" w:rsidRDefault="004A70BE" w:rsidP="00933EB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Sagala, Syaiful. (2011). </w:t>
      </w:r>
      <w:r w:rsidRPr="00575C5A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575C5A">
        <w:rPr>
          <w:rFonts w:ascii="Times New Roman" w:hAnsi="Times New Roman" w:cs="Times New Roman"/>
          <w:sz w:val="24"/>
          <w:szCs w:val="24"/>
        </w:rPr>
        <w:t xml:space="preserve">. Bandung: Penerbit 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>  </w:t>
      </w:r>
      <w:r w:rsidRPr="00575C5A">
        <w:rPr>
          <w:rFonts w:ascii="Times New Roman" w:hAnsi="Times New Roman" w:cs="Times New Roman"/>
          <w:sz w:val="24"/>
          <w:szCs w:val="24"/>
        </w:rPr>
        <w:t xml:space="preserve">Alfabeta. </w:t>
      </w:r>
    </w:p>
    <w:p w:rsidR="004A70BE" w:rsidRPr="00575C5A" w:rsidRDefault="004A70BE" w:rsidP="00933EB9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Syaodih, Nana Sukmadinata. (2005). </w:t>
      </w:r>
      <w:r w:rsidRPr="00575C5A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575C5A">
        <w:rPr>
          <w:rFonts w:ascii="Times New Roman" w:hAnsi="Times New Roman" w:cs="Times New Roman"/>
          <w:sz w:val="24"/>
          <w:szCs w:val="24"/>
        </w:rPr>
        <w:t xml:space="preserve">. Bandung: PT. Remaja Rosdakarya. </w:t>
      </w:r>
    </w:p>
    <w:p w:rsidR="004A70BE" w:rsidRPr="00575C5A" w:rsidRDefault="004A70BE" w:rsidP="00933EB9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Sumiati, dkk. (2009). </w:t>
      </w:r>
      <w:r w:rsidRPr="00575C5A">
        <w:rPr>
          <w:rFonts w:ascii="Times New Roman" w:hAnsi="Times New Roman" w:cs="Times New Roman"/>
          <w:i/>
          <w:sz w:val="24"/>
          <w:szCs w:val="24"/>
        </w:rPr>
        <w:t>Metode Pembelajaran.</w:t>
      </w:r>
      <w:r w:rsidRPr="00575C5A">
        <w:rPr>
          <w:rFonts w:ascii="Times New Roman" w:hAnsi="Times New Roman" w:cs="Times New Roman"/>
          <w:sz w:val="24"/>
          <w:szCs w:val="24"/>
        </w:rPr>
        <w:t xml:space="preserve"> Bandung: CV. Wacana Prima. </w:t>
      </w:r>
    </w:p>
    <w:p w:rsidR="004A70BE" w:rsidRPr="004F31E8" w:rsidRDefault="004A70BE" w:rsidP="00933EB9">
      <w:pPr>
        <w:spacing w:line="360" w:lineRule="auto"/>
        <w:ind w:left="851" w:hanging="851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bCs/>
          <w:sz w:val="24"/>
          <w:szCs w:val="24"/>
        </w:rPr>
        <w:t xml:space="preserve">Sukardi. 2011. </w:t>
      </w:r>
      <w:r w:rsidR="004F31E8">
        <w:rPr>
          <w:rFonts w:ascii="Times New Roman" w:hAnsi="Times New Roman" w:cs="Times New Roman"/>
          <w:bCs/>
          <w:i/>
          <w:sz w:val="24"/>
          <w:szCs w:val="24"/>
        </w:rPr>
        <w:t>Evaluasi Pendidika</w:t>
      </w:r>
      <w:r w:rsidR="004F31E8">
        <w:rPr>
          <w:rFonts w:ascii="Times New Roman" w:hAnsi="Times New Roman" w:cs="Times New Roman"/>
          <w:bCs/>
          <w:i/>
          <w:sz w:val="24"/>
          <w:szCs w:val="24"/>
          <w:lang w:val="id-ID"/>
        </w:rPr>
        <w:t>n.</w:t>
      </w:r>
    </w:p>
    <w:p w:rsidR="004A70BE" w:rsidRPr="004F31E8" w:rsidRDefault="004A70BE" w:rsidP="00933EB9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>Sujana ,N (2011). Pendidikan Dan Penilaian .Bandung ; Sinar Baru Algesindo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4CB7" w:rsidRDefault="00844CB7" w:rsidP="00933EB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</w:rPr>
        <w:t xml:space="preserve">Usman, Moh. Uzer. (1994). </w:t>
      </w:r>
      <w:r w:rsidRPr="00575C5A">
        <w:rPr>
          <w:rFonts w:ascii="Times New Roman" w:hAnsi="Times New Roman" w:cs="Times New Roman"/>
          <w:i/>
          <w:sz w:val="24"/>
          <w:szCs w:val="24"/>
        </w:rPr>
        <w:t xml:space="preserve">Menjadi Guru Profesional. </w:t>
      </w:r>
      <w:r w:rsidRPr="00575C5A">
        <w:rPr>
          <w:rFonts w:ascii="Times New Roman" w:hAnsi="Times New Roman" w:cs="Times New Roman"/>
          <w:sz w:val="24"/>
          <w:szCs w:val="24"/>
        </w:rPr>
        <w:t xml:space="preserve">Bandung : PT. Remaja 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>      </w:t>
      </w:r>
      <w:r w:rsidRPr="00575C5A">
        <w:rPr>
          <w:rFonts w:ascii="Times New Roman" w:hAnsi="Times New Roman" w:cs="Times New Roman"/>
          <w:sz w:val="24"/>
          <w:szCs w:val="24"/>
        </w:rPr>
        <w:t>Rosdakarya.</w:t>
      </w:r>
    </w:p>
    <w:p w:rsidR="004F31E8" w:rsidRPr="004F31E8" w:rsidRDefault="004F31E8" w:rsidP="00933EB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Wina Sanjaya, M.Pd (2005) Stategi Pembelajaran Berorientasi Standar Proses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      </w:t>
      </w:r>
      <w:r>
        <w:rPr>
          <w:rFonts w:ascii="Times New Roman" w:hAnsi="Times New Roman" w:cs="Times New Roman"/>
          <w:sz w:val="24"/>
          <w:szCs w:val="24"/>
        </w:rPr>
        <w:t>Pendidikan. Jakarta. Kencana Prenanda Media Grup.</w:t>
      </w:r>
    </w:p>
    <w:p w:rsidR="004F31E8" w:rsidRDefault="00AA0433" w:rsidP="00933EB9">
      <w:pPr>
        <w:autoSpaceDE w:val="0"/>
        <w:autoSpaceDN w:val="0"/>
        <w:adjustRightInd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bCs/>
          <w:sz w:val="24"/>
          <w:szCs w:val="24"/>
        </w:rPr>
        <w:t>Wiriaatmadja, Rochiati. (</w:t>
      </w:r>
      <w:r w:rsidR="00026E99" w:rsidRPr="00575C5A">
        <w:rPr>
          <w:rFonts w:ascii="Times New Roman" w:hAnsi="Times New Roman" w:cs="Times New Roman"/>
          <w:bCs/>
          <w:sz w:val="24"/>
          <w:szCs w:val="24"/>
        </w:rPr>
        <w:t>2005</w:t>
      </w:r>
      <w:r w:rsidRPr="00575C5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575C5A">
        <w:rPr>
          <w:rFonts w:ascii="Times New Roman" w:hAnsi="Times New Roman" w:cs="Times New Roman"/>
          <w:bCs/>
          <w:i/>
          <w:sz w:val="24"/>
          <w:szCs w:val="24"/>
        </w:rPr>
        <w:t>Metode Penelitian Kelas Untuk Meningkatkan Kinerja Guru dan Dosen.</w:t>
      </w:r>
      <w:r w:rsidRPr="00575C5A">
        <w:rPr>
          <w:rFonts w:ascii="Times New Roman" w:hAnsi="Times New Roman" w:cs="Times New Roman"/>
          <w:bCs/>
          <w:sz w:val="24"/>
          <w:szCs w:val="24"/>
        </w:rPr>
        <w:t xml:space="preserve"> Bandung : PT. Remaja Rosdakarya.</w:t>
      </w:r>
    </w:p>
    <w:p w:rsidR="004F31E8" w:rsidRDefault="004F31E8" w:rsidP="00933EB9">
      <w:pPr>
        <w:autoSpaceDE w:val="0"/>
        <w:autoSpaceDN w:val="0"/>
        <w:adjustRightInd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F31E8" w:rsidRPr="004F31E8" w:rsidRDefault="004F31E8" w:rsidP="00933EB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6868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F14D91" w:rsidRPr="00575C5A" w:rsidRDefault="00654A5C" w:rsidP="00933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7855C4" w:rsidRPr="00EC7A30">
          <w:rPr>
            <w:rStyle w:val="Hyperlink"/>
            <w:rFonts w:ascii="Times New Roman" w:hAnsi="Times New Roman" w:cs="Times New Roman"/>
            <w:sz w:val="24"/>
            <w:szCs w:val="24"/>
          </w:rPr>
          <w:t>http://penelitiantindakankelas.blogspot.com/2014/06/model-pembelajaran-</w:t>
        </w:r>
        <w:r w:rsidR="007855C4" w:rsidRPr="007855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id-ID"/>
          </w:rPr>
          <w:t>                </w:t>
        </w:r>
        <w:r w:rsidR="007855C4" w:rsidRPr="007855C4">
          <w:rPr>
            <w:rStyle w:val="Hyperlink"/>
            <w:rFonts w:ascii="Times New Roman" w:hAnsi="Times New Roman" w:cs="Times New Roman"/>
            <w:sz w:val="24"/>
            <w:szCs w:val="24"/>
          </w:rPr>
          <w:t>discovery-learning-kurikulum-2013.html</w:t>
        </w:r>
      </w:hyperlink>
      <w:r w:rsidR="00F14D91"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 di akses 25 Agustus 2014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4D91" w:rsidRPr="004F31E8" w:rsidRDefault="00F14D91" w:rsidP="00933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Surya, http: </w:t>
      </w:r>
      <w:hyperlink r:id="rId8" w:history="1">
        <w:r w:rsidRPr="00575C5A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www.sarjanaku.com/2011/03/pengertan-definisi hasil belajar.html</w:t>
        </w:r>
      </w:hyperlink>
      <w:r w:rsidRPr="00575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55C4">
        <w:rPr>
          <w:rFonts w:ascii="Times New Roman" w:hAnsi="Times New Roman" w:cs="Times New Roman"/>
          <w:sz w:val="24"/>
          <w:szCs w:val="24"/>
          <w:lang w:val="id-ID"/>
        </w:rPr>
        <w:t xml:space="preserve">                </w:t>
      </w:r>
      <w:r w:rsidRPr="00575C5A">
        <w:rPr>
          <w:rFonts w:ascii="Times New Roman" w:hAnsi="Times New Roman" w:cs="Times New Roman"/>
          <w:sz w:val="24"/>
          <w:szCs w:val="24"/>
          <w:lang w:val="sv-SE"/>
        </w:rPr>
        <w:t>diakses</w:t>
      </w:r>
      <w:r w:rsidR="004F31E8">
        <w:rPr>
          <w:rFonts w:ascii="Times New Roman" w:hAnsi="Times New Roman" w:cs="Times New Roman"/>
          <w:sz w:val="24"/>
          <w:szCs w:val="24"/>
          <w:lang w:val="sv-SE"/>
        </w:rPr>
        <w:t xml:space="preserve"> pada tanggal 24 agustus 2014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324B" w:rsidRPr="00575C5A" w:rsidRDefault="0017324B" w:rsidP="00933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5C5A">
        <w:rPr>
          <w:rFonts w:ascii="Times New Roman" w:hAnsi="Times New Roman" w:cs="Times New Roman"/>
          <w:sz w:val="24"/>
          <w:szCs w:val="24"/>
          <w:lang w:val="id-ID"/>
        </w:rPr>
        <w:t>TejoyuwonoNotohadiprawiro:(</w:t>
      </w:r>
      <w:hyperlink r:id="rId9" w:history="1">
        <w:r w:rsidRPr="00575C5A">
          <w:rPr>
            <w:rStyle w:val="Hyperlink"/>
            <w:rFonts w:ascii="Times New Roman" w:hAnsi="Times New Roman" w:cs="Times New Roman"/>
            <w:sz w:val="24"/>
            <w:szCs w:val="24"/>
          </w:rPr>
          <w:t>http://staff.unila.ac.id/hamim/files/2012/02/Metode</w:t>
        </w:r>
        <w:r w:rsidR="007855C4" w:rsidRPr="007855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id-ID"/>
          </w:rPr>
          <w:t>           </w:t>
        </w:r>
        <w:r w:rsidR="007855C4" w:rsidRPr="007855C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 </w:t>
        </w:r>
        <w:r w:rsidRPr="007855C4">
          <w:rPr>
            <w:rStyle w:val="Hyperlink"/>
            <w:rFonts w:ascii="Times New Roman" w:hAnsi="Times New Roman" w:cs="Times New Roman"/>
            <w:sz w:val="24"/>
            <w:szCs w:val="24"/>
          </w:rPr>
          <w:t>-Penelitian-dan-Penulisan-Ilmiah-Tejoyuwono-Notohadiprawiro-</w:t>
        </w:r>
        <w:r w:rsidR="007855C4" w:rsidRPr="007855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id-ID"/>
          </w:rPr>
          <w:t>             </w:t>
        </w:r>
        <w:r w:rsidRPr="007855C4">
          <w:rPr>
            <w:rStyle w:val="Hyperlink"/>
            <w:rFonts w:ascii="Times New Roman" w:hAnsi="Times New Roman" w:cs="Times New Roman"/>
            <w:sz w:val="24"/>
            <w:szCs w:val="24"/>
          </w:rPr>
          <w:t>UGM</w:t>
        </w:r>
        <w:r w:rsidRPr="007855C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,</w:t>
        </w:r>
        <w:r w:rsidRPr="007855C4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  <w:r w:rsidRPr="00575C5A">
        <w:rPr>
          <w:rFonts w:ascii="Times New Roman" w:hAnsi="Times New Roman" w:cs="Times New Roman"/>
          <w:sz w:val="24"/>
          <w:szCs w:val="24"/>
          <w:lang w:val="id-ID"/>
        </w:rPr>
        <w:t>, diakses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 xml:space="preserve"> pada tanggal 31 Agustus 2014).</w:t>
      </w:r>
    </w:p>
    <w:p w:rsidR="00575C5A" w:rsidRPr="004F31E8" w:rsidRDefault="00654A5C" w:rsidP="00933EB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575C5A" w:rsidRPr="00575C5A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http://www.slideshare.net/sinyakkaceh/upaya-meningkatkan-proses-dan-hasil-belajar-siswa-akan-tumbuhan-hijau-melalui-model-pembelajaran-problem-based-learning-pada-siswa-kelas-iv-min-drien-7-kecamatan-bandar-dua-pidie-jaya</w:t>
        </w:r>
      </w:hyperlink>
      <w:r w:rsidR="00575C5A" w:rsidRPr="00575C5A">
        <w:rPr>
          <w:rFonts w:ascii="Times New Roman" w:hAnsi="Times New Roman" w:cs="Times New Roman"/>
          <w:sz w:val="24"/>
          <w:szCs w:val="24"/>
        </w:rPr>
        <w:t>. Diakses tanggal 27 Agustus 2014</w:t>
      </w:r>
      <w:r w:rsidR="004F31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21402" w:rsidRPr="00575C5A" w:rsidRDefault="00221402" w:rsidP="00933EB9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21402" w:rsidRPr="00575C5A" w:rsidSect="00AF0908">
      <w:head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3C" w:rsidRDefault="0061253C" w:rsidP="00636C6B">
      <w:pPr>
        <w:spacing w:after="0" w:line="240" w:lineRule="auto"/>
      </w:pPr>
      <w:r>
        <w:separator/>
      </w:r>
    </w:p>
  </w:endnote>
  <w:endnote w:type="continuationSeparator" w:id="1">
    <w:p w:rsidR="0061253C" w:rsidRDefault="0061253C" w:rsidP="006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3C" w:rsidRDefault="0061253C" w:rsidP="00636C6B">
      <w:pPr>
        <w:spacing w:after="0" w:line="240" w:lineRule="auto"/>
      </w:pPr>
      <w:r>
        <w:separator/>
      </w:r>
    </w:p>
  </w:footnote>
  <w:footnote w:type="continuationSeparator" w:id="1">
    <w:p w:rsidR="0061253C" w:rsidRDefault="0061253C" w:rsidP="0063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389"/>
      <w:docPartObj>
        <w:docPartGallery w:val="Page Numbers (Top of Page)"/>
        <w:docPartUnique/>
      </w:docPartObj>
    </w:sdtPr>
    <w:sdtContent>
      <w:p w:rsidR="00933EB9" w:rsidRPr="00933EB9" w:rsidRDefault="00933EB9" w:rsidP="00933EB9">
        <w:pPr>
          <w:pStyle w:val="Header"/>
          <w:rPr>
            <w:lang w:val="id-ID"/>
          </w:rPr>
        </w:pPr>
      </w:p>
      <w:p w:rsidR="00933EB9" w:rsidRDefault="00933EB9" w:rsidP="00933EB9">
        <w:pPr>
          <w:pStyle w:val="Header"/>
          <w:rPr>
            <w:lang w:val="id-ID"/>
          </w:rPr>
        </w:pPr>
      </w:p>
      <w:p w:rsidR="00933EB9" w:rsidRDefault="00410CFA">
        <w:pPr>
          <w:pStyle w:val="Header"/>
          <w:jc w:val="right"/>
        </w:pPr>
        <w:r>
          <w:rPr>
            <w:lang w:val="id-ID"/>
          </w:rPr>
          <w:t>182</w:t>
        </w:r>
      </w:p>
    </w:sdtContent>
  </w:sdt>
  <w:p w:rsidR="00636C6B" w:rsidRDefault="00636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A1E"/>
    <w:multiLevelType w:val="hybridMultilevel"/>
    <w:tmpl w:val="963286C2"/>
    <w:lvl w:ilvl="0" w:tplc="BEBE35A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1E9"/>
    <w:rsid w:val="00026E99"/>
    <w:rsid w:val="000F54BF"/>
    <w:rsid w:val="001401E9"/>
    <w:rsid w:val="0017324B"/>
    <w:rsid w:val="00221402"/>
    <w:rsid w:val="002C3E23"/>
    <w:rsid w:val="00355BD0"/>
    <w:rsid w:val="0036731A"/>
    <w:rsid w:val="003E290B"/>
    <w:rsid w:val="00410CFA"/>
    <w:rsid w:val="00420395"/>
    <w:rsid w:val="00461827"/>
    <w:rsid w:val="00487E6E"/>
    <w:rsid w:val="004A70BE"/>
    <w:rsid w:val="004C55B2"/>
    <w:rsid w:val="004F31E8"/>
    <w:rsid w:val="00513754"/>
    <w:rsid w:val="00575C5A"/>
    <w:rsid w:val="0061253C"/>
    <w:rsid w:val="00636C6B"/>
    <w:rsid w:val="00654A5C"/>
    <w:rsid w:val="00665055"/>
    <w:rsid w:val="00665C31"/>
    <w:rsid w:val="00685065"/>
    <w:rsid w:val="006C7F5F"/>
    <w:rsid w:val="007855C4"/>
    <w:rsid w:val="0079480A"/>
    <w:rsid w:val="007B050C"/>
    <w:rsid w:val="00844CB7"/>
    <w:rsid w:val="008B6FEF"/>
    <w:rsid w:val="00902A9F"/>
    <w:rsid w:val="0093071C"/>
    <w:rsid w:val="00933EB9"/>
    <w:rsid w:val="009F394C"/>
    <w:rsid w:val="00AA0433"/>
    <w:rsid w:val="00AF0908"/>
    <w:rsid w:val="00B04110"/>
    <w:rsid w:val="00BE39D9"/>
    <w:rsid w:val="00C25FDF"/>
    <w:rsid w:val="00C33E8F"/>
    <w:rsid w:val="00CA243A"/>
    <w:rsid w:val="00CA459A"/>
    <w:rsid w:val="00CB3B17"/>
    <w:rsid w:val="00D402C0"/>
    <w:rsid w:val="00EE4794"/>
    <w:rsid w:val="00EE4E9E"/>
    <w:rsid w:val="00F06CF5"/>
    <w:rsid w:val="00F14D91"/>
    <w:rsid w:val="00FA2C13"/>
    <w:rsid w:val="00FC2533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61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27"/>
    <w:rPr>
      <w:color w:val="0000FF"/>
      <w:u w:val="single"/>
    </w:rPr>
  </w:style>
  <w:style w:type="character" w:customStyle="1" w:styleId="author">
    <w:name w:val="author"/>
    <w:basedOn w:val="DefaultParagraphFont"/>
    <w:rsid w:val="00F06CF5"/>
  </w:style>
  <w:style w:type="character" w:customStyle="1" w:styleId="algouri">
    <w:name w:val="algouri"/>
    <w:basedOn w:val="DefaultParagraphFont"/>
    <w:rsid w:val="00C25FDF"/>
  </w:style>
  <w:style w:type="character" w:styleId="Emphasis">
    <w:name w:val="Emphasis"/>
    <w:basedOn w:val="DefaultParagraphFont"/>
    <w:uiPriority w:val="20"/>
    <w:qFormat/>
    <w:rsid w:val="00EE4794"/>
    <w:rPr>
      <w:i/>
      <w:iCs/>
    </w:rPr>
  </w:style>
  <w:style w:type="paragraph" w:styleId="NormalWeb">
    <w:name w:val="Normal (Web)"/>
    <w:basedOn w:val="Normal"/>
    <w:uiPriority w:val="99"/>
    <w:unhideWhenUsed/>
    <w:rsid w:val="006C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4CB7"/>
  </w:style>
  <w:style w:type="paragraph" w:styleId="Header">
    <w:name w:val="header"/>
    <w:basedOn w:val="Normal"/>
    <w:link w:val="HeaderChar"/>
    <w:uiPriority w:val="99"/>
    <w:unhideWhenUsed/>
    <w:rsid w:val="0063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6B"/>
  </w:style>
  <w:style w:type="paragraph" w:styleId="Footer">
    <w:name w:val="footer"/>
    <w:basedOn w:val="Normal"/>
    <w:link w:val="FooterChar"/>
    <w:uiPriority w:val="99"/>
    <w:semiHidden/>
    <w:unhideWhenUsed/>
    <w:rsid w:val="0063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1/03/pengertan-definisi%20hasil%20belaj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nelitiantindakankelas.blogspot.com/2014/06/model-pembelajaran-&#160;&#160;&#160;&#160;&#160;&#160;&#160;&#160;&#160;&#160;&#160;&#160;&#160;&#160;&#160;&#160;discovery-learning-kurikulum-201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lideshare.net/sinyakkaceh/upaya-meningkatkan-proses-dan-hasil-belajar-siswa-akan-tumbuhan-hijau-melalui-model-pembelajaran-problem-based-learning-pada-siswa-kelas-iv-min-drien-7-kecamatan-bandar-dua-pidie-j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unila.ac.id/hamim/files/2012/02/Metode-Penelitian-dan-Penulisan-Ilmiah-Tejoyuwono-Notohadiprawiro-UGM,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</dc:creator>
  <cp:lastModifiedBy>HP</cp:lastModifiedBy>
  <cp:revision>3</cp:revision>
  <cp:lastPrinted>2014-10-28T19:54:00Z</cp:lastPrinted>
  <dcterms:created xsi:type="dcterms:W3CDTF">2014-10-28T19:07:00Z</dcterms:created>
  <dcterms:modified xsi:type="dcterms:W3CDTF">2014-10-28T19:57:00Z</dcterms:modified>
</cp:coreProperties>
</file>