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9E3" w:rsidRPr="00CA39E3" w:rsidRDefault="00CA39E3" w:rsidP="00CA39E3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114223">
        <w:rPr>
          <w:rFonts w:ascii="Times New Roman" w:hAnsi="Times New Roman" w:cs="Times New Roman"/>
          <w:b/>
          <w:sz w:val="24"/>
          <w:lang w:val="id-ID"/>
        </w:rPr>
        <w:t xml:space="preserve">ABSTRACT </w:t>
      </w:r>
      <w:r w:rsidRPr="00CA39E3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en-GB"/>
        </w:rPr>
        <w:tab/>
      </w:r>
    </w:p>
    <w:p w:rsidR="005A4F7C" w:rsidRPr="005A4F7C" w:rsidRDefault="00CA39E3" w:rsidP="00CA39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en-GB"/>
        </w:rPr>
        <w:tab/>
      </w:r>
      <w:r w:rsidR="005A4F7C" w:rsidRPr="005A4F7C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en-GB"/>
        </w:rPr>
        <w:t>This study aims to</w:t>
      </w:r>
      <w:r w:rsidR="005A4F7C" w:rsidRPr="00CA39E3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en-GB"/>
        </w:rPr>
        <w:t xml:space="preserve"> examine empirically about the influence </w:t>
      </w:r>
      <w:r w:rsidR="005A4F7C" w:rsidRPr="005A4F7C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en-GB"/>
        </w:rPr>
        <w:t>of Profitability, Tax Avoidance, Leverage and Company Size on Company Values ​​in Manufacturing Companies in the Sub-Food and Beverage Consumer Goods Sector listed on the Indonesia Stock Exchange in 2013-2017.</w:t>
      </w:r>
    </w:p>
    <w:p w:rsidR="005A4F7C" w:rsidRPr="005A4F7C" w:rsidRDefault="00CA39E3" w:rsidP="00CA39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en-GB"/>
        </w:rPr>
      </w:pPr>
      <w:r w:rsidRPr="00CA39E3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en-GB"/>
        </w:rPr>
        <w:tab/>
      </w:r>
      <w:r w:rsidR="005A4F7C" w:rsidRPr="005A4F7C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en-GB"/>
        </w:rPr>
        <w:t xml:space="preserve">The sampling technique used in this study is non probability sampling </w:t>
      </w:r>
      <w:r w:rsidR="005A4F7C" w:rsidRPr="00CA39E3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en-GB"/>
        </w:rPr>
        <w:t xml:space="preserve">by </w:t>
      </w:r>
      <w:r w:rsidR="005A4F7C" w:rsidRPr="005A4F7C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en-GB"/>
        </w:rPr>
        <w:t xml:space="preserve">using a purposive sampling approach to </w:t>
      </w:r>
      <w:r w:rsidR="005A4F7C" w:rsidRPr="00CA39E3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en-GB"/>
        </w:rPr>
        <w:t xml:space="preserve">know </w:t>
      </w:r>
      <w:r w:rsidR="005A4F7C" w:rsidRPr="005A4F7C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en-GB"/>
        </w:rPr>
        <w:t xml:space="preserve">the </w:t>
      </w:r>
      <w:r w:rsidR="005A4F7C" w:rsidRPr="00CA39E3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en-GB"/>
        </w:rPr>
        <w:t xml:space="preserve">influence </w:t>
      </w:r>
      <w:r w:rsidR="005A4F7C" w:rsidRPr="005A4F7C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en-GB"/>
        </w:rPr>
        <w:t xml:space="preserve">of profitability, tax avoidance, leverage and firm size on firm value. The study was conducted with quantitative and descriptive methods, </w:t>
      </w:r>
      <w:r w:rsidR="005A4F7C" w:rsidRPr="00CA39E3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en-GB"/>
        </w:rPr>
        <w:t xml:space="preserve">by </w:t>
      </w:r>
      <w:r w:rsidR="005A4F7C" w:rsidRPr="005A4F7C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en-GB"/>
        </w:rPr>
        <w:t xml:space="preserve">using a sample of 11 Manufacturing Companies in the Sub-Food and Beverage Consumer Goods Sector listed on the Indonesia Stock Exchange in 2013-2017. </w:t>
      </w:r>
      <w:r w:rsidR="005A4F7C" w:rsidRPr="00CA39E3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en-GB"/>
        </w:rPr>
        <w:t xml:space="preserve">Technique </w:t>
      </w:r>
      <w:r w:rsidR="005A4F7C" w:rsidRPr="005A4F7C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en-GB"/>
        </w:rPr>
        <w:t xml:space="preserve">data analysis used in this </w:t>
      </w:r>
      <w:r w:rsidR="005A4F7C" w:rsidRPr="00CA39E3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en-GB"/>
        </w:rPr>
        <w:t>research</w:t>
      </w:r>
      <w:r w:rsidR="005A4F7C" w:rsidRPr="005A4F7C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en-GB"/>
        </w:rPr>
        <w:t xml:space="preserve"> is hypot</w:t>
      </w:r>
      <w:r w:rsidR="005A4F7C" w:rsidRPr="00CA39E3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en-GB"/>
        </w:rPr>
        <w:t>hesis test</w:t>
      </w:r>
      <w:r w:rsidR="005A4F7C" w:rsidRPr="005A4F7C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en-GB"/>
        </w:rPr>
        <w:t xml:space="preserve"> (t test), multiple linear test, correlation coefficient test, </w:t>
      </w:r>
      <w:proofErr w:type="spellStart"/>
      <w:r w:rsidR="005A4F7C" w:rsidRPr="00CA39E3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en-GB"/>
        </w:rPr>
        <w:t>simultan</w:t>
      </w:r>
      <w:proofErr w:type="spellEnd"/>
      <w:r w:rsidR="005A4F7C" w:rsidRPr="00CA39E3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en-GB"/>
        </w:rPr>
        <w:t xml:space="preserve"> </w:t>
      </w:r>
      <w:r w:rsidR="005A4F7C" w:rsidRPr="005A4F7C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en-GB"/>
        </w:rPr>
        <w:t>test (f test) and coefficient of determination.</w:t>
      </w:r>
    </w:p>
    <w:p w:rsidR="00CA39E3" w:rsidRPr="00CA39E3" w:rsidRDefault="00CA39E3" w:rsidP="00CA39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en-GB"/>
        </w:rPr>
      </w:pPr>
      <w:r w:rsidRPr="00CA39E3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en-GB"/>
        </w:rPr>
        <w:tab/>
        <w:t xml:space="preserve">The results showed </w:t>
      </w:r>
      <w:r w:rsidR="005A4F7C" w:rsidRPr="005A4F7C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en-GB"/>
        </w:rPr>
        <w:t xml:space="preserve">that Profitability, Tax Avoidance, Leverage, and Company Size have a significant effect on the Corporate Value of the </w:t>
      </w:r>
      <w:r w:rsidRPr="005A4F7C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en-GB"/>
        </w:rPr>
        <w:t>Sub-Food and Beverage Consumer Goods Sector listed on the Indonesia Stock Exchange in 2013-2017.</w:t>
      </w:r>
      <w:r w:rsidR="005A4F7C" w:rsidRPr="005A4F7C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en-GB"/>
        </w:rPr>
        <w:t>with a contribution of 72.3%.</w:t>
      </w:r>
    </w:p>
    <w:p w:rsidR="00CA39E3" w:rsidRPr="005A4F7C" w:rsidRDefault="00CA39E3" w:rsidP="00D04E6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1134" w:hanging="1134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</w:pPr>
      <w:r w:rsidRPr="00CA39E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n" w:eastAsia="en-GB"/>
        </w:rPr>
        <w:t>Keywords</w:t>
      </w:r>
      <w:r w:rsidRPr="00CA39E3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en-GB"/>
        </w:rPr>
        <w:t xml:space="preserve">: </w:t>
      </w:r>
      <w:r w:rsidRPr="005A4F7C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en-GB"/>
        </w:rPr>
        <w:t>Profitability, Tax Avoidance, Leverage and Company Size on Company Values</w:t>
      </w:r>
    </w:p>
    <w:p w:rsidR="00071A1C" w:rsidRPr="00CA39E3" w:rsidRDefault="00071A1C" w:rsidP="00CA39E3">
      <w:pPr>
        <w:shd w:val="clear" w:color="auto" w:fill="FFFFFF" w:themeFill="background1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071A1C" w:rsidRPr="00CA39E3" w:rsidSect="00565222"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7C"/>
    <w:rsid w:val="00071A1C"/>
    <w:rsid w:val="00091981"/>
    <w:rsid w:val="00514597"/>
    <w:rsid w:val="00565222"/>
    <w:rsid w:val="005A4F7C"/>
    <w:rsid w:val="00A772AF"/>
    <w:rsid w:val="00CA39E3"/>
    <w:rsid w:val="00D0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0E9CF"/>
  <w15:chartTrackingRefBased/>
  <w15:docId w15:val="{DAF21820-2C76-47A3-9E5E-DF8C7A55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4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4F7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A456UQ</dc:creator>
  <cp:keywords/>
  <dc:description/>
  <cp:lastModifiedBy>A456UQ</cp:lastModifiedBy>
  <cp:revision>3</cp:revision>
  <cp:lastPrinted>2019-06-24T00:20:00Z</cp:lastPrinted>
  <dcterms:created xsi:type="dcterms:W3CDTF">2019-06-24T00:03:00Z</dcterms:created>
  <dcterms:modified xsi:type="dcterms:W3CDTF">2019-10-27T13:17:00Z</dcterms:modified>
</cp:coreProperties>
</file>