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EDF1" w14:textId="570590CB" w:rsidR="0084271A" w:rsidRDefault="006928EC" w:rsidP="009335A2">
      <w:pPr>
        <w:spacing w:line="360" w:lineRule="auto"/>
        <w:jc w:val="center"/>
        <w:rPr>
          <w:rFonts w:ascii="Times New Roman" w:hAnsi="Times New Roman" w:cs="Times New Roman"/>
          <w:b/>
          <w:sz w:val="24"/>
          <w:szCs w:val="24"/>
        </w:rPr>
      </w:pPr>
      <w:r w:rsidRPr="00861FE1">
        <w:rPr>
          <w:rFonts w:ascii="Times New Roman" w:hAnsi="Times New Roman" w:cs="Times New Roman"/>
          <w:b/>
          <w:sz w:val="24"/>
          <w:szCs w:val="24"/>
        </w:rPr>
        <w:t xml:space="preserve">IMPLEMENTASI MODEL </w:t>
      </w:r>
      <w:r w:rsidRPr="00861FE1">
        <w:rPr>
          <w:rFonts w:ascii="Times New Roman" w:hAnsi="Times New Roman" w:cs="Times New Roman"/>
          <w:b/>
          <w:i/>
          <w:sz w:val="24"/>
          <w:szCs w:val="24"/>
        </w:rPr>
        <w:t xml:space="preserve">EXAMPLE </w:t>
      </w:r>
      <w:proofErr w:type="gramStart"/>
      <w:r w:rsidRPr="00861FE1">
        <w:rPr>
          <w:rFonts w:ascii="Times New Roman" w:hAnsi="Times New Roman" w:cs="Times New Roman"/>
          <w:b/>
          <w:i/>
          <w:sz w:val="24"/>
          <w:szCs w:val="24"/>
        </w:rPr>
        <w:t>NON EXAMPLE</w:t>
      </w:r>
      <w:proofErr w:type="gramEnd"/>
      <w:r w:rsidRPr="00861FE1">
        <w:rPr>
          <w:rFonts w:ascii="Times New Roman" w:hAnsi="Times New Roman" w:cs="Times New Roman"/>
          <w:b/>
          <w:sz w:val="24"/>
          <w:szCs w:val="24"/>
        </w:rPr>
        <w:t xml:space="preserve"> DALAM PEMBELAJARAN MENULIS TEKS EKSPLANASI BERORIENTASI URUTAN SEBAB AKIBAT DAN DAMPAKNYA TERHADAP KEMAMPUAN BERPIKIR KREATIF PESERTA DIDIK KELAS XI SMK ANGKASA 2 MARGAHAYU TAHUN PELAJARAN 2020/ 2021</w:t>
      </w:r>
    </w:p>
    <w:p w14:paraId="0B908D7F" w14:textId="77777777" w:rsidR="009335A2" w:rsidRDefault="009335A2" w:rsidP="00E61FB7">
      <w:pPr>
        <w:spacing w:line="360" w:lineRule="auto"/>
        <w:jc w:val="center"/>
        <w:rPr>
          <w:rFonts w:ascii="Times New Roman" w:hAnsi="Times New Roman" w:cs="Times New Roman"/>
          <w:b/>
          <w:sz w:val="24"/>
          <w:szCs w:val="24"/>
        </w:rPr>
      </w:pPr>
    </w:p>
    <w:p w14:paraId="0C6E3D24" w14:textId="77777777" w:rsidR="00861FE1" w:rsidRDefault="00861FE1" w:rsidP="009335A2">
      <w:pPr>
        <w:pStyle w:val="Heading1"/>
        <w:spacing w:line="360" w:lineRule="auto"/>
        <w:rPr>
          <w:position w:val="0"/>
          <w:lang w:val="id-ID"/>
        </w:rPr>
      </w:pPr>
      <w:r>
        <w:rPr>
          <w:position w:val="0"/>
          <w:lang w:val="id-ID"/>
        </w:rPr>
        <w:t>JURNAL TESIS</w:t>
      </w:r>
    </w:p>
    <w:p w14:paraId="5E9FEE35" w14:textId="77777777" w:rsidR="00AC7E70" w:rsidRDefault="00AC7E70" w:rsidP="009335A2">
      <w:pPr>
        <w:spacing w:line="240" w:lineRule="auto"/>
        <w:jc w:val="center"/>
        <w:rPr>
          <w:rFonts w:ascii="Times New Roman" w:hAnsi="Times New Roman" w:cs="Times New Roman"/>
          <w:sz w:val="24"/>
          <w:szCs w:val="24"/>
          <w:lang w:val="id-ID"/>
        </w:rPr>
      </w:pPr>
    </w:p>
    <w:p w14:paraId="4AF53E13" w14:textId="5D2E91E5" w:rsidR="00861FE1" w:rsidRPr="00AC7E70" w:rsidRDefault="00861FE1" w:rsidP="009335A2">
      <w:pPr>
        <w:spacing w:line="240" w:lineRule="auto"/>
        <w:jc w:val="center"/>
        <w:rPr>
          <w:rFonts w:ascii="Times New Roman" w:hAnsi="Times New Roman" w:cs="Times New Roman"/>
          <w:sz w:val="24"/>
          <w:szCs w:val="24"/>
          <w:lang w:val="id-ID"/>
        </w:rPr>
      </w:pPr>
      <w:r w:rsidRPr="00AC7E70">
        <w:rPr>
          <w:rFonts w:ascii="Times New Roman" w:hAnsi="Times New Roman" w:cs="Times New Roman"/>
          <w:sz w:val="24"/>
          <w:szCs w:val="24"/>
          <w:lang w:val="id-ID"/>
        </w:rPr>
        <w:t xml:space="preserve">diajukan untuk melengkapi salah satu syarat </w:t>
      </w:r>
    </w:p>
    <w:p w14:paraId="3D5B34FF" w14:textId="77777777" w:rsidR="00861FE1" w:rsidRPr="00AC7E70" w:rsidRDefault="00861FE1" w:rsidP="009335A2">
      <w:pPr>
        <w:spacing w:line="240" w:lineRule="auto"/>
        <w:jc w:val="center"/>
        <w:rPr>
          <w:rFonts w:ascii="Times New Roman" w:hAnsi="Times New Roman" w:cs="Times New Roman"/>
          <w:sz w:val="24"/>
          <w:szCs w:val="24"/>
        </w:rPr>
      </w:pPr>
      <w:r w:rsidRPr="00AC7E70">
        <w:rPr>
          <w:rFonts w:ascii="Times New Roman" w:hAnsi="Times New Roman" w:cs="Times New Roman"/>
          <w:sz w:val="24"/>
          <w:szCs w:val="24"/>
          <w:lang w:val="id-ID"/>
        </w:rPr>
        <w:t>Ujian Sidang Magister Pendidikan</w:t>
      </w:r>
    </w:p>
    <w:p w14:paraId="6F0CE929" w14:textId="77777777" w:rsidR="00861FE1" w:rsidRPr="00AC7E70" w:rsidRDefault="00861FE1" w:rsidP="009335A2">
      <w:pPr>
        <w:spacing w:line="240" w:lineRule="auto"/>
        <w:jc w:val="center"/>
        <w:rPr>
          <w:rFonts w:ascii="Times New Roman" w:hAnsi="Times New Roman" w:cs="Times New Roman"/>
          <w:sz w:val="24"/>
          <w:szCs w:val="24"/>
          <w:lang w:val="id-ID"/>
        </w:rPr>
      </w:pPr>
      <w:r w:rsidRPr="00AC7E70">
        <w:rPr>
          <w:rFonts w:ascii="Times New Roman" w:hAnsi="Times New Roman" w:cs="Times New Roman"/>
          <w:sz w:val="24"/>
          <w:szCs w:val="24"/>
        </w:rPr>
        <w:t>Program Studi Pendidikan Bahasa</w:t>
      </w:r>
      <w:r w:rsidRPr="00AC7E70">
        <w:rPr>
          <w:rFonts w:ascii="Times New Roman" w:hAnsi="Times New Roman" w:cs="Times New Roman"/>
          <w:sz w:val="24"/>
          <w:szCs w:val="24"/>
          <w:lang w:val="id-ID"/>
        </w:rPr>
        <w:t xml:space="preserve"> Indonesia</w:t>
      </w:r>
    </w:p>
    <w:p w14:paraId="5D59B185" w14:textId="50C78A97" w:rsidR="00861FE1" w:rsidRPr="00914979" w:rsidRDefault="009335A2" w:rsidP="009335A2">
      <w:pPr>
        <w:spacing w:line="360" w:lineRule="auto"/>
        <w:jc w:val="center"/>
        <w:rPr>
          <w:lang w:val="id-ID"/>
        </w:rPr>
      </w:pPr>
      <w:r w:rsidRPr="001F2DDD">
        <w:rPr>
          <w:noProof/>
          <w:lang w:val="id-ID" w:eastAsia="id-ID"/>
        </w:rPr>
        <w:drawing>
          <wp:anchor distT="0" distB="0" distL="114300" distR="114300" simplePos="0" relativeHeight="251659264" behindDoc="0" locked="0" layoutInCell="1" allowOverlap="1" wp14:anchorId="48EF40B8" wp14:editId="146E61BB">
            <wp:simplePos x="0" y="0"/>
            <wp:positionH relativeFrom="column">
              <wp:posOffset>1642745</wp:posOffset>
            </wp:positionH>
            <wp:positionV relativeFrom="paragraph">
              <wp:posOffset>127000</wp:posOffset>
            </wp:positionV>
            <wp:extent cx="1914525" cy="1722120"/>
            <wp:effectExtent l="0" t="0" r="9525" b="0"/>
            <wp:wrapSquare wrapText="bothSides"/>
            <wp:docPr id="1" name="Picture 1" descr="C:\Users\TOSHIBHA\Pictures\unpa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HA\Pictures\unpas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C1D3F" w14:textId="4D8DB78D" w:rsidR="00861FE1" w:rsidRDefault="00861FE1" w:rsidP="009335A2">
      <w:pPr>
        <w:pStyle w:val="BodyTextIndent"/>
        <w:spacing w:line="360" w:lineRule="auto"/>
        <w:ind w:left="0" w:firstLine="0"/>
        <w:rPr>
          <w:b/>
          <w:bCs/>
          <w:lang w:val="id-ID"/>
        </w:rPr>
      </w:pPr>
    </w:p>
    <w:p w14:paraId="66FAE33C" w14:textId="77777777" w:rsidR="00861FE1" w:rsidRDefault="00861FE1" w:rsidP="009335A2">
      <w:pPr>
        <w:pStyle w:val="BodyTextIndent"/>
        <w:spacing w:line="360" w:lineRule="auto"/>
        <w:ind w:left="180" w:firstLine="0"/>
        <w:jc w:val="center"/>
        <w:rPr>
          <w:b/>
          <w:bCs/>
          <w:lang w:val="id-ID"/>
        </w:rPr>
      </w:pPr>
    </w:p>
    <w:p w14:paraId="41EC5D79" w14:textId="77777777" w:rsidR="00861FE1" w:rsidRDefault="00861FE1" w:rsidP="009335A2">
      <w:pPr>
        <w:pStyle w:val="BodyTextIndent"/>
        <w:spacing w:line="360" w:lineRule="auto"/>
        <w:ind w:left="180" w:firstLine="0"/>
        <w:jc w:val="center"/>
        <w:rPr>
          <w:b/>
          <w:bCs/>
          <w:lang w:val="id-ID"/>
        </w:rPr>
      </w:pPr>
    </w:p>
    <w:p w14:paraId="23CABB48" w14:textId="77777777" w:rsidR="00861FE1" w:rsidRDefault="00861FE1" w:rsidP="009335A2">
      <w:pPr>
        <w:pStyle w:val="BodyTextIndent"/>
        <w:spacing w:line="360" w:lineRule="auto"/>
        <w:ind w:left="180" w:firstLine="0"/>
        <w:jc w:val="center"/>
        <w:rPr>
          <w:b/>
          <w:bCs/>
          <w:lang w:val="id-ID"/>
        </w:rPr>
      </w:pPr>
    </w:p>
    <w:p w14:paraId="337F8835" w14:textId="77777777" w:rsidR="00861FE1" w:rsidRDefault="00861FE1" w:rsidP="009335A2">
      <w:pPr>
        <w:pStyle w:val="BodyTextIndent"/>
        <w:spacing w:line="360" w:lineRule="auto"/>
        <w:ind w:left="180" w:firstLine="0"/>
        <w:jc w:val="center"/>
        <w:rPr>
          <w:b/>
          <w:bCs/>
          <w:lang w:val="id-ID"/>
        </w:rPr>
      </w:pPr>
      <w:r>
        <w:rPr>
          <w:b/>
          <w:bCs/>
          <w:lang w:val="id-ID"/>
        </w:rPr>
        <w:t xml:space="preserve"> </w:t>
      </w:r>
    </w:p>
    <w:p w14:paraId="3E9924EF" w14:textId="77777777" w:rsidR="00861FE1" w:rsidRDefault="00861FE1" w:rsidP="009335A2">
      <w:pPr>
        <w:pStyle w:val="BodyTextIndent"/>
        <w:spacing w:line="360" w:lineRule="auto"/>
        <w:ind w:left="180" w:firstLine="0"/>
        <w:jc w:val="center"/>
        <w:rPr>
          <w:b/>
          <w:bCs/>
          <w:lang w:val="id-ID"/>
        </w:rPr>
      </w:pPr>
    </w:p>
    <w:p w14:paraId="142AA9D6" w14:textId="77777777" w:rsidR="00861FE1" w:rsidRDefault="00861FE1" w:rsidP="009335A2">
      <w:pPr>
        <w:pStyle w:val="BodyTextIndent"/>
        <w:spacing w:line="360" w:lineRule="auto"/>
        <w:ind w:left="180" w:firstLine="0"/>
        <w:jc w:val="center"/>
        <w:rPr>
          <w:b/>
          <w:bCs/>
          <w:lang w:val="id-ID"/>
        </w:rPr>
      </w:pPr>
    </w:p>
    <w:p w14:paraId="2936AC8E" w14:textId="107837B3" w:rsidR="00861FE1" w:rsidRDefault="00454D04" w:rsidP="00454D04">
      <w:pPr>
        <w:pStyle w:val="BodyTextIndent"/>
        <w:spacing w:line="240" w:lineRule="auto"/>
        <w:ind w:left="3781" w:firstLine="0"/>
        <w:rPr>
          <w:b/>
          <w:bCs/>
          <w:lang w:val="id-ID"/>
        </w:rPr>
      </w:pPr>
      <w:r>
        <w:rPr>
          <w:b/>
          <w:bCs/>
        </w:rPr>
        <w:t xml:space="preserve">   </w:t>
      </w:r>
      <w:r w:rsidR="00861FE1">
        <w:rPr>
          <w:b/>
          <w:bCs/>
          <w:lang w:val="id-ID"/>
        </w:rPr>
        <w:t xml:space="preserve">oleh </w:t>
      </w:r>
    </w:p>
    <w:p w14:paraId="31867CE8" w14:textId="6C563D3E" w:rsidR="00861FE1" w:rsidRPr="009335A2" w:rsidRDefault="009335A2" w:rsidP="009335A2">
      <w:pPr>
        <w:pStyle w:val="BodyTextIndent"/>
        <w:spacing w:line="240" w:lineRule="auto"/>
        <w:ind w:left="181" w:firstLine="0"/>
        <w:jc w:val="center"/>
        <w:rPr>
          <w:b/>
          <w:bCs/>
        </w:rPr>
      </w:pPr>
      <w:r>
        <w:rPr>
          <w:b/>
          <w:bCs/>
        </w:rPr>
        <w:t>TANTI DWI SURYANINGRUM</w:t>
      </w:r>
    </w:p>
    <w:p w14:paraId="0F72A866" w14:textId="49152513" w:rsidR="00861FE1" w:rsidRPr="004457DC" w:rsidRDefault="00861FE1" w:rsidP="009335A2">
      <w:pPr>
        <w:pStyle w:val="BodyTextIndent"/>
        <w:spacing w:line="240" w:lineRule="auto"/>
        <w:ind w:left="181" w:firstLine="0"/>
        <w:jc w:val="center"/>
        <w:rPr>
          <w:b/>
          <w:bCs/>
          <w:lang w:val="id-ID"/>
        </w:rPr>
      </w:pPr>
      <w:r>
        <w:rPr>
          <w:b/>
        </w:rPr>
        <w:t>NPM 1880900</w:t>
      </w:r>
      <w:r w:rsidR="009335A2">
        <w:rPr>
          <w:b/>
        </w:rPr>
        <w:t>16</w:t>
      </w:r>
    </w:p>
    <w:p w14:paraId="3CB31BE9" w14:textId="77777777" w:rsidR="00861FE1" w:rsidRPr="0012152A" w:rsidRDefault="00861FE1" w:rsidP="009335A2">
      <w:pPr>
        <w:pStyle w:val="BodyTextIndent"/>
        <w:spacing w:line="360" w:lineRule="auto"/>
        <w:ind w:left="180" w:firstLine="0"/>
        <w:jc w:val="center"/>
        <w:rPr>
          <w:b/>
          <w:bCs/>
          <w:lang w:val="id-ID"/>
        </w:rPr>
      </w:pPr>
    </w:p>
    <w:p w14:paraId="3E427EBB" w14:textId="77777777" w:rsidR="00861FE1" w:rsidRPr="00C0558D" w:rsidRDefault="00861FE1" w:rsidP="009335A2">
      <w:pPr>
        <w:pStyle w:val="BodyTextIndent"/>
        <w:spacing w:line="360" w:lineRule="auto"/>
        <w:ind w:left="0" w:firstLine="0"/>
        <w:rPr>
          <w:b/>
          <w:bCs/>
          <w:lang w:val="id-ID"/>
        </w:rPr>
      </w:pPr>
    </w:p>
    <w:p w14:paraId="1804918B" w14:textId="67982B0D" w:rsidR="00861FE1" w:rsidRPr="00E61FB7" w:rsidRDefault="00861FE1" w:rsidP="009335A2">
      <w:pPr>
        <w:spacing w:line="360" w:lineRule="auto"/>
        <w:contextualSpacing/>
        <w:jc w:val="center"/>
        <w:rPr>
          <w:rFonts w:ascii="Times New Roman" w:hAnsi="Times New Roman" w:cs="Times New Roman"/>
          <w:b/>
          <w:sz w:val="24"/>
          <w:szCs w:val="24"/>
        </w:rPr>
      </w:pPr>
      <w:r w:rsidRPr="00E61FB7">
        <w:rPr>
          <w:rFonts w:ascii="Times New Roman" w:hAnsi="Times New Roman" w:cs="Times New Roman"/>
          <w:b/>
          <w:sz w:val="24"/>
          <w:szCs w:val="24"/>
        </w:rPr>
        <w:t>MAGISTER PENDIDIKAN BAHASA I</w:t>
      </w:r>
      <w:r w:rsidR="009335A2" w:rsidRPr="00E61FB7">
        <w:rPr>
          <w:rFonts w:ascii="Times New Roman" w:hAnsi="Times New Roman" w:cs="Times New Roman"/>
          <w:b/>
          <w:sz w:val="24"/>
          <w:szCs w:val="24"/>
        </w:rPr>
        <w:t xml:space="preserve">DAN SASTRA </w:t>
      </w:r>
      <w:r w:rsidRPr="00E61FB7">
        <w:rPr>
          <w:rFonts w:ascii="Times New Roman" w:hAnsi="Times New Roman" w:cs="Times New Roman"/>
          <w:b/>
          <w:sz w:val="24"/>
          <w:szCs w:val="24"/>
        </w:rPr>
        <w:t>NDONESIA</w:t>
      </w:r>
    </w:p>
    <w:p w14:paraId="02505186" w14:textId="09B5F34E" w:rsidR="00861FE1" w:rsidRPr="00E61FB7" w:rsidRDefault="009335A2" w:rsidP="009335A2">
      <w:pPr>
        <w:spacing w:line="360" w:lineRule="auto"/>
        <w:contextualSpacing/>
        <w:jc w:val="center"/>
        <w:rPr>
          <w:rFonts w:ascii="Times New Roman" w:hAnsi="Times New Roman" w:cs="Times New Roman"/>
          <w:b/>
          <w:sz w:val="24"/>
          <w:szCs w:val="24"/>
        </w:rPr>
      </w:pPr>
      <w:r w:rsidRPr="00E61FB7">
        <w:rPr>
          <w:rFonts w:ascii="Times New Roman" w:hAnsi="Times New Roman" w:cs="Times New Roman"/>
          <w:b/>
          <w:sz w:val="24"/>
          <w:szCs w:val="24"/>
        </w:rPr>
        <w:t xml:space="preserve">PROGRAM </w:t>
      </w:r>
      <w:r w:rsidR="00861FE1" w:rsidRPr="00E61FB7">
        <w:rPr>
          <w:rFonts w:ascii="Times New Roman" w:hAnsi="Times New Roman" w:cs="Times New Roman"/>
          <w:b/>
          <w:sz w:val="24"/>
          <w:szCs w:val="24"/>
        </w:rPr>
        <w:t>PASCASARJANA UNIVERSITAS PASUNDAN</w:t>
      </w:r>
    </w:p>
    <w:p w14:paraId="5E5434DB" w14:textId="77777777" w:rsidR="00861FE1" w:rsidRPr="00E61FB7" w:rsidRDefault="00861FE1" w:rsidP="009335A2">
      <w:pPr>
        <w:spacing w:line="360" w:lineRule="auto"/>
        <w:contextualSpacing/>
        <w:jc w:val="center"/>
        <w:rPr>
          <w:rFonts w:ascii="Times New Roman" w:hAnsi="Times New Roman" w:cs="Times New Roman"/>
          <w:b/>
          <w:sz w:val="24"/>
          <w:szCs w:val="24"/>
        </w:rPr>
      </w:pPr>
      <w:r w:rsidRPr="00E61FB7">
        <w:rPr>
          <w:rFonts w:ascii="Times New Roman" w:hAnsi="Times New Roman" w:cs="Times New Roman"/>
          <w:b/>
          <w:sz w:val="24"/>
          <w:szCs w:val="24"/>
        </w:rPr>
        <w:t>BANDUNG</w:t>
      </w:r>
    </w:p>
    <w:p w14:paraId="65E4023D" w14:textId="0F2B0D87" w:rsidR="006928EC" w:rsidRPr="00E61FB7" w:rsidRDefault="00861FE1" w:rsidP="009335A2">
      <w:pPr>
        <w:spacing w:line="360" w:lineRule="auto"/>
        <w:contextualSpacing/>
        <w:jc w:val="center"/>
        <w:rPr>
          <w:rFonts w:ascii="Times New Roman" w:hAnsi="Times New Roman" w:cs="Times New Roman"/>
          <w:b/>
          <w:sz w:val="24"/>
          <w:szCs w:val="24"/>
        </w:rPr>
      </w:pPr>
      <w:r w:rsidRPr="00E61FB7">
        <w:rPr>
          <w:rFonts w:ascii="Times New Roman" w:hAnsi="Times New Roman" w:cs="Times New Roman"/>
          <w:b/>
          <w:sz w:val="24"/>
          <w:szCs w:val="24"/>
        </w:rPr>
        <w:t>202</w:t>
      </w:r>
      <w:r w:rsidR="009335A2" w:rsidRPr="00E61FB7">
        <w:rPr>
          <w:rFonts w:ascii="Times New Roman" w:hAnsi="Times New Roman" w:cs="Times New Roman"/>
          <w:b/>
          <w:sz w:val="24"/>
          <w:szCs w:val="24"/>
        </w:rPr>
        <w:t>1</w:t>
      </w:r>
    </w:p>
    <w:p w14:paraId="3CDA361C" w14:textId="77777777" w:rsidR="009335A2" w:rsidRDefault="009335A2" w:rsidP="009335A2">
      <w:pPr>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IMPLEMENTASI </w:t>
      </w:r>
      <w:r w:rsidRPr="001C6965">
        <w:rPr>
          <w:rFonts w:ascii="Times New Roman" w:hAnsi="Times New Roman" w:cs="Times New Roman"/>
          <w:b/>
          <w:sz w:val="24"/>
          <w:szCs w:val="24"/>
        </w:rPr>
        <w:t xml:space="preserve">MODEL </w:t>
      </w:r>
      <w:r w:rsidRPr="001C6965">
        <w:rPr>
          <w:rFonts w:ascii="Times New Roman" w:hAnsi="Times New Roman" w:cs="Times New Roman"/>
          <w:b/>
          <w:i/>
          <w:sz w:val="24"/>
          <w:szCs w:val="24"/>
        </w:rPr>
        <w:t xml:space="preserve">EXAMPLE </w:t>
      </w:r>
      <w:proofErr w:type="gramStart"/>
      <w:r w:rsidRPr="001C6965">
        <w:rPr>
          <w:rFonts w:ascii="Times New Roman" w:hAnsi="Times New Roman" w:cs="Times New Roman"/>
          <w:b/>
          <w:i/>
          <w:sz w:val="24"/>
          <w:szCs w:val="24"/>
        </w:rPr>
        <w:t>NON EXAMPLE</w:t>
      </w:r>
      <w:proofErr w:type="gramEnd"/>
      <w:r w:rsidRPr="001C6965">
        <w:rPr>
          <w:rFonts w:ascii="Times New Roman" w:hAnsi="Times New Roman" w:cs="Times New Roman"/>
          <w:b/>
          <w:sz w:val="24"/>
          <w:szCs w:val="24"/>
        </w:rPr>
        <w:t xml:space="preserve"> DALAM PEMBELAJARAN MENULIS TEKS EKSPLANASI BERORIENTASI URUTAN SEBAB AKIBAT DAN DAMPAKNYA TERHADAP KEMAMPUAN BERPIKIR KREATIF PESERTA DIDIK KELAS XI SMK ANGKASA 2 MARGAHAYU TAHUN PELAJ</w:t>
      </w:r>
      <w:r>
        <w:rPr>
          <w:rFonts w:ascii="Times New Roman" w:hAnsi="Times New Roman" w:cs="Times New Roman"/>
          <w:b/>
          <w:sz w:val="24"/>
          <w:szCs w:val="24"/>
        </w:rPr>
        <w:t>A</w:t>
      </w:r>
      <w:r w:rsidRPr="001C6965">
        <w:rPr>
          <w:rFonts w:ascii="Times New Roman" w:hAnsi="Times New Roman" w:cs="Times New Roman"/>
          <w:b/>
          <w:sz w:val="24"/>
          <w:szCs w:val="24"/>
        </w:rPr>
        <w:t>RAN</w:t>
      </w:r>
      <w:r w:rsidRPr="0070277C">
        <w:rPr>
          <w:rFonts w:ascii="Times New Roman" w:hAnsi="Times New Roman" w:cs="Times New Roman"/>
          <w:sz w:val="24"/>
          <w:szCs w:val="24"/>
        </w:rPr>
        <w:t xml:space="preserve"> </w:t>
      </w:r>
      <w:r w:rsidRPr="00114119">
        <w:rPr>
          <w:rFonts w:ascii="Times New Roman" w:hAnsi="Times New Roman" w:cs="Times New Roman"/>
          <w:b/>
          <w:sz w:val="24"/>
          <w:szCs w:val="24"/>
        </w:rPr>
        <w:t>2020/ 2021</w:t>
      </w:r>
    </w:p>
    <w:p w14:paraId="24868EC4" w14:textId="77777777" w:rsidR="009335A2" w:rsidRPr="001C6965" w:rsidRDefault="009335A2" w:rsidP="009335A2">
      <w:pPr>
        <w:spacing w:line="240" w:lineRule="auto"/>
        <w:ind w:firstLine="567"/>
        <w:jc w:val="center"/>
        <w:rPr>
          <w:rFonts w:ascii="Times New Roman" w:hAnsi="Times New Roman" w:cs="Times New Roman"/>
          <w:sz w:val="24"/>
          <w:szCs w:val="24"/>
        </w:rPr>
      </w:pPr>
      <w:r w:rsidRPr="001C6965">
        <w:rPr>
          <w:rFonts w:ascii="Times New Roman" w:hAnsi="Times New Roman" w:cs="Times New Roman"/>
          <w:sz w:val="24"/>
          <w:szCs w:val="24"/>
        </w:rPr>
        <w:t xml:space="preserve">oleh </w:t>
      </w:r>
    </w:p>
    <w:p w14:paraId="591FB3D8" w14:textId="77777777" w:rsidR="009335A2" w:rsidRPr="001C6965" w:rsidRDefault="009335A2" w:rsidP="009335A2">
      <w:pPr>
        <w:spacing w:line="240" w:lineRule="auto"/>
        <w:ind w:firstLine="567"/>
        <w:jc w:val="center"/>
        <w:rPr>
          <w:rFonts w:ascii="Times New Roman" w:hAnsi="Times New Roman" w:cs="Times New Roman"/>
          <w:sz w:val="24"/>
          <w:szCs w:val="24"/>
        </w:rPr>
      </w:pPr>
      <w:r w:rsidRPr="001C6965">
        <w:rPr>
          <w:rFonts w:ascii="Times New Roman" w:hAnsi="Times New Roman" w:cs="Times New Roman"/>
          <w:sz w:val="24"/>
          <w:szCs w:val="24"/>
        </w:rPr>
        <w:t>Tanti Dwi Suryaningrum</w:t>
      </w:r>
    </w:p>
    <w:p w14:paraId="3043399D" w14:textId="77777777" w:rsidR="009335A2" w:rsidRDefault="009335A2" w:rsidP="009335A2">
      <w:pPr>
        <w:spacing w:line="240" w:lineRule="auto"/>
        <w:ind w:firstLine="567"/>
        <w:jc w:val="center"/>
        <w:rPr>
          <w:rFonts w:ascii="Times New Roman" w:hAnsi="Times New Roman" w:cs="Times New Roman"/>
          <w:sz w:val="24"/>
          <w:szCs w:val="24"/>
        </w:rPr>
      </w:pPr>
      <w:r w:rsidRPr="001C6965">
        <w:rPr>
          <w:rFonts w:ascii="Times New Roman" w:hAnsi="Times New Roman" w:cs="Times New Roman"/>
          <w:sz w:val="24"/>
          <w:szCs w:val="24"/>
        </w:rPr>
        <w:t>NPM 188090016</w:t>
      </w:r>
    </w:p>
    <w:p w14:paraId="1E061534" w14:textId="77777777" w:rsidR="009335A2" w:rsidRDefault="009335A2" w:rsidP="009335A2">
      <w:pPr>
        <w:spacing w:line="240" w:lineRule="auto"/>
        <w:ind w:firstLine="567"/>
        <w:jc w:val="center"/>
        <w:rPr>
          <w:rFonts w:ascii="Times New Roman" w:hAnsi="Times New Roman" w:cs="Times New Roman"/>
          <w:sz w:val="24"/>
          <w:szCs w:val="24"/>
        </w:rPr>
      </w:pPr>
    </w:p>
    <w:p w14:paraId="6A682535" w14:textId="77777777" w:rsidR="009335A2" w:rsidRDefault="009335A2" w:rsidP="009335A2">
      <w:pPr>
        <w:spacing w:line="240" w:lineRule="auto"/>
        <w:ind w:firstLine="567"/>
        <w:jc w:val="center"/>
        <w:rPr>
          <w:rFonts w:ascii="Times New Roman" w:hAnsi="Times New Roman" w:cs="Times New Roman"/>
          <w:b/>
          <w:sz w:val="24"/>
          <w:szCs w:val="24"/>
        </w:rPr>
      </w:pPr>
      <w:r w:rsidRPr="00817204">
        <w:rPr>
          <w:rFonts w:ascii="Times New Roman" w:hAnsi="Times New Roman" w:cs="Times New Roman"/>
          <w:b/>
          <w:sz w:val="24"/>
          <w:szCs w:val="24"/>
        </w:rPr>
        <w:t>ABSTRAK</w:t>
      </w:r>
    </w:p>
    <w:p w14:paraId="386860BC" w14:textId="77777777" w:rsidR="009335A2" w:rsidRDefault="009335A2" w:rsidP="0093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mendeskripsikan proses dan hasil kemampuan peserta didik dalam pembelajaran menulis teks eksplanasi berorientasi urutan sebab akibat dengan menggunakan model </w:t>
      </w:r>
      <w:r w:rsidRPr="00114119">
        <w:rPr>
          <w:rFonts w:ascii="Times New Roman" w:hAnsi="Times New Roman" w:cs="Times New Roman"/>
          <w:i/>
          <w:sz w:val="24"/>
          <w:szCs w:val="24"/>
        </w:rPr>
        <w:t xml:space="preserve">Example </w:t>
      </w:r>
      <w:proofErr w:type="gramStart"/>
      <w:r w:rsidRPr="00114119">
        <w:rPr>
          <w:rFonts w:ascii="Times New Roman" w:hAnsi="Times New Roman" w:cs="Times New Roman"/>
          <w:i/>
          <w:sz w:val="24"/>
          <w:szCs w:val="24"/>
        </w:rPr>
        <w:t>Non Example</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serta dampaknya terhadap kemampuan berpikir kreatif. Metode yang digunakan dalam penelitian ini adalah metode campuran </w:t>
      </w:r>
      <w:r w:rsidRPr="00767227">
        <w:rPr>
          <w:rFonts w:ascii="Times New Roman" w:hAnsi="Times New Roman" w:cs="Times New Roman"/>
          <w:i/>
          <w:sz w:val="24"/>
          <w:szCs w:val="24"/>
        </w:rPr>
        <w:t>(mix method)</w:t>
      </w:r>
      <w:r>
        <w:rPr>
          <w:rFonts w:ascii="Times New Roman" w:hAnsi="Times New Roman" w:cs="Times New Roman"/>
          <w:i/>
          <w:sz w:val="24"/>
          <w:szCs w:val="24"/>
        </w:rPr>
        <w:t xml:space="preserve"> </w:t>
      </w:r>
      <w:r>
        <w:rPr>
          <w:rFonts w:ascii="Times New Roman" w:hAnsi="Times New Roman" w:cs="Times New Roman"/>
          <w:sz w:val="24"/>
          <w:szCs w:val="24"/>
        </w:rPr>
        <w:t xml:space="preserve">tipe </w:t>
      </w:r>
      <w:r w:rsidRPr="00D032BC">
        <w:rPr>
          <w:rFonts w:ascii="Times New Roman" w:hAnsi="Times New Roman" w:cs="Times New Roman"/>
          <w:i/>
          <w:sz w:val="24"/>
          <w:szCs w:val="24"/>
        </w:rPr>
        <w:t>embedded</w:t>
      </w:r>
      <w:r>
        <w:rPr>
          <w:rFonts w:ascii="Times New Roman" w:hAnsi="Times New Roman" w:cs="Times New Roman"/>
          <w:sz w:val="24"/>
          <w:szCs w:val="24"/>
        </w:rPr>
        <w:t xml:space="preserve">. Penelitian ini dilaksanakan di SMK Angkasa 2 Margahayu, Bandung. Instrumen yang digunakan adalah tes berupa lembar observasi dan lembar soal </w:t>
      </w:r>
      <w:r w:rsidRPr="00767227">
        <w:rPr>
          <w:rFonts w:ascii="Times New Roman" w:hAnsi="Times New Roman" w:cs="Times New Roman"/>
          <w:i/>
          <w:sz w:val="24"/>
          <w:szCs w:val="24"/>
        </w:rPr>
        <w:t>pretest, posttest,</w:t>
      </w:r>
      <w:r>
        <w:rPr>
          <w:rFonts w:ascii="Times New Roman" w:hAnsi="Times New Roman" w:cs="Times New Roman"/>
          <w:sz w:val="24"/>
          <w:szCs w:val="24"/>
        </w:rPr>
        <w:t xml:space="preserve"> dan LKPD.</w:t>
      </w:r>
    </w:p>
    <w:p w14:paraId="1753D727" w14:textId="77777777" w:rsidR="009335A2" w:rsidRDefault="009335A2" w:rsidP="009335A2">
      <w:pPr>
        <w:spacing w:after="0" w:line="240" w:lineRule="auto"/>
        <w:jc w:val="both"/>
        <w:rPr>
          <w:rFonts w:ascii="Times New Roman" w:hAnsi="Times New Roman" w:cs="Times New Roman"/>
          <w:sz w:val="24"/>
          <w:szCs w:val="24"/>
        </w:rPr>
      </w:pPr>
      <w:r w:rsidRPr="00786133">
        <w:rPr>
          <w:rFonts w:ascii="Times New Roman" w:hAnsi="Times New Roman" w:cs="Times New Roman"/>
          <w:sz w:val="24"/>
          <w:szCs w:val="24"/>
        </w:rPr>
        <w:t xml:space="preserve">Hasil penelitian ini dapat disimpulkan bahwa (1) proses </w:t>
      </w:r>
      <w:r>
        <w:rPr>
          <w:rFonts w:ascii="Times New Roman" w:hAnsi="Times New Roman" w:cs="Times New Roman"/>
          <w:sz w:val="24"/>
          <w:szCs w:val="24"/>
        </w:rPr>
        <w:t xml:space="preserve">model </w:t>
      </w:r>
      <w:r w:rsidRPr="00114119">
        <w:rPr>
          <w:rFonts w:ascii="Times New Roman" w:hAnsi="Times New Roman" w:cs="Times New Roman"/>
          <w:i/>
          <w:sz w:val="24"/>
          <w:szCs w:val="24"/>
        </w:rPr>
        <w:t>Example Non Example</w:t>
      </w:r>
      <w:r>
        <w:rPr>
          <w:rFonts w:ascii="Times New Roman" w:hAnsi="Times New Roman" w:cs="Times New Roman"/>
          <w:sz w:val="24"/>
          <w:szCs w:val="24"/>
        </w:rPr>
        <w:t xml:space="preserve"> </w:t>
      </w:r>
      <w:r w:rsidRPr="00786133">
        <w:rPr>
          <w:rFonts w:ascii="Times New Roman" w:hAnsi="Times New Roman" w:cs="Times New Roman"/>
          <w:i/>
          <w:sz w:val="24"/>
          <w:szCs w:val="24"/>
        </w:rPr>
        <w:t xml:space="preserve"> </w:t>
      </w:r>
      <w:r w:rsidRPr="00767227">
        <w:rPr>
          <w:rFonts w:ascii="Times New Roman" w:hAnsi="Times New Roman" w:cs="Times New Roman"/>
          <w:sz w:val="24"/>
          <w:szCs w:val="24"/>
        </w:rPr>
        <w:t>m</w:t>
      </w:r>
      <w:r>
        <w:rPr>
          <w:rFonts w:ascii="Times New Roman" w:hAnsi="Times New Roman" w:cs="Times New Roman"/>
          <w:sz w:val="24"/>
          <w:szCs w:val="24"/>
        </w:rPr>
        <w:t>emberikan hasil yang lebih baik</w:t>
      </w:r>
      <w:r w:rsidRPr="00767227">
        <w:rPr>
          <w:rFonts w:ascii="Times New Roman" w:hAnsi="Times New Roman" w:cs="Times New Roman"/>
          <w:sz w:val="24"/>
          <w:szCs w:val="24"/>
        </w:rPr>
        <w:t xml:space="preserve"> terhadap kemampuan menulis teks </w:t>
      </w:r>
      <w:r>
        <w:rPr>
          <w:rFonts w:ascii="Times New Roman" w:hAnsi="Times New Roman" w:cs="Times New Roman"/>
          <w:sz w:val="24"/>
          <w:szCs w:val="24"/>
        </w:rPr>
        <w:t>eksplanasi berorientasi urutan sebab akibat</w:t>
      </w:r>
      <w:r w:rsidRPr="00767227">
        <w:rPr>
          <w:rFonts w:ascii="Times New Roman" w:hAnsi="Times New Roman" w:cs="Times New Roman"/>
          <w:sz w:val="24"/>
          <w:szCs w:val="24"/>
        </w:rPr>
        <w:t xml:space="preserve"> serta berdampak positif terhadap kemampuan berpikir kr</w:t>
      </w:r>
      <w:r>
        <w:rPr>
          <w:rFonts w:ascii="Times New Roman" w:hAnsi="Times New Roman" w:cs="Times New Roman"/>
          <w:sz w:val="24"/>
          <w:szCs w:val="24"/>
        </w:rPr>
        <w:t>eatif peserta didik; (2) k</w:t>
      </w:r>
      <w:r w:rsidRPr="00D445C4">
        <w:rPr>
          <w:rFonts w:ascii="Times New Roman" w:hAnsi="Times New Roman" w:cs="Times New Roman"/>
          <w:sz w:val="24"/>
          <w:szCs w:val="24"/>
        </w:rPr>
        <w:t xml:space="preserve">emampuan menulis teks </w:t>
      </w:r>
      <w:r>
        <w:rPr>
          <w:rFonts w:ascii="Times New Roman" w:hAnsi="Times New Roman" w:cs="Times New Roman"/>
          <w:sz w:val="24"/>
          <w:szCs w:val="24"/>
        </w:rPr>
        <w:t>eksplanasi berorientasi urutan sebab akibat</w:t>
      </w:r>
      <w:r w:rsidRPr="00D445C4">
        <w:rPr>
          <w:rFonts w:ascii="Times New Roman" w:hAnsi="Times New Roman" w:cs="Times New Roman"/>
          <w:sz w:val="24"/>
          <w:szCs w:val="24"/>
        </w:rPr>
        <w:t xml:space="preserve"> peserta didik yang menggunakan </w:t>
      </w:r>
      <w:r>
        <w:rPr>
          <w:rFonts w:ascii="Times New Roman" w:hAnsi="Times New Roman" w:cs="Times New Roman"/>
          <w:sz w:val="24"/>
          <w:szCs w:val="24"/>
        </w:rPr>
        <w:t xml:space="preserve">model </w:t>
      </w:r>
      <w:r w:rsidRPr="00114119">
        <w:rPr>
          <w:rFonts w:ascii="Times New Roman" w:hAnsi="Times New Roman" w:cs="Times New Roman"/>
          <w:i/>
          <w:sz w:val="24"/>
          <w:szCs w:val="24"/>
        </w:rPr>
        <w:t>Example Non Example</w:t>
      </w:r>
      <w:r w:rsidRPr="00D445C4">
        <w:rPr>
          <w:rFonts w:ascii="Times New Roman" w:hAnsi="Times New Roman" w:cs="Times New Roman"/>
          <w:sz w:val="24"/>
          <w:szCs w:val="24"/>
        </w:rPr>
        <w:t xml:space="preserve"> mengalami peningkatan dibandingkan sebelumnya dengan peningkatan kemampuan rata-rata dari </w:t>
      </w:r>
      <w:r>
        <w:rPr>
          <w:rFonts w:ascii="Times New Roman" w:hAnsi="Times New Roman" w:cs="Times New Roman"/>
          <w:sz w:val="24"/>
          <w:szCs w:val="24"/>
        </w:rPr>
        <w:t>34,96</w:t>
      </w:r>
      <w:r w:rsidRPr="00D445C4">
        <w:rPr>
          <w:rFonts w:ascii="Times New Roman" w:hAnsi="Times New Roman" w:cs="Times New Roman"/>
          <w:sz w:val="24"/>
          <w:szCs w:val="24"/>
        </w:rPr>
        <w:t xml:space="preserve"> m</w:t>
      </w:r>
      <w:r>
        <w:rPr>
          <w:rFonts w:ascii="Times New Roman" w:hAnsi="Times New Roman" w:cs="Times New Roman"/>
          <w:sz w:val="24"/>
          <w:szCs w:val="24"/>
        </w:rPr>
        <w:t>enjadi 74,30; (3) k</w:t>
      </w:r>
      <w:r w:rsidRPr="00D445C4">
        <w:rPr>
          <w:rFonts w:ascii="Times New Roman" w:hAnsi="Times New Roman" w:cs="Times New Roman"/>
          <w:sz w:val="24"/>
          <w:szCs w:val="24"/>
        </w:rPr>
        <w:t xml:space="preserve">emampuan menulis teks </w:t>
      </w:r>
      <w:r>
        <w:rPr>
          <w:rFonts w:ascii="Times New Roman" w:hAnsi="Times New Roman" w:cs="Times New Roman"/>
          <w:sz w:val="24"/>
          <w:szCs w:val="24"/>
        </w:rPr>
        <w:t>eksplanasi berorientasi urutan sebab akibat</w:t>
      </w:r>
      <w:r w:rsidRPr="00D445C4">
        <w:rPr>
          <w:rFonts w:ascii="Times New Roman" w:hAnsi="Times New Roman" w:cs="Times New Roman"/>
          <w:sz w:val="24"/>
          <w:szCs w:val="24"/>
        </w:rPr>
        <w:t xml:space="preserve"> peserta didik yang menggunakan </w:t>
      </w:r>
      <w:r>
        <w:rPr>
          <w:rFonts w:ascii="Times New Roman" w:hAnsi="Times New Roman" w:cs="Times New Roman"/>
          <w:sz w:val="24"/>
          <w:szCs w:val="24"/>
        </w:rPr>
        <w:t xml:space="preserve">model </w:t>
      </w:r>
      <w:r w:rsidRPr="002E2D41">
        <w:rPr>
          <w:rFonts w:ascii="Times New Roman" w:hAnsi="Times New Roman" w:cs="Times New Roman"/>
          <w:i/>
          <w:sz w:val="24"/>
          <w:szCs w:val="24"/>
        </w:rPr>
        <w:t>Example Non Example</w:t>
      </w:r>
      <w:r w:rsidRPr="00D445C4">
        <w:rPr>
          <w:rFonts w:ascii="Times New Roman" w:hAnsi="Times New Roman" w:cs="Times New Roman"/>
          <w:sz w:val="24"/>
          <w:szCs w:val="24"/>
        </w:rPr>
        <w:t xml:space="preserve"> lebih baik daripada peserta didik yang menggunakan </w:t>
      </w:r>
      <w:r>
        <w:rPr>
          <w:rFonts w:ascii="Times New Roman" w:hAnsi="Times New Roman" w:cs="Times New Roman"/>
          <w:sz w:val="24"/>
          <w:szCs w:val="24"/>
        </w:rPr>
        <w:t>model</w:t>
      </w:r>
      <w:r w:rsidRPr="00D445C4">
        <w:rPr>
          <w:rFonts w:ascii="Times New Roman" w:hAnsi="Times New Roman" w:cs="Times New Roman"/>
          <w:sz w:val="24"/>
          <w:szCs w:val="24"/>
        </w:rPr>
        <w:t xml:space="preserve"> konvensional dengan hasil perbedaan kemampuan rata-rata menulis pada tes akhir, yaitu sebesar 7</w:t>
      </w:r>
      <w:r>
        <w:rPr>
          <w:rFonts w:ascii="Times New Roman" w:hAnsi="Times New Roman" w:cs="Times New Roman"/>
          <w:sz w:val="24"/>
          <w:szCs w:val="24"/>
        </w:rPr>
        <w:t>4</w:t>
      </w:r>
      <w:r w:rsidRPr="00D445C4">
        <w:rPr>
          <w:rFonts w:ascii="Times New Roman" w:hAnsi="Times New Roman" w:cs="Times New Roman"/>
          <w:sz w:val="24"/>
          <w:szCs w:val="24"/>
        </w:rPr>
        <w:t>,</w:t>
      </w:r>
      <w:r>
        <w:rPr>
          <w:rFonts w:ascii="Times New Roman" w:hAnsi="Times New Roman" w:cs="Times New Roman"/>
          <w:sz w:val="24"/>
          <w:szCs w:val="24"/>
        </w:rPr>
        <w:t>30</w:t>
      </w:r>
      <w:r w:rsidRPr="00D445C4">
        <w:rPr>
          <w:rFonts w:ascii="Times New Roman" w:hAnsi="Times New Roman" w:cs="Times New Roman"/>
          <w:sz w:val="24"/>
          <w:szCs w:val="24"/>
        </w:rPr>
        <w:t xml:space="preserve">  berbanding dengan </w:t>
      </w:r>
      <w:r>
        <w:rPr>
          <w:rFonts w:ascii="Times New Roman" w:hAnsi="Times New Roman" w:cs="Times New Roman"/>
          <w:sz w:val="24"/>
          <w:szCs w:val="24"/>
        </w:rPr>
        <w:t xml:space="preserve">49,40; (4) kemampuan berpikir kreatif peserta didik yang menggunakan model </w:t>
      </w:r>
      <w:r w:rsidRPr="006677EB">
        <w:rPr>
          <w:rFonts w:ascii="Times New Roman" w:hAnsi="Times New Roman" w:cs="Times New Roman"/>
          <w:i/>
          <w:sz w:val="24"/>
          <w:szCs w:val="24"/>
        </w:rPr>
        <w:t>Example Non Example</w:t>
      </w:r>
      <w:r>
        <w:rPr>
          <w:rFonts w:ascii="Times New Roman" w:hAnsi="Times New Roman" w:cs="Times New Roman"/>
          <w:sz w:val="24"/>
          <w:szCs w:val="24"/>
        </w:rPr>
        <w:t xml:space="preserve"> lebih baik dibanding peserta didik yang menggunakan model Konvensional dengan hasil perbedaan kemampuan rata-rata berpikir kreatif, yaitu 73,61 berbanding dengan 55,96; dan (5) penerapan model </w:t>
      </w:r>
      <w:r w:rsidRPr="006677EB">
        <w:rPr>
          <w:rFonts w:ascii="Times New Roman" w:hAnsi="Times New Roman" w:cs="Times New Roman"/>
          <w:i/>
          <w:sz w:val="24"/>
          <w:szCs w:val="24"/>
        </w:rPr>
        <w:t>Example Non Example</w:t>
      </w:r>
      <w:r>
        <w:rPr>
          <w:rFonts w:ascii="Times New Roman" w:hAnsi="Times New Roman" w:cs="Times New Roman"/>
          <w:sz w:val="24"/>
          <w:szCs w:val="24"/>
        </w:rPr>
        <w:t xml:space="preserve"> dalam pembelajaran menulis teks eksplanasi berorientasi urutan sebab akibat memiliki dampak positif terhadap kemampuan berpikir kreatif peserta didik, dengan peningkatan rata-rata 73,61.</w:t>
      </w:r>
    </w:p>
    <w:p w14:paraId="0671B841" w14:textId="77777777" w:rsidR="009335A2" w:rsidRDefault="009335A2" w:rsidP="009335A2">
      <w:pPr>
        <w:spacing w:after="0" w:line="240" w:lineRule="auto"/>
        <w:jc w:val="both"/>
        <w:rPr>
          <w:rFonts w:ascii="Times New Roman" w:hAnsi="Times New Roman" w:cs="Times New Roman"/>
          <w:sz w:val="24"/>
          <w:szCs w:val="24"/>
        </w:rPr>
      </w:pPr>
    </w:p>
    <w:p w14:paraId="53B65B39" w14:textId="77777777" w:rsidR="009335A2" w:rsidRDefault="009335A2" w:rsidP="009335A2">
      <w:pPr>
        <w:spacing w:after="0" w:line="240" w:lineRule="auto"/>
        <w:jc w:val="both"/>
        <w:rPr>
          <w:rFonts w:ascii="Times New Roman" w:hAnsi="Times New Roman" w:cs="Times New Roman"/>
          <w:sz w:val="24"/>
          <w:szCs w:val="24"/>
        </w:rPr>
      </w:pPr>
      <w:r w:rsidRPr="00BC6610">
        <w:rPr>
          <w:rFonts w:ascii="Times New Roman" w:hAnsi="Times New Roman" w:cs="Times New Roman"/>
          <w:b/>
          <w:sz w:val="24"/>
          <w:szCs w:val="24"/>
        </w:rPr>
        <w:t>Kata Kunci:</w:t>
      </w:r>
      <w:r>
        <w:rPr>
          <w:rFonts w:ascii="Times New Roman" w:hAnsi="Times New Roman" w:cs="Times New Roman"/>
          <w:sz w:val="24"/>
          <w:szCs w:val="24"/>
        </w:rPr>
        <w:t xml:space="preserve"> Menulis Teks Eksplanasi, Model </w:t>
      </w:r>
      <w:r w:rsidRPr="00F141E0">
        <w:rPr>
          <w:rFonts w:ascii="Times New Roman" w:hAnsi="Times New Roman" w:cs="Times New Roman"/>
          <w:i/>
          <w:sz w:val="24"/>
          <w:szCs w:val="24"/>
        </w:rPr>
        <w:t xml:space="preserve">Example </w:t>
      </w:r>
      <w:proofErr w:type="gramStart"/>
      <w:r w:rsidRPr="00F141E0">
        <w:rPr>
          <w:rFonts w:ascii="Times New Roman" w:hAnsi="Times New Roman" w:cs="Times New Roman"/>
          <w:i/>
          <w:sz w:val="24"/>
          <w:szCs w:val="24"/>
        </w:rPr>
        <w:t>Non Example</w:t>
      </w:r>
      <w:proofErr w:type="gramEnd"/>
      <w:r>
        <w:rPr>
          <w:rFonts w:ascii="Times New Roman" w:hAnsi="Times New Roman" w:cs="Times New Roman"/>
          <w:sz w:val="24"/>
          <w:szCs w:val="24"/>
        </w:rPr>
        <w:t xml:space="preserve">, Berpikir Kreatif </w:t>
      </w:r>
    </w:p>
    <w:p w14:paraId="01B2A114" w14:textId="15D669BC" w:rsidR="009335A2" w:rsidRDefault="009335A2" w:rsidP="009335A2">
      <w:pPr>
        <w:spacing w:line="360" w:lineRule="auto"/>
        <w:contextualSpacing/>
        <w:jc w:val="center"/>
        <w:rPr>
          <w:b/>
        </w:rPr>
      </w:pPr>
    </w:p>
    <w:p w14:paraId="1BF41C93" w14:textId="77777777" w:rsidR="009335A2" w:rsidRPr="00046EB7" w:rsidRDefault="009335A2" w:rsidP="0093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202124"/>
          <w:sz w:val="24"/>
          <w:szCs w:val="24"/>
          <w:lang w:val="en"/>
        </w:rPr>
      </w:pPr>
      <w:r w:rsidRPr="00046EB7">
        <w:rPr>
          <w:rFonts w:ascii="Times New Roman" w:eastAsia="Times New Roman" w:hAnsi="Times New Roman" w:cs="Times New Roman"/>
          <w:b/>
          <w:i/>
          <w:color w:val="202124"/>
          <w:sz w:val="24"/>
          <w:szCs w:val="24"/>
          <w:lang w:val="en"/>
        </w:rPr>
        <w:lastRenderedPageBreak/>
        <w:t xml:space="preserve">IMPLEMENTATION OF THE EXAMPLE </w:t>
      </w:r>
      <w:proofErr w:type="gramStart"/>
      <w:r w:rsidRPr="00046EB7">
        <w:rPr>
          <w:rFonts w:ascii="Times New Roman" w:eastAsia="Times New Roman" w:hAnsi="Times New Roman" w:cs="Times New Roman"/>
          <w:b/>
          <w:i/>
          <w:color w:val="202124"/>
          <w:sz w:val="24"/>
          <w:szCs w:val="24"/>
          <w:lang w:val="en"/>
        </w:rPr>
        <w:t>NON EXAMPLE</w:t>
      </w:r>
      <w:proofErr w:type="gramEnd"/>
      <w:r w:rsidRPr="00046EB7">
        <w:rPr>
          <w:rFonts w:ascii="Times New Roman" w:eastAsia="Times New Roman" w:hAnsi="Times New Roman" w:cs="Times New Roman"/>
          <w:b/>
          <w:i/>
          <w:color w:val="202124"/>
          <w:sz w:val="24"/>
          <w:szCs w:val="24"/>
          <w:lang w:val="en"/>
        </w:rPr>
        <w:t xml:space="preserve"> MODEL IN LEARNING TO WRITE A SEQUENCE ORIENTED EXPLANATION TEXT DUE TO ITS DUE TO AND ITS IMPACT ON THE CREATIVE THINKING ABILITY OF CLASS XI STUDENTS OF SMK ANGKASA 2 MARGAHAYU, 2020/2021 ACADEMIC YEAR</w:t>
      </w:r>
    </w:p>
    <w:p w14:paraId="7EF8FF9A" w14:textId="77777777" w:rsidR="009335A2" w:rsidRDefault="009335A2" w:rsidP="0093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14:paraId="17597075" w14:textId="77777777" w:rsidR="009335A2" w:rsidRPr="003B7019" w:rsidRDefault="009335A2" w:rsidP="009335A2">
      <w:pPr>
        <w:spacing w:line="240" w:lineRule="auto"/>
        <w:ind w:firstLine="567"/>
        <w:jc w:val="center"/>
        <w:rPr>
          <w:rFonts w:ascii="Times New Roman" w:hAnsi="Times New Roman" w:cs="Times New Roman"/>
          <w:i/>
          <w:sz w:val="24"/>
          <w:szCs w:val="24"/>
        </w:rPr>
      </w:pPr>
      <w:r w:rsidRPr="003B7019">
        <w:rPr>
          <w:rFonts w:ascii="Times New Roman" w:hAnsi="Times New Roman" w:cs="Times New Roman"/>
          <w:i/>
          <w:sz w:val="24"/>
          <w:szCs w:val="24"/>
        </w:rPr>
        <w:t>by</w:t>
      </w:r>
    </w:p>
    <w:p w14:paraId="5D3BE8E8" w14:textId="77777777" w:rsidR="009335A2" w:rsidRPr="001C6965" w:rsidRDefault="009335A2" w:rsidP="009335A2">
      <w:pPr>
        <w:spacing w:line="240" w:lineRule="auto"/>
        <w:ind w:firstLine="567"/>
        <w:jc w:val="center"/>
        <w:rPr>
          <w:rFonts w:ascii="Times New Roman" w:hAnsi="Times New Roman" w:cs="Times New Roman"/>
          <w:sz w:val="24"/>
          <w:szCs w:val="24"/>
        </w:rPr>
      </w:pPr>
      <w:r w:rsidRPr="001C6965">
        <w:rPr>
          <w:rFonts w:ascii="Times New Roman" w:hAnsi="Times New Roman" w:cs="Times New Roman"/>
          <w:sz w:val="24"/>
          <w:szCs w:val="24"/>
        </w:rPr>
        <w:t>Tanti Dwi Suryaningrum</w:t>
      </w:r>
    </w:p>
    <w:p w14:paraId="5E62F328" w14:textId="77777777" w:rsidR="009335A2" w:rsidRDefault="009335A2" w:rsidP="009335A2">
      <w:pPr>
        <w:spacing w:line="240" w:lineRule="auto"/>
        <w:ind w:firstLine="567"/>
        <w:jc w:val="center"/>
        <w:rPr>
          <w:rFonts w:ascii="Times New Roman" w:hAnsi="Times New Roman" w:cs="Times New Roman"/>
          <w:sz w:val="24"/>
          <w:szCs w:val="24"/>
        </w:rPr>
      </w:pPr>
      <w:r w:rsidRPr="001C6965">
        <w:rPr>
          <w:rFonts w:ascii="Times New Roman" w:hAnsi="Times New Roman" w:cs="Times New Roman"/>
          <w:sz w:val="24"/>
          <w:szCs w:val="24"/>
        </w:rPr>
        <w:t>NPM 188090016</w:t>
      </w:r>
    </w:p>
    <w:p w14:paraId="15172E6F" w14:textId="77777777" w:rsidR="009335A2" w:rsidRPr="007B2364" w:rsidRDefault="009335A2" w:rsidP="0093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lang w:val="en"/>
        </w:rPr>
      </w:pPr>
    </w:p>
    <w:p w14:paraId="355D1731" w14:textId="77777777" w:rsidR="009335A2" w:rsidRPr="00473E8B" w:rsidRDefault="009335A2" w:rsidP="0093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02124"/>
          <w:sz w:val="24"/>
          <w:szCs w:val="24"/>
        </w:rPr>
      </w:pPr>
      <w:r w:rsidRPr="00067E16">
        <w:rPr>
          <w:rFonts w:ascii="Times New Roman" w:eastAsia="Times New Roman" w:hAnsi="Times New Roman" w:cs="Times New Roman"/>
          <w:b/>
          <w:color w:val="202124"/>
          <w:sz w:val="24"/>
          <w:szCs w:val="24"/>
        </w:rPr>
        <w:t xml:space="preserve">         </w:t>
      </w:r>
      <w:r w:rsidRPr="00473E8B">
        <w:rPr>
          <w:rFonts w:ascii="Times New Roman" w:eastAsia="Times New Roman" w:hAnsi="Times New Roman" w:cs="Times New Roman"/>
          <w:b/>
          <w:i/>
          <w:color w:val="202124"/>
          <w:sz w:val="24"/>
          <w:szCs w:val="24"/>
        </w:rPr>
        <w:t>ABSTRACT</w:t>
      </w:r>
    </w:p>
    <w:p w14:paraId="4F4F757D" w14:textId="77777777" w:rsidR="009335A2" w:rsidRPr="00473E8B" w:rsidRDefault="009335A2" w:rsidP="0093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4"/>
          <w:szCs w:val="24"/>
        </w:rPr>
      </w:pPr>
    </w:p>
    <w:p w14:paraId="365B0936" w14:textId="77777777" w:rsidR="009335A2" w:rsidRPr="00473E8B" w:rsidRDefault="009335A2" w:rsidP="009335A2">
      <w:pPr>
        <w:pStyle w:val="HTMLPreformatted"/>
        <w:jc w:val="both"/>
        <w:rPr>
          <w:rStyle w:val="y2iqfc"/>
          <w:rFonts w:ascii="Times New Roman" w:hAnsi="Times New Roman" w:cs="Times New Roman"/>
          <w:i/>
          <w:color w:val="202124"/>
          <w:sz w:val="24"/>
          <w:szCs w:val="24"/>
          <w:lang w:val="en"/>
        </w:rPr>
      </w:pPr>
      <w:r w:rsidRPr="00473E8B">
        <w:rPr>
          <w:rStyle w:val="y2iqfc"/>
          <w:rFonts w:ascii="Times New Roman" w:hAnsi="Times New Roman" w:cs="Times New Roman"/>
          <w:i/>
          <w:color w:val="202124"/>
          <w:sz w:val="24"/>
          <w:szCs w:val="24"/>
          <w:lang w:val="en"/>
        </w:rPr>
        <w:t xml:space="preserve">This study aims to describe the process and outcomes of students' abilities in learning to write causal-oriented explanatory text using the Example </w:t>
      </w:r>
      <w:proofErr w:type="gramStart"/>
      <w:r w:rsidRPr="00473E8B">
        <w:rPr>
          <w:rStyle w:val="y2iqfc"/>
          <w:rFonts w:ascii="Times New Roman" w:hAnsi="Times New Roman" w:cs="Times New Roman"/>
          <w:i/>
          <w:color w:val="202124"/>
          <w:sz w:val="24"/>
          <w:szCs w:val="24"/>
          <w:lang w:val="en"/>
        </w:rPr>
        <w:t>Non Example</w:t>
      </w:r>
      <w:proofErr w:type="gramEnd"/>
      <w:r w:rsidRPr="00473E8B">
        <w:rPr>
          <w:rStyle w:val="y2iqfc"/>
          <w:rFonts w:ascii="Times New Roman" w:hAnsi="Times New Roman" w:cs="Times New Roman"/>
          <w:i/>
          <w:color w:val="202124"/>
          <w:sz w:val="24"/>
          <w:szCs w:val="24"/>
          <w:lang w:val="en"/>
        </w:rPr>
        <w:t xml:space="preserve"> model, and its impact on creative thinking skills. The method used in this research is the embedded mix method. This research was conducted at SMK Angkasa 2 Margahayu, Bandung. The instruments used were tests in the form of observation sheets and question sheets for the pretest, posttest, and student worksheet.</w:t>
      </w:r>
    </w:p>
    <w:p w14:paraId="5D7D3D6C" w14:textId="77777777" w:rsidR="009335A2" w:rsidRPr="00473E8B" w:rsidRDefault="009335A2" w:rsidP="009335A2">
      <w:pPr>
        <w:pStyle w:val="HTMLPreformatted"/>
        <w:jc w:val="both"/>
        <w:rPr>
          <w:rStyle w:val="y2iqfc"/>
          <w:rFonts w:ascii="Times New Roman" w:hAnsi="Times New Roman" w:cs="Times New Roman"/>
          <w:i/>
          <w:color w:val="202124"/>
          <w:sz w:val="24"/>
          <w:szCs w:val="24"/>
          <w:lang w:val="en"/>
        </w:rPr>
      </w:pPr>
      <w:r w:rsidRPr="00473E8B">
        <w:rPr>
          <w:rStyle w:val="y2iqfc"/>
          <w:rFonts w:ascii="Times New Roman" w:hAnsi="Times New Roman" w:cs="Times New Roman"/>
          <w:i/>
          <w:color w:val="202124"/>
          <w:sz w:val="24"/>
          <w:szCs w:val="24"/>
          <w:lang w:val="en"/>
        </w:rPr>
        <w:t>The results of this study can be concluded that (1) the Example Non Example model process provides better results on the ability to write explanatory text oriented to causal sequences and has a positive impact on students' creative thinking skills; (2) the ability to write explanatory text oriented to the cause and effect sequence of students using the Example Non Example model has increased compared to the previous one with an increase in the average ability of 34.96 to 74.30; (3) the ability to write explanatory text oriented to the cause and effect sequence of students who use the Example Non Example model is better than students who use the conventional model with the results of the difference in the average writing ability in the final test, which is 74.30 compared to 49.40. ; (4) the creative thinking ability of students who use the Example Non Example model is better than students who use the conventional model with the results of differences in the average ability to think creatively, namely 73.61 compared to 55.96; and (5) the application of the Example Non Example model in learning to write explanatory text with a causal sequence has a positive impact on students' creative thinking skills, with an average increase of 73.61.</w:t>
      </w:r>
    </w:p>
    <w:p w14:paraId="28AA4C26" w14:textId="77777777" w:rsidR="009335A2" w:rsidRPr="00473E8B" w:rsidRDefault="009335A2" w:rsidP="009335A2">
      <w:pPr>
        <w:pStyle w:val="HTMLPreformatted"/>
        <w:jc w:val="both"/>
        <w:rPr>
          <w:rFonts w:ascii="Times New Roman" w:hAnsi="Times New Roman" w:cs="Times New Roman"/>
          <w:i/>
          <w:color w:val="202124"/>
          <w:sz w:val="24"/>
          <w:szCs w:val="24"/>
        </w:rPr>
      </w:pPr>
    </w:p>
    <w:p w14:paraId="28382792" w14:textId="0D52D6BF" w:rsidR="009335A2" w:rsidRDefault="009335A2" w:rsidP="009335A2">
      <w:pPr>
        <w:pStyle w:val="HTMLPreformatted"/>
        <w:rPr>
          <w:rStyle w:val="y2iqfc"/>
          <w:rFonts w:ascii="Times New Roman" w:hAnsi="Times New Roman" w:cs="Times New Roman"/>
          <w:i/>
          <w:color w:val="202124"/>
          <w:sz w:val="24"/>
          <w:szCs w:val="24"/>
          <w:lang w:val="en"/>
        </w:rPr>
      </w:pPr>
      <w:r w:rsidRPr="00473E8B">
        <w:rPr>
          <w:rStyle w:val="y2iqfc"/>
          <w:rFonts w:ascii="Times New Roman" w:hAnsi="Times New Roman" w:cs="Times New Roman"/>
          <w:b/>
          <w:i/>
          <w:color w:val="202124"/>
          <w:sz w:val="24"/>
          <w:szCs w:val="24"/>
          <w:lang w:val="en"/>
        </w:rPr>
        <w:t>Keywords:</w:t>
      </w:r>
      <w:r w:rsidRPr="00473E8B">
        <w:rPr>
          <w:rStyle w:val="y2iqfc"/>
          <w:rFonts w:ascii="Times New Roman" w:hAnsi="Times New Roman" w:cs="Times New Roman"/>
          <w:i/>
          <w:color w:val="202124"/>
          <w:sz w:val="24"/>
          <w:szCs w:val="24"/>
          <w:lang w:val="en"/>
        </w:rPr>
        <w:t xml:space="preserve"> Writing Explanatory Text, </w:t>
      </w:r>
      <w:proofErr w:type="gramStart"/>
      <w:r w:rsidRPr="00473E8B">
        <w:rPr>
          <w:rStyle w:val="y2iqfc"/>
          <w:rFonts w:ascii="Times New Roman" w:hAnsi="Times New Roman" w:cs="Times New Roman"/>
          <w:i/>
          <w:color w:val="202124"/>
          <w:sz w:val="24"/>
          <w:szCs w:val="24"/>
          <w:lang w:val="en"/>
        </w:rPr>
        <w:t>Non Example</w:t>
      </w:r>
      <w:proofErr w:type="gramEnd"/>
      <w:r w:rsidRPr="00473E8B">
        <w:rPr>
          <w:rStyle w:val="y2iqfc"/>
          <w:rFonts w:ascii="Times New Roman" w:hAnsi="Times New Roman" w:cs="Times New Roman"/>
          <w:i/>
          <w:color w:val="202124"/>
          <w:sz w:val="24"/>
          <w:szCs w:val="24"/>
          <w:lang w:val="en"/>
        </w:rPr>
        <w:t xml:space="preserve"> Example, Creative Thinking</w:t>
      </w:r>
    </w:p>
    <w:p w14:paraId="3E051489" w14:textId="63F1999E" w:rsidR="009335A2" w:rsidRDefault="009335A2" w:rsidP="009335A2">
      <w:pPr>
        <w:pStyle w:val="HTMLPreformatted"/>
        <w:rPr>
          <w:rFonts w:ascii="Times New Roman" w:hAnsi="Times New Roman" w:cs="Times New Roman"/>
          <w:i/>
          <w:color w:val="202124"/>
          <w:sz w:val="24"/>
          <w:szCs w:val="24"/>
        </w:rPr>
      </w:pPr>
    </w:p>
    <w:p w14:paraId="7D12628C" w14:textId="257422EF" w:rsidR="009335A2" w:rsidRPr="00656D8C" w:rsidRDefault="009335A2" w:rsidP="009335A2">
      <w:pPr>
        <w:pStyle w:val="HTMLPreformatted"/>
        <w:spacing w:line="360" w:lineRule="auto"/>
        <w:rPr>
          <w:rFonts w:ascii="Times New Roman" w:hAnsi="Times New Roman" w:cs="Times New Roman"/>
          <w:b/>
          <w:color w:val="202124"/>
          <w:sz w:val="24"/>
          <w:szCs w:val="24"/>
        </w:rPr>
      </w:pPr>
      <w:r w:rsidRPr="00656D8C">
        <w:rPr>
          <w:rFonts w:ascii="Times New Roman" w:hAnsi="Times New Roman" w:cs="Times New Roman"/>
          <w:b/>
          <w:color w:val="202124"/>
          <w:sz w:val="24"/>
          <w:szCs w:val="24"/>
        </w:rPr>
        <w:lastRenderedPageBreak/>
        <w:t>PENDAHULUAN</w:t>
      </w:r>
    </w:p>
    <w:p w14:paraId="335C78DA" w14:textId="77777777" w:rsidR="009335A2" w:rsidRPr="00D437ED" w:rsidRDefault="009335A2"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Di Indonesia, minat baca dan kemampuan siswa dalam memahami </w:t>
      </w:r>
      <w:proofErr w:type="gramStart"/>
      <w:r w:rsidRPr="00D437ED">
        <w:rPr>
          <w:rFonts w:ascii="Times New Roman" w:hAnsi="Times New Roman" w:cs="Times New Roman"/>
          <w:sz w:val="24"/>
          <w:szCs w:val="24"/>
        </w:rPr>
        <w:t>bacaan  masih</w:t>
      </w:r>
      <w:proofErr w:type="gramEnd"/>
      <w:r w:rsidRPr="00D437ED">
        <w:rPr>
          <w:rFonts w:ascii="Times New Roman" w:hAnsi="Times New Roman" w:cs="Times New Roman"/>
          <w:sz w:val="24"/>
          <w:szCs w:val="24"/>
        </w:rPr>
        <w:t xml:space="preserve"> rendah. Hal tersebut akan mempengaruhi pula pada kemampuan peserta didik dalam menulis. Keterampilan menulis sangat ditunjang oleh kemampuan peserta didik dalam memperoleh informasi-informasi melalui kegiatan membaca.</w:t>
      </w:r>
    </w:p>
    <w:p w14:paraId="7D95110B" w14:textId="77777777" w:rsidR="009335A2" w:rsidRPr="00D437ED" w:rsidRDefault="009335A2"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Menurut hasil INAP (</w:t>
      </w:r>
      <w:r w:rsidRPr="00D437ED">
        <w:rPr>
          <w:rFonts w:ascii="Times New Roman" w:hAnsi="Times New Roman" w:cs="Times New Roman"/>
          <w:i/>
          <w:sz w:val="24"/>
          <w:szCs w:val="24"/>
        </w:rPr>
        <w:t>Indonesia National Assessment Program</w:t>
      </w:r>
      <w:r w:rsidRPr="00D437ED">
        <w:rPr>
          <w:rFonts w:ascii="Times New Roman" w:hAnsi="Times New Roman" w:cs="Times New Roman"/>
          <w:sz w:val="24"/>
          <w:szCs w:val="24"/>
        </w:rPr>
        <w:t>) tahun 2016 (Kemdikbud, 2017 halaman 2</w:t>
      </w:r>
      <w:proofErr w:type="gramStart"/>
      <w:r w:rsidRPr="00D437ED">
        <w:rPr>
          <w:rFonts w:ascii="Times New Roman" w:hAnsi="Times New Roman" w:cs="Times New Roman"/>
          <w:sz w:val="24"/>
          <w:szCs w:val="24"/>
        </w:rPr>
        <w:t>),  nilai</w:t>
      </w:r>
      <w:proofErr w:type="gramEnd"/>
      <w:r w:rsidRPr="00D437ED">
        <w:rPr>
          <w:rFonts w:ascii="Times New Roman" w:hAnsi="Times New Roman" w:cs="Times New Roman"/>
          <w:sz w:val="24"/>
          <w:szCs w:val="24"/>
        </w:rPr>
        <w:t xml:space="preserve"> kemampuan membaca peserta didik Indonesia 46,83% (kurang).  Data ini selaras dengan temuan UNESCO tahun 2012 terkait kebiasaan membaca masyarakat Indonesia yang menyatakan bahwa hanya satu dari 1.000 orang Indonesia yang membaca. Apabila dipersentase, minat baca di Indonesia </w:t>
      </w:r>
      <w:proofErr w:type="gramStart"/>
      <w:r w:rsidRPr="00D437ED">
        <w:rPr>
          <w:rFonts w:ascii="Times New Roman" w:hAnsi="Times New Roman" w:cs="Times New Roman"/>
          <w:sz w:val="24"/>
          <w:szCs w:val="24"/>
        </w:rPr>
        <w:t>1 :</w:t>
      </w:r>
      <w:proofErr w:type="gramEnd"/>
      <w:r w:rsidRPr="00D437ED">
        <w:rPr>
          <w:rFonts w:ascii="Times New Roman" w:hAnsi="Times New Roman" w:cs="Times New Roman"/>
          <w:sz w:val="24"/>
          <w:szCs w:val="24"/>
        </w:rPr>
        <w:t xml:space="preserve"> 1000. Artinya, dari seribu orang di Indonesia, hanya satu orang yang senang membaca dan benar-benar memahami isi bacaan. </w:t>
      </w:r>
    </w:p>
    <w:p w14:paraId="5ABBC8A2" w14:textId="5594484F" w:rsidR="009335A2" w:rsidRDefault="009335A2" w:rsidP="000D333E">
      <w:pPr>
        <w:pStyle w:val="ListParagraph"/>
        <w:spacing w:line="360" w:lineRule="auto"/>
        <w:ind w:left="0"/>
        <w:jc w:val="both"/>
        <w:rPr>
          <w:rFonts w:ascii="Times New Roman" w:hAnsi="Times New Roman" w:cs="Times New Roman"/>
          <w:sz w:val="24"/>
          <w:szCs w:val="24"/>
        </w:rPr>
      </w:pPr>
      <w:r w:rsidRPr="00D437ED">
        <w:rPr>
          <w:rFonts w:ascii="Times New Roman" w:hAnsi="Times New Roman" w:cs="Times New Roman"/>
          <w:sz w:val="24"/>
          <w:szCs w:val="24"/>
        </w:rPr>
        <w:t xml:space="preserve">         Tingkat literasi yang rendah akan menyebabkan daya saing rendah pula. Hal tersebut tentu menjadi hambatan di era persaingan global. Sumber daya manusia (SDM) di Indonesia tidak kompetitif karena kurangnya penguasaan ilmu pengetahuan dan teknologi. Ini terjadi akibat lemahnya minat membaca dan menulis.</w:t>
      </w:r>
    </w:p>
    <w:p w14:paraId="0E7115B0" w14:textId="77777777" w:rsidR="00656D8C" w:rsidRPr="00D437ED" w:rsidRDefault="00656D8C"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Berikut ini faktor-faktor penyebab rendahnya kemampuan menulis di Indonesia menurut penelitian dari komunitas Gerakan Indonesia Menulis.</w:t>
      </w:r>
    </w:p>
    <w:p w14:paraId="2359CCD8" w14:textId="77777777" w:rsidR="00656D8C" w:rsidRPr="00D437ED" w:rsidRDefault="00656D8C" w:rsidP="00656D8C">
      <w:pPr>
        <w:pStyle w:val="ListParagraph"/>
        <w:numPr>
          <w:ilvl w:val="0"/>
          <w:numId w:val="1"/>
        </w:numPr>
        <w:spacing w:line="240" w:lineRule="auto"/>
        <w:ind w:left="709" w:hanging="284"/>
        <w:rPr>
          <w:rFonts w:ascii="Times New Roman" w:hAnsi="Times New Roman" w:cs="Times New Roman"/>
          <w:sz w:val="24"/>
          <w:szCs w:val="24"/>
        </w:rPr>
      </w:pPr>
      <w:r w:rsidRPr="00D437ED">
        <w:rPr>
          <w:rFonts w:ascii="Times New Roman" w:hAnsi="Times New Roman" w:cs="Times New Roman"/>
          <w:sz w:val="24"/>
          <w:szCs w:val="24"/>
        </w:rPr>
        <w:t>Kurangnya pemahaman dan kesadaran bangsa tentang pentingnya budaya menulis.</w:t>
      </w:r>
    </w:p>
    <w:p w14:paraId="47142E05" w14:textId="77777777" w:rsidR="00656D8C" w:rsidRPr="00D437ED" w:rsidRDefault="00656D8C" w:rsidP="00656D8C">
      <w:pPr>
        <w:pStyle w:val="ListParagraph"/>
        <w:numPr>
          <w:ilvl w:val="0"/>
          <w:numId w:val="1"/>
        </w:numPr>
        <w:spacing w:line="240" w:lineRule="auto"/>
        <w:ind w:left="709" w:hanging="284"/>
        <w:jc w:val="both"/>
        <w:rPr>
          <w:rFonts w:ascii="Times New Roman" w:hAnsi="Times New Roman" w:cs="Times New Roman"/>
          <w:sz w:val="24"/>
          <w:szCs w:val="24"/>
        </w:rPr>
      </w:pPr>
      <w:r w:rsidRPr="00D437ED">
        <w:rPr>
          <w:rFonts w:ascii="Times New Roman" w:hAnsi="Times New Roman" w:cs="Times New Roman"/>
          <w:sz w:val="24"/>
          <w:szCs w:val="24"/>
        </w:rPr>
        <w:t xml:space="preserve">Menulis adalah tingkat literasi tertinggi dalam berbahasa dan membutuhkan latihan yang serius. </w:t>
      </w:r>
    </w:p>
    <w:p w14:paraId="6C364E74" w14:textId="77777777" w:rsidR="00656D8C" w:rsidRPr="00D437ED" w:rsidRDefault="00656D8C" w:rsidP="00656D8C">
      <w:pPr>
        <w:pStyle w:val="ListParagraph"/>
        <w:numPr>
          <w:ilvl w:val="0"/>
          <w:numId w:val="1"/>
        </w:numPr>
        <w:spacing w:line="240" w:lineRule="auto"/>
        <w:ind w:left="709" w:hanging="284"/>
        <w:jc w:val="both"/>
        <w:rPr>
          <w:rFonts w:ascii="Times New Roman" w:hAnsi="Times New Roman" w:cs="Times New Roman"/>
          <w:sz w:val="24"/>
          <w:szCs w:val="24"/>
        </w:rPr>
      </w:pPr>
      <w:r w:rsidRPr="00D437ED">
        <w:rPr>
          <w:rFonts w:ascii="Times New Roman" w:hAnsi="Times New Roman" w:cs="Times New Roman"/>
          <w:sz w:val="24"/>
          <w:szCs w:val="24"/>
        </w:rPr>
        <w:t>Masih tingginya tingkat illeterasi di masyarakat.</w:t>
      </w:r>
    </w:p>
    <w:p w14:paraId="7A6CB3C5" w14:textId="6B02BF75" w:rsidR="00656D8C" w:rsidRDefault="00656D8C" w:rsidP="00656D8C">
      <w:pPr>
        <w:pStyle w:val="ListParagraph"/>
        <w:numPr>
          <w:ilvl w:val="0"/>
          <w:numId w:val="1"/>
        </w:numPr>
        <w:spacing w:line="240" w:lineRule="auto"/>
        <w:ind w:left="709" w:hanging="284"/>
        <w:jc w:val="both"/>
        <w:rPr>
          <w:rFonts w:ascii="Times New Roman" w:hAnsi="Times New Roman" w:cs="Times New Roman"/>
          <w:sz w:val="24"/>
          <w:szCs w:val="24"/>
        </w:rPr>
      </w:pPr>
      <w:r w:rsidRPr="00D437ED">
        <w:rPr>
          <w:rFonts w:ascii="Times New Roman" w:hAnsi="Times New Roman" w:cs="Times New Roman"/>
          <w:sz w:val="24"/>
          <w:szCs w:val="24"/>
        </w:rPr>
        <w:t>Secara historis, budaya literer tidak banyak ditemui di masyarakat kita.</w:t>
      </w:r>
    </w:p>
    <w:p w14:paraId="6377E27D" w14:textId="0938C056" w:rsidR="00656D8C" w:rsidRDefault="00656D8C" w:rsidP="00656D8C">
      <w:pPr>
        <w:pStyle w:val="ListParagraph"/>
        <w:spacing w:line="240" w:lineRule="auto"/>
        <w:ind w:left="709"/>
        <w:jc w:val="both"/>
        <w:rPr>
          <w:rFonts w:ascii="Times New Roman" w:hAnsi="Times New Roman" w:cs="Times New Roman"/>
          <w:sz w:val="24"/>
          <w:szCs w:val="24"/>
        </w:rPr>
      </w:pPr>
    </w:p>
    <w:p w14:paraId="242EB532" w14:textId="73665540" w:rsidR="00656D8C" w:rsidRDefault="00656D8C"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Keterampilan membaca dan menulis sangat berkaitan. Menurut Sayuti (Pujiono, 2012, halaman 778), “aktivitas menulis apapun, jodohnya adalah membaca”. Aktivitas menulis membutuhkan wawasan dan pengetahuan yang memadai. Oleh karena itu, Pujiono (2012, halaman 778) menyatakan bahwa menulis merupakan kerja intelektual yang harus dikembangkan pada diri peserta didik. Beliau menambahkan bahwa dengan menulis peserta didik diharapkan mempunyai wawasan dan gagasan yang luas. </w:t>
      </w:r>
      <w:r w:rsidRPr="00D437ED">
        <w:rPr>
          <w:rFonts w:ascii="Times New Roman" w:hAnsi="Times New Roman" w:cs="Times New Roman"/>
          <w:sz w:val="24"/>
          <w:szCs w:val="24"/>
        </w:rPr>
        <w:lastRenderedPageBreak/>
        <w:t>Gagasan-gagasan tersebut dapat diperoleh dari hasil membaca, pengamatan, dan diskusi. Mc Neil (Pujiono, 2012, halaman 780) menegaskan bahwa semakin banyak seseorang membaca, maka semakin baik pula tulisannya.</w:t>
      </w:r>
    </w:p>
    <w:p w14:paraId="371388A2" w14:textId="10E18845" w:rsidR="00656D8C" w:rsidRDefault="00656D8C"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Sebagian besar guru Bahasa Indonesia belum memahami benar konsep tentang pembelajaran bahasa Indonesia berbasis teks. Keterbatasan bahan ajar yang hanya bertumpu pada buku teks pun menjadi kendala bagi guru dalam mencapai efektivitas pembelajaran. Kegiatan pembelajaran yang kurang variatif dalam buku teks menimbulkan kejenuhan, baik dari guru, maupun bagi siswa.  </w:t>
      </w:r>
    </w:p>
    <w:p w14:paraId="19C2A14C" w14:textId="77777777" w:rsidR="00656D8C" w:rsidRPr="00D437ED" w:rsidRDefault="00656D8C"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Dalam sebuah pertemuan ilmiah yang diselenggarakan Badan Pengembangan dan Pembinaan Bahasa (Badan Bahasa), di Sentul, Jumat 10 April 2015, Plt Kepala Bidang Diplomasi Kebahasaan PPSDK, Maryanto memaparkan tantangan pengajaran teks bahasa Indonesia di lapangan.</w:t>
      </w:r>
    </w:p>
    <w:p w14:paraId="5AB2AC6F"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r w:rsidRPr="00D437ED">
        <w:rPr>
          <w:rFonts w:ascii="Times New Roman" w:eastAsia="Times New Roman" w:hAnsi="Times New Roman" w:cs="Times New Roman"/>
          <w:color w:val="000000"/>
          <w:sz w:val="24"/>
          <w:szCs w:val="24"/>
        </w:rPr>
        <w:t xml:space="preserve">mengembangkan kemampuan </w:t>
      </w:r>
      <w:proofErr w:type="gramStart"/>
      <w:r w:rsidRPr="00D437ED">
        <w:rPr>
          <w:rFonts w:ascii="Times New Roman" w:eastAsia="Times New Roman" w:hAnsi="Times New Roman" w:cs="Times New Roman"/>
          <w:color w:val="000000"/>
          <w:sz w:val="24"/>
          <w:szCs w:val="24"/>
        </w:rPr>
        <w:t>berpikir  kreatif</w:t>
      </w:r>
      <w:proofErr w:type="gramEnd"/>
      <w:r w:rsidRPr="00D437ED">
        <w:rPr>
          <w:rFonts w:ascii="Times New Roman" w:eastAsia="Times New Roman" w:hAnsi="Times New Roman" w:cs="Times New Roman"/>
          <w:color w:val="000000"/>
          <w:sz w:val="24"/>
          <w:szCs w:val="24"/>
        </w:rPr>
        <w:t xml:space="preserve">  dengan cara memberikan pengalaman  belajar.  Maka </w:t>
      </w:r>
    </w:p>
    <w:p w14:paraId="138E17A3"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r w:rsidRPr="00D437ED">
        <w:rPr>
          <w:rFonts w:ascii="Times New Roman" w:eastAsia="Times New Roman" w:hAnsi="Times New Roman" w:cs="Times New Roman"/>
          <w:color w:val="000000"/>
          <w:sz w:val="24"/>
          <w:szCs w:val="24"/>
        </w:rPr>
        <w:t xml:space="preserve">salah satu aspek kognitif yang menjadi kebutuhan dan cukup penting dalam menunjang pembelajaran </w:t>
      </w:r>
    </w:p>
    <w:p w14:paraId="4D2D7E9D"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r w:rsidRPr="00D437ED">
        <w:rPr>
          <w:rFonts w:ascii="Times New Roman" w:eastAsia="Times New Roman" w:hAnsi="Times New Roman" w:cs="Times New Roman"/>
          <w:color w:val="000000"/>
          <w:sz w:val="24"/>
          <w:szCs w:val="24"/>
        </w:rPr>
        <w:t xml:space="preserve">berbasis kurikulum </w:t>
      </w:r>
      <w:proofErr w:type="gramStart"/>
      <w:r w:rsidRPr="00D437ED">
        <w:rPr>
          <w:rFonts w:ascii="Times New Roman" w:eastAsia="Times New Roman" w:hAnsi="Times New Roman" w:cs="Times New Roman"/>
          <w:color w:val="000000"/>
          <w:sz w:val="24"/>
          <w:szCs w:val="24"/>
        </w:rPr>
        <w:t>2013  salah</w:t>
      </w:r>
      <w:proofErr w:type="gramEnd"/>
      <w:r w:rsidRPr="00D437ED">
        <w:rPr>
          <w:rFonts w:ascii="Times New Roman" w:eastAsia="Times New Roman" w:hAnsi="Times New Roman" w:cs="Times New Roman"/>
          <w:color w:val="000000"/>
          <w:sz w:val="24"/>
          <w:szCs w:val="24"/>
        </w:rPr>
        <w:t xml:space="preserve">  satunya adalah kemampuan untuk  berpikir  kreatif.</w:t>
      </w:r>
    </w:p>
    <w:p w14:paraId="655F21ED"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r w:rsidRPr="00D437ED">
        <w:rPr>
          <w:rFonts w:ascii="Times New Roman" w:eastAsia="Times New Roman" w:hAnsi="Times New Roman" w:cs="Times New Roman"/>
          <w:color w:val="000000"/>
          <w:sz w:val="24"/>
          <w:szCs w:val="24"/>
        </w:rPr>
        <w:t xml:space="preserve">secara tidak </w:t>
      </w:r>
      <w:proofErr w:type="gramStart"/>
      <w:r w:rsidRPr="00D437ED">
        <w:rPr>
          <w:rFonts w:ascii="Times New Roman" w:eastAsia="Times New Roman" w:hAnsi="Times New Roman" w:cs="Times New Roman"/>
          <w:color w:val="000000"/>
          <w:sz w:val="24"/>
          <w:szCs w:val="24"/>
        </w:rPr>
        <w:t>langsung  kurikulum</w:t>
      </w:r>
      <w:proofErr w:type="gramEnd"/>
      <w:r w:rsidRPr="00D437ED">
        <w:rPr>
          <w:rFonts w:ascii="Times New Roman" w:eastAsia="Times New Roman" w:hAnsi="Times New Roman" w:cs="Times New Roman"/>
          <w:color w:val="000000"/>
          <w:sz w:val="24"/>
          <w:szCs w:val="24"/>
        </w:rPr>
        <w:t xml:space="preserve"> </w:t>
      </w:r>
    </w:p>
    <w:p w14:paraId="0DA57996"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proofErr w:type="gramStart"/>
      <w:r w:rsidRPr="00D437ED">
        <w:rPr>
          <w:rFonts w:ascii="Times New Roman" w:eastAsia="Times New Roman" w:hAnsi="Times New Roman" w:cs="Times New Roman"/>
          <w:color w:val="000000"/>
          <w:sz w:val="24"/>
          <w:szCs w:val="24"/>
        </w:rPr>
        <w:t>2013  menuntut</w:t>
      </w:r>
      <w:proofErr w:type="gramEnd"/>
      <w:r w:rsidRPr="00D437ED">
        <w:rPr>
          <w:rFonts w:ascii="Times New Roman" w:eastAsia="Times New Roman" w:hAnsi="Times New Roman" w:cs="Times New Roman"/>
          <w:color w:val="000000"/>
          <w:sz w:val="24"/>
          <w:szCs w:val="24"/>
        </w:rPr>
        <w:t xml:space="preserve">  siswa  agar  menemukan  suatu  konsep  secara  mandiri  dengan  harapan  dapat </w:t>
      </w:r>
    </w:p>
    <w:p w14:paraId="203625F8"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r w:rsidRPr="00D437ED">
        <w:rPr>
          <w:rFonts w:ascii="Times New Roman" w:eastAsia="Times New Roman" w:hAnsi="Times New Roman" w:cs="Times New Roman"/>
          <w:color w:val="000000"/>
          <w:sz w:val="24"/>
          <w:szCs w:val="24"/>
        </w:rPr>
        <w:t xml:space="preserve">mengembangkan kemampuan </w:t>
      </w:r>
      <w:proofErr w:type="gramStart"/>
      <w:r w:rsidRPr="00D437ED">
        <w:rPr>
          <w:rFonts w:ascii="Times New Roman" w:eastAsia="Times New Roman" w:hAnsi="Times New Roman" w:cs="Times New Roman"/>
          <w:color w:val="000000"/>
          <w:sz w:val="24"/>
          <w:szCs w:val="24"/>
        </w:rPr>
        <w:t>berpikir  kreatif</w:t>
      </w:r>
      <w:proofErr w:type="gramEnd"/>
      <w:r w:rsidRPr="00D437ED">
        <w:rPr>
          <w:rFonts w:ascii="Times New Roman" w:eastAsia="Times New Roman" w:hAnsi="Times New Roman" w:cs="Times New Roman"/>
          <w:color w:val="000000"/>
          <w:sz w:val="24"/>
          <w:szCs w:val="24"/>
        </w:rPr>
        <w:t xml:space="preserve">  dengan cara memberikan pengalaman  belajar.  Maka </w:t>
      </w:r>
    </w:p>
    <w:p w14:paraId="585B5097"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r w:rsidRPr="00D437ED">
        <w:rPr>
          <w:rFonts w:ascii="Times New Roman" w:eastAsia="Times New Roman" w:hAnsi="Times New Roman" w:cs="Times New Roman"/>
          <w:color w:val="000000"/>
          <w:sz w:val="24"/>
          <w:szCs w:val="24"/>
        </w:rPr>
        <w:t xml:space="preserve">salah satu aspek kognitif yang menjadi kebutuhan dan cukup penting dalam menunjang pembelajaran </w:t>
      </w:r>
    </w:p>
    <w:p w14:paraId="422FA538" w14:textId="77777777" w:rsidR="00656D8C" w:rsidRPr="00D437ED" w:rsidRDefault="00656D8C" w:rsidP="00656D8C">
      <w:pPr>
        <w:spacing w:after="0" w:line="0" w:lineRule="auto"/>
        <w:rPr>
          <w:rFonts w:ascii="Times New Roman" w:eastAsia="Times New Roman" w:hAnsi="Times New Roman" w:cs="Times New Roman"/>
          <w:color w:val="000000"/>
          <w:sz w:val="24"/>
          <w:szCs w:val="24"/>
        </w:rPr>
      </w:pPr>
      <w:r w:rsidRPr="00D437ED">
        <w:rPr>
          <w:rFonts w:ascii="Times New Roman" w:eastAsia="Times New Roman" w:hAnsi="Times New Roman" w:cs="Times New Roman"/>
          <w:color w:val="000000"/>
          <w:sz w:val="24"/>
          <w:szCs w:val="24"/>
        </w:rPr>
        <w:t xml:space="preserve">berbasis kurikulum </w:t>
      </w:r>
      <w:proofErr w:type="gramStart"/>
      <w:r w:rsidRPr="00D437ED">
        <w:rPr>
          <w:rFonts w:ascii="Times New Roman" w:eastAsia="Times New Roman" w:hAnsi="Times New Roman" w:cs="Times New Roman"/>
          <w:color w:val="000000"/>
          <w:sz w:val="24"/>
          <w:szCs w:val="24"/>
        </w:rPr>
        <w:t>2013  salah</w:t>
      </w:r>
      <w:proofErr w:type="gramEnd"/>
      <w:r w:rsidRPr="00D437ED">
        <w:rPr>
          <w:rFonts w:ascii="Times New Roman" w:eastAsia="Times New Roman" w:hAnsi="Times New Roman" w:cs="Times New Roman"/>
          <w:color w:val="000000"/>
          <w:sz w:val="24"/>
          <w:szCs w:val="24"/>
        </w:rPr>
        <w:t xml:space="preserve">  satunya adalah kemampuan unt</w:t>
      </w:r>
      <w:r w:rsidRPr="00D437ED">
        <w:rPr>
          <w:rFonts w:ascii="Times New Roman" w:hAnsi="Times New Roman" w:cs="Times New Roman"/>
          <w:sz w:val="24"/>
          <w:szCs w:val="24"/>
        </w:rPr>
        <w:t xml:space="preserve">Dalam sebuah pertemuan ilmiah yang diselenggarakan Badan Pengembangan dan Pembinaan Bahasa (Badan Bahasa), di Sentul, Jumat tanggal 10 April 2015, Plt Kepala Bidang Diplomasi Kebahasaan PPSDK, Maryanto memaparkan tantangan pengajaran teks bahasa Indonesia di lapangan. </w:t>
      </w:r>
    </w:p>
    <w:p w14:paraId="38E2328E" w14:textId="77777777" w:rsidR="00656D8C" w:rsidRPr="00D437ED" w:rsidRDefault="00656D8C" w:rsidP="00656D8C">
      <w:pPr>
        <w:pStyle w:val="ListParagraph"/>
        <w:numPr>
          <w:ilvl w:val="0"/>
          <w:numId w:val="2"/>
        </w:numPr>
        <w:spacing w:line="240" w:lineRule="auto"/>
        <w:ind w:left="924" w:hanging="357"/>
        <w:jc w:val="both"/>
        <w:rPr>
          <w:rFonts w:ascii="Times New Roman" w:hAnsi="Times New Roman" w:cs="Times New Roman"/>
          <w:sz w:val="24"/>
          <w:szCs w:val="24"/>
        </w:rPr>
      </w:pPr>
      <w:r w:rsidRPr="00D437ED">
        <w:rPr>
          <w:rFonts w:ascii="Times New Roman" w:hAnsi="Times New Roman" w:cs="Times New Roman"/>
          <w:sz w:val="24"/>
          <w:szCs w:val="24"/>
        </w:rPr>
        <w:t>Teks dipahami sebagai bahasa tulis, dari sekian banyak jenis teks.</w:t>
      </w:r>
    </w:p>
    <w:p w14:paraId="58BA49ED" w14:textId="77777777" w:rsidR="00656D8C" w:rsidRPr="00D437ED" w:rsidRDefault="00656D8C" w:rsidP="00656D8C">
      <w:pPr>
        <w:pStyle w:val="ListParagraph"/>
        <w:numPr>
          <w:ilvl w:val="0"/>
          <w:numId w:val="2"/>
        </w:numPr>
        <w:spacing w:line="240" w:lineRule="auto"/>
        <w:ind w:left="924" w:hanging="357"/>
        <w:jc w:val="both"/>
        <w:rPr>
          <w:rFonts w:ascii="Times New Roman" w:hAnsi="Times New Roman" w:cs="Times New Roman"/>
          <w:sz w:val="24"/>
          <w:szCs w:val="24"/>
        </w:rPr>
      </w:pPr>
      <w:r w:rsidRPr="00D437ED">
        <w:rPr>
          <w:rFonts w:ascii="Times New Roman" w:hAnsi="Times New Roman" w:cs="Times New Roman"/>
          <w:sz w:val="24"/>
          <w:szCs w:val="24"/>
        </w:rPr>
        <w:t>Ada beberapa teks yang masih asing di antaranya, teks eksplanasi, teks eksemplum, dan teks asing lainnya.</w:t>
      </w:r>
    </w:p>
    <w:p w14:paraId="7DB2E8DA" w14:textId="77777777" w:rsidR="00656D8C" w:rsidRPr="00D437ED" w:rsidRDefault="00656D8C" w:rsidP="00656D8C">
      <w:pPr>
        <w:pStyle w:val="ListParagraph"/>
        <w:numPr>
          <w:ilvl w:val="0"/>
          <w:numId w:val="2"/>
        </w:numPr>
        <w:spacing w:line="240" w:lineRule="auto"/>
        <w:ind w:left="924" w:hanging="357"/>
        <w:jc w:val="both"/>
        <w:rPr>
          <w:rFonts w:ascii="Times New Roman" w:hAnsi="Times New Roman" w:cs="Times New Roman"/>
          <w:sz w:val="24"/>
          <w:szCs w:val="24"/>
        </w:rPr>
      </w:pPr>
      <w:r w:rsidRPr="00D437ED">
        <w:rPr>
          <w:rFonts w:ascii="Times New Roman" w:hAnsi="Times New Roman" w:cs="Times New Roman"/>
          <w:sz w:val="24"/>
          <w:szCs w:val="24"/>
        </w:rPr>
        <w:t>Jenis teks dalam Kurikulum 2013 dinilai masih kurang dari unsur sastra.</w:t>
      </w:r>
    </w:p>
    <w:p w14:paraId="539BF8A4" w14:textId="77777777" w:rsidR="00656D8C" w:rsidRPr="00D437ED" w:rsidRDefault="00656D8C" w:rsidP="00656D8C">
      <w:pPr>
        <w:pStyle w:val="ListParagraph"/>
        <w:numPr>
          <w:ilvl w:val="0"/>
          <w:numId w:val="2"/>
        </w:numPr>
        <w:spacing w:line="240" w:lineRule="auto"/>
        <w:ind w:left="924" w:hanging="357"/>
        <w:jc w:val="both"/>
        <w:rPr>
          <w:rFonts w:ascii="Times New Roman" w:hAnsi="Times New Roman" w:cs="Times New Roman"/>
          <w:sz w:val="24"/>
          <w:szCs w:val="24"/>
        </w:rPr>
      </w:pPr>
      <w:r w:rsidRPr="00D437ED">
        <w:rPr>
          <w:rFonts w:ascii="Times New Roman" w:hAnsi="Times New Roman" w:cs="Times New Roman"/>
          <w:sz w:val="24"/>
          <w:szCs w:val="24"/>
        </w:rPr>
        <w:t>Pembelajran teks sudah sitematis, baik dalam pemodelan, kerja sama, maupun kerja mandiri, tetapi variasi kegiatan belum banyak pada setiap tahapan.</w:t>
      </w:r>
    </w:p>
    <w:p w14:paraId="219E98C0" w14:textId="77777777" w:rsidR="00656D8C" w:rsidRPr="00D437ED" w:rsidRDefault="00656D8C" w:rsidP="00656D8C">
      <w:pPr>
        <w:pStyle w:val="ListParagraph"/>
        <w:numPr>
          <w:ilvl w:val="0"/>
          <w:numId w:val="2"/>
        </w:numPr>
        <w:spacing w:line="240" w:lineRule="auto"/>
        <w:ind w:left="924" w:hanging="357"/>
        <w:jc w:val="both"/>
        <w:rPr>
          <w:rFonts w:ascii="Times New Roman" w:hAnsi="Times New Roman" w:cs="Times New Roman"/>
          <w:sz w:val="24"/>
          <w:szCs w:val="24"/>
        </w:rPr>
      </w:pPr>
      <w:r w:rsidRPr="00D437ED">
        <w:rPr>
          <w:rFonts w:ascii="Times New Roman" w:hAnsi="Times New Roman" w:cs="Times New Roman"/>
          <w:sz w:val="24"/>
          <w:szCs w:val="24"/>
        </w:rPr>
        <w:t xml:space="preserve">Teks merupakan klaim ilmu pemgetahuan, namun belum jelas, di mana proses saintifik berlangsung.  </w:t>
      </w:r>
    </w:p>
    <w:p w14:paraId="5C56CA2D" w14:textId="77777777" w:rsidR="00656D8C" w:rsidRPr="00D437ED" w:rsidRDefault="00656D8C" w:rsidP="00656D8C">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 xml:space="preserve">          </w:t>
      </w:r>
    </w:p>
    <w:p w14:paraId="089704AE" w14:textId="77777777" w:rsidR="00656D8C" w:rsidRPr="00D437ED" w:rsidRDefault="00656D8C"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Pada pertemuan tersebut, pakar bahasa, profesor Linguistik dari Sydney University, Australia, Prof. James Robert Martin, menyatakan bahwa berhasil tidaknya pembelajaran berbasis teks sangat tergantung dari peran guru. Oleh karena itu, guru harus diberi penguatan berupa penataran-penataran. </w:t>
      </w:r>
    </w:p>
    <w:p w14:paraId="37357B29" w14:textId="2923809D" w:rsidR="00656D8C" w:rsidRDefault="00656D8C" w:rsidP="000D333E">
      <w:pPr>
        <w:pStyle w:val="ListParagraph"/>
        <w:spacing w:line="360" w:lineRule="auto"/>
        <w:ind w:left="0" w:firstLine="567"/>
        <w:jc w:val="both"/>
        <w:rPr>
          <w:rFonts w:ascii="Times New Roman" w:hAnsi="Times New Roman" w:cs="Times New Roman"/>
          <w:sz w:val="24"/>
          <w:szCs w:val="24"/>
        </w:rPr>
      </w:pPr>
      <w:r w:rsidRPr="00656D8C">
        <w:rPr>
          <w:rFonts w:ascii="Times New Roman" w:hAnsi="Times New Roman" w:cs="Times New Roman"/>
          <w:sz w:val="24"/>
          <w:szCs w:val="24"/>
        </w:rPr>
        <w:t>Berdasarkan hasil wawancara dengan salah satu guru bahasa Indonesia di SM</w:t>
      </w:r>
      <w:r>
        <w:rPr>
          <w:rFonts w:ascii="Times New Roman" w:hAnsi="Times New Roman" w:cs="Times New Roman"/>
          <w:sz w:val="24"/>
          <w:szCs w:val="24"/>
        </w:rPr>
        <w:t>K Angkasa 2 Margahayu</w:t>
      </w:r>
      <w:r w:rsidRPr="00656D8C">
        <w:rPr>
          <w:rFonts w:ascii="Times New Roman" w:hAnsi="Times New Roman" w:cs="Times New Roman"/>
          <w:sz w:val="24"/>
          <w:szCs w:val="24"/>
        </w:rPr>
        <w:t xml:space="preserve">, Ibu </w:t>
      </w:r>
      <w:r>
        <w:rPr>
          <w:rFonts w:ascii="Times New Roman" w:hAnsi="Times New Roman" w:cs="Times New Roman"/>
          <w:sz w:val="24"/>
          <w:szCs w:val="24"/>
        </w:rPr>
        <w:t>Rani Sepriani Turgana</w:t>
      </w:r>
      <w:r w:rsidRPr="00656D8C">
        <w:rPr>
          <w:rFonts w:ascii="Times New Roman" w:hAnsi="Times New Roman" w:cs="Times New Roman"/>
          <w:sz w:val="24"/>
          <w:szCs w:val="24"/>
        </w:rPr>
        <w:t xml:space="preserve">, S.Pd., mengatakan bahwa peserta didik dalam kemampuan menulis masih sangat kurang. Hal tersebut dapat dilihat dari nilai akademik yang belum memenuhi kriteria ketuntasan minimal, yaitu 75. Peserta didik malas untuk membaca dan wawasan yang mereka miliki kurang sehingga apa </w:t>
      </w:r>
      <w:r w:rsidRPr="00656D8C">
        <w:rPr>
          <w:rFonts w:ascii="Times New Roman" w:hAnsi="Times New Roman" w:cs="Times New Roman"/>
          <w:sz w:val="24"/>
          <w:szCs w:val="24"/>
        </w:rPr>
        <w:lastRenderedPageBreak/>
        <w:t>yang ingin mereka tuangkan dalam tulisan sangat kesulitan. Peserta didik masih belum mampu untuk mengembangkan ide dan belum kreatif dalam kemampuan menulis</w:t>
      </w:r>
      <w:r w:rsidR="00F3356E">
        <w:rPr>
          <w:rFonts w:ascii="Times New Roman" w:hAnsi="Times New Roman" w:cs="Times New Roman"/>
          <w:sz w:val="24"/>
          <w:szCs w:val="24"/>
        </w:rPr>
        <w:t>.</w:t>
      </w:r>
    </w:p>
    <w:p w14:paraId="67E1FF7E" w14:textId="31B786A9" w:rsidR="00F3356E" w:rsidRDefault="00F3356E" w:rsidP="000D333E">
      <w:pPr>
        <w:spacing w:line="360" w:lineRule="auto"/>
        <w:ind w:firstLine="567"/>
        <w:jc w:val="both"/>
        <w:rPr>
          <w:rFonts w:ascii="Times New Roman" w:hAnsi="Times New Roman" w:cs="Times New Roman"/>
          <w:sz w:val="24"/>
          <w:szCs w:val="24"/>
        </w:rPr>
      </w:pPr>
      <w:r w:rsidRPr="00F3356E">
        <w:rPr>
          <w:rFonts w:ascii="Times New Roman" w:hAnsi="Times New Roman" w:cs="Times New Roman"/>
          <w:sz w:val="24"/>
          <w:szCs w:val="24"/>
        </w:rPr>
        <w:t>Permasalahan tersebut harus diperhatikan karena kemampuan menulis sangat berperan dalam pembelajaran bahasa dan sastra Indonesia. Oleh karena itu, guru sebagai salah satu komponen sentral dalam proses pembelajaran agar proses belajar mengajar dapat berhasil dengan baik dan terlaksana secara optimal. Upaya untuk membantu siswa mengatasi rendahnya keterampilan menulis, salah satunya dapat ditempuh dengan cara meningkatkan penggunaan teknik, metode, strategi, model, serta media yang tepat dalam proses pembelajaran. Praktik menulis akan dilakukan dengan baik jika ada perasaan senang atau tertarik dari peserta didik terhadap kegiatan menulis.</w:t>
      </w:r>
    </w:p>
    <w:p w14:paraId="12CC9B9D" w14:textId="77777777" w:rsidR="00F3356E" w:rsidRPr="00D437ED" w:rsidRDefault="00F3356E" w:rsidP="000D333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Menulis teks eksplanasi tertuang dalam Kurikulum 2013, pelajaran Bahasa Indonesia kelas XI SMK. Teks eksplanasi merupakan jenis teks yang baru dalam pembelajaran teks bahasa Indonesia. Teks eksplanasi adalah teks yang </w:t>
      </w:r>
      <w:proofErr w:type="gramStart"/>
      <w:r w:rsidRPr="00D437ED">
        <w:rPr>
          <w:rFonts w:ascii="Times New Roman" w:hAnsi="Times New Roman" w:cs="Times New Roman"/>
          <w:sz w:val="24"/>
          <w:szCs w:val="24"/>
        </w:rPr>
        <w:t>berisi  tentang</w:t>
      </w:r>
      <w:proofErr w:type="gramEnd"/>
      <w:r w:rsidRPr="00D437ED">
        <w:rPr>
          <w:rFonts w:ascii="Times New Roman" w:hAnsi="Times New Roman" w:cs="Times New Roman"/>
          <w:sz w:val="24"/>
          <w:szCs w:val="24"/>
        </w:rPr>
        <w:t xml:space="preserve"> proses ‘mengapa’ dan ‘bagaimana’ kejadian-kejadian alam, sosial, ilmu pengetahuan, atau budaya. Struktur teks ekplanasi terdiri atas pernyataan umum, urutan sebab akibat, dan interpretasi (Kemdikbud, 2017, halaman 71). Dalam penelitian ini, penulis menetapkan urutan sebab akibat dalam pembelajaran menulis teks eksplanasi.  </w:t>
      </w:r>
    </w:p>
    <w:p w14:paraId="4E7AA010" w14:textId="77777777" w:rsidR="00F3356E" w:rsidRPr="00D437ED" w:rsidRDefault="00F3356E" w:rsidP="000D333E">
      <w:pPr>
        <w:pStyle w:val="ListParagraph"/>
        <w:spacing w:line="360" w:lineRule="auto"/>
        <w:ind w:left="0"/>
        <w:jc w:val="both"/>
        <w:rPr>
          <w:rFonts w:ascii="Times New Roman" w:hAnsi="Times New Roman" w:cs="Times New Roman"/>
          <w:sz w:val="24"/>
          <w:szCs w:val="24"/>
        </w:rPr>
      </w:pPr>
      <w:r w:rsidRPr="00D437ED">
        <w:rPr>
          <w:rFonts w:ascii="Times New Roman" w:hAnsi="Times New Roman" w:cs="Times New Roman"/>
          <w:sz w:val="24"/>
          <w:szCs w:val="24"/>
        </w:rPr>
        <w:t xml:space="preserve">         Menurut Saleh (2016) kesulitan siswa dalam menulis teks eksplanasi karena beberapa faktor, di antaranya adalah sebagai berikut.</w:t>
      </w:r>
    </w:p>
    <w:p w14:paraId="515B7155" w14:textId="77777777" w:rsidR="00F3356E" w:rsidRPr="00D437ED" w:rsidRDefault="00F3356E" w:rsidP="00F3356E">
      <w:pPr>
        <w:pStyle w:val="ListParagraph"/>
        <w:numPr>
          <w:ilvl w:val="0"/>
          <w:numId w:val="3"/>
        </w:numPr>
        <w:spacing w:line="240" w:lineRule="auto"/>
        <w:ind w:left="709" w:hanging="283"/>
        <w:jc w:val="both"/>
        <w:rPr>
          <w:rFonts w:ascii="Times New Roman" w:hAnsi="Times New Roman" w:cs="Times New Roman"/>
          <w:sz w:val="24"/>
          <w:szCs w:val="24"/>
        </w:rPr>
      </w:pPr>
      <w:r w:rsidRPr="00D437ED">
        <w:rPr>
          <w:rFonts w:ascii="Times New Roman" w:hAnsi="Times New Roman" w:cs="Times New Roman"/>
          <w:sz w:val="24"/>
          <w:szCs w:val="24"/>
        </w:rPr>
        <w:t>Siswa kurang mengidentifikasi ide dan penghayatan sehingga kemampuan menulis teks eksplanasi siswa rendah.</w:t>
      </w:r>
    </w:p>
    <w:p w14:paraId="3C17BCD2" w14:textId="77777777" w:rsidR="00F3356E" w:rsidRPr="00D437ED" w:rsidRDefault="00F3356E" w:rsidP="00F3356E">
      <w:pPr>
        <w:pStyle w:val="ListParagraph"/>
        <w:numPr>
          <w:ilvl w:val="0"/>
          <w:numId w:val="3"/>
        </w:numPr>
        <w:spacing w:line="240" w:lineRule="auto"/>
        <w:ind w:left="709" w:hanging="283"/>
        <w:jc w:val="both"/>
        <w:rPr>
          <w:rFonts w:ascii="Times New Roman" w:hAnsi="Times New Roman" w:cs="Times New Roman"/>
          <w:sz w:val="24"/>
          <w:szCs w:val="24"/>
        </w:rPr>
      </w:pPr>
      <w:r w:rsidRPr="00D437ED">
        <w:rPr>
          <w:rFonts w:ascii="Times New Roman" w:hAnsi="Times New Roman" w:cs="Times New Roman"/>
          <w:sz w:val="24"/>
          <w:szCs w:val="24"/>
        </w:rPr>
        <w:t>Siswa kesulitan dalam menuangkan idenya ke dalam bentuk tulisan yang utuh.</w:t>
      </w:r>
    </w:p>
    <w:p w14:paraId="75B39030" w14:textId="77777777" w:rsidR="00F3356E" w:rsidRPr="00D437ED" w:rsidRDefault="00F3356E" w:rsidP="00F3356E">
      <w:pPr>
        <w:pStyle w:val="ListParagraph"/>
        <w:numPr>
          <w:ilvl w:val="0"/>
          <w:numId w:val="3"/>
        </w:numPr>
        <w:spacing w:line="240" w:lineRule="auto"/>
        <w:ind w:left="709" w:hanging="283"/>
        <w:jc w:val="both"/>
        <w:rPr>
          <w:rFonts w:ascii="Times New Roman" w:hAnsi="Times New Roman" w:cs="Times New Roman"/>
          <w:sz w:val="24"/>
          <w:szCs w:val="24"/>
        </w:rPr>
      </w:pPr>
      <w:r w:rsidRPr="00D437ED">
        <w:rPr>
          <w:rFonts w:ascii="Times New Roman" w:hAnsi="Times New Roman" w:cs="Times New Roman"/>
          <w:sz w:val="24"/>
          <w:szCs w:val="24"/>
        </w:rPr>
        <w:t>Siswa tidak terbiasa menceritakan pengalaman atau suatu peristiwa melalui tulisan teks hinggga kurang terstuktur.</w:t>
      </w:r>
    </w:p>
    <w:p w14:paraId="04AF81B8" w14:textId="77777777" w:rsidR="00F3356E" w:rsidRPr="00D437ED" w:rsidRDefault="00F3356E" w:rsidP="00F3356E">
      <w:pPr>
        <w:pStyle w:val="ListParagraph"/>
        <w:numPr>
          <w:ilvl w:val="0"/>
          <w:numId w:val="3"/>
        </w:numPr>
        <w:spacing w:line="240" w:lineRule="auto"/>
        <w:ind w:left="709" w:hanging="283"/>
        <w:jc w:val="both"/>
        <w:rPr>
          <w:rFonts w:ascii="Times New Roman" w:hAnsi="Times New Roman" w:cs="Times New Roman"/>
          <w:sz w:val="24"/>
          <w:szCs w:val="24"/>
        </w:rPr>
      </w:pPr>
      <w:r w:rsidRPr="00D437ED">
        <w:rPr>
          <w:rFonts w:ascii="Times New Roman" w:hAnsi="Times New Roman" w:cs="Times New Roman"/>
          <w:sz w:val="24"/>
          <w:szCs w:val="24"/>
        </w:rPr>
        <w:t>Kurangnya kemampuan siswa dalam menghayati pada topik.</w:t>
      </w:r>
    </w:p>
    <w:p w14:paraId="5C10221F" w14:textId="77777777" w:rsidR="00F3356E" w:rsidRPr="00D437ED" w:rsidRDefault="00F3356E" w:rsidP="00F3356E">
      <w:pPr>
        <w:pStyle w:val="ListParagraph"/>
        <w:numPr>
          <w:ilvl w:val="0"/>
          <w:numId w:val="3"/>
        </w:numPr>
        <w:spacing w:line="240" w:lineRule="auto"/>
        <w:ind w:left="709" w:hanging="283"/>
        <w:jc w:val="both"/>
        <w:rPr>
          <w:rFonts w:ascii="Times New Roman" w:hAnsi="Times New Roman" w:cs="Times New Roman"/>
          <w:sz w:val="24"/>
          <w:szCs w:val="24"/>
        </w:rPr>
      </w:pPr>
      <w:r w:rsidRPr="00D437ED">
        <w:rPr>
          <w:rFonts w:ascii="Times New Roman" w:hAnsi="Times New Roman" w:cs="Times New Roman"/>
          <w:sz w:val="24"/>
          <w:szCs w:val="24"/>
        </w:rPr>
        <w:t>Kurangnya kemampuan mengembangkan imajinasi.</w:t>
      </w:r>
    </w:p>
    <w:p w14:paraId="71F9D487" w14:textId="77777777" w:rsidR="00F3356E" w:rsidRPr="00D437ED" w:rsidRDefault="00F3356E" w:rsidP="00F3356E">
      <w:pPr>
        <w:pStyle w:val="ListParagraph"/>
        <w:numPr>
          <w:ilvl w:val="0"/>
          <w:numId w:val="3"/>
        </w:numPr>
        <w:spacing w:line="240" w:lineRule="auto"/>
        <w:ind w:left="709" w:hanging="283"/>
        <w:jc w:val="both"/>
        <w:rPr>
          <w:rFonts w:ascii="Times New Roman" w:hAnsi="Times New Roman" w:cs="Times New Roman"/>
          <w:sz w:val="24"/>
          <w:szCs w:val="24"/>
        </w:rPr>
      </w:pPr>
      <w:r w:rsidRPr="00D437ED">
        <w:rPr>
          <w:rFonts w:ascii="Times New Roman" w:hAnsi="Times New Roman" w:cs="Times New Roman"/>
          <w:sz w:val="24"/>
          <w:szCs w:val="24"/>
        </w:rPr>
        <w:t>Guru kesulitan dalam membangkitkan minat belajar siswa.</w:t>
      </w:r>
    </w:p>
    <w:p w14:paraId="185B3402" w14:textId="77777777" w:rsidR="00F3356E" w:rsidRPr="00D437ED" w:rsidRDefault="00F3356E" w:rsidP="00F3356E">
      <w:pPr>
        <w:pStyle w:val="ListParagraph"/>
        <w:numPr>
          <w:ilvl w:val="0"/>
          <w:numId w:val="3"/>
        </w:numPr>
        <w:spacing w:line="240" w:lineRule="auto"/>
        <w:ind w:left="709" w:hanging="283"/>
        <w:jc w:val="both"/>
        <w:rPr>
          <w:rFonts w:ascii="Times New Roman" w:hAnsi="Times New Roman" w:cs="Times New Roman"/>
          <w:sz w:val="24"/>
          <w:szCs w:val="24"/>
        </w:rPr>
      </w:pPr>
      <w:r w:rsidRPr="00D437ED">
        <w:rPr>
          <w:rFonts w:ascii="Times New Roman" w:hAnsi="Times New Roman" w:cs="Times New Roman"/>
          <w:sz w:val="24"/>
          <w:szCs w:val="24"/>
        </w:rPr>
        <w:t>Guru kesulitan menentukan metode atau cara yang tepat untuk menyampaikan materi.</w:t>
      </w:r>
    </w:p>
    <w:p w14:paraId="7DE6F907" w14:textId="77777777" w:rsidR="00F3356E" w:rsidRPr="00D437ED" w:rsidRDefault="00F3356E" w:rsidP="00F3356E">
      <w:pPr>
        <w:pStyle w:val="ListParagraph"/>
        <w:spacing w:line="240" w:lineRule="auto"/>
        <w:ind w:left="709"/>
        <w:jc w:val="both"/>
        <w:rPr>
          <w:rFonts w:ascii="Times New Roman" w:hAnsi="Times New Roman" w:cs="Times New Roman"/>
          <w:sz w:val="24"/>
          <w:szCs w:val="24"/>
        </w:rPr>
      </w:pPr>
    </w:p>
    <w:p w14:paraId="2DDB1B4F" w14:textId="65349799" w:rsidR="00F3356E" w:rsidRPr="0060281A" w:rsidRDefault="00F3356E" w:rsidP="0060281A">
      <w:pPr>
        <w:spacing w:line="360" w:lineRule="auto"/>
        <w:ind w:firstLine="567"/>
        <w:jc w:val="both"/>
      </w:pPr>
      <w:r w:rsidRPr="00D437ED">
        <w:rPr>
          <w:rFonts w:ascii="Times New Roman" w:hAnsi="Times New Roman" w:cs="Times New Roman"/>
          <w:sz w:val="24"/>
          <w:szCs w:val="24"/>
        </w:rPr>
        <w:lastRenderedPageBreak/>
        <w:t xml:space="preserve">Teks eksplanasi termasuk dalam paragraf ekspositif. Menurut Kosasih (2012, halaman 17) paragraf eksposisi adalah paragraf yang memaparkan sejumlah pengetahuan atau informasi. Paragraf tersebut memaparkan atau menerangkasn suatu hal atau objek dengan sejelas-jelasnya. Paragraf eksposisi menggunakan contoh, grafik, serta berbagai bentuk fakta dan data lainnya untuk memperjelas masalah yang dikemukakan. Tujuannya agar pembaca mendapatkan informasi dan pengetahuan dengan sejelas-jelasnya. </w:t>
      </w:r>
    </w:p>
    <w:p w14:paraId="49B368FC" w14:textId="77777777" w:rsidR="00F3356E" w:rsidRPr="00D437ED" w:rsidRDefault="00F3356E" w:rsidP="000D333E">
      <w:pPr>
        <w:spacing w:after="0" w:line="360" w:lineRule="auto"/>
        <w:jc w:val="both"/>
        <w:rPr>
          <w:rFonts w:ascii="Times New Roman" w:hAnsi="Times New Roman" w:cs="Times New Roman"/>
          <w:i/>
          <w:sz w:val="24"/>
          <w:szCs w:val="24"/>
        </w:rPr>
      </w:pPr>
      <w:r w:rsidRPr="00D437ED">
        <w:rPr>
          <w:rFonts w:ascii="Times New Roman" w:hAnsi="Times New Roman" w:cs="Times New Roman"/>
          <w:sz w:val="24"/>
          <w:szCs w:val="24"/>
        </w:rPr>
        <w:t xml:space="preserve">       Dalam kegiatan pembelajaran, peserta didik masih merasa kesulitan untuk menulis teks eksplanasi, berorientasi urutan sebab akibat. Hal tersebut diakibatkan karena peserta didik tidak terbiasa menganalisis atau mencari tahu mengenai penyebab, akibat, dan cara menyelesaikan permasalahan yang ada di sekitarnya. Selain itu, berpikir </w:t>
      </w:r>
      <w:proofErr w:type="gramStart"/>
      <w:r w:rsidRPr="00D437ED">
        <w:rPr>
          <w:rFonts w:ascii="Times New Roman" w:hAnsi="Times New Roman" w:cs="Times New Roman"/>
          <w:sz w:val="24"/>
          <w:szCs w:val="24"/>
        </w:rPr>
        <w:t>kreatif  peserta</w:t>
      </w:r>
      <w:proofErr w:type="gramEnd"/>
      <w:r w:rsidRPr="00D437ED">
        <w:rPr>
          <w:rFonts w:ascii="Times New Roman" w:hAnsi="Times New Roman" w:cs="Times New Roman"/>
          <w:sz w:val="24"/>
          <w:szCs w:val="24"/>
        </w:rPr>
        <w:t xml:space="preserve"> didik yang masih rendah. Peserta didik merasa kesulitan untuk menentukan ide pokok dan menjelaskan setiap ide pokok yang sudah ditentukannya ke dalam kalimat-kalimat. Oleh karena itu, penulis ingin mencoba membuat suatu strategi pembelajaran yang diharapkan cocok dalam upaya meningkatkan keterampilan menulis teks eksplanasi berorientasi urutan sebab akibat. Upaya yang akan dilakukan penulis dalam mengembangkan kemampuan berpikir </w:t>
      </w:r>
      <w:proofErr w:type="gramStart"/>
      <w:r w:rsidRPr="00D437ED">
        <w:rPr>
          <w:rFonts w:ascii="Times New Roman" w:hAnsi="Times New Roman" w:cs="Times New Roman"/>
          <w:sz w:val="24"/>
          <w:szCs w:val="24"/>
        </w:rPr>
        <w:t>kreatif  dalam</w:t>
      </w:r>
      <w:proofErr w:type="gramEnd"/>
      <w:r w:rsidRPr="00D437ED">
        <w:rPr>
          <w:rFonts w:ascii="Times New Roman" w:hAnsi="Times New Roman" w:cs="Times New Roman"/>
          <w:sz w:val="24"/>
          <w:szCs w:val="24"/>
        </w:rPr>
        <w:t xml:space="preserve"> pembelajaran menulis teks eksplanasi, yaitu dengan cara menerapkan model </w:t>
      </w:r>
      <w:r w:rsidRPr="00D437ED">
        <w:rPr>
          <w:rFonts w:ascii="Times New Roman" w:hAnsi="Times New Roman" w:cs="Times New Roman"/>
          <w:i/>
          <w:sz w:val="24"/>
          <w:szCs w:val="24"/>
        </w:rPr>
        <w:t>Example Non Example.</w:t>
      </w:r>
    </w:p>
    <w:p w14:paraId="5F52D14C" w14:textId="77777777" w:rsidR="00F3356E" w:rsidRPr="00D437ED" w:rsidRDefault="00F3356E" w:rsidP="000D333E">
      <w:pPr>
        <w:pStyle w:val="ListParagraph"/>
        <w:spacing w:line="360" w:lineRule="auto"/>
        <w:ind w:left="0" w:firstLine="284"/>
        <w:jc w:val="both"/>
        <w:rPr>
          <w:rFonts w:ascii="Times New Roman" w:hAnsi="Times New Roman" w:cs="Times New Roman"/>
          <w:sz w:val="24"/>
          <w:szCs w:val="24"/>
        </w:rPr>
      </w:pPr>
      <w:r w:rsidRPr="00D437ED">
        <w:rPr>
          <w:rFonts w:ascii="Times New Roman" w:hAnsi="Times New Roman" w:cs="Times New Roman"/>
          <w:sz w:val="24"/>
          <w:szCs w:val="24"/>
        </w:rPr>
        <w:t xml:space="preserve">Menurut Yuyun Suryani dalam jurnalnya (2018), model </w:t>
      </w:r>
      <w:r w:rsidRPr="00D437ED">
        <w:rPr>
          <w:rFonts w:ascii="Times New Roman" w:hAnsi="Times New Roman" w:cs="Times New Roman"/>
          <w:i/>
          <w:sz w:val="24"/>
          <w:szCs w:val="24"/>
        </w:rPr>
        <w:t xml:space="preserve">Example Non </w:t>
      </w:r>
      <w:proofErr w:type="gramStart"/>
      <w:r w:rsidRPr="00D437ED">
        <w:rPr>
          <w:rFonts w:ascii="Times New Roman" w:hAnsi="Times New Roman" w:cs="Times New Roman"/>
          <w:i/>
          <w:sz w:val="24"/>
          <w:szCs w:val="24"/>
        </w:rPr>
        <w:t>Example</w:t>
      </w:r>
      <w:r w:rsidRPr="00D437ED">
        <w:rPr>
          <w:rFonts w:ascii="Times New Roman" w:hAnsi="Times New Roman" w:cs="Times New Roman"/>
          <w:sz w:val="24"/>
          <w:szCs w:val="24"/>
        </w:rPr>
        <w:t xml:space="preserve">  dapat</w:t>
      </w:r>
      <w:proofErr w:type="gramEnd"/>
      <w:r w:rsidRPr="00D437ED">
        <w:rPr>
          <w:rFonts w:ascii="Times New Roman" w:hAnsi="Times New Roman" w:cs="Times New Roman"/>
          <w:sz w:val="24"/>
          <w:szCs w:val="24"/>
        </w:rPr>
        <w:t xml:space="preserve"> meningkatkan hasil belajar peserta didik. Model pembelajaran ini bertujuan mendorong peserta didik belajar berpikir kritis dengan jalan menyelesaikan permasalahan-permasalahan yang ada di sekitar atau yang telah terjadi ssat-saat ini. </w:t>
      </w:r>
    </w:p>
    <w:p w14:paraId="07342D39" w14:textId="77777777" w:rsidR="00F3356E" w:rsidRPr="00D437ED" w:rsidRDefault="00F3356E" w:rsidP="000D333E">
      <w:pPr>
        <w:pStyle w:val="ListParagraph"/>
        <w:spacing w:line="360" w:lineRule="auto"/>
        <w:ind w:left="0" w:firstLine="284"/>
        <w:jc w:val="both"/>
        <w:rPr>
          <w:rFonts w:ascii="Times New Roman" w:hAnsi="Times New Roman" w:cs="Times New Roman"/>
          <w:sz w:val="24"/>
          <w:szCs w:val="24"/>
        </w:rPr>
      </w:pPr>
      <w:r w:rsidRPr="00D437ED">
        <w:rPr>
          <w:rFonts w:ascii="Times New Roman" w:hAnsi="Times New Roman" w:cs="Times New Roman"/>
          <w:sz w:val="24"/>
          <w:szCs w:val="24"/>
        </w:rPr>
        <w:t xml:space="preserve"> Hamdayana (2014, halaman 97), model </w:t>
      </w:r>
      <w:r w:rsidRPr="00D437ED">
        <w:rPr>
          <w:rFonts w:ascii="Times New Roman" w:hAnsi="Times New Roman" w:cs="Times New Roman"/>
          <w:i/>
          <w:sz w:val="24"/>
          <w:szCs w:val="24"/>
        </w:rPr>
        <w:t xml:space="preserve">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sz w:val="24"/>
          <w:szCs w:val="24"/>
        </w:rPr>
        <w:t xml:space="preserve"> dapat mengajarkan pada peserta didik untuk belajar mengerti dan menganalisis sebuah konsep. Dengan </w:t>
      </w:r>
      <w:r w:rsidRPr="00D437ED">
        <w:rPr>
          <w:rFonts w:ascii="Times New Roman" w:hAnsi="Times New Roman" w:cs="Times New Roman"/>
          <w:i/>
          <w:sz w:val="24"/>
          <w:szCs w:val="24"/>
        </w:rPr>
        <w:t xml:space="preserve">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sz w:val="24"/>
          <w:szCs w:val="24"/>
        </w:rPr>
        <w:t xml:space="preserve"> diharapkan dapat mendorong peserta didik untuk menuju pemahaman yang lebih dalam mengenai materi yang ada. Pembelajaran </w:t>
      </w:r>
      <w:r w:rsidRPr="00D437ED">
        <w:rPr>
          <w:rFonts w:ascii="Times New Roman" w:hAnsi="Times New Roman" w:cs="Times New Roman"/>
          <w:i/>
          <w:sz w:val="24"/>
          <w:szCs w:val="24"/>
        </w:rPr>
        <w:t xml:space="preserve">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sz w:val="24"/>
          <w:szCs w:val="24"/>
        </w:rPr>
        <w:t xml:space="preserve"> menggunakan media gambar. Menurut Meiliana (2015), </w:t>
      </w:r>
      <w:r w:rsidRPr="00D437ED">
        <w:rPr>
          <w:rFonts w:ascii="Times New Roman" w:hAnsi="Times New Roman" w:cs="Times New Roman"/>
          <w:i/>
          <w:sz w:val="24"/>
          <w:szCs w:val="24"/>
        </w:rPr>
        <w:t xml:space="preserve">Examples </w:t>
      </w:r>
      <w:proofErr w:type="gramStart"/>
      <w:r w:rsidRPr="00D437ED">
        <w:rPr>
          <w:rFonts w:ascii="Times New Roman" w:hAnsi="Times New Roman" w:cs="Times New Roman"/>
          <w:i/>
          <w:sz w:val="24"/>
          <w:szCs w:val="24"/>
        </w:rPr>
        <w:t>Non Examples</w:t>
      </w:r>
      <w:proofErr w:type="gramEnd"/>
      <w:r w:rsidRPr="00D437ED">
        <w:rPr>
          <w:rFonts w:ascii="Times New Roman" w:hAnsi="Times New Roman" w:cs="Times New Roman"/>
          <w:sz w:val="24"/>
          <w:szCs w:val="24"/>
        </w:rPr>
        <w:t xml:space="preserve"> menggunakan gambar sebagai media untuk menyampaikan materi pelajaran. </w:t>
      </w:r>
      <w:r w:rsidRPr="00D437ED">
        <w:rPr>
          <w:rFonts w:ascii="Times New Roman" w:hAnsi="Times New Roman" w:cs="Times New Roman"/>
          <w:sz w:val="24"/>
          <w:szCs w:val="24"/>
        </w:rPr>
        <w:lastRenderedPageBreak/>
        <w:t xml:space="preserve">Media gambar merupakan salah satu alat yang digunakan dalam pembelajaran yang dapat membantu mendorong peserta didik lebih melatih diri dalam mengembangkan pola pikirnya. Gambar juga mempunyai peranan penting dalam proses belajar mengajar, yakni untuk mempermudah dan membantu peserta didik dalam membangkitkan imajinasinya dalam belajar. Selain itu, peserta didik dapat melatih mencari dan memilih urutan yang logis sesuai dengan materi yang diajarkan.  </w:t>
      </w:r>
    </w:p>
    <w:p w14:paraId="0AA75252" w14:textId="0FC0673B" w:rsidR="00F3356E" w:rsidRDefault="00F3356E" w:rsidP="000D333E">
      <w:pPr>
        <w:pStyle w:val="ListParagraph"/>
        <w:spacing w:line="360" w:lineRule="auto"/>
        <w:ind w:left="0" w:firstLine="284"/>
        <w:jc w:val="both"/>
        <w:rPr>
          <w:rFonts w:ascii="Times New Roman" w:hAnsi="Times New Roman" w:cs="Times New Roman"/>
          <w:sz w:val="24"/>
          <w:szCs w:val="24"/>
        </w:rPr>
      </w:pPr>
      <w:r w:rsidRPr="00D437ED">
        <w:rPr>
          <w:rFonts w:ascii="Times New Roman" w:hAnsi="Times New Roman" w:cs="Times New Roman"/>
          <w:sz w:val="24"/>
          <w:szCs w:val="24"/>
        </w:rPr>
        <w:t xml:space="preserve">     Berdasarkan uraian di atas, penulis terdorong untuk mengadakan penelitian tentang “</w:t>
      </w:r>
      <w:r w:rsidRPr="00D437ED">
        <w:rPr>
          <w:rFonts w:ascii="Times New Roman" w:hAnsi="Times New Roman" w:cs="Times New Roman"/>
          <w:i/>
          <w:sz w:val="24"/>
          <w:szCs w:val="24"/>
        </w:rPr>
        <w:t xml:space="preserve">Implementasi Model 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i/>
          <w:sz w:val="24"/>
          <w:szCs w:val="24"/>
        </w:rPr>
        <w:t xml:space="preserve"> dalam Pembelajaran Menulis Teks Eksplanasi Berorientasi Urutan Sebab Akibat dan Dampaknya terhadap Kemampuan Berpikir Kreatif Peserta Didik Kelas XI SMK Angkasa 2 Margahayu Tahun Pelajaran 2020/2021</w:t>
      </w:r>
      <w:r w:rsidRPr="00D437ED">
        <w:rPr>
          <w:rFonts w:ascii="Times New Roman" w:hAnsi="Times New Roman" w:cs="Times New Roman"/>
          <w:sz w:val="24"/>
          <w:szCs w:val="24"/>
        </w:rPr>
        <w:t>”.</w:t>
      </w:r>
    </w:p>
    <w:p w14:paraId="65D5BBF3" w14:textId="53984AA5" w:rsidR="00F3356E" w:rsidRDefault="00F3356E" w:rsidP="00F3356E">
      <w:pPr>
        <w:pStyle w:val="ListParagraph"/>
        <w:spacing w:line="480" w:lineRule="auto"/>
        <w:ind w:left="0" w:firstLine="284"/>
        <w:jc w:val="both"/>
        <w:rPr>
          <w:rFonts w:ascii="Times New Roman" w:hAnsi="Times New Roman" w:cs="Times New Roman"/>
          <w:sz w:val="24"/>
          <w:szCs w:val="24"/>
        </w:rPr>
      </w:pPr>
    </w:p>
    <w:p w14:paraId="162C7F80" w14:textId="78321B24" w:rsidR="00F3356E" w:rsidRDefault="00F3356E" w:rsidP="0060281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14:paraId="56E8FA09" w14:textId="77777777" w:rsidR="00F3356E" w:rsidRPr="00D437ED" w:rsidRDefault="00F3356E" w:rsidP="0060281A">
      <w:pPr>
        <w:spacing w:line="360" w:lineRule="auto"/>
        <w:ind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Metode penelitian merupakan rangkaian kegiatan pelaksanaan penelitian. Sugiyono (2018, halaman 2) mengatakan bahwa metode penelitian pada dasarnya merupakan cara ilmiah untuk mendapatkan data dengan tujuan dan kegunaan tertentu.  </w:t>
      </w:r>
    </w:p>
    <w:p w14:paraId="42CD1033" w14:textId="77777777" w:rsidR="00F3356E" w:rsidRPr="00D437ED" w:rsidRDefault="00F3356E" w:rsidP="00F3356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  Dalam penelitian ini, penulis menggunakan metode penelitian </w:t>
      </w:r>
      <w:r w:rsidRPr="00D437ED">
        <w:rPr>
          <w:rFonts w:ascii="Times New Roman" w:hAnsi="Times New Roman" w:cs="Times New Roman"/>
          <w:i/>
          <w:sz w:val="24"/>
          <w:szCs w:val="24"/>
        </w:rPr>
        <w:t>mixed methods</w:t>
      </w:r>
      <w:r w:rsidRPr="00D437ED">
        <w:rPr>
          <w:rFonts w:ascii="Times New Roman" w:hAnsi="Times New Roman" w:cs="Times New Roman"/>
          <w:sz w:val="24"/>
          <w:szCs w:val="24"/>
        </w:rPr>
        <w:t>. Penelitian dengan menggabungkan dua metode, yaitu metode kuantitatif dan kualitatif secara bersama-sama. Dalam metode penelitian ini terdapat metode primer dan metode sekunder. Metode primer dalam penelitian ini yaitu metode kuantitatif dan metode sekunder dalam penelitian ini yaitu metode kualitatif.</w:t>
      </w:r>
    </w:p>
    <w:p w14:paraId="4FF341B4" w14:textId="77777777" w:rsidR="00F3356E" w:rsidRPr="00D437ED" w:rsidRDefault="00F3356E" w:rsidP="00F3356E">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Metode penelitian </w:t>
      </w:r>
      <w:r w:rsidRPr="00D437ED">
        <w:rPr>
          <w:rFonts w:ascii="Times New Roman" w:hAnsi="Times New Roman" w:cs="Times New Roman"/>
          <w:i/>
          <w:sz w:val="24"/>
          <w:szCs w:val="24"/>
        </w:rPr>
        <w:t>mixed methods</w:t>
      </w:r>
      <w:r w:rsidRPr="00D437ED">
        <w:rPr>
          <w:rFonts w:ascii="Times New Roman" w:hAnsi="Times New Roman" w:cs="Times New Roman"/>
          <w:sz w:val="24"/>
          <w:szCs w:val="24"/>
        </w:rPr>
        <w:t xml:space="preserve"> dalam penelitian ini menggunakan tipe </w:t>
      </w:r>
      <w:r w:rsidRPr="00D437ED">
        <w:rPr>
          <w:rFonts w:ascii="Times New Roman" w:hAnsi="Times New Roman" w:cs="Times New Roman"/>
          <w:i/>
          <w:sz w:val="24"/>
          <w:szCs w:val="24"/>
        </w:rPr>
        <w:t>Embedded Design</w:t>
      </w:r>
      <w:r w:rsidRPr="00D437ED">
        <w:rPr>
          <w:rFonts w:ascii="Times New Roman" w:hAnsi="Times New Roman" w:cs="Times New Roman"/>
          <w:sz w:val="24"/>
          <w:szCs w:val="24"/>
        </w:rPr>
        <w:t xml:space="preserve">. Indrawaan dan Yaniawati (2014: 84) menjelaskan mengenai metode penelitian tipe </w:t>
      </w:r>
      <w:r w:rsidRPr="00D437ED">
        <w:rPr>
          <w:rFonts w:ascii="Times New Roman" w:hAnsi="Times New Roman" w:cs="Times New Roman"/>
          <w:i/>
          <w:sz w:val="24"/>
          <w:szCs w:val="24"/>
        </w:rPr>
        <w:t xml:space="preserve">embedded design </w:t>
      </w:r>
      <w:r w:rsidRPr="00D437ED">
        <w:rPr>
          <w:rFonts w:ascii="Times New Roman" w:hAnsi="Times New Roman" w:cs="Times New Roman"/>
          <w:sz w:val="24"/>
          <w:szCs w:val="24"/>
        </w:rPr>
        <w:t>sebagai berikut:</w:t>
      </w:r>
    </w:p>
    <w:p w14:paraId="422C73AD" w14:textId="77777777" w:rsidR="00F3356E" w:rsidRPr="00D437ED" w:rsidRDefault="00F3356E" w:rsidP="00F3356E">
      <w:pPr>
        <w:pStyle w:val="ListParagraph"/>
        <w:spacing w:line="24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Metode ini sebenarnya merupakan penguatan saja dari proses penelitian yang menggunakan metode tunggal (kualitatif ataupun kuantitatif), karena pada metode penyisipan (</w:t>
      </w:r>
      <w:r w:rsidRPr="00D437ED">
        <w:rPr>
          <w:rFonts w:ascii="Times New Roman" w:hAnsi="Times New Roman" w:cs="Times New Roman"/>
          <w:i/>
          <w:sz w:val="24"/>
          <w:szCs w:val="24"/>
        </w:rPr>
        <w:t>embedded design</w:t>
      </w:r>
      <w:r w:rsidRPr="00D437ED">
        <w:rPr>
          <w:rFonts w:ascii="Times New Roman" w:hAnsi="Times New Roman" w:cs="Times New Roman"/>
          <w:sz w:val="24"/>
          <w:szCs w:val="24"/>
        </w:rPr>
        <w:t xml:space="preserve">) peneliti hanya melakukan </w:t>
      </w:r>
      <w:r w:rsidRPr="00D437ED">
        <w:rPr>
          <w:rFonts w:ascii="Times New Roman" w:hAnsi="Times New Roman" w:cs="Times New Roman"/>
          <w:i/>
          <w:sz w:val="24"/>
          <w:szCs w:val="24"/>
        </w:rPr>
        <w:t>mixed</w:t>
      </w:r>
      <w:r w:rsidRPr="00D437ED">
        <w:rPr>
          <w:rFonts w:ascii="Times New Roman" w:hAnsi="Times New Roman" w:cs="Times New Roman"/>
          <w:sz w:val="24"/>
          <w:szCs w:val="24"/>
        </w:rPr>
        <w:t xml:space="preserve"> (campuran) pada bagian dengan pendekatan kualitatif pada penelitian yang berkarakter kuantitatif. Demikian pula sebaliknya. Penyisipan dilakukan pada bagian yang memang </w:t>
      </w:r>
      <w:r w:rsidRPr="00D437ED">
        <w:rPr>
          <w:rFonts w:ascii="Times New Roman" w:hAnsi="Times New Roman" w:cs="Times New Roman"/>
          <w:sz w:val="24"/>
          <w:szCs w:val="24"/>
        </w:rPr>
        <w:lastRenderedPageBreak/>
        <w:t>membutuhkan penguatan atau penegasan, sehingga simpulan yang dihasilkan memiliki tingkat kepercayaan pemahaman yang lebih baik, dibandingkan dengan hanya menggunakan satu pendekatan saja.</w:t>
      </w:r>
    </w:p>
    <w:p w14:paraId="35481E8D" w14:textId="10C7C6C1" w:rsidR="00F3356E" w:rsidRDefault="00F3356E" w:rsidP="00F3356E">
      <w:pPr>
        <w:pStyle w:val="ListParagraph"/>
        <w:spacing w:line="480" w:lineRule="auto"/>
        <w:ind w:left="0" w:firstLine="567"/>
        <w:jc w:val="both"/>
        <w:rPr>
          <w:rFonts w:ascii="Times New Roman" w:hAnsi="Times New Roman" w:cs="Times New Roman"/>
          <w:b/>
          <w:sz w:val="24"/>
          <w:szCs w:val="24"/>
        </w:rPr>
      </w:pPr>
    </w:p>
    <w:p w14:paraId="0C3D9C03" w14:textId="146529B8" w:rsidR="00644FD7" w:rsidRDefault="00644FD7" w:rsidP="00644FD7">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Berdasarkan pendapat tersebut dapat dipahami bahwa </w:t>
      </w:r>
      <w:r w:rsidRPr="00D437ED">
        <w:rPr>
          <w:rFonts w:ascii="Times New Roman" w:hAnsi="Times New Roman" w:cs="Times New Roman"/>
          <w:i/>
          <w:sz w:val="24"/>
          <w:szCs w:val="24"/>
        </w:rPr>
        <w:t>embedded design</w:t>
      </w:r>
      <w:r w:rsidRPr="00D437ED">
        <w:rPr>
          <w:rFonts w:ascii="Times New Roman" w:hAnsi="Times New Roman" w:cs="Times New Roman"/>
          <w:sz w:val="24"/>
          <w:szCs w:val="24"/>
        </w:rPr>
        <w:t xml:space="preserve"> merupakan metode yang hanya sebagai penguat dari metode yang dijadikan sebagai metode primer. Dengan adanya metode penyisipan ini, maka akan memperkuat data juga dapat meningktkan tingkat kepercayaan yang lebih baik mengenai data yang dijelaskan.</w:t>
      </w:r>
    </w:p>
    <w:p w14:paraId="07FE2541" w14:textId="46DB1C7F" w:rsidR="00644FD7" w:rsidRDefault="00644FD7" w:rsidP="00644FD7">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Dalam penelitian ini, metode kuantitatif digunakan untuk memperoleh data berkaitan dengan aktivitas belajar peserta didik, kreativitas, dan hasil belajar dalam menulis teks eksplanasi setelah memperoleh pembelajaran menggunakan model </w:t>
      </w:r>
      <w:r w:rsidRPr="00D437ED">
        <w:rPr>
          <w:rFonts w:ascii="Times New Roman" w:hAnsi="Times New Roman" w:cs="Times New Roman"/>
          <w:i/>
          <w:sz w:val="24"/>
          <w:szCs w:val="24"/>
        </w:rPr>
        <w:t xml:space="preserve">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sz w:val="24"/>
          <w:szCs w:val="24"/>
        </w:rPr>
        <w:t xml:space="preserve"> untuk kelas eksperimen dan konvensional untuk kelas kontrol. Metode kualitatif digunakan untuk memperoleh data berkaitan dengan keterlaksanaan model </w:t>
      </w:r>
      <w:r w:rsidRPr="00D437ED">
        <w:rPr>
          <w:rFonts w:ascii="Times New Roman" w:hAnsi="Times New Roman" w:cs="Times New Roman"/>
          <w:i/>
          <w:sz w:val="24"/>
          <w:szCs w:val="24"/>
        </w:rPr>
        <w:t xml:space="preserve">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sz w:val="24"/>
          <w:szCs w:val="24"/>
        </w:rPr>
        <w:t xml:space="preserve"> dan respon peserta didik yang memperoleh model </w:t>
      </w:r>
      <w:r w:rsidRPr="00D437ED">
        <w:rPr>
          <w:rFonts w:ascii="Times New Roman" w:hAnsi="Times New Roman" w:cs="Times New Roman"/>
          <w:i/>
          <w:sz w:val="24"/>
          <w:szCs w:val="24"/>
        </w:rPr>
        <w:t>Example Non Example</w:t>
      </w:r>
      <w:r w:rsidRPr="00D437ED">
        <w:rPr>
          <w:rFonts w:ascii="Times New Roman" w:hAnsi="Times New Roman" w:cs="Times New Roman"/>
          <w:sz w:val="24"/>
          <w:szCs w:val="24"/>
        </w:rPr>
        <w:t xml:space="preserve"> dan model konvensional.</w:t>
      </w:r>
    </w:p>
    <w:p w14:paraId="5EE116BE" w14:textId="426C795B" w:rsidR="00644FD7" w:rsidRDefault="00644FD7" w:rsidP="00644FD7">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Desain penelitian yang digunakan dalam penelitian ini, yaitu </w:t>
      </w:r>
      <w:r w:rsidRPr="00D437ED">
        <w:rPr>
          <w:rFonts w:ascii="Times New Roman" w:hAnsi="Times New Roman" w:cs="Times New Roman"/>
          <w:i/>
          <w:sz w:val="24"/>
          <w:szCs w:val="24"/>
        </w:rPr>
        <w:t>Nonequivalent Control Group Design</w:t>
      </w:r>
      <w:r w:rsidRPr="00D437ED">
        <w:rPr>
          <w:rFonts w:ascii="Times New Roman" w:hAnsi="Times New Roman" w:cs="Times New Roman"/>
          <w:sz w:val="24"/>
          <w:szCs w:val="24"/>
        </w:rPr>
        <w:t>. Menurut Sugiyono (2017, halaman 118), dalam desain ini, kelompok eksperimen maupun kelompok kontrol tidak dipilih secara random, melainkan dengan tujuan tertentu, yaitu melihat kesetaraan antara kelas eksperimen dan kelas kontrol</w:t>
      </w:r>
      <w:r>
        <w:rPr>
          <w:rFonts w:ascii="Times New Roman" w:hAnsi="Times New Roman" w:cs="Times New Roman"/>
          <w:sz w:val="24"/>
          <w:szCs w:val="24"/>
        </w:rPr>
        <w:t>.</w:t>
      </w:r>
    </w:p>
    <w:p w14:paraId="56787BB6" w14:textId="22FF3811" w:rsidR="00644FD7" w:rsidRDefault="00644FD7" w:rsidP="00644FD7">
      <w:pPr>
        <w:pStyle w:val="ListParagraph"/>
        <w:spacing w:line="360" w:lineRule="auto"/>
        <w:ind w:left="0" w:firstLine="567"/>
        <w:jc w:val="both"/>
        <w:rPr>
          <w:rFonts w:ascii="Times New Roman" w:hAnsi="Times New Roman" w:cs="Times New Roman"/>
          <w:sz w:val="24"/>
          <w:szCs w:val="24"/>
        </w:rPr>
      </w:pPr>
      <w:r w:rsidRPr="00644FD7">
        <w:rPr>
          <w:rFonts w:ascii="Times New Roman" w:hAnsi="Times New Roman" w:cs="Times New Roman"/>
          <w:sz w:val="24"/>
          <w:szCs w:val="24"/>
        </w:rPr>
        <w:t>Pelaksanaan penelitian ini dilakukan di kelas kontrol dan kelas eksperimen dengan menggunakan model dan metode yang berbeda. Maksud diadakannya kelas kontrol adalah agar adanya kelas pembanding untuk mengetahui sejauh mana keefektifan metode atau teknik yang akan digunakan. Dalam hal ini dilihat perbedaan pencapaian antara kelompok eksperimen dengan pencapaian kelompok kontrol.</w:t>
      </w:r>
    </w:p>
    <w:p w14:paraId="3416B819" w14:textId="77777777" w:rsidR="00644FD7" w:rsidRPr="00644FD7" w:rsidRDefault="00644FD7" w:rsidP="00644FD7">
      <w:pPr>
        <w:pStyle w:val="ListParagraph"/>
        <w:spacing w:line="360" w:lineRule="auto"/>
        <w:ind w:left="0" w:firstLine="567"/>
        <w:jc w:val="both"/>
        <w:rPr>
          <w:rFonts w:ascii="Times New Roman" w:hAnsi="Times New Roman" w:cs="Times New Roman"/>
          <w:sz w:val="24"/>
          <w:szCs w:val="24"/>
        </w:rPr>
      </w:pPr>
    </w:p>
    <w:p w14:paraId="5B209694" w14:textId="1D1E291A" w:rsidR="00644FD7" w:rsidRDefault="00644FD7" w:rsidP="00644FD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3A39FE16" w14:textId="77777777" w:rsidR="006365DB" w:rsidRPr="00D437ED" w:rsidRDefault="006365DB" w:rsidP="006365DB">
      <w:pPr>
        <w:spacing w:line="360" w:lineRule="auto"/>
        <w:ind w:firstLine="567"/>
        <w:jc w:val="both"/>
        <w:rPr>
          <w:rFonts w:ascii="Times New Roman" w:hAnsi="Times New Roman" w:cs="Times New Roman"/>
          <w:sz w:val="24"/>
          <w:szCs w:val="24"/>
        </w:rPr>
      </w:pPr>
      <w:r w:rsidRPr="00D437ED">
        <w:rPr>
          <w:rFonts w:ascii="Times New Roman" w:hAnsi="Times New Roman" w:cs="Times New Roman"/>
          <w:sz w:val="24"/>
          <w:szCs w:val="24"/>
        </w:rPr>
        <w:lastRenderedPageBreak/>
        <w:t xml:space="preserve">Penelitian </w:t>
      </w:r>
      <w:r w:rsidRPr="00D437ED">
        <w:rPr>
          <w:rFonts w:ascii="Times New Roman" w:hAnsi="Times New Roman" w:cs="Times New Roman"/>
          <w:i/>
          <w:sz w:val="24"/>
          <w:szCs w:val="24"/>
        </w:rPr>
        <w:t>mix method</w:t>
      </w:r>
      <w:r w:rsidRPr="00D437ED">
        <w:rPr>
          <w:rFonts w:ascii="Times New Roman" w:hAnsi="Times New Roman" w:cs="Times New Roman"/>
          <w:sz w:val="24"/>
          <w:szCs w:val="24"/>
        </w:rPr>
        <w:t xml:space="preserve"> (campuran) ini dilaksanakan di kelas XI OTKP 3 (kelas eksperimen) dan XI BDP1 (kelas kontrol) SMK Angkasa 2 Margahayu. Jumlah peserta didik pada masing-masing kelas adalah 26 dan 27 orang. Tujuan penelitian ini untuk mengetahui hasil pembelajaran menulis teks eksplanasi </w:t>
      </w:r>
      <w:r>
        <w:rPr>
          <w:rFonts w:ascii="Times New Roman" w:hAnsi="Times New Roman" w:cs="Times New Roman"/>
          <w:sz w:val="24"/>
          <w:szCs w:val="24"/>
        </w:rPr>
        <w:t xml:space="preserve">berorientasi urutan sebab akibat </w:t>
      </w:r>
      <w:r w:rsidRPr="00D437ED">
        <w:rPr>
          <w:rFonts w:ascii="Times New Roman" w:hAnsi="Times New Roman" w:cs="Times New Roman"/>
          <w:sz w:val="24"/>
          <w:szCs w:val="24"/>
        </w:rPr>
        <w:t xml:space="preserve">dengan mengimplementasikan model pembelajaran </w:t>
      </w:r>
      <w:r w:rsidRPr="00D437ED">
        <w:rPr>
          <w:rFonts w:ascii="Times New Roman" w:hAnsi="Times New Roman" w:cs="Times New Roman"/>
          <w:i/>
          <w:sz w:val="24"/>
          <w:szCs w:val="24"/>
        </w:rPr>
        <w:t xml:space="preserve">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sz w:val="24"/>
          <w:szCs w:val="24"/>
        </w:rPr>
        <w:t xml:space="preserve"> dan mengetahui dampaknya terhadap peningkatan kemampuan berpikir kreatif peserta didik. </w:t>
      </w:r>
    </w:p>
    <w:p w14:paraId="291B8A70" w14:textId="48C24F5C" w:rsidR="00644FD7" w:rsidRDefault="006365DB" w:rsidP="006365DB">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Data dalam penelitian ini meliputi data kualitatif dan data kuantitatif. Data kualitatif berupa lembar observasi yang berisi catatan mengenai pelaksanaan implementasi model </w:t>
      </w:r>
      <w:r w:rsidRPr="00D437ED">
        <w:rPr>
          <w:rFonts w:ascii="Times New Roman" w:hAnsi="Times New Roman" w:cs="Times New Roman"/>
          <w:i/>
          <w:sz w:val="24"/>
          <w:szCs w:val="24"/>
        </w:rPr>
        <w:t xml:space="preserve">Example </w:t>
      </w:r>
      <w:proofErr w:type="gramStart"/>
      <w:r w:rsidRPr="00D437ED">
        <w:rPr>
          <w:rFonts w:ascii="Times New Roman" w:hAnsi="Times New Roman" w:cs="Times New Roman"/>
          <w:i/>
          <w:sz w:val="24"/>
          <w:szCs w:val="24"/>
        </w:rPr>
        <w:t>Non Example</w:t>
      </w:r>
      <w:proofErr w:type="gramEnd"/>
      <w:r w:rsidRPr="00D437ED">
        <w:rPr>
          <w:rFonts w:ascii="Times New Roman" w:hAnsi="Times New Roman" w:cs="Times New Roman"/>
          <w:sz w:val="24"/>
          <w:szCs w:val="24"/>
        </w:rPr>
        <w:t xml:space="preserve">, hasil angket, hasil wawancara, dan analisis data </w:t>
      </w:r>
      <w:r w:rsidRPr="00D437ED">
        <w:rPr>
          <w:rFonts w:ascii="Times New Roman" w:hAnsi="Times New Roman" w:cs="Times New Roman"/>
          <w:i/>
          <w:sz w:val="24"/>
          <w:szCs w:val="24"/>
        </w:rPr>
        <w:t>pretest, posttest</w:t>
      </w:r>
      <w:r w:rsidRPr="00D437ED">
        <w:rPr>
          <w:rFonts w:ascii="Times New Roman" w:hAnsi="Times New Roman" w:cs="Times New Roman"/>
          <w:sz w:val="24"/>
          <w:szCs w:val="24"/>
        </w:rPr>
        <w:t xml:space="preserve">, dan berpikir kreatif. Adapun data kuantitatif adalah data hasil penilaian LKPD, </w:t>
      </w:r>
      <w:r w:rsidRPr="00D437ED">
        <w:rPr>
          <w:rFonts w:ascii="Times New Roman" w:hAnsi="Times New Roman" w:cs="Times New Roman"/>
          <w:i/>
          <w:sz w:val="24"/>
          <w:szCs w:val="24"/>
        </w:rPr>
        <w:t>pretest, posttest</w:t>
      </w:r>
      <w:r w:rsidRPr="00D437ED">
        <w:rPr>
          <w:rFonts w:ascii="Times New Roman" w:hAnsi="Times New Roman" w:cs="Times New Roman"/>
          <w:sz w:val="24"/>
          <w:szCs w:val="24"/>
        </w:rPr>
        <w:t>, dan penilaian kemampuan berpikir kreatif.</w:t>
      </w:r>
    </w:p>
    <w:p w14:paraId="6C557646" w14:textId="11CCD5F0" w:rsidR="00D32EE7" w:rsidRDefault="00D32EE7" w:rsidP="00D32EE7">
      <w:pPr>
        <w:spacing w:line="360" w:lineRule="auto"/>
        <w:ind w:firstLine="567"/>
        <w:jc w:val="both"/>
        <w:rPr>
          <w:rFonts w:ascii="Times New Roman" w:hAnsi="Times New Roman" w:cs="Times New Roman"/>
          <w:sz w:val="24"/>
          <w:szCs w:val="24"/>
          <w:lang w:val="id-ID"/>
        </w:rPr>
      </w:pPr>
      <w:r w:rsidRPr="00D32EE7">
        <w:rPr>
          <w:rFonts w:ascii="Times New Roman" w:hAnsi="Times New Roman" w:cs="Times New Roman"/>
          <w:sz w:val="24"/>
          <w:szCs w:val="24"/>
          <w:lang w:val="id-ID"/>
        </w:rPr>
        <w:t>Berikut hasil dan pembahasan dalam penelitian ini.</w:t>
      </w:r>
      <w:r>
        <w:rPr>
          <w:rFonts w:ascii="Times New Roman" w:hAnsi="Times New Roman" w:cs="Times New Roman"/>
          <w:sz w:val="24"/>
          <w:szCs w:val="24"/>
        </w:rPr>
        <w:t xml:space="preserve"> </w:t>
      </w:r>
      <w:r w:rsidRPr="00D32EE7">
        <w:rPr>
          <w:rFonts w:ascii="Times New Roman" w:hAnsi="Times New Roman" w:cs="Times New Roman"/>
          <w:sz w:val="24"/>
          <w:szCs w:val="24"/>
        </w:rPr>
        <w:t>R</w:t>
      </w:r>
      <w:r w:rsidR="00786EE4">
        <w:rPr>
          <w:rFonts w:ascii="Times New Roman" w:hAnsi="Times New Roman" w:cs="Times New Roman"/>
          <w:sz w:val="24"/>
          <w:szCs w:val="24"/>
        </w:rPr>
        <w:t>ata-rata</w:t>
      </w:r>
      <w:r w:rsidRPr="00D32EE7">
        <w:rPr>
          <w:rFonts w:ascii="Times New Roman" w:hAnsi="Times New Roman" w:cs="Times New Roman"/>
          <w:sz w:val="24"/>
          <w:szCs w:val="24"/>
        </w:rPr>
        <w:t xml:space="preserve"> nilai </w:t>
      </w:r>
      <w:r w:rsidRPr="00D32EE7">
        <w:rPr>
          <w:rFonts w:ascii="Times New Roman" w:hAnsi="Times New Roman" w:cs="Times New Roman"/>
          <w:i/>
          <w:sz w:val="24"/>
          <w:szCs w:val="24"/>
        </w:rPr>
        <w:t>pretest</w:t>
      </w:r>
      <w:r w:rsidRPr="00D32EE7">
        <w:rPr>
          <w:rFonts w:ascii="Times New Roman" w:hAnsi="Times New Roman" w:cs="Times New Roman"/>
          <w:sz w:val="24"/>
          <w:szCs w:val="24"/>
        </w:rPr>
        <w:t xml:space="preserve"> dan </w:t>
      </w:r>
      <w:r w:rsidRPr="00D32EE7">
        <w:rPr>
          <w:rFonts w:ascii="Times New Roman" w:hAnsi="Times New Roman" w:cs="Times New Roman"/>
          <w:i/>
          <w:sz w:val="24"/>
          <w:szCs w:val="24"/>
        </w:rPr>
        <w:t xml:space="preserve">posttest </w:t>
      </w:r>
      <w:r w:rsidRPr="00D32EE7">
        <w:rPr>
          <w:rFonts w:ascii="Times New Roman" w:hAnsi="Times New Roman" w:cs="Times New Roman"/>
          <w:sz w:val="24"/>
          <w:szCs w:val="24"/>
        </w:rPr>
        <w:t>kemampuan menulis teks anekdot berfokus bagian orientasi-krisis antara kelas eksperimen dan kelas kontrol.</w:t>
      </w:r>
    </w:p>
    <w:p w14:paraId="1C4D51E4" w14:textId="7E1153A6" w:rsidR="00D32EE7" w:rsidRPr="00D437ED" w:rsidRDefault="00D32EE7" w:rsidP="00D32EE7">
      <w:pPr>
        <w:pStyle w:val="ListParagraph"/>
        <w:spacing w:line="240" w:lineRule="auto"/>
        <w:ind w:left="1134" w:firstLine="709"/>
        <w:rPr>
          <w:rFonts w:ascii="Times New Roman" w:hAnsi="Times New Roman" w:cs="Times New Roman"/>
          <w:b/>
          <w:sz w:val="24"/>
          <w:szCs w:val="24"/>
        </w:rPr>
      </w:pPr>
      <w:r>
        <w:rPr>
          <w:rFonts w:ascii="Times New Roman" w:hAnsi="Times New Roman" w:cs="Times New Roman"/>
          <w:b/>
          <w:sz w:val="24"/>
          <w:szCs w:val="24"/>
        </w:rPr>
        <w:t xml:space="preserve">                            </w:t>
      </w:r>
      <w:r w:rsidRPr="00D437ED">
        <w:rPr>
          <w:rFonts w:ascii="Times New Roman" w:hAnsi="Times New Roman" w:cs="Times New Roman"/>
          <w:b/>
          <w:sz w:val="24"/>
          <w:szCs w:val="24"/>
        </w:rPr>
        <w:t>Tabel 4.46</w:t>
      </w:r>
    </w:p>
    <w:p w14:paraId="0F6FD389" w14:textId="6C31EA76" w:rsidR="00D32EE7" w:rsidRDefault="00D32EE7" w:rsidP="00D32E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32EE7">
        <w:rPr>
          <w:rFonts w:ascii="Times New Roman" w:hAnsi="Times New Roman" w:cs="Times New Roman"/>
          <w:b/>
          <w:sz w:val="24"/>
          <w:szCs w:val="24"/>
        </w:rPr>
        <w:t>Rata-Rata Hasil Kemampuan Menulis Teks Eksplanasi</w:t>
      </w:r>
      <w:r>
        <w:rPr>
          <w:rFonts w:ascii="Times New Roman" w:hAnsi="Times New Roman" w:cs="Times New Roman"/>
          <w:b/>
          <w:sz w:val="24"/>
          <w:szCs w:val="24"/>
        </w:rPr>
        <w:t xml:space="preserve"> </w:t>
      </w:r>
    </w:p>
    <w:p w14:paraId="2E8BCA61" w14:textId="1F18A49D" w:rsidR="00D32EE7" w:rsidRPr="00D32EE7" w:rsidRDefault="00D32EE7" w:rsidP="00D32EE7">
      <w:pPr>
        <w:spacing w:line="240" w:lineRule="auto"/>
        <w:rPr>
          <w:rFonts w:ascii="Times New Roman" w:hAnsi="Times New Roman" w:cs="Times New Roman"/>
          <w:b/>
          <w:sz w:val="24"/>
          <w:szCs w:val="24"/>
        </w:rPr>
      </w:pPr>
      <w:r w:rsidRPr="00D32EE7">
        <w:rPr>
          <w:rFonts w:ascii="Times New Roman" w:hAnsi="Times New Roman" w:cs="Times New Roman"/>
          <w:b/>
          <w:sz w:val="24"/>
          <w:szCs w:val="24"/>
        </w:rPr>
        <w:t>Berorientasi Urutan Sebab Akibat Peserta Didik dengan Dua Metode Berbeda</w:t>
      </w:r>
    </w:p>
    <w:p w14:paraId="43DFA5FB" w14:textId="77777777" w:rsidR="00D32EE7" w:rsidRPr="00D437ED" w:rsidRDefault="00D32EE7" w:rsidP="00D32EE7">
      <w:pPr>
        <w:pStyle w:val="ListParagraph"/>
        <w:spacing w:line="240" w:lineRule="auto"/>
        <w:ind w:left="1134"/>
        <w:jc w:val="center"/>
        <w:rPr>
          <w:rFonts w:ascii="Times New Roman" w:hAnsi="Times New Roman" w:cs="Times New Roman"/>
          <w:sz w:val="24"/>
          <w:szCs w:val="24"/>
        </w:rPr>
      </w:pPr>
    </w:p>
    <w:tbl>
      <w:tblPr>
        <w:tblStyle w:val="TableGrid"/>
        <w:tblW w:w="8080" w:type="dxa"/>
        <w:tblInd w:w="137" w:type="dxa"/>
        <w:tblLook w:val="04A0" w:firstRow="1" w:lastRow="0" w:firstColumn="1" w:lastColumn="0" w:noHBand="0" w:noVBand="1"/>
      </w:tblPr>
      <w:tblGrid>
        <w:gridCol w:w="2356"/>
        <w:gridCol w:w="1471"/>
        <w:gridCol w:w="1418"/>
        <w:gridCol w:w="1417"/>
        <w:gridCol w:w="1418"/>
      </w:tblGrid>
      <w:tr w:rsidR="00D32EE7" w:rsidRPr="00D437ED" w14:paraId="6017DDB5" w14:textId="77777777" w:rsidTr="0010445B">
        <w:tc>
          <w:tcPr>
            <w:tcW w:w="2356" w:type="dxa"/>
            <w:vMerge w:val="restart"/>
          </w:tcPr>
          <w:p w14:paraId="75EF779B" w14:textId="77777777" w:rsidR="00D32EE7" w:rsidRPr="00D437ED" w:rsidRDefault="00D32EE7"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Nilai Statistik</w:t>
            </w:r>
          </w:p>
        </w:tc>
        <w:tc>
          <w:tcPr>
            <w:tcW w:w="2889" w:type="dxa"/>
            <w:gridSpan w:val="2"/>
          </w:tcPr>
          <w:p w14:paraId="7ECC64F3" w14:textId="77777777" w:rsidR="00D32EE7" w:rsidRPr="00D437ED" w:rsidRDefault="00D32EE7"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Kelas Eksperimen</w:t>
            </w:r>
          </w:p>
        </w:tc>
        <w:tc>
          <w:tcPr>
            <w:tcW w:w="2835" w:type="dxa"/>
            <w:gridSpan w:val="2"/>
          </w:tcPr>
          <w:p w14:paraId="0249B0FF" w14:textId="77777777" w:rsidR="00D32EE7" w:rsidRPr="00D437ED" w:rsidRDefault="00D32EE7"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Kelas Kontrol</w:t>
            </w:r>
          </w:p>
        </w:tc>
      </w:tr>
      <w:tr w:rsidR="00D32EE7" w:rsidRPr="00D437ED" w14:paraId="633632C5" w14:textId="77777777" w:rsidTr="0010445B">
        <w:tc>
          <w:tcPr>
            <w:tcW w:w="2356" w:type="dxa"/>
            <w:vMerge/>
          </w:tcPr>
          <w:p w14:paraId="0EA15601" w14:textId="77777777" w:rsidR="00D32EE7" w:rsidRPr="00D437ED" w:rsidRDefault="00D32EE7" w:rsidP="0010445B">
            <w:pPr>
              <w:pStyle w:val="ListParagraph"/>
              <w:spacing w:line="480" w:lineRule="auto"/>
              <w:ind w:left="0"/>
              <w:jc w:val="both"/>
              <w:rPr>
                <w:rFonts w:ascii="Times New Roman" w:hAnsi="Times New Roman" w:cs="Times New Roman"/>
                <w:sz w:val="24"/>
                <w:szCs w:val="24"/>
              </w:rPr>
            </w:pPr>
          </w:p>
        </w:tc>
        <w:tc>
          <w:tcPr>
            <w:tcW w:w="1471" w:type="dxa"/>
          </w:tcPr>
          <w:p w14:paraId="5E6D2866" w14:textId="77777777" w:rsidR="00D32EE7" w:rsidRPr="00D437ED" w:rsidRDefault="00D32EE7"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 xml:space="preserve">Prettest </w:t>
            </w:r>
          </w:p>
        </w:tc>
        <w:tc>
          <w:tcPr>
            <w:tcW w:w="1418" w:type="dxa"/>
          </w:tcPr>
          <w:p w14:paraId="1CB3A833" w14:textId="77777777" w:rsidR="00D32EE7" w:rsidRPr="00D437ED" w:rsidRDefault="00D32EE7"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Posttest</w:t>
            </w:r>
          </w:p>
        </w:tc>
        <w:tc>
          <w:tcPr>
            <w:tcW w:w="1417" w:type="dxa"/>
          </w:tcPr>
          <w:p w14:paraId="33486985" w14:textId="77777777" w:rsidR="00D32EE7" w:rsidRPr="00D437ED" w:rsidRDefault="00D32EE7"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Prettest</w:t>
            </w:r>
          </w:p>
        </w:tc>
        <w:tc>
          <w:tcPr>
            <w:tcW w:w="1418" w:type="dxa"/>
          </w:tcPr>
          <w:p w14:paraId="7C04E79B" w14:textId="77777777" w:rsidR="00D32EE7" w:rsidRPr="00D437ED" w:rsidRDefault="00D32EE7"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Posttest</w:t>
            </w:r>
          </w:p>
        </w:tc>
      </w:tr>
      <w:tr w:rsidR="00D32EE7" w:rsidRPr="00D437ED" w14:paraId="43456745" w14:textId="77777777" w:rsidTr="0010445B">
        <w:tc>
          <w:tcPr>
            <w:tcW w:w="2356" w:type="dxa"/>
          </w:tcPr>
          <w:p w14:paraId="3146AD5F" w14:textId="77777777" w:rsidR="00D32EE7" w:rsidRPr="00D437ED" w:rsidRDefault="00D32EE7"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Banyak Data (n)</w:t>
            </w:r>
          </w:p>
        </w:tc>
        <w:tc>
          <w:tcPr>
            <w:tcW w:w="1471" w:type="dxa"/>
          </w:tcPr>
          <w:p w14:paraId="7F75EE60"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26</w:t>
            </w:r>
          </w:p>
        </w:tc>
        <w:tc>
          <w:tcPr>
            <w:tcW w:w="1418" w:type="dxa"/>
          </w:tcPr>
          <w:p w14:paraId="6A46C30C"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26</w:t>
            </w:r>
          </w:p>
        </w:tc>
        <w:tc>
          <w:tcPr>
            <w:tcW w:w="1417" w:type="dxa"/>
          </w:tcPr>
          <w:p w14:paraId="37B58C09"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27</w:t>
            </w:r>
          </w:p>
        </w:tc>
        <w:tc>
          <w:tcPr>
            <w:tcW w:w="1418" w:type="dxa"/>
          </w:tcPr>
          <w:p w14:paraId="4ACA0598"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27</w:t>
            </w:r>
          </w:p>
        </w:tc>
      </w:tr>
      <w:tr w:rsidR="00D32EE7" w:rsidRPr="00D437ED" w14:paraId="2466459F" w14:textId="77777777" w:rsidTr="0010445B">
        <w:tc>
          <w:tcPr>
            <w:tcW w:w="2356" w:type="dxa"/>
          </w:tcPr>
          <w:p w14:paraId="58978DBE" w14:textId="77777777" w:rsidR="00D32EE7" w:rsidRPr="00D437ED" w:rsidRDefault="00D32EE7"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Rata-rata</w:t>
            </w:r>
          </w:p>
        </w:tc>
        <w:tc>
          <w:tcPr>
            <w:tcW w:w="1471" w:type="dxa"/>
          </w:tcPr>
          <w:p w14:paraId="49259D65"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34,96</w:t>
            </w:r>
          </w:p>
        </w:tc>
        <w:tc>
          <w:tcPr>
            <w:tcW w:w="1418" w:type="dxa"/>
          </w:tcPr>
          <w:p w14:paraId="431410B2"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74,30</w:t>
            </w:r>
          </w:p>
        </w:tc>
        <w:tc>
          <w:tcPr>
            <w:tcW w:w="1417" w:type="dxa"/>
          </w:tcPr>
          <w:p w14:paraId="73D150CE"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28,77</w:t>
            </w:r>
          </w:p>
        </w:tc>
        <w:tc>
          <w:tcPr>
            <w:tcW w:w="1418" w:type="dxa"/>
          </w:tcPr>
          <w:p w14:paraId="4015EE5D"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49,40</w:t>
            </w:r>
          </w:p>
        </w:tc>
      </w:tr>
      <w:tr w:rsidR="00D32EE7" w:rsidRPr="00D437ED" w14:paraId="7ED4B18C" w14:textId="77777777" w:rsidTr="0010445B">
        <w:tc>
          <w:tcPr>
            <w:tcW w:w="2356" w:type="dxa"/>
          </w:tcPr>
          <w:p w14:paraId="0289A474" w14:textId="77777777" w:rsidR="00D32EE7" w:rsidRPr="00D437ED" w:rsidRDefault="00D32EE7"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Simpangan Baku (S</w:t>
            </w:r>
            <w:r w:rsidRPr="00D437ED">
              <w:rPr>
                <w:rFonts w:ascii="Times New Roman" w:hAnsi="Times New Roman" w:cs="Times New Roman"/>
                <w:sz w:val="24"/>
                <w:szCs w:val="24"/>
                <w:vertAlign w:val="subscript"/>
              </w:rPr>
              <w:t>i</w:t>
            </w:r>
            <w:r w:rsidRPr="00D437ED">
              <w:rPr>
                <w:rFonts w:ascii="Times New Roman" w:hAnsi="Times New Roman" w:cs="Times New Roman"/>
                <w:sz w:val="24"/>
                <w:szCs w:val="24"/>
              </w:rPr>
              <w:t>)</w:t>
            </w:r>
          </w:p>
        </w:tc>
        <w:tc>
          <w:tcPr>
            <w:tcW w:w="1471" w:type="dxa"/>
          </w:tcPr>
          <w:p w14:paraId="7576B8C0"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9,80</w:t>
            </w:r>
          </w:p>
        </w:tc>
        <w:tc>
          <w:tcPr>
            <w:tcW w:w="1418" w:type="dxa"/>
          </w:tcPr>
          <w:p w14:paraId="669A89F2"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11,96</w:t>
            </w:r>
          </w:p>
        </w:tc>
        <w:tc>
          <w:tcPr>
            <w:tcW w:w="1417" w:type="dxa"/>
          </w:tcPr>
          <w:p w14:paraId="51AB04EB"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6,93</w:t>
            </w:r>
          </w:p>
        </w:tc>
        <w:tc>
          <w:tcPr>
            <w:tcW w:w="1418" w:type="dxa"/>
          </w:tcPr>
          <w:p w14:paraId="28E89CD0" w14:textId="77777777" w:rsidR="00D32EE7" w:rsidRPr="00D437ED" w:rsidRDefault="00D32EE7"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16,52</w:t>
            </w:r>
          </w:p>
        </w:tc>
      </w:tr>
    </w:tbl>
    <w:p w14:paraId="4368889A" w14:textId="28CC44E0" w:rsidR="00D32EE7" w:rsidRDefault="00D32EE7" w:rsidP="00D32EE7">
      <w:pPr>
        <w:spacing w:line="360" w:lineRule="auto"/>
        <w:ind w:firstLine="567"/>
        <w:jc w:val="center"/>
        <w:rPr>
          <w:rFonts w:ascii="Times New Roman" w:hAnsi="Times New Roman" w:cs="Times New Roman"/>
          <w:sz w:val="24"/>
          <w:szCs w:val="24"/>
          <w:lang w:val="id-ID"/>
        </w:rPr>
      </w:pPr>
    </w:p>
    <w:p w14:paraId="713594FA" w14:textId="774C2B4C" w:rsidR="00D32EE7" w:rsidRPr="00D437ED" w:rsidRDefault="00D32EE7" w:rsidP="00D32EE7">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lastRenderedPageBreak/>
        <w:t>Pada tabel 4.4</w:t>
      </w:r>
      <w:r>
        <w:rPr>
          <w:rFonts w:ascii="Times New Roman" w:hAnsi="Times New Roman" w:cs="Times New Roman"/>
          <w:sz w:val="24"/>
          <w:szCs w:val="24"/>
        </w:rPr>
        <w:t>6</w:t>
      </w:r>
      <w:r w:rsidRPr="00D437ED">
        <w:rPr>
          <w:rFonts w:ascii="Times New Roman" w:hAnsi="Times New Roman" w:cs="Times New Roman"/>
          <w:sz w:val="24"/>
          <w:szCs w:val="24"/>
        </w:rPr>
        <w:t xml:space="preserve"> dapat dilihat bahwa nilai rata-rata hasil </w:t>
      </w:r>
      <w:r w:rsidRPr="00D437ED">
        <w:rPr>
          <w:rFonts w:ascii="Times New Roman" w:hAnsi="Times New Roman" w:cs="Times New Roman"/>
          <w:i/>
          <w:sz w:val="24"/>
          <w:szCs w:val="24"/>
        </w:rPr>
        <w:t>pretest</w:t>
      </w:r>
      <w:r w:rsidRPr="00D437ED">
        <w:rPr>
          <w:rFonts w:ascii="Times New Roman" w:hAnsi="Times New Roman" w:cs="Times New Roman"/>
          <w:sz w:val="24"/>
          <w:szCs w:val="24"/>
        </w:rPr>
        <w:t xml:space="preserve"> untuk masing-masing tidak jauh berbeda, yaitu pada kisaran 28-34. Ini bera</w:t>
      </w:r>
      <w:r>
        <w:rPr>
          <w:rFonts w:ascii="Times New Roman" w:hAnsi="Times New Roman" w:cs="Times New Roman"/>
          <w:sz w:val="24"/>
          <w:szCs w:val="24"/>
        </w:rPr>
        <w:t>rti</w:t>
      </w:r>
      <w:r w:rsidRPr="00D437ED">
        <w:rPr>
          <w:rFonts w:ascii="Times New Roman" w:hAnsi="Times New Roman" w:cs="Times New Roman"/>
          <w:sz w:val="24"/>
          <w:szCs w:val="24"/>
        </w:rPr>
        <w:t xml:space="preserve"> sebelum diberikan perlakuan (metode pembelajaran) yang berbeda, kedua kelas ini memiliki kemampuan yang cukup setara sehingga baik untuk dilakukan uji perbandingan perbedaan hasil metode pembelajaran.</w:t>
      </w:r>
    </w:p>
    <w:p w14:paraId="2FA13807" w14:textId="77777777" w:rsidR="00D32EE7" w:rsidRPr="00D437ED" w:rsidRDefault="00D32EE7" w:rsidP="00D32EE7">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Jika dilihat berdasarkan rata-rata hasil </w:t>
      </w:r>
      <w:r w:rsidRPr="00D437ED">
        <w:rPr>
          <w:rFonts w:ascii="Times New Roman" w:hAnsi="Times New Roman" w:cs="Times New Roman"/>
          <w:i/>
          <w:sz w:val="24"/>
          <w:szCs w:val="24"/>
        </w:rPr>
        <w:t>posttest,</w:t>
      </w:r>
      <w:r w:rsidRPr="00D437ED">
        <w:rPr>
          <w:rFonts w:ascii="Times New Roman" w:hAnsi="Times New Roman" w:cs="Times New Roman"/>
          <w:sz w:val="24"/>
          <w:szCs w:val="24"/>
        </w:rPr>
        <w:t xml:space="preserve"> terdapat perbedaan yang cukup tinggi antara kelas kontrol dengan rata-rata 49,40 dengan kelas eksperimen dengan rata-rata 74,30. Gambaran ini menunjukkan bahwa model pembelajaran pada kelas eksperimen dapat memberikan hasil yang lebih baik, bahkan peningkatan kemampuan menulis teks eksplanasi lebih baik dibanding metode pada kelas kontrol. </w:t>
      </w:r>
    </w:p>
    <w:p w14:paraId="7A380AE9" w14:textId="75DE7BF6" w:rsidR="00786EE4" w:rsidRDefault="00786EE4" w:rsidP="00786EE4">
      <w:pPr>
        <w:spacing w:line="360" w:lineRule="auto"/>
        <w:ind w:firstLine="720"/>
        <w:jc w:val="both"/>
        <w:rPr>
          <w:rFonts w:ascii="Times New Roman" w:hAnsi="Times New Roman" w:cs="Times New Roman"/>
          <w:sz w:val="24"/>
          <w:szCs w:val="24"/>
        </w:rPr>
      </w:pPr>
      <w:r w:rsidRPr="00786EE4">
        <w:rPr>
          <w:rFonts w:ascii="Times New Roman" w:hAnsi="Times New Roman" w:cs="Times New Roman"/>
          <w:sz w:val="24"/>
          <w:szCs w:val="24"/>
        </w:rPr>
        <w:t xml:space="preserve">Setelah mengetahui perbedaan signifikan dalam kemampuan menulis teks </w:t>
      </w:r>
      <w:r>
        <w:rPr>
          <w:rFonts w:ascii="Times New Roman" w:hAnsi="Times New Roman" w:cs="Times New Roman"/>
          <w:sz w:val="24"/>
          <w:szCs w:val="24"/>
        </w:rPr>
        <w:t>eksplanasi</w:t>
      </w:r>
      <w:r w:rsidRPr="00786EE4">
        <w:rPr>
          <w:rFonts w:ascii="Times New Roman" w:hAnsi="Times New Roman" w:cs="Times New Roman"/>
          <w:sz w:val="24"/>
          <w:szCs w:val="24"/>
        </w:rPr>
        <w:t xml:space="preserve"> di kelas eksperimen dan kontrol, pada bagian ini penulis akan menyajikan perbedaan data nilai </w:t>
      </w:r>
      <w:r w:rsidRPr="00786EE4">
        <w:rPr>
          <w:rFonts w:ascii="Times New Roman" w:hAnsi="Times New Roman" w:cs="Times New Roman"/>
          <w:i/>
          <w:sz w:val="24"/>
          <w:szCs w:val="24"/>
        </w:rPr>
        <w:t>pretest</w:t>
      </w:r>
      <w:r w:rsidRPr="00786EE4">
        <w:rPr>
          <w:rFonts w:ascii="Times New Roman" w:hAnsi="Times New Roman" w:cs="Times New Roman"/>
          <w:sz w:val="24"/>
          <w:szCs w:val="24"/>
        </w:rPr>
        <w:t xml:space="preserve"> dan </w:t>
      </w:r>
      <w:r w:rsidRPr="00786EE4">
        <w:rPr>
          <w:rFonts w:ascii="Times New Roman" w:hAnsi="Times New Roman" w:cs="Times New Roman"/>
          <w:i/>
          <w:sz w:val="24"/>
          <w:szCs w:val="24"/>
        </w:rPr>
        <w:t xml:space="preserve">posttest </w:t>
      </w:r>
      <w:r w:rsidRPr="00786EE4">
        <w:rPr>
          <w:rFonts w:ascii="Times New Roman" w:hAnsi="Times New Roman" w:cs="Times New Roman"/>
          <w:sz w:val="24"/>
          <w:szCs w:val="24"/>
        </w:rPr>
        <w:t>kemampuan berpikir kr</w:t>
      </w:r>
      <w:r>
        <w:rPr>
          <w:rFonts w:ascii="Times New Roman" w:hAnsi="Times New Roman" w:cs="Times New Roman"/>
          <w:sz w:val="24"/>
          <w:szCs w:val="24"/>
        </w:rPr>
        <w:t>eatif</w:t>
      </w:r>
      <w:r w:rsidRPr="00786EE4">
        <w:rPr>
          <w:rFonts w:ascii="Times New Roman" w:hAnsi="Times New Roman" w:cs="Times New Roman"/>
          <w:sz w:val="24"/>
          <w:szCs w:val="24"/>
        </w:rPr>
        <w:t xml:space="preserve"> antara kelas eksperimen dan kelas kontrol. Berikut tabel r</w:t>
      </w:r>
      <w:r>
        <w:rPr>
          <w:rFonts w:ascii="Times New Roman" w:hAnsi="Times New Roman" w:cs="Times New Roman"/>
          <w:sz w:val="24"/>
          <w:szCs w:val="24"/>
        </w:rPr>
        <w:t>ata-rata</w:t>
      </w:r>
      <w:r w:rsidRPr="00786EE4">
        <w:rPr>
          <w:rFonts w:ascii="Times New Roman" w:hAnsi="Times New Roman" w:cs="Times New Roman"/>
          <w:sz w:val="24"/>
          <w:szCs w:val="24"/>
        </w:rPr>
        <w:t xml:space="preserve"> perbedaan data nilai </w:t>
      </w:r>
      <w:r w:rsidRPr="00786EE4">
        <w:rPr>
          <w:rFonts w:ascii="Times New Roman" w:hAnsi="Times New Roman" w:cs="Times New Roman"/>
          <w:i/>
          <w:sz w:val="24"/>
          <w:szCs w:val="24"/>
        </w:rPr>
        <w:t>pretest</w:t>
      </w:r>
      <w:r w:rsidRPr="00786EE4">
        <w:rPr>
          <w:rFonts w:ascii="Times New Roman" w:hAnsi="Times New Roman" w:cs="Times New Roman"/>
          <w:sz w:val="24"/>
          <w:szCs w:val="24"/>
        </w:rPr>
        <w:t xml:space="preserve"> dan </w:t>
      </w:r>
      <w:r w:rsidRPr="00786EE4">
        <w:rPr>
          <w:rFonts w:ascii="Times New Roman" w:hAnsi="Times New Roman" w:cs="Times New Roman"/>
          <w:i/>
          <w:sz w:val="24"/>
          <w:szCs w:val="24"/>
        </w:rPr>
        <w:t xml:space="preserve">posttest </w:t>
      </w:r>
      <w:r w:rsidRPr="00786EE4">
        <w:rPr>
          <w:rFonts w:ascii="Times New Roman" w:hAnsi="Times New Roman" w:cs="Times New Roman"/>
          <w:sz w:val="24"/>
          <w:szCs w:val="24"/>
        </w:rPr>
        <w:t>kemampuan berpikir kr</w:t>
      </w:r>
      <w:r>
        <w:rPr>
          <w:rFonts w:ascii="Times New Roman" w:hAnsi="Times New Roman" w:cs="Times New Roman"/>
          <w:sz w:val="24"/>
          <w:szCs w:val="24"/>
        </w:rPr>
        <w:t>eatif</w:t>
      </w:r>
      <w:r w:rsidRPr="00786EE4">
        <w:rPr>
          <w:rFonts w:ascii="Times New Roman" w:hAnsi="Times New Roman" w:cs="Times New Roman"/>
          <w:sz w:val="24"/>
          <w:szCs w:val="24"/>
        </w:rPr>
        <w:t xml:space="preserve"> dalam pembelajaran menulis teks </w:t>
      </w:r>
      <w:r>
        <w:rPr>
          <w:rFonts w:ascii="Times New Roman" w:hAnsi="Times New Roman" w:cs="Times New Roman"/>
          <w:sz w:val="24"/>
          <w:szCs w:val="24"/>
        </w:rPr>
        <w:t>eksplanasi</w:t>
      </w:r>
      <w:r w:rsidRPr="00786EE4">
        <w:rPr>
          <w:rFonts w:ascii="Times New Roman" w:hAnsi="Times New Roman" w:cs="Times New Roman"/>
          <w:sz w:val="24"/>
          <w:szCs w:val="24"/>
        </w:rPr>
        <w:t xml:space="preserve"> ber</w:t>
      </w:r>
      <w:r>
        <w:rPr>
          <w:rFonts w:ascii="Times New Roman" w:hAnsi="Times New Roman" w:cs="Times New Roman"/>
          <w:sz w:val="24"/>
          <w:szCs w:val="24"/>
        </w:rPr>
        <w:t>orientasi urutan sebab akibat</w:t>
      </w:r>
      <w:r w:rsidRPr="00786EE4">
        <w:rPr>
          <w:rFonts w:ascii="Times New Roman" w:hAnsi="Times New Roman" w:cs="Times New Roman"/>
          <w:sz w:val="24"/>
          <w:szCs w:val="24"/>
        </w:rPr>
        <w:t xml:space="preserve"> antara kelas eksperimen dan kelas kontrol.</w:t>
      </w:r>
    </w:p>
    <w:p w14:paraId="497D2483" w14:textId="3C1DB67B" w:rsidR="00786EE4" w:rsidRPr="00D437ED" w:rsidRDefault="00786EE4" w:rsidP="00786EE4">
      <w:pPr>
        <w:pStyle w:val="ListParagraph"/>
        <w:spacing w:line="240" w:lineRule="auto"/>
        <w:ind w:left="1134" w:firstLine="709"/>
        <w:rPr>
          <w:rFonts w:ascii="Times New Roman" w:hAnsi="Times New Roman" w:cs="Times New Roman"/>
          <w:b/>
          <w:sz w:val="24"/>
          <w:szCs w:val="24"/>
        </w:rPr>
      </w:pPr>
      <w:r>
        <w:rPr>
          <w:rFonts w:ascii="Times New Roman" w:hAnsi="Times New Roman" w:cs="Times New Roman"/>
          <w:b/>
          <w:sz w:val="24"/>
          <w:szCs w:val="24"/>
        </w:rPr>
        <w:t xml:space="preserve">                                  </w:t>
      </w:r>
      <w:r w:rsidRPr="00D437ED">
        <w:rPr>
          <w:rFonts w:ascii="Times New Roman" w:hAnsi="Times New Roman" w:cs="Times New Roman"/>
          <w:b/>
          <w:sz w:val="24"/>
          <w:szCs w:val="24"/>
        </w:rPr>
        <w:t>Tabel 4.</w:t>
      </w:r>
      <w:r>
        <w:rPr>
          <w:rFonts w:ascii="Times New Roman" w:hAnsi="Times New Roman" w:cs="Times New Roman"/>
          <w:b/>
          <w:sz w:val="24"/>
          <w:szCs w:val="24"/>
        </w:rPr>
        <w:t>54</w:t>
      </w:r>
    </w:p>
    <w:p w14:paraId="60EE8CE1" w14:textId="3B5B9F58" w:rsidR="00786EE4" w:rsidRPr="00D437ED" w:rsidRDefault="00786EE4" w:rsidP="00786EE4">
      <w:pPr>
        <w:pStyle w:val="ListParagraph"/>
        <w:spacing w:line="240" w:lineRule="auto"/>
        <w:ind w:left="1134"/>
        <w:rPr>
          <w:rFonts w:ascii="Times New Roman" w:hAnsi="Times New Roman" w:cs="Times New Roman"/>
          <w:b/>
          <w:sz w:val="24"/>
          <w:szCs w:val="24"/>
        </w:rPr>
      </w:pPr>
      <w:r>
        <w:rPr>
          <w:rFonts w:ascii="Times New Roman" w:hAnsi="Times New Roman" w:cs="Times New Roman"/>
          <w:b/>
          <w:sz w:val="24"/>
          <w:szCs w:val="24"/>
        </w:rPr>
        <w:t xml:space="preserve">              </w:t>
      </w:r>
      <w:r w:rsidRPr="00D437ED">
        <w:rPr>
          <w:rFonts w:ascii="Times New Roman" w:hAnsi="Times New Roman" w:cs="Times New Roman"/>
          <w:b/>
          <w:sz w:val="24"/>
          <w:szCs w:val="24"/>
        </w:rPr>
        <w:t xml:space="preserve">Rata-Rata Hasil Kemampuan </w:t>
      </w:r>
      <w:r>
        <w:rPr>
          <w:rFonts w:ascii="Times New Roman" w:hAnsi="Times New Roman" w:cs="Times New Roman"/>
          <w:b/>
          <w:sz w:val="24"/>
          <w:szCs w:val="24"/>
        </w:rPr>
        <w:t>Berpikir Kreatif</w:t>
      </w:r>
    </w:p>
    <w:p w14:paraId="3A9F8508" w14:textId="6B0307A8" w:rsidR="00786EE4" w:rsidRPr="00D437ED" w:rsidRDefault="00786EE4" w:rsidP="00786EE4">
      <w:pPr>
        <w:pStyle w:val="ListParagraph"/>
        <w:spacing w:line="240" w:lineRule="auto"/>
        <w:ind w:left="1134"/>
        <w:rPr>
          <w:rFonts w:ascii="Times New Roman" w:hAnsi="Times New Roman" w:cs="Times New Roman"/>
          <w:b/>
          <w:sz w:val="24"/>
          <w:szCs w:val="24"/>
        </w:rPr>
      </w:pPr>
      <w:r>
        <w:rPr>
          <w:rFonts w:ascii="Times New Roman" w:hAnsi="Times New Roman" w:cs="Times New Roman"/>
          <w:b/>
          <w:sz w:val="24"/>
          <w:szCs w:val="24"/>
        </w:rPr>
        <w:t xml:space="preserve">                 </w:t>
      </w:r>
      <w:r w:rsidRPr="00D437ED">
        <w:rPr>
          <w:rFonts w:ascii="Times New Roman" w:hAnsi="Times New Roman" w:cs="Times New Roman"/>
          <w:b/>
          <w:sz w:val="24"/>
          <w:szCs w:val="24"/>
        </w:rPr>
        <w:t>Peserta Didik dengan Dua Metode Berbeda</w:t>
      </w:r>
    </w:p>
    <w:p w14:paraId="14BF4FF6" w14:textId="77777777" w:rsidR="00786EE4" w:rsidRPr="00D437ED" w:rsidRDefault="00786EE4" w:rsidP="00786EE4">
      <w:pPr>
        <w:pStyle w:val="ListParagraph"/>
        <w:spacing w:line="240" w:lineRule="auto"/>
        <w:ind w:left="1134"/>
        <w:jc w:val="center"/>
        <w:rPr>
          <w:rFonts w:ascii="Times New Roman" w:hAnsi="Times New Roman" w:cs="Times New Roman"/>
          <w:sz w:val="24"/>
          <w:szCs w:val="24"/>
        </w:rPr>
      </w:pPr>
    </w:p>
    <w:tbl>
      <w:tblPr>
        <w:tblStyle w:val="TableGrid"/>
        <w:tblW w:w="8080" w:type="dxa"/>
        <w:tblInd w:w="137" w:type="dxa"/>
        <w:tblLook w:val="04A0" w:firstRow="1" w:lastRow="0" w:firstColumn="1" w:lastColumn="0" w:noHBand="0" w:noVBand="1"/>
      </w:tblPr>
      <w:tblGrid>
        <w:gridCol w:w="2356"/>
        <w:gridCol w:w="1471"/>
        <w:gridCol w:w="1418"/>
        <w:gridCol w:w="1417"/>
        <w:gridCol w:w="1418"/>
      </w:tblGrid>
      <w:tr w:rsidR="00786EE4" w:rsidRPr="00D437ED" w14:paraId="4B0CE4BC" w14:textId="77777777" w:rsidTr="0010445B">
        <w:tc>
          <w:tcPr>
            <w:tcW w:w="2356" w:type="dxa"/>
            <w:vMerge w:val="restart"/>
          </w:tcPr>
          <w:p w14:paraId="0A6B51DC" w14:textId="77777777" w:rsidR="00786EE4" w:rsidRPr="00D437ED" w:rsidRDefault="00786EE4"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Nilai Statistik</w:t>
            </w:r>
          </w:p>
        </w:tc>
        <w:tc>
          <w:tcPr>
            <w:tcW w:w="2889" w:type="dxa"/>
            <w:gridSpan w:val="2"/>
          </w:tcPr>
          <w:p w14:paraId="52300EF5" w14:textId="77777777" w:rsidR="00786EE4" w:rsidRPr="00D437ED" w:rsidRDefault="00786EE4"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Kelas Eksperimen</w:t>
            </w:r>
          </w:p>
        </w:tc>
        <w:tc>
          <w:tcPr>
            <w:tcW w:w="2835" w:type="dxa"/>
            <w:gridSpan w:val="2"/>
          </w:tcPr>
          <w:p w14:paraId="18BAA306" w14:textId="77777777" w:rsidR="00786EE4" w:rsidRPr="00D437ED" w:rsidRDefault="00786EE4"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Kelas Kontrol</w:t>
            </w:r>
          </w:p>
        </w:tc>
      </w:tr>
      <w:tr w:rsidR="00786EE4" w:rsidRPr="00D437ED" w14:paraId="0A9D120D" w14:textId="77777777" w:rsidTr="0010445B">
        <w:tc>
          <w:tcPr>
            <w:tcW w:w="2356" w:type="dxa"/>
            <w:vMerge/>
          </w:tcPr>
          <w:p w14:paraId="48AFEC0B" w14:textId="77777777" w:rsidR="00786EE4" w:rsidRPr="00D437ED" w:rsidRDefault="00786EE4" w:rsidP="0010445B">
            <w:pPr>
              <w:pStyle w:val="ListParagraph"/>
              <w:spacing w:line="480" w:lineRule="auto"/>
              <w:ind w:left="0"/>
              <w:jc w:val="both"/>
              <w:rPr>
                <w:rFonts w:ascii="Times New Roman" w:hAnsi="Times New Roman" w:cs="Times New Roman"/>
                <w:sz w:val="24"/>
                <w:szCs w:val="24"/>
              </w:rPr>
            </w:pPr>
          </w:p>
        </w:tc>
        <w:tc>
          <w:tcPr>
            <w:tcW w:w="1471" w:type="dxa"/>
          </w:tcPr>
          <w:p w14:paraId="1FFF437B" w14:textId="77777777" w:rsidR="00786EE4" w:rsidRPr="00D437ED" w:rsidRDefault="00786EE4"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 xml:space="preserve">Prettest </w:t>
            </w:r>
          </w:p>
        </w:tc>
        <w:tc>
          <w:tcPr>
            <w:tcW w:w="1418" w:type="dxa"/>
          </w:tcPr>
          <w:p w14:paraId="1ECC853A" w14:textId="77777777" w:rsidR="00786EE4" w:rsidRPr="00D437ED" w:rsidRDefault="00786EE4"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Posttest</w:t>
            </w:r>
          </w:p>
        </w:tc>
        <w:tc>
          <w:tcPr>
            <w:tcW w:w="1417" w:type="dxa"/>
          </w:tcPr>
          <w:p w14:paraId="271FB6BF" w14:textId="77777777" w:rsidR="00786EE4" w:rsidRPr="00D437ED" w:rsidRDefault="00786EE4"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Prettest</w:t>
            </w:r>
          </w:p>
        </w:tc>
        <w:tc>
          <w:tcPr>
            <w:tcW w:w="1418" w:type="dxa"/>
          </w:tcPr>
          <w:p w14:paraId="06B28B77" w14:textId="77777777" w:rsidR="00786EE4" w:rsidRPr="00D437ED" w:rsidRDefault="00786EE4" w:rsidP="0010445B">
            <w:pPr>
              <w:pStyle w:val="ListParagraph"/>
              <w:spacing w:line="480" w:lineRule="auto"/>
              <w:ind w:left="0"/>
              <w:jc w:val="both"/>
              <w:rPr>
                <w:rFonts w:ascii="Times New Roman" w:hAnsi="Times New Roman" w:cs="Times New Roman"/>
                <w:i/>
                <w:sz w:val="24"/>
                <w:szCs w:val="24"/>
              </w:rPr>
            </w:pPr>
            <w:r w:rsidRPr="00D437ED">
              <w:rPr>
                <w:rFonts w:ascii="Times New Roman" w:hAnsi="Times New Roman" w:cs="Times New Roman"/>
                <w:i/>
                <w:sz w:val="24"/>
                <w:szCs w:val="24"/>
              </w:rPr>
              <w:t>Posttest</w:t>
            </w:r>
          </w:p>
        </w:tc>
      </w:tr>
      <w:tr w:rsidR="00786EE4" w:rsidRPr="00D437ED" w14:paraId="61A46E3C" w14:textId="77777777" w:rsidTr="0010445B">
        <w:tc>
          <w:tcPr>
            <w:tcW w:w="2356" w:type="dxa"/>
          </w:tcPr>
          <w:p w14:paraId="46CA2A94" w14:textId="77777777" w:rsidR="00786EE4" w:rsidRPr="00D437ED" w:rsidRDefault="00786EE4"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Banyak Data (n)</w:t>
            </w:r>
          </w:p>
        </w:tc>
        <w:tc>
          <w:tcPr>
            <w:tcW w:w="1471" w:type="dxa"/>
          </w:tcPr>
          <w:p w14:paraId="54D04FE6"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26</w:t>
            </w:r>
          </w:p>
        </w:tc>
        <w:tc>
          <w:tcPr>
            <w:tcW w:w="1418" w:type="dxa"/>
          </w:tcPr>
          <w:p w14:paraId="5696061E"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26</w:t>
            </w:r>
          </w:p>
        </w:tc>
        <w:tc>
          <w:tcPr>
            <w:tcW w:w="1417" w:type="dxa"/>
          </w:tcPr>
          <w:p w14:paraId="54758563"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27</w:t>
            </w:r>
          </w:p>
        </w:tc>
        <w:tc>
          <w:tcPr>
            <w:tcW w:w="1418" w:type="dxa"/>
          </w:tcPr>
          <w:p w14:paraId="3B8B14A9"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27</w:t>
            </w:r>
          </w:p>
        </w:tc>
      </w:tr>
      <w:tr w:rsidR="00786EE4" w:rsidRPr="00D437ED" w14:paraId="3D1D2121" w14:textId="77777777" w:rsidTr="0010445B">
        <w:tc>
          <w:tcPr>
            <w:tcW w:w="2356" w:type="dxa"/>
          </w:tcPr>
          <w:p w14:paraId="7C25E1A3" w14:textId="77777777" w:rsidR="00786EE4" w:rsidRPr="00D437ED" w:rsidRDefault="00786EE4"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Rata-rata</w:t>
            </w:r>
          </w:p>
        </w:tc>
        <w:tc>
          <w:tcPr>
            <w:tcW w:w="1471" w:type="dxa"/>
          </w:tcPr>
          <w:p w14:paraId="544E355B"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53,76</w:t>
            </w:r>
          </w:p>
        </w:tc>
        <w:tc>
          <w:tcPr>
            <w:tcW w:w="1418" w:type="dxa"/>
          </w:tcPr>
          <w:p w14:paraId="5761C9BC"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73,61</w:t>
            </w:r>
          </w:p>
        </w:tc>
        <w:tc>
          <w:tcPr>
            <w:tcW w:w="1417" w:type="dxa"/>
          </w:tcPr>
          <w:p w14:paraId="5D851DCB"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41,51</w:t>
            </w:r>
          </w:p>
        </w:tc>
        <w:tc>
          <w:tcPr>
            <w:tcW w:w="1418" w:type="dxa"/>
          </w:tcPr>
          <w:p w14:paraId="56D4CF2F"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55,96</w:t>
            </w:r>
          </w:p>
        </w:tc>
      </w:tr>
      <w:tr w:rsidR="00786EE4" w:rsidRPr="00D437ED" w14:paraId="4EA2D118" w14:textId="77777777" w:rsidTr="0010445B">
        <w:tc>
          <w:tcPr>
            <w:tcW w:w="2356" w:type="dxa"/>
          </w:tcPr>
          <w:p w14:paraId="218CCDC6" w14:textId="77777777" w:rsidR="00786EE4" w:rsidRPr="00D437ED" w:rsidRDefault="00786EE4" w:rsidP="0010445B">
            <w:pPr>
              <w:pStyle w:val="ListParagraph"/>
              <w:spacing w:line="480" w:lineRule="auto"/>
              <w:ind w:left="0"/>
              <w:jc w:val="both"/>
              <w:rPr>
                <w:rFonts w:ascii="Times New Roman" w:hAnsi="Times New Roman" w:cs="Times New Roman"/>
                <w:sz w:val="24"/>
                <w:szCs w:val="24"/>
              </w:rPr>
            </w:pPr>
            <w:r w:rsidRPr="00D437ED">
              <w:rPr>
                <w:rFonts w:ascii="Times New Roman" w:hAnsi="Times New Roman" w:cs="Times New Roman"/>
                <w:sz w:val="24"/>
                <w:szCs w:val="24"/>
              </w:rPr>
              <w:t>Simpangan Baku (S</w:t>
            </w:r>
            <w:r w:rsidRPr="00D437ED">
              <w:rPr>
                <w:rFonts w:ascii="Times New Roman" w:hAnsi="Times New Roman" w:cs="Times New Roman"/>
                <w:sz w:val="24"/>
                <w:szCs w:val="24"/>
                <w:vertAlign w:val="subscript"/>
              </w:rPr>
              <w:t>i</w:t>
            </w:r>
            <w:r w:rsidRPr="00D437ED">
              <w:rPr>
                <w:rFonts w:ascii="Times New Roman" w:hAnsi="Times New Roman" w:cs="Times New Roman"/>
                <w:sz w:val="24"/>
                <w:szCs w:val="24"/>
              </w:rPr>
              <w:t>)</w:t>
            </w:r>
          </w:p>
        </w:tc>
        <w:tc>
          <w:tcPr>
            <w:tcW w:w="1471" w:type="dxa"/>
          </w:tcPr>
          <w:p w14:paraId="31BEF627"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12,44</w:t>
            </w:r>
          </w:p>
        </w:tc>
        <w:tc>
          <w:tcPr>
            <w:tcW w:w="1418" w:type="dxa"/>
          </w:tcPr>
          <w:p w14:paraId="05F60C1D"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sidRPr="00D437ED">
              <w:rPr>
                <w:rFonts w:ascii="Times New Roman" w:hAnsi="Times New Roman" w:cs="Times New Roman"/>
                <w:sz w:val="24"/>
                <w:szCs w:val="24"/>
              </w:rPr>
              <w:t>11,</w:t>
            </w:r>
            <w:r>
              <w:rPr>
                <w:rFonts w:ascii="Times New Roman" w:hAnsi="Times New Roman" w:cs="Times New Roman"/>
                <w:sz w:val="24"/>
                <w:szCs w:val="24"/>
              </w:rPr>
              <w:t>84</w:t>
            </w:r>
          </w:p>
        </w:tc>
        <w:tc>
          <w:tcPr>
            <w:tcW w:w="1417" w:type="dxa"/>
          </w:tcPr>
          <w:p w14:paraId="4B3B751F"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12,02</w:t>
            </w:r>
          </w:p>
        </w:tc>
        <w:tc>
          <w:tcPr>
            <w:tcW w:w="1418" w:type="dxa"/>
          </w:tcPr>
          <w:p w14:paraId="43091621" w14:textId="77777777" w:rsidR="00786EE4" w:rsidRPr="00D437ED" w:rsidRDefault="00786EE4" w:rsidP="001044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14,06</w:t>
            </w:r>
          </w:p>
        </w:tc>
      </w:tr>
    </w:tbl>
    <w:p w14:paraId="1C39529D" w14:textId="176C6D2A" w:rsidR="00786EE4" w:rsidRDefault="00786EE4" w:rsidP="00786EE4">
      <w:pPr>
        <w:spacing w:line="360" w:lineRule="auto"/>
        <w:ind w:firstLine="720"/>
        <w:jc w:val="both"/>
        <w:rPr>
          <w:rFonts w:ascii="Times New Roman" w:hAnsi="Times New Roman" w:cs="Times New Roman"/>
          <w:sz w:val="24"/>
          <w:szCs w:val="24"/>
        </w:rPr>
      </w:pPr>
    </w:p>
    <w:p w14:paraId="294B06F5" w14:textId="77777777" w:rsidR="00786EE4" w:rsidRPr="00D437ED" w:rsidRDefault="00786EE4" w:rsidP="00786EE4">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lastRenderedPageBreak/>
        <w:t>Pada tabel 4.</w:t>
      </w:r>
      <w:r>
        <w:rPr>
          <w:rFonts w:ascii="Times New Roman" w:hAnsi="Times New Roman" w:cs="Times New Roman"/>
          <w:sz w:val="24"/>
          <w:szCs w:val="24"/>
        </w:rPr>
        <w:t>54</w:t>
      </w:r>
      <w:r w:rsidRPr="00D437ED">
        <w:rPr>
          <w:rFonts w:ascii="Times New Roman" w:hAnsi="Times New Roman" w:cs="Times New Roman"/>
          <w:sz w:val="24"/>
          <w:szCs w:val="24"/>
        </w:rPr>
        <w:t xml:space="preserve"> dapat dilihat bahwa nilai rata-rata hasil </w:t>
      </w:r>
      <w:r w:rsidRPr="00D437ED">
        <w:rPr>
          <w:rFonts w:ascii="Times New Roman" w:hAnsi="Times New Roman" w:cs="Times New Roman"/>
          <w:i/>
          <w:sz w:val="24"/>
          <w:szCs w:val="24"/>
        </w:rPr>
        <w:t>pretest</w:t>
      </w:r>
      <w:r w:rsidRPr="00D437ED">
        <w:rPr>
          <w:rFonts w:ascii="Times New Roman" w:hAnsi="Times New Roman" w:cs="Times New Roman"/>
          <w:sz w:val="24"/>
          <w:szCs w:val="24"/>
        </w:rPr>
        <w:t xml:space="preserve"> untuk masing-masing tidak jauh berbeda, yaitu pada kisaran </w:t>
      </w:r>
      <w:r>
        <w:rPr>
          <w:rFonts w:ascii="Times New Roman" w:hAnsi="Times New Roman" w:cs="Times New Roman"/>
          <w:sz w:val="24"/>
          <w:szCs w:val="24"/>
        </w:rPr>
        <w:t>40</w:t>
      </w:r>
      <w:r w:rsidRPr="00D437ED">
        <w:rPr>
          <w:rFonts w:ascii="Times New Roman" w:hAnsi="Times New Roman" w:cs="Times New Roman"/>
          <w:sz w:val="24"/>
          <w:szCs w:val="24"/>
        </w:rPr>
        <w:t>-</w:t>
      </w:r>
      <w:r>
        <w:rPr>
          <w:rFonts w:ascii="Times New Roman" w:hAnsi="Times New Roman" w:cs="Times New Roman"/>
          <w:sz w:val="24"/>
          <w:szCs w:val="24"/>
        </w:rPr>
        <w:t>55</w:t>
      </w:r>
      <w:r w:rsidRPr="00D437ED">
        <w:rPr>
          <w:rFonts w:ascii="Times New Roman" w:hAnsi="Times New Roman" w:cs="Times New Roman"/>
          <w:sz w:val="24"/>
          <w:szCs w:val="24"/>
        </w:rPr>
        <w:t>. Ini bera</w:t>
      </w:r>
      <w:r>
        <w:rPr>
          <w:rFonts w:ascii="Times New Roman" w:hAnsi="Times New Roman" w:cs="Times New Roman"/>
          <w:sz w:val="24"/>
          <w:szCs w:val="24"/>
        </w:rPr>
        <w:t>rti</w:t>
      </w:r>
      <w:r w:rsidRPr="00D437ED">
        <w:rPr>
          <w:rFonts w:ascii="Times New Roman" w:hAnsi="Times New Roman" w:cs="Times New Roman"/>
          <w:sz w:val="24"/>
          <w:szCs w:val="24"/>
        </w:rPr>
        <w:t xml:space="preserve"> sebelum diberikan perlakuan (metode pembelajaran) yang berbeda, kedua kelas ini memiliki kemampuan yang cukup setara sehingga baik untuk dilakukan uji perbandingan perbedaan hasil metode pembelajaran.</w:t>
      </w:r>
    </w:p>
    <w:p w14:paraId="3E56A2D2" w14:textId="553F3F9A" w:rsidR="00786EE4" w:rsidRDefault="00786EE4" w:rsidP="00786EE4">
      <w:pPr>
        <w:pStyle w:val="ListParagraph"/>
        <w:spacing w:line="360" w:lineRule="auto"/>
        <w:ind w:left="0" w:firstLine="567"/>
        <w:jc w:val="both"/>
        <w:rPr>
          <w:rFonts w:ascii="Times New Roman" w:hAnsi="Times New Roman" w:cs="Times New Roman"/>
          <w:sz w:val="24"/>
          <w:szCs w:val="24"/>
        </w:rPr>
      </w:pPr>
      <w:r w:rsidRPr="00D437ED">
        <w:rPr>
          <w:rFonts w:ascii="Times New Roman" w:hAnsi="Times New Roman" w:cs="Times New Roman"/>
          <w:sz w:val="24"/>
          <w:szCs w:val="24"/>
        </w:rPr>
        <w:t xml:space="preserve">Jika dilihat berdasarkan rata-rata hasil </w:t>
      </w:r>
      <w:r w:rsidRPr="00D437ED">
        <w:rPr>
          <w:rFonts w:ascii="Times New Roman" w:hAnsi="Times New Roman" w:cs="Times New Roman"/>
          <w:i/>
          <w:sz w:val="24"/>
          <w:szCs w:val="24"/>
        </w:rPr>
        <w:t>posttest,</w:t>
      </w:r>
      <w:r w:rsidRPr="00D437ED">
        <w:rPr>
          <w:rFonts w:ascii="Times New Roman" w:hAnsi="Times New Roman" w:cs="Times New Roman"/>
          <w:sz w:val="24"/>
          <w:szCs w:val="24"/>
        </w:rPr>
        <w:t xml:space="preserve"> terdapat perbedaan yang cukup tinggi antara kelas kontrol dengan rata-rata </w:t>
      </w:r>
      <w:r>
        <w:rPr>
          <w:rFonts w:ascii="Times New Roman" w:hAnsi="Times New Roman" w:cs="Times New Roman"/>
          <w:sz w:val="24"/>
          <w:szCs w:val="24"/>
        </w:rPr>
        <w:t>55</w:t>
      </w:r>
      <w:r w:rsidRPr="00D437ED">
        <w:rPr>
          <w:rFonts w:ascii="Times New Roman" w:hAnsi="Times New Roman" w:cs="Times New Roman"/>
          <w:sz w:val="24"/>
          <w:szCs w:val="24"/>
        </w:rPr>
        <w:t>,</w:t>
      </w:r>
      <w:r>
        <w:rPr>
          <w:rFonts w:ascii="Times New Roman" w:hAnsi="Times New Roman" w:cs="Times New Roman"/>
          <w:sz w:val="24"/>
          <w:szCs w:val="24"/>
        </w:rPr>
        <w:t>96</w:t>
      </w:r>
      <w:r w:rsidRPr="00D437ED">
        <w:rPr>
          <w:rFonts w:ascii="Times New Roman" w:hAnsi="Times New Roman" w:cs="Times New Roman"/>
          <w:sz w:val="24"/>
          <w:szCs w:val="24"/>
        </w:rPr>
        <w:t xml:space="preserve"> dengan kelas eksperimen dengan rata-rata 7</w:t>
      </w:r>
      <w:r>
        <w:rPr>
          <w:rFonts w:ascii="Times New Roman" w:hAnsi="Times New Roman" w:cs="Times New Roman"/>
          <w:sz w:val="24"/>
          <w:szCs w:val="24"/>
        </w:rPr>
        <w:t>3</w:t>
      </w:r>
      <w:r w:rsidRPr="00D437ED">
        <w:rPr>
          <w:rFonts w:ascii="Times New Roman" w:hAnsi="Times New Roman" w:cs="Times New Roman"/>
          <w:sz w:val="24"/>
          <w:szCs w:val="24"/>
        </w:rPr>
        <w:t>,</w:t>
      </w:r>
      <w:r>
        <w:rPr>
          <w:rFonts w:ascii="Times New Roman" w:hAnsi="Times New Roman" w:cs="Times New Roman"/>
          <w:sz w:val="24"/>
          <w:szCs w:val="24"/>
        </w:rPr>
        <w:t>61</w:t>
      </w:r>
      <w:r w:rsidRPr="00D437ED">
        <w:rPr>
          <w:rFonts w:ascii="Times New Roman" w:hAnsi="Times New Roman" w:cs="Times New Roman"/>
          <w:sz w:val="24"/>
          <w:szCs w:val="24"/>
        </w:rPr>
        <w:t xml:space="preserve">. Gambaran ini menunjukkan bahwa model pembelajaran pada kelas eksperimen dapat memberikan hasil yang lebih baik, bahkan peningkatan kemampuan </w:t>
      </w:r>
      <w:r>
        <w:rPr>
          <w:rFonts w:ascii="Times New Roman" w:hAnsi="Times New Roman" w:cs="Times New Roman"/>
          <w:sz w:val="24"/>
          <w:szCs w:val="24"/>
        </w:rPr>
        <w:t>berpikir kreatif</w:t>
      </w:r>
      <w:r w:rsidRPr="00D437ED">
        <w:rPr>
          <w:rFonts w:ascii="Times New Roman" w:hAnsi="Times New Roman" w:cs="Times New Roman"/>
          <w:sz w:val="24"/>
          <w:szCs w:val="24"/>
        </w:rPr>
        <w:t xml:space="preserve"> lebih baik di</w:t>
      </w:r>
      <w:r>
        <w:rPr>
          <w:rFonts w:ascii="Times New Roman" w:hAnsi="Times New Roman" w:cs="Times New Roman"/>
          <w:sz w:val="24"/>
          <w:szCs w:val="24"/>
        </w:rPr>
        <w:t>b</w:t>
      </w:r>
      <w:r w:rsidRPr="00D437ED">
        <w:rPr>
          <w:rFonts w:ascii="Times New Roman" w:hAnsi="Times New Roman" w:cs="Times New Roman"/>
          <w:sz w:val="24"/>
          <w:szCs w:val="24"/>
        </w:rPr>
        <w:t xml:space="preserve">anding metode pada kelas kontrol. </w:t>
      </w:r>
    </w:p>
    <w:p w14:paraId="7677E084" w14:textId="7596CDF6" w:rsidR="00B91B2E" w:rsidRDefault="00B91B2E" w:rsidP="00786EE4">
      <w:pPr>
        <w:pStyle w:val="ListParagraph"/>
        <w:spacing w:line="360" w:lineRule="auto"/>
        <w:ind w:left="0" w:firstLine="567"/>
        <w:jc w:val="both"/>
        <w:rPr>
          <w:rFonts w:ascii="Times New Roman" w:hAnsi="Times New Roman" w:cs="Times New Roman"/>
          <w:sz w:val="24"/>
          <w:szCs w:val="24"/>
        </w:rPr>
      </w:pPr>
      <w:r w:rsidRPr="00B91B2E">
        <w:rPr>
          <w:rFonts w:ascii="Times New Roman" w:hAnsi="Times New Roman" w:cs="Times New Roman"/>
          <w:sz w:val="24"/>
          <w:szCs w:val="24"/>
          <w:lang w:val="id-ID"/>
        </w:rPr>
        <w:t xml:space="preserve">Selanjutnya, </w:t>
      </w:r>
      <w:r w:rsidRPr="00B91B2E">
        <w:rPr>
          <w:rFonts w:ascii="Times New Roman" w:hAnsi="Times New Roman" w:cs="Times New Roman"/>
          <w:sz w:val="24"/>
          <w:szCs w:val="24"/>
        </w:rPr>
        <w:t xml:space="preserve">penulis sajikan data statistik deskriptif hasil uji normalitas dan homogenitas pada nilai </w:t>
      </w:r>
      <w:r w:rsidRPr="00B91B2E">
        <w:rPr>
          <w:rFonts w:ascii="Times New Roman" w:hAnsi="Times New Roman" w:cs="Times New Roman"/>
          <w:i/>
          <w:sz w:val="24"/>
          <w:szCs w:val="24"/>
        </w:rPr>
        <w:t>pretest</w:t>
      </w:r>
      <w:r w:rsidRPr="00B91B2E">
        <w:rPr>
          <w:rFonts w:ascii="Times New Roman" w:hAnsi="Times New Roman" w:cs="Times New Roman"/>
          <w:sz w:val="24"/>
          <w:szCs w:val="24"/>
        </w:rPr>
        <w:t xml:space="preserve"> kemampuan menulis teks </w:t>
      </w:r>
      <w:r>
        <w:rPr>
          <w:rFonts w:ascii="Times New Roman" w:hAnsi="Times New Roman" w:cs="Times New Roman"/>
          <w:sz w:val="24"/>
          <w:szCs w:val="24"/>
        </w:rPr>
        <w:t>eksplanasi berorientasi urutan sebab akibat</w:t>
      </w:r>
      <w:r w:rsidRPr="00B91B2E">
        <w:rPr>
          <w:rFonts w:ascii="Times New Roman" w:hAnsi="Times New Roman" w:cs="Times New Roman"/>
          <w:sz w:val="24"/>
          <w:szCs w:val="24"/>
        </w:rPr>
        <w:t xml:space="preserve"> dan kemampuan berpikir kr</w:t>
      </w:r>
      <w:r>
        <w:rPr>
          <w:rFonts w:ascii="Times New Roman" w:hAnsi="Times New Roman" w:cs="Times New Roman"/>
          <w:sz w:val="24"/>
          <w:szCs w:val="24"/>
        </w:rPr>
        <w:t>eatif</w:t>
      </w:r>
      <w:r w:rsidRPr="00B91B2E">
        <w:rPr>
          <w:rFonts w:ascii="Times New Roman" w:hAnsi="Times New Roman" w:cs="Times New Roman"/>
          <w:sz w:val="24"/>
          <w:szCs w:val="24"/>
        </w:rPr>
        <w:t xml:space="preserve"> peserta didik di kelas eksperimen dan kontro</w:t>
      </w:r>
      <w:r>
        <w:rPr>
          <w:rFonts w:ascii="Times New Roman" w:hAnsi="Times New Roman" w:cs="Times New Roman"/>
          <w:sz w:val="24"/>
          <w:szCs w:val="24"/>
        </w:rPr>
        <w:t>l.</w:t>
      </w:r>
    </w:p>
    <w:p w14:paraId="3011C6C0" w14:textId="2F48720C" w:rsidR="00B91B2E" w:rsidRDefault="00B91B2E" w:rsidP="00DE79D2">
      <w:pPr>
        <w:pStyle w:val="ListParagraph"/>
        <w:numPr>
          <w:ilvl w:val="0"/>
          <w:numId w:val="4"/>
        </w:numPr>
        <w:spacing w:after="0" w:line="360" w:lineRule="auto"/>
        <w:ind w:left="426" w:hanging="426"/>
        <w:jc w:val="both"/>
        <w:rPr>
          <w:rFonts w:ascii="Times New Roman" w:hAnsi="Times New Roman" w:cs="Times New Roman"/>
          <w:b/>
          <w:sz w:val="24"/>
          <w:szCs w:val="24"/>
        </w:rPr>
      </w:pPr>
      <w:r w:rsidRPr="00816688">
        <w:rPr>
          <w:rFonts w:ascii="Times New Roman" w:hAnsi="Times New Roman" w:cs="Times New Roman"/>
          <w:b/>
          <w:sz w:val="24"/>
          <w:szCs w:val="24"/>
        </w:rPr>
        <w:t xml:space="preserve">Uji Normalitas Data </w:t>
      </w:r>
      <w:r w:rsidRPr="0060257C">
        <w:rPr>
          <w:rFonts w:ascii="Times New Roman" w:hAnsi="Times New Roman" w:cs="Times New Roman"/>
          <w:b/>
          <w:i/>
          <w:sz w:val="24"/>
          <w:szCs w:val="24"/>
        </w:rPr>
        <w:t>Pretest</w:t>
      </w:r>
      <w:r w:rsidRPr="00816688">
        <w:rPr>
          <w:rFonts w:ascii="Times New Roman" w:hAnsi="Times New Roman" w:cs="Times New Roman"/>
          <w:b/>
          <w:sz w:val="24"/>
          <w:szCs w:val="24"/>
        </w:rPr>
        <w:t xml:space="preserve"> Kemampuan Menulis Teks </w:t>
      </w:r>
      <w:r>
        <w:rPr>
          <w:rFonts w:ascii="Times New Roman" w:hAnsi="Times New Roman" w:cs="Times New Roman"/>
          <w:b/>
          <w:sz w:val="24"/>
          <w:szCs w:val="24"/>
        </w:rPr>
        <w:t>Eksplanasi</w:t>
      </w:r>
      <w:r w:rsidRPr="00816688">
        <w:rPr>
          <w:rFonts w:ascii="Times New Roman" w:hAnsi="Times New Roman" w:cs="Times New Roman"/>
          <w:b/>
          <w:sz w:val="24"/>
          <w:szCs w:val="24"/>
        </w:rPr>
        <w:t xml:space="preserve"> dan Kemampuan Berpikir Kr</w:t>
      </w:r>
      <w:r>
        <w:rPr>
          <w:rFonts w:ascii="Times New Roman" w:hAnsi="Times New Roman" w:cs="Times New Roman"/>
          <w:b/>
          <w:sz w:val="24"/>
          <w:szCs w:val="24"/>
        </w:rPr>
        <w:t>eatif</w:t>
      </w:r>
      <w:r w:rsidRPr="00816688">
        <w:rPr>
          <w:rFonts w:ascii="Times New Roman" w:hAnsi="Times New Roman" w:cs="Times New Roman"/>
          <w:b/>
          <w:sz w:val="24"/>
          <w:szCs w:val="24"/>
        </w:rPr>
        <w:t xml:space="preserve"> Peserta Didik di Kelas Eksperimen dan Kontrol</w:t>
      </w:r>
    </w:p>
    <w:p w14:paraId="62D43156" w14:textId="18F26B29" w:rsidR="00B91B2E" w:rsidRDefault="00B91B2E" w:rsidP="00DE79D2">
      <w:pPr>
        <w:pStyle w:val="ListParagraph"/>
        <w:spacing w:line="360" w:lineRule="auto"/>
        <w:ind w:left="0" w:firstLine="567"/>
        <w:jc w:val="both"/>
        <w:rPr>
          <w:rFonts w:ascii="Times New Roman" w:hAnsi="Times New Roman" w:cs="Times New Roman"/>
          <w:sz w:val="24"/>
          <w:szCs w:val="24"/>
        </w:rPr>
      </w:pPr>
      <w:r w:rsidRPr="00B91B2E">
        <w:rPr>
          <w:rFonts w:ascii="Times New Roman" w:hAnsi="Times New Roman" w:cs="Times New Roman"/>
          <w:sz w:val="24"/>
          <w:szCs w:val="24"/>
        </w:rPr>
        <w:t xml:space="preserve">Uji normalitas data dilakukan untuk mengetahui skor </w:t>
      </w:r>
      <w:r w:rsidRPr="00B91B2E">
        <w:rPr>
          <w:rFonts w:ascii="Times New Roman" w:hAnsi="Times New Roman" w:cs="Times New Roman"/>
          <w:i/>
          <w:sz w:val="24"/>
          <w:szCs w:val="24"/>
        </w:rPr>
        <w:t>pretest</w:t>
      </w:r>
      <w:r w:rsidRPr="00B91B2E">
        <w:rPr>
          <w:rFonts w:ascii="Times New Roman" w:hAnsi="Times New Roman" w:cs="Times New Roman"/>
          <w:sz w:val="24"/>
          <w:szCs w:val="24"/>
        </w:rPr>
        <w:t xml:space="preserve"> pada kelas eksperimen dan kontrol berdistribusi normal atau tidak</w:t>
      </w:r>
      <w:r>
        <w:rPr>
          <w:rFonts w:ascii="Times New Roman" w:hAnsi="Times New Roman" w:cs="Times New Roman"/>
          <w:sz w:val="24"/>
          <w:szCs w:val="24"/>
        </w:rPr>
        <w:t xml:space="preserve">. Pengujian normalitas data </w:t>
      </w:r>
      <w:r>
        <w:rPr>
          <w:rFonts w:ascii="Times New Roman" w:hAnsi="Times New Roman" w:cs="Times New Roman"/>
          <w:i/>
          <w:sz w:val="24"/>
          <w:szCs w:val="24"/>
        </w:rPr>
        <w:t>pretest</w:t>
      </w:r>
      <w:r>
        <w:rPr>
          <w:rFonts w:ascii="Times New Roman" w:hAnsi="Times New Roman" w:cs="Times New Roman"/>
          <w:sz w:val="24"/>
          <w:szCs w:val="24"/>
        </w:rPr>
        <w:t xml:space="preserve"> pada kelas eksperimen dan kelas kontrol digunakan uji normalitas </w:t>
      </w:r>
      <w:r>
        <w:rPr>
          <w:rFonts w:ascii="Times New Roman" w:hAnsi="Times New Roman" w:cs="Times New Roman"/>
          <w:i/>
          <w:sz w:val="24"/>
          <w:szCs w:val="24"/>
        </w:rPr>
        <w:t>Kolmogorov</w:t>
      </w:r>
      <w:r>
        <w:rPr>
          <w:rFonts w:ascii="Times New Roman" w:hAnsi="Times New Roman" w:cs="Times New Roman"/>
          <w:sz w:val="24"/>
          <w:szCs w:val="24"/>
        </w:rPr>
        <w:t>-</w:t>
      </w:r>
      <w:r>
        <w:rPr>
          <w:rFonts w:ascii="Times New Roman" w:hAnsi="Times New Roman" w:cs="Times New Roman"/>
          <w:i/>
          <w:sz w:val="24"/>
          <w:szCs w:val="24"/>
        </w:rPr>
        <w:t xml:space="preserve">Smirnov, </w:t>
      </w:r>
      <w:r>
        <w:rPr>
          <w:rFonts w:ascii="Times New Roman" w:hAnsi="Times New Roman" w:cs="Times New Roman"/>
          <w:sz w:val="24"/>
          <w:szCs w:val="24"/>
        </w:rPr>
        <w:t>dengan rumusan hipotesis sebagai berikut.</w:t>
      </w:r>
    </w:p>
    <w:p w14:paraId="01758A3C" w14:textId="77777777" w:rsidR="00B91B2E" w:rsidRDefault="00B91B2E" w:rsidP="00DE79D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berdistribusi normal</w:t>
      </w:r>
    </w:p>
    <w:p w14:paraId="1544D90C" w14:textId="77777777" w:rsidR="00B91B2E" w:rsidRDefault="00B91B2E" w:rsidP="00DE79D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tidak berdistribusi normal</w:t>
      </w:r>
    </w:p>
    <w:p w14:paraId="094BFC92" w14:textId="3DD75A89" w:rsidR="00B91B2E" w:rsidRDefault="00B91B2E" w:rsidP="00B91B2E">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berdasarkan </w:t>
      </w:r>
      <w:r>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proofErr w:type="gramStart"/>
      <w:r>
        <w:rPr>
          <w:rFonts w:ascii="Times New Roman" w:hAnsi="Times New Roman" w:cs="Times New Roman"/>
          <w:sz w:val="24"/>
          <w:szCs w:val="24"/>
        </w:rPr>
        <w:t>ditolak  dan</w:t>
      </w:r>
      <w:proofErr w:type="gramEnd"/>
      <w:r>
        <w:rPr>
          <w:rFonts w:ascii="Times New Roman" w:hAnsi="Times New Roman" w:cs="Times New Roman"/>
          <w:sz w:val="24"/>
          <w:szCs w:val="24"/>
        </w:rPr>
        <w:t xml:space="preserve">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14:paraId="092CF439" w14:textId="77777777" w:rsidR="00DE79D2" w:rsidRDefault="00DE79D2" w:rsidP="00DE79D2">
      <w:pPr>
        <w:pStyle w:val="ListParagraph"/>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Tabel 4.47</w:t>
      </w:r>
    </w:p>
    <w:p w14:paraId="1CA1E8B4" w14:textId="77777777" w:rsidR="00DE79D2" w:rsidRDefault="00DE79D2" w:rsidP="00DE79D2">
      <w:pPr>
        <w:pStyle w:val="ListParagraph"/>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 xml:space="preserve">Hasil Uji Normalitas Data </w:t>
      </w:r>
      <w:r>
        <w:rPr>
          <w:rFonts w:ascii="Times New Roman" w:hAnsi="Times New Roman" w:cs="Times New Roman"/>
          <w:b/>
          <w:i/>
          <w:sz w:val="24"/>
          <w:szCs w:val="24"/>
        </w:rPr>
        <w:t xml:space="preserve">Pretest </w:t>
      </w:r>
      <w:r>
        <w:rPr>
          <w:rFonts w:ascii="Times New Roman" w:hAnsi="Times New Roman" w:cs="Times New Roman"/>
          <w:b/>
          <w:sz w:val="24"/>
          <w:szCs w:val="24"/>
        </w:rPr>
        <w:t>Kelas Kontrol dan Eksperimen</w:t>
      </w:r>
    </w:p>
    <w:p w14:paraId="0A690B80" w14:textId="77777777" w:rsidR="00DE79D2" w:rsidRDefault="00DE79D2" w:rsidP="00DE79D2">
      <w:pPr>
        <w:autoSpaceDE w:val="0"/>
        <w:autoSpaceDN w:val="0"/>
        <w:adjustRightInd w:val="0"/>
        <w:spacing w:after="0" w:line="240" w:lineRule="auto"/>
        <w:rPr>
          <w:rFonts w:ascii="Times New Roman" w:hAnsi="Times New Roman" w:cs="Times New Roman"/>
          <w:sz w:val="24"/>
          <w:szCs w:val="24"/>
        </w:rPr>
      </w:pPr>
    </w:p>
    <w:tbl>
      <w:tblPr>
        <w:tblW w:w="681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4"/>
        <w:gridCol w:w="1438"/>
        <w:gridCol w:w="1469"/>
        <w:gridCol w:w="1469"/>
      </w:tblGrid>
      <w:tr w:rsidR="00DE79D2" w14:paraId="1DB7A029" w14:textId="77777777" w:rsidTr="00DE79D2">
        <w:trPr>
          <w:cantSplit/>
        </w:trPr>
        <w:tc>
          <w:tcPr>
            <w:tcW w:w="6807" w:type="dxa"/>
            <w:gridSpan w:val="4"/>
            <w:tcBorders>
              <w:top w:val="nil"/>
              <w:left w:val="nil"/>
              <w:bottom w:val="nil"/>
              <w:right w:val="nil"/>
            </w:tcBorders>
            <w:shd w:val="clear" w:color="auto" w:fill="FFFFFF"/>
            <w:vAlign w:val="center"/>
            <w:hideMark/>
          </w:tcPr>
          <w:p w14:paraId="7AEAD343" w14:textId="77777777" w:rsidR="00DE79D2" w:rsidRDefault="00DE79D2">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lastRenderedPageBreak/>
              <w:t>One-Sample Kolmogorov-Smirnov Test</w:t>
            </w:r>
          </w:p>
        </w:tc>
      </w:tr>
      <w:tr w:rsidR="00DE79D2" w14:paraId="4C2450C6" w14:textId="77777777" w:rsidTr="00DE79D2">
        <w:trPr>
          <w:cantSplit/>
        </w:trPr>
        <w:tc>
          <w:tcPr>
            <w:tcW w:w="3871" w:type="dxa"/>
            <w:gridSpan w:val="2"/>
            <w:tcBorders>
              <w:top w:val="nil"/>
              <w:left w:val="nil"/>
              <w:bottom w:val="single" w:sz="8" w:space="0" w:color="152935"/>
              <w:right w:val="nil"/>
            </w:tcBorders>
            <w:shd w:val="clear" w:color="auto" w:fill="FFFFFF"/>
            <w:vAlign w:val="bottom"/>
          </w:tcPr>
          <w:p w14:paraId="28881140" w14:textId="77777777" w:rsidR="00DE79D2" w:rsidRDefault="00DE79D2">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hideMark/>
          </w:tcPr>
          <w:p w14:paraId="070A7B40" w14:textId="77777777" w:rsidR="00DE79D2" w:rsidRDefault="00DE79D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PRETEST KONTROL</w:t>
            </w:r>
          </w:p>
        </w:tc>
        <w:tc>
          <w:tcPr>
            <w:tcW w:w="1468" w:type="dxa"/>
            <w:tcBorders>
              <w:top w:val="nil"/>
              <w:left w:val="single" w:sz="8" w:space="0" w:color="E0E0E0"/>
              <w:bottom w:val="single" w:sz="8" w:space="0" w:color="152935"/>
              <w:right w:val="nil"/>
            </w:tcBorders>
            <w:shd w:val="clear" w:color="auto" w:fill="FFFFFF"/>
            <w:vAlign w:val="bottom"/>
            <w:hideMark/>
          </w:tcPr>
          <w:p w14:paraId="3827062A" w14:textId="77777777" w:rsidR="00DE79D2" w:rsidRDefault="00DE79D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PRETEST EKSPERIMEN</w:t>
            </w:r>
          </w:p>
        </w:tc>
      </w:tr>
      <w:tr w:rsidR="00DE79D2" w14:paraId="619120AB" w14:textId="77777777" w:rsidTr="00DE79D2">
        <w:trPr>
          <w:cantSplit/>
        </w:trPr>
        <w:tc>
          <w:tcPr>
            <w:tcW w:w="3871" w:type="dxa"/>
            <w:gridSpan w:val="2"/>
            <w:tcBorders>
              <w:top w:val="single" w:sz="8" w:space="0" w:color="152935"/>
              <w:left w:val="nil"/>
              <w:bottom w:val="single" w:sz="8" w:space="0" w:color="AEAEAE"/>
              <w:right w:val="nil"/>
            </w:tcBorders>
            <w:shd w:val="clear" w:color="auto" w:fill="E0E0E0"/>
            <w:hideMark/>
          </w:tcPr>
          <w:p w14:paraId="283B9BC4"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468" w:type="dxa"/>
            <w:tcBorders>
              <w:top w:val="single" w:sz="8" w:space="0" w:color="152935"/>
              <w:left w:val="nil"/>
              <w:bottom w:val="single" w:sz="8" w:space="0" w:color="AEAEAE"/>
              <w:right w:val="single" w:sz="8" w:space="0" w:color="E0E0E0"/>
            </w:tcBorders>
            <w:shd w:val="clear" w:color="auto" w:fill="FFFFFF"/>
            <w:hideMark/>
          </w:tcPr>
          <w:p w14:paraId="11D36DE5"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27</w:t>
            </w:r>
          </w:p>
        </w:tc>
        <w:tc>
          <w:tcPr>
            <w:tcW w:w="1468" w:type="dxa"/>
            <w:tcBorders>
              <w:top w:val="single" w:sz="8" w:space="0" w:color="152935"/>
              <w:left w:val="single" w:sz="8" w:space="0" w:color="E0E0E0"/>
              <w:bottom w:val="single" w:sz="8" w:space="0" w:color="AEAEAE"/>
              <w:right w:val="nil"/>
            </w:tcBorders>
            <w:shd w:val="clear" w:color="auto" w:fill="FFFFFF"/>
            <w:hideMark/>
          </w:tcPr>
          <w:p w14:paraId="772BACCD"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w:t>
            </w:r>
          </w:p>
        </w:tc>
      </w:tr>
      <w:tr w:rsidR="00DE79D2" w14:paraId="0B66FD26" w14:textId="77777777" w:rsidTr="00DE79D2">
        <w:trPr>
          <w:cantSplit/>
        </w:trPr>
        <w:tc>
          <w:tcPr>
            <w:tcW w:w="2434" w:type="dxa"/>
            <w:vMerge w:val="restart"/>
            <w:tcBorders>
              <w:top w:val="single" w:sz="8" w:space="0" w:color="AEAEAE"/>
              <w:left w:val="nil"/>
              <w:bottom w:val="single" w:sz="8" w:space="0" w:color="AEAEAE"/>
              <w:right w:val="nil"/>
            </w:tcBorders>
            <w:shd w:val="clear" w:color="auto" w:fill="E0E0E0"/>
            <w:hideMark/>
          </w:tcPr>
          <w:p w14:paraId="179F250D"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Normal </w:t>
            </w:r>
            <w:proofErr w:type="gramStart"/>
            <w:r>
              <w:rPr>
                <w:rFonts w:ascii="Arial" w:hAnsi="Arial" w:cs="Arial"/>
                <w:color w:val="264A60"/>
                <w:sz w:val="18"/>
                <w:szCs w:val="18"/>
              </w:rPr>
              <w:t>Parameters</w:t>
            </w:r>
            <w:r>
              <w:rPr>
                <w:rFonts w:ascii="Arial" w:hAnsi="Arial" w:cs="Arial"/>
                <w:color w:val="264A60"/>
                <w:sz w:val="18"/>
                <w:szCs w:val="18"/>
                <w:vertAlign w:val="superscript"/>
              </w:rPr>
              <w:t>a,b</w:t>
            </w:r>
            <w:proofErr w:type="gramEnd"/>
          </w:p>
        </w:tc>
        <w:tc>
          <w:tcPr>
            <w:tcW w:w="1437" w:type="dxa"/>
            <w:tcBorders>
              <w:top w:val="single" w:sz="8" w:space="0" w:color="AEAEAE"/>
              <w:left w:val="nil"/>
              <w:bottom w:val="single" w:sz="8" w:space="0" w:color="AEAEAE"/>
              <w:right w:val="nil"/>
            </w:tcBorders>
            <w:shd w:val="clear" w:color="auto" w:fill="E0E0E0"/>
            <w:hideMark/>
          </w:tcPr>
          <w:p w14:paraId="4F5D30E6"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468" w:type="dxa"/>
            <w:tcBorders>
              <w:top w:val="single" w:sz="8" w:space="0" w:color="AEAEAE"/>
              <w:left w:val="nil"/>
              <w:bottom w:val="single" w:sz="8" w:space="0" w:color="AEAEAE"/>
              <w:right w:val="single" w:sz="8" w:space="0" w:color="E0E0E0"/>
            </w:tcBorders>
            <w:shd w:val="clear" w:color="auto" w:fill="FFFFFF"/>
            <w:hideMark/>
          </w:tcPr>
          <w:p w14:paraId="4529C4D7"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30.19</w:t>
            </w:r>
          </w:p>
        </w:tc>
        <w:tc>
          <w:tcPr>
            <w:tcW w:w="1468" w:type="dxa"/>
            <w:tcBorders>
              <w:top w:val="single" w:sz="8" w:space="0" w:color="AEAEAE"/>
              <w:left w:val="single" w:sz="8" w:space="0" w:color="E0E0E0"/>
              <w:bottom w:val="single" w:sz="8" w:space="0" w:color="AEAEAE"/>
              <w:right w:val="nil"/>
            </w:tcBorders>
            <w:shd w:val="clear" w:color="auto" w:fill="FFFFFF"/>
            <w:hideMark/>
          </w:tcPr>
          <w:p w14:paraId="6E714B69"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36.23</w:t>
            </w:r>
          </w:p>
        </w:tc>
      </w:tr>
      <w:tr w:rsidR="00DE79D2" w14:paraId="4BFFFF65" w14:textId="77777777" w:rsidTr="00DE79D2">
        <w:trPr>
          <w:cantSplit/>
        </w:trPr>
        <w:tc>
          <w:tcPr>
            <w:tcW w:w="6807" w:type="dxa"/>
            <w:vMerge/>
            <w:tcBorders>
              <w:top w:val="single" w:sz="8" w:space="0" w:color="AEAEAE"/>
              <w:left w:val="nil"/>
              <w:bottom w:val="single" w:sz="8" w:space="0" w:color="AEAEAE"/>
              <w:right w:val="nil"/>
            </w:tcBorders>
            <w:vAlign w:val="center"/>
            <w:hideMark/>
          </w:tcPr>
          <w:p w14:paraId="090A53FB" w14:textId="77777777" w:rsidR="00DE79D2" w:rsidRDefault="00DE79D2">
            <w:pPr>
              <w:spacing w:after="0"/>
              <w:rPr>
                <w:rFonts w:ascii="Arial" w:hAnsi="Arial" w:cs="Arial"/>
                <w:color w:val="264A60"/>
                <w:sz w:val="18"/>
                <w:szCs w:val="18"/>
              </w:rPr>
            </w:pPr>
          </w:p>
        </w:tc>
        <w:tc>
          <w:tcPr>
            <w:tcW w:w="1437" w:type="dxa"/>
            <w:tcBorders>
              <w:top w:val="single" w:sz="8" w:space="0" w:color="AEAEAE"/>
              <w:left w:val="nil"/>
              <w:bottom w:val="single" w:sz="8" w:space="0" w:color="AEAEAE"/>
              <w:right w:val="nil"/>
            </w:tcBorders>
            <w:shd w:val="clear" w:color="auto" w:fill="E0E0E0"/>
            <w:hideMark/>
          </w:tcPr>
          <w:p w14:paraId="6C4467FF"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468" w:type="dxa"/>
            <w:tcBorders>
              <w:top w:val="single" w:sz="8" w:space="0" w:color="AEAEAE"/>
              <w:left w:val="nil"/>
              <w:bottom w:val="single" w:sz="8" w:space="0" w:color="AEAEAE"/>
              <w:right w:val="single" w:sz="8" w:space="0" w:color="E0E0E0"/>
            </w:tcBorders>
            <w:shd w:val="clear" w:color="auto" w:fill="FFFFFF"/>
            <w:hideMark/>
          </w:tcPr>
          <w:p w14:paraId="17569B19"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8.181</w:t>
            </w:r>
          </w:p>
        </w:tc>
        <w:tc>
          <w:tcPr>
            <w:tcW w:w="1468" w:type="dxa"/>
            <w:tcBorders>
              <w:top w:val="single" w:sz="8" w:space="0" w:color="AEAEAE"/>
              <w:left w:val="single" w:sz="8" w:space="0" w:color="E0E0E0"/>
              <w:bottom w:val="single" w:sz="8" w:space="0" w:color="AEAEAE"/>
              <w:right w:val="nil"/>
            </w:tcBorders>
            <w:shd w:val="clear" w:color="auto" w:fill="FFFFFF"/>
            <w:hideMark/>
          </w:tcPr>
          <w:p w14:paraId="7088D27D"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9.659</w:t>
            </w:r>
          </w:p>
        </w:tc>
      </w:tr>
      <w:tr w:rsidR="00DE79D2" w14:paraId="720EC21D" w14:textId="77777777" w:rsidTr="00DE79D2">
        <w:trPr>
          <w:cantSplit/>
        </w:trPr>
        <w:tc>
          <w:tcPr>
            <w:tcW w:w="2434" w:type="dxa"/>
            <w:vMerge w:val="restart"/>
            <w:tcBorders>
              <w:top w:val="single" w:sz="8" w:space="0" w:color="AEAEAE"/>
              <w:left w:val="nil"/>
              <w:bottom w:val="single" w:sz="8" w:space="0" w:color="AEAEAE"/>
              <w:right w:val="nil"/>
            </w:tcBorders>
            <w:shd w:val="clear" w:color="auto" w:fill="E0E0E0"/>
            <w:hideMark/>
          </w:tcPr>
          <w:p w14:paraId="36F59471"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437" w:type="dxa"/>
            <w:tcBorders>
              <w:top w:val="single" w:sz="8" w:space="0" w:color="AEAEAE"/>
              <w:left w:val="nil"/>
              <w:bottom w:val="single" w:sz="8" w:space="0" w:color="AEAEAE"/>
              <w:right w:val="nil"/>
            </w:tcBorders>
            <w:shd w:val="clear" w:color="auto" w:fill="E0E0E0"/>
            <w:hideMark/>
          </w:tcPr>
          <w:p w14:paraId="064C8939"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468" w:type="dxa"/>
            <w:tcBorders>
              <w:top w:val="single" w:sz="8" w:space="0" w:color="AEAEAE"/>
              <w:left w:val="nil"/>
              <w:bottom w:val="single" w:sz="8" w:space="0" w:color="AEAEAE"/>
              <w:right w:val="single" w:sz="8" w:space="0" w:color="E0E0E0"/>
            </w:tcBorders>
            <w:shd w:val="clear" w:color="auto" w:fill="FFFFFF"/>
            <w:hideMark/>
          </w:tcPr>
          <w:p w14:paraId="4138FED6"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.144</w:t>
            </w:r>
          </w:p>
        </w:tc>
        <w:tc>
          <w:tcPr>
            <w:tcW w:w="1468" w:type="dxa"/>
            <w:tcBorders>
              <w:top w:val="single" w:sz="8" w:space="0" w:color="AEAEAE"/>
              <w:left w:val="single" w:sz="8" w:space="0" w:color="E0E0E0"/>
              <w:bottom w:val="single" w:sz="8" w:space="0" w:color="AEAEAE"/>
              <w:right w:val="nil"/>
            </w:tcBorders>
            <w:shd w:val="clear" w:color="auto" w:fill="FFFFFF"/>
            <w:hideMark/>
          </w:tcPr>
          <w:p w14:paraId="42953B3F"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.138</w:t>
            </w:r>
          </w:p>
        </w:tc>
      </w:tr>
      <w:tr w:rsidR="00DE79D2" w14:paraId="6F246420" w14:textId="77777777" w:rsidTr="00DE79D2">
        <w:trPr>
          <w:cantSplit/>
        </w:trPr>
        <w:tc>
          <w:tcPr>
            <w:tcW w:w="6807" w:type="dxa"/>
            <w:vMerge/>
            <w:tcBorders>
              <w:top w:val="single" w:sz="8" w:space="0" w:color="AEAEAE"/>
              <w:left w:val="nil"/>
              <w:bottom w:val="single" w:sz="8" w:space="0" w:color="AEAEAE"/>
              <w:right w:val="nil"/>
            </w:tcBorders>
            <w:vAlign w:val="center"/>
            <w:hideMark/>
          </w:tcPr>
          <w:p w14:paraId="3B39D7C2" w14:textId="77777777" w:rsidR="00DE79D2" w:rsidRDefault="00DE79D2">
            <w:pPr>
              <w:spacing w:after="0"/>
              <w:rPr>
                <w:rFonts w:ascii="Arial" w:hAnsi="Arial" w:cs="Arial"/>
                <w:color w:val="264A60"/>
                <w:sz w:val="18"/>
                <w:szCs w:val="18"/>
              </w:rPr>
            </w:pPr>
          </w:p>
        </w:tc>
        <w:tc>
          <w:tcPr>
            <w:tcW w:w="1437" w:type="dxa"/>
            <w:tcBorders>
              <w:top w:val="single" w:sz="8" w:space="0" w:color="AEAEAE"/>
              <w:left w:val="nil"/>
              <w:bottom w:val="single" w:sz="8" w:space="0" w:color="AEAEAE"/>
              <w:right w:val="nil"/>
            </w:tcBorders>
            <w:shd w:val="clear" w:color="auto" w:fill="E0E0E0"/>
            <w:hideMark/>
          </w:tcPr>
          <w:p w14:paraId="351705D1"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468" w:type="dxa"/>
            <w:tcBorders>
              <w:top w:val="single" w:sz="8" w:space="0" w:color="AEAEAE"/>
              <w:left w:val="nil"/>
              <w:bottom w:val="single" w:sz="8" w:space="0" w:color="AEAEAE"/>
              <w:right w:val="single" w:sz="8" w:space="0" w:color="E0E0E0"/>
            </w:tcBorders>
            <w:shd w:val="clear" w:color="auto" w:fill="FFFFFF"/>
            <w:hideMark/>
          </w:tcPr>
          <w:p w14:paraId="4F4702AF"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.144</w:t>
            </w:r>
          </w:p>
        </w:tc>
        <w:tc>
          <w:tcPr>
            <w:tcW w:w="1468" w:type="dxa"/>
            <w:tcBorders>
              <w:top w:val="single" w:sz="8" w:space="0" w:color="AEAEAE"/>
              <w:left w:val="single" w:sz="8" w:space="0" w:color="E0E0E0"/>
              <w:bottom w:val="single" w:sz="8" w:space="0" w:color="AEAEAE"/>
              <w:right w:val="nil"/>
            </w:tcBorders>
            <w:shd w:val="clear" w:color="auto" w:fill="FFFFFF"/>
            <w:hideMark/>
          </w:tcPr>
          <w:p w14:paraId="723ED2A8"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.131</w:t>
            </w:r>
          </w:p>
        </w:tc>
      </w:tr>
      <w:tr w:rsidR="00DE79D2" w14:paraId="35E6129D" w14:textId="77777777" w:rsidTr="00DE79D2">
        <w:trPr>
          <w:cantSplit/>
        </w:trPr>
        <w:tc>
          <w:tcPr>
            <w:tcW w:w="6807" w:type="dxa"/>
            <w:vMerge/>
            <w:tcBorders>
              <w:top w:val="single" w:sz="8" w:space="0" w:color="AEAEAE"/>
              <w:left w:val="nil"/>
              <w:bottom w:val="single" w:sz="8" w:space="0" w:color="AEAEAE"/>
              <w:right w:val="nil"/>
            </w:tcBorders>
            <w:vAlign w:val="center"/>
            <w:hideMark/>
          </w:tcPr>
          <w:p w14:paraId="62220B72" w14:textId="77777777" w:rsidR="00DE79D2" w:rsidRDefault="00DE79D2">
            <w:pPr>
              <w:spacing w:after="0"/>
              <w:rPr>
                <w:rFonts w:ascii="Arial" w:hAnsi="Arial" w:cs="Arial"/>
                <w:color w:val="264A60"/>
                <w:sz w:val="18"/>
                <w:szCs w:val="18"/>
              </w:rPr>
            </w:pPr>
          </w:p>
        </w:tc>
        <w:tc>
          <w:tcPr>
            <w:tcW w:w="1437" w:type="dxa"/>
            <w:tcBorders>
              <w:top w:val="single" w:sz="8" w:space="0" w:color="AEAEAE"/>
              <w:left w:val="nil"/>
              <w:bottom w:val="single" w:sz="8" w:space="0" w:color="AEAEAE"/>
              <w:right w:val="nil"/>
            </w:tcBorders>
            <w:shd w:val="clear" w:color="auto" w:fill="E0E0E0"/>
            <w:hideMark/>
          </w:tcPr>
          <w:p w14:paraId="4F1DFCF0"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468" w:type="dxa"/>
            <w:tcBorders>
              <w:top w:val="single" w:sz="8" w:space="0" w:color="AEAEAE"/>
              <w:left w:val="nil"/>
              <w:bottom w:val="single" w:sz="8" w:space="0" w:color="AEAEAE"/>
              <w:right w:val="single" w:sz="8" w:space="0" w:color="E0E0E0"/>
            </w:tcBorders>
            <w:shd w:val="clear" w:color="auto" w:fill="FFFFFF"/>
            <w:hideMark/>
          </w:tcPr>
          <w:p w14:paraId="4C7D6BF0"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-.116</w:t>
            </w:r>
          </w:p>
        </w:tc>
        <w:tc>
          <w:tcPr>
            <w:tcW w:w="1468" w:type="dxa"/>
            <w:tcBorders>
              <w:top w:val="single" w:sz="8" w:space="0" w:color="AEAEAE"/>
              <w:left w:val="single" w:sz="8" w:space="0" w:color="E0E0E0"/>
              <w:bottom w:val="single" w:sz="8" w:space="0" w:color="AEAEAE"/>
              <w:right w:val="nil"/>
            </w:tcBorders>
            <w:shd w:val="clear" w:color="auto" w:fill="FFFFFF"/>
            <w:hideMark/>
          </w:tcPr>
          <w:p w14:paraId="02A2AD7C"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-.138</w:t>
            </w:r>
          </w:p>
        </w:tc>
      </w:tr>
      <w:tr w:rsidR="00DE79D2" w14:paraId="53DC2919" w14:textId="77777777" w:rsidTr="00DE79D2">
        <w:trPr>
          <w:cantSplit/>
        </w:trPr>
        <w:tc>
          <w:tcPr>
            <w:tcW w:w="3871" w:type="dxa"/>
            <w:gridSpan w:val="2"/>
            <w:tcBorders>
              <w:top w:val="single" w:sz="8" w:space="0" w:color="AEAEAE"/>
              <w:left w:val="nil"/>
              <w:bottom w:val="single" w:sz="8" w:space="0" w:color="AEAEAE"/>
              <w:right w:val="nil"/>
            </w:tcBorders>
            <w:shd w:val="clear" w:color="auto" w:fill="E0E0E0"/>
            <w:hideMark/>
          </w:tcPr>
          <w:p w14:paraId="5664DD17"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468" w:type="dxa"/>
            <w:tcBorders>
              <w:top w:val="single" w:sz="8" w:space="0" w:color="AEAEAE"/>
              <w:left w:val="nil"/>
              <w:bottom w:val="single" w:sz="8" w:space="0" w:color="AEAEAE"/>
              <w:right w:val="single" w:sz="8" w:space="0" w:color="E0E0E0"/>
            </w:tcBorders>
            <w:shd w:val="clear" w:color="auto" w:fill="FFFFFF"/>
            <w:hideMark/>
          </w:tcPr>
          <w:p w14:paraId="768293D8"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.144</w:t>
            </w:r>
          </w:p>
        </w:tc>
        <w:tc>
          <w:tcPr>
            <w:tcW w:w="1468" w:type="dxa"/>
            <w:tcBorders>
              <w:top w:val="single" w:sz="8" w:space="0" w:color="AEAEAE"/>
              <w:left w:val="single" w:sz="8" w:space="0" w:color="E0E0E0"/>
              <w:bottom w:val="single" w:sz="8" w:space="0" w:color="AEAEAE"/>
              <w:right w:val="nil"/>
            </w:tcBorders>
            <w:shd w:val="clear" w:color="auto" w:fill="FFFFFF"/>
            <w:hideMark/>
          </w:tcPr>
          <w:p w14:paraId="0A6EB32B"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.138</w:t>
            </w:r>
          </w:p>
        </w:tc>
      </w:tr>
      <w:tr w:rsidR="00DE79D2" w14:paraId="0B50B75A" w14:textId="77777777" w:rsidTr="00DE79D2">
        <w:trPr>
          <w:cantSplit/>
        </w:trPr>
        <w:tc>
          <w:tcPr>
            <w:tcW w:w="3871" w:type="dxa"/>
            <w:gridSpan w:val="2"/>
            <w:tcBorders>
              <w:top w:val="single" w:sz="8" w:space="0" w:color="AEAEAE"/>
              <w:left w:val="nil"/>
              <w:bottom w:val="single" w:sz="8" w:space="0" w:color="152935"/>
              <w:right w:val="nil"/>
            </w:tcBorders>
            <w:shd w:val="clear" w:color="auto" w:fill="E0E0E0"/>
            <w:hideMark/>
          </w:tcPr>
          <w:p w14:paraId="402191ED"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Asymp. Sig. (2-tailed)</w:t>
            </w:r>
          </w:p>
        </w:tc>
        <w:tc>
          <w:tcPr>
            <w:tcW w:w="1468" w:type="dxa"/>
            <w:tcBorders>
              <w:top w:val="single" w:sz="8" w:space="0" w:color="AEAEAE"/>
              <w:left w:val="nil"/>
              <w:bottom w:val="single" w:sz="8" w:space="0" w:color="152935"/>
              <w:right w:val="single" w:sz="8" w:space="0" w:color="E0E0E0"/>
            </w:tcBorders>
            <w:shd w:val="clear" w:color="auto" w:fill="FFFFFF"/>
            <w:hideMark/>
          </w:tcPr>
          <w:p w14:paraId="62E815E0"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.156</w:t>
            </w:r>
            <w:r>
              <w:rPr>
                <w:rFonts w:ascii="Arial" w:hAnsi="Arial" w:cs="Arial"/>
                <w:color w:val="010205"/>
                <w:sz w:val="18"/>
                <w:szCs w:val="18"/>
                <w:vertAlign w:val="superscript"/>
              </w:rPr>
              <w:t>c</w:t>
            </w:r>
          </w:p>
        </w:tc>
        <w:tc>
          <w:tcPr>
            <w:tcW w:w="1468" w:type="dxa"/>
            <w:tcBorders>
              <w:top w:val="single" w:sz="8" w:space="0" w:color="AEAEAE"/>
              <w:left w:val="single" w:sz="8" w:space="0" w:color="E0E0E0"/>
              <w:bottom w:val="single" w:sz="8" w:space="0" w:color="152935"/>
              <w:right w:val="nil"/>
            </w:tcBorders>
            <w:shd w:val="clear" w:color="auto" w:fill="FFFFFF"/>
            <w:hideMark/>
          </w:tcPr>
          <w:p w14:paraId="7C9C17F9"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roofErr w:type="gramStart"/>
            <w:r>
              <w:rPr>
                <w:rFonts w:ascii="Arial" w:hAnsi="Arial" w:cs="Arial"/>
                <w:color w:val="010205"/>
                <w:sz w:val="18"/>
                <w:szCs w:val="18"/>
                <w:vertAlign w:val="superscript"/>
              </w:rPr>
              <w:t>c,d</w:t>
            </w:r>
            <w:proofErr w:type="gramEnd"/>
          </w:p>
        </w:tc>
      </w:tr>
    </w:tbl>
    <w:p w14:paraId="3296AFF8" w14:textId="77777777" w:rsidR="00DE79D2" w:rsidRDefault="00DE79D2" w:rsidP="00DE79D2">
      <w:pPr>
        <w:pStyle w:val="ListParagraph"/>
        <w:spacing w:line="480" w:lineRule="auto"/>
        <w:ind w:left="1134" w:firstLine="709"/>
        <w:jc w:val="both"/>
        <w:rPr>
          <w:rFonts w:ascii="Times New Roman" w:hAnsi="Times New Roman" w:cs="Times New Roman"/>
          <w:sz w:val="24"/>
          <w:szCs w:val="24"/>
        </w:rPr>
      </w:pPr>
    </w:p>
    <w:p w14:paraId="59E98061" w14:textId="5185519E" w:rsidR="00DE79D2" w:rsidRDefault="00DE79D2" w:rsidP="00DE79D2">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Nilai signifikasi kelas kontrol untuk prettest sebesar 0,156 dan kelas eksperimen sebesar 0,200. Nilai signifikasi keduanya lebih besar dari 0,05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diterima, artinya </w:t>
      </w:r>
      <w:proofErr w:type="gramStart"/>
      <w:r>
        <w:rPr>
          <w:rFonts w:ascii="Times New Roman" w:hAnsi="Times New Roman" w:cs="Times New Roman"/>
          <w:sz w:val="24"/>
          <w:szCs w:val="24"/>
        </w:rPr>
        <w:t>data  di</w:t>
      </w:r>
      <w:proofErr w:type="gramEnd"/>
      <w:r>
        <w:rPr>
          <w:rFonts w:ascii="Times New Roman" w:hAnsi="Times New Roman" w:cs="Times New Roman"/>
          <w:sz w:val="24"/>
          <w:szCs w:val="24"/>
        </w:rPr>
        <w:t xml:space="preserve"> kedua kelas berdistribusi normal.</w:t>
      </w:r>
    </w:p>
    <w:p w14:paraId="02990A0C" w14:textId="77777777" w:rsidR="00DE79D2" w:rsidRDefault="00DE79D2" w:rsidP="00DE79D2">
      <w:pPr>
        <w:pStyle w:val="ListParagraph"/>
        <w:spacing w:line="360" w:lineRule="auto"/>
        <w:ind w:left="0" w:firstLine="567"/>
        <w:jc w:val="both"/>
        <w:rPr>
          <w:rFonts w:ascii="Times New Roman" w:hAnsi="Times New Roman" w:cs="Times New Roman"/>
          <w:sz w:val="24"/>
          <w:szCs w:val="24"/>
        </w:rPr>
      </w:pPr>
    </w:p>
    <w:p w14:paraId="1A53FEEF" w14:textId="43427F73" w:rsidR="00DE79D2" w:rsidRDefault="00DE79D2" w:rsidP="00DE79D2">
      <w:pPr>
        <w:pStyle w:val="ListParagraph"/>
        <w:spacing w:line="240" w:lineRule="auto"/>
        <w:ind w:left="1701" w:firstLine="567"/>
        <w:rPr>
          <w:rFonts w:ascii="Times New Roman" w:hAnsi="Times New Roman" w:cs="Times New Roman"/>
          <w:b/>
          <w:sz w:val="24"/>
          <w:szCs w:val="24"/>
        </w:rPr>
      </w:pPr>
      <w:r>
        <w:rPr>
          <w:rFonts w:ascii="Times New Roman" w:hAnsi="Times New Roman" w:cs="Times New Roman"/>
          <w:b/>
          <w:sz w:val="24"/>
          <w:szCs w:val="24"/>
        </w:rPr>
        <w:t xml:space="preserve">                   Tabel 4.55</w:t>
      </w:r>
    </w:p>
    <w:p w14:paraId="62639FA4" w14:textId="10CAB7F5" w:rsidR="00DE79D2" w:rsidRDefault="00DE79D2" w:rsidP="00DE79D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Hasil Uji Normalitas Data </w:t>
      </w:r>
      <w:r>
        <w:rPr>
          <w:rFonts w:ascii="Times New Roman" w:hAnsi="Times New Roman" w:cs="Times New Roman"/>
          <w:b/>
          <w:i/>
          <w:sz w:val="24"/>
          <w:szCs w:val="24"/>
        </w:rPr>
        <w:t>Prettest</w:t>
      </w:r>
      <w:r>
        <w:rPr>
          <w:rFonts w:ascii="Times New Roman" w:hAnsi="Times New Roman" w:cs="Times New Roman"/>
          <w:b/>
          <w:sz w:val="24"/>
          <w:szCs w:val="24"/>
        </w:rPr>
        <w:t xml:space="preserve"> Kelas Kontrol dan Kelas Eksperimen</w:t>
      </w:r>
    </w:p>
    <w:tbl>
      <w:tblPr>
        <w:tblW w:w="6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4"/>
        <w:gridCol w:w="1438"/>
        <w:gridCol w:w="1469"/>
        <w:gridCol w:w="1469"/>
      </w:tblGrid>
      <w:tr w:rsidR="00DE79D2" w14:paraId="73E00625" w14:textId="77777777" w:rsidTr="0060281A">
        <w:trPr>
          <w:cantSplit/>
        </w:trPr>
        <w:tc>
          <w:tcPr>
            <w:tcW w:w="6810" w:type="dxa"/>
            <w:gridSpan w:val="4"/>
            <w:tcBorders>
              <w:top w:val="nil"/>
              <w:left w:val="nil"/>
              <w:bottom w:val="nil"/>
              <w:right w:val="nil"/>
            </w:tcBorders>
            <w:shd w:val="clear" w:color="auto" w:fill="FFFFFF"/>
            <w:vAlign w:val="center"/>
            <w:hideMark/>
          </w:tcPr>
          <w:p w14:paraId="22F032F8" w14:textId="395C5090" w:rsidR="00DE79D2" w:rsidRDefault="00DE79D2">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One-Sample Kolmogorov-Smirnov Test</w:t>
            </w:r>
          </w:p>
        </w:tc>
      </w:tr>
      <w:tr w:rsidR="00DE79D2" w14:paraId="38DF88A5" w14:textId="77777777" w:rsidTr="0060281A">
        <w:trPr>
          <w:cantSplit/>
        </w:trPr>
        <w:tc>
          <w:tcPr>
            <w:tcW w:w="3872" w:type="dxa"/>
            <w:gridSpan w:val="2"/>
            <w:tcBorders>
              <w:top w:val="nil"/>
              <w:left w:val="nil"/>
              <w:bottom w:val="single" w:sz="8" w:space="0" w:color="152935"/>
              <w:right w:val="nil"/>
            </w:tcBorders>
            <w:shd w:val="clear" w:color="auto" w:fill="FFFFFF"/>
            <w:vAlign w:val="bottom"/>
          </w:tcPr>
          <w:p w14:paraId="7458A02A" w14:textId="77777777" w:rsidR="00DE79D2" w:rsidRDefault="00DE79D2">
            <w:pPr>
              <w:autoSpaceDE w:val="0"/>
              <w:autoSpaceDN w:val="0"/>
              <w:adjustRightInd w:val="0"/>
              <w:spacing w:after="0" w:line="240" w:lineRule="auto"/>
              <w:rPr>
                <w:rFonts w:ascii="Times New Roman" w:hAnsi="Times New Roman" w:cs="Times New Roman"/>
                <w:sz w:val="24"/>
                <w:szCs w:val="24"/>
              </w:rPr>
            </w:pPr>
          </w:p>
        </w:tc>
        <w:tc>
          <w:tcPr>
            <w:tcW w:w="1469" w:type="dxa"/>
            <w:tcBorders>
              <w:top w:val="nil"/>
              <w:left w:val="nil"/>
              <w:bottom w:val="single" w:sz="8" w:space="0" w:color="152935"/>
              <w:right w:val="single" w:sz="8" w:space="0" w:color="E0E0E0"/>
            </w:tcBorders>
            <w:shd w:val="clear" w:color="auto" w:fill="FFFFFF"/>
            <w:vAlign w:val="bottom"/>
            <w:hideMark/>
          </w:tcPr>
          <w:p w14:paraId="07056CAA" w14:textId="77777777" w:rsidR="00DE79D2" w:rsidRDefault="00DE79D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PRETEST KONTROL</w:t>
            </w:r>
          </w:p>
        </w:tc>
        <w:tc>
          <w:tcPr>
            <w:tcW w:w="1469" w:type="dxa"/>
            <w:tcBorders>
              <w:top w:val="nil"/>
              <w:left w:val="single" w:sz="8" w:space="0" w:color="E0E0E0"/>
              <w:bottom w:val="single" w:sz="8" w:space="0" w:color="152935"/>
              <w:right w:val="nil"/>
            </w:tcBorders>
            <w:shd w:val="clear" w:color="auto" w:fill="FFFFFF"/>
            <w:vAlign w:val="bottom"/>
            <w:hideMark/>
          </w:tcPr>
          <w:p w14:paraId="76265D8B" w14:textId="77777777" w:rsidR="00DE79D2" w:rsidRDefault="00DE79D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PRETEST EKSPERIMEN</w:t>
            </w:r>
          </w:p>
        </w:tc>
      </w:tr>
      <w:tr w:rsidR="00DE79D2" w14:paraId="1F490C4C" w14:textId="77777777" w:rsidTr="0060281A">
        <w:trPr>
          <w:cantSplit/>
        </w:trPr>
        <w:tc>
          <w:tcPr>
            <w:tcW w:w="3872" w:type="dxa"/>
            <w:gridSpan w:val="2"/>
            <w:tcBorders>
              <w:top w:val="single" w:sz="8" w:space="0" w:color="152935"/>
              <w:left w:val="nil"/>
              <w:bottom w:val="single" w:sz="8" w:space="0" w:color="AEAEAE"/>
              <w:right w:val="nil"/>
            </w:tcBorders>
            <w:shd w:val="clear" w:color="auto" w:fill="E0E0E0"/>
            <w:hideMark/>
          </w:tcPr>
          <w:p w14:paraId="7289F230"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469" w:type="dxa"/>
            <w:tcBorders>
              <w:top w:val="single" w:sz="8" w:space="0" w:color="152935"/>
              <w:left w:val="nil"/>
              <w:bottom w:val="single" w:sz="8" w:space="0" w:color="AEAEAE"/>
              <w:right w:val="single" w:sz="8" w:space="0" w:color="E0E0E0"/>
            </w:tcBorders>
            <w:shd w:val="clear" w:color="auto" w:fill="FFFFFF"/>
            <w:hideMark/>
          </w:tcPr>
          <w:p w14:paraId="311D09E2"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27</w:t>
            </w:r>
          </w:p>
        </w:tc>
        <w:tc>
          <w:tcPr>
            <w:tcW w:w="1469" w:type="dxa"/>
            <w:tcBorders>
              <w:top w:val="single" w:sz="8" w:space="0" w:color="152935"/>
              <w:left w:val="single" w:sz="8" w:space="0" w:color="E0E0E0"/>
              <w:bottom w:val="single" w:sz="8" w:space="0" w:color="AEAEAE"/>
              <w:right w:val="nil"/>
            </w:tcBorders>
            <w:shd w:val="clear" w:color="auto" w:fill="FFFFFF"/>
            <w:hideMark/>
          </w:tcPr>
          <w:p w14:paraId="4210F30D"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w:t>
            </w:r>
          </w:p>
        </w:tc>
      </w:tr>
      <w:tr w:rsidR="00DE79D2" w14:paraId="6B845743" w14:textId="77777777" w:rsidTr="0060281A">
        <w:trPr>
          <w:cantSplit/>
        </w:trPr>
        <w:tc>
          <w:tcPr>
            <w:tcW w:w="2434" w:type="dxa"/>
            <w:vMerge w:val="restart"/>
            <w:tcBorders>
              <w:top w:val="single" w:sz="8" w:space="0" w:color="AEAEAE"/>
              <w:left w:val="nil"/>
              <w:bottom w:val="single" w:sz="8" w:space="0" w:color="AEAEAE"/>
              <w:right w:val="nil"/>
            </w:tcBorders>
            <w:shd w:val="clear" w:color="auto" w:fill="E0E0E0"/>
            <w:hideMark/>
          </w:tcPr>
          <w:p w14:paraId="50697987"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Normal </w:t>
            </w:r>
            <w:proofErr w:type="gramStart"/>
            <w:r>
              <w:rPr>
                <w:rFonts w:ascii="Arial" w:hAnsi="Arial" w:cs="Arial"/>
                <w:color w:val="264A60"/>
                <w:sz w:val="18"/>
                <w:szCs w:val="18"/>
              </w:rPr>
              <w:t>Parameters</w:t>
            </w:r>
            <w:r>
              <w:rPr>
                <w:rFonts w:ascii="Arial" w:hAnsi="Arial" w:cs="Arial"/>
                <w:color w:val="264A60"/>
                <w:sz w:val="18"/>
                <w:szCs w:val="18"/>
                <w:vertAlign w:val="superscript"/>
              </w:rPr>
              <w:t>a,b</w:t>
            </w:r>
            <w:proofErr w:type="gramEnd"/>
          </w:p>
        </w:tc>
        <w:tc>
          <w:tcPr>
            <w:tcW w:w="1438" w:type="dxa"/>
            <w:tcBorders>
              <w:top w:val="single" w:sz="8" w:space="0" w:color="AEAEAE"/>
              <w:left w:val="nil"/>
              <w:bottom w:val="single" w:sz="8" w:space="0" w:color="AEAEAE"/>
              <w:right w:val="nil"/>
            </w:tcBorders>
            <w:shd w:val="clear" w:color="auto" w:fill="E0E0E0"/>
            <w:hideMark/>
          </w:tcPr>
          <w:p w14:paraId="7968198A"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469" w:type="dxa"/>
            <w:tcBorders>
              <w:top w:val="single" w:sz="8" w:space="0" w:color="AEAEAE"/>
              <w:left w:val="nil"/>
              <w:bottom w:val="single" w:sz="8" w:space="0" w:color="AEAEAE"/>
              <w:right w:val="single" w:sz="8" w:space="0" w:color="E0E0E0"/>
            </w:tcBorders>
            <w:shd w:val="clear" w:color="auto" w:fill="FFFFFF"/>
            <w:hideMark/>
          </w:tcPr>
          <w:p w14:paraId="29A8B9BF"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42.00</w:t>
            </w:r>
          </w:p>
        </w:tc>
        <w:tc>
          <w:tcPr>
            <w:tcW w:w="1469" w:type="dxa"/>
            <w:tcBorders>
              <w:top w:val="single" w:sz="8" w:space="0" w:color="AEAEAE"/>
              <w:left w:val="single" w:sz="8" w:space="0" w:color="E0E0E0"/>
              <w:bottom w:val="single" w:sz="8" w:space="0" w:color="AEAEAE"/>
              <w:right w:val="nil"/>
            </w:tcBorders>
            <w:shd w:val="clear" w:color="auto" w:fill="FFFFFF"/>
            <w:hideMark/>
          </w:tcPr>
          <w:p w14:paraId="48EA9C8B"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59.12</w:t>
            </w:r>
          </w:p>
        </w:tc>
      </w:tr>
      <w:tr w:rsidR="00DE79D2" w14:paraId="409A57A9"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4F148C37" w14:textId="77777777" w:rsidR="00DE79D2" w:rsidRDefault="00DE79D2">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625402F4"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469" w:type="dxa"/>
            <w:tcBorders>
              <w:top w:val="single" w:sz="8" w:space="0" w:color="AEAEAE"/>
              <w:left w:val="nil"/>
              <w:bottom w:val="single" w:sz="8" w:space="0" w:color="AEAEAE"/>
              <w:right w:val="single" w:sz="8" w:space="0" w:color="E0E0E0"/>
            </w:tcBorders>
            <w:shd w:val="clear" w:color="auto" w:fill="FFFFFF"/>
            <w:hideMark/>
          </w:tcPr>
          <w:p w14:paraId="4C0236D6"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11.014</w:t>
            </w:r>
          </w:p>
        </w:tc>
        <w:tc>
          <w:tcPr>
            <w:tcW w:w="1469" w:type="dxa"/>
            <w:tcBorders>
              <w:top w:val="single" w:sz="8" w:space="0" w:color="AEAEAE"/>
              <w:left w:val="single" w:sz="8" w:space="0" w:color="E0E0E0"/>
              <w:bottom w:val="single" w:sz="8" w:space="0" w:color="AEAEAE"/>
              <w:right w:val="nil"/>
            </w:tcBorders>
            <w:shd w:val="clear" w:color="auto" w:fill="FFFFFF"/>
            <w:hideMark/>
          </w:tcPr>
          <w:p w14:paraId="0BFE94AD"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11.420</w:t>
            </w:r>
          </w:p>
        </w:tc>
      </w:tr>
      <w:tr w:rsidR="00DE79D2" w14:paraId="05DF9EA9" w14:textId="77777777" w:rsidTr="0060281A">
        <w:trPr>
          <w:cantSplit/>
        </w:trPr>
        <w:tc>
          <w:tcPr>
            <w:tcW w:w="2434" w:type="dxa"/>
            <w:vMerge w:val="restart"/>
            <w:tcBorders>
              <w:top w:val="single" w:sz="8" w:space="0" w:color="AEAEAE"/>
              <w:left w:val="nil"/>
              <w:bottom w:val="single" w:sz="8" w:space="0" w:color="AEAEAE"/>
              <w:right w:val="nil"/>
            </w:tcBorders>
            <w:shd w:val="clear" w:color="auto" w:fill="E0E0E0"/>
            <w:hideMark/>
          </w:tcPr>
          <w:p w14:paraId="7C21CBAD"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438" w:type="dxa"/>
            <w:tcBorders>
              <w:top w:val="single" w:sz="8" w:space="0" w:color="AEAEAE"/>
              <w:left w:val="nil"/>
              <w:bottom w:val="single" w:sz="8" w:space="0" w:color="AEAEAE"/>
              <w:right w:val="nil"/>
            </w:tcBorders>
            <w:shd w:val="clear" w:color="auto" w:fill="E0E0E0"/>
            <w:hideMark/>
          </w:tcPr>
          <w:p w14:paraId="378FB185"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469" w:type="dxa"/>
            <w:tcBorders>
              <w:top w:val="single" w:sz="8" w:space="0" w:color="AEAEAE"/>
              <w:left w:val="nil"/>
              <w:bottom w:val="single" w:sz="8" w:space="0" w:color="AEAEAE"/>
              <w:right w:val="single" w:sz="8" w:space="0" w:color="E0E0E0"/>
            </w:tcBorders>
            <w:shd w:val="clear" w:color="auto" w:fill="FFFFFF"/>
            <w:hideMark/>
          </w:tcPr>
          <w:p w14:paraId="1E9A16F5"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.134</w:t>
            </w:r>
          </w:p>
        </w:tc>
        <w:tc>
          <w:tcPr>
            <w:tcW w:w="1469" w:type="dxa"/>
            <w:tcBorders>
              <w:top w:val="single" w:sz="8" w:space="0" w:color="AEAEAE"/>
              <w:left w:val="single" w:sz="8" w:space="0" w:color="E0E0E0"/>
              <w:bottom w:val="single" w:sz="8" w:space="0" w:color="AEAEAE"/>
              <w:right w:val="nil"/>
            </w:tcBorders>
            <w:shd w:val="clear" w:color="auto" w:fill="FFFFFF"/>
            <w:hideMark/>
          </w:tcPr>
          <w:p w14:paraId="186F6E1A"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w:t>
            </w:r>
          </w:p>
        </w:tc>
      </w:tr>
      <w:tr w:rsidR="00DE79D2" w14:paraId="5CD9E1BB"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6ED66A3F" w14:textId="77777777" w:rsidR="00DE79D2" w:rsidRDefault="00DE79D2">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32B6DD36"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469" w:type="dxa"/>
            <w:tcBorders>
              <w:top w:val="single" w:sz="8" w:space="0" w:color="AEAEAE"/>
              <w:left w:val="nil"/>
              <w:bottom w:val="single" w:sz="8" w:space="0" w:color="AEAEAE"/>
              <w:right w:val="single" w:sz="8" w:space="0" w:color="E0E0E0"/>
            </w:tcBorders>
            <w:shd w:val="clear" w:color="auto" w:fill="FFFFFF"/>
            <w:hideMark/>
          </w:tcPr>
          <w:p w14:paraId="2C5130DE"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.133</w:t>
            </w:r>
          </w:p>
        </w:tc>
        <w:tc>
          <w:tcPr>
            <w:tcW w:w="1469" w:type="dxa"/>
            <w:tcBorders>
              <w:top w:val="single" w:sz="8" w:space="0" w:color="AEAEAE"/>
              <w:left w:val="single" w:sz="8" w:space="0" w:color="E0E0E0"/>
              <w:bottom w:val="single" w:sz="8" w:space="0" w:color="AEAEAE"/>
              <w:right w:val="nil"/>
            </w:tcBorders>
            <w:shd w:val="clear" w:color="auto" w:fill="FFFFFF"/>
            <w:hideMark/>
          </w:tcPr>
          <w:p w14:paraId="41CC7CBB"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.142</w:t>
            </w:r>
          </w:p>
        </w:tc>
      </w:tr>
      <w:tr w:rsidR="00DE79D2" w14:paraId="7D4D9DD8"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2DB5ADEF" w14:textId="77777777" w:rsidR="00DE79D2" w:rsidRDefault="00DE79D2">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2DDE6BFD"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469" w:type="dxa"/>
            <w:tcBorders>
              <w:top w:val="single" w:sz="8" w:space="0" w:color="AEAEAE"/>
              <w:left w:val="nil"/>
              <w:bottom w:val="single" w:sz="8" w:space="0" w:color="AEAEAE"/>
              <w:right w:val="single" w:sz="8" w:space="0" w:color="E0E0E0"/>
            </w:tcBorders>
            <w:shd w:val="clear" w:color="auto" w:fill="FFFFFF"/>
            <w:hideMark/>
          </w:tcPr>
          <w:p w14:paraId="48E18B4C"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-.134</w:t>
            </w:r>
          </w:p>
        </w:tc>
        <w:tc>
          <w:tcPr>
            <w:tcW w:w="1469" w:type="dxa"/>
            <w:tcBorders>
              <w:top w:val="single" w:sz="8" w:space="0" w:color="AEAEAE"/>
              <w:left w:val="single" w:sz="8" w:space="0" w:color="E0E0E0"/>
              <w:bottom w:val="single" w:sz="8" w:space="0" w:color="AEAEAE"/>
              <w:right w:val="nil"/>
            </w:tcBorders>
            <w:shd w:val="clear" w:color="auto" w:fill="FFFFFF"/>
            <w:hideMark/>
          </w:tcPr>
          <w:p w14:paraId="0FA9B9E7"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w:t>
            </w:r>
          </w:p>
        </w:tc>
      </w:tr>
      <w:tr w:rsidR="00DE79D2" w14:paraId="1DBF668B" w14:textId="77777777" w:rsidTr="0060281A">
        <w:trPr>
          <w:cantSplit/>
        </w:trPr>
        <w:tc>
          <w:tcPr>
            <w:tcW w:w="3872" w:type="dxa"/>
            <w:gridSpan w:val="2"/>
            <w:tcBorders>
              <w:top w:val="single" w:sz="8" w:space="0" w:color="AEAEAE"/>
              <w:left w:val="nil"/>
              <w:bottom w:val="single" w:sz="8" w:space="0" w:color="AEAEAE"/>
              <w:right w:val="nil"/>
            </w:tcBorders>
            <w:shd w:val="clear" w:color="auto" w:fill="E0E0E0"/>
            <w:hideMark/>
          </w:tcPr>
          <w:p w14:paraId="25AD59E3"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469" w:type="dxa"/>
            <w:tcBorders>
              <w:top w:val="single" w:sz="8" w:space="0" w:color="AEAEAE"/>
              <w:left w:val="nil"/>
              <w:bottom w:val="single" w:sz="8" w:space="0" w:color="AEAEAE"/>
              <w:right w:val="single" w:sz="8" w:space="0" w:color="E0E0E0"/>
            </w:tcBorders>
            <w:shd w:val="clear" w:color="auto" w:fill="FFFFFF"/>
            <w:hideMark/>
          </w:tcPr>
          <w:p w14:paraId="065E1B08"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.134</w:t>
            </w:r>
          </w:p>
        </w:tc>
        <w:tc>
          <w:tcPr>
            <w:tcW w:w="1469" w:type="dxa"/>
            <w:tcBorders>
              <w:top w:val="single" w:sz="8" w:space="0" w:color="AEAEAE"/>
              <w:left w:val="single" w:sz="8" w:space="0" w:color="E0E0E0"/>
              <w:bottom w:val="single" w:sz="8" w:space="0" w:color="AEAEAE"/>
              <w:right w:val="nil"/>
            </w:tcBorders>
            <w:shd w:val="clear" w:color="auto" w:fill="FFFFFF"/>
            <w:hideMark/>
          </w:tcPr>
          <w:p w14:paraId="633FB2E8"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w:t>
            </w:r>
          </w:p>
        </w:tc>
      </w:tr>
      <w:tr w:rsidR="00DE79D2" w14:paraId="5DF838D1" w14:textId="77777777" w:rsidTr="0060281A">
        <w:trPr>
          <w:cantSplit/>
        </w:trPr>
        <w:tc>
          <w:tcPr>
            <w:tcW w:w="3872" w:type="dxa"/>
            <w:gridSpan w:val="2"/>
            <w:tcBorders>
              <w:top w:val="single" w:sz="8" w:space="0" w:color="AEAEAE"/>
              <w:left w:val="nil"/>
              <w:bottom w:val="single" w:sz="8" w:space="0" w:color="152935"/>
              <w:right w:val="nil"/>
            </w:tcBorders>
            <w:shd w:val="clear" w:color="auto" w:fill="E0E0E0"/>
            <w:hideMark/>
          </w:tcPr>
          <w:p w14:paraId="52CDAA6D" w14:textId="77777777" w:rsidR="00DE79D2" w:rsidRDefault="00DE79D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Asymp. Sig. (2-tailed)</w:t>
            </w:r>
          </w:p>
        </w:tc>
        <w:tc>
          <w:tcPr>
            <w:tcW w:w="1469" w:type="dxa"/>
            <w:tcBorders>
              <w:top w:val="single" w:sz="8" w:space="0" w:color="AEAEAE"/>
              <w:left w:val="nil"/>
              <w:bottom w:val="single" w:sz="8" w:space="0" w:color="152935"/>
              <w:right w:val="single" w:sz="8" w:space="0" w:color="E0E0E0"/>
            </w:tcBorders>
            <w:shd w:val="clear" w:color="auto" w:fill="FFFFFF"/>
            <w:hideMark/>
          </w:tcPr>
          <w:p w14:paraId="370FFFD3"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roofErr w:type="gramStart"/>
            <w:r>
              <w:rPr>
                <w:rFonts w:ascii="Arial" w:hAnsi="Arial" w:cs="Arial"/>
                <w:color w:val="010205"/>
                <w:sz w:val="18"/>
                <w:szCs w:val="18"/>
                <w:vertAlign w:val="superscript"/>
              </w:rPr>
              <w:t>c,d</w:t>
            </w:r>
            <w:proofErr w:type="gramEnd"/>
          </w:p>
        </w:tc>
        <w:tc>
          <w:tcPr>
            <w:tcW w:w="1469" w:type="dxa"/>
            <w:tcBorders>
              <w:top w:val="single" w:sz="8" w:space="0" w:color="AEAEAE"/>
              <w:left w:val="single" w:sz="8" w:space="0" w:color="E0E0E0"/>
              <w:bottom w:val="single" w:sz="8" w:space="0" w:color="152935"/>
              <w:right w:val="nil"/>
            </w:tcBorders>
            <w:shd w:val="clear" w:color="auto" w:fill="FFFFFF"/>
            <w:hideMark/>
          </w:tcPr>
          <w:p w14:paraId="7BD60E87" w14:textId="77777777" w:rsidR="00DE79D2" w:rsidRDefault="00DE79D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.118</w:t>
            </w:r>
            <w:r>
              <w:rPr>
                <w:rFonts w:ascii="Arial" w:hAnsi="Arial" w:cs="Arial"/>
                <w:color w:val="010205"/>
                <w:sz w:val="18"/>
                <w:szCs w:val="18"/>
                <w:vertAlign w:val="superscript"/>
              </w:rPr>
              <w:t>c</w:t>
            </w:r>
          </w:p>
        </w:tc>
      </w:tr>
    </w:tbl>
    <w:p w14:paraId="16A899CC" w14:textId="77777777" w:rsidR="00DE79D2" w:rsidRDefault="00DE79D2" w:rsidP="00DE79D2">
      <w:pPr>
        <w:pStyle w:val="ListParagraph"/>
        <w:spacing w:line="480" w:lineRule="auto"/>
        <w:ind w:left="1701" w:firstLine="567"/>
        <w:jc w:val="both"/>
        <w:rPr>
          <w:rFonts w:ascii="Times New Roman" w:hAnsi="Times New Roman" w:cs="Times New Roman"/>
          <w:sz w:val="24"/>
          <w:szCs w:val="24"/>
        </w:rPr>
      </w:pPr>
    </w:p>
    <w:p w14:paraId="76CDCBE8" w14:textId="5D20E1DA" w:rsidR="00DE79D2" w:rsidRDefault="00DE79D2" w:rsidP="00DE79D2">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signifikasi kelas kontrol untuk </w:t>
      </w:r>
      <w:r>
        <w:rPr>
          <w:rFonts w:ascii="Times New Roman" w:hAnsi="Times New Roman" w:cs="Times New Roman"/>
          <w:i/>
          <w:sz w:val="24"/>
          <w:szCs w:val="24"/>
        </w:rPr>
        <w:t>pretest</w:t>
      </w:r>
      <w:r>
        <w:rPr>
          <w:rFonts w:ascii="Times New Roman" w:hAnsi="Times New Roman" w:cs="Times New Roman"/>
          <w:sz w:val="24"/>
          <w:szCs w:val="24"/>
        </w:rPr>
        <w:t xml:space="preserve"> sebesar 0,200 dan kelas eksperimen sebesar 0,118. Nilai signifikasi keduanya lebih besar dari 0,05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diterima, artinya </w:t>
      </w:r>
      <w:proofErr w:type="gramStart"/>
      <w:r>
        <w:rPr>
          <w:rFonts w:ascii="Times New Roman" w:hAnsi="Times New Roman" w:cs="Times New Roman"/>
          <w:sz w:val="24"/>
          <w:szCs w:val="24"/>
        </w:rPr>
        <w:t>data  di</w:t>
      </w:r>
      <w:proofErr w:type="gramEnd"/>
      <w:r>
        <w:rPr>
          <w:rFonts w:ascii="Times New Roman" w:hAnsi="Times New Roman" w:cs="Times New Roman"/>
          <w:sz w:val="24"/>
          <w:szCs w:val="24"/>
        </w:rPr>
        <w:t xml:space="preserve"> kedua kelas berdistribusi normal</w:t>
      </w:r>
    </w:p>
    <w:p w14:paraId="09B91B54" w14:textId="77777777" w:rsidR="00DE79D2" w:rsidRPr="00B91B2E" w:rsidRDefault="00DE79D2" w:rsidP="00B91B2E">
      <w:pPr>
        <w:pStyle w:val="ListParagraph"/>
        <w:spacing w:after="0" w:line="360" w:lineRule="auto"/>
        <w:ind w:left="0" w:firstLine="426"/>
        <w:jc w:val="both"/>
        <w:rPr>
          <w:rFonts w:ascii="Times New Roman" w:hAnsi="Times New Roman" w:cs="Times New Roman"/>
          <w:b/>
          <w:sz w:val="24"/>
          <w:szCs w:val="24"/>
        </w:rPr>
      </w:pPr>
    </w:p>
    <w:p w14:paraId="56BB3D07" w14:textId="67965C19" w:rsidR="00DE79D2" w:rsidRDefault="00DE79D2" w:rsidP="00DE79D2">
      <w:pPr>
        <w:pStyle w:val="ListParagraph"/>
        <w:numPr>
          <w:ilvl w:val="0"/>
          <w:numId w:val="4"/>
        </w:numPr>
        <w:spacing w:after="0" w:line="360" w:lineRule="auto"/>
        <w:ind w:left="426" w:hanging="426"/>
        <w:jc w:val="both"/>
        <w:rPr>
          <w:rFonts w:ascii="Times New Roman" w:hAnsi="Times New Roman" w:cs="Times New Roman"/>
          <w:b/>
          <w:sz w:val="24"/>
          <w:szCs w:val="24"/>
        </w:rPr>
      </w:pPr>
      <w:r w:rsidRPr="002751EF">
        <w:rPr>
          <w:rFonts w:ascii="Times New Roman" w:hAnsi="Times New Roman" w:cs="Times New Roman"/>
          <w:b/>
          <w:sz w:val="24"/>
          <w:szCs w:val="24"/>
        </w:rPr>
        <w:t xml:space="preserve">Uji </w:t>
      </w:r>
      <w:r>
        <w:rPr>
          <w:rFonts w:ascii="Times New Roman" w:hAnsi="Times New Roman" w:cs="Times New Roman"/>
          <w:b/>
          <w:sz w:val="24"/>
          <w:szCs w:val="24"/>
        </w:rPr>
        <w:t>Homogenitas</w:t>
      </w:r>
      <w:r w:rsidRPr="002751EF">
        <w:rPr>
          <w:rFonts w:ascii="Times New Roman" w:hAnsi="Times New Roman" w:cs="Times New Roman"/>
          <w:b/>
          <w:sz w:val="24"/>
          <w:szCs w:val="24"/>
        </w:rPr>
        <w:t xml:space="preserve"> Data </w:t>
      </w:r>
      <w:r w:rsidRPr="002751EF">
        <w:rPr>
          <w:rFonts w:ascii="Times New Roman" w:hAnsi="Times New Roman" w:cs="Times New Roman"/>
          <w:b/>
          <w:i/>
          <w:sz w:val="24"/>
          <w:szCs w:val="24"/>
        </w:rPr>
        <w:t>Pretest</w:t>
      </w:r>
      <w:r w:rsidRPr="002751EF">
        <w:rPr>
          <w:rFonts w:ascii="Times New Roman" w:hAnsi="Times New Roman" w:cs="Times New Roman"/>
          <w:b/>
          <w:sz w:val="24"/>
          <w:szCs w:val="24"/>
        </w:rPr>
        <w:t xml:space="preserve"> Kemampuan Menulis Teks </w:t>
      </w:r>
      <w:r>
        <w:rPr>
          <w:rFonts w:ascii="Times New Roman" w:hAnsi="Times New Roman" w:cs="Times New Roman"/>
          <w:b/>
          <w:sz w:val="24"/>
          <w:szCs w:val="24"/>
        </w:rPr>
        <w:t>Eksplanasi Berorientasi Urutan Sebab Akibat</w:t>
      </w:r>
      <w:r w:rsidRPr="002751EF">
        <w:rPr>
          <w:rFonts w:ascii="Times New Roman" w:hAnsi="Times New Roman" w:cs="Times New Roman"/>
          <w:b/>
          <w:sz w:val="24"/>
          <w:szCs w:val="24"/>
        </w:rPr>
        <w:t xml:space="preserve"> dan Kemampuan Berpikir Kr</w:t>
      </w:r>
      <w:r>
        <w:rPr>
          <w:rFonts w:ascii="Times New Roman" w:hAnsi="Times New Roman" w:cs="Times New Roman"/>
          <w:b/>
          <w:sz w:val="24"/>
          <w:szCs w:val="24"/>
        </w:rPr>
        <w:t xml:space="preserve">eatif </w:t>
      </w:r>
      <w:r w:rsidRPr="002751EF">
        <w:rPr>
          <w:rFonts w:ascii="Times New Roman" w:hAnsi="Times New Roman" w:cs="Times New Roman"/>
          <w:b/>
          <w:sz w:val="24"/>
          <w:szCs w:val="24"/>
        </w:rPr>
        <w:t>Peserta Didik di Kelas Eksperimen dan Kontrol</w:t>
      </w:r>
    </w:p>
    <w:p w14:paraId="6AE3745E" w14:textId="77777777" w:rsidR="0090107B" w:rsidRDefault="0090107B" w:rsidP="0090107B">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Langkah selanjutnya menguji homogenitas varians. </w:t>
      </w:r>
      <w:r>
        <w:rPr>
          <w:rFonts w:ascii="Times New Roman" w:eastAsiaTheme="minorEastAsia" w:hAnsi="Times New Roman" w:cs="Times New Roman"/>
          <w:sz w:val="24"/>
          <w:szCs w:val="24"/>
        </w:rPr>
        <w:t xml:space="preserve">Uji homogenitas dilakukan dengan menggunakan uji </w:t>
      </w:r>
      <w:r>
        <w:rPr>
          <w:rFonts w:ascii="Times New Roman" w:eastAsiaTheme="minorEastAsia" w:hAnsi="Times New Roman" w:cs="Times New Roman"/>
          <w:i/>
          <w:sz w:val="24"/>
          <w:szCs w:val="24"/>
        </w:rPr>
        <w:t>Homogeneity of Variances (Levene Statistic</w:t>
      </w:r>
      <w:r>
        <w:rPr>
          <w:rFonts w:ascii="Times New Roman" w:eastAsiaTheme="minorEastAsia" w:hAnsi="Times New Roman" w:cs="Times New Roman"/>
          <w:sz w:val="24"/>
          <w:szCs w:val="24"/>
        </w:rPr>
        <w:t xml:space="preserve">). Uji homogenitas dilakukan untuk melihat kesamaan antara dua variabel populasi untuk mengetahui apakah kedua sampel berasal dari populasi yang sama atau tidak, </w:t>
      </w:r>
      <w:r>
        <w:rPr>
          <w:rFonts w:ascii="Times New Roman" w:hAnsi="Times New Roman" w:cs="Times New Roman"/>
          <w:sz w:val="24"/>
          <w:szCs w:val="24"/>
        </w:rPr>
        <w:t>dengan rumusan hipotesis sebagai berikut.</w:t>
      </w:r>
    </w:p>
    <w:p w14:paraId="32F42BA1" w14:textId="77777777" w:rsidR="0090107B" w:rsidRDefault="0090107B" w:rsidP="0090107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r>
        <w:rPr>
          <w:rFonts w:ascii="Times New Roman" w:hAnsi="Times New Roman" w:cs="Times New Roman"/>
          <w:i/>
          <w:sz w:val="24"/>
          <w:szCs w:val="24"/>
        </w:rPr>
        <w:t>pretest</w:t>
      </w:r>
      <w:r>
        <w:rPr>
          <w:rFonts w:ascii="Times New Roman" w:hAnsi="Times New Roman" w:cs="Times New Roman"/>
          <w:sz w:val="24"/>
          <w:szCs w:val="24"/>
        </w:rPr>
        <w:t xml:space="preserve"> kelas eksperimen dan kelas kontrol memiliki variansi yang  homogen</w:t>
      </w:r>
    </w:p>
    <w:p w14:paraId="5C3A89E4" w14:textId="77777777" w:rsidR="0090107B" w:rsidRDefault="0090107B" w:rsidP="0090107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r>
        <w:rPr>
          <w:rFonts w:ascii="Times New Roman" w:hAnsi="Times New Roman" w:cs="Times New Roman"/>
          <w:i/>
          <w:sz w:val="24"/>
          <w:szCs w:val="24"/>
        </w:rPr>
        <w:t xml:space="preserve">pretest </w:t>
      </w:r>
      <w:r>
        <w:rPr>
          <w:rFonts w:ascii="Times New Roman" w:hAnsi="Times New Roman" w:cs="Times New Roman"/>
          <w:sz w:val="24"/>
          <w:szCs w:val="24"/>
        </w:rPr>
        <w:t>kelas eksperimen dan kelas kontrol memiliki variansi yang tidak homogen</w:t>
      </w:r>
    </w:p>
    <w:p w14:paraId="4CC8D7D4" w14:textId="7EBBAD9B" w:rsidR="0090107B" w:rsidRDefault="0090107B" w:rsidP="0090107B">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Kriteria pengujian hipotesisnya sama seperti uji normalitas yaitu berdasarkan </w:t>
      </w:r>
      <w:r>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dan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14:paraId="35830A26" w14:textId="77777777" w:rsidR="0090107B" w:rsidRDefault="0090107B" w:rsidP="0090107B">
      <w:pPr>
        <w:pStyle w:val="ListParagraph"/>
        <w:spacing w:line="240" w:lineRule="auto"/>
        <w:ind w:left="2891" w:firstLine="709"/>
        <w:rPr>
          <w:rFonts w:ascii="Times New Roman" w:hAnsi="Times New Roman" w:cs="Times New Roman"/>
          <w:b/>
          <w:sz w:val="24"/>
          <w:szCs w:val="24"/>
        </w:rPr>
      </w:pPr>
      <w:r>
        <w:rPr>
          <w:rFonts w:ascii="Times New Roman" w:hAnsi="Times New Roman" w:cs="Times New Roman"/>
          <w:b/>
          <w:sz w:val="24"/>
          <w:szCs w:val="24"/>
        </w:rPr>
        <w:t xml:space="preserve">     </w:t>
      </w:r>
    </w:p>
    <w:p w14:paraId="388D93F2" w14:textId="298A30E8" w:rsidR="0090107B" w:rsidRPr="0060281A" w:rsidRDefault="0090107B" w:rsidP="0060281A">
      <w:pPr>
        <w:spacing w:line="240" w:lineRule="auto"/>
        <w:ind w:left="2160" w:firstLine="720"/>
        <w:rPr>
          <w:rFonts w:ascii="Times New Roman" w:hAnsi="Times New Roman" w:cs="Times New Roman"/>
          <w:b/>
          <w:sz w:val="24"/>
          <w:szCs w:val="24"/>
        </w:rPr>
      </w:pPr>
      <w:r w:rsidRPr="0060281A">
        <w:rPr>
          <w:rFonts w:ascii="Times New Roman" w:hAnsi="Times New Roman" w:cs="Times New Roman"/>
          <w:b/>
          <w:sz w:val="24"/>
          <w:szCs w:val="24"/>
        </w:rPr>
        <w:t xml:space="preserve"> Tabel 4.49</w:t>
      </w:r>
    </w:p>
    <w:p w14:paraId="2A716FC6" w14:textId="77777777" w:rsidR="0090107B" w:rsidRPr="0060281A" w:rsidRDefault="0090107B" w:rsidP="0060281A">
      <w:pPr>
        <w:spacing w:line="240" w:lineRule="auto"/>
        <w:rPr>
          <w:rFonts w:ascii="Times New Roman" w:hAnsi="Times New Roman" w:cs="Times New Roman"/>
          <w:b/>
          <w:sz w:val="24"/>
          <w:szCs w:val="24"/>
        </w:rPr>
      </w:pPr>
      <w:r w:rsidRPr="0060281A">
        <w:rPr>
          <w:rFonts w:ascii="Times New Roman" w:hAnsi="Times New Roman" w:cs="Times New Roman"/>
          <w:b/>
          <w:sz w:val="24"/>
          <w:szCs w:val="24"/>
        </w:rPr>
        <w:t xml:space="preserve">Hasil Uji Homogenitas Data </w:t>
      </w:r>
      <w:r w:rsidRPr="0060281A">
        <w:rPr>
          <w:rFonts w:ascii="Times New Roman" w:hAnsi="Times New Roman" w:cs="Times New Roman"/>
          <w:b/>
          <w:i/>
          <w:sz w:val="24"/>
          <w:szCs w:val="24"/>
        </w:rPr>
        <w:t xml:space="preserve">Pretest </w:t>
      </w:r>
      <w:r w:rsidRPr="0060281A">
        <w:rPr>
          <w:rFonts w:ascii="Times New Roman" w:hAnsi="Times New Roman" w:cs="Times New Roman"/>
          <w:b/>
          <w:sz w:val="24"/>
          <w:szCs w:val="24"/>
        </w:rPr>
        <w:t xml:space="preserve">Kelas Eksperiemen dan Kelas Kontrol </w:t>
      </w:r>
    </w:p>
    <w:tbl>
      <w:tblPr>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4"/>
        <w:gridCol w:w="40"/>
        <w:gridCol w:w="1511"/>
        <w:gridCol w:w="991"/>
        <w:gridCol w:w="991"/>
        <w:gridCol w:w="1133"/>
      </w:tblGrid>
      <w:tr w:rsidR="0090107B" w14:paraId="35B6E299" w14:textId="77777777" w:rsidTr="0060281A">
        <w:trPr>
          <w:cantSplit/>
        </w:trPr>
        <w:tc>
          <w:tcPr>
            <w:tcW w:w="7110" w:type="dxa"/>
            <w:gridSpan w:val="6"/>
            <w:tcBorders>
              <w:top w:val="nil"/>
              <w:left w:val="nil"/>
              <w:bottom w:val="nil"/>
              <w:right w:val="nil"/>
            </w:tcBorders>
            <w:vAlign w:val="center"/>
            <w:hideMark/>
          </w:tcPr>
          <w:p w14:paraId="2BF37406" w14:textId="77777777" w:rsidR="0090107B" w:rsidRDefault="0090107B">
            <w:pPr>
              <w:autoSpaceDE w:val="0"/>
              <w:autoSpaceDN w:val="0"/>
              <w:adjustRightInd w:val="0"/>
              <w:spacing w:after="0" w:line="276" w:lineRule="auto"/>
              <w:ind w:left="60" w:right="60"/>
              <w:jc w:val="center"/>
              <w:rPr>
                <w:rFonts w:ascii="Times New Roman" w:hAnsi="Times New Roman" w:cs="Times New Roman"/>
                <w:b/>
                <w:bCs/>
                <w:color w:val="010205"/>
              </w:rPr>
            </w:pPr>
            <w:r>
              <w:rPr>
                <w:rFonts w:ascii="Times New Roman" w:hAnsi="Times New Roman" w:cs="Times New Roman"/>
                <w:b/>
                <w:bCs/>
                <w:color w:val="010205"/>
              </w:rPr>
              <w:t>Test of Homogeneity of Variances</w:t>
            </w:r>
          </w:p>
        </w:tc>
      </w:tr>
      <w:tr w:rsidR="0090107B" w14:paraId="540219CC" w14:textId="77777777" w:rsidTr="0060281A">
        <w:trPr>
          <w:cantSplit/>
          <w:trHeight w:val="329"/>
        </w:trPr>
        <w:tc>
          <w:tcPr>
            <w:tcW w:w="2484" w:type="dxa"/>
            <w:gridSpan w:val="2"/>
            <w:tcBorders>
              <w:top w:val="nil"/>
              <w:left w:val="nil"/>
              <w:bottom w:val="single" w:sz="8" w:space="0" w:color="152935"/>
              <w:right w:val="nil"/>
            </w:tcBorders>
            <w:vAlign w:val="bottom"/>
          </w:tcPr>
          <w:p w14:paraId="441FC7F2" w14:textId="77777777" w:rsidR="0090107B" w:rsidRDefault="0090107B" w:rsidP="0060281A">
            <w:pPr>
              <w:autoSpaceDE w:val="0"/>
              <w:autoSpaceDN w:val="0"/>
              <w:adjustRightInd w:val="0"/>
              <w:spacing w:after="0" w:line="276" w:lineRule="auto"/>
              <w:ind w:left="-262"/>
              <w:rPr>
                <w:rFonts w:ascii="Times New Roman" w:hAnsi="Times New Roman" w:cs="Times New Roman"/>
              </w:rPr>
            </w:pPr>
          </w:p>
        </w:tc>
        <w:tc>
          <w:tcPr>
            <w:tcW w:w="1511" w:type="dxa"/>
            <w:tcBorders>
              <w:top w:val="nil"/>
              <w:left w:val="nil"/>
              <w:bottom w:val="single" w:sz="8" w:space="0" w:color="152935"/>
              <w:right w:val="single" w:sz="8" w:space="0" w:color="E0E0E0"/>
            </w:tcBorders>
            <w:vAlign w:val="bottom"/>
            <w:hideMark/>
          </w:tcPr>
          <w:p w14:paraId="124669E1" w14:textId="77777777" w:rsidR="0090107B" w:rsidRDefault="0090107B">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Levene Statistic</w:t>
            </w:r>
          </w:p>
        </w:tc>
        <w:tc>
          <w:tcPr>
            <w:tcW w:w="991" w:type="dxa"/>
            <w:tcBorders>
              <w:top w:val="nil"/>
              <w:left w:val="single" w:sz="8" w:space="0" w:color="E0E0E0"/>
              <w:bottom w:val="single" w:sz="8" w:space="0" w:color="152935"/>
              <w:right w:val="single" w:sz="8" w:space="0" w:color="E0E0E0"/>
            </w:tcBorders>
            <w:vAlign w:val="bottom"/>
            <w:hideMark/>
          </w:tcPr>
          <w:p w14:paraId="3258A3D9" w14:textId="77777777" w:rsidR="0090107B" w:rsidRDefault="0090107B">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df1</w:t>
            </w:r>
          </w:p>
        </w:tc>
        <w:tc>
          <w:tcPr>
            <w:tcW w:w="991" w:type="dxa"/>
            <w:tcBorders>
              <w:top w:val="nil"/>
              <w:left w:val="single" w:sz="8" w:space="0" w:color="E0E0E0"/>
              <w:bottom w:val="single" w:sz="8" w:space="0" w:color="152935"/>
              <w:right w:val="single" w:sz="8" w:space="0" w:color="E0E0E0"/>
            </w:tcBorders>
            <w:vAlign w:val="bottom"/>
            <w:hideMark/>
          </w:tcPr>
          <w:p w14:paraId="0D927DC6" w14:textId="77777777" w:rsidR="0090107B" w:rsidRDefault="0090107B">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df2</w:t>
            </w:r>
          </w:p>
        </w:tc>
        <w:tc>
          <w:tcPr>
            <w:tcW w:w="1133" w:type="dxa"/>
            <w:tcBorders>
              <w:top w:val="nil"/>
              <w:left w:val="single" w:sz="8" w:space="0" w:color="E0E0E0"/>
              <w:bottom w:val="single" w:sz="8" w:space="0" w:color="152935"/>
              <w:right w:val="nil"/>
            </w:tcBorders>
            <w:vAlign w:val="bottom"/>
            <w:hideMark/>
          </w:tcPr>
          <w:p w14:paraId="47EFC269" w14:textId="77777777" w:rsidR="0090107B" w:rsidRDefault="0090107B">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Sig.</w:t>
            </w:r>
          </w:p>
        </w:tc>
      </w:tr>
      <w:tr w:rsidR="0090107B" w14:paraId="240FBE02" w14:textId="77777777" w:rsidTr="0060281A">
        <w:trPr>
          <w:cantSplit/>
        </w:trPr>
        <w:tc>
          <w:tcPr>
            <w:tcW w:w="2444" w:type="dxa"/>
            <w:tcBorders>
              <w:top w:val="single" w:sz="8" w:space="0" w:color="152935"/>
              <w:left w:val="nil"/>
              <w:bottom w:val="single" w:sz="8" w:space="0" w:color="152935"/>
              <w:right w:val="nil"/>
            </w:tcBorders>
            <w:hideMark/>
          </w:tcPr>
          <w:p w14:paraId="6FA49746" w14:textId="77777777" w:rsidR="0090107B" w:rsidRDefault="0090107B">
            <w:pPr>
              <w:autoSpaceDE w:val="0"/>
              <w:autoSpaceDN w:val="0"/>
              <w:adjustRightInd w:val="0"/>
              <w:spacing w:after="0" w:line="276" w:lineRule="auto"/>
              <w:ind w:left="60" w:right="60"/>
              <w:rPr>
                <w:rFonts w:ascii="Times New Roman" w:hAnsi="Times New Roman" w:cs="Times New Roman"/>
                <w:color w:val="264A60"/>
              </w:rPr>
            </w:pPr>
            <w:r>
              <w:rPr>
                <w:rFonts w:ascii="Times New Roman" w:hAnsi="Times New Roman" w:cs="Times New Roman"/>
                <w:color w:val="264A60"/>
              </w:rPr>
              <w:t>Pretest Kemampuan Menulis</w:t>
            </w:r>
          </w:p>
        </w:tc>
        <w:tc>
          <w:tcPr>
            <w:tcW w:w="40" w:type="dxa"/>
            <w:tcBorders>
              <w:top w:val="single" w:sz="8" w:space="0" w:color="152935"/>
              <w:left w:val="nil"/>
              <w:bottom w:val="single" w:sz="8" w:space="0" w:color="152935"/>
              <w:right w:val="nil"/>
            </w:tcBorders>
          </w:tcPr>
          <w:p w14:paraId="184C556A" w14:textId="77777777" w:rsidR="0090107B" w:rsidRDefault="0090107B">
            <w:pPr>
              <w:autoSpaceDE w:val="0"/>
              <w:autoSpaceDN w:val="0"/>
              <w:adjustRightInd w:val="0"/>
              <w:spacing w:after="0" w:line="276" w:lineRule="auto"/>
              <w:rPr>
                <w:rFonts w:ascii="Times New Roman" w:hAnsi="Times New Roman" w:cs="Times New Roman"/>
              </w:rPr>
            </w:pPr>
          </w:p>
        </w:tc>
        <w:tc>
          <w:tcPr>
            <w:tcW w:w="1511" w:type="dxa"/>
            <w:tcBorders>
              <w:top w:val="single" w:sz="8" w:space="0" w:color="152935"/>
              <w:left w:val="nil"/>
              <w:bottom w:val="single" w:sz="8" w:space="0" w:color="152935"/>
              <w:right w:val="single" w:sz="8" w:space="0" w:color="E0E0E0"/>
            </w:tcBorders>
            <w:hideMark/>
          </w:tcPr>
          <w:p w14:paraId="43757616" w14:textId="77777777" w:rsidR="0090107B" w:rsidRDefault="0090107B">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.502</w:t>
            </w:r>
          </w:p>
        </w:tc>
        <w:tc>
          <w:tcPr>
            <w:tcW w:w="991" w:type="dxa"/>
            <w:tcBorders>
              <w:top w:val="single" w:sz="8" w:space="0" w:color="152935"/>
              <w:left w:val="single" w:sz="8" w:space="0" w:color="E0E0E0"/>
              <w:bottom w:val="single" w:sz="8" w:space="0" w:color="152935"/>
              <w:right w:val="single" w:sz="8" w:space="0" w:color="E0E0E0"/>
            </w:tcBorders>
            <w:hideMark/>
          </w:tcPr>
          <w:p w14:paraId="0C3FF4C6" w14:textId="77777777" w:rsidR="0090107B" w:rsidRDefault="0090107B">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1</w:t>
            </w:r>
          </w:p>
        </w:tc>
        <w:tc>
          <w:tcPr>
            <w:tcW w:w="991" w:type="dxa"/>
            <w:tcBorders>
              <w:top w:val="single" w:sz="8" w:space="0" w:color="152935"/>
              <w:left w:val="single" w:sz="8" w:space="0" w:color="E0E0E0"/>
              <w:bottom w:val="single" w:sz="8" w:space="0" w:color="152935"/>
              <w:right w:val="single" w:sz="8" w:space="0" w:color="E0E0E0"/>
            </w:tcBorders>
            <w:hideMark/>
          </w:tcPr>
          <w:p w14:paraId="0C9E0E0C" w14:textId="77777777" w:rsidR="0090107B" w:rsidRDefault="0090107B">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51</w:t>
            </w:r>
          </w:p>
        </w:tc>
        <w:tc>
          <w:tcPr>
            <w:tcW w:w="1133" w:type="dxa"/>
            <w:tcBorders>
              <w:top w:val="single" w:sz="8" w:space="0" w:color="152935"/>
              <w:left w:val="single" w:sz="8" w:space="0" w:color="E0E0E0"/>
              <w:bottom w:val="single" w:sz="8" w:space="0" w:color="152935"/>
              <w:right w:val="nil"/>
            </w:tcBorders>
            <w:hideMark/>
          </w:tcPr>
          <w:p w14:paraId="268DAC17" w14:textId="77777777" w:rsidR="0090107B" w:rsidRDefault="0090107B">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.482</w:t>
            </w:r>
          </w:p>
        </w:tc>
      </w:tr>
    </w:tbl>
    <w:p w14:paraId="0AF9096E" w14:textId="77777777" w:rsidR="0090107B" w:rsidRDefault="0090107B" w:rsidP="0090107B">
      <w:pPr>
        <w:pStyle w:val="bodytext"/>
        <w:tabs>
          <w:tab w:val="clear" w:pos="567"/>
          <w:tab w:val="left" w:pos="992"/>
        </w:tabs>
        <w:spacing w:line="276" w:lineRule="auto"/>
        <w:rPr>
          <w:rFonts w:cs="Times New Roman"/>
          <w:sz w:val="22"/>
        </w:rPr>
      </w:pPr>
    </w:p>
    <w:p w14:paraId="0EEB6501" w14:textId="56D32AB4" w:rsidR="0090107B" w:rsidRDefault="0090107B" w:rsidP="0090107B">
      <w:pPr>
        <w:pStyle w:val="bodytext"/>
        <w:tabs>
          <w:tab w:val="clear" w:pos="567"/>
          <w:tab w:val="left" w:pos="720"/>
        </w:tabs>
        <w:spacing w:line="360" w:lineRule="auto"/>
        <w:ind w:firstLine="567"/>
        <w:rPr>
          <w:rFonts w:cs="Times New Roman"/>
          <w:szCs w:val="24"/>
        </w:rPr>
      </w:pPr>
      <w:r>
        <w:rPr>
          <w:rFonts w:cs="Times New Roman"/>
          <w:szCs w:val="24"/>
        </w:rPr>
        <w:t>Berdasarkan tabel 4.</w:t>
      </w:r>
      <w:r>
        <w:rPr>
          <w:rFonts w:cs="Times New Roman"/>
          <w:szCs w:val="24"/>
          <w:lang w:val="en-US"/>
        </w:rPr>
        <w:t>49</w:t>
      </w:r>
      <w:r>
        <w:rPr>
          <w:rFonts w:cs="Times New Roman"/>
          <w:szCs w:val="24"/>
        </w:rPr>
        <w:t xml:space="preserve"> nilai signifikasi </w:t>
      </w:r>
      <w:r>
        <w:rPr>
          <w:rFonts w:cs="Times New Roman"/>
          <w:i/>
          <w:szCs w:val="24"/>
        </w:rPr>
        <w:t>pretest</w:t>
      </w:r>
      <w:r>
        <w:rPr>
          <w:rFonts w:cs="Times New Roman"/>
          <w:szCs w:val="24"/>
        </w:rPr>
        <w:t xml:space="preserve"> yang </w:t>
      </w:r>
      <w:r>
        <w:rPr>
          <w:rFonts w:cs="Times New Roman"/>
          <w:szCs w:val="24"/>
          <w:lang w:val="en-US"/>
        </w:rPr>
        <w:t xml:space="preserve">kemampuan menulis kelas eksperimen dan kelas kontrol sebesar 0,482, karena </w:t>
      </w:r>
      <w:r>
        <w:rPr>
          <w:rFonts w:cs="Times New Roman"/>
          <w:szCs w:val="24"/>
        </w:rPr>
        <w:t>0,482 ≥ 0,05, maka H</w:t>
      </w:r>
      <w:r>
        <w:rPr>
          <w:rFonts w:cs="Times New Roman"/>
          <w:szCs w:val="24"/>
          <w:vertAlign w:val="subscript"/>
        </w:rPr>
        <w:t xml:space="preserve">0 </w:t>
      </w:r>
      <w:r>
        <w:rPr>
          <w:rFonts w:cs="Times New Roman"/>
          <w:szCs w:val="24"/>
        </w:rPr>
        <w:t>diterima</w:t>
      </w:r>
      <w:r>
        <w:rPr>
          <w:rFonts w:cs="Times New Roman"/>
          <w:szCs w:val="24"/>
          <w:lang w:val="en-US"/>
        </w:rPr>
        <w:t xml:space="preserve">. Artinya, </w:t>
      </w:r>
      <w:proofErr w:type="gramStart"/>
      <w:r>
        <w:rPr>
          <w:rFonts w:cs="Times New Roman"/>
          <w:szCs w:val="24"/>
          <w:lang w:val="en-US"/>
        </w:rPr>
        <w:t>data</w:t>
      </w:r>
      <w:r w:rsidR="005064FF">
        <w:rPr>
          <w:rFonts w:cs="Times New Roman"/>
          <w:szCs w:val="24"/>
          <w:lang w:val="en-US"/>
        </w:rPr>
        <w:t xml:space="preserve"> </w:t>
      </w:r>
      <w:r>
        <w:rPr>
          <w:rFonts w:cs="Times New Roman"/>
          <w:szCs w:val="24"/>
          <w:lang w:val="en-US"/>
        </w:rPr>
        <w:t xml:space="preserve"> </w:t>
      </w:r>
      <w:r>
        <w:rPr>
          <w:rFonts w:cs="Times New Roman"/>
          <w:i/>
          <w:szCs w:val="24"/>
          <w:lang w:val="en-US"/>
        </w:rPr>
        <w:t>pretest</w:t>
      </w:r>
      <w:proofErr w:type="gramEnd"/>
      <w:r>
        <w:rPr>
          <w:rFonts w:cs="Times New Roman"/>
          <w:szCs w:val="24"/>
          <w:lang w:val="en-US"/>
        </w:rPr>
        <w:t xml:space="preserve"> kemampuan menulis pada kelas eksperimen dan kelas kontrol memiliki varians yang homogen pada taraf signifikansi</w:t>
      </w:r>
      <w:r>
        <w:rPr>
          <w:rFonts w:cs="Times New Roman"/>
          <w:szCs w:val="24"/>
        </w:rPr>
        <w:t xml:space="preserve"> </w:t>
      </w:r>
      <m:oMath>
        <m:r>
          <w:rPr>
            <w:rFonts w:ascii="Cambria Math" w:hAnsi="Cambria Math" w:cs="Times New Roman"/>
            <w:szCs w:val="24"/>
          </w:rPr>
          <m:t>α=5%</m:t>
        </m:r>
      </m:oMath>
      <w:r>
        <w:rPr>
          <w:rFonts w:cs="Times New Roman"/>
          <w:szCs w:val="24"/>
        </w:rPr>
        <w:t>.</w:t>
      </w:r>
    </w:p>
    <w:p w14:paraId="5B0A8350" w14:textId="6C8E375F" w:rsidR="0090107B" w:rsidRDefault="0060281A" w:rsidP="0060281A">
      <w:pPr>
        <w:pStyle w:val="ListParagraph"/>
        <w:spacing w:line="240" w:lineRule="auto"/>
        <w:ind w:left="1701"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0107B">
        <w:rPr>
          <w:rFonts w:ascii="Times New Roman" w:hAnsi="Times New Roman" w:cs="Times New Roman"/>
          <w:b/>
          <w:sz w:val="24"/>
          <w:szCs w:val="24"/>
        </w:rPr>
        <w:t>Tabel 4.57</w:t>
      </w:r>
    </w:p>
    <w:p w14:paraId="3D5C7518" w14:textId="77777777" w:rsidR="0090107B" w:rsidRPr="0060281A" w:rsidRDefault="0090107B" w:rsidP="0060281A">
      <w:pPr>
        <w:spacing w:line="240" w:lineRule="auto"/>
        <w:rPr>
          <w:rFonts w:ascii="Times New Roman" w:hAnsi="Times New Roman" w:cs="Times New Roman"/>
          <w:b/>
          <w:sz w:val="24"/>
          <w:szCs w:val="24"/>
        </w:rPr>
      </w:pPr>
      <w:r w:rsidRPr="0060281A">
        <w:rPr>
          <w:rFonts w:ascii="Times New Roman" w:hAnsi="Times New Roman" w:cs="Times New Roman"/>
          <w:b/>
          <w:sz w:val="24"/>
          <w:szCs w:val="24"/>
        </w:rPr>
        <w:t xml:space="preserve">Hasil Uji Homogenitas Data </w:t>
      </w:r>
      <w:r w:rsidRPr="0060281A">
        <w:rPr>
          <w:rFonts w:ascii="Times New Roman" w:hAnsi="Times New Roman" w:cs="Times New Roman"/>
          <w:b/>
          <w:i/>
          <w:sz w:val="24"/>
          <w:szCs w:val="24"/>
        </w:rPr>
        <w:t>Pretest</w:t>
      </w:r>
      <w:r w:rsidRPr="0060281A">
        <w:rPr>
          <w:rFonts w:ascii="Times New Roman" w:hAnsi="Times New Roman" w:cs="Times New Roman"/>
          <w:b/>
          <w:sz w:val="24"/>
          <w:szCs w:val="24"/>
        </w:rPr>
        <w:t xml:space="preserve"> Kelas Eksperimen dan Kelas Kontrol</w:t>
      </w:r>
    </w:p>
    <w:tbl>
      <w:tblPr>
        <w:tblW w:w="7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93"/>
        <w:gridCol w:w="1981"/>
        <w:gridCol w:w="285"/>
        <w:gridCol w:w="1559"/>
        <w:gridCol w:w="991"/>
        <w:gridCol w:w="991"/>
        <w:gridCol w:w="775"/>
        <w:gridCol w:w="75"/>
      </w:tblGrid>
      <w:tr w:rsidR="0090107B" w14:paraId="64DAEC93" w14:textId="77777777" w:rsidTr="0060281A">
        <w:trPr>
          <w:gridBefore w:val="1"/>
          <w:wBefore w:w="693" w:type="dxa"/>
          <w:cantSplit/>
        </w:trPr>
        <w:tc>
          <w:tcPr>
            <w:tcW w:w="6657" w:type="dxa"/>
            <w:gridSpan w:val="7"/>
            <w:tcBorders>
              <w:top w:val="nil"/>
              <w:left w:val="nil"/>
              <w:bottom w:val="nil"/>
              <w:right w:val="nil"/>
            </w:tcBorders>
            <w:shd w:val="clear" w:color="auto" w:fill="FFFFFF"/>
            <w:vAlign w:val="center"/>
            <w:hideMark/>
          </w:tcPr>
          <w:p w14:paraId="1D4B17C0" w14:textId="77777777" w:rsidR="0090107B" w:rsidRDefault="0090107B">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Test of Homogeneity of Variances</w:t>
            </w:r>
          </w:p>
        </w:tc>
      </w:tr>
      <w:tr w:rsidR="0090107B" w14:paraId="0D1AD41D" w14:textId="77777777" w:rsidTr="0060281A">
        <w:trPr>
          <w:gridBefore w:val="1"/>
          <w:wBefore w:w="693" w:type="dxa"/>
          <w:cantSplit/>
        </w:trPr>
        <w:tc>
          <w:tcPr>
            <w:tcW w:w="2266" w:type="dxa"/>
            <w:gridSpan w:val="2"/>
            <w:tcBorders>
              <w:top w:val="nil"/>
              <w:left w:val="nil"/>
              <w:bottom w:val="single" w:sz="8" w:space="0" w:color="152935"/>
              <w:right w:val="nil"/>
            </w:tcBorders>
            <w:shd w:val="clear" w:color="auto" w:fill="FFFFFF"/>
            <w:vAlign w:val="bottom"/>
          </w:tcPr>
          <w:p w14:paraId="3DB2BCB6" w14:textId="77777777" w:rsidR="0090107B" w:rsidRDefault="0090107B">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bottom w:val="single" w:sz="8" w:space="0" w:color="152935"/>
              <w:right w:val="single" w:sz="8" w:space="0" w:color="E0E0E0"/>
            </w:tcBorders>
            <w:shd w:val="clear" w:color="auto" w:fill="FFFFFF"/>
            <w:vAlign w:val="bottom"/>
            <w:hideMark/>
          </w:tcPr>
          <w:p w14:paraId="0CFE6EE2" w14:textId="77777777" w:rsidR="0090107B" w:rsidRDefault="0090107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Levene Statistic</w:t>
            </w:r>
          </w:p>
        </w:tc>
        <w:tc>
          <w:tcPr>
            <w:tcW w:w="991" w:type="dxa"/>
            <w:tcBorders>
              <w:top w:val="nil"/>
              <w:left w:val="single" w:sz="8" w:space="0" w:color="E0E0E0"/>
              <w:bottom w:val="single" w:sz="8" w:space="0" w:color="152935"/>
              <w:right w:val="single" w:sz="8" w:space="0" w:color="E0E0E0"/>
            </w:tcBorders>
            <w:shd w:val="clear" w:color="auto" w:fill="FFFFFF"/>
            <w:vAlign w:val="bottom"/>
            <w:hideMark/>
          </w:tcPr>
          <w:p w14:paraId="17F082A3" w14:textId="77777777" w:rsidR="0090107B" w:rsidRDefault="0090107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df1</w:t>
            </w:r>
          </w:p>
        </w:tc>
        <w:tc>
          <w:tcPr>
            <w:tcW w:w="991" w:type="dxa"/>
            <w:tcBorders>
              <w:top w:val="nil"/>
              <w:left w:val="single" w:sz="8" w:space="0" w:color="E0E0E0"/>
              <w:bottom w:val="single" w:sz="8" w:space="0" w:color="152935"/>
              <w:right w:val="single" w:sz="8" w:space="0" w:color="E0E0E0"/>
            </w:tcBorders>
            <w:shd w:val="clear" w:color="auto" w:fill="FFFFFF"/>
            <w:vAlign w:val="bottom"/>
            <w:hideMark/>
          </w:tcPr>
          <w:p w14:paraId="00D052FA" w14:textId="77777777" w:rsidR="0090107B" w:rsidRDefault="0090107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df2</w:t>
            </w:r>
          </w:p>
        </w:tc>
        <w:tc>
          <w:tcPr>
            <w:tcW w:w="850" w:type="dxa"/>
            <w:gridSpan w:val="2"/>
            <w:tcBorders>
              <w:top w:val="nil"/>
              <w:left w:val="single" w:sz="8" w:space="0" w:color="E0E0E0"/>
              <w:bottom w:val="single" w:sz="8" w:space="0" w:color="152935"/>
              <w:right w:val="nil"/>
            </w:tcBorders>
            <w:shd w:val="clear" w:color="auto" w:fill="FFFFFF"/>
            <w:vAlign w:val="bottom"/>
            <w:hideMark/>
          </w:tcPr>
          <w:p w14:paraId="530BF74B" w14:textId="77777777" w:rsidR="0090107B" w:rsidRDefault="0090107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90107B" w14:paraId="2D4CB1A9" w14:textId="77777777" w:rsidTr="0060281A">
        <w:trPr>
          <w:gridBefore w:val="1"/>
          <w:wBefore w:w="693" w:type="dxa"/>
          <w:cantSplit/>
        </w:trPr>
        <w:tc>
          <w:tcPr>
            <w:tcW w:w="1981" w:type="dxa"/>
            <w:tcBorders>
              <w:top w:val="single" w:sz="8" w:space="0" w:color="152935"/>
              <w:left w:val="nil"/>
              <w:bottom w:val="single" w:sz="8" w:space="0" w:color="152935"/>
              <w:right w:val="nil"/>
            </w:tcBorders>
            <w:shd w:val="clear" w:color="auto" w:fill="E0E0E0"/>
            <w:hideMark/>
          </w:tcPr>
          <w:p w14:paraId="59480FA3" w14:textId="77777777" w:rsidR="0090107B" w:rsidRDefault="0090107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Pretest Kemampuan Berpikir Kreatif</w:t>
            </w:r>
          </w:p>
        </w:tc>
        <w:tc>
          <w:tcPr>
            <w:tcW w:w="285" w:type="dxa"/>
            <w:tcBorders>
              <w:top w:val="single" w:sz="8" w:space="0" w:color="152935"/>
              <w:left w:val="nil"/>
              <w:bottom w:val="single" w:sz="8" w:space="0" w:color="152935"/>
              <w:right w:val="nil"/>
            </w:tcBorders>
            <w:shd w:val="clear" w:color="auto" w:fill="E0E0E0"/>
          </w:tcPr>
          <w:p w14:paraId="3C8CB569" w14:textId="77777777" w:rsidR="0090107B" w:rsidRDefault="0090107B">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8" w:space="0" w:color="152935"/>
              <w:left w:val="nil"/>
              <w:bottom w:val="single" w:sz="8" w:space="0" w:color="152935"/>
              <w:right w:val="single" w:sz="8" w:space="0" w:color="E0E0E0"/>
            </w:tcBorders>
            <w:shd w:val="clear" w:color="auto" w:fill="FFFFFF"/>
            <w:hideMark/>
          </w:tcPr>
          <w:p w14:paraId="7D1844C6" w14:textId="77777777" w:rsidR="0090107B" w:rsidRDefault="0090107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991" w:type="dxa"/>
            <w:tcBorders>
              <w:top w:val="single" w:sz="8" w:space="0" w:color="152935"/>
              <w:left w:val="single" w:sz="8" w:space="0" w:color="E0E0E0"/>
              <w:bottom w:val="single" w:sz="8" w:space="0" w:color="152935"/>
              <w:right w:val="single" w:sz="8" w:space="0" w:color="E0E0E0"/>
            </w:tcBorders>
            <w:shd w:val="clear" w:color="auto" w:fill="FFFFFF"/>
            <w:hideMark/>
          </w:tcPr>
          <w:p w14:paraId="271352A6" w14:textId="77777777" w:rsidR="0090107B" w:rsidRDefault="0090107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1" w:type="dxa"/>
            <w:tcBorders>
              <w:top w:val="single" w:sz="8" w:space="0" w:color="152935"/>
              <w:left w:val="single" w:sz="8" w:space="0" w:color="E0E0E0"/>
              <w:bottom w:val="single" w:sz="8" w:space="0" w:color="152935"/>
              <w:right w:val="single" w:sz="8" w:space="0" w:color="E0E0E0"/>
            </w:tcBorders>
            <w:shd w:val="clear" w:color="auto" w:fill="FFFFFF"/>
            <w:hideMark/>
          </w:tcPr>
          <w:p w14:paraId="2B566161" w14:textId="77777777" w:rsidR="0090107B" w:rsidRDefault="0090107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50</w:t>
            </w:r>
          </w:p>
        </w:tc>
        <w:tc>
          <w:tcPr>
            <w:tcW w:w="850" w:type="dxa"/>
            <w:gridSpan w:val="2"/>
            <w:tcBorders>
              <w:top w:val="single" w:sz="8" w:space="0" w:color="152935"/>
              <w:left w:val="single" w:sz="8" w:space="0" w:color="E0E0E0"/>
              <w:bottom w:val="single" w:sz="8" w:space="0" w:color="152935"/>
              <w:right w:val="nil"/>
            </w:tcBorders>
            <w:shd w:val="clear" w:color="auto" w:fill="FFFFFF"/>
            <w:hideMark/>
          </w:tcPr>
          <w:p w14:paraId="2BE28D1F" w14:textId="77777777" w:rsidR="0090107B" w:rsidRDefault="0090107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.971</w:t>
            </w:r>
          </w:p>
        </w:tc>
      </w:tr>
      <w:tr w:rsidR="0090107B" w14:paraId="5CBAB8B0" w14:textId="77777777" w:rsidTr="0060281A">
        <w:trPr>
          <w:gridAfter w:val="1"/>
          <w:wAfter w:w="75" w:type="dxa"/>
          <w:cantSplit/>
        </w:trPr>
        <w:tc>
          <w:tcPr>
            <w:tcW w:w="7275" w:type="dxa"/>
            <w:gridSpan w:val="7"/>
            <w:tcBorders>
              <w:top w:val="nil"/>
              <w:left w:val="nil"/>
              <w:bottom w:val="nil"/>
              <w:right w:val="nil"/>
            </w:tcBorders>
            <w:shd w:val="clear" w:color="auto" w:fill="FFFFFF"/>
            <w:vAlign w:val="center"/>
          </w:tcPr>
          <w:p w14:paraId="72485A3D" w14:textId="77777777" w:rsidR="0090107B" w:rsidRDefault="0090107B">
            <w:pPr>
              <w:autoSpaceDE w:val="0"/>
              <w:autoSpaceDN w:val="0"/>
              <w:adjustRightInd w:val="0"/>
              <w:spacing w:after="0" w:line="320" w:lineRule="atLeast"/>
              <w:ind w:left="60" w:right="60"/>
              <w:jc w:val="center"/>
              <w:rPr>
                <w:rFonts w:ascii="Arial" w:hAnsi="Arial" w:cs="Arial"/>
                <w:color w:val="010205"/>
              </w:rPr>
            </w:pPr>
          </w:p>
        </w:tc>
      </w:tr>
    </w:tbl>
    <w:p w14:paraId="01001756" w14:textId="024C32C0" w:rsidR="0090107B" w:rsidRPr="0090107B" w:rsidRDefault="0090107B" w:rsidP="0090107B">
      <w:pPr>
        <w:pStyle w:val="ListParagraph"/>
        <w:spacing w:line="360" w:lineRule="auto"/>
        <w:ind w:left="0" w:firstLine="567"/>
        <w:jc w:val="both"/>
        <w:rPr>
          <w:rFonts w:ascii="Times New Roman" w:hAnsi="Times New Roman" w:cs="Times New Roman"/>
          <w:sz w:val="24"/>
          <w:szCs w:val="24"/>
        </w:rPr>
      </w:pPr>
      <w:r w:rsidRPr="0090107B">
        <w:rPr>
          <w:rFonts w:ascii="Times New Roman" w:hAnsi="Times New Roman" w:cs="Times New Roman"/>
          <w:sz w:val="24"/>
          <w:szCs w:val="24"/>
        </w:rPr>
        <w:t xml:space="preserve">Berdasarkan tabel 4.57 diperoleh nilai signifikansi (Sig.) untuk skor </w:t>
      </w:r>
      <w:r w:rsidRPr="0090107B">
        <w:rPr>
          <w:rFonts w:ascii="Times New Roman" w:hAnsi="Times New Roman" w:cs="Times New Roman"/>
          <w:i/>
          <w:sz w:val="24"/>
          <w:szCs w:val="24"/>
        </w:rPr>
        <w:t xml:space="preserve">pretest </w:t>
      </w:r>
      <w:r w:rsidRPr="0090107B">
        <w:rPr>
          <w:rFonts w:ascii="Times New Roman" w:hAnsi="Times New Roman" w:cs="Times New Roman"/>
          <w:sz w:val="24"/>
          <w:szCs w:val="24"/>
        </w:rPr>
        <w:t xml:space="preserve">kemampuan berpikir kreatif kelas eksperimen dan kelas kontrol sebesar 0,971, karena 0,971 </w:t>
      </w:r>
      <m:oMath>
        <m:r>
          <w:rPr>
            <w:rFonts w:ascii="Cambria Math" w:hAnsi="Cambria Math" w:cs="Times New Roman"/>
            <w:sz w:val="24"/>
            <w:szCs w:val="24"/>
          </w:rPr>
          <m:t>≥α (0,05)</m:t>
        </m:r>
      </m:oMath>
      <w:r w:rsidRPr="0090107B">
        <w:rPr>
          <w:rFonts w:ascii="Times New Roman" w:eastAsiaTheme="minorEastAsia" w:hAnsi="Times New Roman" w:cs="Times New Roman"/>
          <w:sz w:val="24"/>
          <w:szCs w:val="24"/>
        </w:rPr>
        <w:t xml:space="preserve"> maka </w:t>
      </w:r>
      <w:r w:rsidRPr="0090107B">
        <w:rPr>
          <w:rFonts w:ascii="Times New Roman" w:hAnsi="Times New Roman" w:cs="Times New Roman"/>
          <w:sz w:val="24"/>
          <w:szCs w:val="24"/>
        </w:rPr>
        <w:t>H</w:t>
      </w:r>
      <w:r w:rsidRPr="0090107B">
        <w:rPr>
          <w:rFonts w:ascii="Times New Roman" w:hAnsi="Times New Roman" w:cs="Times New Roman"/>
          <w:sz w:val="24"/>
          <w:szCs w:val="24"/>
          <w:vertAlign w:val="subscript"/>
        </w:rPr>
        <w:t>o</w:t>
      </w:r>
      <w:r w:rsidRPr="0090107B">
        <w:rPr>
          <w:rFonts w:ascii="Times New Roman" w:hAnsi="Times New Roman" w:cs="Times New Roman"/>
          <w:sz w:val="24"/>
          <w:szCs w:val="24"/>
        </w:rPr>
        <w:t xml:space="preserve"> diterima. Artinya, data </w:t>
      </w:r>
      <w:r w:rsidRPr="0090107B">
        <w:rPr>
          <w:rFonts w:ascii="Times New Roman" w:hAnsi="Times New Roman" w:cs="Times New Roman"/>
          <w:i/>
          <w:sz w:val="24"/>
          <w:szCs w:val="24"/>
        </w:rPr>
        <w:t xml:space="preserve">pretest </w:t>
      </w:r>
      <w:r w:rsidRPr="0090107B">
        <w:rPr>
          <w:rFonts w:ascii="Times New Roman" w:hAnsi="Times New Roman" w:cs="Times New Roman"/>
          <w:sz w:val="24"/>
          <w:szCs w:val="24"/>
        </w:rPr>
        <w:t xml:space="preserve">kemampuan berpikir kreatif pada kelas eksperimen dan kelas kontrol memiliki varians yang homogen pada taraf signifikansi </w:t>
      </w:r>
      <m:oMath>
        <m:r>
          <w:rPr>
            <w:rFonts w:ascii="Cambria Math" w:hAnsi="Cambria Math" w:cs="Times New Roman"/>
            <w:sz w:val="24"/>
            <w:szCs w:val="24"/>
          </w:rPr>
          <m:t>α=5%</m:t>
        </m:r>
      </m:oMath>
      <w:r w:rsidRPr="0090107B">
        <w:rPr>
          <w:rFonts w:ascii="Times New Roman" w:hAnsi="Times New Roman" w:cs="Times New Roman"/>
          <w:sz w:val="24"/>
          <w:szCs w:val="24"/>
        </w:rPr>
        <w:t>.</w:t>
      </w:r>
    </w:p>
    <w:p w14:paraId="7F36B100" w14:textId="489E47D0" w:rsidR="00AA1C3B" w:rsidRDefault="00AA1C3B" w:rsidP="00AA1C3B">
      <w:pPr>
        <w:spacing w:line="360" w:lineRule="auto"/>
        <w:ind w:firstLine="720"/>
        <w:jc w:val="both"/>
        <w:rPr>
          <w:rFonts w:ascii="Times New Roman" w:hAnsi="Times New Roman" w:cs="Times New Roman"/>
          <w:sz w:val="24"/>
          <w:szCs w:val="24"/>
        </w:rPr>
      </w:pPr>
      <w:r w:rsidRPr="00AA1C3B">
        <w:rPr>
          <w:rFonts w:ascii="Times New Roman" w:hAnsi="Times New Roman" w:cs="Times New Roman"/>
          <w:sz w:val="24"/>
          <w:szCs w:val="24"/>
        </w:rPr>
        <w:t xml:space="preserve">Berikut penulis sajikan data statistik deskriptif hasil uji normalitas dan homogenitas pada nilai </w:t>
      </w:r>
      <w:r w:rsidRPr="00AA1C3B">
        <w:rPr>
          <w:rFonts w:ascii="Times New Roman" w:hAnsi="Times New Roman" w:cs="Times New Roman"/>
          <w:i/>
          <w:sz w:val="24"/>
          <w:szCs w:val="24"/>
        </w:rPr>
        <w:t>posttest</w:t>
      </w:r>
      <w:r w:rsidRPr="00AA1C3B">
        <w:rPr>
          <w:rFonts w:ascii="Times New Roman" w:hAnsi="Times New Roman" w:cs="Times New Roman"/>
          <w:sz w:val="24"/>
          <w:szCs w:val="24"/>
        </w:rPr>
        <w:t xml:space="preserve"> kemampuan menulis teks anekdot berfokus bagian orientasi-krisis dan kemampuan berpikir kritis peserta didik di kelas eksperimen dan kontrol.</w:t>
      </w:r>
    </w:p>
    <w:p w14:paraId="59D0D95E" w14:textId="728B10FE" w:rsidR="00AA1C3B" w:rsidRDefault="00AA1C3B" w:rsidP="00AA1C3B">
      <w:pPr>
        <w:pStyle w:val="ListParagraph"/>
        <w:numPr>
          <w:ilvl w:val="0"/>
          <w:numId w:val="6"/>
        </w:numPr>
        <w:spacing w:after="0" w:line="360" w:lineRule="auto"/>
        <w:ind w:left="426" w:hanging="426"/>
        <w:jc w:val="both"/>
        <w:rPr>
          <w:rFonts w:ascii="Times New Roman" w:hAnsi="Times New Roman" w:cs="Times New Roman"/>
          <w:b/>
          <w:sz w:val="24"/>
          <w:szCs w:val="24"/>
        </w:rPr>
      </w:pPr>
      <w:r w:rsidRPr="00816688">
        <w:rPr>
          <w:rFonts w:ascii="Times New Roman" w:hAnsi="Times New Roman" w:cs="Times New Roman"/>
          <w:b/>
          <w:sz w:val="24"/>
          <w:szCs w:val="24"/>
        </w:rPr>
        <w:t xml:space="preserve">Uji Normalitas Data </w:t>
      </w:r>
      <w:r w:rsidRPr="0060257C">
        <w:rPr>
          <w:rFonts w:ascii="Times New Roman" w:hAnsi="Times New Roman" w:cs="Times New Roman"/>
          <w:b/>
          <w:i/>
          <w:sz w:val="24"/>
          <w:szCs w:val="24"/>
        </w:rPr>
        <w:t>P</w:t>
      </w:r>
      <w:r w:rsidR="00C90730">
        <w:rPr>
          <w:rFonts w:ascii="Times New Roman" w:hAnsi="Times New Roman" w:cs="Times New Roman"/>
          <w:b/>
          <w:i/>
          <w:sz w:val="24"/>
          <w:szCs w:val="24"/>
        </w:rPr>
        <w:t>ost</w:t>
      </w:r>
      <w:r w:rsidRPr="0060257C">
        <w:rPr>
          <w:rFonts w:ascii="Times New Roman" w:hAnsi="Times New Roman" w:cs="Times New Roman"/>
          <w:b/>
          <w:i/>
          <w:sz w:val="24"/>
          <w:szCs w:val="24"/>
        </w:rPr>
        <w:t>test</w:t>
      </w:r>
      <w:r w:rsidRPr="00816688">
        <w:rPr>
          <w:rFonts w:ascii="Times New Roman" w:hAnsi="Times New Roman" w:cs="Times New Roman"/>
          <w:b/>
          <w:sz w:val="24"/>
          <w:szCs w:val="24"/>
        </w:rPr>
        <w:t xml:space="preserve"> Kemampuan Menulis Teks </w:t>
      </w:r>
      <w:r>
        <w:rPr>
          <w:rFonts w:ascii="Times New Roman" w:hAnsi="Times New Roman" w:cs="Times New Roman"/>
          <w:b/>
          <w:sz w:val="24"/>
          <w:szCs w:val="24"/>
        </w:rPr>
        <w:t>Eksplanasi</w:t>
      </w:r>
      <w:r w:rsidRPr="00816688">
        <w:rPr>
          <w:rFonts w:ascii="Times New Roman" w:hAnsi="Times New Roman" w:cs="Times New Roman"/>
          <w:b/>
          <w:sz w:val="24"/>
          <w:szCs w:val="24"/>
        </w:rPr>
        <w:t xml:space="preserve"> dan Kemampuan Berpikir Kr</w:t>
      </w:r>
      <w:r>
        <w:rPr>
          <w:rFonts w:ascii="Times New Roman" w:hAnsi="Times New Roman" w:cs="Times New Roman"/>
          <w:b/>
          <w:sz w:val="24"/>
          <w:szCs w:val="24"/>
        </w:rPr>
        <w:t>eatif</w:t>
      </w:r>
      <w:r w:rsidRPr="00816688">
        <w:rPr>
          <w:rFonts w:ascii="Times New Roman" w:hAnsi="Times New Roman" w:cs="Times New Roman"/>
          <w:b/>
          <w:sz w:val="24"/>
          <w:szCs w:val="24"/>
        </w:rPr>
        <w:t xml:space="preserve"> Peserta Didik di Kelas Eksperimen dan Kontrol</w:t>
      </w:r>
    </w:p>
    <w:p w14:paraId="483594EA" w14:textId="3A63C97C" w:rsidR="00AA1C3B" w:rsidRDefault="00AA1C3B" w:rsidP="00AA1C3B">
      <w:pPr>
        <w:pStyle w:val="ListParagraph"/>
        <w:spacing w:line="360" w:lineRule="auto"/>
        <w:ind w:left="0" w:firstLine="567"/>
        <w:jc w:val="both"/>
        <w:rPr>
          <w:rFonts w:ascii="Times New Roman" w:hAnsi="Times New Roman" w:cs="Times New Roman"/>
          <w:sz w:val="24"/>
          <w:szCs w:val="24"/>
        </w:rPr>
      </w:pPr>
      <w:r w:rsidRPr="00AA1C3B">
        <w:rPr>
          <w:rFonts w:ascii="Times New Roman" w:hAnsi="Times New Roman" w:cs="Times New Roman"/>
          <w:sz w:val="24"/>
          <w:szCs w:val="24"/>
        </w:rPr>
        <w:t xml:space="preserve">Sama halnya dengan </w:t>
      </w:r>
      <w:r w:rsidRPr="00AA1C3B">
        <w:rPr>
          <w:rFonts w:ascii="Times New Roman" w:hAnsi="Times New Roman" w:cs="Times New Roman"/>
          <w:i/>
          <w:sz w:val="24"/>
          <w:szCs w:val="24"/>
        </w:rPr>
        <w:t>pretest</w:t>
      </w:r>
      <w:r w:rsidRPr="00AA1C3B">
        <w:rPr>
          <w:rFonts w:ascii="Times New Roman" w:hAnsi="Times New Roman" w:cs="Times New Roman"/>
          <w:sz w:val="24"/>
          <w:szCs w:val="24"/>
        </w:rPr>
        <w:t xml:space="preserve">, uji normalitas data pun dilakukan pada data </w:t>
      </w:r>
      <w:r w:rsidRPr="00AA1C3B">
        <w:rPr>
          <w:rFonts w:ascii="Times New Roman" w:hAnsi="Times New Roman" w:cs="Times New Roman"/>
          <w:i/>
          <w:sz w:val="24"/>
          <w:szCs w:val="24"/>
        </w:rPr>
        <w:t>posttest</w:t>
      </w:r>
      <w:r w:rsidRPr="00AA1C3B">
        <w:rPr>
          <w:rFonts w:ascii="Times New Roman" w:hAnsi="Times New Roman" w:cs="Times New Roman"/>
          <w:sz w:val="24"/>
          <w:szCs w:val="24"/>
        </w:rPr>
        <w:t xml:space="preserve"> untuk mengetahui skor </w:t>
      </w:r>
      <w:r w:rsidRPr="00AA1C3B">
        <w:rPr>
          <w:rFonts w:ascii="Times New Roman" w:hAnsi="Times New Roman" w:cs="Times New Roman"/>
          <w:i/>
          <w:sz w:val="24"/>
          <w:szCs w:val="24"/>
        </w:rPr>
        <w:t>posttest</w:t>
      </w:r>
      <w:r w:rsidRPr="00AA1C3B">
        <w:rPr>
          <w:rFonts w:ascii="Times New Roman" w:hAnsi="Times New Roman" w:cs="Times New Roman"/>
          <w:sz w:val="24"/>
          <w:szCs w:val="24"/>
        </w:rPr>
        <w:t xml:space="preserve"> di kelas eksperimen dan kontrol berdistribusi normal atau tidak.</w:t>
      </w:r>
      <w:r>
        <w:rPr>
          <w:rFonts w:ascii="Times New Roman" w:hAnsi="Times New Roman" w:cs="Times New Roman"/>
          <w:sz w:val="24"/>
          <w:szCs w:val="24"/>
        </w:rPr>
        <w:t xml:space="preserve"> Pengujian normalitas data </w:t>
      </w:r>
      <w:r>
        <w:rPr>
          <w:rFonts w:ascii="Times New Roman" w:hAnsi="Times New Roman" w:cs="Times New Roman"/>
          <w:i/>
          <w:sz w:val="24"/>
          <w:szCs w:val="24"/>
        </w:rPr>
        <w:t>posttest</w:t>
      </w:r>
      <w:r>
        <w:rPr>
          <w:rFonts w:ascii="Times New Roman" w:hAnsi="Times New Roman" w:cs="Times New Roman"/>
          <w:sz w:val="24"/>
          <w:szCs w:val="24"/>
        </w:rPr>
        <w:t xml:space="preserve"> pada kelas eksperimen dan kelas kontrol digunakan uji normalitas </w:t>
      </w:r>
      <w:r>
        <w:rPr>
          <w:rFonts w:ascii="Times New Roman" w:hAnsi="Times New Roman" w:cs="Times New Roman"/>
          <w:i/>
          <w:sz w:val="24"/>
          <w:szCs w:val="24"/>
        </w:rPr>
        <w:t>Kolmogorov</w:t>
      </w:r>
      <w:r>
        <w:rPr>
          <w:rFonts w:ascii="Times New Roman" w:hAnsi="Times New Roman" w:cs="Times New Roman"/>
          <w:sz w:val="24"/>
          <w:szCs w:val="24"/>
        </w:rPr>
        <w:t>-</w:t>
      </w:r>
      <w:r>
        <w:rPr>
          <w:rFonts w:ascii="Times New Roman" w:hAnsi="Times New Roman" w:cs="Times New Roman"/>
          <w:i/>
          <w:sz w:val="24"/>
          <w:szCs w:val="24"/>
        </w:rPr>
        <w:t xml:space="preserve">Smirnov, </w:t>
      </w:r>
      <w:r>
        <w:rPr>
          <w:rFonts w:ascii="Times New Roman" w:hAnsi="Times New Roman" w:cs="Times New Roman"/>
          <w:sz w:val="24"/>
          <w:szCs w:val="24"/>
        </w:rPr>
        <w:t>dengan rumusan hipotesis sebagai berikut.</w:t>
      </w:r>
    </w:p>
    <w:p w14:paraId="4A9EB870" w14:textId="77777777" w:rsidR="00AA1C3B" w:rsidRDefault="00AA1C3B" w:rsidP="00AA1C3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berdistribusi normal</w:t>
      </w:r>
    </w:p>
    <w:p w14:paraId="46167BF3" w14:textId="77777777" w:rsidR="00AA1C3B" w:rsidRDefault="00AA1C3B" w:rsidP="00AA1C3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tidak berdistribusi normal</w:t>
      </w:r>
    </w:p>
    <w:p w14:paraId="679DFC41" w14:textId="21357DC7" w:rsidR="00AA1C3B" w:rsidRDefault="00AA1C3B" w:rsidP="00AA1C3B">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berdasarkan </w:t>
      </w:r>
      <w:r>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proofErr w:type="gramStart"/>
      <w:r>
        <w:rPr>
          <w:rFonts w:ascii="Times New Roman" w:hAnsi="Times New Roman" w:cs="Times New Roman"/>
          <w:sz w:val="24"/>
          <w:szCs w:val="24"/>
        </w:rPr>
        <w:t>ditolak  dan</w:t>
      </w:r>
      <w:proofErr w:type="gramEnd"/>
      <w:r>
        <w:rPr>
          <w:rFonts w:ascii="Times New Roman" w:hAnsi="Times New Roman" w:cs="Times New Roman"/>
          <w:sz w:val="24"/>
          <w:szCs w:val="24"/>
        </w:rPr>
        <w:t xml:space="preserve">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14:paraId="29D4466F" w14:textId="77777777" w:rsidR="00AA1C3B" w:rsidRDefault="00AA1C3B" w:rsidP="00AA1C3B">
      <w:pPr>
        <w:pStyle w:val="ListParagraph"/>
        <w:spacing w:line="240" w:lineRule="auto"/>
        <w:ind w:left="1134" w:firstLine="709"/>
        <w:jc w:val="center"/>
        <w:rPr>
          <w:rFonts w:ascii="Times New Roman" w:hAnsi="Times New Roman" w:cs="Times New Roman"/>
          <w:b/>
          <w:sz w:val="24"/>
          <w:szCs w:val="24"/>
        </w:rPr>
      </w:pPr>
      <w:r>
        <w:rPr>
          <w:rFonts w:ascii="Times New Roman" w:hAnsi="Times New Roman" w:cs="Times New Roman"/>
          <w:b/>
          <w:sz w:val="24"/>
          <w:szCs w:val="24"/>
        </w:rPr>
        <w:lastRenderedPageBreak/>
        <w:t>Tabel 4.48</w:t>
      </w:r>
    </w:p>
    <w:p w14:paraId="4F9EDCAD" w14:textId="77777777" w:rsidR="00AA1C3B" w:rsidRDefault="00AA1C3B" w:rsidP="00AA1C3B">
      <w:pPr>
        <w:pStyle w:val="ListParagraph"/>
        <w:spacing w:line="240" w:lineRule="auto"/>
        <w:ind w:left="1134"/>
        <w:rPr>
          <w:rFonts w:ascii="Times New Roman" w:hAnsi="Times New Roman" w:cs="Times New Roman"/>
          <w:b/>
          <w:sz w:val="24"/>
          <w:szCs w:val="24"/>
        </w:rPr>
      </w:pPr>
      <w:r>
        <w:rPr>
          <w:rFonts w:ascii="Times New Roman" w:hAnsi="Times New Roman" w:cs="Times New Roman"/>
          <w:b/>
          <w:sz w:val="24"/>
          <w:szCs w:val="24"/>
        </w:rPr>
        <w:t xml:space="preserve">Hasil Uji Normalitas Data </w:t>
      </w:r>
      <w:r>
        <w:rPr>
          <w:rFonts w:ascii="Times New Roman" w:hAnsi="Times New Roman" w:cs="Times New Roman"/>
          <w:b/>
          <w:i/>
          <w:sz w:val="24"/>
          <w:szCs w:val="24"/>
        </w:rPr>
        <w:t>Posttest</w:t>
      </w:r>
      <w:r>
        <w:rPr>
          <w:rFonts w:ascii="Times New Roman" w:hAnsi="Times New Roman" w:cs="Times New Roman"/>
          <w:b/>
          <w:sz w:val="24"/>
          <w:szCs w:val="24"/>
        </w:rPr>
        <w:t xml:space="preserve"> Kelas Kontrol dan Eksperimen</w:t>
      </w:r>
    </w:p>
    <w:tbl>
      <w:tblPr>
        <w:tblW w:w="6810" w:type="dxa"/>
        <w:tblInd w:w="1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4"/>
        <w:gridCol w:w="1438"/>
        <w:gridCol w:w="1469"/>
        <w:gridCol w:w="1469"/>
      </w:tblGrid>
      <w:tr w:rsidR="00AA1C3B" w14:paraId="322E39EC" w14:textId="77777777" w:rsidTr="0060281A">
        <w:trPr>
          <w:cantSplit/>
        </w:trPr>
        <w:tc>
          <w:tcPr>
            <w:tcW w:w="6810" w:type="dxa"/>
            <w:gridSpan w:val="4"/>
            <w:tcBorders>
              <w:top w:val="nil"/>
              <w:left w:val="nil"/>
              <w:bottom w:val="nil"/>
              <w:right w:val="nil"/>
            </w:tcBorders>
            <w:shd w:val="clear" w:color="auto" w:fill="FFFFFF"/>
            <w:vAlign w:val="center"/>
            <w:hideMark/>
          </w:tcPr>
          <w:p w14:paraId="2A4EF588" w14:textId="77777777" w:rsidR="00AA1C3B" w:rsidRDefault="00AA1C3B">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One-Sample Kolmogorov-Smirnov Test</w:t>
            </w:r>
          </w:p>
        </w:tc>
      </w:tr>
      <w:tr w:rsidR="00AA1C3B" w14:paraId="7436C2B1" w14:textId="77777777" w:rsidTr="0060281A">
        <w:trPr>
          <w:cantSplit/>
        </w:trPr>
        <w:tc>
          <w:tcPr>
            <w:tcW w:w="3872" w:type="dxa"/>
            <w:gridSpan w:val="2"/>
            <w:tcBorders>
              <w:top w:val="nil"/>
              <w:left w:val="nil"/>
              <w:bottom w:val="single" w:sz="8" w:space="0" w:color="152935"/>
              <w:right w:val="nil"/>
            </w:tcBorders>
            <w:shd w:val="clear" w:color="auto" w:fill="FFFFFF"/>
            <w:vAlign w:val="bottom"/>
          </w:tcPr>
          <w:p w14:paraId="3270F292" w14:textId="77777777" w:rsidR="00AA1C3B" w:rsidRDefault="00AA1C3B">
            <w:pPr>
              <w:autoSpaceDE w:val="0"/>
              <w:autoSpaceDN w:val="0"/>
              <w:adjustRightInd w:val="0"/>
              <w:spacing w:after="0" w:line="240" w:lineRule="auto"/>
              <w:rPr>
                <w:rFonts w:ascii="Times New Roman" w:hAnsi="Times New Roman" w:cs="Times New Roman"/>
                <w:sz w:val="24"/>
                <w:szCs w:val="24"/>
              </w:rPr>
            </w:pPr>
          </w:p>
        </w:tc>
        <w:tc>
          <w:tcPr>
            <w:tcW w:w="1469" w:type="dxa"/>
            <w:tcBorders>
              <w:top w:val="nil"/>
              <w:left w:val="nil"/>
              <w:bottom w:val="single" w:sz="8" w:space="0" w:color="152935"/>
              <w:right w:val="single" w:sz="8" w:space="0" w:color="E0E0E0"/>
            </w:tcBorders>
            <w:shd w:val="clear" w:color="auto" w:fill="FFFFFF"/>
            <w:vAlign w:val="bottom"/>
            <w:hideMark/>
          </w:tcPr>
          <w:p w14:paraId="32168ABB" w14:textId="77777777" w:rsidR="00AA1C3B" w:rsidRDefault="00AA1C3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POSTTEST KONTROL</w:t>
            </w:r>
          </w:p>
        </w:tc>
        <w:tc>
          <w:tcPr>
            <w:tcW w:w="1469" w:type="dxa"/>
            <w:tcBorders>
              <w:top w:val="nil"/>
              <w:left w:val="single" w:sz="8" w:space="0" w:color="E0E0E0"/>
              <w:bottom w:val="single" w:sz="8" w:space="0" w:color="152935"/>
              <w:right w:val="nil"/>
            </w:tcBorders>
            <w:shd w:val="clear" w:color="auto" w:fill="FFFFFF"/>
            <w:vAlign w:val="bottom"/>
            <w:hideMark/>
          </w:tcPr>
          <w:p w14:paraId="25D4EA8C" w14:textId="77777777" w:rsidR="00AA1C3B" w:rsidRDefault="00AA1C3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POSTTEST EKSPERIMEN</w:t>
            </w:r>
          </w:p>
        </w:tc>
      </w:tr>
      <w:tr w:rsidR="00AA1C3B" w14:paraId="0DE44614" w14:textId="77777777" w:rsidTr="0060281A">
        <w:trPr>
          <w:cantSplit/>
        </w:trPr>
        <w:tc>
          <w:tcPr>
            <w:tcW w:w="3872" w:type="dxa"/>
            <w:gridSpan w:val="2"/>
            <w:tcBorders>
              <w:top w:val="single" w:sz="8" w:space="0" w:color="152935"/>
              <w:left w:val="nil"/>
              <w:bottom w:val="single" w:sz="8" w:space="0" w:color="AEAEAE"/>
              <w:right w:val="nil"/>
            </w:tcBorders>
            <w:shd w:val="clear" w:color="auto" w:fill="E0E0E0"/>
            <w:hideMark/>
          </w:tcPr>
          <w:p w14:paraId="73D7E53A"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469" w:type="dxa"/>
            <w:tcBorders>
              <w:top w:val="single" w:sz="8" w:space="0" w:color="152935"/>
              <w:left w:val="nil"/>
              <w:bottom w:val="single" w:sz="8" w:space="0" w:color="AEAEAE"/>
              <w:right w:val="single" w:sz="8" w:space="0" w:color="E0E0E0"/>
            </w:tcBorders>
            <w:shd w:val="clear" w:color="auto" w:fill="FFFFFF"/>
            <w:hideMark/>
          </w:tcPr>
          <w:p w14:paraId="3C81D5AF"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27</w:t>
            </w:r>
          </w:p>
        </w:tc>
        <w:tc>
          <w:tcPr>
            <w:tcW w:w="1469" w:type="dxa"/>
            <w:tcBorders>
              <w:top w:val="single" w:sz="8" w:space="0" w:color="152935"/>
              <w:left w:val="single" w:sz="8" w:space="0" w:color="E0E0E0"/>
              <w:bottom w:val="single" w:sz="8" w:space="0" w:color="AEAEAE"/>
              <w:right w:val="nil"/>
            </w:tcBorders>
            <w:shd w:val="clear" w:color="auto" w:fill="FFFFFF"/>
            <w:hideMark/>
          </w:tcPr>
          <w:p w14:paraId="5BEF7EE7"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w:t>
            </w:r>
          </w:p>
        </w:tc>
      </w:tr>
      <w:tr w:rsidR="00AA1C3B" w14:paraId="77397C17" w14:textId="77777777" w:rsidTr="0060281A">
        <w:trPr>
          <w:cantSplit/>
        </w:trPr>
        <w:tc>
          <w:tcPr>
            <w:tcW w:w="2434" w:type="dxa"/>
            <w:vMerge w:val="restart"/>
            <w:tcBorders>
              <w:top w:val="single" w:sz="8" w:space="0" w:color="AEAEAE"/>
              <w:left w:val="nil"/>
              <w:bottom w:val="single" w:sz="8" w:space="0" w:color="AEAEAE"/>
              <w:right w:val="nil"/>
            </w:tcBorders>
            <w:shd w:val="clear" w:color="auto" w:fill="E0E0E0"/>
            <w:hideMark/>
          </w:tcPr>
          <w:p w14:paraId="09611ECC"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Normal </w:t>
            </w:r>
            <w:proofErr w:type="gramStart"/>
            <w:r>
              <w:rPr>
                <w:rFonts w:ascii="Arial" w:hAnsi="Arial" w:cs="Arial"/>
                <w:color w:val="264A60"/>
                <w:sz w:val="18"/>
                <w:szCs w:val="18"/>
              </w:rPr>
              <w:t>Parameters</w:t>
            </w:r>
            <w:r>
              <w:rPr>
                <w:rFonts w:ascii="Arial" w:hAnsi="Arial" w:cs="Arial"/>
                <w:color w:val="264A60"/>
                <w:sz w:val="18"/>
                <w:szCs w:val="18"/>
                <w:vertAlign w:val="superscript"/>
              </w:rPr>
              <w:t>a,b</w:t>
            </w:r>
            <w:proofErr w:type="gramEnd"/>
          </w:p>
        </w:tc>
        <w:tc>
          <w:tcPr>
            <w:tcW w:w="1438" w:type="dxa"/>
            <w:tcBorders>
              <w:top w:val="single" w:sz="8" w:space="0" w:color="AEAEAE"/>
              <w:left w:val="nil"/>
              <w:bottom w:val="single" w:sz="8" w:space="0" w:color="AEAEAE"/>
              <w:right w:val="nil"/>
            </w:tcBorders>
            <w:shd w:val="clear" w:color="auto" w:fill="E0E0E0"/>
            <w:hideMark/>
          </w:tcPr>
          <w:p w14:paraId="6DE72E0E"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469" w:type="dxa"/>
            <w:tcBorders>
              <w:top w:val="single" w:sz="8" w:space="0" w:color="AEAEAE"/>
              <w:left w:val="nil"/>
              <w:bottom w:val="single" w:sz="8" w:space="0" w:color="AEAEAE"/>
              <w:right w:val="single" w:sz="8" w:space="0" w:color="E0E0E0"/>
            </w:tcBorders>
            <w:shd w:val="clear" w:color="auto" w:fill="FFFFFF"/>
            <w:hideMark/>
          </w:tcPr>
          <w:p w14:paraId="58DEC6E5"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50.26</w:t>
            </w:r>
          </w:p>
        </w:tc>
        <w:tc>
          <w:tcPr>
            <w:tcW w:w="1469" w:type="dxa"/>
            <w:tcBorders>
              <w:top w:val="single" w:sz="8" w:space="0" w:color="AEAEAE"/>
              <w:left w:val="single" w:sz="8" w:space="0" w:color="E0E0E0"/>
              <w:bottom w:val="single" w:sz="8" w:space="0" w:color="AEAEAE"/>
              <w:right w:val="nil"/>
            </w:tcBorders>
            <w:shd w:val="clear" w:color="auto" w:fill="FFFFFF"/>
            <w:hideMark/>
          </w:tcPr>
          <w:p w14:paraId="75812A1C"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74.31</w:t>
            </w:r>
          </w:p>
        </w:tc>
      </w:tr>
      <w:tr w:rsidR="00AA1C3B" w14:paraId="083F65F3"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735A6B60" w14:textId="77777777" w:rsidR="00AA1C3B" w:rsidRDefault="00AA1C3B">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6ED626CD"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469" w:type="dxa"/>
            <w:tcBorders>
              <w:top w:val="single" w:sz="8" w:space="0" w:color="AEAEAE"/>
              <w:left w:val="nil"/>
              <w:bottom w:val="single" w:sz="8" w:space="0" w:color="AEAEAE"/>
              <w:right w:val="single" w:sz="8" w:space="0" w:color="E0E0E0"/>
            </w:tcBorders>
            <w:shd w:val="clear" w:color="auto" w:fill="FFFFFF"/>
            <w:hideMark/>
          </w:tcPr>
          <w:p w14:paraId="289B7A17"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15.496</w:t>
            </w:r>
          </w:p>
        </w:tc>
        <w:tc>
          <w:tcPr>
            <w:tcW w:w="1469" w:type="dxa"/>
            <w:tcBorders>
              <w:top w:val="single" w:sz="8" w:space="0" w:color="AEAEAE"/>
              <w:left w:val="single" w:sz="8" w:space="0" w:color="E0E0E0"/>
              <w:bottom w:val="single" w:sz="8" w:space="0" w:color="AEAEAE"/>
              <w:right w:val="nil"/>
            </w:tcBorders>
            <w:shd w:val="clear" w:color="auto" w:fill="FFFFFF"/>
            <w:hideMark/>
          </w:tcPr>
          <w:p w14:paraId="6FA78252"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11.969</w:t>
            </w:r>
          </w:p>
        </w:tc>
      </w:tr>
      <w:tr w:rsidR="00AA1C3B" w14:paraId="024108B6" w14:textId="77777777" w:rsidTr="0060281A">
        <w:trPr>
          <w:cantSplit/>
        </w:trPr>
        <w:tc>
          <w:tcPr>
            <w:tcW w:w="2434" w:type="dxa"/>
            <w:vMerge w:val="restart"/>
            <w:tcBorders>
              <w:top w:val="single" w:sz="8" w:space="0" w:color="AEAEAE"/>
              <w:left w:val="nil"/>
              <w:bottom w:val="single" w:sz="8" w:space="0" w:color="AEAEAE"/>
              <w:right w:val="nil"/>
            </w:tcBorders>
            <w:shd w:val="clear" w:color="auto" w:fill="E0E0E0"/>
            <w:hideMark/>
          </w:tcPr>
          <w:p w14:paraId="0336CCF5"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438" w:type="dxa"/>
            <w:tcBorders>
              <w:top w:val="single" w:sz="8" w:space="0" w:color="AEAEAE"/>
              <w:left w:val="nil"/>
              <w:bottom w:val="single" w:sz="8" w:space="0" w:color="AEAEAE"/>
              <w:right w:val="nil"/>
            </w:tcBorders>
            <w:shd w:val="clear" w:color="auto" w:fill="E0E0E0"/>
            <w:hideMark/>
          </w:tcPr>
          <w:p w14:paraId="686196E3"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469" w:type="dxa"/>
            <w:tcBorders>
              <w:top w:val="single" w:sz="8" w:space="0" w:color="AEAEAE"/>
              <w:left w:val="nil"/>
              <w:bottom w:val="single" w:sz="8" w:space="0" w:color="AEAEAE"/>
              <w:right w:val="single" w:sz="8" w:space="0" w:color="E0E0E0"/>
            </w:tcBorders>
            <w:shd w:val="clear" w:color="auto" w:fill="FFFFFF"/>
            <w:hideMark/>
          </w:tcPr>
          <w:p w14:paraId="02E6720A"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.134</w:t>
            </w:r>
          </w:p>
        </w:tc>
        <w:tc>
          <w:tcPr>
            <w:tcW w:w="1469" w:type="dxa"/>
            <w:tcBorders>
              <w:top w:val="single" w:sz="8" w:space="0" w:color="AEAEAE"/>
              <w:left w:val="single" w:sz="8" w:space="0" w:color="E0E0E0"/>
              <w:bottom w:val="single" w:sz="8" w:space="0" w:color="AEAEAE"/>
              <w:right w:val="nil"/>
            </w:tcBorders>
            <w:shd w:val="clear" w:color="auto" w:fill="FFFFFF"/>
            <w:hideMark/>
          </w:tcPr>
          <w:p w14:paraId="5DB19F81"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.122</w:t>
            </w:r>
          </w:p>
        </w:tc>
      </w:tr>
      <w:tr w:rsidR="00AA1C3B" w14:paraId="254967A4"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13F7E75E" w14:textId="77777777" w:rsidR="00AA1C3B" w:rsidRDefault="00AA1C3B">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2873ABF0"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469" w:type="dxa"/>
            <w:tcBorders>
              <w:top w:val="single" w:sz="8" w:space="0" w:color="AEAEAE"/>
              <w:left w:val="nil"/>
              <w:bottom w:val="single" w:sz="8" w:space="0" w:color="AEAEAE"/>
              <w:right w:val="single" w:sz="8" w:space="0" w:color="E0E0E0"/>
            </w:tcBorders>
            <w:shd w:val="clear" w:color="auto" w:fill="FFFFFF"/>
            <w:hideMark/>
          </w:tcPr>
          <w:p w14:paraId="7897D5CC"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.134</w:t>
            </w:r>
          </w:p>
        </w:tc>
        <w:tc>
          <w:tcPr>
            <w:tcW w:w="1469" w:type="dxa"/>
            <w:tcBorders>
              <w:top w:val="single" w:sz="8" w:space="0" w:color="AEAEAE"/>
              <w:left w:val="single" w:sz="8" w:space="0" w:color="E0E0E0"/>
              <w:bottom w:val="single" w:sz="8" w:space="0" w:color="AEAEAE"/>
              <w:right w:val="nil"/>
            </w:tcBorders>
            <w:shd w:val="clear" w:color="auto" w:fill="FFFFFF"/>
            <w:hideMark/>
          </w:tcPr>
          <w:p w14:paraId="73F1FB7A"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.110</w:t>
            </w:r>
          </w:p>
        </w:tc>
      </w:tr>
      <w:tr w:rsidR="00AA1C3B" w14:paraId="2B2B7344"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0C19BCD9" w14:textId="77777777" w:rsidR="00AA1C3B" w:rsidRDefault="00AA1C3B">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526E8222"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469" w:type="dxa"/>
            <w:tcBorders>
              <w:top w:val="single" w:sz="8" w:space="0" w:color="AEAEAE"/>
              <w:left w:val="nil"/>
              <w:bottom w:val="single" w:sz="8" w:space="0" w:color="AEAEAE"/>
              <w:right w:val="single" w:sz="8" w:space="0" w:color="E0E0E0"/>
            </w:tcBorders>
            <w:shd w:val="clear" w:color="auto" w:fill="FFFFFF"/>
            <w:hideMark/>
          </w:tcPr>
          <w:p w14:paraId="7483401E"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-.126</w:t>
            </w:r>
          </w:p>
        </w:tc>
        <w:tc>
          <w:tcPr>
            <w:tcW w:w="1469" w:type="dxa"/>
            <w:tcBorders>
              <w:top w:val="single" w:sz="8" w:space="0" w:color="AEAEAE"/>
              <w:left w:val="single" w:sz="8" w:space="0" w:color="E0E0E0"/>
              <w:bottom w:val="single" w:sz="8" w:space="0" w:color="AEAEAE"/>
              <w:right w:val="nil"/>
            </w:tcBorders>
            <w:shd w:val="clear" w:color="auto" w:fill="FFFFFF"/>
            <w:hideMark/>
          </w:tcPr>
          <w:p w14:paraId="6A3FC312"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-.122</w:t>
            </w:r>
          </w:p>
        </w:tc>
      </w:tr>
      <w:tr w:rsidR="00AA1C3B" w14:paraId="058ED21F" w14:textId="77777777" w:rsidTr="0060281A">
        <w:trPr>
          <w:cantSplit/>
        </w:trPr>
        <w:tc>
          <w:tcPr>
            <w:tcW w:w="3872" w:type="dxa"/>
            <w:gridSpan w:val="2"/>
            <w:tcBorders>
              <w:top w:val="single" w:sz="8" w:space="0" w:color="AEAEAE"/>
              <w:left w:val="nil"/>
              <w:bottom w:val="single" w:sz="8" w:space="0" w:color="AEAEAE"/>
              <w:right w:val="nil"/>
            </w:tcBorders>
            <w:shd w:val="clear" w:color="auto" w:fill="E0E0E0"/>
            <w:hideMark/>
          </w:tcPr>
          <w:p w14:paraId="3CF1B67E"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469" w:type="dxa"/>
            <w:tcBorders>
              <w:top w:val="single" w:sz="8" w:space="0" w:color="AEAEAE"/>
              <w:left w:val="nil"/>
              <w:bottom w:val="single" w:sz="8" w:space="0" w:color="AEAEAE"/>
              <w:right w:val="single" w:sz="8" w:space="0" w:color="E0E0E0"/>
            </w:tcBorders>
            <w:shd w:val="clear" w:color="auto" w:fill="FFFFFF"/>
            <w:hideMark/>
          </w:tcPr>
          <w:p w14:paraId="1FF2E1DB"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.134</w:t>
            </w:r>
          </w:p>
        </w:tc>
        <w:tc>
          <w:tcPr>
            <w:tcW w:w="1469" w:type="dxa"/>
            <w:tcBorders>
              <w:top w:val="single" w:sz="8" w:space="0" w:color="AEAEAE"/>
              <w:left w:val="single" w:sz="8" w:space="0" w:color="E0E0E0"/>
              <w:bottom w:val="single" w:sz="8" w:space="0" w:color="AEAEAE"/>
              <w:right w:val="nil"/>
            </w:tcBorders>
            <w:shd w:val="clear" w:color="auto" w:fill="FFFFFF"/>
            <w:hideMark/>
          </w:tcPr>
          <w:p w14:paraId="43CF5F7B"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.122</w:t>
            </w:r>
          </w:p>
        </w:tc>
      </w:tr>
      <w:tr w:rsidR="00AA1C3B" w14:paraId="28D56992" w14:textId="77777777" w:rsidTr="0060281A">
        <w:trPr>
          <w:cantSplit/>
        </w:trPr>
        <w:tc>
          <w:tcPr>
            <w:tcW w:w="3872" w:type="dxa"/>
            <w:gridSpan w:val="2"/>
            <w:tcBorders>
              <w:top w:val="single" w:sz="8" w:space="0" w:color="AEAEAE"/>
              <w:left w:val="nil"/>
              <w:bottom w:val="single" w:sz="8" w:space="0" w:color="152935"/>
              <w:right w:val="nil"/>
            </w:tcBorders>
            <w:shd w:val="clear" w:color="auto" w:fill="E0E0E0"/>
            <w:hideMark/>
          </w:tcPr>
          <w:p w14:paraId="531F99F8"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Asymp. Sig. (2-tailed)</w:t>
            </w:r>
          </w:p>
        </w:tc>
        <w:tc>
          <w:tcPr>
            <w:tcW w:w="1469" w:type="dxa"/>
            <w:tcBorders>
              <w:top w:val="single" w:sz="8" w:space="0" w:color="AEAEAE"/>
              <w:left w:val="nil"/>
              <w:bottom w:val="single" w:sz="8" w:space="0" w:color="152935"/>
              <w:right w:val="single" w:sz="8" w:space="0" w:color="E0E0E0"/>
            </w:tcBorders>
            <w:shd w:val="clear" w:color="auto" w:fill="FFFFFF"/>
            <w:hideMark/>
          </w:tcPr>
          <w:p w14:paraId="7E62AD76"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roofErr w:type="gramStart"/>
            <w:r>
              <w:rPr>
                <w:rFonts w:ascii="Arial" w:hAnsi="Arial" w:cs="Arial"/>
                <w:color w:val="010205"/>
                <w:sz w:val="18"/>
                <w:szCs w:val="18"/>
                <w:vertAlign w:val="superscript"/>
              </w:rPr>
              <w:t>c,d</w:t>
            </w:r>
            <w:proofErr w:type="gramEnd"/>
          </w:p>
        </w:tc>
        <w:tc>
          <w:tcPr>
            <w:tcW w:w="1469" w:type="dxa"/>
            <w:tcBorders>
              <w:top w:val="single" w:sz="8" w:space="0" w:color="AEAEAE"/>
              <w:left w:val="single" w:sz="8" w:space="0" w:color="E0E0E0"/>
              <w:bottom w:val="single" w:sz="8" w:space="0" w:color="152935"/>
              <w:right w:val="nil"/>
            </w:tcBorders>
            <w:shd w:val="clear" w:color="auto" w:fill="FFFFFF"/>
            <w:hideMark/>
          </w:tcPr>
          <w:p w14:paraId="2AA57710"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roofErr w:type="gramStart"/>
            <w:r>
              <w:rPr>
                <w:rFonts w:ascii="Arial" w:hAnsi="Arial" w:cs="Arial"/>
                <w:color w:val="010205"/>
                <w:sz w:val="18"/>
                <w:szCs w:val="18"/>
                <w:vertAlign w:val="superscript"/>
              </w:rPr>
              <w:t>c,d</w:t>
            </w:r>
            <w:proofErr w:type="gramEnd"/>
          </w:p>
        </w:tc>
      </w:tr>
    </w:tbl>
    <w:p w14:paraId="0FE1D5ED" w14:textId="77777777" w:rsidR="00AA1C3B" w:rsidRDefault="00AA1C3B" w:rsidP="00AA1C3B">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Nilai signifikasi kelas kontrol untuk </w:t>
      </w:r>
      <w:r>
        <w:rPr>
          <w:rFonts w:ascii="Times New Roman" w:hAnsi="Times New Roman" w:cs="Times New Roman"/>
          <w:i/>
          <w:sz w:val="24"/>
          <w:szCs w:val="24"/>
        </w:rPr>
        <w:t>posttest</w:t>
      </w:r>
      <w:r>
        <w:rPr>
          <w:rFonts w:ascii="Times New Roman" w:hAnsi="Times New Roman" w:cs="Times New Roman"/>
          <w:sz w:val="24"/>
          <w:szCs w:val="24"/>
        </w:rPr>
        <w:t xml:space="preserve"> sebesar 0,200 dan kelas eksperimen sebesar 0,200. Nilai signifikasi keduanya lebih besar dari 0,05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artinya data di kedua kelas berdistribusi normal.</w:t>
      </w:r>
    </w:p>
    <w:p w14:paraId="4AD9FC6A" w14:textId="5BD4B52D" w:rsidR="00AA1C3B" w:rsidRDefault="00AA1C3B" w:rsidP="00AA1C3B">
      <w:pPr>
        <w:pStyle w:val="ListParagraph"/>
        <w:spacing w:line="240" w:lineRule="auto"/>
        <w:ind w:left="1701" w:firstLine="567"/>
        <w:rPr>
          <w:rFonts w:ascii="Times New Roman" w:hAnsi="Times New Roman" w:cs="Times New Roman"/>
          <w:b/>
          <w:sz w:val="24"/>
          <w:szCs w:val="24"/>
        </w:rPr>
      </w:pPr>
      <w:r>
        <w:rPr>
          <w:rFonts w:ascii="Times New Roman" w:hAnsi="Times New Roman" w:cs="Times New Roman"/>
          <w:b/>
          <w:sz w:val="24"/>
          <w:szCs w:val="24"/>
        </w:rPr>
        <w:t xml:space="preserve">                Tabel 4.56</w:t>
      </w:r>
    </w:p>
    <w:p w14:paraId="7199A502" w14:textId="484E2506" w:rsidR="00AA1C3B" w:rsidRDefault="00AA1C3B" w:rsidP="00AA1C3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Hasil Uji Normalitas Data </w:t>
      </w:r>
      <w:r>
        <w:rPr>
          <w:rFonts w:ascii="Times New Roman" w:hAnsi="Times New Roman" w:cs="Times New Roman"/>
          <w:b/>
          <w:i/>
          <w:sz w:val="24"/>
          <w:szCs w:val="24"/>
        </w:rPr>
        <w:t>Posttest</w:t>
      </w:r>
      <w:r>
        <w:rPr>
          <w:rFonts w:ascii="Times New Roman" w:hAnsi="Times New Roman" w:cs="Times New Roman"/>
          <w:b/>
          <w:sz w:val="24"/>
          <w:szCs w:val="24"/>
        </w:rPr>
        <w:t xml:space="preserve"> Kelas Kontrol dan Kelas Eksperimen</w:t>
      </w:r>
    </w:p>
    <w:tbl>
      <w:tblPr>
        <w:tblW w:w="6810" w:type="dxa"/>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4"/>
        <w:gridCol w:w="1438"/>
        <w:gridCol w:w="1469"/>
        <w:gridCol w:w="1469"/>
      </w:tblGrid>
      <w:tr w:rsidR="00AA1C3B" w14:paraId="22EECEBA" w14:textId="77777777" w:rsidTr="0060281A">
        <w:trPr>
          <w:cantSplit/>
        </w:trPr>
        <w:tc>
          <w:tcPr>
            <w:tcW w:w="6810" w:type="dxa"/>
            <w:gridSpan w:val="4"/>
            <w:tcBorders>
              <w:top w:val="nil"/>
              <w:left w:val="nil"/>
              <w:bottom w:val="nil"/>
              <w:right w:val="nil"/>
            </w:tcBorders>
            <w:shd w:val="clear" w:color="auto" w:fill="FFFFFF"/>
            <w:vAlign w:val="center"/>
            <w:hideMark/>
          </w:tcPr>
          <w:p w14:paraId="2E5C3876" w14:textId="77777777" w:rsidR="00AA1C3B" w:rsidRDefault="00AA1C3B">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One-Sample Kolmogorov-Smirnov Test</w:t>
            </w:r>
          </w:p>
        </w:tc>
      </w:tr>
      <w:tr w:rsidR="00AA1C3B" w14:paraId="7418ACE8" w14:textId="77777777" w:rsidTr="0060281A">
        <w:trPr>
          <w:cantSplit/>
        </w:trPr>
        <w:tc>
          <w:tcPr>
            <w:tcW w:w="3872" w:type="dxa"/>
            <w:gridSpan w:val="2"/>
            <w:tcBorders>
              <w:top w:val="nil"/>
              <w:left w:val="nil"/>
              <w:bottom w:val="single" w:sz="8" w:space="0" w:color="152935"/>
              <w:right w:val="nil"/>
            </w:tcBorders>
            <w:shd w:val="clear" w:color="auto" w:fill="FFFFFF"/>
            <w:vAlign w:val="bottom"/>
          </w:tcPr>
          <w:p w14:paraId="3E7D7077" w14:textId="77777777" w:rsidR="00AA1C3B" w:rsidRDefault="00AA1C3B">
            <w:pPr>
              <w:autoSpaceDE w:val="0"/>
              <w:autoSpaceDN w:val="0"/>
              <w:adjustRightInd w:val="0"/>
              <w:spacing w:after="0" w:line="240" w:lineRule="auto"/>
              <w:rPr>
                <w:rFonts w:ascii="Times New Roman" w:hAnsi="Times New Roman" w:cs="Times New Roman"/>
                <w:sz w:val="24"/>
                <w:szCs w:val="24"/>
              </w:rPr>
            </w:pPr>
          </w:p>
        </w:tc>
        <w:tc>
          <w:tcPr>
            <w:tcW w:w="1469" w:type="dxa"/>
            <w:tcBorders>
              <w:top w:val="nil"/>
              <w:left w:val="nil"/>
              <w:bottom w:val="single" w:sz="8" w:space="0" w:color="152935"/>
              <w:right w:val="single" w:sz="8" w:space="0" w:color="E0E0E0"/>
            </w:tcBorders>
            <w:shd w:val="clear" w:color="auto" w:fill="FFFFFF"/>
            <w:vAlign w:val="bottom"/>
            <w:hideMark/>
          </w:tcPr>
          <w:p w14:paraId="6D50563A" w14:textId="77777777" w:rsidR="00AA1C3B" w:rsidRDefault="00AA1C3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POSTTEST KONTROL</w:t>
            </w:r>
          </w:p>
        </w:tc>
        <w:tc>
          <w:tcPr>
            <w:tcW w:w="1469" w:type="dxa"/>
            <w:tcBorders>
              <w:top w:val="nil"/>
              <w:left w:val="single" w:sz="8" w:space="0" w:color="E0E0E0"/>
              <w:bottom w:val="single" w:sz="8" w:space="0" w:color="152935"/>
              <w:right w:val="nil"/>
            </w:tcBorders>
            <w:shd w:val="clear" w:color="auto" w:fill="FFFFFF"/>
            <w:vAlign w:val="bottom"/>
            <w:hideMark/>
          </w:tcPr>
          <w:p w14:paraId="3E08D679" w14:textId="77777777" w:rsidR="00AA1C3B" w:rsidRDefault="00AA1C3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POSTTEST EKSPERIMEN</w:t>
            </w:r>
          </w:p>
        </w:tc>
      </w:tr>
      <w:tr w:rsidR="00AA1C3B" w14:paraId="0344126F" w14:textId="77777777" w:rsidTr="0060281A">
        <w:trPr>
          <w:cantSplit/>
        </w:trPr>
        <w:tc>
          <w:tcPr>
            <w:tcW w:w="3872" w:type="dxa"/>
            <w:gridSpan w:val="2"/>
            <w:tcBorders>
              <w:top w:val="single" w:sz="8" w:space="0" w:color="152935"/>
              <w:left w:val="nil"/>
              <w:bottom w:val="single" w:sz="8" w:space="0" w:color="AEAEAE"/>
              <w:right w:val="nil"/>
            </w:tcBorders>
            <w:shd w:val="clear" w:color="auto" w:fill="E0E0E0"/>
            <w:hideMark/>
          </w:tcPr>
          <w:p w14:paraId="71AE2F06"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469" w:type="dxa"/>
            <w:tcBorders>
              <w:top w:val="single" w:sz="8" w:space="0" w:color="152935"/>
              <w:left w:val="nil"/>
              <w:bottom w:val="single" w:sz="8" w:space="0" w:color="AEAEAE"/>
              <w:right w:val="single" w:sz="8" w:space="0" w:color="E0E0E0"/>
            </w:tcBorders>
            <w:shd w:val="clear" w:color="auto" w:fill="FFFFFF"/>
            <w:hideMark/>
          </w:tcPr>
          <w:p w14:paraId="424EE500"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27</w:t>
            </w:r>
          </w:p>
        </w:tc>
        <w:tc>
          <w:tcPr>
            <w:tcW w:w="1469" w:type="dxa"/>
            <w:tcBorders>
              <w:top w:val="single" w:sz="8" w:space="0" w:color="152935"/>
              <w:left w:val="single" w:sz="8" w:space="0" w:color="E0E0E0"/>
              <w:bottom w:val="single" w:sz="8" w:space="0" w:color="AEAEAE"/>
              <w:right w:val="nil"/>
            </w:tcBorders>
            <w:shd w:val="clear" w:color="auto" w:fill="FFFFFF"/>
            <w:hideMark/>
          </w:tcPr>
          <w:p w14:paraId="67B41986"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w:t>
            </w:r>
          </w:p>
        </w:tc>
      </w:tr>
      <w:tr w:rsidR="00AA1C3B" w14:paraId="053DE1F4" w14:textId="77777777" w:rsidTr="0060281A">
        <w:trPr>
          <w:cantSplit/>
        </w:trPr>
        <w:tc>
          <w:tcPr>
            <w:tcW w:w="2434" w:type="dxa"/>
            <w:vMerge w:val="restart"/>
            <w:tcBorders>
              <w:top w:val="single" w:sz="8" w:space="0" w:color="AEAEAE"/>
              <w:left w:val="nil"/>
              <w:bottom w:val="single" w:sz="8" w:space="0" w:color="AEAEAE"/>
              <w:right w:val="nil"/>
            </w:tcBorders>
            <w:shd w:val="clear" w:color="auto" w:fill="E0E0E0"/>
            <w:hideMark/>
          </w:tcPr>
          <w:p w14:paraId="6583DD40"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Normal </w:t>
            </w:r>
            <w:proofErr w:type="gramStart"/>
            <w:r>
              <w:rPr>
                <w:rFonts w:ascii="Arial" w:hAnsi="Arial" w:cs="Arial"/>
                <w:color w:val="264A60"/>
                <w:sz w:val="18"/>
                <w:szCs w:val="18"/>
              </w:rPr>
              <w:t>Parameters</w:t>
            </w:r>
            <w:r>
              <w:rPr>
                <w:rFonts w:ascii="Arial" w:hAnsi="Arial" w:cs="Arial"/>
                <w:color w:val="264A60"/>
                <w:sz w:val="18"/>
                <w:szCs w:val="18"/>
                <w:vertAlign w:val="superscript"/>
              </w:rPr>
              <w:t>a,b</w:t>
            </w:r>
            <w:proofErr w:type="gramEnd"/>
          </w:p>
        </w:tc>
        <w:tc>
          <w:tcPr>
            <w:tcW w:w="1438" w:type="dxa"/>
            <w:tcBorders>
              <w:top w:val="single" w:sz="8" w:space="0" w:color="AEAEAE"/>
              <w:left w:val="nil"/>
              <w:bottom w:val="single" w:sz="8" w:space="0" w:color="AEAEAE"/>
              <w:right w:val="nil"/>
            </w:tcBorders>
            <w:shd w:val="clear" w:color="auto" w:fill="E0E0E0"/>
            <w:hideMark/>
          </w:tcPr>
          <w:p w14:paraId="0ECBD18C"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469" w:type="dxa"/>
            <w:tcBorders>
              <w:top w:val="single" w:sz="8" w:space="0" w:color="AEAEAE"/>
              <w:left w:val="nil"/>
              <w:bottom w:val="single" w:sz="8" w:space="0" w:color="AEAEAE"/>
              <w:right w:val="single" w:sz="8" w:space="0" w:color="E0E0E0"/>
            </w:tcBorders>
            <w:shd w:val="clear" w:color="auto" w:fill="FFFFFF"/>
            <w:hideMark/>
          </w:tcPr>
          <w:p w14:paraId="3C32A48D"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60.96</w:t>
            </w:r>
          </w:p>
        </w:tc>
        <w:tc>
          <w:tcPr>
            <w:tcW w:w="1469" w:type="dxa"/>
            <w:tcBorders>
              <w:top w:val="single" w:sz="8" w:space="0" w:color="AEAEAE"/>
              <w:left w:val="single" w:sz="8" w:space="0" w:color="E0E0E0"/>
              <w:bottom w:val="single" w:sz="8" w:space="0" w:color="AEAEAE"/>
              <w:right w:val="nil"/>
            </w:tcBorders>
            <w:shd w:val="clear" w:color="auto" w:fill="FFFFFF"/>
            <w:hideMark/>
          </w:tcPr>
          <w:p w14:paraId="7DDF9401"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75.92</w:t>
            </w:r>
          </w:p>
        </w:tc>
      </w:tr>
      <w:tr w:rsidR="00AA1C3B" w14:paraId="69916AF2"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3211FD39" w14:textId="77777777" w:rsidR="00AA1C3B" w:rsidRDefault="00AA1C3B">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772C344B"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469" w:type="dxa"/>
            <w:tcBorders>
              <w:top w:val="single" w:sz="8" w:space="0" w:color="AEAEAE"/>
              <w:left w:val="nil"/>
              <w:bottom w:val="single" w:sz="8" w:space="0" w:color="AEAEAE"/>
              <w:right w:val="single" w:sz="8" w:space="0" w:color="E0E0E0"/>
            </w:tcBorders>
            <w:shd w:val="clear" w:color="auto" w:fill="FFFFFF"/>
            <w:hideMark/>
          </w:tcPr>
          <w:p w14:paraId="75DF111C"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9.582</w:t>
            </w:r>
          </w:p>
        </w:tc>
        <w:tc>
          <w:tcPr>
            <w:tcW w:w="1469" w:type="dxa"/>
            <w:tcBorders>
              <w:top w:val="single" w:sz="8" w:space="0" w:color="AEAEAE"/>
              <w:left w:val="single" w:sz="8" w:space="0" w:color="E0E0E0"/>
              <w:bottom w:val="single" w:sz="8" w:space="0" w:color="AEAEAE"/>
              <w:right w:val="nil"/>
            </w:tcBorders>
            <w:shd w:val="clear" w:color="auto" w:fill="FFFFFF"/>
            <w:hideMark/>
          </w:tcPr>
          <w:p w14:paraId="09A066B9"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10.583</w:t>
            </w:r>
          </w:p>
        </w:tc>
      </w:tr>
      <w:tr w:rsidR="00AA1C3B" w14:paraId="5D322AAA" w14:textId="77777777" w:rsidTr="0060281A">
        <w:trPr>
          <w:cantSplit/>
        </w:trPr>
        <w:tc>
          <w:tcPr>
            <w:tcW w:w="2434" w:type="dxa"/>
            <w:vMerge w:val="restart"/>
            <w:tcBorders>
              <w:top w:val="single" w:sz="8" w:space="0" w:color="AEAEAE"/>
              <w:left w:val="nil"/>
              <w:bottom w:val="single" w:sz="8" w:space="0" w:color="AEAEAE"/>
              <w:right w:val="nil"/>
            </w:tcBorders>
            <w:shd w:val="clear" w:color="auto" w:fill="E0E0E0"/>
            <w:hideMark/>
          </w:tcPr>
          <w:p w14:paraId="0AC0B868"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438" w:type="dxa"/>
            <w:tcBorders>
              <w:top w:val="single" w:sz="8" w:space="0" w:color="AEAEAE"/>
              <w:left w:val="nil"/>
              <w:bottom w:val="single" w:sz="8" w:space="0" w:color="AEAEAE"/>
              <w:right w:val="nil"/>
            </w:tcBorders>
            <w:shd w:val="clear" w:color="auto" w:fill="E0E0E0"/>
            <w:hideMark/>
          </w:tcPr>
          <w:p w14:paraId="1E6F363D"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469" w:type="dxa"/>
            <w:tcBorders>
              <w:top w:val="single" w:sz="8" w:space="0" w:color="AEAEAE"/>
              <w:left w:val="nil"/>
              <w:bottom w:val="single" w:sz="8" w:space="0" w:color="AEAEAE"/>
              <w:right w:val="single" w:sz="8" w:space="0" w:color="E0E0E0"/>
            </w:tcBorders>
            <w:shd w:val="clear" w:color="auto" w:fill="FFFFFF"/>
            <w:hideMark/>
          </w:tcPr>
          <w:p w14:paraId="2B808E70"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.133</w:t>
            </w:r>
          </w:p>
        </w:tc>
        <w:tc>
          <w:tcPr>
            <w:tcW w:w="1469" w:type="dxa"/>
            <w:tcBorders>
              <w:top w:val="single" w:sz="8" w:space="0" w:color="AEAEAE"/>
              <w:left w:val="single" w:sz="8" w:space="0" w:color="E0E0E0"/>
              <w:bottom w:val="single" w:sz="8" w:space="0" w:color="AEAEAE"/>
              <w:right w:val="nil"/>
            </w:tcBorders>
            <w:shd w:val="clear" w:color="auto" w:fill="FFFFFF"/>
            <w:hideMark/>
          </w:tcPr>
          <w:p w14:paraId="7DE53514"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.150</w:t>
            </w:r>
          </w:p>
        </w:tc>
      </w:tr>
      <w:tr w:rsidR="00AA1C3B" w14:paraId="098BB654"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689B92E6" w14:textId="77777777" w:rsidR="00AA1C3B" w:rsidRDefault="00AA1C3B">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335F64E9"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469" w:type="dxa"/>
            <w:tcBorders>
              <w:top w:val="single" w:sz="8" w:space="0" w:color="AEAEAE"/>
              <w:left w:val="nil"/>
              <w:bottom w:val="single" w:sz="8" w:space="0" w:color="AEAEAE"/>
              <w:right w:val="single" w:sz="8" w:space="0" w:color="E0E0E0"/>
            </w:tcBorders>
            <w:shd w:val="clear" w:color="auto" w:fill="FFFFFF"/>
            <w:hideMark/>
          </w:tcPr>
          <w:p w14:paraId="6DAF12F0"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.133</w:t>
            </w:r>
          </w:p>
        </w:tc>
        <w:tc>
          <w:tcPr>
            <w:tcW w:w="1469" w:type="dxa"/>
            <w:tcBorders>
              <w:top w:val="single" w:sz="8" w:space="0" w:color="AEAEAE"/>
              <w:left w:val="single" w:sz="8" w:space="0" w:color="E0E0E0"/>
              <w:bottom w:val="single" w:sz="8" w:space="0" w:color="AEAEAE"/>
              <w:right w:val="nil"/>
            </w:tcBorders>
            <w:shd w:val="clear" w:color="auto" w:fill="FFFFFF"/>
            <w:hideMark/>
          </w:tcPr>
          <w:p w14:paraId="70766849"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.088</w:t>
            </w:r>
          </w:p>
        </w:tc>
      </w:tr>
      <w:tr w:rsidR="00AA1C3B" w14:paraId="4FF44EA3" w14:textId="77777777" w:rsidTr="0060281A">
        <w:trPr>
          <w:cantSplit/>
        </w:trPr>
        <w:tc>
          <w:tcPr>
            <w:tcW w:w="2434" w:type="dxa"/>
            <w:vMerge/>
            <w:tcBorders>
              <w:top w:val="single" w:sz="8" w:space="0" w:color="AEAEAE"/>
              <w:left w:val="nil"/>
              <w:bottom w:val="single" w:sz="8" w:space="0" w:color="AEAEAE"/>
              <w:right w:val="nil"/>
            </w:tcBorders>
            <w:vAlign w:val="center"/>
            <w:hideMark/>
          </w:tcPr>
          <w:p w14:paraId="4FDE6717" w14:textId="77777777" w:rsidR="00AA1C3B" w:rsidRDefault="00AA1C3B">
            <w:pPr>
              <w:spacing w:after="0"/>
              <w:rPr>
                <w:rFonts w:ascii="Arial" w:hAnsi="Arial" w:cs="Arial"/>
                <w:color w:val="264A60"/>
                <w:sz w:val="18"/>
                <w:szCs w:val="18"/>
              </w:rPr>
            </w:pPr>
          </w:p>
        </w:tc>
        <w:tc>
          <w:tcPr>
            <w:tcW w:w="1438" w:type="dxa"/>
            <w:tcBorders>
              <w:top w:val="single" w:sz="8" w:space="0" w:color="AEAEAE"/>
              <w:left w:val="nil"/>
              <w:bottom w:val="single" w:sz="8" w:space="0" w:color="AEAEAE"/>
              <w:right w:val="nil"/>
            </w:tcBorders>
            <w:shd w:val="clear" w:color="auto" w:fill="E0E0E0"/>
            <w:hideMark/>
          </w:tcPr>
          <w:p w14:paraId="2225CE80"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469" w:type="dxa"/>
            <w:tcBorders>
              <w:top w:val="single" w:sz="8" w:space="0" w:color="AEAEAE"/>
              <w:left w:val="nil"/>
              <w:bottom w:val="single" w:sz="8" w:space="0" w:color="AEAEAE"/>
              <w:right w:val="single" w:sz="8" w:space="0" w:color="E0E0E0"/>
            </w:tcBorders>
            <w:shd w:val="clear" w:color="auto" w:fill="FFFFFF"/>
            <w:hideMark/>
          </w:tcPr>
          <w:p w14:paraId="1F6FC29E"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-.082</w:t>
            </w:r>
          </w:p>
        </w:tc>
        <w:tc>
          <w:tcPr>
            <w:tcW w:w="1469" w:type="dxa"/>
            <w:tcBorders>
              <w:top w:val="single" w:sz="8" w:space="0" w:color="AEAEAE"/>
              <w:left w:val="single" w:sz="8" w:space="0" w:color="E0E0E0"/>
              <w:bottom w:val="single" w:sz="8" w:space="0" w:color="AEAEAE"/>
              <w:right w:val="nil"/>
            </w:tcBorders>
            <w:shd w:val="clear" w:color="auto" w:fill="FFFFFF"/>
            <w:hideMark/>
          </w:tcPr>
          <w:p w14:paraId="1D89F121"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-.150</w:t>
            </w:r>
          </w:p>
        </w:tc>
      </w:tr>
      <w:tr w:rsidR="00AA1C3B" w14:paraId="159BB598" w14:textId="77777777" w:rsidTr="0060281A">
        <w:trPr>
          <w:cantSplit/>
        </w:trPr>
        <w:tc>
          <w:tcPr>
            <w:tcW w:w="3872" w:type="dxa"/>
            <w:gridSpan w:val="2"/>
            <w:tcBorders>
              <w:top w:val="single" w:sz="8" w:space="0" w:color="AEAEAE"/>
              <w:left w:val="nil"/>
              <w:bottom w:val="single" w:sz="8" w:space="0" w:color="AEAEAE"/>
              <w:right w:val="nil"/>
            </w:tcBorders>
            <w:shd w:val="clear" w:color="auto" w:fill="E0E0E0"/>
            <w:hideMark/>
          </w:tcPr>
          <w:p w14:paraId="6A79A046"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469" w:type="dxa"/>
            <w:tcBorders>
              <w:top w:val="single" w:sz="8" w:space="0" w:color="AEAEAE"/>
              <w:left w:val="nil"/>
              <w:bottom w:val="single" w:sz="8" w:space="0" w:color="AEAEAE"/>
              <w:right w:val="single" w:sz="8" w:space="0" w:color="E0E0E0"/>
            </w:tcBorders>
            <w:shd w:val="clear" w:color="auto" w:fill="FFFFFF"/>
            <w:hideMark/>
          </w:tcPr>
          <w:p w14:paraId="57068E32"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.133</w:t>
            </w:r>
          </w:p>
        </w:tc>
        <w:tc>
          <w:tcPr>
            <w:tcW w:w="1469" w:type="dxa"/>
            <w:tcBorders>
              <w:top w:val="single" w:sz="8" w:space="0" w:color="AEAEAE"/>
              <w:left w:val="single" w:sz="8" w:space="0" w:color="E0E0E0"/>
              <w:bottom w:val="single" w:sz="8" w:space="0" w:color="AEAEAE"/>
              <w:right w:val="nil"/>
            </w:tcBorders>
            <w:shd w:val="clear" w:color="auto" w:fill="FFFFFF"/>
            <w:hideMark/>
          </w:tcPr>
          <w:p w14:paraId="3189FC2A"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.150</w:t>
            </w:r>
          </w:p>
        </w:tc>
      </w:tr>
      <w:tr w:rsidR="00AA1C3B" w14:paraId="7E036D3F" w14:textId="77777777" w:rsidTr="0060281A">
        <w:trPr>
          <w:cantSplit/>
        </w:trPr>
        <w:tc>
          <w:tcPr>
            <w:tcW w:w="3872" w:type="dxa"/>
            <w:gridSpan w:val="2"/>
            <w:tcBorders>
              <w:top w:val="single" w:sz="8" w:space="0" w:color="AEAEAE"/>
              <w:left w:val="nil"/>
              <w:bottom w:val="single" w:sz="8" w:space="0" w:color="152935"/>
              <w:right w:val="nil"/>
            </w:tcBorders>
            <w:shd w:val="clear" w:color="auto" w:fill="E0E0E0"/>
            <w:hideMark/>
          </w:tcPr>
          <w:p w14:paraId="119255FF" w14:textId="77777777" w:rsidR="00AA1C3B" w:rsidRDefault="00AA1C3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Asymp. Sig. (2-tailed)</w:t>
            </w:r>
          </w:p>
        </w:tc>
        <w:tc>
          <w:tcPr>
            <w:tcW w:w="1469" w:type="dxa"/>
            <w:tcBorders>
              <w:top w:val="single" w:sz="8" w:space="0" w:color="AEAEAE"/>
              <w:left w:val="nil"/>
              <w:bottom w:val="single" w:sz="8" w:space="0" w:color="152935"/>
              <w:right w:val="single" w:sz="8" w:space="0" w:color="E0E0E0"/>
            </w:tcBorders>
            <w:shd w:val="clear" w:color="auto" w:fill="FFFFFF"/>
            <w:hideMark/>
          </w:tcPr>
          <w:p w14:paraId="35F9DFF2"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roofErr w:type="gramStart"/>
            <w:r>
              <w:rPr>
                <w:rFonts w:ascii="Arial" w:hAnsi="Arial" w:cs="Arial"/>
                <w:color w:val="010205"/>
                <w:sz w:val="18"/>
                <w:szCs w:val="18"/>
                <w:vertAlign w:val="superscript"/>
              </w:rPr>
              <w:t>c,d</w:t>
            </w:r>
            <w:proofErr w:type="gramEnd"/>
          </w:p>
        </w:tc>
        <w:tc>
          <w:tcPr>
            <w:tcW w:w="1469" w:type="dxa"/>
            <w:tcBorders>
              <w:top w:val="single" w:sz="8" w:space="0" w:color="AEAEAE"/>
              <w:left w:val="single" w:sz="8" w:space="0" w:color="E0E0E0"/>
              <w:bottom w:val="single" w:sz="8" w:space="0" w:color="152935"/>
              <w:right w:val="nil"/>
            </w:tcBorders>
            <w:shd w:val="clear" w:color="auto" w:fill="FFFFFF"/>
            <w:hideMark/>
          </w:tcPr>
          <w:p w14:paraId="4E110541" w14:textId="77777777" w:rsidR="00AA1C3B" w:rsidRDefault="00AA1C3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.137</w:t>
            </w:r>
            <w:r>
              <w:rPr>
                <w:rFonts w:ascii="Arial" w:hAnsi="Arial" w:cs="Arial"/>
                <w:color w:val="010205"/>
                <w:sz w:val="18"/>
                <w:szCs w:val="18"/>
                <w:vertAlign w:val="superscript"/>
              </w:rPr>
              <w:t>c</w:t>
            </w:r>
          </w:p>
        </w:tc>
      </w:tr>
    </w:tbl>
    <w:p w14:paraId="6482F389" w14:textId="77777777" w:rsidR="00AA1C3B" w:rsidRDefault="00AA1C3B" w:rsidP="00AA1C3B">
      <w:pPr>
        <w:pStyle w:val="ListParagraph"/>
        <w:spacing w:line="480" w:lineRule="auto"/>
        <w:ind w:left="1701" w:firstLine="567"/>
        <w:jc w:val="both"/>
        <w:rPr>
          <w:rFonts w:ascii="Times New Roman" w:hAnsi="Times New Roman" w:cs="Times New Roman"/>
          <w:sz w:val="24"/>
          <w:szCs w:val="24"/>
        </w:rPr>
      </w:pPr>
    </w:p>
    <w:p w14:paraId="0EC5AD1C" w14:textId="27A2321C" w:rsidR="00AA1C3B" w:rsidRDefault="00AA1C3B" w:rsidP="00AA1C3B">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signifikansi kelas kontrol untuk </w:t>
      </w:r>
      <w:r>
        <w:rPr>
          <w:rFonts w:ascii="Times New Roman" w:hAnsi="Times New Roman" w:cs="Times New Roman"/>
          <w:i/>
          <w:sz w:val="24"/>
          <w:szCs w:val="24"/>
        </w:rPr>
        <w:t>posttest</w:t>
      </w:r>
      <w:r>
        <w:rPr>
          <w:rFonts w:ascii="Times New Roman" w:hAnsi="Times New Roman" w:cs="Times New Roman"/>
          <w:sz w:val="24"/>
          <w:szCs w:val="24"/>
        </w:rPr>
        <w:t xml:space="preserve"> sebesar 0,200 dan kelas eksperimen sebesar 0,137. Nilai signifikasi keduanya lebih besar dari 0,05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diterima, artinya </w:t>
      </w:r>
      <w:proofErr w:type="gramStart"/>
      <w:r>
        <w:rPr>
          <w:rFonts w:ascii="Times New Roman" w:hAnsi="Times New Roman" w:cs="Times New Roman"/>
          <w:sz w:val="24"/>
          <w:szCs w:val="24"/>
        </w:rPr>
        <w:t>data  di</w:t>
      </w:r>
      <w:proofErr w:type="gramEnd"/>
      <w:r>
        <w:rPr>
          <w:rFonts w:ascii="Times New Roman" w:hAnsi="Times New Roman" w:cs="Times New Roman"/>
          <w:sz w:val="24"/>
          <w:szCs w:val="24"/>
        </w:rPr>
        <w:t xml:space="preserve"> kedua kelas berdistribusi normal.</w:t>
      </w:r>
    </w:p>
    <w:p w14:paraId="14692FF2" w14:textId="77777777" w:rsidR="0010445B" w:rsidRDefault="0010445B" w:rsidP="00AA1C3B">
      <w:pPr>
        <w:pStyle w:val="ListParagraph"/>
        <w:spacing w:line="360" w:lineRule="auto"/>
        <w:ind w:left="0" w:firstLine="567"/>
        <w:jc w:val="both"/>
        <w:rPr>
          <w:rFonts w:ascii="Times New Roman" w:hAnsi="Times New Roman" w:cs="Times New Roman"/>
          <w:sz w:val="24"/>
          <w:szCs w:val="24"/>
        </w:rPr>
      </w:pPr>
    </w:p>
    <w:p w14:paraId="5C17CF8A" w14:textId="0BCBF47C" w:rsidR="00C90730" w:rsidRDefault="00C90730" w:rsidP="00C90730">
      <w:pPr>
        <w:pStyle w:val="ListParagraph"/>
        <w:numPr>
          <w:ilvl w:val="0"/>
          <w:numId w:val="6"/>
        </w:numPr>
        <w:spacing w:after="0" w:line="360" w:lineRule="auto"/>
        <w:ind w:left="426"/>
        <w:jc w:val="both"/>
        <w:rPr>
          <w:rFonts w:ascii="Times New Roman" w:hAnsi="Times New Roman" w:cs="Times New Roman"/>
          <w:b/>
          <w:sz w:val="24"/>
          <w:szCs w:val="24"/>
        </w:rPr>
      </w:pPr>
      <w:r w:rsidRPr="002751EF">
        <w:rPr>
          <w:rFonts w:ascii="Times New Roman" w:hAnsi="Times New Roman" w:cs="Times New Roman"/>
          <w:b/>
          <w:sz w:val="24"/>
          <w:szCs w:val="24"/>
        </w:rPr>
        <w:t xml:space="preserve">Uji </w:t>
      </w:r>
      <w:r>
        <w:rPr>
          <w:rFonts w:ascii="Times New Roman" w:hAnsi="Times New Roman" w:cs="Times New Roman"/>
          <w:b/>
          <w:sz w:val="24"/>
          <w:szCs w:val="24"/>
        </w:rPr>
        <w:t>Homogenitas</w:t>
      </w:r>
      <w:r w:rsidRPr="002751EF">
        <w:rPr>
          <w:rFonts w:ascii="Times New Roman" w:hAnsi="Times New Roman" w:cs="Times New Roman"/>
          <w:b/>
          <w:sz w:val="24"/>
          <w:szCs w:val="24"/>
        </w:rPr>
        <w:t xml:space="preserve"> Data </w:t>
      </w:r>
      <w:r w:rsidRPr="002751EF">
        <w:rPr>
          <w:rFonts w:ascii="Times New Roman" w:hAnsi="Times New Roman" w:cs="Times New Roman"/>
          <w:b/>
          <w:i/>
          <w:sz w:val="24"/>
          <w:szCs w:val="24"/>
        </w:rPr>
        <w:t>P</w:t>
      </w:r>
      <w:r>
        <w:rPr>
          <w:rFonts w:ascii="Times New Roman" w:hAnsi="Times New Roman" w:cs="Times New Roman"/>
          <w:b/>
          <w:i/>
          <w:sz w:val="24"/>
          <w:szCs w:val="24"/>
        </w:rPr>
        <w:t>ostt</w:t>
      </w:r>
      <w:r w:rsidRPr="002751EF">
        <w:rPr>
          <w:rFonts w:ascii="Times New Roman" w:hAnsi="Times New Roman" w:cs="Times New Roman"/>
          <w:b/>
          <w:i/>
          <w:sz w:val="24"/>
          <w:szCs w:val="24"/>
        </w:rPr>
        <w:t>est</w:t>
      </w:r>
      <w:r w:rsidRPr="002751EF">
        <w:rPr>
          <w:rFonts w:ascii="Times New Roman" w:hAnsi="Times New Roman" w:cs="Times New Roman"/>
          <w:b/>
          <w:sz w:val="24"/>
          <w:szCs w:val="24"/>
        </w:rPr>
        <w:t xml:space="preserve"> Kemampuan Menulis Teks </w:t>
      </w:r>
      <w:r>
        <w:rPr>
          <w:rFonts w:ascii="Times New Roman" w:hAnsi="Times New Roman" w:cs="Times New Roman"/>
          <w:b/>
          <w:sz w:val="24"/>
          <w:szCs w:val="24"/>
        </w:rPr>
        <w:t>Eksplanasi Berorientasi Urutan Sebab Akibat</w:t>
      </w:r>
      <w:r w:rsidRPr="002751EF">
        <w:rPr>
          <w:rFonts w:ascii="Times New Roman" w:hAnsi="Times New Roman" w:cs="Times New Roman"/>
          <w:b/>
          <w:sz w:val="24"/>
          <w:szCs w:val="24"/>
        </w:rPr>
        <w:t xml:space="preserve"> dan Kemampuan Berpikir Kr</w:t>
      </w:r>
      <w:r>
        <w:rPr>
          <w:rFonts w:ascii="Times New Roman" w:hAnsi="Times New Roman" w:cs="Times New Roman"/>
          <w:b/>
          <w:sz w:val="24"/>
          <w:szCs w:val="24"/>
        </w:rPr>
        <w:t xml:space="preserve">eatif </w:t>
      </w:r>
      <w:r w:rsidRPr="002751EF">
        <w:rPr>
          <w:rFonts w:ascii="Times New Roman" w:hAnsi="Times New Roman" w:cs="Times New Roman"/>
          <w:b/>
          <w:sz w:val="24"/>
          <w:szCs w:val="24"/>
        </w:rPr>
        <w:t>Peserta Didik di Kelas Eksperimen dan Kontrol</w:t>
      </w:r>
    </w:p>
    <w:p w14:paraId="1601A74F" w14:textId="7515E3B6" w:rsidR="00C90730" w:rsidRDefault="00C90730" w:rsidP="00C90730">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Sama halnya dengan </w:t>
      </w:r>
      <w:r w:rsidRPr="00C90730">
        <w:rPr>
          <w:rFonts w:ascii="Times New Roman" w:hAnsi="Times New Roman" w:cs="Times New Roman"/>
          <w:i/>
          <w:sz w:val="24"/>
          <w:szCs w:val="24"/>
        </w:rPr>
        <w:t>prestest</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Uji homogenitas </w:t>
      </w:r>
      <w:r w:rsidRPr="00C90730">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dilakukan dengan menggunakan uji </w:t>
      </w:r>
      <w:r>
        <w:rPr>
          <w:rFonts w:ascii="Times New Roman" w:eastAsiaTheme="minorEastAsia" w:hAnsi="Times New Roman" w:cs="Times New Roman"/>
          <w:i/>
          <w:sz w:val="24"/>
          <w:szCs w:val="24"/>
        </w:rPr>
        <w:t>Homogeneity of Variances (Levene Statistic</w:t>
      </w:r>
      <w:r>
        <w:rPr>
          <w:rFonts w:ascii="Times New Roman" w:eastAsiaTheme="minorEastAsia" w:hAnsi="Times New Roman" w:cs="Times New Roman"/>
          <w:sz w:val="24"/>
          <w:szCs w:val="24"/>
        </w:rPr>
        <w:t>). R</w:t>
      </w:r>
      <w:r>
        <w:rPr>
          <w:rFonts w:ascii="Times New Roman" w:hAnsi="Times New Roman" w:cs="Times New Roman"/>
          <w:sz w:val="24"/>
          <w:szCs w:val="24"/>
        </w:rPr>
        <w:t>umusan hipotesis sebagai berikut.</w:t>
      </w:r>
    </w:p>
    <w:p w14:paraId="587C3433" w14:textId="56849B0D" w:rsidR="00C90730" w:rsidRDefault="00C90730" w:rsidP="00C9073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r>
        <w:rPr>
          <w:rFonts w:ascii="Times New Roman" w:hAnsi="Times New Roman" w:cs="Times New Roman"/>
          <w:i/>
          <w:sz w:val="24"/>
          <w:szCs w:val="24"/>
        </w:rPr>
        <w:t>postttest</w:t>
      </w:r>
      <w:r>
        <w:rPr>
          <w:rFonts w:ascii="Times New Roman" w:hAnsi="Times New Roman" w:cs="Times New Roman"/>
          <w:sz w:val="24"/>
          <w:szCs w:val="24"/>
        </w:rPr>
        <w:t xml:space="preserve"> kelas eksperimen dan kelas kontrol memiliki variansi yang  homogen</w:t>
      </w:r>
    </w:p>
    <w:p w14:paraId="2FEB72B4" w14:textId="315B45DD" w:rsidR="00C90730" w:rsidRDefault="00C90730" w:rsidP="00C9073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r>
        <w:rPr>
          <w:rFonts w:ascii="Times New Roman" w:hAnsi="Times New Roman" w:cs="Times New Roman"/>
          <w:i/>
          <w:sz w:val="24"/>
          <w:szCs w:val="24"/>
        </w:rPr>
        <w:t xml:space="preserve">posttest </w:t>
      </w:r>
      <w:r>
        <w:rPr>
          <w:rFonts w:ascii="Times New Roman" w:hAnsi="Times New Roman" w:cs="Times New Roman"/>
          <w:sz w:val="24"/>
          <w:szCs w:val="24"/>
        </w:rPr>
        <w:t>kelas eksperimen dan kelas kontrol memiliki variansi yang tidak homogen</w:t>
      </w:r>
    </w:p>
    <w:p w14:paraId="769C25A0" w14:textId="77777777" w:rsidR="00C90730" w:rsidRDefault="00C90730" w:rsidP="00C90730">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Kriteria pengujian hipotesisnya sama seperti uji normalitas yaitu berdasarkan </w:t>
      </w:r>
      <w:r>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dan jika </w:t>
      </w:r>
      <w:r>
        <w:rPr>
          <w:rFonts w:ascii="Times New Roman" w:hAnsi="Times New Roman" w:cs="Times New Roman"/>
          <w:i/>
          <w:sz w:val="24"/>
          <w:szCs w:val="24"/>
        </w:rPr>
        <w:t>sig</w:t>
      </w:r>
      <w:r>
        <w:rPr>
          <w:rFonts w:ascii="Times New Roman" w:hAnsi="Times New Roman" w:cs="Times New Roman"/>
          <w:sz w:val="24"/>
          <w:szCs w:val="24"/>
        </w:rPr>
        <w:t xml:space="preserve"> ≥ α,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14:paraId="64296E0D" w14:textId="77777777" w:rsidR="00C90730" w:rsidRDefault="00C90730" w:rsidP="00C90730">
      <w:pPr>
        <w:pStyle w:val="ListParagraph"/>
        <w:spacing w:line="240" w:lineRule="auto"/>
        <w:ind w:left="2891" w:firstLine="709"/>
        <w:rPr>
          <w:rFonts w:ascii="Times New Roman" w:hAnsi="Times New Roman" w:cs="Times New Roman"/>
          <w:b/>
          <w:sz w:val="24"/>
          <w:szCs w:val="24"/>
        </w:rPr>
      </w:pPr>
      <w:r>
        <w:rPr>
          <w:rFonts w:ascii="Times New Roman" w:hAnsi="Times New Roman" w:cs="Times New Roman"/>
          <w:b/>
          <w:sz w:val="24"/>
          <w:szCs w:val="24"/>
        </w:rPr>
        <w:t xml:space="preserve">  Tabel 4.50</w:t>
      </w:r>
    </w:p>
    <w:p w14:paraId="246FC76F" w14:textId="77777777" w:rsidR="00C90730" w:rsidRPr="0060281A" w:rsidRDefault="00C90730" w:rsidP="0060281A">
      <w:pPr>
        <w:spacing w:line="240" w:lineRule="auto"/>
        <w:rPr>
          <w:rFonts w:ascii="Times New Roman" w:hAnsi="Times New Roman" w:cs="Times New Roman"/>
          <w:b/>
          <w:sz w:val="24"/>
          <w:szCs w:val="24"/>
        </w:rPr>
      </w:pPr>
      <w:r w:rsidRPr="0060281A">
        <w:rPr>
          <w:rFonts w:ascii="Times New Roman" w:hAnsi="Times New Roman" w:cs="Times New Roman"/>
          <w:b/>
          <w:sz w:val="24"/>
          <w:szCs w:val="24"/>
        </w:rPr>
        <w:t xml:space="preserve">Hasil Uji Homogenitas Data </w:t>
      </w:r>
      <w:r w:rsidRPr="0060281A">
        <w:rPr>
          <w:rFonts w:ascii="Times New Roman" w:hAnsi="Times New Roman" w:cs="Times New Roman"/>
          <w:b/>
          <w:i/>
          <w:sz w:val="24"/>
          <w:szCs w:val="24"/>
        </w:rPr>
        <w:t xml:space="preserve">Posttest </w:t>
      </w:r>
      <w:r w:rsidRPr="0060281A">
        <w:rPr>
          <w:rFonts w:ascii="Times New Roman" w:hAnsi="Times New Roman" w:cs="Times New Roman"/>
          <w:b/>
          <w:sz w:val="24"/>
          <w:szCs w:val="24"/>
        </w:rPr>
        <w:t xml:space="preserve">Kelas Eksperiemen dan Kelas Kontrol </w:t>
      </w:r>
    </w:p>
    <w:tbl>
      <w:tblPr>
        <w:tblW w:w="684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5"/>
        <w:gridCol w:w="40"/>
        <w:gridCol w:w="1662"/>
        <w:gridCol w:w="851"/>
        <w:gridCol w:w="992"/>
        <w:gridCol w:w="850"/>
      </w:tblGrid>
      <w:tr w:rsidR="00C90730" w14:paraId="6D8982D4" w14:textId="77777777" w:rsidTr="000122D9">
        <w:trPr>
          <w:cantSplit/>
        </w:trPr>
        <w:tc>
          <w:tcPr>
            <w:tcW w:w="6840" w:type="dxa"/>
            <w:gridSpan w:val="6"/>
            <w:tcBorders>
              <w:top w:val="nil"/>
              <w:left w:val="nil"/>
              <w:bottom w:val="nil"/>
              <w:right w:val="nil"/>
            </w:tcBorders>
            <w:shd w:val="clear" w:color="auto" w:fill="FFFFFF"/>
            <w:vAlign w:val="center"/>
            <w:hideMark/>
          </w:tcPr>
          <w:p w14:paraId="6F42B793" w14:textId="77777777" w:rsidR="00C90730" w:rsidRDefault="00C90730">
            <w:pPr>
              <w:autoSpaceDE w:val="0"/>
              <w:autoSpaceDN w:val="0"/>
              <w:adjustRightInd w:val="0"/>
              <w:spacing w:after="0" w:line="276" w:lineRule="auto"/>
              <w:ind w:left="60" w:right="60"/>
              <w:jc w:val="center"/>
              <w:rPr>
                <w:rFonts w:ascii="Times New Roman" w:hAnsi="Times New Roman" w:cs="Times New Roman"/>
                <w:color w:val="010205"/>
              </w:rPr>
            </w:pPr>
            <w:r>
              <w:rPr>
                <w:rFonts w:ascii="Times New Roman" w:hAnsi="Times New Roman" w:cs="Times New Roman"/>
                <w:b/>
                <w:bCs/>
                <w:color w:val="010205"/>
              </w:rPr>
              <w:t>Test of Homogeneity of Variances</w:t>
            </w:r>
          </w:p>
        </w:tc>
      </w:tr>
      <w:tr w:rsidR="00C90730" w14:paraId="7F915706" w14:textId="77777777" w:rsidTr="000122D9">
        <w:trPr>
          <w:cantSplit/>
        </w:trPr>
        <w:tc>
          <w:tcPr>
            <w:tcW w:w="2485" w:type="dxa"/>
            <w:gridSpan w:val="2"/>
            <w:tcBorders>
              <w:top w:val="nil"/>
              <w:left w:val="nil"/>
              <w:bottom w:val="single" w:sz="8" w:space="0" w:color="152935"/>
              <w:right w:val="nil"/>
            </w:tcBorders>
            <w:shd w:val="clear" w:color="auto" w:fill="FFFFFF"/>
            <w:vAlign w:val="bottom"/>
          </w:tcPr>
          <w:p w14:paraId="4F6CE5BE" w14:textId="77777777" w:rsidR="00C90730" w:rsidRDefault="00C90730">
            <w:pPr>
              <w:autoSpaceDE w:val="0"/>
              <w:autoSpaceDN w:val="0"/>
              <w:adjustRightInd w:val="0"/>
              <w:spacing w:after="0" w:line="276" w:lineRule="auto"/>
              <w:rPr>
                <w:rFonts w:ascii="Times New Roman" w:hAnsi="Times New Roman" w:cs="Times New Roman"/>
              </w:rPr>
            </w:pPr>
          </w:p>
        </w:tc>
        <w:tc>
          <w:tcPr>
            <w:tcW w:w="1662" w:type="dxa"/>
            <w:tcBorders>
              <w:top w:val="nil"/>
              <w:left w:val="nil"/>
              <w:bottom w:val="single" w:sz="8" w:space="0" w:color="152935"/>
              <w:right w:val="single" w:sz="8" w:space="0" w:color="E0E0E0"/>
            </w:tcBorders>
            <w:shd w:val="clear" w:color="auto" w:fill="FFFFFF"/>
            <w:vAlign w:val="bottom"/>
            <w:hideMark/>
          </w:tcPr>
          <w:p w14:paraId="1FB68510" w14:textId="77777777" w:rsidR="00C90730" w:rsidRDefault="00C90730">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Levene Statistic</w:t>
            </w:r>
          </w:p>
        </w:tc>
        <w:tc>
          <w:tcPr>
            <w:tcW w:w="851" w:type="dxa"/>
            <w:tcBorders>
              <w:top w:val="nil"/>
              <w:left w:val="single" w:sz="8" w:space="0" w:color="E0E0E0"/>
              <w:bottom w:val="single" w:sz="8" w:space="0" w:color="152935"/>
              <w:right w:val="single" w:sz="8" w:space="0" w:color="E0E0E0"/>
            </w:tcBorders>
            <w:shd w:val="clear" w:color="auto" w:fill="FFFFFF"/>
            <w:vAlign w:val="bottom"/>
            <w:hideMark/>
          </w:tcPr>
          <w:p w14:paraId="381B84E3" w14:textId="77777777" w:rsidR="00C90730" w:rsidRDefault="00C90730">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df1</w:t>
            </w: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14:paraId="12C5DCA6" w14:textId="77777777" w:rsidR="00C90730" w:rsidRDefault="00C90730">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df2</w:t>
            </w:r>
          </w:p>
        </w:tc>
        <w:tc>
          <w:tcPr>
            <w:tcW w:w="850" w:type="dxa"/>
            <w:tcBorders>
              <w:top w:val="nil"/>
              <w:left w:val="single" w:sz="8" w:space="0" w:color="E0E0E0"/>
              <w:bottom w:val="single" w:sz="8" w:space="0" w:color="152935"/>
              <w:right w:val="nil"/>
            </w:tcBorders>
            <w:shd w:val="clear" w:color="auto" w:fill="FFFFFF"/>
            <w:vAlign w:val="bottom"/>
            <w:hideMark/>
          </w:tcPr>
          <w:p w14:paraId="4BAE7A29" w14:textId="77777777" w:rsidR="00C90730" w:rsidRDefault="00C90730">
            <w:pPr>
              <w:autoSpaceDE w:val="0"/>
              <w:autoSpaceDN w:val="0"/>
              <w:adjustRightInd w:val="0"/>
              <w:spacing w:after="0" w:line="276" w:lineRule="auto"/>
              <w:ind w:left="60" w:right="60"/>
              <w:jc w:val="center"/>
              <w:rPr>
                <w:rFonts w:ascii="Times New Roman" w:hAnsi="Times New Roman" w:cs="Times New Roman"/>
                <w:color w:val="264A60"/>
              </w:rPr>
            </w:pPr>
            <w:r>
              <w:rPr>
                <w:rFonts w:ascii="Times New Roman" w:hAnsi="Times New Roman" w:cs="Times New Roman"/>
                <w:color w:val="264A60"/>
              </w:rPr>
              <w:t>Sig.</w:t>
            </w:r>
          </w:p>
        </w:tc>
      </w:tr>
      <w:tr w:rsidR="00C90730" w14:paraId="54B7142E" w14:textId="77777777" w:rsidTr="000122D9">
        <w:trPr>
          <w:cantSplit/>
        </w:trPr>
        <w:tc>
          <w:tcPr>
            <w:tcW w:w="2445" w:type="dxa"/>
            <w:tcBorders>
              <w:top w:val="single" w:sz="8" w:space="0" w:color="152935"/>
              <w:left w:val="nil"/>
              <w:bottom w:val="single" w:sz="8" w:space="0" w:color="152935"/>
              <w:right w:val="nil"/>
            </w:tcBorders>
            <w:shd w:val="clear" w:color="auto" w:fill="E0E0E0"/>
            <w:hideMark/>
          </w:tcPr>
          <w:p w14:paraId="05C4831C" w14:textId="77777777" w:rsidR="00C90730" w:rsidRDefault="00C90730">
            <w:pPr>
              <w:autoSpaceDE w:val="0"/>
              <w:autoSpaceDN w:val="0"/>
              <w:adjustRightInd w:val="0"/>
              <w:spacing w:after="0" w:line="276" w:lineRule="auto"/>
              <w:ind w:left="60" w:right="60"/>
              <w:rPr>
                <w:rFonts w:ascii="Times New Roman" w:hAnsi="Times New Roman" w:cs="Times New Roman"/>
                <w:color w:val="264A60"/>
              </w:rPr>
            </w:pPr>
            <w:r>
              <w:rPr>
                <w:rFonts w:ascii="Times New Roman" w:hAnsi="Times New Roman" w:cs="Times New Roman"/>
                <w:color w:val="264A60"/>
              </w:rPr>
              <w:t>Posttest Kemampuan Menulis</w:t>
            </w:r>
          </w:p>
        </w:tc>
        <w:tc>
          <w:tcPr>
            <w:tcW w:w="40" w:type="dxa"/>
            <w:tcBorders>
              <w:top w:val="single" w:sz="8" w:space="0" w:color="152935"/>
              <w:left w:val="nil"/>
              <w:bottom w:val="single" w:sz="8" w:space="0" w:color="152935"/>
              <w:right w:val="nil"/>
            </w:tcBorders>
            <w:shd w:val="clear" w:color="auto" w:fill="E0E0E0"/>
          </w:tcPr>
          <w:p w14:paraId="5EE67B72" w14:textId="77777777" w:rsidR="00C90730" w:rsidRDefault="00C90730">
            <w:pPr>
              <w:autoSpaceDE w:val="0"/>
              <w:autoSpaceDN w:val="0"/>
              <w:adjustRightInd w:val="0"/>
              <w:spacing w:after="0" w:line="276" w:lineRule="auto"/>
              <w:rPr>
                <w:rFonts w:ascii="Times New Roman" w:hAnsi="Times New Roman" w:cs="Times New Roman"/>
              </w:rPr>
            </w:pPr>
          </w:p>
        </w:tc>
        <w:tc>
          <w:tcPr>
            <w:tcW w:w="1662" w:type="dxa"/>
            <w:tcBorders>
              <w:top w:val="single" w:sz="8" w:space="0" w:color="152935"/>
              <w:left w:val="nil"/>
              <w:bottom w:val="single" w:sz="8" w:space="0" w:color="152935"/>
              <w:right w:val="single" w:sz="8" w:space="0" w:color="E0E0E0"/>
            </w:tcBorders>
            <w:shd w:val="clear" w:color="auto" w:fill="FFFFFF"/>
            <w:hideMark/>
          </w:tcPr>
          <w:p w14:paraId="4B1AC00C" w14:textId="77777777" w:rsidR="00C90730" w:rsidRDefault="00C90730">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2.959</w:t>
            </w:r>
          </w:p>
        </w:tc>
        <w:tc>
          <w:tcPr>
            <w:tcW w:w="851" w:type="dxa"/>
            <w:tcBorders>
              <w:top w:val="single" w:sz="8" w:space="0" w:color="152935"/>
              <w:left w:val="single" w:sz="8" w:space="0" w:color="E0E0E0"/>
              <w:bottom w:val="single" w:sz="8" w:space="0" w:color="152935"/>
              <w:right w:val="single" w:sz="8" w:space="0" w:color="E0E0E0"/>
            </w:tcBorders>
            <w:shd w:val="clear" w:color="auto" w:fill="FFFFFF"/>
            <w:hideMark/>
          </w:tcPr>
          <w:p w14:paraId="5C465AF5" w14:textId="77777777" w:rsidR="00C90730" w:rsidRDefault="00C90730">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1</w:t>
            </w:r>
          </w:p>
        </w:tc>
        <w:tc>
          <w:tcPr>
            <w:tcW w:w="992" w:type="dxa"/>
            <w:tcBorders>
              <w:top w:val="single" w:sz="8" w:space="0" w:color="152935"/>
              <w:left w:val="single" w:sz="8" w:space="0" w:color="E0E0E0"/>
              <w:bottom w:val="single" w:sz="8" w:space="0" w:color="152935"/>
              <w:right w:val="single" w:sz="8" w:space="0" w:color="E0E0E0"/>
            </w:tcBorders>
            <w:shd w:val="clear" w:color="auto" w:fill="FFFFFF"/>
            <w:hideMark/>
          </w:tcPr>
          <w:p w14:paraId="121C579A" w14:textId="77777777" w:rsidR="00C90730" w:rsidRDefault="00C90730">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51</w:t>
            </w:r>
          </w:p>
        </w:tc>
        <w:tc>
          <w:tcPr>
            <w:tcW w:w="850" w:type="dxa"/>
            <w:tcBorders>
              <w:top w:val="single" w:sz="8" w:space="0" w:color="152935"/>
              <w:left w:val="single" w:sz="8" w:space="0" w:color="E0E0E0"/>
              <w:bottom w:val="single" w:sz="8" w:space="0" w:color="152935"/>
              <w:right w:val="nil"/>
            </w:tcBorders>
            <w:shd w:val="clear" w:color="auto" w:fill="FFFFFF"/>
            <w:hideMark/>
          </w:tcPr>
          <w:p w14:paraId="64596651" w14:textId="77777777" w:rsidR="00C90730" w:rsidRDefault="00C90730">
            <w:pPr>
              <w:autoSpaceDE w:val="0"/>
              <w:autoSpaceDN w:val="0"/>
              <w:adjustRightInd w:val="0"/>
              <w:spacing w:after="0" w:line="276" w:lineRule="auto"/>
              <w:ind w:left="60" w:right="60"/>
              <w:jc w:val="right"/>
              <w:rPr>
                <w:rFonts w:ascii="Times New Roman" w:hAnsi="Times New Roman" w:cs="Times New Roman"/>
                <w:color w:val="010205"/>
              </w:rPr>
            </w:pPr>
            <w:r>
              <w:rPr>
                <w:rFonts w:ascii="Times New Roman" w:hAnsi="Times New Roman" w:cs="Times New Roman"/>
                <w:color w:val="010205"/>
              </w:rPr>
              <w:t>.091</w:t>
            </w:r>
          </w:p>
        </w:tc>
      </w:tr>
    </w:tbl>
    <w:p w14:paraId="0E8E11FD" w14:textId="77777777" w:rsidR="00C90730" w:rsidRDefault="00C90730" w:rsidP="00C90730">
      <w:pPr>
        <w:pStyle w:val="bodytext"/>
        <w:tabs>
          <w:tab w:val="clear" w:pos="567"/>
          <w:tab w:val="left" w:pos="720"/>
        </w:tabs>
        <w:ind w:left="1701" w:firstLine="567"/>
        <w:rPr>
          <w:rFonts w:cs="Times New Roman"/>
          <w:szCs w:val="24"/>
        </w:rPr>
      </w:pPr>
    </w:p>
    <w:p w14:paraId="7B54D240" w14:textId="12BA7DE8" w:rsidR="00C90730" w:rsidRDefault="00C90730" w:rsidP="00C90730">
      <w:pPr>
        <w:pStyle w:val="bodytext"/>
        <w:tabs>
          <w:tab w:val="clear" w:pos="567"/>
          <w:tab w:val="left" w:pos="720"/>
        </w:tabs>
        <w:spacing w:line="360" w:lineRule="auto"/>
        <w:ind w:firstLine="567"/>
        <w:rPr>
          <w:rFonts w:cs="Times New Roman"/>
          <w:szCs w:val="24"/>
        </w:rPr>
      </w:pPr>
      <w:r>
        <w:rPr>
          <w:rFonts w:cs="Times New Roman"/>
          <w:szCs w:val="24"/>
        </w:rPr>
        <w:t>Berdasarkan Tabel</w:t>
      </w:r>
      <w:r>
        <w:rPr>
          <w:rFonts w:cs="Times New Roman"/>
          <w:szCs w:val="24"/>
          <w:lang w:val="en-US"/>
        </w:rPr>
        <w:t xml:space="preserve"> 4.50</w:t>
      </w:r>
      <w:r>
        <w:rPr>
          <w:rFonts w:cs="Times New Roman"/>
          <w:szCs w:val="24"/>
        </w:rPr>
        <w:t xml:space="preserve"> diperoleh nilai signifikansi (Sig.) untuk skor </w:t>
      </w:r>
      <w:r>
        <w:rPr>
          <w:rFonts w:cs="Times New Roman"/>
          <w:i/>
          <w:szCs w:val="24"/>
        </w:rPr>
        <w:t xml:space="preserve">posttest </w:t>
      </w:r>
      <w:r>
        <w:rPr>
          <w:rFonts w:cs="Times New Roman"/>
          <w:szCs w:val="24"/>
        </w:rPr>
        <w:t xml:space="preserve">kemampuan menulis kelas eksperimen dan kelas kontrol sebesar 0,091, karena 0,091 </w:t>
      </w:r>
      <m:oMath>
        <m:r>
          <w:rPr>
            <w:rFonts w:ascii="Cambria Math" w:hAnsi="Cambria Math" w:cs="Times New Roman"/>
            <w:szCs w:val="24"/>
          </w:rPr>
          <m:t>≥α (0,05)</m:t>
        </m:r>
      </m:oMath>
      <w:r>
        <w:rPr>
          <w:rFonts w:eastAsiaTheme="minorEastAsia" w:cs="Times New Roman"/>
          <w:szCs w:val="24"/>
        </w:rPr>
        <w:t xml:space="preserve"> maka </w:t>
      </w:r>
      <w:r>
        <w:rPr>
          <w:rFonts w:cs="Times New Roman"/>
          <w:szCs w:val="24"/>
        </w:rPr>
        <w:t>H</w:t>
      </w:r>
      <w:r>
        <w:rPr>
          <w:rFonts w:cs="Times New Roman"/>
          <w:szCs w:val="24"/>
          <w:vertAlign w:val="subscript"/>
        </w:rPr>
        <w:t>o</w:t>
      </w:r>
      <w:r>
        <w:rPr>
          <w:rFonts w:cs="Times New Roman"/>
          <w:szCs w:val="24"/>
        </w:rPr>
        <w:t xml:space="preserve"> diterima. Artinya, data </w:t>
      </w:r>
      <w:r>
        <w:rPr>
          <w:rFonts w:cs="Times New Roman"/>
          <w:i/>
          <w:szCs w:val="24"/>
        </w:rPr>
        <w:t xml:space="preserve">posttest </w:t>
      </w:r>
      <w:r>
        <w:rPr>
          <w:rFonts w:cs="Times New Roman"/>
          <w:szCs w:val="24"/>
          <w:lang w:val="en-US"/>
        </w:rPr>
        <w:t xml:space="preserve">kemampuan menulis pada </w:t>
      </w:r>
      <w:r>
        <w:rPr>
          <w:rFonts w:cs="Times New Roman"/>
          <w:szCs w:val="24"/>
        </w:rPr>
        <w:t xml:space="preserve">kelas eksperimen dan kelas kontrol memiliki varians yang homogen pada taraf signifikansi </w:t>
      </w:r>
      <m:oMath>
        <m:r>
          <w:rPr>
            <w:rFonts w:ascii="Cambria Math" w:hAnsi="Cambria Math" w:cs="Times New Roman"/>
            <w:szCs w:val="24"/>
          </w:rPr>
          <m:t>α=5%</m:t>
        </m:r>
      </m:oMath>
      <w:r>
        <w:rPr>
          <w:rFonts w:cs="Times New Roman"/>
          <w:szCs w:val="24"/>
        </w:rPr>
        <w:t>.</w:t>
      </w:r>
    </w:p>
    <w:p w14:paraId="15AF9698" w14:textId="61DE10A7" w:rsidR="00C90730" w:rsidRPr="000122D9" w:rsidRDefault="000122D9" w:rsidP="000122D9">
      <w:pPr>
        <w:spacing w:line="240" w:lineRule="auto"/>
        <w:ind w:left="1440"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90730" w:rsidRPr="000122D9">
        <w:rPr>
          <w:rFonts w:ascii="Times New Roman" w:hAnsi="Times New Roman" w:cs="Times New Roman"/>
          <w:b/>
          <w:sz w:val="24"/>
          <w:szCs w:val="24"/>
        </w:rPr>
        <w:t>Tabel 4.58</w:t>
      </w:r>
    </w:p>
    <w:tbl>
      <w:tblPr>
        <w:tblpPr w:leftFromText="180" w:rightFromText="180" w:bottomFromText="160" w:vertAnchor="text" w:horzAnchor="margin" w:tblpY="496"/>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7"/>
        <w:gridCol w:w="734"/>
        <w:gridCol w:w="1469"/>
        <w:gridCol w:w="1025"/>
        <w:gridCol w:w="1025"/>
        <w:gridCol w:w="1025"/>
      </w:tblGrid>
      <w:tr w:rsidR="000122D9" w14:paraId="7CFFA595" w14:textId="77777777" w:rsidTr="000122D9">
        <w:trPr>
          <w:cantSplit/>
        </w:trPr>
        <w:tc>
          <w:tcPr>
            <w:tcW w:w="7725" w:type="dxa"/>
            <w:gridSpan w:val="6"/>
            <w:tcBorders>
              <w:top w:val="nil"/>
              <w:left w:val="nil"/>
              <w:bottom w:val="nil"/>
              <w:right w:val="nil"/>
            </w:tcBorders>
            <w:shd w:val="clear" w:color="auto" w:fill="FFFFFF"/>
            <w:vAlign w:val="center"/>
            <w:hideMark/>
          </w:tcPr>
          <w:p w14:paraId="664EEDA4" w14:textId="77777777" w:rsidR="000122D9" w:rsidRDefault="000122D9" w:rsidP="000122D9">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Test of Homogeneity of Variances</w:t>
            </w:r>
          </w:p>
        </w:tc>
      </w:tr>
      <w:tr w:rsidR="000122D9" w14:paraId="29DB57E4" w14:textId="77777777" w:rsidTr="000122D9">
        <w:trPr>
          <w:cantSplit/>
        </w:trPr>
        <w:tc>
          <w:tcPr>
            <w:tcW w:w="3181" w:type="dxa"/>
            <w:gridSpan w:val="2"/>
            <w:tcBorders>
              <w:top w:val="nil"/>
              <w:left w:val="nil"/>
              <w:bottom w:val="single" w:sz="8" w:space="0" w:color="152935"/>
              <w:right w:val="nil"/>
            </w:tcBorders>
            <w:shd w:val="clear" w:color="auto" w:fill="FFFFFF"/>
            <w:vAlign w:val="bottom"/>
          </w:tcPr>
          <w:p w14:paraId="768052BE" w14:textId="77777777" w:rsidR="000122D9" w:rsidRDefault="000122D9" w:rsidP="000122D9">
            <w:pPr>
              <w:autoSpaceDE w:val="0"/>
              <w:autoSpaceDN w:val="0"/>
              <w:adjustRightInd w:val="0"/>
              <w:spacing w:after="0" w:line="240" w:lineRule="auto"/>
              <w:rPr>
                <w:rFonts w:ascii="Times New Roman" w:hAnsi="Times New Roman" w:cs="Times New Roman"/>
                <w:sz w:val="24"/>
                <w:szCs w:val="24"/>
              </w:rPr>
            </w:pPr>
          </w:p>
        </w:tc>
        <w:tc>
          <w:tcPr>
            <w:tcW w:w="1469" w:type="dxa"/>
            <w:tcBorders>
              <w:top w:val="nil"/>
              <w:left w:val="nil"/>
              <w:bottom w:val="single" w:sz="8" w:space="0" w:color="152935"/>
              <w:right w:val="single" w:sz="8" w:space="0" w:color="E0E0E0"/>
            </w:tcBorders>
            <w:shd w:val="clear" w:color="auto" w:fill="FFFFFF"/>
            <w:vAlign w:val="bottom"/>
            <w:hideMark/>
          </w:tcPr>
          <w:p w14:paraId="33F3288D" w14:textId="77777777" w:rsidR="000122D9" w:rsidRDefault="000122D9" w:rsidP="000122D9">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Levene Statistic</w:t>
            </w:r>
          </w:p>
        </w:tc>
        <w:tc>
          <w:tcPr>
            <w:tcW w:w="1025" w:type="dxa"/>
            <w:tcBorders>
              <w:top w:val="nil"/>
              <w:left w:val="single" w:sz="8" w:space="0" w:color="E0E0E0"/>
              <w:bottom w:val="single" w:sz="8" w:space="0" w:color="152935"/>
              <w:right w:val="single" w:sz="8" w:space="0" w:color="E0E0E0"/>
            </w:tcBorders>
            <w:shd w:val="clear" w:color="auto" w:fill="FFFFFF"/>
            <w:vAlign w:val="bottom"/>
            <w:hideMark/>
          </w:tcPr>
          <w:p w14:paraId="126787DC" w14:textId="77777777" w:rsidR="000122D9" w:rsidRDefault="000122D9" w:rsidP="000122D9">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df1</w:t>
            </w:r>
          </w:p>
        </w:tc>
        <w:tc>
          <w:tcPr>
            <w:tcW w:w="1025" w:type="dxa"/>
            <w:tcBorders>
              <w:top w:val="nil"/>
              <w:left w:val="single" w:sz="8" w:space="0" w:color="E0E0E0"/>
              <w:bottom w:val="single" w:sz="8" w:space="0" w:color="152935"/>
              <w:right w:val="single" w:sz="8" w:space="0" w:color="E0E0E0"/>
            </w:tcBorders>
            <w:shd w:val="clear" w:color="auto" w:fill="FFFFFF"/>
            <w:vAlign w:val="bottom"/>
            <w:hideMark/>
          </w:tcPr>
          <w:p w14:paraId="28D3C636" w14:textId="77777777" w:rsidR="000122D9" w:rsidRDefault="000122D9" w:rsidP="000122D9">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df2</w:t>
            </w:r>
          </w:p>
        </w:tc>
        <w:tc>
          <w:tcPr>
            <w:tcW w:w="1025" w:type="dxa"/>
            <w:tcBorders>
              <w:top w:val="nil"/>
              <w:left w:val="single" w:sz="8" w:space="0" w:color="E0E0E0"/>
              <w:bottom w:val="single" w:sz="8" w:space="0" w:color="152935"/>
              <w:right w:val="nil"/>
            </w:tcBorders>
            <w:shd w:val="clear" w:color="auto" w:fill="FFFFFF"/>
            <w:vAlign w:val="bottom"/>
            <w:hideMark/>
          </w:tcPr>
          <w:p w14:paraId="5F67BD70" w14:textId="77777777" w:rsidR="000122D9" w:rsidRDefault="000122D9" w:rsidP="000122D9">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0122D9" w14:paraId="38D67CF1" w14:textId="77777777" w:rsidTr="000122D9">
        <w:trPr>
          <w:cantSplit/>
        </w:trPr>
        <w:tc>
          <w:tcPr>
            <w:tcW w:w="2447" w:type="dxa"/>
            <w:tcBorders>
              <w:top w:val="single" w:sz="8" w:space="0" w:color="152935"/>
              <w:left w:val="nil"/>
              <w:bottom w:val="single" w:sz="8" w:space="0" w:color="152935"/>
              <w:right w:val="nil"/>
            </w:tcBorders>
            <w:shd w:val="clear" w:color="auto" w:fill="E0E0E0"/>
            <w:hideMark/>
          </w:tcPr>
          <w:p w14:paraId="5EC79660" w14:textId="77777777" w:rsidR="000122D9" w:rsidRDefault="000122D9" w:rsidP="000122D9">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Posttest Kemampuan Berpikir Kreatif</w:t>
            </w:r>
          </w:p>
        </w:tc>
        <w:tc>
          <w:tcPr>
            <w:tcW w:w="734" w:type="dxa"/>
            <w:tcBorders>
              <w:top w:val="single" w:sz="8" w:space="0" w:color="152935"/>
              <w:left w:val="nil"/>
              <w:bottom w:val="single" w:sz="8" w:space="0" w:color="152935"/>
              <w:right w:val="nil"/>
            </w:tcBorders>
            <w:shd w:val="clear" w:color="auto" w:fill="E0E0E0"/>
          </w:tcPr>
          <w:p w14:paraId="29E0C4D5" w14:textId="77777777" w:rsidR="000122D9" w:rsidRDefault="000122D9" w:rsidP="000122D9">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152935"/>
              <w:left w:val="nil"/>
              <w:bottom w:val="single" w:sz="8" w:space="0" w:color="152935"/>
              <w:right w:val="single" w:sz="8" w:space="0" w:color="E0E0E0"/>
            </w:tcBorders>
            <w:shd w:val="clear" w:color="auto" w:fill="FFFFFF"/>
            <w:hideMark/>
          </w:tcPr>
          <w:p w14:paraId="2EEBDEB2" w14:textId="77777777" w:rsidR="000122D9" w:rsidRDefault="000122D9" w:rsidP="000122D9">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.446</w:t>
            </w:r>
          </w:p>
        </w:tc>
        <w:tc>
          <w:tcPr>
            <w:tcW w:w="1025" w:type="dxa"/>
            <w:tcBorders>
              <w:top w:val="single" w:sz="8" w:space="0" w:color="152935"/>
              <w:left w:val="single" w:sz="8" w:space="0" w:color="E0E0E0"/>
              <w:bottom w:val="single" w:sz="8" w:space="0" w:color="152935"/>
              <w:right w:val="single" w:sz="8" w:space="0" w:color="E0E0E0"/>
            </w:tcBorders>
            <w:shd w:val="clear" w:color="auto" w:fill="FFFFFF"/>
            <w:hideMark/>
          </w:tcPr>
          <w:p w14:paraId="29CB18CC" w14:textId="77777777" w:rsidR="000122D9" w:rsidRDefault="000122D9" w:rsidP="000122D9">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25" w:type="dxa"/>
            <w:tcBorders>
              <w:top w:val="single" w:sz="8" w:space="0" w:color="152935"/>
              <w:left w:val="single" w:sz="8" w:space="0" w:color="E0E0E0"/>
              <w:bottom w:val="single" w:sz="8" w:space="0" w:color="152935"/>
              <w:right w:val="single" w:sz="8" w:space="0" w:color="E0E0E0"/>
            </w:tcBorders>
            <w:shd w:val="clear" w:color="auto" w:fill="FFFFFF"/>
            <w:hideMark/>
          </w:tcPr>
          <w:p w14:paraId="6F83248C" w14:textId="77777777" w:rsidR="000122D9" w:rsidRDefault="000122D9" w:rsidP="000122D9">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50</w:t>
            </w:r>
          </w:p>
        </w:tc>
        <w:tc>
          <w:tcPr>
            <w:tcW w:w="1025" w:type="dxa"/>
            <w:tcBorders>
              <w:top w:val="single" w:sz="8" w:space="0" w:color="152935"/>
              <w:left w:val="single" w:sz="8" w:space="0" w:color="E0E0E0"/>
              <w:bottom w:val="single" w:sz="8" w:space="0" w:color="152935"/>
              <w:right w:val="nil"/>
            </w:tcBorders>
            <w:shd w:val="clear" w:color="auto" w:fill="FFFFFF"/>
            <w:hideMark/>
          </w:tcPr>
          <w:p w14:paraId="151DF1EB" w14:textId="77777777" w:rsidR="000122D9" w:rsidRDefault="000122D9" w:rsidP="000122D9">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.507</w:t>
            </w:r>
          </w:p>
        </w:tc>
      </w:tr>
    </w:tbl>
    <w:p w14:paraId="0C30FDB8" w14:textId="77777777" w:rsidR="00C90730" w:rsidRPr="000122D9" w:rsidRDefault="00C90730" w:rsidP="000122D9">
      <w:pPr>
        <w:spacing w:line="240" w:lineRule="auto"/>
        <w:rPr>
          <w:rFonts w:ascii="Times New Roman" w:hAnsi="Times New Roman" w:cs="Times New Roman"/>
          <w:b/>
          <w:sz w:val="24"/>
          <w:szCs w:val="24"/>
        </w:rPr>
      </w:pPr>
      <w:r w:rsidRPr="000122D9">
        <w:rPr>
          <w:rFonts w:ascii="Times New Roman" w:hAnsi="Times New Roman" w:cs="Times New Roman"/>
          <w:b/>
          <w:sz w:val="24"/>
          <w:szCs w:val="24"/>
        </w:rPr>
        <w:t xml:space="preserve">Hasil Uji Homogenitas Data </w:t>
      </w:r>
      <w:r w:rsidRPr="000122D9">
        <w:rPr>
          <w:rFonts w:ascii="Times New Roman" w:hAnsi="Times New Roman" w:cs="Times New Roman"/>
          <w:b/>
          <w:i/>
          <w:sz w:val="24"/>
          <w:szCs w:val="24"/>
        </w:rPr>
        <w:t>Posttest</w:t>
      </w:r>
      <w:r w:rsidRPr="000122D9">
        <w:rPr>
          <w:rFonts w:ascii="Times New Roman" w:hAnsi="Times New Roman" w:cs="Times New Roman"/>
          <w:b/>
          <w:sz w:val="24"/>
          <w:szCs w:val="24"/>
        </w:rPr>
        <w:t xml:space="preserve"> Kelas Eksperimen dan Kelas Kontrol</w:t>
      </w:r>
    </w:p>
    <w:p w14:paraId="40395A01" w14:textId="77777777" w:rsidR="00C90730" w:rsidRDefault="00C90730" w:rsidP="00C90730">
      <w:pPr>
        <w:pStyle w:val="ListParagraph"/>
        <w:spacing w:line="480" w:lineRule="auto"/>
        <w:ind w:left="2268" w:hanging="567"/>
        <w:jc w:val="both"/>
        <w:rPr>
          <w:rFonts w:ascii="Times New Roman" w:hAnsi="Times New Roman" w:cs="Times New Roman"/>
          <w:sz w:val="24"/>
          <w:szCs w:val="24"/>
        </w:rPr>
      </w:pPr>
    </w:p>
    <w:p w14:paraId="733EAA2F" w14:textId="537AB84C" w:rsidR="00C90730" w:rsidRDefault="00C90730" w:rsidP="00C90730">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w:t>
      </w:r>
      <w:r w:rsidR="000122D9">
        <w:rPr>
          <w:rFonts w:ascii="Times New Roman" w:hAnsi="Times New Roman" w:cs="Times New Roman"/>
          <w:sz w:val="24"/>
          <w:szCs w:val="24"/>
        </w:rPr>
        <w:t>a</w:t>
      </w:r>
      <w:r>
        <w:rPr>
          <w:rFonts w:ascii="Times New Roman" w:hAnsi="Times New Roman" w:cs="Times New Roman"/>
          <w:sz w:val="24"/>
          <w:szCs w:val="24"/>
        </w:rPr>
        <w:t xml:space="preserve">bel 4.58 diperoleh nilai signifikansi (Sig.) untuk skor </w:t>
      </w:r>
      <w:r>
        <w:rPr>
          <w:rFonts w:ascii="Times New Roman" w:hAnsi="Times New Roman" w:cs="Times New Roman"/>
          <w:i/>
          <w:sz w:val="24"/>
          <w:szCs w:val="24"/>
        </w:rPr>
        <w:t xml:space="preserve">posttest </w:t>
      </w:r>
      <w:r>
        <w:rPr>
          <w:rFonts w:ascii="Times New Roman" w:hAnsi="Times New Roman" w:cs="Times New Roman"/>
          <w:sz w:val="24"/>
          <w:szCs w:val="24"/>
        </w:rPr>
        <w:t xml:space="preserve">kemampuan berpikir kreatif kelas eksperimen dan kelas kontrol sebesar 0,507, karena 0,507 </w:t>
      </w:r>
      <m:oMath>
        <m:r>
          <w:rPr>
            <w:rFonts w:ascii="Cambria Math" w:hAnsi="Cambria Math" w:cs="Times New Roman"/>
            <w:sz w:val="24"/>
            <w:szCs w:val="24"/>
          </w:rPr>
          <m:t>≥α (0,05)</m:t>
        </m:r>
      </m:oMath>
      <w:r>
        <w:rPr>
          <w:rFonts w:ascii="Times New Roman" w:eastAsiaTheme="minorEastAsia" w:hAnsi="Times New Roman" w:cs="Times New Roman"/>
          <w:sz w:val="24"/>
          <w:szCs w:val="24"/>
        </w:rPr>
        <w:t xml:space="preserve"> maka </w:t>
      </w: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Artinya, data </w:t>
      </w:r>
      <w:r>
        <w:rPr>
          <w:rFonts w:ascii="Times New Roman" w:hAnsi="Times New Roman" w:cs="Times New Roman"/>
          <w:i/>
          <w:sz w:val="24"/>
          <w:szCs w:val="24"/>
        </w:rPr>
        <w:t xml:space="preserve">posttest </w:t>
      </w:r>
      <w:r>
        <w:rPr>
          <w:rFonts w:ascii="Times New Roman" w:hAnsi="Times New Roman" w:cs="Times New Roman"/>
          <w:sz w:val="24"/>
          <w:szCs w:val="24"/>
        </w:rPr>
        <w:t xml:space="preserve">kemampuan berpikir kreatif pada kelas eksperimen dan kelas kontrol memiliki varians yang homogen pada taraf signifikansi </w:t>
      </w:r>
      <m:oMath>
        <m:r>
          <w:rPr>
            <w:rFonts w:ascii="Cambria Math" w:hAnsi="Cambria Math" w:cs="Times New Roman"/>
            <w:sz w:val="24"/>
            <w:szCs w:val="24"/>
          </w:rPr>
          <m:t>α=5%</m:t>
        </m:r>
      </m:oMath>
      <w:r>
        <w:rPr>
          <w:rFonts w:ascii="Times New Roman" w:hAnsi="Times New Roman" w:cs="Times New Roman"/>
          <w:sz w:val="24"/>
          <w:szCs w:val="24"/>
        </w:rPr>
        <w:t>.</w:t>
      </w:r>
    </w:p>
    <w:p w14:paraId="3EE5BAF1" w14:textId="6E5AFAB4" w:rsidR="0010445B" w:rsidRDefault="0010445B" w:rsidP="0010445B">
      <w:pPr>
        <w:spacing w:line="360" w:lineRule="auto"/>
        <w:ind w:firstLine="720"/>
        <w:jc w:val="both"/>
        <w:rPr>
          <w:rFonts w:ascii="Times New Roman" w:hAnsi="Times New Roman" w:cs="Times New Roman"/>
          <w:sz w:val="24"/>
          <w:szCs w:val="24"/>
        </w:rPr>
      </w:pPr>
      <w:r w:rsidRPr="0010445B">
        <w:rPr>
          <w:rFonts w:ascii="Times New Roman" w:hAnsi="Times New Roman" w:cs="Times New Roman"/>
          <w:sz w:val="24"/>
          <w:szCs w:val="24"/>
          <w:lang w:val="id-ID"/>
        </w:rPr>
        <w:t xml:space="preserve">Selanjutnya, untuk pengujian hipotesis </w:t>
      </w:r>
      <w:r w:rsidRPr="0010445B">
        <w:rPr>
          <w:rFonts w:ascii="Times New Roman" w:hAnsi="Times New Roman" w:cs="Times New Roman"/>
          <w:sz w:val="24"/>
          <w:szCs w:val="24"/>
        </w:rPr>
        <w:t xml:space="preserve">dilakukan untuk mengetahui signifikansi kemampuan menulis teks </w:t>
      </w:r>
      <w:r>
        <w:rPr>
          <w:rFonts w:ascii="Times New Roman" w:hAnsi="Times New Roman" w:cs="Times New Roman"/>
          <w:sz w:val="24"/>
          <w:szCs w:val="24"/>
        </w:rPr>
        <w:t xml:space="preserve">eksplanasi </w:t>
      </w:r>
      <w:r w:rsidRPr="0010445B">
        <w:rPr>
          <w:rFonts w:ascii="Times New Roman" w:hAnsi="Times New Roman" w:cs="Times New Roman"/>
          <w:sz w:val="24"/>
          <w:szCs w:val="24"/>
        </w:rPr>
        <w:t xml:space="preserve">di kelas eksperimen dan kelas kontrol. </w:t>
      </w:r>
      <w:r>
        <w:rPr>
          <w:rFonts w:ascii="Times New Roman" w:hAnsi="Times New Roman" w:cs="Times New Roman"/>
          <w:sz w:val="24"/>
          <w:szCs w:val="24"/>
        </w:rPr>
        <w:t>Hasil pengujian normalitas dan homogenitas data dinyatakan normal dan homogen, maka langkah selanjutnya yang dilakukan adalah menganalisis perbedaan rerata kedua kelas menggunakan uji t, dengan rumusan hipotesis sebagai berikut.</w:t>
      </w:r>
    </w:p>
    <w:p w14:paraId="0E417743" w14:textId="77777777" w:rsidR="0010445B" w:rsidRDefault="0010445B" w:rsidP="0010445B">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rPr>
        <w:t xml:space="preserve">   Tidak terdapat  perbedaan kemampuan menulis teks eksplanasi peserta didik yang memperoleh pembelajaran menggunakan model </w:t>
      </w:r>
      <w:r>
        <w:rPr>
          <w:rFonts w:ascii="Times New Roman" w:hAnsi="Times New Roman" w:cs="Times New Roman"/>
          <w:i/>
          <w:sz w:val="24"/>
          <w:szCs w:val="24"/>
        </w:rPr>
        <w:t>Example Non Example</w:t>
      </w:r>
      <w:r>
        <w:rPr>
          <w:rFonts w:ascii="Times New Roman" w:hAnsi="Times New Roman" w:cs="Times New Roman"/>
          <w:sz w:val="24"/>
          <w:szCs w:val="24"/>
        </w:rPr>
        <w:t xml:space="preserve"> dengan peserta didik yang memperoleh pembelajaran konvensional di kelas XI SMK Angkasa 2 Margahayu.</w:t>
      </w:r>
    </w:p>
    <w:p w14:paraId="0088F24D" w14:textId="05168DBE" w:rsidR="0010445B" w:rsidRDefault="0010445B" w:rsidP="0010445B">
      <w:pPr>
        <w:pStyle w:val="ListParagraph"/>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Terdapat perbedaan kemampuan menulis teks eksplanasi peserta didik yang memperoleh pembelajaran menggunakan model </w:t>
      </w:r>
      <w:r>
        <w:rPr>
          <w:rFonts w:ascii="Times New Roman" w:hAnsi="Times New Roman" w:cs="Times New Roman"/>
          <w:i/>
          <w:sz w:val="24"/>
          <w:szCs w:val="24"/>
        </w:rPr>
        <w:t>Example Non Example</w:t>
      </w:r>
      <w:r>
        <w:rPr>
          <w:rFonts w:ascii="Times New Roman" w:hAnsi="Times New Roman" w:cs="Times New Roman"/>
          <w:sz w:val="24"/>
          <w:szCs w:val="24"/>
        </w:rPr>
        <w:t xml:space="preserve"> dengan peserta didik yang memperoleh pembelajaran konvensional kelas XI SMK Angkasa 2 Margahayu.</w:t>
      </w:r>
    </w:p>
    <w:p w14:paraId="20C426DA" w14:textId="77777777" w:rsidR="0010445B" w:rsidRDefault="0010445B" w:rsidP="0010445B">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Kriteria pengujian hipotesisnya berdasarkan </w:t>
      </w:r>
      <w:r>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Pr>
          <w:rFonts w:ascii="Times New Roman" w:hAnsi="Times New Roman" w:cs="Times New Roman"/>
          <w:i/>
          <w:sz w:val="24"/>
          <w:szCs w:val="24"/>
        </w:rPr>
        <w:t>sig</w:t>
      </w:r>
      <w:r>
        <w:rPr>
          <w:rFonts w:ascii="Times New Roman" w:hAnsi="Times New Roman" w:cs="Times New Roman"/>
          <w:sz w:val="24"/>
          <w:szCs w:val="24"/>
        </w:rPr>
        <w:t xml:space="preserve"> (</w:t>
      </w:r>
      <w:r>
        <w:rPr>
          <w:rFonts w:ascii="Times New Roman" w:hAnsi="Times New Roman" w:cs="Times New Roman"/>
          <w:i/>
          <w:sz w:val="24"/>
          <w:szCs w:val="24"/>
        </w:rPr>
        <w:t>2-tailed</w:t>
      </w:r>
      <w:r>
        <w:rPr>
          <w:rFonts w:ascii="Times New Roman" w:hAnsi="Times New Roman" w:cs="Times New Roman"/>
          <w:sz w:val="24"/>
          <w:szCs w:val="24"/>
        </w:rPr>
        <w:t>) ˂ α/2,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jika </w:t>
      </w:r>
      <w:r>
        <w:rPr>
          <w:rFonts w:ascii="Times New Roman" w:hAnsi="Times New Roman" w:cs="Times New Roman"/>
          <w:i/>
          <w:sz w:val="24"/>
          <w:szCs w:val="24"/>
        </w:rPr>
        <w:t>sig</w:t>
      </w:r>
      <w:r>
        <w:rPr>
          <w:rFonts w:ascii="Times New Roman" w:hAnsi="Times New Roman" w:cs="Times New Roman"/>
          <w:sz w:val="24"/>
          <w:szCs w:val="24"/>
        </w:rPr>
        <w:t xml:space="preserve"> (</w:t>
      </w:r>
      <w:r>
        <w:rPr>
          <w:rFonts w:ascii="Times New Roman" w:hAnsi="Times New Roman" w:cs="Times New Roman"/>
          <w:i/>
          <w:sz w:val="24"/>
          <w:szCs w:val="24"/>
        </w:rPr>
        <w:t>2-tailed</w:t>
      </w:r>
      <w:r>
        <w:rPr>
          <w:rFonts w:ascii="Times New Roman" w:hAnsi="Times New Roman" w:cs="Times New Roman"/>
          <w:sz w:val="24"/>
          <w:szCs w:val="24"/>
        </w:rPr>
        <w:t>) ≥ α/2,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Perhitungannya diperoleh sebagai berikut.</w:t>
      </w:r>
    </w:p>
    <w:p w14:paraId="2013397D" w14:textId="77777777" w:rsidR="0010445B" w:rsidRDefault="0010445B" w:rsidP="0010445B">
      <w:pPr>
        <w:pStyle w:val="ListParagraph"/>
        <w:spacing w:line="240" w:lineRule="auto"/>
        <w:ind w:left="1134"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Tabel 4.51</w:t>
      </w:r>
    </w:p>
    <w:p w14:paraId="07F39360" w14:textId="2E1E7842" w:rsidR="0010445B" w:rsidRPr="000122D9" w:rsidRDefault="0010445B" w:rsidP="000122D9">
      <w:pPr>
        <w:pStyle w:val="ListParagraph"/>
        <w:spacing w:line="240" w:lineRule="auto"/>
        <w:ind w:left="1134" w:firstLine="567"/>
        <w:jc w:val="center"/>
        <w:rPr>
          <w:rFonts w:ascii="Times New Roman" w:hAnsi="Times New Roman" w:cs="Times New Roman"/>
          <w:b/>
          <w:sz w:val="24"/>
          <w:szCs w:val="24"/>
        </w:rPr>
      </w:pPr>
      <w:r>
        <w:rPr>
          <w:rFonts w:ascii="Times New Roman" w:hAnsi="Times New Roman" w:cs="Times New Roman"/>
          <w:b/>
          <w:sz w:val="24"/>
          <w:szCs w:val="24"/>
        </w:rPr>
        <w:t xml:space="preserve">Hasil Uji t </w:t>
      </w:r>
      <w:r>
        <w:rPr>
          <w:rFonts w:ascii="Times New Roman" w:hAnsi="Times New Roman" w:cs="Times New Roman"/>
          <w:b/>
          <w:i/>
          <w:sz w:val="24"/>
          <w:szCs w:val="24"/>
        </w:rPr>
        <w:t xml:space="preserve">Posttest </w:t>
      </w:r>
      <w:r>
        <w:rPr>
          <w:rFonts w:ascii="Times New Roman" w:hAnsi="Times New Roman" w:cs="Times New Roman"/>
          <w:b/>
          <w:sz w:val="24"/>
          <w:szCs w:val="24"/>
        </w:rPr>
        <w:t>Kemampuan Menulis Teks Eksplanasi Berorientasi Urutan Sebab Akiba</w:t>
      </w:r>
      <w:r w:rsidR="000122D9">
        <w:rPr>
          <w:rFonts w:ascii="Times New Roman" w:hAnsi="Times New Roman" w:cs="Times New Roman"/>
          <w:b/>
          <w:sz w:val="24"/>
          <w:szCs w:val="24"/>
        </w:rPr>
        <w:t>t</w:t>
      </w:r>
      <w:r w:rsidRPr="000122D9">
        <w:rPr>
          <w:rFonts w:ascii="Times New Roman" w:hAnsi="Times New Roman" w:cs="Times New Roman"/>
          <w:b/>
          <w:sz w:val="24"/>
          <w:szCs w:val="24"/>
        </w:rPr>
        <w:t xml:space="preserve">      </w:t>
      </w:r>
    </w:p>
    <w:tbl>
      <w:tblPr>
        <w:tblW w:w="975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8"/>
        <w:gridCol w:w="2550"/>
        <w:gridCol w:w="709"/>
        <w:gridCol w:w="708"/>
        <w:gridCol w:w="1275"/>
        <w:gridCol w:w="1134"/>
        <w:gridCol w:w="992"/>
        <w:gridCol w:w="851"/>
        <w:gridCol w:w="823"/>
      </w:tblGrid>
      <w:tr w:rsidR="0010445B" w14:paraId="3A26EE58" w14:textId="77777777" w:rsidTr="0010445B">
        <w:trPr>
          <w:cantSplit/>
        </w:trPr>
        <w:tc>
          <w:tcPr>
            <w:tcW w:w="9754" w:type="dxa"/>
            <w:gridSpan w:val="9"/>
            <w:tcBorders>
              <w:top w:val="nil"/>
              <w:left w:val="nil"/>
              <w:bottom w:val="nil"/>
              <w:right w:val="nil"/>
            </w:tcBorders>
            <w:shd w:val="clear" w:color="auto" w:fill="FFFFFF"/>
            <w:vAlign w:val="center"/>
            <w:hideMark/>
          </w:tcPr>
          <w:p w14:paraId="26698BDA" w14:textId="77777777" w:rsidR="0010445B" w:rsidRDefault="0010445B">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Independent Samples Test</w:t>
            </w:r>
          </w:p>
        </w:tc>
      </w:tr>
      <w:tr w:rsidR="0010445B" w14:paraId="38B71503" w14:textId="77777777" w:rsidTr="0010445B">
        <w:trPr>
          <w:cantSplit/>
        </w:trPr>
        <w:tc>
          <w:tcPr>
            <w:tcW w:w="3261" w:type="dxa"/>
            <w:gridSpan w:val="2"/>
            <w:vMerge w:val="restart"/>
            <w:tcBorders>
              <w:top w:val="nil"/>
              <w:left w:val="nil"/>
              <w:bottom w:val="nil"/>
              <w:right w:val="nil"/>
            </w:tcBorders>
            <w:shd w:val="clear" w:color="auto" w:fill="FFFFFF"/>
            <w:vAlign w:val="bottom"/>
          </w:tcPr>
          <w:p w14:paraId="02927463" w14:textId="77777777" w:rsidR="0010445B" w:rsidRDefault="0010445B">
            <w:pPr>
              <w:autoSpaceDE w:val="0"/>
              <w:autoSpaceDN w:val="0"/>
              <w:adjustRightInd w:val="0"/>
              <w:spacing w:after="0" w:line="240" w:lineRule="auto"/>
              <w:rPr>
                <w:rFonts w:ascii="Times New Roman" w:hAnsi="Times New Roman" w:cs="Times New Roman"/>
                <w:sz w:val="24"/>
                <w:szCs w:val="24"/>
              </w:rPr>
            </w:pPr>
          </w:p>
        </w:tc>
        <w:tc>
          <w:tcPr>
            <w:tcW w:w="6493" w:type="dxa"/>
            <w:gridSpan w:val="7"/>
            <w:tcBorders>
              <w:top w:val="nil"/>
              <w:left w:val="nil"/>
              <w:bottom w:val="nil"/>
              <w:right w:val="nil"/>
            </w:tcBorders>
            <w:shd w:val="clear" w:color="auto" w:fill="FFFFFF"/>
            <w:vAlign w:val="bottom"/>
            <w:hideMark/>
          </w:tcPr>
          <w:p w14:paraId="47879DA1"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t-test for Equality of Means</w:t>
            </w:r>
          </w:p>
        </w:tc>
      </w:tr>
      <w:tr w:rsidR="0010445B" w14:paraId="5196F3EF" w14:textId="77777777" w:rsidTr="0010445B">
        <w:trPr>
          <w:cantSplit/>
        </w:trPr>
        <w:tc>
          <w:tcPr>
            <w:tcW w:w="12306" w:type="dxa"/>
            <w:gridSpan w:val="2"/>
            <w:vMerge/>
            <w:tcBorders>
              <w:top w:val="nil"/>
              <w:left w:val="nil"/>
              <w:bottom w:val="nil"/>
              <w:right w:val="nil"/>
            </w:tcBorders>
            <w:vAlign w:val="center"/>
            <w:hideMark/>
          </w:tcPr>
          <w:p w14:paraId="62ADF7AB" w14:textId="77777777" w:rsidR="0010445B" w:rsidRDefault="0010445B">
            <w:pPr>
              <w:spacing w:after="0"/>
              <w:rPr>
                <w:rFonts w:ascii="Times New Roman" w:hAnsi="Times New Roman" w:cs="Times New Roman"/>
                <w:sz w:val="24"/>
                <w:szCs w:val="24"/>
              </w:rPr>
            </w:pPr>
          </w:p>
        </w:tc>
        <w:tc>
          <w:tcPr>
            <w:tcW w:w="709" w:type="dxa"/>
            <w:vMerge w:val="restart"/>
            <w:tcBorders>
              <w:top w:val="nil"/>
              <w:left w:val="nil"/>
              <w:bottom w:val="nil"/>
              <w:right w:val="single" w:sz="8" w:space="0" w:color="E0E0E0"/>
            </w:tcBorders>
            <w:shd w:val="clear" w:color="auto" w:fill="FFFFFF"/>
            <w:vAlign w:val="bottom"/>
            <w:hideMark/>
          </w:tcPr>
          <w:p w14:paraId="47034452"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708" w:type="dxa"/>
            <w:vMerge w:val="restart"/>
            <w:tcBorders>
              <w:top w:val="nil"/>
              <w:left w:val="single" w:sz="8" w:space="0" w:color="E0E0E0"/>
              <w:bottom w:val="nil"/>
              <w:right w:val="single" w:sz="8" w:space="0" w:color="E0E0E0"/>
            </w:tcBorders>
            <w:shd w:val="clear" w:color="auto" w:fill="FFFFFF"/>
            <w:vAlign w:val="bottom"/>
            <w:hideMark/>
          </w:tcPr>
          <w:p w14:paraId="6360D886"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276" w:type="dxa"/>
            <w:vMerge w:val="restart"/>
            <w:tcBorders>
              <w:top w:val="nil"/>
              <w:left w:val="single" w:sz="8" w:space="0" w:color="E0E0E0"/>
              <w:bottom w:val="nil"/>
              <w:right w:val="single" w:sz="8" w:space="0" w:color="E0E0E0"/>
            </w:tcBorders>
            <w:shd w:val="clear" w:color="auto" w:fill="FFFFFF"/>
            <w:vAlign w:val="bottom"/>
            <w:hideMark/>
          </w:tcPr>
          <w:p w14:paraId="155F8B9C"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 (2-tailed)</w:t>
            </w:r>
          </w:p>
        </w:tc>
        <w:tc>
          <w:tcPr>
            <w:tcW w:w="1134" w:type="dxa"/>
            <w:vMerge w:val="restart"/>
            <w:tcBorders>
              <w:top w:val="nil"/>
              <w:left w:val="single" w:sz="8" w:space="0" w:color="E0E0E0"/>
              <w:bottom w:val="nil"/>
              <w:right w:val="single" w:sz="8" w:space="0" w:color="E0E0E0"/>
            </w:tcBorders>
            <w:shd w:val="clear" w:color="auto" w:fill="FFFFFF"/>
            <w:vAlign w:val="bottom"/>
            <w:hideMark/>
          </w:tcPr>
          <w:p w14:paraId="0D7BADFA"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 Difference</w:t>
            </w:r>
          </w:p>
        </w:tc>
        <w:tc>
          <w:tcPr>
            <w:tcW w:w="992" w:type="dxa"/>
            <w:vMerge w:val="restart"/>
            <w:tcBorders>
              <w:top w:val="nil"/>
              <w:left w:val="single" w:sz="8" w:space="0" w:color="E0E0E0"/>
              <w:bottom w:val="nil"/>
              <w:right w:val="single" w:sz="8" w:space="0" w:color="E0E0E0"/>
            </w:tcBorders>
            <w:shd w:val="clear" w:color="auto" w:fill="FFFFFF"/>
            <w:vAlign w:val="bottom"/>
            <w:hideMark/>
          </w:tcPr>
          <w:p w14:paraId="5CCDFC2D"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 Difference</w:t>
            </w:r>
          </w:p>
        </w:tc>
        <w:tc>
          <w:tcPr>
            <w:tcW w:w="1674" w:type="dxa"/>
            <w:gridSpan w:val="2"/>
            <w:tcBorders>
              <w:top w:val="nil"/>
              <w:left w:val="single" w:sz="8" w:space="0" w:color="E0E0E0"/>
              <w:bottom w:val="nil"/>
              <w:right w:val="nil"/>
            </w:tcBorders>
            <w:shd w:val="clear" w:color="auto" w:fill="FFFFFF"/>
            <w:vAlign w:val="bottom"/>
            <w:hideMark/>
          </w:tcPr>
          <w:p w14:paraId="65503891"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95% Confidence Interval of the Difference</w:t>
            </w:r>
          </w:p>
        </w:tc>
      </w:tr>
      <w:tr w:rsidR="0010445B" w14:paraId="67C5A7CF" w14:textId="77777777" w:rsidTr="0010445B">
        <w:trPr>
          <w:cantSplit/>
        </w:trPr>
        <w:tc>
          <w:tcPr>
            <w:tcW w:w="12306" w:type="dxa"/>
            <w:gridSpan w:val="2"/>
            <w:vMerge/>
            <w:tcBorders>
              <w:top w:val="nil"/>
              <w:left w:val="nil"/>
              <w:bottom w:val="nil"/>
              <w:right w:val="nil"/>
            </w:tcBorders>
            <w:vAlign w:val="center"/>
            <w:hideMark/>
          </w:tcPr>
          <w:p w14:paraId="2718E8D3" w14:textId="77777777" w:rsidR="0010445B" w:rsidRDefault="0010445B">
            <w:pPr>
              <w:spacing w:after="0"/>
              <w:rPr>
                <w:rFonts w:ascii="Times New Roman" w:hAnsi="Times New Roman" w:cs="Times New Roman"/>
                <w:sz w:val="24"/>
                <w:szCs w:val="24"/>
              </w:rPr>
            </w:pPr>
          </w:p>
        </w:tc>
        <w:tc>
          <w:tcPr>
            <w:tcW w:w="6493" w:type="dxa"/>
            <w:vMerge/>
            <w:tcBorders>
              <w:top w:val="nil"/>
              <w:left w:val="nil"/>
              <w:bottom w:val="nil"/>
              <w:right w:val="single" w:sz="8" w:space="0" w:color="E0E0E0"/>
            </w:tcBorders>
            <w:vAlign w:val="center"/>
            <w:hideMark/>
          </w:tcPr>
          <w:p w14:paraId="01A8A7B2" w14:textId="77777777" w:rsidR="0010445B" w:rsidRDefault="0010445B">
            <w:pPr>
              <w:spacing w:after="0"/>
              <w:rPr>
                <w:rFonts w:ascii="Arial" w:hAnsi="Arial" w:cs="Arial"/>
                <w:color w:val="264A60"/>
                <w:sz w:val="18"/>
                <w:szCs w:val="18"/>
              </w:rPr>
            </w:pPr>
          </w:p>
        </w:tc>
        <w:tc>
          <w:tcPr>
            <w:tcW w:w="708" w:type="dxa"/>
            <w:vMerge/>
            <w:tcBorders>
              <w:top w:val="nil"/>
              <w:left w:val="single" w:sz="8" w:space="0" w:color="E0E0E0"/>
              <w:bottom w:val="nil"/>
              <w:right w:val="single" w:sz="8" w:space="0" w:color="E0E0E0"/>
            </w:tcBorders>
            <w:vAlign w:val="center"/>
            <w:hideMark/>
          </w:tcPr>
          <w:p w14:paraId="3E35FE41" w14:textId="77777777" w:rsidR="0010445B" w:rsidRDefault="0010445B">
            <w:pPr>
              <w:spacing w:after="0"/>
              <w:rPr>
                <w:rFonts w:ascii="Arial" w:hAnsi="Arial" w:cs="Arial"/>
                <w:color w:val="264A60"/>
                <w:sz w:val="18"/>
                <w:szCs w:val="18"/>
              </w:rPr>
            </w:pPr>
          </w:p>
        </w:tc>
        <w:tc>
          <w:tcPr>
            <w:tcW w:w="1276" w:type="dxa"/>
            <w:vMerge/>
            <w:tcBorders>
              <w:top w:val="nil"/>
              <w:left w:val="single" w:sz="8" w:space="0" w:color="E0E0E0"/>
              <w:bottom w:val="nil"/>
              <w:right w:val="single" w:sz="8" w:space="0" w:color="E0E0E0"/>
            </w:tcBorders>
            <w:vAlign w:val="center"/>
            <w:hideMark/>
          </w:tcPr>
          <w:p w14:paraId="3867CBFF" w14:textId="77777777" w:rsidR="0010445B" w:rsidRDefault="0010445B">
            <w:pPr>
              <w:spacing w:after="0"/>
              <w:rPr>
                <w:rFonts w:ascii="Arial" w:hAnsi="Arial" w:cs="Arial"/>
                <w:color w:val="264A60"/>
                <w:sz w:val="18"/>
                <w:szCs w:val="18"/>
              </w:rPr>
            </w:pPr>
          </w:p>
        </w:tc>
        <w:tc>
          <w:tcPr>
            <w:tcW w:w="1134" w:type="dxa"/>
            <w:vMerge/>
            <w:tcBorders>
              <w:top w:val="nil"/>
              <w:left w:val="single" w:sz="8" w:space="0" w:color="E0E0E0"/>
              <w:bottom w:val="nil"/>
              <w:right w:val="single" w:sz="8" w:space="0" w:color="E0E0E0"/>
            </w:tcBorders>
            <w:vAlign w:val="center"/>
            <w:hideMark/>
          </w:tcPr>
          <w:p w14:paraId="0109C66A" w14:textId="77777777" w:rsidR="0010445B" w:rsidRDefault="0010445B">
            <w:pPr>
              <w:spacing w:after="0"/>
              <w:rPr>
                <w:rFonts w:ascii="Arial" w:hAnsi="Arial" w:cs="Arial"/>
                <w:color w:val="264A60"/>
                <w:sz w:val="18"/>
                <w:szCs w:val="18"/>
              </w:rPr>
            </w:pPr>
          </w:p>
        </w:tc>
        <w:tc>
          <w:tcPr>
            <w:tcW w:w="992" w:type="dxa"/>
            <w:vMerge/>
            <w:tcBorders>
              <w:top w:val="nil"/>
              <w:left w:val="single" w:sz="8" w:space="0" w:color="E0E0E0"/>
              <w:bottom w:val="nil"/>
              <w:right w:val="single" w:sz="8" w:space="0" w:color="E0E0E0"/>
            </w:tcBorders>
            <w:vAlign w:val="center"/>
            <w:hideMark/>
          </w:tcPr>
          <w:p w14:paraId="6F0D7CA3" w14:textId="77777777" w:rsidR="0010445B" w:rsidRDefault="0010445B">
            <w:pPr>
              <w:spacing w:after="0"/>
              <w:rPr>
                <w:rFonts w:ascii="Arial" w:hAnsi="Arial" w:cs="Arial"/>
                <w:color w:val="264A60"/>
                <w:sz w:val="18"/>
                <w:szCs w:val="18"/>
              </w:rPr>
            </w:pPr>
          </w:p>
        </w:tc>
        <w:tc>
          <w:tcPr>
            <w:tcW w:w="851" w:type="dxa"/>
            <w:tcBorders>
              <w:top w:val="nil"/>
              <w:left w:val="single" w:sz="8" w:space="0" w:color="E0E0E0"/>
              <w:bottom w:val="single" w:sz="8" w:space="0" w:color="152935"/>
              <w:right w:val="single" w:sz="8" w:space="0" w:color="E0E0E0"/>
            </w:tcBorders>
            <w:shd w:val="clear" w:color="auto" w:fill="FFFFFF"/>
            <w:vAlign w:val="bottom"/>
            <w:hideMark/>
          </w:tcPr>
          <w:p w14:paraId="737378E4"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Lower</w:t>
            </w:r>
          </w:p>
        </w:tc>
        <w:tc>
          <w:tcPr>
            <w:tcW w:w="823" w:type="dxa"/>
            <w:tcBorders>
              <w:top w:val="nil"/>
              <w:left w:val="single" w:sz="8" w:space="0" w:color="E0E0E0"/>
              <w:bottom w:val="single" w:sz="8" w:space="0" w:color="152935"/>
              <w:right w:val="nil"/>
            </w:tcBorders>
            <w:shd w:val="clear" w:color="auto" w:fill="FFFFFF"/>
            <w:vAlign w:val="bottom"/>
            <w:hideMark/>
          </w:tcPr>
          <w:p w14:paraId="2FF1BBFD" w14:textId="77777777" w:rsidR="0010445B" w:rsidRDefault="0010445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Upper</w:t>
            </w:r>
          </w:p>
        </w:tc>
      </w:tr>
      <w:tr w:rsidR="0010445B" w14:paraId="12469900" w14:textId="77777777" w:rsidTr="0010445B">
        <w:trPr>
          <w:cantSplit/>
        </w:trPr>
        <w:tc>
          <w:tcPr>
            <w:tcW w:w="709" w:type="dxa"/>
            <w:vMerge w:val="restart"/>
            <w:tcBorders>
              <w:top w:val="single" w:sz="8" w:space="0" w:color="152935"/>
              <w:left w:val="nil"/>
              <w:bottom w:val="single" w:sz="8" w:space="0" w:color="152935"/>
              <w:right w:val="nil"/>
            </w:tcBorders>
            <w:shd w:val="clear" w:color="auto" w:fill="E0E0E0"/>
            <w:hideMark/>
          </w:tcPr>
          <w:p w14:paraId="24C3944E" w14:textId="77777777" w:rsidR="0010445B" w:rsidRDefault="0010445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POSTTEST</w:t>
            </w:r>
          </w:p>
        </w:tc>
        <w:tc>
          <w:tcPr>
            <w:tcW w:w="2552" w:type="dxa"/>
            <w:tcBorders>
              <w:top w:val="single" w:sz="8" w:space="0" w:color="152935"/>
              <w:left w:val="nil"/>
              <w:bottom w:val="single" w:sz="8" w:space="0" w:color="AEAEAE"/>
              <w:right w:val="nil"/>
            </w:tcBorders>
            <w:shd w:val="clear" w:color="auto" w:fill="E0E0E0"/>
            <w:hideMark/>
          </w:tcPr>
          <w:p w14:paraId="7E1D4195" w14:textId="77777777" w:rsidR="0010445B" w:rsidRDefault="0010445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Equal variances assumed</w:t>
            </w:r>
          </w:p>
        </w:tc>
        <w:tc>
          <w:tcPr>
            <w:tcW w:w="709" w:type="dxa"/>
            <w:tcBorders>
              <w:top w:val="single" w:sz="8" w:space="0" w:color="152935"/>
              <w:left w:val="nil"/>
              <w:bottom w:val="single" w:sz="8" w:space="0" w:color="AEAEAE"/>
              <w:right w:val="single" w:sz="8" w:space="0" w:color="E0E0E0"/>
            </w:tcBorders>
            <w:shd w:val="clear" w:color="auto" w:fill="FFFFFF"/>
            <w:hideMark/>
          </w:tcPr>
          <w:p w14:paraId="4369FBBF"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-6.306</w:t>
            </w:r>
          </w:p>
        </w:tc>
        <w:tc>
          <w:tcPr>
            <w:tcW w:w="708" w:type="dxa"/>
            <w:tcBorders>
              <w:top w:val="single" w:sz="8" w:space="0" w:color="152935"/>
              <w:left w:val="single" w:sz="8" w:space="0" w:color="E0E0E0"/>
              <w:bottom w:val="single" w:sz="8" w:space="0" w:color="AEAEAE"/>
              <w:right w:val="single" w:sz="8" w:space="0" w:color="E0E0E0"/>
            </w:tcBorders>
            <w:shd w:val="clear" w:color="auto" w:fill="FFFFFF"/>
            <w:hideMark/>
          </w:tcPr>
          <w:p w14:paraId="53EBA9B9"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51</w:t>
            </w:r>
          </w:p>
        </w:tc>
        <w:tc>
          <w:tcPr>
            <w:tcW w:w="1276" w:type="dxa"/>
            <w:tcBorders>
              <w:top w:val="single" w:sz="8" w:space="0" w:color="152935"/>
              <w:left w:val="single" w:sz="8" w:space="0" w:color="E0E0E0"/>
              <w:bottom w:val="single" w:sz="8" w:space="0" w:color="AEAEAE"/>
              <w:right w:val="single" w:sz="8" w:space="0" w:color="E0E0E0"/>
            </w:tcBorders>
            <w:shd w:val="clear" w:color="auto" w:fill="FFFFFF"/>
            <w:hideMark/>
          </w:tcPr>
          <w:p w14:paraId="12DB0829"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hideMark/>
          </w:tcPr>
          <w:p w14:paraId="77D4BA39"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-24.048</w:t>
            </w:r>
          </w:p>
        </w:tc>
        <w:tc>
          <w:tcPr>
            <w:tcW w:w="992" w:type="dxa"/>
            <w:tcBorders>
              <w:top w:val="single" w:sz="8" w:space="0" w:color="152935"/>
              <w:left w:val="single" w:sz="8" w:space="0" w:color="E0E0E0"/>
              <w:bottom w:val="single" w:sz="8" w:space="0" w:color="AEAEAE"/>
              <w:right w:val="single" w:sz="8" w:space="0" w:color="E0E0E0"/>
            </w:tcBorders>
            <w:shd w:val="clear" w:color="auto" w:fill="FFFFFF"/>
            <w:hideMark/>
          </w:tcPr>
          <w:p w14:paraId="36F918CA"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3.814</w:t>
            </w:r>
          </w:p>
        </w:tc>
        <w:tc>
          <w:tcPr>
            <w:tcW w:w="851" w:type="dxa"/>
            <w:tcBorders>
              <w:top w:val="single" w:sz="8" w:space="0" w:color="152935"/>
              <w:left w:val="single" w:sz="8" w:space="0" w:color="E0E0E0"/>
              <w:bottom w:val="single" w:sz="8" w:space="0" w:color="AEAEAE"/>
              <w:right w:val="single" w:sz="8" w:space="0" w:color="E0E0E0"/>
            </w:tcBorders>
            <w:shd w:val="clear" w:color="auto" w:fill="FFFFFF"/>
            <w:hideMark/>
          </w:tcPr>
          <w:p w14:paraId="0D38CF6F"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-31.705</w:t>
            </w:r>
          </w:p>
        </w:tc>
        <w:tc>
          <w:tcPr>
            <w:tcW w:w="823" w:type="dxa"/>
            <w:tcBorders>
              <w:top w:val="single" w:sz="8" w:space="0" w:color="152935"/>
              <w:left w:val="single" w:sz="8" w:space="0" w:color="E0E0E0"/>
              <w:bottom w:val="single" w:sz="8" w:space="0" w:color="AEAEAE"/>
              <w:right w:val="nil"/>
            </w:tcBorders>
            <w:shd w:val="clear" w:color="auto" w:fill="FFFFFF"/>
            <w:hideMark/>
          </w:tcPr>
          <w:p w14:paraId="577A84D4"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-16.392</w:t>
            </w:r>
          </w:p>
        </w:tc>
      </w:tr>
      <w:tr w:rsidR="0010445B" w14:paraId="1C9F6A7A" w14:textId="77777777" w:rsidTr="0010445B">
        <w:trPr>
          <w:cantSplit/>
        </w:trPr>
        <w:tc>
          <w:tcPr>
            <w:tcW w:w="9754" w:type="dxa"/>
            <w:vMerge/>
            <w:tcBorders>
              <w:top w:val="single" w:sz="8" w:space="0" w:color="152935"/>
              <w:left w:val="nil"/>
              <w:bottom w:val="single" w:sz="8" w:space="0" w:color="152935"/>
              <w:right w:val="nil"/>
            </w:tcBorders>
            <w:vAlign w:val="center"/>
            <w:hideMark/>
          </w:tcPr>
          <w:p w14:paraId="396862A0" w14:textId="77777777" w:rsidR="0010445B" w:rsidRDefault="0010445B">
            <w:pPr>
              <w:spacing w:after="0"/>
              <w:rPr>
                <w:rFonts w:ascii="Arial" w:hAnsi="Arial" w:cs="Arial"/>
                <w:color w:val="264A60"/>
                <w:sz w:val="18"/>
                <w:szCs w:val="18"/>
              </w:rPr>
            </w:pPr>
          </w:p>
        </w:tc>
        <w:tc>
          <w:tcPr>
            <w:tcW w:w="2552" w:type="dxa"/>
            <w:tcBorders>
              <w:top w:val="single" w:sz="8" w:space="0" w:color="AEAEAE"/>
              <w:left w:val="nil"/>
              <w:bottom w:val="single" w:sz="8" w:space="0" w:color="152935"/>
              <w:right w:val="nil"/>
            </w:tcBorders>
            <w:shd w:val="clear" w:color="auto" w:fill="E0E0E0"/>
            <w:hideMark/>
          </w:tcPr>
          <w:p w14:paraId="749C74DB" w14:textId="77777777" w:rsidR="0010445B" w:rsidRDefault="0010445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Equal variances not assumed</w:t>
            </w:r>
          </w:p>
        </w:tc>
        <w:tc>
          <w:tcPr>
            <w:tcW w:w="709" w:type="dxa"/>
            <w:tcBorders>
              <w:top w:val="single" w:sz="8" w:space="0" w:color="AEAEAE"/>
              <w:left w:val="nil"/>
              <w:bottom w:val="single" w:sz="8" w:space="0" w:color="152935"/>
              <w:right w:val="single" w:sz="8" w:space="0" w:color="E0E0E0"/>
            </w:tcBorders>
            <w:shd w:val="clear" w:color="auto" w:fill="FFFFFF"/>
            <w:hideMark/>
          </w:tcPr>
          <w:p w14:paraId="313BE281"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-6.337</w:t>
            </w:r>
          </w:p>
        </w:tc>
        <w:tc>
          <w:tcPr>
            <w:tcW w:w="708" w:type="dxa"/>
            <w:tcBorders>
              <w:top w:val="single" w:sz="8" w:space="0" w:color="AEAEAE"/>
              <w:left w:val="single" w:sz="8" w:space="0" w:color="E0E0E0"/>
              <w:bottom w:val="single" w:sz="8" w:space="0" w:color="152935"/>
              <w:right w:val="single" w:sz="8" w:space="0" w:color="E0E0E0"/>
            </w:tcBorders>
            <w:shd w:val="clear" w:color="auto" w:fill="FFFFFF"/>
            <w:hideMark/>
          </w:tcPr>
          <w:p w14:paraId="616D4CE6"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48.740</w:t>
            </w:r>
          </w:p>
        </w:tc>
        <w:tc>
          <w:tcPr>
            <w:tcW w:w="1276" w:type="dxa"/>
            <w:tcBorders>
              <w:top w:val="single" w:sz="8" w:space="0" w:color="AEAEAE"/>
              <w:left w:val="single" w:sz="8" w:space="0" w:color="E0E0E0"/>
              <w:bottom w:val="single" w:sz="8" w:space="0" w:color="152935"/>
              <w:right w:val="single" w:sz="8" w:space="0" w:color="E0E0E0"/>
            </w:tcBorders>
            <w:shd w:val="clear" w:color="auto" w:fill="FFFFFF"/>
            <w:hideMark/>
          </w:tcPr>
          <w:p w14:paraId="392BEBD2"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hideMark/>
          </w:tcPr>
          <w:p w14:paraId="6502B014"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-24.048</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14:paraId="3329D279"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3.795</w:t>
            </w:r>
          </w:p>
        </w:tc>
        <w:tc>
          <w:tcPr>
            <w:tcW w:w="851" w:type="dxa"/>
            <w:tcBorders>
              <w:top w:val="single" w:sz="8" w:space="0" w:color="AEAEAE"/>
              <w:left w:val="single" w:sz="8" w:space="0" w:color="E0E0E0"/>
              <w:bottom w:val="single" w:sz="8" w:space="0" w:color="152935"/>
              <w:right w:val="single" w:sz="8" w:space="0" w:color="E0E0E0"/>
            </w:tcBorders>
            <w:shd w:val="clear" w:color="auto" w:fill="FFFFFF"/>
            <w:hideMark/>
          </w:tcPr>
          <w:p w14:paraId="667C3250"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-31.676</w:t>
            </w:r>
          </w:p>
        </w:tc>
        <w:tc>
          <w:tcPr>
            <w:tcW w:w="823" w:type="dxa"/>
            <w:tcBorders>
              <w:top w:val="single" w:sz="8" w:space="0" w:color="AEAEAE"/>
              <w:left w:val="single" w:sz="8" w:space="0" w:color="E0E0E0"/>
              <w:bottom w:val="single" w:sz="8" w:space="0" w:color="152935"/>
              <w:right w:val="nil"/>
            </w:tcBorders>
            <w:shd w:val="clear" w:color="auto" w:fill="FFFFFF"/>
            <w:hideMark/>
          </w:tcPr>
          <w:p w14:paraId="45A31668" w14:textId="77777777" w:rsidR="0010445B" w:rsidRDefault="0010445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-16.421</w:t>
            </w:r>
          </w:p>
        </w:tc>
      </w:tr>
    </w:tbl>
    <w:p w14:paraId="0BB10AC1" w14:textId="77777777" w:rsidR="000122D9" w:rsidRDefault="000122D9" w:rsidP="0010445B">
      <w:pPr>
        <w:pStyle w:val="ListParagraph"/>
        <w:spacing w:line="360" w:lineRule="auto"/>
        <w:ind w:left="0" w:firstLine="567"/>
        <w:jc w:val="both"/>
        <w:rPr>
          <w:rFonts w:ascii="Times New Roman" w:hAnsi="Times New Roman" w:cs="Times New Roman"/>
          <w:sz w:val="24"/>
          <w:szCs w:val="24"/>
        </w:rPr>
      </w:pPr>
    </w:p>
    <w:p w14:paraId="5003A24E" w14:textId="61F83FB6" w:rsidR="0010445B" w:rsidRDefault="0010445B" w:rsidP="0010445B">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tabel 4.51 terlihat bahwa nilai </w:t>
      </w:r>
      <w:r>
        <w:rPr>
          <w:rFonts w:ascii="Times New Roman" w:hAnsi="Times New Roman" w:cs="Times New Roman"/>
          <w:i/>
          <w:sz w:val="24"/>
          <w:szCs w:val="24"/>
        </w:rPr>
        <w:t>sig</w:t>
      </w:r>
      <w:r>
        <w:rPr>
          <w:rFonts w:ascii="Times New Roman" w:hAnsi="Times New Roman" w:cs="Times New Roman"/>
          <w:sz w:val="24"/>
          <w:szCs w:val="24"/>
        </w:rPr>
        <w:t xml:space="preserve"> (</w:t>
      </w:r>
      <w:r>
        <w:rPr>
          <w:rFonts w:ascii="Times New Roman" w:hAnsi="Times New Roman" w:cs="Times New Roman"/>
          <w:i/>
          <w:sz w:val="24"/>
          <w:szCs w:val="24"/>
        </w:rPr>
        <w:t>2-</w:t>
      </w:r>
      <w:proofErr w:type="gramStart"/>
      <w:r>
        <w:rPr>
          <w:rFonts w:ascii="Times New Roman" w:hAnsi="Times New Roman" w:cs="Times New Roman"/>
          <w:i/>
          <w:sz w:val="24"/>
          <w:szCs w:val="24"/>
        </w:rPr>
        <w:t>tailed</w:t>
      </w:r>
      <w:r>
        <w:rPr>
          <w:rFonts w:ascii="Times New Roman" w:hAnsi="Times New Roman" w:cs="Times New Roman"/>
          <w:sz w:val="24"/>
          <w:szCs w:val="24"/>
        </w:rPr>
        <w:t>)nya</w:t>
      </w:r>
      <w:proofErr w:type="gramEnd"/>
      <w:r>
        <w:rPr>
          <w:rFonts w:ascii="Times New Roman" w:hAnsi="Times New Roman" w:cs="Times New Roman"/>
          <w:sz w:val="24"/>
          <w:szCs w:val="24"/>
        </w:rPr>
        <w:t xml:space="preserve"> 0,000 ˂ 0,05/2,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diterima. Artinya terdapat perbedaan yang signifikan antara kemampuan menulis teks eksplanasi dengan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dan model Konvensional peserta didik kelas XI SMK Angkasa 2 Margahayu. Dari statistika deskriptif dan statistika inferensial diperoleh kesimpulan bahwa kemampuan peserta didik dalam menulis teks eksplanasi berorientasi urutan sebab akibat dengan menggunakan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lebih baik dibandingkan dengan menggunakan model Konvensional secara signifikan.</w:t>
      </w:r>
    </w:p>
    <w:p w14:paraId="3DE17511" w14:textId="2B88CE92" w:rsidR="0010445B" w:rsidRDefault="0010445B" w:rsidP="0010445B">
      <w:pPr>
        <w:spacing w:line="360" w:lineRule="auto"/>
        <w:ind w:firstLine="720"/>
        <w:jc w:val="both"/>
        <w:rPr>
          <w:rFonts w:ascii="Times New Roman" w:hAnsi="Times New Roman" w:cs="Times New Roman"/>
          <w:sz w:val="24"/>
          <w:szCs w:val="24"/>
        </w:rPr>
      </w:pPr>
      <w:r w:rsidRPr="0010445B">
        <w:rPr>
          <w:rFonts w:ascii="Times New Roman" w:hAnsi="Times New Roman" w:cs="Times New Roman"/>
          <w:sz w:val="24"/>
          <w:szCs w:val="24"/>
        </w:rPr>
        <w:t xml:space="preserve">Setelah mengetahui hasil uji </w:t>
      </w:r>
      <w:r w:rsidRPr="0010445B">
        <w:rPr>
          <w:rFonts w:ascii="Times New Roman" w:hAnsi="Times New Roman" w:cs="Times New Roman"/>
          <w:i/>
          <w:sz w:val="24"/>
          <w:szCs w:val="24"/>
        </w:rPr>
        <w:t>independent t-test</w:t>
      </w:r>
      <w:r w:rsidRPr="0010445B">
        <w:rPr>
          <w:rFonts w:ascii="Times New Roman" w:hAnsi="Times New Roman" w:cs="Times New Roman"/>
          <w:sz w:val="24"/>
          <w:szCs w:val="24"/>
        </w:rPr>
        <w:t xml:space="preserve"> kemampuan menulis tek</w:t>
      </w:r>
      <w:r>
        <w:rPr>
          <w:rFonts w:ascii="Times New Roman" w:hAnsi="Times New Roman" w:cs="Times New Roman"/>
          <w:sz w:val="24"/>
          <w:szCs w:val="24"/>
        </w:rPr>
        <w:t>s eksplanasi berorientasi urutan sebab akibat</w:t>
      </w:r>
      <w:r w:rsidRPr="0010445B">
        <w:rPr>
          <w:rFonts w:ascii="Times New Roman" w:hAnsi="Times New Roman" w:cs="Times New Roman"/>
          <w:sz w:val="24"/>
          <w:szCs w:val="24"/>
        </w:rPr>
        <w:t xml:space="preserve">, penulis sajikan hasil uji </w:t>
      </w:r>
      <w:r w:rsidRPr="0010445B">
        <w:rPr>
          <w:rFonts w:ascii="Times New Roman" w:hAnsi="Times New Roman" w:cs="Times New Roman"/>
          <w:i/>
          <w:sz w:val="24"/>
          <w:szCs w:val="24"/>
        </w:rPr>
        <w:t>independent t-test</w:t>
      </w:r>
      <w:r w:rsidRPr="0010445B">
        <w:rPr>
          <w:rFonts w:ascii="Times New Roman" w:hAnsi="Times New Roman" w:cs="Times New Roman"/>
          <w:sz w:val="24"/>
          <w:szCs w:val="24"/>
        </w:rPr>
        <w:t xml:space="preserve"> kemampuan berpikir kritis dengan hipotesis sebagai berikut.</w:t>
      </w:r>
    </w:p>
    <w:p w14:paraId="478BA46F" w14:textId="608B787A" w:rsidR="00563DD3" w:rsidRDefault="00563DD3" w:rsidP="00563DD3">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rPr>
        <w:t xml:space="preserve"> Tidak terdapat  perbedaan kemampuan berpikir kreatif  peserta didik yang memperoleh pembelajaran menggunakan model </w:t>
      </w:r>
      <w:r>
        <w:rPr>
          <w:rFonts w:ascii="Times New Roman" w:hAnsi="Times New Roman" w:cs="Times New Roman"/>
          <w:i/>
          <w:sz w:val="24"/>
          <w:szCs w:val="24"/>
        </w:rPr>
        <w:t>Example Non Example</w:t>
      </w:r>
      <w:r>
        <w:rPr>
          <w:rFonts w:ascii="Times New Roman" w:hAnsi="Times New Roman" w:cs="Times New Roman"/>
          <w:sz w:val="24"/>
          <w:szCs w:val="24"/>
        </w:rPr>
        <w:t xml:space="preserve"> dengan peserta didik yang memperoleh pembelajaran konvensional.</w:t>
      </w:r>
    </w:p>
    <w:p w14:paraId="533004A0" w14:textId="77777777" w:rsidR="00563DD3" w:rsidRDefault="00563DD3" w:rsidP="00563DD3">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Terdapat perbedaan kemampuan berpikir kreatif peserta didik yang memperoleh pembelajaran menggunakan model </w:t>
      </w:r>
      <w:r>
        <w:rPr>
          <w:rFonts w:ascii="Times New Roman" w:hAnsi="Times New Roman" w:cs="Times New Roman"/>
          <w:i/>
          <w:sz w:val="24"/>
          <w:szCs w:val="24"/>
        </w:rPr>
        <w:t>Example Non Example</w:t>
      </w:r>
      <w:r>
        <w:rPr>
          <w:rFonts w:ascii="Times New Roman" w:hAnsi="Times New Roman" w:cs="Times New Roman"/>
          <w:sz w:val="24"/>
          <w:szCs w:val="24"/>
        </w:rPr>
        <w:t xml:space="preserve"> dengan peserta didik yang memperoleh pembelajaran konvensional.</w:t>
      </w:r>
    </w:p>
    <w:p w14:paraId="742E40D8" w14:textId="6199CE2A" w:rsidR="00563DD3" w:rsidRDefault="00563DD3" w:rsidP="00563DD3">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Kriteria pengujian hipotesisnya berdasarkan </w:t>
      </w:r>
      <w:r>
        <w:rPr>
          <w:rFonts w:ascii="Times New Roman" w:hAnsi="Times New Roman" w:cs="Times New Roman"/>
          <w:i/>
          <w:sz w:val="24"/>
          <w:szCs w:val="24"/>
        </w:rPr>
        <w:t>P-value</w:t>
      </w:r>
      <w:r>
        <w:rPr>
          <w:rFonts w:ascii="Times New Roman" w:hAnsi="Times New Roman" w:cs="Times New Roman"/>
          <w:sz w:val="24"/>
          <w:szCs w:val="24"/>
        </w:rPr>
        <w:t xml:space="preserve"> dengan α = 0,05, jika </w:t>
      </w:r>
      <w:r>
        <w:rPr>
          <w:rFonts w:ascii="Times New Roman" w:hAnsi="Times New Roman" w:cs="Times New Roman"/>
          <w:i/>
          <w:sz w:val="24"/>
          <w:szCs w:val="24"/>
        </w:rPr>
        <w:t>sig</w:t>
      </w:r>
      <w:r>
        <w:rPr>
          <w:rFonts w:ascii="Times New Roman" w:hAnsi="Times New Roman" w:cs="Times New Roman"/>
          <w:sz w:val="24"/>
          <w:szCs w:val="24"/>
        </w:rPr>
        <w:t xml:space="preserve"> (</w:t>
      </w:r>
      <w:r>
        <w:rPr>
          <w:rFonts w:ascii="Times New Roman" w:hAnsi="Times New Roman" w:cs="Times New Roman"/>
          <w:i/>
          <w:sz w:val="24"/>
          <w:szCs w:val="24"/>
        </w:rPr>
        <w:t>2-tailed</w:t>
      </w:r>
      <w:r>
        <w:rPr>
          <w:rFonts w:ascii="Times New Roman" w:hAnsi="Times New Roman" w:cs="Times New Roman"/>
          <w:sz w:val="24"/>
          <w:szCs w:val="24"/>
        </w:rPr>
        <w:t>) ˂ α/2,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jika </w:t>
      </w:r>
      <w:r>
        <w:rPr>
          <w:rFonts w:ascii="Times New Roman" w:hAnsi="Times New Roman" w:cs="Times New Roman"/>
          <w:i/>
          <w:sz w:val="24"/>
          <w:szCs w:val="24"/>
        </w:rPr>
        <w:t>sig</w:t>
      </w:r>
      <w:r>
        <w:rPr>
          <w:rFonts w:ascii="Times New Roman" w:hAnsi="Times New Roman" w:cs="Times New Roman"/>
          <w:sz w:val="24"/>
          <w:szCs w:val="24"/>
        </w:rPr>
        <w:t xml:space="preserve"> (</w:t>
      </w:r>
      <w:r>
        <w:rPr>
          <w:rFonts w:ascii="Times New Roman" w:hAnsi="Times New Roman" w:cs="Times New Roman"/>
          <w:i/>
          <w:sz w:val="24"/>
          <w:szCs w:val="24"/>
        </w:rPr>
        <w:t>2-tailed</w:t>
      </w:r>
      <w:r>
        <w:rPr>
          <w:rFonts w:ascii="Times New Roman" w:hAnsi="Times New Roman" w:cs="Times New Roman"/>
          <w:sz w:val="24"/>
          <w:szCs w:val="24"/>
        </w:rPr>
        <w:t>) ≥ α/2,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Perhitungannya diperoleh sebagai berikut.</w:t>
      </w:r>
    </w:p>
    <w:p w14:paraId="64870609" w14:textId="77777777" w:rsidR="00563DD3" w:rsidRDefault="00563DD3" w:rsidP="00563DD3">
      <w:pPr>
        <w:pStyle w:val="ListParagraph"/>
        <w:spacing w:line="360" w:lineRule="auto"/>
        <w:ind w:left="0" w:firstLine="567"/>
        <w:jc w:val="both"/>
        <w:rPr>
          <w:rFonts w:ascii="Times New Roman" w:hAnsi="Times New Roman" w:cs="Times New Roman"/>
          <w:sz w:val="24"/>
          <w:szCs w:val="24"/>
        </w:rPr>
      </w:pPr>
    </w:p>
    <w:p w14:paraId="2D7A8CB1" w14:textId="77777777" w:rsidR="00563DD3" w:rsidRDefault="00563DD3" w:rsidP="00563DD3">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 xml:space="preserve">                                      Tabel 4.59</w:t>
      </w:r>
    </w:p>
    <w:p w14:paraId="6E93B808" w14:textId="683A723C" w:rsidR="00563DD3" w:rsidRPr="000122D9" w:rsidRDefault="00563DD3" w:rsidP="000122D9">
      <w:pPr>
        <w:pStyle w:val="ListParagraph"/>
        <w:spacing w:line="240" w:lineRule="auto"/>
        <w:ind w:left="1701"/>
        <w:jc w:val="center"/>
        <w:rPr>
          <w:rFonts w:ascii="Times New Roman" w:hAnsi="Times New Roman" w:cs="Times New Roman"/>
          <w:b/>
          <w:sz w:val="24"/>
          <w:szCs w:val="24"/>
        </w:rPr>
      </w:pPr>
      <w:r>
        <w:rPr>
          <w:rFonts w:ascii="Times New Roman" w:hAnsi="Times New Roman" w:cs="Times New Roman"/>
          <w:b/>
          <w:sz w:val="24"/>
          <w:szCs w:val="24"/>
        </w:rPr>
        <w:t>Hasil Uji t Posttest Kemampuan Berpikir Kreatif</w:t>
      </w:r>
      <w:r w:rsidRPr="000122D9">
        <w:rPr>
          <w:rFonts w:ascii="Times New Roman" w:hAnsi="Times New Roman" w:cs="Times New Roman"/>
          <w:b/>
          <w:sz w:val="24"/>
          <w:szCs w:val="24"/>
        </w:rPr>
        <w:t xml:space="preserve">                        </w:t>
      </w:r>
    </w:p>
    <w:tbl>
      <w:tblPr>
        <w:tblW w:w="904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8"/>
        <w:gridCol w:w="1416"/>
        <w:gridCol w:w="851"/>
        <w:gridCol w:w="850"/>
        <w:gridCol w:w="1275"/>
        <w:gridCol w:w="1133"/>
        <w:gridCol w:w="1133"/>
        <w:gridCol w:w="851"/>
        <w:gridCol w:w="828"/>
      </w:tblGrid>
      <w:tr w:rsidR="00563DD3" w14:paraId="2F4974D7" w14:textId="77777777" w:rsidTr="00563DD3">
        <w:trPr>
          <w:cantSplit/>
        </w:trPr>
        <w:tc>
          <w:tcPr>
            <w:tcW w:w="9050" w:type="dxa"/>
            <w:gridSpan w:val="9"/>
            <w:tcBorders>
              <w:top w:val="nil"/>
              <w:left w:val="nil"/>
              <w:bottom w:val="nil"/>
              <w:right w:val="nil"/>
            </w:tcBorders>
            <w:shd w:val="clear" w:color="auto" w:fill="FFFFFF"/>
            <w:vAlign w:val="center"/>
            <w:hideMark/>
          </w:tcPr>
          <w:p w14:paraId="3407EE30" w14:textId="77777777" w:rsidR="00563DD3" w:rsidRDefault="00563DD3">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Independent Samples Test</w:t>
            </w:r>
          </w:p>
        </w:tc>
      </w:tr>
      <w:tr w:rsidR="00563DD3" w14:paraId="6DA53853" w14:textId="77777777" w:rsidTr="00563DD3">
        <w:trPr>
          <w:cantSplit/>
        </w:trPr>
        <w:tc>
          <w:tcPr>
            <w:tcW w:w="2126" w:type="dxa"/>
            <w:gridSpan w:val="2"/>
            <w:vMerge w:val="restart"/>
            <w:tcBorders>
              <w:top w:val="nil"/>
              <w:left w:val="nil"/>
              <w:bottom w:val="nil"/>
              <w:right w:val="nil"/>
            </w:tcBorders>
            <w:shd w:val="clear" w:color="auto" w:fill="FFFFFF"/>
            <w:vAlign w:val="bottom"/>
          </w:tcPr>
          <w:p w14:paraId="301427EF" w14:textId="77777777" w:rsidR="00563DD3" w:rsidRDefault="00563DD3">
            <w:pPr>
              <w:autoSpaceDE w:val="0"/>
              <w:autoSpaceDN w:val="0"/>
              <w:adjustRightInd w:val="0"/>
              <w:spacing w:after="0" w:line="240" w:lineRule="auto"/>
              <w:rPr>
                <w:rFonts w:ascii="Times New Roman" w:hAnsi="Times New Roman" w:cs="Times New Roman"/>
                <w:sz w:val="24"/>
                <w:szCs w:val="24"/>
              </w:rPr>
            </w:pPr>
          </w:p>
        </w:tc>
        <w:tc>
          <w:tcPr>
            <w:tcW w:w="6924" w:type="dxa"/>
            <w:gridSpan w:val="7"/>
            <w:tcBorders>
              <w:top w:val="nil"/>
              <w:left w:val="nil"/>
              <w:bottom w:val="nil"/>
              <w:right w:val="nil"/>
            </w:tcBorders>
            <w:shd w:val="clear" w:color="auto" w:fill="FFFFFF"/>
            <w:vAlign w:val="bottom"/>
            <w:hideMark/>
          </w:tcPr>
          <w:p w14:paraId="104CCEC6"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t-test for Equality of Means</w:t>
            </w:r>
          </w:p>
        </w:tc>
      </w:tr>
      <w:tr w:rsidR="00563DD3" w14:paraId="6ACB2001" w14:textId="77777777" w:rsidTr="00563DD3">
        <w:trPr>
          <w:cantSplit/>
        </w:trPr>
        <w:tc>
          <w:tcPr>
            <w:tcW w:w="10467" w:type="dxa"/>
            <w:gridSpan w:val="2"/>
            <w:vMerge/>
            <w:tcBorders>
              <w:top w:val="nil"/>
              <w:left w:val="nil"/>
              <w:bottom w:val="nil"/>
              <w:right w:val="nil"/>
            </w:tcBorders>
            <w:vAlign w:val="center"/>
            <w:hideMark/>
          </w:tcPr>
          <w:p w14:paraId="766EC368" w14:textId="77777777" w:rsidR="00563DD3" w:rsidRDefault="00563DD3">
            <w:pPr>
              <w:spacing w:after="0"/>
              <w:rPr>
                <w:rFonts w:ascii="Times New Roman" w:hAnsi="Times New Roman" w:cs="Times New Roman"/>
                <w:sz w:val="24"/>
                <w:szCs w:val="24"/>
              </w:rPr>
            </w:pPr>
          </w:p>
        </w:tc>
        <w:tc>
          <w:tcPr>
            <w:tcW w:w="851" w:type="dxa"/>
            <w:vMerge w:val="restart"/>
            <w:tcBorders>
              <w:top w:val="nil"/>
              <w:left w:val="nil"/>
              <w:bottom w:val="nil"/>
              <w:right w:val="single" w:sz="8" w:space="0" w:color="E0E0E0"/>
            </w:tcBorders>
            <w:shd w:val="clear" w:color="auto" w:fill="FFFFFF"/>
            <w:vAlign w:val="bottom"/>
            <w:hideMark/>
          </w:tcPr>
          <w:p w14:paraId="124B6558"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850" w:type="dxa"/>
            <w:vMerge w:val="restart"/>
            <w:tcBorders>
              <w:top w:val="nil"/>
              <w:left w:val="single" w:sz="8" w:space="0" w:color="E0E0E0"/>
              <w:bottom w:val="nil"/>
              <w:right w:val="single" w:sz="8" w:space="0" w:color="E0E0E0"/>
            </w:tcBorders>
            <w:shd w:val="clear" w:color="auto" w:fill="FFFFFF"/>
            <w:vAlign w:val="bottom"/>
            <w:hideMark/>
          </w:tcPr>
          <w:p w14:paraId="717B9E7B"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276" w:type="dxa"/>
            <w:vMerge w:val="restart"/>
            <w:tcBorders>
              <w:top w:val="nil"/>
              <w:left w:val="single" w:sz="8" w:space="0" w:color="E0E0E0"/>
              <w:bottom w:val="nil"/>
              <w:right w:val="single" w:sz="8" w:space="0" w:color="E0E0E0"/>
            </w:tcBorders>
            <w:shd w:val="clear" w:color="auto" w:fill="FFFFFF"/>
            <w:vAlign w:val="bottom"/>
            <w:hideMark/>
          </w:tcPr>
          <w:p w14:paraId="2E7BD9C2"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 (2-tailed)</w:t>
            </w:r>
          </w:p>
        </w:tc>
        <w:tc>
          <w:tcPr>
            <w:tcW w:w="1134" w:type="dxa"/>
            <w:vMerge w:val="restart"/>
            <w:tcBorders>
              <w:top w:val="nil"/>
              <w:left w:val="single" w:sz="8" w:space="0" w:color="E0E0E0"/>
              <w:bottom w:val="nil"/>
              <w:right w:val="single" w:sz="8" w:space="0" w:color="E0E0E0"/>
            </w:tcBorders>
            <w:shd w:val="clear" w:color="auto" w:fill="FFFFFF"/>
            <w:vAlign w:val="bottom"/>
            <w:hideMark/>
          </w:tcPr>
          <w:p w14:paraId="605DB1BB"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 Difference</w:t>
            </w:r>
          </w:p>
        </w:tc>
        <w:tc>
          <w:tcPr>
            <w:tcW w:w="1134" w:type="dxa"/>
            <w:vMerge w:val="restart"/>
            <w:tcBorders>
              <w:top w:val="nil"/>
              <w:left w:val="single" w:sz="8" w:space="0" w:color="E0E0E0"/>
              <w:bottom w:val="nil"/>
              <w:right w:val="single" w:sz="8" w:space="0" w:color="E0E0E0"/>
            </w:tcBorders>
            <w:shd w:val="clear" w:color="auto" w:fill="FFFFFF"/>
            <w:vAlign w:val="bottom"/>
            <w:hideMark/>
          </w:tcPr>
          <w:p w14:paraId="05782D00"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 Difference</w:t>
            </w:r>
          </w:p>
        </w:tc>
        <w:tc>
          <w:tcPr>
            <w:tcW w:w="1679" w:type="dxa"/>
            <w:gridSpan w:val="2"/>
            <w:tcBorders>
              <w:top w:val="nil"/>
              <w:left w:val="single" w:sz="8" w:space="0" w:color="E0E0E0"/>
              <w:bottom w:val="nil"/>
              <w:right w:val="nil"/>
            </w:tcBorders>
            <w:shd w:val="clear" w:color="auto" w:fill="FFFFFF"/>
            <w:vAlign w:val="bottom"/>
            <w:hideMark/>
          </w:tcPr>
          <w:p w14:paraId="6E631936"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95% Confidence Interval of the Difference</w:t>
            </w:r>
          </w:p>
        </w:tc>
      </w:tr>
      <w:tr w:rsidR="00563DD3" w14:paraId="19B3FEEC" w14:textId="77777777" w:rsidTr="00563DD3">
        <w:trPr>
          <w:cantSplit/>
        </w:trPr>
        <w:tc>
          <w:tcPr>
            <w:tcW w:w="10467" w:type="dxa"/>
            <w:gridSpan w:val="2"/>
            <w:vMerge/>
            <w:tcBorders>
              <w:top w:val="nil"/>
              <w:left w:val="nil"/>
              <w:bottom w:val="nil"/>
              <w:right w:val="nil"/>
            </w:tcBorders>
            <w:vAlign w:val="center"/>
            <w:hideMark/>
          </w:tcPr>
          <w:p w14:paraId="0D97BC14" w14:textId="77777777" w:rsidR="00563DD3" w:rsidRDefault="00563DD3">
            <w:pPr>
              <w:spacing w:after="0"/>
              <w:rPr>
                <w:rFonts w:ascii="Times New Roman" w:hAnsi="Times New Roman" w:cs="Times New Roman"/>
                <w:sz w:val="24"/>
                <w:szCs w:val="24"/>
              </w:rPr>
            </w:pPr>
          </w:p>
        </w:tc>
        <w:tc>
          <w:tcPr>
            <w:tcW w:w="6924" w:type="dxa"/>
            <w:vMerge/>
            <w:tcBorders>
              <w:top w:val="nil"/>
              <w:left w:val="nil"/>
              <w:bottom w:val="nil"/>
              <w:right w:val="single" w:sz="8" w:space="0" w:color="E0E0E0"/>
            </w:tcBorders>
            <w:vAlign w:val="center"/>
            <w:hideMark/>
          </w:tcPr>
          <w:p w14:paraId="11170C88" w14:textId="77777777" w:rsidR="00563DD3" w:rsidRDefault="00563DD3">
            <w:pPr>
              <w:spacing w:after="0"/>
              <w:rPr>
                <w:rFonts w:ascii="Arial" w:hAnsi="Arial" w:cs="Arial"/>
                <w:color w:val="264A60"/>
                <w:sz w:val="18"/>
                <w:szCs w:val="18"/>
              </w:rPr>
            </w:pPr>
          </w:p>
        </w:tc>
        <w:tc>
          <w:tcPr>
            <w:tcW w:w="850" w:type="dxa"/>
            <w:vMerge/>
            <w:tcBorders>
              <w:top w:val="nil"/>
              <w:left w:val="single" w:sz="8" w:space="0" w:color="E0E0E0"/>
              <w:bottom w:val="nil"/>
              <w:right w:val="single" w:sz="8" w:space="0" w:color="E0E0E0"/>
            </w:tcBorders>
            <w:vAlign w:val="center"/>
            <w:hideMark/>
          </w:tcPr>
          <w:p w14:paraId="3C4878E6" w14:textId="77777777" w:rsidR="00563DD3" w:rsidRDefault="00563DD3">
            <w:pPr>
              <w:spacing w:after="0"/>
              <w:rPr>
                <w:rFonts w:ascii="Arial" w:hAnsi="Arial" w:cs="Arial"/>
                <w:color w:val="264A60"/>
                <w:sz w:val="18"/>
                <w:szCs w:val="18"/>
              </w:rPr>
            </w:pPr>
          </w:p>
        </w:tc>
        <w:tc>
          <w:tcPr>
            <w:tcW w:w="1276" w:type="dxa"/>
            <w:vMerge/>
            <w:tcBorders>
              <w:top w:val="nil"/>
              <w:left w:val="single" w:sz="8" w:space="0" w:color="E0E0E0"/>
              <w:bottom w:val="nil"/>
              <w:right w:val="single" w:sz="8" w:space="0" w:color="E0E0E0"/>
            </w:tcBorders>
            <w:vAlign w:val="center"/>
            <w:hideMark/>
          </w:tcPr>
          <w:p w14:paraId="4352F1F0" w14:textId="77777777" w:rsidR="00563DD3" w:rsidRDefault="00563DD3">
            <w:pPr>
              <w:spacing w:after="0"/>
              <w:rPr>
                <w:rFonts w:ascii="Arial" w:hAnsi="Arial" w:cs="Arial"/>
                <w:color w:val="264A60"/>
                <w:sz w:val="18"/>
                <w:szCs w:val="18"/>
              </w:rPr>
            </w:pPr>
          </w:p>
        </w:tc>
        <w:tc>
          <w:tcPr>
            <w:tcW w:w="1134" w:type="dxa"/>
            <w:vMerge/>
            <w:tcBorders>
              <w:top w:val="nil"/>
              <w:left w:val="single" w:sz="8" w:space="0" w:color="E0E0E0"/>
              <w:bottom w:val="nil"/>
              <w:right w:val="single" w:sz="8" w:space="0" w:color="E0E0E0"/>
            </w:tcBorders>
            <w:vAlign w:val="center"/>
            <w:hideMark/>
          </w:tcPr>
          <w:p w14:paraId="60184A9E" w14:textId="77777777" w:rsidR="00563DD3" w:rsidRDefault="00563DD3">
            <w:pPr>
              <w:spacing w:after="0"/>
              <w:rPr>
                <w:rFonts w:ascii="Arial" w:hAnsi="Arial" w:cs="Arial"/>
                <w:color w:val="264A60"/>
                <w:sz w:val="18"/>
                <w:szCs w:val="18"/>
              </w:rPr>
            </w:pPr>
          </w:p>
        </w:tc>
        <w:tc>
          <w:tcPr>
            <w:tcW w:w="1134" w:type="dxa"/>
            <w:vMerge/>
            <w:tcBorders>
              <w:top w:val="nil"/>
              <w:left w:val="single" w:sz="8" w:space="0" w:color="E0E0E0"/>
              <w:bottom w:val="nil"/>
              <w:right w:val="single" w:sz="8" w:space="0" w:color="E0E0E0"/>
            </w:tcBorders>
            <w:vAlign w:val="center"/>
            <w:hideMark/>
          </w:tcPr>
          <w:p w14:paraId="1EF385B6" w14:textId="77777777" w:rsidR="00563DD3" w:rsidRDefault="00563DD3">
            <w:pPr>
              <w:spacing w:after="0"/>
              <w:rPr>
                <w:rFonts w:ascii="Arial" w:hAnsi="Arial" w:cs="Arial"/>
                <w:color w:val="264A60"/>
                <w:sz w:val="18"/>
                <w:szCs w:val="18"/>
              </w:rPr>
            </w:pPr>
          </w:p>
        </w:tc>
        <w:tc>
          <w:tcPr>
            <w:tcW w:w="851" w:type="dxa"/>
            <w:tcBorders>
              <w:top w:val="nil"/>
              <w:left w:val="single" w:sz="8" w:space="0" w:color="E0E0E0"/>
              <w:bottom w:val="single" w:sz="8" w:space="0" w:color="152935"/>
              <w:right w:val="single" w:sz="8" w:space="0" w:color="E0E0E0"/>
            </w:tcBorders>
            <w:shd w:val="clear" w:color="auto" w:fill="FFFFFF"/>
            <w:vAlign w:val="bottom"/>
            <w:hideMark/>
          </w:tcPr>
          <w:p w14:paraId="7F5D69AF"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Lower</w:t>
            </w:r>
          </w:p>
        </w:tc>
        <w:tc>
          <w:tcPr>
            <w:tcW w:w="828" w:type="dxa"/>
            <w:tcBorders>
              <w:top w:val="nil"/>
              <w:left w:val="single" w:sz="8" w:space="0" w:color="E0E0E0"/>
              <w:bottom w:val="single" w:sz="8" w:space="0" w:color="152935"/>
              <w:right w:val="nil"/>
            </w:tcBorders>
            <w:shd w:val="clear" w:color="auto" w:fill="FFFFFF"/>
            <w:vAlign w:val="bottom"/>
            <w:hideMark/>
          </w:tcPr>
          <w:p w14:paraId="3DAC6539" w14:textId="77777777" w:rsidR="00563DD3" w:rsidRDefault="00563DD3">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Upper</w:t>
            </w:r>
          </w:p>
        </w:tc>
      </w:tr>
      <w:tr w:rsidR="00563DD3" w14:paraId="40E7484F" w14:textId="77777777" w:rsidTr="00563DD3">
        <w:trPr>
          <w:cantSplit/>
        </w:trPr>
        <w:tc>
          <w:tcPr>
            <w:tcW w:w="709" w:type="dxa"/>
            <w:vMerge w:val="restart"/>
            <w:tcBorders>
              <w:top w:val="single" w:sz="8" w:space="0" w:color="152935"/>
              <w:left w:val="nil"/>
              <w:bottom w:val="single" w:sz="8" w:space="0" w:color="152935"/>
              <w:right w:val="nil"/>
            </w:tcBorders>
            <w:shd w:val="clear" w:color="auto" w:fill="E0E0E0"/>
            <w:hideMark/>
          </w:tcPr>
          <w:p w14:paraId="29475497" w14:textId="77777777" w:rsidR="00563DD3" w:rsidRDefault="00563DD3">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POSTTEST</w:t>
            </w:r>
          </w:p>
        </w:tc>
        <w:tc>
          <w:tcPr>
            <w:tcW w:w="1417" w:type="dxa"/>
            <w:tcBorders>
              <w:top w:val="single" w:sz="8" w:space="0" w:color="152935"/>
              <w:left w:val="nil"/>
              <w:bottom w:val="single" w:sz="8" w:space="0" w:color="AEAEAE"/>
              <w:right w:val="nil"/>
            </w:tcBorders>
            <w:shd w:val="clear" w:color="auto" w:fill="E0E0E0"/>
            <w:hideMark/>
          </w:tcPr>
          <w:p w14:paraId="3084E8D1" w14:textId="77777777" w:rsidR="00563DD3" w:rsidRDefault="00563DD3">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Equal variances assumed</w:t>
            </w:r>
          </w:p>
        </w:tc>
        <w:tc>
          <w:tcPr>
            <w:tcW w:w="851" w:type="dxa"/>
            <w:tcBorders>
              <w:top w:val="single" w:sz="8" w:space="0" w:color="152935"/>
              <w:left w:val="nil"/>
              <w:bottom w:val="single" w:sz="8" w:space="0" w:color="AEAEAE"/>
              <w:right w:val="single" w:sz="8" w:space="0" w:color="E0E0E0"/>
            </w:tcBorders>
            <w:shd w:val="clear" w:color="auto" w:fill="FFFFFF"/>
            <w:hideMark/>
          </w:tcPr>
          <w:p w14:paraId="75E46A19"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-5.356</w:t>
            </w:r>
          </w:p>
        </w:tc>
        <w:tc>
          <w:tcPr>
            <w:tcW w:w="850" w:type="dxa"/>
            <w:tcBorders>
              <w:top w:val="single" w:sz="8" w:space="0" w:color="152935"/>
              <w:left w:val="single" w:sz="8" w:space="0" w:color="E0E0E0"/>
              <w:bottom w:val="single" w:sz="8" w:space="0" w:color="AEAEAE"/>
              <w:right w:val="single" w:sz="8" w:space="0" w:color="E0E0E0"/>
            </w:tcBorders>
            <w:shd w:val="clear" w:color="auto" w:fill="FFFFFF"/>
            <w:hideMark/>
          </w:tcPr>
          <w:p w14:paraId="56C7288F"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hideMark/>
          </w:tcPr>
          <w:p w14:paraId="316BC9F2"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hideMark/>
          </w:tcPr>
          <w:p w14:paraId="0F2F1425"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-15.117</w:t>
            </w:r>
          </w:p>
        </w:tc>
        <w:tc>
          <w:tcPr>
            <w:tcW w:w="1134" w:type="dxa"/>
            <w:tcBorders>
              <w:top w:val="single" w:sz="8" w:space="0" w:color="152935"/>
              <w:left w:val="single" w:sz="8" w:space="0" w:color="E0E0E0"/>
              <w:bottom w:val="single" w:sz="8" w:space="0" w:color="AEAEAE"/>
              <w:right w:val="single" w:sz="8" w:space="0" w:color="E0E0E0"/>
            </w:tcBorders>
            <w:shd w:val="clear" w:color="auto" w:fill="FFFFFF"/>
            <w:hideMark/>
          </w:tcPr>
          <w:p w14:paraId="1C249102"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2.823</w:t>
            </w:r>
          </w:p>
        </w:tc>
        <w:tc>
          <w:tcPr>
            <w:tcW w:w="851" w:type="dxa"/>
            <w:tcBorders>
              <w:top w:val="single" w:sz="8" w:space="0" w:color="152935"/>
              <w:left w:val="single" w:sz="8" w:space="0" w:color="E0E0E0"/>
              <w:bottom w:val="single" w:sz="8" w:space="0" w:color="AEAEAE"/>
              <w:right w:val="single" w:sz="8" w:space="0" w:color="E0E0E0"/>
            </w:tcBorders>
            <w:shd w:val="clear" w:color="auto" w:fill="FFFFFF"/>
            <w:hideMark/>
          </w:tcPr>
          <w:p w14:paraId="41DBAABB"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-20.786</w:t>
            </w:r>
          </w:p>
        </w:tc>
        <w:tc>
          <w:tcPr>
            <w:tcW w:w="828" w:type="dxa"/>
            <w:tcBorders>
              <w:top w:val="single" w:sz="8" w:space="0" w:color="152935"/>
              <w:left w:val="single" w:sz="8" w:space="0" w:color="E0E0E0"/>
              <w:bottom w:val="single" w:sz="8" w:space="0" w:color="AEAEAE"/>
              <w:right w:val="nil"/>
            </w:tcBorders>
            <w:shd w:val="clear" w:color="auto" w:fill="FFFFFF"/>
            <w:hideMark/>
          </w:tcPr>
          <w:p w14:paraId="233199D5"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-9.448</w:t>
            </w:r>
          </w:p>
        </w:tc>
      </w:tr>
      <w:tr w:rsidR="00563DD3" w14:paraId="167A5B57" w14:textId="77777777" w:rsidTr="00563DD3">
        <w:trPr>
          <w:cantSplit/>
        </w:trPr>
        <w:tc>
          <w:tcPr>
            <w:tcW w:w="9050" w:type="dxa"/>
            <w:vMerge/>
            <w:tcBorders>
              <w:top w:val="single" w:sz="8" w:space="0" w:color="152935"/>
              <w:left w:val="nil"/>
              <w:bottom w:val="single" w:sz="8" w:space="0" w:color="152935"/>
              <w:right w:val="nil"/>
            </w:tcBorders>
            <w:vAlign w:val="center"/>
            <w:hideMark/>
          </w:tcPr>
          <w:p w14:paraId="03CDE6EE" w14:textId="77777777" w:rsidR="00563DD3" w:rsidRDefault="00563DD3">
            <w:pPr>
              <w:spacing w:after="0"/>
              <w:rPr>
                <w:rFonts w:ascii="Arial" w:hAnsi="Arial" w:cs="Arial"/>
                <w:color w:val="264A60"/>
                <w:sz w:val="18"/>
                <w:szCs w:val="18"/>
              </w:rPr>
            </w:pPr>
          </w:p>
        </w:tc>
        <w:tc>
          <w:tcPr>
            <w:tcW w:w="1417" w:type="dxa"/>
            <w:tcBorders>
              <w:top w:val="single" w:sz="8" w:space="0" w:color="AEAEAE"/>
              <w:left w:val="nil"/>
              <w:bottom w:val="single" w:sz="8" w:space="0" w:color="152935"/>
              <w:right w:val="nil"/>
            </w:tcBorders>
            <w:shd w:val="clear" w:color="auto" w:fill="E0E0E0"/>
            <w:hideMark/>
          </w:tcPr>
          <w:p w14:paraId="0D20DEFA" w14:textId="77777777" w:rsidR="00563DD3" w:rsidRDefault="00563DD3">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Equal variances not assumed</w:t>
            </w:r>
          </w:p>
        </w:tc>
        <w:tc>
          <w:tcPr>
            <w:tcW w:w="851" w:type="dxa"/>
            <w:tcBorders>
              <w:top w:val="single" w:sz="8" w:space="0" w:color="AEAEAE"/>
              <w:left w:val="nil"/>
              <w:bottom w:val="single" w:sz="8" w:space="0" w:color="152935"/>
              <w:right w:val="single" w:sz="8" w:space="0" w:color="E0E0E0"/>
            </w:tcBorders>
            <w:shd w:val="clear" w:color="auto" w:fill="FFFFFF"/>
            <w:hideMark/>
          </w:tcPr>
          <w:p w14:paraId="4116DE3C"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-5.331</w:t>
            </w:r>
          </w:p>
        </w:tc>
        <w:tc>
          <w:tcPr>
            <w:tcW w:w="850" w:type="dxa"/>
            <w:tcBorders>
              <w:top w:val="single" w:sz="8" w:space="0" w:color="AEAEAE"/>
              <w:left w:val="single" w:sz="8" w:space="0" w:color="E0E0E0"/>
              <w:bottom w:val="single" w:sz="8" w:space="0" w:color="152935"/>
              <w:right w:val="single" w:sz="8" w:space="0" w:color="E0E0E0"/>
            </w:tcBorders>
            <w:shd w:val="clear" w:color="auto" w:fill="FFFFFF"/>
            <w:hideMark/>
          </w:tcPr>
          <w:p w14:paraId="25586D3B"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48.181</w:t>
            </w:r>
          </w:p>
        </w:tc>
        <w:tc>
          <w:tcPr>
            <w:tcW w:w="1276" w:type="dxa"/>
            <w:tcBorders>
              <w:top w:val="single" w:sz="8" w:space="0" w:color="AEAEAE"/>
              <w:left w:val="single" w:sz="8" w:space="0" w:color="E0E0E0"/>
              <w:bottom w:val="single" w:sz="8" w:space="0" w:color="152935"/>
              <w:right w:val="single" w:sz="8" w:space="0" w:color="E0E0E0"/>
            </w:tcBorders>
            <w:shd w:val="clear" w:color="auto" w:fill="FFFFFF"/>
            <w:hideMark/>
          </w:tcPr>
          <w:p w14:paraId="4C632435"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hideMark/>
          </w:tcPr>
          <w:p w14:paraId="1270F2CD"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-15.117</w:t>
            </w:r>
          </w:p>
        </w:tc>
        <w:tc>
          <w:tcPr>
            <w:tcW w:w="1134" w:type="dxa"/>
            <w:tcBorders>
              <w:top w:val="single" w:sz="8" w:space="0" w:color="AEAEAE"/>
              <w:left w:val="single" w:sz="8" w:space="0" w:color="E0E0E0"/>
              <w:bottom w:val="single" w:sz="8" w:space="0" w:color="152935"/>
              <w:right w:val="single" w:sz="8" w:space="0" w:color="E0E0E0"/>
            </w:tcBorders>
            <w:shd w:val="clear" w:color="auto" w:fill="FFFFFF"/>
            <w:hideMark/>
          </w:tcPr>
          <w:p w14:paraId="121F6B62"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2.835</w:t>
            </w:r>
          </w:p>
        </w:tc>
        <w:tc>
          <w:tcPr>
            <w:tcW w:w="851" w:type="dxa"/>
            <w:tcBorders>
              <w:top w:val="single" w:sz="8" w:space="0" w:color="AEAEAE"/>
              <w:left w:val="single" w:sz="8" w:space="0" w:color="E0E0E0"/>
              <w:bottom w:val="single" w:sz="8" w:space="0" w:color="152935"/>
              <w:right w:val="single" w:sz="8" w:space="0" w:color="E0E0E0"/>
            </w:tcBorders>
            <w:shd w:val="clear" w:color="auto" w:fill="FFFFFF"/>
            <w:hideMark/>
          </w:tcPr>
          <w:p w14:paraId="5A6737F6"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-20.818</w:t>
            </w:r>
          </w:p>
        </w:tc>
        <w:tc>
          <w:tcPr>
            <w:tcW w:w="828" w:type="dxa"/>
            <w:tcBorders>
              <w:top w:val="single" w:sz="8" w:space="0" w:color="AEAEAE"/>
              <w:left w:val="single" w:sz="8" w:space="0" w:color="E0E0E0"/>
              <w:bottom w:val="single" w:sz="8" w:space="0" w:color="152935"/>
              <w:right w:val="nil"/>
            </w:tcBorders>
            <w:shd w:val="clear" w:color="auto" w:fill="FFFFFF"/>
            <w:hideMark/>
          </w:tcPr>
          <w:p w14:paraId="44DABC66" w14:textId="77777777" w:rsidR="00563DD3" w:rsidRDefault="00563DD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-9.416</w:t>
            </w:r>
          </w:p>
        </w:tc>
      </w:tr>
    </w:tbl>
    <w:p w14:paraId="6F0EDA9D" w14:textId="77777777" w:rsidR="00563DD3" w:rsidRDefault="00563DD3" w:rsidP="00563DD3">
      <w:pPr>
        <w:spacing w:line="480" w:lineRule="auto"/>
        <w:jc w:val="both"/>
        <w:rPr>
          <w:rFonts w:ascii="Times New Roman" w:hAnsi="Times New Roman" w:cs="Times New Roman"/>
          <w:sz w:val="24"/>
          <w:szCs w:val="24"/>
        </w:rPr>
      </w:pPr>
    </w:p>
    <w:p w14:paraId="27E5BA37" w14:textId="18BD9294" w:rsidR="00563DD3" w:rsidRDefault="00563DD3" w:rsidP="00563DD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tabel 4.59 dilihat dari hasil sig yaitu </w:t>
      </w:r>
      <m:oMath>
        <m:r>
          <w:rPr>
            <w:rFonts w:ascii="Cambria Math" w:hAnsi="Cambria Math" w:cs="Times New Roman"/>
            <w:sz w:val="24"/>
            <w:szCs w:val="24"/>
          </w:rPr>
          <m:t>0,00</m:t>
        </m:r>
        <m:r>
          <w:rPr>
            <w:rFonts w:ascii="Cambria Math" w:eastAsiaTheme="minorEastAsia" w:hAnsi="Cambria Math" w:cs="Times New Roman"/>
            <w:sz w:val="24"/>
            <w:szCs w:val="24"/>
          </w:rPr>
          <m:t>≤0,05</m:t>
        </m:r>
      </m:oMath>
      <w:r>
        <w:rPr>
          <w:rFonts w:ascii="Times New Roman" w:eastAsiaTheme="minorEastAsia" w:hAnsi="Times New Roman" w:cs="Times New Roman"/>
          <w:sz w:val="24"/>
          <w:szCs w:val="24"/>
        </w:rPr>
        <w:t xml:space="preserve"> maka H</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xml:space="preserve">diterima. Terdapat perbedaan kemampuan berpikir kreatif antara kelas yang menggunakan Model Konvensional (kelas kontrol) dengan kelas yang menggunakan Model </w:t>
      </w:r>
      <w:r>
        <w:rPr>
          <w:rFonts w:ascii="Times New Roman" w:eastAsiaTheme="minorEastAsia" w:hAnsi="Times New Roman" w:cs="Times New Roman"/>
          <w:i/>
          <w:sz w:val="24"/>
          <w:szCs w:val="24"/>
        </w:rPr>
        <w:t xml:space="preserve">Example </w:t>
      </w:r>
      <w:proofErr w:type="gramStart"/>
      <w:r>
        <w:rPr>
          <w:rFonts w:ascii="Times New Roman" w:eastAsiaTheme="minorEastAsia" w:hAnsi="Times New Roman" w:cs="Times New Roman"/>
          <w:i/>
          <w:sz w:val="24"/>
          <w:szCs w:val="24"/>
        </w:rPr>
        <w:t>Non Example</w:t>
      </w:r>
      <w:proofErr w:type="gramEnd"/>
      <w:r>
        <w:rPr>
          <w:rFonts w:ascii="Times New Roman" w:eastAsiaTheme="minorEastAsia" w:hAnsi="Times New Roman" w:cs="Times New Roman"/>
          <w:sz w:val="24"/>
          <w:szCs w:val="24"/>
        </w:rPr>
        <w:t xml:space="preserve"> (Kelas Eksperimen). </w:t>
      </w:r>
      <w:r>
        <w:rPr>
          <w:rFonts w:ascii="Times New Roman" w:hAnsi="Times New Roman" w:cs="Times New Roman"/>
          <w:sz w:val="24"/>
          <w:szCs w:val="24"/>
        </w:rPr>
        <w:t xml:space="preserve">Dari statistika deskriptif dan statistika inferensial diperoleh kesimpulan bahwa kemampuan berpikir kreatif peserta didik dengan menggunakan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lebih baik dibandingkan dengan menggunakan model Konvensional secara signifikan.</w:t>
      </w:r>
    </w:p>
    <w:p w14:paraId="3BACF6EE" w14:textId="77777777" w:rsidR="00563DD3" w:rsidRDefault="00563DD3" w:rsidP="00563DD3">
      <w:pPr>
        <w:spacing w:line="360" w:lineRule="auto"/>
        <w:ind w:firstLine="567"/>
        <w:jc w:val="both"/>
        <w:rPr>
          <w:rFonts w:ascii="Times New Roman" w:hAnsi="Times New Roman" w:cs="Times New Roman"/>
          <w:sz w:val="24"/>
          <w:szCs w:val="24"/>
        </w:rPr>
      </w:pPr>
    </w:p>
    <w:p w14:paraId="3A697AA0" w14:textId="332002C8" w:rsidR="0010445B" w:rsidRDefault="00563DD3" w:rsidP="00563DD3">
      <w:pPr>
        <w:spacing w:line="360" w:lineRule="auto"/>
        <w:jc w:val="both"/>
        <w:rPr>
          <w:rFonts w:ascii="Times New Roman" w:hAnsi="Times New Roman" w:cs="Times New Roman"/>
          <w:b/>
          <w:sz w:val="24"/>
          <w:szCs w:val="24"/>
        </w:rPr>
      </w:pPr>
      <w:r w:rsidRPr="00563DD3">
        <w:rPr>
          <w:rFonts w:ascii="Times New Roman" w:hAnsi="Times New Roman" w:cs="Times New Roman"/>
          <w:b/>
          <w:sz w:val="24"/>
          <w:szCs w:val="24"/>
        </w:rPr>
        <w:t>SIMPULAN</w:t>
      </w:r>
    </w:p>
    <w:p w14:paraId="04DF8F12" w14:textId="77777777" w:rsidR="00563DD3" w:rsidRDefault="00563DD3" w:rsidP="00563DD3">
      <w:pPr>
        <w:pStyle w:val="ListParagraph"/>
        <w:spacing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Berdasarkan pada hasil pembahasan dan pengolahan pada bab sebelumnya mengenai pembelajaran menulis teks eksplanasi dengan menggunakan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serta dampaknya terhadap kemampuan berpikir kreatif </w:t>
      </w:r>
      <w:r>
        <w:rPr>
          <w:rFonts w:ascii="Times New Roman" w:hAnsi="Times New Roman" w:cs="Times New Roman"/>
          <w:sz w:val="24"/>
          <w:szCs w:val="24"/>
        </w:rPr>
        <w:lastRenderedPageBreak/>
        <w:t>peserta didik kelas XI SMK Angkasa 2 Margahayu dapat disimpulkan sebagai berikut.</w:t>
      </w:r>
    </w:p>
    <w:p w14:paraId="0F8049CF" w14:textId="77777777" w:rsidR="00563DD3" w:rsidRDefault="00563DD3" w:rsidP="00563DD3">
      <w:pPr>
        <w:pStyle w:val="ListParagraph"/>
        <w:numPr>
          <w:ilvl w:val="0"/>
          <w:numId w:val="7"/>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Proses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dalam pembelajaran menulis teks eksplanasi berorientasi sebab akibat di kelas XI SMK Angkasa 2 Margahayu berjalan dengan baik. Sintak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dapat terlaksana sesuai urutan, yaitu dimulai dengan guru menyiapkan gambar; peserta didik duduk berkelompok; peserta didik diminta menganalisis gambar yang termasuk contoh dan bukan contoh; peserta didik membacakan hasil diskusinya; dan guru memberikan penguatan dan memberi materi sesuai tujuan pembelajaran.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dapat memberikan hasil yang lebih baik terhadap kemampuan menulis teks eksplanasi serta berdampak positif terhadap kemampuan berpikir kreatif peserta didik. Rata-rata nilai awal (</w:t>
      </w:r>
      <w:r>
        <w:rPr>
          <w:rFonts w:ascii="Times New Roman" w:hAnsi="Times New Roman" w:cs="Times New Roman"/>
          <w:i/>
          <w:sz w:val="24"/>
          <w:szCs w:val="24"/>
        </w:rPr>
        <w:t>pretest</w:t>
      </w:r>
      <w:r>
        <w:rPr>
          <w:rFonts w:ascii="Times New Roman" w:hAnsi="Times New Roman" w:cs="Times New Roman"/>
          <w:sz w:val="24"/>
          <w:szCs w:val="24"/>
        </w:rPr>
        <w:t>) peserta didik dalam menulis teks eksplanasi berorientasi urutan sebab akibat adalah 34,96 setelah diberi perlakuan rata-rata nilai akhir (</w:t>
      </w:r>
      <w:r>
        <w:rPr>
          <w:rFonts w:ascii="Times New Roman" w:hAnsi="Times New Roman" w:cs="Times New Roman"/>
          <w:i/>
          <w:sz w:val="24"/>
          <w:szCs w:val="24"/>
        </w:rPr>
        <w:t>posttest</w:t>
      </w:r>
      <w:r>
        <w:rPr>
          <w:rFonts w:ascii="Times New Roman" w:hAnsi="Times New Roman" w:cs="Times New Roman"/>
          <w:sz w:val="24"/>
          <w:szCs w:val="24"/>
        </w:rPr>
        <w:t>) mengalami kenaikan menjadi 74,30.</w:t>
      </w:r>
    </w:p>
    <w:p w14:paraId="479C3A61" w14:textId="77777777" w:rsidR="00563DD3" w:rsidRDefault="00563DD3" w:rsidP="00563DD3">
      <w:pPr>
        <w:pStyle w:val="ListParagraph"/>
        <w:numPr>
          <w:ilvl w:val="0"/>
          <w:numId w:val="7"/>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Kemampuan peserta didik dalam menulis teks eksplanasi berorientasi urutan sebab akibat melalui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mengalami peningkatan dengan rata-rata 74,30. Artinya, model </w:t>
      </w:r>
      <w:r>
        <w:rPr>
          <w:rFonts w:ascii="Times New Roman" w:hAnsi="Times New Roman" w:cs="Times New Roman"/>
          <w:i/>
          <w:sz w:val="24"/>
          <w:szCs w:val="24"/>
        </w:rPr>
        <w:t>Example Non Example</w:t>
      </w:r>
      <w:r>
        <w:rPr>
          <w:rFonts w:ascii="Times New Roman" w:hAnsi="Times New Roman" w:cs="Times New Roman"/>
          <w:sz w:val="24"/>
          <w:szCs w:val="24"/>
        </w:rPr>
        <w:t xml:space="preserve"> dapat meningkatkan kemampuan menulis teks eksplanasi.</w:t>
      </w:r>
    </w:p>
    <w:p w14:paraId="4F786D36" w14:textId="77777777" w:rsidR="00563DD3" w:rsidRDefault="00563DD3" w:rsidP="00563DD3">
      <w:pPr>
        <w:pStyle w:val="ListParagraph"/>
        <w:numPr>
          <w:ilvl w:val="0"/>
          <w:numId w:val="7"/>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Kemampuan peserta didik dalam menulis teks eksplanasi yang memperoleh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lebih baik daripada peserta didik yang memperoleh pembelajarannya dengan model konvensional. Hal ini ditunjukkan oleh perolehan skor tertinggi di dalam kelas eksperimen setelah diberikan perlakuan yaitu 93,00, sedangkan untuk perolehan terkecil di kelas eksperimen setelah diberi perlakuan yaitu 50,00. Pada kelas kontrol jumlah skor untuk menulis teks eksplanasi dengan nilai rata-rata 49,40. Perolehan skor tertinggi di dalam kelas kontrol setelah diberi perlakuan yaitu 79,00 sedangkan skor terkecil di kelas kontrol setelah diberi perlakuan yaitu 18,00. </w:t>
      </w:r>
    </w:p>
    <w:p w14:paraId="5A027F84" w14:textId="77777777" w:rsidR="00563DD3" w:rsidRDefault="00563DD3" w:rsidP="00563DD3">
      <w:pPr>
        <w:pStyle w:val="ListParagraph"/>
        <w:numPr>
          <w:ilvl w:val="0"/>
          <w:numId w:val="7"/>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Kemampuan berpikir kreatif peserta </w:t>
      </w:r>
      <w:proofErr w:type="gramStart"/>
      <w:r>
        <w:rPr>
          <w:rFonts w:ascii="Times New Roman" w:hAnsi="Times New Roman" w:cs="Times New Roman"/>
          <w:sz w:val="24"/>
          <w:szCs w:val="24"/>
        </w:rPr>
        <w:t>didik  yang</w:t>
      </w:r>
      <w:proofErr w:type="gramEnd"/>
      <w:r>
        <w:rPr>
          <w:rFonts w:ascii="Times New Roman" w:hAnsi="Times New Roman" w:cs="Times New Roman"/>
          <w:sz w:val="24"/>
          <w:szCs w:val="24"/>
        </w:rPr>
        <w:t xml:space="preserve"> memperoleh pembelajaran dengan menggunakan model </w:t>
      </w:r>
      <w:r>
        <w:rPr>
          <w:rFonts w:ascii="Times New Roman" w:hAnsi="Times New Roman" w:cs="Times New Roman"/>
          <w:i/>
          <w:sz w:val="24"/>
          <w:szCs w:val="24"/>
        </w:rPr>
        <w:t>Example Non Example</w:t>
      </w:r>
      <w:r>
        <w:rPr>
          <w:rFonts w:ascii="Times New Roman" w:hAnsi="Times New Roman" w:cs="Times New Roman"/>
          <w:sz w:val="24"/>
          <w:szCs w:val="24"/>
        </w:rPr>
        <w:t xml:space="preserve"> lebih baik dibanding peserta didik yang pembelajarannya menggunakan model konvensional. Hal tersebut dapat dilihat dari perolehan skor tertinggi di dalam kelas eksperimen setelah diberi perlakuan yaitu 92,00 sedangkan skor terkecil di kelas eksperimen setelah mendapat perlakuan yaitu 40,00. Pada kelas kontrol jumlah skor untuk soal menulis teks eksplanasi dengan nilai rata-rata 55,00. Perolehan skor tertinggi di kelas kontrol setelah mendapat perlakuan adalah 80,00 sedangkan skor terkecil setelah mendapat perlakuan adalah 40,00. </w:t>
      </w:r>
    </w:p>
    <w:p w14:paraId="2CE2CF0F" w14:textId="56C7C554" w:rsidR="00563DD3" w:rsidRDefault="00563DD3" w:rsidP="00563DD3">
      <w:pPr>
        <w:pStyle w:val="ListParagraph"/>
        <w:numPr>
          <w:ilvl w:val="0"/>
          <w:numId w:val="7"/>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Penerapan model </w:t>
      </w:r>
      <w:r>
        <w:rPr>
          <w:rFonts w:ascii="Times New Roman" w:hAnsi="Times New Roman" w:cs="Times New Roman"/>
          <w:i/>
          <w:sz w:val="24"/>
          <w:szCs w:val="24"/>
        </w:rPr>
        <w:t xml:space="preserve">Example </w:t>
      </w:r>
      <w:proofErr w:type="gramStart"/>
      <w:r>
        <w:rPr>
          <w:rFonts w:ascii="Times New Roman" w:hAnsi="Times New Roman" w:cs="Times New Roman"/>
          <w:i/>
          <w:sz w:val="24"/>
          <w:szCs w:val="24"/>
        </w:rPr>
        <w:t>Non Example</w:t>
      </w:r>
      <w:proofErr w:type="gramEnd"/>
      <w:r>
        <w:rPr>
          <w:rFonts w:ascii="Times New Roman" w:hAnsi="Times New Roman" w:cs="Times New Roman"/>
          <w:sz w:val="24"/>
          <w:szCs w:val="24"/>
        </w:rPr>
        <w:t xml:space="preserve"> dalam pembelajaran menulis teks eksplanasi berorientasi urutan sebab akibat memiliki dampak</w:t>
      </w:r>
      <w:r w:rsidR="005F069B">
        <w:rPr>
          <w:rFonts w:ascii="Times New Roman" w:hAnsi="Times New Roman" w:cs="Times New Roman"/>
          <w:sz w:val="24"/>
          <w:szCs w:val="24"/>
        </w:rPr>
        <w:t xml:space="preserve"> signifikan</w:t>
      </w:r>
      <w:r>
        <w:rPr>
          <w:rFonts w:ascii="Times New Roman" w:hAnsi="Times New Roman" w:cs="Times New Roman"/>
          <w:sz w:val="24"/>
          <w:szCs w:val="24"/>
        </w:rPr>
        <w:t xml:space="preserve"> terhadap kemampuan berpikir kreatif. </w:t>
      </w:r>
      <w:r w:rsidR="005F069B">
        <w:rPr>
          <w:rFonts w:ascii="Times New Roman" w:hAnsi="Times New Roman" w:cs="Times New Roman"/>
          <w:sz w:val="24"/>
          <w:szCs w:val="24"/>
        </w:rPr>
        <w:t xml:space="preserve">Hal ini dapat dilihat </w:t>
      </w:r>
      <w:r w:rsidR="005F069B">
        <w:rPr>
          <w:rFonts w:ascii="Times New Roman" w:eastAsiaTheme="minorEastAsia" w:hAnsi="Times New Roman" w:cs="Times New Roman"/>
          <w:sz w:val="24"/>
          <w:szCs w:val="24"/>
        </w:rPr>
        <w:t>n</w:t>
      </w:r>
      <w:r w:rsidR="005F069B" w:rsidRPr="00D8166C">
        <w:rPr>
          <w:rFonts w:ascii="Times New Roman" w:eastAsiaTheme="minorEastAsia" w:hAnsi="Times New Roman" w:cs="Times New Roman"/>
          <w:sz w:val="24"/>
          <w:szCs w:val="24"/>
        </w:rPr>
        <w:t xml:space="preserve">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=5,639</m:t>
        </m:r>
      </m:oMath>
      <w:r w:rsidR="005F069B" w:rsidRPr="00D8166C">
        <w:rPr>
          <w:rFonts w:ascii="Times New Roman" w:eastAsiaTheme="minorEastAsia" w:hAnsi="Times New Roman" w:cs="Times New Roman"/>
          <w:sz w:val="24"/>
          <w:szCs w:val="24"/>
        </w:rPr>
        <w:t xml:space="preserve"> sedangkan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 xml:space="preserve"> </m:t>
        </m:r>
      </m:oMath>
      <w:r w:rsidR="005F069B" w:rsidRPr="00D8166C">
        <w:rPr>
          <w:rFonts w:ascii="Times New Roman" w:eastAsiaTheme="minorEastAsia" w:hAnsi="Times New Roman" w:cs="Times New Roman"/>
          <w:sz w:val="24"/>
          <w:szCs w:val="24"/>
        </w:rPr>
        <w:t xml:space="preserve">dengan </w:t>
      </w:r>
      <m:oMath>
        <m:r>
          <w:rPr>
            <w:rFonts w:ascii="Cambria Math" w:eastAsiaTheme="minorEastAsia" w:hAnsi="Cambria Math" w:cs="Times New Roman"/>
            <w:sz w:val="24"/>
            <w:szCs w:val="24"/>
          </w:rPr>
          <m:t>n=</m:t>
        </m:r>
        <m:r>
          <w:rPr>
            <w:rFonts w:ascii="Cambria Math" w:eastAsiaTheme="minorEastAsia" w:hAnsi="Cambria Math" w:cs="Times New Roman"/>
            <w:sz w:val="24"/>
            <w:szCs w:val="24"/>
          </w:rPr>
          <m:t>26</m:t>
        </m:r>
      </m:oMath>
      <w:r w:rsidR="005F069B" w:rsidRPr="00D8166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sidR="005F069B" w:rsidRPr="00D8166C">
        <w:rPr>
          <w:rFonts w:ascii="Times New Roman" w:eastAsiaTheme="minorEastAsia" w:hAnsi="Times New Roman" w:cs="Times New Roman"/>
          <w:sz w:val="24"/>
          <w:szCs w:val="24"/>
        </w:rPr>
        <w:t xml:space="preserve"> maka nilai </w:t>
      </w:r>
      <m:oMath>
        <m:r>
          <w:rPr>
            <w:rFonts w:ascii="Cambria Math" w:eastAsiaTheme="minorEastAsia" w:hAnsi="Cambria Math" w:cs="Times New Roman"/>
            <w:sz w:val="24"/>
            <w:szCs w:val="24"/>
          </w:rPr>
          <m:t>df=n-k=</m:t>
        </m:r>
        <m:r>
          <w:rPr>
            <w:rFonts w:ascii="Cambria Math" w:eastAsiaTheme="minorEastAsia" w:hAnsi="Cambria Math" w:cs="Times New Roman"/>
            <w:sz w:val="24"/>
            <w:szCs w:val="24"/>
          </w:rPr>
          <m:t>26</m:t>
        </m:r>
        <m:r>
          <w:rPr>
            <w:rFonts w:ascii="Cambria Math" w:eastAsiaTheme="minorEastAsia" w:hAnsi="Cambria Math" w:cs="Times New Roman"/>
            <w:sz w:val="24"/>
            <w:szCs w:val="24"/>
          </w:rPr>
          <m:t>-2=</m:t>
        </m:r>
        <m:r>
          <w:rPr>
            <w:rFonts w:ascii="Cambria Math" w:eastAsiaTheme="minorEastAsia" w:hAnsi="Cambria Math" w:cs="Times New Roman"/>
            <w:sz w:val="24"/>
            <w:szCs w:val="24"/>
          </w:rPr>
          <m:t>24</m:t>
        </m:r>
      </m:oMath>
      <w:r w:rsidR="005F069B" w:rsidRPr="00D8166C">
        <w:rPr>
          <w:rFonts w:ascii="Times New Roman" w:eastAsiaTheme="minorEastAsia" w:hAnsi="Times New Roman" w:cs="Times New Roman"/>
          <w:sz w:val="24"/>
          <w:szCs w:val="24"/>
        </w:rPr>
        <w:t xml:space="preserve"> sehingga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=2,0</m:t>
        </m:r>
        <m:r>
          <w:rPr>
            <w:rFonts w:ascii="Cambria Math" w:eastAsiaTheme="minorEastAsia" w:hAnsi="Cambria Math" w:cs="Times New Roman"/>
            <w:sz w:val="24"/>
            <w:szCs w:val="24"/>
          </w:rPr>
          <m:t>6390</m:t>
        </m:r>
      </m:oMath>
      <w:r w:rsidR="005F069B" w:rsidRPr="00D8166C">
        <w:rPr>
          <w:rFonts w:ascii="Times New Roman" w:eastAsiaTheme="minorEastAsia" w:hAnsi="Times New Roman" w:cs="Times New Roman"/>
          <w:sz w:val="24"/>
          <w:szCs w:val="24"/>
        </w:rPr>
        <w:t xml:space="preserve">. Sehingga dapat disimpulkan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=5,639≥</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=2,0</m:t>
        </m:r>
        <m:r>
          <w:rPr>
            <w:rFonts w:ascii="Cambria Math" w:eastAsiaTheme="minorEastAsia" w:hAnsi="Cambria Math" w:cs="Times New Roman"/>
            <w:sz w:val="24"/>
            <w:szCs w:val="24"/>
          </w:rPr>
          <m:t>6390</m:t>
        </m:r>
      </m:oMath>
      <w:r w:rsidR="005F069B" w:rsidRPr="00D8166C">
        <w:rPr>
          <w:rFonts w:ascii="Times New Roman" w:eastAsiaTheme="minorEastAsia" w:hAnsi="Times New Roman" w:cs="Times New Roman"/>
          <w:sz w:val="24"/>
          <w:szCs w:val="24"/>
        </w:rPr>
        <w:t xml:space="preserve"> maka H</w:t>
      </w:r>
      <w:r w:rsidR="005F069B" w:rsidRPr="00D8166C">
        <w:rPr>
          <w:rFonts w:ascii="Times New Roman" w:eastAsiaTheme="minorEastAsia" w:hAnsi="Times New Roman" w:cs="Times New Roman"/>
          <w:sz w:val="24"/>
          <w:szCs w:val="24"/>
          <w:vertAlign w:val="subscript"/>
        </w:rPr>
        <w:t xml:space="preserve">0 </w:t>
      </w:r>
      <w:r w:rsidR="005F069B" w:rsidRPr="00D8166C">
        <w:rPr>
          <w:rFonts w:ascii="Times New Roman" w:eastAsiaTheme="minorEastAsia" w:hAnsi="Times New Roman" w:cs="Times New Roman"/>
          <w:sz w:val="24"/>
          <w:szCs w:val="24"/>
        </w:rPr>
        <w:t>dit</w:t>
      </w:r>
      <w:bookmarkStart w:id="0" w:name="_GoBack"/>
      <w:bookmarkEnd w:id="0"/>
      <w:r w:rsidR="005F069B" w:rsidRPr="00D8166C">
        <w:rPr>
          <w:rFonts w:ascii="Times New Roman" w:eastAsiaTheme="minorEastAsia" w:hAnsi="Times New Roman" w:cs="Times New Roman"/>
          <w:sz w:val="24"/>
          <w:szCs w:val="24"/>
        </w:rPr>
        <w:t>olak dan H</w:t>
      </w:r>
      <w:r w:rsidR="005F069B" w:rsidRPr="00D8166C">
        <w:rPr>
          <w:rFonts w:ascii="Times New Roman" w:eastAsiaTheme="minorEastAsia" w:hAnsi="Times New Roman" w:cs="Times New Roman"/>
          <w:sz w:val="24"/>
          <w:szCs w:val="24"/>
          <w:vertAlign w:val="subscript"/>
        </w:rPr>
        <w:t xml:space="preserve">1 </w:t>
      </w:r>
      <w:r w:rsidR="005F069B" w:rsidRPr="00D8166C">
        <w:rPr>
          <w:rFonts w:ascii="Times New Roman" w:eastAsiaTheme="minorEastAsia" w:hAnsi="Times New Roman" w:cs="Times New Roman"/>
          <w:sz w:val="24"/>
          <w:szCs w:val="24"/>
        </w:rPr>
        <w:t>diterima, artinya signifikan.</w:t>
      </w:r>
      <w:r w:rsidR="005F069B">
        <w:rPr>
          <w:rFonts w:ascii="Times New Roman" w:eastAsiaTheme="minorEastAsia" w:hAnsi="Times New Roman" w:cs="Times New Roman"/>
          <w:sz w:val="24"/>
          <w:szCs w:val="24"/>
        </w:rPr>
        <w:t xml:space="preserve"> Artinya,</w:t>
      </w:r>
      <w:r w:rsidR="005F069B" w:rsidRPr="000A0A44">
        <w:rPr>
          <w:rFonts w:ascii="Times New Roman" w:hAnsi="Times New Roman" w:cs="Times New Roman"/>
          <w:sz w:val="24"/>
          <w:szCs w:val="24"/>
        </w:rPr>
        <w:t xml:space="preserve"> model </w:t>
      </w:r>
      <w:r w:rsidR="005F069B" w:rsidRPr="000A0A44">
        <w:rPr>
          <w:rFonts w:ascii="Times New Roman" w:hAnsi="Times New Roman" w:cs="Times New Roman"/>
          <w:i/>
          <w:sz w:val="24"/>
          <w:szCs w:val="24"/>
        </w:rPr>
        <w:t xml:space="preserve">Example </w:t>
      </w:r>
      <w:proofErr w:type="gramStart"/>
      <w:r w:rsidR="005F069B" w:rsidRPr="000A0A44">
        <w:rPr>
          <w:rFonts w:ascii="Times New Roman" w:hAnsi="Times New Roman" w:cs="Times New Roman"/>
          <w:i/>
          <w:sz w:val="24"/>
          <w:szCs w:val="24"/>
        </w:rPr>
        <w:t>Non Example</w:t>
      </w:r>
      <w:proofErr w:type="gramEnd"/>
      <w:r w:rsidR="005F069B" w:rsidRPr="000A0A44">
        <w:rPr>
          <w:rFonts w:ascii="Times New Roman" w:hAnsi="Times New Roman" w:cs="Times New Roman"/>
          <w:sz w:val="24"/>
          <w:szCs w:val="24"/>
        </w:rPr>
        <w:t xml:space="preserve"> dalam kemampuan menulis teks eksplanasi berorientasi urutan sebab akibat berdampak signifikan terhadap kemampuan berpikir kreatif peserta didik</w:t>
      </w:r>
    </w:p>
    <w:p w14:paraId="59BF38BE" w14:textId="77777777" w:rsidR="00563DD3" w:rsidRDefault="00563DD3" w:rsidP="00563DD3">
      <w:pPr>
        <w:spacing w:line="360" w:lineRule="auto"/>
        <w:jc w:val="both"/>
        <w:rPr>
          <w:rFonts w:ascii="Times New Roman" w:hAnsi="Times New Roman" w:cs="Times New Roman"/>
          <w:b/>
          <w:sz w:val="24"/>
          <w:szCs w:val="24"/>
        </w:rPr>
      </w:pPr>
    </w:p>
    <w:p w14:paraId="2D6F053B" w14:textId="529C85A0" w:rsidR="00563DD3" w:rsidRDefault="00563DD3" w:rsidP="00563DD3">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7473B904" w14:textId="5D256090" w:rsidR="00563DD3" w:rsidRPr="00540748" w:rsidRDefault="00563DD3" w:rsidP="00540748">
      <w:pPr>
        <w:pStyle w:val="ListParagraph"/>
        <w:spacing w:line="240" w:lineRule="auto"/>
        <w:ind w:left="567" w:hanging="567"/>
        <w:jc w:val="both"/>
        <w:rPr>
          <w:rFonts w:ascii="Times New Roman" w:hAnsi="Times New Roman" w:cs="Times New Roman"/>
          <w:sz w:val="24"/>
          <w:szCs w:val="24"/>
        </w:rPr>
      </w:pPr>
      <w:r w:rsidRPr="008E304C">
        <w:rPr>
          <w:rFonts w:ascii="Times New Roman" w:hAnsi="Times New Roman" w:cs="Times New Roman"/>
          <w:sz w:val="24"/>
          <w:szCs w:val="24"/>
        </w:rPr>
        <w:t xml:space="preserve">Hamdayana, J. (2014). </w:t>
      </w:r>
      <w:r w:rsidRPr="008E304C">
        <w:rPr>
          <w:rFonts w:ascii="Times New Roman" w:hAnsi="Times New Roman" w:cs="Times New Roman"/>
          <w:i/>
          <w:sz w:val="24"/>
          <w:szCs w:val="24"/>
        </w:rPr>
        <w:t>Model dan Metode Pembelajaran Kreatif dan Berkarakter</w:t>
      </w:r>
      <w:r w:rsidRPr="008E304C">
        <w:rPr>
          <w:rFonts w:ascii="Times New Roman" w:hAnsi="Times New Roman" w:cs="Times New Roman"/>
          <w:sz w:val="24"/>
          <w:szCs w:val="24"/>
        </w:rPr>
        <w:t>. Bogor: Ghalia Indonesia.</w:t>
      </w:r>
    </w:p>
    <w:p w14:paraId="562A3836" w14:textId="75070448" w:rsidR="00563DD3" w:rsidRPr="008E304C" w:rsidRDefault="00563DD3" w:rsidP="00563DD3">
      <w:pPr>
        <w:pStyle w:val="ListParagraph"/>
        <w:spacing w:line="240" w:lineRule="auto"/>
        <w:ind w:left="567" w:hanging="567"/>
        <w:jc w:val="both"/>
        <w:rPr>
          <w:rFonts w:ascii="Times New Roman" w:hAnsi="Times New Roman" w:cs="Times New Roman"/>
          <w:sz w:val="24"/>
          <w:szCs w:val="24"/>
        </w:rPr>
      </w:pPr>
    </w:p>
    <w:p w14:paraId="09C4E18B" w14:textId="16240A5C" w:rsidR="00563DD3" w:rsidRDefault="00563DD3" w:rsidP="00540748">
      <w:pPr>
        <w:pStyle w:val="ListParagraph"/>
        <w:spacing w:line="240" w:lineRule="auto"/>
        <w:ind w:left="567" w:hanging="567"/>
        <w:jc w:val="both"/>
        <w:rPr>
          <w:rFonts w:ascii="Times New Roman" w:hAnsi="Times New Roman" w:cs="Times New Roman"/>
          <w:sz w:val="24"/>
          <w:szCs w:val="24"/>
        </w:rPr>
      </w:pPr>
      <w:r w:rsidRPr="008E304C">
        <w:rPr>
          <w:rFonts w:ascii="Times New Roman" w:hAnsi="Times New Roman" w:cs="Times New Roman"/>
          <w:sz w:val="24"/>
          <w:szCs w:val="24"/>
        </w:rPr>
        <w:t xml:space="preserve">Indrawan, R. dan Yaniawati, R. P. (2014). </w:t>
      </w:r>
      <w:r w:rsidRPr="008E304C">
        <w:rPr>
          <w:rFonts w:ascii="Times New Roman" w:hAnsi="Times New Roman" w:cs="Times New Roman"/>
          <w:i/>
          <w:sz w:val="24"/>
          <w:szCs w:val="24"/>
        </w:rPr>
        <w:t>Metodologi Penelitian</w:t>
      </w:r>
      <w:r w:rsidRPr="008E304C">
        <w:rPr>
          <w:rFonts w:ascii="Times New Roman" w:hAnsi="Times New Roman" w:cs="Times New Roman"/>
          <w:sz w:val="24"/>
          <w:szCs w:val="24"/>
        </w:rPr>
        <w:t>. Bandung: PT Refika Aditama.</w:t>
      </w:r>
    </w:p>
    <w:p w14:paraId="56A88448" w14:textId="15A3C5CB" w:rsidR="00563DD3" w:rsidRPr="008E304C" w:rsidRDefault="00563DD3" w:rsidP="00563DD3">
      <w:pPr>
        <w:pStyle w:val="ListParagraph"/>
        <w:spacing w:line="240" w:lineRule="auto"/>
        <w:ind w:left="0"/>
        <w:jc w:val="both"/>
        <w:rPr>
          <w:rFonts w:ascii="Times New Roman" w:hAnsi="Times New Roman" w:cs="Times New Roman"/>
          <w:sz w:val="24"/>
          <w:szCs w:val="24"/>
        </w:rPr>
      </w:pPr>
    </w:p>
    <w:p w14:paraId="09508912" w14:textId="77777777" w:rsidR="0010657E" w:rsidRDefault="00563DD3" w:rsidP="00563DD3">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Kemendikbud. (2017). </w:t>
      </w:r>
      <w:r w:rsidRPr="00874251">
        <w:rPr>
          <w:rFonts w:ascii="Times New Roman" w:hAnsi="Times New Roman" w:cs="Times New Roman"/>
          <w:i/>
          <w:sz w:val="24"/>
          <w:szCs w:val="24"/>
        </w:rPr>
        <w:t>Bimbingan Teknis Implementasi Kurikulum 2013 SMK Tahun 2017</w:t>
      </w:r>
      <w:r>
        <w:rPr>
          <w:rFonts w:ascii="Times New Roman" w:hAnsi="Times New Roman" w:cs="Times New Roman"/>
          <w:sz w:val="24"/>
          <w:szCs w:val="24"/>
        </w:rPr>
        <w:t>. Jakarta: Kemdikbud</w:t>
      </w:r>
    </w:p>
    <w:p w14:paraId="65B05871" w14:textId="28BA2CAC" w:rsidR="00563DD3" w:rsidRDefault="00563DD3" w:rsidP="00563DD3">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p>
    <w:p w14:paraId="697C13DD" w14:textId="4CC72B27" w:rsidR="00563DD3" w:rsidRPr="00540748" w:rsidRDefault="00563DD3" w:rsidP="00540748">
      <w:pPr>
        <w:pStyle w:val="ListParagraph"/>
        <w:spacing w:line="240" w:lineRule="auto"/>
        <w:ind w:left="567" w:hanging="567"/>
        <w:jc w:val="both"/>
        <w:rPr>
          <w:rFonts w:ascii="Times New Roman" w:hAnsi="Times New Roman" w:cs="Times New Roman"/>
          <w:sz w:val="24"/>
          <w:szCs w:val="24"/>
        </w:rPr>
      </w:pPr>
      <w:r w:rsidRPr="008E304C">
        <w:rPr>
          <w:rFonts w:ascii="Times New Roman" w:hAnsi="Times New Roman" w:cs="Times New Roman"/>
          <w:sz w:val="24"/>
          <w:szCs w:val="24"/>
        </w:rPr>
        <w:lastRenderedPageBreak/>
        <w:t xml:space="preserve">Kemendikbud. (2017). </w:t>
      </w:r>
      <w:r w:rsidRPr="008E304C">
        <w:rPr>
          <w:rFonts w:ascii="Times New Roman" w:hAnsi="Times New Roman" w:cs="Times New Roman"/>
          <w:i/>
          <w:sz w:val="24"/>
          <w:szCs w:val="24"/>
        </w:rPr>
        <w:t>Buku Guru Bahasa Indonesia SMA/ MA/ SMK/ MAK Kelas XI</w:t>
      </w:r>
      <w:r w:rsidRPr="008E304C">
        <w:rPr>
          <w:rFonts w:ascii="Times New Roman" w:hAnsi="Times New Roman" w:cs="Times New Roman"/>
          <w:sz w:val="24"/>
          <w:szCs w:val="24"/>
        </w:rPr>
        <w:t>. Bandung: PT Sarana Panca Karya Nusa.</w:t>
      </w:r>
      <w:r w:rsidRPr="00540748">
        <w:rPr>
          <w:rStyle w:val="Hyperlink"/>
          <w:rFonts w:ascii="Times New Roman" w:hAnsi="Times New Roman" w:cs="Times New Roman"/>
          <w:color w:val="auto"/>
          <w:sz w:val="24"/>
          <w:szCs w:val="24"/>
        </w:rPr>
        <w:t xml:space="preserve"> </w:t>
      </w:r>
    </w:p>
    <w:p w14:paraId="5812EAD0" w14:textId="77777777" w:rsidR="00563DD3" w:rsidRDefault="00563DD3" w:rsidP="00563DD3">
      <w:pPr>
        <w:pStyle w:val="ListParagraph"/>
        <w:spacing w:line="240" w:lineRule="auto"/>
        <w:ind w:left="0"/>
        <w:jc w:val="both"/>
        <w:rPr>
          <w:rFonts w:ascii="Times New Roman" w:hAnsi="Times New Roman" w:cs="Times New Roman"/>
          <w:sz w:val="24"/>
          <w:szCs w:val="24"/>
        </w:rPr>
      </w:pPr>
    </w:p>
    <w:p w14:paraId="68C70C1F" w14:textId="77777777" w:rsidR="00563DD3" w:rsidRPr="008E304C" w:rsidRDefault="00563DD3" w:rsidP="00563DD3">
      <w:pPr>
        <w:pStyle w:val="ListParagraph"/>
        <w:spacing w:line="240" w:lineRule="auto"/>
        <w:ind w:left="0"/>
        <w:jc w:val="both"/>
        <w:rPr>
          <w:rFonts w:ascii="Times New Roman" w:hAnsi="Times New Roman" w:cs="Times New Roman"/>
          <w:sz w:val="24"/>
          <w:szCs w:val="24"/>
        </w:rPr>
      </w:pPr>
      <w:r w:rsidRPr="008E304C">
        <w:rPr>
          <w:rFonts w:ascii="Times New Roman" w:hAnsi="Times New Roman" w:cs="Times New Roman"/>
          <w:sz w:val="24"/>
          <w:szCs w:val="24"/>
        </w:rPr>
        <w:t xml:space="preserve">Kosasih, E. (2012). </w:t>
      </w:r>
      <w:r w:rsidRPr="008E304C">
        <w:rPr>
          <w:rFonts w:ascii="Times New Roman" w:hAnsi="Times New Roman" w:cs="Times New Roman"/>
          <w:i/>
          <w:sz w:val="24"/>
          <w:szCs w:val="24"/>
        </w:rPr>
        <w:t>Dasar-Dasar Keterampilan Menulis</w:t>
      </w:r>
      <w:r w:rsidRPr="008E304C">
        <w:rPr>
          <w:rFonts w:ascii="Times New Roman" w:hAnsi="Times New Roman" w:cs="Times New Roman"/>
          <w:sz w:val="24"/>
          <w:szCs w:val="24"/>
        </w:rPr>
        <w:t xml:space="preserve">. Bandung: Yrama Widya. </w:t>
      </w:r>
    </w:p>
    <w:p w14:paraId="3728E3F1" w14:textId="77777777" w:rsidR="00563DD3" w:rsidRDefault="00563DD3" w:rsidP="00563DD3">
      <w:pPr>
        <w:pStyle w:val="ListParagraph"/>
        <w:spacing w:line="240" w:lineRule="auto"/>
        <w:ind w:left="567" w:hanging="567"/>
        <w:jc w:val="both"/>
        <w:rPr>
          <w:rFonts w:ascii="Times New Roman" w:hAnsi="Times New Roman" w:cs="Times New Roman"/>
          <w:sz w:val="24"/>
          <w:szCs w:val="24"/>
        </w:rPr>
      </w:pPr>
    </w:p>
    <w:p w14:paraId="36BD76DC" w14:textId="77777777" w:rsidR="00563DD3" w:rsidRPr="008E304C" w:rsidRDefault="00563DD3" w:rsidP="00563DD3">
      <w:pPr>
        <w:pStyle w:val="ListParagraph"/>
        <w:spacing w:line="240" w:lineRule="auto"/>
        <w:ind w:left="567" w:hanging="567"/>
        <w:jc w:val="both"/>
        <w:rPr>
          <w:rFonts w:ascii="Times New Roman" w:hAnsi="Times New Roman" w:cs="Times New Roman"/>
          <w:sz w:val="24"/>
          <w:szCs w:val="24"/>
        </w:rPr>
      </w:pPr>
      <w:r w:rsidRPr="008E304C">
        <w:rPr>
          <w:rFonts w:ascii="Times New Roman" w:hAnsi="Times New Roman" w:cs="Times New Roman"/>
          <w:sz w:val="24"/>
          <w:szCs w:val="24"/>
        </w:rPr>
        <w:t xml:space="preserve">Kosasih, E. (2014). </w:t>
      </w:r>
      <w:r w:rsidRPr="008E304C">
        <w:rPr>
          <w:rFonts w:ascii="Times New Roman" w:hAnsi="Times New Roman" w:cs="Times New Roman"/>
          <w:i/>
          <w:sz w:val="24"/>
          <w:szCs w:val="24"/>
        </w:rPr>
        <w:t>Jenis-Jenis Teks dalam Mata Pelajaran Bahasa Indonesia SMA/ MA/ SMK.</w:t>
      </w:r>
      <w:r w:rsidRPr="008E304C">
        <w:rPr>
          <w:rFonts w:ascii="Times New Roman" w:hAnsi="Times New Roman" w:cs="Times New Roman"/>
          <w:sz w:val="24"/>
          <w:szCs w:val="24"/>
        </w:rPr>
        <w:t xml:space="preserve"> Bandung: Yrama Widya.</w:t>
      </w:r>
    </w:p>
    <w:p w14:paraId="1D859563" w14:textId="77777777" w:rsidR="00563DD3" w:rsidRDefault="00563DD3" w:rsidP="00563DD3">
      <w:pPr>
        <w:pStyle w:val="ListParagraph"/>
        <w:spacing w:line="240" w:lineRule="auto"/>
        <w:ind w:left="567" w:hanging="567"/>
        <w:jc w:val="both"/>
        <w:rPr>
          <w:rFonts w:ascii="Times New Roman" w:hAnsi="Times New Roman" w:cs="Times New Roman"/>
          <w:sz w:val="24"/>
          <w:szCs w:val="24"/>
        </w:rPr>
      </w:pPr>
    </w:p>
    <w:p w14:paraId="44CF3F3D" w14:textId="07E17636" w:rsidR="00563DD3" w:rsidRDefault="0010657E" w:rsidP="00540748">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63DD3" w:rsidRPr="008E304C">
        <w:rPr>
          <w:rFonts w:ascii="Times New Roman" w:hAnsi="Times New Roman" w:cs="Times New Roman"/>
          <w:sz w:val="24"/>
          <w:szCs w:val="24"/>
        </w:rPr>
        <w:t xml:space="preserve">Kosasih, E. (2016). </w:t>
      </w:r>
      <w:r w:rsidR="00563DD3" w:rsidRPr="008E304C">
        <w:rPr>
          <w:rFonts w:ascii="Times New Roman" w:hAnsi="Times New Roman" w:cs="Times New Roman"/>
          <w:i/>
          <w:sz w:val="24"/>
          <w:szCs w:val="24"/>
        </w:rPr>
        <w:t>Strategi Belajar dan Pembelajaran Implementasi Kurikulum 2013</w:t>
      </w:r>
      <w:r w:rsidR="00563DD3" w:rsidRPr="008E304C">
        <w:rPr>
          <w:rFonts w:ascii="Times New Roman" w:hAnsi="Times New Roman" w:cs="Times New Roman"/>
          <w:sz w:val="24"/>
          <w:szCs w:val="24"/>
        </w:rPr>
        <w:t xml:space="preserve">. Bandung: Yrama Widya. </w:t>
      </w:r>
    </w:p>
    <w:p w14:paraId="6F80A5A5" w14:textId="77777777" w:rsidR="00540748" w:rsidRPr="00540748" w:rsidRDefault="00540748" w:rsidP="00540748">
      <w:pPr>
        <w:pStyle w:val="ListParagraph"/>
        <w:spacing w:line="240" w:lineRule="auto"/>
        <w:ind w:left="567" w:hanging="567"/>
        <w:jc w:val="both"/>
        <w:rPr>
          <w:rFonts w:ascii="Times New Roman" w:hAnsi="Times New Roman" w:cs="Times New Roman"/>
          <w:sz w:val="24"/>
          <w:szCs w:val="24"/>
        </w:rPr>
      </w:pPr>
    </w:p>
    <w:p w14:paraId="0D4611F2" w14:textId="48348D81" w:rsidR="00563DD3" w:rsidRPr="00540748" w:rsidRDefault="00563DD3" w:rsidP="00540748">
      <w:pPr>
        <w:pStyle w:val="ListParagraph"/>
        <w:spacing w:line="240" w:lineRule="auto"/>
        <w:ind w:left="567" w:hanging="567"/>
        <w:jc w:val="both"/>
        <w:rPr>
          <w:rFonts w:ascii="Times New Roman" w:hAnsi="Times New Roman" w:cs="Times New Roman"/>
          <w:sz w:val="24"/>
          <w:szCs w:val="24"/>
        </w:rPr>
      </w:pPr>
      <w:r w:rsidRPr="008E304C">
        <w:rPr>
          <w:rFonts w:ascii="Times New Roman" w:hAnsi="Times New Roman" w:cs="Times New Roman"/>
          <w:sz w:val="24"/>
          <w:szCs w:val="24"/>
        </w:rPr>
        <w:t xml:space="preserve">Pujiono, S. (2012). </w:t>
      </w:r>
      <w:r w:rsidRPr="008E304C">
        <w:rPr>
          <w:rFonts w:ascii="Times New Roman" w:hAnsi="Times New Roman" w:cs="Times New Roman"/>
          <w:i/>
          <w:sz w:val="24"/>
          <w:szCs w:val="24"/>
        </w:rPr>
        <w:t>Terampil Menulis Cara Mudah dan Praktis dalam Menulis</w:t>
      </w:r>
      <w:r w:rsidRPr="008E304C">
        <w:rPr>
          <w:rFonts w:ascii="Times New Roman" w:hAnsi="Times New Roman" w:cs="Times New Roman"/>
          <w:sz w:val="24"/>
          <w:szCs w:val="24"/>
        </w:rPr>
        <w:t>. Yogyakarta: Graha Ilmu.</w:t>
      </w:r>
    </w:p>
    <w:p w14:paraId="1958DCE3" w14:textId="343158C5" w:rsidR="00563DD3" w:rsidRPr="00E9634C" w:rsidRDefault="00563DD3" w:rsidP="00E9634C">
      <w:pPr>
        <w:pStyle w:val="ListParagraph"/>
        <w:spacing w:line="240" w:lineRule="auto"/>
        <w:ind w:left="567" w:hanging="567"/>
        <w:rPr>
          <w:rFonts w:ascii="Times New Roman" w:hAnsi="Times New Roman" w:cs="Times New Roman"/>
          <w:sz w:val="24"/>
          <w:szCs w:val="24"/>
        </w:rPr>
      </w:pPr>
    </w:p>
    <w:p w14:paraId="011EAA04" w14:textId="77777777" w:rsidR="00563DD3" w:rsidRPr="008E304C" w:rsidRDefault="00563DD3" w:rsidP="00563DD3">
      <w:pPr>
        <w:pStyle w:val="ListParagraph"/>
        <w:spacing w:line="240" w:lineRule="auto"/>
        <w:ind w:left="0"/>
        <w:rPr>
          <w:rFonts w:ascii="Times New Roman" w:hAnsi="Times New Roman" w:cs="Times New Roman"/>
          <w:sz w:val="24"/>
          <w:szCs w:val="24"/>
        </w:rPr>
      </w:pPr>
      <w:r w:rsidRPr="008E304C">
        <w:rPr>
          <w:rFonts w:ascii="Times New Roman" w:hAnsi="Times New Roman" w:cs="Times New Roman"/>
          <w:sz w:val="24"/>
          <w:szCs w:val="24"/>
        </w:rPr>
        <w:t xml:space="preserve">Sugiyono. (2015). </w:t>
      </w:r>
      <w:r w:rsidRPr="008E304C">
        <w:rPr>
          <w:rFonts w:ascii="Times New Roman" w:hAnsi="Times New Roman" w:cs="Times New Roman"/>
          <w:i/>
          <w:sz w:val="24"/>
          <w:szCs w:val="24"/>
        </w:rPr>
        <w:t>Memahami Penelitian Kualitatif</w:t>
      </w:r>
      <w:r w:rsidRPr="008E304C">
        <w:rPr>
          <w:rFonts w:ascii="Times New Roman" w:hAnsi="Times New Roman" w:cs="Times New Roman"/>
          <w:sz w:val="24"/>
          <w:szCs w:val="24"/>
        </w:rPr>
        <w:t xml:space="preserve">. Bandung: CV Alfabeta. </w:t>
      </w:r>
    </w:p>
    <w:p w14:paraId="106CFBC0" w14:textId="77777777" w:rsidR="00563DD3" w:rsidRDefault="00563DD3" w:rsidP="00563DD3">
      <w:pPr>
        <w:pStyle w:val="ListParagraph"/>
        <w:spacing w:line="240" w:lineRule="auto"/>
        <w:ind w:left="0"/>
        <w:jc w:val="both"/>
        <w:rPr>
          <w:rFonts w:ascii="Times New Roman" w:hAnsi="Times New Roman" w:cs="Times New Roman"/>
          <w:sz w:val="24"/>
          <w:szCs w:val="24"/>
        </w:rPr>
      </w:pPr>
    </w:p>
    <w:p w14:paraId="25370E23" w14:textId="565BF775" w:rsidR="00563DD3" w:rsidRPr="00E9634C" w:rsidRDefault="00563DD3" w:rsidP="00E9634C">
      <w:pPr>
        <w:pStyle w:val="ListParagraph"/>
        <w:spacing w:line="240" w:lineRule="auto"/>
        <w:ind w:left="567" w:hanging="567"/>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Sugiyono. (2018). Metode Penelitian Kuantitatif, Kualitatif, dan R &amp; D. Bandung: CV Alfabeta. </w:t>
      </w:r>
    </w:p>
    <w:p w14:paraId="319B9F7E" w14:textId="77777777" w:rsidR="00563DD3" w:rsidRPr="00563DD3" w:rsidRDefault="00563DD3" w:rsidP="00563DD3">
      <w:pPr>
        <w:pStyle w:val="ListParagraph"/>
        <w:spacing w:line="240" w:lineRule="auto"/>
        <w:ind w:left="567" w:hanging="567"/>
        <w:jc w:val="both"/>
        <w:rPr>
          <w:rFonts w:ascii="Times New Roman" w:hAnsi="Times New Roman" w:cs="Times New Roman"/>
          <w:sz w:val="24"/>
          <w:szCs w:val="24"/>
        </w:rPr>
      </w:pPr>
    </w:p>
    <w:p w14:paraId="5F059478" w14:textId="77777777" w:rsidR="00AC7E70" w:rsidRDefault="00AC7E70" w:rsidP="00563DD3">
      <w:pPr>
        <w:pStyle w:val="ListParagraph"/>
        <w:spacing w:line="240" w:lineRule="auto"/>
        <w:ind w:left="567" w:hanging="567"/>
        <w:jc w:val="both"/>
        <w:rPr>
          <w:rFonts w:ascii="Times New Roman" w:hAnsi="Times New Roman" w:cs="Times New Roman"/>
          <w:b/>
          <w:sz w:val="24"/>
          <w:szCs w:val="24"/>
        </w:rPr>
      </w:pPr>
    </w:p>
    <w:p w14:paraId="4C2608CB" w14:textId="548A770A" w:rsidR="00563DD3" w:rsidRPr="008E304C" w:rsidRDefault="00563DD3" w:rsidP="00563DD3">
      <w:pPr>
        <w:pStyle w:val="ListParagraph"/>
        <w:spacing w:line="240" w:lineRule="auto"/>
        <w:ind w:left="567" w:hanging="567"/>
        <w:jc w:val="both"/>
        <w:rPr>
          <w:rFonts w:ascii="Times New Roman" w:hAnsi="Times New Roman" w:cs="Times New Roman"/>
          <w:sz w:val="24"/>
          <w:szCs w:val="24"/>
        </w:rPr>
      </w:pPr>
      <w:r w:rsidRPr="002C6126">
        <w:rPr>
          <w:rFonts w:ascii="Times New Roman" w:hAnsi="Times New Roman" w:cs="Times New Roman"/>
          <w:b/>
          <w:sz w:val="24"/>
          <w:szCs w:val="24"/>
        </w:rPr>
        <w:t>Sumber Jurnal</w:t>
      </w:r>
      <w:r w:rsidRPr="008E304C">
        <w:rPr>
          <w:rFonts w:ascii="Times New Roman" w:hAnsi="Times New Roman" w:cs="Times New Roman"/>
          <w:sz w:val="24"/>
          <w:szCs w:val="24"/>
        </w:rPr>
        <w:t xml:space="preserve"> </w:t>
      </w:r>
    </w:p>
    <w:p w14:paraId="6A2C2770" w14:textId="77777777" w:rsidR="00563DD3" w:rsidRDefault="00563DD3" w:rsidP="00563DD3">
      <w:pPr>
        <w:pStyle w:val="ListParagraph"/>
        <w:spacing w:line="240" w:lineRule="auto"/>
        <w:ind w:left="567" w:hanging="567"/>
        <w:jc w:val="both"/>
        <w:rPr>
          <w:rFonts w:ascii="Times New Roman" w:hAnsi="Times New Roman" w:cs="Times New Roman"/>
          <w:sz w:val="24"/>
          <w:szCs w:val="24"/>
        </w:rPr>
      </w:pPr>
    </w:p>
    <w:p w14:paraId="78D79EE6" w14:textId="1F6071F3" w:rsidR="00563DD3" w:rsidRDefault="00563DD3" w:rsidP="00563DD3">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Meiliana, Iis. 2014. </w:t>
      </w:r>
      <w:r w:rsidRPr="002C6126">
        <w:rPr>
          <w:rFonts w:ascii="Times New Roman" w:hAnsi="Times New Roman" w:cs="Times New Roman"/>
          <w:i/>
          <w:sz w:val="24"/>
          <w:szCs w:val="24"/>
        </w:rPr>
        <w:t xml:space="preserve">Pengaruh Metode Contoh Bukan Contoh (Examples </w:t>
      </w:r>
      <w:proofErr w:type="gramStart"/>
      <w:r w:rsidRPr="002C6126">
        <w:rPr>
          <w:rFonts w:ascii="Times New Roman" w:hAnsi="Times New Roman" w:cs="Times New Roman"/>
          <w:i/>
          <w:sz w:val="24"/>
          <w:szCs w:val="24"/>
        </w:rPr>
        <w:t>Non Examples</w:t>
      </w:r>
      <w:proofErr w:type="gramEnd"/>
      <w:r w:rsidRPr="002C6126">
        <w:rPr>
          <w:rFonts w:ascii="Times New Roman" w:hAnsi="Times New Roman" w:cs="Times New Roman"/>
          <w:i/>
          <w:sz w:val="24"/>
          <w:szCs w:val="24"/>
        </w:rPr>
        <w:t>) Terhadap Kemahiran Menulis Teks Berita Siswa Kelas VIII SMP Negeri 1 Bintan Tahun Pelajaran 2014/ 2015</w:t>
      </w:r>
      <w:r>
        <w:rPr>
          <w:rFonts w:ascii="Times New Roman" w:hAnsi="Times New Roman" w:cs="Times New Roman"/>
          <w:sz w:val="24"/>
          <w:szCs w:val="24"/>
        </w:rPr>
        <w:t xml:space="preserve">. Universitas Maritim Raja Ali Haji, Kepulauan Riau. </w:t>
      </w:r>
    </w:p>
    <w:p w14:paraId="52003504" w14:textId="77777777" w:rsidR="00E9634C" w:rsidRPr="00563DD3" w:rsidRDefault="00E9634C" w:rsidP="00563DD3">
      <w:pPr>
        <w:pStyle w:val="ListParagraph"/>
        <w:spacing w:line="240" w:lineRule="auto"/>
        <w:ind w:left="567" w:hanging="567"/>
        <w:jc w:val="both"/>
        <w:rPr>
          <w:rFonts w:ascii="Times New Roman" w:hAnsi="Times New Roman" w:cs="Times New Roman"/>
          <w:sz w:val="24"/>
          <w:szCs w:val="24"/>
        </w:rPr>
      </w:pPr>
    </w:p>
    <w:p w14:paraId="6C7AF263" w14:textId="4DAD385F" w:rsidR="00563DD3" w:rsidRDefault="00563DD3" w:rsidP="00E9634C">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Saleh, Moch. 2016. </w:t>
      </w:r>
      <w:r w:rsidRPr="002D0297">
        <w:rPr>
          <w:rFonts w:ascii="Times New Roman" w:hAnsi="Times New Roman" w:cs="Times New Roman"/>
          <w:i/>
          <w:sz w:val="24"/>
          <w:szCs w:val="24"/>
        </w:rPr>
        <w:t>Peningkatan Kemampuan Menulis Teks Eksplanasi Komplek Melalui Model STAD pada Siswa SMA Negeri 1 Gading</w:t>
      </w:r>
      <w:r>
        <w:rPr>
          <w:rFonts w:ascii="Times New Roman" w:hAnsi="Times New Roman" w:cs="Times New Roman"/>
          <w:i/>
          <w:sz w:val="24"/>
          <w:szCs w:val="24"/>
        </w:rPr>
        <w:t xml:space="preserve">. </w:t>
      </w:r>
      <w:r>
        <w:rPr>
          <w:rFonts w:ascii="Times New Roman" w:hAnsi="Times New Roman" w:cs="Times New Roman"/>
          <w:sz w:val="24"/>
          <w:szCs w:val="24"/>
        </w:rPr>
        <w:t xml:space="preserve">Probolinggo. </w:t>
      </w:r>
      <w:r w:rsidRPr="002C6126">
        <w:rPr>
          <w:rFonts w:ascii="Times New Roman" w:hAnsi="Times New Roman" w:cs="Times New Roman"/>
          <w:sz w:val="24"/>
          <w:szCs w:val="24"/>
        </w:rPr>
        <w:t>BRILIANT: Jurnal Riset dan Konseptual Volume 1 Nomor 1, November 2016. Diakses 18 Februari 2020.</w:t>
      </w:r>
    </w:p>
    <w:p w14:paraId="0958667D" w14:textId="77777777" w:rsidR="00E9634C" w:rsidRDefault="00E9634C" w:rsidP="00E9634C">
      <w:pPr>
        <w:pStyle w:val="ListParagraph"/>
        <w:spacing w:line="240" w:lineRule="auto"/>
        <w:ind w:left="567" w:hanging="567"/>
        <w:jc w:val="both"/>
        <w:rPr>
          <w:rFonts w:ascii="Times New Roman" w:hAnsi="Times New Roman" w:cs="Times New Roman"/>
          <w:sz w:val="24"/>
          <w:szCs w:val="24"/>
        </w:rPr>
      </w:pPr>
    </w:p>
    <w:p w14:paraId="43B1BB72" w14:textId="77777777" w:rsidR="00563DD3" w:rsidRDefault="00563DD3" w:rsidP="00563DD3">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Suryani, Yuyun 2018. </w:t>
      </w:r>
      <w:r w:rsidRPr="00360AD0">
        <w:rPr>
          <w:rFonts w:ascii="Times New Roman" w:hAnsi="Times New Roman" w:cs="Times New Roman"/>
          <w:i/>
          <w:sz w:val="24"/>
          <w:szCs w:val="24"/>
        </w:rPr>
        <w:t xml:space="preserve">Implementasi Model Pembelajaran Example </w:t>
      </w:r>
      <w:proofErr w:type="gramStart"/>
      <w:r w:rsidRPr="00360AD0">
        <w:rPr>
          <w:rFonts w:ascii="Times New Roman" w:hAnsi="Times New Roman" w:cs="Times New Roman"/>
          <w:i/>
          <w:sz w:val="24"/>
          <w:szCs w:val="24"/>
        </w:rPr>
        <w:t>Non Example</w:t>
      </w:r>
      <w:proofErr w:type="gramEnd"/>
      <w:r w:rsidRPr="00360AD0">
        <w:rPr>
          <w:rFonts w:ascii="Times New Roman" w:hAnsi="Times New Roman" w:cs="Times New Roman"/>
          <w:i/>
          <w:sz w:val="24"/>
          <w:szCs w:val="24"/>
        </w:rPr>
        <w:t xml:space="preserve"> sebagai Upaya Peningkatan Kemampuan Berpikir Kritis dan Kemampuan Menyusun Teks Tanggapan Kritis pada Siswa SMP Negeri 1 Suban</w:t>
      </w:r>
      <w:r>
        <w:rPr>
          <w:rFonts w:ascii="Times New Roman" w:hAnsi="Times New Roman" w:cs="Times New Roman"/>
          <w:i/>
          <w:sz w:val="24"/>
          <w:szCs w:val="24"/>
        </w:rPr>
        <w:t xml:space="preserve">g. </w:t>
      </w:r>
      <w:r>
        <w:rPr>
          <w:rFonts w:ascii="Times New Roman" w:hAnsi="Times New Roman" w:cs="Times New Roman"/>
          <w:sz w:val="24"/>
          <w:szCs w:val="24"/>
        </w:rPr>
        <w:t xml:space="preserve">Universitas Pasundan Bandung. Wistara </w:t>
      </w:r>
      <w:proofErr w:type="gramStart"/>
      <w:r>
        <w:rPr>
          <w:rFonts w:ascii="Times New Roman" w:hAnsi="Times New Roman" w:cs="Times New Roman"/>
          <w:sz w:val="24"/>
          <w:szCs w:val="24"/>
        </w:rPr>
        <w:t>Jurnal  Pendidikan</w:t>
      </w:r>
      <w:proofErr w:type="gramEnd"/>
      <w:r>
        <w:rPr>
          <w:rFonts w:ascii="Times New Roman" w:hAnsi="Times New Roman" w:cs="Times New Roman"/>
          <w:sz w:val="24"/>
          <w:szCs w:val="24"/>
        </w:rPr>
        <w:t xml:space="preserve"> Bahasa dan Satra Vol.1 No.1 p-ISSN 2615-7810.</w:t>
      </w:r>
    </w:p>
    <w:sectPr w:rsidR="00563DD3" w:rsidSect="00861FE1">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39A"/>
    <w:multiLevelType w:val="hybridMultilevel"/>
    <w:tmpl w:val="64EC2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B21A5"/>
    <w:multiLevelType w:val="hybridMultilevel"/>
    <w:tmpl w:val="7D128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8557771"/>
    <w:multiLevelType w:val="hybridMultilevel"/>
    <w:tmpl w:val="785E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25C80"/>
    <w:multiLevelType w:val="hybridMultilevel"/>
    <w:tmpl w:val="64C0A582"/>
    <w:lvl w:ilvl="0" w:tplc="04090011">
      <w:start w:val="1"/>
      <w:numFmt w:val="decimal"/>
      <w:lvlText w:val="%1)"/>
      <w:lvlJc w:val="left"/>
      <w:pPr>
        <w:ind w:left="2625" w:hanging="360"/>
      </w:pPr>
    </w:lvl>
    <w:lvl w:ilvl="1" w:tplc="04090019">
      <w:start w:val="1"/>
      <w:numFmt w:val="lowerLetter"/>
      <w:lvlText w:val="%2."/>
      <w:lvlJc w:val="left"/>
      <w:pPr>
        <w:ind w:left="3345" w:hanging="360"/>
      </w:pPr>
    </w:lvl>
    <w:lvl w:ilvl="2" w:tplc="0409001B">
      <w:start w:val="1"/>
      <w:numFmt w:val="lowerRoman"/>
      <w:lvlText w:val="%3."/>
      <w:lvlJc w:val="right"/>
      <w:pPr>
        <w:ind w:left="4065" w:hanging="180"/>
      </w:pPr>
    </w:lvl>
    <w:lvl w:ilvl="3" w:tplc="0409000F">
      <w:start w:val="1"/>
      <w:numFmt w:val="decimal"/>
      <w:lvlText w:val="%4."/>
      <w:lvlJc w:val="left"/>
      <w:pPr>
        <w:ind w:left="4785" w:hanging="360"/>
      </w:pPr>
    </w:lvl>
    <w:lvl w:ilvl="4" w:tplc="04090019">
      <w:start w:val="1"/>
      <w:numFmt w:val="lowerLetter"/>
      <w:lvlText w:val="%5."/>
      <w:lvlJc w:val="left"/>
      <w:pPr>
        <w:ind w:left="5505" w:hanging="360"/>
      </w:pPr>
    </w:lvl>
    <w:lvl w:ilvl="5" w:tplc="0409001B">
      <w:start w:val="1"/>
      <w:numFmt w:val="lowerRoman"/>
      <w:lvlText w:val="%6."/>
      <w:lvlJc w:val="right"/>
      <w:pPr>
        <w:ind w:left="6225" w:hanging="180"/>
      </w:pPr>
    </w:lvl>
    <w:lvl w:ilvl="6" w:tplc="0409000F">
      <w:start w:val="1"/>
      <w:numFmt w:val="decimal"/>
      <w:lvlText w:val="%7."/>
      <w:lvlJc w:val="left"/>
      <w:pPr>
        <w:ind w:left="6945" w:hanging="360"/>
      </w:pPr>
    </w:lvl>
    <w:lvl w:ilvl="7" w:tplc="04090019">
      <w:start w:val="1"/>
      <w:numFmt w:val="lowerLetter"/>
      <w:lvlText w:val="%8."/>
      <w:lvlJc w:val="left"/>
      <w:pPr>
        <w:ind w:left="7665" w:hanging="360"/>
      </w:pPr>
    </w:lvl>
    <w:lvl w:ilvl="8" w:tplc="0409001B">
      <w:start w:val="1"/>
      <w:numFmt w:val="lowerRoman"/>
      <w:lvlText w:val="%9."/>
      <w:lvlJc w:val="right"/>
      <w:pPr>
        <w:ind w:left="8385" w:hanging="180"/>
      </w:pPr>
    </w:lvl>
  </w:abstractNum>
  <w:abstractNum w:abstractNumId="4" w15:restartNumberingAfterBreak="0">
    <w:nsid w:val="79A9167C"/>
    <w:multiLevelType w:val="hybridMultilevel"/>
    <w:tmpl w:val="30129D64"/>
    <w:lvl w:ilvl="0" w:tplc="10E69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AD22D43"/>
    <w:multiLevelType w:val="hybridMultilevel"/>
    <w:tmpl w:val="DC3C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24561"/>
    <w:multiLevelType w:val="hybridMultilevel"/>
    <w:tmpl w:val="9500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1A"/>
    <w:rsid w:val="000122D9"/>
    <w:rsid w:val="000D333E"/>
    <w:rsid w:val="0010445B"/>
    <w:rsid w:val="0010657E"/>
    <w:rsid w:val="00454D04"/>
    <w:rsid w:val="005064FF"/>
    <w:rsid w:val="00540748"/>
    <w:rsid w:val="00563DD3"/>
    <w:rsid w:val="005F069B"/>
    <w:rsid w:val="0060281A"/>
    <w:rsid w:val="006365DB"/>
    <w:rsid w:val="00644FD7"/>
    <w:rsid w:val="00656D8C"/>
    <w:rsid w:val="006928EC"/>
    <w:rsid w:val="00786EE4"/>
    <w:rsid w:val="0084271A"/>
    <w:rsid w:val="00852272"/>
    <w:rsid w:val="00861FE1"/>
    <w:rsid w:val="0090107B"/>
    <w:rsid w:val="009335A2"/>
    <w:rsid w:val="00AA1C3B"/>
    <w:rsid w:val="00AC7E70"/>
    <w:rsid w:val="00B7683D"/>
    <w:rsid w:val="00B91B2E"/>
    <w:rsid w:val="00C90730"/>
    <w:rsid w:val="00D32EE7"/>
    <w:rsid w:val="00DE79D2"/>
    <w:rsid w:val="00E61FB7"/>
    <w:rsid w:val="00E9634C"/>
    <w:rsid w:val="00F3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D821"/>
  <w15:chartTrackingRefBased/>
  <w15:docId w15:val="{8ADD3D5C-AEF7-4DC4-B63A-2E69A7CB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61FE1"/>
    <w:pPr>
      <w:keepNext/>
      <w:spacing w:after="0" w:line="480" w:lineRule="auto"/>
      <w:jc w:val="center"/>
      <w:outlineLvl w:val="0"/>
    </w:pPr>
    <w:rPr>
      <w:rFonts w:ascii="Times New Roman" w:eastAsia="Times New Roman" w:hAnsi="Times New Roman" w:cs="Times New Roman"/>
      <w:b/>
      <w:bCs/>
      <w:position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FE1"/>
    <w:rPr>
      <w:rFonts w:ascii="Times New Roman" w:eastAsia="Times New Roman" w:hAnsi="Times New Roman" w:cs="Times New Roman"/>
      <w:b/>
      <w:bCs/>
      <w:position w:val="6"/>
      <w:sz w:val="24"/>
      <w:szCs w:val="24"/>
    </w:rPr>
  </w:style>
  <w:style w:type="paragraph" w:styleId="BodyTextIndent">
    <w:name w:val="Body Text Indent"/>
    <w:basedOn w:val="Normal"/>
    <w:link w:val="BodyTextIndentChar"/>
    <w:unhideWhenUsed/>
    <w:rsid w:val="00861FE1"/>
    <w:pPr>
      <w:spacing w:after="0" w:line="480" w:lineRule="auto"/>
      <w:ind w:left="741" w:firstLine="69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1FE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3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35A2"/>
    <w:rPr>
      <w:rFonts w:ascii="Courier New" w:eastAsia="Times New Roman" w:hAnsi="Courier New" w:cs="Courier New"/>
      <w:sz w:val="20"/>
      <w:szCs w:val="20"/>
    </w:rPr>
  </w:style>
  <w:style w:type="character" w:customStyle="1" w:styleId="y2iqfc">
    <w:name w:val="y2iqfc"/>
    <w:basedOn w:val="DefaultParagraphFont"/>
    <w:rsid w:val="009335A2"/>
  </w:style>
  <w:style w:type="paragraph" w:styleId="ListParagraph">
    <w:name w:val="List Paragraph"/>
    <w:aliases w:val="Body of text,Medium Grid 1 - Accent 21,Body of text+1,Body of text+2,Body of text+3,List Paragraph11,Colorful List - Accent 11,Heading 11,List Paragraph1,skripsi,spasi 2 taiiii,paragraf 1,tex,Body of textCxSp,HEADING 1,kepala 1,gambar"/>
    <w:basedOn w:val="Normal"/>
    <w:link w:val="ListParagraphChar"/>
    <w:uiPriority w:val="34"/>
    <w:qFormat/>
    <w:rsid w:val="009335A2"/>
    <w:pPr>
      <w:ind w:left="720"/>
      <w:contextualSpacing/>
    </w:pPr>
  </w:style>
  <w:style w:type="character" w:customStyle="1" w:styleId="ListParagraphChar">
    <w:name w:val="List Paragraph Char"/>
    <w:aliases w:val="Body of text Char,Medium Grid 1 - Accent 21 Char,Body of text+1 Char,Body of text+2 Char,Body of text+3 Char,List Paragraph11 Char,Colorful List - Accent 11 Char,Heading 11 Char,List Paragraph1 Char,skripsi Char,spasi 2 taiiii Char"/>
    <w:link w:val="ListParagraph"/>
    <w:uiPriority w:val="34"/>
    <w:qFormat/>
    <w:locked/>
    <w:rsid w:val="009335A2"/>
  </w:style>
  <w:style w:type="paragraph" w:styleId="Header">
    <w:name w:val="header"/>
    <w:basedOn w:val="Normal"/>
    <w:link w:val="HeaderChar"/>
    <w:uiPriority w:val="99"/>
    <w:unhideWhenUsed/>
    <w:rsid w:val="00636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5DB"/>
  </w:style>
  <w:style w:type="table" w:styleId="TableGrid">
    <w:name w:val="Table Grid"/>
    <w:basedOn w:val="TableNormal"/>
    <w:uiPriority w:val="39"/>
    <w:rsid w:val="00D3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next w:val="BodyText0"/>
    <w:qFormat/>
    <w:rsid w:val="0090107B"/>
    <w:pPr>
      <w:tabs>
        <w:tab w:val="left" w:pos="567"/>
      </w:tabs>
      <w:spacing w:line="480" w:lineRule="auto"/>
      <w:jc w:val="both"/>
    </w:pPr>
    <w:rPr>
      <w:rFonts w:ascii="Times New Roman" w:hAnsi="Times New Roman"/>
      <w:sz w:val="24"/>
      <w:lang w:val="id-ID"/>
    </w:rPr>
  </w:style>
  <w:style w:type="paragraph" w:styleId="BodyText0">
    <w:name w:val="Body Text"/>
    <w:basedOn w:val="Normal"/>
    <w:link w:val="BodyTextChar"/>
    <w:uiPriority w:val="99"/>
    <w:semiHidden/>
    <w:unhideWhenUsed/>
    <w:rsid w:val="0090107B"/>
    <w:pPr>
      <w:spacing w:after="120"/>
    </w:pPr>
  </w:style>
  <w:style w:type="character" w:customStyle="1" w:styleId="BodyTextChar">
    <w:name w:val="Body Text Char"/>
    <w:basedOn w:val="DefaultParagraphFont"/>
    <w:link w:val="BodyText0"/>
    <w:uiPriority w:val="99"/>
    <w:semiHidden/>
    <w:rsid w:val="0090107B"/>
  </w:style>
  <w:style w:type="character" w:styleId="Hyperlink">
    <w:name w:val="Hyperlink"/>
    <w:basedOn w:val="DefaultParagraphFont"/>
    <w:uiPriority w:val="99"/>
    <w:unhideWhenUsed/>
    <w:rsid w:val="00563D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94486">
      <w:bodyDiv w:val="1"/>
      <w:marLeft w:val="0"/>
      <w:marRight w:val="0"/>
      <w:marTop w:val="0"/>
      <w:marBottom w:val="0"/>
      <w:divBdr>
        <w:top w:val="none" w:sz="0" w:space="0" w:color="auto"/>
        <w:left w:val="none" w:sz="0" w:space="0" w:color="auto"/>
        <w:bottom w:val="none" w:sz="0" w:space="0" w:color="auto"/>
        <w:right w:val="none" w:sz="0" w:space="0" w:color="auto"/>
      </w:divBdr>
    </w:div>
    <w:div w:id="400450357">
      <w:bodyDiv w:val="1"/>
      <w:marLeft w:val="0"/>
      <w:marRight w:val="0"/>
      <w:marTop w:val="0"/>
      <w:marBottom w:val="0"/>
      <w:divBdr>
        <w:top w:val="none" w:sz="0" w:space="0" w:color="auto"/>
        <w:left w:val="none" w:sz="0" w:space="0" w:color="auto"/>
        <w:bottom w:val="none" w:sz="0" w:space="0" w:color="auto"/>
        <w:right w:val="none" w:sz="0" w:space="0" w:color="auto"/>
      </w:divBdr>
    </w:div>
    <w:div w:id="459806359">
      <w:bodyDiv w:val="1"/>
      <w:marLeft w:val="0"/>
      <w:marRight w:val="0"/>
      <w:marTop w:val="0"/>
      <w:marBottom w:val="0"/>
      <w:divBdr>
        <w:top w:val="none" w:sz="0" w:space="0" w:color="auto"/>
        <w:left w:val="none" w:sz="0" w:space="0" w:color="auto"/>
        <w:bottom w:val="none" w:sz="0" w:space="0" w:color="auto"/>
        <w:right w:val="none" w:sz="0" w:space="0" w:color="auto"/>
      </w:divBdr>
    </w:div>
    <w:div w:id="630283136">
      <w:bodyDiv w:val="1"/>
      <w:marLeft w:val="0"/>
      <w:marRight w:val="0"/>
      <w:marTop w:val="0"/>
      <w:marBottom w:val="0"/>
      <w:divBdr>
        <w:top w:val="none" w:sz="0" w:space="0" w:color="auto"/>
        <w:left w:val="none" w:sz="0" w:space="0" w:color="auto"/>
        <w:bottom w:val="none" w:sz="0" w:space="0" w:color="auto"/>
        <w:right w:val="none" w:sz="0" w:space="0" w:color="auto"/>
      </w:divBdr>
    </w:div>
    <w:div w:id="775561684">
      <w:bodyDiv w:val="1"/>
      <w:marLeft w:val="0"/>
      <w:marRight w:val="0"/>
      <w:marTop w:val="0"/>
      <w:marBottom w:val="0"/>
      <w:divBdr>
        <w:top w:val="none" w:sz="0" w:space="0" w:color="auto"/>
        <w:left w:val="none" w:sz="0" w:space="0" w:color="auto"/>
        <w:bottom w:val="none" w:sz="0" w:space="0" w:color="auto"/>
        <w:right w:val="none" w:sz="0" w:space="0" w:color="auto"/>
      </w:divBdr>
    </w:div>
    <w:div w:id="798456257">
      <w:bodyDiv w:val="1"/>
      <w:marLeft w:val="0"/>
      <w:marRight w:val="0"/>
      <w:marTop w:val="0"/>
      <w:marBottom w:val="0"/>
      <w:divBdr>
        <w:top w:val="none" w:sz="0" w:space="0" w:color="auto"/>
        <w:left w:val="none" w:sz="0" w:space="0" w:color="auto"/>
        <w:bottom w:val="none" w:sz="0" w:space="0" w:color="auto"/>
        <w:right w:val="none" w:sz="0" w:space="0" w:color="auto"/>
      </w:divBdr>
    </w:div>
    <w:div w:id="965811275">
      <w:bodyDiv w:val="1"/>
      <w:marLeft w:val="0"/>
      <w:marRight w:val="0"/>
      <w:marTop w:val="0"/>
      <w:marBottom w:val="0"/>
      <w:divBdr>
        <w:top w:val="none" w:sz="0" w:space="0" w:color="auto"/>
        <w:left w:val="none" w:sz="0" w:space="0" w:color="auto"/>
        <w:bottom w:val="none" w:sz="0" w:space="0" w:color="auto"/>
        <w:right w:val="none" w:sz="0" w:space="0" w:color="auto"/>
      </w:divBdr>
    </w:div>
    <w:div w:id="1070271390">
      <w:bodyDiv w:val="1"/>
      <w:marLeft w:val="0"/>
      <w:marRight w:val="0"/>
      <w:marTop w:val="0"/>
      <w:marBottom w:val="0"/>
      <w:divBdr>
        <w:top w:val="none" w:sz="0" w:space="0" w:color="auto"/>
        <w:left w:val="none" w:sz="0" w:space="0" w:color="auto"/>
        <w:bottom w:val="none" w:sz="0" w:space="0" w:color="auto"/>
        <w:right w:val="none" w:sz="0" w:space="0" w:color="auto"/>
      </w:divBdr>
    </w:div>
    <w:div w:id="1128086177">
      <w:bodyDiv w:val="1"/>
      <w:marLeft w:val="0"/>
      <w:marRight w:val="0"/>
      <w:marTop w:val="0"/>
      <w:marBottom w:val="0"/>
      <w:divBdr>
        <w:top w:val="none" w:sz="0" w:space="0" w:color="auto"/>
        <w:left w:val="none" w:sz="0" w:space="0" w:color="auto"/>
        <w:bottom w:val="none" w:sz="0" w:space="0" w:color="auto"/>
        <w:right w:val="none" w:sz="0" w:space="0" w:color="auto"/>
      </w:divBdr>
    </w:div>
    <w:div w:id="1192066948">
      <w:bodyDiv w:val="1"/>
      <w:marLeft w:val="0"/>
      <w:marRight w:val="0"/>
      <w:marTop w:val="0"/>
      <w:marBottom w:val="0"/>
      <w:divBdr>
        <w:top w:val="none" w:sz="0" w:space="0" w:color="auto"/>
        <w:left w:val="none" w:sz="0" w:space="0" w:color="auto"/>
        <w:bottom w:val="none" w:sz="0" w:space="0" w:color="auto"/>
        <w:right w:val="none" w:sz="0" w:space="0" w:color="auto"/>
      </w:divBdr>
    </w:div>
    <w:div w:id="1241141383">
      <w:bodyDiv w:val="1"/>
      <w:marLeft w:val="0"/>
      <w:marRight w:val="0"/>
      <w:marTop w:val="0"/>
      <w:marBottom w:val="0"/>
      <w:divBdr>
        <w:top w:val="none" w:sz="0" w:space="0" w:color="auto"/>
        <w:left w:val="none" w:sz="0" w:space="0" w:color="auto"/>
        <w:bottom w:val="none" w:sz="0" w:space="0" w:color="auto"/>
        <w:right w:val="none" w:sz="0" w:space="0" w:color="auto"/>
      </w:divBdr>
    </w:div>
    <w:div w:id="1485508567">
      <w:bodyDiv w:val="1"/>
      <w:marLeft w:val="0"/>
      <w:marRight w:val="0"/>
      <w:marTop w:val="0"/>
      <w:marBottom w:val="0"/>
      <w:divBdr>
        <w:top w:val="none" w:sz="0" w:space="0" w:color="auto"/>
        <w:left w:val="none" w:sz="0" w:space="0" w:color="auto"/>
        <w:bottom w:val="none" w:sz="0" w:space="0" w:color="auto"/>
        <w:right w:val="none" w:sz="0" w:space="0" w:color="auto"/>
      </w:divBdr>
    </w:div>
    <w:div w:id="175750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23</Pages>
  <Words>5772</Words>
  <Characters>32906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2021-04-22T01:08:00Z</dcterms:created>
  <dcterms:modified xsi:type="dcterms:W3CDTF">2021-04-27T15:01:00Z</dcterms:modified>
</cp:coreProperties>
</file>