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43" w:rsidRDefault="00152443" w:rsidP="00152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52443" w:rsidRDefault="00152443" w:rsidP="00152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443" w:rsidRDefault="00152443" w:rsidP="0015244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Abdullah, M. (2014). </w:t>
      </w:r>
      <w:r w:rsidRPr="00BF3347">
        <w:rPr>
          <w:rFonts w:ascii="Times New Roman" w:hAnsi="Times New Roman" w:cs="Times New Roman"/>
          <w:iCs/>
          <w:noProof/>
          <w:sz w:val="24"/>
          <w:szCs w:val="24"/>
        </w:rPr>
        <w:t>Manajemen dan Evaluasi Kinerja Karyawan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(B. R. Hakim, ed.). yogyakarta: CV.Aswaja Pressindo.</w:t>
      </w:r>
    </w:p>
    <w:p w:rsidR="00152443" w:rsidRDefault="00152443" w:rsidP="0015244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Basuki, J. (2018). </w:t>
      </w:r>
      <w:r w:rsidRPr="00BF3347">
        <w:rPr>
          <w:rFonts w:ascii="Times New Roman" w:hAnsi="Times New Roman" w:cs="Times New Roman"/>
          <w:iCs/>
          <w:noProof/>
          <w:sz w:val="24"/>
          <w:szCs w:val="24"/>
        </w:rPr>
        <w:t>Administrasi Publik Telaah Teoritis dan Empiris</w:t>
      </w:r>
      <w:r>
        <w:rPr>
          <w:rFonts w:ascii="Times New Roman" w:hAnsi="Times New Roman" w:cs="Times New Roman"/>
          <w:noProof/>
          <w:sz w:val="24"/>
          <w:szCs w:val="24"/>
        </w:rPr>
        <w:t>. Depok: Rajawali Pers.</w:t>
      </w:r>
    </w:p>
    <w:p w:rsidR="00152443" w:rsidRDefault="00152443" w:rsidP="0015244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521B9">
        <w:rPr>
          <w:rFonts w:ascii="Times New Roman" w:hAnsi="Times New Roman" w:cs="Times New Roman"/>
          <w:noProof/>
          <w:sz w:val="24"/>
          <w:szCs w:val="24"/>
        </w:rPr>
        <w:t xml:space="preserve">Robbins, Stephen P., Timothy A. Judge (2010). </w:t>
      </w:r>
      <w:r w:rsidRPr="004521B9">
        <w:rPr>
          <w:rFonts w:ascii="Times New Roman" w:hAnsi="Times New Roman" w:cs="Times New Roman"/>
          <w:i/>
          <w:noProof/>
          <w:sz w:val="24"/>
          <w:szCs w:val="24"/>
        </w:rPr>
        <w:t>Organizational Behavior</w:t>
      </w:r>
      <w:r w:rsidRPr="004521B9">
        <w:rPr>
          <w:rFonts w:ascii="Times New Roman" w:hAnsi="Times New Roman" w:cs="Times New Roman"/>
          <w:noProof/>
          <w:sz w:val="24"/>
          <w:szCs w:val="24"/>
        </w:rPr>
        <w:t>. Prentice</w:t>
      </w:r>
    </w:p>
    <w:p w:rsidR="00152443" w:rsidRDefault="00152443" w:rsidP="0015244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Sedermayanti.(2001). </w:t>
      </w:r>
      <w:r w:rsidRPr="00BF3347">
        <w:rPr>
          <w:rFonts w:ascii="Times New Roman" w:hAnsi="Times New Roman" w:cs="Times New Roman"/>
          <w:noProof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4D740E">
        <w:rPr>
          <w:rFonts w:ascii="Times New Roman" w:hAnsi="Times New Roman" w:cs="Times New Roman"/>
          <w:noProof/>
          <w:sz w:val="24"/>
          <w:szCs w:val="24"/>
        </w:rPr>
        <w:t>Jakarta</w:t>
      </w:r>
      <w:r>
        <w:rPr>
          <w:rFonts w:ascii="Times New Roman" w:hAnsi="Times New Roman" w:cs="Times New Roman"/>
          <w:noProof/>
          <w:sz w:val="24"/>
          <w:szCs w:val="24"/>
        </w:rPr>
        <w:t>: PT Refika Aditama</w:t>
      </w:r>
    </w:p>
    <w:p w:rsidR="00152443" w:rsidRPr="004D740E" w:rsidRDefault="00152443" w:rsidP="0015244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Soewarno Handayaningrat.(2001) </w:t>
      </w:r>
      <w:r w:rsidRPr="00BF3347">
        <w:rPr>
          <w:rFonts w:ascii="Times New Roman" w:hAnsi="Times New Roman" w:cs="Times New Roman"/>
          <w:noProof/>
          <w:sz w:val="24"/>
          <w:szCs w:val="24"/>
        </w:rPr>
        <w:t>Pengantar Studi Ilmu Administrasi dan Manajemen.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Haji Masagung</w:t>
      </w:r>
    </w:p>
    <w:p w:rsidR="00152443" w:rsidRDefault="00152443" w:rsidP="0015244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Silalahi, U. (2016). </w:t>
      </w:r>
      <w:r w:rsidRPr="00BF3347">
        <w:rPr>
          <w:rFonts w:ascii="Times New Roman" w:hAnsi="Times New Roman" w:cs="Times New Roman"/>
          <w:iCs/>
          <w:noProof/>
          <w:sz w:val="24"/>
          <w:szCs w:val="24"/>
        </w:rPr>
        <w:t>Studi tentang Ilmu Administrasi</w:t>
      </w:r>
      <w:r>
        <w:rPr>
          <w:rFonts w:ascii="Times New Roman" w:hAnsi="Times New Roman" w:cs="Times New Roman"/>
          <w:noProof/>
          <w:sz w:val="24"/>
          <w:szCs w:val="24"/>
        </w:rPr>
        <w:t>. Bandung: Sinar Baru Algensindo.</w:t>
      </w:r>
    </w:p>
    <w:p w:rsidR="00152443" w:rsidRDefault="00152443" w:rsidP="00152443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1F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A31FB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R&amp;G</w:t>
      </w:r>
      <w:r w:rsidRPr="001A31FB">
        <w:rPr>
          <w:rFonts w:ascii="Times New Roman" w:hAnsi="Times New Roman" w:cs="Times New Roman"/>
          <w:sz w:val="24"/>
          <w:szCs w:val="24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443" w:rsidRDefault="00152443" w:rsidP="001524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443" w:rsidRDefault="00152443" w:rsidP="0015244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2014. </w:t>
      </w:r>
      <w:proofErr w:type="spellStart"/>
      <w:r w:rsidRPr="00BF3347">
        <w:rPr>
          <w:rFonts w:ascii="Times New Roman" w:eastAsia="Times New Roman" w:hAnsi="Times New Roman" w:cs="Times New Roman"/>
          <w:sz w:val="24"/>
          <w:szCs w:val="24"/>
          <w:lang w:eastAsia="ko-KR"/>
        </w:rPr>
        <w:t>Metode</w:t>
      </w:r>
      <w:proofErr w:type="spellEnd"/>
      <w:r w:rsidRPr="00BF33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F3347">
        <w:rPr>
          <w:rFonts w:ascii="Times New Roman" w:eastAsia="Times New Roman" w:hAnsi="Times New Roman" w:cs="Times New Roman"/>
          <w:sz w:val="24"/>
          <w:szCs w:val="24"/>
          <w:lang w:eastAsia="ko-KR"/>
        </w:rPr>
        <w:t>Penelitian</w:t>
      </w:r>
      <w:proofErr w:type="spellEnd"/>
      <w:r w:rsidRPr="00BF334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BF3347">
        <w:rPr>
          <w:rFonts w:ascii="Times New Roman" w:eastAsia="Times New Roman" w:hAnsi="Times New Roman" w:cs="Times New Roman"/>
          <w:sz w:val="24"/>
          <w:szCs w:val="24"/>
          <w:lang w:eastAsia="ko-KR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152443" w:rsidRDefault="00152443" w:rsidP="001524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443" w:rsidRDefault="00152443" w:rsidP="0015244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Sumiati, I. (2018). </w:t>
      </w:r>
      <w:r w:rsidRPr="00BF3347">
        <w:rPr>
          <w:rFonts w:ascii="Times New Roman" w:hAnsi="Times New Roman" w:cs="Times New Roman"/>
          <w:iCs/>
          <w:noProof/>
          <w:sz w:val="24"/>
          <w:szCs w:val="24"/>
        </w:rPr>
        <w:t>Analisis Komparatif Kinerja Pegawai</w:t>
      </w:r>
      <w:r>
        <w:rPr>
          <w:rFonts w:ascii="Times New Roman" w:hAnsi="Times New Roman" w:cs="Times New Roman"/>
          <w:noProof/>
          <w:sz w:val="24"/>
          <w:szCs w:val="24"/>
        </w:rPr>
        <w:t>. Bandung: CV.Kencana Utama.</w:t>
      </w:r>
    </w:p>
    <w:p w:rsidR="00152443" w:rsidRDefault="00152443" w:rsidP="00152443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UNPAS.</w:t>
      </w:r>
    </w:p>
    <w:p w:rsidR="00152443" w:rsidRDefault="00152443" w:rsidP="00152443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47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152443" w:rsidRPr="00E325BC" w:rsidRDefault="00152443" w:rsidP="0015244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Wagner, Hollenbeck.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Organizational behavior Securing Competitive Advantage. New York.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43" w:rsidRDefault="00152443" w:rsidP="00152443">
      <w:pPr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443" w:rsidRDefault="00152443" w:rsidP="00152443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2E51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282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152443" w:rsidRPr="00C2209D" w:rsidRDefault="00152443" w:rsidP="00152443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E51">
        <w:rPr>
          <w:rFonts w:ascii="Times New Roman" w:hAnsi="Times New Roman" w:cs="Times New Roman"/>
          <w:sz w:val="24"/>
          <w:szCs w:val="24"/>
        </w:rPr>
        <w:t>Lakip</w:t>
      </w:r>
      <w:proofErr w:type="spellEnd"/>
      <w:r w:rsidRPr="00282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E51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282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152443" w:rsidRDefault="00152443" w:rsidP="0015244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152443" w:rsidRDefault="00152443" w:rsidP="00152443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2443" w:rsidRPr="00933817" w:rsidRDefault="00152443" w:rsidP="0015244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152443" w:rsidRDefault="00152443" w:rsidP="0015244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1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33817">
        <w:rPr>
          <w:rFonts w:ascii="Times New Roman" w:hAnsi="Times New Roman" w:cs="Times New Roman"/>
          <w:sz w:val="24"/>
          <w:szCs w:val="24"/>
        </w:rPr>
        <w:t xml:space="preserve"> Statistical Product and Service Solution </w:t>
      </w:r>
      <w:proofErr w:type="spellStart"/>
      <w:r w:rsidRPr="00933817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933817">
        <w:rPr>
          <w:rFonts w:ascii="Times New Roman" w:hAnsi="Times New Roman" w:cs="Times New Roman"/>
          <w:sz w:val="24"/>
          <w:szCs w:val="24"/>
        </w:rPr>
        <w:t xml:space="preserve"> 2.2 </w:t>
      </w:r>
    </w:p>
    <w:p w:rsidR="00152443" w:rsidRPr="00933817" w:rsidRDefault="00152443" w:rsidP="0015244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52443" w:rsidRPr="00282E51" w:rsidRDefault="00152443" w:rsidP="00152443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52443" w:rsidRDefault="00152443" w:rsidP="00152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6C" w:rsidRDefault="0047716C">
      <w:bookmarkStart w:id="0" w:name="_GoBack"/>
      <w:bookmarkEnd w:id="0"/>
    </w:p>
    <w:sectPr w:rsidR="00477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1A7"/>
    <w:multiLevelType w:val="hybridMultilevel"/>
    <w:tmpl w:val="1060A5C0"/>
    <w:lvl w:ilvl="0" w:tplc="57F276CC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43"/>
    <w:rsid w:val="00152443"/>
    <w:rsid w:val="004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6487-9231-4A12-958F-BEC9C6E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443"/>
    <w:pPr>
      <w:spacing w:after="0" w:line="240" w:lineRule="auto"/>
    </w:p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152443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rsid w:val="0015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Nayunda Oktaviani P</dc:creator>
  <cp:keywords/>
  <dc:description/>
  <cp:lastModifiedBy>Nayunda Oktaviani P</cp:lastModifiedBy>
  <cp:revision>1</cp:revision>
  <dcterms:created xsi:type="dcterms:W3CDTF">2021-03-22T05:31:00Z</dcterms:created>
  <dcterms:modified xsi:type="dcterms:W3CDTF">2021-03-22T05:32:00Z</dcterms:modified>
</cp:coreProperties>
</file>