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7D8" w:rsidRPr="00343040" w:rsidRDefault="00F607D8" w:rsidP="00F607D8">
      <w:pPr>
        <w:pStyle w:val="ListParagraph"/>
        <w:spacing w:line="480" w:lineRule="auto"/>
        <w:ind w:left="0"/>
        <w:jc w:val="center"/>
        <w:outlineLvl w:val="0"/>
        <w:rPr>
          <w:rFonts w:ascii="Times New Roman" w:hAnsi="Times New Roman" w:cs="Times New Roman"/>
          <w:b/>
          <w:sz w:val="24"/>
        </w:rPr>
      </w:pPr>
      <w:bookmarkStart w:id="0" w:name="_Toc17926845"/>
      <w:bookmarkStart w:id="1" w:name="_Toc18012853"/>
      <w:r w:rsidRPr="00343040">
        <w:rPr>
          <w:rFonts w:ascii="Times New Roman" w:hAnsi="Times New Roman" w:cs="Times New Roman"/>
          <w:b/>
          <w:sz w:val="24"/>
        </w:rPr>
        <w:t>BAB III</w:t>
      </w:r>
      <w:bookmarkEnd w:id="0"/>
      <w:bookmarkEnd w:id="1"/>
    </w:p>
    <w:p w:rsidR="00F607D8" w:rsidRPr="00343040" w:rsidRDefault="00F607D8" w:rsidP="00F607D8">
      <w:pPr>
        <w:pStyle w:val="ListParagraph"/>
        <w:spacing w:line="480" w:lineRule="auto"/>
        <w:ind w:left="0"/>
        <w:jc w:val="center"/>
        <w:outlineLvl w:val="0"/>
        <w:rPr>
          <w:rFonts w:ascii="Times New Roman" w:hAnsi="Times New Roman" w:cs="Times New Roman"/>
          <w:b/>
          <w:sz w:val="24"/>
        </w:rPr>
      </w:pPr>
      <w:bookmarkStart w:id="2" w:name="_Toc17926846"/>
      <w:bookmarkStart w:id="3" w:name="_Toc18012854"/>
      <w:r w:rsidRPr="00343040">
        <w:rPr>
          <w:rFonts w:ascii="Times New Roman" w:hAnsi="Times New Roman" w:cs="Times New Roman"/>
          <w:b/>
          <w:sz w:val="24"/>
        </w:rPr>
        <w:t>OBYEK DAN METODE PENELITIAN</w:t>
      </w:r>
      <w:bookmarkEnd w:id="2"/>
      <w:bookmarkEnd w:id="3"/>
    </w:p>
    <w:p w:rsidR="00F607D8" w:rsidRDefault="00F607D8" w:rsidP="00F607D8">
      <w:pPr>
        <w:pStyle w:val="ListParagraph"/>
        <w:spacing w:line="480" w:lineRule="auto"/>
        <w:ind w:left="0"/>
        <w:jc w:val="center"/>
        <w:rPr>
          <w:rFonts w:ascii="Times New Roman" w:hAnsi="Times New Roman" w:cs="Times New Roman"/>
          <w:sz w:val="24"/>
        </w:rPr>
      </w:pPr>
    </w:p>
    <w:p w:rsidR="00F607D8" w:rsidRDefault="00F607D8" w:rsidP="00F607D8">
      <w:pPr>
        <w:pStyle w:val="ListParagraph"/>
        <w:spacing w:line="480" w:lineRule="auto"/>
        <w:ind w:left="0"/>
        <w:jc w:val="center"/>
        <w:rPr>
          <w:rFonts w:ascii="Times New Roman" w:hAnsi="Times New Roman" w:cs="Times New Roman"/>
          <w:sz w:val="24"/>
        </w:rPr>
      </w:pPr>
    </w:p>
    <w:p w:rsidR="00F607D8" w:rsidRPr="002D4728" w:rsidRDefault="00F607D8" w:rsidP="00F607D8">
      <w:pPr>
        <w:pStyle w:val="ListParagraph"/>
        <w:numPr>
          <w:ilvl w:val="0"/>
          <w:numId w:val="1"/>
        </w:numPr>
        <w:spacing w:line="480" w:lineRule="auto"/>
        <w:ind w:left="851" w:hanging="851"/>
        <w:jc w:val="both"/>
        <w:outlineLvl w:val="1"/>
        <w:rPr>
          <w:rFonts w:ascii="Times New Roman" w:hAnsi="Times New Roman" w:cs="Times New Roman"/>
          <w:b/>
          <w:sz w:val="24"/>
        </w:rPr>
      </w:pPr>
      <w:bookmarkStart w:id="4" w:name="_Toc17926847"/>
      <w:bookmarkStart w:id="5" w:name="_Toc18012855"/>
      <w:r w:rsidRPr="002D4728">
        <w:rPr>
          <w:rFonts w:ascii="Times New Roman" w:hAnsi="Times New Roman" w:cs="Times New Roman"/>
          <w:b/>
          <w:sz w:val="24"/>
        </w:rPr>
        <w:t>Obyek Penelitian</w:t>
      </w:r>
      <w:bookmarkEnd w:id="4"/>
      <w:bookmarkEnd w:id="5"/>
    </w:p>
    <w:p w:rsidR="00F607D8" w:rsidRDefault="00F607D8" w:rsidP="00F607D8">
      <w:pPr>
        <w:pStyle w:val="BodyText"/>
        <w:spacing w:line="480" w:lineRule="auto"/>
        <w:ind w:firstLine="851"/>
        <w:jc w:val="both"/>
      </w:pPr>
      <w:r>
        <w:t xml:space="preserve">Obyek penelitian yang peneliti lakukan, yaitu pada </w:t>
      </w:r>
      <w:r>
        <w:rPr>
          <w:lang w:val="en-US"/>
        </w:rPr>
        <w:t>Komisi Pemilihan Umum Provinsi Jawa Barat</w:t>
      </w:r>
      <w:r>
        <w:t xml:space="preserve">. </w:t>
      </w:r>
      <w:r>
        <w:rPr>
          <w:lang w:val="en-US"/>
        </w:rPr>
        <w:t>Komisi Pemilihan Umum Provinsi Jawa Barat</w:t>
      </w:r>
      <w:r>
        <w:t xml:space="preserve"> sebagai salah satu Organisasi Perangkat Daerah Pemerintah Provinsi Jawa Barat yang membantu melaksanakan</w:t>
      </w:r>
      <w:r>
        <w:rPr>
          <w:spacing w:val="-14"/>
        </w:rPr>
        <w:t xml:space="preserve"> </w:t>
      </w:r>
      <w:r>
        <w:t>sebagian</w:t>
      </w:r>
      <w:r>
        <w:rPr>
          <w:spacing w:val="-16"/>
        </w:rPr>
        <w:t xml:space="preserve"> </w:t>
      </w:r>
      <w:r>
        <w:t>urusan</w:t>
      </w:r>
      <w:r>
        <w:rPr>
          <w:spacing w:val="-15"/>
        </w:rPr>
        <w:t xml:space="preserve"> </w:t>
      </w:r>
      <w:r>
        <w:t>daerah</w:t>
      </w:r>
      <w:r>
        <w:rPr>
          <w:spacing w:val="-16"/>
        </w:rPr>
        <w:t xml:space="preserve"> </w:t>
      </w:r>
      <w:r>
        <w:t>di</w:t>
      </w:r>
      <w:r>
        <w:rPr>
          <w:spacing w:val="-14"/>
        </w:rPr>
        <w:t xml:space="preserve"> </w:t>
      </w:r>
      <w:r>
        <w:t>bidang</w:t>
      </w:r>
      <w:r>
        <w:rPr>
          <w:spacing w:val="-18"/>
        </w:rPr>
        <w:t xml:space="preserve"> </w:t>
      </w:r>
      <w:r>
        <w:rPr>
          <w:lang w:val="en-US"/>
        </w:rPr>
        <w:t>pemilihan umum</w:t>
      </w:r>
      <w:r>
        <w:t>.</w:t>
      </w:r>
      <w:r>
        <w:rPr>
          <w:spacing w:val="-13"/>
        </w:rPr>
        <w:t xml:space="preserve"> </w:t>
      </w:r>
    </w:p>
    <w:p w:rsidR="00F607D8" w:rsidRPr="003F2253" w:rsidRDefault="00F607D8" w:rsidP="00F607D8">
      <w:pPr>
        <w:pStyle w:val="ListParagraph"/>
        <w:numPr>
          <w:ilvl w:val="0"/>
          <w:numId w:val="2"/>
        </w:numPr>
        <w:spacing w:line="480" w:lineRule="auto"/>
        <w:ind w:left="851" w:hanging="851"/>
        <w:jc w:val="both"/>
        <w:outlineLvl w:val="2"/>
        <w:rPr>
          <w:rFonts w:ascii="Times New Roman" w:hAnsi="Times New Roman" w:cs="Times New Roman"/>
          <w:b/>
          <w:sz w:val="24"/>
        </w:rPr>
      </w:pPr>
      <w:bookmarkStart w:id="6" w:name="_Toc17926848"/>
      <w:bookmarkStart w:id="7" w:name="_Toc18012856"/>
      <w:r>
        <w:rPr>
          <w:rFonts w:ascii="Times New Roman" w:hAnsi="Times New Roman" w:cs="Times New Roman"/>
          <w:b/>
          <w:sz w:val="24"/>
        </w:rPr>
        <w:t>Sejarah</w:t>
      </w:r>
      <w:r w:rsidRPr="003F2253">
        <w:rPr>
          <w:rFonts w:ascii="Times New Roman" w:hAnsi="Times New Roman" w:cs="Times New Roman"/>
          <w:b/>
          <w:sz w:val="24"/>
        </w:rPr>
        <w:t xml:space="preserve"> Komisi Pemilihan Umum Provinsi Jawa Barat</w:t>
      </w:r>
      <w:bookmarkEnd w:id="6"/>
      <w:bookmarkEnd w:id="7"/>
    </w:p>
    <w:p w:rsidR="00F607D8" w:rsidRDefault="00F607D8" w:rsidP="00F607D8">
      <w:pPr>
        <w:pStyle w:val="ListParagraph"/>
        <w:spacing w:line="480" w:lineRule="auto"/>
        <w:ind w:left="0" w:firstLine="851"/>
        <w:jc w:val="both"/>
        <w:rPr>
          <w:rFonts w:ascii="Times New Roman" w:hAnsi="Times New Roman" w:cs="Times New Roman"/>
          <w:sz w:val="24"/>
        </w:rPr>
      </w:pPr>
      <w:r w:rsidRPr="00BF02D4">
        <w:rPr>
          <w:rFonts w:ascii="Times New Roman" w:hAnsi="Times New Roman" w:cs="Times New Roman"/>
          <w:sz w:val="24"/>
        </w:rPr>
        <w:t>Komisi Pemilihan Umum (KPU) sebagai salah satu lembaga penyelenggara pemilu</w:t>
      </w:r>
      <w:r>
        <w:rPr>
          <w:rFonts w:ascii="Times New Roman" w:hAnsi="Times New Roman" w:cs="Times New Roman"/>
          <w:sz w:val="24"/>
        </w:rPr>
        <w:t xml:space="preserve"> </w:t>
      </w:r>
      <w:r w:rsidRPr="00BF02D4">
        <w:rPr>
          <w:rFonts w:ascii="Times New Roman" w:hAnsi="Times New Roman" w:cs="Times New Roman"/>
          <w:sz w:val="24"/>
        </w:rPr>
        <w:t>yang bersifat nasional, tetap, dan mandiri dalam melaksan</w:t>
      </w:r>
      <w:r>
        <w:rPr>
          <w:rFonts w:ascii="Times New Roman" w:hAnsi="Times New Roman" w:cs="Times New Roman"/>
          <w:sz w:val="24"/>
        </w:rPr>
        <w:t xml:space="preserve">akan tugasnya berlandaskan pada </w:t>
      </w:r>
      <w:r w:rsidRPr="00BF02D4">
        <w:rPr>
          <w:rFonts w:ascii="Times New Roman" w:hAnsi="Times New Roman" w:cs="Times New Roman"/>
          <w:sz w:val="24"/>
        </w:rPr>
        <w:t>Undang-Undang Nomor 7 Tahun 2017 tentang Pemilihan Umum. KPU mempunyai fungsi</w:t>
      </w:r>
      <w:r>
        <w:rPr>
          <w:rFonts w:ascii="Times New Roman" w:hAnsi="Times New Roman" w:cs="Times New Roman"/>
          <w:sz w:val="24"/>
        </w:rPr>
        <w:t xml:space="preserve"> </w:t>
      </w:r>
      <w:r w:rsidRPr="00BF02D4">
        <w:rPr>
          <w:rFonts w:ascii="Times New Roman" w:hAnsi="Times New Roman" w:cs="Times New Roman"/>
          <w:sz w:val="24"/>
        </w:rPr>
        <w:t>menyelenggarakan pemilu untuk memilih anggota Dewan Perwakilan Rakyat (DPR), Dewan</w:t>
      </w:r>
      <w:r>
        <w:rPr>
          <w:rFonts w:ascii="Times New Roman" w:hAnsi="Times New Roman" w:cs="Times New Roman"/>
          <w:sz w:val="24"/>
        </w:rPr>
        <w:t xml:space="preserve"> </w:t>
      </w:r>
      <w:r w:rsidRPr="00BF02D4">
        <w:rPr>
          <w:rFonts w:ascii="Times New Roman" w:hAnsi="Times New Roman" w:cs="Times New Roman"/>
          <w:sz w:val="24"/>
        </w:rPr>
        <w:t>Perwakilan Daerah (DPD), Dewan Perwakilan Rakyat Daerah (DPRD), Presiden dan Wakil</w:t>
      </w:r>
      <w:r>
        <w:rPr>
          <w:rFonts w:ascii="Times New Roman" w:hAnsi="Times New Roman" w:cs="Times New Roman"/>
          <w:sz w:val="24"/>
        </w:rPr>
        <w:t xml:space="preserve"> </w:t>
      </w:r>
      <w:r w:rsidRPr="00BF02D4">
        <w:rPr>
          <w:rFonts w:ascii="Times New Roman" w:hAnsi="Times New Roman" w:cs="Times New Roman"/>
          <w:sz w:val="24"/>
        </w:rPr>
        <w:t>Presiden secara langsung oleh rakyat, serta untuk memilih Gubernur dan Wakil Gubernur,</w:t>
      </w:r>
      <w:r>
        <w:rPr>
          <w:rFonts w:ascii="Times New Roman" w:hAnsi="Times New Roman" w:cs="Times New Roman"/>
          <w:sz w:val="24"/>
        </w:rPr>
        <w:t xml:space="preserve"> </w:t>
      </w:r>
      <w:r w:rsidRPr="00BF02D4">
        <w:rPr>
          <w:rFonts w:ascii="Times New Roman" w:hAnsi="Times New Roman" w:cs="Times New Roman"/>
          <w:sz w:val="24"/>
        </w:rPr>
        <w:t xml:space="preserve">Bupati dan Wakil Bupati serta Walikota dan Wakil Walikota secara demokratis. </w:t>
      </w:r>
    </w:p>
    <w:p w:rsidR="00F607D8" w:rsidRPr="00BF02D4" w:rsidRDefault="00F607D8" w:rsidP="00F607D8">
      <w:pPr>
        <w:pStyle w:val="ListParagraph"/>
        <w:spacing w:line="480" w:lineRule="auto"/>
        <w:ind w:left="0" w:firstLine="851"/>
        <w:jc w:val="both"/>
        <w:rPr>
          <w:rFonts w:ascii="Times New Roman" w:hAnsi="Times New Roman" w:cs="Times New Roman"/>
          <w:sz w:val="24"/>
        </w:rPr>
      </w:pPr>
      <w:r w:rsidRPr="00BF02D4">
        <w:rPr>
          <w:rFonts w:ascii="Times New Roman" w:hAnsi="Times New Roman" w:cs="Times New Roman"/>
          <w:sz w:val="24"/>
        </w:rPr>
        <w:t>KPU Provinsi Jawa Barat adalah lembaga penyelenggara Pemilihan di Wilayah Provinsi Jawa Barat. Terdapat 27 (dua puluh Tujuh) satuan kerja (KPU Kabupaten/Kota) yang berada dibawah koordinasinya untuk mengelola kegiatan dalam rangka mendukung kinerja KPU.</w:t>
      </w:r>
      <w:r>
        <w:rPr>
          <w:rFonts w:ascii="Times New Roman" w:hAnsi="Times New Roman" w:cs="Times New Roman"/>
          <w:sz w:val="24"/>
        </w:rPr>
        <w:t xml:space="preserve"> </w:t>
      </w:r>
      <w:r w:rsidRPr="00BF02D4">
        <w:rPr>
          <w:rFonts w:ascii="Times New Roman" w:hAnsi="Times New Roman" w:cs="Times New Roman"/>
          <w:sz w:val="24"/>
        </w:rPr>
        <w:t xml:space="preserve">Pelaksanaan program dan kegiatan KPU </w:t>
      </w:r>
      <w:r w:rsidRPr="00BF02D4">
        <w:rPr>
          <w:rFonts w:ascii="Times New Roman" w:hAnsi="Times New Roman" w:cs="Times New Roman"/>
          <w:sz w:val="24"/>
        </w:rPr>
        <w:lastRenderedPageBreak/>
        <w:t>Provinsi Jawa Barat sebagai bagian hierarkis</w:t>
      </w:r>
      <w:r>
        <w:rPr>
          <w:rFonts w:ascii="Times New Roman" w:hAnsi="Times New Roman" w:cs="Times New Roman"/>
          <w:sz w:val="24"/>
        </w:rPr>
        <w:t xml:space="preserve"> </w:t>
      </w:r>
      <w:r w:rsidRPr="00BF02D4">
        <w:rPr>
          <w:rFonts w:ascii="Times New Roman" w:hAnsi="Times New Roman" w:cs="Times New Roman"/>
          <w:sz w:val="24"/>
        </w:rPr>
        <w:t>dari KPU dalam rangka pelaksanaan fungsi dan pencapaian</w:t>
      </w:r>
      <w:r>
        <w:rPr>
          <w:rFonts w:ascii="Times New Roman" w:hAnsi="Times New Roman" w:cs="Times New Roman"/>
          <w:sz w:val="24"/>
        </w:rPr>
        <w:t xml:space="preserve"> kinerja dibiayai oleh Anggaran </w:t>
      </w:r>
      <w:r w:rsidRPr="00BF02D4">
        <w:rPr>
          <w:rFonts w:ascii="Times New Roman" w:hAnsi="Times New Roman" w:cs="Times New Roman"/>
          <w:sz w:val="24"/>
        </w:rPr>
        <w:t>Pendapatan Belanja Negara (APBN) dan Anggaran Pendapatan Belanja Daerah (APBD).</w:t>
      </w:r>
      <w:r>
        <w:rPr>
          <w:rFonts w:ascii="Times New Roman" w:hAnsi="Times New Roman" w:cs="Times New Roman"/>
          <w:sz w:val="24"/>
        </w:rPr>
        <w:t xml:space="preserve"> </w:t>
      </w:r>
      <w:r w:rsidRPr="00BF02D4">
        <w:rPr>
          <w:rFonts w:ascii="Times New Roman" w:hAnsi="Times New Roman" w:cs="Times New Roman"/>
          <w:sz w:val="24"/>
        </w:rPr>
        <w:t>Sebagai lembaga yang menggunakan anggaran pemerintah dalam pelaksanaan tugas dan</w:t>
      </w:r>
      <w:r>
        <w:rPr>
          <w:rFonts w:ascii="Times New Roman" w:hAnsi="Times New Roman" w:cs="Times New Roman"/>
          <w:sz w:val="24"/>
        </w:rPr>
        <w:t xml:space="preserve"> </w:t>
      </w:r>
      <w:r w:rsidRPr="00BF02D4">
        <w:rPr>
          <w:rFonts w:ascii="Times New Roman" w:hAnsi="Times New Roman" w:cs="Times New Roman"/>
          <w:sz w:val="24"/>
        </w:rPr>
        <w:t>kegiatannya mengedepankan sistem keterbukaan, transparan, akuntabel, dan dapat</w:t>
      </w:r>
      <w:r>
        <w:rPr>
          <w:rFonts w:ascii="Times New Roman" w:hAnsi="Times New Roman" w:cs="Times New Roman"/>
          <w:sz w:val="24"/>
        </w:rPr>
        <w:t xml:space="preserve"> </w:t>
      </w:r>
      <w:r w:rsidRPr="00BF02D4">
        <w:rPr>
          <w:rFonts w:ascii="Times New Roman" w:hAnsi="Times New Roman" w:cs="Times New Roman"/>
          <w:sz w:val="24"/>
        </w:rPr>
        <w:t>di</w:t>
      </w:r>
      <w:r>
        <w:rPr>
          <w:rFonts w:ascii="Times New Roman" w:hAnsi="Times New Roman" w:cs="Times New Roman"/>
          <w:sz w:val="24"/>
        </w:rPr>
        <w:t xml:space="preserve"> </w:t>
      </w:r>
      <w:r w:rsidRPr="00BF02D4">
        <w:rPr>
          <w:rFonts w:ascii="Times New Roman" w:hAnsi="Times New Roman" w:cs="Times New Roman"/>
          <w:sz w:val="24"/>
        </w:rPr>
        <w:t>pertanggung</w:t>
      </w:r>
      <w:r>
        <w:rPr>
          <w:rFonts w:ascii="Times New Roman" w:hAnsi="Times New Roman" w:cs="Times New Roman"/>
          <w:sz w:val="24"/>
        </w:rPr>
        <w:t xml:space="preserve"> </w:t>
      </w:r>
      <w:r w:rsidRPr="00BF02D4">
        <w:rPr>
          <w:rFonts w:ascii="Times New Roman" w:hAnsi="Times New Roman" w:cs="Times New Roman"/>
          <w:sz w:val="24"/>
        </w:rPr>
        <w:t>jawabkan maka berkewajiban membuat Laporan Kinerja (LKj).</w:t>
      </w:r>
    </w:p>
    <w:p w:rsidR="00F607D8" w:rsidRPr="006C1618" w:rsidRDefault="00F607D8" w:rsidP="00F607D8">
      <w:pPr>
        <w:pStyle w:val="ListParagraph"/>
        <w:numPr>
          <w:ilvl w:val="0"/>
          <w:numId w:val="2"/>
        </w:numPr>
        <w:spacing w:line="480" w:lineRule="auto"/>
        <w:ind w:left="851" w:hanging="851"/>
        <w:jc w:val="both"/>
        <w:outlineLvl w:val="2"/>
        <w:rPr>
          <w:rFonts w:ascii="Times New Roman" w:hAnsi="Times New Roman" w:cs="Times New Roman"/>
          <w:b/>
          <w:sz w:val="24"/>
        </w:rPr>
      </w:pPr>
      <w:bookmarkStart w:id="8" w:name="_Toc17926849"/>
      <w:bookmarkStart w:id="9" w:name="_Toc18012857"/>
      <w:r w:rsidRPr="006C1618">
        <w:rPr>
          <w:rFonts w:ascii="Times New Roman" w:hAnsi="Times New Roman" w:cs="Times New Roman"/>
          <w:b/>
          <w:sz w:val="24"/>
        </w:rPr>
        <w:t>Visi dan Misi Komisi Pemilihan Umum Provinsi Jawa Barat</w:t>
      </w:r>
      <w:bookmarkEnd w:id="8"/>
      <w:bookmarkEnd w:id="9"/>
    </w:p>
    <w:p w:rsidR="00F607D8" w:rsidRDefault="00F607D8" w:rsidP="00F607D8">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Adapun visi dan misi dari </w:t>
      </w:r>
      <w:r w:rsidRPr="00913129">
        <w:rPr>
          <w:rFonts w:ascii="Times New Roman" w:hAnsi="Times New Roman" w:cs="Times New Roman"/>
          <w:sz w:val="24"/>
        </w:rPr>
        <w:t>Komisi Pemilihan Umum Provinsi Jawa Barat</w:t>
      </w:r>
      <w:r>
        <w:rPr>
          <w:rFonts w:ascii="Times New Roman" w:hAnsi="Times New Roman" w:cs="Times New Roman"/>
          <w:sz w:val="24"/>
        </w:rPr>
        <w:t xml:space="preserve"> adalah sebagai berikut :</w:t>
      </w:r>
    </w:p>
    <w:p w:rsidR="00F607D8" w:rsidRPr="006C1618" w:rsidRDefault="00F607D8" w:rsidP="00F607D8">
      <w:pPr>
        <w:pStyle w:val="ListParagraph"/>
        <w:spacing w:line="480" w:lineRule="auto"/>
        <w:ind w:left="0"/>
        <w:jc w:val="both"/>
        <w:rPr>
          <w:rFonts w:ascii="Times New Roman" w:hAnsi="Times New Roman" w:cs="Times New Roman"/>
          <w:b/>
          <w:sz w:val="24"/>
        </w:rPr>
      </w:pPr>
      <w:r w:rsidRPr="006C1618">
        <w:rPr>
          <w:rFonts w:ascii="Times New Roman" w:hAnsi="Times New Roman" w:cs="Times New Roman"/>
          <w:b/>
          <w:sz w:val="24"/>
        </w:rPr>
        <w:t>Visi :</w:t>
      </w:r>
    </w:p>
    <w:p w:rsidR="00F607D8" w:rsidRDefault="00F607D8" w:rsidP="00F607D8">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Menjadi Penyelenggara </w:t>
      </w:r>
      <w:r w:rsidRPr="00BF02D4">
        <w:rPr>
          <w:rFonts w:ascii="Times New Roman" w:hAnsi="Times New Roman" w:cs="Times New Roman"/>
          <w:sz w:val="24"/>
        </w:rPr>
        <w:t>Pemilihan</w:t>
      </w:r>
      <w:r>
        <w:rPr>
          <w:rFonts w:ascii="Times New Roman" w:hAnsi="Times New Roman" w:cs="Times New Roman"/>
          <w:sz w:val="24"/>
        </w:rPr>
        <w:t xml:space="preserve"> Umum </w:t>
      </w:r>
      <w:r w:rsidRPr="00BF02D4">
        <w:rPr>
          <w:rFonts w:ascii="Times New Roman" w:hAnsi="Times New Roman" w:cs="Times New Roman"/>
          <w:sz w:val="24"/>
        </w:rPr>
        <w:t>yang</w:t>
      </w:r>
      <w:r>
        <w:rPr>
          <w:rFonts w:ascii="Times New Roman" w:hAnsi="Times New Roman" w:cs="Times New Roman"/>
          <w:sz w:val="24"/>
        </w:rPr>
        <w:t xml:space="preserve"> </w:t>
      </w:r>
      <w:r w:rsidRPr="00BF02D4">
        <w:rPr>
          <w:rFonts w:ascii="Times New Roman" w:hAnsi="Times New Roman" w:cs="Times New Roman"/>
          <w:sz w:val="24"/>
        </w:rPr>
        <w:t>Mandiri, Profesional, dan</w:t>
      </w:r>
      <w:r>
        <w:rPr>
          <w:rFonts w:ascii="Times New Roman" w:hAnsi="Times New Roman" w:cs="Times New Roman"/>
          <w:sz w:val="24"/>
        </w:rPr>
        <w:t xml:space="preserve"> </w:t>
      </w:r>
      <w:r w:rsidRPr="00BF02D4">
        <w:rPr>
          <w:rFonts w:ascii="Times New Roman" w:hAnsi="Times New Roman" w:cs="Times New Roman"/>
          <w:sz w:val="24"/>
        </w:rPr>
        <w:t>Berintegritas</w:t>
      </w:r>
      <w:r>
        <w:rPr>
          <w:rFonts w:ascii="Times New Roman" w:hAnsi="Times New Roman" w:cs="Times New Roman"/>
          <w:sz w:val="24"/>
        </w:rPr>
        <w:t xml:space="preserve"> </w:t>
      </w:r>
      <w:r w:rsidRPr="00BF02D4">
        <w:rPr>
          <w:rFonts w:ascii="Times New Roman" w:hAnsi="Times New Roman" w:cs="Times New Roman"/>
          <w:sz w:val="24"/>
        </w:rPr>
        <w:t>untuk</w:t>
      </w:r>
      <w:r>
        <w:rPr>
          <w:rFonts w:ascii="Times New Roman" w:hAnsi="Times New Roman" w:cs="Times New Roman"/>
          <w:sz w:val="24"/>
        </w:rPr>
        <w:t xml:space="preserve"> </w:t>
      </w:r>
      <w:r w:rsidRPr="00BF02D4">
        <w:rPr>
          <w:rFonts w:ascii="Times New Roman" w:hAnsi="Times New Roman" w:cs="Times New Roman"/>
          <w:sz w:val="24"/>
        </w:rPr>
        <w:t>Terwujudnya</w:t>
      </w:r>
      <w:r>
        <w:rPr>
          <w:rFonts w:ascii="Times New Roman" w:hAnsi="Times New Roman" w:cs="Times New Roman"/>
          <w:sz w:val="24"/>
        </w:rPr>
        <w:t xml:space="preserve"> Pemilu </w:t>
      </w:r>
      <w:r w:rsidRPr="00BF02D4">
        <w:rPr>
          <w:rFonts w:ascii="Times New Roman" w:hAnsi="Times New Roman" w:cs="Times New Roman"/>
          <w:sz w:val="24"/>
        </w:rPr>
        <w:t>yang</w:t>
      </w:r>
      <w:r>
        <w:rPr>
          <w:rFonts w:ascii="Times New Roman" w:hAnsi="Times New Roman" w:cs="Times New Roman"/>
          <w:sz w:val="24"/>
        </w:rPr>
        <w:t xml:space="preserve"> </w:t>
      </w:r>
      <w:r w:rsidRPr="00BF02D4">
        <w:rPr>
          <w:rFonts w:ascii="Times New Roman" w:hAnsi="Times New Roman" w:cs="Times New Roman"/>
          <w:sz w:val="24"/>
        </w:rPr>
        <w:t>LUBER dan JURDIL</w:t>
      </w:r>
      <w:r>
        <w:rPr>
          <w:rFonts w:ascii="Times New Roman" w:hAnsi="Times New Roman" w:cs="Times New Roman"/>
          <w:sz w:val="24"/>
        </w:rPr>
        <w:t>.</w:t>
      </w:r>
    </w:p>
    <w:p w:rsidR="00F607D8" w:rsidRDefault="00F607D8" w:rsidP="00F607D8">
      <w:pPr>
        <w:spacing w:line="480" w:lineRule="auto"/>
        <w:jc w:val="both"/>
        <w:rPr>
          <w:rFonts w:ascii="Times New Roman" w:hAnsi="Times New Roman" w:cs="Times New Roman"/>
          <w:b/>
          <w:sz w:val="24"/>
        </w:rPr>
      </w:pPr>
      <w:r w:rsidRPr="006C1618">
        <w:rPr>
          <w:rFonts w:ascii="Times New Roman" w:hAnsi="Times New Roman" w:cs="Times New Roman"/>
          <w:b/>
          <w:sz w:val="24"/>
        </w:rPr>
        <w:t>Misi :</w:t>
      </w:r>
    </w:p>
    <w:p w:rsidR="00F607D8" w:rsidRPr="00D55077" w:rsidRDefault="00F607D8" w:rsidP="00F607D8">
      <w:pPr>
        <w:pStyle w:val="ListParagraph"/>
        <w:numPr>
          <w:ilvl w:val="0"/>
          <w:numId w:val="3"/>
        </w:numPr>
        <w:spacing w:line="480" w:lineRule="auto"/>
        <w:ind w:left="851" w:hanging="284"/>
        <w:jc w:val="both"/>
        <w:rPr>
          <w:rFonts w:ascii="Times New Roman" w:hAnsi="Times New Roman" w:cs="Times New Roman"/>
          <w:sz w:val="24"/>
        </w:rPr>
      </w:pPr>
      <w:r w:rsidRPr="00D55077">
        <w:rPr>
          <w:rFonts w:ascii="Times New Roman" w:hAnsi="Times New Roman" w:cs="Times New Roman"/>
          <w:sz w:val="24"/>
        </w:rPr>
        <w:t>Meningkatkan kualitas penyelenggaraan Pemilu yang efektif dan efisien, transparan, akuntabel, serta aksessibel;</w:t>
      </w:r>
    </w:p>
    <w:p w:rsidR="00F607D8" w:rsidRPr="00D55077" w:rsidRDefault="00F607D8" w:rsidP="00F607D8">
      <w:pPr>
        <w:pStyle w:val="ListParagraph"/>
        <w:numPr>
          <w:ilvl w:val="0"/>
          <w:numId w:val="3"/>
        </w:numPr>
        <w:spacing w:line="480" w:lineRule="auto"/>
        <w:ind w:left="851" w:hanging="284"/>
        <w:jc w:val="both"/>
        <w:rPr>
          <w:rFonts w:ascii="Times New Roman" w:hAnsi="Times New Roman" w:cs="Times New Roman"/>
          <w:sz w:val="24"/>
        </w:rPr>
      </w:pPr>
      <w:r w:rsidRPr="00D55077">
        <w:rPr>
          <w:rFonts w:ascii="Times New Roman" w:hAnsi="Times New Roman" w:cs="Times New Roman"/>
          <w:sz w:val="24"/>
        </w:rPr>
        <w:t xml:space="preserve">Meningkatkan integritas, kemandirian, kompetensi dan profesionalisme penyelenggara Pemilu dengan mengukuhkan </w:t>
      </w:r>
      <w:r w:rsidRPr="00D55077">
        <w:rPr>
          <w:rFonts w:ascii="Times New Roman" w:hAnsi="Times New Roman" w:cs="Times New Roman"/>
          <w:b/>
          <w:sz w:val="24"/>
        </w:rPr>
        <w:t>code of conduct</w:t>
      </w:r>
      <w:r w:rsidRPr="00D55077">
        <w:rPr>
          <w:rFonts w:ascii="Times New Roman" w:hAnsi="Times New Roman" w:cs="Times New Roman"/>
          <w:sz w:val="24"/>
        </w:rPr>
        <w:t xml:space="preserve"> penyelenggara Pemilu;</w:t>
      </w:r>
    </w:p>
    <w:p w:rsidR="00F607D8" w:rsidRPr="00D55077" w:rsidRDefault="00F607D8" w:rsidP="00F607D8">
      <w:pPr>
        <w:pStyle w:val="ListParagraph"/>
        <w:numPr>
          <w:ilvl w:val="0"/>
          <w:numId w:val="3"/>
        </w:numPr>
        <w:spacing w:line="480" w:lineRule="auto"/>
        <w:ind w:left="851" w:hanging="284"/>
        <w:jc w:val="both"/>
        <w:rPr>
          <w:rFonts w:ascii="Times New Roman" w:hAnsi="Times New Roman" w:cs="Times New Roman"/>
          <w:sz w:val="24"/>
        </w:rPr>
      </w:pPr>
      <w:r w:rsidRPr="00D55077">
        <w:rPr>
          <w:rFonts w:ascii="Times New Roman" w:hAnsi="Times New Roman" w:cs="Times New Roman"/>
          <w:sz w:val="24"/>
        </w:rPr>
        <w:t>Menyusun regulasi di bidang Pemilu yang memberikan kepastian hukum, progesif, dan partisipatif;</w:t>
      </w:r>
    </w:p>
    <w:p w:rsidR="00F607D8" w:rsidRPr="00D55077" w:rsidRDefault="00F607D8" w:rsidP="00F607D8">
      <w:pPr>
        <w:pStyle w:val="ListParagraph"/>
        <w:numPr>
          <w:ilvl w:val="0"/>
          <w:numId w:val="3"/>
        </w:numPr>
        <w:spacing w:line="480" w:lineRule="auto"/>
        <w:ind w:left="851" w:hanging="284"/>
        <w:jc w:val="both"/>
        <w:rPr>
          <w:rFonts w:ascii="Times New Roman" w:hAnsi="Times New Roman" w:cs="Times New Roman"/>
          <w:sz w:val="24"/>
        </w:rPr>
      </w:pPr>
      <w:r w:rsidRPr="00D55077">
        <w:rPr>
          <w:rFonts w:ascii="Times New Roman" w:hAnsi="Times New Roman" w:cs="Times New Roman"/>
          <w:sz w:val="24"/>
        </w:rPr>
        <w:t>Meningkatkan kualitas pelayanan Pemilu untuk seluruh pemangku kepentingan;</w:t>
      </w:r>
    </w:p>
    <w:p w:rsidR="00F607D8" w:rsidRPr="00D55077" w:rsidRDefault="00F607D8" w:rsidP="00F607D8">
      <w:pPr>
        <w:pStyle w:val="ListParagraph"/>
        <w:numPr>
          <w:ilvl w:val="0"/>
          <w:numId w:val="3"/>
        </w:numPr>
        <w:spacing w:line="480" w:lineRule="auto"/>
        <w:ind w:left="851" w:hanging="284"/>
        <w:jc w:val="both"/>
        <w:rPr>
          <w:rFonts w:ascii="Times New Roman" w:hAnsi="Times New Roman" w:cs="Times New Roman"/>
          <w:sz w:val="24"/>
        </w:rPr>
      </w:pPr>
      <w:r w:rsidRPr="00D55077">
        <w:rPr>
          <w:rFonts w:ascii="Times New Roman" w:hAnsi="Times New Roman" w:cs="Times New Roman"/>
          <w:sz w:val="24"/>
        </w:rPr>
        <w:lastRenderedPageBreak/>
        <w:t>Meningkatkan partisipasi dan kualitas pemilih dalam Pemilu, Pemilih berdaulat Negara kuat; dan</w:t>
      </w:r>
    </w:p>
    <w:p w:rsidR="00F607D8" w:rsidRPr="00D55077" w:rsidRDefault="00F607D8" w:rsidP="00F607D8">
      <w:pPr>
        <w:pStyle w:val="ListParagraph"/>
        <w:numPr>
          <w:ilvl w:val="0"/>
          <w:numId w:val="3"/>
        </w:numPr>
        <w:spacing w:line="480" w:lineRule="auto"/>
        <w:ind w:left="851" w:hanging="284"/>
        <w:jc w:val="both"/>
        <w:rPr>
          <w:rFonts w:ascii="Times New Roman" w:hAnsi="Times New Roman" w:cs="Times New Roman"/>
          <w:sz w:val="24"/>
        </w:rPr>
      </w:pPr>
      <w:r w:rsidRPr="00D55077">
        <w:rPr>
          <w:rFonts w:ascii="Times New Roman" w:hAnsi="Times New Roman" w:cs="Times New Roman"/>
          <w:sz w:val="24"/>
        </w:rPr>
        <w:t>Mengoptimalkan pemanfaatan kemajuan teknologi informasi dalam penyelenggara Pemilu.</w:t>
      </w:r>
    </w:p>
    <w:p w:rsidR="00F607D8" w:rsidRDefault="00F607D8" w:rsidP="00F607D8">
      <w:pPr>
        <w:pStyle w:val="ListParagraph"/>
        <w:numPr>
          <w:ilvl w:val="0"/>
          <w:numId w:val="2"/>
        </w:numPr>
        <w:spacing w:line="480" w:lineRule="auto"/>
        <w:ind w:left="851" w:hanging="851"/>
        <w:jc w:val="both"/>
        <w:outlineLvl w:val="2"/>
        <w:rPr>
          <w:rFonts w:ascii="Times New Roman" w:hAnsi="Times New Roman" w:cs="Times New Roman"/>
          <w:b/>
          <w:sz w:val="24"/>
        </w:rPr>
      </w:pPr>
      <w:bookmarkStart w:id="10" w:name="_Toc17926850"/>
      <w:bookmarkStart w:id="11" w:name="_Toc18012858"/>
      <w:r w:rsidRPr="00D55077">
        <w:rPr>
          <w:rFonts w:ascii="Times New Roman" w:hAnsi="Times New Roman" w:cs="Times New Roman"/>
          <w:b/>
          <w:sz w:val="24"/>
        </w:rPr>
        <w:t>Tugas Pokok dan Fungsi Komisi Pemilihan Umum Provinsi Jawa Barat</w:t>
      </w:r>
      <w:bookmarkEnd w:id="10"/>
      <w:bookmarkEnd w:id="11"/>
    </w:p>
    <w:p w:rsidR="00F607D8" w:rsidRDefault="00F607D8" w:rsidP="00F607D8">
      <w:pPr>
        <w:pStyle w:val="ListParagraph"/>
        <w:spacing w:line="480" w:lineRule="auto"/>
        <w:ind w:left="0" w:firstLine="851"/>
        <w:jc w:val="both"/>
        <w:outlineLvl w:val="2"/>
        <w:rPr>
          <w:rFonts w:ascii="Times New Roman" w:hAnsi="Times New Roman" w:cs="Times New Roman"/>
          <w:sz w:val="24"/>
        </w:rPr>
      </w:pPr>
      <w:r>
        <w:rPr>
          <w:rFonts w:ascii="Times New Roman" w:hAnsi="Times New Roman" w:cs="Times New Roman"/>
          <w:sz w:val="24"/>
        </w:rPr>
        <w:t xml:space="preserve">Tugas dari Komisi Pemilihan Umum Provinsi Jawa Barat yaitu menurut </w:t>
      </w:r>
      <w:r w:rsidRPr="00C8152E">
        <w:rPr>
          <w:rFonts w:ascii="Times New Roman" w:hAnsi="Times New Roman" w:cs="Times New Roman"/>
          <w:sz w:val="24"/>
        </w:rPr>
        <w:t>Pasal 10 Undang-undang Nomor 3 Tahun 1999 tentang Pemilihan Umum dan Pasal 2 Keputusan Presiden Nomor 16 Tahun 1999 tentang Pembentukan Komisi Pemilihan Umum dan Penetapan Organisasi dan Tata Kerja Sekretariat Umum Komisi Pemilihan Umum, dijelaskan bahwa untuk melaksanakan Pemilihan Umum, KPU mempunyai tugas kewenangan sebagai berikut :</w:t>
      </w:r>
    </w:p>
    <w:p w:rsidR="00F607D8" w:rsidRPr="00C8152E" w:rsidRDefault="00F607D8" w:rsidP="00F607D8">
      <w:pPr>
        <w:pStyle w:val="ListParagraph"/>
        <w:numPr>
          <w:ilvl w:val="0"/>
          <w:numId w:val="4"/>
        </w:numPr>
        <w:spacing w:line="480" w:lineRule="auto"/>
        <w:ind w:left="851" w:hanging="284"/>
        <w:jc w:val="both"/>
        <w:outlineLvl w:val="2"/>
        <w:rPr>
          <w:rFonts w:ascii="Times New Roman" w:hAnsi="Times New Roman" w:cs="Times New Roman"/>
          <w:sz w:val="24"/>
        </w:rPr>
      </w:pPr>
      <w:r>
        <w:rPr>
          <w:rFonts w:ascii="Times New Roman" w:hAnsi="Times New Roman" w:cs="Times New Roman"/>
          <w:sz w:val="24"/>
        </w:rPr>
        <w:t>M</w:t>
      </w:r>
      <w:r w:rsidRPr="00C8152E">
        <w:rPr>
          <w:rFonts w:ascii="Times New Roman" w:hAnsi="Times New Roman" w:cs="Times New Roman"/>
          <w:sz w:val="24"/>
        </w:rPr>
        <w:t>erencanakan dan mempersiapkan pelaksanaan Pemilihan Umum;</w:t>
      </w:r>
    </w:p>
    <w:p w:rsidR="00F607D8" w:rsidRPr="00C8152E" w:rsidRDefault="00F607D8" w:rsidP="00F607D8">
      <w:pPr>
        <w:pStyle w:val="ListParagraph"/>
        <w:numPr>
          <w:ilvl w:val="0"/>
          <w:numId w:val="4"/>
        </w:numPr>
        <w:spacing w:line="480" w:lineRule="auto"/>
        <w:ind w:left="851" w:hanging="284"/>
        <w:jc w:val="both"/>
        <w:outlineLvl w:val="2"/>
        <w:rPr>
          <w:rFonts w:ascii="Times New Roman" w:hAnsi="Times New Roman" w:cs="Times New Roman"/>
          <w:sz w:val="24"/>
        </w:rPr>
      </w:pPr>
      <w:r>
        <w:rPr>
          <w:rFonts w:ascii="Times New Roman" w:hAnsi="Times New Roman" w:cs="Times New Roman"/>
          <w:sz w:val="24"/>
        </w:rPr>
        <w:t>M</w:t>
      </w:r>
      <w:r w:rsidRPr="00C8152E">
        <w:rPr>
          <w:rFonts w:ascii="Times New Roman" w:hAnsi="Times New Roman" w:cs="Times New Roman"/>
          <w:sz w:val="24"/>
        </w:rPr>
        <w:t>enerima, meneliti dan menetapkan Partai-partai Politik yang berhak sebagai peserta Pemilihan Umum;</w:t>
      </w:r>
    </w:p>
    <w:p w:rsidR="00F607D8" w:rsidRPr="00C8152E" w:rsidRDefault="00F607D8" w:rsidP="00F607D8">
      <w:pPr>
        <w:pStyle w:val="ListParagraph"/>
        <w:numPr>
          <w:ilvl w:val="0"/>
          <w:numId w:val="4"/>
        </w:numPr>
        <w:spacing w:line="480" w:lineRule="auto"/>
        <w:ind w:left="851" w:hanging="284"/>
        <w:jc w:val="both"/>
        <w:outlineLvl w:val="2"/>
        <w:rPr>
          <w:rFonts w:ascii="Times New Roman" w:hAnsi="Times New Roman" w:cs="Times New Roman"/>
          <w:sz w:val="24"/>
        </w:rPr>
      </w:pPr>
      <w:r>
        <w:rPr>
          <w:rFonts w:ascii="Times New Roman" w:hAnsi="Times New Roman" w:cs="Times New Roman"/>
          <w:sz w:val="24"/>
        </w:rPr>
        <w:t>M</w:t>
      </w:r>
      <w:r w:rsidRPr="00C8152E">
        <w:rPr>
          <w:rFonts w:ascii="Times New Roman" w:hAnsi="Times New Roman" w:cs="Times New Roman"/>
          <w:sz w:val="24"/>
        </w:rPr>
        <w:t>embentuk Panitia Pemilihan Indonesia yang selanjutnya disebut PPI dan mengkoordinasikan kegiatan Pemilihan Umum mulai dari tingkat pusat sampai di Tempat Pemungutan Suara yang selanjutnya disebut TPS;</w:t>
      </w:r>
    </w:p>
    <w:p w:rsidR="00F607D8" w:rsidRPr="00C8152E" w:rsidRDefault="00F607D8" w:rsidP="00F607D8">
      <w:pPr>
        <w:pStyle w:val="ListParagraph"/>
        <w:numPr>
          <w:ilvl w:val="0"/>
          <w:numId w:val="4"/>
        </w:numPr>
        <w:spacing w:line="480" w:lineRule="auto"/>
        <w:ind w:left="851" w:hanging="284"/>
        <w:jc w:val="both"/>
        <w:outlineLvl w:val="2"/>
        <w:rPr>
          <w:rFonts w:ascii="Times New Roman" w:hAnsi="Times New Roman" w:cs="Times New Roman"/>
          <w:sz w:val="24"/>
        </w:rPr>
      </w:pPr>
      <w:r>
        <w:rPr>
          <w:rFonts w:ascii="Times New Roman" w:hAnsi="Times New Roman" w:cs="Times New Roman"/>
          <w:sz w:val="24"/>
        </w:rPr>
        <w:t>M</w:t>
      </w:r>
      <w:r w:rsidRPr="00C8152E">
        <w:rPr>
          <w:rFonts w:ascii="Times New Roman" w:hAnsi="Times New Roman" w:cs="Times New Roman"/>
          <w:sz w:val="24"/>
        </w:rPr>
        <w:t>enetapkan jumlah kursi anggota DPR, DPRD I dan DPRD II untuk setiap daerah pemilihan;</w:t>
      </w:r>
    </w:p>
    <w:p w:rsidR="00F607D8" w:rsidRPr="00C8152E" w:rsidRDefault="00F607D8" w:rsidP="00F607D8">
      <w:pPr>
        <w:pStyle w:val="ListParagraph"/>
        <w:numPr>
          <w:ilvl w:val="0"/>
          <w:numId w:val="4"/>
        </w:numPr>
        <w:spacing w:line="480" w:lineRule="auto"/>
        <w:ind w:left="851" w:hanging="284"/>
        <w:jc w:val="both"/>
        <w:outlineLvl w:val="2"/>
        <w:rPr>
          <w:rFonts w:ascii="Times New Roman" w:hAnsi="Times New Roman" w:cs="Times New Roman"/>
          <w:sz w:val="24"/>
        </w:rPr>
      </w:pPr>
      <w:r>
        <w:rPr>
          <w:rFonts w:ascii="Times New Roman" w:hAnsi="Times New Roman" w:cs="Times New Roman"/>
          <w:sz w:val="24"/>
        </w:rPr>
        <w:t>M</w:t>
      </w:r>
      <w:r w:rsidRPr="00C8152E">
        <w:rPr>
          <w:rFonts w:ascii="Times New Roman" w:hAnsi="Times New Roman" w:cs="Times New Roman"/>
          <w:sz w:val="24"/>
        </w:rPr>
        <w:t>enetapkan keseluruhan hasil Pemilihan Umum di semua daerah pemilihan untuk DPR, DPRD I dan DPRD II;</w:t>
      </w:r>
    </w:p>
    <w:p w:rsidR="00F607D8" w:rsidRPr="00C8152E" w:rsidRDefault="00F607D8" w:rsidP="00F607D8">
      <w:pPr>
        <w:pStyle w:val="ListParagraph"/>
        <w:numPr>
          <w:ilvl w:val="0"/>
          <w:numId w:val="4"/>
        </w:numPr>
        <w:spacing w:line="480" w:lineRule="auto"/>
        <w:ind w:left="851" w:hanging="284"/>
        <w:jc w:val="both"/>
        <w:outlineLvl w:val="2"/>
        <w:rPr>
          <w:rFonts w:ascii="Times New Roman" w:hAnsi="Times New Roman" w:cs="Times New Roman"/>
          <w:sz w:val="24"/>
        </w:rPr>
      </w:pPr>
      <w:r>
        <w:rPr>
          <w:rFonts w:ascii="Times New Roman" w:hAnsi="Times New Roman" w:cs="Times New Roman"/>
          <w:sz w:val="24"/>
        </w:rPr>
        <w:lastRenderedPageBreak/>
        <w:t>M</w:t>
      </w:r>
      <w:r w:rsidRPr="00C8152E">
        <w:rPr>
          <w:rFonts w:ascii="Times New Roman" w:hAnsi="Times New Roman" w:cs="Times New Roman"/>
          <w:sz w:val="24"/>
        </w:rPr>
        <w:t>engumpulkan dan mensistemasikan bahan-bahan serta data hasil Pemilihan Umum;</w:t>
      </w:r>
    </w:p>
    <w:p w:rsidR="00F607D8" w:rsidRPr="00C8152E" w:rsidRDefault="00F607D8" w:rsidP="00F607D8">
      <w:pPr>
        <w:pStyle w:val="ListParagraph"/>
        <w:numPr>
          <w:ilvl w:val="0"/>
          <w:numId w:val="4"/>
        </w:numPr>
        <w:spacing w:line="480" w:lineRule="auto"/>
        <w:ind w:left="851" w:hanging="284"/>
        <w:jc w:val="both"/>
        <w:outlineLvl w:val="2"/>
        <w:rPr>
          <w:rFonts w:ascii="Times New Roman" w:hAnsi="Times New Roman" w:cs="Times New Roman"/>
          <w:sz w:val="24"/>
        </w:rPr>
      </w:pPr>
      <w:r>
        <w:rPr>
          <w:rFonts w:ascii="Times New Roman" w:hAnsi="Times New Roman" w:cs="Times New Roman"/>
          <w:sz w:val="24"/>
        </w:rPr>
        <w:t>M</w:t>
      </w:r>
      <w:r w:rsidRPr="00C8152E">
        <w:rPr>
          <w:rFonts w:ascii="Times New Roman" w:hAnsi="Times New Roman" w:cs="Times New Roman"/>
          <w:sz w:val="24"/>
        </w:rPr>
        <w:t>emimpin tahapan kegiatan Pemilihan Umum.</w:t>
      </w:r>
    </w:p>
    <w:p w:rsidR="00F607D8" w:rsidRDefault="00F607D8" w:rsidP="00F607D8">
      <w:pPr>
        <w:pStyle w:val="ListParagraph"/>
        <w:numPr>
          <w:ilvl w:val="0"/>
          <w:numId w:val="2"/>
        </w:numPr>
        <w:spacing w:line="480" w:lineRule="auto"/>
        <w:ind w:left="851" w:hanging="851"/>
        <w:jc w:val="both"/>
        <w:outlineLvl w:val="2"/>
        <w:rPr>
          <w:rFonts w:ascii="Times New Roman" w:hAnsi="Times New Roman" w:cs="Times New Roman"/>
          <w:b/>
          <w:sz w:val="24"/>
        </w:rPr>
      </w:pPr>
      <w:bookmarkStart w:id="12" w:name="_Toc17926851"/>
      <w:bookmarkStart w:id="13" w:name="_Toc18012859"/>
      <w:r>
        <w:rPr>
          <w:rFonts w:ascii="Times New Roman" w:hAnsi="Times New Roman" w:cs="Times New Roman"/>
          <w:b/>
          <w:noProof/>
          <w:sz w:val="24"/>
        </w:rPr>
        <w:drawing>
          <wp:anchor distT="0" distB="0" distL="114300" distR="114300" simplePos="0" relativeHeight="251659264" behindDoc="1" locked="0" layoutInCell="1" allowOverlap="1" wp14:anchorId="7F727A20" wp14:editId="65C417D5">
            <wp:simplePos x="0" y="0"/>
            <wp:positionH relativeFrom="column">
              <wp:posOffset>45720</wp:posOffset>
            </wp:positionH>
            <wp:positionV relativeFrom="paragraph">
              <wp:posOffset>308610</wp:posOffset>
            </wp:positionV>
            <wp:extent cx="4972050" cy="34480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ruktur-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72050" cy="3448050"/>
                    </a:xfrm>
                    <a:prstGeom prst="rect">
                      <a:avLst/>
                    </a:prstGeom>
                  </pic:spPr>
                </pic:pic>
              </a:graphicData>
            </a:graphic>
            <wp14:sizeRelH relativeFrom="margin">
              <wp14:pctWidth>0</wp14:pctWidth>
            </wp14:sizeRelH>
            <wp14:sizeRelV relativeFrom="margin">
              <wp14:pctHeight>0</wp14:pctHeight>
            </wp14:sizeRelV>
          </wp:anchor>
        </w:drawing>
      </w:r>
      <w:r w:rsidRPr="00C8152E">
        <w:rPr>
          <w:rFonts w:ascii="Times New Roman" w:hAnsi="Times New Roman" w:cs="Times New Roman"/>
          <w:b/>
          <w:sz w:val="24"/>
        </w:rPr>
        <w:t>Struktur Organisasi Komisi Pemilihan Umum Provinsi Jawa Barat</w:t>
      </w:r>
      <w:bookmarkEnd w:id="12"/>
      <w:bookmarkEnd w:id="13"/>
    </w:p>
    <w:p w:rsidR="00F607D8" w:rsidRDefault="00F607D8" w:rsidP="00F607D8">
      <w:pPr>
        <w:spacing w:line="480" w:lineRule="auto"/>
        <w:jc w:val="both"/>
        <w:outlineLvl w:val="2"/>
        <w:rPr>
          <w:rFonts w:ascii="Times New Roman" w:hAnsi="Times New Roman" w:cs="Times New Roman"/>
          <w:b/>
          <w:sz w:val="24"/>
        </w:rPr>
      </w:pPr>
    </w:p>
    <w:p w:rsidR="00F607D8" w:rsidRDefault="00F607D8" w:rsidP="00F607D8">
      <w:pPr>
        <w:spacing w:line="480" w:lineRule="auto"/>
        <w:jc w:val="both"/>
        <w:outlineLvl w:val="2"/>
        <w:rPr>
          <w:rFonts w:ascii="Times New Roman" w:hAnsi="Times New Roman" w:cs="Times New Roman"/>
          <w:b/>
          <w:sz w:val="24"/>
        </w:rPr>
      </w:pPr>
    </w:p>
    <w:p w:rsidR="00F607D8" w:rsidRDefault="00F607D8" w:rsidP="00F607D8">
      <w:pPr>
        <w:spacing w:line="480" w:lineRule="auto"/>
        <w:jc w:val="both"/>
        <w:outlineLvl w:val="2"/>
        <w:rPr>
          <w:rFonts w:ascii="Times New Roman" w:hAnsi="Times New Roman" w:cs="Times New Roman"/>
          <w:b/>
          <w:sz w:val="24"/>
        </w:rPr>
      </w:pPr>
    </w:p>
    <w:p w:rsidR="00F607D8" w:rsidRDefault="00F607D8" w:rsidP="00F607D8">
      <w:pPr>
        <w:spacing w:line="480" w:lineRule="auto"/>
        <w:jc w:val="both"/>
        <w:outlineLvl w:val="2"/>
        <w:rPr>
          <w:rFonts w:ascii="Times New Roman" w:hAnsi="Times New Roman" w:cs="Times New Roman"/>
          <w:b/>
          <w:sz w:val="24"/>
        </w:rPr>
      </w:pPr>
    </w:p>
    <w:p w:rsidR="00F607D8" w:rsidRDefault="00F607D8" w:rsidP="00F607D8">
      <w:pPr>
        <w:spacing w:line="480" w:lineRule="auto"/>
        <w:jc w:val="both"/>
        <w:outlineLvl w:val="2"/>
        <w:rPr>
          <w:rFonts w:ascii="Times New Roman" w:hAnsi="Times New Roman" w:cs="Times New Roman"/>
          <w:b/>
          <w:sz w:val="24"/>
        </w:rPr>
      </w:pPr>
    </w:p>
    <w:p w:rsidR="00F607D8" w:rsidRDefault="00F607D8" w:rsidP="00F607D8">
      <w:pPr>
        <w:spacing w:line="480" w:lineRule="auto"/>
        <w:jc w:val="both"/>
        <w:outlineLvl w:val="2"/>
        <w:rPr>
          <w:rFonts w:ascii="Times New Roman" w:hAnsi="Times New Roman" w:cs="Times New Roman"/>
          <w:b/>
          <w:sz w:val="24"/>
        </w:rPr>
      </w:pPr>
    </w:p>
    <w:p w:rsidR="00F607D8" w:rsidRDefault="00F607D8" w:rsidP="00F607D8">
      <w:pPr>
        <w:spacing w:line="480" w:lineRule="auto"/>
        <w:jc w:val="both"/>
        <w:outlineLvl w:val="2"/>
        <w:rPr>
          <w:rFonts w:ascii="Times New Roman" w:hAnsi="Times New Roman" w:cs="Times New Roman"/>
          <w:b/>
          <w:sz w:val="24"/>
        </w:rPr>
      </w:pPr>
    </w:p>
    <w:p w:rsidR="00F607D8" w:rsidRDefault="00F607D8" w:rsidP="00F607D8">
      <w:pPr>
        <w:spacing w:after="0" w:line="240" w:lineRule="auto"/>
        <w:outlineLvl w:val="2"/>
        <w:rPr>
          <w:rFonts w:ascii="Times New Roman" w:hAnsi="Times New Roman" w:cs="Times New Roman"/>
          <w:sz w:val="20"/>
          <w:szCs w:val="20"/>
        </w:rPr>
      </w:pPr>
    </w:p>
    <w:p w:rsidR="00F607D8" w:rsidRDefault="00F607D8" w:rsidP="00F607D8">
      <w:pPr>
        <w:spacing w:line="480" w:lineRule="auto"/>
        <w:outlineLvl w:val="2"/>
        <w:rPr>
          <w:rFonts w:ascii="Times New Roman" w:hAnsi="Times New Roman" w:cs="Times New Roman"/>
          <w:sz w:val="20"/>
          <w:szCs w:val="20"/>
        </w:rPr>
      </w:pPr>
      <w:r w:rsidRPr="00D07535">
        <w:rPr>
          <w:rFonts w:ascii="Times New Roman" w:hAnsi="Times New Roman" w:cs="Times New Roman"/>
          <w:sz w:val="20"/>
          <w:szCs w:val="20"/>
        </w:rPr>
        <w:t>Sumber : KPU, 2017</w:t>
      </w:r>
    </w:p>
    <w:p w:rsidR="00F607D8" w:rsidRDefault="00F607D8" w:rsidP="00F607D8">
      <w:pPr>
        <w:spacing w:after="0" w:line="360" w:lineRule="auto"/>
        <w:jc w:val="center"/>
        <w:outlineLvl w:val="2"/>
        <w:rPr>
          <w:rFonts w:ascii="Times New Roman" w:hAnsi="Times New Roman" w:cs="Times New Roman"/>
          <w:b/>
          <w:sz w:val="24"/>
          <w:szCs w:val="24"/>
        </w:rPr>
      </w:pPr>
      <w:r>
        <w:rPr>
          <w:rFonts w:ascii="Times New Roman" w:hAnsi="Times New Roman" w:cs="Times New Roman"/>
          <w:b/>
          <w:sz w:val="24"/>
          <w:szCs w:val="24"/>
        </w:rPr>
        <w:t>Gambar 3.1</w:t>
      </w:r>
    </w:p>
    <w:p w:rsidR="00F607D8" w:rsidRPr="00D07535" w:rsidRDefault="00F607D8" w:rsidP="00F607D8">
      <w:pPr>
        <w:spacing w:after="0" w:line="360" w:lineRule="auto"/>
        <w:jc w:val="center"/>
        <w:outlineLvl w:val="2"/>
        <w:rPr>
          <w:rFonts w:ascii="Times New Roman" w:hAnsi="Times New Roman" w:cs="Times New Roman"/>
          <w:b/>
          <w:sz w:val="24"/>
          <w:szCs w:val="24"/>
        </w:rPr>
      </w:pPr>
      <w:r>
        <w:rPr>
          <w:rFonts w:ascii="Times New Roman" w:hAnsi="Times New Roman" w:cs="Times New Roman"/>
          <w:b/>
          <w:sz w:val="24"/>
          <w:szCs w:val="24"/>
        </w:rPr>
        <w:t>Struktur Organisasi Komisi Pemilihan Umum Provinsi Jawa Barat</w:t>
      </w:r>
    </w:p>
    <w:p w:rsidR="00F607D8" w:rsidRPr="00FD0D39" w:rsidRDefault="00F607D8" w:rsidP="00F607D8">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S</w:t>
      </w:r>
      <w:r w:rsidRPr="00FD0D39">
        <w:rPr>
          <w:rFonts w:ascii="Times New Roman" w:hAnsi="Times New Roman" w:cs="Times New Roman"/>
          <w:sz w:val="24"/>
        </w:rPr>
        <w:t xml:space="preserve">truktur organisasi di tingkat KPU Provinsi berdasarkan </w:t>
      </w:r>
      <w:r>
        <w:rPr>
          <w:rFonts w:ascii="Times New Roman" w:hAnsi="Times New Roman" w:cs="Times New Roman"/>
          <w:sz w:val="24"/>
        </w:rPr>
        <w:t xml:space="preserve">pasal 6 UU Nomor 15 Tahun 2011, </w:t>
      </w:r>
      <w:r w:rsidRPr="00FD0D39">
        <w:rPr>
          <w:rFonts w:ascii="Times New Roman" w:hAnsi="Times New Roman" w:cs="Times New Roman"/>
          <w:sz w:val="24"/>
        </w:rPr>
        <w:t>KPU Provinsi beranggotakan 5 (lima) orang dengan masa tugas selama 5 (lima) tahun terhitung</w:t>
      </w:r>
      <w:r>
        <w:rPr>
          <w:rFonts w:ascii="Times New Roman" w:hAnsi="Times New Roman" w:cs="Times New Roman"/>
          <w:sz w:val="24"/>
        </w:rPr>
        <w:t xml:space="preserve"> </w:t>
      </w:r>
      <w:r w:rsidRPr="00FD0D39">
        <w:rPr>
          <w:rFonts w:ascii="Times New Roman" w:hAnsi="Times New Roman" w:cs="Times New Roman"/>
          <w:sz w:val="24"/>
        </w:rPr>
        <w:t>sejak pengucapan sumpah/janji. Untuk mendukung kelancaran tugas dan wewenang KPU Provinsi,</w:t>
      </w:r>
      <w:r>
        <w:rPr>
          <w:rFonts w:ascii="Times New Roman" w:hAnsi="Times New Roman" w:cs="Times New Roman"/>
          <w:sz w:val="24"/>
        </w:rPr>
        <w:t xml:space="preserve"> </w:t>
      </w:r>
      <w:r w:rsidRPr="00FD0D39">
        <w:rPr>
          <w:rFonts w:ascii="Times New Roman" w:hAnsi="Times New Roman" w:cs="Times New Roman"/>
          <w:sz w:val="24"/>
        </w:rPr>
        <w:t>dibentuk Sekretariat KPU Provinsi</w:t>
      </w:r>
      <w:r>
        <w:rPr>
          <w:rFonts w:ascii="Times New Roman" w:hAnsi="Times New Roman" w:cs="Times New Roman"/>
          <w:sz w:val="24"/>
        </w:rPr>
        <w:t xml:space="preserve"> </w:t>
      </w:r>
      <w:r w:rsidRPr="00FD0D39">
        <w:rPr>
          <w:rFonts w:ascii="Times New Roman" w:hAnsi="Times New Roman" w:cs="Times New Roman"/>
          <w:sz w:val="24"/>
        </w:rPr>
        <w:t>yang dipimpin oleh seorang Sekretaris, dibantu 3 (tiga) orang</w:t>
      </w:r>
      <w:r>
        <w:rPr>
          <w:rFonts w:ascii="Times New Roman" w:hAnsi="Times New Roman" w:cs="Times New Roman"/>
          <w:sz w:val="24"/>
        </w:rPr>
        <w:t xml:space="preserve"> </w:t>
      </w:r>
      <w:r w:rsidRPr="00FD0D39">
        <w:rPr>
          <w:rFonts w:ascii="Times New Roman" w:hAnsi="Times New Roman" w:cs="Times New Roman"/>
          <w:sz w:val="24"/>
        </w:rPr>
        <w:t>Kepala Bagian, dan 6 (enam) orang Kepala Sub Bagian</w:t>
      </w:r>
      <w:r>
        <w:rPr>
          <w:rFonts w:ascii="Times New Roman" w:hAnsi="Times New Roman" w:cs="Times New Roman"/>
          <w:sz w:val="24"/>
        </w:rPr>
        <w:t>.</w:t>
      </w:r>
    </w:p>
    <w:p w:rsidR="00F607D8" w:rsidRDefault="00F607D8" w:rsidP="00F607D8">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lastRenderedPageBreak/>
        <w:t>Ketua Komisioner, yang membawahi :</w:t>
      </w:r>
    </w:p>
    <w:p w:rsidR="00F607D8" w:rsidRDefault="00F607D8" w:rsidP="00F607D8">
      <w:pPr>
        <w:pStyle w:val="ListParagraph"/>
        <w:numPr>
          <w:ilvl w:val="0"/>
          <w:numId w:val="10"/>
        </w:numPr>
        <w:spacing w:line="480" w:lineRule="auto"/>
        <w:ind w:left="993" w:hanging="284"/>
        <w:jc w:val="both"/>
        <w:rPr>
          <w:rFonts w:ascii="Times New Roman" w:hAnsi="Times New Roman" w:cs="Times New Roman"/>
          <w:sz w:val="24"/>
        </w:rPr>
      </w:pPr>
      <w:r>
        <w:rPr>
          <w:rFonts w:ascii="Times New Roman" w:hAnsi="Times New Roman" w:cs="Times New Roman"/>
          <w:sz w:val="24"/>
        </w:rPr>
        <w:t xml:space="preserve">Anggota Komisioner </w:t>
      </w:r>
    </w:p>
    <w:p w:rsidR="00F607D8" w:rsidRDefault="00F607D8" w:rsidP="00F607D8">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Sekretariat, yang membawahi :</w:t>
      </w:r>
    </w:p>
    <w:p w:rsidR="00F607D8" w:rsidRDefault="00F607D8" w:rsidP="00F607D8">
      <w:pPr>
        <w:pStyle w:val="ListParagraph"/>
        <w:numPr>
          <w:ilvl w:val="0"/>
          <w:numId w:val="6"/>
        </w:numPr>
        <w:tabs>
          <w:tab w:val="left" w:pos="993"/>
        </w:tabs>
        <w:spacing w:line="480" w:lineRule="auto"/>
        <w:ind w:left="1418" w:hanging="709"/>
        <w:jc w:val="both"/>
        <w:rPr>
          <w:rFonts w:ascii="Times New Roman" w:hAnsi="Times New Roman" w:cs="Times New Roman"/>
          <w:sz w:val="24"/>
        </w:rPr>
      </w:pPr>
      <w:r w:rsidRPr="00474CAB">
        <w:rPr>
          <w:rFonts w:ascii="Times New Roman" w:hAnsi="Times New Roman" w:cs="Times New Roman"/>
          <w:sz w:val="24"/>
        </w:rPr>
        <w:t>Bagian Hukum, Teknis, dan Hupmas, membawahi :</w:t>
      </w:r>
    </w:p>
    <w:p w:rsidR="00F607D8" w:rsidRDefault="00F607D8" w:rsidP="00F607D8">
      <w:pPr>
        <w:pStyle w:val="ListParagraph"/>
        <w:numPr>
          <w:ilvl w:val="0"/>
          <w:numId w:val="7"/>
        </w:numPr>
        <w:spacing w:line="480" w:lineRule="auto"/>
        <w:ind w:left="1134" w:hanging="141"/>
        <w:jc w:val="both"/>
        <w:rPr>
          <w:rFonts w:ascii="Times New Roman" w:hAnsi="Times New Roman" w:cs="Times New Roman"/>
          <w:sz w:val="24"/>
        </w:rPr>
      </w:pPr>
      <w:r>
        <w:rPr>
          <w:rFonts w:ascii="Times New Roman" w:hAnsi="Times New Roman" w:cs="Times New Roman"/>
          <w:sz w:val="24"/>
        </w:rPr>
        <w:t>Sub Bagian Teknis dan Hupmas</w:t>
      </w:r>
    </w:p>
    <w:p w:rsidR="00F607D8" w:rsidRDefault="00F607D8" w:rsidP="00F607D8">
      <w:pPr>
        <w:pStyle w:val="ListParagraph"/>
        <w:numPr>
          <w:ilvl w:val="0"/>
          <w:numId w:val="7"/>
        </w:numPr>
        <w:spacing w:line="480" w:lineRule="auto"/>
        <w:ind w:left="1134" w:hanging="141"/>
        <w:jc w:val="both"/>
        <w:rPr>
          <w:rFonts w:ascii="Times New Roman" w:hAnsi="Times New Roman" w:cs="Times New Roman"/>
          <w:sz w:val="24"/>
        </w:rPr>
      </w:pPr>
      <w:r>
        <w:rPr>
          <w:rFonts w:ascii="Times New Roman" w:hAnsi="Times New Roman" w:cs="Times New Roman"/>
          <w:sz w:val="24"/>
        </w:rPr>
        <w:t>Sub Bagian Hukum</w:t>
      </w:r>
    </w:p>
    <w:p w:rsidR="00F607D8" w:rsidRDefault="00F607D8" w:rsidP="00F607D8">
      <w:pPr>
        <w:pStyle w:val="ListParagraph"/>
        <w:numPr>
          <w:ilvl w:val="0"/>
          <w:numId w:val="6"/>
        </w:numPr>
        <w:spacing w:line="480" w:lineRule="auto"/>
        <w:ind w:left="993" w:hanging="284"/>
        <w:jc w:val="both"/>
        <w:rPr>
          <w:rFonts w:ascii="Times New Roman" w:hAnsi="Times New Roman" w:cs="Times New Roman"/>
          <w:sz w:val="24"/>
        </w:rPr>
      </w:pPr>
      <w:r>
        <w:rPr>
          <w:rFonts w:ascii="Times New Roman" w:hAnsi="Times New Roman" w:cs="Times New Roman"/>
          <w:sz w:val="24"/>
        </w:rPr>
        <w:t>Bagian Keuangan, Umum dan Logistik, membawahi :</w:t>
      </w:r>
    </w:p>
    <w:p w:rsidR="00F607D8" w:rsidRDefault="00F607D8" w:rsidP="00F607D8">
      <w:pPr>
        <w:pStyle w:val="ListParagraph"/>
        <w:numPr>
          <w:ilvl w:val="0"/>
          <w:numId w:val="8"/>
        </w:numPr>
        <w:spacing w:line="480" w:lineRule="auto"/>
        <w:ind w:left="1134" w:hanging="141"/>
        <w:jc w:val="both"/>
        <w:rPr>
          <w:rFonts w:ascii="Times New Roman" w:hAnsi="Times New Roman" w:cs="Times New Roman"/>
          <w:sz w:val="24"/>
        </w:rPr>
      </w:pPr>
      <w:r>
        <w:rPr>
          <w:rFonts w:ascii="Times New Roman" w:hAnsi="Times New Roman" w:cs="Times New Roman"/>
          <w:sz w:val="24"/>
        </w:rPr>
        <w:t xml:space="preserve">Sub Bagian Keuangan </w:t>
      </w:r>
    </w:p>
    <w:p w:rsidR="00F607D8" w:rsidRDefault="00F607D8" w:rsidP="00F607D8">
      <w:pPr>
        <w:pStyle w:val="ListParagraph"/>
        <w:numPr>
          <w:ilvl w:val="0"/>
          <w:numId w:val="8"/>
        </w:numPr>
        <w:spacing w:line="480" w:lineRule="auto"/>
        <w:ind w:left="1134" w:hanging="141"/>
        <w:jc w:val="both"/>
        <w:rPr>
          <w:rFonts w:ascii="Times New Roman" w:hAnsi="Times New Roman" w:cs="Times New Roman"/>
          <w:sz w:val="24"/>
        </w:rPr>
      </w:pPr>
      <w:r>
        <w:rPr>
          <w:rFonts w:ascii="Times New Roman" w:hAnsi="Times New Roman" w:cs="Times New Roman"/>
          <w:sz w:val="24"/>
        </w:rPr>
        <w:t>Sub Bagian Umum dan Logistik</w:t>
      </w:r>
    </w:p>
    <w:p w:rsidR="00F607D8" w:rsidRDefault="00F607D8" w:rsidP="00F607D8">
      <w:pPr>
        <w:pStyle w:val="ListParagraph"/>
        <w:numPr>
          <w:ilvl w:val="0"/>
          <w:numId w:val="6"/>
        </w:numPr>
        <w:spacing w:line="480" w:lineRule="auto"/>
        <w:ind w:left="993" w:hanging="284"/>
        <w:jc w:val="both"/>
        <w:rPr>
          <w:rFonts w:ascii="Times New Roman" w:hAnsi="Times New Roman" w:cs="Times New Roman"/>
          <w:sz w:val="24"/>
        </w:rPr>
      </w:pPr>
      <w:r>
        <w:rPr>
          <w:rFonts w:ascii="Times New Roman" w:hAnsi="Times New Roman" w:cs="Times New Roman"/>
          <w:sz w:val="24"/>
        </w:rPr>
        <w:t>Bagian Program, Data, SDM, Organisasi, dan Kepegawaian, membawahi :</w:t>
      </w:r>
    </w:p>
    <w:p w:rsidR="00F607D8" w:rsidRDefault="00F607D8" w:rsidP="00F607D8">
      <w:pPr>
        <w:pStyle w:val="ListParagraph"/>
        <w:numPr>
          <w:ilvl w:val="0"/>
          <w:numId w:val="9"/>
        </w:numPr>
        <w:spacing w:line="480" w:lineRule="auto"/>
        <w:ind w:left="1134" w:hanging="141"/>
        <w:jc w:val="both"/>
        <w:rPr>
          <w:rFonts w:ascii="Times New Roman" w:hAnsi="Times New Roman" w:cs="Times New Roman"/>
          <w:sz w:val="24"/>
        </w:rPr>
      </w:pPr>
      <w:r>
        <w:rPr>
          <w:rFonts w:ascii="Times New Roman" w:hAnsi="Times New Roman" w:cs="Times New Roman"/>
          <w:sz w:val="24"/>
        </w:rPr>
        <w:t>Sub Bagian Program dan Data</w:t>
      </w:r>
    </w:p>
    <w:p w:rsidR="00F607D8" w:rsidRPr="00474CAB" w:rsidRDefault="00F607D8" w:rsidP="00F607D8">
      <w:pPr>
        <w:pStyle w:val="ListParagraph"/>
        <w:numPr>
          <w:ilvl w:val="0"/>
          <w:numId w:val="9"/>
        </w:numPr>
        <w:spacing w:line="480" w:lineRule="auto"/>
        <w:ind w:left="1134" w:hanging="141"/>
        <w:jc w:val="both"/>
        <w:rPr>
          <w:rFonts w:ascii="Times New Roman" w:hAnsi="Times New Roman" w:cs="Times New Roman"/>
          <w:sz w:val="24"/>
        </w:rPr>
      </w:pPr>
      <w:r>
        <w:rPr>
          <w:rFonts w:ascii="Times New Roman" w:hAnsi="Times New Roman" w:cs="Times New Roman"/>
          <w:sz w:val="24"/>
        </w:rPr>
        <w:t>Sub Bagian SDM, Organisasi, dan Kepegawaian</w:t>
      </w:r>
    </w:p>
    <w:p w:rsidR="00F607D8" w:rsidRDefault="00F607D8" w:rsidP="00F607D8">
      <w:pPr>
        <w:pStyle w:val="ListParagraph"/>
        <w:numPr>
          <w:ilvl w:val="0"/>
          <w:numId w:val="2"/>
        </w:numPr>
        <w:spacing w:line="480" w:lineRule="auto"/>
        <w:ind w:left="851" w:hanging="851"/>
        <w:jc w:val="both"/>
        <w:outlineLvl w:val="2"/>
        <w:rPr>
          <w:rFonts w:ascii="Times New Roman" w:hAnsi="Times New Roman" w:cs="Times New Roman"/>
          <w:b/>
          <w:sz w:val="24"/>
        </w:rPr>
      </w:pPr>
      <w:bookmarkStart w:id="14" w:name="_Toc17926852"/>
      <w:bookmarkStart w:id="15" w:name="_Toc18012860"/>
      <w:r w:rsidRPr="00272B1D">
        <w:rPr>
          <w:rFonts w:ascii="Times New Roman" w:hAnsi="Times New Roman" w:cs="Times New Roman"/>
          <w:b/>
          <w:sz w:val="24"/>
        </w:rPr>
        <w:t>Keadaan Pegawai Komisi Pemilihan Umum Provinsi Jawa Barat</w:t>
      </w:r>
      <w:bookmarkEnd w:id="14"/>
      <w:bookmarkEnd w:id="15"/>
    </w:p>
    <w:p w:rsidR="00F607D8" w:rsidRPr="00272B1D" w:rsidRDefault="00F607D8" w:rsidP="00F607D8">
      <w:pPr>
        <w:pStyle w:val="ListParagraph"/>
        <w:spacing w:line="480" w:lineRule="auto"/>
        <w:ind w:left="0" w:firstLine="851"/>
        <w:jc w:val="both"/>
        <w:outlineLvl w:val="2"/>
        <w:rPr>
          <w:rFonts w:ascii="Times New Roman" w:hAnsi="Times New Roman" w:cs="Times New Roman"/>
          <w:sz w:val="24"/>
        </w:rPr>
      </w:pPr>
      <w:r w:rsidRPr="00272B1D">
        <w:rPr>
          <w:rFonts w:ascii="Times New Roman" w:hAnsi="Times New Roman" w:cs="Times New Roman"/>
          <w:sz w:val="24"/>
        </w:rPr>
        <w:t>Organisasi adalah suatu sistem yang terdiri dari berbagai sub sistem. Dalam hal ini sistem adalah seperangkat komponen yang bekerja bersama-sama dalam memanfaatkan sumber daya, sarana prasarana, data dan lain sebagainya yang digunakan untuk mencapai tujuan yang telah ditetapkan. Berbagai sub sistem tersebut terkait erat dengan sub sistem tidak berfungsi akan mempengaruh sistem secara keseluruhan. Semakin baik kita merangkai sebuah sistem kerja dengan hal-hal yang harus dilakukan, semakin besar kemungkinan orang memahami bahwa hal ini</w:t>
      </w:r>
      <w:r>
        <w:rPr>
          <w:rFonts w:ascii="Times New Roman" w:hAnsi="Times New Roman" w:cs="Times New Roman"/>
          <w:sz w:val="24"/>
        </w:rPr>
        <w:t xml:space="preserve"> </w:t>
      </w:r>
      <w:r w:rsidRPr="00272B1D">
        <w:rPr>
          <w:rFonts w:ascii="Times New Roman" w:hAnsi="Times New Roman" w:cs="Times New Roman"/>
          <w:sz w:val="24"/>
        </w:rPr>
        <w:t>mempunyai manfaat yang penting. Kalau satu atau dua bagian yang kita lakukan, maka sistemnya tidak akan berjalan dengan lancar.</w:t>
      </w:r>
    </w:p>
    <w:p w:rsidR="00F607D8" w:rsidRDefault="00F607D8" w:rsidP="00F607D8">
      <w:pPr>
        <w:pStyle w:val="ListParagraph"/>
        <w:spacing w:line="480" w:lineRule="auto"/>
        <w:ind w:left="0" w:firstLine="851"/>
        <w:jc w:val="both"/>
        <w:outlineLvl w:val="2"/>
        <w:rPr>
          <w:rFonts w:ascii="Times New Roman" w:hAnsi="Times New Roman" w:cs="Times New Roman"/>
          <w:sz w:val="24"/>
        </w:rPr>
      </w:pPr>
      <w:r w:rsidRPr="00272B1D">
        <w:rPr>
          <w:rFonts w:ascii="Times New Roman" w:hAnsi="Times New Roman" w:cs="Times New Roman"/>
          <w:sz w:val="24"/>
        </w:rPr>
        <w:lastRenderedPageBreak/>
        <w:t xml:space="preserve">Keadaan pegawai pada dasarnya mempunyai peranan yang sangat penting bagi organisasi karena merupakan sumber daya yang paling penting keadaannya dan juga sebagai pelaksana kerja yang baik dalam bentuk fisik maupun dalam bentuk pemikiran. Hal itu merupakan faktor pendukung dalam proses pencapaian tujuan suatu organisasi. Mengingat hal itu, peneliti akan menggambarkan keadaan pegawai di </w:t>
      </w:r>
      <w:r>
        <w:rPr>
          <w:rFonts w:ascii="Times New Roman" w:hAnsi="Times New Roman" w:cs="Times New Roman"/>
          <w:sz w:val="24"/>
        </w:rPr>
        <w:t xml:space="preserve">Komisi Pemilihan Umum Provinsi Jawa Barat </w:t>
      </w:r>
      <w:r w:rsidRPr="00272B1D">
        <w:rPr>
          <w:rFonts w:ascii="Times New Roman" w:hAnsi="Times New Roman" w:cs="Times New Roman"/>
          <w:sz w:val="24"/>
        </w:rPr>
        <w:t>pada tabel berikut ini :</w:t>
      </w:r>
    </w:p>
    <w:p w:rsidR="00F607D8" w:rsidRPr="00D468A6" w:rsidRDefault="00F607D8" w:rsidP="00F607D8">
      <w:pPr>
        <w:widowControl w:val="0"/>
        <w:autoSpaceDE w:val="0"/>
        <w:autoSpaceDN w:val="0"/>
        <w:spacing w:after="0" w:line="240" w:lineRule="auto"/>
        <w:ind w:left="720" w:right="729"/>
        <w:jc w:val="center"/>
        <w:outlineLvl w:val="0"/>
        <w:rPr>
          <w:rFonts w:ascii="Times New Roman" w:eastAsia="Times New Roman" w:hAnsi="Times New Roman" w:cs="Times New Roman"/>
          <w:b/>
          <w:bCs/>
          <w:sz w:val="24"/>
          <w:szCs w:val="24"/>
          <w:lang w:val="id"/>
        </w:rPr>
      </w:pPr>
      <w:r w:rsidRPr="00D468A6">
        <w:rPr>
          <w:rFonts w:ascii="Times New Roman" w:eastAsia="Times New Roman" w:hAnsi="Times New Roman" w:cs="Times New Roman"/>
          <w:b/>
          <w:bCs/>
          <w:sz w:val="24"/>
          <w:szCs w:val="24"/>
          <w:lang w:val="id"/>
        </w:rPr>
        <w:t>Tabel 3. 1</w:t>
      </w:r>
    </w:p>
    <w:p w:rsidR="00F607D8" w:rsidRDefault="00F607D8" w:rsidP="00F607D8">
      <w:pPr>
        <w:widowControl w:val="0"/>
        <w:autoSpaceDE w:val="0"/>
        <w:autoSpaceDN w:val="0"/>
        <w:spacing w:before="137" w:after="0" w:line="240" w:lineRule="auto"/>
        <w:ind w:left="714" w:right="729"/>
        <w:jc w:val="center"/>
        <w:rPr>
          <w:rFonts w:ascii="Times New Roman" w:eastAsia="Times New Roman" w:hAnsi="Times New Roman" w:cs="Times New Roman"/>
          <w:b/>
          <w:sz w:val="24"/>
          <w:lang w:val="id"/>
        </w:rPr>
      </w:pPr>
      <w:r w:rsidRPr="00D468A6">
        <w:rPr>
          <w:rFonts w:ascii="Times New Roman" w:eastAsia="Times New Roman" w:hAnsi="Times New Roman" w:cs="Times New Roman"/>
          <w:b/>
          <w:sz w:val="24"/>
          <w:lang w:val="id"/>
        </w:rPr>
        <w:t>Keadaan Pegawai Berdasarkan Jumlah Pegawai</w:t>
      </w:r>
    </w:p>
    <w:tbl>
      <w:tblPr>
        <w:tblpPr w:leftFromText="180" w:rightFromText="180" w:vertAnchor="page" w:horzAnchor="margin" w:tblpXSpec="center" w:tblpY="7096"/>
        <w:tblW w:w="5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0"/>
        <w:gridCol w:w="2772"/>
        <w:gridCol w:w="2259"/>
      </w:tblGrid>
      <w:tr w:rsidR="00F607D8" w:rsidTr="0037023A">
        <w:trPr>
          <w:trHeight w:val="459"/>
        </w:trPr>
        <w:tc>
          <w:tcPr>
            <w:tcW w:w="0" w:type="auto"/>
            <w:shd w:val="clear" w:color="auto" w:fill="BEBEBE"/>
          </w:tcPr>
          <w:p w:rsidR="00F607D8" w:rsidRDefault="00F607D8" w:rsidP="0037023A">
            <w:pPr>
              <w:pStyle w:val="TableParagraph"/>
              <w:spacing w:before="71" w:line="240" w:lineRule="auto"/>
              <w:ind w:left="84" w:right="77"/>
              <w:rPr>
                <w:b/>
                <w:sz w:val="24"/>
              </w:rPr>
            </w:pPr>
            <w:r>
              <w:rPr>
                <w:b/>
                <w:sz w:val="24"/>
              </w:rPr>
              <w:t>No.</w:t>
            </w:r>
          </w:p>
        </w:tc>
        <w:tc>
          <w:tcPr>
            <w:tcW w:w="0" w:type="auto"/>
            <w:shd w:val="clear" w:color="auto" w:fill="BEBEBE"/>
          </w:tcPr>
          <w:p w:rsidR="00F607D8" w:rsidRDefault="00F607D8" w:rsidP="0037023A">
            <w:pPr>
              <w:pStyle w:val="TableParagraph"/>
              <w:spacing w:before="71" w:line="240" w:lineRule="auto"/>
              <w:ind w:left="911" w:right="900"/>
              <w:rPr>
                <w:b/>
                <w:sz w:val="24"/>
              </w:rPr>
            </w:pPr>
            <w:r>
              <w:rPr>
                <w:b/>
                <w:sz w:val="24"/>
              </w:rPr>
              <w:t>Jabatan</w:t>
            </w:r>
          </w:p>
        </w:tc>
        <w:tc>
          <w:tcPr>
            <w:tcW w:w="0" w:type="auto"/>
            <w:shd w:val="clear" w:color="auto" w:fill="BEBEBE"/>
          </w:tcPr>
          <w:p w:rsidR="00F607D8" w:rsidRDefault="00F607D8" w:rsidP="0037023A">
            <w:pPr>
              <w:pStyle w:val="TableParagraph"/>
              <w:spacing w:before="71" w:line="240" w:lineRule="auto"/>
              <w:ind w:left="247" w:right="240"/>
              <w:rPr>
                <w:b/>
                <w:sz w:val="24"/>
              </w:rPr>
            </w:pPr>
            <w:r>
              <w:rPr>
                <w:b/>
                <w:sz w:val="24"/>
              </w:rPr>
              <w:t>Jumlah (Orang)</w:t>
            </w:r>
          </w:p>
        </w:tc>
      </w:tr>
      <w:tr w:rsidR="00F607D8" w:rsidTr="0037023A">
        <w:trPr>
          <w:trHeight w:val="366"/>
        </w:trPr>
        <w:tc>
          <w:tcPr>
            <w:tcW w:w="0" w:type="auto"/>
          </w:tcPr>
          <w:p w:rsidR="00F607D8" w:rsidRDefault="00F607D8" w:rsidP="0037023A">
            <w:pPr>
              <w:pStyle w:val="TableParagraph"/>
              <w:spacing w:before="15" w:line="240" w:lineRule="auto"/>
              <w:ind w:left="84" w:right="77"/>
              <w:rPr>
                <w:sz w:val="24"/>
              </w:rPr>
            </w:pPr>
            <w:r>
              <w:rPr>
                <w:sz w:val="24"/>
              </w:rPr>
              <w:t>1.</w:t>
            </w:r>
          </w:p>
        </w:tc>
        <w:tc>
          <w:tcPr>
            <w:tcW w:w="0" w:type="auto"/>
          </w:tcPr>
          <w:p w:rsidR="00F607D8" w:rsidRDefault="00F607D8" w:rsidP="0037023A">
            <w:pPr>
              <w:pStyle w:val="TableParagraph"/>
              <w:spacing w:before="15" w:line="240" w:lineRule="auto"/>
              <w:ind w:left="108"/>
              <w:jc w:val="left"/>
              <w:rPr>
                <w:sz w:val="24"/>
              </w:rPr>
            </w:pPr>
            <w:r>
              <w:rPr>
                <w:sz w:val="24"/>
              </w:rPr>
              <w:t>Ketua Komisioner</w:t>
            </w:r>
          </w:p>
        </w:tc>
        <w:tc>
          <w:tcPr>
            <w:tcW w:w="0" w:type="auto"/>
          </w:tcPr>
          <w:p w:rsidR="00F607D8" w:rsidRDefault="00F607D8" w:rsidP="0037023A">
            <w:pPr>
              <w:pStyle w:val="TableParagraph"/>
              <w:spacing w:before="15" w:line="240" w:lineRule="auto"/>
              <w:ind w:left="10"/>
              <w:rPr>
                <w:sz w:val="24"/>
              </w:rPr>
            </w:pPr>
            <w:r>
              <w:rPr>
                <w:sz w:val="24"/>
              </w:rPr>
              <w:t>1</w:t>
            </w:r>
          </w:p>
        </w:tc>
      </w:tr>
      <w:tr w:rsidR="00F607D8" w:rsidTr="0037023A">
        <w:trPr>
          <w:trHeight w:val="367"/>
        </w:trPr>
        <w:tc>
          <w:tcPr>
            <w:tcW w:w="0" w:type="auto"/>
          </w:tcPr>
          <w:p w:rsidR="00F607D8" w:rsidRDefault="00F607D8" w:rsidP="0037023A">
            <w:pPr>
              <w:pStyle w:val="TableParagraph"/>
              <w:spacing w:before="15" w:line="240" w:lineRule="auto"/>
              <w:ind w:left="84" w:right="77"/>
              <w:rPr>
                <w:sz w:val="24"/>
              </w:rPr>
            </w:pPr>
            <w:r>
              <w:rPr>
                <w:sz w:val="24"/>
              </w:rPr>
              <w:t>2.</w:t>
            </w:r>
          </w:p>
        </w:tc>
        <w:tc>
          <w:tcPr>
            <w:tcW w:w="0" w:type="auto"/>
          </w:tcPr>
          <w:p w:rsidR="00F607D8" w:rsidRPr="00D468A6" w:rsidRDefault="00F607D8" w:rsidP="0037023A">
            <w:pPr>
              <w:pStyle w:val="TableParagraph"/>
              <w:spacing w:before="15" w:line="240" w:lineRule="auto"/>
              <w:ind w:left="108"/>
              <w:jc w:val="left"/>
              <w:rPr>
                <w:sz w:val="24"/>
                <w:lang w:val="en-US"/>
              </w:rPr>
            </w:pPr>
            <w:r>
              <w:rPr>
                <w:sz w:val="24"/>
                <w:lang w:val="en-US"/>
              </w:rPr>
              <w:t>Anggota Komisioner</w:t>
            </w:r>
          </w:p>
        </w:tc>
        <w:tc>
          <w:tcPr>
            <w:tcW w:w="0" w:type="auto"/>
          </w:tcPr>
          <w:p w:rsidR="00F607D8" w:rsidRPr="00D468A6" w:rsidRDefault="00F607D8" w:rsidP="0037023A">
            <w:pPr>
              <w:pStyle w:val="TableParagraph"/>
              <w:spacing w:before="15" w:line="240" w:lineRule="auto"/>
              <w:ind w:left="10"/>
              <w:rPr>
                <w:sz w:val="24"/>
                <w:lang w:val="en-US"/>
              </w:rPr>
            </w:pPr>
            <w:r>
              <w:rPr>
                <w:sz w:val="24"/>
                <w:lang w:val="en-US"/>
              </w:rPr>
              <w:t>6</w:t>
            </w:r>
          </w:p>
        </w:tc>
      </w:tr>
      <w:tr w:rsidR="00F607D8" w:rsidTr="0037023A">
        <w:trPr>
          <w:trHeight w:val="365"/>
        </w:trPr>
        <w:tc>
          <w:tcPr>
            <w:tcW w:w="0" w:type="auto"/>
          </w:tcPr>
          <w:p w:rsidR="00F607D8" w:rsidRDefault="00F607D8" w:rsidP="0037023A">
            <w:pPr>
              <w:pStyle w:val="TableParagraph"/>
              <w:spacing w:before="13" w:line="240" w:lineRule="auto"/>
              <w:ind w:left="84" w:right="77"/>
              <w:rPr>
                <w:sz w:val="24"/>
              </w:rPr>
            </w:pPr>
            <w:r>
              <w:rPr>
                <w:sz w:val="24"/>
              </w:rPr>
              <w:t>3.</w:t>
            </w:r>
          </w:p>
        </w:tc>
        <w:tc>
          <w:tcPr>
            <w:tcW w:w="0" w:type="auto"/>
          </w:tcPr>
          <w:p w:rsidR="00F607D8" w:rsidRPr="00630051" w:rsidRDefault="00F607D8" w:rsidP="0037023A">
            <w:pPr>
              <w:pStyle w:val="TableParagraph"/>
              <w:spacing w:before="13" w:line="240" w:lineRule="auto"/>
              <w:ind w:left="108"/>
              <w:jc w:val="left"/>
              <w:rPr>
                <w:sz w:val="24"/>
                <w:lang w:val="en-US"/>
              </w:rPr>
            </w:pPr>
            <w:r>
              <w:rPr>
                <w:sz w:val="24"/>
              </w:rPr>
              <w:t>Sekretaria</w:t>
            </w:r>
            <w:r>
              <w:rPr>
                <w:sz w:val="24"/>
                <w:lang w:val="en-US"/>
              </w:rPr>
              <w:t>t</w:t>
            </w:r>
          </w:p>
        </w:tc>
        <w:tc>
          <w:tcPr>
            <w:tcW w:w="0" w:type="auto"/>
          </w:tcPr>
          <w:p w:rsidR="00F607D8" w:rsidRDefault="00F607D8" w:rsidP="0037023A">
            <w:pPr>
              <w:pStyle w:val="TableParagraph"/>
              <w:spacing w:before="13" w:line="240" w:lineRule="auto"/>
              <w:ind w:left="10"/>
              <w:rPr>
                <w:sz w:val="24"/>
              </w:rPr>
            </w:pPr>
            <w:r>
              <w:rPr>
                <w:sz w:val="24"/>
              </w:rPr>
              <w:t>1</w:t>
            </w:r>
          </w:p>
        </w:tc>
      </w:tr>
      <w:tr w:rsidR="00F607D8" w:rsidTr="0037023A">
        <w:trPr>
          <w:trHeight w:val="365"/>
        </w:trPr>
        <w:tc>
          <w:tcPr>
            <w:tcW w:w="0" w:type="auto"/>
          </w:tcPr>
          <w:p w:rsidR="00F607D8" w:rsidRDefault="00F607D8" w:rsidP="0037023A">
            <w:pPr>
              <w:pStyle w:val="TableParagraph"/>
              <w:spacing w:before="13" w:line="240" w:lineRule="auto"/>
              <w:ind w:left="84" w:right="77"/>
              <w:rPr>
                <w:sz w:val="24"/>
              </w:rPr>
            </w:pPr>
            <w:r>
              <w:rPr>
                <w:sz w:val="24"/>
              </w:rPr>
              <w:t>4.</w:t>
            </w:r>
          </w:p>
        </w:tc>
        <w:tc>
          <w:tcPr>
            <w:tcW w:w="0" w:type="auto"/>
          </w:tcPr>
          <w:p w:rsidR="00F607D8" w:rsidRPr="00D468A6" w:rsidRDefault="00F607D8" w:rsidP="0037023A">
            <w:pPr>
              <w:pStyle w:val="TableParagraph"/>
              <w:spacing w:before="13" w:line="240" w:lineRule="auto"/>
              <w:ind w:left="108"/>
              <w:jc w:val="left"/>
              <w:rPr>
                <w:sz w:val="24"/>
                <w:lang w:val="en-US"/>
              </w:rPr>
            </w:pPr>
            <w:r>
              <w:rPr>
                <w:sz w:val="24"/>
              </w:rPr>
              <w:t xml:space="preserve">Kepala </w:t>
            </w:r>
            <w:r>
              <w:rPr>
                <w:sz w:val="24"/>
                <w:lang w:val="en-US"/>
              </w:rPr>
              <w:t>Bagian</w:t>
            </w:r>
          </w:p>
        </w:tc>
        <w:tc>
          <w:tcPr>
            <w:tcW w:w="0" w:type="auto"/>
          </w:tcPr>
          <w:p w:rsidR="00F607D8" w:rsidRPr="00D468A6" w:rsidRDefault="00F607D8" w:rsidP="0037023A">
            <w:pPr>
              <w:pStyle w:val="TableParagraph"/>
              <w:spacing w:before="13" w:line="240" w:lineRule="auto"/>
              <w:ind w:left="247" w:right="237"/>
              <w:rPr>
                <w:sz w:val="24"/>
                <w:lang w:val="en-US"/>
              </w:rPr>
            </w:pPr>
            <w:r>
              <w:rPr>
                <w:sz w:val="24"/>
                <w:lang w:val="en-US"/>
              </w:rPr>
              <w:t>3</w:t>
            </w:r>
          </w:p>
        </w:tc>
      </w:tr>
      <w:tr w:rsidR="00F607D8" w:rsidTr="0037023A">
        <w:trPr>
          <w:trHeight w:val="365"/>
        </w:trPr>
        <w:tc>
          <w:tcPr>
            <w:tcW w:w="0" w:type="auto"/>
          </w:tcPr>
          <w:p w:rsidR="00F607D8" w:rsidRDefault="00F607D8" w:rsidP="0037023A">
            <w:pPr>
              <w:pStyle w:val="TableParagraph"/>
              <w:spacing w:before="13" w:line="240" w:lineRule="auto"/>
              <w:ind w:left="84" w:right="77"/>
              <w:rPr>
                <w:sz w:val="24"/>
              </w:rPr>
            </w:pPr>
            <w:r>
              <w:rPr>
                <w:sz w:val="24"/>
              </w:rPr>
              <w:t>5.</w:t>
            </w:r>
          </w:p>
        </w:tc>
        <w:tc>
          <w:tcPr>
            <w:tcW w:w="0" w:type="auto"/>
          </w:tcPr>
          <w:p w:rsidR="00F607D8" w:rsidRDefault="00F607D8" w:rsidP="0037023A">
            <w:pPr>
              <w:pStyle w:val="TableParagraph"/>
              <w:spacing w:before="13" w:line="240" w:lineRule="auto"/>
              <w:ind w:left="108"/>
              <w:jc w:val="left"/>
              <w:rPr>
                <w:sz w:val="24"/>
              </w:rPr>
            </w:pPr>
            <w:r>
              <w:rPr>
                <w:sz w:val="24"/>
              </w:rPr>
              <w:t>Kepala Sub bagian</w:t>
            </w:r>
          </w:p>
        </w:tc>
        <w:tc>
          <w:tcPr>
            <w:tcW w:w="0" w:type="auto"/>
          </w:tcPr>
          <w:p w:rsidR="00F607D8" w:rsidRPr="00630051" w:rsidRDefault="00F607D8" w:rsidP="0037023A">
            <w:pPr>
              <w:pStyle w:val="TableParagraph"/>
              <w:spacing w:before="13" w:line="240" w:lineRule="auto"/>
              <w:ind w:left="10"/>
              <w:rPr>
                <w:sz w:val="24"/>
                <w:lang w:val="en-US"/>
              </w:rPr>
            </w:pPr>
            <w:r>
              <w:rPr>
                <w:sz w:val="24"/>
                <w:lang w:val="en-US"/>
              </w:rPr>
              <w:t>6</w:t>
            </w:r>
          </w:p>
        </w:tc>
      </w:tr>
      <w:tr w:rsidR="00027677" w:rsidTr="0037023A">
        <w:trPr>
          <w:trHeight w:val="365"/>
        </w:trPr>
        <w:tc>
          <w:tcPr>
            <w:tcW w:w="0" w:type="auto"/>
          </w:tcPr>
          <w:p w:rsidR="00027677" w:rsidRPr="00027677" w:rsidRDefault="00027677" w:rsidP="0037023A">
            <w:pPr>
              <w:pStyle w:val="TableParagraph"/>
              <w:spacing w:before="13" w:line="240" w:lineRule="auto"/>
              <w:ind w:left="84" w:right="77"/>
              <w:rPr>
                <w:sz w:val="24"/>
                <w:lang w:val="en-US"/>
              </w:rPr>
            </w:pPr>
            <w:r>
              <w:rPr>
                <w:sz w:val="24"/>
                <w:lang w:val="en-US"/>
              </w:rPr>
              <w:t>6.</w:t>
            </w:r>
          </w:p>
        </w:tc>
        <w:tc>
          <w:tcPr>
            <w:tcW w:w="0" w:type="auto"/>
          </w:tcPr>
          <w:p w:rsidR="00027677" w:rsidRPr="00027677" w:rsidRDefault="00027677" w:rsidP="0037023A">
            <w:pPr>
              <w:pStyle w:val="TableParagraph"/>
              <w:spacing w:before="13" w:line="240" w:lineRule="auto"/>
              <w:ind w:left="108"/>
              <w:jc w:val="left"/>
              <w:rPr>
                <w:sz w:val="24"/>
                <w:lang w:val="en-US"/>
              </w:rPr>
            </w:pPr>
            <w:r>
              <w:rPr>
                <w:sz w:val="24"/>
                <w:lang w:val="en-US"/>
              </w:rPr>
              <w:t>Fungsional Umum</w:t>
            </w:r>
          </w:p>
        </w:tc>
        <w:tc>
          <w:tcPr>
            <w:tcW w:w="0" w:type="auto"/>
          </w:tcPr>
          <w:p w:rsidR="00027677" w:rsidRDefault="00027677" w:rsidP="0037023A">
            <w:pPr>
              <w:pStyle w:val="TableParagraph"/>
              <w:spacing w:before="13" w:line="240" w:lineRule="auto"/>
              <w:ind w:left="10"/>
              <w:rPr>
                <w:sz w:val="24"/>
                <w:lang w:val="en-US"/>
              </w:rPr>
            </w:pPr>
            <w:r>
              <w:rPr>
                <w:sz w:val="24"/>
                <w:lang w:val="en-US"/>
              </w:rPr>
              <w:t>36</w:t>
            </w:r>
          </w:p>
        </w:tc>
      </w:tr>
      <w:tr w:rsidR="00F607D8" w:rsidTr="0037023A">
        <w:trPr>
          <w:trHeight w:val="365"/>
        </w:trPr>
        <w:tc>
          <w:tcPr>
            <w:tcW w:w="0" w:type="auto"/>
            <w:gridSpan w:val="2"/>
          </w:tcPr>
          <w:p w:rsidR="00F607D8" w:rsidRPr="00174B75" w:rsidRDefault="00F607D8" w:rsidP="0037023A">
            <w:pPr>
              <w:pStyle w:val="TableParagraph"/>
              <w:spacing w:before="13" w:line="240" w:lineRule="auto"/>
              <w:rPr>
                <w:b/>
                <w:sz w:val="24"/>
                <w:lang w:val="en-US"/>
              </w:rPr>
            </w:pPr>
            <w:r>
              <w:rPr>
                <w:b/>
                <w:sz w:val="24"/>
                <w:lang w:val="en-US"/>
              </w:rPr>
              <w:t>Jumlah</w:t>
            </w:r>
          </w:p>
        </w:tc>
        <w:tc>
          <w:tcPr>
            <w:tcW w:w="0" w:type="auto"/>
          </w:tcPr>
          <w:p w:rsidR="00F607D8" w:rsidRPr="00F61D6D" w:rsidRDefault="00027677" w:rsidP="0037023A">
            <w:pPr>
              <w:pStyle w:val="TableParagraph"/>
              <w:spacing w:before="13" w:line="240" w:lineRule="auto"/>
              <w:ind w:left="10"/>
              <w:rPr>
                <w:b/>
                <w:sz w:val="24"/>
                <w:lang w:val="en-US"/>
              </w:rPr>
            </w:pPr>
            <w:r>
              <w:rPr>
                <w:b/>
                <w:sz w:val="24"/>
                <w:lang w:val="en-US"/>
              </w:rPr>
              <w:t>53</w:t>
            </w:r>
          </w:p>
        </w:tc>
      </w:tr>
    </w:tbl>
    <w:p w:rsidR="00F607D8" w:rsidRDefault="00F607D8" w:rsidP="00F607D8">
      <w:pPr>
        <w:pStyle w:val="ListParagraph"/>
        <w:spacing w:line="480" w:lineRule="auto"/>
        <w:ind w:left="567"/>
        <w:jc w:val="both"/>
        <w:rPr>
          <w:rFonts w:ascii="Times New Roman" w:hAnsi="Times New Roman" w:cs="Times New Roman"/>
          <w:sz w:val="24"/>
        </w:rPr>
      </w:pPr>
    </w:p>
    <w:p w:rsidR="00F607D8" w:rsidRDefault="00F607D8" w:rsidP="00F607D8">
      <w:pPr>
        <w:pStyle w:val="ListParagraph"/>
        <w:spacing w:line="480" w:lineRule="auto"/>
        <w:ind w:left="426"/>
        <w:jc w:val="both"/>
        <w:rPr>
          <w:rFonts w:ascii="Times New Roman" w:hAnsi="Times New Roman" w:cs="Times New Roman"/>
          <w:sz w:val="24"/>
        </w:rPr>
      </w:pPr>
    </w:p>
    <w:p w:rsidR="00F607D8" w:rsidRDefault="00F607D8" w:rsidP="00F607D8">
      <w:pPr>
        <w:spacing w:after="0" w:line="240" w:lineRule="auto"/>
        <w:ind w:firstLine="1276"/>
        <w:rPr>
          <w:rFonts w:ascii="Times New Roman" w:hAnsi="Times New Roman" w:cs="Times New Roman"/>
          <w:sz w:val="20"/>
          <w:szCs w:val="20"/>
        </w:rPr>
      </w:pPr>
      <w:r w:rsidRPr="00F61D6D">
        <w:rPr>
          <w:rFonts w:ascii="Times New Roman" w:hAnsi="Times New Roman" w:cs="Times New Roman"/>
          <w:sz w:val="20"/>
          <w:szCs w:val="20"/>
        </w:rPr>
        <w:t>Sumber : KPU Provinsi Jawa Barat 2016</w:t>
      </w:r>
    </w:p>
    <w:p w:rsidR="00F607D8" w:rsidRPr="00F61D6D" w:rsidRDefault="00F607D8" w:rsidP="00F607D8">
      <w:pPr>
        <w:spacing w:after="0" w:line="240" w:lineRule="auto"/>
        <w:ind w:firstLine="1276"/>
        <w:rPr>
          <w:rFonts w:ascii="Times New Roman" w:hAnsi="Times New Roman" w:cs="Times New Roman"/>
          <w:sz w:val="20"/>
          <w:szCs w:val="20"/>
        </w:rPr>
      </w:pPr>
    </w:p>
    <w:p w:rsidR="00F607D8" w:rsidRPr="00F63942" w:rsidRDefault="00F607D8" w:rsidP="00F607D8">
      <w:pPr>
        <w:widowControl w:val="0"/>
        <w:autoSpaceDE w:val="0"/>
        <w:autoSpaceDN w:val="0"/>
        <w:spacing w:after="0" w:line="240" w:lineRule="auto"/>
        <w:ind w:left="720" w:right="729"/>
        <w:jc w:val="center"/>
        <w:outlineLvl w:val="0"/>
        <w:rPr>
          <w:rFonts w:ascii="Times New Roman" w:eastAsia="Times New Roman" w:hAnsi="Times New Roman" w:cs="Times New Roman"/>
          <w:b/>
          <w:bCs/>
          <w:sz w:val="24"/>
          <w:szCs w:val="24"/>
          <w:lang w:val="id"/>
        </w:rPr>
      </w:pPr>
      <w:r w:rsidRPr="00F63942">
        <w:rPr>
          <w:rFonts w:ascii="Times New Roman" w:eastAsia="Times New Roman" w:hAnsi="Times New Roman" w:cs="Times New Roman"/>
          <w:b/>
          <w:bCs/>
          <w:sz w:val="24"/>
          <w:szCs w:val="24"/>
          <w:lang w:val="id"/>
        </w:rPr>
        <w:t>Tabel 3. 2</w:t>
      </w:r>
    </w:p>
    <w:p w:rsidR="00F607D8" w:rsidRDefault="00F607D8" w:rsidP="00F607D8">
      <w:pPr>
        <w:widowControl w:val="0"/>
        <w:autoSpaceDE w:val="0"/>
        <w:autoSpaceDN w:val="0"/>
        <w:spacing w:before="139" w:after="0" w:line="240" w:lineRule="auto"/>
        <w:ind w:left="716" w:right="729"/>
        <w:jc w:val="center"/>
        <w:rPr>
          <w:rFonts w:ascii="Times New Roman" w:eastAsia="Times New Roman" w:hAnsi="Times New Roman" w:cs="Times New Roman"/>
          <w:b/>
          <w:sz w:val="24"/>
          <w:lang w:val="id"/>
        </w:rPr>
      </w:pPr>
      <w:r w:rsidRPr="00F63942">
        <w:rPr>
          <w:rFonts w:ascii="Times New Roman" w:eastAsia="Times New Roman" w:hAnsi="Times New Roman" w:cs="Times New Roman"/>
          <w:b/>
          <w:sz w:val="24"/>
          <w:lang w:val="id"/>
        </w:rPr>
        <w:t>Keadaan Pegawai Berdasarkan Pendidikan</w:t>
      </w: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776"/>
        <w:gridCol w:w="2280"/>
      </w:tblGrid>
      <w:tr w:rsidR="00F607D8" w:rsidTr="00027677">
        <w:trPr>
          <w:trHeight w:val="503"/>
        </w:trPr>
        <w:tc>
          <w:tcPr>
            <w:tcW w:w="571" w:type="dxa"/>
            <w:shd w:val="clear" w:color="auto" w:fill="BEBEBE"/>
          </w:tcPr>
          <w:p w:rsidR="00F607D8" w:rsidRDefault="00F607D8" w:rsidP="0037023A">
            <w:pPr>
              <w:pStyle w:val="TableParagraph"/>
              <w:spacing w:before="138" w:line="240" w:lineRule="auto"/>
              <w:ind w:right="-6"/>
              <w:rPr>
                <w:b/>
                <w:sz w:val="24"/>
              </w:rPr>
            </w:pPr>
            <w:r>
              <w:rPr>
                <w:b/>
                <w:sz w:val="24"/>
              </w:rPr>
              <w:t>No.</w:t>
            </w:r>
          </w:p>
        </w:tc>
        <w:tc>
          <w:tcPr>
            <w:tcW w:w="2776" w:type="dxa"/>
            <w:shd w:val="clear" w:color="auto" w:fill="BEBEBE"/>
          </w:tcPr>
          <w:p w:rsidR="00F607D8" w:rsidRDefault="00F607D8" w:rsidP="0037023A">
            <w:pPr>
              <w:pStyle w:val="TableParagraph"/>
              <w:spacing w:before="138" w:line="240" w:lineRule="auto"/>
              <w:ind w:left="90" w:right="78"/>
              <w:rPr>
                <w:b/>
                <w:sz w:val="24"/>
              </w:rPr>
            </w:pPr>
            <w:r>
              <w:rPr>
                <w:b/>
                <w:sz w:val="24"/>
              </w:rPr>
              <w:t>Tingkat Pendidikan</w:t>
            </w:r>
          </w:p>
        </w:tc>
        <w:tc>
          <w:tcPr>
            <w:tcW w:w="2280" w:type="dxa"/>
            <w:shd w:val="clear" w:color="auto" w:fill="BEBEBE"/>
          </w:tcPr>
          <w:p w:rsidR="00F607D8" w:rsidRDefault="00F607D8" w:rsidP="0037023A">
            <w:pPr>
              <w:pStyle w:val="TableParagraph"/>
              <w:spacing w:before="138" w:line="240" w:lineRule="auto"/>
              <w:ind w:left="283" w:right="275"/>
              <w:rPr>
                <w:b/>
                <w:sz w:val="24"/>
              </w:rPr>
            </w:pPr>
            <w:r>
              <w:rPr>
                <w:b/>
                <w:sz w:val="24"/>
              </w:rPr>
              <w:t>Jumlah (Orang)</w:t>
            </w:r>
          </w:p>
        </w:tc>
      </w:tr>
      <w:tr w:rsidR="00F607D8" w:rsidTr="00027677">
        <w:trPr>
          <w:trHeight w:val="410"/>
        </w:trPr>
        <w:tc>
          <w:tcPr>
            <w:tcW w:w="571" w:type="dxa"/>
          </w:tcPr>
          <w:p w:rsidR="00F607D8" w:rsidRDefault="00F607D8" w:rsidP="0037023A">
            <w:pPr>
              <w:pStyle w:val="TableParagraph"/>
              <w:spacing w:before="87" w:line="240" w:lineRule="auto"/>
              <w:ind w:left="87" w:right="75"/>
              <w:rPr>
                <w:sz w:val="24"/>
              </w:rPr>
            </w:pPr>
            <w:r>
              <w:rPr>
                <w:sz w:val="24"/>
              </w:rPr>
              <w:t>1.</w:t>
            </w:r>
          </w:p>
        </w:tc>
        <w:tc>
          <w:tcPr>
            <w:tcW w:w="2776" w:type="dxa"/>
          </w:tcPr>
          <w:p w:rsidR="00F607D8" w:rsidRDefault="00F607D8" w:rsidP="0037023A">
            <w:pPr>
              <w:pStyle w:val="TableParagraph"/>
              <w:spacing w:before="87" w:line="240" w:lineRule="auto"/>
              <w:ind w:left="88" w:right="78"/>
              <w:rPr>
                <w:sz w:val="24"/>
              </w:rPr>
            </w:pPr>
            <w:r>
              <w:rPr>
                <w:sz w:val="24"/>
              </w:rPr>
              <w:t>S2</w:t>
            </w:r>
          </w:p>
        </w:tc>
        <w:tc>
          <w:tcPr>
            <w:tcW w:w="2280" w:type="dxa"/>
          </w:tcPr>
          <w:p w:rsidR="00F607D8" w:rsidRDefault="00F607D8" w:rsidP="0037023A">
            <w:pPr>
              <w:pStyle w:val="TableParagraph"/>
              <w:spacing w:before="87" w:line="240" w:lineRule="auto"/>
              <w:ind w:left="14"/>
              <w:rPr>
                <w:sz w:val="24"/>
              </w:rPr>
            </w:pPr>
            <w:r>
              <w:rPr>
                <w:w w:val="99"/>
                <w:sz w:val="24"/>
              </w:rPr>
              <w:t>10</w:t>
            </w:r>
          </w:p>
        </w:tc>
      </w:tr>
      <w:tr w:rsidR="00F607D8" w:rsidTr="00027677">
        <w:trPr>
          <w:trHeight w:val="412"/>
        </w:trPr>
        <w:tc>
          <w:tcPr>
            <w:tcW w:w="571" w:type="dxa"/>
          </w:tcPr>
          <w:p w:rsidR="00F607D8" w:rsidRDefault="00F607D8" w:rsidP="0037023A">
            <w:pPr>
              <w:pStyle w:val="TableParagraph"/>
              <w:spacing w:before="87" w:line="240" w:lineRule="auto"/>
              <w:ind w:left="87" w:right="75"/>
              <w:rPr>
                <w:sz w:val="24"/>
              </w:rPr>
            </w:pPr>
            <w:r>
              <w:rPr>
                <w:sz w:val="24"/>
              </w:rPr>
              <w:t>2.</w:t>
            </w:r>
          </w:p>
        </w:tc>
        <w:tc>
          <w:tcPr>
            <w:tcW w:w="2776" w:type="dxa"/>
          </w:tcPr>
          <w:p w:rsidR="00F607D8" w:rsidRDefault="00F607D8" w:rsidP="0037023A">
            <w:pPr>
              <w:pStyle w:val="TableParagraph"/>
              <w:spacing w:before="87" w:line="240" w:lineRule="auto"/>
              <w:ind w:left="88" w:right="78"/>
              <w:rPr>
                <w:sz w:val="24"/>
              </w:rPr>
            </w:pPr>
            <w:r>
              <w:rPr>
                <w:sz w:val="24"/>
              </w:rPr>
              <w:t>S1</w:t>
            </w:r>
          </w:p>
        </w:tc>
        <w:tc>
          <w:tcPr>
            <w:tcW w:w="2280" w:type="dxa"/>
          </w:tcPr>
          <w:p w:rsidR="00F607D8" w:rsidRPr="00F61D6D" w:rsidRDefault="00F607D8" w:rsidP="0037023A">
            <w:pPr>
              <w:pStyle w:val="TableParagraph"/>
              <w:spacing w:before="87" w:line="240" w:lineRule="auto"/>
              <w:ind w:left="283" w:right="272"/>
              <w:rPr>
                <w:sz w:val="24"/>
                <w:lang w:val="en-US"/>
              </w:rPr>
            </w:pPr>
            <w:r>
              <w:rPr>
                <w:sz w:val="24"/>
              </w:rPr>
              <w:t>20</w:t>
            </w:r>
          </w:p>
        </w:tc>
      </w:tr>
      <w:tr w:rsidR="00F607D8" w:rsidTr="00027677">
        <w:trPr>
          <w:trHeight w:val="410"/>
        </w:trPr>
        <w:tc>
          <w:tcPr>
            <w:tcW w:w="571" w:type="dxa"/>
          </w:tcPr>
          <w:p w:rsidR="00F607D8" w:rsidRDefault="00F607D8" w:rsidP="0037023A">
            <w:pPr>
              <w:pStyle w:val="TableParagraph"/>
              <w:spacing w:before="87" w:line="240" w:lineRule="auto"/>
              <w:ind w:left="87" w:right="75"/>
              <w:rPr>
                <w:sz w:val="24"/>
              </w:rPr>
            </w:pPr>
            <w:r>
              <w:rPr>
                <w:sz w:val="24"/>
              </w:rPr>
              <w:t>3.</w:t>
            </w:r>
          </w:p>
        </w:tc>
        <w:tc>
          <w:tcPr>
            <w:tcW w:w="2776" w:type="dxa"/>
          </w:tcPr>
          <w:p w:rsidR="00F607D8" w:rsidRPr="00F61D6D" w:rsidRDefault="00F607D8" w:rsidP="0037023A">
            <w:pPr>
              <w:pStyle w:val="TableParagraph"/>
              <w:spacing w:before="87" w:line="240" w:lineRule="auto"/>
              <w:ind w:left="88" w:right="78"/>
              <w:rPr>
                <w:sz w:val="24"/>
                <w:lang w:val="en-US"/>
              </w:rPr>
            </w:pPr>
            <w:r>
              <w:rPr>
                <w:sz w:val="24"/>
              </w:rPr>
              <w:t>D3</w:t>
            </w:r>
          </w:p>
        </w:tc>
        <w:tc>
          <w:tcPr>
            <w:tcW w:w="2280" w:type="dxa"/>
          </w:tcPr>
          <w:p w:rsidR="00F607D8" w:rsidRDefault="00F607D8" w:rsidP="0037023A">
            <w:pPr>
              <w:pStyle w:val="TableParagraph"/>
              <w:spacing w:before="87" w:line="240" w:lineRule="auto"/>
              <w:ind w:left="283" w:right="272"/>
              <w:rPr>
                <w:sz w:val="24"/>
              </w:rPr>
            </w:pPr>
            <w:r>
              <w:rPr>
                <w:sz w:val="24"/>
              </w:rPr>
              <w:t>8</w:t>
            </w:r>
          </w:p>
        </w:tc>
      </w:tr>
      <w:tr w:rsidR="00F607D8" w:rsidTr="00027677">
        <w:trPr>
          <w:trHeight w:val="410"/>
        </w:trPr>
        <w:tc>
          <w:tcPr>
            <w:tcW w:w="571" w:type="dxa"/>
          </w:tcPr>
          <w:p w:rsidR="00F607D8" w:rsidRDefault="00F607D8" w:rsidP="0037023A">
            <w:pPr>
              <w:pStyle w:val="TableParagraph"/>
              <w:spacing w:before="87" w:line="240" w:lineRule="auto"/>
              <w:ind w:left="87" w:right="75"/>
              <w:rPr>
                <w:sz w:val="24"/>
              </w:rPr>
            </w:pPr>
            <w:r>
              <w:rPr>
                <w:sz w:val="24"/>
              </w:rPr>
              <w:t>4.</w:t>
            </w:r>
          </w:p>
        </w:tc>
        <w:tc>
          <w:tcPr>
            <w:tcW w:w="2776" w:type="dxa"/>
          </w:tcPr>
          <w:p w:rsidR="00F607D8" w:rsidRDefault="00F607D8" w:rsidP="0037023A">
            <w:pPr>
              <w:pStyle w:val="TableParagraph"/>
              <w:spacing w:before="87" w:line="240" w:lineRule="auto"/>
              <w:ind w:left="87" w:right="78"/>
              <w:rPr>
                <w:sz w:val="24"/>
              </w:rPr>
            </w:pPr>
            <w:r>
              <w:rPr>
                <w:sz w:val="24"/>
              </w:rPr>
              <w:t>SLTA</w:t>
            </w:r>
          </w:p>
        </w:tc>
        <w:tc>
          <w:tcPr>
            <w:tcW w:w="2280" w:type="dxa"/>
          </w:tcPr>
          <w:p w:rsidR="00F607D8" w:rsidRDefault="00F607D8" w:rsidP="0037023A">
            <w:pPr>
              <w:pStyle w:val="TableParagraph"/>
              <w:spacing w:before="87" w:line="240" w:lineRule="auto"/>
              <w:ind w:left="11"/>
              <w:rPr>
                <w:sz w:val="24"/>
              </w:rPr>
            </w:pPr>
            <w:r>
              <w:rPr>
                <w:sz w:val="24"/>
              </w:rPr>
              <w:t>13</w:t>
            </w:r>
          </w:p>
        </w:tc>
      </w:tr>
      <w:tr w:rsidR="00F607D8" w:rsidTr="00027677">
        <w:trPr>
          <w:trHeight w:val="412"/>
        </w:trPr>
        <w:tc>
          <w:tcPr>
            <w:tcW w:w="571" w:type="dxa"/>
          </w:tcPr>
          <w:p w:rsidR="00F607D8" w:rsidRDefault="00F607D8" w:rsidP="0037023A">
            <w:pPr>
              <w:pStyle w:val="TableParagraph"/>
              <w:spacing w:before="87" w:line="240" w:lineRule="auto"/>
              <w:ind w:left="87" w:right="75"/>
              <w:rPr>
                <w:sz w:val="24"/>
              </w:rPr>
            </w:pPr>
            <w:r>
              <w:rPr>
                <w:sz w:val="24"/>
              </w:rPr>
              <w:t>5.</w:t>
            </w:r>
          </w:p>
        </w:tc>
        <w:tc>
          <w:tcPr>
            <w:tcW w:w="2776" w:type="dxa"/>
          </w:tcPr>
          <w:p w:rsidR="00F607D8" w:rsidRDefault="00F607D8" w:rsidP="0037023A">
            <w:pPr>
              <w:pStyle w:val="TableParagraph"/>
              <w:spacing w:before="87" w:line="240" w:lineRule="auto"/>
              <w:ind w:left="85" w:right="78"/>
              <w:rPr>
                <w:sz w:val="24"/>
              </w:rPr>
            </w:pPr>
            <w:r>
              <w:rPr>
                <w:sz w:val="24"/>
              </w:rPr>
              <w:t>SLTP</w:t>
            </w:r>
          </w:p>
        </w:tc>
        <w:tc>
          <w:tcPr>
            <w:tcW w:w="2280" w:type="dxa"/>
          </w:tcPr>
          <w:p w:rsidR="00F607D8" w:rsidRDefault="00F607D8" w:rsidP="0037023A">
            <w:pPr>
              <w:pStyle w:val="TableParagraph"/>
              <w:spacing w:before="87" w:line="240" w:lineRule="auto"/>
              <w:ind w:left="283" w:right="272"/>
              <w:rPr>
                <w:sz w:val="24"/>
              </w:rPr>
            </w:pPr>
            <w:r>
              <w:rPr>
                <w:sz w:val="24"/>
              </w:rPr>
              <w:t>-</w:t>
            </w:r>
          </w:p>
        </w:tc>
      </w:tr>
      <w:tr w:rsidR="00F607D8" w:rsidTr="00027677">
        <w:trPr>
          <w:trHeight w:val="410"/>
        </w:trPr>
        <w:tc>
          <w:tcPr>
            <w:tcW w:w="571" w:type="dxa"/>
          </w:tcPr>
          <w:p w:rsidR="00F607D8" w:rsidRDefault="00F607D8" w:rsidP="0037023A">
            <w:pPr>
              <w:pStyle w:val="TableParagraph"/>
              <w:spacing w:before="88" w:line="240" w:lineRule="auto"/>
              <w:ind w:left="87" w:right="75"/>
              <w:rPr>
                <w:sz w:val="24"/>
              </w:rPr>
            </w:pPr>
            <w:r>
              <w:rPr>
                <w:sz w:val="24"/>
              </w:rPr>
              <w:t>6.</w:t>
            </w:r>
          </w:p>
        </w:tc>
        <w:tc>
          <w:tcPr>
            <w:tcW w:w="2776" w:type="dxa"/>
          </w:tcPr>
          <w:p w:rsidR="00F607D8" w:rsidRDefault="00F607D8" w:rsidP="0037023A">
            <w:pPr>
              <w:pStyle w:val="TableParagraph"/>
              <w:spacing w:before="88" w:line="240" w:lineRule="auto"/>
              <w:ind w:left="89" w:right="78"/>
              <w:rPr>
                <w:sz w:val="24"/>
              </w:rPr>
            </w:pPr>
            <w:r>
              <w:rPr>
                <w:sz w:val="24"/>
              </w:rPr>
              <w:t>SD</w:t>
            </w:r>
          </w:p>
        </w:tc>
        <w:tc>
          <w:tcPr>
            <w:tcW w:w="2280" w:type="dxa"/>
          </w:tcPr>
          <w:p w:rsidR="00F607D8" w:rsidRDefault="00F607D8" w:rsidP="0037023A">
            <w:pPr>
              <w:pStyle w:val="TableParagraph"/>
              <w:spacing w:before="88" w:line="240" w:lineRule="auto"/>
              <w:ind w:left="11"/>
              <w:rPr>
                <w:sz w:val="24"/>
              </w:rPr>
            </w:pPr>
            <w:r>
              <w:rPr>
                <w:sz w:val="24"/>
              </w:rPr>
              <w:t>2</w:t>
            </w:r>
          </w:p>
        </w:tc>
      </w:tr>
      <w:tr w:rsidR="00F607D8" w:rsidTr="0037023A">
        <w:trPr>
          <w:trHeight w:val="410"/>
        </w:trPr>
        <w:tc>
          <w:tcPr>
            <w:tcW w:w="3347" w:type="dxa"/>
            <w:gridSpan w:val="2"/>
          </w:tcPr>
          <w:p w:rsidR="00F607D8" w:rsidRDefault="00F607D8" w:rsidP="0037023A">
            <w:pPr>
              <w:pStyle w:val="TableParagraph"/>
              <w:spacing w:before="87" w:line="240" w:lineRule="auto"/>
              <w:ind w:left="1012" w:right="1000"/>
              <w:rPr>
                <w:b/>
                <w:sz w:val="24"/>
              </w:rPr>
            </w:pPr>
            <w:r>
              <w:rPr>
                <w:b/>
                <w:sz w:val="24"/>
              </w:rPr>
              <w:t>Jumlah</w:t>
            </w:r>
          </w:p>
        </w:tc>
        <w:tc>
          <w:tcPr>
            <w:tcW w:w="2280" w:type="dxa"/>
          </w:tcPr>
          <w:p w:rsidR="00F607D8" w:rsidRDefault="00F607D8" w:rsidP="0037023A">
            <w:pPr>
              <w:pStyle w:val="TableParagraph"/>
              <w:spacing w:before="87" w:line="240" w:lineRule="auto"/>
              <w:ind w:left="283" w:right="272"/>
              <w:rPr>
                <w:b/>
                <w:sz w:val="24"/>
              </w:rPr>
            </w:pPr>
            <w:r>
              <w:rPr>
                <w:b/>
                <w:sz w:val="24"/>
              </w:rPr>
              <w:t>53</w:t>
            </w:r>
          </w:p>
        </w:tc>
      </w:tr>
    </w:tbl>
    <w:p w:rsidR="00F607D8" w:rsidRPr="00F61D6D" w:rsidRDefault="00F607D8" w:rsidP="00F607D8">
      <w:pPr>
        <w:widowControl w:val="0"/>
        <w:autoSpaceDE w:val="0"/>
        <w:autoSpaceDN w:val="0"/>
        <w:spacing w:after="0" w:line="240" w:lineRule="auto"/>
        <w:ind w:left="716" w:right="729" w:firstLine="560"/>
        <w:rPr>
          <w:rFonts w:ascii="Times New Roman" w:eastAsia="Times New Roman" w:hAnsi="Times New Roman" w:cs="Times New Roman"/>
          <w:sz w:val="20"/>
          <w:szCs w:val="20"/>
        </w:rPr>
      </w:pPr>
      <w:r w:rsidRPr="00F61D6D">
        <w:rPr>
          <w:rFonts w:ascii="Times New Roman" w:eastAsia="Times New Roman" w:hAnsi="Times New Roman" w:cs="Times New Roman"/>
          <w:sz w:val="20"/>
          <w:szCs w:val="20"/>
        </w:rPr>
        <w:t>Sumber : KPU Provinsi Jawa Barat 2016</w:t>
      </w:r>
    </w:p>
    <w:p w:rsidR="00F607D8" w:rsidRDefault="00F607D8" w:rsidP="00F607D8">
      <w:pPr>
        <w:pStyle w:val="ListParagraph"/>
        <w:widowControl w:val="0"/>
        <w:numPr>
          <w:ilvl w:val="2"/>
          <w:numId w:val="6"/>
        </w:numPr>
        <w:autoSpaceDE w:val="0"/>
        <w:autoSpaceDN w:val="0"/>
        <w:spacing w:before="139" w:after="0" w:line="240" w:lineRule="auto"/>
        <w:ind w:left="851" w:hanging="851"/>
        <w:jc w:val="both"/>
        <w:rPr>
          <w:rFonts w:ascii="Times New Roman" w:eastAsia="Times New Roman" w:hAnsi="Times New Roman" w:cs="Times New Roman"/>
          <w:b/>
          <w:sz w:val="24"/>
        </w:rPr>
      </w:pPr>
      <w:r w:rsidRPr="00B94EF2">
        <w:rPr>
          <w:rFonts w:ascii="Times New Roman" w:eastAsia="Times New Roman" w:hAnsi="Times New Roman" w:cs="Times New Roman"/>
          <w:b/>
          <w:sz w:val="24"/>
        </w:rPr>
        <w:lastRenderedPageBreak/>
        <w:t>Gambaran Umum Pengawasan dan Kinerja</w:t>
      </w:r>
      <w:r>
        <w:rPr>
          <w:rFonts w:ascii="Times New Roman" w:eastAsia="Times New Roman" w:hAnsi="Times New Roman" w:cs="Times New Roman"/>
          <w:b/>
          <w:sz w:val="24"/>
        </w:rPr>
        <w:t xml:space="preserve"> Pegawai</w:t>
      </w:r>
      <w:r w:rsidRPr="00B94EF2">
        <w:rPr>
          <w:rFonts w:ascii="Times New Roman" w:eastAsia="Times New Roman" w:hAnsi="Times New Roman" w:cs="Times New Roman"/>
          <w:b/>
          <w:sz w:val="24"/>
        </w:rPr>
        <w:t xml:space="preserve"> di Komisi Pemilihan Umum Provinsi Jawa Barat </w:t>
      </w:r>
    </w:p>
    <w:p w:rsidR="00F607D8" w:rsidRDefault="00F607D8" w:rsidP="00F607D8">
      <w:pPr>
        <w:pStyle w:val="ListParagraph"/>
        <w:widowControl w:val="0"/>
        <w:autoSpaceDE w:val="0"/>
        <w:autoSpaceDN w:val="0"/>
        <w:spacing w:before="139" w:after="0" w:line="240" w:lineRule="auto"/>
        <w:ind w:left="851" w:right="729"/>
        <w:jc w:val="both"/>
        <w:rPr>
          <w:rFonts w:ascii="Times New Roman" w:eastAsia="Times New Roman" w:hAnsi="Times New Roman" w:cs="Times New Roman"/>
          <w:b/>
          <w:sz w:val="24"/>
        </w:rPr>
      </w:pPr>
    </w:p>
    <w:p w:rsidR="00F607D8" w:rsidRDefault="00F607D8" w:rsidP="00F607D8">
      <w:pPr>
        <w:pStyle w:val="ListParagraph"/>
        <w:widowControl w:val="0"/>
        <w:autoSpaceDE w:val="0"/>
        <w:autoSpaceDN w:val="0"/>
        <w:spacing w:before="139" w:after="0" w:line="240" w:lineRule="auto"/>
        <w:ind w:left="851" w:right="729" w:hanging="425"/>
        <w:jc w:val="both"/>
        <w:rPr>
          <w:rFonts w:ascii="Times New Roman" w:eastAsia="Times New Roman" w:hAnsi="Times New Roman" w:cs="Times New Roman"/>
          <w:b/>
          <w:sz w:val="24"/>
        </w:rPr>
      </w:pPr>
      <w:r>
        <w:rPr>
          <w:rFonts w:ascii="Times New Roman" w:eastAsia="Times New Roman" w:hAnsi="Times New Roman" w:cs="Times New Roman"/>
          <w:b/>
          <w:sz w:val="24"/>
        </w:rPr>
        <w:t>1.</w:t>
      </w:r>
      <w:r>
        <w:rPr>
          <w:rFonts w:ascii="Times New Roman" w:eastAsia="Times New Roman" w:hAnsi="Times New Roman" w:cs="Times New Roman"/>
          <w:b/>
          <w:sz w:val="24"/>
        </w:rPr>
        <w:tab/>
        <w:t>Gambaran Umum Variab</w:t>
      </w:r>
      <w:r w:rsidRPr="00B94EF2">
        <w:rPr>
          <w:rFonts w:ascii="Times New Roman" w:eastAsia="Times New Roman" w:hAnsi="Times New Roman" w:cs="Times New Roman"/>
          <w:b/>
          <w:sz w:val="24"/>
        </w:rPr>
        <w:t>e</w:t>
      </w:r>
      <w:r>
        <w:rPr>
          <w:rFonts w:ascii="Times New Roman" w:eastAsia="Times New Roman" w:hAnsi="Times New Roman" w:cs="Times New Roman"/>
          <w:b/>
          <w:sz w:val="24"/>
        </w:rPr>
        <w:t>l</w:t>
      </w:r>
      <w:r w:rsidRPr="00B94EF2">
        <w:rPr>
          <w:rFonts w:ascii="Times New Roman" w:eastAsia="Times New Roman" w:hAnsi="Times New Roman" w:cs="Times New Roman"/>
          <w:b/>
          <w:sz w:val="24"/>
        </w:rPr>
        <w:t xml:space="preserve"> Pengawasan</w:t>
      </w:r>
    </w:p>
    <w:p w:rsidR="00F607D8" w:rsidRDefault="00F607D8" w:rsidP="00F607D8">
      <w:pPr>
        <w:pStyle w:val="ListParagraph"/>
        <w:widowControl w:val="0"/>
        <w:autoSpaceDE w:val="0"/>
        <w:autoSpaceDN w:val="0"/>
        <w:spacing w:before="139" w:after="0" w:line="480" w:lineRule="auto"/>
        <w:ind w:left="0" w:firstLine="851"/>
        <w:jc w:val="both"/>
        <w:rPr>
          <w:rFonts w:ascii="Times New Roman" w:eastAsia="Times New Roman" w:hAnsi="Times New Roman" w:cs="Times New Roman"/>
          <w:sz w:val="24"/>
        </w:rPr>
      </w:pPr>
      <w:r w:rsidRPr="00B94EF2">
        <w:rPr>
          <w:rFonts w:ascii="Times New Roman" w:eastAsia="Times New Roman" w:hAnsi="Times New Roman" w:cs="Times New Roman"/>
          <w:sz w:val="24"/>
        </w:rPr>
        <w:t xml:space="preserve">Berdasarkan penelitian yang dilakukan di </w:t>
      </w:r>
      <w:r>
        <w:rPr>
          <w:rFonts w:ascii="Times New Roman" w:eastAsia="Times New Roman" w:hAnsi="Times New Roman" w:cs="Times New Roman"/>
          <w:sz w:val="24"/>
        </w:rPr>
        <w:t>Komisi Pemilihan Umum Provinsi Jawa Barat</w:t>
      </w:r>
      <w:r w:rsidRPr="00B94EF2">
        <w:rPr>
          <w:rFonts w:ascii="Times New Roman" w:eastAsia="Times New Roman" w:hAnsi="Times New Roman" w:cs="Times New Roman"/>
          <w:sz w:val="24"/>
        </w:rPr>
        <w:t xml:space="preserve"> dapat dikemukakan gambaran umum tentang pengawasan terdapat karakteristik dari pengawasan yaitu:</w:t>
      </w:r>
    </w:p>
    <w:p w:rsidR="00F607D8" w:rsidRDefault="00F607D8" w:rsidP="00F607D8">
      <w:pPr>
        <w:pStyle w:val="ListParagraph"/>
        <w:widowControl w:val="0"/>
        <w:numPr>
          <w:ilvl w:val="0"/>
          <w:numId w:val="11"/>
        </w:numPr>
        <w:autoSpaceDE w:val="0"/>
        <w:autoSpaceDN w:val="0"/>
        <w:spacing w:before="139"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Penetapan Standar Pelaksanaan</w:t>
      </w:r>
    </w:p>
    <w:p w:rsidR="00F607D8" w:rsidRDefault="00F607D8" w:rsidP="00F607D8">
      <w:pPr>
        <w:pStyle w:val="ListParagraph"/>
        <w:widowControl w:val="0"/>
        <w:autoSpaceDE w:val="0"/>
        <w:autoSpaceDN w:val="0"/>
        <w:spacing w:before="139" w:after="0" w:line="480" w:lineRule="auto"/>
        <w:ind w:left="861"/>
        <w:jc w:val="both"/>
        <w:rPr>
          <w:rFonts w:ascii="Times New Roman" w:eastAsia="Times New Roman" w:hAnsi="Times New Roman" w:cs="Times New Roman"/>
          <w:sz w:val="24"/>
        </w:rPr>
      </w:pPr>
      <w:r w:rsidRPr="00662524">
        <w:rPr>
          <w:rFonts w:ascii="Times New Roman" w:eastAsia="Times New Roman" w:hAnsi="Times New Roman" w:cs="Times New Roman"/>
          <w:sz w:val="24"/>
        </w:rPr>
        <w:t>Penetapan standar pelaksanaan sebagai suatu satuan pengukuran yang dapat digunakan sebagai “patokan” untuk penil</w:t>
      </w:r>
      <w:r>
        <w:rPr>
          <w:rFonts w:ascii="Times New Roman" w:eastAsia="Times New Roman" w:hAnsi="Times New Roman" w:cs="Times New Roman"/>
          <w:sz w:val="24"/>
        </w:rPr>
        <w:t>aian hasil-hasil kerja pegawai.</w:t>
      </w:r>
      <w:r w:rsidRPr="00662524">
        <w:rPr>
          <w:rFonts w:ascii="Times New Roman" w:eastAsia="Times New Roman" w:hAnsi="Times New Roman" w:cs="Times New Roman"/>
          <w:sz w:val="24"/>
        </w:rPr>
        <w:t xml:space="preserve"> Berdasarkan hasil observasi yang peneliti lakukan di </w:t>
      </w:r>
      <w:r>
        <w:rPr>
          <w:rFonts w:ascii="Times New Roman" w:eastAsia="Times New Roman" w:hAnsi="Times New Roman" w:cs="Times New Roman"/>
          <w:sz w:val="24"/>
        </w:rPr>
        <w:t>Komisi Pemilihan Umum Provinsi Jawa Barat</w:t>
      </w:r>
      <w:r w:rsidRPr="00662524">
        <w:rPr>
          <w:rFonts w:ascii="Times New Roman" w:eastAsia="Times New Roman" w:hAnsi="Times New Roman" w:cs="Times New Roman"/>
          <w:sz w:val="24"/>
        </w:rPr>
        <w:t xml:space="preserve"> pegawai kurang mendapatkan pengarahan dari pimpinan mengenai prosedur kerja dan target yang harus dicapai, sehingga adanya keterlambatan pegawai dalam menyelesaikan pekerjaannya, hal tersebut berdampak pada kinerja pegawai tidak akan optimal.</w:t>
      </w:r>
    </w:p>
    <w:p w:rsidR="00F607D8" w:rsidRDefault="00F607D8" w:rsidP="00F607D8">
      <w:pPr>
        <w:pStyle w:val="ListParagraph"/>
        <w:widowControl w:val="0"/>
        <w:numPr>
          <w:ilvl w:val="0"/>
          <w:numId w:val="11"/>
        </w:numPr>
        <w:autoSpaceDE w:val="0"/>
        <w:autoSpaceDN w:val="0"/>
        <w:spacing w:before="139" w:after="0" w:line="480" w:lineRule="auto"/>
        <w:jc w:val="both"/>
        <w:rPr>
          <w:rFonts w:ascii="Times New Roman" w:eastAsia="Times New Roman" w:hAnsi="Times New Roman" w:cs="Times New Roman"/>
          <w:sz w:val="24"/>
        </w:rPr>
      </w:pPr>
      <w:r w:rsidRPr="00662524">
        <w:rPr>
          <w:rFonts w:ascii="Times New Roman" w:eastAsia="Times New Roman" w:hAnsi="Times New Roman" w:cs="Times New Roman"/>
          <w:sz w:val="24"/>
        </w:rPr>
        <w:t>Penentuan Pengukuran Pelaksanaan Kegiatan</w:t>
      </w:r>
    </w:p>
    <w:p w:rsidR="00F607D8" w:rsidRDefault="00F607D8" w:rsidP="00F607D8">
      <w:pPr>
        <w:pStyle w:val="ListParagraph"/>
        <w:widowControl w:val="0"/>
        <w:autoSpaceDE w:val="0"/>
        <w:autoSpaceDN w:val="0"/>
        <w:spacing w:before="139" w:after="0" w:line="480" w:lineRule="auto"/>
        <w:ind w:left="861"/>
        <w:jc w:val="both"/>
        <w:rPr>
          <w:rFonts w:ascii="Times New Roman" w:eastAsia="Times New Roman" w:hAnsi="Times New Roman" w:cs="Times New Roman"/>
          <w:sz w:val="24"/>
        </w:rPr>
      </w:pPr>
      <w:r w:rsidRPr="00662524">
        <w:rPr>
          <w:rFonts w:ascii="Times New Roman" w:eastAsia="Times New Roman" w:hAnsi="Times New Roman" w:cs="Times New Roman"/>
          <w:sz w:val="24"/>
        </w:rPr>
        <w:t>Penentuan pengukuran pelaksanaan kegiatan yaitu mengukur pelaksanaan kegiatan nyata dan menentukan pengukuran pelaksanaan kegiatan secara tepat.</w:t>
      </w:r>
      <w:r>
        <w:rPr>
          <w:rFonts w:ascii="Times New Roman" w:eastAsia="Times New Roman" w:hAnsi="Times New Roman" w:cs="Times New Roman"/>
          <w:sz w:val="24"/>
        </w:rPr>
        <w:t xml:space="preserve"> </w:t>
      </w:r>
      <w:r w:rsidRPr="00662524">
        <w:rPr>
          <w:rFonts w:ascii="Times New Roman" w:eastAsia="Times New Roman" w:hAnsi="Times New Roman" w:cs="Times New Roman"/>
          <w:sz w:val="24"/>
        </w:rPr>
        <w:t xml:space="preserve">Berdasarkan hasil observasi yang peneliti lakukan di </w:t>
      </w:r>
      <w:r>
        <w:rPr>
          <w:rFonts w:ascii="Times New Roman" w:eastAsia="Times New Roman" w:hAnsi="Times New Roman" w:cs="Times New Roman"/>
          <w:sz w:val="24"/>
        </w:rPr>
        <w:t>Komisi Pemilihan Umum Provinsi Jawa Barat</w:t>
      </w:r>
      <w:r w:rsidRPr="00662524">
        <w:rPr>
          <w:rFonts w:ascii="Times New Roman" w:eastAsia="Times New Roman" w:hAnsi="Times New Roman" w:cs="Times New Roman"/>
          <w:sz w:val="24"/>
        </w:rPr>
        <w:t xml:space="preserve"> Pimpinan tidak selalu mengukur setiap kegiatan secara langsung yang dilakukan pegawai karena ada kegiatan diluar kantor. Sehingga hanya mengukur kegiatan tersebut dari laporan-laporan hasil kegiatan dari pegawainya.</w:t>
      </w:r>
    </w:p>
    <w:p w:rsidR="00F607D8" w:rsidRPr="00B94EF2" w:rsidRDefault="00F607D8" w:rsidP="00F607D8">
      <w:pPr>
        <w:pStyle w:val="ListParagraph"/>
        <w:widowControl w:val="0"/>
        <w:autoSpaceDE w:val="0"/>
        <w:autoSpaceDN w:val="0"/>
        <w:spacing w:before="139" w:after="0" w:line="480" w:lineRule="auto"/>
        <w:ind w:left="861"/>
        <w:jc w:val="both"/>
        <w:rPr>
          <w:rFonts w:ascii="Times New Roman" w:eastAsia="Times New Roman" w:hAnsi="Times New Roman" w:cs="Times New Roman"/>
          <w:sz w:val="24"/>
        </w:rPr>
      </w:pPr>
    </w:p>
    <w:p w:rsidR="00F607D8" w:rsidRDefault="00F607D8" w:rsidP="00F607D8">
      <w:pPr>
        <w:pStyle w:val="ListParagraph"/>
        <w:widowControl w:val="0"/>
        <w:numPr>
          <w:ilvl w:val="0"/>
          <w:numId w:val="11"/>
        </w:numPr>
        <w:autoSpaceDE w:val="0"/>
        <w:autoSpaceDN w:val="0"/>
        <w:spacing w:before="139" w:after="0" w:line="240" w:lineRule="auto"/>
        <w:ind w:right="729"/>
        <w:jc w:val="both"/>
        <w:rPr>
          <w:rFonts w:ascii="Times New Roman" w:eastAsia="Times New Roman" w:hAnsi="Times New Roman" w:cs="Times New Roman"/>
          <w:sz w:val="24"/>
        </w:rPr>
      </w:pPr>
      <w:r w:rsidRPr="00662524">
        <w:rPr>
          <w:rFonts w:ascii="Times New Roman" w:eastAsia="Times New Roman" w:hAnsi="Times New Roman" w:cs="Times New Roman"/>
          <w:sz w:val="24"/>
        </w:rPr>
        <w:lastRenderedPageBreak/>
        <w:t>Pengukuran Pelaksanaan Kegiatan</w:t>
      </w:r>
    </w:p>
    <w:p w:rsidR="00F607D8" w:rsidRDefault="00F607D8" w:rsidP="00F607D8">
      <w:pPr>
        <w:pStyle w:val="ListParagraph"/>
        <w:widowControl w:val="0"/>
        <w:autoSpaceDE w:val="0"/>
        <w:autoSpaceDN w:val="0"/>
        <w:spacing w:before="139" w:after="0" w:line="240" w:lineRule="auto"/>
        <w:ind w:left="861" w:right="729"/>
        <w:jc w:val="both"/>
        <w:rPr>
          <w:rFonts w:ascii="Times New Roman" w:eastAsia="Times New Roman" w:hAnsi="Times New Roman" w:cs="Times New Roman"/>
          <w:sz w:val="24"/>
        </w:rPr>
      </w:pPr>
    </w:p>
    <w:p w:rsidR="00F607D8" w:rsidRDefault="00F607D8" w:rsidP="00F607D8">
      <w:pPr>
        <w:pStyle w:val="ListParagraph"/>
        <w:widowControl w:val="0"/>
        <w:autoSpaceDE w:val="0"/>
        <w:autoSpaceDN w:val="0"/>
        <w:spacing w:before="139" w:after="0" w:line="480" w:lineRule="auto"/>
        <w:ind w:left="861"/>
        <w:jc w:val="both"/>
        <w:rPr>
          <w:rFonts w:ascii="Times New Roman" w:eastAsia="Times New Roman" w:hAnsi="Times New Roman" w:cs="Times New Roman"/>
          <w:sz w:val="24"/>
        </w:rPr>
      </w:pPr>
      <w:r w:rsidRPr="00662524">
        <w:rPr>
          <w:rFonts w:ascii="Times New Roman" w:eastAsia="Times New Roman" w:hAnsi="Times New Roman" w:cs="Times New Roman"/>
          <w:sz w:val="24"/>
        </w:rPr>
        <w:t xml:space="preserve">Pengukuran dan </w:t>
      </w:r>
      <w:r w:rsidRPr="00732D8D">
        <w:rPr>
          <w:rFonts w:ascii="Times New Roman" w:eastAsia="Times New Roman" w:hAnsi="Times New Roman" w:cs="Times New Roman"/>
          <w:i/>
          <w:sz w:val="24"/>
        </w:rPr>
        <w:t>s</w:t>
      </w:r>
      <w:r>
        <w:rPr>
          <w:rFonts w:ascii="Times New Roman" w:eastAsia="Times New Roman" w:hAnsi="Times New Roman" w:cs="Times New Roman"/>
          <w:i/>
          <w:sz w:val="24"/>
        </w:rPr>
        <w:t>ystem m</w:t>
      </w:r>
      <w:r w:rsidRPr="00732D8D">
        <w:rPr>
          <w:rFonts w:ascii="Times New Roman" w:eastAsia="Times New Roman" w:hAnsi="Times New Roman" w:cs="Times New Roman"/>
          <w:i/>
          <w:sz w:val="24"/>
        </w:rPr>
        <w:t>o</w:t>
      </w:r>
      <w:r>
        <w:rPr>
          <w:rFonts w:ascii="Times New Roman" w:eastAsia="Times New Roman" w:hAnsi="Times New Roman" w:cs="Times New Roman"/>
          <w:i/>
          <w:sz w:val="24"/>
        </w:rPr>
        <w:t>ni</w:t>
      </w:r>
      <w:r w:rsidRPr="00732D8D">
        <w:rPr>
          <w:rFonts w:ascii="Times New Roman" w:eastAsia="Times New Roman" w:hAnsi="Times New Roman" w:cs="Times New Roman"/>
          <w:i/>
          <w:sz w:val="24"/>
        </w:rPr>
        <w:t>toring</w:t>
      </w:r>
      <w:r w:rsidRPr="00662524">
        <w:rPr>
          <w:rFonts w:ascii="Times New Roman" w:eastAsia="Times New Roman" w:hAnsi="Times New Roman" w:cs="Times New Roman"/>
          <w:sz w:val="24"/>
        </w:rPr>
        <w:t xml:space="preserve"> ditentukan, pengukuran pelaksanaan kegiatan dilakukan sebagai proses yang berulang-ulang. Dari hasil pe</w:t>
      </w:r>
      <w:r>
        <w:rPr>
          <w:rFonts w:ascii="Times New Roman" w:eastAsia="Times New Roman" w:hAnsi="Times New Roman" w:cs="Times New Roman"/>
          <w:sz w:val="24"/>
        </w:rPr>
        <w:t>nelitian terlihat kurangnya moni</w:t>
      </w:r>
      <w:r w:rsidRPr="00662524">
        <w:rPr>
          <w:rFonts w:ascii="Times New Roman" w:eastAsia="Times New Roman" w:hAnsi="Times New Roman" w:cs="Times New Roman"/>
          <w:sz w:val="24"/>
        </w:rPr>
        <w:t>toring yang dilakukan pimpinan kepada pegawainya. Akibatnya masih ada pegawai yang melakukan tindakan tidak disiplin seperti tidak ada diruangan saat jam kerja.</w:t>
      </w:r>
    </w:p>
    <w:p w:rsidR="00F607D8" w:rsidRDefault="00F607D8" w:rsidP="00F607D8">
      <w:pPr>
        <w:pStyle w:val="ListParagraph"/>
        <w:widowControl w:val="0"/>
        <w:numPr>
          <w:ilvl w:val="0"/>
          <w:numId w:val="11"/>
        </w:numPr>
        <w:autoSpaceDE w:val="0"/>
        <w:autoSpaceDN w:val="0"/>
        <w:spacing w:before="139" w:after="0" w:line="480" w:lineRule="auto"/>
        <w:jc w:val="both"/>
        <w:rPr>
          <w:rFonts w:ascii="Times New Roman" w:eastAsia="Times New Roman" w:hAnsi="Times New Roman" w:cs="Times New Roman"/>
          <w:sz w:val="24"/>
        </w:rPr>
      </w:pPr>
      <w:r w:rsidRPr="00732D8D">
        <w:rPr>
          <w:rFonts w:ascii="Times New Roman" w:eastAsia="Times New Roman" w:hAnsi="Times New Roman" w:cs="Times New Roman"/>
          <w:sz w:val="24"/>
        </w:rPr>
        <w:t>Pembandingan pelaksanaan kegiatan dengan standard</w:t>
      </w:r>
      <w:r>
        <w:rPr>
          <w:rFonts w:ascii="Times New Roman" w:eastAsia="Times New Roman" w:hAnsi="Times New Roman" w:cs="Times New Roman"/>
          <w:sz w:val="24"/>
        </w:rPr>
        <w:t xml:space="preserve"> dan penganalisaan penyimpangan</w:t>
      </w:r>
    </w:p>
    <w:p w:rsidR="00F607D8" w:rsidRDefault="00F607D8" w:rsidP="00F607D8">
      <w:pPr>
        <w:pStyle w:val="ListParagraph"/>
        <w:widowControl w:val="0"/>
        <w:autoSpaceDE w:val="0"/>
        <w:autoSpaceDN w:val="0"/>
        <w:spacing w:before="139" w:after="0" w:line="480" w:lineRule="auto"/>
        <w:ind w:left="861"/>
        <w:jc w:val="both"/>
        <w:rPr>
          <w:rFonts w:ascii="Times New Roman" w:eastAsia="Times New Roman" w:hAnsi="Times New Roman" w:cs="Times New Roman"/>
          <w:sz w:val="24"/>
        </w:rPr>
      </w:pPr>
      <w:r w:rsidRPr="00732D8D">
        <w:rPr>
          <w:rFonts w:ascii="Times New Roman" w:eastAsia="Times New Roman" w:hAnsi="Times New Roman" w:cs="Times New Roman"/>
          <w:sz w:val="24"/>
        </w:rPr>
        <w:t xml:space="preserve">Pembandingan pelaksanaan nyata dengan pelaksanaan yang direncanakan atau standar yang telah ditetapkan. </w:t>
      </w:r>
      <w:r>
        <w:rPr>
          <w:rFonts w:ascii="Times New Roman" w:eastAsia="Times New Roman" w:hAnsi="Times New Roman" w:cs="Times New Roman"/>
          <w:sz w:val="24"/>
        </w:rPr>
        <w:t>Sekretaris Komisi Pemilihan Umum Provinsi Jawa Barat</w:t>
      </w:r>
      <w:r w:rsidRPr="00732D8D">
        <w:rPr>
          <w:rFonts w:ascii="Times New Roman" w:eastAsia="Times New Roman" w:hAnsi="Times New Roman" w:cs="Times New Roman"/>
          <w:sz w:val="24"/>
        </w:rPr>
        <w:t xml:space="preserve"> membandingkan kegiatan-kegiatan yang dilakukan oleh pegawainya melalui laporan-laporan yang telah dibuat oleh pegawainya. Sehingga dapat menganalisis penyimpangan-penyimpangan yang terjadi.</w:t>
      </w:r>
    </w:p>
    <w:p w:rsidR="00F607D8" w:rsidRDefault="00F607D8" w:rsidP="00F607D8">
      <w:pPr>
        <w:pStyle w:val="ListParagraph"/>
        <w:widowControl w:val="0"/>
        <w:numPr>
          <w:ilvl w:val="0"/>
          <w:numId w:val="11"/>
        </w:numPr>
        <w:autoSpaceDE w:val="0"/>
        <w:autoSpaceDN w:val="0"/>
        <w:spacing w:before="139" w:after="0" w:line="480" w:lineRule="auto"/>
        <w:jc w:val="both"/>
        <w:rPr>
          <w:rFonts w:ascii="Times New Roman" w:eastAsia="Times New Roman" w:hAnsi="Times New Roman" w:cs="Times New Roman"/>
          <w:sz w:val="24"/>
        </w:rPr>
      </w:pPr>
      <w:r w:rsidRPr="00732D8D">
        <w:rPr>
          <w:rFonts w:ascii="Times New Roman" w:eastAsia="Times New Roman" w:hAnsi="Times New Roman" w:cs="Times New Roman"/>
          <w:sz w:val="24"/>
        </w:rPr>
        <w:t>Pengambilan Korektif Apa</w:t>
      </w:r>
      <w:r>
        <w:rPr>
          <w:rFonts w:ascii="Times New Roman" w:eastAsia="Times New Roman" w:hAnsi="Times New Roman" w:cs="Times New Roman"/>
          <w:sz w:val="24"/>
        </w:rPr>
        <w:t>bila diperlukan</w:t>
      </w:r>
    </w:p>
    <w:p w:rsidR="00F607D8" w:rsidRDefault="00F607D8" w:rsidP="00F607D8">
      <w:pPr>
        <w:pStyle w:val="ListParagraph"/>
        <w:widowControl w:val="0"/>
        <w:autoSpaceDE w:val="0"/>
        <w:autoSpaceDN w:val="0"/>
        <w:spacing w:before="139" w:after="0" w:line="480" w:lineRule="auto"/>
        <w:ind w:left="861"/>
        <w:jc w:val="both"/>
        <w:rPr>
          <w:rFonts w:ascii="Times New Roman" w:eastAsia="Times New Roman" w:hAnsi="Times New Roman" w:cs="Times New Roman"/>
          <w:sz w:val="24"/>
        </w:rPr>
      </w:pPr>
      <w:r w:rsidRPr="00732D8D">
        <w:rPr>
          <w:rFonts w:ascii="Times New Roman" w:eastAsia="Times New Roman" w:hAnsi="Times New Roman" w:cs="Times New Roman"/>
          <w:sz w:val="24"/>
        </w:rPr>
        <w:t>Pen</w:t>
      </w:r>
      <w:r>
        <w:rPr>
          <w:rFonts w:ascii="Times New Roman" w:eastAsia="Times New Roman" w:hAnsi="Times New Roman" w:cs="Times New Roman"/>
          <w:sz w:val="24"/>
        </w:rPr>
        <w:t xml:space="preserve">gambilan tindakan korektif </w:t>
      </w:r>
      <w:r w:rsidRPr="00732D8D">
        <w:rPr>
          <w:rFonts w:ascii="Times New Roman" w:eastAsia="Times New Roman" w:hAnsi="Times New Roman" w:cs="Times New Roman"/>
          <w:sz w:val="24"/>
        </w:rPr>
        <w:t xml:space="preserve">diperlukan bila hasil analisis menunjukan perlunya tindakan korektif, tindakan ini harus diambil. Tindakan korektif dapat diambil dalam berbagai bentuk. Berdasarkan hasil observasi yang peneliti lakukan di </w:t>
      </w:r>
      <w:r>
        <w:rPr>
          <w:rFonts w:ascii="Times New Roman" w:eastAsia="Times New Roman" w:hAnsi="Times New Roman" w:cs="Times New Roman"/>
          <w:sz w:val="24"/>
        </w:rPr>
        <w:t>Komisi Pemilihan Umum Provinsi Jawa Barat</w:t>
      </w:r>
      <w:r w:rsidRPr="00732D8D">
        <w:rPr>
          <w:rFonts w:ascii="Times New Roman" w:eastAsia="Times New Roman" w:hAnsi="Times New Roman" w:cs="Times New Roman"/>
          <w:sz w:val="24"/>
        </w:rPr>
        <w:t xml:space="preserve"> kurangnya pengambilan tindakan korektif yang dilakukan oleh pimpinan untuk memberikan teguran dan pengarahan langsung terhadap kesalahan dan memberikan sanksi kepada pegawai yang melakukan penyimpangan dikarenakan pimpinan tidak memiliki ketegasan.</w:t>
      </w:r>
    </w:p>
    <w:p w:rsidR="00F607D8" w:rsidRPr="00732D8D" w:rsidRDefault="00F607D8" w:rsidP="00F607D8">
      <w:pPr>
        <w:pStyle w:val="ListParagraph"/>
        <w:widowControl w:val="0"/>
        <w:numPr>
          <w:ilvl w:val="0"/>
          <w:numId w:val="10"/>
        </w:numPr>
        <w:autoSpaceDE w:val="0"/>
        <w:autoSpaceDN w:val="0"/>
        <w:spacing w:before="139" w:after="0" w:line="240" w:lineRule="auto"/>
        <w:ind w:left="851" w:right="729" w:hanging="425"/>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Gambaran Umum Variab</w:t>
      </w:r>
      <w:r w:rsidRPr="00732D8D">
        <w:rPr>
          <w:rFonts w:ascii="Times New Roman" w:eastAsia="Times New Roman" w:hAnsi="Times New Roman" w:cs="Times New Roman"/>
          <w:b/>
          <w:sz w:val="24"/>
        </w:rPr>
        <w:t>e</w:t>
      </w:r>
      <w:r>
        <w:rPr>
          <w:rFonts w:ascii="Times New Roman" w:eastAsia="Times New Roman" w:hAnsi="Times New Roman" w:cs="Times New Roman"/>
          <w:b/>
          <w:sz w:val="24"/>
        </w:rPr>
        <w:t>l</w:t>
      </w:r>
      <w:r w:rsidRPr="00732D8D">
        <w:rPr>
          <w:rFonts w:ascii="Times New Roman" w:eastAsia="Times New Roman" w:hAnsi="Times New Roman" w:cs="Times New Roman"/>
          <w:b/>
          <w:sz w:val="24"/>
        </w:rPr>
        <w:t xml:space="preserve"> Kinerja</w:t>
      </w:r>
      <w:r>
        <w:rPr>
          <w:rFonts w:ascii="Times New Roman" w:eastAsia="Times New Roman" w:hAnsi="Times New Roman" w:cs="Times New Roman"/>
          <w:b/>
          <w:sz w:val="24"/>
        </w:rPr>
        <w:t xml:space="preserve"> Pegawai</w:t>
      </w:r>
    </w:p>
    <w:p w:rsidR="00F607D8" w:rsidRPr="00732D8D" w:rsidRDefault="00F607D8" w:rsidP="00F607D8">
      <w:pPr>
        <w:pStyle w:val="ListParagraph"/>
        <w:widowControl w:val="0"/>
        <w:autoSpaceDE w:val="0"/>
        <w:autoSpaceDN w:val="0"/>
        <w:spacing w:before="139" w:after="0" w:line="240" w:lineRule="auto"/>
        <w:ind w:left="851" w:hanging="425"/>
        <w:jc w:val="both"/>
        <w:rPr>
          <w:rFonts w:ascii="Times New Roman" w:eastAsia="Times New Roman" w:hAnsi="Times New Roman" w:cs="Times New Roman"/>
          <w:sz w:val="24"/>
        </w:rPr>
      </w:pPr>
    </w:p>
    <w:p w:rsidR="00F607D8" w:rsidRDefault="00F607D8" w:rsidP="00F607D8">
      <w:pPr>
        <w:pStyle w:val="ListParagraph"/>
        <w:widowControl w:val="0"/>
        <w:numPr>
          <w:ilvl w:val="0"/>
          <w:numId w:val="12"/>
        </w:numPr>
        <w:autoSpaceDE w:val="0"/>
        <w:autoSpaceDN w:val="0"/>
        <w:spacing w:before="139" w:after="0" w:line="240" w:lineRule="auto"/>
        <w:ind w:right="729"/>
        <w:jc w:val="both"/>
        <w:rPr>
          <w:rFonts w:ascii="Times New Roman" w:eastAsia="Times New Roman" w:hAnsi="Times New Roman" w:cs="Times New Roman"/>
          <w:sz w:val="24"/>
        </w:rPr>
      </w:pPr>
      <w:r w:rsidRPr="00732D8D">
        <w:rPr>
          <w:rFonts w:ascii="Times New Roman" w:eastAsia="Times New Roman" w:hAnsi="Times New Roman" w:cs="Times New Roman"/>
          <w:sz w:val="24"/>
        </w:rPr>
        <w:t>Kualitas</w:t>
      </w:r>
    </w:p>
    <w:p w:rsidR="00F607D8" w:rsidRPr="00732D8D" w:rsidRDefault="00F607D8" w:rsidP="00F607D8">
      <w:pPr>
        <w:pStyle w:val="ListParagraph"/>
        <w:widowControl w:val="0"/>
        <w:autoSpaceDE w:val="0"/>
        <w:autoSpaceDN w:val="0"/>
        <w:spacing w:before="139" w:after="0" w:line="240" w:lineRule="auto"/>
        <w:ind w:left="861" w:right="729"/>
        <w:jc w:val="both"/>
        <w:rPr>
          <w:rFonts w:ascii="Times New Roman" w:eastAsia="Times New Roman" w:hAnsi="Times New Roman" w:cs="Times New Roman"/>
          <w:sz w:val="24"/>
        </w:rPr>
      </w:pPr>
    </w:p>
    <w:p w:rsidR="00F607D8" w:rsidRDefault="00F607D8" w:rsidP="00F607D8">
      <w:pPr>
        <w:pStyle w:val="ListParagraph"/>
        <w:widowControl w:val="0"/>
        <w:autoSpaceDE w:val="0"/>
        <w:autoSpaceDN w:val="0"/>
        <w:spacing w:before="139" w:after="0" w:line="480" w:lineRule="auto"/>
        <w:ind w:left="861"/>
        <w:jc w:val="both"/>
        <w:rPr>
          <w:rFonts w:ascii="Times New Roman" w:eastAsia="Times New Roman" w:hAnsi="Times New Roman" w:cs="Times New Roman"/>
          <w:sz w:val="24"/>
        </w:rPr>
      </w:pPr>
      <w:r w:rsidRPr="00732D8D">
        <w:rPr>
          <w:rFonts w:ascii="Times New Roman" w:eastAsia="Times New Roman" w:hAnsi="Times New Roman" w:cs="Times New Roman"/>
          <w:sz w:val="24"/>
        </w:rPr>
        <w:t xml:space="preserve">Berdasarkan hasil Observasi yang dilakukan di </w:t>
      </w:r>
      <w:r>
        <w:rPr>
          <w:rFonts w:ascii="Times New Roman" w:eastAsia="Times New Roman" w:hAnsi="Times New Roman" w:cs="Times New Roman"/>
          <w:sz w:val="24"/>
        </w:rPr>
        <w:t>Komisi Pemilihan Umum Provinsi Jawa Barat</w:t>
      </w:r>
      <w:r w:rsidRPr="00732D8D">
        <w:rPr>
          <w:rFonts w:ascii="Times New Roman" w:eastAsia="Times New Roman" w:hAnsi="Times New Roman" w:cs="Times New Roman"/>
          <w:sz w:val="24"/>
        </w:rPr>
        <w:t xml:space="preserve"> menunjukan bahwa dilihat dari kinerja pegawai di </w:t>
      </w:r>
      <w:r>
        <w:rPr>
          <w:rFonts w:ascii="Times New Roman" w:eastAsia="Times New Roman" w:hAnsi="Times New Roman" w:cs="Times New Roman"/>
          <w:sz w:val="24"/>
        </w:rPr>
        <w:t>Komisi Pemilihan Umum Jawa Barat</w:t>
      </w:r>
      <w:r w:rsidRPr="00732D8D">
        <w:rPr>
          <w:rFonts w:ascii="Times New Roman" w:eastAsia="Times New Roman" w:hAnsi="Times New Roman" w:cs="Times New Roman"/>
          <w:sz w:val="24"/>
        </w:rPr>
        <w:t xml:space="preserve"> yang belum maksimal sesuai dengan tupoksi di Sub Bagian Program, Data dan Informasi, yaitu melaksanakan pengolahan, pen</w:t>
      </w:r>
      <w:r>
        <w:rPr>
          <w:rFonts w:ascii="Times New Roman" w:eastAsia="Times New Roman" w:hAnsi="Times New Roman" w:cs="Times New Roman"/>
          <w:sz w:val="24"/>
        </w:rPr>
        <w:t>ataan dan penyimpanan data</w:t>
      </w:r>
      <w:r w:rsidRPr="00732D8D">
        <w:rPr>
          <w:rFonts w:ascii="Times New Roman" w:eastAsia="Times New Roman" w:hAnsi="Times New Roman" w:cs="Times New Roman"/>
          <w:sz w:val="24"/>
        </w:rPr>
        <w:t>. Hal itu dikarenakan kecermatan dan ketelitian pegawai dalam penyimpanan data maupun dokumen penting masih tidak tersimpan dengan benar yang apabila pada suatu waktu dokumen itu diperlukan maka tidak dapat ditemukan dengan cepat, penyimpanan yang belum tertata ini disebabkan oleh kelalaian pegawai.</w:t>
      </w:r>
    </w:p>
    <w:p w:rsidR="00F607D8" w:rsidRDefault="00F607D8" w:rsidP="00F607D8">
      <w:pPr>
        <w:pStyle w:val="ListParagraph"/>
        <w:widowControl w:val="0"/>
        <w:numPr>
          <w:ilvl w:val="0"/>
          <w:numId w:val="12"/>
        </w:numPr>
        <w:autoSpaceDE w:val="0"/>
        <w:autoSpaceDN w:val="0"/>
        <w:spacing w:before="139" w:after="0" w:line="480" w:lineRule="auto"/>
        <w:jc w:val="both"/>
        <w:rPr>
          <w:rFonts w:ascii="Times New Roman" w:eastAsia="Times New Roman" w:hAnsi="Times New Roman" w:cs="Times New Roman"/>
          <w:sz w:val="24"/>
        </w:rPr>
      </w:pPr>
      <w:r w:rsidRPr="00D63FDF">
        <w:rPr>
          <w:rFonts w:ascii="Times New Roman" w:eastAsia="Times New Roman" w:hAnsi="Times New Roman" w:cs="Times New Roman"/>
          <w:sz w:val="24"/>
        </w:rPr>
        <w:t>Kuantitas</w:t>
      </w:r>
    </w:p>
    <w:p w:rsidR="00F607D8" w:rsidRDefault="00F607D8" w:rsidP="00F607D8">
      <w:pPr>
        <w:pStyle w:val="BodyText"/>
        <w:spacing w:before="90" w:line="480" w:lineRule="auto"/>
        <w:ind w:left="861"/>
        <w:jc w:val="both"/>
      </w:pPr>
      <w:r>
        <w:t xml:space="preserve">Berdasarkan hasil Observasi yang dilakukan di </w:t>
      </w:r>
      <w:r>
        <w:rPr>
          <w:lang w:val="en-US"/>
        </w:rPr>
        <w:t>Komisi Pemilihan Umum Provinsi Jawa Barat</w:t>
      </w:r>
      <w:r>
        <w:t xml:space="preserve">. Bahwa pegawai yang ada di </w:t>
      </w:r>
      <w:r>
        <w:rPr>
          <w:lang w:val="en-US"/>
        </w:rPr>
        <w:t>Komisi Pemilihan Umum Provinsi Jawa Barat</w:t>
      </w:r>
      <w:r>
        <w:t xml:space="preserve"> ini memiliki cukup banyak pekerjaan yang harus dikerjakan, namun hasil pekerjaannya masih belum optimal.</w:t>
      </w:r>
    </w:p>
    <w:p w:rsidR="00F607D8" w:rsidRDefault="00F607D8" w:rsidP="00F607D8">
      <w:pPr>
        <w:pStyle w:val="BodyText"/>
        <w:numPr>
          <w:ilvl w:val="0"/>
          <w:numId w:val="12"/>
        </w:numPr>
        <w:spacing w:before="90" w:line="480" w:lineRule="auto"/>
        <w:ind w:right="720"/>
        <w:jc w:val="both"/>
      </w:pPr>
      <w:r w:rsidRPr="00D63FDF">
        <w:t>Waktu Kerja</w:t>
      </w:r>
    </w:p>
    <w:p w:rsidR="00F607D8" w:rsidRDefault="00F607D8" w:rsidP="00F607D8">
      <w:pPr>
        <w:pStyle w:val="BodyText"/>
        <w:spacing w:before="90" w:line="480" w:lineRule="auto"/>
        <w:ind w:left="861"/>
        <w:jc w:val="both"/>
      </w:pPr>
      <w:r w:rsidRPr="00D63FDF">
        <w:t xml:space="preserve">Berdasarkan hasil Observasi yang dilakukan di </w:t>
      </w:r>
      <w:r>
        <w:rPr>
          <w:lang w:val="en-US"/>
        </w:rPr>
        <w:t>Komisi Pemilihan Umum Provinsi Jawa Barat</w:t>
      </w:r>
      <w:r w:rsidRPr="00D63FDF">
        <w:t xml:space="preserve">. Bahwa waktu kerja pegawai yang dapat dilihat dari absensi pegawai, masih adanya yang jarang mengisi absensi dan adanya pegawai yang tidak masuk kerja tanpa keterangan. Hal tersebut menunjukan bahwa masih rendahnya kedisiplinan dalam waktu kerja </w:t>
      </w:r>
      <w:r w:rsidRPr="00D63FDF">
        <w:lastRenderedPageBreak/>
        <w:t>pegawai sehingga akan berdampak terhadap kinerja pegawai rendah.</w:t>
      </w:r>
    </w:p>
    <w:p w:rsidR="00F607D8" w:rsidRDefault="00F607D8" w:rsidP="00F607D8">
      <w:pPr>
        <w:pStyle w:val="BodyText"/>
        <w:numPr>
          <w:ilvl w:val="0"/>
          <w:numId w:val="12"/>
        </w:numPr>
        <w:spacing w:before="90" w:line="480" w:lineRule="auto"/>
        <w:jc w:val="both"/>
      </w:pPr>
      <w:r w:rsidRPr="00D63FDF">
        <w:t>Kerjasama</w:t>
      </w:r>
    </w:p>
    <w:p w:rsidR="00F607D8" w:rsidRDefault="00F607D8" w:rsidP="00F607D8">
      <w:pPr>
        <w:pStyle w:val="BodyText"/>
        <w:spacing w:line="480" w:lineRule="auto"/>
        <w:ind w:left="861"/>
        <w:jc w:val="both"/>
      </w:pPr>
      <w:r>
        <w:t>Berdasarkan</w:t>
      </w:r>
      <w:r>
        <w:rPr>
          <w:spacing w:val="-10"/>
        </w:rPr>
        <w:t xml:space="preserve"> </w:t>
      </w:r>
      <w:r>
        <w:t>hasil</w:t>
      </w:r>
      <w:r>
        <w:rPr>
          <w:spacing w:val="-8"/>
        </w:rPr>
        <w:t xml:space="preserve"> </w:t>
      </w:r>
      <w:r>
        <w:t>observasi</w:t>
      </w:r>
      <w:r>
        <w:rPr>
          <w:spacing w:val="-7"/>
        </w:rPr>
        <w:t xml:space="preserve"> </w:t>
      </w:r>
      <w:r>
        <w:t>yang</w:t>
      </w:r>
      <w:r>
        <w:rPr>
          <w:spacing w:val="-11"/>
        </w:rPr>
        <w:t xml:space="preserve"> </w:t>
      </w:r>
      <w:r>
        <w:t>peneliti</w:t>
      </w:r>
      <w:r>
        <w:rPr>
          <w:spacing w:val="-9"/>
        </w:rPr>
        <w:t xml:space="preserve"> </w:t>
      </w:r>
      <w:r>
        <w:t>lakukan</w:t>
      </w:r>
      <w:r>
        <w:rPr>
          <w:spacing w:val="-7"/>
        </w:rPr>
        <w:t xml:space="preserve"> </w:t>
      </w:r>
      <w:r>
        <w:t>di</w:t>
      </w:r>
      <w:r>
        <w:rPr>
          <w:spacing w:val="-8"/>
        </w:rPr>
        <w:t xml:space="preserve"> </w:t>
      </w:r>
      <w:r>
        <w:rPr>
          <w:lang w:val="en-US"/>
        </w:rPr>
        <w:t>Komisi Pemilihan Umum Provinsi Jawa Barat</w:t>
      </w:r>
      <w:r>
        <w:t>, peneliti melihat bahwa adanya kerjasama yang cukup baik antar sesama pegawai dan atasan sehingga sudah terjalin komunikasi yang mampu membuat pegawai senang dan merasa nyaman</w:t>
      </w:r>
      <w:r>
        <w:rPr>
          <w:spacing w:val="-38"/>
        </w:rPr>
        <w:t xml:space="preserve"> </w:t>
      </w:r>
      <w:r>
        <w:t>dalam mengerjakan suatu pekerjaan yang dibebankannya.</w:t>
      </w:r>
    </w:p>
    <w:p w:rsidR="00401650" w:rsidRDefault="00401650" w:rsidP="00F607D8">
      <w:pPr>
        <w:pStyle w:val="BodyText"/>
        <w:spacing w:line="480" w:lineRule="auto"/>
        <w:ind w:left="861"/>
        <w:jc w:val="both"/>
      </w:pPr>
    </w:p>
    <w:p w:rsidR="00027677" w:rsidRPr="00424361" w:rsidRDefault="00027677" w:rsidP="00027677">
      <w:pPr>
        <w:pStyle w:val="ListParagraph"/>
        <w:numPr>
          <w:ilvl w:val="0"/>
          <w:numId w:val="1"/>
        </w:numPr>
        <w:spacing w:line="480" w:lineRule="auto"/>
        <w:ind w:left="851" w:hanging="851"/>
        <w:jc w:val="both"/>
        <w:outlineLvl w:val="1"/>
        <w:rPr>
          <w:rFonts w:ascii="Times New Roman" w:hAnsi="Times New Roman" w:cs="Times New Roman"/>
          <w:b/>
          <w:sz w:val="24"/>
        </w:rPr>
      </w:pPr>
      <w:bookmarkStart w:id="16" w:name="_Toc17926853"/>
      <w:bookmarkStart w:id="17" w:name="_Toc18012861"/>
      <w:r w:rsidRPr="00424361">
        <w:rPr>
          <w:rFonts w:ascii="Times New Roman" w:hAnsi="Times New Roman" w:cs="Times New Roman"/>
          <w:b/>
          <w:sz w:val="24"/>
        </w:rPr>
        <w:t>Metode Penelitian</w:t>
      </w:r>
      <w:bookmarkEnd w:id="16"/>
      <w:bookmarkEnd w:id="17"/>
    </w:p>
    <w:p w:rsidR="00027677" w:rsidRDefault="00027677" w:rsidP="00027677">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lang w:val="id-ID"/>
        </w:rPr>
        <w:t>Metode</w:t>
      </w:r>
      <w:r w:rsidRPr="00424361">
        <w:rPr>
          <w:rFonts w:ascii="Times New Roman" w:hAnsi="Times New Roman" w:cs="Times New Roman"/>
          <w:sz w:val="24"/>
          <w:szCs w:val="24"/>
          <w:lang w:val="id-ID"/>
        </w:rPr>
        <w:t xml:space="preserve"> penelitian adalah </w:t>
      </w:r>
      <w:r>
        <w:rPr>
          <w:rFonts w:ascii="Times New Roman" w:hAnsi="Times New Roman" w:cs="Times New Roman"/>
          <w:sz w:val="24"/>
          <w:szCs w:val="24"/>
        </w:rPr>
        <w:t>langkah yang dimiliki dan dilakukan oleh peneliti dalam rangka untuk mengumpulkan informasi atau data serta melakukan analisis pada data yang telah didapatkan tersebut</w:t>
      </w:r>
      <w:r w:rsidRPr="00424361">
        <w:rPr>
          <w:rFonts w:ascii="Times New Roman" w:hAnsi="Times New Roman" w:cs="Times New Roman"/>
          <w:sz w:val="24"/>
          <w:szCs w:val="24"/>
          <w:lang w:val="id-ID"/>
        </w:rPr>
        <w:t>. K</w:t>
      </w:r>
      <w:r>
        <w:rPr>
          <w:rFonts w:ascii="Times New Roman" w:hAnsi="Times New Roman" w:cs="Times New Roman"/>
          <w:sz w:val="24"/>
          <w:szCs w:val="24"/>
          <w:lang w:val="id-ID"/>
        </w:rPr>
        <w:t>egiatan pengumpulan dan analisis</w:t>
      </w:r>
      <w:r w:rsidRPr="00424361">
        <w:rPr>
          <w:rFonts w:ascii="Times New Roman" w:hAnsi="Times New Roman" w:cs="Times New Roman"/>
          <w:sz w:val="24"/>
          <w:szCs w:val="24"/>
          <w:lang w:val="id-ID"/>
        </w:rPr>
        <w:t xml:space="preserve"> data tersebut untuk menggali penyelesaian</w:t>
      </w:r>
      <w:r>
        <w:rPr>
          <w:rFonts w:ascii="Times New Roman" w:hAnsi="Times New Roman" w:cs="Times New Roman"/>
          <w:sz w:val="24"/>
          <w:szCs w:val="24"/>
          <w:lang w:val="id-ID"/>
        </w:rPr>
        <w:t xml:space="preserve"> sebuah masalah yang muncul</w:t>
      </w:r>
      <w:r>
        <w:rPr>
          <w:rFonts w:ascii="Times New Roman" w:hAnsi="Times New Roman" w:cs="Times New Roman"/>
          <w:sz w:val="24"/>
          <w:szCs w:val="24"/>
        </w:rPr>
        <w:t xml:space="preserve">. </w:t>
      </w:r>
      <w:r w:rsidRPr="00424361">
        <w:rPr>
          <w:rFonts w:ascii="Times New Roman" w:hAnsi="Times New Roman" w:cs="Times New Roman"/>
          <w:sz w:val="24"/>
          <w:szCs w:val="24"/>
        </w:rPr>
        <w:t>Rencana perlu dibuat agar pengumpulan data dapat dilaksanakan dengan efektif dan efisien, sehingga penelitian tersebut juga dapat memberikan hasil yang</w:t>
      </w:r>
      <w:r>
        <w:rPr>
          <w:rFonts w:ascii="Times New Roman" w:hAnsi="Times New Roman" w:cs="Times New Roman"/>
          <w:sz w:val="24"/>
          <w:szCs w:val="24"/>
        </w:rPr>
        <w:t xml:space="preserve"> memuaskan bagi peneliti. Metode</w:t>
      </w:r>
      <w:r w:rsidRPr="00424361">
        <w:rPr>
          <w:rFonts w:ascii="Times New Roman" w:hAnsi="Times New Roman" w:cs="Times New Roman"/>
          <w:sz w:val="24"/>
          <w:szCs w:val="24"/>
        </w:rPr>
        <w:t xml:space="preserve"> penelitian yang digunakan</w:t>
      </w:r>
      <w:r w:rsidR="00401650">
        <w:rPr>
          <w:rFonts w:ascii="Times New Roman" w:hAnsi="Times New Roman" w:cs="Times New Roman"/>
          <w:sz w:val="24"/>
          <w:szCs w:val="24"/>
        </w:rPr>
        <w:t xml:space="preserve"> oleh peneliti adalah metode</w:t>
      </w:r>
      <w:r w:rsidRPr="00424361">
        <w:rPr>
          <w:rFonts w:ascii="Times New Roman" w:hAnsi="Times New Roman" w:cs="Times New Roman"/>
          <w:sz w:val="24"/>
          <w:szCs w:val="24"/>
        </w:rPr>
        <w:t xml:space="preserve"> deskriptif</w:t>
      </w:r>
      <w:r w:rsidR="00401650">
        <w:rPr>
          <w:rFonts w:ascii="Times New Roman" w:hAnsi="Times New Roman" w:cs="Times New Roman"/>
          <w:sz w:val="24"/>
          <w:szCs w:val="24"/>
        </w:rPr>
        <w:t xml:space="preserve"> dengan menggunakan analisa kuantitatif</w:t>
      </w:r>
      <w:r w:rsidRPr="00424361">
        <w:rPr>
          <w:rFonts w:ascii="Times New Roman" w:hAnsi="Times New Roman" w:cs="Times New Roman"/>
          <w:sz w:val="24"/>
          <w:szCs w:val="24"/>
        </w:rPr>
        <w:t>, yaitu penelitian yang menggambarkan kejadian atau peristiwa yang sedang terjadi pada objek, ketika penelitian sedang dilaksanakan.</w:t>
      </w:r>
      <w:r>
        <w:rPr>
          <w:rFonts w:ascii="Times New Roman" w:hAnsi="Times New Roman" w:cs="Times New Roman"/>
          <w:sz w:val="24"/>
          <w:szCs w:val="24"/>
        </w:rPr>
        <w:t xml:space="preserve"> </w:t>
      </w:r>
    </w:p>
    <w:p w:rsidR="00027677" w:rsidRDefault="00027677" w:rsidP="00027677">
      <w:pPr>
        <w:pStyle w:val="ListParagraph"/>
        <w:spacing w:line="480" w:lineRule="auto"/>
        <w:ind w:left="0" w:firstLine="851"/>
        <w:jc w:val="both"/>
        <w:rPr>
          <w:rFonts w:ascii="Times New Roman" w:hAnsi="Times New Roman" w:cs="Times New Roman"/>
          <w:sz w:val="24"/>
          <w:szCs w:val="24"/>
        </w:rPr>
      </w:pPr>
    </w:p>
    <w:p w:rsidR="00027677" w:rsidRDefault="00027677" w:rsidP="00027677">
      <w:pPr>
        <w:pStyle w:val="ListParagraph"/>
        <w:numPr>
          <w:ilvl w:val="0"/>
          <w:numId w:val="13"/>
        </w:numPr>
        <w:spacing w:line="480" w:lineRule="auto"/>
        <w:ind w:left="851" w:hanging="851"/>
        <w:jc w:val="both"/>
        <w:outlineLvl w:val="2"/>
        <w:rPr>
          <w:rFonts w:ascii="Times New Roman" w:hAnsi="Times New Roman" w:cs="Times New Roman"/>
          <w:b/>
          <w:sz w:val="24"/>
        </w:rPr>
      </w:pPr>
      <w:bookmarkStart w:id="18" w:name="_Toc17926854"/>
      <w:bookmarkStart w:id="19" w:name="_Toc18012862"/>
      <w:r>
        <w:rPr>
          <w:rFonts w:ascii="Times New Roman" w:hAnsi="Times New Roman" w:cs="Times New Roman"/>
          <w:b/>
          <w:sz w:val="24"/>
        </w:rPr>
        <w:t>Operasional</w:t>
      </w:r>
      <w:r w:rsidRPr="00FD2D01">
        <w:rPr>
          <w:rFonts w:ascii="Times New Roman" w:hAnsi="Times New Roman" w:cs="Times New Roman"/>
          <w:b/>
          <w:sz w:val="24"/>
        </w:rPr>
        <w:t xml:space="preserve"> Variabel Penelitian</w:t>
      </w:r>
      <w:bookmarkEnd w:id="18"/>
      <w:bookmarkEnd w:id="19"/>
    </w:p>
    <w:p w:rsidR="00027677" w:rsidRDefault="00027677" w:rsidP="00027677">
      <w:pPr>
        <w:pStyle w:val="ListParagraph"/>
        <w:spacing w:line="480" w:lineRule="auto"/>
        <w:ind w:left="851"/>
        <w:jc w:val="both"/>
        <w:outlineLvl w:val="2"/>
        <w:rPr>
          <w:rFonts w:ascii="Times New Roman" w:hAnsi="Times New Roman" w:cs="Times New Roman"/>
          <w:b/>
          <w:sz w:val="24"/>
        </w:rPr>
      </w:pPr>
    </w:p>
    <w:p w:rsidR="00027677" w:rsidRDefault="00027677" w:rsidP="00027677">
      <w:pPr>
        <w:pStyle w:val="ListParagraph"/>
        <w:spacing w:line="480" w:lineRule="auto"/>
        <w:ind w:left="0" w:firstLine="851"/>
        <w:jc w:val="both"/>
        <w:outlineLvl w:val="2"/>
        <w:rPr>
          <w:rFonts w:ascii="Times New Roman" w:hAnsi="Times New Roman" w:cs="Times New Roman"/>
          <w:sz w:val="24"/>
        </w:rPr>
      </w:pPr>
      <w:r w:rsidRPr="00FD2D01">
        <w:rPr>
          <w:rFonts w:ascii="Times New Roman" w:hAnsi="Times New Roman" w:cs="Times New Roman"/>
          <w:sz w:val="24"/>
        </w:rPr>
        <w:lastRenderedPageBreak/>
        <w:t>Operasionalisasi variabel adalah penarikan batasan yang lebih substantif dari suatu konsep atau merupakan suatu proses penentuan ukuran suatu variabel.</w:t>
      </w:r>
    </w:p>
    <w:p w:rsidR="00027677" w:rsidRPr="00FD2D01" w:rsidRDefault="00027677" w:rsidP="00027677">
      <w:pPr>
        <w:pStyle w:val="ListParagraph"/>
        <w:spacing w:line="480" w:lineRule="auto"/>
        <w:ind w:left="0"/>
        <w:jc w:val="center"/>
        <w:outlineLvl w:val="2"/>
        <w:rPr>
          <w:rFonts w:ascii="Times New Roman" w:hAnsi="Times New Roman" w:cs="Times New Roman"/>
          <w:b/>
          <w:sz w:val="24"/>
        </w:rPr>
      </w:pPr>
      <w:r>
        <w:rPr>
          <w:rFonts w:ascii="Times New Roman" w:hAnsi="Times New Roman" w:cs="Times New Roman"/>
          <w:b/>
          <w:sz w:val="24"/>
        </w:rPr>
        <w:t>Tabel 3. 3</w:t>
      </w:r>
    </w:p>
    <w:p w:rsidR="00027677" w:rsidRDefault="00027677" w:rsidP="00027677">
      <w:pPr>
        <w:pStyle w:val="ListParagraph"/>
        <w:spacing w:line="480" w:lineRule="auto"/>
        <w:ind w:left="0"/>
        <w:jc w:val="center"/>
        <w:outlineLvl w:val="2"/>
        <w:rPr>
          <w:rFonts w:ascii="Times New Roman" w:hAnsi="Times New Roman" w:cs="Times New Roman"/>
          <w:b/>
          <w:sz w:val="24"/>
        </w:rPr>
      </w:pPr>
      <w:r w:rsidRPr="00FD2D01">
        <w:rPr>
          <w:rFonts w:ascii="Times New Roman" w:hAnsi="Times New Roman" w:cs="Times New Roman"/>
          <w:b/>
          <w:sz w:val="24"/>
        </w:rPr>
        <w:t>Operasionalisasi Variabel Bebas</w:t>
      </w:r>
    </w:p>
    <w:tbl>
      <w:tblPr>
        <w:tblStyle w:val="TableGrid"/>
        <w:tblW w:w="0" w:type="auto"/>
        <w:tblInd w:w="108" w:type="dxa"/>
        <w:tblLook w:val="04A0" w:firstRow="1" w:lastRow="0" w:firstColumn="1" w:lastColumn="0" w:noHBand="0" w:noVBand="1"/>
      </w:tblPr>
      <w:tblGrid>
        <w:gridCol w:w="2258"/>
        <w:gridCol w:w="1954"/>
        <w:gridCol w:w="2751"/>
        <w:gridCol w:w="857"/>
      </w:tblGrid>
      <w:tr w:rsidR="00027677" w:rsidTr="0037023A">
        <w:tc>
          <w:tcPr>
            <w:tcW w:w="2362" w:type="dxa"/>
            <w:shd w:val="clear" w:color="auto" w:fill="BFBFBF" w:themeFill="background1" w:themeFillShade="BF"/>
          </w:tcPr>
          <w:p w:rsidR="00027677" w:rsidRDefault="00027677" w:rsidP="0037023A">
            <w:pPr>
              <w:pStyle w:val="ListParagraph"/>
              <w:spacing w:line="480" w:lineRule="auto"/>
              <w:ind w:left="0"/>
              <w:jc w:val="center"/>
              <w:outlineLvl w:val="2"/>
              <w:rPr>
                <w:rFonts w:ascii="Times New Roman" w:hAnsi="Times New Roman" w:cs="Times New Roman"/>
                <w:b/>
                <w:sz w:val="24"/>
              </w:rPr>
            </w:pPr>
            <w:r>
              <w:rPr>
                <w:rFonts w:ascii="Times New Roman" w:hAnsi="Times New Roman" w:cs="Times New Roman"/>
                <w:b/>
                <w:sz w:val="24"/>
              </w:rPr>
              <w:t>VARIABEL BEBAS</w:t>
            </w:r>
          </w:p>
        </w:tc>
        <w:tc>
          <w:tcPr>
            <w:tcW w:w="1954" w:type="dxa"/>
            <w:shd w:val="clear" w:color="auto" w:fill="BFBFBF" w:themeFill="background1" w:themeFillShade="BF"/>
          </w:tcPr>
          <w:p w:rsidR="00027677" w:rsidRDefault="00027677" w:rsidP="0037023A">
            <w:pPr>
              <w:pStyle w:val="ListParagraph"/>
              <w:spacing w:line="480" w:lineRule="auto"/>
              <w:ind w:left="0"/>
              <w:jc w:val="center"/>
              <w:outlineLvl w:val="2"/>
              <w:rPr>
                <w:rFonts w:ascii="Times New Roman" w:hAnsi="Times New Roman" w:cs="Times New Roman"/>
                <w:b/>
                <w:sz w:val="24"/>
              </w:rPr>
            </w:pPr>
            <w:r>
              <w:rPr>
                <w:rFonts w:ascii="Times New Roman" w:hAnsi="Times New Roman" w:cs="Times New Roman"/>
                <w:b/>
                <w:sz w:val="24"/>
              </w:rPr>
              <w:t xml:space="preserve">KOMPONEN </w:t>
            </w:r>
          </w:p>
        </w:tc>
        <w:tc>
          <w:tcPr>
            <w:tcW w:w="2873" w:type="dxa"/>
            <w:shd w:val="clear" w:color="auto" w:fill="BFBFBF" w:themeFill="background1" w:themeFillShade="BF"/>
          </w:tcPr>
          <w:p w:rsidR="00027677" w:rsidRDefault="00027677" w:rsidP="0037023A">
            <w:pPr>
              <w:pStyle w:val="ListParagraph"/>
              <w:spacing w:line="480" w:lineRule="auto"/>
              <w:ind w:left="0"/>
              <w:jc w:val="center"/>
              <w:outlineLvl w:val="2"/>
              <w:rPr>
                <w:rFonts w:ascii="Times New Roman" w:hAnsi="Times New Roman" w:cs="Times New Roman"/>
                <w:b/>
                <w:sz w:val="24"/>
              </w:rPr>
            </w:pPr>
            <w:r>
              <w:rPr>
                <w:rFonts w:ascii="Times New Roman" w:hAnsi="Times New Roman" w:cs="Times New Roman"/>
                <w:b/>
                <w:sz w:val="24"/>
              </w:rPr>
              <w:t>INDIKATOR</w:t>
            </w:r>
          </w:p>
        </w:tc>
        <w:tc>
          <w:tcPr>
            <w:tcW w:w="857" w:type="dxa"/>
            <w:shd w:val="clear" w:color="auto" w:fill="BFBFBF" w:themeFill="background1" w:themeFillShade="BF"/>
          </w:tcPr>
          <w:p w:rsidR="00027677" w:rsidRDefault="00027677" w:rsidP="0037023A">
            <w:pPr>
              <w:pStyle w:val="ListParagraph"/>
              <w:spacing w:line="480" w:lineRule="auto"/>
              <w:ind w:left="0"/>
              <w:jc w:val="center"/>
              <w:outlineLvl w:val="2"/>
              <w:rPr>
                <w:rFonts w:ascii="Times New Roman" w:hAnsi="Times New Roman" w:cs="Times New Roman"/>
                <w:b/>
                <w:sz w:val="24"/>
              </w:rPr>
            </w:pPr>
            <w:r>
              <w:rPr>
                <w:rFonts w:ascii="Times New Roman" w:hAnsi="Times New Roman" w:cs="Times New Roman"/>
                <w:b/>
                <w:sz w:val="24"/>
              </w:rPr>
              <w:t>ITEM</w:t>
            </w:r>
          </w:p>
        </w:tc>
      </w:tr>
      <w:tr w:rsidR="00027677" w:rsidTr="0037023A">
        <w:trPr>
          <w:trHeight w:val="1560"/>
        </w:trPr>
        <w:tc>
          <w:tcPr>
            <w:tcW w:w="2362" w:type="dxa"/>
            <w:vMerge w:val="restart"/>
          </w:tcPr>
          <w:p w:rsidR="00027677" w:rsidRDefault="00027677" w:rsidP="0037023A">
            <w:pPr>
              <w:pStyle w:val="ListParagraph"/>
              <w:spacing w:line="480" w:lineRule="auto"/>
              <w:ind w:left="0"/>
              <w:jc w:val="center"/>
              <w:outlineLvl w:val="2"/>
              <w:rPr>
                <w:rFonts w:ascii="Times New Roman" w:hAnsi="Times New Roman" w:cs="Times New Roman"/>
                <w:sz w:val="24"/>
              </w:rPr>
            </w:pPr>
          </w:p>
          <w:p w:rsidR="00027677" w:rsidRDefault="00027677" w:rsidP="0037023A">
            <w:pPr>
              <w:pStyle w:val="ListParagraph"/>
              <w:spacing w:line="480" w:lineRule="auto"/>
              <w:ind w:left="0"/>
              <w:jc w:val="center"/>
              <w:outlineLvl w:val="2"/>
              <w:rPr>
                <w:rFonts w:ascii="Times New Roman" w:hAnsi="Times New Roman" w:cs="Times New Roman"/>
                <w:sz w:val="24"/>
              </w:rPr>
            </w:pPr>
          </w:p>
          <w:p w:rsidR="00027677" w:rsidRDefault="00027677" w:rsidP="0037023A">
            <w:pPr>
              <w:pStyle w:val="ListParagraph"/>
              <w:spacing w:line="480" w:lineRule="auto"/>
              <w:ind w:left="0"/>
              <w:jc w:val="center"/>
              <w:outlineLvl w:val="2"/>
              <w:rPr>
                <w:rFonts w:ascii="Times New Roman" w:hAnsi="Times New Roman" w:cs="Times New Roman"/>
                <w:sz w:val="24"/>
              </w:rPr>
            </w:pPr>
          </w:p>
          <w:p w:rsidR="00027677" w:rsidRDefault="00027677" w:rsidP="0037023A">
            <w:pPr>
              <w:pStyle w:val="ListParagraph"/>
              <w:spacing w:line="480" w:lineRule="auto"/>
              <w:ind w:left="0"/>
              <w:jc w:val="center"/>
              <w:outlineLvl w:val="2"/>
              <w:rPr>
                <w:rFonts w:ascii="Times New Roman" w:hAnsi="Times New Roman" w:cs="Times New Roman"/>
                <w:sz w:val="24"/>
              </w:rPr>
            </w:pPr>
          </w:p>
          <w:p w:rsidR="00027677" w:rsidRDefault="00027677" w:rsidP="0037023A">
            <w:pPr>
              <w:pStyle w:val="ListParagraph"/>
              <w:spacing w:line="480" w:lineRule="auto"/>
              <w:ind w:left="0"/>
              <w:jc w:val="center"/>
              <w:outlineLvl w:val="2"/>
              <w:rPr>
                <w:rFonts w:ascii="Times New Roman" w:hAnsi="Times New Roman" w:cs="Times New Roman"/>
                <w:sz w:val="24"/>
              </w:rPr>
            </w:pPr>
          </w:p>
          <w:p w:rsidR="00027677" w:rsidRDefault="00027677" w:rsidP="0037023A">
            <w:pPr>
              <w:pStyle w:val="ListParagraph"/>
              <w:spacing w:line="480" w:lineRule="auto"/>
              <w:ind w:left="0"/>
              <w:jc w:val="center"/>
              <w:outlineLvl w:val="2"/>
              <w:rPr>
                <w:rFonts w:ascii="Times New Roman" w:hAnsi="Times New Roman" w:cs="Times New Roman"/>
                <w:sz w:val="24"/>
              </w:rPr>
            </w:pPr>
          </w:p>
          <w:p w:rsidR="00027677" w:rsidRDefault="00027677" w:rsidP="0037023A">
            <w:pPr>
              <w:pStyle w:val="ListParagraph"/>
              <w:spacing w:line="480" w:lineRule="auto"/>
              <w:ind w:left="0"/>
              <w:jc w:val="center"/>
              <w:outlineLvl w:val="2"/>
              <w:rPr>
                <w:rFonts w:ascii="Times New Roman" w:hAnsi="Times New Roman" w:cs="Times New Roman"/>
                <w:sz w:val="24"/>
              </w:rPr>
            </w:pPr>
          </w:p>
          <w:p w:rsidR="00027677" w:rsidRDefault="00027677" w:rsidP="0037023A">
            <w:pPr>
              <w:pStyle w:val="ListParagraph"/>
              <w:spacing w:line="480" w:lineRule="auto"/>
              <w:ind w:left="0"/>
              <w:jc w:val="center"/>
              <w:outlineLvl w:val="2"/>
              <w:rPr>
                <w:rFonts w:ascii="Times New Roman" w:hAnsi="Times New Roman" w:cs="Times New Roman"/>
                <w:sz w:val="24"/>
              </w:rPr>
            </w:pPr>
          </w:p>
          <w:p w:rsidR="00027677" w:rsidRDefault="00027677" w:rsidP="0037023A">
            <w:pPr>
              <w:pStyle w:val="ListParagraph"/>
              <w:spacing w:line="360" w:lineRule="auto"/>
              <w:ind w:left="0"/>
              <w:jc w:val="center"/>
              <w:outlineLvl w:val="2"/>
              <w:rPr>
                <w:rFonts w:ascii="Times New Roman" w:hAnsi="Times New Roman" w:cs="Times New Roman"/>
                <w:sz w:val="24"/>
              </w:rPr>
            </w:pPr>
            <w:r w:rsidRPr="008F529F">
              <w:rPr>
                <w:rFonts w:ascii="Times New Roman" w:hAnsi="Times New Roman" w:cs="Times New Roman"/>
                <w:sz w:val="24"/>
              </w:rPr>
              <w:t xml:space="preserve">Pengawasan </w:t>
            </w:r>
          </w:p>
          <w:p w:rsidR="00027677" w:rsidRPr="008F529F" w:rsidRDefault="00027677" w:rsidP="0037023A">
            <w:pPr>
              <w:pStyle w:val="ListParagraph"/>
              <w:spacing w:line="360" w:lineRule="auto"/>
              <w:ind w:left="0"/>
              <w:jc w:val="center"/>
              <w:outlineLvl w:val="2"/>
              <w:rPr>
                <w:rFonts w:ascii="Times New Roman" w:hAnsi="Times New Roman" w:cs="Times New Roman"/>
                <w:sz w:val="24"/>
              </w:rPr>
            </w:pPr>
            <w:r w:rsidRPr="008F529F">
              <w:rPr>
                <w:rFonts w:ascii="Times New Roman" w:hAnsi="Times New Roman" w:cs="Times New Roman"/>
                <w:sz w:val="24"/>
              </w:rPr>
              <w:t>( X )</w:t>
            </w:r>
          </w:p>
        </w:tc>
        <w:tc>
          <w:tcPr>
            <w:tcW w:w="1954" w:type="dxa"/>
          </w:tcPr>
          <w:p w:rsidR="00027677" w:rsidRPr="008F529F" w:rsidRDefault="00027677" w:rsidP="00027677">
            <w:pPr>
              <w:pStyle w:val="ListParagraph"/>
              <w:numPr>
                <w:ilvl w:val="0"/>
                <w:numId w:val="15"/>
              </w:numPr>
              <w:spacing w:after="0" w:line="360" w:lineRule="auto"/>
              <w:ind w:left="316" w:right="32" w:hanging="377"/>
              <w:outlineLvl w:val="2"/>
              <w:rPr>
                <w:rFonts w:ascii="Times New Roman" w:hAnsi="Times New Roman" w:cs="Times New Roman"/>
                <w:sz w:val="24"/>
              </w:rPr>
            </w:pPr>
            <w:r>
              <w:rPr>
                <w:rFonts w:ascii="Times New Roman" w:hAnsi="Times New Roman" w:cs="Times New Roman"/>
                <w:sz w:val="24"/>
              </w:rPr>
              <w:t>Penetapan standar pelaksanaan</w:t>
            </w:r>
          </w:p>
        </w:tc>
        <w:tc>
          <w:tcPr>
            <w:tcW w:w="2873" w:type="dxa"/>
          </w:tcPr>
          <w:p w:rsidR="00027677" w:rsidRDefault="00027677" w:rsidP="00027677">
            <w:pPr>
              <w:pStyle w:val="ListParagraph"/>
              <w:numPr>
                <w:ilvl w:val="0"/>
                <w:numId w:val="16"/>
              </w:numPr>
              <w:spacing w:after="0" w:line="360" w:lineRule="auto"/>
              <w:ind w:left="311" w:hanging="280"/>
              <w:outlineLvl w:val="2"/>
              <w:rPr>
                <w:rFonts w:ascii="Times New Roman" w:hAnsi="Times New Roman" w:cs="Times New Roman"/>
                <w:sz w:val="24"/>
              </w:rPr>
            </w:pPr>
            <w:r>
              <w:rPr>
                <w:rFonts w:ascii="Times New Roman" w:hAnsi="Times New Roman" w:cs="Times New Roman"/>
                <w:sz w:val="24"/>
              </w:rPr>
              <w:t>Prosedur kerja ditentukan dengan jelas</w:t>
            </w:r>
          </w:p>
          <w:p w:rsidR="00027677" w:rsidRPr="008F529F" w:rsidRDefault="00027677" w:rsidP="00027677">
            <w:pPr>
              <w:pStyle w:val="ListParagraph"/>
              <w:numPr>
                <w:ilvl w:val="0"/>
                <w:numId w:val="16"/>
              </w:numPr>
              <w:spacing w:after="0" w:line="360" w:lineRule="auto"/>
              <w:ind w:left="311" w:hanging="280"/>
              <w:outlineLvl w:val="2"/>
              <w:rPr>
                <w:rFonts w:ascii="Times New Roman" w:hAnsi="Times New Roman" w:cs="Times New Roman"/>
                <w:sz w:val="24"/>
              </w:rPr>
            </w:pPr>
            <w:r>
              <w:rPr>
                <w:rFonts w:ascii="Times New Roman" w:hAnsi="Times New Roman" w:cs="Times New Roman"/>
                <w:sz w:val="24"/>
              </w:rPr>
              <w:t>Penjelasan target yang dicapai</w:t>
            </w:r>
          </w:p>
        </w:tc>
        <w:tc>
          <w:tcPr>
            <w:tcW w:w="857" w:type="dxa"/>
          </w:tcPr>
          <w:p w:rsidR="00027677" w:rsidRDefault="00027677" w:rsidP="0037023A">
            <w:pPr>
              <w:pStyle w:val="ListParagraph"/>
              <w:spacing w:line="360" w:lineRule="auto"/>
              <w:ind w:left="0"/>
              <w:jc w:val="center"/>
              <w:outlineLvl w:val="2"/>
              <w:rPr>
                <w:rFonts w:ascii="Times New Roman" w:hAnsi="Times New Roman" w:cs="Times New Roman"/>
                <w:sz w:val="24"/>
              </w:rPr>
            </w:pPr>
            <w:r>
              <w:rPr>
                <w:rFonts w:ascii="Times New Roman" w:hAnsi="Times New Roman" w:cs="Times New Roman"/>
                <w:sz w:val="24"/>
              </w:rPr>
              <w:t>1</w:t>
            </w:r>
          </w:p>
          <w:p w:rsidR="00027677" w:rsidRDefault="00027677" w:rsidP="0037023A">
            <w:pPr>
              <w:pStyle w:val="ListParagraph"/>
              <w:spacing w:line="360" w:lineRule="auto"/>
              <w:ind w:left="0"/>
              <w:outlineLvl w:val="2"/>
              <w:rPr>
                <w:rFonts w:ascii="Times New Roman" w:hAnsi="Times New Roman" w:cs="Times New Roman"/>
                <w:sz w:val="24"/>
              </w:rPr>
            </w:pPr>
          </w:p>
          <w:p w:rsidR="00027677" w:rsidRPr="008F529F" w:rsidRDefault="00027677" w:rsidP="0037023A">
            <w:pPr>
              <w:pStyle w:val="ListParagraph"/>
              <w:spacing w:line="360" w:lineRule="auto"/>
              <w:ind w:left="0"/>
              <w:jc w:val="center"/>
              <w:outlineLvl w:val="2"/>
              <w:rPr>
                <w:rFonts w:ascii="Times New Roman" w:hAnsi="Times New Roman" w:cs="Times New Roman"/>
                <w:sz w:val="24"/>
              </w:rPr>
            </w:pPr>
            <w:r>
              <w:rPr>
                <w:rFonts w:ascii="Times New Roman" w:hAnsi="Times New Roman" w:cs="Times New Roman"/>
                <w:sz w:val="24"/>
              </w:rPr>
              <w:t>2</w:t>
            </w:r>
          </w:p>
        </w:tc>
      </w:tr>
      <w:tr w:rsidR="00027677" w:rsidTr="0037023A">
        <w:trPr>
          <w:trHeight w:val="1584"/>
        </w:trPr>
        <w:tc>
          <w:tcPr>
            <w:tcW w:w="2362" w:type="dxa"/>
            <w:vMerge/>
          </w:tcPr>
          <w:p w:rsidR="00027677" w:rsidRDefault="00027677" w:rsidP="0037023A">
            <w:pPr>
              <w:pStyle w:val="ListParagraph"/>
              <w:spacing w:line="480" w:lineRule="auto"/>
              <w:ind w:left="0"/>
              <w:jc w:val="center"/>
              <w:outlineLvl w:val="2"/>
              <w:rPr>
                <w:rFonts w:ascii="Times New Roman" w:hAnsi="Times New Roman" w:cs="Times New Roman"/>
                <w:b/>
                <w:sz w:val="24"/>
              </w:rPr>
            </w:pPr>
          </w:p>
        </w:tc>
        <w:tc>
          <w:tcPr>
            <w:tcW w:w="1954" w:type="dxa"/>
          </w:tcPr>
          <w:p w:rsidR="00027677" w:rsidRPr="008F529F" w:rsidRDefault="00027677" w:rsidP="00027677">
            <w:pPr>
              <w:pStyle w:val="ListParagraph"/>
              <w:numPr>
                <w:ilvl w:val="0"/>
                <w:numId w:val="15"/>
              </w:numPr>
              <w:spacing w:after="0" w:line="360" w:lineRule="auto"/>
              <w:ind w:left="325" w:hanging="352"/>
              <w:outlineLvl w:val="2"/>
              <w:rPr>
                <w:rFonts w:ascii="Times New Roman" w:hAnsi="Times New Roman" w:cs="Times New Roman"/>
                <w:sz w:val="24"/>
              </w:rPr>
            </w:pPr>
            <w:r>
              <w:rPr>
                <w:rFonts w:ascii="Times New Roman" w:hAnsi="Times New Roman" w:cs="Times New Roman"/>
                <w:sz w:val="24"/>
              </w:rPr>
              <w:t>Penentuan pengukuran pelaksanaan k</w:t>
            </w:r>
            <w:r w:rsidRPr="008F529F">
              <w:rPr>
                <w:rFonts w:ascii="Times New Roman" w:hAnsi="Times New Roman" w:cs="Times New Roman"/>
                <w:sz w:val="24"/>
              </w:rPr>
              <w:t>egiatan</w:t>
            </w:r>
          </w:p>
        </w:tc>
        <w:tc>
          <w:tcPr>
            <w:tcW w:w="2873" w:type="dxa"/>
          </w:tcPr>
          <w:p w:rsidR="00027677" w:rsidRPr="008F529F" w:rsidRDefault="00027677" w:rsidP="0037023A">
            <w:pPr>
              <w:pStyle w:val="ListParagraph"/>
              <w:spacing w:line="360" w:lineRule="auto"/>
              <w:ind w:left="314" w:hanging="283"/>
              <w:outlineLvl w:val="2"/>
              <w:rPr>
                <w:rFonts w:ascii="Times New Roman" w:hAnsi="Times New Roman" w:cs="Times New Roman"/>
                <w:sz w:val="24"/>
              </w:rPr>
            </w:pPr>
            <w:r w:rsidRPr="008F529F">
              <w:rPr>
                <w:rFonts w:ascii="Times New Roman" w:hAnsi="Times New Roman" w:cs="Times New Roman"/>
                <w:sz w:val="24"/>
              </w:rPr>
              <w:t>a.</w:t>
            </w:r>
            <w:r w:rsidRPr="008F529F">
              <w:rPr>
                <w:rFonts w:ascii="Times New Roman" w:hAnsi="Times New Roman" w:cs="Times New Roman"/>
                <w:sz w:val="24"/>
              </w:rPr>
              <w:tab/>
              <w:t>Pimpinan menentukan kegiatan pegawai</w:t>
            </w:r>
          </w:p>
          <w:p w:rsidR="00027677" w:rsidRPr="008F529F" w:rsidRDefault="00027677" w:rsidP="0037023A">
            <w:pPr>
              <w:pStyle w:val="ListParagraph"/>
              <w:spacing w:line="360" w:lineRule="auto"/>
              <w:ind w:left="314" w:hanging="283"/>
              <w:outlineLvl w:val="2"/>
              <w:rPr>
                <w:rFonts w:ascii="Times New Roman" w:hAnsi="Times New Roman" w:cs="Times New Roman"/>
                <w:sz w:val="24"/>
              </w:rPr>
            </w:pPr>
            <w:r w:rsidRPr="008F529F">
              <w:rPr>
                <w:rFonts w:ascii="Times New Roman" w:hAnsi="Times New Roman" w:cs="Times New Roman"/>
                <w:sz w:val="24"/>
              </w:rPr>
              <w:t>b.</w:t>
            </w:r>
            <w:r w:rsidRPr="008F529F">
              <w:rPr>
                <w:rFonts w:ascii="Times New Roman" w:hAnsi="Times New Roman" w:cs="Times New Roman"/>
                <w:sz w:val="24"/>
              </w:rPr>
              <w:tab/>
              <w:t>Pimpinan melakukan</w:t>
            </w:r>
          </w:p>
          <w:p w:rsidR="00027677" w:rsidRPr="008F529F" w:rsidRDefault="00027677" w:rsidP="0037023A">
            <w:pPr>
              <w:pStyle w:val="ListParagraph"/>
              <w:spacing w:line="360" w:lineRule="auto"/>
              <w:ind w:left="314"/>
              <w:outlineLvl w:val="2"/>
              <w:rPr>
                <w:rFonts w:ascii="Times New Roman" w:hAnsi="Times New Roman" w:cs="Times New Roman"/>
                <w:sz w:val="24"/>
              </w:rPr>
            </w:pPr>
            <w:r w:rsidRPr="008F529F">
              <w:rPr>
                <w:rFonts w:ascii="Times New Roman" w:hAnsi="Times New Roman" w:cs="Times New Roman"/>
                <w:sz w:val="24"/>
              </w:rPr>
              <w:t>pengawasan</w:t>
            </w:r>
          </w:p>
        </w:tc>
        <w:tc>
          <w:tcPr>
            <w:tcW w:w="857" w:type="dxa"/>
          </w:tcPr>
          <w:p w:rsidR="00027677" w:rsidRDefault="00027677" w:rsidP="0037023A">
            <w:pPr>
              <w:pStyle w:val="ListParagraph"/>
              <w:spacing w:line="360" w:lineRule="auto"/>
              <w:ind w:left="0"/>
              <w:jc w:val="center"/>
              <w:outlineLvl w:val="2"/>
              <w:rPr>
                <w:rFonts w:ascii="Times New Roman" w:hAnsi="Times New Roman" w:cs="Times New Roman"/>
                <w:sz w:val="24"/>
              </w:rPr>
            </w:pPr>
            <w:r>
              <w:rPr>
                <w:rFonts w:ascii="Times New Roman" w:hAnsi="Times New Roman" w:cs="Times New Roman"/>
                <w:sz w:val="24"/>
              </w:rPr>
              <w:t>3</w:t>
            </w:r>
          </w:p>
          <w:p w:rsidR="00027677" w:rsidRDefault="00027677" w:rsidP="0037023A">
            <w:pPr>
              <w:pStyle w:val="ListParagraph"/>
              <w:spacing w:line="360" w:lineRule="auto"/>
              <w:ind w:left="0"/>
              <w:jc w:val="center"/>
              <w:outlineLvl w:val="2"/>
              <w:rPr>
                <w:rFonts w:ascii="Times New Roman" w:hAnsi="Times New Roman" w:cs="Times New Roman"/>
                <w:sz w:val="24"/>
              </w:rPr>
            </w:pPr>
          </w:p>
          <w:p w:rsidR="00027677" w:rsidRPr="00382BEB" w:rsidRDefault="00027677" w:rsidP="0037023A">
            <w:pPr>
              <w:pStyle w:val="ListParagraph"/>
              <w:spacing w:line="360" w:lineRule="auto"/>
              <w:ind w:left="0"/>
              <w:jc w:val="center"/>
              <w:outlineLvl w:val="2"/>
              <w:rPr>
                <w:rFonts w:ascii="Times New Roman" w:hAnsi="Times New Roman" w:cs="Times New Roman"/>
                <w:sz w:val="24"/>
              </w:rPr>
            </w:pPr>
            <w:r>
              <w:rPr>
                <w:rFonts w:ascii="Times New Roman" w:hAnsi="Times New Roman" w:cs="Times New Roman"/>
                <w:sz w:val="24"/>
              </w:rPr>
              <w:t>4</w:t>
            </w:r>
          </w:p>
        </w:tc>
      </w:tr>
      <w:tr w:rsidR="00027677" w:rsidTr="0037023A">
        <w:trPr>
          <w:trHeight w:val="1621"/>
        </w:trPr>
        <w:tc>
          <w:tcPr>
            <w:tcW w:w="2362" w:type="dxa"/>
            <w:vMerge/>
          </w:tcPr>
          <w:p w:rsidR="00027677" w:rsidRDefault="00027677" w:rsidP="0037023A">
            <w:pPr>
              <w:pStyle w:val="ListParagraph"/>
              <w:spacing w:line="480" w:lineRule="auto"/>
              <w:ind w:left="0"/>
              <w:jc w:val="center"/>
              <w:outlineLvl w:val="2"/>
              <w:rPr>
                <w:rFonts w:ascii="Times New Roman" w:hAnsi="Times New Roman" w:cs="Times New Roman"/>
                <w:b/>
                <w:sz w:val="24"/>
              </w:rPr>
            </w:pPr>
          </w:p>
        </w:tc>
        <w:tc>
          <w:tcPr>
            <w:tcW w:w="1954" w:type="dxa"/>
          </w:tcPr>
          <w:p w:rsidR="00027677" w:rsidRPr="00382BEB" w:rsidRDefault="00027677" w:rsidP="00027677">
            <w:pPr>
              <w:pStyle w:val="ListParagraph"/>
              <w:numPr>
                <w:ilvl w:val="0"/>
                <w:numId w:val="15"/>
              </w:numPr>
              <w:spacing w:after="0" w:line="360" w:lineRule="auto"/>
              <w:ind w:left="325" w:hanging="355"/>
              <w:outlineLvl w:val="2"/>
              <w:rPr>
                <w:rFonts w:ascii="Times New Roman" w:hAnsi="Times New Roman" w:cs="Times New Roman"/>
                <w:sz w:val="24"/>
              </w:rPr>
            </w:pPr>
            <w:r>
              <w:rPr>
                <w:rFonts w:ascii="Times New Roman" w:hAnsi="Times New Roman" w:cs="Times New Roman"/>
                <w:sz w:val="24"/>
              </w:rPr>
              <w:t>Pengukuran pelaksanaan kegiatan</w:t>
            </w:r>
          </w:p>
        </w:tc>
        <w:tc>
          <w:tcPr>
            <w:tcW w:w="2873" w:type="dxa"/>
          </w:tcPr>
          <w:p w:rsidR="00027677" w:rsidRPr="00382BEB" w:rsidRDefault="00027677" w:rsidP="0037023A">
            <w:pPr>
              <w:pStyle w:val="ListParagraph"/>
              <w:spacing w:line="360" w:lineRule="auto"/>
              <w:ind w:left="314" w:hanging="283"/>
              <w:outlineLvl w:val="2"/>
              <w:rPr>
                <w:rFonts w:ascii="Times New Roman" w:hAnsi="Times New Roman" w:cs="Times New Roman"/>
                <w:sz w:val="24"/>
              </w:rPr>
            </w:pPr>
            <w:r w:rsidRPr="00382BEB">
              <w:rPr>
                <w:rFonts w:ascii="Times New Roman" w:hAnsi="Times New Roman" w:cs="Times New Roman"/>
                <w:sz w:val="24"/>
              </w:rPr>
              <w:t>a.</w:t>
            </w:r>
            <w:r w:rsidRPr="00382BEB">
              <w:rPr>
                <w:rFonts w:ascii="Times New Roman" w:hAnsi="Times New Roman" w:cs="Times New Roman"/>
                <w:sz w:val="24"/>
              </w:rPr>
              <w:tab/>
              <w:t>Laporan lisan secara teratur</w:t>
            </w:r>
          </w:p>
          <w:p w:rsidR="00027677" w:rsidRPr="00382BEB" w:rsidRDefault="00027677" w:rsidP="0037023A">
            <w:pPr>
              <w:pStyle w:val="ListParagraph"/>
              <w:spacing w:line="360" w:lineRule="auto"/>
              <w:ind w:left="314" w:hanging="283"/>
              <w:outlineLvl w:val="2"/>
              <w:rPr>
                <w:rFonts w:ascii="Times New Roman" w:hAnsi="Times New Roman" w:cs="Times New Roman"/>
                <w:sz w:val="24"/>
              </w:rPr>
            </w:pPr>
            <w:r w:rsidRPr="00382BEB">
              <w:rPr>
                <w:rFonts w:ascii="Times New Roman" w:hAnsi="Times New Roman" w:cs="Times New Roman"/>
                <w:sz w:val="24"/>
              </w:rPr>
              <w:t>b.</w:t>
            </w:r>
            <w:r w:rsidRPr="00382BEB">
              <w:rPr>
                <w:rFonts w:ascii="Times New Roman" w:hAnsi="Times New Roman" w:cs="Times New Roman"/>
                <w:sz w:val="24"/>
              </w:rPr>
              <w:tab/>
              <w:t>Laporan tulisan secara</w:t>
            </w:r>
          </w:p>
          <w:p w:rsidR="00027677" w:rsidRDefault="00027677" w:rsidP="0037023A">
            <w:pPr>
              <w:pStyle w:val="ListParagraph"/>
              <w:spacing w:line="360" w:lineRule="auto"/>
              <w:ind w:left="314"/>
              <w:outlineLvl w:val="2"/>
              <w:rPr>
                <w:rFonts w:ascii="Times New Roman" w:hAnsi="Times New Roman" w:cs="Times New Roman"/>
                <w:b/>
                <w:sz w:val="24"/>
              </w:rPr>
            </w:pPr>
            <w:r w:rsidRPr="00382BEB">
              <w:rPr>
                <w:rFonts w:ascii="Times New Roman" w:hAnsi="Times New Roman" w:cs="Times New Roman"/>
                <w:sz w:val="24"/>
              </w:rPr>
              <w:t>terjadwal</w:t>
            </w:r>
          </w:p>
        </w:tc>
        <w:tc>
          <w:tcPr>
            <w:tcW w:w="857" w:type="dxa"/>
          </w:tcPr>
          <w:p w:rsidR="00027677" w:rsidRPr="00382BEB" w:rsidRDefault="00027677" w:rsidP="0037023A">
            <w:pPr>
              <w:pStyle w:val="ListParagraph"/>
              <w:spacing w:line="360" w:lineRule="auto"/>
              <w:ind w:left="0"/>
              <w:jc w:val="center"/>
              <w:outlineLvl w:val="2"/>
              <w:rPr>
                <w:rFonts w:ascii="Times New Roman" w:hAnsi="Times New Roman" w:cs="Times New Roman"/>
                <w:sz w:val="24"/>
              </w:rPr>
            </w:pPr>
            <w:r w:rsidRPr="00382BEB">
              <w:rPr>
                <w:rFonts w:ascii="Times New Roman" w:hAnsi="Times New Roman" w:cs="Times New Roman"/>
                <w:sz w:val="24"/>
              </w:rPr>
              <w:t>5</w:t>
            </w:r>
          </w:p>
          <w:p w:rsidR="00027677" w:rsidRPr="00382BEB" w:rsidRDefault="00027677" w:rsidP="0037023A">
            <w:pPr>
              <w:pStyle w:val="ListParagraph"/>
              <w:spacing w:line="360" w:lineRule="auto"/>
              <w:ind w:left="0"/>
              <w:jc w:val="center"/>
              <w:outlineLvl w:val="2"/>
              <w:rPr>
                <w:rFonts w:ascii="Times New Roman" w:hAnsi="Times New Roman" w:cs="Times New Roman"/>
                <w:sz w:val="24"/>
              </w:rPr>
            </w:pPr>
          </w:p>
          <w:p w:rsidR="00027677" w:rsidRDefault="00027677" w:rsidP="0037023A">
            <w:pPr>
              <w:pStyle w:val="ListParagraph"/>
              <w:spacing w:line="360" w:lineRule="auto"/>
              <w:ind w:left="0"/>
              <w:jc w:val="center"/>
              <w:outlineLvl w:val="2"/>
              <w:rPr>
                <w:rFonts w:ascii="Times New Roman" w:hAnsi="Times New Roman" w:cs="Times New Roman"/>
                <w:b/>
                <w:sz w:val="24"/>
              </w:rPr>
            </w:pPr>
            <w:r w:rsidRPr="00382BEB">
              <w:rPr>
                <w:rFonts w:ascii="Times New Roman" w:hAnsi="Times New Roman" w:cs="Times New Roman"/>
                <w:sz w:val="24"/>
              </w:rPr>
              <w:t>6</w:t>
            </w:r>
          </w:p>
        </w:tc>
      </w:tr>
      <w:tr w:rsidR="00027677" w:rsidTr="0037023A">
        <w:trPr>
          <w:trHeight w:val="3076"/>
        </w:trPr>
        <w:tc>
          <w:tcPr>
            <w:tcW w:w="2362" w:type="dxa"/>
            <w:vMerge/>
          </w:tcPr>
          <w:p w:rsidR="00027677" w:rsidRDefault="00027677" w:rsidP="0037023A">
            <w:pPr>
              <w:pStyle w:val="ListParagraph"/>
              <w:spacing w:line="480" w:lineRule="auto"/>
              <w:ind w:left="0"/>
              <w:jc w:val="center"/>
              <w:outlineLvl w:val="2"/>
              <w:rPr>
                <w:rFonts w:ascii="Times New Roman" w:hAnsi="Times New Roman" w:cs="Times New Roman"/>
                <w:b/>
                <w:sz w:val="24"/>
              </w:rPr>
            </w:pPr>
          </w:p>
        </w:tc>
        <w:tc>
          <w:tcPr>
            <w:tcW w:w="1954" w:type="dxa"/>
          </w:tcPr>
          <w:p w:rsidR="00027677" w:rsidRPr="00382BEB" w:rsidRDefault="00027677" w:rsidP="00027677">
            <w:pPr>
              <w:pStyle w:val="ListParagraph"/>
              <w:numPr>
                <w:ilvl w:val="0"/>
                <w:numId w:val="15"/>
              </w:numPr>
              <w:spacing w:after="0" w:line="360" w:lineRule="auto"/>
              <w:ind w:left="325" w:hanging="325"/>
              <w:outlineLvl w:val="2"/>
              <w:rPr>
                <w:rFonts w:ascii="Times New Roman" w:hAnsi="Times New Roman" w:cs="Times New Roman"/>
                <w:sz w:val="24"/>
              </w:rPr>
            </w:pPr>
            <w:r w:rsidRPr="00382BEB">
              <w:rPr>
                <w:rFonts w:ascii="Times New Roman" w:hAnsi="Times New Roman" w:cs="Times New Roman"/>
                <w:sz w:val="24"/>
              </w:rPr>
              <w:t>Perba</w:t>
            </w:r>
            <w:r>
              <w:rPr>
                <w:rFonts w:ascii="Times New Roman" w:hAnsi="Times New Roman" w:cs="Times New Roman"/>
                <w:sz w:val="24"/>
              </w:rPr>
              <w:t>ndingan pelaksanaan kegiatan dengan standar dan p</w:t>
            </w:r>
            <w:r w:rsidRPr="00382BEB">
              <w:rPr>
                <w:rFonts w:ascii="Times New Roman" w:hAnsi="Times New Roman" w:cs="Times New Roman"/>
                <w:sz w:val="24"/>
              </w:rPr>
              <w:t>enganalisaan</w:t>
            </w:r>
          </w:p>
          <w:p w:rsidR="00027677" w:rsidRDefault="00027677" w:rsidP="0037023A">
            <w:pPr>
              <w:pStyle w:val="ListParagraph"/>
              <w:spacing w:line="360" w:lineRule="auto"/>
              <w:ind w:left="325"/>
              <w:outlineLvl w:val="2"/>
              <w:rPr>
                <w:rFonts w:ascii="Times New Roman" w:hAnsi="Times New Roman" w:cs="Times New Roman"/>
                <w:b/>
                <w:sz w:val="24"/>
              </w:rPr>
            </w:pPr>
            <w:r>
              <w:rPr>
                <w:rFonts w:ascii="Times New Roman" w:hAnsi="Times New Roman" w:cs="Times New Roman"/>
                <w:sz w:val="24"/>
              </w:rPr>
              <w:t>p</w:t>
            </w:r>
            <w:r w:rsidRPr="00382BEB">
              <w:rPr>
                <w:rFonts w:ascii="Times New Roman" w:hAnsi="Times New Roman" w:cs="Times New Roman"/>
                <w:sz w:val="24"/>
              </w:rPr>
              <w:t>enyimpangan</w:t>
            </w:r>
          </w:p>
        </w:tc>
        <w:tc>
          <w:tcPr>
            <w:tcW w:w="2873" w:type="dxa"/>
          </w:tcPr>
          <w:p w:rsidR="00027677" w:rsidRPr="005D3F55" w:rsidRDefault="00027677" w:rsidP="0037023A">
            <w:pPr>
              <w:pStyle w:val="ListParagraph"/>
              <w:spacing w:line="360" w:lineRule="auto"/>
              <w:ind w:left="314" w:hanging="283"/>
              <w:outlineLvl w:val="2"/>
              <w:rPr>
                <w:rFonts w:ascii="Times New Roman" w:hAnsi="Times New Roman" w:cs="Times New Roman"/>
                <w:sz w:val="24"/>
              </w:rPr>
            </w:pPr>
            <w:r w:rsidRPr="005D3F55">
              <w:rPr>
                <w:rFonts w:ascii="Times New Roman" w:hAnsi="Times New Roman" w:cs="Times New Roman"/>
                <w:sz w:val="24"/>
              </w:rPr>
              <w:t>a.</w:t>
            </w:r>
            <w:r w:rsidRPr="005D3F55">
              <w:rPr>
                <w:rFonts w:ascii="Times New Roman" w:hAnsi="Times New Roman" w:cs="Times New Roman"/>
                <w:sz w:val="24"/>
              </w:rPr>
              <w:tab/>
              <w:t>Pimpinan mempelajari laporan</w:t>
            </w:r>
          </w:p>
          <w:p w:rsidR="00027677" w:rsidRDefault="00027677" w:rsidP="0037023A">
            <w:pPr>
              <w:pStyle w:val="ListParagraph"/>
              <w:spacing w:line="360" w:lineRule="auto"/>
              <w:ind w:left="314" w:hanging="283"/>
              <w:outlineLvl w:val="2"/>
              <w:rPr>
                <w:rFonts w:ascii="Times New Roman" w:hAnsi="Times New Roman" w:cs="Times New Roman"/>
                <w:b/>
                <w:sz w:val="24"/>
              </w:rPr>
            </w:pPr>
            <w:r w:rsidRPr="005D3F55">
              <w:rPr>
                <w:rFonts w:ascii="Times New Roman" w:hAnsi="Times New Roman" w:cs="Times New Roman"/>
                <w:sz w:val="24"/>
              </w:rPr>
              <w:t>b.</w:t>
            </w:r>
            <w:r w:rsidRPr="005D3F55">
              <w:rPr>
                <w:rFonts w:ascii="Times New Roman" w:hAnsi="Times New Roman" w:cs="Times New Roman"/>
                <w:sz w:val="24"/>
              </w:rPr>
              <w:tab/>
              <w:t>Pimpinan melakukan perbandingan hasil</w:t>
            </w:r>
          </w:p>
        </w:tc>
        <w:tc>
          <w:tcPr>
            <w:tcW w:w="857" w:type="dxa"/>
          </w:tcPr>
          <w:p w:rsidR="00027677" w:rsidRDefault="00027677" w:rsidP="0037023A">
            <w:pPr>
              <w:pStyle w:val="ListParagraph"/>
              <w:spacing w:line="360" w:lineRule="auto"/>
              <w:ind w:left="0"/>
              <w:jc w:val="center"/>
              <w:outlineLvl w:val="2"/>
              <w:rPr>
                <w:rFonts w:ascii="Times New Roman" w:hAnsi="Times New Roman" w:cs="Times New Roman"/>
                <w:sz w:val="24"/>
              </w:rPr>
            </w:pPr>
            <w:r>
              <w:rPr>
                <w:rFonts w:ascii="Times New Roman" w:hAnsi="Times New Roman" w:cs="Times New Roman"/>
                <w:sz w:val="24"/>
              </w:rPr>
              <w:t>7</w:t>
            </w:r>
          </w:p>
          <w:p w:rsidR="00027677" w:rsidRDefault="00027677" w:rsidP="0037023A">
            <w:pPr>
              <w:pStyle w:val="ListParagraph"/>
              <w:spacing w:line="360" w:lineRule="auto"/>
              <w:ind w:left="0"/>
              <w:jc w:val="center"/>
              <w:outlineLvl w:val="2"/>
              <w:rPr>
                <w:rFonts w:ascii="Times New Roman" w:hAnsi="Times New Roman" w:cs="Times New Roman"/>
                <w:sz w:val="24"/>
              </w:rPr>
            </w:pPr>
          </w:p>
          <w:p w:rsidR="00027677" w:rsidRPr="005D3F55" w:rsidRDefault="00027677" w:rsidP="0037023A">
            <w:pPr>
              <w:pStyle w:val="ListParagraph"/>
              <w:spacing w:line="360" w:lineRule="auto"/>
              <w:ind w:left="0"/>
              <w:jc w:val="center"/>
              <w:outlineLvl w:val="2"/>
              <w:rPr>
                <w:rFonts w:ascii="Times New Roman" w:hAnsi="Times New Roman" w:cs="Times New Roman"/>
                <w:sz w:val="24"/>
              </w:rPr>
            </w:pPr>
            <w:r>
              <w:rPr>
                <w:rFonts w:ascii="Times New Roman" w:hAnsi="Times New Roman" w:cs="Times New Roman"/>
                <w:sz w:val="24"/>
              </w:rPr>
              <w:t>8</w:t>
            </w:r>
          </w:p>
        </w:tc>
      </w:tr>
      <w:tr w:rsidR="00027677" w:rsidTr="0037023A">
        <w:trPr>
          <w:trHeight w:val="1689"/>
        </w:trPr>
        <w:tc>
          <w:tcPr>
            <w:tcW w:w="2362" w:type="dxa"/>
            <w:vMerge/>
          </w:tcPr>
          <w:p w:rsidR="00027677" w:rsidRDefault="00027677" w:rsidP="0037023A">
            <w:pPr>
              <w:pStyle w:val="ListParagraph"/>
              <w:spacing w:line="480" w:lineRule="auto"/>
              <w:ind w:left="0"/>
              <w:jc w:val="center"/>
              <w:outlineLvl w:val="2"/>
              <w:rPr>
                <w:rFonts w:ascii="Times New Roman" w:hAnsi="Times New Roman" w:cs="Times New Roman"/>
                <w:b/>
                <w:sz w:val="24"/>
              </w:rPr>
            </w:pPr>
          </w:p>
        </w:tc>
        <w:tc>
          <w:tcPr>
            <w:tcW w:w="1954" w:type="dxa"/>
          </w:tcPr>
          <w:p w:rsidR="00027677" w:rsidRPr="005D3F55" w:rsidRDefault="00027677" w:rsidP="00027677">
            <w:pPr>
              <w:pStyle w:val="ListParagraph"/>
              <w:numPr>
                <w:ilvl w:val="0"/>
                <w:numId w:val="15"/>
              </w:numPr>
              <w:spacing w:after="0" w:line="360" w:lineRule="auto"/>
              <w:ind w:left="318" w:right="-38" w:hanging="318"/>
              <w:outlineLvl w:val="2"/>
              <w:rPr>
                <w:rFonts w:ascii="Times New Roman" w:hAnsi="Times New Roman" w:cs="Times New Roman"/>
                <w:sz w:val="24"/>
              </w:rPr>
            </w:pPr>
            <w:r w:rsidRPr="005D3F55">
              <w:rPr>
                <w:rFonts w:ascii="Times New Roman" w:hAnsi="Times New Roman" w:cs="Times New Roman"/>
                <w:sz w:val="24"/>
              </w:rPr>
              <w:t>Pengambilan tindakan korektif</w:t>
            </w:r>
          </w:p>
        </w:tc>
        <w:tc>
          <w:tcPr>
            <w:tcW w:w="2873" w:type="dxa"/>
          </w:tcPr>
          <w:p w:rsidR="00027677" w:rsidRPr="005D3F55" w:rsidRDefault="00027677" w:rsidP="0037023A">
            <w:pPr>
              <w:pStyle w:val="ListParagraph"/>
              <w:spacing w:line="360" w:lineRule="auto"/>
              <w:ind w:left="314" w:hanging="283"/>
              <w:outlineLvl w:val="2"/>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Pimpinan memberikan pengarahan</w:t>
            </w:r>
          </w:p>
          <w:p w:rsidR="00027677" w:rsidRPr="005D3F55" w:rsidRDefault="00027677" w:rsidP="0037023A">
            <w:pPr>
              <w:pStyle w:val="ListParagraph"/>
              <w:spacing w:line="360" w:lineRule="auto"/>
              <w:ind w:left="314" w:hanging="283"/>
              <w:outlineLvl w:val="2"/>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t>Pimpinan memberikan sanksi</w:t>
            </w:r>
          </w:p>
          <w:p w:rsidR="00027677" w:rsidRPr="00D52EEF" w:rsidRDefault="00027677" w:rsidP="0037023A">
            <w:pPr>
              <w:pStyle w:val="ListParagraph"/>
              <w:spacing w:line="480" w:lineRule="auto"/>
              <w:ind w:left="0"/>
              <w:outlineLvl w:val="2"/>
              <w:rPr>
                <w:rFonts w:ascii="Times New Roman" w:hAnsi="Times New Roman" w:cs="Times New Roman"/>
                <w:sz w:val="24"/>
              </w:rPr>
            </w:pPr>
          </w:p>
        </w:tc>
        <w:tc>
          <w:tcPr>
            <w:tcW w:w="857" w:type="dxa"/>
          </w:tcPr>
          <w:p w:rsidR="00027677" w:rsidRDefault="00027677" w:rsidP="0037023A">
            <w:pPr>
              <w:pStyle w:val="ListParagraph"/>
              <w:spacing w:line="360" w:lineRule="auto"/>
              <w:ind w:left="0"/>
              <w:jc w:val="center"/>
              <w:outlineLvl w:val="2"/>
              <w:rPr>
                <w:rFonts w:ascii="Times New Roman" w:hAnsi="Times New Roman" w:cs="Times New Roman"/>
                <w:sz w:val="24"/>
              </w:rPr>
            </w:pPr>
            <w:r>
              <w:rPr>
                <w:rFonts w:ascii="Times New Roman" w:hAnsi="Times New Roman" w:cs="Times New Roman"/>
                <w:sz w:val="24"/>
              </w:rPr>
              <w:t>9</w:t>
            </w:r>
          </w:p>
          <w:p w:rsidR="00027677" w:rsidRDefault="00027677" w:rsidP="0037023A">
            <w:pPr>
              <w:pStyle w:val="ListParagraph"/>
              <w:spacing w:line="360" w:lineRule="auto"/>
              <w:ind w:left="0"/>
              <w:jc w:val="center"/>
              <w:outlineLvl w:val="2"/>
              <w:rPr>
                <w:rFonts w:ascii="Times New Roman" w:hAnsi="Times New Roman" w:cs="Times New Roman"/>
                <w:sz w:val="24"/>
              </w:rPr>
            </w:pPr>
          </w:p>
          <w:p w:rsidR="00027677" w:rsidRPr="00D52EEF" w:rsidRDefault="00027677" w:rsidP="0037023A">
            <w:pPr>
              <w:pStyle w:val="ListParagraph"/>
              <w:spacing w:line="360" w:lineRule="auto"/>
              <w:ind w:left="0"/>
              <w:jc w:val="center"/>
              <w:outlineLvl w:val="2"/>
              <w:rPr>
                <w:rFonts w:ascii="Times New Roman" w:hAnsi="Times New Roman" w:cs="Times New Roman"/>
                <w:sz w:val="24"/>
              </w:rPr>
            </w:pPr>
            <w:r>
              <w:rPr>
                <w:rFonts w:ascii="Times New Roman" w:hAnsi="Times New Roman" w:cs="Times New Roman"/>
                <w:sz w:val="24"/>
              </w:rPr>
              <w:t>10</w:t>
            </w:r>
          </w:p>
        </w:tc>
      </w:tr>
    </w:tbl>
    <w:p w:rsidR="00027677" w:rsidRDefault="00027677" w:rsidP="00027677">
      <w:pPr>
        <w:pStyle w:val="ListParagraph"/>
        <w:spacing w:line="480" w:lineRule="auto"/>
        <w:ind w:left="0"/>
        <w:outlineLvl w:val="2"/>
        <w:rPr>
          <w:rFonts w:ascii="Times New Roman" w:hAnsi="Times New Roman" w:cs="Times New Roman"/>
          <w:sz w:val="20"/>
          <w:szCs w:val="20"/>
        </w:rPr>
      </w:pPr>
      <w:r>
        <w:rPr>
          <w:rFonts w:ascii="Times New Roman" w:hAnsi="Times New Roman" w:cs="Times New Roman"/>
          <w:sz w:val="20"/>
          <w:szCs w:val="20"/>
        </w:rPr>
        <w:t xml:space="preserve">  </w:t>
      </w:r>
      <w:r w:rsidRPr="00D52EEF">
        <w:rPr>
          <w:rFonts w:ascii="Times New Roman" w:hAnsi="Times New Roman" w:cs="Times New Roman"/>
          <w:sz w:val="20"/>
          <w:szCs w:val="20"/>
        </w:rPr>
        <w:t>Sumber : Handoko (2014 :361)</w:t>
      </w:r>
    </w:p>
    <w:p w:rsidR="00027677" w:rsidRPr="0096602B" w:rsidRDefault="00027677" w:rsidP="00027677">
      <w:pPr>
        <w:pStyle w:val="ListParagraph"/>
        <w:spacing w:line="480" w:lineRule="auto"/>
        <w:ind w:left="0"/>
        <w:outlineLvl w:val="2"/>
        <w:rPr>
          <w:rFonts w:ascii="Times New Roman" w:hAnsi="Times New Roman" w:cs="Times New Roman"/>
          <w:sz w:val="20"/>
          <w:szCs w:val="20"/>
        </w:rPr>
      </w:pPr>
    </w:p>
    <w:p w:rsidR="00027677" w:rsidRPr="00FD2D01" w:rsidRDefault="00027677" w:rsidP="00027677">
      <w:pPr>
        <w:pStyle w:val="ListParagraph"/>
        <w:spacing w:line="480" w:lineRule="auto"/>
        <w:ind w:left="0"/>
        <w:jc w:val="center"/>
        <w:outlineLvl w:val="2"/>
        <w:rPr>
          <w:rFonts w:ascii="Times New Roman" w:hAnsi="Times New Roman" w:cs="Times New Roman"/>
          <w:b/>
          <w:sz w:val="24"/>
        </w:rPr>
      </w:pPr>
      <w:r>
        <w:rPr>
          <w:rFonts w:ascii="Times New Roman" w:hAnsi="Times New Roman" w:cs="Times New Roman"/>
          <w:b/>
          <w:sz w:val="24"/>
        </w:rPr>
        <w:t>Tabel 3. 4</w:t>
      </w:r>
    </w:p>
    <w:p w:rsidR="00027677" w:rsidRDefault="00027677" w:rsidP="00027677">
      <w:pPr>
        <w:pStyle w:val="ListParagraph"/>
        <w:spacing w:line="480" w:lineRule="auto"/>
        <w:ind w:left="0"/>
        <w:jc w:val="center"/>
        <w:outlineLvl w:val="2"/>
        <w:rPr>
          <w:rFonts w:ascii="Times New Roman" w:hAnsi="Times New Roman" w:cs="Times New Roman"/>
          <w:b/>
          <w:sz w:val="24"/>
        </w:rPr>
      </w:pPr>
      <w:r>
        <w:rPr>
          <w:rFonts w:ascii="Times New Roman" w:hAnsi="Times New Roman" w:cs="Times New Roman"/>
          <w:b/>
          <w:sz w:val="24"/>
        </w:rPr>
        <w:t>Operasionalisasi Variabel Terikat</w:t>
      </w:r>
    </w:p>
    <w:tbl>
      <w:tblPr>
        <w:tblStyle w:val="TableGrid"/>
        <w:tblW w:w="0" w:type="auto"/>
        <w:tblInd w:w="108" w:type="dxa"/>
        <w:tblLook w:val="04A0" w:firstRow="1" w:lastRow="0" w:firstColumn="1" w:lastColumn="0" w:noHBand="0" w:noVBand="1"/>
      </w:tblPr>
      <w:tblGrid>
        <w:gridCol w:w="2581"/>
        <w:gridCol w:w="1953"/>
        <w:gridCol w:w="2429"/>
        <w:gridCol w:w="857"/>
      </w:tblGrid>
      <w:tr w:rsidR="00027677" w:rsidTr="0037023A">
        <w:tc>
          <w:tcPr>
            <w:tcW w:w="2694" w:type="dxa"/>
            <w:shd w:val="clear" w:color="auto" w:fill="BFBFBF" w:themeFill="background1" w:themeFillShade="BF"/>
          </w:tcPr>
          <w:p w:rsidR="00027677" w:rsidRPr="0096602B" w:rsidRDefault="00027677" w:rsidP="0037023A">
            <w:pPr>
              <w:pStyle w:val="ListParagraph"/>
              <w:spacing w:line="480" w:lineRule="auto"/>
              <w:ind w:left="0"/>
              <w:jc w:val="center"/>
              <w:outlineLvl w:val="2"/>
              <w:rPr>
                <w:rFonts w:ascii="Times New Roman" w:hAnsi="Times New Roman" w:cs="Times New Roman"/>
                <w:b/>
                <w:sz w:val="24"/>
              </w:rPr>
            </w:pPr>
            <w:r w:rsidRPr="0096602B">
              <w:rPr>
                <w:rFonts w:ascii="Times New Roman" w:hAnsi="Times New Roman" w:cs="Times New Roman"/>
                <w:b/>
                <w:sz w:val="24"/>
              </w:rPr>
              <w:t>VARIABEL TERIKAT</w:t>
            </w:r>
          </w:p>
        </w:tc>
        <w:tc>
          <w:tcPr>
            <w:tcW w:w="1984" w:type="dxa"/>
            <w:shd w:val="clear" w:color="auto" w:fill="BFBFBF" w:themeFill="background1" w:themeFillShade="BF"/>
          </w:tcPr>
          <w:p w:rsidR="00027677" w:rsidRPr="0096602B" w:rsidRDefault="00027677" w:rsidP="0037023A">
            <w:pPr>
              <w:pStyle w:val="ListParagraph"/>
              <w:spacing w:line="480" w:lineRule="auto"/>
              <w:ind w:left="0"/>
              <w:jc w:val="center"/>
              <w:outlineLvl w:val="2"/>
              <w:rPr>
                <w:rFonts w:ascii="Times New Roman" w:hAnsi="Times New Roman" w:cs="Times New Roman"/>
                <w:b/>
                <w:sz w:val="24"/>
              </w:rPr>
            </w:pPr>
            <w:r w:rsidRPr="0096602B">
              <w:rPr>
                <w:rFonts w:ascii="Times New Roman" w:hAnsi="Times New Roman" w:cs="Times New Roman"/>
                <w:b/>
                <w:sz w:val="24"/>
              </w:rPr>
              <w:t>KOMPONEN</w:t>
            </w:r>
          </w:p>
        </w:tc>
        <w:tc>
          <w:tcPr>
            <w:tcW w:w="2511" w:type="dxa"/>
            <w:shd w:val="clear" w:color="auto" w:fill="BFBFBF" w:themeFill="background1" w:themeFillShade="BF"/>
          </w:tcPr>
          <w:p w:rsidR="00027677" w:rsidRPr="0096602B" w:rsidRDefault="00027677" w:rsidP="0037023A">
            <w:pPr>
              <w:pStyle w:val="ListParagraph"/>
              <w:spacing w:line="480" w:lineRule="auto"/>
              <w:ind w:left="0"/>
              <w:jc w:val="center"/>
              <w:outlineLvl w:val="2"/>
              <w:rPr>
                <w:rFonts w:ascii="Times New Roman" w:hAnsi="Times New Roman" w:cs="Times New Roman"/>
                <w:b/>
                <w:sz w:val="24"/>
              </w:rPr>
            </w:pPr>
            <w:r w:rsidRPr="0096602B">
              <w:rPr>
                <w:rFonts w:ascii="Times New Roman" w:hAnsi="Times New Roman" w:cs="Times New Roman"/>
                <w:b/>
                <w:sz w:val="24"/>
              </w:rPr>
              <w:t>INDIKATOR</w:t>
            </w:r>
          </w:p>
        </w:tc>
        <w:tc>
          <w:tcPr>
            <w:tcW w:w="857" w:type="dxa"/>
            <w:shd w:val="clear" w:color="auto" w:fill="BFBFBF" w:themeFill="background1" w:themeFillShade="BF"/>
          </w:tcPr>
          <w:p w:rsidR="00027677" w:rsidRPr="0096602B" w:rsidRDefault="00027677" w:rsidP="0037023A">
            <w:pPr>
              <w:pStyle w:val="ListParagraph"/>
              <w:spacing w:line="480" w:lineRule="auto"/>
              <w:ind w:left="0"/>
              <w:jc w:val="center"/>
              <w:outlineLvl w:val="2"/>
              <w:rPr>
                <w:rFonts w:ascii="Times New Roman" w:hAnsi="Times New Roman" w:cs="Times New Roman"/>
                <w:b/>
                <w:sz w:val="24"/>
              </w:rPr>
            </w:pPr>
            <w:r w:rsidRPr="0096602B">
              <w:rPr>
                <w:rFonts w:ascii="Times New Roman" w:hAnsi="Times New Roman" w:cs="Times New Roman"/>
                <w:b/>
                <w:sz w:val="24"/>
              </w:rPr>
              <w:t>ITEM</w:t>
            </w:r>
          </w:p>
        </w:tc>
      </w:tr>
      <w:tr w:rsidR="00027677" w:rsidTr="0037023A">
        <w:trPr>
          <w:trHeight w:val="1276"/>
        </w:trPr>
        <w:tc>
          <w:tcPr>
            <w:tcW w:w="2694" w:type="dxa"/>
            <w:vMerge w:val="restart"/>
          </w:tcPr>
          <w:p w:rsidR="00027677" w:rsidRDefault="00027677" w:rsidP="0037023A">
            <w:pPr>
              <w:pStyle w:val="ListParagraph"/>
              <w:spacing w:line="360" w:lineRule="auto"/>
              <w:ind w:left="0"/>
              <w:jc w:val="center"/>
              <w:outlineLvl w:val="2"/>
              <w:rPr>
                <w:rFonts w:ascii="Times New Roman" w:hAnsi="Times New Roman" w:cs="Times New Roman"/>
                <w:sz w:val="24"/>
              </w:rPr>
            </w:pPr>
          </w:p>
          <w:p w:rsidR="00027677" w:rsidRDefault="00027677" w:rsidP="0037023A">
            <w:pPr>
              <w:pStyle w:val="ListParagraph"/>
              <w:spacing w:line="360" w:lineRule="auto"/>
              <w:ind w:left="0"/>
              <w:jc w:val="center"/>
              <w:outlineLvl w:val="2"/>
              <w:rPr>
                <w:rFonts w:ascii="Times New Roman" w:hAnsi="Times New Roman" w:cs="Times New Roman"/>
                <w:sz w:val="24"/>
              </w:rPr>
            </w:pPr>
          </w:p>
          <w:p w:rsidR="00027677" w:rsidRDefault="00027677" w:rsidP="0037023A">
            <w:pPr>
              <w:pStyle w:val="ListParagraph"/>
              <w:spacing w:line="360" w:lineRule="auto"/>
              <w:ind w:left="0"/>
              <w:jc w:val="center"/>
              <w:outlineLvl w:val="2"/>
              <w:rPr>
                <w:rFonts w:ascii="Times New Roman" w:hAnsi="Times New Roman" w:cs="Times New Roman"/>
                <w:sz w:val="24"/>
              </w:rPr>
            </w:pPr>
          </w:p>
          <w:p w:rsidR="00027677" w:rsidRDefault="00027677" w:rsidP="0037023A">
            <w:pPr>
              <w:pStyle w:val="ListParagraph"/>
              <w:spacing w:line="360" w:lineRule="auto"/>
              <w:ind w:left="0"/>
              <w:jc w:val="center"/>
              <w:outlineLvl w:val="2"/>
              <w:rPr>
                <w:rFonts w:ascii="Times New Roman" w:hAnsi="Times New Roman" w:cs="Times New Roman"/>
                <w:sz w:val="24"/>
              </w:rPr>
            </w:pPr>
            <w:r>
              <w:rPr>
                <w:rFonts w:ascii="Times New Roman" w:hAnsi="Times New Roman" w:cs="Times New Roman"/>
                <w:sz w:val="24"/>
              </w:rPr>
              <w:t>Kinerja</w:t>
            </w:r>
          </w:p>
          <w:p w:rsidR="00027677" w:rsidRDefault="00027677" w:rsidP="0037023A">
            <w:pPr>
              <w:pStyle w:val="ListParagraph"/>
              <w:spacing w:line="360" w:lineRule="auto"/>
              <w:ind w:left="0"/>
              <w:jc w:val="center"/>
              <w:outlineLvl w:val="2"/>
              <w:rPr>
                <w:rFonts w:ascii="Times New Roman" w:hAnsi="Times New Roman" w:cs="Times New Roman"/>
                <w:sz w:val="24"/>
              </w:rPr>
            </w:pPr>
            <w:r>
              <w:rPr>
                <w:rFonts w:ascii="Times New Roman" w:hAnsi="Times New Roman" w:cs="Times New Roman"/>
                <w:sz w:val="24"/>
              </w:rPr>
              <w:t>( Y )</w:t>
            </w:r>
          </w:p>
        </w:tc>
        <w:tc>
          <w:tcPr>
            <w:tcW w:w="1984" w:type="dxa"/>
          </w:tcPr>
          <w:p w:rsidR="00027677" w:rsidRDefault="00027677" w:rsidP="00027677">
            <w:pPr>
              <w:pStyle w:val="ListParagraph"/>
              <w:numPr>
                <w:ilvl w:val="0"/>
                <w:numId w:val="17"/>
              </w:numPr>
              <w:spacing w:after="0" w:line="360" w:lineRule="auto"/>
              <w:ind w:left="248" w:hanging="248"/>
              <w:jc w:val="both"/>
              <w:outlineLvl w:val="2"/>
              <w:rPr>
                <w:rFonts w:ascii="Times New Roman" w:hAnsi="Times New Roman" w:cs="Times New Roman"/>
                <w:sz w:val="24"/>
              </w:rPr>
            </w:pPr>
            <w:r>
              <w:rPr>
                <w:rFonts w:ascii="Times New Roman" w:hAnsi="Times New Roman" w:cs="Times New Roman"/>
                <w:sz w:val="24"/>
              </w:rPr>
              <w:t>Kualitas</w:t>
            </w:r>
          </w:p>
        </w:tc>
        <w:tc>
          <w:tcPr>
            <w:tcW w:w="2511" w:type="dxa"/>
          </w:tcPr>
          <w:p w:rsidR="00027677" w:rsidRDefault="00027677" w:rsidP="0037023A">
            <w:pPr>
              <w:pStyle w:val="ListParagraph"/>
              <w:spacing w:line="360" w:lineRule="auto"/>
              <w:ind w:left="319" w:hanging="319"/>
              <w:jc w:val="both"/>
              <w:outlineLvl w:val="2"/>
              <w:rPr>
                <w:rFonts w:ascii="Times New Roman" w:hAnsi="Times New Roman" w:cs="Times New Roman"/>
                <w:sz w:val="24"/>
              </w:rPr>
            </w:pPr>
            <w:r>
              <w:rPr>
                <w:rFonts w:ascii="Times New Roman" w:hAnsi="Times New Roman" w:cs="Times New Roman"/>
                <w:sz w:val="24"/>
              </w:rPr>
              <w:t>a.  Ketelitian</w:t>
            </w:r>
          </w:p>
          <w:p w:rsidR="00027677" w:rsidRDefault="00027677" w:rsidP="0037023A">
            <w:pPr>
              <w:pStyle w:val="ListParagraph"/>
              <w:spacing w:line="360" w:lineRule="auto"/>
              <w:ind w:left="319" w:hanging="319"/>
              <w:jc w:val="both"/>
              <w:outlineLvl w:val="2"/>
              <w:rPr>
                <w:rFonts w:ascii="Times New Roman" w:hAnsi="Times New Roman" w:cs="Times New Roman"/>
                <w:sz w:val="24"/>
              </w:rPr>
            </w:pPr>
            <w:r>
              <w:rPr>
                <w:rFonts w:ascii="Times New Roman" w:hAnsi="Times New Roman" w:cs="Times New Roman"/>
                <w:sz w:val="24"/>
              </w:rPr>
              <w:t>b. waktu dan ketepatan  tugas</w:t>
            </w:r>
          </w:p>
        </w:tc>
        <w:tc>
          <w:tcPr>
            <w:tcW w:w="857" w:type="dxa"/>
          </w:tcPr>
          <w:p w:rsidR="00027677" w:rsidRDefault="00027677" w:rsidP="0037023A">
            <w:pPr>
              <w:pStyle w:val="ListParagraph"/>
              <w:spacing w:line="360" w:lineRule="auto"/>
              <w:ind w:left="0"/>
              <w:jc w:val="both"/>
              <w:outlineLvl w:val="2"/>
              <w:rPr>
                <w:rFonts w:ascii="Times New Roman" w:hAnsi="Times New Roman" w:cs="Times New Roman"/>
                <w:sz w:val="24"/>
              </w:rPr>
            </w:pPr>
            <w:r>
              <w:rPr>
                <w:rFonts w:ascii="Times New Roman" w:hAnsi="Times New Roman" w:cs="Times New Roman"/>
                <w:sz w:val="24"/>
              </w:rPr>
              <w:t>11</w:t>
            </w:r>
          </w:p>
          <w:p w:rsidR="00027677" w:rsidRDefault="00027677" w:rsidP="0037023A">
            <w:pPr>
              <w:pStyle w:val="ListParagraph"/>
              <w:spacing w:line="360" w:lineRule="auto"/>
              <w:ind w:left="0"/>
              <w:jc w:val="both"/>
              <w:outlineLvl w:val="2"/>
              <w:rPr>
                <w:rFonts w:ascii="Times New Roman" w:hAnsi="Times New Roman" w:cs="Times New Roman"/>
                <w:sz w:val="24"/>
              </w:rPr>
            </w:pPr>
            <w:r>
              <w:rPr>
                <w:rFonts w:ascii="Times New Roman" w:hAnsi="Times New Roman" w:cs="Times New Roman"/>
                <w:sz w:val="24"/>
              </w:rPr>
              <w:t>12</w:t>
            </w:r>
          </w:p>
        </w:tc>
      </w:tr>
      <w:tr w:rsidR="00027677" w:rsidTr="0037023A">
        <w:trPr>
          <w:trHeight w:val="843"/>
        </w:trPr>
        <w:tc>
          <w:tcPr>
            <w:tcW w:w="2694" w:type="dxa"/>
            <w:vMerge/>
          </w:tcPr>
          <w:p w:rsidR="00027677" w:rsidRDefault="00027677" w:rsidP="0037023A">
            <w:pPr>
              <w:pStyle w:val="ListParagraph"/>
              <w:spacing w:line="480" w:lineRule="auto"/>
              <w:ind w:left="0"/>
              <w:jc w:val="both"/>
              <w:outlineLvl w:val="2"/>
              <w:rPr>
                <w:rFonts w:ascii="Times New Roman" w:hAnsi="Times New Roman" w:cs="Times New Roman"/>
                <w:sz w:val="24"/>
              </w:rPr>
            </w:pPr>
          </w:p>
        </w:tc>
        <w:tc>
          <w:tcPr>
            <w:tcW w:w="1984" w:type="dxa"/>
          </w:tcPr>
          <w:p w:rsidR="00027677" w:rsidRDefault="00027677" w:rsidP="0037023A">
            <w:pPr>
              <w:pStyle w:val="ListParagraph"/>
              <w:spacing w:line="360" w:lineRule="auto"/>
              <w:ind w:left="0"/>
              <w:jc w:val="both"/>
              <w:outlineLvl w:val="2"/>
              <w:rPr>
                <w:rFonts w:ascii="Times New Roman" w:hAnsi="Times New Roman" w:cs="Times New Roman"/>
                <w:sz w:val="24"/>
              </w:rPr>
            </w:pPr>
            <w:r>
              <w:rPr>
                <w:rFonts w:ascii="Times New Roman" w:hAnsi="Times New Roman" w:cs="Times New Roman"/>
                <w:sz w:val="24"/>
              </w:rPr>
              <w:t>b. Kuantitas</w:t>
            </w:r>
          </w:p>
        </w:tc>
        <w:tc>
          <w:tcPr>
            <w:tcW w:w="2511" w:type="dxa"/>
          </w:tcPr>
          <w:p w:rsidR="00027677" w:rsidRDefault="00027677" w:rsidP="0037023A">
            <w:pPr>
              <w:pStyle w:val="ListParagraph"/>
              <w:spacing w:line="360" w:lineRule="auto"/>
              <w:ind w:left="319" w:hanging="319"/>
              <w:jc w:val="both"/>
              <w:outlineLvl w:val="2"/>
              <w:rPr>
                <w:rFonts w:ascii="Times New Roman" w:hAnsi="Times New Roman" w:cs="Times New Roman"/>
                <w:sz w:val="24"/>
              </w:rPr>
            </w:pPr>
            <w:r>
              <w:rPr>
                <w:rFonts w:ascii="Times New Roman" w:hAnsi="Times New Roman" w:cs="Times New Roman"/>
                <w:sz w:val="24"/>
              </w:rPr>
              <w:t>a.Banyaknya pekerjaan</w:t>
            </w:r>
          </w:p>
          <w:p w:rsidR="00027677" w:rsidRDefault="00027677" w:rsidP="0037023A">
            <w:pPr>
              <w:pStyle w:val="ListParagraph"/>
              <w:spacing w:line="360" w:lineRule="auto"/>
              <w:ind w:left="0"/>
              <w:jc w:val="both"/>
              <w:outlineLvl w:val="2"/>
              <w:rPr>
                <w:rFonts w:ascii="Times New Roman" w:hAnsi="Times New Roman" w:cs="Times New Roman"/>
                <w:sz w:val="24"/>
              </w:rPr>
            </w:pPr>
            <w:r>
              <w:rPr>
                <w:rFonts w:ascii="Times New Roman" w:hAnsi="Times New Roman" w:cs="Times New Roman"/>
                <w:sz w:val="24"/>
              </w:rPr>
              <w:t>b. Hasil pekerjaan</w:t>
            </w:r>
          </w:p>
        </w:tc>
        <w:tc>
          <w:tcPr>
            <w:tcW w:w="857" w:type="dxa"/>
          </w:tcPr>
          <w:p w:rsidR="00027677" w:rsidRDefault="00027677" w:rsidP="0037023A">
            <w:pPr>
              <w:pStyle w:val="ListParagraph"/>
              <w:spacing w:line="360" w:lineRule="auto"/>
              <w:ind w:left="0"/>
              <w:jc w:val="both"/>
              <w:outlineLvl w:val="2"/>
              <w:rPr>
                <w:rFonts w:ascii="Times New Roman" w:hAnsi="Times New Roman" w:cs="Times New Roman"/>
                <w:sz w:val="24"/>
              </w:rPr>
            </w:pPr>
            <w:r>
              <w:rPr>
                <w:rFonts w:ascii="Times New Roman" w:hAnsi="Times New Roman" w:cs="Times New Roman"/>
                <w:sz w:val="24"/>
              </w:rPr>
              <w:t>13</w:t>
            </w:r>
          </w:p>
          <w:p w:rsidR="00027677" w:rsidRDefault="00027677" w:rsidP="0037023A">
            <w:pPr>
              <w:pStyle w:val="ListParagraph"/>
              <w:spacing w:line="360" w:lineRule="auto"/>
              <w:ind w:left="0"/>
              <w:jc w:val="both"/>
              <w:outlineLvl w:val="2"/>
              <w:rPr>
                <w:rFonts w:ascii="Times New Roman" w:hAnsi="Times New Roman" w:cs="Times New Roman"/>
                <w:sz w:val="24"/>
              </w:rPr>
            </w:pPr>
            <w:r>
              <w:rPr>
                <w:rFonts w:ascii="Times New Roman" w:hAnsi="Times New Roman" w:cs="Times New Roman"/>
                <w:sz w:val="24"/>
              </w:rPr>
              <w:t>14</w:t>
            </w:r>
          </w:p>
        </w:tc>
      </w:tr>
      <w:tr w:rsidR="00027677" w:rsidTr="0037023A">
        <w:trPr>
          <w:trHeight w:val="825"/>
        </w:trPr>
        <w:tc>
          <w:tcPr>
            <w:tcW w:w="2694" w:type="dxa"/>
            <w:vMerge/>
          </w:tcPr>
          <w:p w:rsidR="00027677" w:rsidRDefault="00027677" w:rsidP="0037023A">
            <w:pPr>
              <w:pStyle w:val="ListParagraph"/>
              <w:spacing w:line="480" w:lineRule="auto"/>
              <w:ind w:left="0"/>
              <w:jc w:val="both"/>
              <w:outlineLvl w:val="2"/>
              <w:rPr>
                <w:rFonts w:ascii="Times New Roman" w:hAnsi="Times New Roman" w:cs="Times New Roman"/>
                <w:sz w:val="24"/>
              </w:rPr>
            </w:pPr>
          </w:p>
        </w:tc>
        <w:tc>
          <w:tcPr>
            <w:tcW w:w="1984" w:type="dxa"/>
          </w:tcPr>
          <w:p w:rsidR="00027677" w:rsidRPr="0096602B" w:rsidRDefault="00027677" w:rsidP="0037023A">
            <w:pPr>
              <w:spacing w:line="360" w:lineRule="auto"/>
              <w:jc w:val="both"/>
              <w:outlineLvl w:val="2"/>
              <w:rPr>
                <w:rFonts w:ascii="Times New Roman" w:hAnsi="Times New Roman" w:cs="Times New Roman"/>
                <w:sz w:val="24"/>
              </w:rPr>
            </w:pPr>
            <w:r>
              <w:rPr>
                <w:rFonts w:ascii="Times New Roman" w:hAnsi="Times New Roman" w:cs="Times New Roman"/>
                <w:sz w:val="24"/>
              </w:rPr>
              <w:t>c. Waktu kerja</w:t>
            </w:r>
          </w:p>
        </w:tc>
        <w:tc>
          <w:tcPr>
            <w:tcW w:w="2511" w:type="dxa"/>
          </w:tcPr>
          <w:p w:rsidR="00027677" w:rsidRDefault="00027677" w:rsidP="0037023A">
            <w:pPr>
              <w:pStyle w:val="ListParagraph"/>
              <w:spacing w:line="360" w:lineRule="auto"/>
              <w:ind w:left="319" w:hanging="319"/>
              <w:jc w:val="both"/>
              <w:outlineLvl w:val="2"/>
              <w:rPr>
                <w:rFonts w:ascii="Times New Roman" w:hAnsi="Times New Roman" w:cs="Times New Roman"/>
                <w:sz w:val="24"/>
              </w:rPr>
            </w:pPr>
            <w:r>
              <w:rPr>
                <w:rFonts w:ascii="Times New Roman" w:hAnsi="Times New Roman" w:cs="Times New Roman"/>
                <w:sz w:val="24"/>
              </w:rPr>
              <w:t xml:space="preserve">a.  Kehadiran </w:t>
            </w:r>
          </w:p>
          <w:p w:rsidR="00027677" w:rsidRDefault="00027677" w:rsidP="0037023A">
            <w:pPr>
              <w:pStyle w:val="ListParagraph"/>
              <w:spacing w:line="360" w:lineRule="auto"/>
              <w:ind w:left="0"/>
              <w:jc w:val="both"/>
              <w:outlineLvl w:val="2"/>
              <w:rPr>
                <w:rFonts w:ascii="Times New Roman" w:hAnsi="Times New Roman" w:cs="Times New Roman"/>
                <w:sz w:val="24"/>
              </w:rPr>
            </w:pPr>
            <w:r>
              <w:rPr>
                <w:rFonts w:ascii="Times New Roman" w:hAnsi="Times New Roman" w:cs="Times New Roman"/>
                <w:sz w:val="24"/>
              </w:rPr>
              <w:t>b.  Disiplin kerja</w:t>
            </w:r>
          </w:p>
        </w:tc>
        <w:tc>
          <w:tcPr>
            <w:tcW w:w="857" w:type="dxa"/>
          </w:tcPr>
          <w:p w:rsidR="00027677" w:rsidRDefault="00027677" w:rsidP="0037023A">
            <w:pPr>
              <w:pStyle w:val="ListParagraph"/>
              <w:spacing w:line="360" w:lineRule="auto"/>
              <w:ind w:left="0"/>
              <w:jc w:val="both"/>
              <w:outlineLvl w:val="2"/>
              <w:rPr>
                <w:rFonts w:ascii="Times New Roman" w:hAnsi="Times New Roman" w:cs="Times New Roman"/>
                <w:sz w:val="24"/>
              </w:rPr>
            </w:pPr>
            <w:r>
              <w:rPr>
                <w:rFonts w:ascii="Times New Roman" w:hAnsi="Times New Roman" w:cs="Times New Roman"/>
                <w:sz w:val="24"/>
              </w:rPr>
              <w:t>15</w:t>
            </w:r>
          </w:p>
          <w:p w:rsidR="00027677" w:rsidRDefault="00027677" w:rsidP="0037023A">
            <w:pPr>
              <w:pStyle w:val="ListParagraph"/>
              <w:spacing w:line="360" w:lineRule="auto"/>
              <w:ind w:left="0"/>
              <w:jc w:val="both"/>
              <w:outlineLvl w:val="2"/>
              <w:rPr>
                <w:rFonts w:ascii="Times New Roman" w:hAnsi="Times New Roman" w:cs="Times New Roman"/>
                <w:sz w:val="24"/>
              </w:rPr>
            </w:pPr>
            <w:r>
              <w:rPr>
                <w:rFonts w:ascii="Times New Roman" w:hAnsi="Times New Roman" w:cs="Times New Roman"/>
                <w:sz w:val="24"/>
              </w:rPr>
              <w:t>16</w:t>
            </w:r>
          </w:p>
        </w:tc>
      </w:tr>
      <w:tr w:rsidR="00027677" w:rsidTr="0037023A">
        <w:tc>
          <w:tcPr>
            <w:tcW w:w="2694" w:type="dxa"/>
            <w:vMerge/>
          </w:tcPr>
          <w:p w:rsidR="00027677" w:rsidRDefault="00027677" w:rsidP="0037023A">
            <w:pPr>
              <w:pStyle w:val="ListParagraph"/>
              <w:spacing w:line="480" w:lineRule="auto"/>
              <w:ind w:left="0"/>
              <w:jc w:val="both"/>
              <w:outlineLvl w:val="2"/>
              <w:rPr>
                <w:rFonts w:ascii="Times New Roman" w:hAnsi="Times New Roman" w:cs="Times New Roman"/>
                <w:sz w:val="24"/>
              </w:rPr>
            </w:pPr>
          </w:p>
        </w:tc>
        <w:tc>
          <w:tcPr>
            <w:tcW w:w="1984" w:type="dxa"/>
          </w:tcPr>
          <w:p w:rsidR="00027677" w:rsidRPr="0096602B" w:rsidRDefault="00027677" w:rsidP="0037023A">
            <w:pPr>
              <w:spacing w:line="360" w:lineRule="auto"/>
              <w:jc w:val="both"/>
              <w:outlineLvl w:val="2"/>
              <w:rPr>
                <w:rFonts w:ascii="Times New Roman" w:hAnsi="Times New Roman" w:cs="Times New Roman"/>
                <w:sz w:val="24"/>
              </w:rPr>
            </w:pPr>
            <w:r>
              <w:rPr>
                <w:rFonts w:ascii="Times New Roman" w:hAnsi="Times New Roman" w:cs="Times New Roman"/>
                <w:sz w:val="24"/>
              </w:rPr>
              <w:t>d. Kerjasama</w:t>
            </w:r>
          </w:p>
        </w:tc>
        <w:tc>
          <w:tcPr>
            <w:tcW w:w="2511" w:type="dxa"/>
          </w:tcPr>
          <w:p w:rsidR="00027677" w:rsidRDefault="00027677" w:rsidP="0037023A">
            <w:pPr>
              <w:pStyle w:val="ListParagraph"/>
              <w:spacing w:line="360" w:lineRule="auto"/>
              <w:ind w:left="0"/>
              <w:jc w:val="both"/>
              <w:outlineLvl w:val="2"/>
              <w:rPr>
                <w:rFonts w:ascii="Times New Roman" w:hAnsi="Times New Roman" w:cs="Times New Roman"/>
                <w:sz w:val="24"/>
              </w:rPr>
            </w:pPr>
            <w:r>
              <w:rPr>
                <w:rFonts w:ascii="Times New Roman" w:hAnsi="Times New Roman" w:cs="Times New Roman"/>
                <w:sz w:val="24"/>
              </w:rPr>
              <w:t>a. Kerjasama yang baik</w:t>
            </w:r>
          </w:p>
        </w:tc>
        <w:tc>
          <w:tcPr>
            <w:tcW w:w="857" w:type="dxa"/>
          </w:tcPr>
          <w:p w:rsidR="00027677" w:rsidRDefault="00027677" w:rsidP="0037023A">
            <w:pPr>
              <w:pStyle w:val="ListParagraph"/>
              <w:spacing w:line="360" w:lineRule="auto"/>
              <w:ind w:left="0"/>
              <w:jc w:val="both"/>
              <w:outlineLvl w:val="2"/>
              <w:rPr>
                <w:rFonts w:ascii="Times New Roman" w:hAnsi="Times New Roman" w:cs="Times New Roman"/>
                <w:sz w:val="24"/>
              </w:rPr>
            </w:pPr>
            <w:r>
              <w:rPr>
                <w:rFonts w:ascii="Times New Roman" w:hAnsi="Times New Roman" w:cs="Times New Roman"/>
                <w:sz w:val="24"/>
              </w:rPr>
              <w:t>17</w:t>
            </w:r>
          </w:p>
        </w:tc>
      </w:tr>
    </w:tbl>
    <w:p w:rsidR="00027677" w:rsidRDefault="00027677" w:rsidP="000D32E7">
      <w:pPr>
        <w:rPr>
          <w:rFonts w:ascii="Times New Roman" w:hAnsi="Times New Roman" w:cs="Times New Roman"/>
          <w:sz w:val="20"/>
        </w:rPr>
      </w:pPr>
      <w:r>
        <w:rPr>
          <w:rFonts w:ascii="Times New Roman" w:hAnsi="Times New Roman" w:cs="Times New Roman"/>
          <w:sz w:val="20"/>
        </w:rPr>
        <w:t xml:space="preserve">  </w:t>
      </w:r>
      <w:r w:rsidRPr="009129C8">
        <w:rPr>
          <w:rFonts w:ascii="Times New Roman" w:hAnsi="Times New Roman" w:cs="Times New Roman"/>
          <w:sz w:val="20"/>
        </w:rPr>
        <w:t>Sumber : Sutrisno (2011 : 172-173)</w:t>
      </w:r>
    </w:p>
    <w:p w:rsidR="000D32E7" w:rsidRDefault="000D32E7" w:rsidP="000D32E7">
      <w:pPr>
        <w:rPr>
          <w:rFonts w:ascii="Times New Roman" w:hAnsi="Times New Roman" w:cs="Times New Roman"/>
          <w:sz w:val="20"/>
        </w:rPr>
      </w:pPr>
    </w:p>
    <w:p w:rsidR="000D32E7" w:rsidRDefault="000D32E7" w:rsidP="000D32E7">
      <w:pPr>
        <w:pStyle w:val="ListParagraph"/>
        <w:numPr>
          <w:ilvl w:val="0"/>
          <w:numId w:val="13"/>
        </w:numPr>
        <w:spacing w:line="480" w:lineRule="auto"/>
        <w:ind w:left="851" w:hanging="851"/>
        <w:jc w:val="both"/>
        <w:outlineLvl w:val="2"/>
        <w:rPr>
          <w:rFonts w:ascii="Times New Roman" w:hAnsi="Times New Roman" w:cs="Times New Roman"/>
          <w:b/>
          <w:sz w:val="24"/>
        </w:rPr>
      </w:pPr>
      <w:bookmarkStart w:id="20" w:name="_Toc17926855"/>
      <w:bookmarkStart w:id="21" w:name="_Toc18012863"/>
      <w:r w:rsidRPr="000D32E7">
        <w:rPr>
          <w:rFonts w:ascii="Times New Roman" w:hAnsi="Times New Roman" w:cs="Times New Roman"/>
          <w:b/>
          <w:sz w:val="24"/>
        </w:rPr>
        <w:t>Populasi dan Sampel</w:t>
      </w:r>
      <w:bookmarkEnd w:id="20"/>
      <w:bookmarkEnd w:id="21"/>
    </w:p>
    <w:p w:rsidR="000D32E7" w:rsidRDefault="000D32E7" w:rsidP="000D32E7">
      <w:pPr>
        <w:spacing w:line="480" w:lineRule="auto"/>
        <w:ind w:firstLine="851"/>
        <w:jc w:val="both"/>
        <w:rPr>
          <w:rFonts w:ascii="Times New Roman" w:hAnsi="Times New Roman" w:cs="Times New Roman"/>
          <w:sz w:val="24"/>
          <w:szCs w:val="24"/>
        </w:rPr>
      </w:pPr>
      <w:r w:rsidRPr="000D32E7">
        <w:rPr>
          <w:rFonts w:ascii="Times New Roman" w:hAnsi="Times New Roman" w:cs="Times New Roman"/>
          <w:sz w:val="24"/>
          <w:szCs w:val="24"/>
        </w:rPr>
        <w:t xml:space="preserve">Populasi dan teknik sampling dari penelitian ini adalah </w:t>
      </w:r>
      <w:r>
        <w:rPr>
          <w:rFonts w:ascii="Times New Roman" w:hAnsi="Times New Roman" w:cs="Times New Roman"/>
          <w:sz w:val="24"/>
          <w:szCs w:val="24"/>
        </w:rPr>
        <w:t>pegawai</w:t>
      </w:r>
      <w:r w:rsidRPr="000D32E7">
        <w:rPr>
          <w:rFonts w:ascii="Times New Roman" w:hAnsi="Times New Roman" w:cs="Times New Roman"/>
          <w:sz w:val="24"/>
          <w:szCs w:val="24"/>
        </w:rPr>
        <w:t xml:space="preserve"> yang terdapat pada </w:t>
      </w:r>
      <w:r>
        <w:rPr>
          <w:rFonts w:ascii="Times New Roman" w:hAnsi="Times New Roman" w:cs="Times New Roman"/>
          <w:sz w:val="24"/>
          <w:szCs w:val="24"/>
        </w:rPr>
        <w:t xml:space="preserve">Komisi Pemilihan Umum Provinsi Jawa Barat </w:t>
      </w:r>
      <w:r w:rsidRPr="000D32E7">
        <w:rPr>
          <w:rFonts w:ascii="Times New Roman" w:hAnsi="Times New Roman" w:cs="Times New Roman"/>
          <w:sz w:val="24"/>
          <w:szCs w:val="24"/>
        </w:rPr>
        <w:t>dengan angg</w:t>
      </w:r>
      <w:r>
        <w:rPr>
          <w:rFonts w:ascii="Times New Roman" w:hAnsi="Times New Roman" w:cs="Times New Roman"/>
          <w:sz w:val="24"/>
          <w:szCs w:val="24"/>
        </w:rPr>
        <w:t>ota populasi sebanyak 53</w:t>
      </w:r>
      <w:r w:rsidRPr="000D32E7">
        <w:rPr>
          <w:rFonts w:ascii="Times New Roman" w:hAnsi="Times New Roman" w:cs="Times New Roman"/>
          <w:sz w:val="24"/>
          <w:szCs w:val="24"/>
        </w:rPr>
        <w:t xml:space="preserve"> orang</w:t>
      </w:r>
      <w:r w:rsidR="00F01E9D">
        <w:rPr>
          <w:rFonts w:ascii="Times New Roman" w:hAnsi="Times New Roman" w:cs="Times New Roman"/>
          <w:sz w:val="24"/>
          <w:szCs w:val="24"/>
        </w:rPr>
        <w:t>, Sampel</w:t>
      </w:r>
      <w:r w:rsidRPr="000D32E7">
        <w:rPr>
          <w:rFonts w:ascii="Times New Roman" w:hAnsi="Times New Roman" w:cs="Times New Roman"/>
          <w:sz w:val="24"/>
          <w:szCs w:val="24"/>
        </w:rPr>
        <w:t xml:space="preserve"> yang ditentukan dengan teknik </w:t>
      </w:r>
      <w:r w:rsidRPr="000D32E7">
        <w:rPr>
          <w:rFonts w:ascii="Times New Roman" w:hAnsi="Times New Roman" w:cs="Times New Roman"/>
          <w:i/>
          <w:sz w:val="24"/>
          <w:szCs w:val="24"/>
        </w:rPr>
        <w:t xml:space="preserve">accidental </w:t>
      </w:r>
      <w:r w:rsidRPr="000D32E7">
        <w:rPr>
          <w:rFonts w:ascii="Times New Roman" w:hAnsi="Times New Roman" w:cs="Times New Roman"/>
          <w:i/>
          <w:sz w:val="24"/>
          <w:szCs w:val="24"/>
        </w:rPr>
        <w:lastRenderedPageBreak/>
        <w:t xml:space="preserve">sampling </w:t>
      </w:r>
      <w:r w:rsidRPr="000D32E7">
        <w:rPr>
          <w:rFonts w:ascii="Times New Roman" w:hAnsi="Times New Roman" w:cs="Times New Roman"/>
          <w:sz w:val="24"/>
          <w:szCs w:val="24"/>
        </w:rPr>
        <w:t>dalam penetuan sampling nya</w:t>
      </w:r>
      <w:r w:rsidR="00F01E9D">
        <w:rPr>
          <w:rFonts w:ascii="Times New Roman" w:hAnsi="Times New Roman" w:cs="Times New Roman"/>
          <w:sz w:val="24"/>
          <w:szCs w:val="24"/>
        </w:rPr>
        <w:t xml:space="preserve"> sebanyak 30 orang</w:t>
      </w:r>
      <w:r w:rsidRPr="000D32E7">
        <w:rPr>
          <w:rFonts w:ascii="Times New Roman" w:hAnsi="Times New Roman" w:cs="Times New Roman"/>
          <w:sz w:val="24"/>
          <w:szCs w:val="24"/>
        </w:rPr>
        <w:t xml:space="preserve">. </w:t>
      </w:r>
      <w:r w:rsidRPr="000D32E7">
        <w:rPr>
          <w:rFonts w:ascii="Times New Roman" w:hAnsi="Times New Roman" w:cs="Times New Roman"/>
          <w:i/>
          <w:sz w:val="24"/>
          <w:szCs w:val="24"/>
        </w:rPr>
        <w:t>Accidental sampling</w:t>
      </w:r>
      <w:r w:rsidRPr="000D32E7">
        <w:rPr>
          <w:rFonts w:ascii="Times New Roman" w:hAnsi="Times New Roman" w:cs="Times New Roman"/>
          <w:sz w:val="24"/>
          <w:szCs w:val="24"/>
        </w:rPr>
        <w:t xml:space="preserve"> adalah teknik penentuan sampel berdasarkan kebetulan yaitu siapa saja yang secara kebetulan bertemu dengan peneliti dapat digunakan sebagai sampel, bila dipandang orang yang kebetulan ditemui itu cocok sebagai sumber data.</w:t>
      </w:r>
    </w:p>
    <w:p w:rsidR="00F01E9D" w:rsidRPr="00F01E9D" w:rsidRDefault="00F01E9D" w:rsidP="00F01E9D">
      <w:pPr>
        <w:pStyle w:val="ListParagraph"/>
        <w:numPr>
          <w:ilvl w:val="2"/>
          <w:numId w:val="19"/>
        </w:numPr>
        <w:spacing w:after="160" w:line="480" w:lineRule="auto"/>
        <w:ind w:hanging="862"/>
        <w:jc w:val="both"/>
        <w:rPr>
          <w:rFonts w:ascii="Times New Roman" w:hAnsi="Times New Roman" w:cs="Times New Roman"/>
          <w:b/>
          <w:sz w:val="24"/>
          <w:szCs w:val="24"/>
        </w:rPr>
      </w:pPr>
      <w:r w:rsidRPr="00F01E9D">
        <w:rPr>
          <w:rFonts w:ascii="Times New Roman" w:hAnsi="Times New Roman" w:cs="Times New Roman"/>
          <w:b/>
          <w:sz w:val="24"/>
          <w:szCs w:val="24"/>
        </w:rPr>
        <w:t>Teknik Pengumpulan Data</w:t>
      </w:r>
    </w:p>
    <w:p w:rsidR="00F01E9D" w:rsidRDefault="00F01E9D" w:rsidP="00F01E9D">
      <w:pPr>
        <w:pStyle w:val="ListParagraph"/>
        <w:spacing w:line="480" w:lineRule="auto"/>
        <w:ind w:left="0" w:firstLine="851"/>
        <w:jc w:val="both"/>
        <w:rPr>
          <w:rFonts w:ascii="Times New Roman" w:eastAsia="Times New Roman" w:hAnsi="Times New Roman" w:cs="Times New Roman"/>
          <w:sz w:val="24"/>
          <w:szCs w:val="24"/>
        </w:rPr>
      </w:pPr>
      <w:r w:rsidRPr="00ED22DF">
        <w:rPr>
          <w:rFonts w:ascii="Times New Roman" w:eastAsia="Times New Roman" w:hAnsi="Times New Roman" w:cs="Times New Roman"/>
          <w:sz w:val="24"/>
          <w:szCs w:val="24"/>
        </w:rPr>
        <w:t>Teknik pengumpulan data yang digunakan dalam penelitian ini adalah sebagai berikut :</w:t>
      </w:r>
    </w:p>
    <w:p w:rsidR="00F01E9D" w:rsidRDefault="00F01E9D" w:rsidP="00F01E9D">
      <w:pPr>
        <w:pStyle w:val="ListParagraph"/>
        <w:numPr>
          <w:ilvl w:val="0"/>
          <w:numId w:val="20"/>
        </w:numPr>
        <w:spacing w:after="160" w:line="480" w:lineRule="auto"/>
        <w:ind w:left="851" w:hanging="567"/>
        <w:jc w:val="both"/>
        <w:rPr>
          <w:rFonts w:ascii="Times New Roman" w:hAnsi="Times New Roman" w:cs="Times New Roman"/>
          <w:b/>
          <w:sz w:val="24"/>
          <w:szCs w:val="24"/>
        </w:rPr>
      </w:pPr>
      <w:r w:rsidRPr="00CA70E4">
        <w:rPr>
          <w:rFonts w:ascii="Times New Roman" w:hAnsi="Times New Roman" w:cs="Times New Roman"/>
          <w:b/>
          <w:sz w:val="24"/>
          <w:szCs w:val="24"/>
        </w:rPr>
        <w:t>Studi Kepustakaan</w:t>
      </w:r>
    </w:p>
    <w:p w:rsidR="00604C76" w:rsidRDefault="00604C76" w:rsidP="00604C76">
      <w:pPr>
        <w:pStyle w:val="BodyText"/>
        <w:spacing w:before="1" w:line="480" w:lineRule="auto"/>
        <w:ind w:firstLine="851"/>
        <w:jc w:val="both"/>
      </w:pPr>
      <w:r>
        <w:t>Penelitian kepustakaan yaitu kegiatan yang di lakukan untuk memperoleh data dengan melakukan penelusuran dan penelaahan yang berhubungan dengan masalah yang diteliti dengan memahami teori-teori dan konsep dasar yang dikemukakan oleh para ahli dan referensi dari berbagai data yang bersumber dari buku-buku, artikel, dokumen dan laporan yang berupa jurnal atau hasil catatan penting lainnya yang berkaitan dengan masalah penelitian.</w:t>
      </w:r>
    </w:p>
    <w:p w:rsidR="00604C76" w:rsidRDefault="00604C76" w:rsidP="00604C76">
      <w:pPr>
        <w:pStyle w:val="BodyText"/>
        <w:numPr>
          <w:ilvl w:val="0"/>
          <w:numId w:val="20"/>
        </w:numPr>
        <w:spacing w:before="1" w:line="480" w:lineRule="auto"/>
        <w:ind w:left="851" w:hanging="567"/>
        <w:jc w:val="both"/>
        <w:rPr>
          <w:b/>
          <w:lang w:val="en-US"/>
        </w:rPr>
      </w:pPr>
      <w:r w:rsidRPr="00604C76">
        <w:rPr>
          <w:b/>
          <w:lang w:val="en-US"/>
        </w:rPr>
        <w:t>Studi Lapangan</w:t>
      </w:r>
    </w:p>
    <w:p w:rsidR="00604C76" w:rsidRDefault="00604C76" w:rsidP="00604C76">
      <w:pPr>
        <w:pStyle w:val="BodyText"/>
        <w:spacing w:before="90" w:line="480" w:lineRule="auto"/>
        <w:ind w:firstLine="851"/>
      </w:pPr>
      <w:r>
        <w:t>Penelitian lapangan yaitu dengan melakukan penelitian langsung pada objek yang sedang diteliti dengan teknik-teknik sebagai berikut:</w:t>
      </w:r>
    </w:p>
    <w:p w:rsidR="00604C76" w:rsidRDefault="00604C76" w:rsidP="00604C76">
      <w:pPr>
        <w:pStyle w:val="Heading1"/>
        <w:numPr>
          <w:ilvl w:val="1"/>
          <w:numId w:val="21"/>
        </w:numPr>
        <w:ind w:left="1418" w:hanging="567"/>
      </w:pPr>
      <w:r>
        <w:t>Observasi non</w:t>
      </w:r>
      <w:r>
        <w:rPr>
          <w:spacing w:val="-1"/>
        </w:rPr>
        <w:t xml:space="preserve"> </w:t>
      </w:r>
      <w:r>
        <w:t>partisipan</w:t>
      </w:r>
    </w:p>
    <w:p w:rsidR="00604C76" w:rsidRDefault="00604C76" w:rsidP="00604C76">
      <w:pPr>
        <w:pStyle w:val="BodyText"/>
        <w:rPr>
          <w:b/>
        </w:rPr>
      </w:pPr>
    </w:p>
    <w:p w:rsidR="00604C76" w:rsidRDefault="00604C76" w:rsidP="00604C76">
      <w:pPr>
        <w:pStyle w:val="BodyText"/>
        <w:spacing w:line="480" w:lineRule="auto"/>
        <w:ind w:left="851" w:firstLine="556"/>
        <w:jc w:val="both"/>
      </w:pPr>
      <w:r>
        <w:t>Observasi non partisipan, yaitu teknik pengumpulan data dan informasi yang dilakukan dengan pengamatan langsung terhadap objek yang diteliti namun peneliti tidak terlibat langsung dalam proses kerja yang dilakukan pegawa</w:t>
      </w:r>
      <w:r>
        <w:rPr>
          <w:lang w:val="en-US"/>
        </w:rPr>
        <w:t>i</w:t>
      </w:r>
      <w:r>
        <w:t xml:space="preserve"> di </w:t>
      </w:r>
      <w:r>
        <w:rPr>
          <w:lang w:val="en-US"/>
        </w:rPr>
        <w:t>Komisi Pemilihan Umum Provinsi Jawa Barat</w:t>
      </w:r>
      <w:r>
        <w:t>.</w:t>
      </w:r>
    </w:p>
    <w:p w:rsidR="00604C76" w:rsidRDefault="00604C76" w:rsidP="00604C76">
      <w:pPr>
        <w:pStyle w:val="BodyText"/>
        <w:spacing w:line="480" w:lineRule="auto"/>
        <w:ind w:left="851" w:firstLine="556"/>
        <w:jc w:val="both"/>
      </w:pPr>
    </w:p>
    <w:p w:rsidR="00604C76" w:rsidRDefault="00604C76" w:rsidP="00604C76">
      <w:pPr>
        <w:pStyle w:val="Heading1"/>
        <w:numPr>
          <w:ilvl w:val="1"/>
          <w:numId w:val="21"/>
        </w:numPr>
        <w:spacing w:before="1"/>
        <w:ind w:left="1418" w:hanging="567"/>
      </w:pPr>
      <w:r>
        <w:lastRenderedPageBreak/>
        <w:t>Wawancara</w:t>
      </w:r>
    </w:p>
    <w:p w:rsidR="00604C76" w:rsidRDefault="00604C76" w:rsidP="00604C76">
      <w:pPr>
        <w:pStyle w:val="BodyText"/>
        <w:rPr>
          <w:b/>
        </w:rPr>
      </w:pPr>
    </w:p>
    <w:p w:rsidR="00604C76" w:rsidRDefault="00604C76" w:rsidP="00604C76">
      <w:pPr>
        <w:pStyle w:val="BodyText"/>
        <w:spacing w:line="480" w:lineRule="auto"/>
        <w:ind w:left="851" w:firstLine="567"/>
        <w:jc w:val="both"/>
      </w:pPr>
      <w:r>
        <w:t xml:space="preserve">Wawancara yaitu teknik pengumpulan data dan informasi dengan menggunakan metode tanya jawab secara langsung kepada responden, yaitu kepada pegawai di </w:t>
      </w:r>
      <w:r>
        <w:rPr>
          <w:lang w:val="en-US"/>
        </w:rPr>
        <w:t xml:space="preserve">Komisi Pemilihan Umum Provinsi Jawa Barat </w:t>
      </w:r>
      <w:r>
        <w:t>berdasarkan pedoman wawancara yang telah disiapkan sebelumnya.</w:t>
      </w:r>
    </w:p>
    <w:p w:rsidR="00604C76" w:rsidRDefault="00604C76" w:rsidP="00604C76">
      <w:pPr>
        <w:pStyle w:val="Heading1"/>
        <w:numPr>
          <w:ilvl w:val="1"/>
          <w:numId w:val="21"/>
        </w:numPr>
        <w:spacing w:before="208"/>
        <w:ind w:left="1418" w:hanging="567"/>
      </w:pPr>
      <w:r>
        <w:t>Angket</w:t>
      </w:r>
    </w:p>
    <w:p w:rsidR="00604C76" w:rsidRDefault="00604C76" w:rsidP="00604C76">
      <w:pPr>
        <w:pStyle w:val="BodyText"/>
        <w:rPr>
          <w:b/>
        </w:rPr>
      </w:pPr>
    </w:p>
    <w:p w:rsidR="002B10D6" w:rsidRDefault="00604C76" w:rsidP="00604C76">
      <w:pPr>
        <w:pStyle w:val="BodyText"/>
        <w:spacing w:line="480" w:lineRule="auto"/>
        <w:ind w:left="851" w:firstLine="556"/>
        <w:jc w:val="both"/>
        <w:rPr>
          <w:lang w:val="en-US"/>
        </w:rPr>
      </w:pPr>
      <w:r>
        <w:t xml:space="preserve">Angket yaitu teknik pengumpulan data yang dilakukan dengan cara menyebarkan seperangkat pertanyaan atau pernyataan tertulis kepada responden untuk dijawabnya. Guna angket ini adalah untuk mendapatkan jawaban dan informasi sekitar masalah yang diteliti </w:t>
      </w:r>
      <w:r w:rsidR="002B10D6">
        <w:rPr>
          <w:lang w:val="en-US"/>
        </w:rPr>
        <w:t>di Komisi Pemilihan Umum Provinsi Jawa Barat</w:t>
      </w:r>
    </w:p>
    <w:p w:rsidR="002B10D6" w:rsidRDefault="002B10D6" w:rsidP="00751823">
      <w:pPr>
        <w:pStyle w:val="Heading1"/>
        <w:numPr>
          <w:ilvl w:val="2"/>
          <w:numId w:val="19"/>
        </w:numPr>
        <w:ind w:hanging="862"/>
      </w:pPr>
      <w:r>
        <w:t>Teknik Analisis Data</w:t>
      </w:r>
    </w:p>
    <w:p w:rsidR="002B10D6" w:rsidRDefault="002B10D6" w:rsidP="002B10D6">
      <w:pPr>
        <w:pStyle w:val="BodyText"/>
        <w:rPr>
          <w:b/>
        </w:rPr>
      </w:pPr>
    </w:p>
    <w:p w:rsidR="002B10D6" w:rsidRPr="002B10D6" w:rsidRDefault="002B10D6" w:rsidP="002B10D6">
      <w:pPr>
        <w:pStyle w:val="ListParagraph"/>
        <w:widowControl w:val="0"/>
        <w:numPr>
          <w:ilvl w:val="0"/>
          <w:numId w:val="22"/>
        </w:numPr>
        <w:autoSpaceDE w:val="0"/>
        <w:autoSpaceDN w:val="0"/>
        <w:spacing w:after="0" w:line="240" w:lineRule="auto"/>
        <w:ind w:hanging="577"/>
        <w:contextualSpacing w:val="0"/>
        <w:rPr>
          <w:rFonts w:ascii="Times New Roman" w:hAnsi="Times New Roman" w:cs="Times New Roman"/>
          <w:b/>
          <w:sz w:val="24"/>
        </w:rPr>
      </w:pPr>
      <w:r w:rsidRPr="002B10D6">
        <w:rPr>
          <w:rFonts w:ascii="Times New Roman" w:hAnsi="Times New Roman" w:cs="Times New Roman"/>
          <w:b/>
          <w:sz w:val="24"/>
        </w:rPr>
        <w:t>Uji</w:t>
      </w:r>
      <w:r w:rsidRPr="002B10D6">
        <w:rPr>
          <w:rFonts w:ascii="Times New Roman" w:hAnsi="Times New Roman" w:cs="Times New Roman"/>
          <w:b/>
          <w:spacing w:val="-1"/>
          <w:sz w:val="24"/>
        </w:rPr>
        <w:t xml:space="preserve"> </w:t>
      </w:r>
      <w:r w:rsidRPr="002B10D6">
        <w:rPr>
          <w:rFonts w:ascii="Times New Roman" w:hAnsi="Times New Roman" w:cs="Times New Roman"/>
          <w:b/>
          <w:sz w:val="24"/>
        </w:rPr>
        <w:t>Validitas</w:t>
      </w:r>
    </w:p>
    <w:p w:rsidR="002B10D6" w:rsidRDefault="002B10D6" w:rsidP="002B10D6">
      <w:pPr>
        <w:pStyle w:val="BodyText"/>
        <w:rPr>
          <w:b/>
        </w:rPr>
      </w:pPr>
    </w:p>
    <w:p w:rsidR="002B10D6" w:rsidRPr="002B10D6" w:rsidRDefault="002B10D6" w:rsidP="002B10D6">
      <w:pPr>
        <w:spacing w:line="480" w:lineRule="auto"/>
        <w:ind w:left="851" w:firstLine="567"/>
        <w:jc w:val="both"/>
        <w:rPr>
          <w:rFonts w:ascii="Times New Roman" w:hAnsi="Times New Roman" w:cs="Times New Roman"/>
          <w:sz w:val="24"/>
        </w:rPr>
      </w:pPr>
      <w:r w:rsidRPr="002B10D6">
        <w:rPr>
          <w:rFonts w:ascii="Times New Roman" w:hAnsi="Times New Roman" w:cs="Times New Roman"/>
          <w:noProof/>
        </w:rPr>
        <w:drawing>
          <wp:anchor distT="0" distB="0" distL="0" distR="0" simplePos="0" relativeHeight="251661312" behindDoc="0" locked="0" layoutInCell="1" allowOverlap="1" wp14:anchorId="53B3A5B3" wp14:editId="2DE89BFF">
            <wp:simplePos x="0" y="0"/>
            <wp:positionH relativeFrom="page">
              <wp:posOffset>3109641</wp:posOffset>
            </wp:positionH>
            <wp:positionV relativeFrom="paragraph">
              <wp:posOffset>1782082</wp:posOffset>
            </wp:positionV>
            <wp:extent cx="2642514" cy="628650"/>
            <wp:effectExtent l="0" t="0" r="0" b="0"/>
            <wp:wrapTopAndBottom/>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6" cstate="print"/>
                    <a:stretch>
                      <a:fillRect/>
                    </a:stretch>
                  </pic:blipFill>
                  <pic:spPr>
                    <a:xfrm>
                      <a:off x="0" y="0"/>
                      <a:ext cx="2642514" cy="628650"/>
                    </a:xfrm>
                    <a:prstGeom prst="rect">
                      <a:avLst/>
                    </a:prstGeom>
                  </pic:spPr>
                </pic:pic>
              </a:graphicData>
            </a:graphic>
          </wp:anchor>
        </w:drawing>
      </w:r>
      <w:r w:rsidRPr="002B10D6">
        <w:rPr>
          <w:rFonts w:ascii="Times New Roman" w:hAnsi="Times New Roman" w:cs="Times New Roman"/>
          <w:sz w:val="24"/>
        </w:rPr>
        <w:t xml:space="preserve">Analisis data yang digunakan oleh peneliti untuk pengolahan data adalah dengan menggunakan analisis </w:t>
      </w:r>
      <w:r w:rsidRPr="002B10D6">
        <w:rPr>
          <w:rFonts w:ascii="Times New Roman" w:hAnsi="Times New Roman" w:cs="Times New Roman"/>
          <w:b/>
          <w:i/>
          <w:sz w:val="24"/>
        </w:rPr>
        <w:t xml:space="preserve">Pearson Product Moment </w:t>
      </w:r>
      <w:r w:rsidRPr="002B10D6">
        <w:rPr>
          <w:rFonts w:ascii="Times New Roman" w:hAnsi="Times New Roman" w:cs="Times New Roman"/>
          <w:sz w:val="24"/>
        </w:rPr>
        <w:t xml:space="preserve">menurut </w:t>
      </w:r>
      <w:r w:rsidRPr="002B10D6">
        <w:rPr>
          <w:rFonts w:ascii="Times New Roman" w:hAnsi="Times New Roman" w:cs="Times New Roman"/>
          <w:b/>
          <w:sz w:val="24"/>
        </w:rPr>
        <w:t xml:space="preserve">Sugiyono </w:t>
      </w:r>
      <w:r w:rsidRPr="002B10D6">
        <w:rPr>
          <w:rFonts w:ascii="Times New Roman" w:hAnsi="Times New Roman" w:cs="Times New Roman"/>
          <w:sz w:val="24"/>
        </w:rPr>
        <w:t xml:space="preserve">dalam bukunya yang berjudul </w:t>
      </w:r>
      <w:r w:rsidRPr="002B10D6">
        <w:rPr>
          <w:rFonts w:ascii="Times New Roman" w:hAnsi="Times New Roman" w:cs="Times New Roman"/>
          <w:b/>
          <w:sz w:val="24"/>
        </w:rPr>
        <w:t xml:space="preserve">Metode Penelitian Kuantitatif Kualitatif dan R&amp;D (2012:133) </w:t>
      </w:r>
      <w:r w:rsidRPr="002B10D6">
        <w:rPr>
          <w:rFonts w:ascii="Times New Roman" w:hAnsi="Times New Roman" w:cs="Times New Roman"/>
          <w:sz w:val="24"/>
        </w:rPr>
        <w:t>untuk menguji validitas data, dengan menggunakan rumus sebagai berikut:</w:t>
      </w:r>
    </w:p>
    <w:p w:rsidR="002B10D6" w:rsidRDefault="002B10D6" w:rsidP="002B10D6">
      <w:pPr>
        <w:pStyle w:val="BodyText"/>
        <w:spacing w:before="8"/>
        <w:rPr>
          <w:sz w:val="25"/>
        </w:rPr>
      </w:pPr>
    </w:p>
    <w:p w:rsidR="002B10D6" w:rsidRDefault="002B10D6" w:rsidP="002B10D6">
      <w:pPr>
        <w:pStyle w:val="Heading1"/>
        <w:spacing w:before="1"/>
        <w:jc w:val="left"/>
      </w:pPr>
      <w:r>
        <w:t>Keterangan:</w:t>
      </w:r>
    </w:p>
    <w:p w:rsidR="002B10D6" w:rsidRDefault="002B10D6" w:rsidP="002B10D6">
      <w:pPr>
        <w:pStyle w:val="BodyText"/>
        <w:spacing w:before="11"/>
        <w:rPr>
          <w:b/>
          <w:sz w:val="23"/>
        </w:rPr>
      </w:pPr>
    </w:p>
    <w:p w:rsidR="002B10D6" w:rsidRDefault="002B10D6" w:rsidP="002B10D6">
      <w:pPr>
        <w:pStyle w:val="BodyText"/>
        <w:tabs>
          <w:tab w:val="left" w:pos="2148"/>
        </w:tabs>
        <w:ind w:left="1428"/>
      </w:pPr>
      <w:r>
        <w:t>n</w:t>
      </w:r>
      <w:r>
        <w:tab/>
        <w:t>= Banyak pasang data X dan</w:t>
      </w:r>
      <w:r>
        <w:rPr>
          <w:spacing w:val="-7"/>
        </w:rPr>
        <w:t xml:space="preserve"> </w:t>
      </w:r>
      <w:r>
        <w:t>Y</w:t>
      </w:r>
    </w:p>
    <w:p w:rsidR="002B10D6" w:rsidRDefault="002B10D6" w:rsidP="002B10D6">
      <w:pPr>
        <w:pStyle w:val="BodyText"/>
        <w:spacing w:before="2"/>
      </w:pPr>
    </w:p>
    <w:p w:rsidR="002B10D6" w:rsidRDefault="002B10D6" w:rsidP="002B10D6">
      <w:pPr>
        <w:pStyle w:val="BodyText"/>
        <w:tabs>
          <w:tab w:val="left" w:pos="2148"/>
        </w:tabs>
        <w:ind w:left="1428"/>
      </w:pPr>
      <w:r>
        <w:rPr>
          <w:rFonts w:ascii="Symbol" w:hAnsi="Symbol"/>
        </w:rPr>
        <w:t></w:t>
      </w:r>
      <w:r>
        <w:t>x</w:t>
      </w:r>
      <w:r>
        <w:tab/>
        <w:t>= Total Jumlah dari variabel</w:t>
      </w:r>
      <w:r>
        <w:rPr>
          <w:spacing w:val="-6"/>
        </w:rPr>
        <w:t xml:space="preserve"> </w:t>
      </w:r>
      <w:r>
        <w:t>X</w:t>
      </w:r>
    </w:p>
    <w:p w:rsidR="002B10D6" w:rsidRDefault="002B10D6" w:rsidP="002B10D6">
      <w:pPr>
        <w:pStyle w:val="BodyText"/>
        <w:spacing w:before="6"/>
        <w:rPr>
          <w:sz w:val="25"/>
        </w:rPr>
      </w:pPr>
    </w:p>
    <w:p w:rsidR="002B10D6" w:rsidRDefault="002B10D6" w:rsidP="002B10D6">
      <w:pPr>
        <w:pStyle w:val="BodyText"/>
        <w:tabs>
          <w:tab w:val="left" w:pos="2148"/>
        </w:tabs>
        <w:spacing w:before="1"/>
        <w:ind w:left="1428"/>
      </w:pPr>
      <w:r>
        <w:rPr>
          <w:rFonts w:ascii="Symbol" w:hAnsi="Symbol"/>
        </w:rPr>
        <w:t></w:t>
      </w:r>
      <w:r>
        <w:t>y</w:t>
      </w:r>
      <w:r>
        <w:tab/>
        <w:t>= Total Jumlah dari variabel</w:t>
      </w:r>
      <w:r>
        <w:rPr>
          <w:spacing w:val="-6"/>
        </w:rPr>
        <w:t xml:space="preserve"> </w:t>
      </w:r>
      <w:r>
        <w:t>Y</w:t>
      </w:r>
    </w:p>
    <w:p w:rsidR="002B10D6" w:rsidRDefault="002B10D6" w:rsidP="002B10D6">
      <w:pPr>
        <w:pStyle w:val="BodyText"/>
        <w:spacing w:before="8"/>
      </w:pPr>
    </w:p>
    <w:p w:rsidR="002B10D6" w:rsidRDefault="002B10D6" w:rsidP="002B10D6">
      <w:pPr>
        <w:pStyle w:val="BodyText"/>
        <w:tabs>
          <w:tab w:val="left" w:pos="2148"/>
        </w:tabs>
        <w:ind w:left="1428"/>
      </w:pPr>
      <w:r>
        <w:rPr>
          <w:rFonts w:ascii="Symbol" w:hAnsi="Symbol"/>
          <w:spacing w:val="3"/>
        </w:rPr>
        <w:t></w:t>
      </w:r>
      <w:r>
        <w:rPr>
          <w:rFonts w:ascii="FreeSerif" w:hAnsi="FreeSerif"/>
          <w:spacing w:val="3"/>
        </w:rPr>
        <w:t>x</w:t>
      </w:r>
      <w:r>
        <w:rPr>
          <w:rFonts w:ascii="FreeSerif" w:hAnsi="FreeSerif"/>
          <w:spacing w:val="3"/>
          <w:vertAlign w:val="superscript"/>
        </w:rPr>
        <w:t>2</w:t>
      </w:r>
      <w:r>
        <w:rPr>
          <w:rFonts w:ascii="FreeSerif" w:hAnsi="FreeSerif"/>
          <w:spacing w:val="3"/>
        </w:rPr>
        <w:tab/>
      </w:r>
      <w:r>
        <w:t>= Kuadrat dari total jumlah variabel</w:t>
      </w:r>
      <w:r>
        <w:rPr>
          <w:spacing w:val="-9"/>
        </w:rPr>
        <w:t xml:space="preserve"> </w:t>
      </w:r>
      <w:r>
        <w:t>X</w:t>
      </w:r>
    </w:p>
    <w:p w:rsidR="002B10D6" w:rsidRDefault="002B10D6" w:rsidP="002B10D6">
      <w:pPr>
        <w:pStyle w:val="BodyText"/>
        <w:spacing w:before="1"/>
        <w:rPr>
          <w:sz w:val="22"/>
        </w:rPr>
      </w:pPr>
    </w:p>
    <w:p w:rsidR="002B10D6" w:rsidRDefault="002B10D6" w:rsidP="002B10D6">
      <w:pPr>
        <w:pStyle w:val="BodyText"/>
        <w:tabs>
          <w:tab w:val="left" w:pos="2148"/>
        </w:tabs>
        <w:ind w:left="1428"/>
      </w:pPr>
      <w:r>
        <w:rPr>
          <w:rFonts w:ascii="Symbol" w:hAnsi="Symbol"/>
          <w:spacing w:val="3"/>
        </w:rPr>
        <w:t></w:t>
      </w:r>
      <w:r>
        <w:rPr>
          <w:rFonts w:ascii="FreeSerif" w:hAnsi="FreeSerif"/>
          <w:spacing w:val="3"/>
        </w:rPr>
        <w:t>y</w:t>
      </w:r>
      <w:r>
        <w:rPr>
          <w:rFonts w:ascii="FreeSerif" w:hAnsi="FreeSerif"/>
          <w:spacing w:val="3"/>
          <w:vertAlign w:val="superscript"/>
        </w:rPr>
        <w:t>2</w:t>
      </w:r>
      <w:r>
        <w:rPr>
          <w:rFonts w:ascii="FreeSerif" w:hAnsi="FreeSerif"/>
          <w:spacing w:val="3"/>
        </w:rPr>
        <w:tab/>
      </w:r>
      <w:r>
        <w:t>= Kuadrat dari total jumlah variabel</w:t>
      </w:r>
      <w:r>
        <w:rPr>
          <w:spacing w:val="-9"/>
        </w:rPr>
        <w:t xml:space="preserve"> </w:t>
      </w:r>
      <w:r>
        <w:t>Y</w:t>
      </w:r>
    </w:p>
    <w:p w:rsidR="002B10D6" w:rsidRDefault="002B10D6" w:rsidP="002B10D6">
      <w:pPr>
        <w:pStyle w:val="BodyText"/>
        <w:spacing w:before="7"/>
        <w:rPr>
          <w:sz w:val="22"/>
        </w:rPr>
      </w:pPr>
    </w:p>
    <w:p w:rsidR="002B10D6" w:rsidRDefault="002B10D6" w:rsidP="002B10D6">
      <w:pPr>
        <w:pStyle w:val="BodyText"/>
        <w:tabs>
          <w:tab w:val="left" w:pos="2148"/>
        </w:tabs>
        <w:ind w:left="1428"/>
      </w:pPr>
      <w:r>
        <w:rPr>
          <w:rFonts w:ascii="Symbol" w:hAnsi="Symbol"/>
        </w:rPr>
        <w:t></w:t>
      </w:r>
      <w:r>
        <w:t>xy</w:t>
      </w:r>
      <w:r>
        <w:tab/>
        <w:t>= Hasil perkalian dari total jumlah variabel X dan Y</w:t>
      </w:r>
    </w:p>
    <w:p w:rsidR="002B10D6" w:rsidRDefault="002B10D6" w:rsidP="002B10D6">
      <w:pPr>
        <w:pStyle w:val="BodyText"/>
        <w:tabs>
          <w:tab w:val="left" w:pos="2148"/>
        </w:tabs>
      </w:pPr>
    </w:p>
    <w:p w:rsidR="002B10D6" w:rsidRDefault="002B10D6" w:rsidP="002B10D6">
      <w:pPr>
        <w:pStyle w:val="Heading1"/>
        <w:numPr>
          <w:ilvl w:val="0"/>
          <w:numId w:val="22"/>
        </w:numPr>
        <w:spacing w:before="1"/>
        <w:ind w:left="1418" w:hanging="577"/>
      </w:pPr>
      <w:r>
        <w:t>Uji</w:t>
      </w:r>
      <w:r>
        <w:rPr>
          <w:spacing w:val="-1"/>
        </w:rPr>
        <w:t xml:space="preserve"> </w:t>
      </w:r>
      <w:r>
        <w:t>Reliabilitas</w:t>
      </w:r>
    </w:p>
    <w:p w:rsidR="002B10D6" w:rsidRDefault="002B10D6" w:rsidP="002B10D6">
      <w:pPr>
        <w:pStyle w:val="BodyText"/>
        <w:rPr>
          <w:b/>
        </w:rPr>
      </w:pPr>
    </w:p>
    <w:p w:rsidR="002B10D6" w:rsidRDefault="002B10D6" w:rsidP="002B10D6">
      <w:pPr>
        <w:pStyle w:val="BodyText"/>
        <w:spacing w:before="90" w:line="480" w:lineRule="auto"/>
        <w:ind w:left="851" w:firstLine="567"/>
        <w:jc w:val="both"/>
      </w:pPr>
      <w:r>
        <w:t>Uji realibilitas menunjukan pada pengertian bahwa suatu instrumen cukup dipercaya digunakan sebagai alat pengumpul data karena instrumen tersebut</w:t>
      </w:r>
      <w:r>
        <w:rPr>
          <w:lang w:val="en-US"/>
        </w:rPr>
        <w:t xml:space="preserve"> </w:t>
      </w:r>
      <w:r>
        <w:t>sudah baik, instrumen yang baik tidak akan bersifat tendensius mengarahkan pada responden untuk memilih jawaban tertentu.</w:t>
      </w:r>
    </w:p>
    <w:p w:rsidR="002B10D6" w:rsidRDefault="002B10D6" w:rsidP="002B10D6">
      <w:pPr>
        <w:pStyle w:val="BodyText"/>
        <w:spacing w:line="480" w:lineRule="auto"/>
        <w:ind w:left="851" w:firstLine="567"/>
        <w:jc w:val="both"/>
      </w:pPr>
      <w:r>
        <w:rPr>
          <w:noProof/>
          <w:lang w:val="en-US"/>
        </w:rPr>
        <w:drawing>
          <wp:anchor distT="0" distB="0" distL="0" distR="0" simplePos="0" relativeHeight="251663360" behindDoc="0" locked="0" layoutInCell="1" allowOverlap="1" wp14:anchorId="02388041" wp14:editId="4C9CFB34">
            <wp:simplePos x="0" y="0"/>
            <wp:positionH relativeFrom="page">
              <wp:posOffset>3540760</wp:posOffset>
            </wp:positionH>
            <wp:positionV relativeFrom="paragraph">
              <wp:posOffset>2634615</wp:posOffset>
            </wp:positionV>
            <wp:extent cx="1528937" cy="638175"/>
            <wp:effectExtent l="0" t="0" r="0" b="0"/>
            <wp:wrapTopAndBottom/>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7" cstate="print"/>
                    <a:stretch>
                      <a:fillRect/>
                    </a:stretch>
                  </pic:blipFill>
                  <pic:spPr>
                    <a:xfrm>
                      <a:off x="0" y="0"/>
                      <a:ext cx="1528937" cy="638175"/>
                    </a:xfrm>
                    <a:prstGeom prst="rect">
                      <a:avLst/>
                    </a:prstGeom>
                  </pic:spPr>
                </pic:pic>
              </a:graphicData>
            </a:graphic>
          </wp:anchor>
        </w:drawing>
      </w:r>
      <w:r>
        <w:t>Reliabilitas pada tingk</w:t>
      </w:r>
      <w:r>
        <w:t>at keterandalan sesuatu, reliab</w:t>
      </w:r>
      <w:r>
        <w:t>e</w:t>
      </w:r>
      <w:r>
        <w:rPr>
          <w:lang w:val="en-US"/>
        </w:rPr>
        <w:t>l</w:t>
      </w:r>
      <w:r>
        <w:t xml:space="preserve"> artinya terpercaya, dapat dipercaya, jadi dapat di</w:t>
      </w:r>
      <w:r>
        <w:t>andalkan. Instrumen yang reliab</w:t>
      </w:r>
      <w:r>
        <w:t>e</w:t>
      </w:r>
      <w:r>
        <w:rPr>
          <w:lang w:val="en-US"/>
        </w:rPr>
        <w:t>l</w:t>
      </w:r>
      <w:r>
        <w:t xml:space="preserve"> akan menghasilkan data yang dapat dipercaya juga. Data yang benar sesuai dengan kenyataannya, maka beberapa kalipun diambil tetap akan sama. Untuk mengukur atau menguji reliabilitas kuesioner dalam penelitian digunakan </w:t>
      </w:r>
      <w:r>
        <w:rPr>
          <w:b/>
          <w:i/>
        </w:rPr>
        <w:t xml:space="preserve">Metode Alpha Cronbach </w:t>
      </w:r>
      <w:r>
        <w:t xml:space="preserve">menurut </w:t>
      </w:r>
      <w:r>
        <w:rPr>
          <w:b/>
        </w:rPr>
        <w:t xml:space="preserve">Arikunto </w:t>
      </w:r>
      <w:r>
        <w:t xml:space="preserve">dalam bukunya </w:t>
      </w:r>
      <w:r>
        <w:rPr>
          <w:b/>
        </w:rPr>
        <w:t>Prosedur Penelitian Suatu Pendekatan Praktek (208:70)</w:t>
      </w:r>
      <w:r>
        <w:t>, dengan rumus :</w:t>
      </w:r>
    </w:p>
    <w:p w:rsidR="002B10D6" w:rsidRDefault="002B10D6" w:rsidP="002B10D6">
      <w:pPr>
        <w:pStyle w:val="BodyText"/>
        <w:spacing w:before="6"/>
        <w:rPr>
          <w:sz w:val="26"/>
        </w:rPr>
      </w:pPr>
    </w:p>
    <w:p w:rsidR="002B10D6" w:rsidRDefault="002B10D6" w:rsidP="002B10D6">
      <w:pPr>
        <w:pStyle w:val="Heading1"/>
        <w:jc w:val="left"/>
      </w:pPr>
      <w:r>
        <w:t>Keterangan:</w:t>
      </w:r>
    </w:p>
    <w:p w:rsidR="002B10D6" w:rsidRDefault="002B10D6" w:rsidP="002B10D6">
      <w:pPr>
        <w:pStyle w:val="BodyText"/>
        <w:rPr>
          <w:b/>
        </w:rPr>
      </w:pPr>
    </w:p>
    <w:p w:rsidR="002B10D6" w:rsidRDefault="002B10D6" w:rsidP="002B10D6">
      <w:pPr>
        <w:pStyle w:val="BodyText"/>
        <w:tabs>
          <w:tab w:val="left" w:pos="2148"/>
        </w:tabs>
        <w:ind w:left="1428"/>
      </w:pPr>
      <w:r>
        <w:t>r</w:t>
      </w:r>
      <w:r>
        <w:tab/>
        <w:t>=</w:t>
      </w:r>
      <w:r>
        <w:rPr>
          <w:spacing w:val="-2"/>
        </w:rPr>
        <w:t xml:space="preserve"> </w:t>
      </w:r>
      <w:r>
        <w:t>Koefisien</w:t>
      </w:r>
    </w:p>
    <w:p w:rsidR="002B10D6" w:rsidRDefault="002B10D6" w:rsidP="002B10D6">
      <w:pPr>
        <w:pStyle w:val="BodyText"/>
      </w:pPr>
    </w:p>
    <w:p w:rsidR="002B10D6" w:rsidRDefault="002B10D6" w:rsidP="002B10D6">
      <w:pPr>
        <w:pStyle w:val="BodyText"/>
        <w:tabs>
          <w:tab w:val="left" w:pos="2148"/>
        </w:tabs>
        <w:ind w:left="1428"/>
      </w:pPr>
      <w:r>
        <w:t>k</w:t>
      </w:r>
      <w:r>
        <w:tab/>
        <w:t>= Jumlah butir pertanyaan</w:t>
      </w:r>
      <w:r>
        <w:rPr>
          <w:spacing w:val="-2"/>
        </w:rPr>
        <w:t xml:space="preserve"> </w:t>
      </w:r>
      <w:r>
        <w:t>(Soal)</w:t>
      </w:r>
    </w:p>
    <w:p w:rsidR="002B10D6" w:rsidRDefault="002B10D6" w:rsidP="002B10D6">
      <w:pPr>
        <w:pStyle w:val="BodyText"/>
        <w:spacing w:before="10"/>
      </w:pPr>
    </w:p>
    <w:p w:rsidR="002B10D6" w:rsidRDefault="002B10D6" w:rsidP="002B10D6">
      <w:pPr>
        <w:pStyle w:val="BodyText"/>
        <w:tabs>
          <w:tab w:val="left" w:pos="2148"/>
        </w:tabs>
        <w:ind w:left="1428"/>
      </w:pPr>
      <w:r>
        <w:rPr>
          <w:rFonts w:ascii="FreeSerif" w:hAnsi="FreeSerif"/>
        </w:rPr>
        <w:t>σi</w:t>
      </w:r>
      <w:r>
        <w:rPr>
          <w:rFonts w:ascii="FreeSerif" w:hAnsi="FreeSerif"/>
          <w:vertAlign w:val="superscript"/>
        </w:rPr>
        <w:t>2</w:t>
      </w:r>
      <w:r>
        <w:rPr>
          <w:rFonts w:ascii="FreeSerif" w:hAnsi="FreeSerif"/>
        </w:rPr>
        <w:tab/>
      </w:r>
      <w:r>
        <w:t>= Varians butir-butir pertanyaan</w:t>
      </w:r>
      <w:r>
        <w:rPr>
          <w:spacing w:val="-2"/>
        </w:rPr>
        <w:t xml:space="preserve"> </w:t>
      </w:r>
      <w:r>
        <w:t>(Soal)</w:t>
      </w:r>
    </w:p>
    <w:p w:rsidR="002B10D6" w:rsidRDefault="002B10D6" w:rsidP="002B10D6">
      <w:pPr>
        <w:pStyle w:val="BodyText"/>
        <w:spacing w:before="5"/>
        <w:rPr>
          <w:sz w:val="23"/>
        </w:rPr>
      </w:pPr>
    </w:p>
    <w:p w:rsidR="002B10D6" w:rsidRDefault="002B10D6" w:rsidP="002B10D6">
      <w:pPr>
        <w:pStyle w:val="BodyText"/>
        <w:tabs>
          <w:tab w:val="left" w:pos="2148"/>
        </w:tabs>
        <w:spacing w:before="1"/>
        <w:ind w:left="1428"/>
      </w:pPr>
      <w:r>
        <w:rPr>
          <w:rFonts w:ascii="FreeSerif" w:hAnsi="FreeSerif"/>
        </w:rPr>
        <w:t>σ</w:t>
      </w:r>
      <w:r>
        <w:rPr>
          <w:rFonts w:ascii="FreeSerif" w:hAnsi="FreeSerif"/>
          <w:vertAlign w:val="superscript"/>
        </w:rPr>
        <w:t>2</w:t>
      </w:r>
      <w:r>
        <w:rPr>
          <w:rFonts w:ascii="FreeSerif" w:hAnsi="FreeSerif"/>
        </w:rPr>
        <w:tab/>
      </w:r>
      <w:r>
        <w:t>= Varians skor</w:t>
      </w:r>
      <w:r>
        <w:rPr>
          <w:spacing w:val="-2"/>
        </w:rPr>
        <w:t xml:space="preserve"> </w:t>
      </w:r>
      <w:r>
        <w:t>tes</w:t>
      </w:r>
    </w:p>
    <w:p w:rsidR="002B10D6" w:rsidRDefault="002B10D6" w:rsidP="002B10D6">
      <w:pPr>
        <w:pStyle w:val="BodyText"/>
        <w:spacing w:before="5"/>
        <w:rPr>
          <w:sz w:val="22"/>
        </w:rPr>
      </w:pPr>
    </w:p>
    <w:p w:rsidR="002B10D6" w:rsidRDefault="002B10D6" w:rsidP="002B10D6">
      <w:pPr>
        <w:pStyle w:val="BodyText"/>
        <w:spacing w:before="1" w:line="480" w:lineRule="auto"/>
        <w:ind w:left="851" w:right="725" w:firstLine="567"/>
        <w:jc w:val="both"/>
      </w:pPr>
      <w:r>
        <w:rPr>
          <w:noProof/>
          <w:lang w:val="en-US"/>
        </w:rPr>
        <mc:AlternateContent>
          <mc:Choice Requires="wpg">
            <w:drawing>
              <wp:anchor distT="0" distB="0" distL="114300" distR="114300" simplePos="0" relativeHeight="251664384" behindDoc="0" locked="0" layoutInCell="1" allowOverlap="1">
                <wp:simplePos x="0" y="0"/>
                <wp:positionH relativeFrom="page">
                  <wp:posOffset>3116580</wp:posOffset>
                </wp:positionH>
                <wp:positionV relativeFrom="paragraph">
                  <wp:posOffset>676910</wp:posOffset>
                </wp:positionV>
                <wp:extent cx="1790065" cy="779780"/>
                <wp:effectExtent l="0" t="0" r="635" b="12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065" cy="779780"/>
                          <a:chOff x="4908" y="886"/>
                          <a:chExt cx="2819" cy="1228"/>
                        </a:xfrm>
                      </wpg:grpSpPr>
                      <wps:wsp>
                        <wps:cNvPr id="16" name="Rectangle 13"/>
                        <wps:cNvSpPr>
                          <a:spLocks noChangeArrowheads="1"/>
                        </wps:cNvSpPr>
                        <wps:spPr bwMode="auto">
                          <a:xfrm>
                            <a:off x="5773" y="1633"/>
                            <a:ext cx="153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4"/>
                        <wps:cNvSpPr>
                          <a:spLocks noChangeArrowheads="1"/>
                        </wps:cNvSpPr>
                        <wps:spPr bwMode="auto">
                          <a:xfrm>
                            <a:off x="4928" y="905"/>
                            <a:ext cx="2779" cy="1188"/>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5"/>
                        <wps:cNvSpPr txBox="1">
                          <a:spLocks noChangeArrowheads="1"/>
                        </wps:cNvSpPr>
                        <wps:spPr bwMode="auto">
                          <a:xfrm>
                            <a:off x="5773" y="1283"/>
                            <a:ext cx="191"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0D6" w:rsidRDefault="002B10D6" w:rsidP="002B10D6">
                              <w:pPr>
                                <w:spacing w:line="240" w:lineRule="exact"/>
                                <w:rPr>
                                  <w:rFonts w:ascii="FreeSerif" w:hAnsi="FreeSerif"/>
                                  <w:sz w:val="24"/>
                                </w:rPr>
                              </w:pPr>
                              <w:r>
                                <w:rPr>
                                  <w:rFonts w:ascii="FreeSerif" w:hAnsi="FreeSerif"/>
                                  <w:w w:val="99"/>
                                  <w:sz w:val="24"/>
                                </w:rPr>
                                <w:t>∑</w:t>
                              </w:r>
                            </w:p>
                          </w:txbxContent>
                        </wps:txbx>
                        <wps:bodyPr rot="0" vert="horz" wrap="square" lIns="0" tIns="0" rIns="0" bIns="0" anchor="t" anchorCtr="0" upright="1">
                          <a:noAutofit/>
                        </wps:bodyPr>
                      </wps:wsp>
                      <wps:wsp>
                        <wps:cNvPr id="19" name="Text Box 16"/>
                        <wps:cNvSpPr txBox="1">
                          <a:spLocks noChangeArrowheads="1"/>
                        </wps:cNvSpPr>
                        <wps:spPr bwMode="auto">
                          <a:xfrm>
                            <a:off x="5149" y="1489"/>
                            <a:ext cx="579"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0D6" w:rsidRDefault="002B10D6" w:rsidP="002B10D6">
                              <w:pPr>
                                <w:spacing w:before="5" w:line="269" w:lineRule="exact"/>
                                <w:rPr>
                                  <w:rFonts w:ascii="FreeSerif" w:hAnsi="FreeSerif"/>
                                  <w:sz w:val="24"/>
                                </w:rPr>
                              </w:pPr>
                              <w:r>
                                <w:rPr>
                                  <w:rFonts w:ascii="FreeSerif" w:hAnsi="FreeSerif"/>
                                  <w:w w:val="115"/>
                                  <w:sz w:val="24"/>
                                </w:rPr>
                                <w:t>σi</w:t>
                              </w:r>
                              <w:r>
                                <w:rPr>
                                  <w:rFonts w:ascii="FreeSerif" w:hAnsi="FreeSerif"/>
                                  <w:w w:val="115"/>
                                  <w:sz w:val="24"/>
                                  <w:vertAlign w:val="superscript"/>
                                </w:rPr>
                                <w:t>2</w:t>
                              </w:r>
                              <w:r>
                                <w:rPr>
                                  <w:rFonts w:ascii="FreeSerif" w:hAnsi="FreeSerif"/>
                                  <w:w w:val="115"/>
                                  <w:sz w:val="24"/>
                                </w:rPr>
                                <w:t xml:space="preserve"> =</w:t>
                              </w:r>
                            </w:p>
                          </w:txbxContent>
                        </wps:txbx>
                        <wps:bodyPr rot="0" vert="horz" wrap="square" lIns="0" tIns="0" rIns="0" bIns="0" anchor="t" anchorCtr="0" upright="1">
                          <a:noAutofit/>
                        </wps:bodyPr>
                      </wps:wsp>
                      <wps:wsp>
                        <wps:cNvPr id="20" name="Text Box 17"/>
                        <wps:cNvSpPr txBox="1">
                          <a:spLocks noChangeArrowheads="1"/>
                        </wps:cNvSpPr>
                        <wps:spPr bwMode="auto">
                          <a:xfrm>
                            <a:off x="5984" y="1293"/>
                            <a:ext cx="565"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0D6" w:rsidRDefault="002B10D6" w:rsidP="002B10D6">
                              <w:pPr>
                                <w:spacing w:line="240" w:lineRule="exact"/>
                                <w:rPr>
                                  <w:rFonts w:ascii="FreeSerif" w:hAnsi="FreeSerif"/>
                                  <w:sz w:val="24"/>
                                </w:rPr>
                              </w:pPr>
                              <w:r>
                                <w:rPr>
                                  <w:rFonts w:ascii="FreeSerif" w:hAnsi="FreeSerif"/>
                                  <w:w w:val="110"/>
                                  <w:sz w:val="24"/>
                                </w:rPr>
                                <w:t>Xi −</w:t>
                              </w:r>
                            </w:p>
                          </w:txbxContent>
                        </wps:txbx>
                        <wps:bodyPr rot="0" vert="horz" wrap="square" lIns="0" tIns="0" rIns="0" bIns="0" anchor="t" anchorCtr="0" upright="1">
                          <a:noAutofit/>
                        </wps:bodyPr>
                      </wps:wsp>
                      <wps:wsp>
                        <wps:cNvPr id="21" name="Text Box 18"/>
                        <wps:cNvSpPr txBox="1">
                          <a:spLocks noChangeArrowheads="1"/>
                        </wps:cNvSpPr>
                        <wps:spPr bwMode="auto">
                          <a:xfrm>
                            <a:off x="6188" y="1258"/>
                            <a:ext cx="119"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0D6" w:rsidRDefault="002B10D6" w:rsidP="002B10D6">
                              <w:pPr>
                                <w:spacing w:line="171" w:lineRule="exact"/>
                                <w:rPr>
                                  <w:rFonts w:ascii="FreeSerif"/>
                                  <w:sz w:val="17"/>
                                </w:rPr>
                              </w:pPr>
                              <w:r>
                                <w:rPr>
                                  <w:rFonts w:ascii="FreeSerif"/>
                                  <w:w w:val="115"/>
                                  <w:sz w:val="17"/>
                                </w:rPr>
                                <w:t>2</w:t>
                              </w:r>
                            </w:p>
                          </w:txbxContent>
                        </wps:txbx>
                        <wps:bodyPr rot="0" vert="horz" wrap="square" lIns="0" tIns="0" rIns="0" bIns="0" anchor="t" anchorCtr="0" upright="1">
                          <a:noAutofit/>
                        </wps:bodyPr>
                      </wps:wsp>
                      <wps:wsp>
                        <wps:cNvPr id="22" name="Text Box 19"/>
                        <wps:cNvSpPr txBox="1">
                          <a:spLocks noChangeArrowheads="1"/>
                        </wps:cNvSpPr>
                        <wps:spPr bwMode="auto">
                          <a:xfrm>
                            <a:off x="6582" y="1114"/>
                            <a:ext cx="733"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0D6" w:rsidRDefault="002B10D6" w:rsidP="002B10D6">
                              <w:pPr>
                                <w:spacing w:before="12" w:line="220" w:lineRule="auto"/>
                                <w:ind w:left="278" w:right="12" w:hanging="279"/>
                                <w:rPr>
                                  <w:rFonts w:ascii="FreeSerif" w:hAnsi="FreeSerif"/>
                                  <w:sz w:val="24"/>
                                </w:rPr>
                              </w:pPr>
                              <w:r>
                                <w:rPr>
                                  <w:rFonts w:ascii="FreeSerif" w:hAnsi="FreeSerif"/>
                                  <w:sz w:val="24"/>
                                </w:rPr>
                                <w:t>(</w:t>
                              </w:r>
                              <w:r>
                                <w:rPr>
                                  <w:rFonts w:ascii="FreeSerif" w:hAnsi="FreeSerif"/>
                                  <w:position w:val="1"/>
                                  <w:sz w:val="24"/>
                                </w:rPr>
                                <w:t xml:space="preserve">∑ </w:t>
                              </w:r>
                              <w:r>
                                <w:rPr>
                                  <w:rFonts w:ascii="FreeSerif" w:hAnsi="FreeSerif"/>
                                  <w:sz w:val="24"/>
                                </w:rPr>
                                <w:t>Xi)</w:t>
                              </w:r>
                              <w:r>
                                <w:rPr>
                                  <w:rFonts w:ascii="FreeSerif" w:hAnsi="FreeSerif"/>
                                  <w:sz w:val="24"/>
                                  <w:vertAlign w:val="superscript"/>
                                </w:rPr>
                                <w:t>2</w:t>
                              </w:r>
                              <w:r>
                                <w:rPr>
                                  <w:rFonts w:ascii="FreeSerif" w:hAnsi="FreeSerif"/>
                                  <w:sz w:val="24"/>
                                </w:rPr>
                                <w:t xml:space="preserve"> N</w:t>
                              </w:r>
                            </w:p>
                          </w:txbxContent>
                        </wps:txbx>
                        <wps:bodyPr rot="0" vert="horz" wrap="square" lIns="0" tIns="0" rIns="0" bIns="0" anchor="t" anchorCtr="0" upright="1">
                          <a:noAutofit/>
                        </wps:bodyPr>
                      </wps:wsp>
                      <wps:wsp>
                        <wps:cNvPr id="23" name="Text Box 20"/>
                        <wps:cNvSpPr txBox="1">
                          <a:spLocks noChangeArrowheads="1"/>
                        </wps:cNvSpPr>
                        <wps:spPr bwMode="auto">
                          <a:xfrm>
                            <a:off x="6455" y="1684"/>
                            <a:ext cx="18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0D6" w:rsidRDefault="002B10D6" w:rsidP="002B10D6">
                              <w:pPr>
                                <w:spacing w:line="240" w:lineRule="exact"/>
                                <w:rPr>
                                  <w:rFonts w:ascii="FreeSerif"/>
                                  <w:sz w:val="24"/>
                                </w:rPr>
                              </w:pPr>
                              <w:r>
                                <w:rPr>
                                  <w:rFonts w:ascii="FreeSerif"/>
                                  <w:w w:val="93"/>
                                  <w:sz w:val="24"/>
                                </w:rP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245.4pt;margin-top:53.3pt;width:140.95pt;height:61.4pt;z-index:251664384;mso-position-horizontal-relative:page" coordorigin="4908,886" coordsize="2819,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">
                <v:rect id="Rectangle 13" o:spid="_x0000_s1027" style="position:absolute;left:5773;top:1633;width:153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14" o:spid="_x0000_s1028" style="position:absolute;left:4928;top:905;width:2779;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" filled="f" strokeweight="2pt"/>
                <v:shapetype id="_x0000_t202" coordsize="21600,21600" o:spt="202" path="m,l,21600r21600,l21600,xe">
                  <v:stroke joinstyle="miter"/>
                  <v:path gradientshapeok="t" o:connecttype="rect"/>
                </v:shapetype>
                <v:shape id="Text Box 15" o:spid="_x0000_s1029" type="#_x0000_t202" style="position:absolute;left:5773;top:1283;width:191;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2B10D6" w:rsidRDefault="002B10D6" w:rsidP="002B10D6">
                        <w:pPr>
                          <w:spacing w:line="240" w:lineRule="exact"/>
                          <w:rPr>
                            <w:rFonts w:ascii="FreeSerif" w:hAnsi="FreeSerif"/>
                            <w:sz w:val="24"/>
                          </w:rPr>
                        </w:pPr>
                        <w:r>
                          <w:rPr>
                            <w:rFonts w:ascii="FreeSerif" w:hAnsi="FreeSerif"/>
                            <w:w w:val="99"/>
                            <w:sz w:val="24"/>
                          </w:rPr>
                          <w:t>∑</w:t>
                        </w:r>
                      </w:p>
                    </w:txbxContent>
                  </v:textbox>
                </v:shape>
                <v:shape id="Text Box 16" o:spid="_x0000_s1030" type="#_x0000_t202" style="position:absolute;left:5149;top:1489;width:579;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2B10D6" w:rsidRDefault="002B10D6" w:rsidP="002B10D6">
                        <w:pPr>
                          <w:spacing w:before="5" w:line="269" w:lineRule="exact"/>
                          <w:rPr>
                            <w:rFonts w:ascii="FreeSerif" w:hAnsi="FreeSerif"/>
                            <w:sz w:val="24"/>
                          </w:rPr>
                        </w:pPr>
                        <w:r>
                          <w:rPr>
                            <w:rFonts w:ascii="FreeSerif" w:hAnsi="FreeSerif"/>
                            <w:w w:val="115"/>
                            <w:sz w:val="24"/>
                          </w:rPr>
                          <w:t>σi</w:t>
                        </w:r>
                        <w:r>
                          <w:rPr>
                            <w:rFonts w:ascii="FreeSerif" w:hAnsi="FreeSerif"/>
                            <w:w w:val="115"/>
                            <w:sz w:val="24"/>
                            <w:vertAlign w:val="superscript"/>
                          </w:rPr>
                          <w:t>2</w:t>
                        </w:r>
                        <w:r>
                          <w:rPr>
                            <w:rFonts w:ascii="FreeSerif" w:hAnsi="FreeSerif"/>
                            <w:w w:val="115"/>
                            <w:sz w:val="24"/>
                          </w:rPr>
                          <w:t xml:space="preserve"> =</w:t>
                        </w:r>
                      </w:p>
                    </w:txbxContent>
                  </v:textbox>
                </v:shape>
                <v:shape id="Text Box 17" o:spid="_x0000_s1031" type="#_x0000_t202" style="position:absolute;left:5984;top:1293;width:56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2B10D6" w:rsidRDefault="002B10D6" w:rsidP="002B10D6">
                        <w:pPr>
                          <w:spacing w:line="240" w:lineRule="exact"/>
                          <w:rPr>
                            <w:rFonts w:ascii="FreeSerif" w:hAnsi="FreeSerif"/>
                            <w:sz w:val="24"/>
                          </w:rPr>
                        </w:pPr>
                        <w:r>
                          <w:rPr>
                            <w:rFonts w:ascii="FreeSerif" w:hAnsi="FreeSerif"/>
                            <w:w w:val="110"/>
                            <w:sz w:val="24"/>
                          </w:rPr>
                          <w:t>Xi −</w:t>
                        </w:r>
                      </w:p>
                    </w:txbxContent>
                  </v:textbox>
                </v:shape>
                <v:shape id="Text Box 18" o:spid="_x0000_s1032" type="#_x0000_t202" style="position:absolute;left:6188;top:1258;width:119;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2B10D6" w:rsidRDefault="002B10D6" w:rsidP="002B10D6">
                        <w:pPr>
                          <w:spacing w:line="171" w:lineRule="exact"/>
                          <w:rPr>
                            <w:rFonts w:ascii="FreeSerif"/>
                            <w:sz w:val="17"/>
                          </w:rPr>
                        </w:pPr>
                        <w:r>
                          <w:rPr>
                            <w:rFonts w:ascii="FreeSerif"/>
                            <w:w w:val="115"/>
                            <w:sz w:val="17"/>
                          </w:rPr>
                          <w:t>2</w:t>
                        </w:r>
                      </w:p>
                    </w:txbxContent>
                  </v:textbox>
                </v:shape>
                <v:shape id="Text Box 19" o:spid="_x0000_s1033" type="#_x0000_t202" style="position:absolute;left:6582;top:1114;width:733;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2B10D6" w:rsidRDefault="002B10D6" w:rsidP="002B10D6">
                        <w:pPr>
                          <w:spacing w:before="12" w:line="220" w:lineRule="auto"/>
                          <w:ind w:left="278" w:right="12" w:hanging="279"/>
                          <w:rPr>
                            <w:rFonts w:ascii="FreeSerif" w:hAnsi="FreeSerif"/>
                            <w:sz w:val="24"/>
                          </w:rPr>
                        </w:pPr>
                        <w:r>
                          <w:rPr>
                            <w:rFonts w:ascii="FreeSerif" w:hAnsi="FreeSerif"/>
                            <w:sz w:val="24"/>
                          </w:rPr>
                          <w:t>(</w:t>
                        </w:r>
                        <w:r>
                          <w:rPr>
                            <w:rFonts w:ascii="FreeSerif" w:hAnsi="FreeSerif"/>
                            <w:position w:val="1"/>
                            <w:sz w:val="24"/>
                          </w:rPr>
                          <w:t xml:space="preserve">∑ </w:t>
                        </w:r>
                        <w:r>
                          <w:rPr>
                            <w:rFonts w:ascii="FreeSerif" w:hAnsi="FreeSerif"/>
                            <w:sz w:val="24"/>
                          </w:rPr>
                          <w:t>Xi)</w:t>
                        </w:r>
                        <w:r>
                          <w:rPr>
                            <w:rFonts w:ascii="FreeSerif" w:hAnsi="FreeSerif"/>
                            <w:sz w:val="24"/>
                            <w:vertAlign w:val="superscript"/>
                          </w:rPr>
                          <w:t>2</w:t>
                        </w:r>
                        <w:r>
                          <w:rPr>
                            <w:rFonts w:ascii="FreeSerif" w:hAnsi="FreeSerif"/>
                            <w:sz w:val="24"/>
                          </w:rPr>
                          <w:t xml:space="preserve"> N</w:t>
                        </w:r>
                      </w:p>
                    </w:txbxContent>
                  </v:textbox>
                </v:shape>
                <v:shape id="Text Box 20" o:spid="_x0000_s1034" type="#_x0000_t202" style="position:absolute;left:6455;top:1684;width:18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2B10D6" w:rsidRDefault="002B10D6" w:rsidP="002B10D6">
                        <w:pPr>
                          <w:spacing w:line="240" w:lineRule="exact"/>
                          <w:rPr>
                            <w:rFonts w:ascii="FreeSerif"/>
                            <w:sz w:val="24"/>
                          </w:rPr>
                        </w:pPr>
                        <w:r>
                          <w:rPr>
                            <w:rFonts w:ascii="FreeSerif"/>
                            <w:w w:val="93"/>
                            <w:sz w:val="24"/>
                          </w:rPr>
                          <w:t>N</w:t>
                        </w:r>
                      </w:p>
                    </w:txbxContent>
                  </v:textbox>
                </v:shape>
                <w10:wrap anchorx="page"/>
              </v:group>
            </w:pict>
          </mc:Fallback>
        </mc:AlternateContent>
      </w:r>
      <w:r>
        <w:t>Variansi butir itu sendiri dapat diperoleh dengan menggunakan rumus sebagai berikut:</w:t>
      </w:r>
    </w:p>
    <w:p w:rsidR="002B10D6" w:rsidRDefault="002B10D6" w:rsidP="002B10D6">
      <w:pPr>
        <w:pStyle w:val="BodyText"/>
        <w:spacing w:before="6"/>
        <w:rPr>
          <w:sz w:val="22"/>
        </w:rPr>
      </w:pPr>
      <w:r>
        <w:rPr>
          <w:noProof/>
          <w:lang w:val="en-US"/>
        </w:rPr>
        <mc:AlternateContent>
          <mc:Choice Requires="wps">
            <w:drawing>
              <wp:anchor distT="0" distB="0" distL="0" distR="0" simplePos="0" relativeHeight="251665408" behindDoc="1" locked="0" layoutInCell="1" allowOverlap="1">
                <wp:simplePos x="0" y="0"/>
                <wp:positionH relativeFrom="page">
                  <wp:posOffset>4179570</wp:posOffset>
                </wp:positionH>
                <wp:positionV relativeFrom="paragraph">
                  <wp:posOffset>189230</wp:posOffset>
                </wp:positionV>
                <wp:extent cx="458470" cy="10795"/>
                <wp:effectExtent l="0" t="0" r="0" b="0"/>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EAAE5" id="Rectangle 12" o:spid="_x0000_s1026" style="position:absolute;margin-left:329.1pt;margin-top:14.9pt;width:36.1pt;height:.8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" fillcolor="black" stroked="f">
                <w10:wrap type="topAndBottom" anchorx="page"/>
              </v:rect>
            </w:pict>
          </mc:Fallback>
        </mc:AlternateContent>
      </w:r>
    </w:p>
    <w:p w:rsidR="002B10D6" w:rsidRPr="002B10D6" w:rsidRDefault="002B10D6" w:rsidP="002B10D6">
      <w:pPr>
        <w:pStyle w:val="BodyText"/>
        <w:tabs>
          <w:tab w:val="left" w:pos="2148"/>
        </w:tabs>
        <w:rPr>
          <w:lang w:val="en-US"/>
        </w:rPr>
      </w:pPr>
    </w:p>
    <w:p w:rsidR="00604C76" w:rsidRDefault="00604C76" w:rsidP="00604C76">
      <w:pPr>
        <w:pStyle w:val="BodyText"/>
        <w:spacing w:line="480" w:lineRule="auto"/>
        <w:ind w:left="851" w:firstLine="556"/>
        <w:jc w:val="both"/>
      </w:pPr>
      <w:r>
        <w:t>.</w:t>
      </w:r>
    </w:p>
    <w:p w:rsidR="002B10D6" w:rsidRDefault="002B10D6" w:rsidP="002B10D6">
      <w:pPr>
        <w:pStyle w:val="Heading1"/>
        <w:spacing w:before="90"/>
        <w:jc w:val="left"/>
      </w:pPr>
    </w:p>
    <w:p w:rsidR="002B10D6" w:rsidRDefault="002B10D6" w:rsidP="002B10D6">
      <w:pPr>
        <w:pStyle w:val="Heading1"/>
        <w:spacing w:before="90"/>
        <w:jc w:val="left"/>
      </w:pPr>
      <w:r>
        <w:t>Keterangan:</w:t>
      </w:r>
    </w:p>
    <w:p w:rsidR="002B10D6" w:rsidRDefault="002B10D6" w:rsidP="002B10D6">
      <w:pPr>
        <w:pStyle w:val="BodyText"/>
        <w:spacing w:before="10"/>
        <w:rPr>
          <w:b/>
        </w:rPr>
      </w:pPr>
    </w:p>
    <w:p w:rsidR="002B10D6" w:rsidRDefault="002B10D6" w:rsidP="002B10D6">
      <w:pPr>
        <w:pStyle w:val="BodyText"/>
        <w:ind w:left="1428"/>
        <w:jc w:val="both"/>
      </w:pPr>
      <w:r>
        <w:rPr>
          <w:rFonts w:ascii="FreeSerif" w:hAnsi="FreeSerif"/>
        </w:rPr>
        <w:t>σi</w:t>
      </w:r>
      <w:r>
        <w:rPr>
          <w:rFonts w:ascii="FreeSerif" w:hAnsi="FreeSerif"/>
          <w:vertAlign w:val="superscript"/>
        </w:rPr>
        <w:t>2</w:t>
      </w:r>
      <w:r>
        <w:rPr>
          <w:rFonts w:ascii="FreeSerif" w:hAnsi="FreeSerif"/>
        </w:rPr>
        <w:t xml:space="preserve"> </w:t>
      </w:r>
      <w:r>
        <w:rPr>
          <w:rFonts w:ascii="FreeSerif" w:hAnsi="FreeSerif"/>
        </w:rPr>
        <w:tab/>
      </w:r>
      <w:r>
        <w:t>= Varian butir pertanyaan ke-n</w:t>
      </w:r>
    </w:p>
    <w:p w:rsidR="002B10D6" w:rsidRDefault="002B10D6" w:rsidP="002B10D6">
      <w:pPr>
        <w:pStyle w:val="BodyText"/>
        <w:spacing w:before="8"/>
        <w:rPr>
          <w:sz w:val="22"/>
        </w:rPr>
      </w:pPr>
    </w:p>
    <w:p w:rsidR="002B10D6" w:rsidRDefault="002B10D6" w:rsidP="002B10D6">
      <w:pPr>
        <w:pStyle w:val="BodyText"/>
        <w:spacing w:line="453" w:lineRule="auto"/>
        <w:ind w:left="1418" w:firstLine="2"/>
        <w:jc w:val="both"/>
      </w:pPr>
      <w:r>
        <w:rPr>
          <w:rFonts w:ascii="FreeSerif" w:hAnsi="FreeSerif"/>
          <w:position w:val="1"/>
        </w:rPr>
        <w:t xml:space="preserve">∑ </w:t>
      </w:r>
      <w:r>
        <w:rPr>
          <w:rFonts w:ascii="FreeSerif" w:hAnsi="FreeSerif"/>
        </w:rPr>
        <w:t xml:space="preserve">Xi   </w:t>
      </w:r>
      <w:r>
        <w:t>= Jumlah skor jawaban subjek untuk butir pertanyaan ke-n Berdasarkan</w:t>
      </w:r>
      <w:r>
        <w:rPr>
          <w:spacing w:val="14"/>
        </w:rPr>
        <w:t xml:space="preserve"> </w:t>
      </w:r>
      <w:r>
        <w:t>rumus</w:t>
      </w:r>
      <w:r>
        <w:rPr>
          <w:spacing w:val="15"/>
        </w:rPr>
        <w:t xml:space="preserve"> </w:t>
      </w:r>
      <w:r>
        <w:t>diatas,</w:t>
      </w:r>
      <w:r>
        <w:rPr>
          <w:spacing w:val="15"/>
        </w:rPr>
        <w:t xml:space="preserve"> </w:t>
      </w:r>
      <w:r>
        <w:t>seluruh</w:t>
      </w:r>
      <w:r>
        <w:rPr>
          <w:spacing w:val="15"/>
        </w:rPr>
        <w:t xml:space="preserve"> </w:t>
      </w:r>
      <w:r>
        <w:t>variabel</w:t>
      </w:r>
      <w:r>
        <w:rPr>
          <w:spacing w:val="16"/>
        </w:rPr>
        <w:t xml:space="preserve"> </w:t>
      </w:r>
      <w:r>
        <w:t>reliab</w:t>
      </w:r>
      <w:r>
        <w:t>e</w:t>
      </w:r>
      <w:r>
        <w:rPr>
          <w:lang w:val="en-US"/>
        </w:rPr>
        <w:t>l</w:t>
      </w:r>
      <w:r>
        <w:rPr>
          <w:spacing w:val="14"/>
        </w:rPr>
        <w:t xml:space="preserve"> </w:t>
      </w:r>
      <w:r>
        <w:t>bila</w:t>
      </w:r>
      <w:r>
        <w:rPr>
          <w:spacing w:val="14"/>
        </w:rPr>
        <w:t xml:space="preserve"> </w:t>
      </w:r>
      <w:r>
        <w:t>harga</w:t>
      </w:r>
      <w:r>
        <w:rPr>
          <w:spacing w:val="13"/>
        </w:rPr>
        <w:t xml:space="preserve"> </w:t>
      </w:r>
      <w:r>
        <w:t>indek</w:t>
      </w:r>
    </w:p>
    <w:p w:rsidR="002B10D6" w:rsidRDefault="002B10D6" w:rsidP="00E21854">
      <w:pPr>
        <w:pStyle w:val="BodyText"/>
        <w:spacing w:before="37" w:line="480" w:lineRule="auto"/>
        <w:ind w:left="1416"/>
        <w:jc w:val="both"/>
      </w:pPr>
      <w:r>
        <w:t>reliabilitas yang diperoleh paling tidak mencapai 0,6 sedangkan untuk tes-tes standar atau yang distandarkan, harga indek reliabilitas paling tidak harus mencapai 0,85 atau bahkan 0,90.</w:t>
      </w:r>
    </w:p>
    <w:p w:rsidR="00E21854" w:rsidRDefault="00E21854" w:rsidP="00E21854">
      <w:pPr>
        <w:pStyle w:val="Heading1"/>
        <w:numPr>
          <w:ilvl w:val="0"/>
          <w:numId w:val="22"/>
        </w:numPr>
        <w:spacing w:before="1"/>
        <w:ind w:left="1418" w:hanging="577"/>
      </w:pPr>
      <w:r>
        <w:t>Uji</w:t>
      </w:r>
      <w:r>
        <w:rPr>
          <w:spacing w:val="-1"/>
        </w:rPr>
        <w:t xml:space="preserve"> </w:t>
      </w:r>
      <w:r>
        <w:t>Korelasi</w:t>
      </w:r>
    </w:p>
    <w:p w:rsidR="00E21854" w:rsidRDefault="00E21854" w:rsidP="00E21854">
      <w:pPr>
        <w:pStyle w:val="BodyText"/>
        <w:rPr>
          <w:b/>
        </w:rPr>
      </w:pPr>
    </w:p>
    <w:p w:rsidR="00E21854" w:rsidRPr="00E21854" w:rsidRDefault="00E21854" w:rsidP="00E21854">
      <w:pPr>
        <w:spacing w:line="480" w:lineRule="auto"/>
        <w:ind w:left="851" w:firstLine="567"/>
        <w:jc w:val="both"/>
        <w:rPr>
          <w:rFonts w:ascii="Times New Roman" w:hAnsi="Times New Roman" w:cs="Times New Roman"/>
          <w:sz w:val="24"/>
        </w:rPr>
      </w:pPr>
      <w:r w:rsidRPr="00E21854">
        <w:rPr>
          <w:rFonts w:ascii="Times New Roman" w:hAnsi="Times New Roman" w:cs="Times New Roman"/>
          <w:sz w:val="24"/>
        </w:rPr>
        <w:t xml:space="preserve">Analisis data yang digunakan oleh peneliti untuk pengolahan data adalah dengan menggunakan analisis korelasi </w:t>
      </w:r>
      <w:r w:rsidRPr="00E21854">
        <w:rPr>
          <w:rFonts w:ascii="Times New Roman" w:hAnsi="Times New Roman" w:cs="Times New Roman"/>
          <w:b/>
          <w:i/>
          <w:sz w:val="24"/>
        </w:rPr>
        <w:t xml:space="preserve">Rank Sperman </w:t>
      </w:r>
      <w:r w:rsidRPr="00E21854">
        <w:rPr>
          <w:rFonts w:ascii="Times New Roman" w:hAnsi="Times New Roman" w:cs="Times New Roman"/>
          <w:sz w:val="24"/>
        </w:rPr>
        <w:t xml:space="preserve">menurut </w:t>
      </w:r>
      <w:r w:rsidRPr="00E21854">
        <w:rPr>
          <w:rFonts w:ascii="Times New Roman" w:hAnsi="Times New Roman" w:cs="Times New Roman"/>
          <w:b/>
          <w:sz w:val="24"/>
        </w:rPr>
        <w:t xml:space="preserve">Sugiyono </w:t>
      </w:r>
      <w:r w:rsidRPr="00E21854">
        <w:rPr>
          <w:rFonts w:ascii="Times New Roman" w:hAnsi="Times New Roman" w:cs="Times New Roman"/>
          <w:sz w:val="24"/>
        </w:rPr>
        <w:t xml:space="preserve">dalam bukunya yang berjudul </w:t>
      </w:r>
      <w:r w:rsidRPr="00E21854">
        <w:rPr>
          <w:rFonts w:ascii="Times New Roman" w:hAnsi="Times New Roman" w:cs="Times New Roman"/>
          <w:b/>
          <w:sz w:val="24"/>
        </w:rPr>
        <w:t xml:space="preserve">Metode Penelitian Administrasi (2005:108) </w:t>
      </w:r>
      <w:r w:rsidRPr="00E21854">
        <w:rPr>
          <w:rFonts w:ascii="Times New Roman" w:hAnsi="Times New Roman" w:cs="Times New Roman"/>
          <w:sz w:val="24"/>
        </w:rPr>
        <w:t>untuk menguji data, dengan menggunakan rumus sebagai berikut:</w:t>
      </w:r>
    </w:p>
    <w:p w:rsidR="00E21854" w:rsidRDefault="00E21854" w:rsidP="00E21854">
      <w:pPr>
        <w:pStyle w:val="BodyText"/>
        <w:spacing w:before="2"/>
        <w:rPr>
          <w:sz w:val="19"/>
        </w:rPr>
      </w:pPr>
      <w:r>
        <w:rPr>
          <w:noProof/>
          <w:lang w:val="en-US"/>
        </w:rPr>
        <w:drawing>
          <wp:anchor distT="0" distB="0" distL="0" distR="0" simplePos="0" relativeHeight="251667456" behindDoc="0" locked="0" layoutInCell="1" allowOverlap="1" wp14:anchorId="07172DE1" wp14:editId="1F47CFFB">
            <wp:simplePos x="0" y="0"/>
            <wp:positionH relativeFrom="page">
              <wp:posOffset>2207867</wp:posOffset>
            </wp:positionH>
            <wp:positionV relativeFrom="paragraph">
              <wp:posOffset>165173</wp:posOffset>
            </wp:positionV>
            <wp:extent cx="3955368" cy="904875"/>
            <wp:effectExtent l="0" t="0" r="0" b="0"/>
            <wp:wrapTopAndBottom/>
            <wp:docPr id="2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8" cstate="print"/>
                    <a:stretch>
                      <a:fillRect/>
                    </a:stretch>
                  </pic:blipFill>
                  <pic:spPr>
                    <a:xfrm>
                      <a:off x="0" y="0"/>
                      <a:ext cx="3955368" cy="904875"/>
                    </a:xfrm>
                    <a:prstGeom prst="rect">
                      <a:avLst/>
                    </a:prstGeom>
                  </pic:spPr>
                </pic:pic>
              </a:graphicData>
            </a:graphic>
          </wp:anchor>
        </w:drawing>
      </w:r>
    </w:p>
    <w:p w:rsidR="00E21854" w:rsidRDefault="00E21854" w:rsidP="00E21854">
      <w:pPr>
        <w:pStyle w:val="BodyText"/>
        <w:rPr>
          <w:sz w:val="26"/>
        </w:rPr>
      </w:pPr>
    </w:p>
    <w:p w:rsidR="00E21854" w:rsidRDefault="00E21854" w:rsidP="00E21854">
      <w:pPr>
        <w:pStyle w:val="Heading1"/>
        <w:spacing w:before="213"/>
        <w:ind w:left="1416"/>
        <w:jc w:val="left"/>
      </w:pPr>
      <w:r>
        <w:lastRenderedPageBreak/>
        <w:t>Keterangan:</w:t>
      </w:r>
    </w:p>
    <w:p w:rsidR="00E21854" w:rsidRDefault="00E21854" w:rsidP="00E21854">
      <w:pPr>
        <w:pStyle w:val="BodyText"/>
        <w:spacing w:before="5"/>
        <w:rPr>
          <w:b/>
        </w:rPr>
      </w:pPr>
    </w:p>
    <w:p w:rsidR="00E21854" w:rsidRDefault="00E21854" w:rsidP="00E21854">
      <w:pPr>
        <w:pStyle w:val="BodyText"/>
        <w:spacing w:line="453" w:lineRule="auto"/>
        <w:ind w:left="1416"/>
        <w:rPr>
          <w:spacing w:val="-3"/>
        </w:rPr>
      </w:pPr>
      <w:r>
        <w:rPr>
          <w:rFonts w:ascii="FreeSerif"/>
        </w:rPr>
        <w:t xml:space="preserve">rs </w:t>
      </w:r>
      <w:r>
        <w:rPr>
          <w:rFonts w:ascii="FreeSerif"/>
          <w:lang w:val="en-US"/>
        </w:rPr>
        <w:t xml:space="preserve">      </w:t>
      </w:r>
      <w:r>
        <w:t xml:space="preserve">= Koefisien </w:t>
      </w:r>
      <w:r>
        <w:t xml:space="preserve">korelasi rank </w:t>
      </w:r>
      <w:r>
        <w:rPr>
          <w:spacing w:val="-3"/>
        </w:rPr>
        <w:t xml:space="preserve">spearman </w:t>
      </w:r>
    </w:p>
    <w:p w:rsidR="00E21854" w:rsidRDefault="00E21854" w:rsidP="00E21854">
      <w:pPr>
        <w:pStyle w:val="BodyText"/>
        <w:spacing w:line="453" w:lineRule="auto"/>
        <w:ind w:left="1416"/>
      </w:pPr>
      <w:r>
        <w:rPr>
          <w:rFonts w:ascii="FreeSerif"/>
          <w:spacing w:val="3"/>
        </w:rPr>
        <w:t>R</w:t>
      </w:r>
      <w:r>
        <w:rPr>
          <w:rFonts w:ascii="FreeSerif"/>
          <w:spacing w:val="3"/>
          <w:position w:val="1"/>
        </w:rPr>
        <w:t>(</w:t>
      </w:r>
      <w:r>
        <w:rPr>
          <w:rFonts w:ascii="FreeSerif"/>
          <w:spacing w:val="3"/>
        </w:rPr>
        <w:t>X</w:t>
      </w:r>
      <w:r>
        <w:rPr>
          <w:rFonts w:ascii="FreeSerif"/>
          <w:spacing w:val="3"/>
          <w:vertAlign w:val="subscript"/>
        </w:rPr>
        <w:t>i</w:t>
      </w:r>
      <w:r>
        <w:rPr>
          <w:rFonts w:ascii="FreeSerif"/>
          <w:spacing w:val="3"/>
          <w:position w:val="1"/>
        </w:rPr>
        <w:t xml:space="preserve">) </w:t>
      </w:r>
      <w:r>
        <w:t xml:space="preserve">= Rank pada X untuk data ke-i </w:t>
      </w:r>
    </w:p>
    <w:p w:rsidR="00E21854" w:rsidRDefault="00E21854" w:rsidP="00E21854">
      <w:pPr>
        <w:pStyle w:val="BodyText"/>
        <w:spacing w:line="453" w:lineRule="auto"/>
        <w:ind w:left="1416"/>
      </w:pPr>
      <w:r>
        <w:rPr>
          <w:rFonts w:ascii="FreeSerif"/>
        </w:rPr>
        <w:t>R</w:t>
      </w:r>
      <w:r>
        <w:rPr>
          <w:rFonts w:ascii="FreeSerif"/>
          <w:position w:val="1"/>
        </w:rPr>
        <w:t>(</w:t>
      </w:r>
      <w:r>
        <w:rPr>
          <w:rFonts w:ascii="FreeSerif"/>
        </w:rPr>
        <w:t>Y</w:t>
      </w:r>
      <w:r>
        <w:rPr>
          <w:rFonts w:ascii="FreeSerif"/>
          <w:vertAlign w:val="subscript"/>
        </w:rPr>
        <w:t>i</w:t>
      </w:r>
      <w:r>
        <w:rPr>
          <w:rFonts w:ascii="FreeSerif"/>
          <w:position w:val="1"/>
        </w:rPr>
        <w:t xml:space="preserve">) </w:t>
      </w:r>
      <w:r>
        <w:t>= Rank pada Y untuk data</w:t>
      </w:r>
      <w:r>
        <w:rPr>
          <w:spacing w:val="8"/>
        </w:rPr>
        <w:t xml:space="preserve"> </w:t>
      </w:r>
      <w:r>
        <w:t>ke-i</w:t>
      </w:r>
    </w:p>
    <w:p w:rsidR="00E21854" w:rsidRDefault="00E21854" w:rsidP="00E21854">
      <w:pPr>
        <w:pStyle w:val="BodyText"/>
        <w:tabs>
          <w:tab w:val="left" w:pos="2148"/>
        </w:tabs>
        <w:spacing w:before="28"/>
        <w:ind w:left="1416"/>
      </w:pPr>
      <w:r>
        <w:rPr>
          <w:rFonts w:ascii="FreeSerif"/>
        </w:rPr>
        <w:t xml:space="preserve">n        </w:t>
      </w:r>
      <w:r>
        <w:t>= Banyaknya</w:t>
      </w:r>
      <w:r>
        <w:rPr>
          <w:spacing w:val="-3"/>
        </w:rPr>
        <w:t xml:space="preserve"> </w:t>
      </w:r>
      <w:r>
        <w:t>sampel</w:t>
      </w:r>
    </w:p>
    <w:p w:rsidR="00E21854" w:rsidRDefault="00E21854" w:rsidP="00E21854">
      <w:pPr>
        <w:pStyle w:val="BodyText"/>
        <w:tabs>
          <w:tab w:val="left" w:pos="2148"/>
        </w:tabs>
        <w:spacing w:before="28"/>
        <w:ind w:left="1416"/>
      </w:pPr>
    </w:p>
    <w:p w:rsidR="00E21854" w:rsidRDefault="00E21854" w:rsidP="00E21854">
      <w:pPr>
        <w:pStyle w:val="Heading1"/>
        <w:spacing w:before="90"/>
        <w:ind w:left="1416" w:hanging="565"/>
        <w:jc w:val="left"/>
      </w:pPr>
      <w:r>
        <w:t>Istilah Analisis :</w:t>
      </w:r>
    </w:p>
    <w:p w:rsidR="00E21854" w:rsidRDefault="00E21854" w:rsidP="00E21854">
      <w:pPr>
        <w:pStyle w:val="BodyText"/>
        <w:rPr>
          <w:b/>
        </w:rPr>
      </w:pPr>
    </w:p>
    <w:p w:rsidR="00E21854" w:rsidRPr="00E21854" w:rsidRDefault="00E21854" w:rsidP="00E21854">
      <w:pPr>
        <w:pStyle w:val="ListParagraph"/>
        <w:widowControl w:val="0"/>
        <w:numPr>
          <w:ilvl w:val="1"/>
          <w:numId w:val="22"/>
        </w:numPr>
        <w:autoSpaceDE w:val="0"/>
        <w:autoSpaceDN w:val="0"/>
        <w:spacing w:after="0" w:line="480" w:lineRule="auto"/>
        <w:ind w:left="1701" w:hanging="567"/>
        <w:contextualSpacing w:val="0"/>
        <w:jc w:val="both"/>
        <w:rPr>
          <w:rFonts w:ascii="Times New Roman" w:hAnsi="Times New Roman" w:cs="Times New Roman"/>
          <w:sz w:val="24"/>
        </w:rPr>
      </w:pPr>
      <w:r w:rsidRPr="00E21854">
        <w:rPr>
          <w:rFonts w:ascii="Times New Roman" w:hAnsi="Times New Roman" w:cs="Times New Roman"/>
          <w:sz w:val="24"/>
        </w:rPr>
        <w:t>Signifikan yaitu data yang mempunyai makna, maksudnya dalam suatu item hasil perhitungan korelasi antar nilai item dengan totalnya menunjukkan koefisien korelasi yang signifikan, artinya hasil perhitungan mempunyai makna atau arti</w:t>
      </w:r>
      <w:r w:rsidRPr="00E21854">
        <w:rPr>
          <w:rFonts w:ascii="Times New Roman" w:hAnsi="Times New Roman" w:cs="Times New Roman"/>
          <w:spacing w:val="-1"/>
          <w:sz w:val="24"/>
        </w:rPr>
        <w:t xml:space="preserve"> </w:t>
      </w:r>
      <w:r w:rsidRPr="00E21854">
        <w:rPr>
          <w:rFonts w:ascii="Times New Roman" w:hAnsi="Times New Roman" w:cs="Times New Roman"/>
          <w:sz w:val="24"/>
        </w:rPr>
        <w:t>penting.</w:t>
      </w:r>
    </w:p>
    <w:p w:rsidR="00E21854" w:rsidRPr="00E21854" w:rsidRDefault="00E21854" w:rsidP="00E21854">
      <w:pPr>
        <w:pStyle w:val="ListParagraph"/>
        <w:widowControl w:val="0"/>
        <w:numPr>
          <w:ilvl w:val="1"/>
          <w:numId w:val="22"/>
        </w:numPr>
        <w:autoSpaceDE w:val="0"/>
        <w:autoSpaceDN w:val="0"/>
        <w:spacing w:before="1" w:after="0" w:line="480" w:lineRule="auto"/>
        <w:ind w:left="1701" w:hanging="567"/>
        <w:contextualSpacing w:val="0"/>
        <w:jc w:val="both"/>
        <w:rPr>
          <w:rFonts w:ascii="Times New Roman" w:hAnsi="Times New Roman" w:cs="Times New Roman"/>
          <w:sz w:val="24"/>
        </w:rPr>
      </w:pPr>
      <w:r w:rsidRPr="00E21854">
        <w:rPr>
          <w:rFonts w:ascii="Times New Roman" w:hAnsi="Times New Roman" w:cs="Times New Roman"/>
          <w:sz w:val="24"/>
        </w:rPr>
        <w:t>Titik krisis digunakan untuk pengertian batasan antara signifikan dengan non signifikan data hasil analisis yang telah</w:t>
      </w:r>
      <w:r w:rsidRPr="00E21854">
        <w:rPr>
          <w:rFonts w:ascii="Times New Roman" w:hAnsi="Times New Roman" w:cs="Times New Roman"/>
          <w:spacing w:val="-5"/>
          <w:sz w:val="24"/>
        </w:rPr>
        <w:t xml:space="preserve"> </w:t>
      </w:r>
      <w:r w:rsidRPr="00E21854">
        <w:rPr>
          <w:rFonts w:ascii="Times New Roman" w:hAnsi="Times New Roman" w:cs="Times New Roman"/>
          <w:sz w:val="24"/>
        </w:rPr>
        <w:t>dihitung.</w:t>
      </w:r>
    </w:p>
    <w:p w:rsidR="00E21854" w:rsidRPr="00E21854" w:rsidRDefault="00E21854" w:rsidP="00E21854">
      <w:pPr>
        <w:pStyle w:val="ListParagraph"/>
        <w:widowControl w:val="0"/>
        <w:numPr>
          <w:ilvl w:val="1"/>
          <w:numId w:val="22"/>
        </w:numPr>
        <w:autoSpaceDE w:val="0"/>
        <w:autoSpaceDN w:val="0"/>
        <w:spacing w:before="5" w:after="0" w:line="472" w:lineRule="auto"/>
        <w:ind w:left="1701" w:hanging="567"/>
        <w:contextualSpacing w:val="0"/>
        <w:jc w:val="both"/>
        <w:rPr>
          <w:rFonts w:ascii="Times New Roman" w:hAnsi="Times New Roman" w:cs="Times New Roman"/>
          <w:sz w:val="24"/>
        </w:rPr>
      </w:pPr>
      <w:r w:rsidRPr="00E21854">
        <w:rPr>
          <w:rFonts w:ascii="Times New Roman" w:hAnsi="Times New Roman" w:cs="Times New Roman"/>
          <w:sz w:val="24"/>
        </w:rPr>
        <w:t>Alpha a yaitu derajat kepercayaan a = 0,05 mempunyai arti bahwa tingkat kepercayaan adalah 95% dan apabila terjadi kesalahan atau kekeliruan dalam analisis dapat diberikan toleransi hanya sampai 5% dan dalam ilmu sosial pada umumnya mempergunakan a = 0,05</w:t>
      </w:r>
      <w:r w:rsidRPr="00E21854">
        <w:rPr>
          <w:rFonts w:ascii="Times New Roman" w:hAnsi="Times New Roman" w:cs="Times New Roman"/>
          <w:spacing w:val="3"/>
          <w:sz w:val="24"/>
        </w:rPr>
        <w:t xml:space="preserve"> </w:t>
      </w:r>
      <w:r w:rsidRPr="00E21854">
        <w:rPr>
          <w:rFonts w:ascii="Times New Roman" w:hAnsi="Times New Roman" w:cs="Times New Roman"/>
          <w:sz w:val="24"/>
        </w:rPr>
        <w:t>.</w:t>
      </w:r>
    </w:p>
    <w:p w:rsidR="00E21854" w:rsidRPr="00E21854" w:rsidRDefault="00E21854" w:rsidP="00E21854">
      <w:pPr>
        <w:pStyle w:val="ListParagraph"/>
        <w:widowControl w:val="0"/>
        <w:numPr>
          <w:ilvl w:val="1"/>
          <w:numId w:val="22"/>
        </w:numPr>
        <w:autoSpaceDE w:val="0"/>
        <w:autoSpaceDN w:val="0"/>
        <w:spacing w:after="0" w:line="465" w:lineRule="auto"/>
        <w:ind w:left="1701" w:hanging="567"/>
        <w:contextualSpacing w:val="0"/>
        <w:jc w:val="both"/>
        <w:rPr>
          <w:rFonts w:ascii="Times New Roman" w:hAnsi="Times New Roman" w:cs="Times New Roman"/>
          <w:sz w:val="24"/>
        </w:rPr>
      </w:pPr>
      <w:r w:rsidRPr="00E21854">
        <w:rPr>
          <w:rFonts w:ascii="Times New Roman" w:hAnsi="Times New Roman" w:cs="Times New Roman"/>
          <w:sz w:val="24"/>
        </w:rPr>
        <w:t>ρ = lambang dari korelasi, sebagai simbol untuk mengetahui eratnya hubungan antara dua variabel yaitu variabel bebas (X) dan variabel terikat (Y).</w:t>
      </w:r>
    </w:p>
    <w:p w:rsidR="00E21854" w:rsidRDefault="00E21854" w:rsidP="00E21854">
      <w:pPr>
        <w:pStyle w:val="ListParagraph"/>
        <w:widowControl w:val="0"/>
        <w:numPr>
          <w:ilvl w:val="1"/>
          <w:numId w:val="22"/>
        </w:numPr>
        <w:autoSpaceDE w:val="0"/>
        <w:autoSpaceDN w:val="0"/>
        <w:spacing w:before="15" w:after="0" w:line="480" w:lineRule="auto"/>
        <w:ind w:left="1701" w:hanging="567"/>
        <w:contextualSpacing w:val="0"/>
        <w:jc w:val="both"/>
        <w:rPr>
          <w:rFonts w:ascii="Times New Roman" w:hAnsi="Times New Roman" w:cs="Times New Roman"/>
          <w:sz w:val="24"/>
        </w:rPr>
      </w:pPr>
      <w:r w:rsidRPr="00E21854">
        <w:rPr>
          <w:rFonts w:ascii="Times New Roman" w:hAnsi="Times New Roman" w:cs="Times New Roman"/>
          <w:sz w:val="24"/>
        </w:rPr>
        <w:t xml:space="preserve">Setelah melakukan pengujian hipotesis dan jika hasilnya signifikan, maka untuk menentukan keeratan hubungan kedua variabel dapat digunakan kriteria </w:t>
      </w:r>
      <w:r w:rsidRPr="00E21854">
        <w:rPr>
          <w:rFonts w:ascii="Times New Roman" w:hAnsi="Times New Roman" w:cs="Times New Roman"/>
          <w:b/>
          <w:sz w:val="24"/>
        </w:rPr>
        <w:t xml:space="preserve">Guildford </w:t>
      </w:r>
      <w:r w:rsidRPr="00E21854">
        <w:rPr>
          <w:rFonts w:ascii="Times New Roman" w:hAnsi="Times New Roman" w:cs="Times New Roman"/>
          <w:sz w:val="24"/>
        </w:rPr>
        <w:t xml:space="preserve">yang dikutip oleh </w:t>
      </w:r>
      <w:r w:rsidRPr="00E21854">
        <w:rPr>
          <w:rFonts w:ascii="Times New Roman" w:hAnsi="Times New Roman" w:cs="Times New Roman"/>
          <w:b/>
          <w:sz w:val="24"/>
        </w:rPr>
        <w:lastRenderedPageBreak/>
        <w:t xml:space="preserve">Sugiyono </w:t>
      </w:r>
      <w:r w:rsidRPr="00E21854">
        <w:rPr>
          <w:rFonts w:ascii="Times New Roman" w:hAnsi="Times New Roman" w:cs="Times New Roman"/>
          <w:sz w:val="24"/>
        </w:rPr>
        <w:t xml:space="preserve">dalam bukunya </w:t>
      </w:r>
      <w:r w:rsidRPr="00E21854">
        <w:rPr>
          <w:rFonts w:ascii="Times New Roman" w:hAnsi="Times New Roman" w:cs="Times New Roman"/>
          <w:b/>
          <w:sz w:val="24"/>
        </w:rPr>
        <w:t xml:space="preserve">Metode Penelitian Kuantitatif Kualitatif (2005:108) </w:t>
      </w:r>
      <w:r w:rsidRPr="00E21854">
        <w:rPr>
          <w:rFonts w:ascii="Times New Roman" w:hAnsi="Times New Roman" w:cs="Times New Roman"/>
          <w:sz w:val="24"/>
        </w:rPr>
        <w:t>sebagai berikut</w:t>
      </w:r>
      <w:r w:rsidRPr="00E21854">
        <w:rPr>
          <w:rFonts w:ascii="Times New Roman" w:hAnsi="Times New Roman" w:cs="Times New Roman"/>
          <w:spacing w:val="2"/>
          <w:sz w:val="24"/>
        </w:rPr>
        <w:t xml:space="preserve"> </w:t>
      </w:r>
      <w:r w:rsidRPr="00E21854">
        <w:rPr>
          <w:rFonts w:ascii="Times New Roman" w:hAnsi="Times New Roman" w:cs="Times New Roman"/>
          <w:sz w:val="24"/>
        </w:rPr>
        <w:t>:</w:t>
      </w:r>
    </w:p>
    <w:p w:rsidR="00E21854" w:rsidRPr="00FD2D01" w:rsidRDefault="00E21854" w:rsidP="00E21854">
      <w:pPr>
        <w:pStyle w:val="ListParagraph"/>
        <w:spacing w:line="480" w:lineRule="auto"/>
        <w:ind w:left="0"/>
        <w:jc w:val="center"/>
        <w:outlineLvl w:val="2"/>
        <w:rPr>
          <w:rFonts w:ascii="Times New Roman" w:hAnsi="Times New Roman" w:cs="Times New Roman"/>
          <w:b/>
          <w:sz w:val="24"/>
        </w:rPr>
      </w:pPr>
      <w:r>
        <w:rPr>
          <w:rFonts w:ascii="Times New Roman" w:hAnsi="Times New Roman" w:cs="Times New Roman"/>
          <w:b/>
          <w:sz w:val="24"/>
        </w:rPr>
        <w:t>Tabel 3. 5</w:t>
      </w:r>
    </w:p>
    <w:p w:rsidR="00E21854" w:rsidRDefault="00E21854" w:rsidP="00E21854">
      <w:pPr>
        <w:pStyle w:val="ListParagraph"/>
        <w:spacing w:line="480" w:lineRule="auto"/>
        <w:ind w:left="0"/>
        <w:jc w:val="center"/>
        <w:outlineLvl w:val="2"/>
        <w:rPr>
          <w:rFonts w:ascii="Times New Roman" w:hAnsi="Times New Roman" w:cs="Times New Roman"/>
          <w:b/>
          <w:sz w:val="24"/>
        </w:rPr>
      </w:pPr>
      <w:r>
        <w:rPr>
          <w:rFonts w:ascii="Times New Roman" w:hAnsi="Times New Roman" w:cs="Times New Roman"/>
          <w:b/>
          <w:sz w:val="24"/>
        </w:rPr>
        <w:t>Interval Koefisien</w:t>
      </w:r>
    </w:p>
    <w:tbl>
      <w:tblPr>
        <w:tblStyle w:val="TableGrid"/>
        <w:tblW w:w="0" w:type="auto"/>
        <w:tblInd w:w="562" w:type="dxa"/>
        <w:tblLayout w:type="fixed"/>
        <w:tblLook w:val="04A0" w:firstRow="1" w:lastRow="0" w:firstColumn="1" w:lastColumn="0" w:noHBand="0" w:noVBand="1"/>
      </w:tblPr>
      <w:tblGrid>
        <w:gridCol w:w="1134"/>
        <w:gridCol w:w="2155"/>
        <w:gridCol w:w="3582"/>
      </w:tblGrid>
      <w:tr w:rsidR="00E21854" w:rsidTr="00736DAF">
        <w:trPr>
          <w:trHeight w:val="107"/>
        </w:trPr>
        <w:tc>
          <w:tcPr>
            <w:tcW w:w="1134" w:type="dxa"/>
            <w:vAlign w:val="center"/>
          </w:tcPr>
          <w:p w:rsidR="00E21854" w:rsidRPr="00911E90" w:rsidRDefault="00E21854" w:rsidP="0037023A">
            <w:pPr>
              <w:pStyle w:val="Default"/>
              <w:spacing w:line="480" w:lineRule="auto"/>
              <w:jc w:val="center"/>
              <w:rPr>
                <w:szCs w:val="23"/>
              </w:rPr>
            </w:pPr>
            <w:r w:rsidRPr="00911E90">
              <w:rPr>
                <w:b/>
                <w:bCs/>
                <w:szCs w:val="23"/>
              </w:rPr>
              <w:t>Nomor</w:t>
            </w:r>
          </w:p>
        </w:tc>
        <w:tc>
          <w:tcPr>
            <w:tcW w:w="2155" w:type="dxa"/>
            <w:vAlign w:val="center"/>
          </w:tcPr>
          <w:p w:rsidR="00E21854" w:rsidRPr="00911E90" w:rsidRDefault="00E21854" w:rsidP="0037023A">
            <w:pPr>
              <w:pStyle w:val="Default"/>
              <w:spacing w:line="480" w:lineRule="auto"/>
              <w:jc w:val="center"/>
              <w:rPr>
                <w:szCs w:val="23"/>
              </w:rPr>
            </w:pPr>
            <w:r w:rsidRPr="00911E90">
              <w:rPr>
                <w:b/>
                <w:bCs/>
                <w:szCs w:val="23"/>
              </w:rPr>
              <w:t>Interval Koefisien</w:t>
            </w:r>
          </w:p>
        </w:tc>
        <w:tc>
          <w:tcPr>
            <w:tcW w:w="3582" w:type="dxa"/>
            <w:vAlign w:val="center"/>
          </w:tcPr>
          <w:p w:rsidR="00E21854" w:rsidRPr="00911E90" w:rsidRDefault="00E21854" w:rsidP="0037023A">
            <w:pPr>
              <w:pStyle w:val="Default"/>
              <w:spacing w:line="480" w:lineRule="auto"/>
              <w:jc w:val="center"/>
              <w:rPr>
                <w:szCs w:val="23"/>
              </w:rPr>
            </w:pPr>
            <w:r w:rsidRPr="00911E90">
              <w:rPr>
                <w:b/>
                <w:bCs/>
                <w:szCs w:val="23"/>
              </w:rPr>
              <w:t>Tingkat Hubungan</w:t>
            </w:r>
          </w:p>
        </w:tc>
      </w:tr>
      <w:tr w:rsidR="00E21854" w:rsidTr="00736DAF">
        <w:trPr>
          <w:trHeight w:val="109"/>
        </w:trPr>
        <w:tc>
          <w:tcPr>
            <w:tcW w:w="1134" w:type="dxa"/>
            <w:vAlign w:val="center"/>
          </w:tcPr>
          <w:p w:rsidR="00E21854" w:rsidRPr="00911E90" w:rsidRDefault="00E21854" w:rsidP="0037023A">
            <w:pPr>
              <w:pStyle w:val="Default"/>
              <w:spacing w:line="480" w:lineRule="auto"/>
              <w:jc w:val="center"/>
              <w:rPr>
                <w:szCs w:val="23"/>
              </w:rPr>
            </w:pPr>
            <w:r w:rsidRPr="00911E90">
              <w:rPr>
                <w:szCs w:val="23"/>
              </w:rPr>
              <w:t>1</w:t>
            </w:r>
          </w:p>
        </w:tc>
        <w:tc>
          <w:tcPr>
            <w:tcW w:w="2155" w:type="dxa"/>
            <w:vAlign w:val="center"/>
          </w:tcPr>
          <w:p w:rsidR="00E21854" w:rsidRPr="00911E90" w:rsidRDefault="00E21854" w:rsidP="0037023A">
            <w:pPr>
              <w:pStyle w:val="Default"/>
              <w:spacing w:line="480" w:lineRule="auto"/>
              <w:jc w:val="center"/>
              <w:rPr>
                <w:szCs w:val="23"/>
              </w:rPr>
            </w:pPr>
            <w:r w:rsidRPr="00911E90">
              <w:rPr>
                <w:szCs w:val="23"/>
              </w:rPr>
              <w:t>≥ 0,00 &lt; 0,20</w:t>
            </w:r>
          </w:p>
        </w:tc>
        <w:tc>
          <w:tcPr>
            <w:tcW w:w="3582" w:type="dxa"/>
            <w:vAlign w:val="center"/>
          </w:tcPr>
          <w:p w:rsidR="00E21854" w:rsidRPr="00911E90" w:rsidRDefault="00E21854" w:rsidP="0037023A">
            <w:pPr>
              <w:pStyle w:val="Default"/>
              <w:spacing w:line="480" w:lineRule="auto"/>
              <w:rPr>
                <w:szCs w:val="23"/>
              </w:rPr>
            </w:pPr>
            <w:r w:rsidRPr="00911E90">
              <w:rPr>
                <w:szCs w:val="23"/>
              </w:rPr>
              <w:t>Hubungan yang sangat kecil</w:t>
            </w:r>
          </w:p>
        </w:tc>
      </w:tr>
      <w:tr w:rsidR="00E21854" w:rsidTr="00736DAF">
        <w:trPr>
          <w:trHeight w:val="109"/>
        </w:trPr>
        <w:tc>
          <w:tcPr>
            <w:tcW w:w="1134" w:type="dxa"/>
            <w:vAlign w:val="center"/>
          </w:tcPr>
          <w:p w:rsidR="00E21854" w:rsidRPr="00911E90" w:rsidRDefault="00E21854" w:rsidP="0037023A">
            <w:pPr>
              <w:pStyle w:val="Default"/>
              <w:spacing w:line="480" w:lineRule="auto"/>
              <w:jc w:val="center"/>
              <w:rPr>
                <w:szCs w:val="23"/>
              </w:rPr>
            </w:pPr>
            <w:r w:rsidRPr="00911E90">
              <w:rPr>
                <w:szCs w:val="23"/>
              </w:rPr>
              <w:t>2</w:t>
            </w:r>
          </w:p>
        </w:tc>
        <w:tc>
          <w:tcPr>
            <w:tcW w:w="2155" w:type="dxa"/>
            <w:vAlign w:val="center"/>
          </w:tcPr>
          <w:p w:rsidR="00E21854" w:rsidRPr="00911E90" w:rsidRDefault="00E21854" w:rsidP="0037023A">
            <w:pPr>
              <w:pStyle w:val="Default"/>
              <w:spacing w:line="480" w:lineRule="auto"/>
              <w:jc w:val="center"/>
              <w:rPr>
                <w:szCs w:val="23"/>
              </w:rPr>
            </w:pPr>
            <w:r w:rsidRPr="00911E90">
              <w:rPr>
                <w:szCs w:val="23"/>
              </w:rPr>
              <w:t>≥ 0,20 &lt; 0,40</w:t>
            </w:r>
          </w:p>
        </w:tc>
        <w:tc>
          <w:tcPr>
            <w:tcW w:w="3582" w:type="dxa"/>
            <w:vAlign w:val="center"/>
          </w:tcPr>
          <w:p w:rsidR="00E21854" w:rsidRPr="00911E90" w:rsidRDefault="00E21854" w:rsidP="0037023A">
            <w:pPr>
              <w:pStyle w:val="Default"/>
              <w:spacing w:line="480" w:lineRule="auto"/>
              <w:rPr>
                <w:szCs w:val="23"/>
              </w:rPr>
            </w:pPr>
            <w:r w:rsidRPr="00911E90">
              <w:rPr>
                <w:szCs w:val="23"/>
              </w:rPr>
              <w:t>Hubungan yang kecil (tidak erat)</w:t>
            </w:r>
          </w:p>
        </w:tc>
      </w:tr>
      <w:tr w:rsidR="00E21854" w:rsidTr="00736DAF">
        <w:trPr>
          <w:trHeight w:val="109"/>
        </w:trPr>
        <w:tc>
          <w:tcPr>
            <w:tcW w:w="1134" w:type="dxa"/>
            <w:vAlign w:val="center"/>
          </w:tcPr>
          <w:p w:rsidR="00E21854" w:rsidRPr="00911E90" w:rsidRDefault="00E21854" w:rsidP="0037023A">
            <w:pPr>
              <w:pStyle w:val="Default"/>
              <w:spacing w:line="480" w:lineRule="auto"/>
              <w:jc w:val="center"/>
              <w:rPr>
                <w:szCs w:val="23"/>
              </w:rPr>
            </w:pPr>
            <w:r w:rsidRPr="00911E90">
              <w:rPr>
                <w:szCs w:val="23"/>
              </w:rPr>
              <w:t>3</w:t>
            </w:r>
          </w:p>
        </w:tc>
        <w:tc>
          <w:tcPr>
            <w:tcW w:w="2155" w:type="dxa"/>
            <w:vAlign w:val="center"/>
          </w:tcPr>
          <w:p w:rsidR="00E21854" w:rsidRPr="00911E90" w:rsidRDefault="00E21854" w:rsidP="0037023A">
            <w:pPr>
              <w:pStyle w:val="Default"/>
              <w:spacing w:line="480" w:lineRule="auto"/>
              <w:jc w:val="center"/>
              <w:rPr>
                <w:szCs w:val="23"/>
              </w:rPr>
            </w:pPr>
            <w:r w:rsidRPr="00911E90">
              <w:rPr>
                <w:szCs w:val="23"/>
              </w:rPr>
              <w:t>≥ 0,40 &lt; 0,70</w:t>
            </w:r>
          </w:p>
        </w:tc>
        <w:tc>
          <w:tcPr>
            <w:tcW w:w="3582" w:type="dxa"/>
            <w:vAlign w:val="center"/>
          </w:tcPr>
          <w:p w:rsidR="00E21854" w:rsidRPr="00911E90" w:rsidRDefault="00E21854" w:rsidP="0037023A">
            <w:pPr>
              <w:pStyle w:val="Default"/>
              <w:spacing w:line="480" w:lineRule="auto"/>
              <w:rPr>
                <w:szCs w:val="23"/>
              </w:rPr>
            </w:pPr>
            <w:r w:rsidRPr="00911E90">
              <w:rPr>
                <w:szCs w:val="23"/>
              </w:rPr>
              <w:t>Hubungan yang moderat/sedang</w:t>
            </w:r>
          </w:p>
        </w:tc>
      </w:tr>
      <w:tr w:rsidR="00E21854" w:rsidTr="00736DAF">
        <w:trPr>
          <w:trHeight w:val="109"/>
        </w:trPr>
        <w:tc>
          <w:tcPr>
            <w:tcW w:w="1134" w:type="dxa"/>
            <w:vAlign w:val="center"/>
          </w:tcPr>
          <w:p w:rsidR="00E21854" w:rsidRPr="00911E90" w:rsidRDefault="00E21854" w:rsidP="0037023A">
            <w:pPr>
              <w:pStyle w:val="Default"/>
              <w:spacing w:line="480" w:lineRule="auto"/>
              <w:jc w:val="center"/>
              <w:rPr>
                <w:szCs w:val="23"/>
              </w:rPr>
            </w:pPr>
            <w:r w:rsidRPr="00911E90">
              <w:rPr>
                <w:szCs w:val="23"/>
              </w:rPr>
              <w:t>4</w:t>
            </w:r>
          </w:p>
        </w:tc>
        <w:tc>
          <w:tcPr>
            <w:tcW w:w="2155" w:type="dxa"/>
            <w:vAlign w:val="center"/>
          </w:tcPr>
          <w:p w:rsidR="00E21854" w:rsidRPr="00911E90" w:rsidRDefault="00E21854" w:rsidP="0037023A">
            <w:pPr>
              <w:pStyle w:val="Default"/>
              <w:spacing w:line="480" w:lineRule="auto"/>
              <w:jc w:val="center"/>
              <w:rPr>
                <w:szCs w:val="23"/>
              </w:rPr>
            </w:pPr>
            <w:r w:rsidRPr="00911E90">
              <w:rPr>
                <w:szCs w:val="23"/>
              </w:rPr>
              <w:t>≥ 0,70 &lt; 0,90</w:t>
            </w:r>
          </w:p>
        </w:tc>
        <w:tc>
          <w:tcPr>
            <w:tcW w:w="3582" w:type="dxa"/>
            <w:vAlign w:val="center"/>
          </w:tcPr>
          <w:p w:rsidR="00E21854" w:rsidRPr="00911E90" w:rsidRDefault="00E21854" w:rsidP="0037023A">
            <w:pPr>
              <w:pStyle w:val="Default"/>
              <w:spacing w:line="480" w:lineRule="auto"/>
              <w:rPr>
                <w:szCs w:val="23"/>
              </w:rPr>
            </w:pPr>
            <w:r w:rsidRPr="00911E90">
              <w:rPr>
                <w:szCs w:val="23"/>
              </w:rPr>
              <w:t>Hubungan yang erat</w:t>
            </w:r>
          </w:p>
        </w:tc>
      </w:tr>
      <w:tr w:rsidR="00E21854" w:rsidTr="00736DAF">
        <w:trPr>
          <w:trHeight w:val="109"/>
        </w:trPr>
        <w:tc>
          <w:tcPr>
            <w:tcW w:w="1134" w:type="dxa"/>
            <w:vAlign w:val="center"/>
          </w:tcPr>
          <w:p w:rsidR="00E21854" w:rsidRPr="00911E90" w:rsidRDefault="00E21854" w:rsidP="0037023A">
            <w:pPr>
              <w:pStyle w:val="Default"/>
              <w:spacing w:line="480" w:lineRule="auto"/>
              <w:jc w:val="center"/>
              <w:rPr>
                <w:szCs w:val="23"/>
              </w:rPr>
            </w:pPr>
            <w:r w:rsidRPr="00911E90">
              <w:rPr>
                <w:szCs w:val="23"/>
              </w:rPr>
              <w:t>5</w:t>
            </w:r>
          </w:p>
        </w:tc>
        <w:tc>
          <w:tcPr>
            <w:tcW w:w="2155" w:type="dxa"/>
            <w:vAlign w:val="center"/>
          </w:tcPr>
          <w:p w:rsidR="00E21854" w:rsidRPr="00911E90" w:rsidRDefault="00E21854" w:rsidP="0037023A">
            <w:pPr>
              <w:pStyle w:val="Default"/>
              <w:spacing w:line="480" w:lineRule="auto"/>
              <w:jc w:val="center"/>
              <w:rPr>
                <w:szCs w:val="23"/>
              </w:rPr>
            </w:pPr>
            <w:r w:rsidRPr="00911E90">
              <w:rPr>
                <w:szCs w:val="23"/>
              </w:rPr>
              <w:t>≥ 0,90 &lt; 1,00</w:t>
            </w:r>
          </w:p>
        </w:tc>
        <w:tc>
          <w:tcPr>
            <w:tcW w:w="3582" w:type="dxa"/>
            <w:vAlign w:val="center"/>
          </w:tcPr>
          <w:p w:rsidR="00E21854" w:rsidRPr="00911E90" w:rsidRDefault="00E21854" w:rsidP="0037023A">
            <w:pPr>
              <w:pStyle w:val="Default"/>
              <w:spacing w:line="480" w:lineRule="auto"/>
              <w:rPr>
                <w:szCs w:val="23"/>
              </w:rPr>
            </w:pPr>
            <w:r w:rsidRPr="00911E90">
              <w:rPr>
                <w:szCs w:val="23"/>
              </w:rPr>
              <w:t>Hubungan yang sangat erat</w:t>
            </w:r>
          </w:p>
        </w:tc>
      </w:tr>
    </w:tbl>
    <w:p w:rsidR="00736DAF" w:rsidRDefault="00736DAF" w:rsidP="00736DAF">
      <w:pPr>
        <w:rPr>
          <w:sz w:val="20"/>
        </w:rPr>
      </w:pPr>
      <w:r>
        <w:rPr>
          <w:rFonts w:ascii="Times New Roman" w:hAnsi="Times New Roman" w:cs="Times New Roman"/>
          <w:sz w:val="20"/>
          <w:szCs w:val="20"/>
        </w:rPr>
        <w:t xml:space="preserve">            </w:t>
      </w:r>
      <w:r>
        <w:rPr>
          <w:sz w:val="20"/>
        </w:rPr>
        <w:t>Sumber : Sugiyono (2005:108) dalam buku Metode Penelitian</w:t>
      </w:r>
    </w:p>
    <w:p w:rsidR="00736DAF" w:rsidRDefault="00736DAF" w:rsidP="00751823">
      <w:pPr>
        <w:pStyle w:val="Heading1"/>
        <w:numPr>
          <w:ilvl w:val="0"/>
          <w:numId w:val="22"/>
        </w:numPr>
        <w:ind w:left="1418" w:hanging="567"/>
      </w:pPr>
      <w:r>
        <w:t>Uji</w:t>
      </w:r>
      <w:r>
        <w:rPr>
          <w:spacing w:val="-1"/>
        </w:rPr>
        <w:t xml:space="preserve"> </w:t>
      </w:r>
      <w:r>
        <w:t>Regresi</w:t>
      </w:r>
    </w:p>
    <w:p w:rsidR="00736DAF" w:rsidRDefault="00736DAF" w:rsidP="00736DAF">
      <w:pPr>
        <w:pStyle w:val="BodyText"/>
        <w:rPr>
          <w:b/>
        </w:rPr>
      </w:pPr>
    </w:p>
    <w:p w:rsidR="00736DAF" w:rsidRPr="00736DAF" w:rsidRDefault="00736DAF" w:rsidP="00736DAF">
      <w:pPr>
        <w:spacing w:line="480" w:lineRule="auto"/>
        <w:ind w:left="851" w:firstLine="567"/>
        <w:jc w:val="both"/>
        <w:rPr>
          <w:rFonts w:ascii="Times New Roman" w:hAnsi="Times New Roman" w:cs="Times New Roman"/>
          <w:sz w:val="24"/>
        </w:rPr>
      </w:pPr>
      <w:r w:rsidRPr="00736DAF">
        <w:rPr>
          <w:rFonts w:ascii="Times New Roman" w:hAnsi="Times New Roman" w:cs="Times New Roman"/>
          <w:noProof/>
        </w:rPr>
        <mc:AlternateContent>
          <mc:Choice Requires="wps">
            <w:drawing>
              <wp:anchor distT="0" distB="0" distL="0" distR="0" simplePos="0" relativeHeight="251671552" behindDoc="1" locked="0" layoutInCell="1" allowOverlap="1">
                <wp:simplePos x="0" y="0"/>
                <wp:positionH relativeFrom="page">
                  <wp:posOffset>3141345</wp:posOffset>
                </wp:positionH>
                <wp:positionV relativeFrom="paragraph">
                  <wp:posOffset>1356995</wp:posOffset>
                </wp:positionV>
                <wp:extent cx="988695" cy="350520"/>
                <wp:effectExtent l="17145" t="14605" r="13335" b="15875"/>
                <wp:wrapTopAndBottom/>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5052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6DAF" w:rsidRDefault="00736DAF" w:rsidP="00736DAF">
                            <w:pPr>
                              <w:pStyle w:val="BodyText"/>
                              <w:spacing w:before="89"/>
                              <w:ind w:left="211"/>
                              <w:rPr>
                                <w:rFonts w:ascii="FreeSerif"/>
                              </w:rPr>
                            </w:pPr>
                            <w:r>
                              <w:rPr>
                                <w:rFonts w:ascii="FreeSerif"/>
                                <w:w w:val="105"/>
                              </w:rPr>
                              <w:t xml:space="preserve">Y </w:t>
                            </w:r>
                            <w:r>
                              <w:rPr>
                                <w:rFonts w:ascii="FreeSerif"/>
                                <w:w w:val="115"/>
                              </w:rPr>
                              <w:t>= a + bx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5" type="#_x0000_t202" style="position:absolute;left:0;text-align:left;margin-left:247.35pt;margin-top:106.85pt;width:77.85pt;height:27.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" filled="f" strokeweight="2pt">
                <v:textbox inset="0,0,0,0">
                  <w:txbxContent>
                    <w:p w:rsidR="00736DAF" w:rsidRDefault="00736DAF" w:rsidP="00736DAF">
                      <w:pPr>
                        <w:pStyle w:val="BodyText"/>
                        <w:spacing w:before="89"/>
                        <w:ind w:left="211"/>
                        <w:rPr>
                          <w:rFonts w:ascii="FreeSerif"/>
                        </w:rPr>
                      </w:pPr>
                      <w:r>
                        <w:rPr>
                          <w:rFonts w:ascii="FreeSerif"/>
                          <w:w w:val="105"/>
                        </w:rPr>
                        <w:t xml:space="preserve">Y </w:t>
                      </w:r>
                      <w:r>
                        <w:rPr>
                          <w:rFonts w:ascii="FreeSerif"/>
                          <w:w w:val="115"/>
                        </w:rPr>
                        <w:t>= a + bx</w:t>
                      </w:r>
                    </w:p>
                  </w:txbxContent>
                </v:textbox>
                <w10:wrap type="topAndBottom" anchorx="page"/>
              </v:shape>
            </w:pict>
          </mc:Fallback>
        </mc:AlternateContent>
      </w:r>
      <w:r w:rsidRPr="00736DAF">
        <w:rPr>
          <w:rFonts w:ascii="Times New Roman" w:hAnsi="Times New Roman" w:cs="Times New Roman"/>
          <w:sz w:val="24"/>
        </w:rPr>
        <w:t xml:space="preserve">Teknik analisis data yang akan digunakan peneliti adalah </w:t>
      </w:r>
      <w:r w:rsidRPr="00736DAF">
        <w:rPr>
          <w:rFonts w:ascii="Times New Roman" w:hAnsi="Times New Roman" w:cs="Times New Roman"/>
          <w:b/>
          <w:i/>
          <w:sz w:val="24"/>
        </w:rPr>
        <w:t xml:space="preserve">Regresi Linier Sederhana </w:t>
      </w:r>
      <w:r w:rsidRPr="00736DAF">
        <w:rPr>
          <w:rFonts w:ascii="Times New Roman" w:hAnsi="Times New Roman" w:cs="Times New Roman"/>
          <w:sz w:val="24"/>
        </w:rPr>
        <w:t xml:space="preserve">menurut </w:t>
      </w:r>
      <w:r w:rsidRPr="00736DAF">
        <w:rPr>
          <w:rFonts w:ascii="Times New Roman" w:hAnsi="Times New Roman" w:cs="Times New Roman"/>
          <w:b/>
          <w:sz w:val="24"/>
        </w:rPr>
        <w:t xml:space="preserve">Sitepu </w:t>
      </w:r>
      <w:r w:rsidRPr="00736DAF">
        <w:rPr>
          <w:rFonts w:ascii="Times New Roman" w:hAnsi="Times New Roman" w:cs="Times New Roman"/>
          <w:sz w:val="24"/>
        </w:rPr>
        <w:t xml:space="preserve">dalam bukunya yang berjudul </w:t>
      </w:r>
      <w:r w:rsidRPr="00736DAF">
        <w:rPr>
          <w:rFonts w:ascii="Times New Roman" w:hAnsi="Times New Roman" w:cs="Times New Roman"/>
          <w:b/>
          <w:sz w:val="24"/>
        </w:rPr>
        <w:t>Analisis Korelasi (1995:18)</w:t>
      </w:r>
      <w:r w:rsidRPr="00736DAF">
        <w:rPr>
          <w:rFonts w:ascii="Times New Roman" w:hAnsi="Times New Roman" w:cs="Times New Roman"/>
          <w:sz w:val="24"/>
        </w:rPr>
        <w:t>, persamaan umum regresi linier sederhana adalah sebagai berikut :</w:t>
      </w:r>
    </w:p>
    <w:p w:rsidR="00736DAF" w:rsidRPr="00736DAF" w:rsidRDefault="00736DAF" w:rsidP="00736DAF">
      <w:pPr>
        <w:pStyle w:val="BodyText"/>
        <w:spacing w:before="4"/>
        <w:rPr>
          <w:sz w:val="14"/>
        </w:rPr>
      </w:pPr>
    </w:p>
    <w:p w:rsidR="00736DAF" w:rsidRPr="00736DAF" w:rsidRDefault="00736DAF" w:rsidP="00736DAF">
      <w:pPr>
        <w:pStyle w:val="BodyText"/>
        <w:spacing w:before="90"/>
        <w:ind w:left="360" w:right="729"/>
        <w:jc w:val="center"/>
      </w:pPr>
      <w:r w:rsidRPr="00736DAF">
        <w:rPr>
          <w:noProof/>
          <w:lang w:val="en-US"/>
        </w:rPr>
        <mc:AlternateContent>
          <mc:Choice Requires="wps">
            <w:drawing>
              <wp:anchor distT="0" distB="0" distL="114300" distR="114300" simplePos="0" relativeHeight="251669504" behindDoc="0" locked="0" layoutInCell="1" allowOverlap="1">
                <wp:simplePos x="0" y="0"/>
                <wp:positionH relativeFrom="page">
                  <wp:posOffset>3723640</wp:posOffset>
                </wp:positionH>
                <wp:positionV relativeFrom="paragraph">
                  <wp:posOffset>972185</wp:posOffset>
                </wp:positionV>
                <wp:extent cx="1681480" cy="10795"/>
                <wp:effectExtent l="0" t="3810" r="0" b="444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148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598C8" id="Rectangle 28" o:spid="_x0000_s1026" style="position:absolute;margin-left:293.2pt;margin-top:76.55pt;width:132.4pt;height:.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8Izdg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" fillcolor="black" stroked="f">
                <w10:wrap anchorx="page"/>
              </v:rect>
            </w:pict>
          </mc:Fallback>
        </mc:AlternateContent>
      </w:r>
      <w:r w:rsidRPr="00736DAF">
        <w:t>Dimana a dan b dapat dicari dengan menggunakan rumus :</w:t>
      </w:r>
    </w:p>
    <w:p w:rsidR="00736DAF" w:rsidRPr="00736DAF" w:rsidRDefault="00736DAF" w:rsidP="00736DAF">
      <w:pPr>
        <w:pStyle w:val="BodyText"/>
        <w:rPr>
          <w:sz w:val="20"/>
        </w:rPr>
      </w:pPr>
      <w:r w:rsidRPr="00736DAF">
        <w:rPr>
          <w:noProof/>
          <w:lang w:val="en-US"/>
        </w:rPr>
        <mc:AlternateContent>
          <mc:Choice Requires="wps">
            <w:drawing>
              <wp:anchor distT="0" distB="0" distL="0" distR="0" simplePos="0" relativeHeight="251672576" behindDoc="1" locked="0" layoutInCell="1" allowOverlap="1" wp14:anchorId="7C3DB2F0" wp14:editId="6606A4E9">
                <wp:simplePos x="0" y="0"/>
                <wp:positionH relativeFrom="page">
                  <wp:posOffset>3343275</wp:posOffset>
                </wp:positionH>
                <wp:positionV relativeFrom="paragraph">
                  <wp:posOffset>218440</wp:posOffset>
                </wp:positionV>
                <wp:extent cx="2253615" cy="781050"/>
                <wp:effectExtent l="0" t="0" r="13335" b="19050"/>
                <wp:wrapTopAndBottom/>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7810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6DAF" w:rsidRDefault="00736DAF" w:rsidP="00736DAF">
                            <w:pPr>
                              <w:pStyle w:val="BodyText"/>
                              <w:spacing w:before="233" w:line="245" w:lineRule="exact"/>
                              <w:ind w:left="552" w:right="250"/>
                              <w:jc w:val="center"/>
                              <w:rPr>
                                <w:rFonts w:ascii="FreeSerif" w:hAnsi="FreeSerif"/>
                              </w:rPr>
                            </w:pPr>
                            <w:r>
                              <w:rPr>
                                <w:rFonts w:ascii="FreeSerif" w:hAnsi="FreeSerif"/>
                                <w:w w:val="115"/>
                                <w:position w:val="1"/>
                              </w:rPr>
                              <w:t>(</w:t>
                            </w:r>
                            <w:r>
                              <w:rPr>
                                <w:rFonts w:ascii="FreeSerif" w:hAnsi="FreeSerif"/>
                                <w:w w:val="115"/>
                              </w:rPr>
                              <w:t>Ʃy</w:t>
                            </w:r>
                            <w:r>
                              <w:rPr>
                                <w:rFonts w:ascii="FreeSerif" w:hAnsi="FreeSerif"/>
                                <w:w w:val="115"/>
                                <w:vertAlign w:val="subscript"/>
                              </w:rPr>
                              <w:t>i</w:t>
                            </w:r>
                            <w:r>
                              <w:rPr>
                                <w:rFonts w:ascii="FreeSerif" w:hAnsi="FreeSerif"/>
                                <w:w w:val="115"/>
                                <w:position w:val="1"/>
                              </w:rPr>
                              <w:t>)(</w:t>
                            </w:r>
                            <w:r>
                              <w:rPr>
                                <w:rFonts w:ascii="FreeSerif" w:hAnsi="FreeSerif"/>
                                <w:w w:val="115"/>
                              </w:rPr>
                              <w:t>Ʃx</w:t>
                            </w:r>
                            <w:r>
                              <w:rPr>
                                <w:rFonts w:ascii="FreeSerif" w:hAnsi="FreeSerif"/>
                                <w:w w:val="115"/>
                                <w:vertAlign w:val="subscript"/>
                              </w:rPr>
                              <w:t>i</w:t>
                            </w:r>
                            <w:r>
                              <w:rPr>
                                <w:rFonts w:ascii="FreeSerif" w:hAnsi="FreeSerif"/>
                                <w:w w:val="115"/>
                                <w:vertAlign w:val="superscript"/>
                              </w:rPr>
                              <w:t>2</w:t>
                            </w:r>
                            <w:r>
                              <w:rPr>
                                <w:rFonts w:ascii="FreeSerif" w:hAnsi="FreeSerif"/>
                                <w:w w:val="115"/>
                                <w:position w:val="1"/>
                              </w:rPr>
                              <w:t xml:space="preserve">) </w:t>
                            </w:r>
                            <w:r>
                              <w:rPr>
                                <w:rFonts w:ascii="FreeSerif" w:hAnsi="FreeSerif"/>
                                <w:w w:val="115"/>
                              </w:rPr>
                              <w:t>− (Ʃx</w:t>
                            </w:r>
                            <w:r>
                              <w:rPr>
                                <w:rFonts w:ascii="FreeSerif" w:hAnsi="FreeSerif"/>
                                <w:w w:val="115"/>
                                <w:vertAlign w:val="subscript"/>
                              </w:rPr>
                              <w:t>i</w:t>
                            </w:r>
                            <w:r>
                              <w:rPr>
                                <w:rFonts w:ascii="FreeSerif" w:hAnsi="FreeSerif"/>
                                <w:w w:val="115"/>
                              </w:rPr>
                              <w:t>)(Ʃx</w:t>
                            </w:r>
                            <w:r>
                              <w:rPr>
                                <w:rFonts w:ascii="FreeSerif" w:hAnsi="FreeSerif"/>
                                <w:w w:val="115"/>
                                <w:vertAlign w:val="subscript"/>
                              </w:rPr>
                              <w:t>i</w:t>
                            </w:r>
                            <w:r>
                              <w:rPr>
                                <w:rFonts w:ascii="FreeSerif" w:hAnsi="FreeSerif"/>
                                <w:w w:val="115"/>
                              </w:rPr>
                              <w:t>y</w:t>
                            </w:r>
                            <w:r>
                              <w:rPr>
                                <w:rFonts w:ascii="FreeSerif" w:hAnsi="FreeSerif"/>
                                <w:w w:val="115"/>
                                <w:vertAlign w:val="subscript"/>
                              </w:rPr>
                              <w:t>i</w:t>
                            </w:r>
                            <w:r>
                              <w:rPr>
                                <w:rFonts w:ascii="FreeSerif" w:hAnsi="FreeSerif"/>
                                <w:w w:val="115"/>
                              </w:rPr>
                              <w:t>)</w:t>
                            </w:r>
                          </w:p>
                          <w:p w:rsidR="00736DAF" w:rsidRDefault="00736DAF" w:rsidP="00736DAF">
                            <w:pPr>
                              <w:pStyle w:val="BodyText"/>
                              <w:spacing w:line="172" w:lineRule="exact"/>
                              <w:ind w:left="150"/>
                              <w:rPr>
                                <w:rFonts w:ascii="FreeSerif"/>
                              </w:rPr>
                            </w:pPr>
                            <w:r>
                              <w:rPr>
                                <w:rFonts w:ascii="FreeSerif"/>
                                <w:w w:val="125"/>
                              </w:rPr>
                              <w:t>a =</w:t>
                            </w:r>
                          </w:p>
                          <w:p w:rsidR="00736DAF" w:rsidRDefault="00736DAF" w:rsidP="00736DAF">
                            <w:pPr>
                              <w:pStyle w:val="BodyText"/>
                              <w:spacing w:line="224" w:lineRule="exact"/>
                              <w:ind w:left="543" w:right="250"/>
                              <w:jc w:val="center"/>
                              <w:rPr>
                                <w:rFonts w:ascii="FreeSerif" w:hAnsi="FreeSerif"/>
                              </w:rPr>
                            </w:pPr>
                            <w:r>
                              <w:rPr>
                                <w:rFonts w:ascii="FreeSerif" w:hAnsi="FreeSerif"/>
                                <w:w w:val="110"/>
                              </w:rPr>
                              <w:t>n Ʃx</w:t>
                            </w:r>
                            <w:r>
                              <w:rPr>
                                <w:rFonts w:ascii="FreeSerif" w:hAnsi="FreeSerif"/>
                                <w:w w:val="110"/>
                                <w:vertAlign w:val="subscript"/>
                              </w:rPr>
                              <w:t>i</w:t>
                            </w:r>
                            <w:r>
                              <w:rPr>
                                <w:rFonts w:ascii="FreeSerif" w:hAnsi="FreeSerif"/>
                                <w:w w:val="110"/>
                                <w:vertAlign w:val="superscript"/>
                              </w:rPr>
                              <w:t>2</w:t>
                            </w:r>
                            <w:r>
                              <w:rPr>
                                <w:rFonts w:ascii="FreeSerif" w:hAnsi="FreeSerif"/>
                                <w:w w:val="110"/>
                              </w:rPr>
                              <w:t xml:space="preserve"> − (Ʃx</w:t>
                            </w:r>
                            <w:r>
                              <w:rPr>
                                <w:rFonts w:ascii="FreeSerif" w:hAnsi="FreeSerif"/>
                                <w:w w:val="110"/>
                                <w:vertAlign w:val="subscript"/>
                              </w:rPr>
                              <w:t>i</w:t>
                            </w:r>
                            <w:r>
                              <w:rPr>
                                <w:rFonts w:ascii="FreeSerif" w:hAnsi="FreeSerif"/>
                                <w:w w:val="110"/>
                              </w:rPr>
                              <w:t>)</w:t>
                            </w:r>
                            <w:r>
                              <w:rPr>
                                <w:rFonts w:ascii="FreeSerif" w:hAnsi="FreeSerif"/>
                                <w:w w:val="110"/>
                                <w:vertAlign w:val="superscript"/>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DB2F0" id="Text Box 27" o:spid="_x0000_s1036" type="#_x0000_t202" style="position:absolute;margin-left:263.25pt;margin-top:17.2pt;width:177.45pt;height:61.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" filled="f" strokeweight="2pt">
                <v:textbox inset="0,0,0,0">
                  <w:txbxContent>
                    <w:p w:rsidR="00736DAF" w:rsidRDefault="00736DAF" w:rsidP="00736DAF">
                      <w:pPr>
                        <w:pStyle w:val="BodyText"/>
                        <w:spacing w:before="233" w:line="245" w:lineRule="exact"/>
                        <w:ind w:left="552" w:right="250"/>
                        <w:jc w:val="center"/>
                        <w:rPr>
                          <w:rFonts w:ascii="FreeSerif" w:hAnsi="FreeSerif"/>
                        </w:rPr>
                      </w:pPr>
                      <w:r>
                        <w:rPr>
                          <w:rFonts w:ascii="FreeSerif" w:hAnsi="FreeSerif"/>
                          <w:w w:val="115"/>
                          <w:position w:val="1"/>
                        </w:rPr>
                        <w:t>(</w:t>
                      </w:r>
                      <w:r>
                        <w:rPr>
                          <w:rFonts w:ascii="FreeSerif" w:hAnsi="FreeSerif"/>
                          <w:w w:val="115"/>
                        </w:rPr>
                        <w:t>Ʃy</w:t>
                      </w:r>
                      <w:r>
                        <w:rPr>
                          <w:rFonts w:ascii="FreeSerif" w:hAnsi="FreeSerif"/>
                          <w:w w:val="115"/>
                          <w:vertAlign w:val="subscript"/>
                        </w:rPr>
                        <w:t>i</w:t>
                      </w:r>
                      <w:r>
                        <w:rPr>
                          <w:rFonts w:ascii="FreeSerif" w:hAnsi="FreeSerif"/>
                          <w:w w:val="115"/>
                          <w:position w:val="1"/>
                        </w:rPr>
                        <w:t>)(</w:t>
                      </w:r>
                      <w:r>
                        <w:rPr>
                          <w:rFonts w:ascii="FreeSerif" w:hAnsi="FreeSerif"/>
                          <w:w w:val="115"/>
                        </w:rPr>
                        <w:t>Ʃx</w:t>
                      </w:r>
                      <w:r>
                        <w:rPr>
                          <w:rFonts w:ascii="FreeSerif" w:hAnsi="FreeSerif"/>
                          <w:w w:val="115"/>
                          <w:vertAlign w:val="subscript"/>
                        </w:rPr>
                        <w:t>i</w:t>
                      </w:r>
                      <w:r>
                        <w:rPr>
                          <w:rFonts w:ascii="FreeSerif" w:hAnsi="FreeSerif"/>
                          <w:w w:val="115"/>
                          <w:vertAlign w:val="superscript"/>
                        </w:rPr>
                        <w:t>2</w:t>
                      </w:r>
                      <w:r>
                        <w:rPr>
                          <w:rFonts w:ascii="FreeSerif" w:hAnsi="FreeSerif"/>
                          <w:w w:val="115"/>
                          <w:position w:val="1"/>
                        </w:rPr>
                        <w:t xml:space="preserve">) </w:t>
                      </w:r>
                      <w:r>
                        <w:rPr>
                          <w:rFonts w:ascii="FreeSerif" w:hAnsi="FreeSerif"/>
                          <w:w w:val="115"/>
                        </w:rPr>
                        <w:t>− (Ʃx</w:t>
                      </w:r>
                      <w:r>
                        <w:rPr>
                          <w:rFonts w:ascii="FreeSerif" w:hAnsi="FreeSerif"/>
                          <w:w w:val="115"/>
                          <w:vertAlign w:val="subscript"/>
                        </w:rPr>
                        <w:t>i</w:t>
                      </w:r>
                      <w:r>
                        <w:rPr>
                          <w:rFonts w:ascii="FreeSerif" w:hAnsi="FreeSerif"/>
                          <w:w w:val="115"/>
                        </w:rPr>
                        <w:t>)(Ʃx</w:t>
                      </w:r>
                      <w:r>
                        <w:rPr>
                          <w:rFonts w:ascii="FreeSerif" w:hAnsi="FreeSerif"/>
                          <w:w w:val="115"/>
                          <w:vertAlign w:val="subscript"/>
                        </w:rPr>
                        <w:t>i</w:t>
                      </w:r>
                      <w:r>
                        <w:rPr>
                          <w:rFonts w:ascii="FreeSerif" w:hAnsi="FreeSerif"/>
                          <w:w w:val="115"/>
                        </w:rPr>
                        <w:t>y</w:t>
                      </w:r>
                      <w:r>
                        <w:rPr>
                          <w:rFonts w:ascii="FreeSerif" w:hAnsi="FreeSerif"/>
                          <w:w w:val="115"/>
                          <w:vertAlign w:val="subscript"/>
                        </w:rPr>
                        <w:t>i</w:t>
                      </w:r>
                      <w:r>
                        <w:rPr>
                          <w:rFonts w:ascii="FreeSerif" w:hAnsi="FreeSerif"/>
                          <w:w w:val="115"/>
                        </w:rPr>
                        <w:t>)</w:t>
                      </w:r>
                    </w:p>
                    <w:p w:rsidR="00736DAF" w:rsidRDefault="00736DAF" w:rsidP="00736DAF">
                      <w:pPr>
                        <w:pStyle w:val="BodyText"/>
                        <w:spacing w:line="172" w:lineRule="exact"/>
                        <w:ind w:left="150"/>
                        <w:rPr>
                          <w:rFonts w:ascii="FreeSerif"/>
                        </w:rPr>
                      </w:pPr>
                      <w:r>
                        <w:rPr>
                          <w:rFonts w:ascii="FreeSerif"/>
                          <w:w w:val="125"/>
                        </w:rPr>
                        <w:t>a =</w:t>
                      </w:r>
                    </w:p>
                    <w:p w:rsidR="00736DAF" w:rsidRDefault="00736DAF" w:rsidP="00736DAF">
                      <w:pPr>
                        <w:pStyle w:val="BodyText"/>
                        <w:spacing w:line="224" w:lineRule="exact"/>
                        <w:ind w:left="543" w:right="250"/>
                        <w:jc w:val="center"/>
                        <w:rPr>
                          <w:rFonts w:ascii="FreeSerif" w:hAnsi="FreeSerif"/>
                        </w:rPr>
                      </w:pPr>
                      <w:r>
                        <w:rPr>
                          <w:rFonts w:ascii="FreeSerif" w:hAnsi="FreeSerif"/>
                          <w:w w:val="110"/>
                        </w:rPr>
                        <w:t>n Ʃx</w:t>
                      </w:r>
                      <w:r>
                        <w:rPr>
                          <w:rFonts w:ascii="FreeSerif" w:hAnsi="FreeSerif"/>
                          <w:w w:val="110"/>
                          <w:vertAlign w:val="subscript"/>
                        </w:rPr>
                        <w:t>i</w:t>
                      </w:r>
                      <w:r>
                        <w:rPr>
                          <w:rFonts w:ascii="FreeSerif" w:hAnsi="FreeSerif"/>
                          <w:w w:val="110"/>
                          <w:vertAlign w:val="superscript"/>
                        </w:rPr>
                        <w:t>2</w:t>
                      </w:r>
                      <w:r>
                        <w:rPr>
                          <w:rFonts w:ascii="FreeSerif" w:hAnsi="FreeSerif"/>
                          <w:w w:val="110"/>
                        </w:rPr>
                        <w:t xml:space="preserve"> − (Ʃx</w:t>
                      </w:r>
                      <w:r>
                        <w:rPr>
                          <w:rFonts w:ascii="FreeSerif" w:hAnsi="FreeSerif"/>
                          <w:w w:val="110"/>
                          <w:vertAlign w:val="subscript"/>
                        </w:rPr>
                        <w:t>i</w:t>
                      </w:r>
                      <w:r>
                        <w:rPr>
                          <w:rFonts w:ascii="FreeSerif" w:hAnsi="FreeSerif"/>
                          <w:w w:val="110"/>
                        </w:rPr>
                        <w:t>)</w:t>
                      </w:r>
                      <w:r>
                        <w:rPr>
                          <w:rFonts w:ascii="FreeSerif" w:hAnsi="FreeSerif"/>
                          <w:w w:val="110"/>
                          <w:vertAlign w:val="superscript"/>
                        </w:rPr>
                        <w:t>2</w:t>
                      </w:r>
                    </w:p>
                  </w:txbxContent>
                </v:textbox>
                <w10:wrap type="topAndBottom" anchorx="page"/>
              </v:shape>
            </w:pict>
          </mc:Fallback>
        </mc:AlternateContent>
      </w:r>
    </w:p>
    <w:p w:rsidR="00736DAF" w:rsidRDefault="00736DAF" w:rsidP="00736DAF">
      <w:pPr>
        <w:pStyle w:val="BodyText"/>
        <w:spacing w:before="4"/>
        <w:rPr>
          <w:sz w:val="25"/>
        </w:rPr>
      </w:pPr>
    </w:p>
    <w:p w:rsidR="00736DAF" w:rsidRDefault="00736DAF" w:rsidP="00736DAF">
      <w:pPr>
        <w:pStyle w:val="BodyText"/>
        <w:spacing w:before="4"/>
        <w:rPr>
          <w:sz w:val="25"/>
        </w:rPr>
      </w:pPr>
    </w:p>
    <w:p w:rsidR="00736DAF" w:rsidRDefault="00736DAF" w:rsidP="00736DAF">
      <w:pPr>
        <w:pStyle w:val="BodyText"/>
        <w:spacing w:before="4"/>
        <w:rPr>
          <w:sz w:val="25"/>
        </w:rPr>
      </w:pPr>
    </w:p>
    <w:p w:rsidR="00736DAF" w:rsidRPr="00736DAF" w:rsidRDefault="00736DAF" w:rsidP="00736DAF">
      <w:pPr>
        <w:pStyle w:val="BodyText"/>
        <w:spacing w:before="4"/>
        <w:rPr>
          <w:sz w:val="25"/>
        </w:rPr>
      </w:pPr>
    </w:p>
    <w:p w:rsidR="00736DAF" w:rsidRPr="00736DAF" w:rsidRDefault="00736DAF" w:rsidP="00736DAF">
      <w:pPr>
        <w:pStyle w:val="BodyText"/>
        <w:spacing w:before="10"/>
        <w:rPr>
          <w:sz w:val="7"/>
        </w:rPr>
      </w:pPr>
      <w:r w:rsidRPr="00736DAF">
        <w:rPr>
          <w:noProof/>
          <w:lang w:val="en-US"/>
        </w:rPr>
        <w:lastRenderedPageBreak/>
        <mc:AlternateContent>
          <mc:Choice Requires="wps">
            <w:drawing>
              <wp:anchor distT="0" distB="0" distL="0" distR="0" simplePos="0" relativeHeight="251673600" behindDoc="1" locked="0" layoutInCell="1" allowOverlap="1" wp14:anchorId="4F928BA3" wp14:editId="4403C814">
                <wp:simplePos x="0" y="0"/>
                <wp:positionH relativeFrom="page">
                  <wp:posOffset>3548380</wp:posOffset>
                </wp:positionH>
                <wp:positionV relativeFrom="paragraph">
                  <wp:posOffset>57150</wp:posOffset>
                </wp:positionV>
                <wp:extent cx="2040890" cy="680085"/>
                <wp:effectExtent l="0" t="0" r="16510" b="24765"/>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8008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6DAF" w:rsidRDefault="00736DAF" w:rsidP="00736DAF">
                            <w:pPr>
                              <w:pStyle w:val="BodyText"/>
                              <w:spacing w:before="193" w:line="235" w:lineRule="exact"/>
                              <w:ind w:left="847" w:right="211"/>
                              <w:jc w:val="center"/>
                              <w:rPr>
                                <w:rFonts w:ascii="FreeSerif" w:hAnsi="FreeSerif"/>
                              </w:rPr>
                            </w:pPr>
                            <w:r>
                              <w:rPr>
                                <w:rFonts w:ascii="FreeSerif" w:hAnsi="FreeSerif"/>
                                <w:w w:val="115"/>
                              </w:rPr>
                              <w:t>n Ʃx</w:t>
                            </w:r>
                            <w:r>
                              <w:rPr>
                                <w:rFonts w:ascii="FreeSerif" w:hAnsi="FreeSerif"/>
                                <w:w w:val="115"/>
                                <w:vertAlign w:val="subscript"/>
                              </w:rPr>
                              <w:t>i</w:t>
                            </w:r>
                            <w:r>
                              <w:rPr>
                                <w:rFonts w:ascii="FreeSerif" w:hAnsi="FreeSerif"/>
                                <w:w w:val="115"/>
                              </w:rPr>
                              <w:t>y</w:t>
                            </w:r>
                            <w:r>
                              <w:rPr>
                                <w:rFonts w:ascii="FreeSerif" w:hAnsi="FreeSerif"/>
                                <w:w w:val="115"/>
                                <w:vertAlign w:val="subscript"/>
                              </w:rPr>
                              <w:t>i</w:t>
                            </w:r>
                            <w:r>
                              <w:rPr>
                                <w:rFonts w:ascii="FreeSerif" w:hAnsi="FreeSerif"/>
                                <w:w w:val="115"/>
                              </w:rPr>
                              <w:t xml:space="preserve"> − (Ʃx</w:t>
                            </w:r>
                            <w:r>
                              <w:rPr>
                                <w:rFonts w:ascii="FreeSerif" w:hAnsi="FreeSerif"/>
                                <w:w w:val="115"/>
                                <w:vertAlign w:val="subscript"/>
                              </w:rPr>
                              <w:t>i</w:t>
                            </w:r>
                            <w:r>
                              <w:rPr>
                                <w:rFonts w:ascii="FreeSerif" w:hAnsi="FreeSerif"/>
                                <w:w w:val="115"/>
                              </w:rPr>
                              <w:t>)(Ʃy</w:t>
                            </w:r>
                            <w:r>
                              <w:rPr>
                                <w:rFonts w:ascii="FreeSerif" w:hAnsi="FreeSerif"/>
                                <w:w w:val="115"/>
                                <w:vertAlign w:val="subscript"/>
                              </w:rPr>
                              <w:t>i</w:t>
                            </w:r>
                            <w:r>
                              <w:rPr>
                                <w:rFonts w:ascii="FreeSerif" w:hAnsi="FreeSerif"/>
                                <w:w w:val="115"/>
                              </w:rPr>
                              <w:t>)</w:t>
                            </w:r>
                          </w:p>
                          <w:p w:rsidR="00736DAF" w:rsidRDefault="00736DAF" w:rsidP="00736DAF">
                            <w:pPr>
                              <w:pStyle w:val="BodyText"/>
                              <w:spacing w:line="172" w:lineRule="exact"/>
                              <w:ind w:left="455"/>
                              <w:rPr>
                                <w:rFonts w:ascii="FreeSerif"/>
                              </w:rPr>
                            </w:pPr>
                            <w:r>
                              <w:rPr>
                                <w:rFonts w:ascii="FreeSerif"/>
                                <w:w w:val="125"/>
                              </w:rPr>
                              <w:t>b =</w:t>
                            </w:r>
                          </w:p>
                          <w:p w:rsidR="00736DAF" w:rsidRDefault="00736DAF" w:rsidP="00736DAF">
                            <w:pPr>
                              <w:pStyle w:val="BodyText"/>
                              <w:spacing w:line="224" w:lineRule="exact"/>
                              <w:ind w:left="838" w:right="211"/>
                              <w:jc w:val="center"/>
                              <w:rPr>
                                <w:rFonts w:ascii="FreeSerif" w:hAnsi="FreeSerif"/>
                              </w:rPr>
                            </w:pPr>
                            <w:r>
                              <w:rPr>
                                <w:rFonts w:ascii="FreeSerif" w:hAnsi="FreeSerif"/>
                                <w:w w:val="110"/>
                              </w:rPr>
                              <w:t>n Ʃx</w:t>
                            </w:r>
                            <w:r>
                              <w:rPr>
                                <w:rFonts w:ascii="FreeSerif" w:hAnsi="FreeSerif"/>
                                <w:w w:val="110"/>
                                <w:vertAlign w:val="subscript"/>
                              </w:rPr>
                              <w:t>i</w:t>
                            </w:r>
                            <w:r>
                              <w:rPr>
                                <w:rFonts w:ascii="FreeSerif" w:hAnsi="FreeSerif"/>
                                <w:w w:val="110"/>
                                <w:vertAlign w:val="superscript"/>
                              </w:rPr>
                              <w:t>2</w:t>
                            </w:r>
                            <w:r>
                              <w:rPr>
                                <w:rFonts w:ascii="FreeSerif" w:hAnsi="FreeSerif"/>
                                <w:w w:val="110"/>
                              </w:rPr>
                              <w:t xml:space="preserve"> − (Ʃx</w:t>
                            </w:r>
                            <w:r>
                              <w:rPr>
                                <w:rFonts w:ascii="FreeSerif" w:hAnsi="FreeSerif"/>
                                <w:w w:val="110"/>
                                <w:vertAlign w:val="subscript"/>
                              </w:rPr>
                              <w:t>i</w:t>
                            </w:r>
                            <w:r>
                              <w:rPr>
                                <w:rFonts w:ascii="FreeSerif" w:hAnsi="FreeSerif"/>
                                <w:w w:val="110"/>
                              </w:rPr>
                              <w:t>)</w:t>
                            </w:r>
                            <w:r>
                              <w:rPr>
                                <w:rFonts w:ascii="FreeSerif" w:hAnsi="FreeSerif"/>
                                <w:w w:val="110"/>
                                <w:vertAlign w:val="superscript"/>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28BA3" id="Text Box 26" o:spid="_x0000_s1037" type="#_x0000_t202" style="position:absolute;margin-left:279.4pt;margin-top:4.5pt;width:160.7pt;height:53.5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" filled="f" strokeweight="2pt">
                <v:textbox inset="0,0,0,0">
                  <w:txbxContent>
                    <w:p w:rsidR="00736DAF" w:rsidRDefault="00736DAF" w:rsidP="00736DAF">
                      <w:pPr>
                        <w:pStyle w:val="BodyText"/>
                        <w:spacing w:before="193" w:line="235" w:lineRule="exact"/>
                        <w:ind w:left="847" w:right="211"/>
                        <w:jc w:val="center"/>
                        <w:rPr>
                          <w:rFonts w:ascii="FreeSerif" w:hAnsi="FreeSerif"/>
                        </w:rPr>
                      </w:pPr>
                      <w:r>
                        <w:rPr>
                          <w:rFonts w:ascii="FreeSerif" w:hAnsi="FreeSerif"/>
                          <w:w w:val="115"/>
                        </w:rPr>
                        <w:t>n Ʃx</w:t>
                      </w:r>
                      <w:r>
                        <w:rPr>
                          <w:rFonts w:ascii="FreeSerif" w:hAnsi="FreeSerif"/>
                          <w:w w:val="115"/>
                          <w:vertAlign w:val="subscript"/>
                        </w:rPr>
                        <w:t>i</w:t>
                      </w:r>
                      <w:r>
                        <w:rPr>
                          <w:rFonts w:ascii="FreeSerif" w:hAnsi="FreeSerif"/>
                          <w:w w:val="115"/>
                        </w:rPr>
                        <w:t>y</w:t>
                      </w:r>
                      <w:r>
                        <w:rPr>
                          <w:rFonts w:ascii="FreeSerif" w:hAnsi="FreeSerif"/>
                          <w:w w:val="115"/>
                          <w:vertAlign w:val="subscript"/>
                        </w:rPr>
                        <w:t>i</w:t>
                      </w:r>
                      <w:r>
                        <w:rPr>
                          <w:rFonts w:ascii="FreeSerif" w:hAnsi="FreeSerif"/>
                          <w:w w:val="115"/>
                        </w:rPr>
                        <w:t xml:space="preserve"> − (Ʃx</w:t>
                      </w:r>
                      <w:r>
                        <w:rPr>
                          <w:rFonts w:ascii="FreeSerif" w:hAnsi="FreeSerif"/>
                          <w:w w:val="115"/>
                          <w:vertAlign w:val="subscript"/>
                        </w:rPr>
                        <w:t>i</w:t>
                      </w:r>
                      <w:r>
                        <w:rPr>
                          <w:rFonts w:ascii="FreeSerif" w:hAnsi="FreeSerif"/>
                          <w:w w:val="115"/>
                        </w:rPr>
                        <w:t>)(Ʃy</w:t>
                      </w:r>
                      <w:r>
                        <w:rPr>
                          <w:rFonts w:ascii="FreeSerif" w:hAnsi="FreeSerif"/>
                          <w:w w:val="115"/>
                          <w:vertAlign w:val="subscript"/>
                        </w:rPr>
                        <w:t>i</w:t>
                      </w:r>
                      <w:r>
                        <w:rPr>
                          <w:rFonts w:ascii="FreeSerif" w:hAnsi="FreeSerif"/>
                          <w:w w:val="115"/>
                        </w:rPr>
                        <w:t>)</w:t>
                      </w:r>
                    </w:p>
                    <w:p w:rsidR="00736DAF" w:rsidRDefault="00736DAF" w:rsidP="00736DAF">
                      <w:pPr>
                        <w:pStyle w:val="BodyText"/>
                        <w:spacing w:line="172" w:lineRule="exact"/>
                        <w:ind w:left="455"/>
                        <w:rPr>
                          <w:rFonts w:ascii="FreeSerif"/>
                        </w:rPr>
                      </w:pPr>
                      <w:r>
                        <w:rPr>
                          <w:rFonts w:ascii="FreeSerif"/>
                          <w:w w:val="125"/>
                        </w:rPr>
                        <w:t>b =</w:t>
                      </w:r>
                    </w:p>
                    <w:p w:rsidR="00736DAF" w:rsidRDefault="00736DAF" w:rsidP="00736DAF">
                      <w:pPr>
                        <w:pStyle w:val="BodyText"/>
                        <w:spacing w:line="224" w:lineRule="exact"/>
                        <w:ind w:left="838" w:right="211"/>
                        <w:jc w:val="center"/>
                        <w:rPr>
                          <w:rFonts w:ascii="FreeSerif" w:hAnsi="FreeSerif"/>
                        </w:rPr>
                      </w:pPr>
                      <w:r>
                        <w:rPr>
                          <w:rFonts w:ascii="FreeSerif" w:hAnsi="FreeSerif"/>
                          <w:w w:val="110"/>
                        </w:rPr>
                        <w:t>n Ʃx</w:t>
                      </w:r>
                      <w:r>
                        <w:rPr>
                          <w:rFonts w:ascii="FreeSerif" w:hAnsi="FreeSerif"/>
                          <w:w w:val="110"/>
                          <w:vertAlign w:val="subscript"/>
                        </w:rPr>
                        <w:t>i</w:t>
                      </w:r>
                      <w:r>
                        <w:rPr>
                          <w:rFonts w:ascii="FreeSerif" w:hAnsi="FreeSerif"/>
                          <w:w w:val="110"/>
                          <w:vertAlign w:val="superscript"/>
                        </w:rPr>
                        <w:t>2</w:t>
                      </w:r>
                      <w:r>
                        <w:rPr>
                          <w:rFonts w:ascii="FreeSerif" w:hAnsi="FreeSerif"/>
                          <w:w w:val="110"/>
                        </w:rPr>
                        <w:t xml:space="preserve"> − (Ʃx</w:t>
                      </w:r>
                      <w:r>
                        <w:rPr>
                          <w:rFonts w:ascii="FreeSerif" w:hAnsi="FreeSerif"/>
                          <w:w w:val="110"/>
                          <w:vertAlign w:val="subscript"/>
                        </w:rPr>
                        <w:t>i</w:t>
                      </w:r>
                      <w:r>
                        <w:rPr>
                          <w:rFonts w:ascii="FreeSerif" w:hAnsi="FreeSerif"/>
                          <w:w w:val="110"/>
                        </w:rPr>
                        <w:t>)</w:t>
                      </w:r>
                      <w:r>
                        <w:rPr>
                          <w:rFonts w:ascii="FreeSerif" w:hAnsi="FreeSerif"/>
                          <w:w w:val="110"/>
                          <w:vertAlign w:val="superscript"/>
                        </w:rPr>
                        <w:t>2</w:t>
                      </w:r>
                    </w:p>
                  </w:txbxContent>
                </v:textbox>
                <w10:wrap type="topAndBottom" anchorx="page"/>
              </v:shape>
            </w:pict>
          </mc:Fallback>
        </mc:AlternateContent>
      </w:r>
    </w:p>
    <w:p w:rsidR="00736DAF" w:rsidRPr="00736DAF" w:rsidRDefault="00736DAF" w:rsidP="00736DAF">
      <w:pPr>
        <w:pStyle w:val="BodyText"/>
        <w:spacing w:before="4"/>
        <w:rPr>
          <w:sz w:val="8"/>
        </w:rPr>
      </w:pPr>
    </w:p>
    <w:p w:rsidR="00736DAF" w:rsidRPr="00736DAF" w:rsidRDefault="00736DAF" w:rsidP="00736DAF">
      <w:pPr>
        <w:pStyle w:val="Heading1"/>
        <w:spacing w:before="90"/>
        <w:jc w:val="left"/>
      </w:pPr>
      <w:r w:rsidRPr="00736DAF">
        <w:rPr>
          <w:noProof/>
          <w:lang w:val="en-US"/>
        </w:rPr>
        <mc:AlternateContent>
          <mc:Choice Requires="wps">
            <w:drawing>
              <wp:anchor distT="0" distB="0" distL="114300" distR="114300" simplePos="0" relativeHeight="251670528" behindDoc="0" locked="0" layoutInCell="1" allowOverlap="1">
                <wp:simplePos x="0" y="0"/>
                <wp:positionH relativeFrom="page">
                  <wp:posOffset>4132580</wp:posOffset>
                </wp:positionH>
                <wp:positionV relativeFrom="paragraph">
                  <wp:posOffset>-433070</wp:posOffset>
                </wp:positionV>
                <wp:extent cx="1275715" cy="10795"/>
                <wp:effectExtent l="0" t="3175" r="1905"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71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095E5" id="Rectangle 25" o:spid="_x0000_s1026" style="position:absolute;margin-left:325.4pt;margin-top:-34.1pt;width:100.45pt;height:.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" fillcolor="black" stroked="f">
                <w10:wrap anchorx="page"/>
              </v:rect>
            </w:pict>
          </mc:Fallback>
        </mc:AlternateContent>
      </w:r>
      <w:r w:rsidRPr="00736DAF">
        <w:t>Keterangan:</w:t>
      </w:r>
    </w:p>
    <w:p w:rsidR="00736DAF" w:rsidRPr="00736DAF" w:rsidRDefault="00736DAF" w:rsidP="00736DAF">
      <w:pPr>
        <w:pStyle w:val="BodyText"/>
        <w:spacing w:before="1"/>
        <w:rPr>
          <w:b/>
        </w:rPr>
      </w:pPr>
    </w:p>
    <w:p w:rsidR="00736DAF" w:rsidRPr="00736DAF" w:rsidRDefault="00736DAF" w:rsidP="00736DAF">
      <w:pPr>
        <w:pStyle w:val="BodyText"/>
        <w:ind w:left="1418"/>
      </w:pPr>
      <w:r>
        <w:t xml:space="preserve">Y      </w:t>
      </w:r>
      <w:r w:rsidRPr="00736DAF">
        <w:t>= Subjek dalam variabel dependen yang dipredisikan</w:t>
      </w:r>
    </w:p>
    <w:p w:rsidR="00736DAF" w:rsidRPr="00736DAF" w:rsidRDefault="00736DAF" w:rsidP="00736DAF">
      <w:pPr>
        <w:pStyle w:val="BodyText"/>
        <w:spacing w:before="5"/>
        <w:rPr>
          <w:lang w:val="en-US"/>
        </w:rPr>
      </w:pPr>
      <w:r>
        <w:rPr>
          <w:lang w:val="en-US"/>
        </w:rPr>
        <w:t xml:space="preserve"> </w:t>
      </w:r>
    </w:p>
    <w:p w:rsidR="00736DAF" w:rsidRPr="00736DAF" w:rsidRDefault="00736DAF" w:rsidP="00736DAF">
      <w:pPr>
        <w:pStyle w:val="BodyText"/>
        <w:ind w:left="851" w:firstLine="565"/>
        <w:jc w:val="both"/>
      </w:pPr>
      <w:r>
        <w:rPr>
          <w:lang w:val="en-US"/>
        </w:rPr>
        <w:t>a</w:t>
      </w:r>
      <w:r>
        <w:t xml:space="preserve"> </w:t>
      </w:r>
      <w:r>
        <w:rPr>
          <w:lang w:val="en-US"/>
        </w:rPr>
        <w:t xml:space="preserve">      </w:t>
      </w:r>
      <w:r w:rsidRPr="00736DAF">
        <w:t>= Harga Y bila X=0 (harga konstanta)</w:t>
      </w:r>
    </w:p>
    <w:p w:rsidR="00736DAF" w:rsidRPr="00736DAF" w:rsidRDefault="00736DAF" w:rsidP="00736DAF">
      <w:pPr>
        <w:pStyle w:val="BodyText"/>
        <w:spacing w:before="1"/>
        <w:rPr>
          <w:sz w:val="23"/>
        </w:rPr>
      </w:pPr>
    </w:p>
    <w:p w:rsidR="00736DAF" w:rsidRDefault="00736DAF" w:rsidP="00736DAF">
      <w:pPr>
        <w:pStyle w:val="BodyText"/>
        <w:spacing w:line="465" w:lineRule="auto"/>
        <w:ind w:left="2127" w:hanging="709"/>
        <w:jc w:val="both"/>
      </w:pPr>
      <w:r>
        <w:t>b        =</w:t>
      </w:r>
      <w:r>
        <w:rPr>
          <w:lang w:val="en-US"/>
        </w:rPr>
        <w:t xml:space="preserve"> </w:t>
      </w:r>
      <w:r w:rsidRPr="00736DAF">
        <w:t>Angka arah atau koefisien regresi, yang  menunjukkan  angka  peningkatan ataupun penurunan variabel dependen yang didasarkan pada variabel independen. Bila b (+) maka naik dan bila (-) maka terjadi</w:t>
      </w:r>
      <w:r w:rsidRPr="00736DAF">
        <w:rPr>
          <w:spacing w:val="-12"/>
        </w:rPr>
        <w:t xml:space="preserve"> </w:t>
      </w:r>
      <w:r w:rsidRPr="00736DAF">
        <w:t>penurunan.</w:t>
      </w:r>
    </w:p>
    <w:p w:rsidR="00736DAF" w:rsidRDefault="00736DAF" w:rsidP="00736DAF">
      <w:pPr>
        <w:pStyle w:val="BodyText"/>
        <w:spacing w:before="90"/>
        <w:ind w:left="2127" w:hanging="709"/>
        <w:jc w:val="both"/>
      </w:pPr>
      <w:r>
        <w:rPr>
          <w:rFonts w:ascii="FreeSerif"/>
        </w:rPr>
        <w:t xml:space="preserve">x   </w:t>
      </w:r>
      <w:r>
        <w:t>= Subjek pada variabel independen yang mempunyai nilai</w:t>
      </w:r>
      <w:r>
        <w:rPr>
          <w:spacing w:val="-4"/>
        </w:rPr>
        <w:t xml:space="preserve"> </w:t>
      </w:r>
      <w:r>
        <w:t>tertentu.</w:t>
      </w:r>
    </w:p>
    <w:p w:rsidR="00751823" w:rsidRDefault="00751823" w:rsidP="00751823">
      <w:pPr>
        <w:pStyle w:val="BodyText"/>
        <w:spacing w:before="90"/>
        <w:jc w:val="both"/>
      </w:pPr>
    </w:p>
    <w:p w:rsidR="00751823" w:rsidRDefault="00751823" w:rsidP="00751823">
      <w:pPr>
        <w:pStyle w:val="ListParagraph"/>
        <w:numPr>
          <w:ilvl w:val="2"/>
          <w:numId w:val="19"/>
        </w:numPr>
        <w:spacing w:line="480" w:lineRule="auto"/>
        <w:ind w:hanging="862"/>
        <w:jc w:val="both"/>
        <w:outlineLvl w:val="2"/>
        <w:rPr>
          <w:rFonts w:ascii="Times New Roman" w:hAnsi="Times New Roman" w:cs="Times New Roman"/>
          <w:b/>
          <w:sz w:val="24"/>
        </w:rPr>
      </w:pPr>
      <w:bookmarkStart w:id="22" w:name="_Toc17926858"/>
      <w:bookmarkStart w:id="23" w:name="_Toc18012866"/>
      <w:r w:rsidRPr="00751823">
        <w:rPr>
          <w:rFonts w:ascii="Times New Roman" w:hAnsi="Times New Roman" w:cs="Times New Roman"/>
          <w:b/>
          <w:sz w:val="24"/>
        </w:rPr>
        <w:t>Lokasi dan Jadwal Penelitian</w:t>
      </w:r>
      <w:bookmarkEnd w:id="22"/>
      <w:bookmarkEnd w:id="23"/>
    </w:p>
    <w:p w:rsidR="00751823" w:rsidRPr="009118C7" w:rsidRDefault="00751823" w:rsidP="00751823">
      <w:pPr>
        <w:pStyle w:val="ListParagraph"/>
        <w:numPr>
          <w:ilvl w:val="0"/>
          <w:numId w:val="25"/>
        </w:numPr>
        <w:spacing w:after="0" w:line="480" w:lineRule="auto"/>
        <w:ind w:left="1418" w:hanging="567"/>
        <w:rPr>
          <w:rFonts w:ascii="Times New Roman" w:eastAsia="Times New Roman" w:hAnsi="Times New Roman" w:cs="Times New Roman"/>
          <w:b/>
          <w:sz w:val="24"/>
          <w:szCs w:val="24"/>
        </w:rPr>
      </w:pPr>
      <w:r w:rsidRPr="00CA70E4">
        <w:rPr>
          <w:rFonts w:ascii="Times New Roman" w:hAnsi="Times New Roman" w:cs="Times New Roman"/>
          <w:b/>
          <w:sz w:val="24"/>
          <w:szCs w:val="24"/>
        </w:rPr>
        <w:t>Lokasi Penelitian</w:t>
      </w:r>
    </w:p>
    <w:p w:rsidR="00751823" w:rsidRPr="002736A2" w:rsidRDefault="00751823" w:rsidP="002736A2">
      <w:pPr>
        <w:pStyle w:val="ListParagraph"/>
        <w:spacing w:line="480" w:lineRule="auto"/>
        <w:ind w:left="851" w:firstLine="567"/>
        <w:jc w:val="both"/>
        <w:rPr>
          <w:rFonts w:ascii="Times New Roman" w:hAnsi="Times New Roman" w:cs="Times New Roman"/>
          <w:sz w:val="24"/>
        </w:rPr>
      </w:pPr>
      <w:r w:rsidRPr="00735EFC">
        <w:rPr>
          <w:rFonts w:ascii="Times New Roman" w:hAnsi="Times New Roman" w:cs="Times New Roman"/>
          <w:sz w:val="24"/>
        </w:rPr>
        <w:t>Penelitian ini dilaksanakan di kantor Komisi Pemilihan Umum Provinsi Jawa Barat</w:t>
      </w:r>
      <w:r>
        <w:rPr>
          <w:rFonts w:ascii="Times New Roman" w:hAnsi="Times New Roman" w:cs="Times New Roman"/>
          <w:sz w:val="24"/>
        </w:rPr>
        <w:t xml:space="preserve"> yang beralamat </w:t>
      </w:r>
      <w:r w:rsidRPr="00735EFC">
        <w:rPr>
          <w:rFonts w:ascii="Times New Roman" w:hAnsi="Times New Roman" w:cs="Times New Roman"/>
          <w:sz w:val="24"/>
        </w:rPr>
        <w:t>di Jala</w:t>
      </w:r>
      <w:r>
        <w:rPr>
          <w:rFonts w:ascii="Times New Roman" w:hAnsi="Times New Roman" w:cs="Times New Roman"/>
          <w:sz w:val="24"/>
        </w:rPr>
        <w:t>n Garut N</w:t>
      </w:r>
      <w:r w:rsidR="002736A2">
        <w:rPr>
          <w:rFonts w:ascii="Times New Roman" w:hAnsi="Times New Roman" w:cs="Times New Roman"/>
          <w:sz w:val="24"/>
        </w:rPr>
        <w:t>o. 11, Kota Bandung, Jawa Barat. 022-7278809, 7206157 Fax. 022-7215894 W</w:t>
      </w:r>
      <w:r w:rsidR="002736A2" w:rsidRPr="002736A2">
        <w:rPr>
          <w:rFonts w:ascii="Times New Roman" w:hAnsi="Times New Roman" w:cs="Times New Roman"/>
          <w:sz w:val="24"/>
        </w:rPr>
        <w:t>ebsite : jabar.kpu.go.id</w:t>
      </w:r>
    </w:p>
    <w:p w:rsidR="002736A2" w:rsidRDefault="002736A2" w:rsidP="002736A2">
      <w:pPr>
        <w:pStyle w:val="ListParagraph"/>
        <w:numPr>
          <w:ilvl w:val="0"/>
          <w:numId w:val="25"/>
        </w:numPr>
        <w:spacing w:line="480" w:lineRule="auto"/>
        <w:ind w:left="1418" w:hanging="567"/>
        <w:jc w:val="both"/>
        <w:rPr>
          <w:rFonts w:ascii="Times New Roman" w:hAnsi="Times New Roman" w:cs="Times New Roman"/>
          <w:b/>
          <w:sz w:val="24"/>
        </w:rPr>
      </w:pPr>
      <w:r w:rsidRPr="002736A2">
        <w:rPr>
          <w:rFonts w:ascii="Times New Roman" w:hAnsi="Times New Roman" w:cs="Times New Roman"/>
          <w:b/>
          <w:sz w:val="24"/>
        </w:rPr>
        <w:t>Jadwal Penelitian</w:t>
      </w:r>
    </w:p>
    <w:tbl>
      <w:tblPr>
        <w:tblW w:w="946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168"/>
        <w:gridCol w:w="338"/>
        <w:gridCol w:w="335"/>
        <w:gridCol w:w="336"/>
        <w:gridCol w:w="336"/>
        <w:gridCol w:w="336"/>
        <w:gridCol w:w="336"/>
        <w:gridCol w:w="336"/>
        <w:gridCol w:w="336"/>
        <w:gridCol w:w="336"/>
        <w:gridCol w:w="336"/>
        <w:gridCol w:w="336"/>
        <w:gridCol w:w="337"/>
        <w:gridCol w:w="336"/>
        <w:gridCol w:w="336"/>
        <w:gridCol w:w="336"/>
        <w:gridCol w:w="336"/>
        <w:gridCol w:w="336"/>
        <w:gridCol w:w="336"/>
        <w:gridCol w:w="337"/>
        <w:gridCol w:w="337"/>
      </w:tblGrid>
      <w:tr w:rsidR="00A0661D" w:rsidTr="00A0661D">
        <w:trPr>
          <w:trHeight w:val="414"/>
        </w:trPr>
        <w:tc>
          <w:tcPr>
            <w:tcW w:w="571" w:type="dxa"/>
            <w:vMerge w:val="restart"/>
            <w:shd w:val="clear" w:color="auto" w:fill="BEBEBE"/>
          </w:tcPr>
          <w:p w:rsidR="00A0661D" w:rsidRDefault="00A0661D" w:rsidP="0037023A">
            <w:pPr>
              <w:pStyle w:val="TableParagraph"/>
              <w:spacing w:line="240" w:lineRule="auto"/>
              <w:jc w:val="left"/>
              <w:rPr>
                <w:b/>
                <w:sz w:val="36"/>
              </w:rPr>
            </w:pPr>
          </w:p>
          <w:p w:rsidR="00A0661D" w:rsidRDefault="00A0661D" w:rsidP="0037023A">
            <w:pPr>
              <w:pStyle w:val="TableParagraph"/>
              <w:spacing w:line="240" w:lineRule="auto"/>
              <w:ind w:left="107"/>
              <w:jc w:val="left"/>
              <w:rPr>
                <w:b/>
                <w:sz w:val="24"/>
              </w:rPr>
            </w:pPr>
            <w:r>
              <w:rPr>
                <w:b/>
                <w:sz w:val="24"/>
              </w:rPr>
              <w:t>No.</w:t>
            </w:r>
          </w:p>
        </w:tc>
        <w:tc>
          <w:tcPr>
            <w:tcW w:w="2168" w:type="dxa"/>
            <w:vMerge w:val="restart"/>
            <w:shd w:val="clear" w:color="auto" w:fill="BEBEBE"/>
          </w:tcPr>
          <w:p w:rsidR="00A0661D" w:rsidRDefault="00A0661D" w:rsidP="0037023A">
            <w:pPr>
              <w:pStyle w:val="TableParagraph"/>
              <w:spacing w:line="360" w:lineRule="auto"/>
              <w:ind w:left="1358"/>
              <w:jc w:val="left"/>
              <w:rPr>
                <w:b/>
                <w:sz w:val="20"/>
              </w:rPr>
            </w:pPr>
            <w:r>
              <w:rPr>
                <w:b/>
                <w:w w:val="95"/>
                <w:sz w:val="20"/>
              </w:rPr>
              <w:t xml:space="preserve">Tahun </w:t>
            </w:r>
            <w:r>
              <w:rPr>
                <w:b/>
                <w:sz w:val="20"/>
              </w:rPr>
              <w:t>Bulan</w:t>
            </w:r>
          </w:p>
          <w:p w:rsidR="00A0661D" w:rsidRDefault="00A0661D" w:rsidP="0037023A">
            <w:pPr>
              <w:pStyle w:val="TableParagraph"/>
              <w:spacing w:before="1" w:line="183" w:lineRule="exact"/>
              <w:ind w:left="1356"/>
              <w:jc w:val="left"/>
              <w:rPr>
                <w:b/>
                <w:sz w:val="20"/>
              </w:rPr>
            </w:pPr>
            <w:r>
              <w:rPr>
                <w:b/>
                <w:sz w:val="20"/>
              </w:rPr>
              <w:t>Minggu</w:t>
            </w:r>
          </w:p>
          <w:p w:rsidR="00A0661D" w:rsidRDefault="00A0661D" w:rsidP="0037023A">
            <w:pPr>
              <w:pStyle w:val="TableParagraph"/>
              <w:spacing w:line="229" w:lineRule="exact"/>
              <w:ind w:left="107"/>
              <w:jc w:val="left"/>
              <w:rPr>
                <w:b/>
                <w:sz w:val="24"/>
              </w:rPr>
            </w:pPr>
            <w:r>
              <w:rPr>
                <w:b/>
                <w:sz w:val="24"/>
              </w:rPr>
              <w:t>Kegiatan</w:t>
            </w:r>
          </w:p>
        </w:tc>
        <w:tc>
          <w:tcPr>
            <w:tcW w:w="6724" w:type="dxa"/>
            <w:gridSpan w:val="20"/>
            <w:shd w:val="clear" w:color="auto" w:fill="BEBEBE"/>
          </w:tcPr>
          <w:p w:rsidR="00A0661D" w:rsidRDefault="00A0661D" w:rsidP="0037023A">
            <w:pPr>
              <w:pStyle w:val="TableParagraph"/>
              <w:spacing w:line="275" w:lineRule="exact"/>
              <w:ind w:left="3102" w:right="3091"/>
              <w:rPr>
                <w:b/>
                <w:sz w:val="24"/>
              </w:rPr>
            </w:pPr>
            <w:r>
              <w:rPr>
                <w:b/>
                <w:sz w:val="24"/>
              </w:rPr>
              <w:t>2019</w:t>
            </w:r>
          </w:p>
        </w:tc>
      </w:tr>
      <w:tr w:rsidR="00A0661D" w:rsidTr="00A0661D">
        <w:trPr>
          <w:trHeight w:val="412"/>
        </w:trPr>
        <w:tc>
          <w:tcPr>
            <w:tcW w:w="571" w:type="dxa"/>
            <w:vMerge/>
            <w:tcBorders>
              <w:top w:val="nil"/>
            </w:tcBorders>
            <w:shd w:val="clear" w:color="auto" w:fill="BEBEBE"/>
          </w:tcPr>
          <w:p w:rsidR="00A0661D" w:rsidRDefault="00A0661D" w:rsidP="0037023A">
            <w:pPr>
              <w:rPr>
                <w:sz w:val="2"/>
                <w:szCs w:val="2"/>
              </w:rPr>
            </w:pPr>
          </w:p>
        </w:tc>
        <w:tc>
          <w:tcPr>
            <w:tcW w:w="2168" w:type="dxa"/>
            <w:vMerge/>
            <w:tcBorders>
              <w:top w:val="nil"/>
            </w:tcBorders>
            <w:shd w:val="clear" w:color="auto" w:fill="BEBEBE"/>
          </w:tcPr>
          <w:p w:rsidR="00A0661D" w:rsidRDefault="00A0661D" w:rsidP="0037023A">
            <w:pPr>
              <w:rPr>
                <w:sz w:val="2"/>
                <w:szCs w:val="2"/>
              </w:rPr>
            </w:pPr>
          </w:p>
        </w:tc>
        <w:tc>
          <w:tcPr>
            <w:tcW w:w="1345" w:type="dxa"/>
            <w:gridSpan w:val="4"/>
            <w:shd w:val="clear" w:color="auto" w:fill="BEBEBE"/>
          </w:tcPr>
          <w:p w:rsidR="00A0661D" w:rsidRPr="00A0661D" w:rsidRDefault="00A0661D" w:rsidP="00A0661D">
            <w:pPr>
              <w:pStyle w:val="TableParagraph"/>
              <w:spacing w:line="275" w:lineRule="exact"/>
              <w:ind w:hanging="40"/>
              <w:rPr>
                <w:b/>
                <w:sz w:val="24"/>
                <w:lang w:val="en-US"/>
              </w:rPr>
            </w:pPr>
            <w:r>
              <w:rPr>
                <w:b/>
                <w:sz w:val="24"/>
              </w:rPr>
              <w:t>J</w:t>
            </w:r>
            <w:r>
              <w:rPr>
                <w:b/>
                <w:sz w:val="24"/>
                <w:lang w:val="en-US"/>
              </w:rPr>
              <w:t>uli</w:t>
            </w:r>
          </w:p>
        </w:tc>
        <w:tc>
          <w:tcPr>
            <w:tcW w:w="1344" w:type="dxa"/>
            <w:gridSpan w:val="4"/>
            <w:shd w:val="clear" w:color="auto" w:fill="BEBEBE"/>
          </w:tcPr>
          <w:p w:rsidR="00A0661D" w:rsidRPr="00A0661D" w:rsidRDefault="00A0661D" w:rsidP="00A0661D">
            <w:pPr>
              <w:pStyle w:val="TableParagraph"/>
              <w:spacing w:line="275" w:lineRule="exact"/>
              <w:rPr>
                <w:b/>
                <w:sz w:val="24"/>
                <w:lang w:val="en-US"/>
              </w:rPr>
            </w:pPr>
            <w:r>
              <w:rPr>
                <w:b/>
                <w:sz w:val="24"/>
                <w:lang w:val="en-US"/>
              </w:rPr>
              <w:t>Agustus</w:t>
            </w:r>
          </w:p>
        </w:tc>
        <w:tc>
          <w:tcPr>
            <w:tcW w:w="1345" w:type="dxa"/>
            <w:gridSpan w:val="4"/>
            <w:shd w:val="clear" w:color="auto" w:fill="BEBEBE"/>
          </w:tcPr>
          <w:p w:rsidR="00A0661D" w:rsidRPr="00A0661D" w:rsidRDefault="00A0661D" w:rsidP="00A0661D">
            <w:pPr>
              <w:pStyle w:val="TableParagraph"/>
              <w:spacing w:line="275" w:lineRule="exact"/>
              <w:rPr>
                <w:b/>
                <w:sz w:val="24"/>
                <w:lang w:val="en-US"/>
              </w:rPr>
            </w:pPr>
            <w:r>
              <w:rPr>
                <w:b/>
                <w:sz w:val="24"/>
                <w:lang w:val="en-US"/>
              </w:rPr>
              <w:t>September</w:t>
            </w:r>
          </w:p>
        </w:tc>
        <w:tc>
          <w:tcPr>
            <w:tcW w:w="1344" w:type="dxa"/>
            <w:gridSpan w:val="4"/>
            <w:shd w:val="clear" w:color="auto" w:fill="BEBEBE"/>
          </w:tcPr>
          <w:p w:rsidR="00A0661D" w:rsidRPr="00A0661D" w:rsidRDefault="00A0661D" w:rsidP="00A0661D">
            <w:pPr>
              <w:pStyle w:val="TableParagraph"/>
              <w:spacing w:line="275" w:lineRule="exact"/>
              <w:ind w:left="36" w:right="39"/>
              <w:rPr>
                <w:b/>
                <w:sz w:val="24"/>
                <w:lang w:val="en-US"/>
              </w:rPr>
            </w:pPr>
            <w:r>
              <w:rPr>
                <w:b/>
                <w:sz w:val="24"/>
                <w:lang w:val="en-US"/>
              </w:rPr>
              <w:t>Oktober</w:t>
            </w:r>
          </w:p>
        </w:tc>
        <w:tc>
          <w:tcPr>
            <w:tcW w:w="1346" w:type="dxa"/>
            <w:gridSpan w:val="4"/>
            <w:shd w:val="clear" w:color="auto" w:fill="BEBEBE"/>
          </w:tcPr>
          <w:p w:rsidR="00A0661D" w:rsidRPr="00A0661D" w:rsidRDefault="00A0661D" w:rsidP="00A0661D">
            <w:pPr>
              <w:pStyle w:val="TableParagraph"/>
              <w:spacing w:line="275" w:lineRule="exact"/>
              <w:rPr>
                <w:b/>
                <w:sz w:val="24"/>
                <w:lang w:val="en-US"/>
              </w:rPr>
            </w:pPr>
            <w:r>
              <w:rPr>
                <w:b/>
                <w:sz w:val="24"/>
                <w:lang w:val="en-US"/>
              </w:rPr>
              <w:t>November</w:t>
            </w:r>
          </w:p>
        </w:tc>
      </w:tr>
      <w:tr w:rsidR="00A0661D" w:rsidTr="00A0661D">
        <w:trPr>
          <w:trHeight w:val="415"/>
        </w:trPr>
        <w:tc>
          <w:tcPr>
            <w:tcW w:w="571" w:type="dxa"/>
            <w:vMerge/>
            <w:tcBorders>
              <w:top w:val="nil"/>
            </w:tcBorders>
            <w:shd w:val="clear" w:color="auto" w:fill="BEBEBE"/>
          </w:tcPr>
          <w:p w:rsidR="00A0661D" w:rsidRDefault="00A0661D" w:rsidP="0037023A">
            <w:pPr>
              <w:rPr>
                <w:sz w:val="2"/>
                <w:szCs w:val="2"/>
              </w:rPr>
            </w:pPr>
          </w:p>
        </w:tc>
        <w:tc>
          <w:tcPr>
            <w:tcW w:w="2168" w:type="dxa"/>
            <w:vMerge/>
            <w:tcBorders>
              <w:top w:val="nil"/>
            </w:tcBorders>
            <w:shd w:val="clear" w:color="auto" w:fill="BEBEBE"/>
          </w:tcPr>
          <w:p w:rsidR="00A0661D" w:rsidRDefault="00A0661D" w:rsidP="0037023A">
            <w:pPr>
              <w:rPr>
                <w:sz w:val="2"/>
                <w:szCs w:val="2"/>
              </w:rPr>
            </w:pPr>
          </w:p>
        </w:tc>
        <w:tc>
          <w:tcPr>
            <w:tcW w:w="338" w:type="dxa"/>
            <w:shd w:val="clear" w:color="auto" w:fill="BEBEBE"/>
          </w:tcPr>
          <w:p w:rsidR="00A0661D" w:rsidRDefault="00A0661D" w:rsidP="0037023A">
            <w:pPr>
              <w:pStyle w:val="TableParagraph"/>
              <w:spacing w:line="275" w:lineRule="exact"/>
              <w:ind w:left="110"/>
              <w:jc w:val="left"/>
              <w:rPr>
                <w:b/>
                <w:sz w:val="24"/>
              </w:rPr>
            </w:pPr>
            <w:r>
              <w:rPr>
                <w:b/>
                <w:sz w:val="24"/>
              </w:rPr>
              <w:t>1</w:t>
            </w:r>
          </w:p>
        </w:tc>
        <w:tc>
          <w:tcPr>
            <w:tcW w:w="335" w:type="dxa"/>
            <w:shd w:val="clear" w:color="auto" w:fill="BEBEBE"/>
          </w:tcPr>
          <w:p w:rsidR="00A0661D" w:rsidRDefault="00A0661D" w:rsidP="0037023A">
            <w:pPr>
              <w:pStyle w:val="TableParagraph"/>
              <w:spacing w:line="275" w:lineRule="exact"/>
              <w:ind w:left="108"/>
              <w:jc w:val="left"/>
              <w:rPr>
                <w:b/>
                <w:sz w:val="24"/>
              </w:rPr>
            </w:pPr>
            <w:r>
              <w:rPr>
                <w:b/>
                <w:sz w:val="24"/>
              </w:rPr>
              <w:t>2</w:t>
            </w:r>
          </w:p>
        </w:tc>
        <w:tc>
          <w:tcPr>
            <w:tcW w:w="336" w:type="dxa"/>
            <w:shd w:val="clear" w:color="auto" w:fill="BEBEBE"/>
          </w:tcPr>
          <w:p w:rsidR="00A0661D" w:rsidRDefault="00A0661D" w:rsidP="0037023A">
            <w:pPr>
              <w:pStyle w:val="TableParagraph"/>
              <w:spacing w:line="275" w:lineRule="exact"/>
              <w:ind w:left="109"/>
              <w:jc w:val="left"/>
              <w:rPr>
                <w:b/>
                <w:sz w:val="24"/>
              </w:rPr>
            </w:pPr>
            <w:r>
              <w:rPr>
                <w:b/>
                <w:sz w:val="24"/>
              </w:rPr>
              <w:t>3</w:t>
            </w:r>
          </w:p>
        </w:tc>
        <w:tc>
          <w:tcPr>
            <w:tcW w:w="336" w:type="dxa"/>
            <w:shd w:val="clear" w:color="auto" w:fill="BEBEBE"/>
          </w:tcPr>
          <w:p w:rsidR="00A0661D" w:rsidRDefault="00A0661D" w:rsidP="0037023A">
            <w:pPr>
              <w:pStyle w:val="TableParagraph"/>
              <w:spacing w:line="275" w:lineRule="exact"/>
              <w:ind w:left="109"/>
              <w:jc w:val="left"/>
              <w:rPr>
                <w:b/>
                <w:sz w:val="24"/>
              </w:rPr>
            </w:pPr>
            <w:r>
              <w:rPr>
                <w:b/>
                <w:sz w:val="24"/>
              </w:rPr>
              <w:t>4</w:t>
            </w:r>
          </w:p>
        </w:tc>
        <w:tc>
          <w:tcPr>
            <w:tcW w:w="336" w:type="dxa"/>
            <w:shd w:val="clear" w:color="auto" w:fill="BEBEBE"/>
          </w:tcPr>
          <w:p w:rsidR="00A0661D" w:rsidRDefault="00A0661D" w:rsidP="0037023A">
            <w:pPr>
              <w:pStyle w:val="TableParagraph"/>
              <w:spacing w:line="275" w:lineRule="exact"/>
              <w:ind w:left="109"/>
              <w:jc w:val="left"/>
              <w:rPr>
                <w:b/>
                <w:sz w:val="24"/>
              </w:rPr>
            </w:pPr>
            <w:r>
              <w:rPr>
                <w:b/>
                <w:sz w:val="24"/>
              </w:rPr>
              <w:t>1</w:t>
            </w:r>
          </w:p>
        </w:tc>
        <w:tc>
          <w:tcPr>
            <w:tcW w:w="336" w:type="dxa"/>
            <w:shd w:val="clear" w:color="auto" w:fill="BEBEBE"/>
          </w:tcPr>
          <w:p w:rsidR="00A0661D" w:rsidRDefault="00A0661D" w:rsidP="0037023A">
            <w:pPr>
              <w:pStyle w:val="TableParagraph"/>
              <w:spacing w:line="275" w:lineRule="exact"/>
              <w:ind w:left="109"/>
              <w:jc w:val="left"/>
              <w:rPr>
                <w:b/>
                <w:sz w:val="24"/>
              </w:rPr>
            </w:pPr>
            <w:r>
              <w:rPr>
                <w:b/>
                <w:sz w:val="24"/>
              </w:rPr>
              <w:t>2</w:t>
            </w:r>
          </w:p>
        </w:tc>
        <w:tc>
          <w:tcPr>
            <w:tcW w:w="336" w:type="dxa"/>
            <w:shd w:val="clear" w:color="auto" w:fill="BEBEBE"/>
          </w:tcPr>
          <w:p w:rsidR="00A0661D" w:rsidRDefault="00A0661D" w:rsidP="0037023A">
            <w:pPr>
              <w:pStyle w:val="TableParagraph"/>
              <w:spacing w:line="275" w:lineRule="exact"/>
              <w:ind w:left="109"/>
              <w:jc w:val="left"/>
              <w:rPr>
                <w:b/>
                <w:sz w:val="24"/>
              </w:rPr>
            </w:pPr>
            <w:r>
              <w:rPr>
                <w:b/>
                <w:sz w:val="24"/>
              </w:rPr>
              <w:t>3</w:t>
            </w:r>
          </w:p>
        </w:tc>
        <w:tc>
          <w:tcPr>
            <w:tcW w:w="336" w:type="dxa"/>
            <w:shd w:val="clear" w:color="auto" w:fill="BEBEBE"/>
          </w:tcPr>
          <w:p w:rsidR="00A0661D" w:rsidRDefault="00A0661D" w:rsidP="0037023A">
            <w:pPr>
              <w:pStyle w:val="TableParagraph"/>
              <w:spacing w:line="275" w:lineRule="exact"/>
              <w:ind w:left="109"/>
              <w:jc w:val="left"/>
              <w:rPr>
                <w:b/>
                <w:sz w:val="24"/>
              </w:rPr>
            </w:pPr>
            <w:r>
              <w:rPr>
                <w:b/>
                <w:sz w:val="24"/>
              </w:rPr>
              <w:t>4</w:t>
            </w:r>
          </w:p>
        </w:tc>
        <w:tc>
          <w:tcPr>
            <w:tcW w:w="336" w:type="dxa"/>
            <w:shd w:val="clear" w:color="auto" w:fill="BEBEBE"/>
          </w:tcPr>
          <w:p w:rsidR="00A0661D" w:rsidRDefault="00A0661D" w:rsidP="0037023A">
            <w:pPr>
              <w:pStyle w:val="TableParagraph"/>
              <w:spacing w:line="275" w:lineRule="exact"/>
              <w:ind w:left="109"/>
              <w:jc w:val="left"/>
              <w:rPr>
                <w:b/>
                <w:sz w:val="24"/>
              </w:rPr>
            </w:pPr>
            <w:r>
              <w:rPr>
                <w:b/>
                <w:sz w:val="24"/>
              </w:rPr>
              <w:t>1</w:t>
            </w:r>
          </w:p>
        </w:tc>
        <w:tc>
          <w:tcPr>
            <w:tcW w:w="336" w:type="dxa"/>
            <w:shd w:val="clear" w:color="auto" w:fill="BEBEBE"/>
          </w:tcPr>
          <w:p w:rsidR="00A0661D" w:rsidRDefault="00A0661D" w:rsidP="0037023A">
            <w:pPr>
              <w:pStyle w:val="TableParagraph"/>
              <w:spacing w:line="275" w:lineRule="exact"/>
              <w:ind w:left="109"/>
              <w:jc w:val="left"/>
              <w:rPr>
                <w:b/>
                <w:sz w:val="24"/>
              </w:rPr>
            </w:pPr>
            <w:r>
              <w:rPr>
                <w:b/>
                <w:sz w:val="24"/>
              </w:rPr>
              <w:t>2</w:t>
            </w:r>
          </w:p>
        </w:tc>
        <w:tc>
          <w:tcPr>
            <w:tcW w:w="336" w:type="dxa"/>
            <w:shd w:val="clear" w:color="auto" w:fill="BEBEBE"/>
          </w:tcPr>
          <w:p w:rsidR="00A0661D" w:rsidRDefault="00A0661D" w:rsidP="0037023A">
            <w:pPr>
              <w:pStyle w:val="TableParagraph"/>
              <w:spacing w:line="275" w:lineRule="exact"/>
              <w:ind w:left="109"/>
              <w:jc w:val="left"/>
              <w:rPr>
                <w:b/>
                <w:sz w:val="24"/>
              </w:rPr>
            </w:pPr>
            <w:r>
              <w:rPr>
                <w:b/>
                <w:sz w:val="24"/>
              </w:rPr>
              <w:t>3</w:t>
            </w:r>
          </w:p>
        </w:tc>
        <w:tc>
          <w:tcPr>
            <w:tcW w:w="337" w:type="dxa"/>
            <w:shd w:val="clear" w:color="auto" w:fill="BEBEBE"/>
          </w:tcPr>
          <w:p w:rsidR="00A0661D" w:rsidRDefault="00A0661D" w:rsidP="0037023A">
            <w:pPr>
              <w:pStyle w:val="TableParagraph"/>
              <w:spacing w:line="275" w:lineRule="exact"/>
              <w:ind w:left="109"/>
              <w:jc w:val="left"/>
              <w:rPr>
                <w:b/>
                <w:sz w:val="24"/>
              </w:rPr>
            </w:pPr>
            <w:r>
              <w:rPr>
                <w:b/>
                <w:sz w:val="24"/>
              </w:rPr>
              <w:t>4</w:t>
            </w:r>
          </w:p>
        </w:tc>
        <w:tc>
          <w:tcPr>
            <w:tcW w:w="336" w:type="dxa"/>
            <w:shd w:val="clear" w:color="auto" w:fill="BEBEBE"/>
          </w:tcPr>
          <w:p w:rsidR="00A0661D" w:rsidRDefault="00A0661D" w:rsidP="0037023A">
            <w:pPr>
              <w:pStyle w:val="TableParagraph"/>
              <w:spacing w:line="275" w:lineRule="exact"/>
              <w:ind w:left="109"/>
              <w:jc w:val="left"/>
              <w:rPr>
                <w:b/>
                <w:sz w:val="24"/>
              </w:rPr>
            </w:pPr>
            <w:r>
              <w:rPr>
                <w:b/>
                <w:sz w:val="24"/>
              </w:rPr>
              <w:t>1</w:t>
            </w:r>
          </w:p>
        </w:tc>
        <w:tc>
          <w:tcPr>
            <w:tcW w:w="336" w:type="dxa"/>
            <w:shd w:val="clear" w:color="auto" w:fill="BEBEBE"/>
          </w:tcPr>
          <w:p w:rsidR="00A0661D" w:rsidRDefault="00A0661D" w:rsidP="0037023A">
            <w:pPr>
              <w:pStyle w:val="TableParagraph"/>
              <w:spacing w:line="275" w:lineRule="exact"/>
              <w:ind w:left="109"/>
              <w:jc w:val="left"/>
              <w:rPr>
                <w:b/>
                <w:sz w:val="24"/>
              </w:rPr>
            </w:pPr>
            <w:r>
              <w:rPr>
                <w:b/>
                <w:sz w:val="24"/>
              </w:rPr>
              <w:t>2</w:t>
            </w:r>
          </w:p>
        </w:tc>
        <w:tc>
          <w:tcPr>
            <w:tcW w:w="336" w:type="dxa"/>
            <w:shd w:val="clear" w:color="auto" w:fill="BEBEBE"/>
          </w:tcPr>
          <w:p w:rsidR="00A0661D" w:rsidRDefault="00A0661D" w:rsidP="0037023A">
            <w:pPr>
              <w:pStyle w:val="TableParagraph"/>
              <w:spacing w:line="275" w:lineRule="exact"/>
              <w:ind w:left="109"/>
              <w:jc w:val="left"/>
              <w:rPr>
                <w:b/>
                <w:sz w:val="24"/>
              </w:rPr>
            </w:pPr>
            <w:r>
              <w:rPr>
                <w:b/>
                <w:sz w:val="24"/>
              </w:rPr>
              <w:t>3</w:t>
            </w:r>
          </w:p>
        </w:tc>
        <w:tc>
          <w:tcPr>
            <w:tcW w:w="336" w:type="dxa"/>
            <w:shd w:val="clear" w:color="auto" w:fill="BEBEBE"/>
          </w:tcPr>
          <w:p w:rsidR="00A0661D" w:rsidRDefault="00A0661D" w:rsidP="0037023A">
            <w:pPr>
              <w:pStyle w:val="TableParagraph"/>
              <w:spacing w:line="275" w:lineRule="exact"/>
              <w:ind w:left="109"/>
              <w:jc w:val="left"/>
              <w:rPr>
                <w:b/>
                <w:sz w:val="24"/>
              </w:rPr>
            </w:pPr>
            <w:r>
              <w:rPr>
                <w:b/>
                <w:sz w:val="24"/>
              </w:rPr>
              <w:t>4</w:t>
            </w:r>
          </w:p>
        </w:tc>
        <w:tc>
          <w:tcPr>
            <w:tcW w:w="336" w:type="dxa"/>
            <w:shd w:val="clear" w:color="auto" w:fill="BEBEBE"/>
          </w:tcPr>
          <w:p w:rsidR="00A0661D" w:rsidRDefault="00A0661D" w:rsidP="0037023A">
            <w:pPr>
              <w:pStyle w:val="TableParagraph"/>
              <w:spacing w:line="275" w:lineRule="exact"/>
              <w:ind w:left="109"/>
              <w:jc w:val="left"/>
              <w:rPr>
                <w:b/>
                <w:sz w:val="24"/>
              </w:rPr>
            </w:pPr>
            <w:r>
              <w:rPr>
                <w:b/>
                <w:sz w:val="24"/>
              </w:rPr>
              <w:t>1</w:t>
            </w:r>
          </w:p>
        </w:tc>
        <w:tc>
          <w:tcPr>
            <w:tcW w:w="336" w:type="dxa"/>
            <w:shd w:val="clear" w:color="auto" w:fill="BEBEBE"/>
          </w:tcPr>
          <w:p w:rsidR="00A0661D" w:rsidRDefault="00A0661D" w:rsidP="0037023A">
            <w:pPr>
              <w:pStyle w:val="TableParagraph"/>
              <w:spacing w:line="275" w:lineRule="exact"/>
              <w:ind w:left="109"/>
              <w:jc w:val="left"/>
              <w:rPr>
                <w:b/>
                <w:sz w:val="24"/>
              </w:rPr>
            </w:pPr>
            <w:r>
              <w:rPr>
                <w:b/>
                <w:sz w:val="24"/>
              </w:rPr>
              <w:t>2</w:t>
            </w:r>
          </w:p>
        </w:tc>
        <w:tc>
          <w:tcPr>
            <w:tcW w:w="337" w:type="dxa"/>
            <w:shd w:val="clear" w:color="auto" w:fill="BEBEBE"/>
          </w:tcPr>
          <w:p w:rsidR="00A0661D" w:rsidRDefault="00A0661D" w:rsidP="0037023A">
            <w:pPr>
              <w:pStyle w:val="TableParagraph"/>
              <w:spacing w:line="275" w:lineRule="exact"/>
              <w:ind w:left="109"/>
              <w:jc w:val="left"/>
              <w:rPr>
                <w:b/>
                <w:sz w:val="24"/>
              </w:rPr>
            </w:pPr>
            <w:r>
              <w:rPr>
                <w:b/>
                <w:sz w:val="24"/>
              </w:rPr>
              <w:t>3</w:t>
            </w:r>
          </w:p>
        </w:tc>
        <w:tc>
          <w:tcPr>
            <w:tcW w:w="337" w:type="dxa"/>
            <w:shd w:val="clear" w:color="auto" w:fill="BEBEBE"/>
          </w:tcPr>
          <w:p w:rsidR="00A0661D" w:rsidRDefault="00A0661D" w:rsidP="0037023A">
            <w:pPr>
              <w:pStyle w:val="TableParagraph"/>
              <w:spacing w:line="275" w:lineRule="exact"/>
              <w:ind w:left="108"/>
              <w:jc w:val="left"/>
              <w:rPr>
                <w:b/>
                <w:sz w:val="24"/>
              </w:rPr>
            </w:pPr>
            <w:r>
              <w:rPr>
                <w:b/>
                <w:sz w:val="24"/>
              </w:rPr>
              <w:t>4</w:t>
            </w:r>
          </w:p>
        </w:tc>
        <w:bookmarkStart w:id="24" w:name="_GoBack"/>
        <w:bookmarkEnd w:id="24"/>
      </w:tr>
      <w:tr w:rsidR="00A0661D" w:rsidTr="00A0661D">
        <w:trPr>
          <w:trHeight w:val="434"/>
        </w:trPr>
        <w:tc>
          <w:tcPr>
            <w:tcW w:w="571" w:type="dxa"/>
          </w:tcPr>
          <w:p w:rsidR="00A0661D" w:rsidRDefault="00A0661D" w:rsidP="0037023A">
            <w:pPr>
              <w:pStyle w:val="TableParagraph"/>
              <w:spacing w:line="275" w:lineRule="exact"/>
              <w:ind w:left="84" w:right="77"/>
              <w:rPr>
                <w:b/>
                <w:sz w:val="24"/>
              </w:rPr>
            </w:pPr>
            <w:r>
              <w:rPr>
                <w:b/>
                <w:sz w:val="24"/>
              </w:rPr>
              <w:t>1.</w:t>
            </w:r>
          </w:p>
        </w:tc>
        <w:tc>
          <w:tcPr>
            <w:tcW w:w="2168" w:type="dxa"/>
          </w:tcPr>
          <w:p w:rsidR="00A0661D" w:rsidRDefault="00A0661D" w:rsidP="0037023A">
            <w:pPr>
              <w:pStyle w:val="TableParagraph"/>
              <w:spacing w:line="275" w:lineRule="exact"/>
              <w:ind w:right="197"/>
              <w:jc w:val="right"/>
              <w:rPr>
                <w:b/>
                <w:sz w:val="24"/>
              </w:rPr>
            </w:pPr>
            <w:r>
              <w:rPr>
                <w:b/>
                <w:sz w:val="24"/>
              </w:rPr>
              <w:t>Tahap Persiapan</w:t>
            </w:r>
          </w:p>
        </w:tc>
        <w:tc>
          <w:tcPr>
            <w:tcW w:w="5378" w:type="dxa"/>
            <w:gridSpan w:val="16"/>
          </w:tcPr>
          <w:p w:rsidR="00A0661D" w:rsidRDefault="00A0661D" w:rsidP="0037023A">
            <w:pPr>
              <w:pStyle w:val="TableParagraph"/>
              <w:spacing w:line="240" w:lineRule="auto"/>
              <w:jc w:val="left"/>
            </w:pPr>
          </w:p>
        </w:tc>
        <w:tc>
          <w:tcPr>
            <w:tcW w:w="1346" w:type="dxa"/>
            <w:gridSpan w:val="4"/>
          </w:tcPr>
          <w:p w:rsidR="00A0661D" w:rsidRDefault="00A0661D" w:rsidP="0037023A">
            <w:pPr>
              <w:pStyle w:val="TableParagraph"/>
              <w:spacing w:line="240" w:lineRule="auto"/>
              <w:jc w:val="left"/>
            </w:pPr>
          </w:p>
        </w:tc>
      </w:tr>
      <w:tr w:rsidR="00A0661D" w:rsidTr="00A0661D">
        <w:trPr>
          <w:trHeight w:val="414"/>
        </w:trPr>
        <w:tc>
          <w:tcPr>
            <w:tcW w:w="571" w:type="dxa"/>
            <w:vMerge w:val="restart"/>
          </w:tcPr>
          <w:p w:rsidR="00A0661D" w:rsidRDefault="00A0661D" w:rsidP="0037023A">
            <w:pPr>
              <w:pStyle w:val="TableParagraph"/>
              <w:spacing w:line="240" w:lineRule="auto"/>
              <w:jc w:val="left"/>
            </w:pPr>
          </w:p>
        </w:tc>
        <w:tc>
          <w:tcPr>
            <w:tcW w:w="2168" w:type="dxa"/>
          </w:tcPr>
          <w:p w:rsidR="00A0661D" w:rsidRDefault="00A0661D" w:rsidP="0037023A">
            <w:pPr>
              <w:pStyle w:val="TableParagraph"/>
              <w:spacing w:line="275" w:lineRule="exact"/>
              <w:ind w:left="107"/>
              <w:jc w:val="left"/>
              <w:rPr>
                <w:sz w:val="24"/>
              </w:rPr>
            </w:pPr>
            <w:r>
              <w:rPr>
                <w:sz w:val="24"/>
              </w:rPr>
              <w:t>Perizinan</w:t>
            </w:r>
          </w:p>
        </w:tc>
        <w:tc>
          <w:tcPr>
            <w:tcW w:w="338" w:type="dxa"/>
          </w:tcPr>
          <w:p w:rsidR="00A0661D" w:rsidRDefault="00A0661D" w:rsidP="0037023A">
            <w:pPr>
              <w:pStyle w:val="TableParagraph"/>
              <w:spacing w:line="240" w:lineRule="auto"/>
              <w:jc w:val="left"/>
            </w:pPr>
          </w:p>
        </w:tc>
        <w:tc>
          <w:tcPr>
            <w:tcW w:w="5040" w:type="dxa"/>
            <w:gridSpan w:val="15"/>
          </w:tcPr>
          <w:p w:rsidR="00A0661D" w:rsidRDefault="00A0661D" w:rsidP="0037023A">
            <w:pPr>
              <w:pStyle w:val="TableParagraph"/>
              <w:spacing w:line="240" w:lineRule="auto"/>
              <w:jc w:val="left"/>
            </w:pPr>
          </w:p>
        </w:tc>
        <w:tc>
          <w:tcPr>
            <w:tcW w:w="672" w:type="dxa"/>
            <w:gridSpan w:val="2"/>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r>
      <w:tr w:rsidR="00A0661D" w:rsidTr="00A0661D">
        <w:trPr>
          <w:trHeight w:val="412"/>
        </w:trPr>
        <w:tc>
          <w:tcPr>
            <w:tcW w:w="571" w:type="dxa"/>
            <w:vMerge/>
            <w:tcBorders>
              <w:top w:val="nil"/>
            </w:tcBorders>
          </w:tcPr>
          <w:p w:rsidR="00A0661D" w:rsidRDefault="00A0661D" w:rsidP="0037023A">
            <w:pPr>
              <w:rPr>
                <w:sz w:val="2"/>
                <w:szCs w:val="2"/>
              </w:rPr>
            </w:pPr>
          </w:p>
        </w:tc>
        <w:tc>
          <w:tcPr>
            <w:tcW w:w="2168" w:type="dxa"/>
          </w:tcPr>
          <w:p w:rsidR="00A0661D" w:rsidRDefault="00A0661D" w:rsidP="0037023A">
            <w:pPr>
              <w:pStyle w:val="TableParagraph"/>
              <w:spacing w:line="275" w:lineRule="exact"/>
              <w:ind w:left="107"/>
              <w:jc w:val="left"/>
              <w:rPr>
                <w:sz w:val="24"/>
              </w:rPr>
            </w:pPr>
            <w:r>
              <w:rPr>
                <w:sz w:val="24"/>
              </w:rPr>
              <w:t>Penjajagan</w:t>
            </w:r>
          </w:p>
        </w:tc>
        <w:tc>
          <w:tcPr>
            <w:tcW w:w="338" w:type="dxa"/>
          </w:tcPr>
          <w:p w:rsidR="00A0661D" w:rsidRDefault="00A0661D" w:rsidP="0037023A">
            <w:pPr>
              <w:pStyle w:val="TableParagraph"/>
              <w:spacing w:line="240" w:lineRule="auto"/>
              <w:jc w:val="left"/>
            </w:pPr>
          </w:p>
        </w:tc>
        <w:tc>
          <w:tcPr>
            <w:tcW w:w="5040" w:type="dxa"/>
            <w:gridSpan w:val="15"/>
          </w:tcPr>
          <w:p w:rsidR="00A0661D" w:rsidRDefault="00A0661D" w:rsidP="0037023A">
            <w:pPr>
              <w:pStyle w:val="TableParagraph"/>
              <w:spacing w:line="240" w:lineRule="auto"/>
              <w:jc w:val="left"/>
            </w:pPr>
          </w:p>
        </w:tc>
        <w:tc>
          <w:tcPr>
            <w:tcW w:w="672" w:type="dxa"/>
            <w:gridSpan w:val="2"/>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r>
      <w:tr w:rsidR="00A0661D" w:rsidTr="00A0661D">
        <w:trPr>
          <w:trHeight w:val="414"/>
        </w:trPr>
        <w:tc>
          <w:tcPr>
            <w:tcW w:w="571" w:type="dxa"/>
            <w:vMerge/>
            <w:tcBorders>
              <w:top w:val="nil"/>
            </w:tcBorders>
          </w:tcPr>
          <w:p w:rsidR="00A0661D" w:rsidRDefault="00A0661D" w:rsidP="0037023A">
            <w:pPr>
              <w:rPr>
                <w:sz w:val="2"/>
                <w:szCs w:val="2"/>
              </w:rPr>
            </w:pPr>
          </w:p>
        </w:tc>
        <w:tc>
          <w:tcPr>
            <w:tcW w:w="2168" w:type="dxa"/>
          </w:tcPr>
          <w:p w:rsidR="00A0661D" w:rsidRDefault="00A0661D" w:rsidP="0037023A">
            <w:pPr>
              <w:pStyle w:val="TableParagraph"/>
              <w:spacing w:line="275" w:lineRule="exact"/>
              <w:ind w:left="107"/>
              <w:jc w:val="left"/>
              <w:rPr>
                <w:sz w:val="24"/>
              </w:rPr>
            </w:pPr>
            <w:r>
              <w:rPr>
                <w:sz w:val="24"/>
              </w:rPr>
              <w:t>Pengajuan Judul</w:t>
            </w:r>
          </w:p>
        </w:tc>
        <w:tc>
          <w:tcPr>
            <w:tcW w:w="338" w:type="dxa"/>
          </w:tcPr>
          <w:p w:rsidR="00A0661D" w:rsidRDefault="00A0661D" w:rsidP="0037023A">
            <w:pPr>
              <w:pStyle w:val="TableParagraph"/>
              <w:spacing w:line="240" w:lineRule="auto"/>
              <w:jc w:val="left"/>
            </w:pPr>
          </w:p>
        </w:tc>
        <w:tc>
          <w:tcPr>
            <w:tcW w:w="671" w:type="dxa"/>
            <w:gridSpan w:val="2"/>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4369" w:type="dxa"/>
            <w:gridSpan w:val="13"/>
            <w:vMerge w:val="restart"/>
            <w:tcBorders>
              <w:top w:val="nil"/>
              <w:left w:val="nil"/>
              <w:bottom w:val="nil"/>
              <w:right w:val="nil"/>
            </w:tcBorders>
            <w:shd w:val="clear" w:color="auto" w:fill="000000"/>
          </w:tcPr>
          <w:p w:rsidR="00A0661D" w:rsidRDefault="00A0661D" w:rsidP="0037023A">
            <w:pPr>
              <w:pStyle w:val="TableParagraph"/>
              <w:spacing w:line="240" w:lineRule="auto"/>
              <w:jc w:val="left"/>
              <w:rPr>
                <w:b/>
                <w:sz w:val="20"/>
              </w:rPr>
            </w:pPr>
          </w:p>
          <w:p w:rsidR="00A0661D" w:rsidRDefault="00A0661D" w:rsidP="0037023A">
            <w:pPr>
              <w:pStyle w:val="TableParagraph"/>
              <w:spacing w:before="1" w:line="240" w:lineRule="auto"/>
              <w:jc w:val="left"/>
              <w:rPr>
                <w:b/>
                <w:sz w:val="16"/>
              </w:rPr>
            </w:pPr>
          </w:p>
          <w:p w:rsidR="00A0661D" w:rsidRDefault="00A0661D" w:rsidP="0037023A">
            <w:pPr>
              <w:pStyle w:val="TableParagraph"/>
              <w:spacing w:line="20" w:lineRule="exact"/>
              <w:ind w:left="1016"/>
              <w:jc w:val="left"/>
              <w:rPr>
                <w:sz w:val="2"/>
              </w:rPr>
            </w:pPr>
            <w:r>
              <w:rPr>
                <w:noProof/>
                <w:sz w:val="2"/>
                <w:lang w:val="en-US"/>
              </w:rPr>
              <mc:AlternateContent>
                <mc:Choice Requires="wpg">
                  <w:drawing>
                    <wp:inline distT="0" distB="0" distL="0" distR="0">
                      <wp:extent cx="421005" cy="6350"/>
                      <wp:effectExtent l="1270" t="2540" r="0" b="63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 cy="6350"/>
                                <a:chOff x="0" y="0"/>
                                <a:chExt cx="663" cy="10"/>
                              </a:xfrm>
                            </wpg:grpSpPr>
                            <wps:wsp>
                              <wps:cNvPr id="33" name="AutoShape 30"/>
                              <wps:cNvSpPr>
                                <a:spLocks/>
                              </wps:cNvSpPr>
                              <wps:spPr bwMode="auto">
                                <a:xfrm>
                                  <a:off x="0" y="0"/>
                                  <a:ext cx="663" cy="10"/>
                                </a:xfrm>
                                <a:custGeom>
                                  <a:avLst/>
                                  <a:gdLst>
                                    <a:gd name="T0" fmla="*/ 326 w 663"/>
                                    <a:gd name="T1" fmla="*/ 0 h 10"/>
                                    <a:gd name="T2" fmla="*/ 0 w 663"/>
                                    <a:gd name="T3" fmla="*/ 0 h 10"/>
                                    <a:gd name="T4" fmla="*/ 0 w 663"/>
                                    <a:gd name="T5" fmla="*/ 10 h 10"/>
                                    <a:gd name="T6" fmla="*/ 326 w 663"/>
                                    <a:gd name="T7" fmla="*/ 10 h 10"/>
                                    <a:gd name="T8" fmla="*/ 326 w 663"/>
                                    <a:gd name="T9" fmla="*/ 0 h 10"/>
                                    <a:gd name="T10" fmla="*/ 662 w 663"/>
                                    <a:gd name="T11" fmla="*/ 0 h 10"/>
                                    <a:gd name="T12" fmla="*/ 336 w 663"/>
                                    <a:gd name="T13" fmla="*/ 0 h 10"/>
                                    <a:gd name="T14" fmla="*/ 336 w 663"/>
                                    <a:gd name="T15" fmla="*/ 10 h 10"/>
                                    <a:gd name="T16" fmla="*/ 662 w 663"/>
                                    <a:gd name="T17" fmla="*/ 10 h 10"/>
                                    <a:gd name="T18" fmla="*/ 662 w 663"/>
                                    <a:gd name="T19"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63" h="10">
                                      <a:moveTo>
                                        <a:pt x="326" y="0"/>
                                      </a:moveTo>
                                      <a:lnTo>
                                        <a:pt x="0" y="0"/>
                                      </a:lnTo>
                                      <a:lnTo>
                                        <a:pt x="0" y="10"/>
                                      </a:lnTo>
                                      <a:lnTo>
                                        <a:pt x="326" y="10"/>
                                      </a:lnTo>
                                      <a:lnTo>
                                        <a:pt x="326" y="0"/>
                                      </a:lnTo>
                                      <a:close/>
                                      <a:moveTo>
                                        <a:pt x="662" y="0"/>
                                      </a:moveTo>
                                      <a:lnTo>
                                        <a:pt x="336" y="0"/>
                                      </a:lnTo>
                                      <a:lnTo>
                                        <a:pt x="336" y="10"/>
                                      </a:lnTo>
                                      <a:lnTo>
                                        <a:pt x="662" y="10"/>
                                      </a:lnTo>
                                      <a:lnTo>
                                        <a:pt x="6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732876D" id="Group 32" o:spid="_x0000_s1026" style="width:33.15pt;height:.5pt;mso-position-horizontal-relative:char;mso-position-vertical-relative:line" coordsize="6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">
                      <v:shape id="AutoShape 30" o:spid="_x0000_s1027" style="position:absolute;width:663;height:10;visibility:visible;mso-wrap-style:square;v-text-anchor:top" coordsize="6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" path="m326,l,,,10r326,l326,xm662,l336,r,10l662,10,662,xe" fillcolor="black" stroked="f">
                        <v:path arrowok="t" o:connecttype="custom" o:connectlocs="326,0;0,0;0,10;326,10;326,0;662,0;336,0;336,10;662,10;662,0" o:connectangles="0,0,0,0,0,0,0,0,0,0"/>
                      </v:shape>
                      <w10:anchorlock/>
                    </v:group>
                  </w:pict>
                </mc:Fallback>
              </mc:AlternateContent>
            </w:r>
          </w:p>
        </w:tc>
        <w:tc>
          <w:tcPr>
            <w:tcW w:w="672" w:type="dxa"/>
            <w:gridSpan w:val="2"/>
            <w:vMerge w:val="restart"/>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r>
      <w:tr w:rsidR="00A0661D" w:rsidTr="00A0661D">
        <w:trPr>
          <w:trHeight w:val="414"/>
        </w:trPr>
        <w:tc>
          <w:tcPr>
            <w:tcW w:w="571" w:type="dxa"/>
            <w:vMerge/>
            <w:tcBorders>
              <w:top w:val="nil"/>
            </w:tcBorders>
          </w:tcPr>
          <w:p w:rsidR="00A0661D" w:rsidRDefault="00A0661D" w:rsidP="0037023A">
            <w:pPr>
              <w:rPr>
                <w:sz w:val="2"/>
                <w:szCs w:val="2"/>
              </w:rPr>
            </w:pPr>
          </w:p>
        </w:tc>
        <w:tc>
          <w:tcPr>
            <w:tcW w:w="2168" w:type="dxa"/>
          </w:tcPr>
          <w:p w:rsidR="00A0661D" w:rsidRDefault="00A0661D" w:rsidP="0037023A">
            <w:pPr>
              <w:pStyle w:val="TableParagraph"/>
              <w:spacing w:line="275" w:lineRule="exact"/>
              <w:ind w:left="107"/>
              <w:jc w:val="left"/>
              <w:rPr>
                <w:sz w:val="24"/>
              </w:rPr>
            </w:pPr>
            <w:r>
              <w:rPr>
                <w:sz w:val="24"/>
              </w:rPr>
              <w:t>Studi Pustaka</w:t>
            </w:r>
          </w:p>
        </w:tc>
        <w:tc>
          <w:tcPr>
            <w:tcW w:w="338" w:type="dxa"/>
          </w:tcPr>
          <w:p w:rsidR="00A0661D" w:rsidRDefault="00A0661D" w:rsidP="0037023A">
            <w:pPr>
              <w:pStyle w:val="TableParagraph"/>
              <w:spacing w:line="240" w:lineRule="auto"/>
              <w:jc w:val="left"/>
            </w:pPr>
          </w:p>
        </w:tc>
        <w:tc>
          <w:tcPr>
            <w:tcW w:w="671" w:type="dxa"/>
            <w:gridSpan w:val="2"/>
            <w:tcBorders>
              <w:right w:val="nil"/>
            </w:tcBorders>
          </w:tcPr>
          <w:p w:rsidR="00A0661D" w:rsidRDefault="00A0661D" w:rsidP="0037023A">
            <w:pPr>
              <w:pStyle w:val="TableParagraph"/>
              <w:spacing w:line="240" w:lineRule="auto"/>
              <w:jc w:val="left"/>
            </w:pPr>
          </w:p>
        </w:tc>
        <w:tc>
          <w:tcPr>
            <w:tcW w:w="4369" w:type="dxa"/>
            <w:gridSpan w:val="13"/>
            <w:vMerge/>
            <w:tcBorders>
              <w:top w:val="nil"/>
              <w:left w:val="nil"/>
              <w:bottom w:val="nil"/>
              <w:right w:val="nil"/>
            </w:tcBorders>
            <w:shd w:val="clear" w:color="auto" w:fill="000000"/>
          </w:tcPr>
          <w:p w:rsidR="00A0661D" w:rsidRDefault="00A0661D" w:rsidP="0037023A">
            <w:pPr>
              <w:rPr>
                <w:sz w:val="2"/>
                <w:szCs w:val="2"/>
              </w:rPr>
            </w:pPr>
          </w:p>
        </w:tc>
        <w:tc>
          <w:tcPr>
            <w:tcW w:w="672" w:type="dxa"/>
            <w:gridSpan w:val="2"/>
            <w:vMerge/>
            <w:tcBorders>
              <w:top w:val="nil"/>
              <w:left w:val="nil"/>
              <w:bottom w:val="nil"/>
              <w:right w:val="nil"/>
            </w:tcBorders>
            <w:shd w:val="clear" w:color="auto" w:fill="000000"/>
          </w:tcPr>
          <w:p w:rsidR="00A0661D" w:rsidRDefault="00A0661D" w:rsidP="0037023A">
            <w:pPr>
              <w:rPr>
                <w:sz w:val="2"/>
                <w:szCs w:val="2"/>
              </w:rPr>
            </w:pPr>
          </w:p>
        </w:tc>
        <w:tc>
          <w:tcPr>
            <w:tcW w:w="337"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r>
      <w:tr w:rsidR="00A0661D" w:rsidTr="00A0661D">
        <w:trPr>
          <w:trHeight w:val="412"/>
        </w:trPr>
        <w:tc>
          <w:tcPr>
            <w:tcW w:w="571" w:type="dxa"/>
            <w:vMerge/>
            <w:tcBorders>
              <w:top w:val="nil"/>
            </w:tcBorders>
          </w:tcPr>
          <w:p w:rsidR="00A0661D" w:rsidRDefault="00A0661D" w:rsidP="0037023A">
            <w:pPr>
              <w:rPr>
                <w:sz w:val="2"/>
                <w:szCs w:val="2"/>
              </w:rPr>
            </w:pPr>
          </w:p>
        </w:tc>
        <w:tc>
          <w:tcPr>
            <w:tcW w:w="2168" w:type="dxa"/>
          </w:tcPr>
          <w:p w:rsidR="00A0661D" w:rsidRDefault="00A0661D" w:rsidP="0037023A">
            <w:pPr>
              <w:pStyle w:val="TableParagraph"/>
              <w:spacing w:line="275" w:lineRule="exact"/>
              <w:ind w:left="107"/>
              <w:jc w:val="left"/>
              <w:rPr>
                <w:sz w:val="24"/>
              </w:rPr>
            </w:pPr>
            <w:r>
              <w:rPr>
                <w:sz w:val="24"/>
              </w:rPr>
              <w:t>Perbaikan Proposal</w:t>
            </w:r>
          </w:p>
        </w:tc>
        <w:tc>
          <w:tcPr>
            <w:tcW w:w="338" w:type="dxa"/>
          </w:tcPr>
          <w:p w:rsidR="00A0661D" w:rsidRDefault="00A0661D" w:rsidP="0037023A">
            <w:pPr>
              <w:pStyle w:val="TableParagraph"/>
              <w:spacing w:line="240" w:lineRule="auto"/>
              <w:jc w:val="left"/>
            </w:pPr>
          </w:p>
        </w:tc>
        <w:tc>
          <w:tcPr>
            <w:tcW w:w="671" w:type="dxa"/>
            <w:gridSpan w:val="2"/>
            <w:tcBorders>
              <w:right w:val="nil"/>
            </w:tcBorders>
          </w:tcPr>
          <w:p w:rsidR="00A0661D" w:rsidRDefault="00A0661D" w:rsidP="0037023A">
            <w:pPr>
              <w:pStyle w:val="TableParagraph"/>
              <w:spacing w:line="240" w:lineRule="auto"/>
              <w:jc w:val="left"/>
            </w:pPr>
          </w:p>
        </w:tc>
        <w:tc>
          <w:tcPr>
            <w:tcW w:w="4369" w:type="dxa"/>
            <w:gridSpan w:val="13"/>
            <w:vMerge/>
            <w:tcBorders>
              <w:top w:val="nil"/>
              <w:left w:val="nil"/>
              <w:bottom w:val="nil"/>
              <w:right w:val="nil"/>
            </w:tcBorders>
            <w:shd w:val="clear" w:color="auto" w:fill="000000"/>
          </w:tcPr>
          <w:p w:rsidR="00A0661D" w:rsidRDefault="00A0661D" w:rsidP="0037023A">
            <w:pPr>
              <w:rPr>
                <w:sz w:val="2"/>
                <w:szCs w:val="2"/>
              </w:rPr>
            </w:pPr>
          </w:p>
        </w:tc>
        <w:tc>
          <w:tcPr>
            <w:tcW w:w="672" w:type="dxa"/>
            <w:gridSpan w:val="2"/>
            <w:vMerge/>
            <w:tcBorders>
              <w:top w:val="nil"/>
              <w:left w:val="nil"/>
              <w:bottom w:val="nil"/>
              <w:right w:val="nil"/>
            </w:tcBorders>
            <w:shd w:val="clear" w:color="auto" w:fill="000000"/>
          </w:tcPr>
          <w:p w:rsidR="00A0661D" w:rsidRDefault="00A0661D" w:rsidP="0037023A">
            <w:pPr>
              <w:rPr>
                <w:sz w:val="2"/>
                <w:szCs w:val="2"/>
              </w:rPr>
            </w:pPr>
          </w:p>
        </w:tc>
        <w:tc>
          <w:tcPr>
            <w:tcW w:w="337"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r>
      <w:tr w:rsidR="00A0661D" w:rsidTr="00A0661D">
        <w:trPr>
          <w:trHeight w:val="414"/>
        </w:trPr>
        <w:tc>
          <w:tcPr>
            <w:tcW w:w="571" w:type="dxa"/>
          </w:tcPr>
          <w:p w:rsidR="00A0661D" w:rsidRDefault="00A0661D" w:rsidP="0037023A">
            <w:pPr>
              <w:pStyle w:val="TableParagraph"/>
              <w:spacing w:line="275" w:lineRule="exact"/>
              <w:ind w:left="84" w:right="77"/>
              <w:rPr>
                <w:b/>
                <w:sz w:val="24"/>
              </w:rPr>
            </w:pPr>
            <w:r>
              <w:rPr>
                <w:b/>
                <w:sz w:val="24"/>
              </w:rPr>
              <w:t>2.</w:t>
            </w:r>
          </w:p>
        </w:tc>
        <w:tc>
          <w:tcPr>
            <w:tcW w:w="2168" w:type="dxa"/>
          </w:tcPr>
          <w:p w:rsidR="00A0661D" w:rsidRDefault="00A0661D" w:rsidP="0037023A">
            <w:pPr>
              <w:pStyle w:val="TableParagraph"/>
              <w:spacing w:line="275" w:lineRule="exact"/>
              <w:ind w:right="197"/>
              <w:jc w:val="right"/>
              <w:rPr>
                <w:b/>
                <w:sz w:val="24"/>
              </w:rPr>
            </w:pPr>
            <w:r>
              <w:rPr>
                <w:b/>
                <w:sz w:val="24"/>
              </w:rPr>
              <w:t>Tahap Penelitian</w:t>
            </w:r>
          </w:p>
        </w:tc>
        <w:tc>
          <w:tcPr>
            <w:tcW w:w="5378" w:type="dxa"/>
            <w:gridSpan w:val="16"/>
          </w:tcPr>
          <w:p w:rsidR="00A0661D" w:rsidRDefault="00A0661D" w:rsidP="0037023A">
            <w:pPr>
              <w:pStyle w:val="TableParagraph"/>
              <w:spacing w:line="240" w:lineRule="auto"/>
              <w:jc w:val="left"/>
            </w:pPr>
          </w:p>
        </w:tc>
        <w:tc>
          <w:tcPr>
            <w:tcW w:w="1346" w:type="dxa"/>
            <w:gridSpan w:val="4"/>
          </w:tcPr>
          <w:p w:rsidR="00A0661D" w:rsidRDefault="00A0661D" w:rsidP="0037023A">
            <w:pPr>
              <w:pStyle w:val="TableParagraph"/>
              <w:spacing w:line="240" w:lineRule="auto"/>
              <w:jc w:val="left"/>
            </w:pPr>
          </w:p>
        </w:tc>
      </w:tr>
      <w:tr w:rsidR="00A0661D" w:rsidTr="00A0661D">
        <w:trPr>
          <w:trHeight w:val="412"/>
        </w:trPr>
        <w:tc>
          <w:tcPr>
            <w:tcW w:w="571" w:type="dxa"/>
            <w:vMerge w:val="restart"/>
          </w:tcPr>
          <w:p w:rsidR="00A0661D" w:rsidRDefault="00A0661D" w:rsidP="0037023A">
            <w:pPr>
              <w:pStyle w:val="TableParagraph"/>
              <w:spacing w:line="240" w:lineRule="auto"/>
              <w:jc w:val="left"/>
            </w:pPr>
          </w:p>
        </w:tc>
        <w:tc>
          <w:tcPr>
            <w:tcW w:w="2168" w:type="dxa"/>
          </w:tcPr>
          <w:p w:rsidR="00A0661D" w:rsidRDefault="00A0661D" w:rsidP="0037023A">
            <w:pPr>
              <w:pStyle w:val="TableParagraph"/>
              <w:spacing w:line="275" w:lineRule="exact"/>
              <w:ind w:left="107"/>
              <w:jc w:val="left"/>
              <w:rPr>
                <w:sz w:val="24"/>
              </w:rPr>
            </w:pPr>
            <w:r>
              <w:rPr>
                <w:sz w:val="24"/>
              </w:rPr>
              <w:t>Observasi</w:t>
            </w:r>
          </w:p>
        </w:tc>
        <w:tc>
          <w:tcPr>
            <w:tcW w:w="338" w:type="dxa"/>
          </w:tcPr>
          <w:p w:rsidR="00A0661D" w:rsidRDefault="00A0661D" w:rsidP="0037023A">
            <w:pPr>
              <w:pStyle w:val="TableParagraph"/>
              <w:spacing w:line="240" w:lineRule="auto"/>
              <w:jc w:val="left"/>
            </w:pPr>
          </w:p>
        </w:tc>
        <w:tc>
          <w:tcPr>
            <w:tcW w:w="335" w:type="dxa"/>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r>
      <w:tr w:rsidR="00A0661D" w:rsidTr="00A0661D">
        <w:trPr>
          <w:trHeight w:val="414"/>
        </w:trPr>
        <w:tc>
          <w:tcPr>
            <w:tcW w:w="571" w:type="dxa"/>
            <w:vMerge/>
            <w:tcBorders>
              <w:top w:val="nil"/>
            </w:tcBorders>
          </w:tcPr>
          <w:p w:rsidR="00A0661D" w:rsidRDefault="00A0661D" w:rsidP="0037023A">
            <w:pPr>
              <w:rPr>
                <w:sz w:val="2"/>
                <w:szCs w:val="2"/>
              </w:rPr>
            </w:pPr>
          </w:p>
        </w:tc>
        <w:tc>
          <w:tcPr>
            <w:tcW w:w="2168" w:type="dxa"/>
          </w:tcPr>
          <w:p w:rsidR="00A0661D" w:rsidRDefault="00A0661D" w:rsidP="0037023A">
            <w:pPr>
              <w:pStyle w:val="TableParagraph"/>
              <w:spacing w:before="1" w:line="240" w:lineRule="auto"/>
              <w:ind w:left="107"/>
              <w:jc w:val="left"/>
              <w:rPr>
                <w:sz w:val="24"/>
              </w:rPr>
            </w:pPr>
            <w:r>
              <w:rPr>
                <w:sz w:val="24"/>
              </w:rPr>
              <w:t>Wawancara</w:t>
            </w:r>
          </w:p>
        </w:tc>
        <w:tc>
          <w:tcPr>
            <w:tcW w:w="338" w:type="dxa"/>
          </w:tcPr>
          <w:p w:rsidR="00A0661D" w:rsidRDefault="00A0661D" w:rsidP="0037023A">
            <w:pPr>
              <w:pStyle w:val="TableParagraph"/>
              <w:spacing w:line="240" w:lineRule="auto"/>
              <w:jc w:val="left"/>
            </w:pPr>
          </w:p>
        </w:tc>
        <w:tc>
          <w:tcPr>
            <w:tcW w:w="335"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r>
      <w:tr w:rsidR="00A0661D" w:rsidTr="00A0661D">
        <w:trPr>
          <w:trHeight w:val="414"/>
        </w:trPr>
        <w:tc>
          <w:tcPr>
            <w:tcW w:w="571" w:type="dxa"/>
            <w:vMerge/>
            <w:tcBorders>
              <w:top w:val="nil"/>
            </w:tcBorders>
          </w:tcPr>
          <w:p w:rsidR="00A0661D" w:rsidRDefault="00A0661D" w:rsidP="0037023A">
            <w:pPr>
              <w:rPr>
                <w:sz w:val="2"/>
                <w:szCs w:val="2"/>
              </w:rPr>
            </w:pPr>
          </w:p>
        </w:tc>
        <w:tc>
          <w:tcPr>
            <w:tcW w:w="2168" w:type="dxa"/>
          </w:tcPr>
          <w:p w:rsidR="00A0661D" w:rsidRDefault="00A0661D" w:rsidP="0037023A">
            <w:pPr>
              <w:pStyle w:val="TableParagraph"/>
              <w:spacing w:line="275" w:lineRule="exact"/>
              <w:ind w:left="107"/>
              <w:jc w:val="left"/>
              <w:rPr>
                <w:sz w:val="24"/>
              </w:rPr>
            </w:pPr>
            <w:r>
              <w:rPr>
                <w:sz w:val="24"/>
              </w:rPr>
              <w:t>Penyebaran Angket</w:t>
            </w:r>
          </w:p>
        </w:tc>
        <w:tc>
          <w:tcPr>
            <w:tcW w:w="338" w:type="dxa"/>
          </w:tcPr>
          <w:p w:rsidR="00A0661D" w:rsidRDefault="00A0661D" w:rsidP="0037023A">
            <w:pPr>
              <w:pStyle w:val="TableParagraph"/>
              <w:spacing w:line="240" w:lineRule="auto"/>
              <w:jc w:val="left"/>
            </w:pPr>
          </w:p>
        </w:tc>
        <w:tc>
          <w:tcPr>
            <w:tcW w:w="335"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Borders>
              <w:top w:val="nil"/>
            </w:tcBorders>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r>
      <w:tr w:rsidR="00A0661D" w:rsidTr="00A0661D">
        <w:trPr>
          <w:trHeight w:val="412"/>
        </w:trPr>
        <w:tc>
          <w:tcPr>
            <w:tcW w:w="571" w:type="dxa"/>
            <w:vMerge/>
            <w:tcBorders>
              <w:top w:val="nil"/>
            </w:tcBorders>
          </w:tcPr>
          <w:p w:rsidR="00A0661D" w:rsidRDefault="00A0661D" w:rsidP="0037023A">
            <w:pPr>
              <w:rPr>
                <w:sz w:val="2"/>
                <w:szCs w:val="2"/>
              </w:rPr>
            </w:pPr>
          </w:p>
        </w:tc>
        <w:tc>
          <w:tcPr>
            <w:tcW w:w="2168" w:type="dxa"/>
          </w:tcPr>
          <w:p w:rsidR="00A0661D" w:rsidRDefault="00A0661D" w:rsidP="0037023A">
            <w:pPr>
              <w:pStyle w:val="TableParagraph"/>
              <w:spacing w:line="275" w:lineRule="exact"/>
              <w:ind w:left="107"/>
              <w:jc w:val="left"/>
              <w:rPr>
                <w:sz w:val="24"/>
              </w:rPr>
            </w:pPr>
            <w:r>
              <w:rPr>
                <w:sz w:val="24"/>
              </w:rPr>
              <w:t>Penarikan Angket</w:t>
            </w:r>
          </w:p>
        </w:tc>
        <w:tc>
          <w:tcPr>
            <w:tcW w:w="338" w:type="dxa"/>
          </w:tcPr>
          <w:p w:rsidR="00A0661D" w:rsidRDefault="00A0661D" w:rsidP="0037023A">
            <w:pPr>
              <w:pStyle w:val="TableParagraph"/>
              <w:spacing w:line="240" w:lineRule="auto"/>
              <w:jc w:val="left"/>
            </w:pPr>
          </w:p>
        </w:tc>
        <w:tc>
          <w:tcPr>
            <w:tcW w:w="335"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r>
      <w:tr w:rsidR="00A0661D" w:rsidTr="00A0661D">
        <w:trPr>
          <w:trHeight w:val="830"/>
        </w:trPr>
        <w:tc>
          <w:tcPr>
            <w:tcW w:w="571" w:type="dxa"/>
          </w:tcPr>
          <w:p w:rsidR="00A0661D" w:rsidRDefault="00A0661D" w:rsidP="0037023A">
            <w:pPr>
              <w:pStyle w:val="TableParagraph"/>
              <w:spacing w:before="1" w:line="240" w:lineRule="auto"/>
              <w:ind w:left="84" w:right="77"/>
              <w:rPr>
                <w:b/>
                <w:sz w:val="24"/>
              </w:rPr>
            </w:pPr>
            <w:r>
              <w:rPr>
                <w:b/>
                <w:sz w:val="24"/>
              </w:rPr>
              <w:t>3.</w:t>
            </w:r>
          </w:p>
        </w:tc>
        <w:tc>
          <w:tcPr>
            <w:tcW w:w="2168" w:type="dxa"/>
          </w:tcPr>
          <w:p w:rsidR="00A0661D" w:rsidRDefault="00A0661D" w:rsidP="0037023A">
            <w:pPr>
              <w:pStyle w:val="TableParagraph"/>
              <w:spacing w:before="1" w:line="240" w:lineRule="auto"/>
              <w:ind w:left="435" w:right="428"/>
              <w:rPr>
                <w:b/>
                <w:sz w:val="24"/>
              </w:rPr>
            </w:pPr>
            <w:r>
              <w:rPr>
                <w:b/>
                <w:sz w:val="24"/>
              </w:rPr>
              <w:t>Tahap</w:t>
            </w:r>
          </w:p>
          <w:p w:rsidR="00A0661D" w:rsidRDefault="00A0661D" w:rsidP="0037023A">
            <w:pPr>
              <w:pStyle w:val="TableParagraph"/>
              <w:spacing w:before="137" w:line="240" w:lineRule="auto"/>
              <w:ind w:left="435" w:right="428"/>
              <w:rPr>
                <w:b/>
                <w:sz w:val="24"/>
              </w:rPr>
            </w:pPr>
            <w:r>
              <w:rPr>
                <w:b/>
                <w:sz w:val="24"/>
              </w:rPr>
              <w:t>Penyusunan</w:t>
            </w:r>
          </w:p>
        </w:tc>
        <w:tc>
          <w:tcPr>
            <w:tcW w:w="5378" w:type="dxa"/>
            <w:gridSpan w:val="16"/>
          </w:tcPr>
          <w:p w:rsidR="00A0661D" w:rsidRDefault="00A0661D" w:rsidP="0037023A">
            <w:pPr>
              <w:pStyle w:val="TableParagraph"/>
              <w:spacing w:line="240" w:lineRule="auto"/>
              <w:jc w:val="left"/>
            </w:pPr>
          </w:p>
        </w:tc>
        <w:tc>
          <w:tcPr>
            <w:tcW w:w="1346" w:type="dxa"/>
            <w:gridSpan w:val="4"/>
          </w:tcPr>
          <w:p w:rsidR="00A0661D" w:rsidRDefault="00A0661D" w:rsidP="0037023A">
            <w:pPr>
              <w:pStyle w:val="TableParagraph"/>
              <w:spacing w:line="240" w:lineRule="auto"/>
              <w:jc w:val="left"/>
            </w:pPr>
          </w:p>
        </w:tc>
      </w:tr>
      <w:tr w:rsidR="00A0661D" w:rsidTr="00A0661D">
        <w:trPr>
          <w:trHeight w:val="412"/>
        </w:trPr>
        <w:tc>
          <w:tcPr>
            <w:tcW w:w="571" w:type="dxa"/>
            <w:vMerge w:val="restart"/>
          </w:tcPr>
          <w:p w:rsidR="00A0661D" w:rsidRDefault="00A0661D" w:rsidP="0037023A">
            <w:pPr>
              <w:pStyle w:val="TableParagraph"/>
              <w:spacing w:line="240" w:lineRule="auto"/>
              <w:jc w:val="left"/>
            </w:pPr>
          </w:p>
        </w:tc>
        <w:tc>
          <w:tcPr>
            <w:tcW w:w="2168" w:type="dxa"/>
          </w:tcPr>
          <w:p w:rsidR="00A0661D" w:rsidRDefault="00A0661D" w:rsidP="0037023A">
            <w:pPr>
              <w:pStyle w:val="TableParagraph"/>
              <w:spacing w:line="275" w:lineRule="exact"/>
              <w:ind w:left="107"/>
              <w:jc w:val="left"/>
              <w:rPr>
                <w:sz w:val="24"/>
              </w:rPr>
            </w:pPr>
            <w:r>
              <w:rPr>
                <w:sz w:val="24"/>
              </w:rPr>
              <w:t>Pengolahan Data</w:t>
            </w:r>
          </w:p>
        </w:tc>
        <w:tc>
          <w:tcPr>
            <w:tcW w:w="338" w:type="dxa"/>
          </w:tcPr>
          <w:p w:rsidR="00A0661D" w:rsidRDefault="00A0661D" w:rsidP="0037023A">
            <w:pPr>
              <w:pStyle w:val="TableParagraph"/>
              <w:spacing w:line="240" w:lineRule="auto"/>
              <w:jc w:val="left"/>
            </w:pPr>
          </w:p>
        </w:tc>
        <w:tc>
          <w:tcPr>
            <w:tcW w:w="335"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r>
      <w:tr w:rsidR="00A0661D" w:rsidTr="00A0661D">
        <w:trPr>
          <w:trHeight w:val="414"/>
        </w:trPr>
        <w:tc>
          <w:tcPr>
            <w:tcW w:w="571" w:type="dxa"/>
            <w:vMerge/>
            <w:tcBorders>
              <w:top w:val="nil"/>
            </w:tcBorders>
          </w:tcPr>
          <w:p w:rsidR="00A0661D" w:rsidRDefault="00A0661D" w:rsidP="0037023A">
            <w:pPr>
              <w:rPr>
                <w:sz w:val="2"/>
                <w:szCs w:val="2"/>
              </w:rPr>
            </w:pPr>
          </w:p>
        </w:tc>
        <w:tc>
          <w:tcPr>
            <w:tcW w:w="2168" w:type="dxa"/>
          </w:tcPr>
          <w:p w:rsidR="00A0661D" w:rsidRDefault="00A0661D" w:rsidP="0037023A">
            <w:pPr>
              <w:pStyle w:val="TableParagraph"/>
              <w:spacing w:line="275" w:lineRule="exact"/>
              <w:ind w:left="107"/>
              <w:jc w:val="left"/>
              <w:rPr>
                <w:sz w:val="24"/>
              </w:rPr>
            </w:pPr>
            <w:r>
              <w:rPr>
                <w:sz w:val="24"/>
              </w:rPr>
              <w:t>Analisis Data</w:t>
            </w:r>
          </w:p>
        </w:tc>
        <w:tc>
          <w:tcPr>
            <w:tcW w:w="338" w:type="dxa"/>
          </w:tcPr>
          <w:p w:rsidR="00A0661D" w:rsidRDefault="00A0661D" w:rsidP="0037023A">
            <w:pPr>
              <w:pStyle w:val="TableParagraph"/>
              <w:spacing w:line="240" w:lineRule="auto"/>
              <w:jc w:val="left"/>
            </w:pPr>
          </w:p>
        </w:tc>
        <w:tc>
          <w:tcPr>
            <w:tcW w:w="335"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r>
      <w:tr w:rsidR="00A0661D" w:rsidTr="00A0661D">
        <w:trPr>
          <w:trHeight w:val="415"/>
        </w:trPr>
        <w:tc>
          <w:tcPr>
            <w:tcW w:w="571" w:type="dxa"/>
            <w:vMerge/>
            <w:tcBorders>
              <w:top w:val="nil"/>
            </w:tcBorders>
          </w:tcPr>
          <w:p w:rsidR="00A0661D" w:rsidRDefault="00A0661D" w:rsidP="0037023A">
            <w:pPr>
              <w:rPr>
                <w:sz w:val="2"/>
                <w:szCs w:val="2"/>
              </w:rPr>
            </w:pPr>
          </w:p>
        </w:tc>
        <w:tc>
          <w:tcPr>
            <w:tcW w:w="2168" w:type="dxa"/>
          </w:tcPr>
          <w:p w:rsidR="00A0661D" w:rsidRDefault="00A0661D" w:rsidP="0037023A">
            <w:pPr>
              <w:pStyle w:val="TableParagraph"/>
              <w:spacing w:line="276" w:lineRule="exact"/>
              <w:ind w:left="107"/>
              <w:jc w:val="left"/>
              <w:rPr>
                <w:sz w:val="24"/>
              </w:rPr>
            </w:pPr>
            <w:r>
              <w:rPr>
                <w:sz w:val="24"/>
              </w:rPr>
              <w:t>Pembuatan Laporan</w:t>
            </w:r>
          </w:p>
        </w:tc>
        <w:tc>
          <w:tcPr>
            <w:tcW w:w="338" w:type="dxa"/>
          </w:tcPr>
          <w:p w:rsidR="00A0661D" w:rsidRDefault="00A0661D" w:rsidP="0037023A">
            <w:pPr>
              <w:pStyle w:val="TableParagraph"/>
              <w:spacing w:line="240" w:lineRule="auto"/>
              <w:jc w:val="left"/>
            </w:pPr>
          </w:p>
        </w:tc>
        <w:tc>
          <w:tcPr>
            <w:tcW w:w="335"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r>
      <w:tr w:rsidR="00A0661D" w:rsidTr="00A0661D">
        <w:trPr>
          <w:trHeight w:val="412"/>
        </w:trPr>
        <w:tc>
          <w:tcPr>
            <w:tcW w:w="571" w:type="dxa"/>
          </w:tcPr>
          <w:p w:rsidR="00A0661D" w:rsidRDefault="00A0661D" w:rsidP="0037023A">
            <w:pPr>
              <w:pStyle w:val="TableParagraph"/>
              <w:spacing w:line="275" w:lineRule="exact"/>
              <w:ind w:left="84" w:right="77"/>
              <w:rPr>
                <w:b/>
                <w:sz w:val="24"/>
              </w:rPr>
            </w:pPr>
            <w:r>
              <w:rPr>
                <w:b/>
                <w:sz w:val="24"/>
              </w:rPr>
              <w:t>4.</w:t>
            </w:r>
          </w:p>
        </w:tc>
        <w:tc>
          <w:tcPr>
            <w:tcW w:w="2168" w:type="dxa"/>
          </w:tcPr>
          <w:p w:rsidR="00A0661D" w:rsidRDefault="00A0661D" w:rsidP="0037023A">
            <w:pPr>
              <w:pStyle w:val="TableParagraph"/>
              <w:spacing w:line="275" w:lineRule="exact"/>
              <w:ind w:right="187"/>
              <w:jc w:val="right"/>
              <w:rPr>
                <w:b/>
                <w:sz w:val="24"/>
              </w:rPr>
            </w:pPr>
            <w:r>
              <w:rPr>
                <w:b/>
                <w:sz w:val="24"/>
              </w:rPr>
              <w:t>Tahap Pengujian</w:t>
            </w:r>
          </w:p>
        </w:tc>
        <w:tc>
          <w:tcPr>
            <w:tcW w:w="5378" w:type="dxa"/>
            <w:gridSpan w:val="16"/>
          </w:tcPr>
          <w:p w:rsidR="00A0661D" w:rsidRDefault="00A0661D" w:rsidP="0037023A">
            <w:pPr>
              <w:pStyle w:val="TableParagraph"/>
              <w:spacing w:line="240" w:lineRule="auto"/>
              <w:jc w:val="left"/>
            </w:pPr>
          </w:p>
        </w:tc>
        <w:tc>
          <w:tcPr>
            <w:tcW w:w="1346" w:type="dxa"/>
            <w:gridSpan w:val="4"/>
          </w:tcPr>
          <w:p w:rsidR="00A0661D" w:rsidRDefault="00A0661D" w:rsidP="0037023A">
            <w:pPr>
              <w:pStyle w:val="TableParagraph"/>
              <w:spacing w:line="240" w:lineRule="auto"/>
              <w:jc w:val="left"/>
            </w:pPr>
          </w:p>
        </w:tc>
      </w:tr>
      <w:tr w:rsidR="00A0661D" w:rsidTr="00A0661D">
        <w:trPr>
          <w:trHeight w:val="414"/>
        </w:trPr>
        <w:tc>
          <w:tcPr>
            <w:tcW w:w="571" w:type="dxa"/>
            <w:vMerge w:val="restart"/>
          </w:tcPr>
          <w:p w:rsidR="00A0661D" w:rsidRDefault="00A0661D" w:rsidP="0037023A">
            <w:pPr>
              <w:pStyle w:val="TableParagraph"/>
              <w:spacing w:line="240" w:lineRule="auto"/>
              <w:jc w:val="left"/>
            </w:pPr>
          </w:p>
        </w:tc>
        <w:tc>
          <w:tcPr>
            <w:tcW w:w="2168" w:type="dxa"/>
          </w:tcPr>
          <w:p w:rsidR="00A0661D" w:rsidRDefault="00A0661D" w:rsidP="0037023A">
            <w:pPr>
              <w:pStyle w:val="TableParagraph"/>
              <w:spacing w:line="275" w:lineRule="exact"/>
              <w:ind w:left="107"/>
              <w:jc w:val="left"/>
              <w:rPr>
                <w:sz w:val="24"/>
              </w:rPr>
            </w:pPr>
            <w:r>
              <w:rPr>
                <w:sz w:val="24"/>
              </w:rPr>
              <w:t>Revisi Laporan</w:t>
            </w:r>
          </w:p>
        </w:tc>
        <w:tc>
          <w:tcPr>
            <w:tcW w:w="338" w:type="dxa"/>
          </w:tcPr>
          <w:p w:rsidR="00A0661D" w:rsidRDefault="00A0661D" w:rsidP="0037023A">
            <w:pPr>
              <w:pStyle w:val="TableParagraph"/>
              <w:spacing w:line="240" w:lineRule="auto"/>
              <w:jc w:val="left"/>
            </w:pPr>
          </w:p>
        </w:tc>
        <w:tc>
          <w:tcPr>
            <w:tcW w:w="335"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7" w:type="dxa"/>
            <w:tcBorders>
              <w:top w:val="nil"/>
              <w:left w:val="nil"/>
              <w:bottom w:val="nil"/>
              <w:right w:val="nil"/>
            </w:tcBorders>
            <w:shd w:val="clear" w:color="auto" w:fill="000000"/>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r>
      <w:tr w:rsidR="00A0661D" w:rsidTr="00E86A74">
        <w:trPr>
          <w:trHeight w:val="414"/>
        </w:trPr>
        <w:tc>
          <w:tcPr>
            <w:tcW w:w="571" w:type="dxa"/>
            <w:vMerge/>
            <w:tcBorders>
              <w:top w:val="nil"/>
            </w:tcBorders>
          </w:tcPr>
          <w:p w:rsidR="00A0661D" w:rsidRDefault="00A0661D" w:rsidP="0037023A">
            <w:pPr>
              <w:rPr>
                <w:sz w:val="2"/>
                <w:szCs w:val="2"/>
              </w:rPr>
            </w:pPr>
          </w:p>
        </w:tc>
        <w:tc>
          <w:tcPr>
            <w:tcW w:w="2168" w:type="dxa"/>
          </w:tcPr>
          <w:p w:rsidR="00A0661D" w:rsidRDefault="00A0661D" w:rsidP="0037023A">
            <w:pPr>
              <w:pStyle w:val="TableParagraph"/>
              <w:spacing w:line="275" w:lineRule="exact"/>
              <w:ind w:left="107"/>
              <w:jc w:val="left"/>
              <w:rPr>
                <w:sz w:val="24"/>
              </w:rPr>
            </w:pPr>
            <w:r>
              <w:rPr>
                <w:sz w:val="24"/>
              </w:rPr>
              <w:t>Sidang UP</w:t>
            </w:r>
          </w:p>
        </w:tc>
        <w:tc>
          <w:tcPr>
            <w:tcW w:w="338" w:type="dxa"/>
          </w:tcPr>
          <w:p w:rsidR="00A0661D" w:rsidRDefault="00A0661D" w:rsidP="0037023A">
            <w:pPr>
              <w:pStyle w:val="TableParagraph"/>
              <w:spacing w:line="240" w:lineRule="auto"/>
              <w:jc w:val="left"/>
            </w:pPr>
          </w:p>
        </w:tc>
        <w:tc>
          <w:tcPr>
            <w:tcW w:w="335"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Borders>
              <w:top w:val="nil"/>
              <w:left w:val="nil"/>
              <w:bottom w:val="nil"/>
              <w:right w:val="nil"/>
            </w:tcBorders>
            <w:shd w:val="clear" w:color="auto" w:fill="auto"/>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6"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c>
          <w:tcPr>
            <w:tcW w:w="337" w:type="dxa"/>
          </w:tcPr>
          <w:p w:rsidR="00A0661D" w:rsidRDefault="00A0661D" w:rsidP="0037023A">
            <w:pPr>
              <w:pStyle w:val="TableParagraph"/>
              <w:spacing w:line="240" w:lineRule="auto"/>
              <w:jc w:val="left"/>
            </w:pPr>
          </w:p>
        </w:tc>
      </w:tr>
    </w:tbl>
    <w:p w:rsidR="002736A2" w:rsidRDefault="002736A2" w:rsidP="002736A2">
      <w:pPr>
        <w:pStyle w:val="ListParagraph"/>
        <w:spacing w:line="480" w:lineRule="auto"/>
        <w:ind w:left="1418"/>
        <w:jc w:val="both"/>
        <w:rPr>
          <w:rFonts w:ascii="Times New Roman" w:hAnsi="Times New Roman" w:cs="Times New Roman"/>
          <w:b/>
          <w:sz w:val="24"/>
        </w:rPr>
      </w:pPr>
    </w:p>
    <w:p w:rsidR="002736A2" w:rsidRPr="002736A2" w:rsidRDefault="002736A2" w:rsidP="002736A2">
      <w:pPr>
        <w:pStyle w:val="ListParagraph"/>
        <w:spacing w:line="480" w:lineRule="auto"/>
        <w:ind w:left="1418"/>
        <w:jc w:val="both"/>
        <w:rPr>
          <w:rFonts w:ascii="Times New Roman" w:hAnsi="Times New Roman" w:cs="Times New Roman"/>
          <w:b/>
          <w:sz w:val="24"/>
        </w:rPr>
      </w:pPr>
    </w:p>
    <w:p w:rsidR="00751823" w:rsidRPr="00751823" w:rsidRDefault="00751823" w:rsidP="00751823">
      <w:pPr>
        <w:pStyle w:val="ListParagraph"/>
        <w:spacing w:line="480" w:lineRule="auto"/>
        <w:ind w:left="862"/>
        <w:jc w:val="both"/>
        <w:outlineLvl w:val="2"/>
        <w:rPr>
          <w:rFonts w:ascii="Times New Roman" w:hAnsi="Times New Roman" w:cs="Times New Roman"/>
          <w:b/>
          <w:sz w:val="24"/>
        </w:rPr>
      </w:pPr>
    </w:p>
    <w:p w:rsidR="00736DAF" w:rsidRPr="00736DAF" w:rsidRDefault="00736DAF" w:rsidP="00751823">
      <w:pPr>
        <w:pStyle w:val="BodyText"/>
        <w:spacing w:line="465" w:lineRule="auto"/>
        <w:jc w:val="both"/>
      </w:pPr>
    </w:p>
    <w:p w:rsidR="00736DAF" w:rsidRDefault="00736DAF" w:rsidP="00736DAF">
      <w:pPr>
        <w:rPr>
          <w:sz w:val="20"/>
        </w:rPr>
      </w:pPr>
    </w:p>
    <w:p w:rsidR="00E21854" w:rsidRPr="00736DAF" w:rsidRDefault="00E21854" w:rsidP="00E21854">
      <w:pPr>
        <w:pStyle w:val="ListParagraph"/>
        <w:spacing w:after="0" w:line="480" w:lineRule="auto"/>
        <w:ind w:left="851"/>
        <w:rPr>
          <w:rFonts w:ascii="Times New Roman" w:hAnsi="Times New Roman" w:cs="Times New Roman"/>
          <w:sz w:val="20"/>
          <w:szCs w:val="20"/>
        </w:rPr>
      </w:pPr>
    </w:p>
    <w:p w:rsidR="00E21854" w:rsidRDefault="00E21854" w:rsidP="00E21854">
      <w:pPr>
        <w:pStyle w:val="ListParagraph"/>
        <w:spacing w:line="480" w:lineRule="auto"/>
        <w:ind w:left="0"/>
        <w:jc w:val="center"/>
        <w:outlineLvl w:val="2"/>
        <w:rPr>
          <w:rFonts w:ascii="Times New Roman" w:hAnsi="Times New Roman" w:cs="Times New Roman"/>
          <w:b/>
          <w:sz w:val="24"/>
        </w:rPr>
      </w:pPr>
    </w:p>
    <w:p w:rsidR="00E21854" w:rsidRDefault="00E21854" w:rsidP="00E21854">
      <w:pPr>
        <w:pStyle w:val="ListParagraph"/>
        <w:widowControl w:val="0"/>
        <w:autoSpaceDE w:val="0"/>
        <w:autoSpaceDN w:val="0"/>
        <w:spacing w:before="15" w:after="0" w:line="480" w:lineRule="auto"/>
        <w:ind w:left="1701"/>
        <w:contextualSpacing w:val="0"/>
        <w:jc w:val="both"/>
        <w:rPr>
          <w:rFonts w:ascii="Times New Roman" w:hAnsi="Times New Roman" w:cs="Times New Roman"/>
          <w:sz w:val="24"/>
        </w:rPr>
      </w:pPr>
    </w:p>
    <w:p w:rsidR="00E21854" w:rsidRPr="00E21854" w:rsidRDefault="00E21854" w:rsidP="00E21854">
      <w:pPr>
        <w:pStyle w:val="ListParagraph"/>
        <w:widowControl w:val="0"/>
        <w:autoSpaceDE w:val="0"/>
        <w:autoSpaceDN w:val="0"/>
        <w:spacing w:before="15" w:after="0" w:line="480" w:lineRule="auto"/>
        <w:ind w:left="1701"/>
        <w:contextualSpacing w:val="0"/>
        <w:jc w:val="both"/>
        <w:rPr>
          <w:rFonts w:ascii="Times New Roman" w:hAnsi="Times New Roman" w:cs="Times New Roman"/>
          <w:sz w:val="24"/>
        </w:rPr>
      </w:pPr>
    </w:p>
    <w:p w:rsidR="00E21854" w:rsidRDefault="00E21854" w:rsidP="00E21854">
      <w:pPr>
        <w:pStyle w:val="BodyText"/>
        <w:spacing w:before="37" w:line="480" w:lineRule="auto"/>
        <w:jc w:val="both"/>
      </w:pPr>
    </w:p>
    <w:p w:rsidR="00604C76" w:rsidRPr="00604C76" w:rsidRDefault="00604C76" w:rsidP="00604C76">
      <w:pPr>
        <w:pStyle w:val="BodyText"/>
        <w:spacing w:before="1" w:line="480" w:lineRule="auto"/>
        <w:ind w:left="851"/>
        <w:jc w:val="both"/>
        <w:rPr>
          <w:b/>
          <w:lang w:val="en-US"/>
        </w:rPr>
      </w:pPr>
    </w:p>
    <w:p w:rsidR="00604C76" w:rsidRPr="00ED22DF" w:rsidRDefault="00604C76" w:rsidP="00604C76">
      <w:pPr>
        <w:pStyle w:val="ListParagraph"/>
        <w:spacing w:after="160" w:line="480" w:lineRule="auto"/>
        <w:ind w:left="851"/>
        <w:jc w:val="both"/>
        <w:rPr>
          <w:rFonts w:ascii="Times New Roman" w:hAnsi="Times New Roman" w:cs="Times New Roman"/>
          <w:b/>
          <w:sz w:val="24"/>
          <w:szCs w:val="24"/>
        </w:rPr>
      </w:pPr>
    </w:p>
    <w:p w:rsidR="00F01E9D" w:rsidRPr="000D32E7" w:rsidRDefault="00F01E9D" w:rsidP="00F01E9D">
      <w:pPr>
        <w:spacing w:line="480" w:lineRule="auto"/>
        <w:jc w:val="both"/>
        <w:rPr>
          <w:rFonts w:ascii="Times New Roman" w:hAnsi="Times New Roman" w:cs="Times New Roman"/>
          <w:sz w:val="24"/>
          <w:szCs w:val="24"/>
        </w:rPr>
      </w:pPr>
    </w:p>
    <w:p w:rsidR="000D32E7" w:rsidRPr="000D32E7" w:rsidRDefault="000D32E7" w:rsidP="000D32E7">
      <w:pPr>
        <w:pStyle w:val="ListParagraph"/>
        <w:spacing w:line="480" w:lineRule="auto"/>
        <w:ind w:left="567"/>
        <w:jc w:val="both"/>
        <w:outlineLvl w:val="2"/>
        <w:rPr>
          <w:rFonts w:ascii="Times New Roman" w:hAnsi="Times New Roman" w:cs="Times New Roman"/>
          <w:b/>
          <w:sz w:val="24"/>
        </w:rPr>
      </w:pPr>
    </w:p>
    <w:p w:rsidR="000D32E7" w:rsidRPr="000D32E7" w:rsidRDefault="000D32E7" w:rsidP="000D32E7">
      <w:pPr>
        <w:rPr>
          <w:rFonts w:ascii="Times New Roman" w:hAnsi="Times New Roman" w:cs="Times New Roman"/>
          <w:sz w:val="20"/>
        </w:rPr>
      </w:pPr>
    </w:p>
    <w:p w:rsidR="00444BFC" w:rsidRPr="00F607D8" w:rsidRDefault="00444BFC">
      <w:pPr>
        <w:rPr>
          <w:rFonts w:ascii="Times New Roman" w:hAnsi="Times New Roman" w:cs="Times New Roman"/>
          <w:sz w:val="24"/>
          <w:szCs w:val="24"/>
        </w:rPr>
      </w:pPr>
    </w:p>
    <w:sectPr w:rsidR="00444BFC" w:rsidRPr="00F607D8" w:rsidSect="00F607D8">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FreeSerif">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3E1C"/>
    <w:multiLevelType w:val="multilevel"/>
    <w:tmpl w:val="6114CE78"/>
    <w:lvl w:ilvl="0">
      <w:start w:val="1"/>
      <w:numFmt w:val="decimal"/>
      <w:lvlText w:val="%1."/>
      <w:lvlJc w:val="left"/>
      <w:pPr>
        <w:ind w:left="1080" w:hanging="360"/>
      </w:pPr>
      <w:rPr>
        <w:rFonts w:hint="default"/>
      </w:rPr>
    </w:lvl>
    <w:lvl w:ilvl="1">
      <w:start w:val="1"/>
      <w:numFmt w:val="decimal"/>
      <w:isLgl/>
      <w:lvlText w:val="%1.%2"/>
      <w:lvlJc w:val="left"/>
      <w:pPr>
        <w:ind w:left="1575" w:hanging="855"/>
      </w:pPr>
      <w:rPr>
        <w:rFonts w:hint="default"/>
      </w:rPr>
    </w:lvl>
    <w:lvl w:ilvl="2">
      <w:start w:val="6"/>
      <w:numFmt w:val="decimal"/>
      <w:isLgl/>
      <w:lvlText w:val="%1.%2.%3"/>
      <w:lvlJc w:val="left"/>
      <w:pPr>
        <w:ind w:left="1575" w:hanging="855"/>
      </w:pPr>
      <w:rPr>
        <w:rFonts w:hint="default"/>
      </w:rPr>
    </w:lvl>
    <w:lvl w:ilvl="3">
      <w:start w:val="1"/>
      <w:numFmt w:val="decimal"/>
      <w:isLgl/>
      <w:lvlText w:val="%1.%2.%3.%4"/>
      <w:lvlJc w:val="left"/>
      <w:pPr>
        <w:ind w:left="1575" w:hanging="85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D510442"/>
    <w:multiLevelType w:val="hybridMultilevel"/>
    <w:tmpl w:val="3DAEC0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8588B"/>
    <w:multiLevelType w:val="hybridMultilevel"/>
    <w:tmpl w:val="F126F7D8"/>
    <w:lvl w:ilvl="0" w:tplc="C6CAB35A">
      <w:start w:val="1"/>
      <w:numFmt w:val="lowerLetter"/>
      <w:lvlText w:val="%1."/>
      <w:lvlJc w:val="left"/>
      <w:pPr>
        <w:ind w:left="861" w:hanging="43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4382BC3"/>
    <w:multiLevelType w:val="hybridMultilevel"/>
    <w:tmpl w:val="45AC4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062A1"/>
    <w:multiLevelType w:val="hybridMultilevel"/>
    <w:tmpl w:val="3026AF32"/>
    <w:lvl w:ilvl="0" w:tplc="0352A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3A1D23"/>
    <w:multiLevelType w:val="hybridMultilevel"/>
    <w:tmpl w:val="3702D238"/>
    <w:lvl w:ilvl="0" w:tplc="F19EDE7E">
      <w:start w:val="1"/>
      <w:numFmt w:val="lowerLetter"/>
      <w:lvlText w:val="%1."/>
      <w:lvlJc w:val="left"/>
      <w:pPr>
        <w:ind w:left="1293" w:hanging="360"/>
      </w:pPr>
      <w:rPr>
        <w:rFonts w:eastAsiaTheme="minorHAnsi" w:hint="default"/>
      </w:rPr>
    </w:lvl>
    <w:lvl w:ilvl="1" w:tplc="04090019" w:tentative="1">
      <w:start w:val="1"/>
      <w:numFmt w:val="lowerLetter"/>
      <w:lvlText w:val="%2."/>
      <w:lvlJc w:val="left"/>
      <w:pPr>
        <w:ind w:left="2013" w:hanging="360"/>
      </w:pPr>
    </w:lvl>
    <w:lvl w:ilvl="2" w:tplc="0409001B" w:tentative="1">
      <w:start w:val="1"/>
      <w:numFmt w:val="lowerRoman"/>
      <w:lvlText w:val="%3."/>
      <w:lvlJc w:val="right"/>
      <w:pPr>
        <w:ind w:left="2733" w:hanging="180"/>
      </w:pPr>
    </w:lvl>
    <w:lvl w:ilvl="3" w:tplc="0409000F" w:tentative="1">
      <w:start w:val="1"/>
      <w:numFmt w:val="decimal"/>
      <w:lvlText w:val="%4."/>
      <w:lvlJc w:val="left"/>
      <w:pPr>
        <w:ind w:left="3453" w:hanging="360"/>
      </w:pPr>
    </w:lvl>
    <w:lvl w:ilvl="4" w:tplc="04090019" w:tentative="1">
      <w:start w:val="1"/>
      <w:numFmt w:val="lowerLetter"/>
      <w:lvlText w:val="%5."/>
      <w:lvlJc w:val="left"/>
      <w:pPr>
        <w:ind w:left="4173" w:hanging="360"/>
      </w:pPr>
    </w:lvl>
    <w:lvl w:ilvl="5" w:tplc="0409001B" w:tentative="1">
      <w:start w:val="1"/>
      <w:numFmt w:val="lowerRoman"/>
      <w:lvlText w:val="%6."/>
      <w:lvlJc w:val="right"/>
      <w:pPr>
        <w:ind w:left="4893" w:hanging="180"/>
      </w:pPr>
    </w:lvl>
    <w:lvl w:ilvl="6" w:tplc="0409000F" w:tentative="1">
      <w:start w:val="1"/>
      <w:numFmt w:val="decimal"/>
      <w:lvlText w:val="%7."/>
      <w:lvlJc w:val="left"/>
      <w:pPr>
        <w:ind w:left="5613" w:hanging="360"/>
      </w:pPr>
    </w:lvl>
    <w:lvl w:ilvl="7" w:tplc="04090019" w:tentative="1">
      <w:start w:val="1"/>
      <w:numFmt w:val="lowerLetter"/>
      <w:lvlText w:val="%8."/>
      <w:lvlJc w:val="left"/>
      <w:pPr>
        <w:ind w:left="6333" w:hanging="360"/>
      </w:pPr>
    </w:lvl>
    <w:lvl w:ilvl="8" w:tplc="0409001B" w:tentative="1">
      <w:start w:val="1"/>
      <w:numFmt w:val="lowerRoman"/>
      <w:lvlText w:val="%9."/>
      <w:lvlJc w:val="right"/>
      <w:pPr>
        <w:ind w:left="7053" w:hanging="180"/>
      </w:pPr>
    </w:lvl>
  </w:abstractNum>
  <w:abstractNum w:abstractNumId="6" w15:restartNumberingAfterBreak="0">
    <w:nsid w:val="301018EC"/>
    <w:multiLevelType w:val="hybridMultilevel"/>
    <w:tmpl w:val="3C88B80E"/>
    <w:lvl w:ilvl="0" w:tplc="A19C57D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5FC4385"/>
    <w:multiLevelType w:val="hybridMultilevel"/>
    <w:tmpl w:val="2E8ADE7C"/>
    <w:lvl w:ilvl="0" w:tplc="A3C65834">
      <w:start w:val="1"/>
      <w:numFmt w:val="decimal"/>
      <w:lvlText w:val="3.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7E042B1"/>
    <w:multiLevelType w:val="hybridMultilevel"/>
    <w:tmpl w:val="C4F20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565931"/>
    <w:multiLevelType w:val="hybridMultilevel"/>
    <w:tmpl w:val="455E9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10738"/>
    <w:multiLevelType w:val="multilevel"/>
    <w:tmpl w:val="E98637CA"/>
    <w:lvl w:ilvl="0">
      <w:start w:val="3"/>
      <w:numFmt w:val="decimal"/>
      <w:lvlText w:val="%1"/>
      <w:lvlJc w:val="left"/>
      <w:pPr>
        <w:ind w:left="1428" w:hanging="720"/>
      </w:pPr>
      <w:rPr>
        <w:rFonts w:hint="default"/>
        <w:lang w:val="id" w:eastAsia="en-US" w:bidi="ar-SA"/>
      </w:rPr>
    </w:lvl>
    <w:lvl w:ilvl="1">
      <w:start w:val="1"/>
      <w:numFmt w:val="decimal"/>
      <w:lvlText w:val="%1.%2"/>
      <w:lvlJc w:val="left"/>
      <w:pPr>
        <w:ind w:left="1428" w:hanging="720"/>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1428" w:hanging="720"/>
      </w:pPr>
      <w:rPr>
        <w:rFonts w:ascii="Times New Roman" w:eastAsia="Times New Roman" w:hAnsi="Times New Roman" w:cs="Times New Roman" w:hint="default"/>
        <w:b/>
        <w:bCs/>
        <w:spacing w:val="-3"/>
        <w:w w:val="99"/>
        <w:sz w:val="24"/>
        <w:szCs w:val="24"/>
        <w:lang w:val="id" w:eastAsia="en-US" w:bidi="ar-SA"/>
      </w:rPr>
    </w:lvl>
    <w:lvl w:ilvl="3">
      <w:start w:val="1"/>
      <w:numFmt w:val="decimal"/>
      <w:lvlText w:val="%4."/>
      <w:lvlJc w:val="left"/>
      <w:pPr>
        <w:ind w:left="1428" w:hanging="360"/>
      </w:pPr>
      <w:rPr>
        <w:rFonts w:hint="default"/>
        <w:b/>
        <w:bCs/>
        <w:spacing w:val="-4"/>
        <w:w w:val="99"/>
        <w:lang w:val="id" w:eastAsia="en-US" w:bidi="ar-SA"/>
      </w:rPr>
    </w:lvl>
    <w:lvl w:ilvl="4">
      <w:start w:val="1"/>
      <w:numFmt w:val="lowerLetter"/>
      <w:lvlText w:val="%5."/>
      <w:lvlJc w:val="left"/>
      <w:pPr>
        <w:ind w:left="1702" w:hanging="360"/>
      </w:pPr>
      <w:rPr>
        <w:rFonts w:ascii="Times New Roman" w:eastAsia="Times New Roman" w:hAnsi="Times New Roman" w:cs="Times New Roman" w:hint="default"/>
        <w:spacing w:val="-2"/>
        <w:w w:val="99"/>
        <w:sz w:val="24"/>
        <w:szCs w:val="24"/>
        <w:lang w:val="id" w:eastAsia="en-US" w:bidi="ar-SA"/>
      </w:rPr>
    </w:lvl>
    <w:lvl w:ilvl="5">
      <w:numFmt w:val="bullet"/>
      <w:lvlText w:val="•"/>
      <w:lvlJc w:val="left"/>
      <w:pPr>
        <w:ind w:left="4700" w:hanging="360"/>
      </w:pPr>
      <w:rPr>
        <w:rFonts w:hint="default"/>
        <w:lang w:val="id" w:eastAsia="en-US" w:bidi="ar-SA"/>
      </w:rPr>
    </w:lvl>
    <w:lvl w:ilvl="6">
      <w:numFmt w:val="bullet"/>
      <w:lvlText w:val="•"/>
      <w:lvlJc w:val="left"/>
      <w:pPr>
        <w:ind w:left="5700" w:hanging="360"/>
      </w:pPr>
      <w:rPr>
        <w:rFonts w:hint="default"/>
        <w:lang w:val="id" w:eastAsia="en-US" w:bidi="ar-SA"/>
      </w:rPr>
    </w:lvl>
    <w:lvl w:ilvl="7">
      <w:numFmt w:val="bullet"/>
      <w:lvlText w:val="•"/>
      <w:lvlJc w:val="left"/>
      <w:pPr>
        <w:ind w:left="6700" w:hanging="360"/>
      </w:pPr>
      <w:rPr>
        <w:rFonts w:hint="default"/>
        <w:lang w:val="id" w:eastAsia="en-US" w:bidi="ar-SA"/>
      </w:rPr>
    </w:lvl>
    <w:lvl w:ilvl="8">
      <w:numFmt w:val="bullet"/>
      <w:lvlText w:val="•"/>
      <w:lvlJc w:val="left"/>
      <w:pPr>
        <w:ind w:left="7700" w:hanging="360"/>
      </w:pPr>
      <w:rPr>
        <w:rFonts w:hint="default"/>
        <w:lang w:val="id" w:eastAsia="en-US" w:bidi="ar-SA"/>
      </w:rPr>
    </w:lvl>
  </w:abstractNum>
  <w:abstractNum w:abstractNumId="11" w15:restartNumberingAfterBreak="0">
    <w:nsid w:val="46B37277"/>
    <w:multiLevelType w:val="hybridMultilevel"/>
    <w:tmpl w:val="5C9C5DBA"/>
    <w:lvl w:ilvl="0" w:tplc="38E898FE">
      <w:start w:val="1"/>
      <w:numFmt w:val="decimal"/>
      <w:lvlText w:val="%1."/>
      <w:lvlJc w:val="left"/>
      <w:pPr>
        <w:ind w:left="1428" w:hanging="360"/>
      </w:pPr>
      <w:rPr>
        <w:rFonts w:hint="default"/>
        <w:b/>
        <w:bCs/>
        <w:spacing w:val="-2"/>
        <w:w w:val="99"/>
        <w:lang w:val="id" w:eastAsia="en-US" w:bidi="ar-SA"/>
      </w:rPr>
    </w:lvl>
    <w:lvl w:ilvl="1" w:tplc="E07443DE">
      <w:start w:val="1"/>
      <w:numFmt w:val="decimal"/>
      <w:lvlText w:val="%2."/>
      <w:lvlJc w:val="left"/>
      <w:pPr>
        <w:ind w:left="1841" w:hanging="360"/>
      </w:pPr>
      <w:rPr>
        <w:rFonts w:ascii="Times New Roman" w:eastAsia="Times New Roman" w:hAnsi="Times New Roman" w:cs="Times New Roman" w:hint="default"/>
        <w:spacing w:val="-27"/>
        <w:w w:val="99"/>
        <w:sz w:val="24"/>
        <w:szCs w:val="24"/>
        <w:lang w:val="id" w:eastAsia="en-US" w:bidi="ar-SA"/>
      </w:rPr>
    </w:lvl>
    <w:lvl w:ilvl="2" w:tplc="1FB86044">
      <w:numFmt w:val="bullet"/>
      <w:lvlText w:val="•"/>
      <w:lvlJc w:val="left"/>
      <w:pPr>
        <w:ind w:left="2713" w:hanging="360"/>
      </w:pPr>
      <w:rPr>
        <w:rFonts w:hint="default"/>
        <w:lang w:val="id" w:eastAsia="en-US" w:bidi="ar-SA"/>
      </w:rPr>
    </w:lvl>
    <w:lvl w:ilvl="3" w:tplc="A934CE14">
      <w:numFmt w:val="bullet"/>
      <w:lvlText w:val="•"/>
      <w:lvlJc w:val="left"/>
      <w:pPr>
        <w:ind w:left="3586" w:hanging="360"/>
      </w:pPr>
      <w:rPr>
        <w:rFonts w:hint="default"/>
        <w:lang w:val="id" w:eastAsia="en-US" w:bidi="ar-SA"/>
      </w:rPr>
    </w:lvl>
    <w:lvl w:ilvl="4" w:tplc="608C41C2">
      <w:numFmt w:val="bullet"/>
      <w:lvlText w:val="•"/>
      <w:lvlJc w:val="left"/>
      <w:pPr>
        <w:ind w:left="4460" w:hanging="360"/>
      </w:pPr>
      <w:rPr>
        <w:rFonts w:hint="default"/>
        <w:lang w:val="id" w:eastAsia="en-US" w:bidi="ar-SA"/>
      </w:rPr>
    </w:lvl>
    <w:lvl w:ilvl="5" w:tplc="0B088136">
      <w:numFmt w:val="bullet"/>
      <w:lvlText w:val="•"/>
      <w:lvlJc w:val="left"/>
      <w:pPr>
        <w:ind w:left="5333" w:hanging="360"/>
      </w:pPr>
      <w:rPr>
        <w:rFonts w:hint="default"/>
        <w:lang w:val="id" w:eastAsia="en-US" w:bidi="ar-SA"/>
      </w:rPr>
    </w:lvl>
    <w:lvl w:ilvl="6" w:tplc="6DCA5AEC">
      <w:numFmt w:val="bullet"/>
      <w:lvlText w:val="•"/>
      <w:lvlJc w:val="left"/>
      <w:pPr>
        <w:ind w:left="6206" w:hanging="360"/>
      </w:pPr>
      <w:rPr>
        <w:rFonts w:hint="default"/>
        <w:lang w:val="id" w:eastAsia="en-US" w:bidi="ar-SA"/>
      </w:rPr>
    </w:lvl>
    <w:lvl w:ilvl="7" w:tplc="6156A68A">
      <w:numFmt w:val="bullet"/>
      <w:lvlText w:val="•"/>
      <w:lvlJc w:val="left"/>
      <w:pPr>
        <w:ind w:left="7080" w:hanging="360"/>
      </w:pPr>
      <w:rPr>
        <w:rFonts w:hint="default"/>
        <w:lang w:val="id" w:eastAsia="en-US" w:bidi="ar-SA"/>
      </w:rPr>
    </w:lvl>
    <w:lvl w:ilvl="8" w:tplc="83303DD0">
      <w:numFmt w:val="bullet"/>
      <w:lvlText w:val="•"/>
      <w:lvlJc w:val="left"/>
      <w:pPr>
        <w:ind w:left="7953" w:hanging="360"/>
      </w:pPr>
      <w:rPr>
        <w:rFonts w:hint="default"/>
        <w:lang w:val="id" w:eastAsia="en-US" w:bidi="ar-SA"/>
      </w:rPr>
    </w:lvl>
  </w:abstractNum>
  <w:abstractNum w:abstractNumId="12" w15:restartNumberingAfterBreak="0">
    <w:nsid w:val="46F27073"/>
    <w:multiLevelType w:val="hybridMultilevel"/>
    <w:tmpl w:val="4BBCC620"/>
    <w:lvl w:ilvl="0" w:tplc="ED6C0D7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4B5F4D91"/>
    <w:multiLevelType w:val="multilevel"/>
    <w:tmpl w:val="D820F0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7476C9"/>
    <w:multiLevelType w:val="hybridMultilevel"/>
    <w:tmpl w:val="BB8C81E2"/>
    <w:lvl w:ilvl="0" w:tplc="3BF80E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C725882"/>
    <w:multiLevelType w:val="hybridMultilevel"/>
    <w:tmpl w:val="9922295E"/>
    <w:lvl w:ilvl="0" w:tplc="B4E2F79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370D8"/>
    <w:multiLevelType w:val="hybridMultilevel"/>
    <w:tmpl w:val="9E441F98"/>
    <w:lvl w:ilvl="0" w:tplc="8D624F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4351B9"/>
    <w:multiLevelType w:val="multilevel"/>
    <w:tmpl w:val="C540C5B8"/>
    <w:lvl w:ilvl="0">
      <w:start w:val="3"/>
      <w:numFmt w:val="decimal"/>
      <w:lvlText w:val="%1"/>
      <w:lvlJc w:val="left"/>
      <w:pPr>
        <w:ind w:left="480" w:hanging="480"/>
      </w:pPr>
      <w:rPr>
        <w:rFonts w:hint="default"/>
      </w:rPr>
    </w:lvl>
    <w:lvl w:ilvl="1">
      <w:start w:val="2"/>
      <w:numFmt w:val="decimal"/>
      <w:lvlText w:val="%1.%2"/>
      <w:lvlJc w:val="left"/>
      <w:pPr>
        <w:ind w:left="551" w:hanging="48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8" w15:restartNumberingAfterBreak="0">
    <w:nsid w:val="68CB7CD0"/>
    <w:multiLevelType w:val="hybridMultilevel"/>
    <w:tmpl w:val="FB1C0F6C"/>
    <w:lvl w:ilvl="0" w:tplc="108E931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15:restartNumberingAfterBreak="0">
    <w:nsid w:val="68D919E5"/>
    <w:multiLevelType w:val="hybridMultilevel"/>
    <w:tmpl w:val="44B68310"/>
    <w:lvl w:ilvl="0" w:tplc="A4FA9E54">
      <w:start w:val="1"/>
      <w:numFmt w:val="decimal"/>
      <w:lvlText w:val="%1."/>
      <w:lvlJc w:val="left"/>
      <w:pPr>
        <w:ind w:left="1428" w:hanging="360"/>
      </w:pPr>
      <w:rPr>
        <w:rFonts w:ascii="Times New Roman" w:eastAsia="Times New Roman" w:hAnsi="Times New Roman" w:cs="Times New Roman" w:hint="default"/>
        <w:b/>
        <w:bCs/>
        <w:spacing w:val="-2"/>
        <w:w w:val="99"/>
        <w:sz w:val="24"/>
        <w:szCs w:val="24"/>
        <w:lang w:val="id" w:eastAsia="en-US" w:bidi="ar-SA"/>
      </w:rPr>
    </w:lvl>
    <w:lvl w:ilvl="1" w:tplc="6A9E9D5A">
      <w:start w:val="1"/>
      <w:numFmt w:val="lowerLetter"/>
      <w:lvlText w:val="%2."/>
      <w:lvlJc w:val="left"/>
      <w:pPr>
        <w:ind w:left="1985" w:hanging="569"/>
      </w:pPr>
      <w:rPr>
        <w:rFonts w:ascii="Times New Roman" w:eastAsia="Times New Roman" w:hAnsi="Times New Roman" w:cs="Times New Roman" w:hint="default"/>
        <w:b/>
        <w:bCs/>
        <w:spacing w:val="-3"/>
        <w:w w:val="99"/>
        <w:sz w:val="24"/>
        <w:szCs w:val="24"/>
        <w:lang w:val="id" w:eastAsia="en-US" w:bidi="ar-SA"/>
      </w:rPr>
    </w:lvl>
    <w:lvl w:ilvl="2" w:tplc="028651FA">
      <w:numFmt w:val="bullet"/>
      <w:lvlText w:val="•"/>
      <w:lvlJc w:val="left"/>
      <w:pPr>
        <w:ind w:left="2837" w:hanging="569"/>
      </w:pPr>
      <w:rPr>
        <w:rFonts w:hint="default"/>
        <w:lang w:val="id" w:eastAsia="en-US" w:bidi="ar-SA"/>
      </w:rPr>
    </w:lvl>
    <w:lvl w:ilvl="3" w:tplc="4EE888DC">
      <w:numFmt w:val="bullet"/>
      <w:lvlText w:val="•"/>
      <w:lvlJc w:val="left"/>
      <w:pPr>
        <w:ind w:left="3695" w:hanging="569"/>
      </w:pPr>
      <w:rPr>
        <w:rFonts w:hint="default"/>
        <w:lang w:val="id" w:eastAsia="en-US" w:bidi="ar-SA"/>
      </w:rPr>
    </w:lvl>
    <w:lvl w:ilvl="4" w:tplc="CABACF7A">
      <w:numFmt w:val="bullet"/>
      <w:lvlText w:val="•"/>
      <w:lvlJc w:val="left"/>
      <w:pPr>
        <w:ind w:left="4553" w:hanging="569"/>
      </w:pPr>
      <w:rPr>
        <w:rFonts w:hint="default"/>
        <w:lang w:val="id" w:eastAsia="en-US" w:bidi="ar-SA"/>
      </w:rPr>
    </w:lvl>
    <w:lvl w:ilvl="5" w:tplc="F560F9B2">
      <w:numFmt w:val="bullet"/>
      <w:lvlText w:val="•"/>
      <w:lvlJc w:val="left"/>
      <w:pPr>
        <w:ind w:left="5411" w:hanging="569"/>
      </w:pPr>
      <w:rPr>
        <w:rFonts w:hint="default"/>
        <w:lang w:val="id" w:eastAsia="en-US" w:bidi="ar-SA"/>
      </w:rPr>
    </w:lvl>
    <w:lvl w:ilvl="6" w:tplc="CB02B4F4">
      <w:numFmt w:val="bullet"/>
      <w:lvlText w:val="•"/>
      <w:lvlJc w:val="left"/>
      <w:pPr>
        <w:ind w:left="6268" w:hanging="569"/>
      </w:pPr>
      <w:rPr>
        <w:rFonts w:hint="default"/>
        <w:lang w:val="id" w:eastAsia="en-US" w:bidi="ar-SA"/>
      </w:rPr>
    </w:lvl>
    <w:lvl w:ilvl="7" w:tplc="93907D32">
      <w:numFmt w:val="bullet"/>
      <w:lvlText w:val="•"/>
      <w:lvlJc w:val="left"/>
      <w:pPr>
        <w:ind w:left="7126" w:hanging="569"/>
      </w:pPr>
      <w:rPr>
        <w:rFonts w:hint="default"/>
        <w:lang w:val="id" w:eastAsia="en-US" w:bidi="ar-SA"/>
      </w:rPr>
    </w:lvl>
    <w:lvl w:ilvl="8" w:tplc="5EC64062">
      <w:numFmt w:val="bullet"/>
      <w:lvlText w:val="•"/>
      <w:lvlJc w:val="left"/>
      <w:pPr>
        <w:ind w:left="7984" w:hanging="569"/>
      </w:pPr>
      <w:rPr>
        <w:rFonts w:hint="default"/>
        <w:lang w:val="id" w:eastAsia="en-US" w:bidi="ar-SA"/>
      </w:rPr>
    </w:lvl>
  </w:abstractNum>
  <w:abstractNum w:abstractNumId="20" w15:restartNumberingAfterBreak="0">
    <w:nsid w:val="6CF71221"/>
    <w:multiLevelType w:val="hybridMultilevel"/>
    <w:tmpl w:val="591C2214"/>
    <w:lvl w:ilvl="0" w:tplc="1916BB3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15:restartNumberingAfterBreak="0">
    <w:nsid w:val="72015232"/>
    <w:multiLevelType w:val="hybridMultilevel"/>
    <w:tmpl w:val="17789418"/>
    <w:lvl w:ilvl="0" w:tplc="0284F5DA">
      <w:start w:val="1"/>
      <w:numFmt w:val="decimal"/>
      <w:lvlText w:val="3.2.%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79684DA6"/>
    <w:multiLevelType w:val="hybridMultilevel"/>
    <w:tmpl w:val="5C9C5DBA"/>
    <w:lvl w:ilvl="0" w:tplc="38E898FE">
      <w:start w:val="1"/>
      <w:numFmt w:val="decimal"/>
      <w:lvlText w:val="%1."/>
      <w:lvlJc w:val="left"/>
      <w:pPr>
        <w:ind w:left="1428" w:hanging="360"/>
      </w:pPr>
      <w:rPr>
        <w:rFonts w:hint="default"/>
        <w:b/>
        <w:bCs/>
        <w:spacing w:val="-2"/>
        <w:w w:val="99"/>
        <w:lang w:val="id" w:eastAsia="en-US" w:bidi="ar-SA"/>
      </w:rPr>
    </w:lvl>
    <w:lvl w:ilvl="1" w:tplc="E07443DE">
      <w:start w:val="1"/>
      <w:numFmt w:val="decimal"/>
      <w:lvlText w:val="%2."/>
      <w:lvlJc w:val="left"/>
      <w:pPr>
        <w:ind w:left="1841" w:hanging="360"/>
      </w:pPr>
      <w:rPr>
        <w:rFonts w:ascii="Times New Roman" w:eastAsia="Times New Roman" w:hAnsi="Times New Roman" w:cs="Times New Roman" w:hint="default"/>
        <w:spacing w:val="-27"/>
        <w:w w:val="99"/>
        <w:sz w:val="24"/>
        <w:szCs w:val="24"/>
        <w:lang w:val="id" w:eastAsia="en-US" w:bidi="ar-SA"/>
      </w:rPr>
    </w:lvl>
    <w:lvl w:ilvl="2" w:tplc="1FB86044">
      <w:numFmt w:val="bullet"/>
      <w:lvlText w:val="•"/>
      <w:lvlJc w:val="left"/>
      <w:pPr>
        <w:ind w:left="2713" w:hanging="360"/>
      </w:pPr>
      <w:rPr>
        <w:rFonts w:hint="default"/>
        <w:lang w:val="id" w:eastAsia="en-US" w:bidi="ar-SA"/>
      </w:rPr>
    </w:lvl>
    <w:lvl w:ilvl="3" w:tplc="A934CE14">
      <w:numFmt w:val="bullet"/>
      <w:lvlText w:val="•"/>
      <w:lvlJc w:val="left"/>
      <w:pPr>
        <w:ind w:left="3586" w:hanging="360"/>
      </w:pPr>
      <w:rPr>
        <w:rFonts w:hint="default"/>
        <w:lang w:val="id" w:eastAsia="en-US" w:bidi="ar-SA"/>
      </w:rPr>
    </w:lvl>
    <w:lvl w:ilvl="4" w:tplc="608C41C2">
      <w:numFmt w:val="bullet"/>
      <w:lvlText w:val="•"/>
      <w:lvlJc w:val="left"/>
      <w:pPr>
        <w:ind w:left="4460" w:hanging="360"/>
      </w:pPr>
      <w:rPr>
        <w:rFonts w:hint="default"/>
        <w:lang w:val="id" w:eastAsia="en-US" w:bidi="ar-SA"/>
      </w:rPr>
    </w:lvl>
    <w:lvl w:ilvl="5" w:tplc="0B088136">
      <w:numFmt w:val="bullet"/>
      <w:lvlText w:val="•"/>
      <w:lvlJc w:val="left"/>
      <w:pPr>
        <w:ind w:left="5333" w:hanging="360"/>
      </w:pPr>
      <w:rPr>
        <w:rFonts w:hint="default"/>
        <w:lang w:val="id" w:eastAsia="en-US" w:bidi="ar-SA"/>
      </w:rPr>
    </w:lvl>
    <w:lvl w:ilvl="6" w:tplc="6DCA5AEC">
      <w:numFmt w:val="bullet"/>
      <w:lvlText w:val="•"/>
      <w:lvlJc w:val="left"/>
      <w:pPr>
        <w:ind w:left="6206" w:hanging="360"/>
      </w:pPr>
      <w:rPr>
        <w:rFonts w:hint="default"/>
        <w:lang w:val="id" w:eastAsia="en-US" w:bidi="ar-SA"/>
      </w:rPr>
    </w:lvl>
    <w:lvl w:ilvl="7" w:tplc="6156A68A">
      <w:numFmt w:val="bullet"/>
      <w:lvlText w:val="•"/>
      <w:lvlJc w:val="left"/>
      <w:pPr>
        <w:ind w:left="7080" w:hanging="360"/>
      </w:pPr>
      <w:rPr>
        <w:rFonts w:hint="default"/>
        <w:lang w:val="id" w:eastAsia="en-US" w:bidi="ar-SA"/>
      </w:rPr>
    </w:lvl>
    <w:lvl w:ilvl="8" w:tplc="83303DD0">
      <w:numFmt w:val="bullet"/>
      <w:lvlText w:val="•"/>
      <w:lvlJc w:val="left"/>
      <w:pPr>
        <w:ind w:left="7953" w:hanging="360"/>
      </w:pPr>
      <w:rPr>
        <w:rFonts w:hint="default"/>
        <w:lang w:val="id" w:eastAsia="en-US" w:bidi="ar-SA"/>
      </w:rPr>
    </w:lvl>
  </w:abstractNum>
  <w:abstractNum w:abstractNumId="23" w15:restartNumberingAfterBreak="0">
    <w:nsid w:val="79FF009E"/>
    <w:multiLevelType w:val="hybridMultilevel"/>
    <w:tmpl w:val="EB9A019E"/>
    <w:lvl w:ilvl="0" w:tplc="A5206722">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4" w15:restartNumberingAfterBreak="0">
    <w:nsid w:val="7D9752CE"/>
    <w:multiLevelType w:val="hybridMultilevel"/>
    <w:tmpl w:val="9A32E528"/>
    <w:lvl w:ilvl="0" w:tplc="E12A9618">
      <w:start w:val="1"/>
      <w:numFmt w:val="lowerLetter"/>
      <w:lvlText w:val="%1."/>
      <w:lvlJc w:val="left"/>
      <w:pPr>
        <w:ind w:left="861" w:hanging="43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5"/>
  </w:num>
  <w:num w:numId="2">
    <w:abstractNumId w:val="7"/>
  </w:num>
  <w:num w:numId="3">
    <w:abstractNumId w:val="6"/>
  </w:num>
  <w:num w:numId="4">
    <w:abstractNumId w:val="16"/>
  </w:num>
  <w:num w:numId="5">
    <w:abstractNumId w:val="9"/>
  </w:num>
  <w:num w:numId="6">
    <w:abstractNumId w:val="0"/>
  </w:num>
  <w:num w:numId="7">
    <w:abstractNumId w:val="14"/>
  </w:num>
  <w:num w:numId="8">
    <w:abstractNumId w:val="18"/>
  </w:num>
  <w:num w:numId="9">
    <w:abstractNumId w:val="20"/>
  </w:num>
  <w:num w:numId="10">
    <w:abstractNumId w:val="4"/>
  </w:num>
  <w:num w:numId="11">
    <w:abstractNumId w:val="24"/>
  </w:num>
  <w:num w:numId="12">
    <w:abstractNumId w:val="2"/>
  </w:num>
  <w:num w:numId="13">
    <w:abstractNumId w:val="21"/>
  </w:num>
  <w:num w:numId="14">
    <w:abstractNumId w:val="12"/>
  </w:num>
  <w:num w:numId="15">
    <w:abstractNumId w:val="8"/>
  </w:num>
  <w:num w:numId="16">
    <w:abstractNumId w:val="1"/>
  </w:num>
  <w:num w:numId="17">
    <w:abstractNumId w:val="3"/>
  </w:num>
  <w:num w:numId="18">
    <w:abstractNumId w:val="13"/>
  </w:num>
  <w:num w:numId="19">
    <w:abstractNumId w:val="17"/>
  </w:num>
  <w:num w:numId="20">
    <w:abstractNumId w:val="23"/>
  </w:num>
  <w:num w:numId="21">
    <w:abstractNumId w:val="19"/>
  </w:num>
  <w:num w:numId="22">
    <w:abstractNumId w:val="22"/>
  </w:num>
  <w:num w:numId="23">
    <w:abstractNumId w:val="10"/>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D8"/>
    <w:rsid w:val="00027677"/>
    <w:rsid w:val="000D32E7"/>
    <w:rsid w:val="002736A2"/>
    <w:rsid w:val="002B10D6"/>
    <w:rsid w:val="00401650"/>
    <w:rsid w:val="00444BFC"/>
    <w:rsid w:val="00604C76"/>
    <w:rsid w:val="00736DAF"/>
    <w:rsid w:val="00751823"/>
    <w:rsid w:val="00A0661D"/>
    <w:rsid w:val="00E21854"/>
    <w:rsid w:val="00E86A74"/>
    <w:rsid w:val="00F01E9D"/>
    <w:rsid w:val="00F6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32A1C"/>
  <w15:chartTrackingRefBased/>
  <w15:docId w15:val="{80C1CD01-A490-4F26-AE31-111BC13D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7D8"/>
    <w:pPr>
      <w:spacing w:after="200" w:line="276" w:lineRule="auto"/>
    </w:pPr>
  </w:style>
  <w:style w:type="paragraph" w:styleId="Heading1">
    <w:name w:val="heading 1"/>
    <w:basedOn w:val="Normal"/>
    <w:link w:val="Heading1Char"/>
    <w:uiPriority w:val="1"/>
    <w:qFormat/>
    <w:rsid w:val="00604C76"/>
    <w:pPr>
      <w:widowControl w:val="0"/>
      <w:autoSpaceDE w:val="0"/>
      <w:autoSpaceDN w:val="0"/>
      <w:spacing w:after="0" w:line="240" w:lineRule="auto"/>
      <w:ind w:left="1428"/>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ANNEX,Char Char21,Body Text Char1,Char Char2,List Paragraph2,List Paragraph1"/>
    <w:basedOn w:val="Normal"/>
    <w:link w:val="ListParagraphChar"/>
    <w:uiPriority w:val="1"/>
    <w:qFormat/>
    <w:rsid w:val="00F607D8"/>
    <w:pPr>
      <w:ind w:left="720"/>
      <w:contextualSpacing/>
    </w:pPr>
  </w:style>
  <w:style w:type="character" w:customStyle="1" w:styleId="ListParagraphChar">
    <w:name w:val="List Paragraph Char"/>
    <w:aliases w:val="skripsi Char,ANNEX Char,Char Char21 Char,Body Text Char1 Char,Char Char2 Char,List Paragraph2 Char,List Paragraph1 Char"/>
    <w:link w:val="ListParagraph"/>
    <w:uiPriority w:val="1"/>
    <w:qFormat/>
    <w:locked/>
    <w:rsid w:val="00F607D8"/>
  </w:style>
  <w:style w:type="paragraph" w:styleId="BodyText">
    <w:name w:val="Body Text"/>
    <w:basedOn w:val="Normal"/>
    <w:link w:val="BodyTextChar"/>
    <w:uiPriority w:val="1"/>
    <w:qFormat/>
    <w:rsid w:val="00F607D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607D8"/>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F607D8"/>
    <w:pPr>
      <w:widowControl w:val="0"/>
      <w:autoSpaceDE w:val="0"/>
      <w:autoSpaceDN w:val="0"/>
      <w:spacing w:after="0" w:line="249" w:lineRule="exact"/>
      <w:jc w:val="center"/>
    </w:pPr>
    <w:rPr>
      <w:rFonts w:ascii="Times New Roman" w:eastAsia="Times New Roman" w:hAnsi="Times New Roman" w:cs="Times New Roman"/>
      <w:lang w:val="id"/>
    </w:rPr>
  </w:style>
  <w:style w:type="table" w:styleId="TableGrid">
    <w:name w:val="Table Grid"/>
    <w:basedOn w:val="TableNormal"/>
    <w:uiPriority w:val="59"/>
    <w:rsid w:val="0002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04C76"/>
    <w:rPr>
      <w:rFonts w:ascii="Times New Roman" w:eastAsia="Times New Roman" w:hAnsi="Times New Roman" w:cs="Times New Roman"/>
      <w:b/>
      <w:bCs/>
      <w:sz w:val="24"/>
      <w:szCs w:val="24"/>
      <w:lang w:val="id"/>
    </w:rPr>
  </w:style>
  <w:style w:type="paragraph" w:styleId="TOC3">
    <w:name w:val="toc 3"/>
    <w:basedOn w:val="Normal"/>
    <w:uiPriority w:val="1"/>
    <w:qFormat/>
    <w:rsid w:val="002B10D6"/>
    <w:pPr>
      <w:widowControl w:val="0"/>
      <w:autoSpaceDE w:val="0"/>
      <w:autoSpaceDN w:val="0"/>
      <w:spacing w:before="269" w:after="0" w:line="240" w:lineRule="auto"/>
      <w:ind w:left="1945" w:hanging="1057"/>
    </w:pPr>
    <w:rPr>
      <w:rFonts w:ascii="Times New Roman" w:eastAsia="Times New Roman" w:hAnsi="Times New Roman" w:cs="Times New Roman"/>
      <w:lang w:val="id"/>
    </w:rPr>
  </w:style>
  <w:style w:type="paragraph" w:customStyle="1" w:styleId="Default">
    <w:name w:val="Default"/>
    <w:rsid w:val="00E2185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736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21</Pages>
  <Words>3041</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cp:lastModifiedBy>
  <cp:revision>1</cp:revision>
  <dcterms:created xsi:type="dcterms:W3CDTF">2020-10-13T09:44:00Z</dcterms:created>
  <dcterms:modified xsi:type="dcterms:W3CDTF">2020-10-13T12:04:00Z</dcterms:modified>
</cp:coreProperties>
</file>