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50A" w:rsidRPr="004E798B" w:rsidRDefault="0029131C" w:rsidP="0029131C">
      <w:pPr>
        <w:spacing w:after="0" w:line="360" w:lineRule="auto"/>
        <w:jc w:val="center"/>
        <w:rPr>
          <w:rFonts w:ascii="Times New Roman" w:hAnsi="Times New Roman" w:cs="Times New Roman"/>
          <w:b/>
          <w:sz w:val="24"/>
          <w:szCs w:val="24"/>
        </w:rPr>
      </w:pPr>
      <w:r w:rsidRPr="004E798B">
        <w:rPr>
          <w:rFonts w:ascii="Times New Roman" w:hAnsi="Times New Roman" w:cs="Times New Roman"/>
          <w:b/>
          <w:sz w:val="24"/>
          <w:szCs w:val="24"/>
        </w:rPr>
        <w:t>BAB I</w:t>
      </w:r>
    </w:p>
    <w:p w:rsidR="0029131C" w:rsidRPr="004E798B" w:rsidRDefault="0029131C" w:rsidP="0029131C">
      <w:pPr>
        <w:spacing w:after="0" w:line="360" w:lineRule="auto"/>
        <w:jc w:val="center"/>
        <w:rPr>
          <w:rFonts w:ascii="Times New Roman" w:hAnsi="Times New Roman" w:cs="Times New Roman"/>
          <w:b/>
          <w:sz w:val="24"/>
          <w:szCs w:val="24"/>
        </w:rPr>
      </w:pPr>
      <w:r w:rsidRPr="004E798B">
        <w:rPr>
          <w:rFonts w:ascii="Times New Roman" w:hAnsi="Times New Roman" w:cs="Times New Roman"/>
          <w:b/>
          <w:sz w:val="24"/>
          <w:szCs w:val="24"/>
        </w:rPr>
        <w:t>PENDAHULUAN</w:t>
      </w:r>
    </w:p>
    <w:p w:rsidR="0029131C" w:rsidRPr="004E798B" w:rsidRDefault="0029131C" w:rsidP="003075BC">
      <w:pPr>
        <w:pStyle w:val="ListParagraph"/>
        <w:spacing w:after="0" w:line="480" w:lineRule="auto"/>
        <w:jc w:val="both"/>
        <w:rPr>
          <w:rFonts w:ascii="Times New Roman" w:hAnsi="Times New Roman" w:cs="Times New Roman"/>
          <w:bCs/>
          <w:sz w:val="24"/>
          <w:szCs w:val="24"/>
        </w:rPr>
      </w:pPr>
    </w:p>
    <w:p w:rsidR="0029131C" w:rsidRPr="004E798B" w:rsidRDefault="0029131C" w:rsidP="003075BC">
      <w:pPr>
        <w:pStyle w:val="ListParagraph"/>
        <w:numPr>
          <w:ilvl w:val="1"/>
          <w:numId w:val="2"/>
        </w:numPr>
        <w:spacing w:after="0" w:line="480" w:lineRule="auto"/>
        <w:jc w:val="both"/>
        <w:rPr>
          <w:rFonts w:ascii="Times New Roman" w:hAnsi="Times New Roman" w:cs="Times New Roman"/>
          <w:b/>
          <w:bCs/>
          <w:sz w:val="24"/>
          <w:szCs w:val="24"/>
        </w:rPr>
      </w:pPr>
      <w:r w:rsidRPr="004E798B">
        <w:rPr>
          <w:rFonts w:ascii="Times New Roman" w:hAnsi="Times New Roman" w:cs="Times New Roman"/>
          <w:b/>
          <w:bCs/>
          <w:sz w:val="24"/>
          <w:szCs w:val="24"/>
        </w:rPr>
        <w:t>Latar Belakang Penelitian</w:t>
      </w:r>
    </w:p>
    <w:p w:rsidR="00402BD0" w:rsidRPr="004E798B" w:rsidRDefault="006E3974" w:rsidP="003075BC">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4E798B">
        <w:rPr>
          <w:rFonts w:ascii="Times New Roman" w:hAnsi="Times New Roman" w:cs="Times New Roman"/>
          <w:sz w:val="24"/>
          <w:szCs w:val="24"/>
        </w:rPr>
        <w:t>Pegawai Negeri Sipil</w:t>
      </w:r>
      <w:r w:rsidR="00402BD0" w:rsidRPr="004E798B">
        <w:rPr>
          <w:rFonts w:ascii="Times New Roman" w:hAnsi="Times New Roman" w:cs="Times New Roman"/>
          <w:sz w:val="24"/>
          <w:szCs w:val="24"/>
        </w:rPr>
        <w:t xml:space="preserve"> (disingkat </w:t>
      </w:r>
      <w:r w:rsidRPr="004E798B">
        <w:rPr>
          <w:rFonts w:ascii="Times New Roman" w:hAnsi="Times New Roman" w:cs="Times New Roman"/>
          <w:sz w:val="24"/>
          <w:szCs w:val="24"/>
        </w:rPr>
        <w:t>PNS</w:t>
      </w:r>
      <w:r w:rsidR="00402BD0" w:rsidRPr="004E798B">
        <w:rPr>
          <w:rFonts w:ascii="Times New Roman" w:hAnsi="Times New Roman" w:cs="Times New Roman"/>
          <w:sz w:val="24"/>
          <w:szCs w:val="24"/>
        </w:rPr>
        <w:t xml:space="preserve">) merupakan salah satu faktor penentu dalam proses pembangunan yang dinamis sehingga dibutuhkan peranan yang lebih besar terutama dalam penyelenggaraan pemerintahan. Kelancaran penyelenggaraan pemerintah dan pelaksanaan pembangunan memerlukan suatu pembinaan terhadap aparatur negara. Menurut Undang-undang Republik Indonesia nomor 5 tahun 2014 tentang Aparatur Sipil Negara, Aparatur Sipil Negara (disingkat ASN) adalah profesi bagi Pegawai Negeri Sipil </w:t>
      </w:r>
      <w:r w:rsidR="00CE080B" w:rsidRPr="004E798B">
        <w:rPr>
          <w:rFonts w:ascii="Times New Roman" w:hAnsi="Times New Roman" w:cs="Times New Roman"/>
          <w:sz w:val="24"/>
          <w:szCs w:val="24"/>
        </w:rPr>
        <w:t xml:space="preserve">(PNS) </w:t>
      </w:r>
      <w:r w:rsidR="00402BD0" w:rsidRPr="004E798B">
        <w:rPr>
          <w:rFonts w:ascii="Times New Roman" w:hAnsi="Times New Roman" w:cs="Times New Roman"/>
          <w:sz w:val="24"/>
          <w:szCs w:val="24"/>
        </w:rPr>
        <w:t xml:space="preserve">dan pegawai pemerintah dengan perjanjian kerja </w:t>
      </w:r>
      <w:r w:rsidR="00CE080B" w:rsidRPr="004E798B">
        <w:rPr>
          <w:rFonts w:ascii="Times New Roman" w:hAnsi="Times New Roman" w:cs="Times New Roman"/>
          <w:sz w:val="24"/>
          <w:szCs w:val="24"/>
        </w:rPr>
        <w:t xml:space="preserve">(PPPK) </w:t>
      </w:r>
      <w:r w:rsidR="00402BD0" w:rsidRPr="004E798B">
        <w:rPr>
          <w:rFonts w:ascii="Times New Roman" w:hAnsi="Times New Roman" w:cs="Times New Roman"/>
          <w:sz w:val="24"/>
          <w:szCs w:val="24"/>
        </w:rPr>
        <w:t>yang bekerja pada instansi pemerintah, diangkat oleh pejabat pembina kepegawaian, diserahi tugas dalam suatu jabatan pemerintahan serta digaji berdasarkan peraturan perundang-undangan.</w:t>
      </w:r>
    </w:p>
    <w:p w:rsidR="00402BD0" w:rsidRPr="004E798B" w:rsidRDefault="006E3974" w:rsidP="000736C6">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4E798B">
        <w:rPr>
          <w:rFonts w:ascii="Times New Roman" w:hAnsi="Times New Roman" w:cs="Times New Roman"/>
          <w:sz w:val="24"/>
          <w:szCs w:val="24"/>
        </w:rPr>
        <w:t>PNS</w:t>
      </w:r>
      <w:r w:rsidR="00402BD0" w:rsidRPr="004E798B">
        <w:rPr>
          <w:rFonts w:ascii="Times New Roman" w:hAnsi="Times New Roman" w:cs="Times New Roman"/>
          <w:sz w:val="24"/>
          <w:szCs w:val="24"/>
        </w:rPr>
        <w:t xml:space="preserve"> sebagai unsur utama sumber daya manusia aparatur negara mempunyai peranan penting dalam menentukan keberhasilan penyelenggaraan pemerintahan dan pembangunan. Oleh karena itu tidak dapat dipungkiri bahwa faktor manusia merupakan modal utama yang perlu diperhatikan dalam suatu pemerintahan. Hal tersebut sangatlah penting karena bagaimanapun keberhasilan suatu organisasi</w:t>
      </w:r>
      <w:r w:rsidR="00F55B06" w:rsidRPr="004E798B">
        <w:rPr>
          <w:rFonts w:ascii="Times New Roman" w:hAnsi="Times New Roman" w:cs="Times New Roman"/>
          <w:sz w:val="24"/>
          <w:szCs w:val="24"/>
        </w:rPr>
        <w:t xml:space="preserve"> atau institusi</w:t>
      </w:r>
      <w:r w:rsidR="00402BD0" w:rsidRPr="004E798B">
        <w:rPr>
          <w:rFonts w:ascii="Times New Roman" w:hAnsi="Times New Roman" w:cs="Times New Roman"/>
          <w:sz w:val="24"/>
          <w:szCs w:val="24"/>
        </w:rPr>
        <w:t xml:space="preserve"> dalam mencapai </w:t>
      </w:r>
      <w:r w:rsidR="00F55B06" w:rsidRPr="004E798B">
        <w:rPr>
          <w:rFonts w:ascii="Times New Roman" w:hAnsi="Times New Roman" w:cs="Times New Roman"/>
          <w:sz w:val="24"/>
          <w:szCs w:val="24"/>
        </w:rPr>
        <w:t xml:space="preserve">visi, misi, dan </w:t>
      </w:r>
      <w:r w:rsidR="00402BD0" w:rsidRPr="004E798B">
        <w:rPr>
          <w:rFonts w:ascii="Times New Roman" w:hAnsi="Times New Roman" w:cs="Times New Roman"/>
          <w:sz w:val="24"/>
          <w:szCs w:val="24"/>
        </w:rPr>
        <w:t>tujuan ditentukan oleh kualitas dan kemampuan sumber daya manusia.</w:t>
      </w:r>
    </w:p>
    <w:p w:rsidR="006E3974" w:rsidRPr="004E798B" w:rsidRDefault="006E3974" w:rsidP="000736C6">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4E798B">
        <w:rPr>
          <w:rFonts w:ascii="Times New Roman" w:hAnsi="Times New Roman" w:cs="Times New Roman"/>
          <w:sz w:val="24"/>
          <w:szCs w:val="24"/>
        </w:rPr>
        <w:t>Berdasarkan data dari</w:t>
      </w:r>
      <w:r w:rsidR="0029514C" w:rsidRPr="004E798B">
        <w:rPr>
          <w:rFonts w:ascii="Times New Roman" w:hAnsi="Times New Roman" w:cs="Times New Roman"/>
          <w:sz w:val="24"/>
          <w:szCs w:val="24"/>
        </w:rPr>
        <w:t xml:space="preserve"> Badan Pusat Statistik yang diambil dari Badan Kepegawaian Negara,</w:t>
      </w:r>
      <w:r w:rsidR="00BA2ECB" w:rsidRPr="004E798B">
        <w:rPr>
          <w:rFonts w:ascii="Times New Roman" w:hAnsi="Times New Roman" w:cs="Times New Roman"/>
          <w:sz w:val="24"/>
          <w:szCs w:val="24"/>
        </w:rPr>
        <w:t xml:space="preserve"> </w:t>
      </w:r>
      <w:r w:rsidR="0029514C" w:rsidRPr="004E798B">
        <w:rPr>
          <w:rFonts w:ascii="Times New Roman" w:hAnsi="Times New Roman" w:cs="Times New Roman"/>
          <w:sz w:val="24"/>
          <w:szCs w:val="24"/>
        </w:rPr>
        <w:t xml:space="preserve">jumlah Pegawai Negeri Sipil menurut tingkat pendidikan </w:t>
      </w:r>
      <w:r w:rsidR="0029514C" w:rsidRPr="004E798B">
        <w:rPr>
          <w:rFonts w:ascii="Times New Roman" w:hAnsi="Times New Roman" w:cs="Times New Roman"/>
          <w:sz w:val="24"/>
          <w:szCs w:val="24"/>
        </w:rPr>
        <w:lastRenderedPageBreak/>
        <w:t>dan jenis kelamin, per Desember 2016 (</w:t>
      </w:r>
      <w:r w:rsidRPr="004E798B">
        <w:rPr>
          <w:rFonts w:ascii="Times New Roman" w:hAnsi="Times New Roman" w:cs="Times New Roman"/>
          <w:sz w:val="24"/>
          <w:szCs w:val="24"/>
        </w:rPr>
        <w:t>update per tanggal 2</w:t>
      </w:r>
      <w:r w:rsidR="00412A6B" w:rsidRPr="004E798B">
        <w:rPr>
          <w:rFonts w:ascii="Times New Roman" w:hAnsi="Times New Roman" w:cs="Times New Roman"/>
          <w:sz w:val="24"/>
          <w:szCs w:val="24"/>
        </w:rPr>
        <w:t>2</w:t>
      </w:r>
      <w:r w:rsidRPr="004E798B">
        <w:rPr>
          <w:rFonts w:ascii="Times New Roman" w:hAnsi="Times New Roman" w:cs="Times New Roman"/>
          <w:sz w:val="24"/>
          <w:szCs w:val="24"/>
        </w:rPr>
        <w:t xml:space="preserve"> November 2017</w:t>
      </w:r>
      <w:r w:rsidR="0029514C" w:rsidRPr="004E798B">
        <w:rPr>
          <w:rFonts w:ascii="Times New Roman" w:hAnsi="Times New Roman" w:cs="Times New Roman"/>
          <w:sz w:val="24"/>
          <w:szCs w:val="24"/>
        </w:rPr>
        <w:t>), yaitu sebagai berikut:</w:t>
      </w:r>
    </w:p>
    <w:p w:rsidR="00535193" w:rsidRPr="004E798B" w:rsidRDefault="00535193" w:rsidP="00CE03B2">
      <w:pPr>
        <w:widowControl w:val="0"/>
        <w:autoSpaceDE w:val="0"/>
        <w:autoSpaceDN w:val="0"/>
        <w:adjustRightInd w:val="0"/>
        <w:spacing w:after="0" w:line="360" w:lineRule="auto"/>
        <w:jc w:val="center"/>
        <w:rPr>
          <w:rFonts w:ascii="Times New Roman" w:hAnsi="Times New Roman" w:cs="Times New Roman"/>
          <w:b/>
          <w:sz w:val="24"/>
          <w:szCs w:val="24"/>
        </w:rPr>
      </w:pPr>
      <w:r w:rsidRPr="004E798B">
        <w:rPr>
          <w:rFonts w:ascii="Times New Roman" w:hAnsi="Times New Roman" w:cs="Times New Roman"/>
          <w:b/>
          <w:sz w:val="24"/>
          <w:szCs w:val="24"/>
        </w:rPr>
        <w:t>Tabel 1.1</w:t>
      </w:r>
    </w:p>
    <w:p w:rsidR="00535193" w:rsidRPr="004E798B" w:rsidRDefault="00535193" w:rsidP="00CE03B2">
      <w:pPr>
        <w:widowControl w:val="0"/>
        <w:autoSpaceDE w:val="0"/>
        <w:autoSpaceDN w:val="0"/>
        <w:adjustRightInd w:val="0"/>
        <w:spacing w:after="0" w:line="360" w:lineRule="auto"/>
        <w:jc w:val="center"/>
        <w:rPr>
          <w:rFonts w:ascii="Times New Roman" w:hAnsi="Times New Roman" w:cs="Times New Roman"/>
          <w:b/>
          <w:sz w:val="24"/>
          <w:szCs w:val="24"/>
        </w:rPr>
      </w:pPr>
      <w:r w:rsidRPr="004E798B">
        <w:rPr>
          <w:rFonts w:ascii="Times New Roman" w:hAnsi="Times New Roman" w:cs="Times New Roman"/>
          <w:b/>
          <w:sz w:val="24"/>
          <w:szCs w:val="24"/>
        </w:rPr>
        <w:t>Jumlah Pegawai Negeri Sipil menurut tingkat pendidikan dan jenis kelamin</w:t>
      </w:r>
    </w:p>
    <w:tbl>
      <w:tblPr>
        <w:tblW w:w="7746" w:type="dxa"/>
        <w:jc w:val="center"/>
        <w:tblLook w:val="04A0"/>
      </w:tblPr>
      <w:tblGrid>
        <w:gridCol w:w="3844"/>
        <w:gridCol w:w="1300"/>
        <w:gridCol w:w="1403"/>
        <w:gridCol w:w="1297"/>
      </w:tblGrid>
      <w:tr w:rsidR="00535193" w:rsidRPr="004E798B" w:rsidTr="00B13072">
        <w:trPr>
          <w:trHeight w:val="402"/>
          <w:jc w:val="center"/>
        </w:trPr>
        <w:tc>
          <w:tcPr>
            <w:tcW w:w="3844" w:type="dxa"/>
            <w:vMerge w:val="restart"/>
            <w:tcBorders>
              <w:top w:val="single" w:sz="4" w:space="0" w:color="auto"/>
              <w:left w:val="single" w:sz="4" w:space="0" w:color="auto"/>
              <w:right w:val="single" w:sz="4" w:space="0" w:color="auto"/>
            </w:tcBorders>
            <w:shd w:val="clear" w:color="000000" w:fill="BFBFBF"/>
            <w:noWrap/>
            <w:vAlign w:val="center"/>
            <w:hideMark/>
          </w:tcPr>
          <w:p w:rsidR="00535193" w:rsidRPr="004E798B" w:rsidRDefault="00535193" w:rsidP="00CE03B2">
            <w:pPr>
              <w:spacing w:after="0" w:line="360" w:lineRule="auto"/>
              <w:jc w:val="center"/>
              <w:rPr>
                <w:rFonts w:ascii="Times New Roman" w:eastAsia="Times New Roman" w:hAnsi="Times New Roman" w:cs="Times New Roman"/>
                <w:b/>
                <w:color w:val="000000"/>
                <w:sz w:val="24"/>
                <w:szCs w:val="24"/>
              </w:rPr>
            </w:pPr>
            <w:r w:rsidRPr="004E798B">
              <w:rPr>
                <w:rFonts w:ascii="Times New Roman" w:eastAsia="Times New Roman" w:hAnsi="Times New Roman" w:cs="Times New Roman"/>
                <w:b/>
                <w:color w:val="000000"/>
                <w:sz w:val="24"/>
                <w:szCs w:val="24"/>
              </w:rPr>
              <w:t>Tingkat Pendidikan</w:t>
            </w:r>
          </w:p>
        </w:tc>
        <w:tc>
          <w:tcPr>
            <w:tcW w:w="3902"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535193" w:rsidRPr="004E798B" w:rsidRDefault="00535193" w:rsidP="00CE03B2">
            <w:pPr>
              <w:spacing w:after="0" w:line="360" w:lineRule="auto"/>
              <w:jc w:val="center"/>
              <w:rPr>
                <w:rFonts w:ascii="Times New Roman" w:eastAsia="Times New Roman" w:hAnsi="Times New Roman" w:cs="Times New Roman"/>
                <w:b/>
                <w:color w:val="000000"/>
                <w:sz w:val="24"/>
                <w:szCs w:val="24"/>
              </w:rPr>
            </w:pPr>
            <w:r w:rsidRPr="004E798B">
              <w:rPr>
                <w:rFonts w:ascii="Times New Roman" w:eastAsia="Times New Roman" w:hAnsi="Times New Roman" w:cs="Times New Roman"/>
                <w:b/>
                <w:color w:val="000000"/>
                <w:sz w:val="24"/>
                <w:szCs w:val="24"/>
              </w:rPr>
              <w:t>2016</w:t>
            </w:r>
          </w:p>
        </w:tc>
      </w:tr>
      <w:tr w:rsidR="00535193" w:rsidRPr="004E798B" w:rsidTr="00B13072">
        <w:trPr>
          <w:trHeight w:val="402"/>
          <w:jc w:val="center"/>
        </w:trPr>
        <w:tc>
          <w:tcPr>
            <w:tcW w:w="3844" w:type="dxa"/>
            <w:vMerge/>
            <w:tcBorders>
              <w:left w:val="single" w:sz="4" w:space="0" w:color="auto"/>
              <w:bottom w:val="single" w:sz="4" w:space="0" w:color="auto"/>
              <w:right w:val="single" w:sz="4" w:space="0" w:color="auto"/>
            </w:tcBorders>
            <w:shd w:val="clear" w:color="000000" w:fill="BFBFBF"/>
            <w:noWrap/>
            <w:vAlign w:val="center"/>
          </w:tcPr>
          <w:p w:rsidR="00535193" w:rsidRPr="004E798B" w:rsidRDefault="00535193" w:rsidP="00CE03B2">
            <w:pPr>
              <w:spacing w:after="0" w:line="360" w:lineRule="auto"/>
              <w:jc w:val="center"/>
              <w:rPr>
                <w:rFonts w:ascii="Times New Roman" w:eastAsia="Times New Roman" w:hAnsi="Times New Roman" w:cs="Times New Roman"/>
                <w:b/>
                <w:color w:val="000000"/>
                <w:sz w:val="24"/>
                <w:szCs w:val="24"/>
              </w:rPr>
            </w:pPr>
          </w:p>
        </w:tc>
        <w:tc>
          <w:tcPr>
            <w:tcW w:w="1300" w:type="dxa"/>
            <w:tcBorders>
              <w:top w:val="single" w:sz="4" w:space="0" w:color="auto"/>
              <w:left w:val="nil"/>
              <w:bottom w:val="single" w:sz="4" w:space="0" w:color="auto"/>
              <w:right w:val="single" w:sz="4" w:space="0" w:color="auto"/>
            </w:tcBorders>
            <w:shd w:val="clear" w:color="000000" w:fill="BFBFBF"/>
            <w:noWrap/>
            <w:vAlign w:val="center"/>
          </w:tcPr>
          <w:p w:rsidR="00535193" w:rsidRPr="004E798B" w:rsidRDefault="00535193" w:rsidP="00CE03B2">
            <w:pPr>
              <w:spacing w:after="0" w:line="360" w:lineRule="auto"/>
              <w:jc w:val="center"/>
              <w:rPr>
                <w:rFonts w:ascii="Times New Roman" w:eastAsia="Times New Roman" w:hAnsi="Times New Roman" w:cs="Times New Roman"/>
                <w:b/>
                <w:color w:val="000000"/>
                <w:sz w:val="24"/>
                <w:szCs w:val="24"/>
              </w:rPr>
            </w:pPr>
            <w:r w:rsidRPr="004E798B">
              <w:rPr>
                <w:rFonts w:ascii="Times New Roman" w:eastAsia="Times New Roman" w:hAnsi="Times New Roman" w:cs="Times New Roman"/>
                <w:b/>
                <w:color w:val="000000"/>
                <w:sz w:val="24"/>
                <w:szCs w:val="24"/>
              </w:rPr>
              <w:t>Laki-Laki</w:t>
            </w:r>
          </w:p>
        </w:tc>
        <w:tc>
          <w:tcPr>
            <w:tcW w:w="1305" w:type="dxa"/>
            <w:tcBorders>
              <w:top w:val="single" w:sz="4" w:space="0" w:color="auto"/>
              <w:left w:val="nil"/>
              <w:bottom w:val="single" w:sz="4" w:space="0" w:color="auto"/>
              <w:right w:val="single" w:sz="4" w:space="0" w:color="auto"/>
            </w:tcBorders>
            <w:shd w:val="clear" w:color="000000" w:fill="BFBFBF"/>
            <w:vAlign w:val="center"/>
          </w:tcPr>
          <w:p w:rsidR="00535193" w:rsidRPr="004E798B" w:rsidRDefault="00535193" w:rsidP="00CE03B2">
            <w:pPr>
              <w:spacing w:after="0" w:line="360" w:lineRule="auto"/>
              <w:jc w:val="center"/>
              <w:rPr>
                <w:rFonts w:ascii="Times New Roman" w:eastAsia="Times New Roman" w:hAnsi="Times New Roman" w:cs="Times New Roman"/>
                <w:b/>
                <w:color w:val="000000"/>
                <w:sz w:val="24"/>
                <w:szCs w:val="24"/>
              </w:rPr>
            </w:pPr>
            <w:r w:rsidRPr="004E798B">
              <w:rPr>
                <w:rFonts w:ascii="Times New Roman" w:eastAsia="Times New Roman" w:hAnsi="Times New Roman" w:cs="Times New Roman"/>
                <w:b/>
                <w:color w:val="000000"/>
                <w:sz w:val="24"/>
                <w:szCs w:val="24"/>
              </w:rPr>
              <w:t>Perempuan</w:t>
            </w:r>
          </w:p>
        </w:tc>
        <w:tc>
          <w:tcPr>
            <w:tcW w:w="1297" w:type="dxa"/>
            <w:tcBorders>
              <w:top w:val="single" w:sz="4" w:space="0" w:color="auto"/>
              <w:left w:val="nil"/>
              <w:bottom w:val="single" w:sz="4" w:space="0" w:color="auto"/>
              <w:right w:val="single" w:sz="4" w:space="0" w:color="auto"/>
            </w:tcBorders>
            <w:shd w:val="clear" w:color="000000" w:fill="BFBFBF"/>
            <w:vAlign w:val="center"/>
          </w:tcPr>
          <w:p w:rsidR="00535193" w:rsidRPr="004E798B" w:rsidRDefault="00535193" w:rsidP="00CE03B2">
            <w:pPr>
              <w:spacing w:after="0" w:line="360" w:lineRule="auto"/>
              <w:jc w:val="center"/>
              <w:rPr>
                <w:rFonts w:ascii="Times New Roman" w:eastAsia="Times New Roman" w:hAnsi="Times New Roman" w:cs="Times New Roman"/>
                <w:b/>
                <w:color w:val="000000"/>
                <w:sz w:val="24"/>
                <w:szCs w:val="24"/>
              </w:rPr>
            </w:pPr>
            <w:r w:rsidRPr="004E798B">
              <w:rPr>
                <w:rFonts w:ascii="Times New Roman" w:eastAsia="Times New Roman" w:hAnsi="Times New Roman" w:cs="Times New Roman"/>
                <w:b/>
                <w:color w:val="000000"/>
                <w:sz w:val="24"/>
                <w:szCs w:val="24"/>
              </w:rPr>
              <w:t>Jumlah</w:t>
            </w:r>
          </w:p>
        </w:tc>
      </w:tr>
      <w:tr w:rsidR="00535193" w:rsidRPr="004E798B" w:rsidTr="00535193">
        <w:trPr>
          <w:trHeight w:val="402"/>
          <w:jc w:val="center"/>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535193" w:rsidRPr="004E798B" w:rsidRDefault="00535193" w:rsidP="00535193">
            <w:pPr>
              <w:spacing w:after="0" w:line="240" w:lineRule="auto"/>
              <w:ind w:firstLineChars="100" w:firstLine="240"/>
              <w:rPr>
                <w:rFonts w:ascii="Times New Roman" w:eastAsia="Times New Roman" w:hAnsi="Times New Roman" w:cs="Times New Roman"/>
                <w:color w:val="000000"/>
                <w:sz w:val="24"/>
                <w:szCs w:val="24"/>
              </w:rPr>
            </w:pPr>
            <w:r w:rsidRPr="004E798B">
              <w:rPr>
                <w:rFonts w:ascii="Times New Roman" w:eastAsia="Times New Roman" w:hAnsi="Times New Roman" w:cs="Times New Roman"/>
                <w:color w:val="000000"/>
                <w:sz w:val="24"/>
                <w:szCs w:val="24"/>
              </w:rPr>
              <w:t>Sampai dengan SD</w:t>
            </w:r>
          </w:p>
        </w:tc>
        <w:tc>
          <w:tcPr>
            <w:tcW w:w="1300" w:type="dxa"/>
            <w:tcBorders>
              <w:top w:val="nil"/>
              <w:left w:val="nil"/>
              <w:bottom w:val="single" w:sz="4" w:space="0" w:color="auto"/>
              <w:right w:val="single" w:sz="4" w:space="0" w:color="auto"/>
            </w:tcBorders>
            <w:shd w:val="clear" w:color="auto" w:fill="auto"/>
            <w:noWrap/>
            <w:vAlign w:val="center"/>
            <w:hideMark/>
          </w:tcPr>
          <w:p w:rsidR="00535193" w:rsidRPr="004E798B" w:rsidRDefault="00535193" w:rsidP="00535193">
            <w:pPr>
              <w:spacing w:after="0" w:line="240" w:lineRule="auto"/>
              <w:jc w:val="right"/>
              <w:rPr>
                <w:rFonts w:ascii="Times New Roman" w:eastAsia="Times New Roman" w:hAnsi="Times New Roman" w:cs="Times New Roman"/>
                <w:color w:val="000000"/>
                <w:szCs w:val="24"/>
              </w:rPr>
            </w:pPr>
            <w:r w:rsidRPr="004E798B">
              <w:rPr>
                <w:rFonts w:ascii="Times New Roman" w:eastAsia="Times New Roman" w:hAnsi="Times New Roman" w:cs="Times New Roman"/>
                <w:color w:val="000000"/>
                <w:szCs w:val="24"/>
              </w:rPr>
              <w:t xml:space="preserve">       40,851 </w:t>
            </w:r>
          </w:p>
        </w:tc>
        <w:tc>
          <w:tcPr>
            <w:tcW w:w="1305" w:type="dxa"/>
            <w:tcBorders>
              <w:top w:val="nil"/>
              <w:left w:val="nil"/>
              <w:bottom w:val="single" w:sz="4" w:space="0" w:color="auto"/>
              <w:right w:val="single" w:sz="4" w:space="0" w:color="auto"/>
            </w:tcBorders>
            <w:shd w:val="clear" w:color="auto" w:fill="auto"/>
            <w:noWrap/>
            <w:vAlign w:val="center"/>
            <w:hideMark/>
          </w:tcPr>
          <w:p w:rsidR="00535193" w:rsidRPr="004E798B" w:rsidRDefault="00535193" w:rsidP="00535193">
            <w:pPr>
              <w:spacing w:after="0" w:line="240" w:lineRule="auto"/>
              <w:jc w:val="right"/>
              <w:rPr>
                <w:rFonts w:ascii="Times New Roman" w:eastAsia="Times New Roman" w:hAnsi="Times New Roman" w:cs="Times New Roman"/>
                <w:color w:val="000000"/>
                <w:szCs w:val="24"/>
              </w:rPr>
            </w:pPr>
            <w:r w:rsidRPr="004E798B">
              <w:rPr>
                <w:rFonts w:ascii="Times New Roman" w:eastAsia="Times New Roman" w:hAnsi="Times New Roman" w:cs="Times New Roman"/>
                <w:color w:val="000000"/>
                <w:szCs w:val="24"/>
              </w:rPr>
              <w:t xml:space="preserve">3,094 </w:t>
            </w:r>
          </w:p>
        </w:tc>
        <w:tc>
          <w:tcPr>
            <w:tcW w:w="1297" w:type="dxa"/>
            <w:tcBorders>
              <w:top w:val="nil"/>
              <w:left w:val="nil"/>
              <w:bottom w:val="single" w:sz="4" w:space="0" w:color="auto"/>
              <w:right w:val="single" w:sz="4" w:space="0" w:color="auto"/>
            </w:tcBorders>
            <w:shd w:val="clear" w:color="auto" w:fill="auto"/>
            <w:noWrap/>
            <w:vAlign w:val="center"/>
            <w:hideMark/>
          </w:tcPr>
          <w:p w:rsidR="00535193" w:rsidRPr="004E798B" w:rsidRDefault="00535193" w:rsidP="00535193">
            <w:pPr>
              <w:spacing w:after="0" w:line="240" w:lineRule="auto"/>
              <w:jc w:val="right"/>
              <w:rPr>
                <w:rFonts w:ascii="Times New Roman" w:eastAsia="Times New Roman" w:hAnsi="Times New Roman" w:cs="Times New Roman"/>
                <w:color w:val="000000"/>
                <w:szCs w:val="24"/>
              </w:rPr>
            </w:pPr>
            <w:r w:rsidRPr="004E798B">
              <w:rPr>
                <w:rFonts w:ascii="Times New Roman" w:eastAsia="Times New Roman" w:hAnsi="Times New Roman" w:cs="Times New Roman"/>
                <w:color w:val="000000"/>
                <w:szCs w:val="24"/>
              </w:rPr>
              <w:t xml:space="preserve">       43,945 </w:t>
            </w:r>
          </w:p>
        </w:tc>
      </w:tr>
      <w:tr w:rsidR="00535193" w:rsidRPr="004E798B" w:rsidTr="00535193">
        <w:trPr>
          <w:trHeight w:val="402"/>
          <w:jc w:val="center"/>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535193" w:rsidRPr="004E798B" w:rsidRDefault="00535193" w:rsidP="00535193">
            <w:pPr>
              <w:spacing w:after="0" w:line="240" w:lineRule="auto"/>
              <w:ind w:firstLineChars="100" w:firstLine="240"/>
              <w:rPr>
                <w:rFonts w:ascii="Times New Roman" w:eastAsia="Times New Roman" w:hAnsi="Times New Roman" w:cs="Times New Roman"/>
                <w:color w:val="000000"/>
                <w:sz w:val="24"/>
                <w:szCs w:val="24"/>
              </w:rPr>
            </w:pPr>
            <w:r w:rsidRPr="004E798B">
              <w:rPr>
                <w:rFonts w:ascii="Times New Roman" w:eastAsia="Times New Roman" w:hAnsi="Times New Roman" w:cs="Times New Roman"/>
                <w:color w:val="000000"/>
                <w:sz w:val="24"/>
                <w:szCs w:val="24"/>
              </w:rPr>
              <w:t>SLTP/Sederajat</w:t>
            </w:r>
          </w:p>
        </w:tc>
        <w:tc>
          <w:tcPr>
            <w:tcW w:w="1300" w:type="dxa"/>
            <w:tcBorders>
              <w:top w:val="nil"/>
              <w:left w:val="nil"/>
              <w:bottom w:val="single" w:sz="4" w:space="0" w:color="auto"/>
              <w:right w:val="single" w:sz="4" w:space="0" w:color="auto"/>
            </w:tcBorders>
            <w:shd w:val="clear" w:color="auto" w:fill="auto"/>
            <w:noWrap/>
            <w:vAlign w:val="center"/>
            <w:hideMark/>
          </w:tcPr>
          <w:p w:rsidR="00535193" w:rsidRPr="004E798B" w:rsidRDefault="00535193" w:rsidP="00535193">
            <w:pPr>
              <w:spacing w:after="0" w:line="240" w:lineRule="auto"/>
              <w:jc w:val="right"/>
              <w:rPr>
                <w:rFonts w:ascii="Times New Roman" w:eastAsia="Times New Roman" w:hAnsi="Times New Roman" w:cs="Times New Roman"/>
                <w:color w:val="000000"/>
                <w:szCs w:val="24"/>
              </w:rPr>
            </w:pPr>
            <w:r w:rsidRPr="004E798B">
              <w:rPr>
                <w:rFonts w:ascii="Times New Roman" w:eastAsia="Times New Roman" w:hAnsi="Times New Roman" w:cs="Times New Roman"/>
                <w:color w:val="000000"/>
                <w:szCs w:val="24"/>
              </w:rPr>
              <w:t xml:space="preserve">      64,193 </w:t>
            </w:r>
          </w:p>
        </w:tc>
        <w:tc>
          <w:tcPr>
            <w:tcW w:w="1305" w:type="dxa"/>
            <w:tcBorders>
              <w:top w:val="nil"/>
              <w:left w:val="nil"/>
              <w:bottom w:val="single" w:sz="4" w:space="0" w:color="auto"/>
              <w:right w:val="single" w:sz="4" w:space="0" w:color="auto"/>
            </w:tcBorders>
            <w:shd w:val="clear" w:color="auto" w:fill="auto"/>
            <w:noWrap/>
            <w:vAlign w:val="center"/>
            <w:hideMark/>
          </w:tcPr>
          <w:p w:rsidR="00535193" w:rsidRPr="004E798B" w:rsidRDefault="00535193" w:rsidP="00535193">
            <w:pPr>
              <w:spacing w:after="0" w:line="240" w:lineRule="auto"/>
              <w:jc w:val="right"/>
              <w:rPr>
                <w:rFonts w:ascii="Times New Roman" w:eastAsia="Times New Roman" w:hAnsi="Times New Roman" w:cs="Times New Roman"/>
                <w:color w:val="000000"/>
                <w:szCs w:val="24"/>
              </w:rPr>
            </w:pPr>
            <w:r w:rsidRPr="004E798B">
              <w:rPr>
                <w:rFonts w:ascii="Times New Roman" w:eastAsia="Times New Roman" w:hAnsi="Times New Roman" w:cs="Times New Roman"/>
                <w:color w:val="000000"/>
                <w:szCs w:val="24"/>
              </w:rPr>
              <w:t xml:space="preserve">         9,480 </w:t>
            </w:r>
          </w:p>
        </w:tc>
        <w:tc>
          <w:tcPr>
            <w:tcW w:w="1297" w:type="dxa"/>
            <w:tcBorders>
              <w:top w:val="nil"/>
              <w:left w:val="nil"/>
              <w:bottom w:val="single" w:sz="4" w:space="0" w:color="auto"/>
              <w:right w:val="single" w:sz="4" w:space="0" w:color="auto"/>
            </w:tcBorders>
            <w:shd w:val="clear" w:color="auto" w:fill="auto"/>
            <w:noWrap/>
            <w:vAlign w:val="center"/>
            <w:hideMark/>
          </w:tcPr>
          <w:p w:rsidR="00535193" w:rsidRPr="004E798B" w:rsidRDefault="00535193" w:rsidP="00535193">
            <w:pPr>
              <w:spacing w:after="0" w:line="240" w:lineRule="auto"/>
              <w:jc w:val="right"/>
              <w:rPr>
                <w:rFonts w:ascii="Times New Roman" w:eastAsia="Times New Roman" w:hAnsi="Times New Roman" w:cs="Times New Roman"/>
                <w:color w:val="000000"/>
                <w:szCs w:val="24"/>
              </w:rPr>
            </w:pPr>
            <w:r w:rsidRPr="004E798B">
              <w:rPr>
                <w:rFonts w:ascii="Times New Roman" w:eastAsia="Times New Roman" w:hAnsi="Times New Roman" w:cs="Times New Roman"/>
                <w:color w:val="000000"/>
                <w:szCs w:val="24"/>
              </w:rPr>
              <w:t xml:space="preserve">       73,673 </w:t>
            </w:r>
          </w:p>
        </w:tc>
      </w:tr>
      <w:tr w:rsidR="00535193" w:rsidRPr="004E798B" w:rsidTr="00535193">
        <w:trPr>
          <w:trHeight w:val="402"/>
          <w:jc w:val="center"/>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535193" w:rsidRPr="004E798B" w:rsidRDefault="00535193" w:rsidP="00535193">
            <w:pPr>
              <w:spacing w:after="0" w:line="240" w:lineRule="auto"/>
              <w:ind w:firstLineChars="100" w:firstLine="240"/>
              <w:rPr>
                <w:rFonts w:ascii="Times New Roman" w:eastAsia="Times New Roman" w:hAnsi="Times New Roman" w:cs="Times New Roman"/>
                <w:color w:val="000000"/>
                <w:sz w:val="24"/>
                <w:szCs w:val="24"/>
              </w:rPr>
            </w:pPr>
            <w:r w:rsidRPr="004E798B">
              <w:rPr>
                <w:rFonts w:ascii="Times New Roman" w:eastAsia="Times New Roman" w:hAnsi="Times New Roman" w:cs="Times New Roman"/>
                <w:color w:val="000000"/>
                <w:sz w:val="24"/>
                <w:szCs w:val="24"/>
              </w:rPr>
              <w:t>SMA/Sederajat</w:t>
            </w:r>
          </w:p>
        </w:tc>
        <w:tc>
          <w:tcPr>
            <w:tcW w:w="1300" w:type="dxa"/>
            <w:tcBorders>
              <w:top w:val="nil"/>
              <w:left w:val="nil"/>
              <w:bottom w:val="single" w:sz="4" w:space="0" w:color="auto"/>
              <w:right w:val="single" w:sz="4" w:space="0" w:color="auto"/>
            </w:tcBorders>
            <w:shd w:val="clear" w:color="auto" w:fill="auto"/>
            <w:noWrap/>
            <w:vAlign w:val="center"/>
            <w:hideMark/>
          </w:tcPr>
          <w:p w:rsidR="00535193" w:rsidRPr="004E798B" w:rsidRDefault="00535193" w:rsidP="00535193">
            <w:pPr>
              <w:spacing w:after="0" w:line="240" w:lineRule="auto"/>
              <w:jc w:val="right"/>
              <w:rPr>
                <w:rFonts w:ascii="Times New Roman" w:eastAsia="Times New Roman" w:hAnsi="Times New Roman" w:cs="Times New Roman"/>
                <w:color w:val="000000"/>
                <w:szCs w:val="24"/>
              </w:rPr>
            </w:pPr>
            <w:r w:rsidRPr="004E798B">
              <w:rPr>
                <w:rFonts w:ascii="Times New Roman" w:eastAsia="Times New Roman" w:hAnsi="Times New Roman" w:cs="Times New Roman"/>
                <w:color w:val="000000"/>
                <w:szCs w:val="24"/>
              </w:rPr>
              <w:t xml:space="preserve">     648,850 </w:t>
            </w:r>
          </w:p>
        </w:tc>
        <w:tc>
          <w:tcPr>
            <w:tcW w:w="1305" w:type="dxa"/>
            <w:tcBorders>
              <w:top w:val="nil"/>
              <w:left w:val="nil"/>
              <w:bottom w:val="single" w:sz="4" w:space="0" w:color="auto"/>
              <w:right w:val="single" w:sz="4" w:space="0" w:color="auto"/>
            </w:tcBorders>
            <w:shd w:val="clear" w:color="auto" w:fill="auto"/>
            <w:noWrap/>
            <w:vAlign w:val="center"/>
            <w:hideMark/>
          </w:tcPr>
          <w:p w:rsidR="00535193" w:rsidRPr="004E798B" w:rsidRDefault="00535193" w:rsidP="00535193">
            <w:pPr>
              <w:spacing w:after="0" w:line="240" w:lineRule="auto"/>
              <w:jc w:val="right"/>
              <w:rPr>
                <w:rFonts w:ascii="Times New Roman" w:eastAsia="Times New Roman" w:hAnsi="Times New Roman" w:cs="Times New Roman"/>
                <w:color w:val="000000"/>
                <w:szCs w:val="24"/>
              </w:rPr>
            </w:pPr>
            <w:r w:rsidRPr="004E798B">
              <w:rPr>
                <w:rFonts w:ascii="Times New Roman" w:eastAsia="Times New Roman" w:hAnsi="Times New Roman" w:cs="Times New Roman"/>
                <w:color w:val="000000"/>
                <w:szCs w:val="24"/>
              </w:rPr>
              <w:t xml:space="preserve">     428,277 </w:t>
            </w:r>
          </w:p>
        </w:tc>
        <w:tc>
          <w:tcPr>
            <w:tcW w:w="1297" w:type="dxa"/>
            <w:tcBorders>
              <w:top w:val="nil"/>
              <w:left w:val="nil"/>
              <w:bottom w:val="single" w:sz="4" w:space="0" w:color="auto"/>
              <w:right w:val="single" w:sz="4" w:space="0" w:color="auto"/>
            </w:tcBorders>
            <w:shd w:val="clear" w:color="auto" w:fill="auto"/>
            <w:noWrap/>
            <w:vAlign w:val="center"/>
            <w:hideMark/>
          </w:tcPr>
          <w:p w:rsidR="00535193" w:rsidRPr="004E798B" w:rsidRDefault="00535193" w:rsidP="00535193">
            <w:pPr>
              <w:spacing w:after="0" w:line="240" w:lineRule="auto"/>
              <w:jc w:val="right"/>
              <w:rPr>
                <w:rFonts w:ascii="Times New Roman" w:eastAsia="Times New Roman" w:hAnsi="Times New Roman" w:cs="Times New Roman"/>
                <w:color w:val="000000"/>
                <w:szCs w:val="24"/>
              </w:rPr>
            </w:pPr>
            <w:r w:rsidRPr="004E798B">
              <w:rPr>
                <w:rFonts w:ascii="Times New Roman" w:eastAsia="Times New Roman" w:hAnsi="Times New Roman" w:cs="Times New Roman"/>
                <w:color w:val="000000"/>
                <w:szCs w:val="24"/>
              </w:rPr>
              <w:t xml:space="preserve">  1,077,127 </w:t>
            </w:r>
          </w:p>
        </w:tc>
      </w:tr>
      <w:tr w:rsidR="00535193" w:rsidRPr="004E798B" w:rsidTr="00535193">
        <w:trPr>
          <w:trHeight w:val="402"/>
          <w:jc w:val="center"/>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535193" w:rsidRPr="004E798B" w:rsidRDefault="00535193" w:rsidP="00535193">
            <w:pPr>
              <w:spacing w:after="0" w:line="240" w:lineRule="auto"/>
              <w:ind w:firstLineChars="100" w:firstLine="240"/>
              <w:rPr>
                <w:rFonts w:ascii="Times New Roman" w:eastAsia="Times New Roman" w:hAnsi="Times New Roman" w:cs="Times New Roman"/>
                <w:color w:val="000000"/>
                <w:sz w:val="24"/>
                <w:szCs w:val="24"/>
              </w:rPr>
            </w:pPr>
            <w:r w:rsidRPr="004E798B">
              <w:rPr>
                <w:rFonts w:ascii="Times New Roman" w:eastAsia="Times New Roman" w:hAnsi="Times New Roman" w:cs="Times New Roman"/>
                <w:color w:val="000000"/>
                <w:sz w:val="24"/>
                <w:szCs w:val="24"/>
              </w:rPr>
              <w:t>Diploma I, II/Akta I, II</w:t>
            </w:r>
          </w:p>
        </w:tc>
        <w:tc>
          <w:tcPr>
            <w:tcW w:w="1300" w:type="dxa"/>
            <w:tcBorders>
              <w:top w:val="nil"/>
              <w:left w:val="nil"/>
              <w:bottom w:val="single" w:sz="4" w:space="0" w:color="auto"/>
              <w:right w:val="single" w:sz="4" w:space="0" w:color="auto"/>
            </w:tcBorders>
            <w:shd w:val="clear" w:color="auto" w:fill="auto"/>
            <w:noWrap/>
            <w:vAlign w:val="center"/>
            <w:hideMark/>
          </w:tcPr>
          <w:p w:rsidR="00535193" w:rsidRPr="004E798B" w:rsidRDefault="00535193" w:rsidP="00535193">
            <w:pPr>
              <w:spacing w:after="0" w:line="240" w:lineRule="auto"/>
              <w:jc w:val="right"/>
              <w:rPr>
                <w:rFonts w:ascii="Times New Roman" w:eastAsia="Times New Roman" w:hAnsi="Times New Roman" w:cs="Times New Roman"/>
                <w:color w:val="000000"/>
                <w:szCs w:val="24"/>
              </w:rPr>
            </w:pPr>
            <w:r w:rsidRPr="004E798B">
              <w:rPr>
                <w:rFonts w:ascii="Times New Roman" w:eastAsia="Times New Roman" w:hAnsi="Times New Roman" w:cs="Times New Roman"/>
                <w:color w:val="000000"/>
                <w:szCs w:val="24"/>
              </w:rPr>
              <w:t xml:space="preserve">   150,539 </w:t>
            </w:r>
          </w:p>
        </w:tc>
        <w:tc>
          <w:tcPr>
            <w:tcW w:w="1305" w:type="dxa"/>
            <w:tcBorders>
              <w:top w:val="nil"/>
              <w:left w:val="nil"/>
              <w:bottom w:val="single" w:sz="4" w:space="0" w:color="auto"/>
              <w:right w:val="single" w:sz="4" w:space="0" w:color="auto"/>
            </w:tcBorders>
            <w:shd w:val="clear" w:color="auto" w:fill="auto"/>
            <w:noWrap/>
            <w:vAlign w:val="center"/>
            <w:hideMark/>
          </w:tcPr>
          <w:p w:rsidR="00535193" w:rsidRPr="004E798B" w:rsidRDefault="00535193" w:rsidP="00535193">
            <w:pPr>
              <w:spacing w:after="0" w:line="240" w:lineRule="auto"/>
              <w:jc w:val="right"/>
              <w:rPr>
                <w:rFonts w:ascii="Times New Roman" w:eastAsia="Times New Roman" w:hAnsi="Times New Roman" w:cs="Times New Roman"/>
                <w:color w:val="000000"/>
                <w:szCs w:val="24"/>
              </w:rPr>
            </w:pPr>
            <w:r w:rsidRPr="004E798B">
              <w:rPr>
                <w:rFonts w:ascii="Times New Roman" w:eastAsia="Times New Roman" w:hAnsi="Times New Roman" w:cs="Times New Roman"/>
                <w:color w:val="000000"/>
                <w:szCs w:val="24"/>
              </w:rPr>
              <w:t xml:space="preserve">     227,766 </w:t>
            </w:r>
          </w:p>
        </w:tc>
        <w:tc>
          <w:tcPr>
            <w:tcW w:w="1297" w:type="dxa"/>
            <w:tcBorders>
              <w:top w:val="nil"/>
              <w:left w:val="nil"/>
              <w:bottom w:val="single" w:sz="4" w:space="0" w:color="auto"/>
              <w:right w:val="single" w:sz="4" w:space="0" w:color="auto"/>
            </w:tcBorders>
            <w:shd w:val="clear" w:color="auto" w:fill="auto"/>
            <w:noWrap/>
            <w:vAlign w:val="center"/>
            <w:hideMark/>
          </w:tcPr>
          <w:p w:rsidR="00535193" w:rsidRPr="004E798B" w:rsidRDefault="00535193" w:rsidP="00535193">
            <w:pPr>
              <w:spacing w:after="0" w:line="240" w:lineRule="auto"/>
              <w:jc w:val="right"/>
              <w:rPr>
                <w:rFonts w:ascii="Times New Roman" w:eastAsia="Times New Roman" w:hAnsi="Times New Roman" w:cs="Times New Roman"/>
                <w:color w:val="000000"/>
                <w:szCs w:val="24"/>
              </w:rPr>
            </w:pPr>
            <w:r w:rsidRPr="004E798B">
              <w:rPr>
                <w:rFonts w:ascii="Times New Roman" w:eastAsia="Times New Roman" w:hAnsi="Times New Roman" w:cs="Times New Roman"/>
                <w:color w:val="000000"/>
                <w:szCs w:val="24"/>
              </w:rPr>
              <w:t xml:space="preserve">     378,305 </w:t>
            </w:r>
          </w:p>
        </w:tc>
      </w:tr>
      <w:tr w:rsidR="00535193" w:rsidRPr="004E798B" w:rsidTr="00535193">
        <w:trPr>
          <w:trHeight w:val="402"/>
          <w:jc w:val="center"/>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535193" w:rsidRPr="004E798B" w:rsidRDefault="00535193" w:rsidP="00535193">
            <w:pPr>
              <w:spacing w:after="0" w:line="240" w:lineRule="auto"/>
              <w:ind w:firstLineChars="100" w:firstLine="240"/>
              <w:rPr>
                <w:rFonts w:ascii="Times New Roman" w:eastAsia="Times New Roman" w:hAnsi="Times New Roman" w:cs="Times New Roman"/>
                <w:color w:val="000000"/>
                <w:sz w:val="24"/>
                <w:szCs w:val="24"/>
              </w:rPr>
            </w:pPr>
            <w:r w:rsidRPr="004E798B">
              <w:rPr>
                <w:rFonts w:ascii="Times New Roman" w:eastAsia="Times New Roman" w:hAnsi="Times New Roman" w:cs="Times New Roman"/>
                <w:color w:val="000000"/>
                <w:sz w:val="24"/>
                <w:szCs w:val="24"/>
              </w:rPr>
              <w:t>Diploma III/Akta III/Sarjana Muda</w:t>
            </w:r>
          </w:p>
        </w:tc>
        <w:tc>
          <w:tcPr>
            <w:tcW w:w="1300" w:type="dxa"/>
            <w:tcBorders>
              <w:top w:val="nil"/>
              <w:left w:val="nil"/>
              <w:bottom w:val="single" w:sz="4" w:space="0" w:color="auto"/>
              <w:right w:val="single" w:sz="4" w:space="0" w:color="auto"/>
            </w:tcBorders>
            <w:shd w:val="clear" w:color="auto" w:fill="auto"/>
            <w:noWrap/>
            <w:vAlign w:val="center"/>
            <w:hideMark/>
          </w:tcPr>
          <w:p w:rsidR="00535193" w:rsidRPr="004E798B" w:rsidRDefault="00535193" w:rsidP="00535193">
            <w:pPr>
              <w:spacing w:after="0" w:line="240" w:lineRule="auto"/>
              <w:jc w:val="right"/>
              <w:rPr>
                <w:rFonts w:ascii="Times New Roman" w:eastAsia="Times New Roman" w:hAnsi="Times New Roman" w:cs="Times New Roman"/>
                <w:color w:val="000000"/>
                <w:szCs w:val="24"/>
              </w:rPr>
            </w:pPr>
            <w:r w:rsidRPr="004E798B">
              <w:rPr>
                <w:rFonts w:ascii="Times New Roman" w:eastAsia="Times New Roman" w:hAnsi="Times New Roman" w:cs="Times New Roman"/>
                <w:color w:val="000000"/>
                <w:szCs w:val="24"/>
              </w:rPr>
              <w:t xml:space="preserve">140,028 </w:t>
            </w:r>
          </w:p>
        </w:tc>
        <w:tc>
          <w:tcPr>
            <w:tcW w:w="1305" w:type="dxa"/>
            <w:tcBorders>
              <w:top w:val="nil"/>
              <w:left w:val="nil"/>
              <w:bottom w:val="single" w:sz="4" w:space="0" w:color="auto"/>
              <w:right w:val="single" w:sz="4" w:space="0" w:color="auto"/>
            </w:tcBorders>
            <w:shd w:val="clear" w:color="auto" w:fill="auto"/>
            <w:noWrap/>
            <w:vAlign w:val="center"/>
            <w:hideMark/>
          </w:tcPr>
          <w:p w:rsidR="00535193" w:rsidRPr="004E798B" w:rsidRDefault="00535193" w:rsidP="00535193">
            <w:pPr>
              <w:spacing w:after="0" w:line="240" w:lineRule="auto"/>
              <w:jc w:val="right"/>
              <w:rPr>
                <w:rFonts w:ascii="Times New Roman" w:eastAsia="Times New Roman" w:hAnsi="Times New Roman" w:cs="Times New Roman"/>
                <w:color w:val="000000"/>
                <w:szCs w:val="24"/>
              </w:rPr>
            </w:pPr>
            <w:r w:rsidRPr="004E798B">
              <w:rPr>
                <w:rFonts w:ascii="Times New Roman" w:eastAsia="Times New Roman" w:hAnsi="Times New Roman" w:cs="Times New Roman"/>
                <w:color w:val="000000"/>
                <w:szCs w:val="24"/>
              </w:rPr>
              <w:t xml:space="preserve">     260,825 </w:t>
            </w:r>
          </w:p>
        </w:tc>
        <w:tc>
          <w:tcPr>
            <w:tcW w:w="1297" w:type="dxa"/>
            <w:tcBorders>
              <w:top w:val="nil"/>
              <w:left w:val="nil"/>
              <w:bottom w:val="single" w:sz="4" w:space="0" w:color="auto"/>
              <w:right w:val="single" w:sz="4" w:space="0" w:color="auto"/>
            </w:tcBorders>
            <w:shd w:val="clear" w:color="auto" w:fill="auto"/>
            <w:noWrap/>
            <w:vAlign w:val="center"/>
            <w:hideMark/>
          </w:tcPr>
          <w:p w:rsidR="00535193" w:rsidRPr="004E798B" w:rsidRDefault="00535193" w:rsidP="00535193">
            <w:pPr>
              <w:spacing w:after="0" w:line="240" w:lineRule="auto"/>
              <w:jc w:val="right"/>
              <w:rPr>
                <w:rFonts w:ascii="Times New Roman" w:eastAsia="Times New Roman" w:hAnsi="Times New Roman" w:cs="Times New Roman"/>
                <w:color w:val="000000"/>
                <w:szCs w:val="24"/>
              </w:rPr>
            </w:pPr>
            <w:r w:rsidRPr="004E798B">
              <w:rPr>
                <w:rFonts w:ascii="Times New Roman" w:eastAsia="Times New Roman" w:hAnsi="Times New Roman" w:cs="Times New Roman"/>
                <w:color w:val="000000"/>
                <w:szCs w:val="24"/>
              </w:rPr>
              <w:t xml:space="preserve">     400,853 </w:t>
            </w:r>
          </w:p>
        </w:tc>
      </w:tr>
      <w:tr w:rsidR="00535193" w:rsidRPr="004E798B" w:rsidTr="00535193">
        <w:trPr>
          <w:trHeight w:val="402"/>
          <w:jc w:val="center"/>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535193" w:rsidRPr="004E798B" w:rsidRDefault="00535193" w:rsidP="00535193">
            <w:pPr>
              <w:spacing w:after="0" w:line="240" w:lineRule="auto"/>
              <w:ind w:firstLineChars="100" w:firstLine="240"/>
              <w:rPr>
                <w:rFonts w:ascii="Times New Roman" w:eastAsia="Times New Roman" w:hAnsi="Times New Roman" w:cs="Times New Roman"/>
                <w:color w:val="000000"/>
                <w:sz w:val="24"/>
                <w:szCs w:val="24"/>
              </w:rPr>
            </w:pPr>
            <w:r w:rsidRPr="004E798B">
              <w:rPr>
                <w:rFonts w:ascii="Times New Roman" w:eastAsia="Times New Roman" w:hAnsi="Times New Roman" w:cs="Times New Roman"/>
                <w:color w:val="000000"/>
                <w:sz w:val="24"/>
                <w:szCs w:val="24"/>
              </w:rPr>
              <w:t>Tingkat Sarjana/Doktor/Ph.D</w:t>
            </w:r>
          </w:p>
        </w:tc>
        <w:tc>
          <w:tcPr>
            <w:tcW w:w="1300" w:type="dxa"/>
            <w:tcBorders>
              <w:top w:val="nil"/>
              <w:left w:val="nil"/>
              <w:bottom w:val="single" w:sz="4" w:space="0" w:color="auto"/>
              <w:right w:val="single" w:sz="4" w:space="0" w:color="auto"/>
            </w:tcBorders>
            <w:shd w:val="clear" w:color="auto" w:fill="auto"/>
            <w:noWrap/>
            <w:vAlign w:val="center"/>
            <w:hideMark/>
          </w:tcPr>
          <w:p w:rsidR="00535193" w:rsidRPr="004E798B" w:rsidRDefault="00535193" w:rsidP="00535193">
            <w:pPr>
              <w:spacing w:after="0" w:line="240" w:lineRule="auto"/>
              <w:jc w:val="right"/>
              <w:rPr>
                <w:rFonts w:ascii="Times New Roman" w:eastAsia="Times New Roman" w:hAnsi="Times New Roman" w:cs="Times New Roman"/>
                <w:color w:val="000000"/>
                <w:szCs w:val="24"/>
              </w:rPr>
            </w:pPr>
            <w:r w:rsidRPr="004E798B">
              <w:rPr>
                <w:rFonts w:ascii="Times New Roman" w:eastAsia="Times New Roman" w:hAnsi="Times New Roman" w:cs="Times New Roman"/>
                <w:color w:val="000000"/>
                <w:szCs w:val="24"/>
              </w:rPr>
              <w:t xml:space="preserve">  1,173,032 </w:t>
            </w:r>
          </w:p>
        </w:tc>
        <w:tc>
          <w:tcPr>
            <w:tcW w:w="1305" w:type="dxa"/>
            <w:tcBorders>
              <w:top w:val="nil"/>
              <w:left w:val="nil"/>
              <w:bottom w:val="single" w:sz="4" w:space="0" w:color="auto"/>
              <w:right w:val="single" w:sz="4" w:space="0" w:color="auto"/>
            </w:tcBorders>
            <w:shd w:val="clear" w:color="auto" w:fill="auto"/>
            <w:noWrap/>
            <w:vAlign w:val="center"/>
            <w:hideMark/>
          </w:tcPr>
          <w:p w:rsidR="00535193" w:rsidRPr="004E798B" w:rsidRDefault="00535193" w:rsidP="00535193">
            <w:pPr>
              <w:spacing w:after="0" w:line="240" w:lineRule="auto"/>
              <w:jc w:val="right"/>
              <w:rPr>
                <w:rFonts w:ascii="Times New Roman" w:eastAsia="Times New Roman" w:hAnsi="Times New Roman" w:cs="Times New Roman"/>
                <w:color w:val="000000"/>
                <w:szCs w:val="24"/>
              </w:rPr>
            </w:pPr>
            <w:r w:rsidRPr="004E798B">
              <w:rPr>
                <w:rFonts w:ascii="Times New Roman" w:eastAsia="Times New Roman" w:hAnsi="Times New Roman" w:cs="Times New Roman"/>
                <w:color w:val="000000"/>
                <w:szCs w:val="24"/>
              </w:rPr>
              <w:t xml:space="preserve">  1,227,414 </w:t>
            </w:r>
          </w:p>
        </w:tc>
        <w:tc>
          <w:tcPr>
            <w:tcW w:w="1297" w:type="dxa"/>
            <w:tcBorders>
              <w:top w:val="nil"/>
              <w:left w:val="nil"/>
              <w:bottom w:val="single" w:sz="4" w:space="0" w:color="auto"/>
              <w:right w:val="single" w:sz="4" w:space="0" w:color="auto"/>
            </w:tcBorders>
            <w:shd w:val="clear" w:color="auto" w:fill="auto"/>
            <w:noWrap/>
            <w:vAlign w:val="center"/>
            <w:hideMark/>
          </w:tcPr>
          <w:p w:rsidR="00535193" w:rsidRPr="004E798B" w:rsidRDefault="00535193" w:rsidP="00535193">
            <w:pPr>
              <w:spacing w:after="0" w:line="240" w:lineRule="auto"/>
              <w:jc w:val="right"/>
              <w:rPr>
                <w:rFonts w:ascii="Times New Roman" w:eastAsia="Times New Roman" w:hAnsi="Times New Roman" w:cs="Times New Roman"/>
                <w:color w:val="000000"/>
                <w:szCs w:val="24"/>
              </w:rPr>
            </w:pPr>
            <w:r w:rsidRPr="004E798B">
              <w:rPr>
                <w:rFonts w:ascii="Times New Roman" w:eastAsia="Times New Roman" w:hAnsi="Times New Roman" w:cs="Times New Roman"/>
                <w:color w:val="000000"/>
                <w:szCs w:val="24"/>
              </w:rPr>
              <w:t xml:space="preserve">  2,400,446 </w:t>
            </w:r>
          </w:p>
        </w:tc>
      </w:tr>
      <w:tr w:rsidR="00535193" w:rsidRPr="004E798B" w:rsidTr="00535193">
        <w:trPr>
          <w:trHeight w:val="402"/>
          <w:jc w:val="center"/>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535193" w:rsidRPr="004E798B" w:rsidRDefault="00535193" w:rsidP="00535193">
            <w:pPr>
              <w:spacing w:after="0" w:line="240" w:lineRule="auto"/>
              <w:ind w:firstLineChars="100" w:firstLine="240"/>
              <w:rPr>
                <w:rFonts w:ascii="Times New Roman" w:eastAsia="Times New Roman" w:hAnsi="Times New Roman" w:cs="Times New Roman"/>
                <w:color w:val="000000"/>
                <w:sz w:val="24"/>
                <w:szCs w:val="24"/>
              </w:rPr>
            </w:pPr>
            <w:r w:rsidRPr="004E798B">
              <w:rPr>
                <w:rFonts w:ascii="Times New Roman" w:eastAsia="Times New Roman" w:hAnsi="Times New Roman" w:cs="Times New Roman"/>
                <w:color w:val="000000"/>
                <w:sz w:val="24"/>
                <w:szCs w:val="24"/>
              </w:rPr>
              <w:t>Jumlah</w:t>
            </w:r>
          </w:p>
        </w:tc>
        <w:tc>
          <w:tcPr>
            <w:tcW w:w="1300" w:type="dxa"/>
            <w:tcBorders>
              <w:top w:val="nil"/>
              <w:left w:val="nil"/>
              <w:bottom w:val="single" w:sz="4" w:space="0" w:color="auto"/>
              <w:right w:val="single" w:sz="4" w:space="0" w:color="auto"/>
            </w:tcBorders>
            <w:shd w:val="clear" w:color="auto" w:fill="auto"/>
            <w:noWrap/>
            <w:vAlign w:val="center"/>
            <w:hideMark/>
          </w:tcPr>
          <w:p w:rsidR="00535193" w:rsidRPr="004E798B" w:rsidRDefault="00535193" w:rsidP="00535193">
            <w:pPr>
              <w:spacing w:after="0" w:line="240" w:lineRule="auto"/>
              <w:jc w:val="right"/>
              <w:rPr>
                <w:rFonts w:ascii="Times New Roman" w:eastAsia="Times New Roman" w:hAnsi="Times New Roman" w:cs="Times New Roman"/>
                <w:color w:val="000000"/>
                <w:szCs w:val="24"/>
              </w:rPr>
            </w:pPr>
            <w:r w:rsidRPr="004E798B">
              <w:rPr>
                <w:rFonts w:ascii="Times New Roman" w:eastAsia="Times New Roman" w:hAnsi="Times New Roman" w:cs="Times New Roman"/>
                <w:color w:val="000000"/>
                <w:szCs w:val="24"/>
              </w:rPr>
              <w:t xml:space="preserve">  2,217,493 </w:t>
            </w:r>
          </w:p>
        </w:tc>
        <w:tc>
          <w:tcPr>
            <w:tcW w:w="1305" w:type="dxa"/>
            <w:tcBorders>
              <w:top w:val="nil"/>
              <w:left w:val="nil"/>
              <w:bottom w:val="single" w:sz="4" w:space="0" w:color="auto"/>
              <w:right w:val="single" w:sz="4" w:space="0" w:color="auto"/>
            </w:tcBorders>
            <w:shd w:val="clear" w:color="auto" w:fill="auto"/>
            <w:noWrap/>
            <w:vAlign w:val="center"/>
            <w:hideMark/>
          </w:tcPr>
          <w:p w:rsidR="00535193" w:rsidRPr="004E798B" w:rsidRDefault="00535193" w:rsidP="00535193">
            <w:pPr>
              <w:spacing w:after="0" w:line="240" w:lineRule="auto"/>
              <w:jc w:val="right"/>
              <w:rPr>
                <w:rFonts w:ascii="Times New Roman" w:eastAsia="Times New Roman" w:hAnsi="Times New Roman" w:cs="Times New Roman"/>
                <w:color w:val="000000"/>
                <w:szCs w:val="24"/>
              </w:rPr>
            </w:pPr>
            <w:r w:rsidRPr="004E798B">
              <w:rPr>
                <w:rFonts w:ascii="Times New Roman" w:eastAsia="Times New Roman" w:hAnsi="Times New Roman" w:cs="Times New Roman"/>
                <w:color w:val="000000"/>
                <w:szCs w:val="24"/>
              </w:rPr>
              <w:t xml:space="preserve">  2,156,856 </w:t>
            </w:r>
          </w:p>
        </w:tc>
        <w:tc>
          <w:tcPr>
            <w:tcW w:w="1297" w:type="dxa"/>
            <w:tcBorders>
              <w:top w:val="nil"/>
              <w:left w:val="nil"/>
              <w:bottom w:val="single" w:sz="4" w:space="0" w:color="auto"/>
              <w:right w:val="single" w:sz="4" w:space="0" w:color="auto"/>
            </w:tcBorders>
            <w:shd w:val="clear" w:color="auto" w:fill="auto"/>
            <w:noWrap/>
            <w:vAlign w:val="center"/>
            <w:hideMark/>
          </w:tcPr>
          <w:p w:rsidR="00535193" w:rsidRPr="004E798B" w:rsidRDefault="00535193" w:rsidP="00535193">
            <w:pPr>
              <w:spacing w:after="0" w:line="240" w:lineRule="auto"/>
              <w:jc w:val="right"/>
              <w:rPr>
                <w:rFonts w:ascii="Times New Roman" w:eastAsia="Times New Roman" w:hAnsi="Times New Roman" w:cs="Times New Roman"/>
                <w:color w:val="000000"/>
                <w:szCs w:val="24"/>
              </w:rPr>
            </w:pPr>
            <w:r w:rsidRPr="004E798B">
              <w:rPr>
                <w:rFonts w:ascii="Times New Roman" w:eastAsia="Times New Roman" w:hAnsi="Times New Roman" w:cs="Times New Roman"/>
                <w:color w:val="000000"/>
                <w:szCs w:val="24"/>
              </w:rPr>
              <w:t xml:space="preserve">  4,374,349 </w:t>
            </w:r>
          </w:p>
        </w:tc>
      </w:tr>
    </w:tbl>
    <w:p w:rsidR="006E3974" w:rsidRPr="004E798B" w:rsidRDefault="0029514C" w:rsidP="00EF2C4D">
      <w:pPr>
        <w:widowControl w:val="0"/>
        <w:autoSpaceDE w:val="0"/>
        <w:autoSpaceDN w:val="0"/>
        <w:adjustRightInd w:val="0"/>
        <w:spacing w:before="120" w:after="0" w:line="240" w:lineRule="auto"/>
        <w:ind w:firstLine="720"/>
        <w:jc w:val="both"/>
        <w:rPr>
          <w:rFonts w:ascii="Times New Roman" w:hAnsi="Times New Roman" w:cs="Times New Roman"/>
          <w:sz w:val="24"/>
          <w:szCs w:val="24"/>
        </w:rPr>
      </w:pPr>
      <w:r w:rsidRPr="004E798B">
        <w:rPr>
          <w:rFonts w:ascii="Times New Roman" w:hAnsi="Times New Roman" w:cs="Times New Roman"/>
          <w:sz w:val="24"/>
          <w:szCs w:val="24"/>
        </w:rPr>
        <w:t>Sumber: Badan Kepegawaian Negara (BKN).</w:t>
      </w:r>
    </w:p>
    <w:p w:rsidR="00CE03B2" w:rsidRDefault="00CE03B2" w:rsidP="00CE03B2">
      <w:pPr>
        <w:widowControl w:val="0"/>
        <w:autoSpaceDE w:val="0"/>
        <w:autoSpaceDN w:val="0"/>
        <w:adjustRightInd w:val="0"/>
        <w:spacing w:after="0" w:line="360" w:lineRule="auto"/>
        <w:jc w:val="both"/>
        <w:rPr>
          <w:rFonts w:ascii="Times New Roman" w:hAnsi="Times New Roman" w:cs="Times New Roman"/>
          <w:sz w:val="24"/>
          <w:szCs w:val="24"/>
          <w:lang w:val="en-US"/>
        </w:rPr>
      </w:pPr>
    </w:p>
    <w:p w:rsidR="0029514C" w:rsidRPr="004E798B" w:rsidRDefault="00A16F6A" w:rsidP="000736C6">
      <w:pPr>
        <w:widowControl w:val="0"/>
        <w:autoSpaceDE w:val="0"/>
        <w:autoSpaceDN w:val="0"/>
        <w:adjustRightInd w:val="0"/>
        <w:spacing w:after="0" w:line="480" w:lineRule="auto"/>
        <w:jc w:val="both"/>
        <w:rPr>
          <w:rFonts w:ascii="Times New Roman" w:hAnsi="Times New Roman" w:cs="Times New Roman"/>
          <w:sz w:val="24"/>
          <w:szCs w:val="24"/>
        </w:rPr>
      </w:pPr>
      <w:r w:rsidRPr="004E798B">
        <w:rPr>
          <w:rFonts w:ascii="Times New Roman" w:hAnsi="Times New Roman" w:cs="Times New Roman"/>
          <w:sz w:val="24"/>
          <w:szCs w:val="24"/>
        </w:rPr>
        <w:t xml:space="preserve">dari data BPS diatas menunjukkan bahwa PNS mengisi </w:t>
      </w:r>
      <w:r w:rsidR="009A5F67" w:rsidRPr="004E798B">
        <w:rPr>
          <w:rFonts w:ascii="Times New Roman" w:hAnsi="Times New Roman" w:cs="Times New Roman"/>
          <w:sz w:val="24"/>
          <w:szCs w:val="24"/>
        </w:rPr>
        <w:t xml:space="preserve">angkatan kerja </w:t>
      </w:r>
      <w:r w:rsidRPr="004E798B">
        <w:rPr>
          <w:rFonts w:ascii="Times New Roman" w:hAnsi="Times New Roman" w:cs="Times New Roman"/>
          <w:sz w:val="24"/>
          <w:szCs w:val="24"/>
        </w:rPr>
        <w:t>sebanyak 3,</w:t>
      </w:r>
      <w:r w:rsidR="009A5F67" w:rsidRPr="004E798B">
        <w:rPr>
          <w:rFonts w:ascii="Times New Roman" w:hAnsi="Times New Roman" w:cs="Times New Roman"/>
          <w:sz w:val="24"/>
          <w:szCs w:val="24"/>
        </w:rPr>
        <w:t>69</w:t>
      </w:r>
      <w:r w:rsidRPr="004E798B">
        <w:rPr>
          <w:rFonts w:ascii="Times New Roman" w:hAnsi="Times New Roman" w:cs="Times New Roman"/>
          <w:sz w:val="24"/>
          <w:szCs w:val="24"/>
        </w:rPr>
        <w:t xml:space="preserve">% </w:t>
      </w:r>
      <w:r w:rsidR="009A5F67" w:rsidRPr="004E798B">
        <w:rPr>
          <w:rFonts w:ascii="Times New Roman" w:hAnsi="Times New Roman" w:cs="Times New Roman"/>
          <w:sz w:val="24"/>
          <w:szCs w:val="24"/>
        </w:rPr>
        <w:t xml:space="preserve">dari jumlah penduduk angkatan kerja di atas 15 tahun yang berjumlah 118 juta penduduk </w:t>
      </w:r>
      <w:r w:rsidR="002C4364" w:rsidRPr="004E798B">
        <w:rPr>
          <w:rFonts w:ascii="Times New Roman" w:hAnsi="Times New Roman" w:cs="Times New Roman"/>
          <w:sz w:val="24"/>
          <w:szCs w:val="24"/>
        </w:rPr>
        <w:t xml:space="preserve">di tahun 2016 </w:t>
      </w:r>
      <w:r w:rsidR="009A5F67" w:rsidRPr="004E798B">
        <w:rPr>
          <w:rFonts w:ascii="Times New Roman" w:hAnsi="Times New Roman" w:cs="Times New Roman"/>
          <w:sz w:val="24"/>
          <w:szCs w:val="24"/>
        </w:rPr>
        <w:t>(sumber: Survei Angkatan Kerja Nasional)</w:t>
      </w:r>
      <w:r w:rsidR="002C4364" w:rsidRPr="004E798B">
        <w:rPr>
          <w:rFonts w:ascii="Times New Roman" w:hAnsi="Times New Roman" w:cs="Times New Roman"/>
          <w:sz w:val="24"/>
          <w:szCs w:val="24"/>
        </w:rPr>
        <w:t xml:space="preserve">. </w:t>
      </w:r>
      <w:r w:rsidR="002C4364" w:rsidRPr="004E798B">
        <w:rPr>
          <w:rFonts w:ascii="Times New Roman" w:hAnsi="Times New Roman" w:cs="Times New Roman"/>
          <w:bCs/>
          <w:sz w:val="24"/>
          <w:szCs w:val="24"/>
        </w:rPr>
        <w:t xml:space="preserve">Penduduk yang termasuk angkatan kerja </w:t>
      </w:r>
      <w:r w:rsidR="002C4364" w:rsidRPr="004E798B">
        <w:rPr>
          <w:rFonts w:ascii="Times New Roman" w:hAnsi="Times New Roman" w:cs="Times New Roman"/>
          <w:sz w:val="24"/>
          <w:szCs w:val="24"/>
        </w:rPr>
        <w:t>adalah penduduk usia kerja (15</w:t>
      </w:r>
      <w:r w:rsidR="002F5E53" w:rsidRPr="004E798B">
        <w:rPr>
          <w:rFonts w:ascii="Times New Roman" w:hAnsi="Times New Roman" w:cs="Times New Roman"/>
          <w:sz w:val="24"/>
          <w:szCs w:val="24"/>
        </w:rPr>
        <w:t xml:space="preserve"> tahun dan lebih) yang bekerja </w:t>
      </w:r>
      <w:r w:rsidR="002C4364" w:rsidRPr="004E798B">
        <w:rPr>
          <w:rFonts w:ascii="Times New Roman" w:hAnsi="Times New Roman" w:cs="Times New Roman"/>
          <w:sz w:val="24"/>
          <w:szCs w:val="24"/>
        </w:rPr>
        <w:t>atau punya pekerjaan namun sementara tidak bekerja dan pengangguran.</w:t>
      </w:r>
    </w:p>
    <w:p w:rsidR="00402BD0" w:rsidRPr="004E798B" w:rsidRDefault="00402BD0" w:rsidP="000736C6">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4E798B">
        <w:rPr>
          <w:rFonts w:ascii="Times New Roman" w:hAnsi="Times New Roman" w:cs="Times New Roman"/>
          <w:sz w:val="24"/>
          <w:szCs w:val="24"/>
        </w:rPr>
        <w:t>Sumber daya manusia merupakan suatu aspek yang sangat penting bagi keberlangsungan hidup dan perkembangan organisasi. Sumber daya manusia berguna dalam penguasaan teknologi, menggunakan modal, mengatur dana, dan menghasilkan produk yang berkualitas. Seberapa canggih teknologi yang dimanfaatkan oleh organisasi dalam menjalankan pekerjaan sangat ditentukan oleh kualitas sumber daya manusia yang mengoperasikannya.</w:t>
      </w:r>
    </w:p>
    <w:p w:rsidR="00402BD0" w:rsidRPr="004E798B" w:rsidRDefault="00402BD0" w:rsidP="000736C6">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4E798B">
        <w:rPr>
          <w:rFonts w:ascii="Times New Roman" w:hAnsi="Times New Roman" w:cs="Times New Roman"/>
          <w:sz w:val="24"/>
          <w:szCs w:val="24"/>
        </w:rPr>
        <w:lastRenderedPageBreak/>
        <w:t xml:space="preserve">Sumber daya manusia yang berkualitas yaitu SDM yang </w:t>
      </w:r>
      <w:r w:rsidR="00CE080B" w:rsidRPr="004E798B">
        <w:rPr>
          <w:rFonts w:ascii="Times New Roman" w:hAnsi="Times New Roman" w:cs="Times New Roman"/>
          <w:sz w:val="24"/>
          <w:szCs w:val="24"/>
        </w:rPr>
        <w:t>komprehensif</w:t>
      </w:r>
      <w:r w:rsidR="00C1264B" w:rsidRPr="004E798B">
        <w:rPr>
          <w:rFonts w:ascii="Times New Roman" w:hAnsi="Times New Roman" w:cs="Times New Roman"/>
          <w:sz w:val="24"/>
          <w:szCs w:val="24"/>
        </w:rPr>
        <w:t xml:space="preserve"> </w:t>
      </w:r>
      <w:r w:rsidRPr="004E798B">
        <w:rPr>
          <w:rFonts w:ascii="Times New Roman" w:hAnsi="Times New Roman" w:cs="Times New Roman"/>
          <w:sz w:val="24"/>
          <w:szCs w:val="24"/>
        </w:rPr>
        <w:t xml:space="preserve">dalam </w:t>
      </w:r>
      <w:r w:rsidR="00CE080B" w:rsidRPr="004E798B">
        <w:rPr>
          <w:rFonts w:ascii="Times New Roman" w:hAnsi="Times New Roman" w:cs="Times New Roman"/>
          <w:sz w:val="24"/>
          <w:szCs w:val="24"/>
        </w:rPr>
        <w:t>berpikir</w:t>
      </w:r>
      <w:r w:rsidRPr="004E798B">
        <w:rPr>
          <w:rFonts w:ascii="Times New Roman" w:hAnsi="Times New Roman" w:cs="Times New Roman"/>
          <w:sz w:val="24"/>
          <w:szCs w:val="24"/>
        </w:rPr>
        <w:t xml:space="preserve"> dan selalu mengantisipasi tuntutan di masa depan, memiliki sikap positif, berperilaku terpuji, dan berwawasan, serta memiliki kemampuan, keterampilan, dan keahlian yang sesuai dengan kebutuhan </w:t>
      </w:r>
      <w:r w:rsidR="00CE080B" w:rsidRPr="004E798B">
        <w:rPr>
          <w:rFonts w:ascii="Times New Roman" w:hAnsi="Times New Roman" w:cs="Times New Roman"/>
          <w:sz w:val="24"/>
          <w:szCs w:val="24"/>
        </w:rPr>
        <w:t>di berbagai</w:t>
      </w:r>
      <w:r w:rsidRPr="004E798B">
        <w:rPr>
          <w:rFonts w:ascii="Times New Roman" w:hAnsi="Times New Roman" w:cs="Times New Roman"/>
          <w:sz w:val="24"/>
          <w:szCs w:val="24"/>
        </w:rPr>
        <w:t xml:space="preserve"> bidang serta sektor pembangunan. Oleh karena itu, organisasi perlu mengambil langkah agar dapat mengembangkan dan meningkatkan kualitas pegawai. Pegawai diharapkan selalu mengasah pengetahuan, keterampilan dan kemampuan agar lebih baik sesuai dengan tuntutan zaman serta dapat meningkatkan kinerja pegawai dalam organisasi tersebut.</w:t>
      </w:r>
    </w:p>
    <w:p w:rsidR="00402BD0" w:rsidRPr="004E798B" w:rsidRDefault="00402BD0" w:rsidP="000736C6">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4E798B">
        <w:rPr>
          <w:rFonts w:ascii="Times New Roman" w:hAnsi="Times New Roman" w:cs="Times New Roman"/>
          <w:sz w:val="24"/>
          <w:szCs w:val="24"/>
        </w:rPr>
        <w:t>Dessler (20</w:t>
      </w:r>
      <w:r w:rsidR="00CE080B" w:rsidRPr="004E798B">
        <w:rPr>
          <w:rFonts w:ascii="Times New Roman" w:hAnsi="Times New Roman" w:cs="Times New Roman"/>
          <w:sz w:val="24"/>
          <w:szCs w:val="24"/>
        </w:rPr>
        <w:t>15</w:t>
      </w:r>
      <w:r w:rsidRPr="004E798B">
        <w:rPr>
          <w:rFonts w:ascii="Times New Roman" w:hAnsi="Times New Roman" w:cs="Times New Roman"/>
          <w:sz w:val="24"/>
          <w:szCs w:val="24"/>
        </w:rPr>
        <w:t>: 322) berpendapat bahwa yang dimaksud dengan kinerja adalah proses mengkonsolidasikan penetapan tujuan, penilaian dan pengembangan kinerja ke dalam satu sistem tunggal bersama, yang bertujuan memastikan kinerja karyawan mendukung tujuan strategis perusahaan. Organisasi dalam meningkatkan kinerja pegawai perlu adanya pengembangan sumber daya manusia yang tepat dengan lingkungan kerja yang mendukung.</w:t>
      </w:r>
    </w:p>
    <w:p w:rsidR="00C1264B" w:rsidRPr="004E798B" w:rsidRDefault="00C1264B" w:rsidP="00C1264B">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4E798B">
        <w:rPr>
          <w:rFonts w:ascii="Times New Roman" w:hAnsi="Times New Roman" w:cs="Times New Roman"/>
          <w:sz w:val="24"/>
          <w:szCs w:val="24"/>
        </w:rPr>
        <w:t>Direktorat Jenderal Pajak (DJP) sesuai amanat Peraturan Menteri Keuangan Nomor 234/PMK.01/2015 tentang Organisasi dan Tata Kerja Kementerian Keuangan adalah menyelenggarakan perumusan dan pelaksanaan kebijakan di bidang pajak sesuai dengan ketentuan perundang-undangan.</w:t>
      </w:r>
    </w:p>
    <w:p w:rsidR="00C1264B" w:rsidRPr="004E798B" w:rsidRDefault="00C1264B" w:rsidP="00C1264B">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4E798B">
        <w:rPr>
          <w:rFonts w:ascii="Times New Roman" w:hAnsi="Times New Roman" w:cs="Times New Roman"/>
          <w:sz w:val="24"/>
          <w:szCs w:val="24"/>
        </w:rPr>
        <w:t xml:space="preserve">Organisasi DJP terbagi atas unit kantor pusat dan unit kantor operasional. Kantor pusat terdiri atas Sekretariat Direktorat Jenderal, Direktorat, dan jabatan Tenaga pengkaji. Unit kantor operasional terdiri atas Kantor Wilayah DJP (Kanwil DJP), Kantor Pelayanan Pajak (KPP), Kantor Pelayanan, Penyuluhan, </w:t>
      </w:r>
      <w:r w:rsidRPr="004E798B">
        <w:rPr>
          <w:rFonts w:ascii="Times New Roman" w:hAnsi="Times New Roman" w:cs="Times New Roman"/>
          <w:sz w:val="24"/>
          <w:szCs w:val="24"/>
        </w:rPr>
        <w:lastRenderedPageBreak/>
        <w:t>dan Konsultasi Perpajakan (KP2KP), Pusat Pengolahan Data dan Dokumen Perpajakan (PPDDP), dan Kantor Pengolahan Data dan Dokumen Perpajakan (KPDDP).</w:t>
      </w:r>
    </w:p>
    <w:p w:rsidR="00C1264B" w:rsidRPr="004E798B" w:rsidRDefault="00C1264B" w:rsidP="00C1264B">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4E798B">
        <w:rPr>
          <w:rFonts w:ascii="Times New Roman" w:hAnsi="Times New Roman" w:cs="Times New Roman"/>
          <w:sz w:val="24"/>
          <w:szCs w:val="24"/>
        </w:rPr>
        <w:t xml:space="preserve">Organisasi DJP, dengan jumlah kantor operasional lebih dari 500 unit dan jumlah pegawai lebih dari </w:t>
      </w:r>
      <w:r w:rsidR="00A15536" w:rsidRPr="004E798B">
        <w:rPr>
          <w:rFonts w:ascii="Times New Roman" w:hAnsi="Times New Roman" w:cs="Times New Roman"/>
          <w:sz w:val="24"/>
          <w:szCs w:val="24"/>
        </w:rPr>
        <w:t>40.</w:t>
      </w:r>
      <w:r w:rsidRPr="004E798B">
        <w:rPr>
          <w:rFonts w:ascii="Times New Roman" w:hAnsi="Times New Roman" w:cs="Times New Roman"/>
          <w:sz w:val="24"/>
          <w:szCs w:val="24"/>
        </w:rPr>
        <w:t>000 orang yang tersebar di seluruh penjuru nusantara merupakan salah satu organisasi besar yang ada dalam lingkungan Kementerian Keuangan. Segenap sumber daya yang ada tersebut diberdayakan untuk melaksanakan pengamanan penerimaan pajak yang beban setiap tahunnya semakin berat.</w:t>
      </w:r>
    </w:p>
    <w:p w:rsidR="00293290" w:rsidRPr="004E798B" w:rsidRDefault="004C3D50" w:rsidP="003336CC">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4E798B">
        <w:rPr>
          <w:rFonts w:ascii="Times New Roman" w:hAnsi="Times New Roman" w:cs="Times New Roman"/>
          <w:sz w:val="24"/>
          <w:szCs w:val="24"/>
        </w:rPr>
        <w:t>Di provinsi Jawa Barat, DJP membagi tiga Kantor Wilayah, yaitu Kanwil DJP Jawa Barat I, II, dan III</w:t>
      </w:r>
      <w:r w:rsidR="00E37C1E" w:rsidRPr="004E798B">
        <w:rPr>
          <w:rFonts w:ascii="Times New Roman" w:hAnsi="Times New Roman" w:cs="Times New Roman"/>
          <w:sz w:val="24"/>
          <w:szCs w:val="24"/>
        </w:rPr>
        <w:t xml:space="preserve"> dengan </w:t>
      </w:r>
      <w:r w:rsidR="00D93549" w:rsidRPr="004E798B">
        <w:rPr>
          <w:rFonts w:ascii="Times New Roman" w:hAnsi="Times New Roman" w:cs="Times New Roman"/>
          <w:sz w:val="24"/>
          <w:szCs w:val="24"/>
        </w:rPr>
        <w:t>memiliki 37 KPP, 1 KPP Mikro, dan 3 KP2KP.</w:t>
      </w:r>
      <w:r w:rsidR="00E37C1E" w:rsidRPr="004E798B">
        <w:rPr>
          <w:rFonts w:ascii="Times New Roman" w:hAnsi="Times New Roman" w:cs="Times New Roman"/>
          <w:sz w:val="24"/>
          <w:szCs w:val="24"/>
        </w:rPr>
        <w:t xml:space="preserve"> Ketiga Kanwil DJP yang ada di Jawa Barat tersebut memiliki target pajak tahun 2019 sebesar Rp. 104 Triliun. Dengan target </w:t>
      </w:r>
      <w:r w:rsidR="00293290" w:rsidRPr="004E798B">
        <w:rPr>
          <w:rFonts w:ascii="Times New Roman" w:hAnsi="Times New Roman" w:cs="Times New Roman"/>
          <w:sz w:val="24"/>
          <w:szCs w:val="24"/>
        </w:rPr>
        <w:t xml:space="preserve">penerimaan pajak </w:t>
      </w:r>
      <w:r w:rsidR="00E37C1E" w:rsidRPr="004E798B">
        <w:rPr>
          <w:rFonts w:ascii="Times New Roman" w:hAnsi="Times New Roman" w:cs="Times New Roman"/>
          <w:sz w:val="24"/>
          <w:szCs w:val="24"/>
        </w:rPr>
        <w:t xml:space="preserve">sebesar </w:t>
      </w:r>
      <w:r w:rsidR="00293290" w:rsidRPr="004E798B">
        <w:rPr>
          <w:rFonts w:ascii="Times New Roman" w:hAnsi="Times New Roman" w:cs="Times New Roman"/>
          <w:sz w:val="24"/>
          <w:szCs w:val="24"/>
        </w:rPr>
        <w:t xml:space="preserve">itu, Kanwil </w:t>
      </w:r>
      <w:r w:rsidR="00E37C1E" w:rsidRPr="004E798B">
        <w:rPr>
          <w:rFonts w:ascii="Times New Roman" w:hAnsi="Times New Roman" w:cs="Times New Roman"/>
          <w:sz w:val="24"/>
          <w:szCs w:val="24"/>
        </w:rPr>
        <w:t xml:space="preserve">DJP </w:t>
      </w:r>
      <w:r w:rsidR="00293290" w:rsidRPr="004E798B">
        <w:rPr>
          <w:rFonts w:ascii="Times New Roman" w:hAnsi="Times New Roman" w:cs="Times New Roman"/>
          <w:sz w:val="24"/>
          <w:szCs w:val="24"/>
        </w:rPr>
        <w:t xml:space="preserve">Jawa Barat </w:t>
      </w:r>
      <w:r w:rsidR="00E37C1E" w:rsidRPr="004E798B">
        <w:rPr>
          <w:rFonts w:ascii="Times New Roman" w:hAnsi="Times New Roman" w:cs="Times New Roman"/>
          <w:sz w:val="24"/>
          <w:szCs w:val="24"/>
        </w:rPr>
        <w:t>perlu melakukan pelatihan yang berkaitan dengan pengamanan penerimaan dan diperlukan motivasi kerja yang kuat dari para pegawai agar target pajak tercapai.</w:t>
      </w:r>
      <w:r w:rsidR="003336CC" w:rsidRPr="004E798B">
        <w:rPr>
          <w:rFonts w:ascii="Times New Roman" w:hAnsi="Times New Roman" w:cs="Times New Roman"/>
          <w:sz w:val="24"/>
          <w:szCs w:val="24"/>
        </w:rPr>
        <w:t xml:space="preserve"> </w:t>
      </w:r>
    </w:p>
    <w:p w:rsidR="003336CC" w:rsidRPr="004E798B" w:rsidRDefault="00293290" w:rsidP="003336CC">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4E798B">
        <w:rPr>
          <w:rFonts w:ascii="Times New Roman" w:hAnsi="Times New Roman" w:cs="Times New Roman"/>
          <w:sz w:val="24"/>
          <w:szCs w:val="24"/>
        </w:rPr>
        <w:t>Sejak tahun 2014 sampai dengan 2018 realisasi penerimaan pajak nasional khususnya Kanwil DJP Jawa Barat I tidak pernah mencapai target penerimaan pajak. Hal tersebut bisa disebabkan oleh faktor internal dan eksternal DJP. Faktor internal yang bisa menjadi penyebab tidak tercapainya target penerimaan pajak salah satunya adalah dari sumber daya manusia (pegawai DJP), sedangkan faktor eksternal salah satunya adalah faktor Wajib Pajak itu sendiri yang tidak patuh.</w:t>
      </w:r>
      <w:r w:rsidR="00A15536" w:rsidRPr="004E798B">
        <w:rPr>
          <w:rFonts w:ascii="Times New Roman" w:hAnsi="Times New Roman" w:cs="Times New Roman"/>
          <w:sz w:val="24"/>
          <w:szCs w:val="24"/>
        </w:rPr>
        <w:t xml:space="preserve"> </w:t>
      </w:r>
      <w:r w:rsidR="003336CC" w:rsidRPr="004E798B">
        <w:rPr>
          <w:rFonts w:ascii="Times New Roman" w:hAnsi="Times New Roman" w:cs="Times New Roman"/>
          <w:sz w:val="24"/>
          <w:szCs w:val="24"/>
        </w:rPr>
        <w:t>Berikut adalah penerimaan pajak Nasional dan Jawa Barat dalam 5 tahun terakhir:</w:t>
      </w:r>
    </w:p>
    <w:p w:rsidR="003336CC" w:rsidRPr="004E798B" w:rsidRDefault="003336CC" w:rsidP="004E798B">
      <w:pPr>
        <w:widowControl w:val="0"/>
        <w:autoSpaceDE w:val="0"/>
        <w:autoSpaceDN w:val="0"/>
        <w:adjustRightInd w:val="0"/>
        <w:spacing w:after="0" w:line="360" w:lineRule="auto"/>
        <w:jc w:val="center"/>
        <w:rPr>
          <w:rFonts w:ascii="Times New Roman" w:hAnsi="Times New Roman" w:cs="Times New Roman"/>
          <w:b/>
          <w:sz w:val="24"/>
          <w:szCs w:val="24"/>
        </w:rPr>
      </w:pPr>
      <w:r w:rsidRPr="004E798B">
        <w:rPr>
          <w:rFonts w:ascii="Times New Roman" w:hAnsi="Times New Roman" w:cs="Times New Roman"/>
          <w:b/>
          <w:sz w:val="24"/>
          <w:szCs w:val="24"/>
        </w:rPr>
        <w:lastRenderedPageBreak/>
        <w:t>Tabel 1.2</w:t>
      </w:r>
    </w:p>
    <w:p w:rsidR="003336CC" w:rsidRPr="004E798B" w:rsidRDefault="003336CC" w:rsidP="004E798B">
      <w:pPr>
        <w:widowControl w:val="0"/>
        <w:autoSpaceDE w:val="0"/>
        <w:autoSpaceDN w:val="0"/>
        <w:adjustRightInd w:val="0"/>
        <w:spacing w:after="0" w:line="360" w:lineRule="auto"/>
        <w:jc w:val="center"/>
        <w:rPr>
          <w:rFonts w:ascii="Times New Roman" w:hAnsi="Times New Roman" w:cs="Times New Roman"/>
          <w:b/>
          <w:sz w:val="24"/>
          <w:szCs w:val="24"/>
        </w:rPr>
      </w:pPr>
      <w:r w:rsidRPr="004E798B">
        <w:rPr>
          <w:rFonts w:ascii="Times New Roman" w:hAnsi="Times New Roman" w:cs="Times New Roman"/>
          <w:b/>
          <w:sz w:val="24"/>
          <w:szCs w:val="24"/>
        </w:rPr>
        <w:t>Penerimaan Pajak Nasional</w:t>
      </w:r>
    </w:p>
    <w:tbl>
      <w:tblPr>
        <w:tblStyle w:val="TableGrid"/>
        <w:tblW w:w="0" w:type="auto"/>
        <w:jc w:val="center"/>
        <w:tblLayout w:type="fixed"/>
        <w:tblLook w:val="04A0"/>
      </w:tblPr>
      <w:tblGrid>
        <w:gridCol w:w="1120"/>
        <w:gridCol w:w="1638"/>
        <w:gridCol w:w="1701"/>
        <w:gridCol w:w="1276"/>
        <w:gridCol w:w="1245"/>
      </w:tblGrid>
      <w:tr w:rsidR="003336CC" w:rsidRPr="004E798B" w:rsidTr="002B5D28">
        <w:trPr>
          <w:jc w:val="center"/>
        </w:trPr>
        <w:tc>
          <w:tcPr>
            <w:tcW w:w="1120" w:type="dxa"/>
            <w:shd w:val="clear" w:color="auto" w:fill="BFBFBF" w:themeFill="background1" w:themeFillShade="BF"/>
            <w:vAlign w:val="center"/>
          </w:tcPr>
          <w:p w:rsidR="003336CC" w:rsidRPr="004E798B" w:rsidRDefault="003336CC" w:rsidP="002B5D28">
            <w:pPr>
              <w:spacing w:line="360" w:lineRule="auto"/>
              <w:jc w:val="center"/>
              <w:rPr>
                <w:rFonts w:ascii="Times New Roman" w:hAnsi="Times New Roman" w:cs="Times New Roman"/>
                <w:color w:val="000000"/>
                <w:sz w:val="24"/>
                <w:szCs w:val="24"/>
              </w:rPr>
            </w:pPr>
            <w:r w:rsidRPr="004E798B">
              <w:rPr>
                <w:rFonts w:ascii="Times New Roman" w:hAnsi="Times New Roman" w:cs="Times New Roman"/>
                <w:color w:val="000000"/>
                <w:sz w:val="24"/>
                <w:szCs w:val="24"/>
              </w:rPr>
              <w:t>Tahun</w:t>
            </w:r>
          </w:p>
        </w:tc>
        <w:tc>
          <w:tcPr>
            <w:tcW w:w="1638" w:type="dxa"/>
            <w:shd w:val="clear" w:color="auto" w:fill="BFBFBF" w:themeFill="background1" w:themeFillShade="BF"/>
            <w:vAlign w:val="center"/>
          </w:tcPr>
          <w:p w:rsidR="003336CC" w:rsidRPr="004E798B" w:rsidRDefault="003336CC" w:rsidP="002B5D28">
            <w:pPr>
              <w:spacing w:line="360" w:lineRule="auto"/>
              <w:jc w:val="center"/>
              <w:rPr>
                <w:rFonts w:ascii="Times New Roman" w:hAnsi="Times New Roman" w:cs="Times New Roman"/>
                <w:color w:val="000000"/>
                <w:sz w:val="24"/>
                <w:szCs w:val="24"/>
              </w:rPr>
            </w:pPr>
            <w:r w:rsidRPr="004E798B">
              <w:rPr>
                <w:rFonts w:ascii="Times New Roman" w:hAnsi="Times New Roman" w:cs="Times New Roman"/>
                <w:color w:val="000000"/>
                <w:sz w:val="24"/>
                <w:szCs w:val="24"/>
              </w:rPr>
              <w:t>Target</w:t>
            </w:r>
          </w:p>
        </w:tc>
        <w:tc>
          <w:tcPr>
            <w:tcW w:w="1701" w:type="dxa"/>
            <w:shd w:val="clear" w:color="auto" w:fill="BFBFBF" w:themeFill="background1" w:themeFillShade="BF"/>
            <w:vAlign w:val="center"/>
          </w:tcPr>
          <w:p w:rsidR="003336CC" w:rsidRPr="004E798B" w:rsidRDefault="003336CC" w:rsidP="002B5D28">
            <w:pPr>
              <w:spacing w:line="360" w:lineRule="auto"/>
              <w:jc w:val="center"/>
              <w:rPr>
                <w:rFonts w:ascii="Times New Roman" w:hAnsi="Times New Roman" w:cs="Times New Roman"/>
                <w:color w:val="000000"/>
                <w:sz w:val="24"/>
                <w:szCs w:val="24"/>
              </w:rPr>
            </w:pPr>
            <w:r w:rsidRPr="004E798B">
              <w:rPr>
                <w:rFonts w:ascii="Times New Roman" w:hAnsi="Times New Roman" w:cs="Times New Roman"/>
                <w:color w:val="000000"/>
                <w:sz w:val="24"/>
                <w:szCs w:val="24"/>
              </w:rPr>
              <w:t>Realisasi</w:t>
            </w:r>
          </w:p>
        </w:tc>
        <w:tc>
          <w:tcPr>
            <w:tcW w:w="1276" w:type="dxa"/>
            <w:shd w:val="clear" w:color="auto" w:fill="BFBFBF" w:themeFill="background1" w:themeFillShade="BF"/>
            <w:vAlign w:val="center"/>
          </w:tcPr>
          <w:p w:rsidR="003336CC" w:rsidRPr="004E798B" w:rsidRDefault="003336CC" w:rsidP="002B5D28">
            <w:pPr>
              <w:spacing w:line="360" w:lineRule="auto"/>
              <w:jc w:val="center"/>
              <w:rPr>
                <w:rFonts w:ascii="Times New Roman" w:hAnsi="Times New Roman" w:cs="Times New Roman"/>
                <w:color w:val="000000"/>
                <w:sz w:val="24"/>
                <w:szCs w:val="24"/>
              </w:rPr>
            </w:pPr>
            <w:r w:rsidRPr="004E798B">
              <w:rPr>
                <w:rFonts w:ascii="Times New Roman" w:hAnsi="Times New Roman" w:cs="Times New Roman"/>
                <w:color w:val="000000"/>
                <w:sz w:val="24"/>
                <w:szCs w:val="24"/>
              </w:rPr>
              <w:t>Capaian</w:t>
            </w:r>
          </w:p>
        </w:tc>
        <w:tc>
          <w:tcPr>
            <w:tcW w:w="1245" w:type="dxa"/>
            <w:shd w:val="clear" w:color="auto" w:fill="BFBFBF" w:themeFill="background1" w:themeFillShade="BF"/>
            <w:vAlign w:val="center"/>
          </w:tcPr>
          <w:p w:rsidR="003336CC" w:rsidRPr="004E798B" w:rsidRDefault="003336CC" w:rsidP="002B5D28">
            <w:pPr>
              <w:spacing w:line="360" w:lineRule="auto"/>
              <w:jc w:val="center"/>
              <w:rPr>
                <w:rFonts w:ascii="Times New Roman" w:hAnsi="Times New Roman" w:cs="Times New Roman"/>
                <w:i/>
                <w:color w:val="000000"/>
                <w:sz w:val="24"/>
                <w:szCs w:val="24"/>
              </w:rPr>
            </w:pPr>
            <w:r w:rsidRPr="004E798B">
              <w:rPr>
                <w:rFonts w:ascii="Times New Roman" w:hAnsi="Times New Roman" w:cs="Times New Roman"/>
                <w:i/>
                <w:color w:val="000000"/>
                <w:sz w:val="24"/>
                <w:szCs w:val="24"/>
              </w:rPr>
              <w:t>Growth</w:t>
            </w:r>
          </w:p>
        </w:tc>
      </w:tr>
      <w:tr w:rsidR="003336CC" w:rsidRPr="004E798B" w:rsidTr="00293290">
        <w:trPr>
          <w:jc w:val="center"/>
        </w:trPr>
        <w:tc>
          <w:tcPr>
            <w:tcW w:w="1120" w:type="dxa"/>
            <w:vAlign w:val="center"/>
          </w:tcPr>
          <w:p w:rsidR="003336CC" w:rsidRPr="004E798B" w:rsidRDefault="003336CC" w:rsidP="002B5D28">
            <w:pPr>
              <w:spacing w:line="360" w:lineRule="auto"/>
              <w:jc w:val="center"/>
              <w:rPr>
                <w:rFonts w:ascii="Times New Roman" w:hAnsi="Times New Roman" w:cs="Times New Roman"/>
                <w:color w:val="000000"/>
                <w:sz w:val="24"/>
                <w:szCs w:val="24"/>
              </w:rPr>
            </w:pPr>
            <w:r w:rsidRPr="004E798B">
              <w:rPr>
                <w:rFonts w:ascii="Times New Roman" w:hAnsi="Times New Roman" w:cs="Times New Roman"/>
                <w:color w:val="000000"/>
                <w:sz w:val="24"/>
                <w:szCs w:val="24"/>
              </w:rPr>
              <w:t>2018</w:t>
            </w:r>
          </w:p>
        </w:tc>
        <w:tc>
          <w:tcPr>
            <w:tcW w:w="1638" w:type="dxa"/>
            <w:vAlign w:val="center"/>
          </w:tcPr>
          <w:p w:rsidR="003336CC" w:rsidRPr="004E798B" w:rsidRDefault="003336CC" w:rsidP="002B5D28">
            <w:pPr>
              <w:spacing w:line="360" w:lineRule="auto"/>
              <w:jc w:val="right"/>
              <w:rPr>
                <w:rFonts w:ascii="Times New Roman" w:hAnsi="Times New Roman" w:cs="Times New Roman"/>
                <w:color w:val="000000"/>
                <w:sz w:val="24"/>
                <w:szCs w:val="24"/>
              </w:rPr>
            </w:pPr>
            <w:r w:rsidRPr="004E798B">
              <w:rPr>
                <w:rFonts w:ascii="Times New Roman" w:hAnsi="Times New Roman" w:cs="Times New Roman"/>
                <w:color w:val="000000"/>
                <w:sz w:val="24"/>
                <w:szCs w:val="24"/>
              </w:rPr>
              <w:t>1.423 Triliun</w:t>
            </w:r>
          </w:p>
        </w:tc>
        <w:tc>
          <w:tcPr>
            <w:tcW w:w="1701" w:type="dxa"/>
            <w:vAlign w:val="center"/>
          </w:tcPr>
          <w:p w:rsidR="003336CC" w:rsidRPr="004E798B" w:rsidRDefault="003336CC" w:rsidP="002B5D28">
            <w:pPr>
              <w:spacing w:line="360" w:lineRule="auto"/>
              <w:jc w:val="right"/>
              <w:rPr>
                <w:rFonts w:ascii="Times New Roman" w:hAnsi="Times New Roman" w:cs="Times New Roman"/>
                <w:color w:val="000000"/>
                <w:sz w:val="24"/>
                <w:szCs w:val="24"/>
              </w:rPr>
            </w:pPr>
            <w:r w:rsidRPr="004E798B">
              <w:rPr>
                <w:rFonts w:ascii="Times New Roman" w:hAnsi="Times New Roman" w:cs="Times New Roman"/>
                <w:color w:val="000000"/>
                <w:sz w:val="24"/>
                <w:szCs w:val="24"/>
              </w:rPr>
              <w:t>1.250 Triliun</w:t>
            </w:r>
          </w:p>
        </w:tc>
        <w:tc>
          <w:tcPr>
            <w:tcW w:w="1276" w:type="dxa"/>
            <w:vAlign w:val="center"/>
          </w:tcPr>
          <w:p w:rsidR="003336CC" w:rsidRPr="004E798B" w:rsidRDefault="003336CC" w:rsidP="002B5D28">
            <w:pPr>
              <w:spacing w:line="360" w:lineRule="auto"/>
              <w:jc w:val="center"/>
              <w:rPr>
                <w:rFonts w:ascii="Times New Roman" w:hAnsi="Times New Roman" w:cs="Times New Roman"/>
                <w:color w:val="000000"/>
                <w:sz w:val="24"/>
                <w:szCs w:val="24"/>
              </w:rPr>
            </w:pPr>
            <w:r w:rsidRPr="004E798B">
              <w:rPr>
                <w:rFonts w:ascii="Times New Roman" w:hAnsi="Times New Roman" w:cs="Times New Roman"/>
                <w:color w:val="000000"/>
                <w:sz w:val="24"/>
                <w:szCs w:val="24"/>
              </w:rPr>
              <w:t>87,83%</w:t>
            </w:r>
          </w:p>
        </w:tc>
        <w:tc>
          <w:tcPr>
            <w:tcW w:w="1245" w:type="dxa"/>
            <w:vAlign w:val="center"/>
          </w:tcPr>
          <w:p w:rsidR="003336CC" w:rsidRPr="004E798B" w:rsidRDefault="003336CC" w:rsidP="002B5D28">
            <w:pPr>
              <w:spacing w:line="360" w:lineRule="auto"/>
              <w:jc w:val="center"/>
              <w:rPr>
                <w:rFonts w:ascii="Times New Roman" w:hAnsi="Times New Roman" w:cs="Times New Roman"/>
                <w:color w:val="000000"/>
                <w:sz w:val="24"/>
                <w:szCs w:val="24"/>
              </w:rPr>
            </w:pPr>
            <w:r w:rsidRPr="004E798B">
              <w:rPr>
                <w:rFonts w:ascii="Times New Roman" w:hAnsi="Times New Roman" w:cs="Times New Roman"/>
                <w:color w:val="000000"/>
                <w:sz w:val="24"/>
                <w:szCs w:val="24"/>
              </w:rPr>
              <w:t>8,66%</w:t>
            </w:r>
          </w:p>
        </w:tc>
      </w:tr>
      <w:tr w:rsidR="003336CC" w:rsidRPr="004E798B" w:rsidTr="00293290">
        <w:trPr>
          <w:jc w:val="center"/>
        </w:trPr>
        <w:tc>
          <w:tcPr>
            <w:tcW w:w="1120" w:type="dxa"/>
            <w:vAlign w:val="center"/>
          </w:tcPr>
          <w:p w:rsidR="003336CC" w:rsidRPr="004E798B" w:rsidRDefault="003336CC" w:rsidP="002B5D28">
            <w:pPr>
              <w:spacing w:line="360" w:lineRule="auto"/>
              <w:jc w:val="center"/>
              <w:rPr>
                <w:rFonts w:ascii="Times New Roman" w:hAnsi="Times New Roman" w:cs="Times New Roman"/>
                <w:color w:val="000000"/>
                <w:sz w:val="24"/>
                <w:szCs w:val="24"/>
              </w:rPr>
            </w:pPr>
            <w:r w:rsidRPr="004E798B">
              <w:rPr>
                <w:rFonts w:ascii="Times New Roman" w:hAnsi="Times New Roman" w:cs="Times New Roman"/>
                <w:color w:val="000000"/>
                <w:sz w:val="24"/>
                <w:szCs w:val="24"/>
              </w:rPr>
              <w:t>2017</w:t>
            </w:r>
          </w:p>
        </w:tc>
        <w:tc>
          <w:tcPr>
            <w:tcW w:w="1638" w:type="dxa"/>
            <w:vAlign w:val="center"/>
          </w:tcPr>
          <w:p w:rsidR="003336CC" w:rsidRPr="004E798B" w:rsidRDefault="003336CC" w:rsidP="002B5D28">
            <w:pPr>
              <w:spacing w:line="360" w:lineRule="auto"/>
              <w:jc w:val="right"/>
              <w:rPr>
                <w:rFonts w:ascii="Times New Roman" w:hAnsi="Times New Roman" w:cs="Times New Roman"/>
                <w:color w:val="000000"/>
                <w:sz w:val="24"/>
                <w:szCs w:val="24"/>
              </w:rPr>
            </w:pPr>
            <w:r w:rsidRPr="004E798B">
              <w:rPr>
                <w:rFonts w:ascii="Times New Roman" w:hAnsi="Times New Roman" w:cs="Times New Roman"/>
                <w:color w:val="000000"/>
                <w:sz w:val="24"/>
                <w:szCs w:val="24"/>
              </w:rPr>
              <w:t>1.283 Triliun</w:t>
            </w:r>
          </w:p>
        </w:tc>
        <w:tc>
          <w:tcPr>
            <w:tcW w:w="1701" w:type="dxa"/>
            <w:vAlign w:val="center"/>
          </w:tcPr>
          <w:p w:rsidR="003336CC" w:rsidRPr="004E798B" w:rsidRDefault="003336CC" w:rsidP="002B5D28">
            <w:pPr>
              <w:spacing w:line="360" w:lineRule="auto"/>
              <w:jc w:val="right"/>
              <w:rPr>
                <w:rFonts w:ascii="Times New Roman" w:hAnsi="Times New Roman" w:cs="Times New Roman"/>
                <w:color w:val="000000"/>
                <w:sz w:val="24"/>
                <w:szCs w:val="24"/>
              </w:rPr>
            </w:pPr>
            <w:r w:rsidRPr="004E798B">
              <w:rPr>
                <w:rFonts w:ascii="Times New Roman" w:hAnsi="Times New Roman" w:cs="Times New Roman"/>
                <w:color w:val="000000"/>
                <w:sz w:val="24"/>
                <w:szCs w:val="24"/>
              </w:rPr>
              <w:t>1.151 Triliun</w:t>
            </w:r>
          </w:p>
        </w:tc>
        <w:tc>
          <w:tcPr>
            <w:tcW w:w="1276" w:type="dxa"/>
            <w:vAlign w:val="center"/>
          </w:tcPr>
          <w:p w:rsidR="003336CC" w:rsidRPr="004E798B" w:rsidRDefault="003336CC" w:rsidP="002B5D28">
            <w:pPr>
              <w:spacing w:line="360" w:lineRule="auto"/>
              <w:jc w:val="center"/>
              <w:rPr>
                <w:rFonts w:ascii="Times New Roman" w:hAnsi="Times New Roman" w:cs="Times New Roman"/>
                <w:color w:val="000000"/>
                <w:sz w:val="24"/>
                <w:szCs w:val="24"/>
              </w:rPr>
            </w:pPr>
            <w:r w:rsidRPr="004E798B">
              <w:rPr>
                <w:rFonts w:ascii="Times New Roman" w:hAnsi="Times New Roman" w:cs="Times New Roman"/>
                <w:color w:val="000000"/>
                <w:sz w:val="24"/>
                <w:szCs w:val="24"/>
              </w:rPr>
              <w:t>89,67%</w:t>
            </w:r>
          </w:p>
        </w:tc>
        <w:tc>
          <w:tcPr>
            <w:tcW w:w="1245" w:type="dxa"/>
            <w:vAlign w:val="center"/>
          </w:tcPr>
          <w:p w:rsidR="003336CC" w:rsidRPr="004E798B" w:rsidRDefault="003336CC" w:rsidP="002B5D28">
            <w:pPr>
              <w:spacing w:line="360" w:lineRule="auto"/>
              <w:jc w:val="center"/>
              <w:rPr>
                <w:rFonts w:ascii="Times New Roman" w:hAnsi="Times New Roman" w:cs="Times New Roman"/>
                <w:color w:val="000000"/>
                <w:sz w:val="24"/>
                <w:szCs w:val="24"/>
              </w:rPr>
            </w:pPr>
            <w:r w:rsidRPr="004E798B">
              <w:rPr>
                <w:rFonts w:ascii="Times New Roman" w:hAnsi="Times New Roman" w:cs="Times New Roman"/>
                <w:color w:val="000000"/>
                <w:sz w:val="24"/>
                <w:szCs w:val="24"/>
              </w:rPr>
              <w:t>4,10%</w:t>
            </w:r>
          </w:p>
        </w:tc>
      </w:tr>
      <w:tr w:rsidR="003336CC" w:rsidRPr="004E798B" w:rsidTr="00293290">
        <w:trPr>
          <w:jc w:val="center"/>
        </w:trPr>
        <w:tc>
          <w:tcPr>
            <w:tcW w:w="1120" w:type="dxa"/>
            <w:vAlign w:val="center"/>
          </w:tcPr>
          <w:p w:rsidR="003336CC" w:rsidRPr="004E798B" w:rsidRDefault="003336CC" w:rsidP="002B5D28">
            <w:pPr>
              <w:spacing w:line="360" w:lineRule="auto"/>
              <w:jc w:val="center"/>
              <w:rPr>
                <w:rFonts w:ascii="Times New Roman" w:hAnsi="Times New Roman" w:cs="Times New Roman"/>
                <w:color w:val="000000"/>
                <w:sz w:val="24"/>
                <w:szCs w:val="24"/>
              </w:rPr>
            </w:pPr>
            <w:r w:rsidRPr="004E798B">
              <w:rPr>
                <w:rFonts w:ascii="Times New Roman" w:hAnsi="Times New Roman" w:cs="Times New Roman"/>
                <w:color w:val="000000"/>
                <w:sz w:val="24"/>
                <w:szCs w:val="24"/>
              </w:rPr>
              <w:t>2016</w:t>
            </w:r>
          </w:p>
        </w:tc>
        <w:tc>
          <w:tcPr>
            <w:tcW w:w="1638" w:type="dxa"/>
            <w:vAlign w:val="center"/>
          </w:tcPr>
          <w:p w:rsidR="003336CC" w:rsidRPr="004E798B" w:rsidRDefault="003336CC" w:rsidP="002B5D28">
            <w:pPr>
              <w:spacing w:line="360" w:lineRule="auto"/>
              <w:jc w:val="right"/>
              <w:rPr>
                <w:rFonts w:ascii="Times New Roman" w:hAnsi="Times New Roman" w:cs="Times New Roman"/>
                <w:color w:val="000000"/>
                <w:sz w:val="24"/>
                <w:szCs w:val="24"/>
              </w:rPr>
            </w:pPr>
            <w:r w:rsidRPr="004E798B">
              <w:rPr>
                <w:rFonts w:ascii="Times New Roman" w:hAnsi="Times New Roman" w:cs="Times New Roman"/>
                <w:color w:val="000000"/>
                <w:sz w:val="24"/>
                <w:szCs w:val="24"/>
              </w:rPr>
              <w:t>1.355 Triliun</w:t>
            </w:r>
          </w:p>
        </w:tc>
        <w:tc>
          <w:tcPr>
            <w:tcW w:w="1701" w:type="dxa"/>
            <w:vAlign w:val="center"/>
          </w:tcPr>
          <w:p w:rsidR="003336CC" w:rsidRPr="004E798B" w:rsidRDefault="003336CC" w:rsidP="002B5D28">
            <w:pPr>
              <w:spacing w:line="360" w:lineRule="auto"/>
              <w:jc w:val="right"/>
              <w:rPr>
                <w:rFonts w:ascii="Times New Roman" w:hAnsi="Times New Roman" w:cs="Times New Roman"/>
                <w:color w:val="000000"/>
                <w:sz w:val="24"/>
                <w:szCs w:val="24"/>
              </w:rPr>
            </w:pPr>
            <w:r w:rsidRPr="004E798B">
              <w:rPr>
                <w:rFonts w:ascii="Times New Roman" w:hAnsi="Times New Roman" w:cs="Times New Roman"/>
                <w:color w:val="000000"/>
                <w:sz w:val="24"/>
                <w:szCs w:val="24"/>
              </w:rPr>
              <w:t>1.105 Triliun</w:t>
            </w:r>
          </w:p>
        </w:tc>
        <w:tc>
          <w:tcPr>
            <w:tcW w:w="1276" w:type="dxa"/>
            <w:vAlign w:val="center"/>
          </w:tcPr>
          <w:p w:rsidR="003336CC" w:rsidRPr="004E798B" w:rsidRDefault="003336CC" w:rsidP="002B5D28">
            <w:pPr>
              <w:spacing w:line="360" w:lineRule="auto"/>
              <w:jc w:val="center"/>
              <w:rPr>
                <w:rFonts w:ascii="Times New Roman" w:hAnsi="Times New Roman" w:cs="Times New Roman"/>
                <w:color w:val="000000"/>
                <w:sz w:val="24"/>
                <w:szCs w:val="24"/>
              </w:rPr>
            </w:pPr>
            <w:r w:rsidRPr="004E798B">
              <w:rPr>
                <w:rFonts w:ascii="Times New Roman" w:hAnsi="Times New Roman" w:cs="Times New Roman"/>
                <w:color w:val="000000"/>
                <w:sz w:val="24"/>
                <w:szCs w:val="24"/>
              </w:rPr>
              <w:t>81,59%</w:t>
            </w:r>
          </w:p>
        </w:tc>
        <w:tc>
          <w:tcPr>
            <w:tcW w:w="1245" w:type="dxa"/>
            <w:vAlign w:val="center"/>
          </w:tcPr>
          <w:p w:rsidR="003336CC" w:rsidRPr="004E798B" w:rsidRDefault="003336CC" w:rsidP="002B5D28">
            <w:pPr>
              <w:spacing w:line="360" w:lineRule="auto"/>
              <w:jc w:val="center"/>
              <w:rPr>
                <w:rFonts w:ascii="Times New Roman" w:hAnsi="Times New Roman" w:cs="Times New Roman"/>
                <w:color w:val="000000"/>
                <w:sz w:val="24"/>
                <w:szCs w:val="24"/>
              </w:rPr>
            </w:pPr>
            <w:r w:rsidRPr="004E798B">
              <w:rPr>
                <w:rFonts w:ascii="Times New Roman" w:hAnsi="Times New Roman" w:cs="Times New Roman"/>
                <w:color w:val="000000"/>
                <w:sz w:val="24"/>
                <w:szCs w:val="24"/>
              </w:rPr>
              <w:t>4,19%</w:t>
            </w:r>
          </w:p>
        </w:tc>
      </w:tr>
      <w:tr w:rsidR="003336CC" w:rsidRPr="004E798B" w:rsidTr="00293290">
        <w:trPr>
          <w:jc w:val="center"/>
        </w:trPr>
        <w:tc>
          <w:tcPr>
            <w:tcW w:w="1120" w:type="dxa"/>
            <w:vAlign w:val="center"/>
          </w:tcPr>
          <w:p w:rsidR="003336CC" w:rsidRPr="004E798B" w:rsidRDefault="003336CC" w:rsidP="002B5D28">
            <w:pPr>
              <w:spacing w:line="360" w:lineRule="auto"/>
              <w:jc w:val="center"/>
              <w:rPr>
                <w:rFonts w:ascii="Times New Roman" w:hAnsi="Times New Roman" w:cs="Times New Roman"/>
                <w:color w:val="000000"/>
                <w:sz w:val="24"/>
                <w:szCs w:val="24"/>
              </w:rPr>
            </w:pPr>
            <w:r w:rsidRPr="004E798B">
              <w:rPr>
                <w:rFonts w:ascii="Times New Roman" w:hAnsi="Times New Roman" w:cs="Times New Roman"/>
                <w:color w:val="000000"/>
                <w:sz w:val="24"/>
                <w:szCs w:val="24"/>
              </w:rPr>
              <w:t>2015</w:t>
            </w:r>
          </w:p>
        </w:tc>
        <w:tc>
          <w:tcPr>
            <w:tcW w:w="1638" w:type="dxa"/>
            <w:vAlign w:val="center"/>
          </w:tcPr>
          <w:p w:rsidR="003336CC" w:rsidRPr="004E798B" w:rsidRDefault="003336CC" w:rsidP="002B5D28">
            <w:pPr>
              <w:spacing w:line="360" w:lineRule="auto"/>
              <w:jc w:val="right"/>
              <w:rPr>
                <w:rFonts w:ascii="Times New Roman" w:hAnsi="Times New Roman" w:cs="Times New Roman"/>
                <w:color w:val="000000"/>
                <w:sz w:val="24"/>
                <w:szCs w:val="24"/>
              </w:rPr>
            </w:pPr>
            <w:r w:rsidRPr="004E798B">
              <w:rPr>
                <w:rFonts w:ascii="Times New Roman" w:hAnsi="Times New Roman" w:cs="Times New Roman"/>
                <w:color w:val="000000"/>
                <w:sz w:val="24"/>
                <w:szCs w:val="24"/>
              </w:rPr>
              <w:t>1.294 Triliun</w:t>
            </w:r>
          </w:p>
        </w:tc>
        <w:tc>
          <w:tcPr>
            <w:tcW w:w="1701" w:type="dxa"/>
            <w:vAlign w:val="center"/>
          </w:tcPr>
          <w:p w:rsidR="003336CC" w:rsidRPr="004E798B" w:rsidRDefault="003336CC" w:rsidP="002B5D28">
            <w:pPr>
              <w:spacing w:line="360" w:lineRule="auto"/>
              <w:jc w:val="right"/>
              <w:rPr>
                <w:rFonts w:ascii="Times New Roman" w:hAnsi="Times New Roman" w:cs="Times New Roman"/>
                <w:color w:val="000000"/>
                <w:sz w:val="24"/>
                <w:szCs w:val="24"/>
              </w:rPr>
            </w:pPr>
            <w:r w:rsidRPr="004E798B">
              <w:rPr>
                <w:rFonts w:ascii="Times New Roman" w:hAnsi="Times New Roman" w:cs="Times New Roman"/>
                <w:color w:val="000000"/>
                <w:sz w:val="24"/>
                <w:szCs w:val="24"/>
              </w:rPr>
              <w:t>1.061 Triliun</w:t>
            </w:r>
          </w:p>
        </w:tc>
        <w:tc>
          <w:tcPr>
            <w:tcW w:w="1276" w:type="dxa"/>
            <w:vAlign w:val="center"/>
          </w:tcPr>
          <w:p w:rsidR="003336CC" w:rsidRPr="004E798B" w:rsidRDefault="003336CC" w:rsidP="002B5D28">
            <w:pPr>
              <w:spacing w:line="360" w:lineRule="auto"/>
              <w:jc w:val="center"/>
              <w:rPr>
                <w:rFonts w:ascii="Times New Roman" w:hAnsi="Times New Roman" w:cs="Times New Roman"/>
                <w:color w:val="000000"/>
                <w:sz w:val="24"/>
                <w:szCs w:val="24"/>
              </w:rPr>
            </w:pPr>
            <w:r w:rsidRPr="004E798B">
              <w:rPr>
                <w:rFonts w:ascii="Times New Roman" w:hAnsi="Times New Roman" w:cs="Times New Roman"/>
                <w:color w:val="000000"/>
                <w:sz w:val="24"/>
                <w:szCs w:val="24"/>
              </w:rPr>
              <w:t>82,00%</w:t>
            </w:r>
          </w:p>
        </w:tc>
        <w:tc>
          <w:tcPr>
            <w:tcW w:w="1245" w:type="dxa"/>
            <w:vAlign w:val="center"/>
          </w:tcPr>
          <w:p w:rsidR="003336CC" w:rsidRPr="004E798B" w:rsidRDefault="003336CC" w:rsidP="002B5D28">
            <w:pPr>
              <w:spacing w:line="360" w:lineRule="auto"/>
              <w:jc w:val="center"/>
              <w:rPr>
                <w:rFonts w:ascii="Times New Roman" w:hAnsi="Times New Roman" w:cs="Times New Roman"/>
                <w:color w:val="000000"/>
                <w:sz w:val="24"/>
                <w:szCs w:val="24"/>
              </w:rPr>
            </w:pPr>
            <w:r w:rsidRPr="004E798B">
              <w:rPr>
                <w:rFonts w:ascii="Times New Roman" w:hAnsi="Times New Roman" w:cs="Times New Roman"/>
                <w:color w:val="000000"/>
                <w:sz w:val="24"/>
                <w:szCs w:val="24"/>
              </w:rPr>
              <w:t>8,08%</w:t>
            </w:r>
          </w:p>
        </w:tc>
      </w:tr>
      <w:tr w:rsidR="003336CC" w:rsidRPr="004E798B" w:rsidTr="00293290">
        <w:trPr>
          <w:jc w:val="center"/>
        </w:trPr>
        <w:tc>
          <w:tcPr>
            <w:tcW w:w="1120" w:type="dxa"/>
            <w:vAlign w:val="center"/>
          </w:tcPr>
          <w:p w:rsidR="003336CC" w:rsidRPr="004E798B" w:rsidRDefault="003336CC" w:rsidP="002B5D28">
            <w:pPr>
              <w:spacing w:line="360" w:lineRule="auto"/>
              <w:jc w:val="center"/>
              <w:rPr>
                <w:rFonts w:ascii="Times New Roman" w:hAnsi="Times New Roman" w:cs="Times New Roman"/>
                <w:color w:val="000000"/>
                <w:sz w:val="24"/>
                <w:szCs w:val="24"/>
              </w:rPr>
            </w:pPr>
            <w:r w:rsidRPr="004E798B">
              <w:rPr>
                <w:rFonts w:ascii="Times New Roman" w:hAnsi="Times New Roman" w:cs="Times New Roman"/>
                <w:color w:val="000000"/>
                <w:sz w:val="24"/>
                <w:szCs w:val="24"/>
              </w:rPr>
              <w:t>2014</w:t>
            </w:r>
          </w:p>
        </w:tc>
        <w:tc>
          <w:tcPr>
            <w:tcW w:w="1638" w:type="dxa"/>
            <w:vAlign w:val="center"/>
          </w:tcPr>
          <w:p w:rsidR="003336CC" w:rsidRPr="004E798B" w:rsidRDefault="003336CC" w:rsidP="002B5D28">
            <w:pPr>
              <w:spacing w:line="360" w:lineRule="auto"/>
              <w:jc w:val="right"/>
              <w:rPr>
                <w:rFonts w:ascii="Times New Roman" w:hAnsi="Times New Roman" w:cs="Times New Roman"/>
                <w:color w:val="000000"/>
                <w:sz w:val="24"/>
                <w:szCs w:val="24"/>
              </w:rPr>
            </w:pPr>
            <w:r w:rsidRPr="004E798B">
              <w:rPr>
                <w:rFonts w:ascii="Times New Roman" w:hAnsi="Times New Roman" w:cs="Times New Roman"/>
                <w:color w:val="000000"/>
                <w:sz w:val="24"/>
                <w:szCs w:val="24"/>
              </w:rPr>
              <w:t>1.072 Triliun</w:t>
            </w:r>
          </w:p>
        </w:tc>
        <w:tc>
          <w:tcPr>
            <w:tcW w:w="1701" w:type="dxa"/>
            <w:vAlign w:val="center"/>
          </w:tcPr>
          <w:p w:rsidR="003336CC" w:rsidRPr="004E798B" w:rsidRDefault="003336CC" w:rsidP="002B5D28">
            <w:pPr>
              <w:spacing w:line="360" w:lineRule="auto"/>
              <w:jc w:val="right"/>
              <w:rPr>
                <w:rFonts w:ascii="Times New Roman" w:hAnsi="Times New Roman" w:cs="Times New Roman"/>
                <w:color w:val="000000"/>
                <w:sz w:val="24"/>
                <w:szCs w:val="24"/>
              </w:rPr>
            </w:pPr>
            <w:r w:rsidRPr="004E798B">
              <w:rPr>
                <w:rFonts w:ascii="Times New Roman" w:hAnsi="Times New Roman" w:cs="Times New Roman"/>
                <w:color w:val="000000"/>
                <w:sz w:val="24"/>
                <w:szCs w:val="24"/>
              </w:rPr>
              <w:t xml:space="preserve">981 Triliun </w:t>
            </w:r>
          </w:p>
        </w:tc>
        <w:tc>
          <w:tcPr>
            <w:tcW w:w="1276" w:type="dxa"/>
            <w:vAlign w:val="center"/>
          </w:tcPr>
          <w:p w:rsidR="003336CC" w:rsidRPr="004E798B" w:rsidRDefault="003336CC" w:rsidP="002B5D28">
            <w:pPr>
              <w:spacing w:line="360" w:lineRule="auto"/>
              <w:jc w:val="center"/>
              <w:rPr>
                <w:rFonts w:ascii="Times New Roman" w:hAnsi="Times New Roman" w:cs="Times New Roman"/>
                <w:color w:val="000000"/>
                <w:sz w:val="24"/>
                <w:szCs w:val="24"/>
              </w:rPr>
            </w:pPr>
            <w:r w:rsidRPr="004E798B">
              <w:rPr>
                <w:rFonts w:ascii="Times New Roman" w:hAnsi="Times New Roman" w:cs="Times New Roman"/>
                <w:color w:val="000000"/>
                <w:sz w:val="24"/>
                <w:szCs w:val="24"/>
              </w:rPr>
              <w:t>91,56%</w:t>
            </w:r>
          </w:p>
        </w:tc>
        <w:tc>
          <w:tcPr>
            <w:tcW w:w="1245" w:type="dxa"/>
            <w:vAlign w:val="center"/>
          </w:tcPr>
          <w:p w:rsidR="003336CC" w:rsidRPr="004E798B" w:rsidRDefault="003336CC" w:rsidP="002B5D28">
            <w:pPr>
              <w:spacing w:line="360" w:lineRule="auto"/>
              <w:jc w:val="center"/>
              <w:rPr>
                <w:rFonts w:ascii="Times New Roman" w:hAnsi="Times New Roman" w:cs="Times New Roman"/>
                <w:color w:val="000000"/>
                <w:sz w:val="24"/>
                <w:szCs w:val="24"/>
              </w:rPr>
            </w:pPr>
            <w:r w:rsidRPr="004E798B">
              <w:rPr>
                <w:rFonts w:ascii="Times New Roman" w:hAnsi="Times New Roman" w:cs="Times New Roman"/>
                <w:color w:val="000000"/>
                <w:sz w:val="24"/>
                <w:szCs w:val="24"/>
              </w:rPr>
              <w:t>6,73%</w:t>
            </w:r>
          </w:p>
        </w:tc>
      </w:tr>
    </w:tbl>
    <w:p w:rsidR="003336CC" w:rsidRPr="004E798B" w:rsidRDefault="003336CC" w:rsidP="003336CC">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4E798B">
        <w:rPr>
          <w:rFonts w:ascii="Times New Roman" w:hAnsi="Times New Roman" w:cs="Times New Roman"/>
          <w:sz w:val="24"/>
          <w:szCs w:val="24"/>
        </w:rPr>
        <w:t>Sumber: Aplikasi Portal DJP</w:t>
      </w:r>
    </w:p>
    <w:p w:rsidR="003336CC" w:rsidRPr="004E798B" w:rsidRDefault="003336CC" w:rsidP="00CE03B2">
      <w:pPr>
        <w:widowControl w:val="0"/>
        <w:autoSpaceDE w:val="0"/>
        <w:autoSpaceDN w:val="0"/>
        <w:adjustRightInd w:val="0"/>
        <w:spacing w:after="0" w:line="360" w:lineRule="auto"/>
        <w:jc w:val="center"/>
        <w:rPr>
          <w:rFonts w:ascii="Times New Roman" w:hAnsi="Times New Roman" w:cs="Times New Roman"/>
          <w:b/>
          <w:sz w:val="24"/>
          <w:szCs w:val="24"/>
        </w:rPr>
      </w:pPr>
      <w:r w:rsidRPr="004E798B">
        <w:rPr>
          <w:rFonts w:ascii="Times New Roman" w:hAnsi="Times New Roman" w:cs="Times New Roman"/>
          <w:b/>
          <w:sz w:val="24"/>
          <w:szCs w:val="24"/>
        </w:rPr>
        <w:t>Tabel 1.3</w:t>
      </w:r>
    </w:p>
    <w:p w:rsidR="003336CC" w:rsidRPr="004E798B" w:rsidRDefault="003336CC" w:rsidP="00CE03B2">
      <w:pPr>
        <w:widowControl w:val="0"/>
        <w:autoSpaceDE w:val="0"/>
        <w:autoSpaceDN w:val="0"/>
        <w:adjustRightInd w:val="0"/>
        <w:spacing w:after="0" w:line="360" w:lineRule="auto"/>
        <w:jc w:val="center"/>
        <w:rPr>
          <w:rFonts w:ascii="Times New Roman" w:hAnsi="Times New Roman" w:cs="Times New Roman"/>
          <w:b/>
          <w:sz w:val="24"/>
          <w:szCs w:val="24"/>
        </w:rPr>
      </w:pPr>
      <w:r w:rsidRPr="004E798B">
        <w:rPr>
          <w:rFonts w:ascii="Times New Roman" w:hAnsi="Times New Roman" w:cs="Times New Roman"/>
          <w:b/>
          <w:sz w:val="24"/>
          <w:szCs w:val="24"/>
        </w:rPr>
        <w:t>Penerimaan Pajak Kanwil DJP Jawa Barat I</w:t>
      </w:r>
    </w:p>
    <w:tbl>
      <w:tblPr>
        <w:tblStyle w:val="TableGrid"/>
        <w:tblW w:w="0" w:type="auto"/>
        <w:jc w:val="center"/>
        <w:tblLayout w:type="fixed"/>
        <w:tblLook w:val="04A0"/>
      </w:tblPr>
      <w:tblGrid>
        <w:gridCol w:w="1120"/>
        <w:gridCol w:w="1638"/>
        <w:gridCol w:w="1701"/>
        <w:gridCol w:w="1276"/>
        <w:gridCol w:w="1245"/>
      </w:tblGrid>
      <w:tr w:rsidR="003336CC" w:rsidRPr="004E798B" w:rsidTr="002B5D28">
        <w:trPr>
          <w:jc w:val="center"/>
        </w:trPr>
        <w:tc>
          <w:tcPr>
            <w:tcW w:w="1120" w:type="dxa"/>
            <w:shd w:val="clear" w:color="auto" w:fill="BFBFBF" w:themeFill="background1" w:themeFillShade="BF"/>
            <w:vAlign w:val="center"/>
          </w:tcPr>
          <w:p w:rsidR="003336CC" w:rsidRPr="004E798B" w:rsidRDefault="003336CC" w:rsidP="00CE03B2">
            <w:pPr>
              <w:spacing w:line="360" w:lineRule="auto"/>
              <w:jc w:val="center"/>
              <w:rPr>
                <w:rFonts w:ascii="Times New Roman" w:hAnsi="Times New Roman" w:cs="Times New Roman"/>
                <w:color w:val="000000"/>
                <w:sz w:val="24"/>
                <w:szCs w:val="24"/>
              </w:rPr>
            </w:pPr>
            <w:r w:rsidRPr="004E798B">
              <w:rPr>
                <w:rFonts w:ascii="Times New Roman" w:hAnsi="Times New Roman" w:cs="Times New Roman"/>
                <w:color w:val="000000"/>
                <w:sz w:val="24"/>
                <w:szCs w:val="24"/>
              </w:rPr>
              <w:t>Tahun</w:t>
            </w:r>
          </w:p>
        </w:tc>
        <w:tc>
          <w:tcPr>
            <w:tcW w:w="1638" w:type="dxa"/>
            <w:shd w:val="clear" w:color="auto" w:fill="BFBFBF" w:themeFill="background1" w:themeFillShade="BF"/>
            <w:vAlign w:val="center"/>
          </w:tcPr>
          <w:p w:rsidR="003336CC" w:rsidRPr="004E798B" w:rsidRDefault="003336CC" w:rsidP="00CE03B2">
            <w:pPr>
              <w:spacing w:line="360" w:lineRule="auto"/>
              <w:jc w:val="center"/>
              <w:rPr>
                <w:rFonts w:ascii="Times New Roman" w:hAnsi="Times New Roman" w:cs="Times New Roman"/>
                <w:color w:val="000000"/>
                <w:sz w:val="24"/>
                <w:szCs w:val="24"/>
              </w:rPr>
            </w:pPr>
            <w:r w:rsidRPr="004E798B">
              <w:rPr>
                <w:rFonts w:ascii="Times New Roman" w:hAnsi="Times New Roman" w:cs="Times New Roman"/>
                <w:color w:val="000000"/>
                <w:sz w:val="24"/>
                <w:szCs w:val="24"/>
              </w:rPr>
              <w:t>Target</w:t>
            </w:r>
          </w:p>
        </w:tc>
        <w:tc>
          <w:tcPr>
            <w:tcW w:w="1701" w:type="dxa"/>
            <w:shd w:val="clear" w:color="auto" w:fill="BFBFBF" w:themeFill="background1" w:themeFillShade="BF"/>
            <w:vAlign w:val="center"/>
          </w:tcPr>
          <w:p w:rsidR="003336CC" w:rsidRPr="004E798B" w:rsidRDefault="003336CC" w:rsidP="00CE03B2">
            <w:pPr>
              <w:spacing w:line="360" w:lineRule="auto"/>
              <w:jc w:val="center"/>
              <w:rPr>
                <w:rFonts w:ascii="Times New Roman" w:hAnsi="Times New Roman" w:cs="Times New Roman"/>
                <w:color w:val="000000"/>
                <w:sz w:val="24"/>
                <w:szCs w:val="24"/>
              </w:rPr>
            </w:pPr>
            <w:r w:rsidRPr="004E798B">
              <w:rPr>
                <w:rFonts w:ascii="Times New Roman" w:hAnsi="Times New Roman" w:cs="Times New Roman"/>
                <w:color w:val="000000"/>
                <w:sz w:val="24"/>
                <w:szCs w:val="24"/>
              </w:rPr>
              <w:t>Realisasi</w:t>
            </w:r>
          </w:p>
        </w:tc>
        <w:tc>
          <w:tcPr>
            <w:tcW w:w="1276" w:type="dxa"/>
            <w:shd w:val="clear" w:color="auto" w:fill="BFBFBF" w:themeFill="background1" w:themeFillShade="BF"/>
            <w:vAlign w:val="center"/>
          </w:tcPr>
          <w:p w:rsidR="003336CC" w:rsidRPr="004E798B" w:rsidRDefault="003336CC" w:rsidP="00CE03B2">
            <w:pPr>
              <w:spacing w:line="360" w:lineRule="auto"/>
              <w:jc w:val="center"/>
              <w:rPr>
                <w:rFonts w:ascii="Times New Roman" w:hAnsi="Times New Roman" w:cs="Times New Roman"/>
                <w:color w:val="000000"/>
                <w:sz w:val="24"/>
                <w:szCs w:val="24"/>
              </w:rPr>
            </w:pPr>
            <w:r w:rsidRPr="004E798B">
              <w:rPr>
                <w:rFonts w:ascii="Times New Roman" w:hAnsi="Times New Roman" w:cs="Times New Roman"/>
                <w:color w:val="000000"/>
                <w:sz w:val="24"/>
                <w:szCs w:val="24"/>
              </w:rPr>
              <w:t>Capaian</w:t>
            </w:r>
          </w:p>
        </w:tc>
        <w:tc>
          <w:tcPr>
            <w:tcW w:w="1245" w:type="dxa"/>
            <w:shd w:val="clear" w:color="auto" w:fill="BFBFBF" w:themeFill="background1" w:themeFillShade="BF"/>
            <w:vAlign w:val="center"/>
          </w:tcPr>
          <w:p w:rsidR="003336CC" w:rsidRPr="004E798B" w:rsidRDefault="003336CC" w:rsidP="00CE03B2">
            <w:pPr>
              <w:spacing w:line="360" w:lineRule="auto"/>
              <w:jc w:val="center"/>
              <w:rPr>
                <w:rFonts w:ascii="Times New Roman" w:hAnsi="Times New Roman" w:cs="Times New Roman"/>
                <w:i/>
                <w:color w:val="000000"/>
                <w:sz w:val="24"/>
                <w:szCs w:val="24"/>
              </w:rPr>
            </w:pPr>
            <w:r w:rsidRPr="004E798B">
              <w:rPr>
                <w:rFonts w:ascii="Times New Roman" w:hAnsi="Times New Roman" w:cs="Times New Roman"/>
                <w:i/>
                <w:color w:val="000000"/>
                <w:sz w:val="24"/>
                <w:szCs w:val="24"/>
              </w:rPr>
              <w:t>Growth</w:t>
            </w:r>
          </w:p>
        </w:tc>
      </w:tr>
      <w:tr w:rsidR="003336CC" w:rsidRPr="004E798B" w:rsidTr="002B5D28">
        <w:trPr>
          <w:jc w:val="center"/>
        </w:trPr>
        <w:tc>
          <w:tcPr>
            <w:tcW w:w="1120" w:type="dxa"/>
            <w:vAlign w:val="center"/>
          </w:tcPr>
          <w:p w:rsidR="003336CC" w:rsidRPr="004E798B" w:rsidRDefault="003336CC" w:rsidP="00CE03B2">
            <w:pPr>
              <w:spacing w:line="360" w:lineRule="auto"/>
              <w:jc w:val="center"/>
              <w:rPr>
                <w:rFonts w:ascii="Times New Roman" w:hAnsi="Times New Roman" w:cs="Times New Roman"/>
                <w:color w:val="000000"/>
                <w:sz w:val="24"/>
                <w:szCs w:val="24"/>
              </w:rPr>
            </w:pPr>
            <w:r w:rsidRPr="004E798B">
              <w:rPr>
                <w:rFonts w:ascii="Times New Roman" w:hAnsi="Times New Roman" w:cs="Times New Roman"/>
                <w:color w:val="000000"/>
                <w:sz w:val="24"/>
                <w:szCs w:val="24"/>
              </w:rPr>
              <w:t>2018</w:t>
            </w:r>
          </w:p>
        </w:tc>
        <w:tc>
          <w:tcPr>
            <w:tcW w:w="1638" w:type="dxa"/>
            <w:vAlign w:val="center"/>
          </w:tcPr>
          <w:p w:rsidR="003336CC" w:rsidRPr="004E798B" w:rsidRDefault="003336CC" w:rsidP="00CE03B2">
            <w:pPr>
              <w:spacing w:line="360" w:lineRule="auto"/>
              <w:jc w:val="center"/>
              <w:rPr>
                <w:rFonts w:ascii="Times New Roman" w:hAnsi="Times New Roman" w:cs="Times New Roman"/>
                <w:color w:val="000000"/>
                <w:sz w:val="24"/>
                <w:szCs w:val="24"/>
              </w:rPr>
            </w:pPr>
            <w:r w:rsidRPr="004E798B">
              <w:rPr>
                <w:rFonts w:ascii="Times New Roman" w:hAnsi="Times New Roman" w:cs="Times New Roman"/>
                <w:color w:val="000000"/>
                <w:sz w:val="24"/>
                <w:szCs w:val="24"/>
              </w:rPr>
              <w:t>32,430 Triliun</w:t>
            </w:r>
          </w:p>
        </w:tc>
        <w:tc>
          <w:tcPr>
            <w:tcW w:w="1701" w:type="dxa"/>
            <w:vAlign w:val="center"/>
          </w:tcPr>
          <w:p w:rsidR="003336CC" w:rsidRPr="004E798B" w:rsidRDefault="003336CC" w:rsidP="00CE03B2">
            <w:pPr>
              <w:spacing w:line="360" w:lineRule="auto"/>
              <w:jc w:val="center"/>
              <w:rPr>
                <w:rFonts w:ascii="Times New Roman" w:hAnsi="Times New Roman" w:cs="Times New Roman"/>
                <w:color w:val="000000"/>
                <w:sz w:val="24"/>
                <w:szCs w:val="24"/>
              </w:rPr>
            </w:pPr>
            <w:r w:rsidRPr="004E798B">
              <w:rPr>
                <w:rFonts w:ascii="Times New Roman" w:hAnsi="Times New Roman" w:cs="Times New Roman"/>
                <w:color w:val="000000"/>
                <w:sz w:val="24"/>
                <w:szCs w:val="24"/>
              </w:rPr>
              <w:t>28,349 Triliun</w:t>
            </w:r>
          </w:p>
        </w:tc>
        <w:tc>
          <w:tcPr>
            <w:tcW w:w="1276" w:type="dxa"/>
            <w:vAlign w:val="center"/>
          </w:tcPr>
          <w:p w:rsidR="003336CC" w:rsidRPr="004E798B" w:rsidRDefault="003336CC" w:rsidP="00CE03B2">
            <w:pPr>
              <w:spacing w:line="360" w:lineRule="auto"/>
              <w:jc w:val="center"/>
              <w:rPr>
                <w:rFonts w:ascii="Times New Roman" w:hAnsi="Times New Roman" w:cs="Times New Roman"/>
                <w:color w:val="000000"/>
                <w:sz w:val="24"/>
                <w:szCs w:val="24"/>
              </w:rPr>
            </w:pPr>
            <w:r w:rsidRPr="004E798B">
              <w:rPr>
                <w:rFonts w:ascii="Times New Roman" w:hAnsi="Times New Roman" w:cs="Times New Roman"/>
                <w:color w:val="000000"/>
                <w:sz w:val="24"/>
                <w:szCs w:val="24"/>
              </w:rPr>
              <w:t>87,42%</w:t>
            </w:r>
          </w:p>
        </w:tc>
        <w:tc>
          <w:tcPr>
            <w:tcW w:w="1245" w:type="dxa"/>
            <w:vAlign w:val="center"/>
          </w:tcPr>
          <w:p w:rsidR="003336CC" w:rsidRPr="004E798B" w:rsidRDefault="003336CC" w:rsidP="00CE03B2">
            <w:pPr>
              <w:spacing w:line="360" w:lineRule="auto"/>
              <w:jc w:val="center"/>
              <w:rPr>
                <w:rFonts w:ascii="Times New Roman" w:hAnsi="Times New Roman" w:cs="Times New Roman"/>
                <w:color w:val="000000"/>
                <w:sz w:val="24"/>
                <w:szCs w:val="24"/>
              </w:rPr>
            </w:pPr>
            <w:r w:rsidRPr="004E798B">
              <w:rPr>
                <w:rFonts w:ascii="Times New Roman" w:hAnsi="Times New Roman" w:cs="Times New Roman"/>
                <w:color w:val="000000"/>
                <w:sz w:val="24"/>
                <w:szCs w:val="24"/>
              </w:rPr>
              <w:t>13,42%</w:t>
            </w:r>
          </w:p>
        </w:tc>
      </w:tr>
      <w:tr w:rsidR="003336CC" w:rsidRPr="004E798B" w:rsidTr="002B5D28">
        <w:trPr>
          <w:jc w:val="center"/>
        </w:trPr>
        <w:tc>
          <w:tcPr>
            <w:tcW w:w="1120" w:type="dxa"/>
            <w:vAlign w:val="center"/>
          </w:tcPr>
          <w:p w:rsidR="003336CC" w:rsidRPr="004E798B" w:rsidRDefault="003336CC" w:rsidP="00CE03B2">
            <w:pPr>
              <w:spacing w:line="360" w:lineRule="auto"/>
              <w:jc w:val="center"/>
              <w:rPr>
                <w:rFonts w:ascii="Times New Roman" w:hAnsi="Times New Roman" w:cs="Times New Roman"/>
                <w:color w:val="000000"/>
                <w:sz w:val="24"/>
                <w:szCs w:val="24"/>
              </w:rPr>
            </w:pPr>
            <w:r w:rsidRPr="004E798B">
              <w:rPr>
                <w:rFonts w:ascii="Times New Roman" w:hAnsi="Times New Roman" w:cs="Times New Roman"/>
                <w:color w:val="000000"/>
                <w:sz w:val="24"/>
                <w:szCs w:val="24"/>
              </w:rPr>
              <w:t>2017</w:t>
            </w:r>
          </w:p>
        </w:tc>
        <w:tc>
          <w:tcPr>
            <w:tcW w:w="1638" w:type="dxa"/>
            <w:vAlign w:val="center"/>
          </w:tcPr>
          <w:p w:rsidR="003336CC" w:rsidRPr="004E798B" w:rsidRDefault="003336CC" w:rsidP="00CE03B2">
            <w:pPr>
              <w:spacing w:line="360" w:lineRule="auto"/>
              <w:jc w:val="center"/>
              <w:rPr>
                <w:rFonts w:ascii="Times New Roman" w:hAnsi="Times New Roman" w:cs="Times New Roman"/>
                <w:color w:val="000000"/>
                <w:sz w:val="24"/>
                <w:szCs w:val="24"/>
              </w:rPr>
            </w:pPr>
            <w:r w:rsidRPr="004E798B">
              <w:rPr>
                <w:rFonts w:ascii="Times New Roman" w:hAnsi="Times New Roman" w:cs="Times New Roman"/>
                <w:color w:val="000000"/>
                <w:sz w:val="24"/>
                <w:szCs w:val="24"/>
              </w:rPr>
              <w:t>28,554 Triliun</w:t>
            </w:r>
          </w:p>
        </w:tc>
        <w:tc>
          <w:tcPr>
            <w:tcW w:w="1701" w:type="dxa"/>
            <w:vAlign w:val="center"/>
          </w:tcPr>
          <w:p w:rsidR="003336CC" w:rsidRPr="004E798B" w:rsidRDefault="003336CC" w:rsidP="00CE03B2">
            <w:pPr>
              <w:spacing w:line="360" w:lineRule="auto"/>
              <w:jc w:val="center"/>
              <w:rPr>
                <w:rFonts w:ascii="Times New Roman" w:hAnsi="Times New Roman" w:cs="Times New Roman"/>
                <w:color w:val="000000"/>
                <w:sz w:val="24"/>
                <w:szCs w:val="24"/>
              </w:rPr>
            </w:pPr>
            <w:r w:rsidRPr="004E798B">
              <w:rPr>
                <w:rFonts w:ascii="Times New Roman" w:hAnsi="Times New Roman" w:cs="Times New Roman"/>
                <w:color w:val="000000"/>
                <w:sz w:val="24"/>
                <w:szCs w:val="24"/>
              </w:rPr>
              <w:t>25,686 Triliun</w:t>
            </w:r>
          </w:p>
        </w:tc>
        <w:tc>
          <w:tcPr>
            <w:tcW w:w="1276" w:type="dxa"/>
            <w:vAlign w:val="center"/>
          </w:tcPr>
          <w:p w:rsidR="003336CC" w:rsidRPr="004E798B" w:rsidRDefault="003336CC" w:rsidP="00CE03B2">
            <w:pPr>
              <w:spacing w:line="360" w:lineRule="auto"/>
              <w:jc w:val="center"/>
              <w:rPr>
                <w:rFonts w:ascii="Times New Roman" w:hAnsi="Times New Roman" w:cs="Times New Roman"/>
                <w:color w:val="000000"/>
                <w:sz w:val="24"/>
                <w:szCs w:val="24"/>
              </w:rPr>
            </w:pPr>
            <w:r w:rsidRPr="004E798B">
              <w:rPr>
                <w:rFonts w:ascii="Times New Roman" w:hAnsi="Times New Roman" w:cs="Times New Roman"/>
                <w:color w:val="000000"/>
                <w:sz w:val="24"/>
                <w:szCs w:val="24"/>
              </w:rPr>
              <w:t>89,96%</w:t>
            </w:r>
          </w:p>
        </w:tc>
        <w:tc>
          <w:tcPr>
            <w:tcW w:w="1245" w:type="dxa"/>
            <w:vAlign w:val="center"/>
          </w:tcPr>
          <w:p w:rsidR="003336CC" w:rsidRPr="004E798B" w:rsidRDefault="003336CC" w:rsidP="00CE03B2">
            <w:pPr>
              <w:spacing w:line="360" w:lineRule="auto"/>
              <w:jc w:val="center"/>
              <w:rPr>
                <w:rFonts w:ascii="Times New Roman" w:hAnsi="Times New Roman" w:cs="Times New Roman"/>
                <w:color w:val="000000"/>
                <w:sz w:val="24"/>
                <w:szCs w:val="24"/>
              </w:rPr>
            </w:pPr>
            <w:r w:rsidRPr="004E798B">
              <w:rPr>
                <w:rFonts w:ascii="Times New Roman" w:hAnsi="Times New Roman" w:cs="Times New Roman"/>
                <w:color w:val="000000"/>
                <w:sz w:val="24"/>
                <w:szCs w:val="24"/>
              </w:rPr>
              <w:t>17,84%</w:t>
            </w:r>
          </w:p>
        </w:tc>
      </w:tr>
      <w:tr w:rsidR="003336CC" w:rsidRPr="004E798B" w:rsidTr="002B5D28">
        <w:trPr>
          <w:jc w:val="center"/>
        </w:trPr>
        <w:tc>
          <w:tcPr>
            <w:tcW w:w="1120" w:type="dxa"/>
            <w:vAlign w:val="center"/>
          </w:tcPr>
          <w:p w:rsidR="003336CC" w:rsidRPr="004E798B" w:rsidRDefault="003336CC" w:rsidP="00CE03B2">
            <w:pPr>
              <w:spacing w:line="360" w:lineRule="auto"/>
              <w:jc w:val="center"/>
              <w:rPr>
                <w:rFonts w:ascii="Times New Roman" w:hAnsi="Times New Roman" w:cs="Times New Roman"/>
                <w:color w:val="000000"/>
                <w:sz w:val="24"/>
                <w:szCs w:val="24"/>
              </w:rPr>
            </w:pPr>
            <w:r w:rsidRPr="004E798B">
              <w:rPr>
                <w:rFonts w:ascii="Times New Roman" w:hAnsi="Times New Roman" w:cs="Times New Roman"/>
                <w:color w:val="000000"/>
                <w:sz w:val="24"/>
                <w:szCs w:val="24"/>
              </w:rPr>
              <w:t>2016</w:t>
            </w:r>
          </w:p>
        </w:tc>
        <w:tc>
          <w:tcPr>
            <w:tcW w:w="1638" w:type="dxa"/>
            <w:vAlign w:val="center"/>
          </w:tcPr>
          <w:p w:rsidR="003336CC" w:rsidRPr="004E798B" w:rsidRDefault="003336CC" w:rsidP="00CE03B2">
            <w:pPr>
              <w:spacing w:line="360" w:lineRule="auto"/>
              <w:jc w:val="center"/>
              <w:rPr>
                <w:rFonts w:ascii="Times New Roman" w:hAnsi="Times New Roman" w:cs="Times New Roman"/>
                <w:color w:val="000000"/>
                <w:sz w:val="24"/>
                <w:szCs w:val="24"/>
              </w:rPr>
            </w:pPr>
            <w:r w:rsidRPr="004E798B">
              <w:rPr>
                <w:rFonts w:ascii="Times New Roman" w:hAnsi="Times New Roman" w:cs="Times New Roman"/>
                <w:color w:val="000000"/>
                <w:sz w:val="24"/>
                <w:szCs w:val="24"/>
              </w:rPr>
              <w:t>30,134 Triliun</w:t>
            </w:r>
          </w:p>
        </w:tc>
        <w:tc>
          <w:tcPr>
            <w:tcW w:w="1701" w:type="dxa"/>
            <w:vAlign w:val="center"/>
          </w:tcPr>
          <w:p w:rsidR="003336CC" w:rsidRPr="004E798B" w:rsidRDefault="003336CC" w:rsidP="00CE03B2">
            <w:pPr>
              <w:spacing w:line="360" w:lineRule="auto"/>
              <w:jc w:val="center"/>
              <w:rPr>
                <w:rFonts w:ascii="Times New Roman" w:hAnsi="Times New Roman" w:cs="Times New Roman"/>
                <w:color w:val="000000"/>
                <w:sz w:val="24"/>
                <w:szCs w:val="24"/>
              </w:rPr>
            </w:pPr>
            <w:r w:rsidRPr="004E798B">
              <w:rPr>
                <w:rFonts w:ascii="Times New Roman" w:hAnsi="Times New Roman" w:cs="Times New Roman"/>
                <w:color w:val="000000"/>
                <w:sz w:val="24"/>
                <w:szCs w:val="24"/>
              </w:rPr>
              <w:t>26,799 Triliun</w:t>
            </w:r>
          </w:p>
        </w:tc>
        <w:tc>
          <w:tcPr>
            <w:tcW w:w="1276" w:type="dxa"/>
            <w:vAlign w:val="center"/>
          </w:tcPr>
          <w:p w:rsidR="003336CC" w:rsidRPr="004E798B" w:rsidRDefault="003336CC" w:rsidP="00CE03B2">
            <w:pPr>
              <w:spacing w:line="360" w:lineRule="auto"/>
              <w:jc w:val="center"/>
              <w:rPr>
                <w:rFonts w:ascii="Times New Roman" w:hAnsi="Times New Roman" w:cs="Times New Roman"/>
                <w:color w:val="000000"/>
                <w:sz w:val="24"/>
                <w:szCs w:val="24"/>
              </w:rPr>
            </w:pPr>
            <w:r w:rsidRPr="004E798B">
              <w:rPr>
                <w:rFonts w:ascii="Times New Roman" w:hAnsi="Times New Roman" w:cs="Times New Roman"/>
                <w:color w:val="000000"/>
                <w:sz w:val="24"/>
                <w:szCs w:val="24"/>
              </w:rPr>
              <w:t>88,93%</w:t>
            </w:r>
          </w:p>
        </w:tc>
        <w:tc>
          <w:tcPr>
            <w:tcW w:w="1245" w:type="dxa"/>
            <w:vAlign w:val="center"/>
          </w:tcPr>
          <w:p w:rsidR="003336CC" w:rsidRPr="004E798B" w:rsidRDefault="003336CC" w:rsidP="00CE03B2">
            <w:pPr>
              <w:spacing w:line="360" w:lineRule="auto"/>
              <w:jc w:val="center"/>
              <w:rPr>
                <w:rFonts w:ascii="Times New Roman" w:hAnsi="Times New Roman" w:cs="Times New Roman"/>
                <w:color w:val="000000"/>
                <w:sz w:val="24"/>
                <w:szCs w:val="24"/>
              </w:rPr>
            </w:pPr>
            <w:r w:rsidRPr="004E798B">
              <w:rPr>
                <w:rFonts w:ascii="Times New Roman" w:hAnsi="Times New Roman" w:cs="Times New Roman"/>
                <w:color w:val="000000"/>
                <w:sz w:val="24"/>
                <w:szCs w:val="24"/>
              </w:rPr>
              <w:t>23,88%</w:t>
            </w:r>
          </w:p>
        </w:tc>
      </w:tr>
      <w:tr w:rsidR="003336CC" w:rsidRPr="004E798B" w:rsidTr="002B5D28">
        <w:trPr>
          <w:jc w:val="center"/>
        </w:trPr>
        <w:tc>
          <w:tcPr>
            <w:tcW w:w="1120" w:type="dxa"/>
            <w:vAlign w:val="center"/>
          </w:tcPr>
          <w:p w:rsidR="003336CC" w:rsidRPr="004E798B" w:rsidRDefault="003336CC" w:rsidP="00CE03B2">
            <w:pPr>
              <w:spacing w:line="360" w:lineRule="auto"/>
              <w:jc w:val="center"/>
              <w:rPr>
                <w:rFonts w:ascii="Times New Roman" w:hAnsi="Times New Roman" w:cs="Times New Roman"/>
                <w:color w:val="000000"/>
                <w:sz w:val="24"/>
                <w:szCs w:val="24"/>
              </w:rPr>
            </w:pPr>
            <w:r w:rsidRPr="004E798B">
              <w:rPr>
                <w:rFonts w:ascii="Times New Roman" w:hAnsi="Times New Roman" w:cs="Times New Roman"/>
                <w:color w:val="000000"/>
                <w:sz w:val="24"/>
                <w:szCs w:val="24"/>
              </w:rPr>
              <w:t>2015</w:t>
            </w:r>
          </w:p>
        </w:tc>
        <w:tc>
          <w:tcPr>
            <w:tcW w:w="1638" w:type="dxa"/>
            <w:vAlign w:val="center"/>
          </w:tcPr>
          <w:p w:rsidR="003336CC" w:rsidRPr="004E798B" w:rsidRDefault="003336CC" w:rsidP="00CE03B2">
            <w:pPr>
              <w:spacing w:line="360" w:lineRule="auto"/>
              <w:jc w:val="center"/>
              <w:rPr>
                <w:rFonts w:ascii="Times New Roman" w:hAnsi="Times New Roman" w:cs="Times New Roman"/>
                <w:color w:val="000000"/>
                <w:sz w:val="24"/>
                <w:szCs w:val="24"/>
              </w:rPr>
            </w:pPr>
            <w:r w:rsidRPr="004E798B">
              <w:rPr>
                <w:rFonts w:ascii="Times New Roman" w:hAnsi="Times New Roman" w:cs="Times New Roman"/>
                <w:color w:val="000000"/>
                <w:sz w:val="24"/>
                <w:szCs w:val="24"/>
              </w:rPr>
              <w:t>25,632 Triliun</w:t>
            </w:r>
          </w:p>
        </w:tc>
        <w:tc>
          <w:tcPr>
            <w:tcW w:w="1701" w:type="dxa"/>
            <w:vAlign w:val="center"/>
          </w:tcPr>
          <w:p w:rsidR="003336CC" w:rsidRPr="004E798B" w:rsidRDefault="003336CC" w:rsidP="00CE03B2">
            <w:pPr>
              <w:spacing w:line="360" w:lineRule="auto"/>
              <w:jc w:val="center"/>
              <w:rPr>
                <w:rFonts w:ascii="Times New Roman" w:hAnsi="Times New Roman" w:cs="Times New Roman"/>
                <w:color w:val="000000"/>
                <w:sz w:val="24"/>
                <w:szCs w:val="24"/>
              </w:rPr>
            </w:pPr>
            <w:r w:rsidRPr="004E798B">
              <w:rPr>
                <w:rFonts w:ascii="Times New Roman" w:hAnsi="Times New Roman" w:cs="Times New Roman"/>
                <w:color w:val="000000"/>
                <w:sz w:val="24"/>
                <w:szCs w:val="24"/>
              </w:rPr>
              <w:t>21,632 Triliun</w:t>
            </w:r>
          </w:p>
        </w:tc>
        <w:tc>
          <w:tcPr>
            <w:tcW w:w="1276" w:type="dxa"/>
            <w:vAlign w:val="center"/>
          </w:tcPr>
          <w:p w:rsidR="003336CC" w:rsidRPr="004E798B" w:rsidRDefault="003336CC" w:rsidP="00CE03B2">
            <w:pPr>
              <w:spacing w:line="360" w:lineRule="auto"/>
              <w:jc w:val="center"/>
              <w:rPr>
                <w:rFonts w:ascii="Times New Roman" w:hAnsi="Times New Roman" w:cs="Times New Roman"/>
                <w:color w:val="000000"/>
                <w:sz w:val="24"/>
                <w:szCs w:val="24"/>
              </w:rPr>
            </w:pPr>
            <w:r w:rsidRPr="004E798B">
              <w:rPr>
                <w:rFonts w:ascii="Times New Roman" w:hAnsi="Times New Roman" w:cs="Times New Roman"/>
                <w:color w:val="000000"/>
                <w:sz w:val="24"/>
                <w:szCs w:val="24"/>
              </w:rPr>
              <w:t>84,39%</w:t>
            </w:r>
          </w:p>
        </w:tc>
        <w:tc>
          <w:tcPr>
            <w:tcW w:w="1245" w:type="dxa"/>
            <w:vAlign w:val="center"/>
          </w:tcPr>
          <w:p w:rsidR="003336CC" w:rsidRPr="004E798B" w:rsidRDefault="003336CC" w:rsidP="00CE03B2">
            <w:pPr>
              <w:spacing w:line="360" w:lineRule="auto"/>
              <w:jc w:val="center"/>
              <w:rPr>
                <w:rFonts w:ascii="Times New Roman" w:hAnsi="Times New Roman" w:cs="Times New Roman"/>
                <w:color w:val="000000"/>
                <w:sz w:val="24"/>
                <w:szCs w:val="24"/>
              </w:rPr>
            </w:pPr>
            <w:r w:rsidRPr="004E798B">
              <w:rPr>
                <w:rFonts w:ascii="Times New Roman" w:hAnsi="Times New Roman" w:cs="Times New Roman"/>
                <w:color w:val="000000"/>
                <w:sz w:val="24"/>
                <w:szCs w:val="24"/>
              </w:rPr>
              <w:t>21,64%</w:t>
            </w:r>
          </w:p>
        </w:tc>
      </w:tr>
      <w:tr w:rsidR="003336CC" w:rsidRPr="004E798B" w:rsidTr="002B5D28">
        <w:trPr>
          <w:jc w:val="center"/>
        </w:trPr>
        <w:tc>
          <w:tcPr>
            <w:tcW w:w="1120" w:type="dxa"/>
            <w:vAlign w:val="center"/>
          </w:tcPr>
          <w:p w:rsidR="003336CC" w:rsidRPr="004E798B" w:rsidRDefault="003336CC" w:rsidP="00CE03B2">
            <w:pPr>
              <w:spacing w:line="360" w:lineRule="auto"/>
              <w:jc w:val="center"/>
              <w:rPr>
                <w:rFonts w:ascii="Times New Roman" w:hAnsi="Times New Roman" w:cs="Times New Roman"/>
                <w:color w:val="000000"/>
                <w:sz w:val="24"/>
                <w:szCs w:val="24"/>
              </w:rPr>
            </w:pPr>
            <w:r w:rsidRPr="004E798B">
              <w:rPr>
                <w:rFonts w:ascii="Times New Roman" w:hAnsi="Times New Roman" w:cs="Times New Roman"/>
                <w:color w:val="000000"/>
                <w:sz w:val="24"/>
                <w:szCs w:val="24"/>
              </w:rPr>
              <w:t>2014</w:t>
            </w:r>
          </w:p>
        </w:tc>
        <w:tc>
          <w:tcPr>
            <w:tcW w:w="1638" w:type="dxa"/>
            <w:vAlign w:val="center"/>
          </w:tcPr>
          <w:p w:rsidR="003336CC" w:rsidRPr="004E798B" w:rsidRDefault="003336CC" w:rsidP="00CE03B2">
            <w:pPr>
              <w:spacing w:line="360" w:lineRule="auto"/>
              <w:jc w:val="center"/>
              <w:rPr>
                <w:rFonts w:ascii="Times New Roman" w:hAnsi="Times New Roman" w:cs="Times New Roman"/>
                <w:color w:val="000000"/>
                <w:sz w:val="24"/>
                <w:szCs w:val="24"/>
              </w:rPr>
            </w:pPr>
            <w:r w:rsidRPr="004E798B">
              <w:rPr>
                <w:rFonts w:ascii="Times New Roman" w:hAnsi="Times New Roman" w:cs="Times New Roman"/>
                <w:color w:val="000000"/>
                <w:sz w:val="24"/>
                <w:szCs w:val="24"/>
              </w:rPr>
              <w:t>19,825 Triliun</w:t>
            </w:r>
          </w:p>
        </w:tc>
        <w:tc>
          <w:tcPr>
            <w:tcW w:w="1701" w:type="dxa"/>
            <w:vAlign w:val="center"/>
          </w:tcPr>
          <w:p w:rsidR="003336CC" w:rsidRPr="004E798B" w:rsidRDefault="003336CC" w:rsidP="00CE03B2">
            <w:pPr>
              <w:spacing w:line="360" w:lineRule="auto"/>
              <w:jc w:val="center"/>
              <w:rPr>
                <w:rFonts w:ascii="Times New Roman" w:hAnsi="Times New Roman" w:cs="Times New Roman"/>
                <w:color w:val="000000"/>
                <w:sz w:val="24"/>
                <w:szCs w:val="24"/>
              </w:rPr>
            </w:pPr>
            <w:r w:rsidRPr="004E798B">
              <w:rPr>
                <w:rFonts w:ascii="Times New Roman" w:hAnsi="Times New Roman" w:cs="Times New Roman"/>
                <w:color w:val="000000"/>
                <w:sz w:val="24"/>
                <w:szCs w:val="24"/>
              </w:rPr>
              <w:t>17,785 Triliun</w:t>
            </w:r>
          </w:p>
        </w:tc>
        <w:tc>
          <w:tcPr>
            <w:tcW w:w="1276" w:type="dxa"/>
            <w:vAlign w:val="center"/>
          </w:tcPr>
          <w:p w:rsidR="003336CC" w:rsidRPr="004E798B" w:rsidRDefault="003336CC" w:rsidP="00CE03B2">
            <w:pPr>
              <w:spacing w:line="360" w:lineRule="auto"/>
              <w:jc w:val="center"/>
              <w:rPr>
                <w:rFonts w:ascii="Times New Roman" w:hAnsi="Times New Roman" w:cs="Times New Roman"/>
                <w:color w:val="000000"/>
                <w:sz w:val="24"/>
                <w:szCs w:val="24"/>
              </w:rPr>
            </w:pPr>
            <w:r w:rsidRPr="004E798B">
              <w:rPr>
                <w:rFonts w:ascii="Times New Roman" w:hAnsi="Times New Roman" w:cs="Times New Roman"/>
                <w:color w:val="000000"/>
                <w:sz w:val="24"/>
                <w:szCs w:val="24"/>
              </w:rPr>
              <w:t>89,71%</w:t>
            </w:r>
          </w:p>
        </w:tc>
        <w:tc>
          <w:tcPr>
            <w:tcW w:w="1245" w:type="dxa"/>
            <w:vAlign w:val="center"/>
          </w:tcPr>
          <w:p w:rsidR="003336CC" w:rsidRPr="004E798B" w:rsidRDefault="003336CC" w:rsidP="00CE03B2">
            <w:pPr>
              <w:spacing w:line="360" w:lineRule="auto"/>
              <w:jc w:val="center"/>
              <w:rPr>
                <w:rFonts w:ascii="Times New Roman" w:hAnsi="Times New Roman" w:cs="Times New Roman"/>
                <w:color w:val="000000"/>
                <w:sz w:val="24"/>
                <w:szCs w:val="24"/>
              </w:rPr>
            </w:pPr>
            <w:r w:rsidRPr="004E798B">
              <w:rPr>
                <w:rFonts w:ascii="Times New Roman" w:hAnsi="Times New Roman" w:cs="Times New Roman"/>
                <w:color w:val="000000"/>
                <w:sz w:val="24"/>
                <w:szCs w:val="24"/>
              </w:rPr>
              <w:t>8,42%</w:t>
            </w:r>
          </w:p>
        </w:tc>
      </w:tr>
    </w:tbl>
    <w:p w:rsidR="003336CC" w:rsidRPr="004E798B" w:rsidRDefault="003336CC" w:rsidP="003336CC">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4E798B">
        <w:rPr>
          <w:rFonts w:ascii="Times New Roman" w:hAnsi="Times New Roman" w:cs="Times New Roman"/>
          <w:sz w:val="24"/>
          <w:szCs w:val="24"/>
        </w:rPr>
        <w:t>Sumber: Aplikasi Portal DJP</w:t>
      </w:r>
    </w:p>
    <w:p w:rsidR="00942793" w:rsidRPr="004E798B" w:rsidRDefault="00841BF9" w:rsidP="00841BF9">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4E798B">
        <w:rPr>
          <w:rFonts w:ascii="Times New Roman" w:hAnsi="Times New Roman" w:cs="Times New Roman"/>
          <w:sz w:val="24"/>
          <w:szCs w:val="24"/>
        </w:rPr>
        <w:t xml:space="preserve">Penelitian ini dilakukan di Kanwil </w:t>
      </w:r>
      <w:r w:rsidR="001D74DA" w:rsidRPr="004E798B">
        <w:rPr>
          <w:rFonts w:ascii="Times New Roman" w:hAnsi="Times New Roman" w:cs="Times New Roman"/>
          <w:sz w:val="24"/>
          <w:szCs w:val="24"/>
        </w:rPr>
        <w:t>Direktorat Jenderal Pajak (</w:t>
      </w:r>
      <w:r w:rsidRPr="004E798B">
        <w:rPr>
          <w:rFonts w:ascii="Times New Roman" w:hAnsi="Times New Roman" w:cs="Times New Roman"/>
          <w:sz w:val="24"/>
          <w:szCs w:val="24"/>
        </w:rPr>
        <w:t>DJP</w:t>
      </w:r>
      <w:r w:rsidR="001D74DA" w:rsidRPr="004E798B">
        <w:rPr>
          <w:rFonts w:ascii="Times New Roman" w:hAnsi="Times New Roman" w:cs="Times New Roman"/>
          <w:sz w:val="24"/>
          <w:szCs w:val="24"/>
        </w:rPr>
        <w:t>)</w:t>
      </w:r>
      <w:r w:rsidRPr="004E798B">
        <w:rPr>
          <w:rFonts w:ascii="Times New Roman" w:hAnsi="Times New Roman" w:cs="Times New Roman"/>
          <w:sz w:val="24"/>
          <w:szCs w:val="24"/>
        </w:rPr>
        <w:t xml:space="preserve"> Jawa Barat I karena </w:t>
      </w:r>
      <w:r w:rsidR="00894688" w:rsidRPr="004E798B">
        <w:rPr>
          <w:rFonts w:ascii="Times New Roman" w:hAnsi="Times New Roman" w:cs="Times New Roman"/>
          <w:sz w:val="24"/>
          <w:szCs w:val="24"/>
        </w:rPr>
        <w:t>peneliti ingin meneliti apa yang menyebabkan target penerimaan pajak Nasional khususnya Kanwil DJP Jawa Barat I dalam lima tahun terakhir tidak tercapai</w:t>
      </w:r>
      <w:r w:rsidR="00F63D3F" w:rsidRPr="004E798B">
        <w:rPr>
          <w:rFonts w:ascii="Times New Roman" w:hAnsi="Times New Roman" w:cs="Times New Roman"/>
          <w:sz w:val="24"/>
          <w:szCs w:val="24"/>
        </w:rPr>
        <w:t>. Sebagaimana kita ketahui pembangunan insfrastruktur, perumahan baru, hotel, restoran, obyek wisata, dan lain-lain di Jawa Barat berkembang pesat.</w:t>
      </w:r>
      <w:r w:rsidR="00942793" w:rsidRPr="004E798B">
        <w:rPr>
          <w:rFonts w:ascii="Times New Roman" w:hAnsi="Times New Roman" w:cs="Times New Roman"/>
          <w:sz w:val="24"/>
          <w:szCs w:val="24"/>
        </w:rPr>
        <w:t xml:space="preserve"> Peneliti meneliti penyebab tidak tercapainya target penerimaan pajak tersebut dari sisi pegawai Kanwil DJP Jawa Barat I sebanyak 120 orang.</w:t>
      </w:r>
    </w:p>
    <w:p w:rsidR="00841BF9" w:rsidRPr="004E798B" w:rsidRDefault="00841BF9" w:rsidP="00841BF9">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4E798B">
        <w:rPr>
          <w:rFonts w:ascii="Times New Roman" w:hAnsi="Times New Roman" w:cs="Times New Roman"/>
          <w:sz w:val="24"/>
          <w:szCs w:val="24"/>
        </w:rPr>
        <w:t xml:space="preserve">Dengan sumber daya manusia yang ada di DJP sekarang khususnya Kanwil DJP Jawa Barat I perlu meningkatkan kinerja pegawai yang dapat </w:t>
      </w:r>
      <w:r w:rsidRPr="004E798B">
        <w:rPr>
          <w:rFonts w:ascii="Times New Roman" w:hAnsi="Times New Roman" w:cs="Times New Roman"/>
          <w:sz w:val="24"/>
          <w:szCs w:val="24"/>
        </w:rPr>
        <w:lastRenderedPageBreak/>
        <w:t>dilakukan melalui pendidikan dan pelatihan. Pendidikan dan pelatihan merupakan bagian tidak terpisahkan dari usaha pembinaan PNS DJP secara menyeluruh. Pendidikan dan pelatihan pegawai merupakan kegiatan pengembangan sumber daya manusia untuk meningkatkan pengetahuan</w:t>
      </w:r>
      <w:r w:rsidR="002F5E53" w:rsidRPr="004E798B">
        <w:rPr>
          <w:rFonts w:ascii="Times New Roman" w:hAnsi="Times New Roman" w:cs="Times New Roman"/>
          <w:sz w:val="24"/>
          <w:szCs w:val="24"/>
        </w:rPr>
        <w:t>,</w:t>
      </w:r>
      <w:r w:rsidRPr="004E798B">
        <w:rPr>
          <w:rFonts w:ascii="Times New Roman" w:hAnsi="Times New Roman" w:cs="Times New Roman"/>
          <w:sz w:val="24"/>
          <w:szCs w:val="24"/>
        </w:rPr>
        <w:t xml:space="preserve"> kemampuan dan keterampilan</w:t>
      </w:r>
      <w:r w:rsidR="0013507A" w:rsidRPr="004E798B">
        <w:rPr>
          <w:rFonts w:ascii="Times New Roman" w:hAnsi="Times New Roman" w:cs="Times New Roman"/>
          <w:sz w:val="24"/>
          <w:szCs w:val="24"/>
        </w:rPr>
        <w:t>,</w:t>
      </w:r>
      <w:r w:rsidRPr="004E798B">
        <w:rPr>
          <w:rFonts w:ascii="Times New Roman" w:hAnsi="Times New Roman" w:cs="Times New Roman"/>
          <w:sz w:val="24"/>
          <w:szCs w:val="24"/>
        </w:rPr>
        <w:t xml:space="preserve"> serta meningkatkan kinerja pegawai. Pendidikan dan pelatihan berupaya mengembangkan kemampuan intelektual dan kepribadian pegawai. Oleh karena itu setiap organisasi yang ingin berkembang harus benar-benar memperhatikan pendidikan dan pelatihan pegawai sehingga dapat berpengaruh terhadap peningkatan kinerja pegawai.</w:t>
      </w:r>
    </w:p>
    <w:p w:rsidR="00535193" w:rsidRPr="004E798B" w:rsidRDefault="00535193" w:rsidP="00535193">
      <w:pPr>
        <w:pStyle w:val="BodyText"/>
        <w:spacing w:line="480" w:lineRule="auto"/>
        <w:ind w:firstLine="720"/>
        <w:rPr>
          <w:szCs w:val="24"/>
        </w:rPr>
      </w:pPr>
      <w:r w:rsidRPr="004E798B">
        <w:rPr>
          <w:szCs w:val="24"/>
        </w:rPr>
        <w:t>Berikut ini merupakan hasil dari penelitian pendahuluan mengenai kinerja pegawa</w:t>
      </w:r>
      <w:r w:rsidR="0087462D" w:rsidRPr="004E798B">
        <w:rPr>
          <w:szCs w:val="24"/>
        </w:rPr>
        <w:t>i yang didapatkan oleh peneliti</w:t>
      </w:r>
      <w:r w:rsidRPr="004E798B">
        <w:rPr>
          <w:szCs w:val="24"/>
        </w:rPr>
        <w:t>:</w:t>
      </w:r>
    </w:p>
    <w:p w:rsidR="00535193" w:rsidRPr="004E798B" w:rsidRDefault="004C6789" w:rsidP="00CE03B2">
      <w:pPr>
        <w:spacing w:after="0" w:line="360" w:lineRule="auto"/>
        <w:jc w:val="center"/>
        <w:rPr>
          <w:rFonts w:ascii="Times New Roman" w:hAnsi="Times New Roman" w:cs="Times New Roman"/>
          <w:b/>
          <w:sz w:val="24"/>
          <w:szCs w:val="24"/>
        </w:rPr>
      </w:pPr>
      <w:r w:rsidRPr="004E798B">
        <w:rPr>
          <w:rFonts w:ascii="Times New Roman" w:hAnsi="Times New Roman" w:cs="Times New Roman"/>
          <w:b/>
          <w:sz w:val="24"/>
          <w:szCs w:val="24"/>
        </w:rPr>
        <w:t>Tabel 1.4</w:t>
      </w:r>
    </w:p>
    <w:p w:rsidR="00535193" w:rsidRPr="004E798B" w:rsidRDefault="00535193" w:rsidP="00CE03B2">
      <w:pPr>
        <w:spacing w:after="0" w:line="360" w:lineRule="auto"/>
        <w:jc w:val="center"/>
        <w:rPr>
          <w:rFonts w:ascii="Times New Roman" w:hAnsi="Times New Roman" w:cs="Times New Roman"/>
          <w:b/>
          <w:sz w:val="24"/>
          <w:szCs w:val="24"/>
        </w:rPr>
      </w:pPr>
      <w:r w:rsidRPr="004E798B">
        <w:rPr>
          <w:rFonts w:ascii="Times New Roman" w:hAnsi="Times New Roman" w:cs="Times New Roman"/>
          <w:b/>
          <w:sz w:val="24"/>
          <w:szCs w:val="24"/>
        </w:rPr>
        <w:t>Kinerja Pegawai</w:t>
      </w:r>
      <w:r w:rsidR="004B6FCA" w:rsidRPr="004E798B">
        <w:rPr>
          <w:rFonts w:ascii="Times New Roman" w:hAnsi="Times New Roman" w:cs="Times New Roman"/>
          <w:b/>
          <w:sz w:val="24"/>
          <w:szCs w:val="24"/>
        </w:rPr>
        <w:t xml:space="preserve"> Kanwil DJP Jawa Barat I</w:t>
      </w:r>
    </w:p>
    <w:tbl>
      <w:tblPr>
        <w:tblW w:w="78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6"/>
        <w:gridCol w:w="4950"/>
        <w:gridCol w:w="1024"/>
        <w:gridCol w:w="1159"/>
      </w:tblGrid>
      <w:tr w:rsidR="006E1FC5" w:rsidRPr="004E798B" w:rsidTr="002B5D28">
        <w:trPr>
          <w:trHeight w:val="539"/>
          <w:jc w:val="center"/>
        </w:trPr>
        <w:tc>
          <w:tcPr>
            <w:tcW w:w="686" w:type="dxa"/>
            <w:shd w:val="clear" w:color="auto" w:fill="BFBFBF" w:themeFill="background1" w:themeFillShade="BF"/>
            <w:vAlign w:val="center"/>
          </w:tcPr>
          <w:p w:rsidR="006E1FC5" w:rsidRPr="004E798B" w:rsidRDefault="006E1FC5" w:rsidP="00CE03B2">
            <w:pPr>
              <w:spacing w:after="0" w:line="240" w:lineRule="auto"/>
              <w:jc w:val="center"/>
              <w:rPr>
                <w:rFonts w:ascii="Times New Roman" w:hAnsi="Times New Roman" w:cs="Times New Roman"/>
                <w:b/>
                <w:sz w:val="24"/>
                <w:szCs w:val="24"/>
              </w:rPr>
            </w:pPr>
            <w:r w:rsidRPr="004E798B">
              <w:rPr>
                <w:rFonts w:ascii="Times New Roman" w:eastAsia="Times New Roman" w:hAnsi="Times New Roman" w:cs="Times New Roman"/>
                <w:b/>
                <w:color w:val="000000"/>
                <w:sz w:val="24"/>
                <w:szCs w:val="24"/>
              </w:rPr>
              <w:t>No</w:t>
            </w:r>
          </w:p>
        </w:tc>
        <w:tc>
          <w:tcPr>
            <w:tcW w:w="4950" w:type="dxa"/>
            <w:shd w:val="clear" w:color="auto" w:fill="BFBFBF" w:themeFill="background1" w:themeFillShade="BF"/>
            <w:vAlign w:val="center"/>
          </w:tcPr>
          <w:p w:rsidR="006E1FC5" w:rsidRPr="004E798B" w:rsidRDefault="006E1FC5" w:rsidP="00CE03B2">
            <w:pPr>
              <w:spacing w:after="0" w:line="240" w:lineRule="auto"/>
              <w:jc w:val="center"/>
              <w:rPr>
                <w:rFonts w:ascii="Times New Roman" w:hAnsi="Times New Roman" w:cs="Times New Roman"/>
                <w:b/>
                <w:sz w:val="24"/>
                <w:szCs w:val="24"/>
              </w:rPr>
            </w:pPr>
            <w:r w:rsidRPr="004E798B">
              <w:rPr>
                <w:rFonts w:ascii="Times New Roman" w:hAnsi="Times New Roman" w:cs="Times New Roman"/>
                <w:b/>
                <w:sz w:val="24"/>
                <w:szCs w:val="24"/>
              </w:rPr>
              <w:t>Pernyataan</w:t>
            </w:r>
          </w:p>
        </w:tc>
        <w:tc>
          <w:tcPr>
            <w:tcW w:w="1024" w:type="dxa"/>
            <w:shd w:val="clear" w:color="auto" w:fill="BFBFBF" w:themeFill="background1" w:themeFillShade="BF"/>
            <w:vAlign w:val="center"/>
          </w:tcPr>
          <w:p w:rsidR="006E1FC5" w:rsidRPr="004E798B" w:rsidRDefault="006E1FC5" w:rsidP="00CE03B2">
            <w:pPr>
              <w:spacing w:after="0" w:line="240" w:lineRule="auto"/>
              <w:jc w:val="center"/>
              <w:rPr>
                <w:rFonts w:ascii="Times New Roman" w:hAnsi="Times New Roman" w:cs="Times New Roman"/>
                <w:b/>
                <w:sz w:val="24"/>
                <w:szCs w:val="24"/>
              </w:rPr>
            </w:pPr>
            <w:r w:rsidRPr="004E798B">
              <w:rPr>
                <w:rFonts w:ascii="Times New Roman" w:hAnsi="Times New Roman" w:cs="Times New Roman"/>
                <w:b/>
                <w:sz w:val="24"/>
                <w:szCs w:val="24"/>
              </w:rPr>
              <w:t>Setuju</w:t>
            </w:r>
          </w:p>
        </w:tc>
        <w:tc>
          <w:tcPr>
            <w:tcW w:w="1159" w:type="dxa"/>
            <w:shd w:val="clear" w:color="auto" w:fill="BFBFBF" w:themeFill="background1" w:themeFillShade="BF"/>
            <w:vAlign w:val="center"/>
          </w:tcPr>
          <w:p w:rsidR="009251AF" w:rsidRPr="004E798B" w:rsidRDefault="009251AF" w:rsidP="00CE03B2">
            <w:pPr>
              <w:spacing w:after="0" w:line="240" w:lineRule="auto"/>
              <w:jc w:val="center"/>
              <w:rPr>
                <w:rFonts w:ascii="Times New Roman" w:hAnsi="Times New Roman" w:cs="Times New Roman"/>
                <w:b/>
                <w:sz w:val="24"/>
                <w:szCs w:val="24"/>
              </w:rPr>
            </w:pPr>
            <w:r w:rsidRPr="004E798B">
              <w:rPr>
                <w:rFonts w:ascii="Times New Roman" w:hAnsi="Times New Roman" w:cs="Times New Roman"/>
                <w:b/>
                <w:sz w:val="24"/>
                <w:szCs w:val="24"/>
              </w:rPr>
              <w:t>Tidak</w:t>
            </w:r>
          </w:p>
          <w:p w:rsidR="006E1FC5" w:rsidRPr="004E798B" w:rsidRDefault="006E1FC5" w:rsidP="00CE03B2">
            <w:pPr>
              <w:spacing w:after="0" w:line="240" w:lineRule="auto"/>
              <w:jc w:val="center"/>
              <w:rPr>
                <w:rFonts w:ascii="Times New Roman" w:hAnsi="Times New Roman" w:cs="Times New Roman"/>
                <w:b/>
                <w:sz w:val="24"/>
                <w:szCs w:val="24"/>
              </w:rPr>
            </w:pPr>
            <w:r w:rsidRPr="004E798B">
              <w:rPr>
                <w:rFonts w:ascii="Times New Roman" w:hAnsi="Times New Roman" w:cs="Times New Roman"/>
                <w:b/>
                <w:sz w:val="24"/>
                <w:szCs w:val="24"/>
              </w:rPr>
              <w:t>Setuju</w:t>
            </w:r>
          </w:p>
        </w:tc>
      </w:tr>
      <w:tr w:rsidR="006E1FC5" w:rsidRPr="004E798B" w:rsidTr="00C46873">
        <w:trPr>
          <w:trHeight w:val="242"/>
          <w:jc w:val="center"/>
        </w:trPr>
        <w:tc>
          <w:tcPr>
            <w:tcW w:w="686" w:type="dxa"/>
          </w:tcPr>
          <w:p w:rsidR="006E1FC5" w:rsidRPr="004E798B" w:rsidRDefault="006E1FC5" w:rsidP="00CE03B2">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1</w:t>
            </w:r>
          </w:p>
        </w:tc>
        <w:tc>
          <w:tcPr>
            <w:tcW w:w="4950" w:type="dxa"/>
          </w:tcPr>
          <w:p w:rsidR="006E1FC5" w:rsidRPr="004E798B" w:rsidRDefault="0093791E" w:rsidP="00CE03B2">
            <w:pPr>
              <w:spacing w:after="0" w:line="360" w:lineRule="auto"/>
              <w:rPr>
                <w:rFonts w:ascii="Times New Roman" w:hAnsi="Times New Roman" w:cs="Times New Roman"/>
                <w:sz w:val="24"/>
                <w:szCs w:val="24"/>
              </w:rPr>
            </w:pPr>
            <w:r w:rsidRPr="004E798B">
              <w:rPr>
                <w:rFonts w:ascii="Times New Roman" w:hAnsi="Times New Roman" w:cs="Times New Roman"/>
                <w:sz w:val="24"/>
                <w:szCs w:val="24"/>
              </w:rPr>
              <w:t>Saya mampu menyelesaikan setiap pekerjaan yang diberikan dengan baik</w:t>
            </w:r>
          </w:p>
        </w:tc>
        <w:tc>
          <w:tcPr>
            <w:tcW w:w="1024" w:type="dxa"/>
            <w:vAlign w:val="center"/>
          </w:tcPr>
          <w:p w:rsidR="006E1FC5" w:rsidRPr="004E798B" w:rsidRDefault="006E1FC5" w:rsidP="00CE03B2">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58%</w:t>
            </w:r>
          </w:p>
        </w:tc>
        <w:tc>
          <w:tcPr>
            <w:tcW w:w="1159" w:type="dxa"/>
            <w:vAlign w:val="center"/>
          </w:tcPr>
          <w:p w:rsidR="006E1FC5" w:rsidRPr="004E798B" w:rsidRDefault="007C354D" w:rsidP="00CE03B2">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42%</w:t>
            </w:r>
          </w:p>
        </w:tc>
      </w:tr>
      <w:tr w:rsidR="006E1FC5" w:rsidRPr="004E798B" w:rsidTr="00C46873">
        <w:trPr>
          <w:trHeight w:val="197"/>
          <w:jc w:val="center"/>
        </w:trPr>
        <w:tc>
          <w:tcPr>
            <w:tcW w:w="686" w:type="dxa"/>
          </w:tcPr>
          <w:p w:rsidR="006E1FC5" w:rsidRPr="004E798B" w:rsidRDefault="006E1FC5" w:rsidP="00CE03B2">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2</w:t>
            </w:r>
          </w:p>
        </w:tc>
        <w:tc>
          <w:tcPr>
            <w:tcW w:w="4950" w:type="dxa"/>
          </w:tcPr>
          <w:p w:rsidR="006E1FC5" w:rsidRPr="004E798B" w:rsidRDefault="0093791E" w:rsidP="00CE03B2">
            <w:pPr>
              <w:spacing w:after="0" w:line="360" w:lineRule="auto"/>
              <w:rPr>
                <w:rFonts w:ascii="Times New Roman" w:hAnsi="Times New Roman" w:cs="Times New Roman"/>
                <w:sz w:val="24"/>
                <w:szCs w:val="24"/>
              </w:rPr>
            </w:pPr>
            <w:r w:rsidRPr="004E798B">
              <w:rPr>
                <w:rFonts w:ascii="Times New Roman" w:hAnsi="Times New Roman" w:cs="Times New Roman"/>
                <w:sz w:val="24"/>
                <w:szCs w:val="24"/>
              </w:rPr>
              <w:t>Saya mengetahui jenis dan jumlah pekerjaan sesuai dengan tupoksi jabatan</w:t>
            </w:r>
          </w:p>
        </w:tc>
        <w:tc>
          <w:tcPr>
            <w:tcW w:w="1024" w:type="dxa"/>
            <w:vAlign w:val="center"/>
          </w:tcPr>
          <w:p w:rsidR="006E1FC5" w:rsidRPr="004E798B" w:rsidRDefault="0093791E" w:rsidP="00CE03B2">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55</w:t>
            </w:r>
            <w:r w:rsidR="006E1FC5" w:rsidRPr="004E798B">
              <w:rPr>
                <w:rFonts w:ascii="Times New Roman" w:hAnsi="Times New Roman" w:cs="Times New Roman"/>
                <w:sz w:val="24"/>
                <w:szCs w:val="24"/>
              </w:rPr>
              <w:t>%</w:t>
            </w:r>
          </w:p>
        </w:tc>
        <w:tc>
          <w:tcPr>
            <w:tcW w:w="1159" w:type="dxa"/>
            <w:vAlign w:val="center"/>
          </w:tcPr>
          <w:p w:rsidR="006E1FC5" w:rsidRPr="004E798B" w:rsidRDefault="0093791E" w:rsidP="00CE03B2">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45</w:t>
            </w:r>
            <w:r w:rsidR="007C354D" w:rsidRPr="004E798B">
              <w:rPr>
                <w:rFonts w:ascii="Times New Roman" w:hAnsi="Times New Roman" w:cs="Times New Roman"/>
                <w:sz w:val="24"/>
                <w:szCs w:val="24"/>
              </w:rPr>
              <w:t>%</w:t>
            </w:r>
          </w:p>
        </w:tc>
      </w:tr>
      <w:tr w:rsidR="006E1FC5" w:rsidRPr="004E798B" w:rsidTr="00C46873">
        <w:trPr>
          <w:trHeight w:val="469"/>
          <w:jc w:val="center"/>
        </w:trPr>
        <w:tc>
          <w:tcPr>
            <w:tcW w:w="686" w:type="dxa"/>
          </w:tcPr>
          <w:p w:rsidR="006E1FC5" w:rsidRPr="004E798B" w:rsidRDefault="006E1FC5" w:rsidP="00CE03B2">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3</w:t>
            </w:r>
          </w:p>
        </w:tc>
        <w:tc>
          <w:tcPr>
            <w:tcW w:w="4950" w:type="dxa"/>
          </w:tcPr>
          <w:p w:rsidR="006E1FC5" w:rsidRPr="004E798B" w:rsidRDefault="0093791E" w:rsidP="00CE03B2">
            <w:pPr>
              <w:spacing w:after="0" w:line="360" w:lineRule="auto"/>
              <w:rPr>
                <w:rFonts w:ascii="Times New Roman" w:hAnsi="Times New Roman" w:cs="Times New Roman"/>
                <w:sz w:val="24"/>
                <w:szCs w:val="24"/>
              </w:rPr>
            </w:pPr>
            <w:r w:rsidRPr="004E798B">
              <w:rPr>
                <w:rFonts w:ascii="Times New Roman" w:hAnsi="Times New Roman" w:cs="Times New Roman"/>
                <w:sz w:val="24"/>
                <w:szCs w:val="24"/>
              </w:rPr>
              <w:t>Saya memiliki kemampuan menyelesaikan pekerjaan tepat waktu</w:t>
            </w:r>
          </w:p>
        </w:tc>
        <w:tc>
          <w:tcPr>
            <w:tcW w:w="1024" w:type="dxa"/>
            <w:vAlign w:val="center"/>
          </w:tcPr>
          <w:p w:rsidR="006E1FC5" w:rsidRPr="004E798B" w:rsidRDefault="006E1FC5" w:rsidP="00CE03B2">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55%</w:t>
            </w:r>
          </w:p>
        </w:tc>
        <w:tc>
          <w:tcPr>
            <w:tcW w:w="1159" w:type="dxa"/>
            <w:vAlign w:val="center"/>
          </w:tcPr>
          <w:p w:rsidR="006E1FC5" w:rsidRPr="004E798B" w:rsidRDefault="007C354D" w:rsidP="00CE03B2">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45%</w:t>
            </w:r>
          </w:p>
        </w:tc>
      </w:tr>
      <w:tr w:rsidR="006E1FC5" w:rsidRPr="004E798B" w:rsidTr="00C46873">
        <w:trPr>
          <w:jc w:val="center"/>
        </w:trPr>
        <w:tc>
          <w:tcPr>
            <w:tcW w:w="686" w:type="dxa"/>
          </w:tcPr>
          <w:p w:rsidR="006E1FC5" w:rsidRPr="004E798B" w:rsidRDefault="006E1FC5" w:rsidP="00CE03B2">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4</w:t>
            </w:r>
          </w:p>
        </w:tc>
        <w:tc>
          <w:tcPr>
            <w:tcW w:w="4950" w:type="dxa"/>
          </w:tcPr>
          <w:p w:rsidR="006E1FC5" w:rsidRPr="004E798B" w:rsidRDefault="0093791E" w:rsidP="00CE03B2">
            <w:pPr>
              <w:spacing w:after="0" w:line="360" w:lineRule="auto"/>
              <w:rPr>
                <w:rFonts w:ascii="Times New Roman" w:hAnsi="Times New Roman" w:cs="Times New Roman"/>
                <w:sz w:val="24"/>
                <w:szCs w:val="24"/>
              </w:rPr>
            </w:pPr>
            <w:r w:rsidRPr="004E798B">
              <w:rPr>
                <w:rFonts w:ascii="Times New Roman" w:hAnsi="Times New Roman" w:cs="Times New Roman"/>
                <w:sz w:val="24"/>
                <w:szCs w:val="24"/>
              </w:rPr>
              <w:t>Saya memiliki kemampuan, sikap dan perilaku kerja yang baik dalam pelayanan</w:t>
            </w:r>
          </w:p>
        </w:tc>
        <w:tc>
          <w:tcPr>
            <w:tcW w:w="1024" w:type="dxa"/>
            <w:vAlign w:val="center"/>
          </w:tcPr>
          <w:p w:rsidR="006E1FC5" w:rsidRPr="004E798B" w:rsidRDefault="0093791E" w:rsidP="00CE03B2">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57</w:t>
            </w:r>
            <w:r w:rsidR="006E1FC5" w:rsidRPr="004E798B">
              <w:rPr>
                <w:rFonts w:ascii="Times New Roman" w:hAnsi="Times New Roman" w:cs="Times New Roman"/>
                <w:sz w:val="24"/>
                <w:szCs w:val="24"/>
              </w:rPr>
              <w:t>%</w:t>
            </w:r>
          </w:p>
        </w:tc>
        <w:tc>
          <w:tcPr>
            <w:tcW w:w="1159" w:type="dxa"/>
            <w:vAlign w:val="center"/>
          </w:tcPr>
          <w:p w:rsidR="006E1FC5" w:rsidRPr="004E798B" w:rsidRDefault="0093791E" w:rsidP="00CE03B2">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43</w:t>
            </w:r>
            <w:r w:rsidR="007C354D" w:rsidRPr="004E798B">
              <w:rPr>
                <w:rFonts w:ascii="Times New Roman" w:hAnsi="Times New Roman" w:cs="Times New Roman"/>
                <w:sz w:val="24"/>
                <w:szCs w:val="24"/>
              </w:rPr>
              <w:t>%</w:t>
            </w:r>
          </w:p>
        </w:tc>
      </w:tr>
      <w:tr w:rsidR="006E1FC5" w:rsidRPr="004E798B" w:rsidTr="00C46873">
        <w:trPr>
          <w:jc w:val="center"/>
        </w:trPr>
        <w:tc>
          <w:tcPr>
            <w:tcW w:w="686" w:type="dxa"/>
            <w:tcBorders>
              <w:bottom w:val="single" w:sz="4" w:space="0" w:color="000000"/>
            </w:tcBorders>
          </w:tcPr>
          <w:p w:rsidR="006E1FC5" w:rsidRPr="004E798B" w:rsidRDefault="006E1FC5" w:rsidP="00CE03B2">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5</w:t>
            </w:r>
          </w:p>
        </w:tc>
        <w:tc>
          <w:tcPr>
            <w:tcW w:w="4950" w:type="dxa"/>
            <w:tcBorders>
              <w:bottom w:val="single" w:sz="4" w:space="0" w:color="000000"/>
            </w:tcBorders>
          </w:tcPr>
          <w:p w:rsidR="006E1FC5" w:rsidRPr="004E798B" w:rsidRDefault="0093791E" w:rsidP="00CE03B2">
            <w:pPr>
              <w:spacing w:after="0" w:line="360" w:lineRule="auto"/>
              <w:rPr>
                <w:rFonts w:ascii="Times New Roman" w:hAnsi="Times New Roman" w:cs="Times New Roman"/>
                <w:sz w:val="24"/>
                <w:szCs w:val="24"/>
              </w:rPr>
            </w:pPr>
            <w:r w:rsidRPr="004E798B">
              <w:rPr>
                <w:rFonts w:ascii="Times New Roman" w:hAnsi="Times New Roman" w:cs="Times New Roman"/>
                <w:sz w:val="24"/>
                <w:szCs w:val="24"/>
              </w:rPr>
              <w:t>Saya mampu bekerja sama dengan rekan kerja dalam menyelesaikan pekerjaan yang harus diselesaikan bersama</w:t>
            </w:r>
          </w:p>
        </w:tc>
        <w:tc>
          <w:tcPr>
            <w:tcW w:w="1024" w:type="dxa"/>
            <w:tcBorders>
              <w:bottom w:val="single" w:sz="4" w:space="0" w:color="000000"/>
            </w:tcBorders>
            <w:vAlign w:val="center"/>
          </w:tcPr>
          <w:p w:rsidR="006E1FC5" w:rsidRPr="004E798B" w:rsidRDefault="006E1FC5" w:rsidP="00CE03B2">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60%</w:t>
            </w:r>
          </w:p>
        </w:tc>
        <w:tc>
          <w:tcPr>
            <w:tcW w:w="1159" w:type="dxa"/>
            <w:tcBorders>
              <w:bottom w:val="single" w:sz="4" w:space="0" w:color="000000"/>
            </w:tcBorders>
            <w:vAlign w:val="center"/>
          </w:tcPr>
          <w:p w:rsidR="006E1FC5" w:rsidRPr="004E798B" w:rsidRDefault="007C354D" w:rsidP="00CE03B2">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40%</w:t>
            </w:r>
          </w:p>
        </w:tc>
      </w:tr>
      <w:tr w:rsidR="0093791E" w:rsidRPr="004E798B" w:rsidTr="00C46873">
        <w:trPr>
          <w:jc w:val="center"/>
        </w:trPr>
        <w:tc>
          <w:tcPr>
            <w:tcW w:w="686" w:type="dxa"/>
            <w:tcBorders>
              <w:bottom w:val="single" w:sz="4" w:space="0" w:color="000000"/>
            </w:tcBorders>
          </w:tcPr>
          <w:p w:rsidR="0093791E" w:rsidRPr="004E798B" w:rsidRDefault="0093791E" w:rsidP="00CE03B2">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6</w:t>
            </w:r>
          </w:p>
        </w:tc>
        <w:tc>
          <w:tcPr>
            <w:tcW w:w="4950" w:type="dxa"/>
            <w:tcBorders>
              <w:bottom w:val="single" w:sz="4" w:space="0" w:color="000000"/>
            </w:tcBorders>
          </w:tcPr>
          <w:p w:rsidR="0093791E" w:rsidRPr="004E798B" w:rsidRDefault="0093791E" w:rsidP="00CE03B2">
            <w:pPr>
              <w:spacing w:after="0" w:line="360" w:lineRule="auto"/>
              <w:rPr>
                <w:rFonts w:ascii="Times New Roman" w:hAnsi="Times New Roman" w:cs="Times New Roman"/>
                <w:sz w:val="24"/>
                <w:szCs w:val="24"/>
              </w:rPr>
            </w:pPr>
            <w:r w:rsidRPr="004E798B">
              <w:rPr>
                <w:rFonts w:ascii="Times New Roman" w:hAnsi="Times New Roman" w:cs="Times New Roman"/>
                <w:sz w:val="24"/>
                <w:szCs w:val="24"/>
              </w:rPr>
              <w:t xml:space="preserve">Saya selalu bekerja sesuai dengan nilai, norma, </w:t>
            </w:r>
            <w:r w:rsidRPr="004E798B">
              <w:rPr>
                <w:rFonts w:ascii="Times New Roman" w:hAnsi="Times New Roman" w:cs="Times New Roman"/>
                <w:sz w:val="24"/>
                <w:szCs w:val="24"/>
              </w:rPr>
              <w:lastRenderedPageBreak/>
              <w:t>dan etika</w:t>
            </w:r>
          </w:p>
        </w:tc>
        <w:tc>
          <w:tcPr>
            <w:tcW w:w="1024" w:type="dxa"/>
            <w:tcBorders>
              <w:bottom w:val="single" w:sz="4" w:space="0" w:color="000000"/>
            </w:tcBorders>
            <w:vAlign w:val="center"/>
          </w:tcPr>
          <w:p w:rsidR="0093791E" w:rsidRPr="004E798B" w:rsidRDefault="0093791E" w:rsidP="00CE03B2">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lastRenderedPageBreak/>
              <w:t>68%</w:t>
            </w:r>
          </w:p>
        </w:tc>
        <w:tc>
          <w:tcPr>
            <w:tcW w:w="1159" w:type="dxa"/>
            <w:tcBorders>
              <w:bottom w:val="single" w:sz="4" w:space="0" w:color="000000"/>
            </w:tcBorders>
            <w:vAlign w:val="center"/>
          </w:tcPr>
          <w:p w:rsidR="0093791E" w:rsidRPr="004E798B" w:rsidRDefault="0093791E" w:rsidP="00CE03B2">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38%</w:t>
            </w:r>
          </w:p>
        </w:tc>
      </w:tr>
      <w:tr w:rsidR="0093791E" w:rsidRPr="004E798B" w:rsidTr="00C46873">
        <w:trPr>
          <w:jc w:val="center"/>
        </w:trPr>
        <w:tc>
          <w:tcPr>
            <w:tcW w:w="686" w:type="dxa"/>
            <w:tcBorders>
              <w:bottom w:val="single" w:sz="4" w:space="0" w:color="000000"/>
            </w:tcBorders>
          </w:tcPr>
          <w:p w:rsidR="0093791E" w:rsidRPr="004E798B" w:rsidRDefault="0093791E" w:rsidP="00CE03B2">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lastRenderedPageBreak/>
              <w:t>7</w:t>
            </w:r>
          </w:p>
        </w:tc>
        <w:tc>
          <w:tcPr>
            <w:tcW w:w="4950" w:type="dxa"/>
            <w:tcBorders>
              <w:bottom w:val="single" w:sz="4" w:space="0" w:color="000000"/>
            </w:tcBorders>
          </w:tcPr>
          <w:p w:rsidR="0093791E" w:rsidRPr="004E798B" w:rsidRDefault="0093791E" w:rsidP="00CE03B2">
            <w:pPr>
              <w:spacing w:after="0" w:line="360" w:lineRule="auto"/>
              <w:rPr>
                <w:rFonts w:ascii="Times New Roman" w:hAnsi="Times New Roman" w:cs="Times New Roman"/>
                <w:sz w:val="24"/>
                <w:szCs w:val="24"/>
              </w:rPr>
            </w:pPr>
            <w:r w:rsidRPr="004E798B">
              <w:rPr>
                <w:rFonts w:ascii="Times New Roman" w:hAnsi="Times New Roman" w:cs="Times New Roman"/>
                <w:sz w:val="24"/>
                <w:szCs w:val="24"/>
              </w:rPr>
              <w:t>Saya mampu mengutamakan kepentingan dinas daripada kepentingan pribadi</w:t>
            </w:r>
          </w:p>
        </w:tc>
        <w:tc>
          <w:tcPr>
            <w:tcW w:w="1024" w:type="dxa"/>
            <w:tcBorders>
              <w:bottom w:val="single" w:sz="4" w:space="0" w:color="000000"/>
            </w:tcBorders>
            <w:vAlign w:val="center"/>
          </w:tcPr>
          <w:p w:rsidR="0093791E" w:rsidRPr="004E798B" w:rsidRDefault="0093791E" w:rsidP="00CE03B2">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65%</w:t>
            </w:r>
          </w:p>
        </w:tc>
        <w:tc>
          <w:tcPr>
            <w:tcW w:w="1159" w:type="dxa"/>
            <w:tcBorders>
              <w:bottom w:val="single" w:sz="4" w:space="0" w:color="000000"/>
            </w:tcBorders>
            <w:vAlign w:val="center"/>
          </w:tcPr>
          <w:p w:rsidR="0093791E" w:rsidRPr="004E798B" w:rsidRDefault="0093791E" w:rsidP="00CE03B2">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35%</w:t>
            </w:r>
          </w:p>
        </w:tc>
      </w:tr>
      <w:tr w:rsidR="0093791E" w:rsidRPr="004E798B" w:rsidTr="002B5D28">
        <w:trPr>
          <w:jc w:val="center"/>
        </w:trPr>
        <w:tc>
          <w:tcPr>
            <w:tcW w:w="686" w:type="dxa"/>
            <w:tcBorders>
              <w:bottom w:val="single" w:sz="4" w:space="0" w:color="000000"/>
            </w:tcBorders>
          </w:tcPr>
          <w:p w:rsidR="0093791E" w:rsidRPr="004E798B" w:rsidRDefault="0093791E" w:rsidP="00CE03B2">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8</w:t>
            </w:r>
          </w:p>
        </w:tc>
        <w:tc>
          <w:tcPr>
            <w:tcW w:w="4950" w:type="dxa"/>
            <w:tcBorders>
              <w:bottom w:val="single" w:sz="4" w:space="0" w:color="000000"/>
            </w:tcBorders>
          </w:tcPr>
          <w:p w:rsidR="0093791E" w:rsidRPr="004E798B" w:rsidRDefault="0093791E" w:rsidP="00CE03B2">
            <w:pPr>
              <w:spacing w:after="0" w:line="360" w:lineRule="auto"/>
              <w:rPr>
                <w:rFonts w:ascii="Times New Roman" w:hAnsi="Times New Roman" w:cs="Times New Roman"/>
                <w:sz w:val="24"/>
                <w:szCs w:val="24"/>
              </w:rPr>
            </w:pPr>
            <w:r w:rsidRPr="004E798B">
              <w:rPr>
                <w:rFonts w:ascii="Times New Roman" w:hAnsi="Times New Roman" w:cs="Times New Roman"/>
                <w:sz w:val="24"/>
                <w:szCs w:val="24"/>
              </w:rPr>
              <w:t>Saya selalu mempergunakan waktu kerja seefektif mungkin</w:t>
            </w:r>
          </w:p>
        </w:tc>
        <w:tc>
          <w:tcPr>
            <w:tcW w:w="1024" w:type="dxa"/>
            <w:tcBorders>
              <w:bottom w:val="single" w:sz="4" w:space="0" w:color="000000"/>
            </w:tcBorders>
            <w:vAlign w:val="center"/>
          </w:tcPr>
          <w:p w:rsidR="0093791E" w:rsidRPr="004E798B" w:rsidRDefault="001804E6" w:rsidP="00CE03B2">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60%</w:t>
            </w:r>
          </w:p>
        </w:tc>
        <w:tc>
          <w:tcPr>
            <w:tcW w:w="1159" w:type="dxa"/>
            <w:tcBorders>
              <w:bottom w:val="single" w:sz="4" w:space="0" w:color="000000"/>
            </w:tcBorders>
            <w:vAlign w:val="center"/>
          </w:tcPr>
          <w:p w:rsidR="0093791E" w:rsidRPr="004E798B" w:rsidRDefault="001804E6" w:rsidP="00CE03B2">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40%</w:t>
            </w:r>
          </w:p>
        </w:tc>
      </w:tr>
      <w:tr w:rsidR="006E1FC5" w:rsidRPr="004E798B" w:rsidTr="002B5D28">
        <w:trPr>
          <w:trHeight w:val="406"/>
          <w:jc w:val="center"/>
        </w:trPr>
        <w:tc>
          <w:tcPr>
            <w:tcW w:w="5636" w:type="dxa"/>
            <w:gridSpan w:val="2"/>
            <w:shd w:val="clear" w:color="auto" w:fill="BFBFBF" w:themeFill="background1" w:themeFillShade="BF"/>
            <w:vAlign w:val="center"/>
          </w:tcPr>
          <w:p w:rsidR="006E1FC5" w:rsidRPr="004E798B" w:rsidRDefault="006E1FC5" w:rsidP="00CE03B2">
            <w:pPr>
              <w:spacing w:after="0" w:line="360" w:lineRule="auto"/>
              <w:jc w:val="center"/>
              <w:rPr>
                <w:rFonts w:ascii="Times New Roman" w:hAnsi="Times New Roman" w:cs="Times New Roman"/>
                <w:b/>
                <w:sz w:val="24"/>
                <w:szCs w:val="24"/>
              </w:rPr>
            </w:pPr>
            <w:r w:rsidRPr="004E798B">
              <w:rPr>
                <w:rFonts w:ascii="Times New Roman" w:hAnsi="Times New Roman" w:cs="Times New Roman"/>
                <w:b/>
                <w:sz w:val="24"/>
                <w:szCs w:val="24"/>
              </w:rPr>
              <w:t>Rata-rata</w:t>
            </w:r>
          </w:p>
        </w:tc>
        <w:tc>
          <w:tcPr>
            <w:tcW w:w="1024" w:type="dxa"/>
            <w:shd w:val="clear" w:color="auto" w:fill="BFBFBF" w:themeFill="background1" w:themeFillShade="BF"/>
            <w:vAlign w:val="center"/>
          </w:tcPr>
          <w:p w:rsidR="006E1FC5" w:rsidRPr="004E798B" w:rsidRDefault="001804E6" w:rsidP="00CE03B2">
            <w:pPr>
              <w:spacing w:after="0" w:line="360" w:lineRule="auto"/>
              <w:jc w:val="center"/>
              <w:rPr>
                <w:rFonts w:ascii="Times New Roman" w:hAnsi="Times New Roman" w:cs="Times New Roman"/>
                <w:b/>
                <w:color w:val="000000"/>
                <w:sz w:val="24"/>
                <w:szCs w:val="24"/>
              </w:rPr>
            </w:pPr>
            <w:r w:rsidRPr="004E798B">
              <w:rPr>
                <w:rFonts w:ascii="Times New Roman" w:hAnsi="Times New Roman" w:cs="Times New Roman"/>
                <w:b/>
                <w:sz w:val="24"/>
                <w:szCs w:val="24"/>
              </w:rPr>
              <w:t>60</w:t>
            </w:r>
            <w:r w:rsidR="006E1FC5" w:rsidRPr="004E798B">
              <w:rPr>
                <w:rFonts w:ascii="Times New Roman" w:hAnsi="Times New Roman" w:cs="Times New Roman"/>
                <w:b/>
                <w:sz w:val="24"/>
                <w:szCs w:val="24"/>
              </w:rPr>
              <w:t>%</w:t>
            </w:r>
          </w:p>
        </w:tc>
        <w:tc>
          <w:tcPr>
            <w:tcW w:w="1159" w:type="dxa"/>
            <w:shd w:val="clear" w:color="auto" w:fill="BFBFBF" w:themeFill="background1" w:themeFillShade="BF"/>
            <w:vAlign w:val="center"/>
          </w:tcPr>
          <w:p w:rsidR="006E1FC5" w:rsidRPr="004E798B" w:rsidRDefault="001804E6" w:rsidP="00CE03B2">
            <w:pPr>
              <w:spacing w:after="0" w:line="360" w:lineRule="auto"/>
              <w:jc w:val="center"/>
              <w:rPr>
                <w:rFonts w:ascii="Times New Roman" w:hAnsi="Times New Roman" w:cs="Times New Roman"/>
                <w:b/>
                <w:sz w:val="24"/>
                <w:szCs w:val="24"/>
              </w:rPr>
            </w:pPr>
            <w:r w:rsidRPr="004E798B">
              <w:rPr>
                <w:rFonts w:ascii="Times New Roman" w:hAnsi="Times New Roman" w:cs="Times New Roman"/>
                <w:b/>
                <w:sz w:val="24"/>
                <w:szCs w:val="24"/>
              </w:rPr>
              <w:t>40</w:t>
            </w:r>
            <w:r w:rsidR="007C354D" w:rsidRPr="004E798B">
              <w:rPr>
                <w:rFonts w:ascii="Times New Roman" w:hAnsi="Times New Roman" w:cs="Times New Roman"/>
                <w:b/>
                <w:sz w:val="24"/>
                <w:szCs w:val="24"/>
              </w:rPr>
              <w:t>%</w:t>
            </w:r>
          </w:p>
        </w:tc>
      </w:tr>
    </w:tbl>
    <w:p w:rsidR="00635DCF" w:rsidRPr="00D62B48" w:rsidRDefault="00635DCF" w:rsidP="00635DCF">
      <w:pPr>
        <w:spacing w:before="120" w:after="240"/>
        <w:rPr>
          <w:rFonts w:ascii="Times New Roman" w:hAnsi="Times New Roman" w:cs="Times New Roman"/>
          <w:sz w:val="24"/>
        </w:rPr>
      </w:pPr>
      <w:r w:rsidRPr="00D62B48">
        <w:rPr>
          <w:rFonts w:ascii="Times New Roman" w:hAnsi="Times New Roman" w:cs="Times New Roman"/>
          <w:sz w:val="24"/>
        </w:rPr>
        <w:t>Sumber : Penelitian Pendahuluan, 2019</w:t>
      </w:r>
    </w:p>
    <w:p w:rsidR="004B4792" w:rsidRPr="004E798B" w:rsidRDefault="004B4792" w:rsidP="004B4792">
      <w:pPr>
        <w:spacing w:after="0" w:line="480" w:lineRule="auto"/>
        <w:ind w:firstLine="709"/>
        <w:jc w:val="both"/>
        <w:rPr>
          <w:rFonts w:ascii="Times New Roman" w:hAnsi="Times New Roman" w:cs="Times New Roman"/>
          <w:sz w:val="24"/>
          <w:szCs w:val="24"/>
        </w:rPr>
      </w:pPr>
      <w:r w:rsidRPr="004E798B">
        <w:rPr>
          <w:rFonts w:ascii="Times New Roman" w:hAnsi="Times New Roman" w:cs="Times New Roman"/>
          <w:sz w:val="24"/>
          <w:szCs w:val="24"/>
        </w:rPr>
        <w:t>Berdasarkan Tabel 1.</w:t>
      </w:r>
      <w:r w:rsidR="00BE54F3" w:rsidRPr="004E798B">
        <w:rPr>
          <w:rFonts w:ascii="Times New Roman" w:hAnsi="Times New Roman" w:cs="Times New Roman"/>
          <w:sz w:val="24"/>
          <w:szCs w:val="24"/>
        </w:rPr>
        <w:t>4</w:t>
      </w:r>
      <w:r w:rsidRPr="004E798B">
        <w:rPr>
          <w:rFonts w:ascii="Times New Roman" w:hAnsi="Times New Roman" w:cs="Times New Roman"/>
          <w:sz w:val="24"/>
          <w:szCs w:val="24"/>
        </w:rPr>
        <w:t xml:space="preserve"> dapat diketahui bahwa nilai rata yang menjawab tidak setuju sebesar </w:t>
      </w:r>
      <w:r w:rsidR="00AF2161" w:rsidRPr="004E798B">
        <w:rPr>
          <w:rFonts w:ascii="Times New Roman" w:hAnsi="Times New Roman" w:cs="Times New Roman"/>
          <w:sz w:val="24"/>
          <w:szCs w:val="24"/>
        </w:rPr>
        <w:t>4</w:t>
      </w:r>
      <w:r w:rsidR="007170D3" w:rsidRPr="004E798B">
        <w:rPr>
          <w:rFonts w:ascii="Times New Roman" w:hAnsi="Times New Roman" w:cs="Times New Roman"/>
          <w:sz w:val="24"/>
          <w:szCs w:val="24"/>
        </w:rPr>
        <w:t>0</w:t>
      </w:r>
      <w:r w:rsidRPr="004E798B">
        <w:rPr>
          <w:rFonts w:ascii="Times New Roman" w:hAnsi="Times New Roman" w:cs="Times New Roman"/>
          <w:sz w:val="24"/>
          <w:szCs w:val="24"/>
        </w:rPr>
        <w:t>%</w:t>
      </w:r>
      <w:r w:rsidR="007170D3" w:rsidRPr="004E798B">
        <w:rPr>
          <w:rFonts w:ascii="Times New Roman" w:hAnsi="Times New Roman" w:cs="Times New Roman"/>
          <w:sz w:val="24"/>
          <w:szCs w:val="24"/>
        </w:rPr>
        <w:t>,</w:t>
      </w:r>
      <w:r w:rsidRPr="004E798B">
        <w:rPr>
          <w:rFonts w:ascii="Times New Roman" w:hAnsi="Times New Roman" w:cs="Times New Roman"/>
          <w:sz w:val="24"/>
          <w:szCs w:val="24"/>
        </w:rPr>
        <w:t xml:space="preserve"> hal ini mengindikasikan bahwa kinerja pegawai Kanwil DJP Jawa Barat I belum sepenuhnya baik terlihat dari pegawai dalam bekerja kadang belum memahami dan menguasai pekerjaan yang dilakukan</w:t>
      </w:r>
      <w:r w:rsidR="007170D3" w:rsidRPr="004E798B">
        <w:rPr>
          <w:rFonts w:ascii="Times New Roman" w:hAnsi="Times New Roman" w:cs="Times New Roman"/>
          <w:sz w:val="24"/>
          <w:szCs w:val="24"/>
        </w:rPr>
        <w:t>, p</w:t>
      </w:r>
      <w:r w:rsidRPr="004E798B">
        <w:rPr>
          <w:rFonts w:ascii="Times New Roman" w:eastAsia="TimesNewRoman" w:hAnsi="Times New Roman" w:cs="Times New Roman"/>
          <w:sz w:val="24"/>
          <w:szCs w:val="24"/>
        </w:rPr>
        <w:t xml:space="preserve">egawai dalam melaksanakan pekerjaan kadang tidak </w:t>
      </w:r>
      <w:r w:rsidR="007170D3" w:rsidRPr="004E798B">
        <w:rPr>
          <w:rFonts w:ascii="Times New Roman" w:eastAsia="TimesNewRoman" w:hAnsi="Times New Roman" w:cs="Times New Roman"/>
          <w:sz w:val="24"/>
          <w:szCs w:val="24"/>
        </w:rPr>
        <w:t>mengefektifkan waktu,</w:t>
      </w:r>
      <w:r w:rsidRPr="004E798B">
        <w:rPr>
          <w:rFonts w:ascii="Times New Roman" w:hAnsi="Times New Roman" w:cs="Times New Roman"/>
          <w:sz w:val="24"/>
          <w:szCs w:val="24"/>
        </w:rPr>
        <w:t xml:space="preserve"> dan  pegawai dalam menyelesaikan pekerjaan kurang mencari ide atau gagasan dalam menyelesaikan tugas</w:t>
      </w:r>
      <w:r w:rsidR="007170D3" w:rsidRPr="004E798B">
        <w:rPr>
          <w:rFonts w:ascii="Times New Roman" w:hAnsi="Times New Roman" w:cs="Times New Roman"/>
          <w:sz w:val="24"/>
          <w:szCs w:val="24"/>
        </w:rPr>
        <w:t xml:space="preserve"> sehingga apa yang dikerjakan masih ada koreksi dari atasan</w:t>
      </w:r>
      <w:r w:rsidRPr="004E798B">
        <w:rPr>
          <w:rFonts w:ascii="Times New Roman" w:hAnsi="Times New Roman" w:cs="Times New Roman"/>
          <w:sz w:val="24"/>
          <w:szCs w:val="24"/>
        </w:rPr>
        <w:t>. Hal ini tentunya harus diperhatikan oleh pihak Kanwil DJP Jawa Barat I karena akan berdampak terhadap kinerja pegawai dalam melaksanakan pekerjaan.</w:t>
      </w:r>
    </w:p>
    <w:p w:rsidR="00402BD0" w:rsidRPr="004E798B" w:rsidRDefault="00402BD0" w:rsidP="000736C6">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4E798B">
        <w:rPr>
          <w:rFonts w:ascii="Times New Roman" w:hAnsi="Times New Roman" w:cs="Times New Roman"/>
          <w:sz w:val="24"/>
          <w:szCs w:val="24"/>
        </w:rPr>
        <w:t>Faktor-faktor yang digunakan untuk meningkatkan kinerja pegawai diantaranya kemampuan individual (pengetahuan</w:t>
      </w:r>
      <w:r w:rsidR="00BE54F3" w:rsidRPr="004E798B">
        <w:rPr>
          <w:rFonts w:ascii="Times New Roman" w:hAnsi="Times New Roman" w:cs="Times New Roman"/>
          <w:sz w:val="24"/>
          <w:szCs w:val="24"/>
        </w:rPr>
        <w:t>,</w:t>
      </w:r>
      <w:r w:rsidRPr="004E798B">
        <w:rPr>
          <w:rFonts w:ascii="Times New Roman" w:hAnsi="Times New Roman" w:cs="Times New Roman"/>
          <w:sz w:val="24"/>
          <w:szCs w:val="24"/>
        </w:rPr>
        <w:t xml:space="preserve"> keterampilan</w:t>
      </w:r>
      <w:r w:rsidR="00BE54F3" w:rsidRPr="004E798B">
        <w:rPr>
          <w:rFonts w:ascii="Times New Roman" w:hAnsi="Times New Roman" w:cs="Times New Roman"/>
          <w:sz w:val="24"/>
          <w:szCs w:val="24"/>
        </w:rPr>
        <w:t>,</w:t>
      </w:r>
      <w:r w:rsidRPr="004E798B">
        <w:rPr>
          <w:rFonts w:ascii="Times New Roman" w:hAnsi="Times New Roman" w:cs="Times New Roman"/>
          <w:sz w:val="24"/>
          <w:szCs w:val="24"/>
        </w:rPr>
        <w:t xml:space="preserve"> dan kemampuan)</w:t>
      </w:r>
      <w:r w:rsidR="00BE54F3" w:rsidRPr="004E798B">
        <w:rPr>
          <w:rFonts w:ascii="Times New Roman" w:hAnsi="Times New Roman" w:cs="Times New Roman"/>
          <w:sz w:val="24"/>
          <w:szCs w:val="24"/>
        </w:rPr>
        <w:t>,</w:t>
      </w:r>
      <w:r w:rsidRPr="004E798B">
        <w:rPr>
          <w:rFonts w:ascii="Times New Roman" w:hAnsi="Times New Roman" w:cs="Times New Roman"/>
          <w:sz w:val="24"/>
          <w:szCs w:val="24"/>
        </w:rPr>
        <w:t xml:space="preserve"> usaha yang dicurahkan</w:t>
      </w:r>
      <w:r w:rsidR="00BE54F3" w:rsidRPr="004E798B">
        <w:rPr>
          <w:rFonts w:ascii="Times New Roman" w:hAnsi="Times New Roman" w:cs="Times New Roman"/>
          <w:sz w:val="24"/>
          <w:szCs w:val="24"/>
        </w:rPr>
        <w:t>,</w:t>
      </w:r>
      <w:r w:rsidRPr="004E798B">
        <w:rPr>
          <w:rFonts w:ascii="Times New Roman" w:hAnsi="Times New Roman" w:cs="Times New Roman"/>
          <w:sz w:val="24"/>
          <w:szCs w:val="24"/>
        </w:rPr>
        <w:t xml:space="preserve"> dan dukungan </w:t>
      </w:r>
      <w:r w:rsidR="000E0432" w:rsidRPr="004E798B">
        <w:rPr>
          <w:rFonts w:ascii="Times New Roman" w:hAnsi="Times New Roman" w:cs="Times New Roman"/>
          <w:sz w:val="24"/>
          <w:szCs w:val="24"/>
        </w:rPr>
        <w:t>institusi</w:t>
      </w:r>
      <w:r w:rsidRPr="004E798B">
        <w:rPr>
          <w:rFonts w:ascii="Times New Roman" w:hAnsi="Times New Roman" w:cs="Times New Roman"/>
          <w:sz w:val="24"/>
          <w:szCs w:val="24"/>
        </w:rPr>
        <w:t>. Kinerja pegawai merupakan hasil olah pikir dan tenaga dari seorang pegawai terhadap pekerjaan yang dilakukan</w:t>
      </w:r>
      <w:r w:rsidR="00BE54F3" w:rsidRPr="004E798B">
        <w:rPr>
          <w:rFonts w:ascii="Times New Roman" w:hAnsi="Times New Roman" w:cs="Times New Roman"/>
          <w:sz w:val="24"/>
          <w:szCs w:val="24"/>
        </w:rPr>
        <w:t>,</w:t>
      </w:r>
      <w:r w:rsidRPr="004E798B">
        <w:rPr>
          <w:rFonts w:ascii="Times New Roman" w:hAnsi="Times New Roman" w:cs="Times New Roman"/>
          <w:sz w:val="24"/>
          <w:szCs w:val="24"/>
        </w:rPr>
        <w:t xml:space="preserve"> dapat berwujud</w:t>
      </w:r>
      <w:r w:rsidR="00BE54F3" w:rsidRPr="004E798B">
        <w:rPr>
          <w:rFonts w:ascii="Times New Roman" w:hAnsi="Times New Roman" w:cs="Times New Roman"/>
          <w:sz w:val="24"/>
          <w:szCs w:val="24"/>
        </w:rPr>
        <w:t>,</w:t>
      </w:r>
      <w:r w:rsidRPr="004E798B">
        <w:rPr>
          <w:rFonts w:ascii="Times New Roman" w:hAnsi="Times New Roman" w:cs="Times New Roman"/>
          <w:sz w:val="24"/>
          <w:szCs w:val="24"/>
        </w:rPr>
        <w:t xml:space="preserve"> dilihat</w:t>
      </w:r>
      <w:r w:rsidR="00BE54F3" w:rsidRPr="004E798B">
        <w:rPr>
          <w:rFonts w:ascii="Times New Roman" w:hAnsi="Times New Roman" w:cs="Times New Roman"/>
          <w:sz w:val="24"/>
          <w:szCs w:val="24"/>
        </w:rPr>
        <w:t>,</w:t>
      </w:r>
      <w:r w:rsidRPr="004E798B">
        <w:rPr>
          <w:rFonts w:ascii="Times New Roman" w:hAnsi="Times New Roman" w:cs="Times New Roman"/>
          <w:sz w:val="24"/>
          <w:szCs w:val="24"/>
        </w:rPr>
        <w:t xml:space="preserve"> dihitung jumlahnya</w:t>
      </w:r>
      <w:r w:rsidR="00BE54F3" w:rsidRPr="004E798B">
        <w:rPr>
          <w:rFonts w:ascii="Times New Roman" w:hAnsi="Times New Roman" w:cs="Times New Roman"/>
          <w:sz w:val="24"/>
          <w:szCs w:val="24"/>
        </w:rPr>
        <w:t>,</w:t>
      </w:r>
      <w:r w:rsidRPr="004E798B">
        <w:rPr>
          <w:rFonts w:ascii="Times New Roman" w:hAnsi="Times New Roman" w:cs="Times New Roman"/>
          <w:sz w:val="24"/>
          <w:szCs w:val="24"/>
        </w:rPr>
        <w:t xml:space="preserve"> akan tetapi dalam banyak hal hasil olah pikiran dan tenaga tidak dapat dihitung dan dilihat</w:t>
      </w:r>
      <w:r w:rsidR="00BE54F3" w:rsidRPr="004E798B">
        <w:rPr>
          <w:rFonts w:ascii="Times New Roman" w:hAnsi="Times New Roman" w:cs="Times New Roman"/>
          <w:sz w:val="24"/>
          <w:szCs w:val="24"/>
        </w:rPr>
        <w:t>,</w:t>
      </w:r>
      <w:r w:rsidRPr="004E798B">
        <w:rPr>
          <w:rFonts w:ascii="Times New Roman" w:hAnsi="Times New Roman" w:cs="Times New Roman"/>
          <w:sz w:val="24"/>
          <w:szCs w:val="24"/>
        </w:rPr>
        <w:t xml:space="preserve"> seperti ide-ide dan inovasi dari pegawai dalam rangka meningkatkan kemajuan organisasi.</w:t>
      </w:r>
    </w:p>
    <w:p w:rsidR="00EF2C4D" w:rsidRPr="004E798B" w:rsidRDefault="00511081" w:rsidP="00CE03B2">
      <w:pPr>
        <w:autoSpaceDE w:val="0"/>
        <w:autoSpaceDN w:val="0"/>
        <w:adjustRightInd w:val="0"/>
        <w:spacing w:after="0" w:line="480" w:lineRule="auto"/>
        <w:ind w:firstLine="709"/>
        <w:jc w:val="both"/>
        <w:rPr>
          <w:rFonts w:ascii="Times New Roman" w:hAnsi="Times New Roman" w:cs="Times New Roman"/>
          <w:sz w:val="24"/>
          <w:szCs w:val="24"/>
        </w:rPr>
      </w:pPr>
      <w:r w:rsidRPr="004E798B">
        <w:rPr>
          <w:rFonts w:ascii="Times New Roman" w:hAnsi="Times New Roman" w:cs="Times New Roman"/>
          <w:sz w:val="24"/>
          <w:szCs w:val="24"/>
        </w:rPr>
        <w:lastRenderedPageBreak/>
        <w:t xml:space="preserve">Kepuasan kerja merupakan faktor pendorong untuk meningkatnya kinerja pegawai yang pada </w:t>
      </w:r>
      <w:proofErr w:type="spellStart"/>
      <w:r w:rsidR="00CE03B2">
        <w:rPr>
          <w:rFonts w:ascii="Times New Roman" w:hAnsi="Times New Roman" w:cs="Times New Roman"/>
          <w:sz w:val="24"/>
          <w:szCs w:val="24"/>
          <w:lang w:val="en-US"/>
        </w:rPr>
        <w:t>akhirnya</w:t>
      </w:r>
      <w:proofErr w:type="spellEnd"/>
      <w:r w:rsidRPr="004E798B">
        <w:rPr>
          <w:rFonts w:ascii="Times New Roman" w:hAnsi="Times New Roman" w:cs="Times New Roman"/>
          <w:sz w:val="24"/>
          <w:szCs w:val="24"/>
        </w:rPr>
        <w:t xml:space="preserve"> memberikan kontribusi kepada peningkatan kinerja </w:t>
      </w:r>
      <w:proofErr w:type="spellStart"/>
      <w:r w:rsidR="00CE03B2">
        <w:rPr>
          <w:rFonts w:ascii="Times New Roman" w:hAnsi="Times New Roman" w:cs="Times New Roman"/>
          <w:sz w:val="24"/>
          <w:szCs w:val="24"/>
          <w:lang w:val="en-US"/>
        </w:rPr>
        <w:t>institusi</w:t>
      </w:r>
      <w:proofErr w:type="spellEnd"/>
      <w:r w:rsidRPr="004E798B">
        <w:rPr>
          <w:rFonts w:ascii="Times New Roman" w:hAnsi="Times New Roman" w:cs="Times New Roman"/>
          <w:sz w:val="24"/>
          <w:szCs w:val="24"/>
        </w:rPr>
        <w:t>. Berdasarkan pra survei yang dilakukan terhadap variabel kepua</w:t>
      </w:r>
      <w:r w:rsidR="00841BF9" w:rsidRPr="004E798B">
        <w:rPr>
          <w:rFonts w:ascii="Times New Roman" w:hAnsi="Times New Roman" w:cs="Times New Roman"/>
          <w:sz w:val="24"/>
          <w:szCs w:val="24"/>
        </w:rPr>
        <w:t>san kerja secara umum terhadap 3</w:t>
      </w:r>
      <w:r w:rsidRPr="004E798B">
        <w:rPr>
          <w:rFonts w:ascii="Times New Roman" w:hAnsi="Times New Roman" w:cs="Times New Roman"/>
          <w:sz w:val="24"/>
          <w:szCs w:val="24"/>
        </w:rPr>
        <w:t>0 orang pegawai Kanwil DJP Jawa Barat I</w:t>
      </w:r>
      <w:r w:rsidRPr="004E798B">
        <w:rPr>
          <w:rFonts w:ascii="Times New Roman" w:hAnsi="Times New Roman" w:cs="Times New Roman"/>
          <w:color w:val="000000"/>
          <w:sz w:val="24"/>
          <w:szCs w:val="24"/>
        </w:rPr>
        <w:t xml:space="preserve">. Survei yang </w:t>
      </w:r>
      <w:proofErr w:type="spellStart"/>
      <w:r w:rsidR="00CE03B2">
        <w:rPr>
          <w:rFonts w:ascii="Times New Roman" w:hAnsi="Times New Roman" w:cs="Times New Roman"/>
          <w:color w:val="000000"/>
          <w:sz w:val="24"/>
          <w:szCs w:val="24"/>
          <w:lang w:val="en-US"/>
        </w:rPr>
        <w:t>di</w:t>
      </w:r>
      <w:proofErr w:type="spellEnd"/>
      <w:r w:rsidRPr="004E798B">
        <w:rPr>
          <w:rFonts w:ascii="Times New Roman" w:hAnsi="Times New Roman" w:cs="Times New Roman"/>
          <w:color w:val="000000"/>
          <w:sz w:val="24"/>
          <w:szCs w:val="24"/>
        </w:rPr>
        <w:t>lakukan dengan bertanya tentang sikap pegawai yang berhubungan dengan lima dimensi kepuasan kerja hal ini sesuai dengan apa yang disampaikan Robbins (2013: 184) yaitu pekerjaan itu sendiri</w:t>
      </w:r>
      <w:r w:rsidR="00BE54F3" w:rsidRPr="004E798B">
        <w:rPr>
          <w:rFonts w:ascii="Times New Roman" w:hAnsi="Times New Roman" w:cs="Times New Roman"/>
          <w:color w:val="000000"/>
          <w:sz w:val="24"/>
          <w:szCs w:val="24"/>
        </w:rPr>
        <w:t>,</w:t>
      </w:r>
      <w:r w:rsidRPr="004E798B">
        <w:rPr>
          <w:rFonts w:ascii="Times New Roman" w:hAnsi="Times New Roman" w:cs="Times New Roman"/>
          <w:color w:val="000000"/>
          <w:sz w:val="24"/>
          <w:szCs w:val="24"/>
        </w:rPr>
        <w:t xml:space="preserve"> upah dan promosi</w:t>
      </w:r>
      <w:r w:rsidR="00BE54F3" w:rsidRPr="004E798B">
        <w:rPr>
          <w:rFonts w:ascii="Times New Roman" w:hAnsi="Times New Roman" w:cs="Times New Roman"/>
          <w:color w:val="000000"/>
          <w:sz w:val="24"/>
          <w:szCs w:val="24"/>
        </w:rPr>
        <w:t>,</w:t>
      </w:r>
      <w:r w:rsidRPr="004E798B">
        <w:rPr>
          <w:rFonts w:ascii="Times New Roman" w:hAnsi="Times New Roman" w:cs="Times New Roman"/>
          <w:color w:val="000000"/>
          <w:sz w:val="24"/>
          <w:szCs w:val="24"/>
        </w:rPr>
        <w:t xml:space="preserve"> kondisi kerja</w:t>
      </w:r>
      <w:r w:rsidR="00BE54F3" w:rsidRPr="004E798B">
        <w:rPr>
          <w:rFonts w:ascii="Times New Roman" w:hAnsi="Times New Roman" w:cs="Times New Roman"/>
          <w:color w:val="000000"/>
          <w:sz w:val="24"/>
          <w:szCs w:val="24"/>
        </w:rPr>
        <w:t>,</w:t>
      </w:r>
      <w:r w:rsidRPr="004E798B">
        <w:rPr>
          <w:rFonts w:ascii="Times New Roman" w:hAnsi="Times New Roman" w:cs="Times New Roman"/>
          <w:color w:val="000000"/>
          <w:sz w:val="24"/>
          <w:szCs w:val="24"/>
        </w:rPr>
        <w:t xml:space="preserve"> rekan kerja dan atasan serta kesesuaian pekerjaan </w:t>
      </w:r>
      <w:r w:rsidR="00CE03B2">
        <w:rPr>
          <w:rFonts w:ascii="Times New Roman" w:hAnsi="Times New Roman" w:cs="Times New Roman"/>
          <w:color w:val="000000"/>
          <w:sz w:val="24"/>
          <w:szCs w:val="24"/>
        </w:rPr>
        <w:t xml:space="preserve">dengan kepribadian. Berikut </w:t>
      </w:r>
      <w:r w:rsidRPr="004E798B">
        <w:rPr>
          <w:rFonts w:ascii="Times New Roman" w:hAnsi="Times New Roman" w:cs="Times New Roman"/>
          <w:color w:val="000000"/>
          <w:sz w:val="24"/>
          <w:szCs w:val="24"/>
        </w:rPr>
        <w:t xml:space="preserve">adalah hasil pra survei mengenai kepuasan kerja </w:t>
      </w:r>
      <w:r w:rsidRPr="004E798B">
        <w:rPr>
          <w:rFonts w:ascii="Times New Roman" w:hAnsi="Times New Roman" w:cs="Times New Roman"/>
          <w:sz w:val="24"/>
          <w:szCs w:val="24"/>
        </w:rPr>
        <w:t xml:space="preserve">pegawai Kanwil </w:t>
      </w:r>
      <w:r w:rsidR="00942793" w:rsidRPr="004E798B">
        <w:rPr>
          <w:rFonts w:ascii="Times New Roman" w:hAnsi="Times New Roman" w:cs="Times New Roman"/>
          <w:sz w:val="24"/>
          <w:szCs w:val="24"/>
        </w:rPr>
        <w:t>DJP</w:t>
      </w:r>
      <w:r w:rsidR="00BE54F3" w:rsidRPr="004E798B">
        <w:rPr>
          <w:rFonts w:ascii="Times New Roman" w:hAnsi="Times New Roman" w:cs="Times New Roman"/>
          <w:sz w:val="24"/>
          <w:szCs w:val="24"/>
        </w:rPr>
        <w:t xml:space="preserve"> Jawa Barat I:</w:t>
      </w:r>
    </w:p>
    <w:p w:rsidR="00511081" w:rsidRPr="004E798B" w:rsidRDefault="004C6789" w:rsidP="00CE03B2">
      <w:pPr>
        <w:spacing w:after="0" w:line="240" w:lineRule="auto"/>
        <w:jc w:val="center"/>
        <w:rPr>
          <w:rFonts w:ascii="Times New Roman" w:hAnsi="Times New Roman" w:cs="Times New Roman"/>
          <w:b/>
          <w:sz w:val="24"/>
          <w:szCs w:val="24"/>
        </w:rPr>
      </w:pPr>
      <w:r w:rsidRPr="004E798B">
        <w:rPr>
          <w:rFonts w:ascii="Times New Roman" w:hAnsi="Times New Roman" w:cs="Times New Roman"/>
          <w:b/>
          <w:sz w:val="24"/>
          <w:szCs w:val="24"/>
        </w:rPr>
        <w:t>Tabel 1.5</w:t>
      </w:r>
    </w:p>
    <w:p w:rsidR="00511081" w:rsidRPr="004E798B" w:rsidRDefault="00511081" w:rsidP="00EF2C4D">
      <w:pPr>
        <w:spacing w:before="120" w:after="120" w:line="240" w:lineRule="auto"/>
        <w:jc w:val="center"/>
        <w:rPr>
          <w:rFonts w:ascii="Times New Roman" w:hAnsi="Times New Roman" w:cs="Times New Roman"/>
          <w:b/>
          <w:sz w:val="24"/>
          <w:szCs w:val="24"/>
        </w:rPr>
      </w:pPr>
      <w:r w:rsidRPr="004E798B">
        <w:rPr>
          <w:rFonts w:ascii="Times New Roman" w:hAnsi="Times New Roman" w:cs="Times New Roman"/>
          <w:b/>
          <w:sz w:val="24"/>
          <w:szCs w:val="24"/>
        </w:rPr>
        <w:t>Kepuasan Kerja</w:t>
      </w:r>
      <w:r w:rsidR="004B6FCA" w:rsidRPr="004E798B">
        <w:rPr>
          <w:rFonts w:ascii="Times New Roman" w:hAnsi="Times New Roman" w:cs="Times New Roman"/>
          <w:b/>
          <w:sz w:val="24"/>
          <w:szCs w:val="24"/>
        </w:rPr>
        <w:t xml:space="preserve"> Pegawai Kanwil DJP Jawa Barat I</w:t>
      </w:r>
    </w:p>
    <w:tbl>
      <w:tblPr>
        <w:tblW w:w="80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5220"/>
        <w:gridCol w:w="1080"/>
        <w:gridCol w:w="1170"/>
      </w:tblGrid>
      <w:tr w:rsidR="009251AF" w:rsidRPr="004E798B" w:rsidTr="002B5D28">
        <w:trPr>
          <w:trHeight w:val="539"/>
          <w:jc w:val="center"/>
        </w:trPr>
        <w:tc>
          <w:tcPr>
            <w:tcW w:w="540" w:type="dxa"/>
            <w:shd w:val="clear" w:color="auto" w:fill="BFBFBF" w:themeFill="background1" w:themeFillShade="BF"/>
            <w:vAlign w:val="center"/>
          </w:tcPr>
          <w:p w:rsidR="009251AF" w:rsidRPr="004E798B" w:rsidRDefault="009251AF" w:rsidP="00CE03B2">
            <w:pPr>
              <w:spacing w:after="0" w:line="240" w:lineRule="auto"/>
              <w:jc w:val="center"/>
              <w:rPr>
                <w:rFonts w:ascii="Times New Roman" w:hAnsi="Times New Roman" w:cs="Times New Roman"/>
                <w:b/>
                <w:sz w:val="24"/>
                <w:szCs w:val="24"/>
              </w:rPr>
            </w:pPr>
            <w:r w:rsidRPr="004E798B">
              <w:rPr>
                <w:rFonts w:ascii="Times New Roman" w:hAnsi="Times New Roman" w:cs="Times New Roman"/>
                <w:b/>
                <w:sz w:val="24"/>
                <w:szCs w:val="24"/>
              </w:rPr>
              <w:t>No</w:t>
            </w:r>
          </w:p>
        </w:tc>
        <w:tc>
          <w:tcPr>
            <w:tcW w:w="5220" w:type="dxa"/>
            <w:shd w:val="clear" w:color="auto" w:fill="BFBFBF" w:themeFill="background1" w:themeFillShade="BF"/>
            <w:vAlign w:val="center"/>
          </w:tcPr>
          <w:p w:rsidR="009251AF" w:rsidRPr="004E798B" w:rsidRDefault="009251AF" w:rsidP="00CE03B2">
            <w:pPr>
              <w:spacing w:after="0" w:line="240" w:lineRule="auto"/>
              <w:jc w:val="center"/>
              <w:rPr>
                <w:rFonts w:ascii="Times New Roman" w:hAnsi="Times New Roman" w:cs="Times New Roman"/>
                <w:b/>
                <w:sz w:val="24"/>
                <w:szCs w:val="24"/>
              </w:rPr>
            </w:pPr>
            <w:r w:rsidRPr="004E798B">
              <w:rPr>
                <w:rFonts w:ascii="Times New Roman" w:hAnsi="Times New Roman" w:cs="Times New Roman"/>
                <w:b/>
                <w:sz w:val="24"/>
                <w:szCs w:val="24"/>
              </w:rPr>
              <w:t>Pernyataan</w:t>
            </w:r>
          </w:p>
        </w:tc>
        <w:tc>
          <w:tcPr>
            <w:tcW w:w="1080" w:type="dxa"/>
            <w:shd w:val="clear" w:color="auto" w:fill="BFBFBF" w:themeFill="background1" w:themeFillShade="BF"/>
            <w:vAlign w:val="center"/>
          </w:tcPr>
          <w:p w:rsidR="009251AF" w:rsidRPr="004E798B" w:rsidRDefault="009251AF" w:rsidP="00CE03B2">
            <w:pPr>
              <w:spacing w:after="0" w:line="240" w:lineRule="auto"/>
              <w:jc w:val="center"/>
              <w:rPr>
                <w:rFonts w:ascii="Times New Roman" w:hAnsi="Times New Roman" w:cs="Times New Roman"/>
                <w:b/>
                <w:sz w:val="24"/>
                <w:szCs w:val="24"/>
              </w:rPr>
            </w:pPr>
            <w:r w:rsidRPr="004E798B">
              <w:rPr>
                <w:rFonts w:ascii="Times New Roman" w:hAnsi="Times New Roman" w:cs="Times New Roman"/>
                <w:b/>
                <w:sz w:val="24"/>
                <w:szCs w:val="24"/>
              </w:rPr>
              <w:t>Setuju</w:t>
            </w:r>
          </w:p>
        </w:tc>
        <w:tc>
          <w:tcPr>
            <w:tcW w:w="1170" w:type="dxa"/>
            <w:shd w:val="clear" w:color="auto" w:fill="BFBFBF" w:themeFill="background1" w:themeFillShade="BF"/>
            <w:vAlign w:val="center"/>
          </w:tcPr>
          <w:p w:rsidR="009251AF" w:rsidRPr="004E798B" w:rsidRDefault="009251AF" w:rsidP="00CE03B2">
            <w:pPr>
              <w:spacing w:after="0" w:line="240" w:lineRule="auto"/>
              <w:jc w:val="center"/>
              <w:rPr>
                <w:rFonts w:ascii="Times New Roman" w:hAnsi="Times New Roman" w:cs="Times New Roman"/>
                <w:b/>
                <w:sz w:val="24"/>
                <w:szCs w:val="24"/>
              </w:rPr>
            </w:pPr>
            <w:r w:rsidRPr="004E798B">
              <w:rPr>
                <w:rFonts w:ascii="Times New Roman" w:hAnsi="Times New Roman" w:cs="Times New Roman"/>
                <w:b/>
                <w:sz w:val="24"/>
                <w:szCs w:val="24"/>
              </w:rPr>
              <w:t>Tidak Setuju</w:t>
            </w:r>
          </w:p>
        </w:tc>
      </w:tr>
      <w:tr w:rsidR="009251AF" w:rsidRPr="004E798B" w:rsidTr="005617BD">
        <w:trPr>
          <w:trHeight w:val="553"/>
          <w:jc w:val="center"/>
        </w:trPr>
        <w:tc>
          <w:tcPr>
            <w:tcW w:w="540" w:type="dxa"/>
          </w:tcPr>
          <w:p w:rsidR="009251AF" w:rsidRPr="004E798B" w:rsidRDefault="009251AF" w:rsidP="00CE03B2">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 xml:space="preserve">1                     </w:t>
            </w:r>
          </w:p>
        </w:tc>
        <w:tc>
          <w:tcPr>
            <w:tcW w:w="5220" w:type="dxa"/>
          </w:tcPr>
          <w:p w:rsidR="009251AF" w:rsidRPr="004E798B" w:rsidRDefault="009251AF" w:rsidP="00CE03B2">
            <w:pPr>
              <w:spacing w:after="0" w:line="360" w:lineRule="auto"/>
              <w:rPr>
                <w:rFonts w:ascii="Times New Roman" w:hAnsi="Times New Roman" w:cs="Times New Roman"/>
                <w:sz w:val="24"/>
                <w:szCs w:val="24"/>
              </w:rPr>
            </w:pPr>
            <w:r w:rsidRPr="004E798B">
              <w:rPr>
                <w:rFonts w:ascii="Times New Roman" w:hAnsi="Times New Roman" w:cs="Times New Roman"/>
                <w:sz w:val="24"/>
                <w:szCs w:val="24"/>
              </w:rPr>
              <w:t>Puas karena dapat menyelesaikan pekerjaan d</w:t>
            </w:r>
            <w:r w:rsidR="0013507A" w:rsidRPr="004E798B">
              <w:rPr>
                <w:rFonts w:ascii="Times New Roman" w:hAnsi="Times New Roman" w:cs="Times New Roman"/>
                <w:sz w:val="24"/>
                <w:szCs w:val="24"/>
              </w:rPr>
              <w:t>engan</w:t>
            </w:r>
            <w:r w:rsidRPr="004E798B">
              <w:rPr>
                <w:rFonts w:ascii="Times New Roman" w:hAnsi="Times New Roman" w:cs="Times New Roman"/>
                <w:sz w:val="24"/>
                <w:szCs w:val="24"/>
              </w:rPr>
              <w:t xml:space="preserve"> baik sesuai dengan tuntutan pekerjaan yang dibebankan </w:t>
            </w:r>
          </w:p>
        </w:tc>
        <w:tc>
          <w:tcPr>
            <w:tcW w:w="1080" w:type="dxa"/>
            <w:vAlign w:val="center"/>
          </w:tcPr>
          <w:p w:rsidR="009251AF" w:rsidRPr="004E798B" w:rsidRDefault="009251AF" w:rsidP="00CE03B2">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62%</w:t>
            </w:r>
          </w:p>
        </w:tc>
        <w:tc>
          <w:tcPr>
            <w:tcW w:w="1170" w:type="dxa"/>
            <w:vAlign w:val="center"/>
          </w:tcPr>
          <w:p w:rsidR="009251AF" w:rsidRPr="004E798B" w:rsidRDefault="009251AF" w:rsidP="00CE03B2">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3</w:t>
            </w:r>
            <w:r w:rsidR="007C354D" w:rsidRPr="004E798B">
              <w:rPr>
                <w:rFonts w:ascii="Times New Roman" w:hAnsi="Times New Roman" w:cs="Times New Roman"/>
                <w:sz w:val="24"/>
                <w:szCs w:val="24"/>
              </w:rPr>
              <w:t>8</w:t>
            </w:r>
            <w:r w:rsidRPr="004E798B">
              <w:rPr>
                <w:rFonts w:ascii="Times New Roman" w:hAnsi="Times New Roman" w:cs="Times New Roman"/>
                <w:sz w:val="24"/>
                <w:szCs w:val="24"/>
              </w:rPr>
              <w:t>%</w:t>
            </w:r>
          </w:p>
        </w:tc>
      </w:tr>
      <w:tr w:rsidR="009251AF" w:rsidRPr="004E798B" w:rsidTr="005617BD">
        <w:trPr>
          <w:jc w:val="center"/>
        </w:trPr>
        <w:tc>
          <w:tcPr>
            <w:tcW w:w="540" w:type="dxa"/>
          </w:tcPr>
          <w:p w:rsidR="009251AF" w:rsidRPr="004E798B" w:rsidRDefault="009251AF" w:rsidP="00CE03B2">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2</w:t>
            </w:r>
          </w:p>
        </w:tc>
        <w:tc>
          <w:tcPr>
            <w:tcW w:w="5220" w:type="dxa"/>
          </w:tcPr>
          <w:p w:rsidR="009251AF" w:rsidRPr="004E798B" w:rsidRDefault="009251AF" w:rsidP="00CE03B2">
            <w:pPr>
              <w:spacing w:after="0" w:line="360" w:lineRule="auto"/>
              <w:rPr>
                <w:rFonts w:ascii="Times New Roman" w:hAnsi="Times New Roman" w:cs="Times New Roman"/>
                <w:sz w:val="24"/>
                <w:szCs w:val="24"/>
              </w:rPr>
            </w:pPr>
            <w:r w:rsidRPr="004E798B">
              <w:rPr>
                <w:rFonts w:ascii="Times New Roman" w:hAnsi="Times New Roman" w:cs="Times New Roman"/>
                <w:sz w:val="24"/>
                <w:szCs w:val="24"/>
              </w:rPr>
              <w:t>Puas karena gaji dan promosi yang diberikan oleh organisasi tempat bekerja sudah sesuai dengan kompetensi</w:t>
            </w:r>
          </w:p>
        </w:tc>
        <w:tc>
          <w:tcPr>
            <w:tcW w:w="1080" w:type="dxa"/>
            <w:vAlign w:val="center"/>
          </w:tcPr>
          <w:p w:rsidR="009251AF" w:rsidRPr="004E798B" w:rsidRDefault="007C354D" w:rsidP="00CE03B2">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3</w:t>
            </w:r>
            <w:r w:rsidR="009251AF" w:rsidRPr="004E798B">
              <w:rPr>
                <w:rFonts w:ascii="Times New Roman" w:hAnsi="Times New Roman" w:cs="Times New Roman"/>
                <w:sz w:val="24"/>
                <w:szCs w:val="24"/>
              </w:rPr>
              <w:t>8%</w:t>
            </w:r>
          </w:p>
        </w:tc>
        <w:tc>
          <w:tcPr>
            <w:tcW w:w="1170" w:type="dxa"/>
            <w:vAlign w:val="center"/>
          </w:tcPr>
          <w:p w:rsidR="009251AF" w:rsidRPr="004E798B" w:rsidRDefault="007C354D" w:rsidP="00CE03B2">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62%</w:t>
            </w:r>
          </w:p>
        </w:tc>
      </w:tr>
      <w:tr w:rsidR="009251AF" w:rsidRPr="004E798B" w:rsidTr="005617BD">
        <w:trPr>
          <w:trHeight w:val="665"/>
          <w:jc w:val="center"/>
        </w:trPr>
        <w:tc>
          <w:tcPr>
            <w:tcW w:w="540" w:type="dxa"/>
          </w:tcPr>
          <w:p w:rsidR="009251AF" w:rsidRPr="004E798B" w:rsidRDefault="009251AF" w:rsidP="00CE03B2">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3</w:t>
            </w:r>
          </w:p>
        </w:tc>
        <w:tc>
          <w:tcPr>
            <w:tcW w:w="5220" w:type="dxa"/>
          </w:tcPr>
          <w:p w:rsidR="009251AF" w:rsidRPr="004E798B" w:rsidRDefault="009251AF" w:rsidP="00CE03B2">
            <w:pPr>
              <w:spacing w:after="0" w:line="360" w:lineRule="auto"/>
              <w:rPr>
                <w:rFonts w:ascii="Times New Roman" w:hAnsi="Times New Roman" w:cs="Times New Roman"/>
                <w:sz w:val="24"/>
                <w:szCs w:val="24"/>
              </w:rPr>
            </w:pPr>
            <w:r w:rsidRPr="004E798B">
              <w:rPr>
                <w:rFonts w:ascii="Times New Roman" w:hAnsi="Times New Roman" w:cs="Times New Roman"/>
                <w:sz w:val="24"/>
                <w:szCs w:val="24"/>
              </w:rPr>
              <w:t>Puas kerena sarana dan prasarana kerja yang ada di organisasi sudah memadai sehingga dapat menunjang pelaksanaan pekerjaan</w:t>
            </w:r>
          </w:p>
        </w:tc>
        <w:tc>
          <w:tcPr>
            <w:tcW w:w="1080" w:type="dxa"/>
            <w:vAlign w:val="center"/>
          </w:tcPr>
          <w:p w:rsidR="009251AF" w:rsidRPr="004E798B" w:rsidRDefault="007C354D" w:rsidP="00CE03B2">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3</w:t>
            </w:r>
            <w:r w:rsidR="009251AF" w:rsidRPr="004E798B">
              <w:rPr>
                <w:rFonts w:ascii="Times New Roman" w:hAnsi="Times New Roman" w:cs="Times New Roman"/>
                <w:sz w:val="24"/>
                <w:szCs w:val="24"/>
              </w:rPr>
              <w:t>3%</w:t>
            </w:r>
          </w:p>
        </w:tc>
        <w:tc>
          <w:tcPr>
            <w:tcW w:w="1170" w:type="dxa"/>
            <w:vAlign w:val="center"/>
          </w:tcPr>
          <w:p w:rsidR="009251AF" w:rsidRPr="004E798B" w:rsidRDefault="007C354D" w:rsidP="00CE03B2">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67%</w:t>
            </w:r>
          </w:p>
        </w:tc>
      </w:tr>
      <w:tr w:rsidR="009251AF" w:rsidRPr="004E798B" w:rsidTr="005617BD">
        <w:trPr>
          <w:trHeight w:val="469"/>
          <w:jc w:val="center"/>
        </w:trPr>
        <w:tc>
          <w:tcPr>
            <w:tcW w:w="540" w:type="dxa"/>
          </w:tcPr>
          <w:p w:rsidR="009251AF" w:rsidRPr="004E798B" w:rsidRDefault="009251AF" w:rsidP="00CE03B2">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4</w:t>
            </w:r>
          </w:p>
        </w:tc>
        <w:tc>
          <w:tcPr>
            <w:tcW w:w="5220" w:type="dxa"/>
          </w:tcPr>
          <w:p w:rsidR="009251AF" w:rsidRPr="004E798B" w:rsidRDefault="009251AF" w:rsidP="00CE03B2">
            <w:pPr>
              <w:spacing w:after="0" w:line="360" w:lineRule="auto"/>
              <w:rPr>
                <w:rFonts w:ascii="Times New Roman" w:hAnsi="Times New Roman" w:cs="Times New Roman"/>
                <w:sz w:val="24"/>
                <w:szCs w:val="24"/>
              </w:rPr>
            </w:pPr>
            <w:r w:rsidRPr="004E798B">
              <w:rPr>
                <w:rFonts w:ascii="Times New Roman" w:hAnsi="Times New Roman" w:cs="Times New Roman"/>
                <w:sz w:val="24"/>
                <w:szCs w:val="24"/>
              </w:rPr>
              <w:t>Puas  karena pimpinan organisasi selalu mempertimbangkan usul atau saran bawahan</w:t>
            </w:r>
          </w:p>
        </w:tc>
        <w:tc>
          <w:tcPr>
            <w:tcW w:w="1080" w:type="dxa"/>
            <w:vAlign w:val="center"/>
          </w:tcPr>
          <w:p w:rsidR="009251AF" w:rsidRPr="004E798B" w:rsidRDefault="009251AF" w:rsidP="00CE03B2">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65%</w:t>
            </w:r>
          </w:p>
        </w:tc>
        <w:tc>
          <w:tcPr>
            <w:tcW w:w="1170" w:type="dxa"/>
            <w:vAlign w:val="center"/>
          </w:tcPr>
          <w:p w:rsidR="009251AF" w:rsidRPr="004E798B" w:rsidRDefault="007C354D" w:rsidP="00CE03B2">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35%</w:t>
            </w:r>
          </w:p>
        </w:tc>
      </w:tr>
      <w:tr w:rsidR="009251AF" w:rsidRPr="004E798B" w:rsidTr="002B5D28">
        <w:trPr>
          <w:jc w:val="center"/>
        </w:trPr>
        <w:tc>
          <w:tcPr>
            <w:tcW w:w="540" w:type="dxa"/>
            <w:tcBorders>
              <w:bottom w:val="single" w:sz="4" w:space="0" w:color="000000"/>
            </w:tcBorders>
          </w:tcPr>
          <w:p w:rsidR="009251AF" w:rsidRPr="004E798B" w:rsidRDefault="009251AF" w:rsidP="00CE03B2">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5</w:t>
            </w:r>
          </w:p>
        </w:tc>
        <w:tc>
          <w:tcPr>
            <w:tcW w:w="5220" w:type="dxa"/>
            <w:tcBorders>
              <w:bottom w:val="single" w:sz="4" w:space="0" w:color="000000"/>
            </w:tcBorders>
          </w:tcPr>
          <w:p w:rsidR="009251AF" w:rsidRPr="004E798B" w:rsidRDefault="009251AF" w:rsidP="00CE03B2">
            <w:pPr>
              <w:spacing w:after="0" w:line="360" w:lineRule="auto"/>
              <w:rPr>
                <w:rFonts w:ascii="Times New Roman" w:hAnsi="Times New Roman" w:cs="Times New Roman"/>
                <w:sz w:val="24"/>
                <w:szCs w:val="24"/>
              </w:rPr>
            </w:pPr>
            <w:r w:rsidRPr="004E798B">
              <w:rPr>
                <w:rFonts w:ascii="Times New Roman" w:hAnsi="Times New Roman" w:cs="Times New Roman"/>
                <w:sz w:val="24"/>
                <w:szCs w:val="24"/>
              </w:rPr>
              <w:t>Puas</w:t>
            </w:r>
            <w:r w:rsidR="002B5D28" w:rsidRPr="004E798B">
              <w:rPr>
                <w:rFonts w:ascii="Times New Roman" w:hAnsi="Times New Roman" w:cs="Times New Roman"/>
                <w:sz w:val="24"/>
                <w:szCs w:val="24"/>
              </w:rPr>
              <w:t xml:space="preserve"> </w:t>
            </w:r>
            <w:r w:rsidRPr="004E798B">
              <w:rPr>
                <w:rFonts w:ascii="Times New Roman" w:hAnsi="Times New Roman" w:cs="Times New Roman"/>
                <w:sz w:val="24"/>
                <w:szCs w:val="24"/>
              </w:rPr>
              <w:t>karena organisasi sudah tepat dan sesuai menempatkan pegawai sesuai dengan keahlian</w:t>
            </w:r>
          </w:p>
        </w:tc>
        <w:tc>
          <w:tcPr>
            <w:tcW w:w="1080" w:type="dxa"/>
            <w:tcBorders>
              <w:bottom w:val="single" w:sz="4" w:space="0" w:color="000000"/>
            </w:tcBorders>
            <w:vAlign w:val="center"/>
          </w:tcPr>
          <w:p w:rsidR="009251AF" w:rsidRPr="004E798B" w:rsidRDefault="009251AF" w:rsidP="00CE03B2">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40%</w:t>
            </w:r>
          </w:p>
        </w:tc>
        <w:tc>
          <w:tcPr>
            <w:tcW w:w="1170" w:type="dxa"/>
            <w:tcBorders>
              <w:bottom w:val="single" w:sz="4" w:space="0" w:color="000000"/>
            </w:tcBorders>
            <w:vAlign w:val="center"/>
          </w:tcPr>
          <w:p w:rsidR="009251AF" w:rsidRPr="004E798B" w:rsidRDefault="007C354D" w:rsidP="00CE03B2">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60%</w:t>
            </w:r>
          </w:p>
        </w:tc>
      </w:tr>
      <w:tr w:rsidR="009251AF" w:rsidRPr="004E798B" w:rsidTr="002B5D28">
        <w:trPr>
          <w:trHeight w:val="523"/>
          <w:jc w:val="center"/>
        </w:trPr>
        <w:tc>
          <w:tcPr>
            <w:tcW w:w="5760" w:type="dxa"/>
            <w:gridSpan w:val="2"/>
            <w:tcBorders>
              <w:bottom w:val="single" w:sz="4" w:space="0" w:color="000000"/>
            </w:tcBorders>
            <w:shd w:val="clear" w:color="auto" w:fill="BFBFBF" w:themeFill="background1" w:themeFillShade="BF"/>
            <w:vAlign w:val="center"/>
          </w:tcPr>
          <w:p w:rsidR="009251AF" w:rsidRPr="004E798B" w:rsidRDefault="009251AF" w:rsidP="00CE03B2">
            <w:pPr>
              <w:spacing w:after="0" w:line="240" w:lineRule="auto"/>
              <w:jc w:val="center"/>
              <w:rPr>
                <w:rFonts w:ascii="Times New Roman" w:hAnsi="Times New Roman" w:cs="Times New Roman"/>
                <w:b/>
                <w:sz w:val="24"/>
                <w:szCs w:val="24"/>
              </w:rPr>
            </w:pPr>
            <w:r w:rsidRPr="004E798B">
              <w:rPr>
                <w:rFonts w:ascii="Times New Roman" w:hAnsi="Times New Roman" w:cs="Times New Roman"/>
                <w:b/>
                <w:sz w:val="24"/>
                <w:szCs w:val="24"/>
              </w:rPr>
              <w:t>Rata-rata</w:t>
            </w:r>
          </w:p>
        </w:tc>
        <w:tc>
          <w:tcPr>
            <w:tcW w:w="1080" w:type="dxa"/>
            <w:tcBorders>
              <w:bottom w:val="single" w:sz="4" w:space="0" w:color="000000"/>
            </w:tcBorders>
            <w:shd w:val="clear" w:color="auto" w:fill="BFBFBF" w:themeFill="background1" w:themeFillShade="BF"/>
            <w:vAlign w:val="center"/>
          </w:tcPr>
          <w:p w:rsidR="009251AF" w:rsidRPr="004E798B" w:rsidRDefault="007C354D" w:rsidP="00CE03B2">
            <w:pPr>
              <w:spacing w:after="0" w:line="240" w:lineRule="auto"/>
              <w:jc w:val="center"/>
              <w:rPr>
                <w:rFonts w:ascii="Times New Roman" w:hAnsi="Times New Roman" w:cs="Times New Roman"/>
                <w:b/>
                <w:color w:val="000000"/>
                <w:sz w:val="24"/>
                <w:szCs w:val="24"/>
              </w:rPr>
            </w:pPr>
            <w:r w:rsidRPr="004E798B">
              <w:rPr>
                <w:rFonts w:ascii="Times New Roman" w:hAnsi="Times New Roman" w:cs="Times New Roman"/>
                <w:b/>
                <w:sz w:val="24"/>
                <w:szCs w:val="24"/>
              </w:rPr>
              <w:t>4</w:t>
            </w:r>
            <w:r w:rsidR="001804E6" w:rsidRPr="004E798B">
              <w:rPr>
                <w:rFonts w:ascii="Times New Roman" w:hAnsi="Times New Roman" w:cs="Times New Roman"/>
                <w:b/>
                <w:sz w:val="24"/>
                <w:szCs w:val="24"/>
              </w:rPr>
              <w:t>8</w:t>
            </w:r>
            <w:r w:rsidR="009251AF" w:rsidRPr="004E798B">
              <w:rPr>
                <w:rFonts w:ascii="Times New Roman" w:hAnsi="Times New Roman" w:cs="Times New Roman"/>
                <w:b/>
                <w:sz w:val="24"/>
                <w:szCs w:val="24"/>
              </w:rPr>
              <w:t>%</w:t>
            </w:r>
          </w:p>
        </w:tc>
        <w:tc>
          <w:tcPr>
            <w:tcW w:w="1170" w:type="dxa"/>
            <w:tcBorders>
              <w:bottom w:val="single" w:sz="4" w:space="0" w:color="000000"/>
            </w:tcBorders>
            <w:shd w:val="clear" w:color="auto" w:fill="BFBFBF" w:themeFill="background1" w:themeFillShade="BF"/>
            <w:vAlign w:val="center"/>
          </w:tcPr>
          <w:p w:rsidR="009251AF" w:rsidRPr="004E798B" w:rsidRDefault="007C354D" w:rsidP="00CE03B2">
            <w:pPr>
              <w:spacing w:after="0" w:line="240" w:lineRule="auto"/>
              <w:jc w:val="center"/>
              <w:rPr>
                <w:rFonts w:ascii="Times New Roman" w:hAnsi="Times New Roman" w:cs="Times New Roman"/>
                <w:b/>
                <w:sz w:val="24"/>
                <w:szCs w:val="24"/>
              </w:rPr>
            </w:pPr>
            <w:r w:rsidRPr="004E798B">
              <w:rPr>
                <w:rFonts w:ascii="Times New Roman" w:hAnsi="Times New Roman" w:cs="Times New Roman"/>
                <w:b/>
                <w:sz w:val="24"/>
                <w:szCs w:val="24"/>
              </w:rPr>
              <w:t>5</w:t>
            </w:r>
            <w:r w:rsidR="001804E6" w:rsidRPr="004E798B">
              <w:rPr>
                <w:rFonts w:ascii="Times New Roman" w:hAnsi="Times New Roman" w:cs="Times New Roman"/>
                <w:b/>
                <w:sz w:val="24"/>
                <w:szCs w:val="24"/>
              </w:rPr>
              <w:t>2</w:t>
            </w:r>
            <w:r w:rsidR="009251AF" w:rsidRPr="004E798B">
              <w:rPr>
                <w:rFonts w:ascii="Times New Roman" w:hAnsi="Times New Roman" w:cs="Times New Roman"/>
                <w:b/>
                <w:sz w:val="24"/>
                <w:szCs w:val="24"/>
              </w:rPr>
              <w:t>%</w:t>
            </w:r>
          </w:p>
        </w:tc>
      </w:tr>
    </w:tbl>
    <w:p w:rsidR="00635DCF" w:rsidRPr="00D62B48" w:rsidRDefault="00635DCF" w:rsidP="004E798B">
      <w:pPr>
        <w:spacing w:before="120" w:after="240" w:line="240" w:lineRule="auto"/>
        <w:rPr>
          <w:rFonts w:ascii="Times New Roman" w:hAnsi="Times New Roman" w:cs="Times New Roman"/>
          <w:sz w:val="24"/>
        </w:rPr>
      </w:pPr>
      <w:r w:rsidRPr="00D62B48">
        <w:rPr>
          <w:rFonts w:ascii="Times New Roman" w:hAnsi="Times New Roman" w:cs="Times New Roman"/>
          <w:sz w:val="24"/>
        </w:rPr>
        <w:t>Sumber : Penelitian Pendahuluan, 2019</w:t>
      </w:r>
    </w:p>
    <w:p w:rsidR="00511081" w:rsidRPr="004E798B" w:rsidRDefault="00511081" w:rsidP="00511081">
      <w:pPr>
        <w:spacing w:after="0" w:line="480" w:lineRule="auto"/>
        <w:ind w:firstLine="709"/>
        <w:jc w:val="both"/>
        <w:rPr>
          <w:rFonts w:ascii="Times New Roman" w:hAnsi="Times New Roman" w:cs="Times New Roman"/>
          <w:color w:val="000000"/>
          <w:sz w:val="24"/>
          <w:szCs w:val="24"/>
        </w:rPr>
      </w:pPr>
      <w:r w:rsidRPr="004E798B">
        <w:rPr>
          <w:rFonts w:ascii="Times New Roman" w:hAnsi="Times New Roman" w:cs="Times New Roman"/>
          <w:sz w:val="24"/>
          <w:szCs w:val="24"/>
        </w:rPr>
        <w:lastRenderedPageBreak/>
        <w:t>Berdasarkan Tabel 1.</w:t>
      </w:r>
      <w:r w:rsidR="00BE54F3" w:rsidRPr="004E798B">
        <w:rPr>
          <w:rFonts w:ascii="Times New Roman" w:hAnsi="Times New Roman" w:cs="Times New Roman"/>
          <w:sz w:val="24"/>
          <w:szCs w:val="24"/>
        </w:rPr>
        <w:t>5</w:t>
      </w:r>
      <w:r w:rsidRPr="004E798B">
        <w:rPr>
          <w:rFonts w:ascii="Times New Roman" w:hAnsi="Times New Roman" w:cs="Times New Roman"/>
          <w:sz w:val="24"/>
          <w:szCs w:val="24"/>
        </w:rPr>
        <w:t xml:space="preserve"> dapat diketahui bahwa pegawai </w:t>
      </w:r>
      <w:r w:rsidR="00EA33F7" w:rsidRPr="004E798B">
        <w:rPr>
          <w:rFonts w:ascii="Times New Roman" w:hAnsi="Times New Roman" w:cs="Times New Roman"/>
          <w:sz w:val="24"/>
          <w:szCs w:val="24"/>
        </w:rPr>
        <w:t xml:space="preserve">Kanwil DJP Jawa Barat I </w:t>
      </w:r>
      <w:r w:rsidRPr="004E798B">
        <w:rPr>
          <w:rFonts w:ascii="Times New Roman" w:hAnsi="Times New Roman" w:cs="Times New Roman"/>
          <w:sz w:val="24"/>
          <w:szCs w:val="24"/>
        </w:rPr>
        <w:t xml:space="preserve">puas dengan pekerjaan yang dilakukan sesuai dengan tuntutan pekerjaan yang dibebankan sebesar </w:t>
      </w:r>
      <w:r w:rsidR="00D9311B" w:rsidRPr="004E798B">
        <w:rPr>
          <w:rFonts w:ascii="Times New Roman" w:hAnsi="Times New Roman" w:cs="Times New Roman"/>
          <w:sz w:val="24"/>
          <w:szCs w:val="24"/>
        </w:rPr>
        <w:t>4</w:t>
      </w:r>
      <w:r w:rsidR="00BE54F3" w:rsidRPr="004E798B">
        <w:rPr>
          <w:rFonts w:ascii="Times New Roman" w:hAnsi="Times New Roman" w:cs="Times New Roman"/>
          <w:sz w:val="24"/>
          <w:szCs w:val="24"/>
        </w:rPr>
        <w:t>8</w:t>
      </w:r>
      <w:r w:rsidRPr="004E798B">
        <w:rPr>
          <w:rFonts w:ascii="Times New Roman" w:hAnsi="Times New Roman" w:cs="Times New Roman"/>
          <w:sz w:val="24"/>
          <w:szCs w:val="24"/>
        </w:rPr>
        <w:t>%</w:t>
      </w:r>
      <w:r w:rsidR="00BE54F3" w:rsidRPr="004E798B">
        <w:rPr>
          <w:rFonts w:ascii="Times New Roman" w:hAnsi="Times New Roman" w:cs="Times New Roman"/>
          <w:sz w:val="24"/>
          <w:szCs w:val="24"/>
        </w:rPr>
        <w:t>,</w:t>
      </w:r>
      <w:r w:rsidRPr="004E798B">
        <w:rPr>
          <w:rFonts w:ascii="Times New Roman" w:hAnsi="Times New Roman" w:cs="Times New Roman"/>
          <w:sz w:val="24"/>
          <w:szCs w:val="24"/>
        </w:rPr>
        <w:t xml:space="preserve"> namun ada beberapa pegawai </w:t>
      </w:r>
      <w:r w:rsidR="00EA33F7" w:rsidRPr="004E798B">
        <w:rPr>
          <w:rFonts w:ascii="Times New Roman" w:hAnsi="Times New Roman" w:cs="Times New Roman"/>
          <w:sz w:val="24"/>
          <w:szCs w:val="24"/>
        </w:rPr>
        <w:t>Kanwil DJP Jawa Barat I</w:t>
      </w:r>
      <w:r w:rsidR="002B5D28" w:rsidRPr="004E798B">
        <w:rPr>
          <w:rFonts w:ascii="Times New Roman" w:hAnsi="Times New Roman" w:cs="Times New Roman"/>
          <w:sz w:val="24"/>
          <w:szCs w:val="24"/>
        </w:rPr>
        <w:t xml:space="preserve"> </w:t>
      </w:r>
      <w:r w:rsidR="003246A3" w:rsidRPr="004E798B">
        <w:rPr>
          <w:rFonts w:ascii="Times New Roman" w:hAnsi="Times New Roman" w:cs="Times New Roman"/>
          <w:color w:val="000000"/>
          <w:sz w:val="24"/>
          <w:szCs w:val="24"/>
        </w:rPr>
        <w:t>tidak</w:t>
      </w:r>
      <w:r w:rsidRPr="004E798B">
        <w:rPr>
          <w:rFonts w:ascii="Times New Roman" w:hAnsi="Times New Roman" w:cs="Times New Roman"/>
          <w:color w:val="000000"/>
          <w:sz w:val="24"/>
          <w:szCs w:val="24"/>
        </w:rPr>
        <w:t xml:space="preserve"> puas terhadap </w:t>
      </w:r>
      <w:r w:rsidRPr="004E798B">
        <w:rPr>
          <w:rFonts w:ascii="Times New Roman" w:hAnsi="Times New Roman" w:cs="Times New Roman"/>
          <w:sz w:val="24"/>
          <w:szCs w:val="24"/>
        </w:rPr>
        <w:t>gaji dan promosi yang diberikan oleh organisasi tidak sesuai dengan kompetensi yang dimiliki pegawai sebesar 6</w:t>
      </w:r>
      <w:r w:rsidR="00BE54F3" w:rsidRPr="004E798B">
        <w:rPr>
          <w:rFonts w:ascii="Times New Roman" w:hAnsi="Times New Roman" w:cs="Times New Roman"/>
          <w:sz w:val="24"/>
          <w:szCs w:val="24"/>
        </w:rPr>
        <w:t>2</w:t>
      </w:r>
      <w:r w:rsidRPr="004E798B">
        <w:rPr>
          <w:rFonts w:ascii="Times New Roman" w:hAnsi="Times New Roman" w:cs="Times New Roman"/>
          <w:sz w:val="24"/>
          <w:szCs w:val="24"/>
        </w:rPr>
        <w:t xml:space="preserve">% dan </w:t>
      </w:r>
      <w:r w:rsidR="003246A3" w:rsidRPr="004E798B">
        <w:rPr>
          <w:rFonts w:ascii="Times New Roman" w:hAnsi="Times New Roman" w:cs="Times New Roman"/>
          <w:sz w:val="24"/>
          <w:szCs w:val="24"/>
        </w:rPr>
        <w:t xml:space="preserve">tidak </w:t>
      </w:r>
      <w:r w:rsidRPr="004E798B">
        <w:rPr>
          <w:rFonts w:ascii="Times New Roman" w:hAnsi="Times New Roman" w:cs="Times New Roman"/>
          <w:sz w:val="24"/>
          <w:szCs w:val="24"/>
        </w:rPr>
        <w:t xml:space="preserve">puas terhadap penempatan pegawai yang tidak sesuai dengan keahlian sebesar </w:t>
      </w:r>
      <w:r w:rsidR="00BE54F3" w:rsidRPr="004E798B">
        <w:rPr>
          <w:rFonts w:ascii="Times New Roman" w:hAnsi="Times New Roman" w:cs="Times New Roman"/>
          <w:sz w:val="24"/>
          <w:szCs w:val="24"/>
        </w:rPr>
        <w:t>60</w:t>
      </w:r>
      <w:r w:rsidR="00D9311B" w:rsidRPr="004E798B">
        <w:rPr>
          <w:rFonts w:ascii="Times New Roman" w:hAnsi="Times New Roman" w:cs="Times New Roman"/>
          <w:sz w:val="24"/>
          <w:szCs w:val="24"/>
        </w:rPr>
        <w:t>%</w:t>
      </w:r>
      <w:r w:rsidRPr="004E798B">
        <w:rPr>
          <w:rFonts w:ascii="Times New Roman" w:hAnsi="Times New Roman" w:cs="Times New Roman"/>
          <w:sz w:val="24"/>
          <w:szCs w:val="24"/>
        </w:rPr>
        <w:t xml:space="preserve">. Hal ini mengindikasikan bahwa adanya ketidakpuasan pegawai di </w:t>
      </w:r>
      <w:r w:rsidR="00CE715D" w:rsidRPr="004E798B">
        <w:rPr>
          <w:rFonts w:ascii="Times New Roman" w:hAnsi="Times New Roman" w:cs="Times New Roman"/>
          <w:sz w:val="24"/>
          <w:szCs w:val="24"/>
        </w:rPr>
        <w:t xml:space="preserve">Kanwil DJP Jawa Barat I </w:t>
      </w:r>
      <w:r w:rsidRPr="004E798B">
        <w:rPr>
          <w:rFonts w:ascii="Times New Roman" w:hAnsi="Times New Roman" w:cs="Times New Roman"/>
          <w:color w:val="000000"/>
          <w:sz w:val="24"/>
          <w:szCs w:val="24"/>
        </w:rPr>
        <w:t xml:space="preserve">dalam bekerja. Apabila hal tersebut tidak dilakukan perbaikan maka akan dapat mempengaruhi kinerja </w:t>
      </w:r>
      <w:r w:rsidRPr="004E798B">
        <w:rPr>
          <w:rFonts w:ascii="Times New Roman" w:hAnsi="Times New Roman" w:cs="Times New Roman"/>
          <w:sz w:val="24"/>
          <w:szCs w:val="24"/>
        </w:rPr>
        <w:t xml:space="preserve">pegawai di </w:t>
      </w:r>
      <w:r w:rsidR="00CE715D" w:rsidRPr="004E798B">
        <w:rPr>
          <w:rFonts w:ascii="Times New Roman" w:hAnsi="Times New Roman" w:cs="Times New Roman"/>
          <w:sz w:val="24"/>
          <w:szCs w:val="24"/>
        </w:rPr>
        <w:t xml:space="preserve">Kanwil DJP Jawa Barat I </w:t>
      </w:r>
      <w:r w:rsidRPr="004E798B">
        <w:rPr>
          <w:rFonts w:ascii="Times New Roman" w:hAnsi="Times New Roman" w:cs="Times New Roman"/>
          <w:color w:val="000000"/>
          <w:sz w:val="24"/>
          <w:szCs w:val="24"/>
        </w:rPr>
        <w:t>dalam memberikan pelayanan kepada masyarakat.</w:t>
      </w:r>
    </w:p>
    <w:p w:rsidR="003902E8" w:rsidRPr="004E798B" w:rsidRDefault="003902E8" w:rsidP="003902E8">
      <w:pPr>
        <w:spacing w:after="0" w:line="480" w:lineRule="auto"/>
        <w:ind w:firstLine="709"/>
        <w:jc w:val="both"/>
        <w:rPr>
          <w:rFonts w:ascii="Times New Roman" w:hAnsi="Times New Roman" w:cs="Times New Roman"/>
          <w:sz w:val="24"/>
          <w:szCs w:val="24"/>
        </w:rPr>
      </w:pPr>
      <w:r w:rsidRPr="004E798B">
        <w:rPr>
          <w:rFonts w:ascii="Times New Roman" w:hAnsi="Times New Roman" w:cs="Times New Roman"/>
          <w:sz w:val="24"/>
          <w:szCs w:val="24"/>
        </w:rPr>
        <w:t>Ada beberapa faktor yang dapat menyebabkan berkurangnya motivasi kerja pegawai antara lain ketidakpuasan seseorang terhadap pekerjaannya dan kurangnya insentif yang diberikan. Kurangnya insentif tidak hanya masalah uang akan tetapi dapat berupa kurangnya kesempatan pendidikan pelatihan</w:t>
      </w:r>
      <w:r w:rsidR="00BE54F3" w:rsidRPr="004E798B">
        <w:rPr>
          <w:rFonts w:ascii="Times New Roman" w:hAnsi="Times New Roman" w:cs="Times New Roman"/>
          <w:sz w:val="24"/>
          <w:szCs w:val="24"/>
        </w:rPr>
        <w:t>,</w:t>
      </w:r>
      <w:r w:rsidRPr="004E798B">
        <w:rPr>
          <w:rFonts w:ascii="Times New Roman" w:hAnsi="Times New Roman" w:cs="Times New Roman"/>
          <w:sz w:val="24"/>
          <w:szCs w:val="24"/>
        </w:rPr>
        <w:t xml:space="preserve"> pemberian penghargaan</w:t>
      </w:r>
      <w:r w:rsidR="00BE54F3" w:rsidRPr="004E798B">
        <w:rPr>
          <w:rFonts w:ascii="Times New Roman" w:hAnsi="Times New Roman" w:cs="Times New Roman"/>
          <w:sz w:val="24"/>
          <w:szCs w:val="24"/>
        </w:rPr>
        <w:t>,</w:t>
      </w:r>
      <w:r w:rsidRPr="004E798B">
        <w:rPr>
          <w:rFonts w:ascii="Times New Roman" w:hAnsi="Times New Roman" w:cs="Times New Roman"/>
          <w:sz w:val="24"/>
          <w:szCs w:val="24"/>
        </w:rPr>
        <w:t xml:space="preserve"> serta ruang kerja dan suasana kerja yang aman dan nyaman. </w:t>
      </w:r>
    </w:p>
    <w:p w:rsidR="003902E8" w:rsidRPr="004E798B" w:rsidRDefault="003902E8" w:rsidP="003902E8">
      <w:pPr>
        <w:spacing w:after="0" w:line="480" w:lineRule="auto"/>
        <w:ind w:firstLine="709"/>
        <w:jc w:val="both"/>
        <w:rPr>
          <w:rFonts w:ascii="Times New Roman" w:hAnsi="Times New Roman" w:cs="Times New Roman"/>
          <w:sz w:val="24"/>
          <w:szCs w:val="24"/>
        </w:rPr>
      </w:pPr>
      <w:r w:rsidRPr="004E798B">
        <w:rPr>
          <w:rFonts w:ascii="Times New Roman" w:hAnsi="Times New Roman" w:cs="Times New Roman"/>
          <w:sz w:val="24"/>
          <w:szCs w:val="24"/>
        </w:rPr>
        <w:t>Berikut ini adalah hasil dari penelitian pendahuluan mengenai motivasi yang saya dapatkan dari hasil penelitian</w:t>
      </w:r>
      <w:r w:rsidR="00BE54F3" w:rsidRPr="004E798B">
        <w:rPr>
          <w:rFonts w:ascii="Times New Roman" w:hAnsi="Times New Roman" w:cs="Times New Roman"/>
          <w:sz w:val="24"/>
          <w:szCs w:val="24"/>
        </w:rPr>
        <w:t>,</w:t>
      </w:r>
      <w:r w:rsidRPr="004E798B">
        <w:rPr>
          <w:rFonts w:ascii="Times New Roman" w:hAnsi="Times New Roman" w:cs="Times New Roman"/>
          <w:sz w:val="24"/>
          <w:szCs w:val="24"/>
        </w:rPr>
        <w:t xml:space="preserve"> dapat</w:t>
      </w:r>
      <w:r w:rsidR="00BE54F3" w:rsidRPr="004E798B">
        <w:rPr>
          <w:rFonts w:ascii="Times New Roman" w:hAnsi="Times New Roman" w:cs="Times New Roman"/>
          <w:sz w:val="24"/>
          <w:szCs w:val="24"/>
        </w:rPr>
        <w:t xml:space="preserve"> dilihat pada tabel dibawah ini:</w:t>
      </w:r>
    </w:p>
    <w:p w:rsidR="003902E8" w:rsidRPr="004E798B" w:rsidRDefault="004C6789" w:rsidP="003902E8">
      <w:pPr>
        <w:spacing w:after="0" w:line="240" w:lineRule="auto"/>
        <w:jc w:val="center"/>
        <w:rPr>
          <w:rFonts w:ascii="Times New Roman" w:hAnsi="Times New Roman" w:cs="Times New Roman"/>
          <w:b/>
          <w:sz w:val="24"/>
          <w:szCs w:val="24"/>
        </w:rPr>
      </w:pPr>
      <w:r w:rsidRPr="004E798B">
        <w:rPr>
          <w:rFonts w:ascii="Times New Roman" w:hAnsi="Times New Roman" w:cs="Times New Roman"/>
          <w:b/>
          <w:sz w:val="24"/>
          <w:szCs w:val="24"/>
        </w:rPr>
        <w:t>Tabel 1.6</w:t>
      </w:r>
    </w:p>
    <w:p w:rsidR="003902E8" w:rsidRPr="004E798B" w:rsidRDefault="003902E8" w:rsidP="00EF2C4D">
      <w:pPr>
        <w:spacing w:before="120" w:after="120" w:line="240" w:lineRule="auto"/>
        <w:jc w:val="center"/>
        <w:rPr>
          <w:rFonts w:ascii="Times New Roman" w:hAnsi="Times New Roman" w:cs="Times New Roman"/>
          <w:b/>
          <w:sz w:val="24"/>
          <w:szCs w:val="24"/>
        </w:rPr>
      </w:pPr>
      <w:r w:rsidRPr="004E798B">
        <w:rPr>
          <w:rFonts w:ascii="Times New Roman" w:hAnsi="Times New Roman" w:cs="Times New Roman"/>
          <w:b/>
          <w:sz w:val="24"/>
          <w:szCs w:val="24"/>
        </w:rPr>
        <w:t>Motivasi Kerja</w:t>
      </w:r>
      <w:r w:rsidR="004B6FCA" w:rsidRPr="004E798B">
        <w:rPr>
          <w:rFonts w:ascii="Times New Roman" w:hAnsi="Times New Roman" w:cs="Times New Roman"/>
          <w:b/>
          <w:sz w:val="24"/>
          <w:szCs w:val="24"/>
        </w:rPr>
        <w:t xml:space="preserve"> Pegawai Kanwil DJP Jawa Barat I</w:t>
      </w:r>
    </w:p>
    <w:tbl>
      <w:tblPr>
        <w:tblW w:w="80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5130"/>
        <w:gridCol w:w="1170"/>
        <w:gridCol w:w="1170"/>
      </w:tblGrid>
      <w:tr w:rsidR="00D63B3B" w:rsidRPr="004E798B" w:rsidTr="002B5D28">
        <w:trPr>
          <w:trHeight w:val="539"/>
          <w:jc w:val="center"/>
        </w:trPr>
        <w:tc>
          <w:tcPr>
            <w:tcW w:w="540" w:type="dxa"/>
            <w:shd w:val="clear" w:color="auto" w:fill="BFBFBF" w:themeFill="background1" w:themeFillShade="BF"/>
            <w:vAlign w:val="center"/>
          </w:tcPr>
          <w:p w:rsidR="00D63B3B" w:rsidRPr="004E798B" w:rsidRDefault="00D63B3B" w:rsidP="002B5D28">
            <w:pPr>
              <w:spacing w:after="0" w:line="240" w:lineRule="auto"/>
              <w:jc w:val="center"/>
              <w:rPr>
                <w:rFonts w:ascii="Times New Roman" w:hAnsi="Times New Roman" w:cs="Times New Roman"/>
                <w:b/>
                <w:sz w:val="24"/>
                <w:szCs w:val="24"/>
              </w:rPr>
            </w:pPr>
            <w:r w:rsidRPr="004E798B">
              <w:rPr>
                <w:rFonts w:ascii="Times New Roman" w:hAnsi="Times New Roman" w:cs="Times New Roman"/>
                <w:b/>
                <w:sz w:val="24"/>
                <w:szCs w:val="24"/>
              </w:rPr>
              <w:t>No</w:t>
            </w:r>
          </w:p>
        </w:tc>
        <w:tc>
          <w:tcPr>
            <w:tcW w:w="5130" w:type="dxa"/>
            <w:shd w:val="clear" w:color="auto" w:fill="BFBFBF" w:themeFill="background1" w:themeFillShade="BF"/>
            <w:vAlign w:val="center"/>
          </w:tcPr>
          <w:p w:rsidR="00D63B3B" w:rsidRPr="004E798B" w:rsidRDefault="00D63B3B" w:rsidP="002B5D28">
            <w:pPr>
              <w:spacing w:after="0" w:line="240" w:lineRule="auto"/>
              <w:jc w:val="center"/>
              <w:rPr>
                <w:rFonts w:ascii="Times New Roman" w:hAnsi="Times New Roman" w:cs="Times New Roman"/>
                <w:b/>
                <w:sz w:val="24"/>
                <w:szCs w:val="24"/>
              </w:rPr>
            </w:pPr>
            <w:r w:rsidRPr="004E798B">
              <w:rPr>
                <w:rFonts w:ascii="Times New Roman" w:hAnsi="Times New Roman" w:cs="Times New Roman"/>
                <w:b/>
                <w:sz w:val="24"/>
                <w:szCs w:val="24"/>
              </w:rPr>
              <w:t>Pernyataan</w:t>
            </w:r>
          </w:p>
        </w:tc>
        <w:tc>
          <w:tcPr>
            <w:tcW w:w="1170" w:type="dxa"/>
            <w:shd w:val="clear" w:color="auto" w:fill="BFBFBF" w:themeFill="background1" w:themeFillShade="BF"/>
            <w:vAlign w:val="center"/>
          </w:tcPr>
          <w:p w:rsidR="00D63B3B" w:rsidRPr="004E798B" w:rsidRDefault="00D63B3B" w:rsidP="002B5D28">
            <w:pPr>
              <w:spacing w:after="0" w:line="240" w:lineRule="auto"/>
              <w:jc w:val="center"/>
              <w:rPr>
                <w:rFonts w:ascii="Times New Roman" w:hAnsi="Times New Roman" w:cs="Times New Roman"/>
                <w:b/>
                <w:sz w:val="24"/>
                <w:szCs w:val="24"/>
              </w:rPr>
            </w:pPr>
            <w:r w:rsidRPr="004E798B">
              <w:rPr>
                <w:rFonts w:ascii="Times New Roman" w:hAnsi="Times New Roman" w:cs="Times New Roman"/>
                <w:b/>
                <w:sz w:val="24"/>
                <w:szCs w:val="24"/>
              </w:rPr>
              <w:t>Setuju</w:t>
            </w:r>
          </w:p>
        </w:tc>
        <w:tc>
          <w:tcPr>
            <w:tcW w:w="1170" w:type="dxa"/>
            <w:shd w:val="clear" w:color="auto" w:fill="BFBFBF" w:themeFill="background1" w:themeFillShade="BF"/>
            <w:vAlign w:val="center"/>
          </w:tcPr>
          <w:p w:rsidR="00D63B3B" w:rsidRPr="004E798B" w:rsidRDefault="00D63B3B" w:rsidP="002B5D28">
            <w:pPr>
              <w:spacing w:after="0" w:line="240" w:lineRule="auto"/>
              <w:jc w:val="center"/>
              <w:rPr>
                <w:rFonts w:ascii="Times New Roman" w:hAnsi="Times New Roman" w:cs="Times New Roman"/>
                <w:b/>
                <w:sz w:val="24"/>
                <w:szCs w:val="24"/>
              </w:rPr>
            </w:pPr>
            <w:r w:rsidRPr="004E798B">
              <w:rPr>
                <w:rFonts w:ascii="Times New Roman" w:hAnsi="Times New Roman" w:cs="Times New Roman"/>
                <w:b/>
                <w:sz w:val="24"/>
                <w:szCs w:val="24"/>
              </w:rPr>
              <w:t>Tidak Setuju</w:t>
            </w:r>
          </w:p>
        </w:tc>
      </w:tr>
      <w:tr w:rsidR="00D63B3B" w:rsidRPr="004E798B" w:rsidTr="00D63B3B">
        <w:trPr>
          <w:trHeight w:val="665"/>
          <w:jc w:val="center"/>
        </w:trPr>
        <w:tc>
          <w:tcPr>
            <w:tcW w:w="540" w:type="dxa"/>
          </w:tcPr>
          <w:p w:rsidR="00D63B3B" w:rsidRPr="004E798B" w:rsidRDefault="00D63B3B" w:rsidP="00C46873">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1</w:t>
            </w:r>
          </w:p>
        </w:tc>
        <w:tc>
          <w:tcPr>
            <w:tcW w:w="5130" w:type="dxa"/>
          </w:tcPr>
          <w:p w:rsidR="00D63B3B" w:rsidRPr="004E798B" w:rsidRDefault="0093791E" w:rsidP="00C46873">
            <w:pPr>
              <w:spacing w:after="0" w:line="360" w:lineRule="auto"/>
              <w:rPr>
                <w:rFonts w:ascii="Times New Roman" w:hAnsi="Times New Roman" w:cs="Times New Roman"/>
                <w:sz w:val="24"/>
                <w:szCs w:val="24"/>
              </w:rPr>
            </w:pPr>
            <w:r w:rsidRPr="004E798B">
              <w:rPr>
                <w:rFonts w:ascii="Times New Roman" w:hAnsi="Times New Roman" w:cs="Times New Roman"/>
                <w:sz w:val="24"/>
                <w:szCs w:val="24"/>
              </w:rPr>
              <w:t>Saya bekerja dengan sungguh-sungguh karena pekerjaan yang dilakukan ada jaminan untuk masa depan</w:t>
            </w:r>
          </w:p>
        </w:tc>
        <w:tc>
          <w:tcPr>
            <w:tcW w:w="1170" w:type="dxa"/>
            <w:vAlign w:val="center"/>
          </w:tcPr>
          <w:p w:rsidR="00D63B3B" w:rsidRPr="004E798B" w:rsidRDefault="00C87BC5" w:rsidP="00C46873">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55%</w:t>
            </w:r>
          </w:p>
        </w:tc>
        <w:tc>
          <w:tcPr>
            <w:tcW w:w="1170" w:type="dxa"/>
            <w:vAlign w:val="center"/>
          </w:tcPr>
          <w:p w:rsidR="00D63B3B" w:rsidRPr="004E798B" w:rsidRDefault="00C87BC5" w:rsidP="00C46873">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45%</w:t>
            </w:r>
          </w:p>
        </w:tc>
      </w:tr>
      <w:tr w:rsidR="00D63B3B" w:rsidRPr="004E798B" w:rsidTr="00D63B3B">
        <w:trPr>
          <w:trHeight w:val="469"/>
          <w:jc w:val="center"/>
        </w:trPr>
        <w:tc>
          <w:tcPr>
            <w:tcW w:w="540" w:type="dxa"/>
          </w:tcPr>
          <w:p w:rsidR="00D63B3B" w:rsidRPr="004E798B" w:rsidRDefault="00D63B3B" w:rsidP="00C46873">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2</w:t>
            </w:r>
          </w:p>
        </w:tc>
        <w:tc>
          <w:tcPr>
            <w:tcW w:w="5130" w:type="dxa"/>
          </w:tcPr>
          <w:p w:rsidR="00D63B3B" w:rsidRPr="004E798B" w:rsidRDefault="00D63B3B" w:rsidP="00C46873">
            <w:pPr>
              <w:spacing w:after="0" w:line="360" w:lineRule="auto"/>
              <w:rPr>
                <w:rFonts w:ascii="Times New Roman" w:hAnsi="Times New Roman" w:cs="Times New Roman"/>
                <w:sz w:val="24"/>
                <w:szCs w:val="24"/>
              </w:rPr>
            </w:pPr>
            <w:r w:rsidRPr="004E798B">
              <w:rPr>
                <w:rFonts w:ascii="Times New Roman" w:hAnsi="Times New Roman" w:cs="Times New Roman"/>
                <w:sz w:val="24"/>
                <w:szCs w:val="24"/>
              </w:rPr>
              <w:t>Saya dapat bekerja dalam satu kelompok dengan pegawai lain</w:t>
            </w:r>
          </w:p>
        </w:tc>
        <w:tc>
          <w:tcPr>
            <w:tcW w:w="1170" w:type="dxa"/>
            <w:vAlign w:val="center"/>
          </w:tcPr>
          <w:p w:rsidR="00D63B3B" w:rsidRPr="004E798B" w:rsidRDefault="00C87BC5" w:rsidP="00C46873">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60%</w:t>
            </w:r>
          </w:p>
        </w:tc>
        <w:tc>
          <w:tcPr>
            <w:tcW w:w="1170" w:type="dxa"/>
            <w:vAlign w:val="center"/>
          </w:tcPr>
          <w:p w:rsidR="00D63B3B" w:rsidRPr="004E798B" w:rsidRDefault="00C87BC5" w:rsidP="00C46873">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40%</w:t>
            </w:r>
          </w:p>
        </w:tc>
      </w:tr>
      <w:tr w:rsidR="00D63B3B" w:rsidRPr="004E798B" w:rsidTr="002B5D28">
        <w:trPr>
          <w:jc w:val="center"/>
        </w:trPr>
        <w:tc>
          <w:tcPr>
            <w:tcW w:w="540" w:type="dxa"/>
            <w:tcBorders>
              <w:bottom w:val="single" w:sz="4" w:space="0" w:color="000000"/>
            </w:tcBorders>
          </w:tcPr>
          <w:p w:rsidR="00D63B3B" w:rsidRPr="004E798B" w:rsidRDefault="00D63B3B" w:rsidP="00C46873">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lastRenderedPageBreak/>
              <w:t>3</w:t>
            </w:r>
          </w:p>
        </w:tc>
        <w:tc>
          <w:tcPr>
            <w:tcW w:w="5130" w:type="dxa"/>
            <w:tcBorders>
              <w:bottom w:val="single" w:sz="4" w:space="0" w:color="000000"/>
            </w:tcBorders>
          </w:tcPr>
          <w:p w:rsidR="00D63B3B" w:rsidRPr="004E798B" w:rsidRDefault="0093791E" w:rsidP="00C46873">
            <w:pPr>
              <w:spacing w:after="0" w:line="360" w:lineRule="auto"/>
              <w:rPr>
                <w:rFonts w:ascii="Times New Roman" w:hAnsi="Times New Roman" w:cs="Times New Roman"/>
                <w:sz w:val="24"/>
                <w:szCs w:val="24"/>
              </w:rPr>
            </w:pPr>
            <w:r w:rsidRPr="004E798B">
              <w:rPr>
                <w:rFonts w:ascii="Times New Roman" w:hAnsi="Times New Roman" w:cs="Times New Roman"/>
                <w:sz w:val="24"/>
                <w:szCs w:val="24"/>
              </w:rPr>
              <w:t>Dalam pencapaian kerja, saya merasa senang dan bahagia karena pekerjaan itu sudah menjadi tugas dan tanggung jawab</w:t>
            </w:r>
          </w:p>
        </w:tc>
        <w:tc>
          <w:tcPr>
            <w:tcW w:w="1170" w:type="dxa"/>
            <w:tcBorders>
              <w:bottom w:val="single" w:sz="4" w:space="0" w:color="000000"/>
            </w:tcBorders>
            <w:vAlign w:val="center"/>
          </w:tcPr>
          <w:p w:rsidR="00D63B3B" w:rsidRPr="004E798B" w:rsidRDefault="00C87BC5" w:rsidP="00C46873">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62%</w:t>
            </w:r>
          </w:p>
        </w:tc>
        <w:tc>
          <w:tcPr>
            <w:tcW w:w="1170" w:type="dxa"/>
            <w:tcBorders>
              <w:bottom w:val="single" w:sz="4" w:space="0" w:color="000000"/>
            </w:tcBorders>
            <w:vAlign w:val="center"/>
          </w:tcPr>
          <w:p w:rsidR="00D63B3B" w:rsidRPr="004E798B" w:rsidRDefault="00C87BC5" w:rsidP="00C46873">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38%</w:t>
            </w:r>
          </w:p>
        </w:tc>
      </w:tr>
      <w:tr w:rsidR="00D63B3B" w:rsidRPr="004E798B" w:rsidTr="002B5D28">
        <w:trPr>
          <w:trHeight w:val="514"/>
          <w:jc w:val="center"/>
        </w:trPr>
        <w:tc>
          <w:tcPr>
            <w:tcW w:w="5670" w:type="dxa"/>
            <w:gridSpan w:val="2"/>
            <w:shd w:val="clear" w:color="auto" w:fill="BFBFBF" w:themeFill="background1" w:themeFillShade="BF"/>
            <w:vAlign w:val="center"/>
          </w:tcPr>
          <w:p w:rsidR="00D63B3B" w:rsidRPr="004E798B" w:rsidRDefault="00D63B3B" w:rsidP="00C46873">
            <w:pPr>
              <w:spacing w:after="0" w:line="360" w:lineRule="auto"/>
              <w:jc w:val="center"/>
              <w:rPr>
                <w:rFonts w:ascii="Times New Roman" w:hAnsi="Times New Roman" w:cs="Times New Roman"/>
                <w:b/>
                <w:sz w:val="24"/>
                <w:szCs w:val="24"/>
              </w:rPr>
            </w:pPr>
            <w:r w:rsidRPr="004E798B">
              <w:rPr>
                <w:rFonts w:ascii="Times New Roman" w:hAnsi="Times New Roman" w:cs="Times New Roman"/>
                <w:b/>
                <w:sz w:val="24"/>
                <w:szCs w:val="24"/>
              </w:rPr>
              <w:t>Rata-rata</w:t>
            </w:r>
          </w:p>
        </w:tc>
        <w:tc>
          <w:tcPr>
            <w:tcW w:w="1170" w:type="dxa"/>
            <w:shd w:val="clear" w:color="auto" w:fill="BFBFBF" w:themeFill="background1" w:themeFillShade="BF"/>
            <w:vAlign w:val="center"/>
          </w:tcPr>
          <w:p w:rsidR="00D63B3B" w:rsidRPr="004E798B" w:rsidRDefault="001804E6" w:rsidP="00C46873">
            <w:pPr>
              <w:spacing w:after="0" w:line="360" w:lineRule="auto"/>
              <w:jc w:val="center"/>
              <w:rPr>
                <w:rFonts w:ascii="Times New Roman" w:hAnsi="Times New Roman" w:cs="Times New Roman"/>
                <w:b/>
                <w:sz w:val="24"/>
                <w:szCs w:val="24"/>
              </w:rPr>
            </w:pPr>
            <w:r w:rsidRPr="004E798B">
              <w:rPr>
                <w:rFonts w:ascii="Times New Roman" w:hAnsi="Times New Roman" w:cs="Times New Roman"/>
                <w:b/>
                <w:sz w:val="24"/>
                <w:szCs w:val="24"/>
              </w:rPr>
              <w:t>59</w:t>
            </w:r>
            <w:r w:rsidR="00C87BC5" w:rsidRPr="004E798B">
              <w:rPr>
                <w:rFonts w:ascii="Times New Roman" w:hAnsi="Times New Roman" w:cs="Times New Roman"/>
                <w:b/>
                <w:sz w:val="24"/>
                <w:szCs w:val="24"/>
              </w:rPr>
              <w:t>%</w:t>
            </w:r>
          </w:p>
        </w:tc>
        <w:tc>
          <w:tcPr>
            <w:tcW w:w="1170" w:type="dxa"/>
            <w:shd w:val="clear" w:color="auto" w:fill="BFBFBF" w:themeFill="background1" w:themeFillShade="BF"/>
            <w:vAlign w:val="center"/>
          </w:tcPr>
          <w:p w:rsidR="00D63B3B" w:rsidRPr="004E798B" w:rsidRDefault="001804E6" w:rsidP="00C46873">
            <w:pPr>
              <w:spacing w:after="0" w:line="360" w:lineRule="auto"/>
              <w:jc w:val="center"/>
              <w:rPr>
                <w:rFonts w:ascii="Times New Roman" w:hAnsi="Times New Roman" w:cs="Times New Roman"/>
                <w:b/>
                <w:sz w:val="24"/>
                <w:szCs w:val="24"/>
              </w:rPr>
            </w:pPr>
            <w:r w:rsidRPr="004E798B">
              <w:rPr>
                <w:rFonts w:ascii="Times New Roman" w:hAnsi="Times New Roman" w:cs="Times New Roman"/>
                <w:b/>
                <w:sz w:val="24"/>
                <w:szCs w:val="24"/>
              </w:rPr>
              <w:t>41</w:t>
            </w:r>
            <w:r w:rsidR="00C87BC5" w:rsidRPr="004E798B">
              <w:rPr>
                <w:rFonts w:ascii="Times New Roman" w:hAnsi="Times New Roman" w:cs="Times New Roman"/>
                <w:b/>
                <w:sz w:val="24"/>
                <w:szCs w:val="24"/>
              </w:rPr>
              <w:t>%</w:t>
            </w:r>
          </w:p>
        </w:tc>
      </w:tr>
    </w:tbl>
    <w:p w:rsidR="00635DCF" w:rsidRPr="00D62B48" w:rsidRDefault="00635DCF" w:rsidP="00635DCF">
      <w:pPr>
        <w:spacing w:before="120" w:after="240"/>
        <w:rPr>
          <w:rFonts w:ascii="Times New Roman" w:hAnsi="Times New Roman" w:cs="Times New Roman"/>
          <w:sz w:val="24"/>
        </w:rPr>
      </w:pPr>
      <w:r w:rsidRPr="00D62B48">
        <w:rPr>
          <w:rFonts w:ascii="Times New Roman" w:hAnsi="Times New Roman" w:cs="Times New Roman"/>
          <w:sz w:val="24"/>
        </w:rPr>
        <w:t>Sumber : Penelitian Pendahuluan, 2019</w:t>
      </w:r>
    </w:p>
    <w:p w:rsidR="003902E8" w:rsidRPr="004E798B" w:rsidRDefault="003902E8" w:rsidP="003902E8">
      <w:pPr>
        <w:spacing w:before="120" w:after="0" w:line="480" w:lineRule="auto"/>
        <w:ind w:firstLine="709"/>
        <w:jc w:val="both"/>
        <w:rPr>
          <w:rFonts w:ascii="Times New Roman" w:hAnsi="Times New Roman" w:cs="Times New Roman"/>
          <w:sz w:val="24"/>
          <w:szCs w:val="24"/>
        </w:rPr>
      </w:pPr>
      <w:r w:rsidRPr="004E798B">
        <w:rPr>
          <w:rFonts w:ascii="Times New Roman" w:hAnsi="Times New Roman" w:cs="Times New Roman"/>
          <w:sz w:val="24"/>
        </w:rPr>
        <w:t>Berdasarkan Tabel 1.</w:t>
      </w:r>
      <w:r w:rsidR="00BE54F3" w:rsidRPr="004E798B">
        <w:rPr>
          <w:rFonts w:ascii="Times New Roman" w:hAnsi="Times New Roman" w:cs="Times New Roman"/>
          <w:sz w:val="24"/>
        </w:rPr>
        <w:t>6</w:t>
      </w:r>
      <w:r w:rsidRPr="004E798B">
        <w:rPr>
          <w:rFonts w:ascii="Times New Roman" w:hAnsi="Times New Roman" w:cs="Times New Roman"/>
          <w:sz w:val="24"/>
        </w:rPr>
        <w:t xml:space="preserve"> dapat diketahui bahwa </w:t>
      </w:r>
      <w:r w:rsidRPr="004E798B">
        <w:rPr>
          <w:rFonts w:ascii="Times New Roman" w:hAnsi="Times New Roman" w:cs="Times New Roman"/>
          <w:sz w:val="24"/>
          <w:szCs w:val="24"/>
        </w:rPr>
        <w:t>nil</w:t>
      </w:r>
      <w:r w:rsidR="003246A3" w:rsidRPr="004E798B">
        <w:rPr>
          <w:rFonts w:ascii="Times New Roman" w:hAnsi="Times New Roman" w:cs="Times New Roman"/>
          <w:sz w:val="24"/>
          <w:szCs w:val="24"/>
        </w:rPr>
        <w:t xml:space="preserve">ai rata yang menjawab </w:t>
      </w:r>
      <w:r w:rsidR="00BE54F3" w:rsidRPr="004E798B">
        <w:rPr>
          <w:rFonts w:ascii="Times New Roman" w:hAnsi="Times New Roman" w:cs="Times New Roman"/>
          <w:sz w:val="24"/>
          <w:szCs w:val="24"/>
        </w:rPr>
        <w:t>tidak setuju</w:t>
      </w:r>
      <w:r w:rsidRPr="004E798B">
        <w:rPr>
          <w:rFonts w:ascii="Times New Roman" w:hAnsi="Times New Roman" w:cs="Times New Roman"/>
          <w:sz w:val="24"/>
          <w:szCs w:val="24"/>
        </w:rPr>
        <w:t xml:space="preserve"> sebesar </w:t>
      </w:r>
      <w:r w:rsidR="00BE54F3" w:rsidRPr="004E798B">
        <w:rPr>
          <w:rFonts w:ascii="Times New Roman" w:hAnsi="Times New Roman" w:cs="Times New Roman"/>
          <w:sz w:val="24"/>
          <w:szCs w:val="24"/>
        </w:rPr>
        <w:t>41</w:t>
      </w:r>
      <w:r w:rsidRPr="004E798B">
        <w:rPr>
          <w:rFonts w:ascii="Times New Roman" w:hAnsi="Times New Roman" w:cs="Times New Roman"/>
          <w:sz w:val="24"/>
          <w:szCs w:val="24"/>
        </w:rPr>
        <w:t>%</w:t>
      </w:r>
      <w:r w:rsidR="00BE54F3" w:rsidRPr="004E798B">
        <w:rPr>
          <w:rFonts w:ascii="Times New Roman" w:hAnsi="Times New Roman" w:cs="Times New Roman"/>
          <w:sz w:val="24"/>
          <w:szCs w:val="24"/>
        </w:rPr>
        <w:t>,</w:t>
      </w:r>
      <w:r w:rsidRPr="004E798B">
        <w:rPr>
          <w:rFonts w:ascii="Times New Roman" w:hAnsi="Times New Roman" w:cs="Times New Roman"/>
          <w:sz w:val="24"/>
          <w:szCs w:val="24"/>
        </w:rPr>
        <w:t xml:space="preserve"> hal ini mengindikasikan bahwa motivasi pegawai Kanwil DJP Jawa Barat I belum sepenuhnya baik</w:t>
      </w:r>
      <w:r w:rsidR="001C3A9E" w:rsidRPr="004E798B">
        <w:rPr>
          <w:rFonts w:ascii="Times New Roman" w:hAnsi="Times New Roman" w:cs="Times New Roman"/>
          <w:sz w:val="24"/>
          <w:szCs w:val="24"/>
        </w:rPr>
        <w:t>,</w:t>
      </w:r>
      <w:r w:rsidRPr="004E798B">
        <w:rPr>
          <w:rFonts w:ascii="Times New Roman" w:hAnsi="Times New Roman" w:cs="Times New Roman"/>
          <w:sz w:val="24"/>
          <w:szCs w:val="24"/>
        </w:rPr>
        <w:t xml:space="preserve"> terlihat dari </w:t>
      </w:r>
      <w:r w:rsidRPr="004E798B">
        <w:rPr>
          <w:rFonts w:ascii="Times New Roman" w:hAnsi="Times New Roman" w:cs="Times New Roman"/>
          <w:sz w:val="24"/>
        </w:rPr>
        <w:t>pegawai dalam bekerja kadang merasa bosan karena tidak ada tantang dalam pekerjaan</w:t>
      </w:r>
      <w:r w:rsidR="00635DCF" w:rsidRPr="004E798B">
        <w:rPr>
          <w:rFonts w:ascii="Times New Roman" w:hAnsi="Times New Roman" w:cs="Times New Roman"/>
          <w:sz w:val="24"/>
        </w:rPr>
        <w:t xml:space="preserve"> dan mengerjakan sesuatu yang berulang terus-menerus</w:t>
      </w:r>
      <w:r w:rsidRPr="004E798B">
        <w:rPr>
          <w:rFonts w:ascii="Times New Roman" w:hAnsi="Times New Roman" w:cs="Times New Roman"/>
          <w:sz w:val="24"/>
        </w:rPr>
        <w:t xml:space="preserve">. </w:t>
      </w:r>
      <w:r w:rsidRPr="004E798B">
        <w:rPr>
          <w:rFonts w:ascii="Times New Roman" w:hAnsi="Times New Roman" w:cs="Times New Roman"/>
          <w:sz w:val="24"/>
          <w:szCs w:val="24"/>
        </w:rPr>
        <w:t xml:space="preserve">Masalah tersebut menyebabkan kurangnya motivasi </w:t>
      </w:r>
      <w:r w:rsidRPr="004E798B">
        <w:rPr>
          <w:rFonts w:ascii="Times New Roman" w:hAnsi="Times New Roman" w:cs="Times New Roman"/>
          <w:sz w:val="24"/>
        </w:rPr>
        <w:t xml:space="preserve">pegawai </w:t>
      </w:r>
      <w:r w:rsidRPr="004E798B">
        <w:rPr>
          <w:rFonts w:ascii="Times New Roman" w:hAnsi="Times New Roman" w:cs="Times New Roman"/>
          <w:sz w:val="24"/>
          <w:szCs w:val="24"/>
        </w:rPr>
        <w:t>dalam bekerja</w:t>
      </w:r>
      <w:r w:rsidR="00635DCF" w:rsidRPr="004E798B">
        <w:rPr>
          <w:rFonts w:ascii="Times New Roman" w:hAnsi="Times New Roman" w:cs="Times New Roman"/>
          <w:sz w:val="24"/>
          <w:szCs w:val="24"/>
        </w:rPr>
        <w:t>,</w:t>
      </w:r>
      <w:r w:rsidRPr="004E798B">
        <w:rPr>
          <w:rFonts w:ascii="Times New Roman" w:hAnsi="Times New Roman" w:cs="Times New Roman"/>
          <w:sz w:val="24"/>
          <w:szCs w:val="24"/>
        </w:rPr>
        <w:t xml:space="preserve"> sehingga secara langsung hal ini akan membawa dampak terhadap kinerja para </w:t>
      </w:r>
      <w:r w:rsidRPr="004E798B">
        <w:rPr>
          <w:rFonts w:ascii="Times New Roman" w:hAnsi="Times New Roman" w:cs="Times New Roman"/>
          <w:sz w:val="24"/>
        </w:rPr>
        <w:t>pegawai.</w:t>
      </w:r>
    </w:p>
    <w:p w:rsidR="001B7CC5" w:rsidRPr="004E798B" w:rsidRDefault="00035A42" w:rsidP="003246A3">
      <w:pPr>
        <w:widowControl w:val="0"/>
        <w:autoSpaceDE w:val="0"/>
        <w:autoSpaceDN w:val="0"/>
        <w:adjustRightInd w:val="0"/>
        <w:spacing w:after="0" w:line="480" w:lineRule="auto"/>
        <w:ind w:firstLine="709"/>
        <w:jc w:val="both"/>
        <w:rPr>
          <w:rFonts w:ascii="Times New Roman" w:hAnsi="Times New Roman" w:cs="Times New Roman"/>
          <w:b/>
          <w:sz w:val="24"/>
          <w:szCs w:val="24"/>
        </w:rPr>
      </w:pPr>
      <w:r w:rsidRPr="004E798B">
        <w:rPr>
          <w:rFonts w:ascii="Times New Roman" w:hAnsi="Times New Roman" w:cs="Times New Roman"/>
          <w:sz w:val="24"/>
          <w:szCs w:val="24"/>
        </w:rPr>
        <w:t xml:space="preserve">Adapun upaya untuk meningkatkan kinerja pegawai yaitu dengan peningkatan kompetensi pegawai yang diperoleh melalui program pelatihan. </w:t>
      </w:r>
      <w:r w:rsidR="009D7A35" w:rsidRPr="004E798B">
        <w:rPr>
          <w:rFonts w:ascii="Times New Roman" w:hAnsi="Times New Roman" w:cs="Times New Roman"/>
          <w:sz w:val="24"/>
          <w:szCs w:val="24"/>
        </w:rPr>
        <w:t>Berikut ini merupakan hasil dari penelitian pendahuluan mengenai pelatihan pegawa</w:t>
      </w:r>
      <w:r w:rsidR="003246A3" w:rsidRPr="004E798B">
        <w:rPr>
          <w:rFonts w:ascii="Times New Roman" w:hAnsi="Times New Roman" w:cs="Times New Roman"/>
          <w:sz w:val="24"/>
          <w:szCs w:val="24"/>
        </w:rPr>
        <w:t>i yang didapatkan oleh peneliti</w:t>
      </w:r>
      <w:r w:rsidR="009D7A35" w:rsidRPr="004E798B">
        <w:rPr>
          <w:rFonts w:ascii="Times New Roman" w:hAnsi="Times New Roman" w:cs="Times New Roman"/>
          <w:sz w:val="24"/>
          <w:szCs w:val="24"/>
        </w:rPr>
        <w:t>:</w:t>
      </w:r>
    </w:p>
    <w:p w:rsidR="009D7A35" w:rsidRPr="004E798B" w:rsidRDefault="004C6789" w:rsidP="009D7A35">
      <w:pPr>
        <w:spacing w:after="0" w:line="240" w:lineRule="auto"/>
        <w:jc w:val="center"/>
        <w:rPr>
          <w:rFonts w:ascii="Times New Roman" w:hAnsi="Times New Roman" w:cs="Times New Roman"/>
          <w:b/>
          <w:sz w:val="24"/>
          <w:szCs w:val="24"/>
        </w:rPr>
      </w:pPr>
      <w:r w:rsidRPr="004E798B">
        <w:rPr>
          <w:rFonts w:ascii="Times New Roman" w:hAnsi="Times New Roman" w:cs="Times New Roman"/>
          <w:b/>
          <w:sz w:val="24"/>
          <w:szCs w:val="24"/>
        </w:rPr>
        <w:t>Tabel 1.7</w:t>
      </w:r>
    </w:p>
    <w:p w:rsidR="009D7A35" w:rsidRPr="004E798B" w:rsidRDefault="009D7A35" w:rsidP="00EF2C4D">
      <w:pPr>
        <w:spacing w:before="60" w:after="120" w:line="240" w:lineRule="auto"/>
        <w:jc w:val="center"/>
        <w:rPr>
          <w:rFonts w:ascii="Times New Roman" w:hAnsi="Times New Roman" w:cs="Times New Roman"/>
          <w:b/>
          <w:sz w:val="24"/>
          <w:szCs w:val="24"/>
        </w:rPr>
      </w:pPr>
      <w:r w:rsidRPr="004E798B">
        <w:rPr>
          <w:rFonts w:ascii="Times New Roman" w:hAnsi="Times New Roman" w:cs="Times New Roman"/>
          <w:b/>
          <w:sz w:val="24"/>
          <w:szCs w:val="24"/>
        </w:rPr>
        <w:t>Pelatihan Pegawai</w:t>
      </w:r>
      <w:r w:rsidR="004B6FCA" w:rsidRPr="004E798B">
        <w:rPr>
          <w:rFonts w:ascii="Times New Roman" w:hAnsi="Times New Roman" w:cs="Times New Roman"/>
          <w:b/>
          <w:sz w:val="24"/>
          <w:szCs w:val="24"/>
        </w:rPr>
        <w:t xml:space="preserve"> Pegawai Kanwil DJP Jawa Barat I</w:t>
      </w:r>
    </w:p>
    <w:tbl>
      <w:tblPr>
        <w:tblW w:w="79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5040"/>
        <w:gridCol w:w="1170"/>
        <w:gridCol w:w="1170"/>
      </w:tblGrid>
      <w:tr w:rsidR="007C354D" w:rsidRPr="004E798B" w:rsidTr="002B5D28">
        <w:trPr>
          <w:trHeight w:val="539"/>
        </w:trPr>
        <w:tc>
          <w:tcPr>
            <w:tcW w:w="540" w:type="dxa"/>
            <w:tcBorders>
              <w:bottom w:val="single" w:sz="4" w:space="0" w:color="000000"/>
            </w:tcBorders>
            <w:shd w:val="clear" w:color="auto" w:fill="BFBFBF" w:themeFill="background1" w:themeFillShade="BF"/>
            <w:vAlign w:val="center"/>
          </w:tcPr>
          <w:p w:rsidR="007C354D" w:rsidRPr="004E798B" w:rsidRDefault="007C354D" w:rsidP="002B5D28">
            <w:pPr>
              <w:spacing w:after="0" w:line="240" w:lineRule="auto"/>
              <w:jc w:val="center"/>
              <w:rPr>
                <w:rFonts w:ascii="Times New Roman" w:hAnsi="Times New Roman" w:cs="Times New Roman"/>
                <w:b/>
                <w:szCs w:val="24"/>
              </w:rPr>
            </w:pPr>
            <w:r w:rsidRPr="004E798B">
              <w:rPr>
                <w:rFonts w:ascii="Times New Roman" w:hAnsi="Times New Roman" w:cs="Times New Roman"/>
                <w:b/>
                <w:szCs w:val="24"/>
              </w:rPr>
              <w:t>No</w:t>
            </w:r>
          </w:p>
        </w:tc>
        <w:tc>
          <w:tcPr>
            <w:tcW w:w="5040" w:type="dxa"/>
            <w:tcBorders>
              <w:bottom w:val="single" w:sz="4" w:space="0" w:color="000000"/>
            </w:tcBorders>
            <w:shd w:val="clear" w:color="auto" w:fill="BFBFBF" w:themeFill="background1" w:themeFillShade="BF"/>
            <w:vAlign w:val="center"/>
          </w:tcPr>
          <w:p w:rsidR="007C354D" w:rsidRPr="004E798B" w:rsidRDefault="007C354D" w:rsidP="002B5D28">
            <w:pPr>
              <w:spacing w:after="0" w:line="240" w:lineRule="auto"/>
              <w:jc w:val="center"/>
              <w:rPr>
                <w:rFonts w:ascii="Times New Roman" w:hAnsi="Times New Roman" w:cs="Times New Roman"/>
                <w:b/>
                <w:szCs w:val="24"/>
              </w:rPr>
            </w:pPr>
            <w:r w:rsidRPr="004E798B">
              <w:rPr>
                <w:rFonts w:ascii="Times New Roman" w:hAnsi="Times New Roman" w:cs="Times New Roman"/>
                <w:b/>
                <w:szCs w:val="24"/>
              </w:rPr>
              <w:t>Pernyataan</w:t>
            </w:r>
          </w:p>
        </w:tc>
        <w:tc>
          <w:tcPr>
            <w:tcW w:w="1170" w:type="dxa"/>
            <w:tcBorders>
              <w:bottom w:val="single" w:sz="4" w:space="0" w:color="000000"/>
            </w:tcBorders>
            <w:shd w:val="clear" w:color="auto" w:fill="BFBFBF" w:themeFill="background1" w:themeFillShade="BF"/>
            <w:vAlign w:val="center"/>
          </w:tcPr>
          <w:p w:rsidR="007C354D" w:rsidRPr="004E798B" w:rsidRDefault="007C354D" w:rsidP="002B5D28">
            <w:pPr>
              <w:spacing w:after="0" w:line="240" w:lineRule="auto"/>
              <w:jc w:val="center"/>
              <w:rPr>
                <w:rFonts w:ascii="Times New Roman" w:hAnsi="Times New Roman" w:cs="Times New Roman"/>
                <w:b/>
                <w:szCs w:val="24"/>
              </w:rPr>
            </w:pPr>
            <w:r w:rsidRPr="004E798B">
              <w:rPr>
                <w:rFonts w:ascii="Times New Roman" w:hAnsi="Times New Roman" w:cs="Times New Roman"/>
                <w:b/>
                <w:szCs w:val="24"/>
              </w:rPr>
              <w:t>Setuju</w:t>
            </w:r>
          </w:p>
        </w:tc>
        <w:tc>
          <w:tcPr>
            <w:tcW w:w="1170" w:type="dxa"/>
            <w:tcBorders>
              <w:bottom w:val="single" w:sz="4" w:space="0" w:color="000000"/>
            </w:tcBorders>
            <w:shd w:val="clear" w:color="auto" w:fill="BFBFBF" w:themeFill="background1" w:themeFillShade="BF"/>
            <w:vAlign w:val="center"/>
          </w:tcPr>
          <w:p w:rsidR="007C354D" w:rsidRPr="004E798B" w:rsidRDefault="00C87BC5" w:rsidP="002B5D28">
            <w:pPr>
              <w:spacing w:after="0" w:line="240" w:lineRule="auto"/>
              <w:jc w:val="center"/>
              <w:rPr>
                <w:rFonts w:ascii="Times New Roman" w:hAnsi="Times New Roman" w:cs="Times New Roman"/>
                <w:b/>
                <w:szCs w:val="24"/>
              </w:rPr>
            </w:pPr>
            <w:r w:rsidRPr="004E798B">
              <w:rPr>
                <w:rFonts w:ascii="Times New Roman" w:hAnsi="Times New Roman" w:cs="Times New Roman"/>
                <w:b/>
                <w:szCs w:val="24"/>
              </w:rPr>
              <w:t>Tidak</w:t>
            </w:r>
            <w:r w:rsidR="007C354D" w:rsidRPr="004E798B">
              <w:rPr>
                <w:rFonts w:ascii="Times New Roman" w:hAnsi="Times New Roman" w:cs="Times New Roman"/>
                <w:b/>
                <w:szCs w:val="24"/>
              </w:rPr>
              <w:t xml:space="preserve"> Setuju</w:t>
            </w:r>
          </w:p>
        </w:tc>
      </w:tr>
      <w:tr w:rsidR="007C354D" w:rsidRPr="004E798B" w:rsidTr="007C354D">
        <w:trPr>
          <w:trHeight w:val="539"/>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7C354D" w:rsidRPr="004E798B" w:rsidRDefault="007C354D" w:rsidP="00C46873">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1</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54D" w:rsidRPr="004E798B" w:rsidRDefault="007C354D" w:rsidP="00C46873">
            <w:pPr>
              <w:spacing w:after="0" w:line="360" w:lineRule="auto"/>
              <w:rPr>
                <w:rFonts w:ascii="Times New Roman" w:hAnsi="Times New Roman" w:cs="Times New Roman"/>
                <w:sz w:val="24"/>
                <w:szCs w:val="24"/>
              </w:rPr>
            </w:pPr>
            <w:r w:rsidRPr="004E798B">
              <w:rPr>
                <w:rFonts w:ascii="Times New Roman" w:hAnsi="Times New Roman" w:cs="Times New Roman"/>
                <w:sz w:val="24"/>
                <w:szCs w:val="24"/>
              </w:rPr>
              <w:t>Pelatihan yang diselenggarakan meningkatkan kompetensi pegawai</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54D" w:rsidRPr="004E798B" w:rsidRDefault="0056489D" w:rsidP="00C46873">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6</w:t>
            </w:r>
            <w:r w:rsidR="00C87BC5" w:rsidRPr="004E798B">
              <w:rPr>
                <w:rFonts w:ascii="Times New Roman" w:hAnsi="Times New Roman" w:cs="Times New Roman"/>
                <w:sz w:val="24"/>
                <w:szCs w:val="24"/>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54D" w:rsidRPr="004E798B" w:rsidRDefault="0056489D" w:rsidP="00C46873">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3</w:t>
            </w:r>
            <w:r w:rsidR="00C87BC5" w:rsidRPr="004E798B">
              <w:rPr>
                <w:rFonts w:ascii="Times New Roman" w:hAnsi="Times New Roman" w:cs="Times New Roman"/>
                <w:sz w:val="24"/>
                <w:szCs w:val="24"/>
              </w:rPr>
              <w:t>5%</w:t>
            </w:r>
          </w:p>
        </w:tc>
      </w:tr>
      <w:tr w:rsidR="007C354D" w:rsidRPr="004E798B" w:rsidTr="007C354D">
        <w:trPr>
          <w:trHeight w:val="539"/>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7C354D" w:rsidRPr="004E798B" w:rsidRDefault="007C354D" w:rsidP="00C46873">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2</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54D" w:rsidRPr="004E798B" w:rsidRDefault="007C354D" w:rsidP="00C46873">
            <w:pPr>
              <w:spacing w:after="0" w:line="360" w:lineRule="auto"/>
              <w:rPr>
                <w:rFonts w:ascii="Times New Roman" w:hAnsi="Times New Roman" w:cs="Times New Roman"/>
                <w:sz w:val="24"/>
                <w:szCs w:val="24"/>
              </w:rPr>
            </w:pPr>
            <w:r w:rsidRPr="004E798B">
              <w:rPr>
                <w:rFonts w:ascii="Times New Roman" w:hAnsi="Times New Roman" w:cs="Times New Roman"/>
                <w:sz w:val="24"/>
                <w:szCs w:val="24"/>
              </w:rPr>
              <w:t>Widyaiswara/pemateri menguasai materi dan mampu menyampaikan materi dengan baik</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54D" w:rsidRPr="004E798B" w:rsidRDefault="00C87BC5" w:rsidP="00C46873">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67%</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54D" w:rsidRPr="004E798B" w:rsidRDefault="00C87BC5" w:rsidP="00C46873">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33%</w:t>
            </w:r>
          </w:p>
        </w:tc>
      </w:tr>
      <w:tr w:rsidR="007C354D" w:rsidRPr="004E798B" w:rsidTr="007C354D">
        <w:trPr>
          <w:trHeight w:val="539"/>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7C354D" w:rsidRPr="004E798B" w:rsidRDefault="007C354D" w:rsidP="00C46873">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3</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54D" w:rsidRPr="004E798B" w:rsidRDefault="007C354D" w:rsidP="00C46873">
            <w:pPr>
              <w:spacing w:after="0" w:line="360" w:lineRule="auto"/>
              <w:rPr>
                <w:rFonts w:ascii="Times New Roman" w:hAnsi="Times New Roman" w:cs="Times New Roman"/>
                <w:sz w:val="24"/>
                <w:szCs w:val="24"/>
              </w:rPr>
            </w:pPr>
            <w:r w:rsidRPr="004E798B">
              <w:rPr>
                <w:rFonts w:ascii="Times New Roman" w:hAnsi="Times New Roman" w:cs="Times New Roman"/>
                <w:sz w:val="24"/>
                <w:szCs w:val="24"/>
              </w:rPr>
              <w:t>Materi yang disampaikan dalam pelatihan sesuai dengan tujuan institusi</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54D" w:rsidRPr="004E798B" w:rsidRDefault="00C87BC5" w:rsidP="00C46873">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50%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54D" w:rsidRPr="004E798B" w:rsidRDefault="00C87BC5" w:rsidP="00C46873">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50%</w:t>
            </w:r>
          </w:p>
        </w:tc>
      </w:tr>
      <w:tr w:rsidR="007C354D" w:rsidRPr="004E798B" w:rsidTr="007C354D">
        <w:trPr>
          <w:trHeight w:val="539"/>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7C354D" w:rsidRPr="004E798B" w:rsidRDefault="007C354D" w:rsidP="00C46873">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lastRenderedPageBreak/>
              <w:t>4</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54D" w:rsidRPr="004E798B" w:rsidRDefault="007C354D" w:rsidP="00C46873">
            <w:pPr>
              <w:spacing w:after="0" w:line="360" w:lineRule="auto"/>
              <w:rPr>
                <w:rFonts w:ascii="Times New Roman" w:hAnsi="Times New Roman" w:cs="Times New Roman"/>
                <w:sz w:val="24"/>
                <w:szCs w:val="24"/>
              </w:rPr>
            </w:pPr>
            <w:r w:rsidRPr="004E798B">
              <w:rPr>
                <w:rFonts w:ascii="Times New Roman" w:hAnsi="Times New Roman" w:cs="Times New Roman"/>
                <w:sz w:val="24"/>
                <w:szCs w:val="24"/>
              </w:rPr>
              <w:t>Metode penyajian dalam pelatihan telah sesuai dengan jenis pelatihan yang dibutuhkan peserta pelatihan</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54D" w:rsidRPr="004E798B" w:rsidRDefault="00C87BC5" w:rsidP="00C46873">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62%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54D" w:rsidRPr="004E798B" w:rsidRDefault="00C87BC5" w:rsidP="00C46873">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38%</w:t>
            </w:r>
          </w:p>
        </w:tc>
      </w:tr>
      <w:tr w:rsidR="007C354D" w:rsidRPr="004E798B" w:rsidTr="002B5D28">
        <w:trPr>
          <w:trHeight w:val="359"/>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7C354D" w:rsidRPr="004E798B" w:rsidRDefault="007C354D" w:rsidP="00C46873">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5</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54D" w:rsidRPr="004E798B" w:rsidRDefault="007C354D" w:rsidP="00C46873">
            <w:pPr>
              <w:spacing w:after="0" w:line="360" w:lineRule="auto"/>
              <w:rPr>
                <w:rFonts w:ascii="Times New Roman" w:hAnsi="Times New Roman" w:cs="Times New Roman"/>
                <w:sz w:val="24"/>
                <w:szCs w:val="24"/>
              </w:rPr>
            </w:pPr>
            <w:r w:rsidRPr="004E798B">
              <w:rPr>
                <w:rFonts w:ascii="Times New Roman" w:hAnsi="Times New Roman" w:cs="Times New Roman"/>
                <w:sz w:val="24"/>
                <w:szCs w:val="24"/>
              </w:rPr>
              <w:t>Setiap bentuk pelatihan dapat diikuti penuh perhatian</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54D" w:rsidRPr="004E798B" w:rsidRDefault="00C87BC5" w:rsidP="00C46873">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58%</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54D" w:rsidRPr="004E798B" w:rsidRDefault="00C87BC5" w:rsidP="00C46873">
            <w:pPr>
              <w:spacing w:after="0" w:line="360" w:lineRule="auto"/>
              <w:jc w:val="center"/>
              <w:rPr>
                <w:rFonts w:ascii="Times New Roman" w:hAnsi="Times New Roman" w:cs="Times New Roman"/>
                <w:sz w:val="24"/>
                <w:szCs w:val="24"/>
              </w:rPr>
            </w:pPr>
            <w:r w:rsidRPr="004E798B">
              <w:rPr>
                <w:rFonts w:ascii="Times New Roman" w:hAnsi="Times New Roman" w:cs="Times New Roman"/>
                <w:sz w:val="24"/>
                <w:szCs w:val="24"/>
              </w:rPr>
              <w:t>42%</w:t>
            </w:r>
          </w:p>
        </w:tc>
      </w:tr>
      <w:tr w:rsidR="007C354D" w:rsidRPr="004E798B" w:rsidTr="007C354D">
        <w:trPr>
          <w:trHeight w:val="433"/>
        </w:trPr>
        <w:tc>
          <w:tcPr>
            <w:tcW w:w="5580"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C354D" w:rsidRPr="004E798B" w:rsidRDefault="007C354D" w:rsidP="00C46873">
            <w:pPr>
              <w:spacing w:after="0" w:line="360" w:lineRule="auto"/>
              <w:jc w:val="center"/>
              <w:rPr>
                <w:rFonts w:ascii="Times New Roman" w:hAnsi="Times New Roman" w:cs="Times New Roman"/>
                <w:b/>
                <w:sz w:val="24"/>
                <w:szCs w:val="24"/>
              </w:rPr>
            </w:pPr>
            <w:r w:rsidRPr="004E798B">
              <w:rPr>
                <w:rFonts w:ascii="Times New Roman" w:hAnsi="Times New Roman" w:cs="Times New Roman"/>
                <w:b/>
                <w:sz w:val="24"/>
                <w:szCs w:val="24"/>
              </w:rPr>
              <w:t>Rata-rata</w:t>
            </w:r>
          </w:p>
        </w:tc>
        <w:tc>
          <w:tcPr>
            <w:tcW w:w="11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C354D" w:rsidRPr="004E798B" w:rsidRDefault="007170D3" w:rsidP="00C46873">
            <w:pPr>
              <w:spacing w:after="0" w:line="360" w:lineRule="auto"/>
              <w:jc w:val="center"/>
              <w:rPr>
                <w:rFonts w:ascii="Times New Roman" w:hAnsi="Times New Roman" w:cs="Times New Roman"/>
                <w:b/>
                <w:sz w:val="24"/>
                <w:szCs w:val="24"/>
              </w:rPr>
            </w:pPr>
            <w:r w:rsidRPr="004E798B">
              <w:rPr>
                <w:rFonts w:ascii="Times New Roman" w:hAnsi="Times New Roman" w:cs="Times New Roman"/>
                <w:b/>
                <w:sz w:val="24"/>
                <w:szCs w:val="24"/>
              </w:rPr>
              <w:t>60</w:t>
            </w:r>
            <w:r w:rsidR="00C87BC5" w:rsidRPr="004E798B">
              <w:rPr>
                <w:rFonts w:ascii="Times New Roman" w:hAnsi="Times New Roman" w:cs="Times New Roman"/>
                <w:b/>
                <w:sz w:val="24"/>
                <w:szCs w:val="24"/>
              </w:rPr>
              <w:t>%</w:t>
            </w:r>
          </w:p>
        </w:tc>
        <w:tc>
          <w:tcPr>
            <w:tcW w:w="11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C354D" w:rsidRPr="004E798B" w:rsidRDefault="007170D3" w:rsidP="00C46873">
            <w:pPr>
              <w:spacing w:after="0" w:line="360" w:lineRule="auto"/>
              <w:jc w:val="center"/>
              <w:rPr>
                <w:rFonts w:ascii="Times New Roman" w:hAnsi="Times New Roman" w:cs="Times New Roman"/>
                <w:b/>
                <w:sz w:val="24"/>
                <w:szCs w:val="24"/>
              </w:rPr>
            </w:pPr>
            <w:r w:rsidRPr="004E798B">
              <w:rPr>
                <w:rFonts w:ascii="Times New Roman" w:hAnsi="Times New Roman" w:cs="Times New Roman"/>
                <w:b/>
                <w:sz w:val="24"/>
                <w:szCs w:val="24"/>
              </w:rPr>
              <w:t>40</w:t>
            </w:r>
            <w:r w:rsidR="00C87BC5" w:rsidRPr="004E798B">
              <w:rPr>
                <w:rFonts w:ascii="Times New Roman" w:hAnsi="Times New Roman" w:cs="Times New Roman"/>
                <w:b/>
                <w:sz w:val="24"/>
                <w:szCs w:val="24"/>
              </w:rPr>
              <w:t>%</w:t>
            </w:r>
          </w:p>
        </w:tc>
      </w:tr>
    </w:tbl>
    <w:p w:rsidR="009D7A35" w:rsidRPr="00D62B48" w:rsidRDefault="009D7A35" w:rsidP="00EF2C4D">
      <w:pPr>
        <w:spacing w:before="120" w:after="240"/>
        <w:rPr>
          <w:rFonts w:ascii="Times New Roman" w:hAnsi="Times New Roman" w:cs="Times New Roman"/>
          <w:sz w:val="24"/>
        </w:rPr>
      </w:pPr>
      <w:r w:rsidRPr="00D62B48">
        <w:rPr>
          <w:rFonts w:ascii="Times New Roman" w:hAnsi="Times New Roman" w:cs="Times New Roman"/>
          <w:sz w:val="24"/>
        </w:rPr>
        <w:t>Sumber : Penelitian Pendahuluan</w:t>
      </w:r>
      <w:r w:rsidR="00635DCF" w:rsidRPr="00D62B48">
        <w:rPr>
          <w:rFonts w:ascii="Times New Roman" w:hAnsi="Times New Roman" w:cs="Times New Roman"/>
          <w:sz w:val="24"/>
        </w:rPr>
        <w:t>,</w:t>
      </w:r>
      <w:r w:rsidRPr="00D62B48">
        <w:rPr>
          <w:rFonts w:ascii="Times New Roman" w:hAnsi="Times New Roman" w:cs="Times New Roman"/>
          <w:sz w:val="24"/>
        </w:rPr>
        <w:t xml:space="preserve"> 2019</w:t>
      </w:r>
    </w:p>
    <w:p w:rsidR="009D7A35" w:rsidRPr="004E798B" w:rsidRDefault="009D7A35" w:rsidP="009D7A35">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4E798B">
        <w:rPr>
          <w:rFonts w:ascii="Times New Roman" w:hAnsi="Times New Roman" w:cs="Times New Roman"/>
          <w:sz w:val="24"/>
          <w:szCs w:val="24"/>
        </w:rPr>
        <w:t xml:space="preserve">Hasil pra survei menunjukkan bahwa nilai rata yang menjawab </w:t>
      </w:r>
      <w:r w:rsidR="00A906B7" w:rsidRPr="004E798B">
        <w:rPr>
          <w:rFonts w:ascii="Times New Roman" w:hAnsi="Times New Roman" w:cs="Times New Roman"/>
          <w:sz w:val="24"/>
          <w:szCs w:val="24"/>
        </w:rPr>
        <w:t>tidak setuju</w:t>
      </w:r>
      <w:r w:rsidRPr="004E798B">
        <w:rPr>
          <w:rFonts w:ascii="Times New Roman" w:hAnsi="Times New Roman" w:cs="Times New Roman"/>
          <w:sz w:val="24"/>
          <w:szCs w:val="24"/>
        </w:rPr>
        <w:t xml:space="preserve"> sebesar </w:t>
      </w:r>
      <w:r w:rsidR="003246A3" w:rsidRPr="004E798B">
        <w:rPr>
          <w:rFonts w:ascii="Times New Roman" w:hAnsi="Times New Roman" w:cs="Times New Roman"/>
          <w:sz w:val="24"/>
          <w:szCs w:val="24"/>
        </w:rPr>
        <w:t>4</w:t>
      </w:r>
      <w:r w:rsidR="00A906B7" w:rsidRPr="004E798B">
        <w:rPr>
          <w:rFonts w:ascii="Times New Roman" w:hAnsi="Times New Roman" w:cs="Times New Roman"/>
          <w:sz w:val="24"/>
          <w:szCs w:val="24"/>
        </w:rPr>
        <w:t>0</w:t>
      </w:r>
      <w:r w:rsidRPr="004E798B">
        <w:rPr>
          <w:rFonts w:ascii="Times New Roman" w:hAnsi="Times New Roman" w:cs="Times New Roman"/>
          <w:sz w:val="24"/>
          <w:szCs w:val="24"/>
        </w:rPr>
        <w:t>%</w:t>
      </w:r>
      <w:r w:rsidR="002B5D28" w:rsidRPr="004E798B">
        <w:rPr>
          <w:rFonts w:ascii="Times New Roman" w:hAnsi="Times New Roman" w:cs="Times New Roman"/>
          <w:sz w:val="24"/>
          <w:szCs w:val="24"/>
        </w:rPr>
        <w:t>,</w:t>
      </w:r>
      <w:r w:rsidRPr="004E798B">
        <w:rPr>
          <w:rFonts w:ascii="Times New Roman" w:hAnsi="Times New Roman" w:cs="Times New Roman"/>
          <w:sz w:val="24"/>
          <w:szCs w:val="24"/>
        </w:rPr>
        <w:t xml:space="preserve"> hal ini mengindikasikan bahwa pelatihan pegawai Kanwil DJP Jawa</w:t>
      </w:r>
      <w:r w:rsidR="00A906B7" w:rsidRPr="004E798B">
        <w:rPr>
          <w:rFonts w:ascii="Times New Roman" w:hAnsi="Times New Roman" w:cs="Times New Roman"/>
          <w:sz w:val="24"/>
          <w:szCs w:val="24"/>
        </w:rPr>
        <w:t xml:space="preserve"> B</w:t>
      </w:r>
      <w:r w:rsidR="00ED19BC" w:rsidRPr="004E798B">
        <w:rPr>
          <w:rFonts w:ascii="Times New Roman" w:hAnsi="Times New Roman" w:cs="Times New Roman"/>
          <w:sz w:val="24"/>
          <w:szCs w:val="24"/>
        </w:rPr>
        <w:t>arat I belum sepenuhnya baik.</w:t>
      </w:r>
    </w:p>
    <w:p w:rsidR="000E69F4" w:rsidRPr="004E798B" w:rsidRDefault="00402BD0" w:rsidP="000736C6">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4E798B">
        <w:rPr>
          <w:rFonts w:ascii="Times New Roman" w:hAnsi="Times New Roman" w:cs="Times New Roman"/>
          <w:sz w:val="24"/>
          <w:szCs w:val="24"/>
        </w:rPr>
        <w:t xml:space="preserve">Berdasarkan hasil observasi awal penulis menemukan beberapa permasalahan yang perlu diperhatikan di </w:t>
      </w:r>
      <w:r w:rsidR="003C77CE" w:rsidRPr="004E798B">
        <w:rPr>
          <w:rFonts w:ascii="Times New Roman" w:hAnsi="Times New Roman" w:cs="Times New Roman"/>
          <w:sz w:val="24"/>
          <w:szCs w:val="24"/>
        </w:rPr>
        <w:t xml:space="preserve">Kanwil DJP Jawa Barat I </w:t>
      </w:r>
      <w:r w:rsidRPr="004E798B">
        <w:rPr>
          <w:rFonts w:ascii="Times New Roman" w:hAnsi="Times New Roman" w:cs="Times New Roman"/>
          <w:sz w:val="24"/>
          <w:szCs w:val="24"/>
        </w:rPr>
        <w:t xml:space="preserve">terkait dengan pengembangan sumber daya manusia khususnya pada </w:t>
      </w:r>
      <w:r w:rsidR="000E69F4" w:rsidRPr="004E798B">
        <w:rPr>
          <w:rFonts w:ascii="Times New Roman" w:hAnsi="Times New Roman" w:cs="Times New Roman"/>
          <w:sz w:val="24"/>
          <w:szCs w:val="24"/>
        </w:rPr>
        <w:t>pelatihan pegawai.</w:t>
      </w:r>
      <w:r w:rsidR="00E37C1E" w:rsidRPr="004E798B">
        <w:rPr>
          <w:rFonts w:ascii="Times New Roman" w:hAnsi="Times New Roman" w:cs="Times New Roman"/>
          <w:sz w:val="24"/>
          <w:szCs w:val="24"/>
        </w:rPr>
        <w:t xml:space="preserve"> </w:t>
      </w:r>
      <w:r w:rsidR="002B5836" w:rsidRPr="004E798B">
        <w:rPr>
          <w:rFonts w:ascii="Times New Roman" w:hAnsi="Times New Roman" w:cs="Times New Roman"/>
          <w:sz w:val="24"/>
          <w:szCs w:val="24"/>
        </w:rPr>
        <w:t xml:space="preserve">Berikut adalah </w:t>
      </w:r>
      <w:r w:rsidR="00A82806" w:rsidRPr="004E798B">
        <w:rPr>
          <w:rFonts w:ascii="Times New Roman" w:hAnsi="Times New Roman" w:cs="Times New Roman"/>
          <w:sz w:val="24"/>
          <w:szCs w:val="24"/>
        </w:rPr>
        <w:t>tabel jam pelatihan pegawai</w:t>
      </w:r>
      <w:r w:rsidR="000E0432" w:rsidRPr="004E798B">
        <w:rPr>
          <w:rFonts w:ascii="Times New Roman" w:hAnsi="Times New Roman" w:cs="Times New Roman"/>
          <w:sz w:val="24"/>
          <w:szCs w:val="24"/>
        </w:rPr>
        <w:t xml:space="preserve"> K</w:t>
      </w:r>
      <w:r w:rsidR="002B5836" w:rsidRPr="004E798B">
        <w:rPr>
          <w:rFonts w:ascii="Times New Roman" w:hAnsi="Times New Roman" w:cs="Times New Roman"/>
          <w:sz w:val="24"/>
          <w:szCs w:val="24"/>
        </w:rPr>
        <w:t>a</w:t>
      </w:r>
      <w:r w:rsidR="000E0432" w:rsidRPr="004E798B">
        <w:rPr>
          <w:rFonts w:ascii="Times New Roman" w:hAnsi="Times New Roman" w:cs="Times New Roman"/>
          <w:sz w:val="24"/>
          <w:szCs w:val="24"/>
        </w:rPr>
        <w:t>n</w:t>
      </w:r>
      <w:r w:rsidR="002B5836" w:rsidRPr="004E798B">
        <w:rPr>
          <w:rFonts w:ascii="Times New Roman" w:hAnsi="Times New Roman" w:cs="Times New Roman"/>
          <w:sz w:val="24"/>
          <w:szCs w:val="24"/>
        </w:rPr>
        <w:t>wil DJP Jawa Barat I</w:t>
      </w:r>
      <w:r w:rsidR="00A906B7" w:rsidRPr="004E798B">
        <w:rPr>
          <w:rFonts w:ascii="Times New Roman" w:hAnsi="Times New Roman" w:cs="Times New Roman"/>
          <w:sz w:val="24"/>
          <w:szCs w:val="24"/>
        </w:rPr>
        <w:t>:</w:t>
      </w:r>
    </w:p>
    <w:p w:rsidR="00035A42" w:rsidRPr="004E798B" w:rsidRDefault="0096577B" w:rsidP="00035A42">
      <w:pPr>
        <w:widowControl w:val="0"/>
        <w:autoSpaceDE w:val="0"/>
        <w:autoSpaceDN w:val="0"/>
        <w:adjustRightInd w:val="0"/>
        <w:spacing w:after="0" w:line="240" w:lineRule="auto"/>
        <w:jc w:val="center"/>
        <w:rPr>
          <w:rFonts w:ascii="Times New Roman" w:hAnsi="Times New Roman" w:cs="Times New Roman"/>
          <w:b/>
          <w:sz w:val="24"/>
          <w:szCs w:val="24"/>
        </w:rPr>
      </w:pPr>
      <w:r w:rsidRPr="004E798B">
        <w:rPr>
          <w:rFonts w:ascii="Times New Roman" w:hAnsi="Times New Roman" w:cs="Times New Roman"/>
          <w:b/>
          <w:sz w:val="24"/>
          <w:szCs w:val="24"/>
        </w:rPr>
        <w:t>T</w:t>
      </w:r>
      <w:r w:rsidR="00035A42" w:rsidRPr="004E798B">
        <w:rPr>
          <w:rFonts w:ascii="Times New Roman" w:hAnsi="Times New Roman" w:cs="Times New Roman"/>
          <w:b/>
          <w:sz w:val="24"/>
          <w:szCs w:val="24"/>
        </w:rPr>
        <w:t xml:space="preserve">abel </w:t>
      </w:r>
      <w:r w:rsidR="004C6789" w:rsidRPr="004E798B">
        <w:rPr>
          <w:rFonts w:ascii="Times New Roman" w:hAnsi="Times New Roman" w:cs="Times New Roman"/>
          <w:b/>
          <w:sz w:val="24"/>
          <w:szCs w:val="24"/>
        </w:rPr>
        <w:t>1.8</w:t>
      </w:r>
    </w:p>
    <w:p w:rsidR="00FA7A05" w:rsidRPr="004E798B" w:rsidRDefault="00A82806" w:rsidP="00EF2C4D">
      <w:pPr>
        <w:widowControl w:val="0"/>
        <w:autoSpaceDE w:val="0"/>
        <w:autoSpaceDN w:val="0"/>
        <w:adjustRightInd w:val="0"/>
        <w:spacing w:after="120" w:line="240" w:lineRule="auto"/>
        <w:jc w:val="center"/>
        <w:rPr>
          <w:rFonts w:ascii="Times New Roman" w:hAnsi="Times New Roman" w:cs="Times New Roman"/>
          <w:b/>
          <w:sz w:val="24"/>
          <w:szCs w:val="24"/>
        </w:rPr>
      </w:pPr>
      <w:r w:rsidRPr="004E798B">
        <w:rPr>
          <w:rFonts w:ascii="Times New Roman" w:hAnsi="Times New Roman" w:cs="Times New Roman"/>
          <w:b/>
          <w:sz w:val="24"/>
          <w:szCs w:val="24"/>
        </w:rPr>
        <w:t>Capaian Jamlat Pegawai Kanwil DJP Jawa Barat I</w:t>
      </w:r>
    </w:p>
    <w:tbl>
      <w:tblPr>
        <w:tblW w:w="7057" w:type="dxa"/>
        <w:jc w:val="center"/>
        <w:tblLook w:val="04A0"/>
      </w:tblPr>
      <w:tblGrid>
        <w:gridCol w:w="1364"/>
        <w:gridCol w:w="2016"/>
        <w:gridCol w:w="2308"/>
        <w:gridCol w:w="1369"/>
      </w:tblGrid>
      <w:tr w:rsidR="00A82806" w:rsidRPr="004E798B" w:rsidTr="002B5D28">
        <w:trPr>
          <w:trHeight w:val="523"/>
          <w:jc w:val="center"/>
        </w:trPr>
        <w:tc>
          <w:tcPr>
            <w:tcW w:w="1364" w:type="dxa"/>
            <w:tcBorders>
              <w:top w:val="single" w:sz="4" w:space="0" w:color="auto"/>
              <w:left w:val="single" w:sz="4" w:space="0" w:color="auto"/>
              <w:bottom w:val="single" w:sz="4" w:space="0" w:color="auto"/>
              <w:right w:val="single" w:sz="4" w:space="0" w:color="auto"/>
            </w:tcBorders>
            <w:shd w:val="clear" w:color="000000" w:fill="BFBFBF" w:themeFill="background1" w:themeFillShade="BF"/>
            <w:vAlign w:val="center"/>
            <w:hideMark/>
          </w:tcPr>
          <w:p w:rsidR="00A82806" w:rsidRPr="004E798B" w:rsidRDefault="00A82806" w:rsidP="00C46873">
            <w:pPr>
              <w:spacing w:after="0" w:line="360" w:lineRule="auto"/>
              <w:jc w:val="center"/>
              <w:rPr>
                <w:rFonts w:ascii="Times New Roman" w:eastAsia="Times New Roman" w:hAnsi="Times New Roman" w:cs="Times New Roman"/>
                <w:b/>
                <w:color w:val="000000"/>
                <w:sz w:val="24"/>
                <w:szCs w:val="24"/>
              </w:rPr>
            </w:pPr>
            <w:r w:rsidRPr="004E798B">
              <w:rPr>
                <w:rFonts w:ascii="Times New Roman" w:eastAsia="Times New Roman" w:hAnsi="Times New Roman" w:cs="Times New Roman"/>
                <w:b/>
                <w:color w:val="000000"/>
                <w:sz w:val="24"/>
                <w:szCs w:val="24"/>
              </w:rPr>
              <w:t>Tahun</w:t>
            </w:r>
          </w:p>
        </w:tc>
        <w:tc>
          <w:tcPr>
            <w:tcW w:w="2016"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rsidR="00A82806" w:rsidRPr="004E798B" w:rsidRDefault="00A82806" w:rsidP="00C46873">
            <w:pPr>
              <w:spacing w:after="0" w:line="360" w:lineRule="auto"/>
              <w:jc w:val="center"/>
              <w:rPr>
                <w:rFonts w:ascii="Times New Roman" w:eastAsia="Times New Roman" w:hAnsi="Times New Roman" w:cs="Times New Roman"/>
                <w:b/>
                <w:color w:val="000000"/>
                <w:sz w:val="24"/>
                <w:szCs w:val="24"/>
              </w:rPr>
            </w:pPr>
            <w:r w:rsidRPr="004E798B">
              <w:rPr>
                <w:rFonts w:ascii="Times New Roman" w:eastAsia="Times New Roman" w:hAnsi="Times New Roman" w:cs="Times New Roman"/>
                <w:b/>
                <w:color w:val="000000"/>
                <w:sz w:val="24"/>
                <w:szCs w:val="24"/>
              </w:rPr>
              <w:t>Jumlah Pegawai</w:t>
            </w:r>
          </w:p>
        </w:tc>
        <w:tc>
          <w:tcPr>
            <w:tcW w:w="2308"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rsidR="00A82806" w:rsidRPr="004E798B" w:rsidRDefault="00A82806" w:rsidP="00C46873">
            <w:pPr>
              <w:spacing w:after="0" w:line="360" w:lineRule="auto"/>
              <w:jc w:val="center"/>
              <w:rPr>
                <w:rFonts w:ascii="Times New Roman" w:eastAsia="Times New Roman" w:hAnsi="Times New Roman" w:cs="Times New Roman"/>
                <w:b/>
                <w:color w:val="000000"/>
                <w:sz w:val="24"/>
                <w:szCs w:val="24"/>
              </w:rPr>
            </w:pPr>
            <w:r w:rsidRPr="004E798B">
              <w:rPr>
                <w:rFonts w:ascii="Times New Roman" w:eastAsia="Times New Roman" w:hAnsi="Times New Roman" w:cs="Times New Roman"/>
                <w:b/>
                <w:color w:val="000000"/>
                <w:sz w:val="24"/>
                <w:szCs w:val="24"/>
              </w:rPr>
              <w:t>Pemenuhan Jamlat</w:t>
            </w:r>
          </w:p>
        </w:tc>
        <w:tc>
          <w:tcPr>
            <w:tcW w:w="1369"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rsidR="00A82806" w:rsidRPr="004E798B" w:rsidRDefault="00A82806" w:rsidP="00C46873">
            <w:pPr>
              <w:spacing w:after="0" w:line="360" w:lineRule="auto"/>
              <w:jc w:val="center"/>
              <w:rPr>
                <w:rFonts w:ascii="Times New Roman" w:eastAsia="Times New Roman" w:hAnsi="Times New Roman" w:cs="Times New Roman"/>
                <w:b/>
                <w:color w:val="000000"/>
                <w:sz w:val="24"/>
                <w:szCs w:val="24"/>
              </w:rPr>
            </w:pPr>
            <w:r w:rsidRPr="004E798B">
              <w:rPr>
                <w:rFonts w:ascii="Times New Roman" w:eastAsia="Times New Roman" w:hAnsi="Times New Roman" w:cs="Times New Roman"/>
                <w:b/>
                <w:color w:val="000000"/>
                <w:sz w:val="24"/>
                <w:szCs w:val="24"/>
              </w:rPr>
              <w:t>Capaian</w:t>
            </w:r>
          </w:p>
        </w:tc>
      </w:tr>
      <w:tr w:rsidR="00A82806" w:rsidRPr="004E798B" w:rsidTr="00A906B7">
        <w:trPr>
          <w:trHeight w:val="400"/>
          <w:jc w:val="center"/>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A82806" w:rsidRPr="004E798B" w:rsidRDefault="00A82806" w:rsidP="00C46873">
            <w:pPr>
              <w:spacing w:after="0" w:line="360" w:lineRule="auto"/>
              <w:jc w:val="center"/>
              <w:rPr>
                <w:rFonts w:ascii="Times New Roman" w:eastAsia="Times New Roman" w:hAnsi="Times New Roman" w:cs="Times New Roman"/>
                <w:color w:val="000000"/>
                <w:sz w:val="24"/>
                <w:szCs w:val="24"/>
              </w:rPr>
            </w:pPr>
            <w:r w:rsidRPr="004E798B">
              <w:rPr>
                <w:rFonts w:ascii="Times New Roman" w:eastAsia="Times New Roman" w:hAnsi="Times New Roman" w:cs="Times New Roman"/>
                <w:color w:val="000000"/>
                <w:sz w:val="24"/>
                <w:szCs w:val="24"/>
              </w:rPr>
              <w:t>2014</w:t>
            </w:r>
          </w:p>
        </w:tc>
        <w:tc>
          <w:tcPr>
            <w:tcW w:w="2016" w:type="dxa"/>
            <w:tcBorders>
              <w:top w:val="nil"/>
              <w:left w:val="nil"/>
              <w:bottom w:val="single" w:sz="4" w:space="0" w:color="auto"/>
              <w:right w:val="single" w:sz="4" w:space="0" w:color="auto"/>
            </w:tcBorders>
            <w:shd w:val="clear" w:color="auto" w:fill="auto"/>
            <w:noWrap/>
            <w:vAlign w:val="center"/>
            <w:hideMark/>
          </w:tcPr>
          <w:p w:rsidR="00A82806" w:rsidRPr="004E798B" w:rsidRDefault="00A82806" w:rsidP="00C46873">
            <w:pPr>
              <w:spacing w:after="0" w:line="360" w:lineRule="auto"/>
              <w:jc w:val="center"/>
              <w:rPr>
                <w:rFonts w:ascii="Times New Roman" w:eastAsia="Times New Roman" w:hAnsi="Times New Roman" w:cs="Times New Roman"/>
                <w:color w:val="000000"/>
                <w:sz w:val="24"/>
                <w:szCs w:val="24"/>
              </w:rPr>
            </w:pPr>
            <w:r w:rsidRPr="004E798B">
              <w:rPr>
                <w:rFonts w:ascii="Times New Roman" w:eastAsia="Times New Roman" w:hAnsi="Times New Roman" w:cs="Times New Roman"/>
                <w:color w:val="000000"/>
                <w:sz w:val="24"/>
                <w:szCs w:val="24"/>
              </w:rPr>
              <w:t>121</w:t>
            </w:r>
          </w:p>
        </w:tc>
        <w:tc>
          <w:tcPr>
            <w:tcW w:w="2308" w:type="dxa"/>
            <w:tcBorders>
              <w:top w:val="nil"/>
              <w:left w:val="nil"/>
              <w:bottom w:val="single" w:sz="4" w:space="0" w:color="auto"/>
              <w:right w:val="single" w:sz="4" w:space="0" w:color="auto"/>
            </w:tcBorders>
            <w:shd w:val="clear" w:color="auto" w:fill="auto"/>
            <w:noWrap/>
            <w:vAlign w:val="center"/>
            <w:hideMark/>
          </w:tcPr>
          <w:p w:rsidR="00A82806" w:rsidRPr="004E798B" w:rsidRDefault="00A82806" w:rsidP="00C46873">
            <w:pPr>
              <w:spacing w:after="0" w:line="360" w:lineRule="auto"/>
              <w:jc w:val="center"/>
              <w:rPr>
                <w:rFonts w:ascii="Times New Roman" w:eastAsia="Times New Roman" w:hAnsi="Times New Roman" w:cs="Times New Roman"/>
                <w:color w:val="000000"/>
                <w:sz w:val="24"/>
                <w:szCs w:val="24"/>
              </w:rPr>
            </w:pPr>
            <w:r w:rsidRPr="004E798B">
              <w:rPr>
                <w:rFonts w:ascii="Times New Roman" w:eastAsia="Times New Roman" w:hAnsi="Times New Roman" w:cs="Times New Roman"/>
                <w:color w:val="000000"/>
                <w:sz w:val="24"/>
                <w:szCs w:val="24"/>
              </w:rPr>
              <w:t>97</w:t>
            </w:r>
          </w:p>
        </w:tc>
        <w:tc>
          <w:tcPr>
            <w:tcW w:w="1369" w:type="dxa"/>
            <w:tcBorders>
              <w:top w:val="nil"/>
              <w:left w:val="nil"/>
              <w:bottom w:val="single" w:sz="4" w:space="0" w:color="auto"/>
              <w:right w:val="single" w:sz="4" w:space="0" w:color="auto"/>
            </w:tcBorders>
            <w:shd w:val="clear" w:color="auto" w:fill="auto"/>
            <w:noWrap/>
            <w:vAlign w:val="center"/>
            <w:hideMark/>
          </w:tcPr>
          <w:p w:rsidR="00A82806" w:rsidRPr="004E798B" w:rsidRDefault="00A906B7" w:rsidP="00C46873">
            <w:pPr>
              <w:spacing w:after="0" w:line="360" w:lineRule="auto"/>
              <w:jc w:val="center"/>
              <w:rPr>
                <w:rFonts w:ascii="Times New Roman" w:eastAsia="Times New Roman" w:hAnsi="Times New Roman" w:cs="Times New Roman"/>
                <w:color w:val="000000"/>
                <w:sz w:val="24"/>
                <w:szCs w:val="24"/>
              </w:rPr>
            </w:pPr>
            <w:r w:rsidRPr="004E798B">
              <w:rPr>
                <w:rFonts w:ascii="Times New Roman" w:eastAsia="Times New Roman" w:hAnsi="Times New Roman" w:cs="Times New Roman"/>
                <w:color w:val="000000"/>
                <w:sz w:val="24"/>
                <w:szCs w:val="24"/>
              </w:rPr>
              <w:t>80,</w:t>
            </w:r>
            <w:r w:rsidR="00A82806" w:rsidRPr="004E798B">
              <w:rPr>
                <w:rFonts w:ascii="Times New Roman" w:eastAsia="Times New Roman" w:hAnsi="Times New Roman" w:cs="Times New Roman"/>
                <w:color w:val="000000"/>
                <w:sz w:val="24"/>
                <w:szCs w:val="24"/>
              </w:rPr>
              <w:t>17%</w:t>
            </w:r>
          </w:p>
        </w:tc>
      </w:tr>
      <w:tr w:rsidR="00A82806" w:rsidRPr="004E798B" w:rsidTr="00A906B7">
        <w:trPr>
          <w:trHeight w:val="400"/>
          <w:jc w:val="center"/>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A82806" w:rsidRPr="004E798B" w:rsidRDefault="00A82806" w:rsidP="00C46873">
            <w:pPr>
              <w:spacing w:after="0" w:line="360" w:lineRule="auto"/>
              <w:jc w:val="center"/>
              <w:rPr>
                <w:rFonts w:ascii="Times New Roman" w:eastAsia="Times New Roman" w:hAnsi="Times New Roman" w:cs="Times New Roman"/>
                <w:color w:val="000000"/>
                <w:sz w:val="24"/>
                <w:szCs w:val="24"/>
              </w:rPr>
            </w:pPr>
            <w:r w:rsidRPr="004E798B">
              <w:rPr>
                <w:rFonts w:ascii="Times New Roman" w:eastAsia="Times New Roman" w:hAnsi="Times New Roman" w:cs="Times New Roman"/>
                <w:color w:val="000000"/>
                <w:sz w:val="24"/>
                <w:szCs w:val="24"/>
              </w:rPr>
              <w:t>2015</w:t>
            </w:r>
          </w:p>
        </w:tc>
        <w:tc>
          <w:tcPr>
            <w:tcW w:w="2016" w:type="dxa"/>
            <w:tcBorders>
              <w:top w:val="nil"/>
              <w:left w:val="nil"/>
              <w:bottom w:val="single" w:sz="4" w:space="0" w:color="auto"/>
              <w:right w:val="single" w:sz="4" w:space="0" w:color="auto"/>
            </w:tcBorders>
            <w:shd w:val="clear" w:color="auto" w:fill="auto"/>
            <w:noWrap/>
            <w:vAlign w:val="center"/>
            <w:hideMark/>
          </w:tcPr>
          <w:p w:rsidR="00A82806" w:rsidRPr="004E798B" w:rsidRDefault="00A82806" w:rsidP="00C46873">
            <w:pPr>
              <w:spacing w:after="0" w:line="360" w:lineRule="auto"/>
              <w:jc w:val="center"/>
              <w:rPr>
                <w:rFonts w:ascii="Times New Roman" w:eastAsia="Times New Roman" w:hAnsi="Times New Roman" w:cs="Times New Roman"/>
                <w:color w:val="000000"/>
                <w:sz w:val="24"/>
                <w:szCs w:val="24"/>
              </w:rPr>
            </w:pPr>
            <w:r w:rsidRPr="004E798B">
              <w:rPr>
                <w:rFonts w:ascii="Times New Roman" w:eastAsia="Times New Roman" w:hAnsi="Times New Roman" w:cs="Times New Roman"/>
                <w:color w:val="000000"/>
                <w:sz w:val="24"/>
                <w:szCs w:val="24"/>
              </w:rPr>
              <w:t>121</w:t>
            </w:r>
          </w:p>
        </w:tc>
        <w:tc>
          <w:tcPr>
            <w:tcW w:w="2308" w:type="dxa"/>
            <w:tcBorders>
              <w:top w:val="nil"/>
              <w:left w:val="nil"/>
              <w:bottom w:val="single" w:sz="4" w:space="0" w:color="auto"/>
              <w:right w:val="single" w:sz="4" w:space="0" w:color="auto"/>
            </w:tcBorders>
            <w:shd w:val="clear" w:color="auto" w:fill="auto"/>
            <w:noWrap/>
            <w:vAlign w:val="center"/>
            <w:hideMark/>
          </w:tcPr>
          <w:p w:rsidR="00A82806" w:rsidRPr="004E798B" w:rsidRDefault="00A82806" w:rsidP="00C46873">
            <w:pPr>
              <w:spacing w:after="0" w:line="360" w:lineRule="auto"/>
              <w:jc w:val="center"/>
              <w:rPr>
                <w:rFonts w:ascii="Times New Roman" w:eastAsia="Times New Roman" w:hAnsi="Times New Roman" w:cs="Times New Roman"/>
                <w:color w:val="000000"/>
                <w:sz w:val="24"/>
                <w:szCs w:val="24"/>
              </w:rPr>
            </w:pPr>
            <w:r w:rsidRPr="004E798B">
              <w:rPr>
                <w:rFonts w:ascii="Times New Roman" w:eastAsia="Times New Roman" w:hAnsi="Times New Roman" w:cs="Times New Roman"/>
                <w:color w:val="000000"/>
                <w:sz w:val="24"/>
                <w:szCs w:val="24"/>
              </w:rPr>
              <w:t>93</w:t>
            </w:r>
          </w:p>
        </w:tc>
        <w:tc>
          <w:tcPr>
            <w:tcW w:w="1369" w:type="dxa"/>
            <w:tcBorders>
              <w:top w:val="nil"/>
              <w:left w:val="nil"/>
              <w:bottom w:val="single" w:sz="4" w:space="0" w:color="auto"/>
              <w:right w:val="single" w:sz="4" w:space="0" w:color="auto"/>
            </w:tcBorders>
            <w:shd w:val="clear" w:color="auto" w:fill="auto"/>
            <w:noWrap/>
            <w:vAlign w:val="center"/>
            <w:hideMark/>
          </w:tcPr>
          <w:p w:rsidR="00A82806" w:rsidRPr="004E798B" w:rsidRDefault="00A82806" w:rsidP="00C46873">
            <w:pPr>
              <w:spacing w:after="0" w:line="360" w:lineRule="auto"/>
              <w:jc w:val="center"/>
              <w:rPr>
                <w:rFonts w:ascii="Times New Roman" w:eastAsia="Times New Roman" w:hAnsi="Times New Roman" w:cs="Times New Roman"/>
                <w:color w:val="000000"/>
                <w:sz w:val="24"/>
                <w:szCs w:val="24"/>
              </w:rPr>
            </w:pPr>
            <w:r w:rsidRPr="004E798B">
              <w:rPr>
                <w:rFonts w:ascii="Times New Roman" w:eastAsia="Times New Roman" w:hAnsi="Times New Roman" w:cs="Times New Roman"/>
                <w:color w:val="000000"/>
                <w:sz w:val="24"/>
                <w:szCs w:val="24"/>
              </w:rPr>
              <w:t>76</w:t>
            </w:r>
            <w:r w:rsidR="00A906B7" w:rsidRPr="004E798B">
              <w:rPr>
                <w:rFonts w:ascii="Times New Roman" w:eastAsia="Times New Roman" w:hAnsi="Times New Roman" w:cs="Times New Roman"/>
                <w:color w:val="000000"/>
                <w:sz w:val="24"/>
                <w:szCs w:val="24"/>
              </w:rPr>
              <w:t>,</w:t>
            </w:r>
            <w:r w:rsidRPr="004E798B">
              <w:rPr>
                <w:rFonts w:ascii="Times New Roman" w:eastAsia="Times New Roman" w:hAnsi="Times New Roman" w:cs="Times New Roman"/>
                <w:color w:val="000000"/>
                <w:sz w:val="24"/>
                <w:szCs w:val="24"/>
              </w:rPr>
              <w:t>86%</w:t>
            </w:r>
          </w:p>
        </w:tc>
      </w:tr>
      <w:tr w:rsidR="00A82806" w:rsidRPr="004E798B" w:rsidTr="00A906B7">
        <w:trPr>
          <w:trHeight w:val="400"/>
          <w:jc w:val="center"/>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A82806" w:rsidRPr="004E798B" w:rsidRDefault="00A82806" w:rsidP="00C46873">
            <w:pPr>
              <w:spacing w:after="0" w:line="360" w:lineRule="auto"/>
              <w:jc w:val="center"/>
              <w:rPr>
                <w:rFonts w:ascii="Times New Roman" w:eastAsia="Times New Roman" w:hAnsi="Times New Roman" w:cs="Times New Roman"/>
                <w:color w:val="000000"/>
                <w:sz w:val="24"/>
                <w:szCs w:val="24"/>
              </w:rPr>
            </w:pPr>
            <w:r w:rsidRPr="004E798B">
              <w:rPr>
                <w:rFonts w:ascii="Times New Roman" w:eastAsia="Times New Roman" w:hAnsi="Times New Roman" w:cs="Times New Roman"/>
                <w:color w:val="000000"/>
                <w:sz w:val="24"/>
                <w:szCs w:val="24"/>
              </w:rPr>
              <w:t>2016</w:t>
            </w:r>
          </w:p>
        </w:tc>
        <w:tc>
          <w:tcPr>
            <w:tcW w:w="2016" w:type="dxa"/>
            <w:tcBorders>
              <w:top w:val="nil"/>
              <w:left w:val="nil"/>
              <w:bottom w:val="single" w:sz="4" w:space="0" w:color="auto"/>
              <w:right w:val="single" w:sz="4" w:space="0" w:color="auto"/>
            </w:tcBorders>
            <w:shd w:val="clear" w:color="auto" w:fill="auto"/>
            <w:noWrap/>
            <w:vAlign w:val="center"/>
            <w:hideMark/>
          </w:tcPr>
          <w:p w:rsidR="00A82806" w:rsidRPr="004E798B" w:rsidRDefault="00A82806" w:rsidP="00C46873">
            <w:pPr>
              <w:spacing w:after="0" w:line="360" w:lineRule="auto"/>
              <w:jc w:val="center"/>
              <w:rPr>
                <w:rFonts w:ascii="Times New Roman" w:eastAsia="Times New Roman" w:hAnsi="Times New Roman" w:cs="Times New Roman"/>
                <w:color w:val="000000"/>
                <w:sz w:val="24"/>
                <w:szCs w:val="24"/>
              </w:rPr>
            </w:pPr>
            <w:r w:rsidRPr="004E798B">
              <w:rPr>
                <w:rFonts w:ascii="Times New Roman" w:eastAsia="Times New Roman" w:hAnsi="Times New Roman" w:cs="Times New Roman"/>
                <w:color w:val="000000"/>
                <w:sz w:val="24"/>
                <w:szCs w:val="24"/>
              </w:rPr>
              <w:t>121</w:t>
            </w:r>
          </w:p>
        </w:tc>
        <w:tc>
          <w:tcPr>
            <w:tcW w:w="2308" w:type="dxa"/>
            <w:tcBorders>
              <w:top w:val="nil"/>
              <w:left w:val="nil"/>
              <w:bottom w:val="single" w:sz="4" w:space="0" w:color="auto"/>
              <w:right w:val="single" w:sz="4" w:space="0" w:color="auto"/>
            </w:tcBorders>
            <w:shd w:val="clear" w:color="auto" w:fill="auto"/>
            <w:noWrap/>
            <w:vAlign w:val="center"/>
            <w:hideMark/>
          </w:tcPr>
          <w:p w:rsidR="00A82806" w:rsidRPr="004E798B" w:rsidRDefault="00A82806" w:rsidP="00C46873">
            <w:pPr>
              <w:spacing w:after="0" w:line="360" w:lineRule="auto"/>
              <w:jc w:val="center"/>
              <w:rPr>
                <w:rFonts w:ascii="Times New Roman" w:eastAsia="Times New Roman" w:hAnsi="Times New Roman" w:cs="Times New Roman"/>
                <w:color w:val="000000"/>
                <w:sz w:val="24"/>
                <w:szCs w:val="24"/>
              </w:rPr>
            </w:pPr>
            <w:r w:rsidRPr="004E798B">
              <w:rPr>
                <w:rFonts w:ascii="Times New Roman" w:eastAsia="Times New Roman" w:hAnsi="Times New Roman" w:cs="Times New Roman"/>
                <w:color w:val="000000"/>
                <w:sz w:val="24"/>
                <w:szCs w:val="24"/>
              </w:rPr>
              <w:t>88</w:t>
            </w:r>
          </w:p>
        </w:tc>
        <w:tc>
          <w:tcPr>
            <w:tcW w:w="1369" w:type="dxa"/>
            <w:tcBorders>
              <w:top w:val="nil"/>
              <w:left w:val="nil"/>
              <w:bottom w:val="single" w:sz="4" w:space="0" w:color="auto"/>
              <w:right w:val="single" w:sz="4" w:space="0" w:color="auto"/>
            </w:tcBorders>
            <w:shd w:val="clear" w:color="auto" w:fill="auto"/>
            <w:noWrap/>
            <w:vAlign w:val="center"/>
            <w:hideMark/>
          </w:tcPr>
          <w:p w:rsidR="00A82806" w:rsidRPr="004E798B" w:rsidRDefault="00A82806" w:rsidP="00C46873">
            <w:pPr>
              <w:spacing w:after="0" w:line="360" w:lineRule="auto"/>
              <w:jc w:val="center"/>
              <w:rPr>
                <w:rFonts w:ascii="Times New Roman" w:eastAsia="Times New Roman" w:hAnsi="Times New Roman" w:cs="Times New Roman"/>
                <w:color w:val="000000"/>
                <w:sz w:val="24"/>
                <w:szCs w:val="24"/>
              </w:rPr>
            </w:pPr>
            <w:r w:rsidRPr="004E798B">
              <w:rPr>
                <w:rFonts w:ascii="Times New Roman" w:eastAsia="Times New Roman" w:hAnsi="Times New Roman" w:cs="Times New Roman"/>
                <w:color w:val="000000"/>
                <w:sz w:val="24"/>
                <w:szCs w:val="24"/>
              </w:rPr>
              <w:t>72</w:t>
            </w:r>
            <w:r w:rsidR="00A906B7" w:rsidRPr="004E798B">
              <w:rPr>
                <w:rFonts w:ascii="Times New Roman" w:eastAsia="Times New Roman" w:hAnsi="Times New Roman" w:cs="Times New Roman"/>
                <w:color w:val="000000"/>
                <w:sz w:val="24"/>
                <w:szCs w:val="24"/>
              </w:rPr>
              <w:t>,</w:t>
            </w:r>
            <w:r w:rsidRPr="004E798B">
              <w:rPr>
                <w:rFonts w:ascii="Times New Roman" w:eastAsia="Times New Roman" w:hAnsi="Times New Roman" w:cs="Times New Roman"/>
                <w:color w:val="000000"/>
                <w:sz w:val="24"/>
                <w:szCs w:val="24"/>
              </w:rPr>
              <w:t>73%</w:t>
            </w:r>
          </w:p>
        </w:tc>
      </w:tr>
      <w:tr w:rsidR="00A82806" w:rsidRPr="004E798B" w:rsidTr="00A906B7">
        <w:trPr>
          <w:trHeight w:val="400"/>
          <w:jc w:val="center"/>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A82806" w:rsidRPr="004E798B" w:rsidRDefault="00A82806" w:rsidP="00C46873">
            <w:pPr>
              <w:spacing w:after="0" w:line="360" w:lineRule="auto"/>
              <w:jc w:val="center"/>
              <w:rPr>
                <w:rFonts w:ascii="Times New Roman" w:eastAsia="Times New Roman" w:hAnsi="Times New Roman" w:cs="Times New Roman"/>
                <w:color w:val="000000"/>
                <w:sz w:val="24"/>
                <w:szCs w:val="24"/>
              </w:rPr>
            </w:pPr>
            <w:r w:rsidRPr="004E798B">
              <w:rPr>
                <w:rFonts w:ascii="Times New Roman" w:eastAsia="Times New Roman" w:hAnsi="Times New Roman" w:cs="Times New Roman"/>
                <w:color w:val="000000"/>
                <w:sz w:val="24"/>
                <w:szCs w:val="24"/>
              </w:rPr>
              <w:t>2017</w:t>
            </w:r>
          </w:p>
        </w:tc>
        <w:tc>
          <w:tcPr>
            <w:tcW w:w="2016" w:type="dxa"/>
            <w:tcBorders>
              <w:top w:val="nil"/>
              <w:left w:val="nil"/>
              <w:bottom w:val="single" w:sz="4" w:space="0" w:color="auto"/>
              <w:right w:val="single" w:sz="4" w:space="0" w:color="auto"/>
            </w:tcBorders>
            <w:shd w:val="clear" w:color="auto" w:fill="auto"/>
            <w:noWrap/>
            <w:vAlign w:val="center"/>
            <w:hideMark/>
          </w:tcPr>
          <w:p w:rsidR="00A82806" w:rsidRPr="004E798B" w:rsidRDefault="00A82806" w:rsidP="00C46873">
            <w:pPr>
              <w:spacing w:after="0" w:line="360" w:lineRule="auto"/>
              <w:jc w:val="center"/>
              <w:rPr>
                <w:rFonts w:ascii="Times New Roman" w:eastAsia="Times New Roman" w:hAnsi="Times New Roman" w:cs="Times New Roman"/>
                <w:color w:val="000000"/>
                <w:sz w:val="24"/>
                <w:szCs w:val="24"/>
              </w:rPr>
            </w:pPr>
            <w:r w:rsidRPr="004E798B">
              <w:rPr>
                <w:rFonts w:ascii="Times New Roman" w:eastAsia="Times New Roman" w:hAnsi="Times New Roman" w:cs="Times New Roman"/>
                <w:color w:val="000000"/>
                <w:sz w:val="24"/>
                <w:szCs w:val="24"/>
              </w:rPr>
              <w:t>121</w:t>
            </w:r>
          </w:p>
        </w:tc>
        <w:tc>
          <w:tcPr>
            <w:tcW w:w="2308" w:type="dxa"/>
            <w:tcBorders>
              <w:top w:val="nil"/>
              <w:left w:val="nil"/>
              <w:bottom w:val="single" w:sz="4" w:space="0" w:color="auto"/>
              <w:right w:val="single" w:sz="4" w:space="0" w:color="auto"/>
            </w:tcBorders>
            <w:shd w:val="clear" w:color="auto" w:fill="auto"/>
            <w:noWrap/>
            <w:vAlign w:val="center"/>
            <w:hideMark/>
          </w:tcPr>
          <w:p w:rsidR="00A82806" w:rsidRPr="004E798B" w:rsidRDefault="00A82806" w:rsidP="00C46873">
            <w:pPr>
              <w:spacing w:after="0" w:line="360" w:lineRule="auto"/>
              <w:jc w:val="center"/>
              <w:rPr>
                <w:rFonts w:ascii="Times New Roman" w:eastAsia="Times New Roman" w:hAnsi="Times New Roman" w:cs="Times New Roman"/>
                <w:color w:val="000000"/>
                <w:sz w:val="24"/>
                <w:szCs w:val="24"/>
              </w:rPr>
            </w:pPr>
            <w:r w:rsidRPr="004E798B">
              <w:rPr>
                <w:rFonts w:ascii="Times New Roman" w:eastAsia="Times New Roman" w:hAnsi="Times New Roman" w:cs="Times New Roman"/>
                <w:color w:val="000000"/>
                <w:sz w:val="24"/>
                <w:szCs w:val="24"/>
              </w:rPr>
              <w:t>118</w:t>
            </w:r>
          </w:p>
        </w:tc>
        <w:tc>
          <w:tcPr>
            <w:tcW w:w="1369" w:type="dxa"/>
            <w:tcBorders>
              <w:top w:val="nil"/>
              <w:left w:val="nil"/>
              <w:bottom w:val="single" w:sz="4" w:space="0" w:color="auto"/>
              <w:right w:val="single" w:sz="4" w:space="0" w:color="auto"/>
            </w:tcBorders>
            <w:shd w:val="clear" w:color="auto" w:fill="auto"/>
            <w:noWrap/>
            <w:vAlign w:val="center"/>
            <w:hideMark/>
          </w:tcPr>
          <w:p w:rsidR="00A82806" w:rsidRPr="004E798B" w:rsidRDefault="00A82806" w:rsidP="00C46873">
            <w:pPr>
              <w:spacing w:after="0" w:line="360" w:lineRule="auto"/>
              <w:jc w:val="center"/>
              <w:rPr>
                <w:rFonts w:ascii="Times New Roman" w:eastAsia="Times New Roman" w:hAnsi="Times New Roman" w:cs="Times New Roman"/>
                <w:color w:val="000000"/>
                <w:sz w:val="24"/>
                <w:szCs w:val="24"/>
              </w:rPr>
            </w:pPr>
            <w:r w:rsidRPr="004E798B">
              <w:rPr>
                <w:rFonts w:ascii="Times New Roman" w:eastAsia="Times New Roman" w:hAnsi="Times New Roman" w:cs="Times New Roman"/>
                <w:color w:val="000000"/>
                <w:sz w:val="24"/>
                <w:szCs w:val="24"/>
              </w:rPr>
              <w:t>97</w:t>
            </w:r>
            <w:r w:rsidR="00A906B7" w:rsidRPr="004E798B">
              <w:rPr>
                <w:rFonts w:ascii="Times New Roman" w:eastAsia="Times New Roman" w:hAnsi="Times New Roman" w:cs="Times New Roman"/>
                <w:color w:val="000000"/>
                <w:sz w:val="24"/>
                <w:szCs w:val="24"/>
              </w:rPr>
              <w:t>,</w:t>
            </w:r>
            <w:r w:rsidRPr="004E798B">
              <w:rPr>
                <w:rFonts w:ascii="Times New Roman" w:eastAsia="Times New Roman" w:hAnsi="Times New Roman" w:cs="Times New Roman"/>
                <w:color w:val="000000"/>
                <w:sz w:val="24"/>
                <w:szCs w:val="24"/>
              </w:rPr>
              <w:t>52%</w:t>
            </w:r>
          </w:p>
        </w:tc>
      </w:tr>
      <w:tr w:rsidR="00A82806" w:rsidRPr="004E798B" w:rsidTr="00A906B7">
        <w:trPr>
          <w:trHeight w:val="400"/>
          <w:jc w:val="center"/>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A82806" w:rsidRPr="004E798B" w:rsidRDefault="00A82806" w:rsidP="00C46873">
            <w:pPr>
              <w:spacing w:after="0" w:line="360" w:lineRule="auto"/>
              <w:jc w:val="center"/>
              <w:rPr>
                <w:rFonts w:ascii="Times New Roman" w:eastAsia="Times New Roman" w:hAnsi="Times New Roman" w:cs="Times New Roman"/>
                <w:color w:val="000000"/>
                <w:sz w:val="24"/>
                <w:szCs w:val="24"/>
              </w:rPr>
            </w:pPr>
            <w:r w:rsidRPr="004E798B">
              <w:rPr>
                <w:rFonts w:ascii="Times New Roman" w:eastAsia="Times New Roman" w:hAnsi="Times New Roman" w:cs="Times New Roman"/>
                <w:color w:val="000000"/>
                <w:sz w:val="24"/>
                <w:szCs w:val="24"/>
              </w:rPr>
              <w:t>2018</w:t>
            </w:r>
          </w:p>
        </w:tc>
        <w:tc>
          <w:tcPr>
            <w:tcW w:w="2016" w:type="dxa"/>
            <w:tcBorders>
              <w:top w:val="nil"/>
              <w:left w:val="nil"/>
              <w:bottom w:val="single" w:sz="4" w:space="0" w:color="auto"/>
              <w:right w:val="single" w:sz="4" w:space="0" w:color="auto"/>
            </w:tcBorders>
            <w:shd w:val="clear" w:color="auto" w:fill="auto"/>
            <w:noWrap/>
            <w:vAlign w:val="center"/>
            <w:hideMark/>
          </w:tcPr>
          <w:p w:rsidR="00A82806" w:rsidRPr="004E798B" w:rsidRDefault="00A82806" w:rsidP="00C46873">
            <w:pPr>
              <w:spacing w:after="0" w:line="360" w:lineRule="auto"/>
              <w:jc w:val="center"/>
              <w:rPr>
                <w:rFonts w:ascii="Times New Roman" w:eastAsia="Times New Roman" w:hAnsi="Times New Roman" w:cs="Times New Roman"/>
                <w:color w:val="000000"/>
                <w:sz w:val="24"/>
                <w:szCs w:val="24"/>
              </w:rPr>
            </w:pPr>
            <w:r w:rsidRPr="004E798B">
              <w:rPr>
                <w:rFonts w:ascii="Times New Roman" w:eastAsia="Times New Roman" w:hAnsi="Times New Roman" w:cs="Times New Roman"/>
                <w:color w:val="000000"/>
                <w:sz w:val="24"/>
                <w:szCs w:val="24"/>
              </w:rPr>
              <w:t>121</w:t>
            </w:r>
          </w:p>
        </w:tc>
        <w:tc>
          <w:tcPr>
            <w:tcW w:w="2308" w:type="dxa"/>
            <w:tcBorders>
              <w:top w:val="nil"/>
              <w:left w:val="nil"/>
              <w:bottom w:val="single" w:sz="4" w:space="0" w:color="auto"/>
              <w:right w:val="single" w:sz="4" w:space="0" w:color="auto"/>
            </w:tcBorders>
            <w:shd w:val="clear" w:color="auto" w:fill="auto"/>
            <w:noWrap/>
            <w:vAlign w:val="center"/>
            <w:hideMark/>
          </w:tcPr>
          <w:p w:rsidR="00A82806" w:rsidRPr="004E798B" w:rsidRDefault="00A82806" w:rsidP="00C46873">
            <w:pPr>
              <w:spacing w:after="0" w:line="360" w:lineRule="auto"/>
              <w:jc w:val="center"/>
              <w:rPr>
                <w:rFonts w:ascii="Times New Roman" w:eastAsia="Times New Roman" w:hAnsi="Times New Roman" w:cs="Times New Roman"/>
                <w:color w:val="000000"/>
                <w:sz w:val="24"/>
                <w:szCs w:val="24"/>
              </w:rPr>
            </w:pPr>
            <w:r w:rsidRPr="004E798B">
              <w:rPr>
                <w:rFonts w:ascii="Times New Roman" w:eastAsia="Times New Roman" w:hAnsi="Times New Roman" w:cs="Times New Roman"/>
                <w:color w:val="000000"/>
                <w:sz w:val="24"/>
                <w:szCs w:val="24"/>
              </w:rPr>
              <w:t>114</w:t>
            </w:r>
          </w:p>
        </w:tc>
        <w:tc>
          <w:tcPr>
            <w:tcW w:w="1369" w:type="dxa"/>
            <w:tcBorders>
              <w:top w:val="nil"/>
              <w:left w:val="nil"/>
              <w:bottom w:val="single" w:sz="4" w:space="0" w:color="auto"/>
              <w:right w:val="single" w:sz="4" w:space="0" w:color="auto"/>
            </w:tcBorders>
            <w:shd w:val="clear" w:color="auto" w:fill="auto"/>
            <w:noWrap/>
            <w:vAlign w:val="center"/>
            <w:hideMark/>
          </w:tcPr>
          <w:p w:rsidR="00A82806" w:rsidRPr="004E798B" w:rsidRDefault="00A82806" w:rsidP="00C46873">
            <w:pPr>
              <w:spacing w:after="0" w:line="360" w:lineRule="auto"/>
              <w:jc w:val="center"/>
              <w:rPr>
                <w:rFonts w:ascii="Times New Roman" w:eastAsia="Times New Roman" w:hAnsi="Times New Roman" w:cs="Times New Roman"/>
                <w:color w:val="000000"/>
                <w:sz w:val="24"/>
                <w:szCs w:val="24"/>
              </w:rPr>
            </w:pPr>
            <w:r w:rsidRPr="004E798B">
              <w:rPr>
                <w:rFonts w:ascii="Times New Roman" w:eastAsia="Times New Roman" w:hAnsi="Times New Roman" w:cs="Times New Roman"/>
                <w:color w:val="000000"/>
                <w:sz w:val="24"/>
                <w:szCs w:val="24"/>
              </w:rPr>
              <w:t>94</w:t>
            </w:r>
            <w:r w:rsidR="00A906B7" w:rsidRPr="004E798B">
              <w:rPr>
                <w:rFonts w:ascii="Times New Roman" w:eastAsia="Times New Roman" w:hAnsi="Times New Roman" w:cs="Times New Roman"/>
                <w:color w:val="000000"/>
                <w:sz w:val="24"/>
                <w:szCs w:val="24"/>
              </w:rPr>
              <w:t>,</w:t>
            </w:r>
            <w:r w:rsidRPr="004E798B">
              <w:rPr>
                <w:rFonts w:ascii="Times New Roman" w:eastAsia="Times New Roman" w:hAnsi="Times New Roman" w:cs="Times New Roman"/>
                <w:color w:val="000000"/>
                <w:sz w:val="24"/>
                <w:szCs w:val="24"/>
              </w:rPr>
              <w:t>21%</w:t>
            </w:r>
          </w:p>
        </w:tc>
      </w:tr>
    </w:tbl>
    <w:p w:rsidR="00D5123F" w:rsidRPr="004E798B" w:rsidRDefault="00A82806" w:rsidP="00A906B7">
      <w:pPr>
        <w:widowControl w:val="0"/>
        <w:autoSpaceDE w:val="0"/>
        <w:autoSpaceDN w:val="0"/>
        <w:adjustRightInd w:val="0"/>
        <w:spacing w:after="0" w:line="480" w:lineRule="auto"/>
        <w:ind w:left="450"/>
        <w:jc w:val="both"/>
        <w:rPr>
          <w:rFonts w:ascii="Times New Roman" w:hAnsi="Times New Roman" w:cs="Times New Roman"/>
          <w:sz w:val="24"/>
          <w:szCs w:val="24"/>
        </w:rPr>
      </w:pPr>
      <w:r w:rsidRPr="004E798B">
        <w:rPr>
          <w:rFonts w:ascii="Times New Roman" w:hAnsi="Times New Roman" w:cs="Times New Roman"/>
          <w:sz w:val="24"/>
          <w:szCs w:val="24"/>
        </w:rPr>
        <w:t>Sumber: SIKKA</w:t>
      </w:r>
      <w:r w:rsidR="008041B6" w:rsidRPr="004E798B">
        <w:rPr>
          <w:rFonts w:ascii="Times New Roman" w:hAnsi="Times New Roman" w:cs="Times New Roman"/>
          <w:sz w:val="24"/>
          <w:szCs w:val="24"/>
        </w:rPr>
        <w:t xml:space="preserve"> (Sistem Informasi Kepegawaian</w:t>
      </w:r>
      <w:r w:rsidR="00A906B7" w:rsidRPr="004E798B">
        <w:rPr>
          <w:rFonts w:ascii="Times New Roman" w:hAnsi="Times New Roman" w:cs="Times New Roman"/>
          <w:sz w:val="24"/>
          <w:szCs w:val="24"/>
        </w:rPr>
        <w:t>,</w:t>
      </w:r>
      <w:r w:rsidR="008041B6" w:rsidRPr="004E798B">
        <w:rPr>
          <w:rFonts w:ascii="Times New Roman" w:hAnsi="Times New Roman" w:cs="Times New Roman"/>
          <w:sz w:val="24"/>
          <w:szCs w:val="24"/>
        </w:rPr>
        <w:t xml:space="preserve"> Keuangan</w:t>
      </w:r>
      <w:r w:rsidR="00A906B7" w:rsidRPr="004E798B">
        <w:rPr>
          <w:rFonts w:ascii="Times New Roman" w:hAnsi="Times New Roman" w:cs="Times New Roman"/>
          <w:sz w:val="24"/>
          <w:szCs w:val="24"/>
        </w:rPr>
        <w:t>,</w:t>
      </w:r>
      <w:r w:rsidR="008041B6" w:rsidRPr="004E798B">
        <w:rPr>
          <w:rFonts w:ascii="Times New Roman" w:hAnsi="Times New Roman" w:cs="Times New Roman"/>
          <w:sz w:val="24"/>
          <w:szCs w:val="24"/>
        </w:rPr>
        <w:t xml:space="preserve"> dan Aset)</w:t>
      </w:r>
    </w:p>
    <w:p w:rsidR="000E69F4" w:rsidRPr="004E798B" w:rsidRDefault="00F033F2" w:rsidP="00F033F2">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4E798B">
        <w:rPr>
          <w:rFonts w:ascii="Times New Roman" w:hAnsi="Times New Roman" w:cs="Times New Roman"/>
          <w:sz w:val="24"/>
          <w:szCs w:val="24"/>
        </w:rPr>
        <w:t xml:space="preserve">Dari tabel diatas menunjukkan bahwa capaian jam latihan pegawai Kanwil DJP Jawa Barat I meningkat dari tahun ke tahun. </w:t>
      </w:r>
      <w:r w:rsidR="00402BD0" w:rsidRPr="004E798B">
        <w:rPr>
          <w:rFonts w:ascii="Times New Roman" w:hAnsi="Times New Roman" w:cs="Times New Roman"/>
          <w:sz w:val="24"/>
          <w:szCs w:val="24"/>
        </w:rPr>
        <w:t>Permasalahan</w:t>
      </w:r>
      <w:r w:rsidR="00A82806" w:rsidRPr="004E798B">
        <w:rPr>
          <w:rFonts w:ascii="Times New Roman" w:hAnsi="Times New Roman" w:cs="Times New Roman"/>
          <w:sz w:val="24"/>
          <w:szCs w:val="24"/>
        </w:rPr>
        <w:t>nya</w:t>
      </w:r>
      <w:r w:rsidR="00402BD0" w:rsidRPr="004E798B">
        <w:rPr>
          <w:rFonts w:ascii="Times New Roman" w:hAnsi="Times New Roman" w:cs="Times New Roman"/>
          <w:sz w:val="24"/>
          <w:szCs w:val="24"/>
        </w:rPr>
        <w:t xml:space="preserve"> adalah kinerja pegawai di </w:t>
      </w:r>
      <w:r w:rsidR="003C77CE" w:rsidRPr="004E798B">
        <w:rPr>
          <w:rFonts w:ascii="Times New Roman" w:hAnsi="Times New Roman" w:cs="Times New Roman"/>
          <w:sz w:val="24"/>
          <w:szCs w:val="24"/>
        </w:rPr>
        <w:t xml:space="preserve">Kanwil DJP Jawa Barat I </w:t>
      </w:r>
      <w:r w:rsidR="00402BD0" w:rsidRPr="004E798B">
        <w:rPr>
          <w:rFonts w:ascii="Times New Roman" w:hAnsi="Times New Roman" w:cs="Times New Roman"/>
          <w:sz w:val="24"/>
          <w:szCs w:val="24"/>
        </w:rPr>
        <w:t>masih belum berjalan secara optimal</w:t>
      </w:r>
      <w:r w:rsidRPr="004E798B">
        <w:rPr>
          <w:rFonts w:ascii="Times New Roman" w:hAnsi="Times New Roman" w:cs="Times New Roman"/>
          <w:sz w:val="24"/>
          <w:szCs w:val="24"/>
        </w:rPr>
        <w:t xml:space="preserve"> dan </w:t>
      </w:r>
      <w:r w:rsidRPr="004E798B">
        <w:rPr>
          <w:rFonts w:ascii="Times New Roman" w:hAnsi="Times New Roman" w:cs="Times New Roman"/>
          <w:sz w:val="24"/>
          <w:szCs w:val="24"/>
        </w:rPr>
        <w:lastRenderedPageBreak/>
        <w:t>tidak berbanding lurus dengan capaian jamlat pegawai</w:t>
      </w:r>
      <w:r w:rsidR="00402BD0" w:rsidRPr="004E798B">
        <w:rPr>
          <w:rFonts w:ascii="Times New Roman" w:hAnsi="Times New Roman" w:cs="Times New Roman"/>
          <w:sz w:val="24"/>
          <w:szCs w:val="24"/>
        </w:rPr>
        <w:t xml:space="preserve">. Hal tersebut dapat terlihat dari segi penerimaan pajak yang belum tercapai baik di </w:t>
      </w:r>
      <w:r w:rsidR="003C77CE" w:rsidRPr="004E798B">
        <w:rPr>
          <w:rFonts w:ascii="Times New Roman" w:hAnsi="Times New Roman" w:cs="Times New Roman"/>
          <w:sz w:val="24"/>
          <w:szCs w:val="24"/>
        </w:rPr>
        <w:t xml:space="preserve">Kanwil DJP Jawa Barat I </w:t>
      </w:r>
      <w:r w:rsidR="00402BD0" w:rsidRPr="004E798B">
        <w:rPr>
          <w:rFonts w:ascii="Times New Roman" w:hAnsi="Times New Roman" w:cs="Times New Roman"/>
          <w:sz w:val="24"/>
          <w:szCs w:val="24"/>
        </w:rPr>
        <w:t>maupun secara nasional Direktorat Jenderal Pajak. Menyadari pentingnya pendidikan dan pelatihan diperlukan adanya identifikasi kebutuhan pendidikan dan pelatihan</w:t>
      </w:r>
      <w:r w:rsidR="00A906B7" w:rsidRPr="004E798B">
        <w:rPr>
          <w:rFonts w:ascii="Times New Roman" w:hAnsi="Times New Roman" w:cs="Times New Roman"/>
          <w:sz w:val="24"/>
          <w:szCs w:val="24"/>
        </w:rPr>
        <w:t>,</w:t>
      </w:r>
      <w:r w:rsidR="00402BD0" w:rsidRPr="004E798B">
        <w:rPr>
          <w:rFonts w:ascii="Times New Roman" w:hAnsi="Times New Roman" w:cs="Times New Roman"/>
          <w:sz w:val="24"/>
          <w:szCs w:val="24"/>
        </w:rPr>
        <w:t xml:space="preserve"> penetapan sasaran pendidikan dan pelatihan hingga implementasi dan evaluasi yang dilakukan oleh Badan Pendidikan dan Pelatihan Keuangan Kementerian Keuangan dalam hal ini Pusdiklat Pajak.</w:t>
      </w:r>
    </w:p>
    <w:p w:rsidR="00402BD0" w:rsidRPr="004E798B" w:rsidRDefault="00402BD0" w:rsidP="000736C6">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4E798B">
        <w:rPr>
          <w:rFonts w:ascii="Times New Roman" w:hAnsi="Times New Roman" w:cs="Times New Roman"/>
          <w:sz w:val="24"/>
          <w:szCs w:val="24"/>
        </w:rPr>
        <w:t>Pegawai yang telah mengikuti pendidikan dan pelatihan di Pusdiklat Pajak kemungkinan belum menerapkan materi secara optimal pada pekerjaannya dan evaluasi diklat yang dilaksanakan oleh Pusdiklat Pajak belum terlaksana. Evaluasi pendidikan dan pelatihan sangatlah penting bagi individu ataupun organisasi</w:t>
      </w:r>
      <w:r w:rsidR="00BF5A85" w:rsidRPr="004E798B">
        <w:rPr>
          <w:rFonts w:ascii="Times New Roman" w:hAnsi="Times New Roman" w:cs="Times New Roman"/>
          <w:sz w:val="24"/>
          <w:szCs w:val="24"/>
        </w:rPr>
        <w:t>,</w:t>
      </w:r>
      <w:r w:rsidRPr="004E798B">
        <w:rPr>
          <w:rFonts w:ascii="Times New Roman" w:hAnsi="Times New Roman" w:cs="Times New Roman"/>
          <w:sz w:val="24"/>
          <w:szCs w:val="24"/>
        </w:rPr>
        <w:t xml:space="preserve"> karena tujuan evaluasi ini yaitu untuk mengetahui sejauh mana kegiatan pendidikan dan pelatihan telah mencapai tujuan.</w:t>
      </w:r>
    </w:p>
    <w:p w:rsidR="00402BD0" w:rsidRPr="004E798B" w:rsidRDefault="00402BD0" w:rsidP="000736C6">
      <w:pPr>
        <w:widowControl w:val="0"/>
        <w:autoSpaceDE w:val="0"/>
        <w:autoSpaceDN w:val="0"/>
        <w:adjustRightInd w:val="0"/>
        <w:spacing w:after="0" w:line="480" w:lineRule="auto"/>
        <w:ind w:firstLine="709"/>
        <w:jc w:val="both"/>
        <w:rPr>
          <w:rFonts w:ascii="Times New Roman" w:hAnsi="Times New Roman" w:cs="Times New Roman"/>
          <w:b/>
          <w:bCs/>
          <w:sz w:val="24"/>
          <w:szCs w:val="24"/>
        </w:rPr>
      </w:pPr>
      <w:r w:rsidRPr="004E798B">
        <w:rPr>
          <w:rFonts w:ascii="Times New Roman" w:hAnsi="Times New Roman" w:cs="Times New Roman"/>
          <w:sz w:val="24"/>
          <w:szCs w:val="24"/>
        </w:rPr>
        <w:t>Berdasarkan uraian di atas penulis memandang perlu untuk mengadakan penelitian tentang “</w:t>
      </w:r>
      <w:r w:rsidRPr="004E798B">
        <w:rPr>
          <w:rFonts w:ascii="Times New Roman" w:hAnsi="Times New Roman" w:cs="Times New Roman"/>
          <w:b/>
          <w:bCs/>
          <w:sz w:val="24"/>
          <w:szCs w:val="24"/>
        </w:rPr>
        <w:t xml:space="preserve">Pengaruh Pelatihan Dan Motivasi Kerja Terhadap </w:t>
      </w:r>
      <w:r w:rsidR="0087269C" w:rsidRPr="004E798B">
        <w:rPr>
          <w:rFonts w:ascii="Times New Roman" w:hAnsi="Times New Roman" w:cs="Times New Roman"/>
          <w:b/>
          <w:bCs/>
          <w:sz w:val="24"/>
          <w:szCs w:val="24"/>
        </w:rPr>
        <w:t xml:space="preserve">Kepuasan Kerja </w:t>
      </w:r>
      <w:r w:rsidRPr="004E798B">
        <w:rPr>
          <w:rFonts w:ascii="Times New Roman" w:hAnsi="Times New Roman" w:cs="Times New Roman"/>
          <w:b/>
          <w:bCs/>
          <w:sz w:val="24"/>
          <w:szCs w:val="24"/>
        </w:rPr>
        <w:t>Serta Implikasinya Pada Kinerja Pegawai Kanwil D</w:t>
      </w:r>
      <w:r w:rsidR="00A906B7" w:rsidRPr="004E798B">
        <w:rPr>
          <w:rFonts w:ascii="Times New Roman" w:hAnsi="Times New Roman" w:cs="Times New Roman"/>
          <w:b/>
          <w:bCs/>
          <w:sz w:val="24"/>
          <w:szCs w:val="24"/>
        </w:rPr>
        <w:t>irektorat Jenderal Pajak</w:t>
      </w:r>
      <w:r w:rsidRPr="004E798B">
        <w:rPr>
          <w:rFonts w:ascii="Times New Roman" w:hAnsi="Times New Roman" w:cs="Times New Roman"/>
          <w:b/>
          <w:bCs/>
          <w:sz w:val="24"/>
          <w:szCs w:val="24"/>
        </w:rPr>
        <w:t xml:space="preserve"> Jawa Barat I.”</w:t>
      </w:r>
    </w:p>
    <w:p w:rsidR="00A906B7" w:rsidRPr="004E798B" w:rsidRDefault="00A906B7" w:rsidP="000736C6">
      <w:pPr>
        <w:widowControl w:val="0"/>
        <w:autoSpaceDE w:val="0"/>
        <w:autoSpaceDN w:val="0"/>
        <w:adjustRightInd w:val="0"/>
        <w:spacing w:after="0" w:line="480" w:lineRule="auto"/>
        <w:ind w:firstLine="709"/>
        <w:jc w:val="both"/>
        <w:rPr>
          <w:rFonts w:ascii="Times New Roman" w:hAnsi="Times New Roman" w:cs="Times New Roman"/>
          <w:bCs/>
          <w:sz w:val="24"/>
          <w:szCs w:val="24"/>
        </w:rPr>
      </w:pPr>
    </w:p>
    <w:p w:rsidR="0029131C" w:rsidRPr="004E798B" w:rsidRDefault="0029131C" w:rsidP="000736C6">
      <w:pPr>
        <w:pStyle w:val="ListParagraph"/>
        <w:numPr>
          <w:ilvl w:val="1"/>
          <w:numId w:val="2"/>
        </w:numPr>
        <w:spacing w:after="0" w:line="480" w:lineRule="auto"/>
        <w:jc w:val="both"/>
        <w:rPr>
          <w:rFonts w:ascii="Times New Roman" w:hAnsi="Times New Roman" w:cs="Times New Roman"/>
          <w:b/>
          <w:bCs/>
          <w:sz w:val="24"/>
          <w:szCs w:val="24"/>
        </w:rPr>
      </w:pPr>
      <w:r w:rsidRPr="004E798B">
        <w:rPr>
          <w:rFonts w:ascii="Times New Roman" w:hAnsi="Times New Roman" w:cs="Times New Roman"/>
          <w:b/>
          <w:bCs/>
          <w:sz w:val="24"/>
          <w:szCs w:val="24"/>
        </w:rPr>
        <w:t>Identifikasi Masalah</w:t>
      </w:r>
    </w:p>
    <w:p w:rsidR="0029131C" w:rsidRPr="004E798B" w:rsidRDefault="001F7A0E" w:rsidP="000736C6">
      <w:pPr>
        <w:spacing w:after="0" w:line="480" w:lineRule="auto"/>
        <w:ind w:firstLine="720"/>
        <w:jc w:val="both"/>
        <w:rPr>
          <w:rFonts w:ascii="Times New Roman" w:hAnsi="Times New Roman" w:cs="Times New Roman"/>
          <w:bCs/>
          <w:sz w:val="24"/>
          <w:szCs w:val="24"/>
        </w:rPr>
      </w:pPr>
      <w:r w:rsidRPr="004E798B">
        <w:rPr>
          <w:rFonts w:ascii="Times New Roman" w:hAnsi="Times New Roman" w:cs="Times New Roman"/>
          <w:bCs/>
          <w:sz w:val="24"/>
          <w:szCs w:val="24"/>
        </w:rPr>
        <w:t>Berdasarkan latar belakang masalah dalam penelitian ini</w:t>
      </w:r>
      <w:r w:rsidR="00D62B48">
        <w:rPr>
          <w:rFonts w:ascii="Times New Roman" w:hAnsi="Times New Roman" w:cs="Times New Roman"/>
          <w:bCs/>
          <w:sz w:val="24"/>
          <w:szCs w:val="24"/>
          <w:lang w:val="en-US"/>
        </w:rPr>
        <w:t>,</w:t>
      </w:r>
      <w:r w:rsidRPr="004E798B">
        <w:rPr>
          <w:rFonts w:ascii="Times New Roman" w:hAnsi="Times New Roman" w:cs="Times New Roman"/>
          <w:bCs/>
          <w:sz w:val="24"/>
          <w:szCs w:val="24"/>
        </w:rPr>
        <w:t xml:space="preserve"> penulis mengidentifikasikan masalah yang ada di Kanwil DJP Jawa Barat I sebagai berikut:</w:t>
      </w:r>
    </w:p>
    <w:p w:rsidR="000426F9" w:rsidRPr="004E798B" w:rsidRDefault="000426F9" w:rsidP="00D62B48">
      <w:pPr>
        <w:pStyle w:val="ListParagraph"/>
        <w:numPr>
          <w:ilvl w:val="0"/>
          <w:numId w:val="9"/>
        </w:numPr>
        <w:spacing w:after="0" w:line="480" w:lineRule="auto"/>
        <w:ind w:left="426" w:hanging="426"/>
        <w:jc w:val="both"/>
        <w:rPr>
          <w:rFonts w:ascii="Times New Roman" w:hAnsi="Times New Roman" w:cs="Times New Roman"/>
          <w:bCs/>
          <w:sz w:val="24"/>
          <w:szCs w:val="24"/>
        </w:rPr>
      </w:pPr>
      <w:r w:rsidRPr="004E798B">
        <w:rPr>
          <w:rFonts w:ascii="Times New Roman" w:hAnsi="Times New Roman" w:cs="Times New Roman"/>
          <w:sz w:val="24"/>
          <w:szCs w:val="24"/>
        </w:rPr>
        <w:lastRenderedPageBreak/>
        <w:t>Kelancaran penyelenggaraan pemerintah dan pelaksanaan pembangunan memerlukan suatu pembinaan terhadap aparatur negara.</w:t>
      </w:r>
    </w:p>
    <w:p w:rsidR="001F7A0E" w:rsidRPr="004E798B" w:rsidRDefault="0087269C" w:rsidP="00D62B48">
      <w:pPr>
        <w:pStyle w:val="ListParagraph"/>
        <w:numPr>
          <w:ilvl w:val="0"/>
          <w:numId w:val="9"/>
        </w:numPr>
        <w:spacing w:after="0" w:line="480" w:lineRule="auto"/>
        <w:ind w:left="426" w:hanging="426"/>
        <w:jc w:val="both"/>
        <w:rPr>
          <w:rFonts w:ascii="Times New Roman" w:hAnsi="Times New Roman" w:cs="Times New Roman"/>
          <w:bCs/>
          <w:sz w:val="24"/>
          <w:szCs w:val="24"/>
        </w:rPr>
      </w:pPr>
      <w:r w:rsidRPr="004E798B">
        <w:rPr>
          <w:rFonts w:ascii="Times New Roman" w:hAnsi="Times New Roman" w:cs="Times New Roman"/>
          <w:bCs/>
          <w:sz w:val="24"/>
          <w:szCs w:val="24"/>
        </w:rPr>
        <w:t>P</w:t>
      </w:r>
      <w:r w:rsidR="001F7A0E" w:rsidRPr="004E798B">
        <w:rPr>
          <w:rFonts w:ascii="Times New Roman" w:hAnsi="Times New Roman" w:cs="Times New Roman"/>
          <w:bCs/>
          <w:sz w:val="24"/>
          <w:szCs w:val="24"/>
        </w:rPr>
        <w:t xml:space="preserve">elatihan yang dilakukan </w:t>
      </w:r>
      <w:r w:rsidR="00E96810" w:rsidRPr="004E798B">
        <w:rPr>
          <w:rFonts w:ascii="Times New Roman" w:hAnsi="Times New Roman" w:cs="Times New Roman"/>
          <w:bCs/>
          <w:sz w:val="24"/>
          <w:szCs w:val="24"/>
        </w:rPr>
        <w:t>belum</w:t>
      </w:r>
      <w:r w:rsidR="001F7A0E" w:rsidRPr="004E798B">
        <w:rPr>
          <w:rFonts w:ascii="Times New Roman" w:hAnsi="Times New Roman" w:cs="Times New Roman"/>
          <w:bCs/>
          <w:sz w:val="24"/>
          <w:szCs w:val="24"/>
        </w:rPr>
        <w:t xml:space="preserve"> efektif</w:t>
      </w:r>
      <w:r w:rsidR="00AD6E6C" w:rsidRPr="004E798B">
        <w:rPr>
          <w:rFonts w:ascii="Times New Roman" w:hAnsi="Times New Roman" w:cs="Times New Roman"/>
          <w:bCs/>
          <w:sz w:val="24"/>
          <w:szCs w:val="24"/>
        </w:rPr>
        <w:t>.</w:t>
      </w:r>
    </w:p>
    <w:p w:rsidR="003232E0" w:rsidRPr="004E798B" w:rsidRDefault="003232E0" w:rsidP="00D62B48">
      <w:pPr>
        <w:pStyle w:val="ListParagraph"/>
        <w:numPr>
          <w:ilvl w:val="0"/>
          <w:numId w:val="9"/>
        </w:numPr>
        <w:spacing w:after="0" w:line="480" w:lineRule="auto"/>
        <w:ind w:left="426" w:hanging="426"/>
        <w:jc w:val="both"/>
        <w:rPr>
          <w:rFonts w:ascii="Times New Roman" w:hAnsi="Times New Roman" w:cs="Times New Roman"/>
          <w:bCs/>
          <w:sz w:val="24"/>
          <w:szCs w:val="24"/>
        </w:rPr>
      </w:pPr>
      <w:r w:rsidRPr="004E798B">
        <w:rPr>
          <w:rFonts w:ascii="Times New Roman" w:hAnsi="Times New Roman" w:cs="Times New Roman"/>
          <w:sz w:val="24"/>
          <w:szCs w:val="24"/>
        </w:rPr>
        <w:t>Metode penyajian dalam pelatihan belum sesuai dengan jenis pelatihan yang dibutuhkan peserta pelatihan</w:t>
      </w:r>
      <w:r w:rsidR="00AD6E6C" w:rsidRPr="004E798B">
        <w:rPr>
          <w:rFonts w:ascii="Times New Roman" w:hAnsi="Times New Roman" w:cs="Times New Roman"/>
          <w:sz w:val="24"/>
          <w:szCs w:val="24"/>
        </w:rPr>
        <w:t>.</w:t>
      </w:r>
    </w:p>
    <w:p w:rsidR="002B5D28" w:rsidRPr="004E798B" w:rsidRDefault="002B5D28" w:rsidP="00D62B48">
      <w:pPr>
        <w:pStyle w:val="ListParagraph"/>
        <w:numPr>
          <w:ilvl w:val="0"/>
          <w:numId w:val="9"/>
        </w:numPr>
        <w:spacing w:after="0" w:line="480" w:lineRule="auto"/>
        <w:ind w:left="426" w:hanging="426"/>
        <w:jc w:val="both"/>
        <w:rPr>
          <w:rFonts w:ascii="Times New Roman" w:hAnsi="Times New Roman" w:cs="Times New Roman"/>
          <w:bCs/>
          <w:sz w:val="24"/>
          <w:szCs w:val="24"/>
        </w:rPr>
      </w:pPr>
      <w:r w:rsidRPr="004E798B">
        <w:rPr>
          <w:rFonts w:ascii="Times New Roman" w:hAnsi="Times New Roman" w:cs="Times New Roman"/>
          <w:sz w:val="24"/>
          <w:szCs w:val="24"/>
        </w:rPr>
        <w:t>Pegawai yang telah mengikuti pelatihan belum menerapkan materi secara optimal pada pekerjaannya.</w:t>
      </w:r>
    </w:p>
    <w:p w:rsidR="003232E0" w:rsidRPr="004E798B" w:rsidRDefault="003232E0" w:rsidP="00D62B48">
      <w:pPr>
        <w:pStyle w:val="ListParagraph"/>
        <w:numPr>
          <w:ilvl w:val="0"/>
          <w:numId w:val="9"/>
        </w:numPr>
        <w:spacing w:after="0" w:line="480" w:lineRule="auto"/>
        <w:ind w:left="426" w:hanging="426"/>
        <w:jc w:val="both"/>
        <w:rPr>
          <w:rFonts w:ascii="Times New Roman" w:hAnsi="Times New Roman" w:cs="Times New Roman"/>
          <w:bCs/>
          <w:sz w:val="24"/>
          <w:szCs w:val="24"/>
        </w:rPr>
      </w:pPr>
      <w:r w:rsidRPr="004E798B">
        <w:rPr>
          <w:rFonts w:ascii="Times New Roman" w:hAnsi="Times New Roman" w:cs="Times New Roman"/>
          <w:bCs/>
          <w:sz w:val="24"/>
          <w:szCs w:val="24"/>
        </w:rPr>
        <w:t>Keterbatasan pengetahuan dan keterampilan pegawai</w:t>
      </w:r>
      <w:r w:rsidR="00AD6E6C" w:rsidRPr="004E798B">
        <w:rPr>
          <w:rFonts w:ascii="Times New Roman" w:hAnsi="Times New Roman" w:cs="Times New Roman"/>
          <w:bCs/>
          <w:sz w:val="24"/>
          <w:szCs w:val="24"/>
        </w:rPr>
        <w:t>.</w:t>
      </w:r>
    </w:p>
    <w:p w:rsidR="004E798B" w:rsidRPr="004E798B" w:rsidRDefault="004E798B" w:rsidP="00D62B48">
      <w:pPr>
        <w:pStyle w:val="ListParagraph"/>
        <w:numPr>
          <w:ilvl w:val="0"/>
          <w:numId w:val="9"/>
        </w:numPr>
        <w:spacing w:after="0" w:line="480" w:lineRule="auto"/>
        <w:ind w:left="426" w:hanging="426"/>
        <w:jc w:val="both"/>
        <w:rPr>
          <w:rFonts w:ascii="Times New Roman" w:hAnsi="Times New Roman" w:cs="Times New Roman"/>
          <w:bCs/>
          <w:sz w:val="24"/>
          <w:szCs w:val="24"/>
        </w:rPr>
      </w:pPr>
      <w:r w:rsidRPr="004E798B">
        <w:rPr>
          <w:rFonts w:ascii="Times New Roman" w:hAnsi="Times New Roman" w:cs="Times New Roman"/>
          <w:bCs/>
          <w:sz w:val="24"/>
          <w:szCs w:val="24"/>
        </w:rPr>
        <w:t>Perkembangan teknologi tidak diimbangi dengan peningkatan kemampuan SDM.</w:t>
      </w:r>
    </w:p>
    <w:p w:rsidR="001F7A0E" w:rsidRPr="004E798B" w:rsidRDefault="001F7A0E" w:rsidP="00D62B48">
      <w:pPr>
        <w:pStyle w:val="ListParagraph"/>
        <w:numPr>
          <w:ilvl w:val="0"/>
          <w:numId w:val="9"/>
        </w:numPr>
        <w:spacing w:after="0" w:line="480" w:lineRule="auto"/>
        <w:ind w:left="426" w:hanging="426"/>
        <w:jc w:val="both"/>
        <w:rPr>
          <w:rFonts w:ascii="Times New Roman" w:hAnsi="Times New Roman" w:cs="Times New Roman"/>
          <w:bCs/>
          <w:sz w:val="24"/>
          <w:szCs w:val="24"/>
        </w:rPr>
      </w:pPr>
      <w:r w:rsidRPr="004E798B">
        <w:rPr>
          <w:rFonts w:ascii="Times New Roman" w:hAnsi="Times New Roman" w:cs="Times New Roman"/>
          <w:bCs/>
          <w:sz w:val="24"/>
          <w:szCs w:val="24"/>
        </w:rPr>
        <w:t>Motivasi kerja pegawai masih rendah</w:t>
      </w:r>
      <w:r w:rsidR="00AD6E6C" w:rsidRPr="004E798B">
        <w:rPr>
          <w:rFonts w:ascii="Times New Roman" w:hAnsi="Times New Roman" w:cs="Times New Roman"/>
          <w:bCs/>
          <w:sz w:val="24"/>
          <w:szCs w:val="24"/>
        </w:rPr>
        <w:t>.</w:t>
      </w:r>
    </w:p>
    <w:p w:rsidR="003232E0" w:rsidRPr="004E798B" w:rsidRDefault="003232E0" w:rsidP="00D62B48">
      <w:pPr>
        <w:pStyle w:val="ListParagraph"/>
        <w:numPr>
          <w:ilvl w:val="0"/>
          <w:numId w:val="9"/>
        </w:numPr>
        <w:spacing w:after="0" w:line="480" w:lineRule="auto"/>
        <w:ind w:left="426" w:hanging="426"/>
        <w:jc w:val="both"/>
        <w:rPr>
          <w:rFonts w:ascii="Times New Roman" w:hAnsi="Times New Roman" w:cs="Times New Roman"/>
          <w:bCs/>
          <w:sz w:val="24"/>
          <w:szCs w:val="24"/>
        </w:rPr>
      </w:pPr>
      <w:r w:rsidRPr="004E798B">
        <w:rPr>
          <w:rFonts w:ascii="Times New Roman" w:hAnsi="Times New Roman" w:cs="Times New Roman"/>
          <w:bCs/>
          <w:sz w:val="24"/>
          <w:szCs w:val="24"/>
        </w:rPr>
        <w:t>Kurang memahami tugas dan kewajiban dalam pekerjaan</w:t>
      </w:r>
      <w:r w:rsidR="00AD6E6C" w:rsidRPr="004E798B">
        <w:rPr>
          <w:rFonts w:ascii="Times New Roman" w:hAnsi="Times New Roman" w:cs="Times New Roman"/>
          <w:bCs/>
          <w:sz w:val="24"/>
          <w:szCs w:val="24"/>
        </w:rPr>
        <w:t>.</w:t>
      </w:r>
    </w:p>
    <w:p w:rsidR="00161661" w:rsidRPr="004E798B" w:rsidRDefault="00161661" w:rsidP="00D62B48">
      <w:pPr>
        <w:pStyle w:val="ListParagraph"/>
        <w:numPr>
          <w:ilvl w:val="0"/>
          <w:numId w:val="9"/>
        </w:numPr>
        <w:spacing w:after="0" w:line="480" w:lineRule="auto"/>
        <w:ind w:left="426" w:hanging="426"/>
        <w:jc w:val="both"/>
        <w:rPr>
          <w:rFonts w:ascii="Times New Roman" w:hAnsi="Times New Roman" w:cs="Times New Roman"/>
          <w:bCs/>
          <w:sz w:val="24"/>
          <w:szCs w:val="24"/>
        </w:rPr>
      </w:pPr>
      <w:r w:rsidRPr="004E798B">
        <w:rPr>
          <w:rFonts w:ascii="Times New Roman" w:hAnsi="Times New Roman"/>
          <w:sz w:val="24"/>
          <w:szCs w:val="24"/>
        </w:rPr>
        <w:t>Penggunaan waktu kerja yang kurang efektif</w:t>
      </w:r>
      <w:r w:rsidR="00AD6E6C" w:rsidRPr="004E798B">
        <w:rPr>
          <w:rFonts w:ascii="Times New Roman" w:hAnsi="Times New Roman"/>
          <w:sz w:val="24"/>
          <w:szCs w:val="24"/>
        </w:rPr>
        <w:t>.</w:t>
      </w:r>
    </w:p>
    <w:p w:rsidR="003232E0" w:rsidRPr="004E798B" w:rsidRDefault="003232E0" w:rsidP="00D62B48">
      <w:pPr>
        <w:pStyle w:val="ListParagraph"/>
        <w:numPr>
          <w:ilvl w:val="0"/>
          <w:numId w:val="9"/>
        </w:numPr>
        <w:spacing w:after="0" w:line="480" w:lineRule="auto"/>
        <w:ind w:left="426" w:hanging="426"/>
        <w:jc w:val="both"/>
        <w:rPr>
          <w:rFonts w:ascii="Times New Roman" w:hAnsi="Times New Roman" w:cs="Times New Roman"/>
          <w:bCs/>
          <w:sz w:val="24"/>
          <w:szCs w:val="24"/>
        </w:rPr>
      </w:pPr>
      <w:r w:rsidRPr="004E798B">
        <w:rPr>
          <w:rFonts w:ascii="Times New Roman" w:hAnsi="Times New Roman" w:cs="Times New Roman"/>
          <w:bCs/>
          <w:sz w:val="24"/>
          <w:szCs w:val="24"/>
        </w:rPr>
        <w:t>Kurangnya komitmen pegawai terhadap institusi</w:t>
      </w:r>
      <w:r w:rsidR="00AD6E6C" w:rsidRPr="004E798B">
        <w:rPr>
          <w:rFonts w:ascii="Times New Roman" w:hAnsi="Times New Roman" w:cs="Times New Roman"/>
          <w:bCs/>
          <w:sz w:val="24"/>
          <w:szCs w:val="24"/>
        </w:rPr>
        <w:t>.</w:t>
      </w:r>
    </w:p>
    <w:p w:rsidR="001331A3" w:rsidRPr="004E798B" w:rsidRDefault="001331A3" w:rsidP="00D62B48">
      <w:pPr>
        <w:pStyle w:val="ListParagraph"/>
        <w:numPr>
          <w:ilvl w:val="0"/>
          <w:numId w:val="9"/>
        </w:numPr>
        <w:spacing w:after="0" w:line="480" w:lineRule="auto"/>
        <w:ind w:left="426" w:hanging="426"/>
        <w:jc w:val="both"/>
        <w:rPr>
          <w:rFonts w:ascii="Times New Roman" w:hAnsi="Times New Roman" w:cs="Times New Roman"/>
          <w:bCs/>
          <w:sz w:val="24"/>
          <w:szCs w:val="24"/>
        </w:rPr>
      </w:pPr>
      <w:r w:rsidRPr="004E798B">
        <w:rPr>
          <w:rFonts w:ascii="Times New Roman" w:hAnsi="Times New Roman" w:cs="Times New Roman"/>
          <w:bCs/>
          <w:sz w:val="24"/>
          <w:szCs w:val="24"/>
        </w:rPr>
        <w:t>Kurangnya integritas</w:t>
      </w:r>
      <w:r w:rsidR="00A41C62" w:rsidRPr="004E798B">
        <w:rPr>
          <w:rFonts w:ascii="Times New Roman" w:hAnsi="Times New Roman" w:cs="Times New Roman"/>
          <w:bCs/>
          <w:sz w:val="24"/>
          <w:szCs w:val="24"/>
        </w:rPr>
        <w:t xml:space="preserve"> </w:t>
      </w:r>
      <w:r w:rsidRPr="004E798B">
        <w:rPr>
          <w:rFonts w:ascii="Times New Roman" w:hAnsi="Times New Roman" w:cs="Times New Roman"/>
          <w:bCs/>
          <w:sz w:val="24"/>
          <w:szCs w:val="24"/>
        </w:rPr>
        <w:t>pegawai terhadap institusi.</w:t>
      </w:r>
    </w:p>
    <w:p w:rsidR="003232E0" w:rsidRPr="004E798B" w:rsidRDefault="003232E0" w:rsidP="00D62B48">
      <w:pPr>
        <w:pStyle w:val="ListParagraph"/>
        <w:numPr>
          <w:ilvl w:val="0"/>
          <w:numId w:val="9"/>
        </w:numPr>
        <w:spacing w:after="0" w:line="480" w:lineRule="auto"/>
        <w:ind w:left="426" w:hanging="426"/>
        <w:jc w:val="both"/>
        <w:rPr>
          <w:rFonts w:ascii="Times New Roman" w:hAnsi="Times New Roman" w:cs="Times New Roman"/>
          <w:bCs/>
          <w:sz w:val="24"/>
          <w:szCs w:val="24"/>
        </w:rPr>
      </w:pPr>
      <w:r w:rsidRPr="004E798B">
        <w:rPr>
          <w:rFonts w:ascii="Times New Roman" w:hAnsi="Times New Roman" w:cs="Times New Roman"/>
          <w:bCs/>
          <w:sz w:val="24"/>
          <w:szCs w:val="24"/>
        </w:rPr>
        <w:t>Sasaran strategis belum dilaksanakan secara efektif dan efisien</w:t>
      </w:r>
      <w:r w:rsidR="00AD6E6C" w:rsidRPr="004E798B">
        <w:rPr>
          <w:rFonts w:ascii="Times New Roman" w:hAnsi="Times New Roman" w:cs="Times New Roman"/>
          <w:bCs/>
          <w:sz w:val="24"/>
          <w:szCs w:val="24"/>
        </w:rPr>
        <w:t>.</w:t>
      </w:r>
    </w:p>
    <w:p w:rsidR="001F7A0E" w:rsidRPr="004E798B" w:rsidRDefault="0087269C" w:rsidP="00D62B48">
      <w:pPr>
        <w:pStyle w:val="ListParagraph"/>
        <w:numPr>
          <w:ilvl w:val="0"/>
          <w:numId w:val="9"/>
        </w:numPr>
        <w:spacing w:after="0" w:line="480" w:lineRule="auto"/>
        <w:ind w:left="426" w:hanging="426"/>
        <w:jc w:val="both"/>
        <w:rPr>
          <w:rFonts w:ascii="Times New Roman" w:hAnsi="Times New Roman" w:cs="Times New Roman"/>
          <w:bCs/>
          <w:sz w:val="24"/>
          <w:szCs w:val="24"/>
        </w:rPr>
      </w:pPr>
      <w:r w:rsidRPr="004E798B">
        <w:rPr>
          <w:rFonts w:ascii="Times New Roman" w:hAnsi="Times New Roman" w:cs="Times New Roman"/>
          <w:bCs/>
          <w:sz w:val="24"/>
          <w:szCs w:val="24"/>
        </w:rPr>
        <w:t xml:space="preserve">Kepuasan </w:t>
      </w:r>
      <w:r w:rsidR="00BF5A85" w:rsidRPr="004E798B">
        <w:rPr>
          <w:rFonts w:ascii="Times New Roman" w:hAnsi="Times New Roman" w:cs="Times New Roman"/>
          <w:bCs/>
          <w:sz w:val="24"/>
          <w:szCs w:val="24"/>
        </w:rPr>
        <w:t>k</w:t>
      </w:r>
      <w:r w:rsidRPr="004E798B">
        <w:rPr>
          <w:rFonts w:ascii="Times New Roman" w:hAnsi="Times New Roman" w:cs="Times New Roman"/>
          <w:bCs/>
          <w:sz w:val="24"/>
          <w:szCs w:val="24"/>
        </w:rPr>
        <w:t xml:space="preserve">erja pegawai </w:t>
      </w:r>
      <w:r w:rsidR="001F7A0E" w:rsidRPr="004E798B">
        <w:rPr>
          <w:rFonts w:ascii="Times New Roman" w:hAnsi="Times New Roman" w:cs="Times New Roman"/>
          <w:bCs/>
          <w:sz w:val="24"/>
          <w:szCs w:val="24"/>
        </w:rPr>
        <w:t>masih rendah</w:t>
      </w:r>
      <w:r w:rsidR="00AD6E6C" w:rsidRPr="004E798B">
        <w:rPr>
          <w:rFonts w:ascii="Times New Roman" w:hAnsi="Times New Roman" w:cs="Times New Roman"/>
          <w:bCs/>
          <w:sz w:val="24"/>
          <w:szCs w:val="24"/>
        </w:rPr>
        <w:t>.</w:t>
      </w:r>
    </w:p>
    <w:p w:rsidR="001F7A0E" w:rsidRPr="004E798B" w:rsidRDefault="001F7A0E" w:rsidP="00D62B48">
      <w:pPr>
        <w:pStyle w:val="ListParagraph"/>
        <w:numPr>
          <w:ilvl w:val="0"/>
          <w:numId w:val="9"/>
        </w:numPr>
        <w:spacing w:after="0" w:line="480" w:lineRule="auto"/>
        <w:ind w:left="426" w:hanging="426"/>
        <w:jc w:val="both"/>
        <w:rPr>
          <w:rFonts w:ascii="Times New Roman" w:hAnsi="Times New Roman" w:cs="Times New Roman"/>
          <w:bCs/>
          <w:sz w:val="24"/>
          <w:szCs w:val="24"/>
        </w:rPr>
      </w:pPr>
      <w:r w:rsidRPr="004E798B">
        <w:rPr>
          <w:rFonts w:ascii="Times New Roman" w:hAnsi="Times New Roman" w:cs="Times New Roman"/>
          <w:bCs/>
          <w:sz w:val="24"/>
          <w:szCs w:val="24"/>
        </w:rPr>
        <w:t>Kinerja pegawai belum optimal</w:t>
      </w:r>
      <w:r w:rsidR="00AD6E6C" w:rsidRPr="004E798B">
        <w:rPr>
          <w:rFonts w:ascii="Times New Roman" w:hAnsi="Times New Roman" w:cs="Times New Roman"/>
          <w:bCs/>
          <w:sz w:val="24"/>
          <w:szCs w:val="24"/>
        </w:rPr>
        <w:t>.</w:t>
      </w:r>
    </w:p>
    <w:p w:rsidR="001331A3" w:rsidRPr="004E798B" w:rsidRDefault="001331A3" w:rsidP="00D62B48">
      <w:pPr>
        <w:pStyle w:val="ListParagraph"/>
        <w:numPr>
          <w:ilvl w:val="0"/>
          <w:numId w:val="9"/>
        </w:numPr>
        <w:spacing w:after="0" w:line="480" w:lineRule="auto"/>
        <w:ind w:left="426" w:hanging="426"/>
        <w:jc w:val="both"/>
        <w:rPr>
          <w:rFonts w:ascii="Times New Roman" w:hAnsi="Times New Roman" w:cs="Times New Roman"/>
          <w:bCs/>
          <w:sz w:val="24"/>
          <w:szCs w:val="24"/>
        </w:rPr>
      </w:pPr>
      <w:r w:rsidRPr="004E798B">
        <w:rPr>
          <w:rFonts w:ascii="Times New Roman" w:hAnsi="Times New Roman" w:cs="Times New Roman"/>
          <w:bCs/>
          <w:sz w:val="24"/>
          <w:szCs w:val="24"/>
        </w:rPr>
        <w:t>Penerimaan</w:t>
      </w:r>
      <w:r w:rsidR="00A41C62" w:rsidRPr="004E798B">
        <w:rPr>
          <w:rFonts w:ascii="Times New Roman" w:hAnsi="Times New Roman" w:cs="Times New Roman"/>
          <w:bCs/>
          <w:sz w:val="24"/>
          <w:szCs w:val="24"/>
        </w:rPr>
        <w:t xml:space="preserve"> </w:t>
      </w:r>
      <w:r w:rsidRPr="004E798B">
        <w:rPr>
          <w:rFonts w:ascii="Times New Roman" w:hAnsi="Times New Roman" w:cs="Times New Roman"/>
          <w:bCs/>
          <w:sz w:val="24"/>
          <w:szCs w:val="24"/>
        </w:rPr>
        <w:t>pajak</w:t>
      </w:r>
      <w:r w:rsidR="00A41C62" w:rsidRPr="004E798B">
        <w:rPr>
          <w:rFonts w:ascii="Times New Roman" w:hAnsi="Times New Roman" w:cs="Times New Roman"/>
          <w:bCs/>
          <w:sz w:val="24"/>
          <w:szCs w:val="24"/>
        </w:rPr>
        <w:t xml:space="preserve"> </w:t>
      </w:r>
      <w:r w:rsidRPr="004E798B">
        <w:rPr>
          <w:rFonts w:ascii="Times New Roman" w:hAnsi="Times New Roman" w:cs="Times New Roman"/>
          <w:bCs/>
          <w:sz w:val="24"/>
          <w:szCs w:val="24"/>
        </w:rPr>
        <w:t>tidak</w:t>
      </w:r>
      <w:r w:rsidR="00A41C62" w:rsidRPr="004E798B">
        <w:rPr>
          <w:rFonts w:ascii="Times New Roman" w:hAnsi="Times New Roman" w:cs="Times New Roman"/>
          <w:bCs/>
          <w:sz w:val="24"/>
          <w:szCs w:val="24"/>
        </w:rPr>
        <w:t xml:space="preserve"> </w:t>
      </w:r>
      <w:r w:rsidRPr="004E798B">
        <w:rPr>
          <w:rFonts w:ascii="Times New Roman" w:hAnsi="Times New Roman" w:cs="Times New Roman"/>
          <w:bCs/>
          <w:sz w:val="24"/>
          <w:szCs w:val="24"/>
        </w:rPr>
        <w:t>tercapai.</w:t>
      </w:r>
    </w:p>
    <w:p w:rsidR="00301909" w:rsidRPr="004E798B" w:rsidRDefault="00301909" w:rsidP="00D62B48">
      <w:pPr>
        <w:pStyle w:val="ListParagraph"/>
        <w:numPr>
          <w:ilvl w:val="0"/>
          <w:numId w:val="9"/>
        </w:numPr>
        <w:spacing w:after="0" w:line="480" w:lineRule="auto"/>
        <w:ind w:left="426" w:hanging="426"/>
        <w:jc w:val="both"/>
        <w:rPr>
          <w:rFonts w:ascii="Times New Roman" w:hAnsi="Times New Roman" w:cs="Times New Roman"/>
          <w:bCs/>
          <w:sz w:val="24"/>
          <w:szCs w:val="24"/>
        </w:rPr>
      </w:pPr>
      <w:r w:rsidRPr="004E798B">
        <w:rPr>
          <w:rFonts w:ascii="Times New Roman" w:hAnsi="Times New Roman" w:cs="Times New Roman"/>
          <w:bCs/>
          <w:sz w:val="24"/>
          <w:szCs w:val="24"/>
        </w:rPr>
        <w:t xml:space="preserve">Kepatuhan Wajib Pajak </w:t>
      </w:r>
      <w:r w:rsidR="00BF5A85" w:rsidRPr="004E798B">
        <w:rPr>
          <w:rFonts w:ascii="Times New Roman" w:hAnsi="Times New Roman" w:cs="Times New Roman"/>
          <w:bCs/>
          <w:sz w:val="24"/>
          <w:szCs w:val="24"/>
        </w:rPr>
        <w:t>r</w:t>
      </w:r>
      <w:r w:rsidRPr="004E798B">
        <w:rPr>
          <w:rFonts w:ascii="Times New Roman" w:hAnsi="Times New Roman" w:cs="Times New Roman"/>
          <w:bCs/>
          <w:sz w:val="24"/>
          <w:szCs w:val="24"/>
        </w:rPr>
        <w:t>endah</w:t>
      </w:r>
      <w:r w:rsidR="00A15536" w:rsidRPr="004E798B">
        <w:rPr>
          <w:rFonts w:ascii="Times New Roman" w:hAnsi="Times New Roman" w:cs="Times New Roman"/>
          <w:bCs/>
          <w:sz w:val="24"/>
          <w:szCs w:val="24"/>
        </w:rPr>
        <w:t>.</w:t>
      </w:r>
    </w:p>
    <w:p w:rsidR="004E798B" w:rsidRDefault="004E798B" w:rsidP="0087269C">
      <w:pPr>
        <w:pStyle w:val="ListParagraph"/>
        <w:spacing w:after="0" w:line="480" w:lineRule="auto"/>
        <w:jc w:val="both"/>
        <w:rPr>
          <w:rFonts w:ascii="Times New Roman" w:hAnsi="Times New Roman" w:cs="Times New Roman"/>
          <w:b/>
          <w:bCs/>
          <w:sz w:val="24"/>
          <w:szCs w:val="24"/>
          <w:lang w:val="en-US"/>
        </w:rPr>
      </w:pPr>
    </w:p>
    <w:p w:rsidR="00D62B48" w:rsidRDefault="00D62B48" w:rsidP="0087269C">
      <w:pPr>
        <w:pStyle w:val="ListParagraph"/>
        <w:spacing w:after="0" w:line="480" w:lineRule="auto"/>
        <w:jc w:val="both"/>
        <w:rPr>
          <w:rFonts w:ascii="Times New Roman" w:hAnsi="Times New Roman" w:cs="Times New Roman"/>
          <w:b/>
          <w:bCs/>
          <w:sz w:val="24"/>
          <w:szCs w:val="24"/>
          <w:lang w:val="en-US"/>
        </w:rPr>
      </w:pPr>
    </w:p>
    <w:p w:rsidR="00D62B48" w:rsidRPr="004E798B" w:rsidRDefault="00D62B48" w:rsidP="0087269C">
      <w:pPr>
        <w:pStyle w:val="ListParagraph"/>
        <w:spacing w:after="0" w:line="480" w:lineRule="auto"/>
        <w:jc w:val="both"/>
        <w:rPr>
          <w:rFonts w:ascii="Times New Roman" w:hAnsi="Times New Roman" w:cs="Times New Roman"/>
          <w:b/>
          <w:bCs/>
          <w:sz w:val="24"/>
          <w:szCs w:val="24"/>
          <w:lang w:val="en-US"/>
        </w:rPr>
      </w:pPr>
    </w:p>
    <w:p w:rsidR="0029131C" w:rsidRPr="004E798B" w:rsidRDefault="0029131C" w:rsidP="000736C6">
      <w:pPr>
        <w:pStyle w:val="ListParagraph"/>
        <w:numPr>
          <w:ilvl w:val="1"/>
          <w:numId w:val="2"/>
        </w:numPr>
        <w:spacing w:after="0" w:line="480" w:lineRule="auto"/>
        <w:jc w:val="both"/>
        <w:rPr>
          <w:rFonts w:ascii="Times New Roman" w:hAnsi="Times New Roman" w:cs="Times New Roman"/>
          <w:b/>
          <w:bCs/>
          <w:sz w:val="24"/>
          <w:szCs w:val="24"/>
        </w:rPr>
      </w:pPr>
      <w:r w:rsidRPr="004E798B">
        <w:rPr>
          <w:rFonts w:ascii="Times New Roman" w:hAnsi="Times New Roman" w:cs="Times New Roman"/>
          <w:b/>
          <w:bCs/>
          <w:sz w:val="24"/>
          <w:szCs w:val="24"/>
        </w:rPr>
        <w:lastRenderedPageBreak/>
        <w:t>Rumusan Masalah</w:t>
      </w:r>
    </w:p>
    <w:p w:rsidR="0029131C" w:rsidRPr="004E798B" w:rsidRDefault="00D43AD1" w:rsidP="000736C6">
      <w:pPr>
        <w:spacing w:after="0" w:line="480" w:lineRule="auto"/>
        <w:ind w:firstLine="720"/>
        <w:jc w:val="both"/>
        <w:rPr>
          <w:rFonts w:ascii="Times New Roman" w:hAnsi="Times New Roman" w:cs="Times New Roman"/>
          <w:bCs/>
          <w:sz w:val="24"/>
          <w:szCs w:val="24"/>
        </w:rPr>
      </w:pPr>
      <w:r w:rsidRPr="004E798B">
        <w:rPr>
          <w:rFonts w:ascii="Times New Roman" w:hAnsi="Times New Roman" w:cs="Times New Roman"/>
          <w:bCs/>
          <w:sz w:val="24"/>
          <w:szCs w:val="24"/>
        </w:rPr>
        <w:t>Berdasarkan latar belakang dan identifikasi masalah</w:t>
      </w:r>
      <w:r w:rsidR="00BF5A85" w:rsidRPr="004E798B">
        <w:rPr>
          <w:rFonts w:ascii="Times New Roman" w:hAnsi="Times New Roman" w:cs="Times New Roman"/>
          <w:bCs/>
          <w:sz w:val="24"/>
          <w:szCs w:val="24"/>
        </w:rPr>
        <w:t>,</w:t>
      </w:r>
      <w:r w:rsidRPr="004E798B">
        <w:rPr>
          <w:rFonts w:ascii="Times New Roman" w:hAnsi="Times New Roman" w:cs="Times New Roman"/>
          <w:bCs/>
          <w:sz w:val="24"/>
          <w:szCs w:val="24"/>
        </w:rPr>
        <w:t xml:space="preserve"> maka dapat dirumuskan suatu permasalahan pokok dari penelitian ini</w:t>
      </w:r>
      <w:r w:rsidR="00BF5A85" w:rsidRPr="004E798B">
        <w:rPr>
          <w:rFonts w:ascii="Times New Roman" w:hAnsi="Times New Roman" w:cs="Times New Roman"/>
          <w:bCs/>
          <w:sz w:val="24"/>
          <w:szCs w:val="24"/>
        </w:rPr>
        <w:t>,</w:t>
      </w:r>
      <w:r w:rsidRPr="004E798B">
        <w:rPr>
          <w:rFonts w:ascii="Times New Roman" w:hAnsi="Times New Roman" w:cs="Times New Roman"/>
          <w:bCs/>
          <w:sz w:val="24"/>
          <w:szCs w:val="24"/>
        </w:rPr>
        <w:t xml:space="preserve"> yaitu:</w:t>
      </w:r>
    </w:p>
    <w:p w:rsidR="00D43AD1" w:rsidRPr="004E798B" w:rsidRDefault="00D43AD1" w:rsidP="00D62B48">
      <w:pPr>
        <w:pStyle w:val="ListParagraph"/>
        <w:numPr>
          <w:ilvl w:val="0"/>
          <w:numId w:val="5"/>
        </w:numPr>
        <w:spacing w:after="0" w:line="480" w:lineRule="auto"/>
        <w:ind w:left="426" w:hanging="426"/>
        <w:jc w:val="both"/>
        <w:rPr>
          <w:rFonts w:ascii="Times New Roman" w:hAnsi="Times New Roman" w:cs="Times New Roman"/>
          <w:bCs/>
          <w:sz w:val="24"/>
          <w:szCs w:val="24"/>
        </w:rPr>
      </w:pPr>
      <w:r w:rsidRPr="004E798B">
        <w:rPr>
          <w:rFonts w:ascii="Times New Roman" w:hAnsi="Times New Roman" w:cs="Times New Roman"/>
          <w:bCs/>
          <w:sz w:val="24"/>
          <w:szCs w:val="24"/>
        </w:rPr>
        <w:t>Bagaimana pelatihan yang dilakukan oleh Direktorat Jenderal Pajak</w:t>
      </w:r>
      <w:r w:rsidR="00AD6E6C" w:rsidRPr="004E798B">
        <w:rPr>
          <w:rFonts w:ascii="Times New Roman" w:hAnsi="Times New Roman" w:cs="Times New Roman"/>
          <w:bCs/>
          <w:sz w:val="24"/>
          <w:szCs w:val="24"/>
        </w:rPr>
        <w:t>.</w:t>
      </w:r>
    </w:p>
    <w:p w:rsidR="00D43AD1" w:rsidRPr="004E798B" w:rsidRDefault="00D43AD1" w:rsidP="00D62B48">
      <w:pPr>
        <w:pStyle w:val="ListParagraph"/>
        <w:numPr>
          <w:ilvl w:val="0"/>
          <w:numId w:val="5"/>
        </w:numPr>
        <w:spacing w:after="0" w:line="480" w:lineRule="auto"/>
        <w:ind w:left="426" w:hanging="426"/>
        <w:jc w:val="both"/>
        <w:rPr>
          <w:rFonts w:ascii="Times New Roman" w:hAnsi="Times New Roman" w:cs="Times New Roman"/>
          <w:bCs/>
          <w:sz w:val="24"/>
          <w:szCs w:val="24"/>
        </w:rPr>
      </w:pPr>
      <w:r w:rsidRPr="004E798B">
        <w:rPr>
          <w:rFonts w:ascii="Times New Roman" w:hAnsi="Times New Roman" w:cs="Times New Roman"/>
          <w:bCs/>
          <w:sz w:val="24"/>
          <w:szCs w:val="24"/>
        </w:rPr>
        <w:t>Bagaimana motivasi kerja pegawai Kanwil DJP Jawa Barat I</w:t>
      </w:r>
      <w:r w:rsidR="00AD6E6C" w:rsidRPr="004E798B">
        <w:rPr>
          <w:rFonts w:ascii="Times New Roman" w:hAnsi="Times New Roman" w:cs="Times New Roman"/>
          <w:bCs/>
          <w:sz w:val="24"/>
          <w:szCs w:val="24"/>
        </w:rPr>
        <w:t>.</w:t>
      </w:r>
    </w:p>
    <w:p w:rsidR="00D43AD1" w:rsidRPr="004E798B" w:rsidRDefault="003C5DD7" w:rsidP="00D62B48">
      <w:pPr>
        <w:pStyle w:val="ListParagraph"/>
        <w:numPr>
          <w:ilvl w:val="0"/>
          <w:numId w:val="5"/>
        </w:numPr>
        <w:spacing w:after="0" w:line="480" w:lineRule="auto"/>
        <w:ind w:left="426" w:hanging="426"/>
        <w:jc w:val="both"/>
        <w:rPr>
          <w:rFonts w:ascii="Times New Roman" w:hAnsi="Times New Roman" w:cs="Times New Roman"/>
          <w:bCs/>
          <w:sz w:val="24"/>
          <w:szCs w:val="24"/>
        </w:rPr>
      </w:pPr>
      <w:r w:rsidRPr="004E798B">
        <w:rPr>
          <w:rFonts w:ascii="Times New Roman" w:hAnsi="Times New Roman" w:cs="Times New Roman"/>
          <w:bCs/>
          <w:sz w:val="24"/>
          <w:szCs w:val="24"/>
        </w:rPr>
        <w:t xml:space="preserve">Bagaimana </w:t>
      </w:r>
      <w:r w:rsidR="0087269C" w:rsidRPr="004E798B">
        <w:rPr>
          <w:rFonts w:ascii="Times New Roman" w:hAnsi="Times New Roman" w:cs="Times New Roman"/>
          <w:bCs/>
          <w:sz w:val="24"/>
          <w:szCs w:val="24"/>
        </w:rPr>
        <w:t xml:space="preserve">kepuasan kerja pegawai </w:t>
      </w:r>
      <w:r w:rsidR="00D43AD1" w:rsidRPr="004E798B">
        <w:rPr>
          <w:rFonts w:ascii="Times New Roman" w:hAnsi="Times New Roman" w:cs="Times New Roman"/>
          <w:bCs/>
          <w:sz w:val="24"/>
          <w:szCs w:val="24"/>
        </w:rPr>
        <w:t>Kanwil DJP Jawa Barat I</w:t>
      </w:r>
      <w:r w:rsidR="00AD6E6C" w:rsidRPr="004E798B">
        <w:rPr>
          <w:rFonts w:ascii="Times New Roman" w:hAnsi="Times New Roman" w:cs="Times New Roman"/>
          <w:bCs/>
          <w:sz w:val="24"/>
          <w:szCs w:val="24"/>
        </w:rPr>
        <w:t>.</w:t>
      </w:r>
    </w:p>
    <w:p w:rsidR="00D43AD1" w:rsidRPr="004E798B" w:rsidRDefault="003C5DD7" w:rsidP="00D62B48">
      <w:pPr>
        <w:pStyle w:val="ListParagraph"/>
        <w:numPr>
          <w:ilvl w:val="0"/>
          <w:numId w:val="5"/>
        </w:numPr>
        <w:spacing w:after="0" w:line="480" w:lineRule="auto"/>
        <w:ind w:left="426" w:hanging="426"/>
        <w:jc w:val="both"/>
        <w:rPr>
          <w:rFonts w:ascii="Times New Roman" w:hAnsi="Times New Roman" w:cs="Times New Roman"/>
          <w:bCs/>
          <w:sz w:val="24"/>
          <w:szCs w:val="24"/>
        </w:rPr>
      </w:pPr>
      <w:r w:rsidRPr="004E798B">
        <w:rPr>
          <w:rFonts w:ascii="Times New Roman" w:hAnsi="Times New Roman" w:cs="Times New Roman"/>
          <w:bCs/>
          <w:sz w:val="24"/>
          <w:szCs w:val="24"/>
        </w:rPr>
        <w:t>Bagaimana kinerja pegawai</w:t>
      </w:r>
      <w:r w:rsidR="00D43AD1" w:rsidRPr="004E798B">
        <w:rPr>
          <w:rFonts w:ascii="Times New Roman" w:hAnsi="Times New Roman" w:cs="Times New Roman"/>
          <w:bCs/>
          <w:sz w:val="24"/>
          <w:szCs w:val="24"/>
        </w:rPr>
        <w:t xml:space="preserve"> Kanwil DJP Jawa Barat I</w:t>
      </w:r>
      <w:r w:rsidR="00AD6E6C" w:rsidRPr="004E798B">
        <w:rPr>
          <w:rFonts w:ascii="Times New Roman" w:hAnsi="Times New Roman" w:cs="Times New Roman"/>
          <w:bCs/>
          <w:sz w:val="24"/>
          <w:szCs w:val="24"/>
        </w:rPr>
        <w:t>.</w:t>
      </w:r>
    </w:p>
    <w:p w:rsidR="00D43AD1" w:rsidRPr="004E798B" w:rsidRDefault="00D43AD1" w:rsidP="00D62B48">
      <w:pPr>
        <w:pStyle w:val="ListParagraph"/>
        <w:numPr>
          <w:ilvl w:val="0"/>
          <w:numId w:val="5"/>
        </w:numPr>
        <w:spacing w:after="0" w:line="480" w:lineRule="auto"/>
        <w:ind w:left="426" w:hanging="426"/>
        <w:jc w:val="both"/>
        <w:rPr>
          <w:rFonts w:ascii="Times New Roman" w:hAnsi="Times New Roman" w:cs="Times New Roman"/>
          <w:bCs/>
          <w:sz w:val="24"/>
          <w:szCs w:val="24"/>
        </w:rPr>
      </w:pPr>
      <w:r w:rsidRPr="004E798B">
        <w:rPr>
          <w:rFonts w:ascii="Times New Roman" w:hAnsi="Times New Roman" w:cs="Times New Roman"/>
          <w:bCs/>
          <w:sz w:val="24"/>
          <w:szCs w:val="24"/>
        </w:rPr>
        <w:t xml:space="preserve">Seberapa besar </w:t>
      </w:r>
      <w:r w:rsidR="003C5DD7" w:rsidRPr="004E798B">
        <w:rPr>
          <w:rFonts w:ascii="Times New Roman" w:hAnsi="Times New Roman" w:cs="Times New Roman"/>
          <w:bCs/>
          <w:sz w:val="24"/>
          <w:szCs w:val="24"/>
        </w:rPr>
        <w:t xml:space="preserve">pengaruh pelatihan terhadap </w:t>
      </w:r>
      <w:r w:rsidR="0087269C" w:rsidRPr="004E798B">
        <w:rPr>
          <w:rFonts w:ascii="Times New Roman" w:hAnsi="Times New Roman" w:cs="Times New Roman"/>
          <w:bCs/>
          <w:sz w:val="24"/>
          <w:szCs w:val="24"/>
        </w:rPr>
        <w:t xml:space="preserve">kepuasan kerja pegawai </w:t>
      </w:r>
      <w:r w:rsidR="003C5DD7" w:rsidRPr="004E798B">
        <w:rPr>
          <w:rFonts w:ascii="Times New Roman" w:hAnsi="Times New Roman" w:cs="Times New Roman"/>
          <w:bCs/>
          <w:sz w:val="24"/>
          <w:szCs w:val="24"/>
        </w:rPr>
        <w:t>Kanwil DJP Jawa Barat I</w:t>
      </w:r>
      <w:r w:rsidR="00AD6E6C" w:rsidRPr="004E798B">
        <w:rPr>
          <w:rFonts w:ascii="Times New Roman" w:hAnsi="Times New Roman" w:cs="Times New Roman"/>
          <w:bCs/>
          <w:sz w:val="24"/>
          <w:szCs w:val="24"/>
        </w:rPr>
        <w:t>.</w:t>
      </w:r>
    </w:p>
    <w:p w:rsidR="003C5DD7" w:rsidRPr="004E798B" w:rsidRDefault="003C5DD7" w:rsidP="00D62B48">
      <w:pPr>
        <w:pStyle w:val="ListParagraph"/>
        <w:numPr>
          <w:ilvl w:val="0"/>
          <w:numId w:val="5"/>
        </w:numPr>
        <w:spacing w:after="0" w:line="480" w:lineRule="auto"/>
        <w:ind w:left="426" w:hanging="426"/>
        <w:jc w:val="both"/>
        <w:rPr>
          <w:rFonts w:ascii="Times New Roman" w:hAnsi="Times New Roman" w:cs="Times New Roman"/>
          <w:bCs/>
          <w:sz w:val="24"/>
          <w:szCs w:val="24"/>
        </w:rPr>
      </w:pPr>
      <w:r w:rsidRPr="004E798B">
        <w:rPr>
          <w:rFonts w:ascii="Times New Roman" w:hAnsi="Times New Roman" w:cs="Times New Roman"/>
          <w:bCs/>
          <w:sz w:val="24"/>
          <w:szCs w:val="24"/>
        </w:rPr>
        <w:t xml:space="preserve">Seberapa besar pengaruh motivasi kerja terhadap </w:t>
      </w:r>
      <w:r w:rsidR="0087269C" w:rsidRPr="004E798B">
        <w:rPr>
          <w:rFonts w:ascii="Times New Roman" w:hAnsi="Times New Roman" w:cs="Times New Roman"/>
          <w:bCs/>
          <w:sz w:val="24"/>
          <w:szCs w:val="24"/>
        </w:rPr>
        <w:t>kepuasan kerja pegawai</w:t>
      </w:r>
      <w:r w:rsidRPr="004E798B">
        <w:rPr>
          <w:rFonts w:ascii="Times New Roman" w:hAnsi="Times New Roman" w:cs="Times New Roman"/>
          <w:bCs/>
          <w:sz w:val="24"/>
          <w:szCs w:val="24"/>
        </w:rPr>
        <w:t xml:space="preserve"> Kanwil DJP Jawa Barat I</w:t>
      </w:r>
      <w:r w:rsidR="00AD6E6C" w:rsidRPr="004E798B">
        <w:rPr>
          <w:rFonts w:ascii="Times New Roman" w:hAnsi="Times New Roman" w:cs="Times New Roman"/>
          <w:bCs/>
          <w:sz w:val="24"/>
          <w:szCs w:val="24"/>
        </w:rPr>
        <w:t>.</w:t>
      </w:r>
    </w:p>
    <w:p w:rsidR="003C5DD7" w:rsidRPr="004E798B" w:rsidRDefault="003C5DD7" w:rsidP="00D62B48">
      <w:pPr>
        <w:pStyle w:val="ListParagraph"/>
        <w:numPr>
          <w:ilvl w:val="0"/>
          <w:numId w:val="5"/>
        </w:numPr>
        <w:spacing w:after="0" w:line="480" w:lineRule="auto"/>
        <w:ind w:left="426" w:hanging="426"/>
        <w:jc w:val="both"/>
        <w:rPr>
          <w:rFonts w:ascii="Times New Roman" w:hAnsi="Times New Roman" w:cs="Times New Roman"/>
          <w:bCs/>
          <w:sz w:val="24"/>
          <w:szCs w:val="24"/>
        </w:rPr>
      </w:pPr>
      <w:r w:rsidRPr="004E798B">
        <w:rPr>
          <w:rFonts w:ascii="Times New Roman" w:hAnsi="Times New Roman" w:cs="Times New Roman"/>
          <w:bCs/>
          <w:sz w:val="24"/>
          <w:szCs w:val="24"/>
        </w:rPr>
        <w:t xml:space="preserve">Seberapa besar pengaruh pelatihan dan motivasi kerja terhadap </w:t>
      </w:r>
      <w:r w:rsidR="0087269C" w:rsidRPr="004E798B">
        <w:rPr>
          <w:rFonts w:ascii="Times New Roman" w:hAnsi="Times New Roman" w:cs="Times New Roman"/>
          <w:bCs/>
          <w:sz w:val="24"/>
          <w:szCs w:val="24"/>
        </w:rPr>
        <w:t xml:space="preserve">kepuasan kerja pegawai </w:t>
      </w:r>
      <w:r w:rsidRPr="004E798B">
        <w:rPr>
          <w:rFonts w:ascii="Times New Roman" w:hAnsi="Times New Roman" w:cs="Times New Roman"/>
          <w:bCs/>
          <w:sz w:val="24"/>
          <w:szCs w:val="24"/>
        </w:rPr>
        <w:t>Kanwil DJP Jawa Barat I</w:t>
      </w:r>
      <w:r w:rsidR="00AD6E6C" w:rsidRPr="004E798B">
        <w:rPr>
          <w:rFonts w:ascii="Times New Roman" w:hAnsi="Times New Roman" w:cs="Times New Roman"/>
          <w:bCs/>
          <w:sz w:val="24"/>
          <w:szCs w:val="24"/>
        </w:rPr>
        <w:t>.</w:t>
      </w:r>
    </w:p>
    <w:p w:rsidR="00A72ADD" w:rsidRPr="004E798B" w:rsidRDefault="00A72ADD" w:rsidP="00D62B48">
      <w:pPr>
        <w:pStyle w:val="ListParagraph"/>
        <w:numPr>
          <w:ilvl w:val="0"/>
          <w:numId w:val="5"/>
        </w:numPr>
        <w:spacing w:after="0" w:line="480" w:lineRule="auto"/>
        <w:ind w:left="426" w:hanging="426"/>
        <w:jc w:val="both"/>
        <w:rPr>
          <w:rFonts w:ascii="Times New Roman" w:hAnsi="Times New Roman" w:cs="Times New Roman"/>
          <w:bCs/>
          <w:sz w:val="24"/>
          <w:szCs w:val="24"/>
        </w:rPr>
      </w:pPr>
      <w:r w:rsidRPr="004E798B">
        <w:rPr>
          <w:rFonts w:ascii="Times New Roman" w:hAnsi="Times New Roman" w:cs="Times New Roman"/>
          <w:bCs/>
          <w:sz w:val="24"/>
          <w:szCs w:val="24"/>
        </w:rPr>
        <w:t xml:space="preserve">Seberapa besar pengaruh </w:t>
      </w:r>
      <w:r w:rsidR="0087269C" w:rsidRPr="004E798B">
        <w:rPr>
          <w:rFonts w:ascii="Times New Roman" w:hAnsi="Times New Roman" w:cs="Times New Roman"/>
          <w:bCs/>
          <w:sz w:val="24"/>
          <w:szCs w:val="24"/>
        </w:rPr>
        <w:t xml:space="preserve">kepuasan kerja </w:t>
      </w:r>
      <w:r w:rsidRPr="004E798B">
        <w:rPr>
          <w:rFonts w:ascii="Times New Roman" w:hAnsi="Times New Roman" w:cs="Times New Roman"/>
          <w:bCs/>
          <w:sz w:val="24"/>
          <w:szCs w:val="24"/>
        </w:rPr>
        <w:t>terhadap kinerja pegawai Kanwil DJP Jawa Barat I</w:t>
      </w:r>
      <w:r w:rsidR="00AD6E6C" w:rsidRPr="004E798B">
        <w:rPr>
          <w:rFonts w:ascii="Times New Roman" w:hAnsi="Times New Roman" w:cs="Times New Roman"/>
          <w:bCs/>
          <w:sz w:val="24"/>
          <w:szCs w:val="24"/>
        </w:rPr>
        <w:t>.</w:t>
      </w:r>
    </w:p>
    <w:p w:rsidR="00AD6E6C" w:rsidRPr="004E798B" w:rsidRDefault="00AD6E6C" w:rsidP="00AD6E6C">
      <w:pPr>
        <w:pStyle w:val="ListParagraph"/>
        <w:spacing w:after="0" w:line="480" w:lineRule="auto"/>
        <w:jc w:val="both"/>
        <w:rPr>
          <w:rFonts w:ascii="Times New Roman" w:hAnsi="Times New Roman" w:cs="Times New Roman"/>
          <w:bCs/>
          <w:sz w:val="24"/>
          <w:szCs w:val="24"/>
        </w:rPr>
      </w:pPr>
    </w:p>
    <w:p w:rsidR="0029131C" w:rsidRPr="004E798B" w:rsidRDefault="0029131C" w:rsidP="000736C6">
      <w:pPr>
        <w:pStyle w:val="ListParagraph"/>
        <w:numPr>
          <w:ilvl w:val="1"/>
          <w:numId w:val="2"/>
        </w:numPr>
        <w:spacing w:after="0" w:line="480" w:lineRule="auto"/>
        <w:jc w:val="both"/>
        <w:rPr>
          <w:rFonts w:ascii="Times New Roman" w:hAnsi="Times New Roman" w:cs="Times New Roman"/>
          <w:b/>
          <w:bCs/>
          <w:sz w:val="24"/>
          <w:szCs w:val="24"/>
        </w:rPr>
      </w:pPr>
      <w:r w:rsidRPr="004E798B">
        <w:rPr>
          <w:rFonts w:ascii="Times New Roman" w:hAnsi="Times New Roman" w:cs="Times New Roman"/>
          <w:b/>
          <w:bCs/>
          <w:sz w:val="24"/>
          <w:szCs w:val="24"/>
        </w:rPr>
        <w:t>Tujuan Penelitian</w:t>
      </w:r>
    </w:p>
    <w:p w:rsidR="0029131C" w:rsidRPr="004E798B" w:rsidRDefault="004D20EC" w:rsidP="000736C6">
      <w:pPr>
        <w:spacing w:after="0" w:line="480" w:lineRule="auto"/>
        <w:ind w:firstLine="720"/>
        <w:jc w:val="both"/>
        <w:rPr>
          <w:rFonts w:ascii="Times New Roman" w:hAnsi="Times New Roman" w:cs="Times New Roman"/>
          <w:bCs/>
          <w:sz w:val="24"/>
          <w:szCs w:val="24"/>
        </w:rPr>
      </w:pPr>
      <w:r w:rsidRPr="004E798B">
        <w:rPr>
          <w:rFonts w:ascii="Times New Roman" w:hAnsi="Times New Roman" w:cs="Times New Roman"/>
          <w:bCs/>
          <w:sz w:val="24"/>
          <w:szCs w:val="24"/>
        </w:rPr>
        <w:t>Berdasarkan rumusan masalah tujuan p</w:t>
      </w:r>
      <w:r w:rsidR="00A37653" w:rsidRPr="004E798B">
        <w:rPr>
          <w:rFonts w:ascii="Times New Roman" w:hAnsi="Times New Roman" w:cs="Times New Roman"/>
          <w:bCs/>
          <w:sz w:val="24"/>
          <w:szCs w:val="24"/>
        </w:rPr>
        <w:t xml:space="preserve">enelitian </w:t>
      </w:r>
      <w:r w:rsidRPr="004E798B">
        <w:rPr>
          <w:rFonts w:ascii="Times New Roman" w:hAnsi="Times New Roman" w:cs="Times New Roman"/>
          <w:bCs/>
          <w:sz w:val="24"/>
          <w:szCs w:val="24"/>
        </w:rPr>
        <w:t xml:space="preserve">ini </w:t>
      </w:r>
      <w:r w:rsidR="00A37653" w:rsidRPr="004E798B">
        <w:rPr>
          <w:rFonts w:ascii="Times New Roman" w:hAnsi="Times New Roman" w:cs="Times New Roman"/>
          <w:bCs/>
          <w:sz w:val="24"/>
          <w:szCs w:val="24"/>
        </w:rPr>
        <w:t xml:space="preserve">untuk </w:t>
      </w:r>
      <w:r w:rsidRPr="004E798B">
        <w:rPr>
          <w:rFonts w:ascii="Times New Roman" w:hAnsi="Times New Roman" w:cs="Times New Roman"/>
          <w:bCs/>
          <w:sz w:val="24"/>
          <w:szCs w:val="24"/>
        </w:rPr>
        <w:t>mengetahui dan menganalisis</w:t>
      </w:r>
      <w:r w:rsidR="00A37653" w:rsidRPr="004E798B">
        <w:rPr>
          <w:rFonts w:ascii="Times New Roman" w:hAnsi="Times New Roman" w:cs="Times New Roman"/>
          <w:bCs/>
          <w:sz w:val="24"/>
          <w:szCs w:val="24"/>
        </w:rPr>
        <w:t>:</w:t>
      </w:r>
    </w:p>
    <w:p w:rsidR="00A37653" w:rsidRPr="004E798B" w:rsidRDefault="00A37653" w:rsidP="00D62B48">
      <w:pPr>
        <w:pStyle w:val="ListParagraph"/>
        <w:numPr>
          <w:ilvl w:val="0"/>
          <w:numId w:val="7"/>
        </w:numPr>
        <w:spacing w:after="0" w:line="480" w:lineRule="auto"/>
        <w:ind w:left="426" w:hanging="426"/>
        <w:jc w:val="both"/>
        <w:rPr>
          <w:rFonts w:ascii="Times New Roman" w:hAnsi="Times New Roman" w:cs="Times New Roman"/>
          <w:bCs/>
          <w:sz w:val="24"/>
          <w:szCs w:val="24"/>
        </w:rPr>
      </w:pPr>
      <w:r w:rsidRPr="004E798B">
        <w:rPr>
          <w:rFonts w:ascii="Times New Roman" w:hAnsi="Times New Roman" w:cs="Times New Roman"/>
          <w:bCs/>
          <w:sz w:val="24"/>
          <w:szCs w:val="24"/>
        </w:rPr>
        <w:t>Gambaran pelatihan yang dilakukan oleh Direktorat Jenderal Pajak</w:t>
      </w:r>
      <w:r w:rsidR="00AD6E6C" w:rsidRPr="004E798B">
        <w:rPr>
          <w:rFonts w:ascii="Times New Roman" w:hAnsi="Times New Roman" w:cs="Times New Roman"/>
          <w:bCs/>
          <w:sz w:val="24"/>
          <w:szCs w:val="24"/>
        </w:rPr>
        <w:t>.</w:t>
      </w:r>
    </w:p>
    <w:p w:rsidR="00A37653" w:rsidRPr="004E798B" w:rsidRDefault="00A37653" w:rsidP="00D62B48">
      <w:pPr>
        <w:pStyle w:val="ListParagraph"/>
        <w:numPr>
          <w:ilvl w:val="0"/>
          <w:numId w:val="7"/>
        </w:numPr>
        <w:spacing w:after="0" w:line="480" w:lineRule="auto"/>
        <w:ind w:left="426" w:hanging="426"/>
        <w:jc w:val="both"/>
        <w:rPr>
          <w:rFonts w:ascii="Times New Roman" w:hAnsi="Times New Roman" w:cs="Times New Roman"/>
          <w:bCs/>
          <w:sz w:val="24"/>
          <w:szCs w:val="24"/>
        </w:rPr>
      </w:pPr>
      <w:r w:rsidRPr="004E798B">
        <w:rPr>
          <w:rFonts w:ascii="Times New Roman" w:hAnsi="Times New Roman" w:cs="Times New Roman"/>
          <w:bCs/>
          <w:sz w:val="24"/>
          <w:szCs w:val="24"/>
        </w:rPr>
        <w:t>Gambaran motivasi kerja pegawai Kanwil DJP Jawa Barat I</w:t>
      </w:r>
      <w:r w:rsidR="00AD6E6C" w:rsidRPr="004E798B">
        <w:rPr>
          <w:rFonts w:ascii="Times New Roman" w:hAnsi="Times New Roman" w:cs="Times New Roman"/>
          <w:bCs/>
          <w:sz w:val="24"/>
          <w:szCs w:val="24"/>
        </w:rPr>
        <w:t>.</w:t>
      </w:r>
    </w:p>
    <w:p w:rsidR="00A37653" w:rsidRPr="004E798B" w:rsidRDefault="00A37653" w:rsidP="00D62B48">
      <w:pPr>
        <w:pStyle w:val="ListParagraph"/>
        <w:numPr>
          <w:ilvl w:val="0"/>
          <w:numId w:val="7"/>
        </w:numPr>
        <w:spacing w:after="0" w:line="480" w:lineRule="auto"/>
        <w:ind w:left="426" w:hanging="426"/>
        <w:jc w:val="both"/>
        <w:rPr>
          <w:rFonts w:ascii="Times New Roman" w:hAnsi="Times New Roman" w:cs="Times New Roman"/>
          <w:bCs/>
          <w:sz w:val="24"/>
          <w:szCs w:val="24"/>
        </w:rPr>
      </w:pPr>
      <w:r w:rsidRPr="004E798B">
        <w:rPr>
          <w:rFonts w:ascii="Times New Roman" w:hAnsi="Times New Roman" w:cs="Times New Roman"/>
          <w:bCs/>
          <w:sz w:val="24"/>
          <w:szCs w:val="24"/>
        </w:rPr>
        <w:t xml:space="preserve">Gambaran </w:t>
      </w:r>
      <w:r w:rsidR="0087269C" w:rsidRPr="004E798B">
        <w:rPr>
          <w:rFonts w:ascii="Times New Roman" w:hAnsi="Times New Roman" w:cs="Times New Roman"/>
          <w:bCs/>
          <w:sz w:val="24"/>
          <w:szCs w:val="24"/>
        </w:rPr>
        <w:t xml:space="preserve">kepuasan kerja pegawai </w:t>
      </w:r>
      <w:r w:rsidRPr="004E798B">
        <w:rPr>
          <w:rFonts w:ascii="Times New Roman" w:hAnsi="Times New Roman" w:cs="Times New Roman"/>
          <w:bCs/>
          <w:sz w:val="24"/>
          <w:szCs w:val="24"/>
        </w:rPr>
        <w:t>Kanwil DJP Jawa Barat I</w:t>
      </w:r>
      <w:r w:rsidR="00AD6E6C" w:rsidRPr="004E798B">
        <w:rPr>
          <w:rFonts w:ascii="Times New Roman" w:hAnsi="Times New Roman" w:cs="Times New Roman"/>
          <w:bCs/>
          <w:sz w:val="24"/>
          <w:szCs w:val="24"/>
        </w:rPr>
        <w:t>.</w:t>
      </w:r>
    </w:p>
    <w:p w:rsidR="00A37653" w:rsidRPr="004E798B" w:rsidRDefault="00A37653" w:rsidP="00D62B48">
      <w:pPr>
        <w:pStyle w:val="ListParagraph"/>
        <w:numPr>
          <w:ilvl w:val="0"/>
          <w:numId w:val="7"/>
        </w:numPr>
        <w:spacing w:after="0" w:line="480" w:lineRule="auto"/>
        <w:ind w:left="426" w:hanging="426"/>
        <w:jc w:val="both"/>
        <w:rPr>
          <w:rFonts w:ascii="Times New Roman" w:hAnsi="Times New Roman" w:cs="Times New Roman"/>
          <w:bCs/>
          <w:sz w:val="24"/>
          <w:szCs w:val="24"/>
        </w:rPr>
      </w:pPr>
      <w:r w:rsidRPr="004E798B">
        <w:rPr>
          <w:rFonts w:ascii="Times New Roman" w:hAnsi="Times New Roman" w:cs="Times New Roman"/>
          <w:bCs/>
          <w:sz w:val="24"/>
          <w:szCs w:val="24"/>
        </w:rPr>
        <w:t>Gambaran kinerja pegawai Kanwil DJP Jawa Barat I</w:t>
      </w:r>
      <w:r w:rsidR="00AD6E6C" w:rsidRPr="004E798B">
        <w:rPr>
          <w:rFonts w:ascii="Times New Roman" w:hAnsi="Times New Roman" w:cs="Times New Roman"/>
          <w:bCs/>
          <w:sz w:val="24"/>
          <w:szCs w:val="24"/>
        </w:rPr>
        <w:t>.</w:t>
      </w:r>
    </w:p>
    <w:p w:rsidR="00A37653" w:rsidRPr="004E798B" w:rsidRDefault="00A37653" w:rsidP="00D62B48">
      <w:pPr>
        <w:pStyle w:val="ListParagraph"/>
        <w:numPr>
          <w:ilvl w:val="0"/>
          <w:numId w:val="7"/>
        </w:numPr>
        <w:spacing w:after="0" w:line="480" w:lineRule="auto"/>
        <w:ind w:left="426" w:hanging="426"/>
        <w:jc w:val="both"/>
        <w:rPr>
          <w:rFonts w:ascii="Times New Roman" w:hAnsi="Times New Roman" w:cs="Times New Roman"/>
          <w:bCs/>
          <w:sz w:val="24"/>
          <w:szCs w:val="24"/>
        </w:rPr>
      </w:pPr>
      <w:r w:rsidRPr="004E798B">
        <w:rPr>
          <w:rFonts w:ascii="Times New Roman" w:hAnsi="Times New Roman" w:cs="Times New Roman"/>
          <w:bCs/>
          <w:sz w:val="24"/>
          <w:szCs w:val="24"/>
        </w:rPr>
        <w:lastRenderedPageBreak/>
        <w:t>Besar</w:t>
      </w:r>
      <w:r w:rsidR="008C07EA" w:rsidRPr="004E798B">
        <w:rPr>
          <w:rFonts w:ascii="Times New Roman" w:hAnsi="Times New Roman" w:cs="Times New Roman"/>
          <w:bCs/>
          <w:sz w:val="24"/>
          <w:szCs w:val="24"/>
        </w:rPr>
        <w:t>nya</w:t>
      </w:r>
      <w:r w:rsidRPr="004E798B">
        <w:rPr>
          <w:rFonts w:ascii="Times New Roman" w:hAnsi="Times New Roman" w:cs="Times New Roman"/>
          <w:bCs/>
          <w:sz w:val="24"/>
          <w:szCs w:val="24"/>
        </w:rPr>
        <w:t xml:space="preserve"> pengaruh pelatihan terhadap </w:t>
      </w:r>
      <w:r w:rsidR="0087269C" w:rsidRPr="004E798B">
        <w:rPr>
          <w:rFonts w:ascii="Times New Roman" w:hAnsi="Times New Roman" w:cs="Times New Roman"/>
          <w:bCs/>
          <w:sz w:val="24"/>
          <w:szCs w:val="24"/>
        </w:rPr>
        <w:t xml:space="preserve">kepuasan kerja </w:t>
      </w:r>
      <w:r w:rsidRPr="004E798B">
        <w:rPr>
          <w:rFonts w:ascii="Times New Roman" w:hAnsi="Times New Roman" w:cs="Times New Roman"/>
          <w:bCs/>
          <w:sz w:val="24"/>
          <w:szCs w:val="24"/>
        </w:rPr>
        <w:t>pegawai Kanwil DJP Jawa Barat I</w:t>
      </w:r>
      <w:r w:rsidR="00AD6E6C" w:rsidRPr="004E798B">
        <w:rPr>
          <w:rFonts w:ascii="Times New Roman" w:hAnsi="Times New Roman" w:cs="Times New Roman"/>
          <w:bCs/>
          <w:sz w:val="24"/>
          <w:szCs w:val="24"/>
        </w:rPr>
        <w:t>.</w:t>
      </w:r>
    </w:p>
    <w:p w:rsidR="00A37653" w:rsidRPr="004E798B" w:rsidRDefault="00A37653" w:rsidP="00D62B48">
      <w:pPr>
        <w:pStyle w:val="ListParagraph"/>
        <w:numPr>
          <w:ilvl w:val="0"/>
          <w:numId w:val="7"/>
        </w:numPr>
        <w:spacing w:after="0" w:line="480" w:lineRule="auto"/>
        <w:ind w:left="426" w:hanging="426"/>
        <w:jc w:val="both"/>
        <w:rPr>
          <w:rFonts w:ascii="Times New Roman" w:hAnsi="Times New Roman" w:cs="Times New Roman"/>
          <w:bCs/>
          <w:sz w:val="24"/>
          <w:szCs w:val="24"/>
        </w:rPr>
      </w:pPr>
      <w:r w:rsidRPr="004E798B">
        <w:rPr>
          <w:rFonts w:ascii="Times New Roman" w:hAnsi="Times New Roman" w:cs="Times New Roman"/>
          <w:bCs/>
          <w:sz w:val="24"/>
          <w:szCs w:val="24"/>
        </w:rPr>
        <w:t>Besar</w:t>
      </w:r>
      <w:r w:rsidR="008C07EA" w:rsidRPr="004E798B">
        <w:rPr>
          <w:rFonts w:ascii="Times New Roman" w:hAnsi="Times New Roman" w:cs="Times New Roman"/>
          <w:bCs/>
          <w:sz w:val="24"/>
          <w:szCs w:val="24"/>
        </w:rPr>
        <w:t>nya</w:t>
      </w:r>
      <w:r w:rsidRPr="004E798B">
        <w:rPr>
          <w:rFonts w:ascii="Times New Roman" w:hAnsi="Times New Roman" w:cs="Times New Roman"/>
          <w:bCs/>
          <w:sz w:val="24"/>
          <w:szCs w:val="24"/>
        </w:rPr>
        <w:t xml:space="preserve"> pengaruh motivasi kerja terhadap </w:t>
      </w:r>
      <w:r w:rsidR="0087269C" w:rsidRPr="004E798B">
        <w:rPr>
          <w:rFonts w:ascii="Times New Roman" w:hAnsi="Times New Roman" w:cs="Times New Roman"/>
          <w:bCs/>
          <w:sz w:val="24"/>
          <w:szCs w:val="24"/>
        </w:rPr>
        <w:t xml:space="preserve">kepuasan kerja </w:t>
      </w:r>
      <w:r w:rsidRPr="004E798B">
        <w:rPr>
          <w:rFonts w:ascii="Times New Roman" w:hAnsi="Times New Roman" w:cs="Times New Roman"/>
          <w:bCs/>
          <w:sz w:val="24"/>
          <w:szCs w:val="24"/>
        </w:rPr>
        <w:t>pegawai Kanwil DJP Jawa Barat I</w:t>
      </w:r>
      <w:r w:rsidR="00AD6E6C" w:rsidRPr="004E798B">
        <w:rPr>
          <w:rFonts w:ascii="Times New Roman" w:hAnsi="Times New Roman" w:cs="Times New Roman"/>
          <w:bCs/>
          <w:sz w:val="24"/>
          <w:szCs w:val="24"/>
        </w:rPr>
        <w:t>.</w:t>
      </w:r>
    </w:p>
    <w:p w:rsidR="00A37653" w:rsidRPr="004E798B" w:rsidRDefault="00A37653" w:rsidP="00D62B48">
      <w:pPr>
        <w:pStyle w:val="ListParagraph"/>
        <w:numPr>
          <w:ilvl w:val="0"/>
          <w:numId w:val="7"/>
        </w:numPr>
        <w:spacing w:after="0" w:line="480" w:lineRule="auto"/>
        <w:ind w:left="426" w:hanging="426"/>
        <w:jc w:val="both"/>
        <w:rPr>
          <w:rFonts w:ascii="Times New Roman" w:hAnsi="Times New Roman" w:cs="Times New Roman"/>
          <w:bCs/>
          <w:sz w:val="24"/>
          <w:szCs w:val="24"/>
        </w:rPr>
      </w:pPr>
      <w:r w:rsidRPr="004E798B">
        <w:rPr>
          <w:rFonts w:ascii="Times New Roman" w:hAnsi="Times New Roman" w:cs="Times New Roman"/>
          <w:bCs/>
          <w:sz w:val="24"/>
          <w:szCs w:val="24"/>
        </w:rPr>
        <w:t>Besar</w:t>
      </w:r>
      <w:r w:rsidR="008C07EA" w:rsidRPr="004E798B">
        <w:rPr>
          <w:rFonts w:ascii="Times New Roman" w:hAnsi="Times New Roman" w:cs="Times New Roman"/>
          <w:bCs/>
          <w:sz w:val="24"/>
          <w:szCs w:val="24"/>
        </w:rPr>
        <w:t>nya</w:t>
      </w:r>
      <w:r w:rsidRPr="004E798B">
        <w:rPr>
          <w:rFonts w:ascii="Times New Roman" w:hAnsi="Times New Roman" w:cs="Times New Roman"/>
          <w:bCs/>
          <w:sz w:val="24"/>
          <w:szCs w:val="24"/>
        </w:rPr>
        <w:t xml:space="preserve"> pengaruh pelatihan dan motivasi kerja terhadap </w:t>
      </w:r>
      <w:r w:rsidR="0087269C" w:rsidRPr="004E798B">
        <w:rPr>
          <w:rFonts w:ascii="Times New Roman" w:hAnsi="Times New Roman" w:cs="Times New Roman"/>
          <w:bCs/>
          <w:sz w:val="24"/>
          <w:szCs w:val="24"/>
        </w:rPr>
        <w:t xml:space="preserve">kepuasan kerja </w:t>
      </w:r>
      <w:r w:rsidRPr="004E798B">
        <w:rPr>
          <w:rFonts w:ascii="Times New Roman" w:hAnsi="Times New Roman" w:cs="Times New Roman"/>
          <w:bCs/>
          <w:sz w:val="24"/>
          <w:szCs w:val="24"/>
        </w:rPr>
        <w:t>pegawai Kanwil DJP Jawa Barat I</w:t>
      </w:r>
      <w:r w:rsidR="00AD6E6C" w:rsidRPr="004E798B">
        <w:rPr>
          <w:rFonts w:ascii="Times New Roman" w:hAnsi="Times New Roman" w:cs="Times New Roman"/>
          <w:bCs/>
          <w:sz w:val="24"/>
          <w:szCs w:val="24"/>
        </w:rPr>
        <w:t>.</w:t>
      </w:r>
    </w:p>
    <w:p w:rsidR="00A37653" w:rsidRPr="004E798B" w:rsidRDefault="00A37653" w:rsidP="00D62B48">
      <w:pPr>
        <w:pStyle w:val="ListParagraph"/>
        <w:numPr>
          <w:ilvl w:val="0"/>
          <w:numId w:val="7"/>
        </w:numPr>
        <w:spacing w:after="0" w:line="480" w:lineRule="auto"/>
        <w:ind w:left="426" w:hanging="426"/>
        <w:jc w:val="both"/>
        <w:rPr>
          <w:rFonts w:ascii="Times New Roman" w:hAnsi="Times New Roman" w:cs="Times New Roman"/>
          <w:bCs/>
          <w:sz w:val="24"/>
          <w:szCs w:val="24"/>
        </w:rPr>
      </w:pPr>
      <w:r w:rsidRPr="004E798B">
        <w:rPr>
          <w:rFonts w:ascii="Times New Roman" w:hAnsi="Times New Roman" w:cs="Times New Roman"/>
          <w:bCs/>
          <w:sz w:val="24"/>
          <w:szCs w:val="24"/>
        </w:rPr>
        <w:t>Besar</w:t>
      </w:r>
      <w:r w:rsidR="008C07EA" w:rsidRPr="004E798B">
        <w:rPr>
          <w:rFonts w:ascii="Times New Roman" w:hAnsi="Times New Roman" w:cs="Times New Roman"/>
          <w:bCs/>
          <w:sz w:val="24"/>
          <w:szCs w:val="24"/>
        </w:rPr>
        <w:t>nya</w:t>
      </w:r>
      <w:r w:rsidRPr="004E798B">
        <w:rPr>
          <w:rFonts w:ascii="Times New Roman" w:hAnsi="Times New Roman" w:cs="Times New Roman"/>
          <w:bCs/>
          <w:sz w:val="24"/>
          <w:szCs w:val="24"/>
        </w:rPr>
        <w:t xml:space="preserve"> pengaruh </w:t>
      </w:r>
      <w:r w:rsidR="0087269C" w:rsidRPr="004E798B">
        <w:rPr>
          <w:rFonts w:ascii="Times New Roman" w:hAnsi="Times New Roman" w:cs="Times New Roman"/>
          <w:bCs/>
          <w:sz w:val="24"/>
          <w:szCs w:val="24"/>
        </w:rPr>
        <w:t xml:space="preserve">kepuasan kerja </w:t>
      </w:r>
      <w:r w:rsidRPr="004E798B">
        <w:rPr>
          <w:rFonts w:ascii="Times New Roman" w:hAnsi="Times New Roman" w:cs="Times New Roman"/>
          <w:bCs/>
          <w:sz w:val="24"/>
          <w:szCs w:val="24"/>
        </w:rPr>
        <w:t>terhadap kinerja pegawai Kanwil DJP Jawa Barat I</w:t>
      </w:r>
      <w:r w:rsidR="00AD6E6C" w:rsidRPr="004E798B">
        <w:rPr>
          <w:rFonts w:ascii="Times New Roman" w:hAnsi="Times New Roman" w:cs="Times New Roman"/>
          <w:bCs/>
          <w:sz w:val="24"/>
          <w:szCs w:val="24"/>
        </w:rPr>
        <w:t>.</w:t>
      </w:r>
    </w:p>
    <w:p w:rsidR="009C54E5" w:rsidRPr="004E798B" w:rsidRDefault="009C54E5" w:rsidP="00EF2C4D">
      <w:pPr>
        <w:pStyle w:val="ListParagraph"/>
        <w:spacing w:after="0" w:line="480" w:lineRule="auto"/>
        <w:jc w:val="both"/>
        <w:rPr>
          <w:rFonts w:ascii="Times New Roman" w:hAnsi="Times New Roman" w:cs="Times New Roman"/>
          <w:bCs/>
          <w:sz w:val="24"/>
          <w:szCs w:val="24"/>
        </w:rPr>
      </w:pPr>
    </w:p>
    <w:p w:rsidR="0029131C" w:rsidRPr="004E798B" w:rsidRDefault="0029131C" w:rsidP="000736C6">
      <w:pPr>
        <w:pStyle w:val="ListParagraph"/>
        <w:numPr>
          <w:ilvl w:val="1"/>
          <w:numId w:val="2"/>
        </w:numPr>
        <w:spacing w:after="0" w:line="480" w:lineRule="auto"/>
        <w:jc w:val="both"/>
        <w:rPr>
          <w:rFonts w:ascii="Times New Roman" w:hAnsi="Times New Roman" w:cs="Times New Roman"/>
          <w:b/>
          <w:bCs/>
          <w:sz w:val="24"/>
          <w:szCs w:val="24"/>
        </w:rPr>
      </w:pPr>
      <w:r w:rsidRPr="004E798B">
        <w:rPr>
          <w:rFonts w:ascii="Times New Roman" w:hAnsi="Times New Roman" w:cs="Times New Roman"/>
          <w:b/>
          <w:bCs/>
          <w:sz w:val="24"/>
          <w:szCs w:val="24"/>
        </w:rPr>
        <w:t>Manfaat Penelitian</w:t>
      </w:r>
    </w:p>
    <w:p w:rsidR="0029131C" w:rsidRPr="004E798B" w:rsidRDefault="0029131C" w:rsidP="000736C6">
      <w:pPr>
        <w:spacing w:after="0" w:line="480" w:lineRule="auto"/>
        <w:ind w:firstLine="720"/>
        <w:jc w:val="both"/>
        <w:rPr>
          <w:rFonts w:ascii="Times New Roman" w:hAnsi="Times New Roman" w:cs="Times New Roman"/>
          <w:bCs/>
          <w:sz w:val="24"/>
          <w:szCs w:val="24"/>
        </w:rPr>
      </w:pPr>
      <w:r w:rsidRPr="004E798B">
        <w:rPr>
          <w:rFonts w:ascii="Times New Roman" w:hAnsi="Times New Roman" w:cs="Times New Roman"/>
          <w:bCs/>
          <w:sz w:val="24"/>
          <w:szCs w:val="24"/>
        </w:rPr>
        <w:t>Adapun manfaat dari penelitian yang dilakukan yaitu manfaat teoritis dan manfaat praktis.</w:t>
      </w:r>
    </w:p>
    <w:p w:rsidR="00A252FB" w:rsidRPr="004E798B" w:rsidRDefault="00A252FB" w:rsidP="000736C6">
      <w:pPr>
        <w:spacing w:after="0" w:line="480" w:lineRule="auto"/>
        <w:ind w:firstLine="720"/>
        <w:jc w:val="both"/>
        <w:rPr>
          <w:rFonts w:ascii="Times New Roman" w:hAnsi="Times New Roman" w:cs="Times New Roman"/>
          <w:bCs/>
          <w:sz w:val="24"/>
          <w:szCs w:val="24"/>
        </w:rPr>
      </w:pPr>
    </w:p>
    <w:p w:rsidR="0029131C" w:rsidRPr="004E798B" w:rsidRDefault="0029131C" w:rsidP="000736C6">
      <w:pPr>
        <w:pStyle w:val="ListParagraph"/>
        <w:numPr>
          <w:ilvl w:val="2"/>
          <w:numId w:val="2"/>
        </w:numPr>
        <w:spacing w:after="0" w:line="480" w:lineRule="auto"/>
        <w:jc w:val="both"/>
        <w:rPr>
          <w:rFonts w:ascii="Times New Roman" w:hAnsi="Times New Roman" w:cs="Times New Roman"/>
          <w:b/>
          <w:bCs/>
          <w:sz w:val="24"/>
          <w:szCs w:val="24"/>
        </w:rPr>
      </w:pPr>
      <w:r w:rsidRPr="004E798B">
        <w:rPr>
          <w:rFonts w:ascii="Times New Roman" w:hAnsi="Times New Roman" w:cs="Times New Roman"/>
          <w:b/>
          <w:bCs/>
          <w:sz w:val="24"/>
          <w:szCs w:val="24"/>
        </w:rPr>
        <w:t>Manfaat Teoritis</w:t>
      </w:r>
    </w:p>
    <w:p w:rsidR="00FA2B91" w:rsidRPr="004E798B" w:rsidRDefault="0029131C" w:rsidP="000736C6">
      <w:pPr>
        <w:spacing w:after="0" w:line="480" w:lineRule="auto"/>
        <w:ind w:firstLine="720"/>
        <w:jc w:val="both"/>
        <w:rPr>
          <w:rFonts w:ascii="Times New Roman" w:hAnsi="Times New Roman" w:cs="Times New Roman"/>
          <w:bCs/>
          <w:sz w:val="24"/>
          <w:szCs w:val="24"/>
        </w:rPr>
      </w:pPr>
      <w:r w:rsidRPr="004E798B">
        <w:rPr>
          <w:rFonts w:ascii="Times New Roman" w:hAnsi="Times New Roman" w:cs="Times New Roman"/>
          <w:bCs/>
          <w:sz w:val="24"/>
          <w:szCs w:val="24"/>
        </w:rPr>
        <w:t xml:space="preserve">Manfaat penelitian ini secara teoritis adalah untuk memperkaya khasanah ilmu pengetahuan khususnya di bidang Manajemen Sumber Daya Manusia dan sebagai bahan kajian tentang bagaimana </w:t>
      </w:r>
      <w:r w:rsidR="00FA2B91" w:rsidRPr="004E798B">
        <w:rPr>
          <w:rFonts w:ascii="Times New Roman" w:hAnsi="Times New Roman" w:cs="Times New Roman"/>
          <w:bCs/>
          <w:sz w:val="24"/>
          <w:szCs w:val="24"/>
        </w:rPr>
        <w:t xml:space="preserve">pengaruh pelatihan dan motivasi kerja terhadap </w:t>
      </w:r>
      <w:r w:rsidR="0087269C" w:rsidRPr="004E798B">
        <w:rPr>
          <w:rFonts w:ascii="Times New Roman" w:hAnsi="Times New Roman" w:cs="Times New Roman"/>
          <w:bCs/>
          <w:sz w:val="24"/>
          <w:szCs w:val="24"/>
        </w:rPr>
        <w:t xml:space="preserve">kepuasan kerja </w:t>
      </w:r>
      <w:r w:rsidR="00FA2B91" w:rsidRPr="004E798B">
        <w:rPr>
          <w:rFonts w:ascii="Times New Roman" w:hAnsi="Times New Roman" w:cs="Times New Roman"/>
          <w:bCs/>
          <w:sz w:val="24"/>
          <w:szCs w:val="24"/>
        </w:rPr>
        <w:t xml:space="preserve">serta implikasinya pada kinerja pegawai </w:t>
      </w:r>
      <w:r w:rsidR="00A10812" w:rsidRPr="004E798B">
        <w:rPr>
          <w:rFonts w:ascii="Times New Roman" w:hAnsi="Times New Roman" w:cs="Times New Roman"/>
          <w:bCs/>
          <w:sz w:val="24"/>
          <w:szCs w:val="24"/>
        </w:rPr>
        <w:t>di institusi pemerintah.</w:t>
      </w:r>
    </w:p>
    <w:p w:rsidR="0029131C" w:rsidRPr="004E798B" w:rsidRDefault="0029131C" w:rsidP="000736C6">
      <w:pPr>
        <w:pStyle w:val="ListParagraph"/>
        <w:spacing w:after="0" w:line="480" w:lineRule="auto"/>
        <w:jc w:val="both"/>
        <w:rPr>
          <w:rFonts w:ascii="Times New Roman" w:hAnsi="Times New Roman" w:cs="Times New Roman"/>
          <w:bCs/>
          <w:sz w:val="24"/>
          <w:szCs w:val="24"/>
        </w:rPr>
      </w:pPr>
    </w:p>
    <w:p w:rsidR="0029131C" w:rsidRPr="004E798B" w:rsidRDefault="0029131C" w:rsidP="000736C6">
      <w:pPr>
        <w:pStyle w:val="ListParagraph"/>
        <w:numPr>
          <w:ilvl w:val="2"/>
          <w:numId w:val="2"/>
        </w:numPr>
        <w:spacing w:after="0" w:line="480" w:lineRule="auto"/>
        <w:jc w:val="both"/>
        <w:rPr>
          <w:rFonts w:ascii="Times New Roman" w:hAnsi="Times New Roman" w:cs="Times New Roman"/>
          <w:b/>
          <w:bCs/>
          <w:sz w:val="24"/>
          <w:szCs w:val="24"/>
        </w:rPr>
      </w:pPr>
      <w:r w:rsidRPr="004E798B">
        <w:rPr>
          <w:rFonts w:ascii="Times New Roman" w:hAnsi="Times New Roman" w:cs="Times New Roman"/>
          <w:b/>
          <w:bCs/>
          <w:sz w:val="24"/>
          <w:szCs w:val="24"/>
        </w:rPr>
        <w:t>Manfaat Praktis</w:t>
      </w:r>
    </w:p>
    <w:p w:rsidR="0029131C" w:rsidRPr="004E798B" w:rsidRDefault="00A10812" w:rsidP="000736C6">
      <w:pPr>
        <w:pStyle w:val="ListParagraph"/>
        <w:numPr>
          <w:ilvl w:val="0"/>
          <w:numId w:val="3"/>
        </w:numPr>
        <w:spacing w:after="0" w:line="480" w:lineRule="auto"/>
        <w:jc w:val="both"/>
        <w:rPr>
          <w:rFonts w:ascii="Times New Roman" w:hAnsi="Times New Roman" w:cs="Times New Roman"/>
          <w:bCs/>
          <w:sz w:val="24"/>
          <w:szCs w:val="24"/>
        </w:rPr>
      </w:pPr>
      <w:r w:rsidRPr="004E798B">
        <w:rPr>
          <w:rFonts w:ascii="Times New Roman" w:hAnsi="Times New Roman" w:cs="Times New Roman"/>
          <w:bCs/>
          <w:sz w:val="24"/>
          <w:szCs w:val="24"/>
        </w:rPr>
        <w:t>Menambah pengetahuan</w:t>
      </w:r>
      <w:r w:rsidR="00FE10CA" w:rsidRPr="004E798B">
        <w:rPr>
          <w:rFonts w:ascii="Times New Roman" w:hAnsi="Times New Roman" w:cs="Times New Roman"/>
          <w:bCs/>
          <w:sz w:val="24"/>
          <w:szCs w:val="24"/>
        </w:rPr>
        <w:t>,</w:t>
      </w:r>
      <w:r w:rsidRPr="004E798B">
        <w:rPr>
          <w:rFonts w:ascii="Times New Roman" w:hAnsi="Times New Roman" w:cs="Times New Roman"/>
          <w:bCs/>
          <w:sz w:val="24"/>
          <w:szCs w:val="24"/>
        </w:rPr>
        <w:t xml:space="preserve"> pengalaman</w:t>
      </w:r>
      <w:r w:rsidR="00FE10CA" w:rsidRPr="004E798B">
        <w:rPr>
          <w:rFonts w:ascii="Times New Roman" w:hAnsi="Times New Roman" w:cs="Times New Roman"/>
          <w:bCs/>
          <w:sz w:val="24"/>
          <w:szCs w:val="24"/>
        </w:rPr>
        <w:t>,</w:t>
      </w:r>
      <w:r w:rsidRPr="004E798B">
        <w:rPr>
          <w:rFonts w:ascii="Times New Roman" w:hAnsi="Times New Roman" w:cs="Times New Roman"/>
          <w:bCs/>
          <w:sz w:val="24"/>
          <w:szCs w:val="24"/>
        </w:rPr>
        <w:t xml:space="preserve"> dan pemahaman bagi penulis tentang manajemen sumber </w:t>
      </w:r>
      <w:r w:rsidR="0087269C" w:rsidRPr="004E798B">
        <w:rPr>
          <w:rFonts w:ascii="Times New Roman" w:hAnsi="Times New Roman" w:cs="Times New Roman"/>
          <w:bCs/>
          <w:sz w:val="24"/>
          <w:szCs w:val="24"/>
        </w:rPr>
        <w:t>daya manusia khususnya tentang</w:t>
      </w:r>
      <w:r w:rsidRPr="004E798B">
        <w:rPr>
          <w:rFonts w:ascii="Times New Roman" w:hAnsi="Times New Roman" w:cs="Times New Roman"/>
          <w:bCs/>
          <w:sz w:val="24"/>
          <w:szCs w:val="24"/>
        </w:rPr>
        <w:t xml:space="preserve"> pelatihan dan </w:t>
      </w:r>
      <w:r w:rsidRPr="004E798B">
        <w:rPr>
          <w:rFonts w:ascii="Times New Roman" w:hAnsi="Times New Roman" w:cs="Times New Roman"/>
          <w:bCs/>
          <w:sz w:val="24"/>
          <w:szCs w:val="24"/>
        </w:rPr>
        <w:lastRenderedPageBreak/>
        <w:t xml:space="preserve">motivasi kerja terhadap </w:t>
      </w:r>
      <w:r w:rsidR="0087269C" w:rsidRPr="004E798B">
        <w:rPr>
          <w:rFonts w:ascii="Times New Roman" w:hAnsi="Times New Roman" w:cs="Times New Roman"/>
          <w:bCs/>
          <w:sz w:val="24"/>
          <w:szCs w:val="24"/>
        </w:rPr>
        <w:t>kepuasan kerja</w:t>
      </w:r>
      <w:r w:rsidRPr="004E798B">
        <w:rPr>
          <w:rFonts w:ascii="Times New Roman" w:hAnsi="Times New Roman" w:cs="Times New Roman"/>
          <w:bCs/>
          <w:sz w:val="24"/>
          <w:szCs w:val="24"/>
        </w:rPr>
        <w:t xml:space="preserve"> serta implikasinya pada kinerja pegawai di Kanwil DJP Jawa Barat I.</w:t>
      </w:r>
    </w:p>
    <w:p w:rsidR="00A10812" w:rsidRPr="004E798B" w:rsidRDefault="00A10812" w:rsidP="000736C6">
      <w:pPr>
        <w:pStyle w:val="ListParagraph"/>
        <w:numPr>
          <w:ilvl w:val="0"/>
          <w:numId w:val="3"/>
        </w:numPr>
        <w:spacing w:after="0" w:line="480" w:lineRule="auto"/>
        <w:jc w:val="both"/>
        <w:rPr>
          <w:rFonts w:ascii="Times New Roman" w:hAnsi="Times New Roman" w:cs="Times New Roman"/>
          <w:bCs/>
          <w:sz w:val="24"/>
          <w:szCs w:val="24"/>
        </w:rPr>
      </w:pPr>
      <w:r w:rsidRPr="004E798B">
        <w:rPr>
          <w:rFonts w:ascii="Times New Roman" w:hAnsi="Times New Roman" w:cs="Times New Roman"/>
          <w:bCs/>
          <w:sz w:val="24"/>
          <w:szCs w:val="24"/>
        </w:rPr>
        <w:t xml:space="preserve">Memberikan informasi bagi pihak luar sebagai bahan bacaan dan masukan yang kiranya bermanfaat dalam menambah wawasan berfikir serta pengetahuan untuk lebih memahami </w:t>
      </w:r>
      <w:r w:rsidR="00502CF7" w:rsidRPr="004E798B">
        <w:rPr>
          <w:rFonts w:ascii="Times New Roman" w:hAnsi="Times New Roman" w:cs="Times New Roman"/>
          <w:bCs/>
          <w:sz w:val="24"/>
          <w:szCs w:val="24"/>
        </w:rPr>
        <w:t xml:space="preserve">sejauh mana pengaruh pelatihan dan motivasi kerja terhadap </w:t>
      </w:r>
      <w:r w:rsidR="0087269C" w:rsidRPr="004E798B">
        <w:rPr>
          <w:rFonts w:ascii="Times New Roman" w:hAnsi="Times New Roman" w:cs="Times New Roman"/>
          <w:bCs/>
          <w:sz w:val="24"/>
          <w:szCs w:val="24"/>
        </w:rPr>
        <w:t xml:space="preserve">kepuasan kerja </w:t>
      </w:r>
      <w:r w:rsidR="00502CF7" w:rsidRPr="004E798B">
        <w:rPr>
          <w:rFonts w:ascii="Times New Roman" w:hAnsi="Times New Roman" w:cs="Times New Roman"/>
          <w:bCs/>
          <w:sz w:val="24"/>
          <w:szCs w:val="24"/>
        </w:rPr>
        <w:t>serta implikasinya pada kinerja pegawai di Kanwil DJP Jawa Barat I.</w:t>
      </w:r>
    </w:p>
    <w:p w:rsidR="00502CF7" w:rsidRPr="004E798B" w:rsidRDefault="00502CF7" w:rsidP="0070688C">
      <w:pPr>
        <w:pStyle w:val="ListParagraph"/>
        <w:numPr>
          <w:ilvl w:val="0"/>
          <w:numId w:val="3"/>
        </w:numPr>
        <w:spacing w:after="0" w:line="480" w:lineRule="auto"/>
        <w:jc w:val="both"/>
        <w:rPr>
          <w:rFonts w:ascii="Times New Roman" w:hAnsi="Times New Roman" w:cs="Times New Roman"/>
          <w:bCs/>
          <w:sz w:val="24"/>
          <w:szCs w:val="24"/>
        </w:rPr>
      </w:pPr>
      <w:r w:rsidRPr="004E798B">
        <w:rPr>
          <w:rFonts w:ascii="Times New Roman" w:hAnsi="Times New Roman" w:cs="Times New Roman"/>
          <w:bCs/>
          <w:sz w:val="24"/>
          <w:szCs w:val="24"/>
        </w:rPr>
        <w:t xml:space="preserve">Memberikan masukan bagi riset-riset penelitian di bidang </w:t>
      </w:r>
      <w:r w:rsidR="00CA29F9" w:rsidRPr="004E798B">
        <w:rPr>
          <w:rFonts w:ascii="Times New Roman" w:hAnsi="Times New Roman" w:cs="Times New Roman"/>
          <w:bCs/>
          <w:sz w:val="24"/>
          <w:szCs w:val="24"/>
        </w:rPr>
        <w:t>manajemen sumber daya manusia</w:t>
      </w:r>
      <w:r w:rsidR="00FE10CA" w:rsidRPr="004E798B">
        <w:rPr>
          <w:rFonts w:ascii="Times New Roman" w:hAnsi="Times New Roman" w:cs="Times New Roman"/>
          <w:bCs/>
          <w:sz w:val="24"/>
          <w:szCs w:val="24"/>
        </w:rPr>
        <w:t>,</w:t>
      </w:r>
      <w:r w:rsidR="00CA29F9" w:rsidRPr="004E798B">
        <w:rPr>
          <w:rFonts w:ascii="Times New Roman" w:hAnsi="Times New Roman" w:cs="Times New Roman"/>
          <w:bCs/>
          <w:sz w:val="24"/>
          <w:szCs w:val="24"/>
        </w:rPr>
        <w:t xml:space="preserve"> khususnya terkait dengan peningkatan kinerja pegawai.</w:t>
      </w:r>
    </w:p>
    <w:p w:rsidR="00CA29F9" w:rsidRPr="004E798B" w:rsidRDefault="00CA29F9" w:rsidP="0070688C">
      <w:pPr>
        <w:pStyle w:val="ListParagraph"/>
        <w:numPr>
          <w:ilvl w:val="0"/>
          <w:numId w:val="3"/>
        </w:numPr>
        <w:spacing w:after="0" w:line="480" w:lineRule="auto"/>
        <w:jc w:val="both"/>
        <w:rPr>
          <w:rFonts w:ascii="Times New Roman" w:hAnsi="Times New Roman" w:cs="Times New Roman"/>
          <w:bCs/>
          <w:sz w:val="24"/>
          <w:szCs w:val="24"/>
        </w:rPr>
      </w:pPr>
      <w:r w:rsidRPr="004E798B">
        <w:rPr>
          <w:rFonts w:ascii="Times New Roman" w:hAnsi="Times New Roman" w:cs="Times New Roman"/>
          <w:bCs/>
          <w:sz w:val="24"/>
          <w:szCs w:val="24"/>
        </w:rPr>
        <w:t>Memanfaatkan hasil penelitian bagi DJP dalam rangka perencanaan dan peningkatan kinerja pegawai untuk mencapai visi</w:t>
      </w:r>
      <w:r w:rsidR="00FE10CA" w:rsidRPr="004E798B">
        <w:rPr>
          <w:rFonts w:ascii="Times New Roman" w:hAnsi="Times New Roman" w:cs="Times New Roman"/>
          <w:bCs/>
          <w:sz w:val="24"/>
          <w:szCs w:val="24"/>
        </w:rPr>
        <w:t xml:space="preserve">, </w:t>
      </w:r>
      <w:r w:rsidRPr="004E798B">
        <w:rPr>
          <w:rFonts w:ascii="Times New Roman" w:hAnsi="Times New Roman" w:cs="Times New Roman"/>
          <w:bCs/>
          <w:sz w:val="24"/>
          <w:szCs w:val="24"/>
        </w:rPr>
        <w:t>misi</w:t>
      </w:r>
      <w:r w:rsidR="00FE10CA" w:rsidRPr="004E798B">
        <w:rPr>
          <w:rFonts w:ascii="Times New Roman" w:hAnsi="Times New Roman" w:cs="Times New Roman"/>
          <w:bCs/>
          <w:sz w:val="24"/>
          <w:szCs w:val="24"/>
        </w:rPr>
        <w:t>,</w:t>
      </w:r>
      <w:r w:rsidRPr="004E798B">
        <w:rPr>
          <w:rFonts w:ascii="Times New Roman" w:hAnsi="Times New Roman" w:cs="Times New Roman"/>
          <w:bCs/>
          <w:sz w:val="24"/>
          <w:szCs w:val="24"/>
        </w:rPr>
        <w:t xml:space="preserve"> dan pelaksanaan rencana strategis DJP serta untuk mendukung upaya </w:t>
      </w:r>
      <w:r w:rsidR="0041794C" w:rsidRPr="004E798B">
        <w:rPr>
          <w:rFonts w:ascii="Times New Roman" w:hAnsi="Times New Roman" w:cs="Times New Roman"/>
          <w:bCs/>
          <w:sz w:val="24"/>
          <w:szCs w:val="24"/>
        </w:rPr>
        <w:t xml:space="preserve">pencapaian target penerimaan pajak </w:t>
      </w:r>
      <w:r w:rsidRPr="004E798B">
        <w:rPr>
          <w:rFonts w:ascii="Times New Roman" w:hAnsi="Times New Roman" w:cs="Times New Roman"/>
          <w:bCs/>
          <w:sz w:val="24"/>
          <w:szCs w:val="24"/>
        </w:rPr>
        <w:t xml:space="preserve">yang </w:t>
      </w:r>
      <w:r w:rsidR="0041794C" w:rsidRPr="004E798B">
        <w:rPr>
          <w:rFonts w:ascii="Times New Roman" w:hAnsi="Times New Roman" w:cs="Times New Roman"/>
          <w:bCs/>
          <w:sz w:val="24"/>
          <w:szCs w:val="24"/>
        </w:rPr>
        <w:t>didukung oleh sumber daya manusia yang berkualitas.</w:t>
      </w:r>
    </w:p>
    <w:sectPr w:rsidR="00CA29F9" w:rsidRPr="004E798B" w:rsidSect="002B5D28">
      <w:headerReference w:type="even" r:id="rId8"/>
      <w:headerReference w:type="default" r:id="rId9"/>
      <w:footerReference w:type="default" r:id="rId10"/>
      <w:headerReference w:type="first" r:id="rId11"/>
      <w:footerReference w:type="first" r:id="rId12"/>
      <w:pgSz w:w="11909" w:h="16834" w:code="9"/>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6FE" w:rsidRDefault="00D926FE" w:rsidP="00770065">
      <w:pPr>
        <w:spacing w:after="0" w:line="240" w:lineRule="auto"/>
      </w:pPr>
      <w:r>
        <w:separator/>
      </w:r>
    </w:p>
  </w:endnote>
  <w:endnote w:type="continuationSeparator" w:id="0">
    <w:p w:rsidR="00D926FE" w:rsidRDefault="00D926FE" w:rsidP="00770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290" w:rsidRPr="00B6748F" w:rsidRDefault="00293290">
    <w:pPr>
      <w:pStyle w:val="Footer"/>
      <w:jc w:val="right"/>
      <w:rPr>
        <w:rFonts w:ascii="Times New Roman" w:hAnsi="Times New Roman" w:cs="Times New Roman"/>
        <w:sz w:val="24"/>
        <w:szCs w:val="24"/>
      </w:rPr>
    </w:pPr>
  </w:p>
  <w:p w:rsidR="00293290" w:rsidRDefault="002932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290" w:rsidRPr="00B6748F" w:rsidRDefault="00BF11C2">
    <w:pPr>
      <w:pStyle w:val="Footer"/>
      <w:tabs>
        <w:tab w:val="clear" w:pos="4680"/>
        <w:tab w:val="clear" w:pos="9360"/>
      </w:tabs>
      <w:jc w:val="center"/>
      <w:rPr>
        <w:rFonts w:ascii="Times New Roman" w:hAnsi="Times New Roman" w:cs="Times New Roman"/>
        <w:caps/>
        <w:noProof/>
        <w:sz w:val="24"/>
        <w:szCs w:val="24"/>
      </w:rPr>
    </w:pPr>
    <w:r w:rsidRPr="00B6748F">
      <w:rPr>
        <w:rFonts w:ascii="Times New Roman" w:hAnsi="Times New Roman" w:cs="Times New Roman"/>
        <w:caps/>
        <w:sz w:val="24"/>
        <w:szCs w:val="24"/>
      </w:rPr>
      <w:fldChar w:fldCharType="begin"/>
    </w:r>
    <w:r w:rsidR="00293290" w:rsidRPr="00B6748F">
      <w:rPr>
        <w:rFonts w:ascii="Times New Roman" w:hAnsi="Times New Roman" w:cs="Times New Roman"/>
        <w:caps/>
        <w:sz w:val="24"/>
        <w:szCs w:val="24"/>
      </w:rPr>
      <w:instrText xml:space="preserve"> PAGE   \* MERGEFORMAT </w:instrText>
    </w:r>
    <w:r w:rsidRPr="00B6748F">
      <w:rPr>
        <w:rFonts w:ascii="Times New Roman" w:hAnsi="Times New Roman" w:cs="Times New Roman"/>
        <w:caps/>
        <w:sz w:val="24"/>
        <w:szCs w:val="24"/>
      </w:rPr>
      <w:fldChar w:fldCharType="separate"/>
    </w:r>
    <w:r w:rsidR="00235F87">
      <w:rPr>
        <w:rFonts w:ascii="Times New Roman" w:hAnsi="Times New Roman" w:cs="Times New Roman"/>
        <w:caps/>
        <w:noProof/>
        <w:sz w:val="24"/>
        <w:szCs w:val="24"/>
      </w:rPr>
      <w:t>1</w:t>
    </w:r>
    <w:r w:rsidRPr="00B6748F">
      <w:rPr>
        <w:rFonts w:ascii="Times New Roman" w:hAnsi="Times New Roman" w:cs="Times New Roman"/>
        <w:caps/>
        <w:noProof/>
        <w:sz w:val="24"/>
        <w:szCs w:val="24"/>
      </w:rPr>
      <w:fldChar w:fldCharType="end"/>
    </w:r>
  </w:p>
  <w:p w:rsidR="00293290" w:rsidRDefault="002932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6FE" w:rsidRDefault="00D926FE" w:rsidP="00770065">
      <w:pPr>
        <w:spacing w:after="0" w:line="240" w:lineRule="auto"/>
      </w:pPr>
      <w:r>
        <w:separator/>
      </w:r>
    </w:p>
  </w:footnote>
  <w:footnote w:type="continuationSeparator" w:id="0">
    <w:p w:rsidR="00D926FE" w:rsidRDefault="00D926FE" w:rsidP="007700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F87" w:rsidRDefault="00235F8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0501" o:spid="_x0000_s9218" type="#_x0000_t136" style="position:absolute;margin-left:0;margin-top:0;width:406.8pt;height:152.55pt;rotation:315;z-index:-251654144;mso-position-horizontal:center;mso-position-horizontal-relative:margin;mso-position-vertical:center;mso-position-vertical-relative:margin" o:allowincell="f" fillcolor="silver" stroked="f">
          <v:fill opacity=".5"/>
          <v:textpath style="font-family:&quot;Monotype Corsiva&quot;;font-size:1pt" string="Selvynar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290" w:rsidRPr="00442C96" w:rsidRDefault="00235F87">
    <w:pPr>
      <w:pStyle w:val="Header"/>
      <w:jc w:val="right"/>
      <w:rPr>
        <w:rFonts w:ascii="Times New Roman" w:hAnsi="Times New Roman" w:cs="Times New Roman"/>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0502" o:spid="_x0000_s9219" type="#_x0000_t136" style="position:absolute;left:0;text-align:left;margin-left:0;margin-top:0;width:406.8pt;height:152.55pt;rotation:315;z-index:-251652096;mso-position-horizontal:center;mso-position-horizontal-relative:margin;mso-position-vertical:center;mso-position-vertical-relative:margin" o:allowincell="f" fillcolor="silver" stroked="f">
          <v:fill opacity=".5"/>
          <v:textpath style="font-family:&quot;Monotype Corsiva&quot;;font-size:1pt" string="Selvynars"/>
        </v:shape>
      </w:pict>
    </w:r>
    <w:sdt>
      <w:sdtPr>
        <w:rPr>
          <w:rFonts w:ascii="Times New Roman" w:hAnsi="Times New Roman" w:cs="Times New Roman"/>
          <w:sz w:val="24"/>
          <w:szCs w:val="24"/>
        </w:rPr>
        <w:id w:val="-414242367"/>
        <w:docPartObj>
          <w:docPartGallery w:val="Page Numbers (Top of Page)"/>
          <w:docPartUnique/>
        </w:docPartObj>
      </w:sdtPr>
      <w:sdtEndPr>
        <w:rPr>
          <w:noProof/>
        </w:rPr>
      </w:sdtEndPr>
      <w:sdtContent>
        <w:r w:rsidR="00BF11C2" w:rsidRPr="00442C96">
          <w:rPr>
            <w:rFonts w:ascii="Times New Roman" w:hAnsi="Times New Roman" w:cs="Times New Roman"/>
            <w:sz w:val="24"/>
            <w:szCs w:val="24"/>
          </w:rPr>
          <w:fldChar w:fldCharType="begin"/>
        </w:r>
        <w:r w:rsidR="00293290" w:rsidRPr="00442C96">
          <w:rPr>
            <w:rFonts w:ascii="Times New Roman" w:hAnsi="Times New Roman" w:cs="Times New Roman"/>
            <w:sz w:val="24"/>
            <w:szCs w:val="24"/>
          </w:rPr>
          <w:instrText xml:space="preserve"> PAGE   \* MERGEFORMAT </w:instrText>
        </w:r>
        <w:r w:rsidR="00BF11C2" w:rsidRPr="00442C96">
          <w:rPr>
            <w:rFonts w:ascii="Times New Roman" w:hAnsi="Times New Roman" w:cs="Times New Roman"/>
            <w:sz w:val="24"/>
            <w:szCs w:val="24"/>
          </w:rPr>
          <w:fldChar w:fldCharType="separate"/>
        </w:r>
        <w:r>
          <w:rPr>
            <w:rFonts w:ascii="Times New Roman" w:hAnsi="Times New Roman" w:cs="Times New Roman"/>
            <w:noProof/>
            <w:sz w:val="24"/>
            <w:szCs w:val="24"/>
          </w:rPr>
          <w:t>16</w:t>
        </w:r>
        <w:r w:rsidR="00BF11C2" w:rsidRPr="00442C96">
          <w:rPr>
            <w:rFonts w:ascii="Times New Roman" w:hAnsi="Times New Roman" w:cs="Times New Roman"/>
            <w:noProof/>
            <w:sz w:val="24"/>
            <w:szCs w:val="24"/>
          </w:rPr>
          <w:fldChar w:fldCharType="end"/>
        </w:r>
      </w:sdtContent>
    </w:sdt>
  </w:p>
  <w:p w:rsidR="00293290" w:rsidRDefault="002932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F87" w:rsidRDefault="00235F8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0500" o:spid="_x0000_s9217" type="#_x0000_t136" style="position:absolute;margin-left:0;margin-top:0;width:406.8pt;height:152.55pt;rotation:315;z-index:-251656192;mso-position-horizontal:center;mso-position-horizontal-relative:margin;mso-position-vertical:center;mso-position-vertical-relative:margin" o:allowincell="f" fillcolor="silver" stroked="f">
          <v:fill opacity=".5"/>
          <v:textpath style="font-family:&quot;Monotype Corsiva&quot;;font-size:1pt" string="Selvynars"/>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0B2"/>
    <w:multiLevelType w:val="hybridMultilevel"/>
    <w:tmpl w:val="84B82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0211A"/>
    <w:multiLevelType w:val="hybridMultilevel"/>
    <w:tmpl w:val="7BACFA20"/>
    <w:lvl w:ilvl="0" w:tplc="0409000F">
      <w:start w:val="1"/>
      <w:numFmt w:val="decimal"/>
      <w:lvlText w:val="%1."/>
      <w:lvlJc w:val="left"/>
      <w:pPr>
        <w:ind w:left="720" w:hanging="360"/>
      </w:pPr>
      <w:rPr>
        <w:rFonts w:hint="default"/>
      </w:rPr>
    </w:lvl>
    <w:lvl w:ilvl="1" w:tplc="20664BD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53002"/>
    <w:multiLevelType w:val="hybridMultilevel"/>
    <w:tmpl w:val="9A880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4D70BB"/>
    <w:multiLevelType w:val="hybridMultilevel"/>
    <w:tmpl w:val="08A06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AE051C"/>
    <w:multiLevelType w:val="multilevel"/>
    <w:tmpl w:val="8362D67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CB57CAC"/>
    <w:multiLevelType w:val="multilevel"/>
    <w:tmpl w:val="8362D67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D6E1DC6"/>
    <w:multiLevelType w:val="multilevel"/>
    <w:tmpl w:val="84B824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C682241"/>
    <w:multiLevelType w:val="multilevel"/>
    <w:tmpl w:val="D0ECA8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58A109C"/>
    <w:multiLevelType w:val="hybridMultilevel"/>
    <w:tmpl w:val="7BACFA20"/>
    <w:lvl w:ilvl="0" w:tplc="0409000F">
      <w:start w:val="1"/>
      <w:numFmt w:val="decimal"/>
      <w:lvlText w:val="%1."/>
      <w:lvlJc w:val="left"/>
      <w:pPr>
        <w:ind w:left="720" w:hanging="360"/>
      </w:pPr>
      <w:rPr>
        <w:rFonts w:hint="default"/>
      </w:rPr>
    </w:lvl>
    <w:lvl w:ilvl="1" w:tplc="20664BD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6"/>
  </w:num>
  <w:num w:numId="5">
    <w:abstractNumId w:val="8"/>
  </w:num>
  <w:num w:numId="6">
    <w:abstractNumId w:val="7"/>
  </w:num>
  <w:num w:numId="7">
    <w:abstractNumId w:val="1"/>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TCo/aCJDsca72cDhyjLTVJAgfzg=" w:salt="6S0TcyG2AJaK+r3J6ghpPQ=="/>
  <w:defaultTabStop w:val="720"/>
  <w:characterSpacingControl w:val="doNotCompress"/>
  <w:hdrShapeDefaults>
    <o:shapedefaults v:ext="edit" spidmax="10242"/>
    <o:shapelayout v:ext="edit">
      <o:idmap v:ext="edit" data="9"/>
    </o:shapelayout>
  </w:hdrShapeDefaults>
  <w:footnotePr>
    <w:footnote w:id="-1"/>
    <w:footnote w:id="0"/>
  </w:footnotePr>
  <w:endnotePr>
    <w:endnote w:id="-1"/>
    <w:endnote w:id="0"/>
  </w:endnotePr>
  <w:compat/>
  <w:rsids>
    <w:rsidRoot w:val="00BB050A"/>
    <w:rsid w:val="00005D5A"/>
    <w:rsid w:val="0001015B"/>
    <w:rsid w:val="00026689"/>
    <w:rsid w:val="00035A42"/>
    <w:rsid w:val="000426F9"/>
    <w:rsid w:val="000736C6"/>
    <w:rsid w:val="000E0432"/>
    <w:rsid w:val="000E69F4"/>
    <w:rsid w:val="00104EE7"/>
    <w:rsid w:val="00106028"/>
    <w:rsid w:val="001331A3"/>
    <w:rsid w:val="0013507A"/>
    <w:rsid w:val="001527B0"/>
    <w:rsid w:val="00161661"/>
    <w:rsid w:val="001804E6"/>
    <w:rsid w:val="001B7CC5"/>
    <w:rsid w:val="001C3A9E"/>
    <w:rsid w:val="001D74DA"/>
    <w:rsid w:val="001E6241"/>
    <w:rsid w:val="001F6EA6"/>
    <w:rsid w:val="001F7A0E"/>
    <w:rsid w:val="00235F87"/>
    <w:rsid w:val="00242E52"/>
    <w:rsid w:val="00277B53"/>
    <w:rsid w:val="0029131C"/>
    <w:rsid w:val="00293290"/>
    <w:rsid w:val="0029514C"/>
    <w:rsid w:val="002A387D"/>
    <w:rsid w:val="002B5836"/>
    <w:rsid w:val="002B5D28"/>
    <w:rsid w:val="002B69F9"/>
    <w:rsid w:val="002C4364"/>
    <w:rsid w:val="002F5E53"/>
    <w:rsid w:val="00301909"/>
    <w:rsid w:val="003075BC"/>
    <w:rsid w:val="00322DF2"/>
    <w:rsid w:val="003232E0"/>
    <w:rsid w:val="003246A3"/>
    <w:rsid w:val="00325B23"/>
    <w:rsid w:val="003336CC"/>
    <w:rsid w:val="00346FAA"/>
    <w:rsid w:val="0036149B"/>
    <w:rsid w:val="00374838"/>
    <w:rsid w:val="003766F3"/>
    <w:rsid w:val="003857D6"/>
    <w:rsid w:val="003902E8"/>
    <w:rsid w:val="003C5DD7"/>
    <w:rsid w:val="003C77CE"/>
    <w:rsid w:val="003C79CF"/>
    <w:rsid w:val="003E53A0"/>
    <w:rsid w:val="00402BD0"/>
    <w:rsid w:val="00407FF2"/>
    <w:rsid w:val="00412A6B"/>
    <w:rsid w:val="0041794C"/>
    <w:rsid w:val="00423AF2"/>
    <w:rsid w:val="00442C96"/>
    <w:rsid w:val="0045026D"/>
    <w:rsid w:val="00480E2D"/>
    <w:rsid w:val="004939C6"/>
    <w:rsid w:val="004B4792"/>
    <w:rsid w:val="004B6FCA"/>
    <w:rsid w:val="004C2C41"/>
    <w:rsid w:val="004C3D50"/>
    <w:rsid w:val="004C6789"/>
    <w:rsid w:val="004D20EC"/>
    <w:rsid w:val="004E798B"/>
    <w:rsid w:val="00502CF7"/>
    <w:rsid w:val="00511081"/>
    <w:rsid w:val="00535193"/>
    <w:rsid w:val="0055682A"/>
    <w:rsid w:val="005617BD"/>
    <w:rsid w:val="0056489D"/>
    <w:rsid w:val="00567050"/>
    <w:rsid w:val="005B3464"/>
    <w:rsid w:val="005C2627"/>
    <w:rsid w:val="005F5B98"/>
    <w:rsid w:val="00605BFB"/>
    <w:rsid w:val="00635DCF"/>
    <w:rsid w:val="00642E3A"/>
    <w:rsid w:val="00667266"/>
    <w:rsid w:val="0068729B"/>
    <w:rsid w:val="00697198"/>
    <w:rsid w:val="006A7EBC"/>
    <w:rsid w:val="006C218F"/>
    <w:rsid w:val="006E1FC5"/>
    <w:rsid w:val="006E3974"/>
    <w:rsid w:val="00705729"/>
    <w:rsid w:val="0070688C"/>
    <w:rsid w:val="007148C1"/>
    <w:rsid w:val="007170D3"/>
    <w:rsid w:val="00737A88"/>
    <w:rsid w:val="00743740"/>
    <w:rsid w:val="00754057"/>
    <w:rsid w:val="00770065"/>
    <w:rsid w:val="0077405B"/>
    <w:rsid w:val="00784EEB"/>
    <w:rsid w:val="00785A54"/>
    <w:rsid w:val="007B5420"/>
    <w:rsid w:val="007B793F"/>
    <w:rsid w:val="007C354D"/>
    <w:rsid w:val="008041B6"/>
    <w:rsid w:val="00841BF9"/>
    <w:rsid w:val="0087269C"/>
    <w:rsid w:val="0087462D"/>
    <w:rsid w:val="00894688"/>
    <w:rsid w:val="008C07EA"/>
    <w:rsid w:val="009000C4"/>
    <w:rsid w:val="009228C9"/>
    <w:rsid w:val="00924233"/>
    <w:rsid w:val="009251AF"/>
    <w:rsid w:val="0093791E"/>
    <w:rsid w:val="00942793"/>
    <w:rsid w:val="00946DCA"/>
    <w:rsid w:val="0096577B"/>
    <w:rsid w:val="009A5F67"/>
    <w:rsid w:val="009C54E5"/>
    <w:rsid w:val="009D7A35"/>
    <w:rsid w:val="00A075A2"/>
    <w:rsid w:val="00A10812"/>
    <w:rsid w:val="00A15536"/>
    <w:rsid w:val="00A16F6A"/>
    <w:rsid w:val="00A21860"/>
    <w:rsid w:val="00A252FB"/>
    <w:rsid w:val="00A37653"/>
    <w:rsid w:val="00A41C62"/>
    <w:rsid w:val="00A72ADD"/>
    <w:rsid w:val="00A82806"/>
    <w:rsid w:val="00A906B7"/>
    <w:rsid w:val="00AC4D41"/>
    <w:rsid w:val="00AD49B4"/>
    <w:rsid w:val="00AD6E6C"/>
    <w:rsid w:val="00AF2161"/>
    <w:rsid w:val="00B06576"/>
    <w:rsid w:val="00B13072"/>
    <w:rsid w:val="00B2764E"/>
    <w:rsid w:val="00B5683E"/>
    <w:rsid w:val="00B6748F"/>
    <w:rsid w:val="00B83B3A"/>
    <w:rsid w:val="00B97477"/>
    <w:rsid w:val="00BA2ECB"/>
    <w:rsid w:val="00BB050A"/>
    <w:rsid w:val="00BD3B07"/>
    <w:rsid w:val="00BE54F3"/>
    <w:rsid w:val="00BF11C2"/>
    <w:rsid w:val="00BF5A85"/>
    <w:rsid w:val="00BF7473"/>
    <w:rsid w:val="00C1264B"/>
    <w:rsid w:val="00C236D8"/>
    <w:rsid w:val="00C46873"/>
    <w:rsid w:val="00C853E2"/>
    <w:rsid w:val="00C87BC5"/>
    <w:rsid w:val="00CA29F9"/>
    <w:rsid w:val="00CE03B2"/>
    <w:rsid w:val="00CE080B"/>
    <w:rsid w:val="00CE167F"/>
    <w:rsid w:val="00CE715D"/>
    <w:rsid w:val="00D00FD0"/>
    <w:rsid w:val="00D4092E"/>
    <w:rsid w:val="00D43AD1"/>
    <w:rsid w:val="00D5123F"/>
    <w:rsid w:val="00D60805"/>
    <w:rsid w:val="00D62B48"/>
    <w:rsid w:val="00D63B3B"/>
    <w:rsid w:val="00D926FE"/>
    <w:rsid w:val="00D9311B"/>
    <w:rsid w:val="00D93549"/>
    <w:rsid w:val="00DF0CD1"/>
    <w:rsid w:val="00E04A74"/>
    <w:rsid w:val="00E37C1E"/>
    <w:rsid w:val="00E551D8"/>
    <w:rsid w:val="00E61D18"/>
    <w:rsid w:val="00E845E8"/>
    <w:rsid w:val="00E96810"/>
    <w:rsid w:val="00EA20B0"/>
    <w:rsid w:val="00EA33F7"/>
    <w:rsid w:val="00ED19BC"/>
    <w:rsid w:val="00EF2C4D"/>
    <w:rsid w:val="00F033F2"/>
    <w:rsid w:val="00F55B06"/>
    <w:rsid w:val="00F63D3F"/>
    <w:rsid w:val="00F80A11"/>
    <w:rsid w:val="00FA2B91"/>
    <w:rsid w:val="00FA7A05"/>
    <w:rsid w:val="00FD5948"/>
    <w:rsid w:val="00FE10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72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50A"/>
    <w:pPr>
      <w:ind w:left="720"/>
      <w:contextualSpacing/>
    </w:pPr>
  </w:style>
  <w:style w:type="paragraph" w:styleId="BalloonText">
    <w:name w:val="Balloon Text"/>
    <w:basedOn w:val="Normal"/>
    <w:link w:val="BalloonTextChar"/>
    <w:uiPriority w:val="99"/>
    <w:semiHidden/>
    <w:unhideWhenUsed/>
    <w:rsid w:val="00F55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B06"/>
    <w:rPr>
      <w:rFonts w:ascii="Tahoma" w:hAnsi="Tahoma" w:cs="Tahoma"/>
      <w:sz w:val="16"/>
      <w:szCs w:val="16"/>
      <w:lang w:val="id-ID"/>
    </w:rPr>
  </w:style>
  <w:style w:type="paragraph" w:styleId="BodyText">
    <w:name w:val="Body Text"/>
    <w:basedOn w:val="Normal"/>
    <w:link w:val="BodyTextChar"/>
    <w:rsid w:val="00535193"/>
    <w:pPr>
      <w:spacing w:after="0" w:line="240" w:lineRule="auto"/>
      <w:jc w:val="both"/>
    </w:pPr>
    <w:rPr>
      <w:rFonts w:ascii="Times New Roman" w:eastAsia="Times New Roman" w:hAnsi="Times New Roman" w:cs="Times New Roman"/>
      <w:bCs/>
      <w:sz w:val="24"/>
      <w:szCs w:val="20"/>
    </w:rPr>
  </w:style>
  <w:style w:type="character" w:customStyle="1" w:styleId="BodyTextChar">
    <w:name w:val="Body Text Char"/>
    <w:basedOn w:val="DefaultParagraphFont"/>
    <w:link w:val="BodyText"/>
    <w:rsid w:val="00535193"/>
    <w:rPr>
      <w:rFonts w:ascii="Times New Roman" w:eastAsia="Times New Roman" w:hAnsi="Times New Roman" w:cs="Times New Roman"/>
      <w:bCs/>
      <w:sz w:val="24"/>
      <w:szCs w:val="20"/>
    </w:rPr>
  </w:style>
  <w:style w:type="table" w:styleId="TableGrid">
    <w:name w:val="Table Grid"/>
    <w:basedOn w:val="TableNormal"/>
    <w:uiPriority w:val="39"/>
    <w:rsid w:val="009D7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0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065"/>
    <w:rPr>
      <w:lang w:val="id-ID"/>
    </w:rPr>
  </w:style>
  <w:style w:type="paragraph" w:styleId="Footer">
    <w:name w:val="footer"/>
    <w:basedOn w:val="Normal"/>
    <w:link w:val="FooterChar"/>
    <w:uiPriority w:val="99"/>
    <w:unhideWhenUsed/>
    <w:rsid w:val="00770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065"/>
    <w:rPr>
      <w:lang w:val="id-ID"/>
    </w:rPr>
  </w:style>
</w:styles>
</file>

<file path=word/webSettings.xml><?xml version="1.0" encoding="utf-8"?>
<w:webSettings xmlns:r="http://schemas.openxmlformats.org/officeDocument/2006/relationships" xmlns:w="http://schemas.openxmlformats.org/wordprocessingml/2006/main">
  <w:divs>
    <w:div w:id="251744579">
      <w:bodyDiv w:val="1"/>
      <w:marLeft w:val="0"/>
      <w:marRight w:val="0"/>
      <w:marTop w:val="0"/>
      <w:marBottom w:val="0"/>
      <w:divBdr>
        <w:top w:val="none" w:sz="0" w:space="0" w:color="auto"/>
        <w:left w:val="none" w:sz="0" w:space="0" w:color="auto"/>
        <w:bottom w:val="none" w:sz="0" w:space="0" w:color="auto"/>
        <w:right w:val="none" w:sz="0" w:space="0" w:color="auto"/>
      </w:divBdr>
    </w:div>
    <w:div w:id="1026953032">
      <w:bodyDiv w:val="1"/>
      <w:marLeft w:val="0"/>
      <w:marRight w:val="0"/>
      <w:marTop w:val="0"/>
      <w:marBottom w:val="0"/>
      <w:divBdr>
        <w:top w:val="none" w:sz="0" w:space="0" w:color="auto"/>
        <w:left w:val="none" w:sz="0" w:space="0" w:color="auto"/>
        <w:bottom w:val="none" w:sz="0" w:space="0" w:color="auto"/>
        <w:right w:val="none" w:sz="0" w:space="0" w:color="auto"/>
      </w:divBdr>
    </w:div>
    <w:div w:id="1154759963">
      <w:bodyDiv w:val="1"/>
      <w:marLeft w:val="0"/>
      <w:marRight w:val="0"/>
      <w:marTop w:val="0"/>
      <w:marBottom w:val="0"/>
      <w:divBdr>
        <w:top w:val="none" w:sz="0" w:space="0" w:color="auto"/>
        <w:left w:val="none" w:sz="0" w:space="0" w:color="auto"/>
        <w:bottom w:val="none" w:sz="0" w:space="0" w:color="auto"/>
        <w:right w:val="none" w:sz="0" w:space="0" w:color="auto"/>
      </w:divBdr>
    </w:div>
    <w:div w:id="1255166679">
      <w:bodyDiv w:val="1"/>
      <w:marLeft w:val="0"/>
      <w:marRight w:val="0"/>
      <w:marTop w:val="0"/>
      <w:marBottom w:val="0"/>
      <w:divBdr>
        <w:top w:val="none" w:sz="0" w:space="0" w:color="auto"/>
        <w:left w:val="none" w:sz="0" w:space="0" w:color="auto"/>
        <w:bottom w:val="none" w:sz="0" w:space="0" w:color="auto"/>
        <w:right w:val="none" w:sz="0" w:space="0" w:color="auto"/>
      </w:divBdr>
    </w:div>
    <w:div w:id="1284459967">
      <w:bodyDiv w:val="1"/>
      <w:marLeft w:val="0"/>
      <w:marRight w:val="0"/>
      <w:marTop w:val="0"/>
      <w:marBottom w:val="0"/>
      <w:divBdr>
        <w:top w:val="none" w:sz="0" w:space="0" w:color="auto"/>
        <w:left w:val="none" w:sz="0" w:space="0" w:color="auto"/>
        <w:bottom w:val="none" w:sz="0" w:space="0" w:color="auto"/>
        <w:right w:val="none" w:sz="0" w:space="0" w:color="auto"/>
      </w:divBdr>
    </w:div>
    <w:div w:id="1350915374">
      <w:bodyDiv w:val="1"/>
      <w:marLeft w:val="0"/>
      <w:marRight w:val="0"/>
      <w:marTop w:val="0"/>
      <w:marBottom w:val="0"/>
      <w:divBdr>
        <w:top w:val="none" w:sz="0" w:space="0" w:color="auto"/>
        <w:left w:val="none" w:sz="0" w:space="0" w:color="auto"/>
        <w:bottom w:val="none" w:sz="0" w:space="0" w:color="auto"/>
        <w:right w:val="none" w:sz="0" w:space="0" w:color="auto"/>
      </w:divBdr>
    </w:div>
    <w:div w:id="1399594721">
      <w:bodyDiv w:val="1"/>
      <w:marLeft w:val="0"/>
      <w:marRight w:val="0"/>
      <w:marTop w:val="0"/>
      <w:marBottom w:val="0"/>
      <w:divBdr>
        <w:top w:val="none" w:sz="0" w:space="0" w:color="auto"/>
        <w:left w:val="none" w:sz="0" w:space="0" w:color="auto"/>
        <w:bottom w:val="none" w:sz="0" w:space="0" w:color="auto"/>
        <w:right w:val="none" w:sz="0" w:space="0" w:color="auto"/>
      </w:divBdr>
    </w:div>
    <w:div w:id="1623655884">
      <w:bodyDiv w:val="1"/>
      <w:marLeft w:val="0"/>
      <w:marRight w:val="0"/>
      <w:marTop w:val="0"/>
      <w:marBottom w:val="0"/>
      <w:divBdr>
        <w:top w:val="none" w:sz="0" w:space="0" w:color="auto"/>
        <w:left w:val="none" w:sz="0" w:space="0" w:color="auto"/>
        <w:bottom w:val="none" w:sz="0" w:space="0" w:color="auto"/>
        <w:right w:val="none" w:sz="0" w:space="0" w:color="auto"/>
      </w:divBdr>
    </w:div>
    <w:div w:id="1686708049">
      <w:bodyDiv w:val="1"/>
      <w:marLeft w:val="0"/>
      <w:marRight w:val="0"/>
      <w:marTop w:val="0"/>
      <w:marBottom w:val="0"/>
      <w:divBdr>
        <w:top w:val="none" w:sz="0" w:space="0" w:color="auto"/>
        <w:left w:val="none" w:sz="0" w:space="0" w:color="auto"/>
        <w:bottom w:val="none" w:sz="0" w:space="0" w:color="auto"/>
        <w:right w:val="none" w:sz="0" w:space="0" w:color="auto"/>
      </w:divBdr>
    </w:div>
    <w:div w:id="1765959620">
      <w:bodyDiv w:val="1"/>
      <w:marLeft w:val="0"/>
      <w:marRight w:val="0"/>
      <w:marTop w:val="0"/>
      <w:marBottom w:val="0"/>
      <w:divBdr>
        <w:top w:val="none" w:sz="0" w:space="0" w:color="auto"/>
        <w:left w:val="none" w:sz="0" w:space="0" w:color="auto"/>
        <w:bottom w:val="none" w:sz="0" w:space="0" w:color="auto"/>
        <w:right w:val="none" w:sz="0" w:space="0" w:color="auto"/>
      </w:divBdr>
    </w:div>
    <w:div w:id="187735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B3448-A97F-4D0E-ADDF-6BB7AFB5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3085</Words>
  <Characters>17586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SELVYNARS</dc:creator>
  <cp:lastModifiedBy>SELVYNA ROSA SENTIKA</cp:lastModifiedBy>
  <cp:revision>2</cp:revision>
  <cp:lastPrinted>2019-05-11T00:30:00Z</cp:lastPrinted>
  <dcterms:created xsi:type="dcterms:W3CDTF">2019-11-05T01:50:00Z</dcterms:created>
  <dcterms:modified xsi:type="dcterms:W3CDTF">2019-11-05T01:50:00Z</dcterms:modified>
</cp:coreProperties>
</file>