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42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665">
        <w:rPr>
          <w:rFonts w:ascii="Times New Roman" w:hAnsi="Times New Roman" w:cs="Times New Roman"/>
          <w:b/>
          <w:bCs/>
          <w:sz w:val="24"/>
          <w:szCs w:val="24"/>
        </w:rPr>
        <w:t>MOTTO DAN PERSEMBAHAN</w:t>
      </w:r>
    </w:p>
    <w:p w:rsidR="00DE6B42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B42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  <w:r w:rsidRPr="00386931">
        <w:rPr>
          <w:rFonts w:ascii="Lucida Calligraphy" w:hAnsi="Lucida Calligraphy" w:cs="Times New Roman"/>
          <w:b/>
          <w:bCs/>
          <w:sz w:val="24"/>
          <w:szCs w:val="24"/>
        </w:rPr>
        <w:t>MOTTO</w:t>
      </w:r>
    </w:p>
    <w:p w:rsidR="00DE6B42" w:rsidRPr="00386931" w:rsidRDefault="00DE6B42" w:rsidP="00DE6B42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DE6B42" w:rsidRDefault="00DE6B42" w:rsidP="00DE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1976727" cy="347306"/>
            <wp:effectExtent l="19050" t="0" r="447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61" cy="3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42" w:rsidRDefault="00DE6B42" w:rsidP="00DE6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6B42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  <w:r w:rsidRPr="001A2665">
        <w:rPr>
          <w:rFonts w:ascii="Lucida Calligraphy" w:hAnsi="Lucida Calligraphy" w:cs="Times New Roman"/>
          <w:bCs/>
          <w:sz w:val="24"/>
          <w:szCs w:val="24"/>
        </w:rPr>
        <w:t>“Dengan menyebut nama Allah Yang Maha Pemurah lagi Maha Penyayang.”</w:t>
      </w:r>
    </w:p>
    <w:p w:rsidR="00DE6B42" w:rsidRPr="001A2665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bCs/>
          <w:sz w:val="24"/>
          <w:szCs w:val="24"/>
        </w:rPr>
      </w:pPr>
    </w:p>
    <w:p w:rsidR="00DE6B42" w:rsidRPr="001A2665" w:rsidRDefault="00DE6B42" w:rsidP="00DE6B42">
      <w:pPr>
        <w:autoSpaceDE w:val="0"/>
        <w:autoSpaceDN w:val="0"/>
        <w:adjustRightInd w:val="0"/>
        <w:spacing w:after="0" w:line="360" w:lineRule="auto"/>
        <w:jc w:val="center"/>
        <w:rPr>
          <w:rFonts w:ascii="Lucida Calligraphy" w:hAnsi="Lucida Calligraphy" w:cs="Times New Roman"/>
          <w:i/>
          <w:iCs/>
          <w:sz w:val="24"/>
          <w:szCs w:val="24"/>
        </w:rPr>
      </w:pPr>
      <w:r>
        <w:rPr>
          <w:rFonts w:ascii="Lucida Calligraphy" w:hAnsi="Lucida Calligraphy" w:cs="Times New Roman"/>
          <w:i/>
          <w:iCs/>
          <w:sz w:val="24"/>
          <w:szCs w:val="24"/>
        </w:rPr>
        <w:t>“</w:t>
      </w:r>
      <w:proofErr w:type="spellStart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>Alloh</w:t>
      </w:r>
      <w:proofErr w:type="spellEnd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>tidak</w:t>
      </w:r>
      <w:proofErr w:type="spellEnd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>membebani</w:t>
      </w:r>
      <w:proofErr w:type="spellEnd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>seseorang</w:t>
      </w:r>
      <w:proofErr w:type="spellEnd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>melainkan</w:t>
      </w:r>
      <w:proofErr w:type="spellEnd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>sesuai</w:t>
      </w:r>
      <w:proofErr w:type="spellEnd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>dengan</w:t>
      </w:r>
      <w:proofErr w:type="spellEnd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i/>
          <w:iCs/>
          <w:sz w:val="24"/>
          <w:szCs w:val="24"/>
          <w:lang w:val="en-US"/>
        </w:rPr>
        <w:t>kemampuannya</w:t>
      </w:r>
      <w:proofErr w:type="spellEnd"/>
      <w:r>
        <w:rPr>
          <w:rFonts w:ascii="Lucida Calligraphy" w:hAnsi="Lucida Calligraphy" w:cs="Times New Roman"/>
          <w:i/>
          <w:iCs/>
          <w:sz w:val="24"/>
          <w:szCs w:val="24"/>
        </w:rPr>
        <w:t>”</w:t>
      </w:r>
    </w:p>
    <w:p w:rsidR="00DE6B42" w:rsidRDefault="00DE6B42" w:rsidP="00DE6B42">
      <w:pPr>
        <w:spacing w:after="0" w:line="360" w:lineRule="auto"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  <w:r w:rsidRPr="001A2665">
        <w:rPr>
          <w:rFonts w:ascii="Lucida Calligraphy" w:hAnsi="Lucida Calligraphy" w:cs="Times New Roman"/>
          <w:b/>
          <w:bCs/>
          <w:sz w:val="24"/>
          <w:szCs w:val="24"/>
        </w:rPr>
        <w:t xml:space="preserve">(Q.S. Al Baqarah </w:t>
      </w:r>
      <w:r w:rsidR="007D25AE">
        <w:rPr>
          <w:rFonts w:ascii="Lucida Calligraphy" w:hAnsi="Lucida Calligraphy" w:cs="Times New Roman"/>
          <w:b/>
          <w:bCs/>
          <w:sz w:val="24"/>
          <w:szCs w:val="24"/>
        </w:rPr>
        <w:t xml:space="preserve">: </w:t>
      </w:r>
      <w:r w:rsidR="007D25AE">
        <w:rPr>
          <w:rFonts w:ascii="Lucida Calligraphy" w:hAnsi="Lucida Calligraphy" w:cs="Times New Roman"/>
          <w:b/>
          <w:bCs/>
          <w:sz w:val="24"/>
          <w:szCs w:val="24"/>
          <w:lang w:val="en-US"/>
        </w:rPr>
        <w:t>286</w:t>
      </w:r>
      <w:r w:rsidRPr="001A2665">
        <w:rPr>
          <w:rFonts w:ascii="Lucida Calligraphy" w:hAnsi="Lucida Calligraphy" w:cs="Times New Roman"/>
          <w:b/>
          <w:bCs/>
          <w:sz w:val="24"/>
          <w:szCs w:val="24"/>
        </w:rPr>
        <w:t>)</w:t>
      </w:r>
    </w:p>
    <w:p w:rsidR="00DE6B42" w:rsidRDefault="00DE6B42" w:rsidP="00DE6B42">
      <w:pPr>
        <w:spacing w:after="0" w:line="360" w:lineRule="auto"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DE6B42" w:rsidRDefault="007D25AE" w:rsidP="007D25AE">
      <w:pPr>
        <w:spacing w:line="360" w:lineRule="auto"/>
        <w:jc w:val="center"/>
        <w:rPr>
          <w:rFonts w:ascii="Lucida Calligraphy" w:hAnsi="Lucida Calligraphy" w:cs="Chiller"/>
          <w:bCs/>
          <w:sz w:val="24"/>
          <w:szCs w:val="24"/>
          <w:lang w:val="en-US"/>
        </w:rPr>
      </w:pP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Terus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r w:rsidR="00DE6B42" w:rsidRPr="00386931">
        <w:rPr>
          <w:rFonts w:ascii="Lucida Calligraphy" w:hAnsi="Lucida Calligraphy" w:cs="Chiller"/>
          <w:bCs/>
          <w:sz w:val="24"/>
          <w:szCs w:val="24"/>
        </w:rPr>
        <w:t>Berusaha dan berdoa adalah langkah terbaik d</w:t>
      </w:r>
      <w:r>
        <w:rPr>
          <w:rFonts w:ascii="Lucida Calligraphy" w:hAnsi="Lucida Calligraphy" w:cs="Chiller"/>
          <w:bCs/>
          <w:sz w:val="24"/>
          <w:szCs w:val="24"/>
        </w:rPr>
        <w:t>alam men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ghadapi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rotasi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kehidupan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>,</w:t>
      </w:r>
      <w:r w:rsidR="00DE6B42">
        <w:rPr>
          <w:rFonts w:ascii="Lucida Calligraphy" w:hAnsi="Lucida Calligraphy" w:cs="Chiller"/>
          <w:bCs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Setiap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kesusahan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datang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bersiaplah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bahagia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ucida Calligraphy" w:hAnsi="Lucida Calligraphy" w:cs="Chiller"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datang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setiap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bahagia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datang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bersiaplah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kesusahan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akan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datang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Bertawakal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terus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berusaha</w:t>
      </w:r>
      <w:proofErr w:type="spellEnd"/>
      <w:r>
        <w:rPr>
          <w:rFonts w:ascii="Lucida Calligraphy" w:hAnsi="Lucida Calligraphy" w:cs="Chiller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Lucida Calligraphy" w:hAnsi="Lucida Calligraphy" w:cs="Chiller"/>
          <w:bCs/>
          <w:sz w:val="24"/>
          <w:szCs w:val="24"/>
          <w:lang w:val="en-US"/>
        </w:rPr>
        <w:t>berdoa</w:t>
      </w:r>
      <w:proofErr w:type="spellEnd"/>
      <w:r w:rsidR="00FA1667"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 w:rsidR="00FA1667">
        <w:rPr>
          <w:rFonts w:ascii="Lucida Calligraphy" w:hAnsi="Lucida Calligraphy" w:cs="Chiller"/>
          <w:bCs/>
          <w:sz w:val="24"/>
          <w:szCs w:val="24"/>
          <w:lang w:val="en-US"/>
        </w:rPr>
        <w:t>dan</w:t>
      </w:r>
      <w:proofErr w:type="spellEnd"/>
      <w:r w:rsidR="00FA1667">
        <w:rPr>
          <w:rFonts w:ascii="Lucida Calligraphy" w:hAnsi="Lucida Calligraphy" w:cs="Chiller"/>
          <w:bCs/>
          <w:sz w:val="24"/>
          <w:szCs w:val="24"/>
          <w:lang w:val="en-US"/>
        </w:rPr>
        <w:t xml:space="preserve"> </w:t>
      </w:r>
      <w:proofErr w:type="spellStart"/>
      <w:r w:rsidR="00FA1667">
        <w:rPr>
          <w:rFonts w:ascii="Lucida Calligraphy" w:hAnsi="Lucida Calligraphy" w:cs="Chiller"/>
          <w:bCs/>
          <w:sz w:val="24"/>
          <w:szCs w:val="24"/>
          <w:lang w:val="en-US"/>
        </w:rPr>
        <w:t>pasrah</w:t>
      </w:r>
      <w:proofErr w:type="spellEnd"/>
    </w:p>
    <w:p w:rsidR="007D25AE" w:rsidRPr="007D25AE" w:rsidRDefault="007D25AE" w:rsidP="007D25AE">
      <w:pPr>
        <w:spacing w:line="360" w:lineRule="auto"/>
        <w:jc w:val="center"/>
        <w:rPr>
          <w:rFonts w:ascii="Lucida Calligraphy" w:hAnsi="Lucida Calligraphy" w:cs="Chiller"/>
          <w:bCs/>
          <w:sz w:val="24"/>
          <w:szCs w:val="24"/>
          <w:lang w:val="en-US"/>
        </w:rPr>
      </w:pPr>
    </w:p>
    <w:p w:rsidR="00DE6B42" w:rsidRDefault="00DE6B42" w:rsidP="00DE6B42">
      <w:pPr>
        <w:spacing w:after="0" w:line="240" w:lineRule="auto"/>
        <w:jc w:val="center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Lucida Calligraphy" w:hAnsi="Lucida Calligraphy" w:cs="Times New Roman"/>
          <w:b/>
          <w:sz w:val="24"/>
          <w:szCs w:val="24"/>
        </w:rPr>
        <w:t xml:space="preserve"> PERSEMBAHAN</w:t>
      </w:r>
    </w:p>
    <w:p w:rsidR="00DE6B42" w:rsidRDefault="00DE6B42" w:rsidP="00DE6B42">
      <w:pPr>
        <w:spacing w:after="0" w:line="240" w:lineRule="auto"/>
        <w:jc w:val="center"/>
        <w:rPr>
          <w:rFonts w:ascii="Lucida Calligraphy" w:hAnsi="Lucida Calligraphy" w:cs="Times New Roman"/>
          <w:b/>
          <w:sz w:val="24"/>
          <w:szCs w:val="24"/>
        </w:rPr>
      </w:pPr>
    </w:p>
    <w:p w:rsidR="00DE6B42" w:rsidRPr="001A2665" w:rsidRDefault="00DE6B42" w:rsidP="00DE6B42">
      <w:pPr>
        <w:spacing w:after="0" w:line="240" w:lineRule="auto"/>
        <w:jc w:val="center"/>
        <w:rPr>
          <w:rFonts w:ascii="Lucida Calligraphy" w:hAnsi="Lucida Calligraphy" w:cs="Times New Roman"/>
          <w:b/>
          <w:sz w:val="24"/>
          <w:szCs w:val="24"/>
        </w:rPr>
      </w:pPr>
    </w:p>
    <w:p w:rsidR="006964EF" w:rsidRPr="00B26AC1" w:rsidRDefault="00DE6B42" w:rsidP="00FA1667">
      <w:pPr>
        <w:spacing w:after="0" w:line="360" w:lineRule="auto"/>
        <w:jc w:val="center"/>
        <w:rPr>
          <w:rFonts w:ascii="Lucida Calligraphy" w:hAnsi="Lucida Calligraphy" w:cs="Times New Roman"/>
          <w:sz w:val="24"/>
          <w:szCs w:val="24"/>
          <w:lang w:val="en-US"/>
        </w:rPr>
      </w:pPr>
      <w:r w:rsidRPr="00886119">
        <w:rPr>
          <w:rFonts w:ascii="Lucida Calligraphy" w:hAnsi="Lucida Calligraphy" w:cs="Times New Roman"/>
          <w:sz w:val="24"/>
          <w:szCs w:val="24"/>
        </w:rPr>
        <w:t xml:space="preserve">Skripsi </w:t>
      </w:r>
      <w:r w:rsidR="006777B3">
        <w:rPr>
          <w:rFonts w:ascii="Lucida Calligraphy" w:hAnsi="Lucida Calligraphy" w:cs="Times New Roman"/>
          <w:sz w:val="24"/>
          <w:szCs w:val="24"/>
        </w:rPr>
        <w:t xml:space="preserve">ini </w:t>
      </w:r>
      <w:proofErr w:type="spellStart"/>
      <w:r w:rsidR="006777B3">
        <w:rPr>
          <w:rFonts w:ascii="Lucida Calligraphy" w:hAnsi="Lucida Calligraphy" w:cs="Times New Roman"/>
          <w:sz w:val="24"/>
          <w:szCs w:val="24"/>
          <w:lang w:val="en-US"/>
        </w:rPr>
        <w:t>diper</w:t>
      </w:r>
      <w:proofErr w:type="spellEnd"/>
      <w:r>
        <w:rPr>
          <w:rFonts w:ascii="Lucida Calligraphy" w:hAnsi="Lucida Calligraphy" w:cs="Times New Roman"/>
          <w:sz w:val="24"/>
          <w:szCs w:val="24"/>
        </w:rPr>
        <w:t>sembahkan untuk orang tua tercinta yang telah membesarkan dan mendidik saya,</w:t>
      </w:r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memberikan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segenap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kasih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sayang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yang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tidak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bisa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terbalaskan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berjuang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sekuat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tenaga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untuk</w:t>
      </w:r>
      <w:proofErr w:type="spellEnd"/>
      <w:r w:rsidR="00FA1667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FA1667">
        <w:rPr>
          <w:rFonts w:ascii="Lucida Calligraphy" w:hAnsi="Lucida Calligraphy" w:cs="Times New Roman"/>
          <w:sz w:val="24"/>
          <w:szCs w:val="24"/>
          <w:lang w:val="en-US"/>
        </w:rPr>
        <w:t>kepentingan</w:t>
      </w:r>
      <w:proofErr w:type="spellEnd"/>
      <w:r w:rsidR="007D25AE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="007D25AE">
        <w:rPr>
          <w:rFonts w:ascii="Lucida Calligraphy" w:hAnsi="Lucida Calligraphy" w:cs="Times New Roman"/>
          <w:sz w:val="24"/>
          <w:szCs w:val="24"/>
          <w:lang w:val="en-US"/>
        </w:rPr>
        <w:t>anak-a</w:t>
      </w:r>
      <w:r w:rsidR="00B26AC1">
        <w:rPr>
          <w:rFonts w:ascii="Lucida Calligraphy" w:hAnsi="Lucida Calligraphy" w:cs="Times New Roman"/>
          <w:sz w:val="24"/>
          <w:szCs w:val="24"/>
          <w:lang w:val="en-US"/>
        </w:rPr>
        <w:t>naknya</w:t>
      </w:r>
      <w:proofErr w:type="spellEnd"/>
      <w:r w:rsidR="00B26AC1">
        <w:rPr>
          <w:rFonts w:ascii="Lucida Calligraphy" w:hAnsi="Lucida Calligraphy" w:cs="Times New Roman"/>
          <w:sz w:val="24"/>
          <w:szCs w:val="24"/>
          <w:lang w:val="en-US"/>
        </w:rPr>
        <w:t>.</w:t>
      </w:r>
    </w:p>
    <w:sectPr w:rsidR="006964EF" w:rsidRPr="00B26AC1" w:rsidSect="006964E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964EF"/>
    <w:rsid w:val="000C224C"/>
    <w:rsid w:val="0017437F"/>
    <w:rsid w:val="006777B3"/>
    <w:rsid w:val="006964EF"/>
    <w:rsid w:val="007D25AE"/>
    <w:rsid w:val="00A6004B"/>
    <w:rsid w:val="00B26AC1"/>
    <w:rsid w:val="00BC62C5"/>
    <w:rsid w:val="00DE6B42"/>
    <w:rsid w:val="00E86803"/>
    <w:rsid w:val="00EE57C2"/>
    <w:rsid w:val="00FA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kiww</cp:lastModifiedBy>
  <cp:revision>5</cp:revision>
  <cp:lastPrinted>2014-09-17T01:18:00Z</cp:lastPrinted>
  <dcterms:created xsi:type="dcterms:W3CDTF">2014-08-18T17:48:00Z</dcterms:created>
  <dcterms:modified xsi:type="dcterms:W3CDTF">2014-09-17T01:44:00Z</dcterms:modified>
</cp:coreProperties>
</file>