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0" w:rsidRDefault="002C5B72" w:rsidP="002F4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C5B72">
        <w:rPr>
          <w:rFonts w:ascii="Times New Roman" w:hAnsi="Times New Roman" w:cs="Times New Roman"/>
          <w:b/>
          <w:sz w:val="24"/>
        </w:rPr>
        <w:t>DAFTAR PUSTAKA</w:t>
      </w:r>
    </w:p>
    <w:p w:rsidR="002F4C4F" w:rsidRPr="001B249D" w:rsidRDefault="002F4C4F" w:rsidP="002F4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D68B1" w:rsidRDefault="00CD68B1" w:rsidP="00CD68B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 Abrar Bangkuti, (2013). </w:t>
      </w:r>
      <w:r w:rsidRPr="00367DF1">
        <w:rPr>
          <w:rFonts w:ascii="Times New Roman" w:hAnsi="Times New Roman" w:cs="Times New Roman"/>
          <w:i/>
          <w:sz w:val="24"/>
        </w:rPr>
        <w:t>Library Walisongo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Diakses dari halaman web tanggal 31 mei 2014 dari: </w:t>
      </w:r>
    </w:p>
    <w:p w:rsidR="00CD68B1" w:rsidRDefault="00CD68B1" w:rsidP="008502E1">
      <w:pPr>
        <w:spacing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library.walisongo.ac.id/digilib/downlod.php?id=8478</w:t>
      </w:r>
    </w:p>
    <w:p w:rsidR="008502E1" w:rsidRDefault="008502E1" w:rsidP="008502E1">
      <w:pPr>
        <w:spacing w:before="240"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CD68B1" w:rsidRDefault="00CD68B1" w:rsidP="00CD68B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Anisfaransi, (2006). </w:t>
      </w:r>
      <w:r w:rsidRPr="00EA05D7">
        <w:rPr>
          <w:rFonts w:ascii="Times New Roman" w:hAnsi="Times New Roman" w:cs="Times New Roman"/>
          <w:i/>
          <w:sz w:val="24"/>
        </w:rPr>
        <w:t>Tinjauan Umum Tentang Toleransi Umat Beragama.</w:t>
      </w:r>
      <w:r>
        <w:rPr>
          <w:rFonts w:ascii="Times New Roman" w:hAnsi="Times New Roman" w:cs="Times New Roman"/>
          <w:sz w:val="24"/>
        </w:rPr>
        <w:t xml:space="preserve"> Diakses dari halaman web tanggal 31 mei 2014 dari: </w:t>
      </w:r>
    </w:p>
    <w:p w:rsidR="00CD68B1" w:rsidRDefault="00CD68B1" w:rsidP="00CD68B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Jtptiain-gdl-s1-2006-anisfaransi-1375_......_410-3.pdf</w:t>
      </w:r>
    </w:p>
    <w:p w:rsidR="00CD68B1" w:rsidRDefault="00CD68B1" w:rsidP="008502E1">
      <w:pPr>
        <w:spacing w:before="240"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CD68B1" w:rsidRDefault="00CD68B1" w:rsidP="00CD68B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Abdullah, Sani Ridwan, 2013. </w:t>
      </w:r>
      <w:r w:rsidRPr="00E010FA">
        <w:rPr>
          <w:rFonts w:ascii="Times New Roman" w:hAnsi="Times New Roman" w:cs="Times New Roman"/>
          <w:i/>
          <w:sz w:val="24"/>
        </w:rPr>
        <w:t>Inovasi Pembelajaran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Jl. Sawo Raya Jakarta: PT Bumi Aksara</w:t>
      </w:r>
    </w:p>
    <w:p w:rsidR="00243721" w:rsidRDefault="00243721" w:rsidP="00243721">
      <w:pPr>
        <w:spacing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243721" w:rsidRDefault="00243721" w:rsidP="0024372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Bursi Endang (2013), </w:t>
      </w:r>
      <w:r w:rsidRPr="00243721">
        <w:rPr>
          <w:rFonts w:ascii="Times New Roman" w:hAnsi="Times New Roman" w:cs="Times New Roman"/>
          <w:i/>
          <w:sz w:val="24"/>
        </w:rPr>
        <w:t>Tujuan Membentuk Sikap Toleransi</w:t>
      </w:r>
      <w:r>
        <w:rPr>
          <w:rFonts w:ascii="Times New Roman" w:hAnsi="Times New Roman" w:cs="Times New Roman"/>
          <w:sz w:val="24"/>
        </w:rPr>
        <w:t xml:space="preserve">. Diakses dari halaman web tanggal 1 juni 2014 dari: </w:t>
      </w:r>
    </w:p>
    <w:p w:rsidR="00243721" w:rsidRDefault="00243721" w:rsidP="0024372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Bursi.blogspot.com/2013/11/</w:t>
      </w:r>
      <w:r w:rsidR="009C596B">
        <w:rPr>
          <w:rFonts w:ascii="Times New Roman" w:hAnsi="Times New Roman" w:cs="Times New Roman"/>
          <w:sz w:val="24"/>
        </w:rPr>
        <w:t>sikap</w:t>
      </w:r>
      <w:r>
        <w:rPr>
          <w:rFonts w:ascii="Times New Roman" w:hAnsi="Times New Roman" w:cs="Times New Roman"/>
          <w:sz w:val="24"/>
        </w:rPr>
        <w:t>-</w:t>
      </w:r>
      <w:r w:rsidR="009C596B">
        <w:rPr>
          <w:rFonts w:ascii="Times New Roman" w:hAnsi="Times New Roman" w:cs="Times New Roman"/>
          <w:sz w:val="24"/>
        </w:rPr>
        <w:t>toleransi</w:t>
      </w:r>
      <w:r>
        <w:rPr>
          <w:rFonts w:ascii="Times New Roman" w:hAnsi="Times New Roman" w:cs="Times New Roman"/>
          <w:sz w:val="24"/>
        </w:rPr>
        <w:t>.html?m=1</w:t>
      </w:r>
    </w:p>
    <w:p w:rsidR="00C51A4B" w:rsidRDefault="00C51A4B" w:rsidP="009C596B">
      <w:pPr>
        <w:spacing w:line="23" w:lineRule="atLeast"/>
        <w:jc w:val="both"/>
        <w:rPr>
          <w:rFonts w:ascii="Times New Roman" w:hAnsi="Times New Roman" w:cs="Times New Roman"/>
          <w:sz w:val="24"/>
        </w:rPr>
      </w:pPr>
    </w:p>
    <w:p w:rsidR="00C51A4B" w:rsidRPr="00C51A4B" w:rsidRDefault="00C51A4B" w:rsidP="00C51A4B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Haryato didik, (2012) </w:t>
      </w:r>
      <w:r w:rsidRPr="00C51A4B">
        <w:rPr>
          <w:rFonts w:ascii="Times New Roman" w:hAnsi="Times New Roman" w:cs="Times New Roman"/>
          <w:i/>
          <w:sz w:val="24"/>
        </w:rPr>
        <w:t>Acuan Penting Bagi Guru untuk Menerapkan Pendidikan Karakter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Diakses dari halaman web tanggal 1 juni 2014 dari: http://masdidix.blogspot.com/2012/08/contoh-motto-dalam-skripsi-kalimat-motto.html?=1</w:t>
      </w:r>
    </w:p>
    <w:p w:rsidR="00CD68B1" w:rsidRDefault="00CD68B1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B249D" w:rsidRDefault="002C5B72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2C5B72">
        <w:rPr>
          <w:rFonts w:ascii="Times New Roman" w:hAnsi="Times New Roman" w:cs="Times New Roman"/>
          <w:sz w:val="24"/>
        </w:rPr>
        <w:t>epdikbud</w:t>
      </w:r>
      <w:r w:rsidR="00B614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2014. </w:t>
      </w:r>
      <w:r w:rsidRPr="002C5B72">
        <w:rPr>
          <w:rFonts w:ascii="Times New Roman" w:hAnsi="Times New Roman" w:cs="Times New Roman"/>
          <w:i/>
          <w:sz w:val="24"/>
        </w:rPr>
        <w:t xml:space="preserve">Materi </w:t>
      </w:r>
      <w:r w:rsidR="002E3A3E" w:rsidRPr="002C5B72">
        <w:rPr>
          <w:rFonts w:ascii="Times New Roman" w:hAnsi="Times New Roman" w:cs="Times New Roman"/>
          <w:i/>
          <w:sz w:val="24"/>
        </w:rPr>
        <w:t xml:space="preserve">Pelatihan Guru Implementasi Kurikulum </w:t>
      </w:r>
      <w:r w:rsidRPr="002C5B72">
        <w:rPr>
          <w:rFonts w:ascii="Times New Roman" w:hAnsi="Times New Roman" w:cs="Times New Roman"/>
          <w:i/>
          <w:sz w:val="24"/>
        </w:rPr>
        <w:t>2013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Jakarta: D</w:t>
      </w:r>
      <w:r w:rsidRPr="002C5B72">
        <w:rPr>
          <w:rFonts w:ascii="Times New Roman" w:hAnsi="Times New Roman" w:cs="Times New Roman"/>
          <w:sz w:val="24"/>
        </w:rPr>
        <w:t>epdikbud</w:t>
      </w:r>
    </w:p>
    <w:p w:rsidR="008502E1" w:rsidRDefault="008502E1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B249D" w:rsidRDefault="00B6143F" w:rsidP="008502E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2C5B72">
        <w:rPr>
          <w:rFonts w:ascii="Times New Roman" w:hAnsi="Times New Roman" w:cs="Times New Roman"/>
          <w:sz w:val="24"/>
        </w:rPr>
        <w:t>epdikbud</w:t>
      </w:r>
      <w:r>
        <w:rPr>
          <w:rFonts w:ascii="Times New Roman" w:hAnsi="Times New Roman" w:cs="Times New Roman"/>
          <w:sz w:val="24"/>
        </w:rPr>
        <w:t xml:space="preserve">, 2014. Buku </w:t>
      </w:r>
      <w:r w:rsidR="00100E3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uru SD/MI kelas VI Tema Indahnya Kebersamaan. Jakarta: D</w:t>
      </w:r>
      <w:r w:rsidRPr="002C5B72">
        <w:rPr>
          <w:rFonts w:ascii="Times New Roman" w:hAnsi="Times New Roman" w:cs="Times New Roman"/>
          <w:sz w:val="24"/>
        </w:rPr>
        <w:t>epdikbud</w:t>
      </w:r>
      <w:r>
        <w:rPr>
          <w:rFonts w:ascii="Times New Roman" w:hAnsi="Times New Roman" w:cs="Times New Roman"/>
          <w:sz w:val="24"/>
        </w:rPr>
        <w:t>.</w:t>
      </w:r>
    </w:p>
    <w:p w:rsidR="008502E1" w:rsidRDefault="008502E1" w:rsidP="008502E1">
      <w:pPr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B249D" w:rsidRDefault="00B6143F" w:rsidP="008502E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2C5B72">
        <w:rPr>
          <w:rFonts w:ascii="Times New Roman" w:hAnsi="Times New Roman" w:cs="Times New Roman"/>
          <w:sz w:val="24"/>
        </w:rPr>
        <w:t>epdikbud</w:t>
      </w:r>
      <w:r>
        <w:rPr>
          <w:rFonts w:ascii="Times New Roman" w:hAnsi="Times New Roman" w:cs="Times New Roman"/>
          <w:sz w:val="24"/>
        </w:rPr>
        <w:t xml:space="preserve">, 2014. Buku </w:t>
      </w:r>
      <w:r w:rsidR="00100E30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SD/MI kelas VI Tema Indahnya Kebersamaan. Jakarta: D</w:t>
      </w:r>
      <w:r w:rsidRPr="002C5B72">
        <w:rPr>
          <w:rFonts w:ascii="Times New Roman" w:hAnsi="Times New Roman" w:cs="Times New Roman"/>
          <w:sz w:val="24"/>
        </w:rPr>
        <w:t>epdikbud</w:t>
      </w:r>
      <w:r>
        <w:rPr>
          <w:rFonts w:ascii="Times New Roman" w:hAnsi="Times New Roman" w:cs="Times New Roman"/>
          <w:sz w:val="24"/>
        </w:rPr>
        <w:t>.</w:t>
      </w:r>
    </w:p>
    <w:p w:rsidR="008502E1" w:rsidRDefault="008502E1" w:rsidP="008502E1">
      <w:pPr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Kurniasih, Melly, 2012. </w:t>
      </w:r>
      <w:r w:rsidRPr="00CE6CD0">
        <w:rPr>
          <w:rFonts w:ascii="Times New Roman" w:hAnsi="Times New Roman" w:cs="Times New Roman"/>
          <w:i/>
          <w:sz w:val="24"/>
        </w:rPr>
        <w:t>Penggunaan Model Pembelajaran Kooperatif Tipe Make A Make Untuk Meningkatkan Prestasi Belajar Siswa Dalam Pembelajaran IPA Materi Alat Pernapasan  Manusia Di Kelas V SDN Taman Mekar I Kecamatan Pangkalan Kabupaten Karawang.</w:t>
      </w:r>
      <w:r>
        <w:rPr>
          <w:rFonts w:ascii="Times New Roman" w:hAnsi="Times New Roman" w:cs="Times New Roman"/>
          <w:sz w:val="24"/>
        </w:rPr>
        <w:t xml:space="preserve"> Skripsi UNPAS Bandung.</w:t>
      </w:r>
    </w:p>
    <w:p w:rsidR="008502E1" w:rsidRDefault="008502E1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Luficha, Ggugut, (2012). </w:t>
      </w:r>
      <w:r w:rsidRPr="001B249D">
        <w:rPr>
          <w:rFonts w:ascii="Times New Roman" w:hAnsi="Times New Roman" w:cs="Times New Roman"/>
          <w:i/>
          <w:sz w:val="24"/>
        </w:rPr>
        <w:t>Pengertian Prestasi Belajar</w:t>
      </w:r>
      <w:r>
        <w:rPr>
          <w:rFonts w:ascii="Times New Roman" w:hAnsi="Times New Roman" w:cs="Times New Roman"/>
          <w:sz w:val="24"/>
        </w:rPr>
        <w:t xml:space="preserve">. Diakses dari halaman web tanggal 31 mei 2014 dari: </w:t>
      </w:r>
    </w:p>
    <w:p w:rsidR="008502E1" w:rsidRDefault="008502E1" w:rsidP="008502E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http://ggugutlufichasepti.blogspot.com/?m=1</w:t>
      </w:r>
    </w:p>
    <w:p w:rsidR="008502E1" w:rsidRDefault="008502E1" w:rsidP="008502E1">
      <w:pPr>
        <w:spacing w:before="240"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  <w:t xml:space="preserve">Menkokesra, (2013). </w:t>
      </w:r>
      <w:r w:rsidRPr="005A697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d-ID"/>
        </w:rPr>
        <w:t>Nilai Pendidikan Karakter Bangsa Sebagai Salah Satu Antisipasi Tawuran Pelajar.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  <w:t xml:space="preserve"> Diakses Dari Halaman Web Tanggal 31 Mei 2014 dari:</w:t>
      </w:r>
    </w:p>
    <w:p w:rsidR="008502E1" w:rsidRDefault="008502E1" w:rsidP="008502E1">
      <w:pPr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  <w:t>www.Menkokesra.go.id/content/18-nilai-pendidikan-karakter-bangsa-sebagai-salah-satu-antisipasi-tawuran-pelajar.</w:t>
      </w:r>
    </w:p>
    <w:p w:rsidR="008502E1" w:rsidRDefault="008502E1" w:rsidP="008502E1">
      <w:pPr>
        <w:spacing w:before="240" w:after="0" w:line="23" w:lineRule="atLeast"/>
        <w:ind w:left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</w:p>
    <w:p w:rsidR="008502E1" w:rsidRDefault="008502E1" w:rsidP="008502E1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Muslich, Mansur, 2012. </w:t>
      </w:r>
      <w:r w:rsidRPr="00B6143F">
        <w:rPr>
          <w:rFonts w:ascii="Times New Roman" w:hAnsi="Times New Roman" w:cs="Times New Roman"/>
          <w:i/>
          <w:sz w:val="24"/>
        </w:rPr>
        <w:t>Melaksanakan PTK itu mudah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Bumi Aksara</w:t>
      </w:r>
    </w:p>
    <w:p w:rsidR="008502E1" w:rsidRDefault="008502E1" w:rsidP="008502E1">
      <w:pPr>
        <w:spacing w:before="240"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Oktaviandy, Nevel, (2012). </w:t>
      </w:r>
      <w:r w:rsidRPr="00CD68B1">
        <w:rPr>
          <w:rFonts w:ascii="Times New Roman" w:hAnsi="Times New Roman" w:cs="Times New Roman"/>
          <w:i/>
          <w:sz w:val="24"/>
        </w:rPr>
        <w:t>Pengertian tahapan pelaksanaan</w:t>
      </w:r>
      <w:r>
        <w:rPr>
          <w:rFonts w:ascii="Times New Roman" w:hAnsi="Times New Roman" w:cs="Times New Roman"/>
          <w:sz w:val="24"/>
        </w:rPr>
        <w:t xml:space="preserve">. Diakses dari halaman web tanggal 15 juni 2014 dari: </w:t>
      </w:r>
    </w:p>
    <w:p w:rsidR="008502E1" w:rsidRDefault="008502E1" w:rsidP="008502E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http://negve.blogspot.com/?m=1</w:t>
      </w:r>
    </w:p>
    <w:p w:rsidR="008502E1" w:rsidRDefault="008502E1" w:rsidP="008502E1">
      <w:pPr>
        <w:spacing w:before="240"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Rizema putra,  Sitiatava, 2013. </w:t>
      </w:r>
      <w:r w:rsidRPr="002E3A3E">
        <w:rPr>
          <w:rFonts w:ascii="Times New Roman" w:hAnsi="Times New Roman" w:cs="Times New Roman"/>
          <w:i/>
          <w:sz w:val="24"/>
        </w:rPr>
        <w:t>Desan Belajar Mengajar Kreatif Berbasis Sains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Jl.Wonosari Baturetno Banguntapa</w:t>
      </w:r>
      <w:r w:rsidRPr="002E3A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Jogyakarta: DIVA Press</w:t>
      </w:r>
    </w:p>
    <w:p w:rsidR="00F27120" w:rsidRDefault="00F27120" w:rsidP="00F27120">
      <w:pPr>
        <w:spacing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502E1" w:rsidRDefault="00FA4B62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Sofa, (2013). </w:t>
      </w:r>
      <w:r w:rsidRPr="00FA4B62">
        <w:rPr>
          <w:rFonts w:ascii="Times New Roman" w:hAnsi="Times New Roman" w:cs="Times New Roman"/>
          <w:i/>
          <w:sz w:val="24"/>
        </w:rPr>
        <w:t>Tujuan Pembelajaran Problem Based Learning.</w:t>
      </w:r>
      <w:r>
        <w:rPr>
          <w:rFonts w:ascii="Times New Roman" w:hAnsi="Times New Roman" w:cs="Times New Roman"/>
          <w:sz w:val="24"/>
        </w:rPr>
        <w:t xml:space="preserve"> Diakses dari halaman web tanggal 31 mei 2014 dari:</w:t>
      </w:r>
    </w:p>
    <w:p w:rsidR="00FA4B62" w:rsidRDefault="00FA4B62" w:rsidP="00FA4B62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http://sofa.blogspot.com/?m=1</w:t>
      </w:r>
    </w:p>
    <w:p w:rsidR="00FA4B62" w:rsidRPr="008502E1" w:rsidRDefault="00FA4B62" w:rsidP="00FA4B62">
      <w:pPr>
        <w:spacing w:before="240"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Suaidinmath, (2013). </w:t>
      </w:r>
      <w:r w:rsidRPr="001B2989">
        <w:rPr>
          <w:rFonts w:ascii="Times New Roman" w:hAnsi="Times New Roman" w:cs="Times New Roman"/>
          <w:i/>
          <w:sz w:val="24"/>
        </w:rPr>
        <w:t>Pembelajaran Tematik Terpadu Terpadu Pada Kurikulum 2013</w:t>
      </w:r>
      <w:r>
        <w:rPr>
          <w:rFonts w:ascii="Times New Roman" w:hAnsi="Times New Roman" w:cs="Times New Roman"/>
          <w:sz w:val="24"/>
        </w:rPr>
        <w:t>. Diakses dari halaman web tanggal 31 mei 2014 dari: suaidinmath.wordpress.com/2013/09/03/pembelajaran-tematik-terpadu-pada-kurikulum-2013.</w:t>
      </w:r>
    </w:p>
    <w:p w:rsidR="008502E1" w:rsidRDefault="008502E1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B249D" w:rsidRDefault="00B6143F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Syaefudin</w:t>
      </w:r>
      <w:r w:rsidR="00B62E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sa’</w:t>
      </w:r>
      <w:r w:rsidR="00B62EAA">
        <w:rPr>
          <w:rFonts w:ascii="Times New Roman" w:hAnsi="Times New Roman" w:cs="Times New Roman"/>
          <w:sz w:val="24"/>
        </w:rPr>
        <w:t xml:space="preserve">ud, </w:t>
      </w:r>
      <w:r>
        <w:rPr>
          <w:rFonts w:ascii="Times New Roman" w:hAnsi="Times New Roman" w:cs="Times New Roman"/>
          <w:sz w:val="24"/>
        </w:rPr>
        <w:t>Udin, 2010. Inovasi pendidikan. Jl Gegerkalong Hilir Bandung: ALFABETA</w:t>
      </w:r>
      <w:r w:rsidR="008502E1">
        <w:rPr>
          <w:rFonts w:ascii="Times New Roman" w:hAnsi="Times New Roman" w:cs="Times New Roman"/>
          <w:sz w:val="24"/>
        </w:rPr>
        <w:t>.</w:t>
      </w:r>
    </w:p>
    <w:p w:rsidR="008502E1" w:rsidRDefault="008502E1" w:rsidP="008502E1">
      <w:pPr>
        <w:spacing w:before="240"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Ultimate, Sammy, (2013). </w:t>
      </w:r>
      <w:r w:rsidRPr="00367DF1">
        <w:rPr>
          <w:rFonts w:ascii="Times New Roman" w:hAnsi="Times New Roman" w:cs="Times New Roman"/>
          <w:i/>
          <w:sz w:val="24"/>
        </w:rPr>
        <w:t>Pengertian Sikap Dan Prilaku Toleransi</w:t>
      </w:r>
      <w:r>
        <w:rPr>
          <w:rFonts w:ascii="Times New Roman" w:hAnsi="Times New Roman" w:cs="Times New Roman"/>
          <w:sz w:val="24"/>
        </w:rPr>
        <w:t xml:space="preserve">. Diakses dari halaman web tanggal 31 mei 2014 dari: </w:t>
      </w:r>
    </w:p>
    <w:p w:rsidR="001B249D" w:rsidRDefault="008502E1" w:rsidP="008502E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UltimateSammy.wordpress.com/2013/03/23/pengertian-sikap-dan-prilaku-toleransi.</w:t>
      </w:r>
    </w:p>
    <w:p w:rsidR="008502E1" w:rsidRDefault="008502E1" w:rsidP="008502E1">
      <w:pPr>
        <w:spacing w:before="240"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8502E1" w:rsidRDefault="008502E1" w:rsidP="008502E1">
      <w:pPr>
        <w:spacing w:after="0" w:line="0" w:lineRule="atLeas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Wahyuni, Ida, (2012) </w:t>
      </w:r>
      <w:r w:rsidRPr="00C35790">
        <w:rPr>
          <w:rFonts w:ascii="Times New Roman" w:hAnsi="Times New Roman" w:cs="Times New Roman"/>
          <w:i/>
          <w:sz w:val="24"/>
          <w:szCs w:val="24"/>
        </w:rPr>
        <w:t xml:space="preserve">Penggunaan  Pendekatan Matematika  Realistik Untuk Meningkatkan Pemahaman Konsep Melakukan Operasi Perkalian </w:t>
      </w:r>
      <w:r w:rsidRPr="00C35790">
        <w:rPr>
          <w:rFonts w:ascii="Times New Roman" w:hAnsi="Times New Roman" w:cs="Times New Roman"/>
          <w:i/>
          <w:sz w:val="24"/>
          <w:szCs w:val="24"/>
        </w:rPr>
        <w:lastRenderedPageBreak/>
        <w:t>Dan Pembagian Pada Pembelajaran Matematika</w:t>
      </w:r>
      <w:r>
        <w:rPr>
          <w:rFonts w:ascii="Times New Roman" w:hAnsi="Times New Roman" w:cs="Times New Roman"/>
          <w:sz w:val="24"/>
          <w:szCs w:val="24"/>
        </w:rPr>
        <w:t>. Skripsi UNPAS Bandung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2E1" w:rsidRPr="008502E1" w:rsidRDefault="008502E1" w:rsidP="008502E1">
      <w:pPr>
        <w:spacing w:before="240" w:after="0" w:line="0" w:lineRule="atLeas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9D" w:rsidRDefault="004F2FAD" w:rsidP="008502E1">
      <w:pPr>
        <w:spacing w:after="0" w:line="23" w:lineRule="atLeast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</w:rPr>
        <w:t>Yasmin</w:t>
      </w:r>
      <w:r w:rsidR="00B62EA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Yulfika, 2009. </w:t>
      </w:r>
      <w:r w:rsidRPr="004F2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Penerapan problem based learning untuk meningkatkan motivasi dan hasil belajar dalam pembelajaran bahasa Indonesia siswa kelas V SDN Tegalweru Kecamatan Dau Kabupaten Malang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Skripsi U</w:t>
      </w:r>
      <w:r w:rsidR="00B62EA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niversitas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</w:t>
      </w:r>
      <w:r w:rsidR="00B62EA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egeri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="00B62EA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alang.</w:t>
      </w:r>
    </w:p>
    <w:p w:rsidR="008502E1" w:rsidRDefault="008502E1" w:rsidP="008502E1">
      <w:pPr>
        <w:spacing w:before="240" w:after="0" w:line="23" w:lineRule="atLeast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B249D" w:rsidRDefault="00B62EAA" w:rsidP="008502E1">
      <w:pPr>
        <w:spacing w:after="0" w:line="23" w:lineRule="atLeast"/>
        <w:ind w:left="1134" w:hanging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Yuni, Ambarsari Rika, 2011. </w:t>
      </w:r>
      <w:r w:rsidRPr="00B62EAA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d-ID"/>
        </w:rPr>
        <w:t>Penerapan Model Problem Based Learning Untuk Meningkatkan Pemahaman Konsep Gaya Magnet Pada Pelajaran Ipa Siswa Kelas V Sd Negeri 2 Nadi Bulukerto Wonogiri Tahun Pelajaran 2010/2011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  <w:t>Universitas Sebelas Maret Surakarta.</w:t>
      </w:r>
    </w:p>
    <w:p w:rsidR="008500DE" w:rsidRDefault="008500DE" w:rsidP="008500DE">
      <w:pPr>
        <w:spacing w:line="23" w:lineRule="atLeast"/>
        <w:ind w:left="1134" w:hanging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</w:p>
    <w:p w:rsidR="008500DE" w:rsidRDefault="008500DE" w:rsidP="008500DE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  <w:t xml:space="preserve">Yusfi, (2012). </w:t>
      </w:r>
      <w:r w:rsidRPr="008500D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d-ID"/>
        </w:rPr>
        <w:t>Kekurangan dan Kelebihan Model Problem Based Learning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id-ID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Diakses dari halaman web tanggal 31 mei 2014 dari: </w:t>
      </w:r>
    </w:p>
    <w:p w:rsidR="008500DE" w:rsidRDefault="00243721" w:rsidP="008500DE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http://id.shvoong.com/social-sciences/aducation/2254000-kelebihan-dan-kekrangan-model-pembelajaran.</w:t>
      </w:r>
    </w:p>
    <w:p w:rsidR="008502E1" w:rsidRPr="008502E1" w:rsidRDefault="008502E1" w:rsidP="008500DE">
      <w:pPr>
        <w:spacing w:before="240" w:after="0" w:line="23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id-ID"/>
        </w:rPr>
      </w:pPr>
    </w:p>
    <w:p w:rsidR="001B2989" w:rsidRDefault="001B2989" w:rsidP="005A697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Zusrini, (2013). </w:t>
      </w:r>
      <w:r w:rsidRPr="001B2989">
        <w:rPr>
          <w:rFonts w:ascii="Times New Roman" w:hAnsi="Times New Roman" w:cs="Times New Roman"/>
          <w:i/>
          <w:sz w:val="24"/>
        </w:rPr>
        <w:t>Pembelajaran Tematik.</w:t>
      </w:r>
      <w:r>
        <w:rPr>
          <w:rFonts w:ascii="Times New Roman" w:hAnsi="Times New Roman" w:cs="Times New Roman"/>
          <w:sz w:val="24"/>
        </w:rPr>
        <w:t xml:space="preserve"> Diakses dari halaman web tanggal 31 mei 2014 dari: </w:t>
      </w:r>
    </w:p>
    <w:p w:rsidR="001B2989" w:rsidRDefault="001B2989" w:rsidP="001B249D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zusrini.blogspot.com/2013/11/pembelajaran-tematik.html?m=1</w:t>
      </w:r>
    </w:p>
    <w:p w:rsidR="001B249D" w:rsidRDefault="001B249D" w:rsidP="001B249D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1B249D" w:rsidRDefault="001B249D" w:rsidP="001B249D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1B249D" w:rsidRDefault="001B249D" w:rsidP="00F620E2">
      <w:p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C35790" w:rsidRDefault="00C35790" w:rsidP="001B249D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C35790" w:rsidRPr="00C35790" w:rsidRDefault="00C35790" w:rsidP="001B249D">
      <w:pPr>
        <w:spacing w:after="0" w:line="23" w:lineRule="atLeast"/>
        <w:ind w:left="1134"/>
        <w:jc w:val="both"/>
        <w:rPr>
          <w:rFonts w:ascii="Times New Roman" w:hAnsi="Times New Roman" w:cs="Times New Roman"/>
          <w:i/>
          <w:sz w:val="24"/>
        </w:rPr>
      </w:pPr>
    </w:p>
    <w:p w:rsidR="00EA05D7" w:rsidRPr="00367DF1" w:rsidRDefault="00EA05D7" w:rsidP="00EA05D7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CD68B1" w:rsidRDefault="00CD68B1" w:rsidP="00CD68B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CD68B1" w:rsidRDefault="00CD68B1" w:rsidP="00CD68B1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4"/>
        </w:rPr>
      </w:pPr>
    </w:p>
    <w:p w:rsidR="00CD68B1" w:rsidRDefault="00CD68B1" w:rsidP="00CD68B1">
      <w:pPr>
        <w:spacing w:after="0" w:line="23" w:lineRule="atLeas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EA05D7" w:rsidRPr="00CD68B1" w:rsidRDefault="00EA05D7" w:rsidP="00367DF1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B6143F" w:rsidRDefault="00B6143F" w:rsidP="001B249D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2C5B72" w:rsidRPr="002C5B72" w:rsidRDefault="002C5B72" w:rsidP="000129F5">
      <w:pPr>
        <w:rPr>
          <w:rFonts w:ascii="Times New Roman" w:hAnsi="Times New Roman" w:cs="Times New Roman"/>
          <w:b/>
          <w:sz w:val="24"/>
        </w:rPr>
      </w:pPr>
    </w:p>
    <w:sectPr w:rsidR="002C5B72" w:rsidRPr="002C5B72" w:rsidSect="0046097B">
      <w:headerReference w:type="default" r:id="rId7"/>
      <w:pgSz w:w="11906" w:h="16838" w:code="9"/>
      <w:pgMar w:top="2268" w:right="1701" w:bottom="1701" w:left="2268" w:header="1134" w:footer="1134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9" w:rsidRDefault="00CB0CE9" w:rsidP="00F620E2">
      <w:pPr>
        <w:spacing w:after="0" w:line="240" w:lineRule="auto"/>
      </w:pPr>
      <w:r>
        <w:separator/>
      </w:r>
    </w:p>
  </w:endnote>
  <w:endnote w:type="continuationSeparator" w:id="0">
    <w:p w:rsidR="00CB0CE9" w:rsidRDefault="00CB0CE9" w:rsidP="00F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9" w:rsidRDefault="00CB0CE9" w:rsidP="00F620E2">
      <w:pPr>
        <w:spacing w:after="0" w:line="240" w:lineRule="auto"/>
      </w:pPr>
      <w:r>
        <w:separator/>
      </w:r>
    </w:p>
  </w:footnote>
  <w:footnote w:type="continuationSeparator" w:id="0">
    <w:p w:rsidR="00CB0CE9" w:rsidRDefault="00CB0CE9" w:rsidP="00F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51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097B" w:rsidRDefault="004609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79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8502E1" w:rsidRDefault="00850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2"/>
    <w:rsid w:val="000129F5"/>
    <w:rsid w:val="000E3A87"/>
    <w:rsid w:val="00100E30"/>
    <w:rsid w:val="0012176A"/>
    <w:rsid w:val="0017316B"/>
    <w:rsid w:val="001B249D"/>
    <w:rsid w:val="001B2989"/>
    <w:rsid w:val="00243721"/>
    <w:rsid w:val="002C5B72"/>
    <w:rsid w:val="002E3A3E"/>
    <w:rsid w:val="002F4C4F"/>
    <w:rsid w:val="00367DF1"/>
    <w:rsid w:val="003D3962"/>
    <w:rsid w:val="0046097B"/>
    <w:rsid w:val="004F2FAD"/>
    <w:rsid w:val="005A6971"/>
    <w:rsid w:val="00692395"/>
    <w:rsid w:val="008500DE"/>
    <w:rsid w:val="008502E1"/>
    <w:rsid w:val="0097578F"/>
    <w:rsid w:val="009C596B"/>
    <w:rsid w:val="00B23679"/>
    <w:rsid w:val="00B6143F"/>
    <w:rsid w:val="00B62EAA"/>
    <w:rsid w:val="00BF2AAD"/>
    <w:rsid w:val="00C35790"/>
    <w:rsid w:val="00C51A4B"/>
    <w:rsid w:val="00C94B00"/>
    <w:rsid w:val="00CB0CE9"/>
    <w:rsid w:val="00CD68B1"/>
    <w:rsid w:val="00CE6CD0"/>
    <w:rsid w:val="00D302FF"/>
    <w:rsid w:val="00E010FA"/>
    <w:rsid w:val="00EA05D7"/>
    <w:rsid w:val="00F27120"/>
    <w:rsid w:val="00F620E2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E2"/>
  </w:style>
  <w:style w:type="paragraph" w:styleId="Footer">
    <w:name w:val="footer"/>
    <w:basedOn w:val="Normal"/>
    <w:link w:val="FooterChar"/>
    <w:uiPriority w:val="99"/>
    <w:unhideWhenUsed/>
    <w:rsid w:val="00F6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E2"/>
  </w:style>
  <w:style w:type="paragraph" w:styleId="BalloonText">
    <w:name w:val="Balloon Text"/>
    <w:basedOn w:val="Normal"/>
    <w:link w:val="BalloonTextChar"/>
    <w:uiPriority w:val="99"/>
    <w:semiHidden/>
    <w:unhideWhenUsed/>
    <w:rsid w:val="0085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E2"/>
  </w:style>
  <w:style w:type="paragraph" w:styleId="Footer">
    <w:name w:val="footer"/>
    <w:basedOn w:val="Normal"/>
    <w:link w:val="FooterChar"/>
    <w:uiPriority w:val="99"/>
    <w:unhideWhenUsed/>
    <w:rsid w:val="00F6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E2"/>
  </w:style>
  <w:style w:type="paragraph" w:styleId="BalloonText">
    <w:name w:val="Balloon Text"/>
    <w:basedOn w:val="Normal"/>
    <w:link w:val="BalloonTextChar"/>
    <w:uiPriority w:val="99"/>
    <w:semiHidden/>
    <w:unhideWhenUsed/>
    <w:rsid w:val="0085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4</cp:revision>
  <cp:lastPrinted>2014-09-03T08:00:00Z</cp:lastPrinted>
  <dcterms:created xsi:type="dcterms:W3CDTF">2014-08-29T13:40:00Z</dcterms:created>
  <dcterms:modified xsi:type="dcterms:W3CDTF">2014-09-03T08:18:00Z</dcterms:modified>
</cp:coreProperties>
</file>