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41" w:rsidRDefault="00F92141" w:rsidP="00F92141">
      <w:pPr>
        <w:tabs>
          <w:tab w:val="left" w:pos="1890"/>
          <w:tab w:val="center" w:pos="396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130289">
        <w:rPr>
          <w:rFonts w:ascii="Times New Roman" w:hAnsi="Times New Roman"/>
          <w:b/>
          <w:sz w:val="24"/>
          <w:szCs w:val="24"/>
        </w:rPr>
        <w:t>DAFTAR PUSTAKA</w:t>
      </w:r>
    </w:p>
    <w:p w:rsidR="00F92141" w:rsidRDefault="00F92141" w:rsidP="00F921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Abu Ahmadi dan Widodo Supriyono (2008). Psikologi Belajar, Jakarta: Rineka Cipta </w:t>
      </w: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92141" w:rsidRDefault="00F92141" w:rsidP="00F9214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Arindawati, (2004) Pembelajaran Kooperatif tipe STAD, Jakarta: Bayu Media</w:t>
      </w:r>
    </w:p>
    <w:p w:rsidR="00F92141" w:rsidRDefault="00F92141" w:rsidP="00F9214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Asma Nur, (2006) Model Pembelajaran Kooperatif, Jakarta: Depdiknas.</w:t>
      </w: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 Standar Nasional Pendidikan, (2006) Standar Kompetensi dan Kompetensi Dasar Mata Pelajaran IPS SD. Jakarta: Depdiknas </w:t>
      </w: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Cipta Amiati Zakaria (2012) Meningkatkan Hasil Belajar Siswa dalam Pembelajaran IPS Materi Pokok cara Menghadapi Bencana Alam Melalui Penerapan Model Kooperatif tipe STAD di kelas VI SDN Muararajeun 1 Kecamatan Cibeunying Kaler Kota Bnadung. </w:t>
      </w: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Dimyati dan Mudjiono (2006) Strategi Belajar Mengajar, Bandung: Depdikbud, Dikti, Proyek Pembinaan, Tenaga Kependidikan </w:t>
      </w: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Djumhur dan Suryabrata (1975) Pelajaran Sejarah Pendidikan untuk PGA 6 tahun, SPG,KPG, dan Sekolah-sekolah/ Kursus-kursus guru yang sederajat</w:t>
      </w:r>
    </w:p>
    <w:p w:rsidR="00F92141" w:rsidRP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2141" w:rsidRP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Ekawarna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(2013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 )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Jakarta GP Press Group.</w:t>
      </w: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92141" w:rsidRDefault="00F92141" w:rsidP="00F9214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Haling, (2006) Belajar dan Pembelajaran, Makasar: Badan Penerbit UNM.</w:t>
      </w: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Isjoni dan Mohammad Arif (2008), Cooperatif Learning Efektivitas Pembelajaran Kelompok. Bandung:Alfabeta </w:t>
      </w: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Isjoni (2007), Cooperatif Learning Efektivitas Pembelajaran Kelompok, Bandung: Alfabeta </w:t>
      </w: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92141" w:rsidRDefault="00F92141" w:rsidP="00F9214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Meichati (1970),Pendidikan Sistematis, Jakarta: PT. Raja Grafindo Persada </w:t>
      </w: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Maryati, (2005) Pengembangan Model-Model Pembelajaran Kooperatif tipe Student Teams Achievement Divisions ( STAD ) untuk meningkatkan Efektifitas Pembelajaran IPS SD UPI Bandung: tidak diterbitkan </w:t>
      </w: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92141" w:rsidRDefault="00F92141" w:rsidP="00F9214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Nana Sudjana, (2011) Aktivitas Belajar: Jakarta: PT. Raja Grafindo Persada </w:t>
      </w: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Numan Soemantri (2008), Menggagas Pembaharuan Pendidikan IPS. Bandung: PT. Remaja Rosdakarya  </w:t>
      </w:r>
    </w:p>
    <w:p w:rsidR="00F92141" w:rsidRDefault="00F92141" w:rsidP="00F921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92141" w:rsidRDefault="00F92141" w:rsidP="00F92141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Oemar Hamalik (1992) Psikologi Belajar dan Mengajar. Bandung: Sinar Baru </w:t>
      </w:r>
    </w:p>
    <w:p w:rsidR="00F92141" w:rsidRDefault="00F92141" w:rsidP="00F92141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Pembukaan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(1945)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Alinea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Amandemen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ke-4) </w:t>
      </w:r>
    </w:p>
    <w:p w:rsidR="00F92141" w:rsidRDefault="00F92141" w:rsidP="00F92141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Rafi’udi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(1997)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Rancangan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disajikan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Lokakarya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Tingkat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1996/ 1997,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Malang:IKIP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Malang.</w:t>
      </w:r>
    </w:p>
    <w:p w:rsidR="00F92141" w:rsidRDefault="00F92141" w:rsidP="00F92141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Sapriya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H.et.al (2008)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2, B</w:t>
      </w:r>
      <w:r w:rsidR="00747A18">
        <w:rPr>
          <w:rFonts w:ascii="Times New Roman" w:hAnsi="Times New Roman"/>
          <w:sz w:val="24"/>
          <w:szCs w:val="24"/>
          <w:lang w:val="en-US"/>
        </w:rPr>
        <w:t xml:space="preserve">andung: UPI Press </w:t>
      </w:r>
    </w:p>
    <w:p w:rsidR="00747A18" w:rsidRDefault="00747A18" w:rsidP="00F92141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Slavin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E (1977) Cooperative Learning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Bandung: Nusa Media </w:t>
      </w:r>
    </w:p>
    <w:p w:rsidR="00747A18" w:rsidRDefault="00747A18" w:rsidP="00F92141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(2011)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747A18" w:rsidRDefault="00747A18" w:rsidP="00F92141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Somantri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Muhammad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Nu’man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(2001)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Menggagas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Pembaharuan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IPS, Bandung: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Pascasrjana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FPIPSUPI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Rosda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47A18" w:rsidRPr="00F92141" w:rsidRDefault="008E09E0" w:rsidP="00747A18">
      <w:pPr>
        <w:tabs>
          <w:tab w:val="left" w:pos="1470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35pt;margin-top:8.3pt;width:60.75pt;height:0;z-index:251658240" o:connectortype="straight"/>
        </w:pict>
      </w:r>
      <w:r w:rsidR="00747A18">
        <w:rPr>
          <w:rFonts w:ascii="Times New Roman" w:hAnsi="Times New Roman"/>
          <w:sz w:val="24"/>
          <w:szCs w:val="24"/>
          <w:lang w:val="en-US"/>
        </w:rPr>
        <w:tab/>
        <w:t xml:space="preserve">            </w:t>
      </w:r>
      <w:proofErr w:type="gramStart"/>
      <w:r w:rsidR="00747A18">
        <w:rPr>
          <w:rFonts w:ascii="Times New Roman" w:hAnsi="Times New Roman"/>
          <w:sz w:val="24"/>
          <w:szCs w:val="24"/>
          <w:lang w:val="en-US"/>
        </w:rPr>
        <w:t xml:space="preserve">(2003) </w:t>
      </w:r>
      <w:proofErr w:type="spellStart"/>
      <w:r w:rsidR="00747A18">
        <w:rPr>
          <w:rFonts w:ascii="Times New Roman" w:hAnsi="Times New Roman"/>
          <w:sz w:val="24"/>
          <w:szCs w:val="24"/>
          <w:lang w:val="en-US"/>
        </w:rPr>
        <w:t>Undang-Undang</w:t>
      </w:r>
      <w:proofErr w:type="spellEnd"/>
      <w:r w:rsidR="00747A18">
        <w:rPr>
          <w:rFonts w:ascii="Times New Roman" w:hAnsi="Times New Roman"/>
          <w:sz w:val="24"/>
          <w:szCs w:val="24"/>
          <w:lang w:val="en-US"/>
        </w:rPr>
        <w:t xml:space="preserve"> No 20 </w:t>
      </w:r>
      <w:proofErr w:type="spellStart"/>
      <w:r w:rsidR="00747A18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747A18">
        <w:rPr>
          <w:rFonts w:ascii="Times New Roman" w:hAnsi="Times New Roman"/>
          <w:sz w:val="24"/>
          <w:szCs w:val="24"/>
          <w:lang w:val="en-US"/>
        </w:rPr>
        <w:t xml:space="preserve"> 2003 </w:t>
      </w:r>
      <w:proofErr w:type="spellStart"/>
      <w:r w:rsidR="00747A18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="00747A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7A18"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 w:rsidR="00747A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7A1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747A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7A18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="00747A18">
        <w:rPr>
          <w:rFonts w:ascii="Times New Roman" w:hAnsi="Times New Roman"/>
          <w:sz w:val="24"/>
          <w:szCs w:val="24"/>
          <w:lang w:val="en-US"/>
        </w:rPr>
        <w:t xml:space="preserve">, Jakarta </w:t>
      </w:r>
      <w:proofErr w:type="spellStart"/>
      <w:r w:rsidR="00747A18">
        <w:rPr>
          <w:rFonts w:ascii="Times New Roman" w:hAnsi="Times New Roman"/>
          <w:sz w:val="24"/>
          <w:szCs w:val="24"/>
          <w:lang w:val="en-US"/>
        </w:rPr>
        <w:t>Depdiknas</w:t>
      </w:r>
      <w:proofErr w:type="spellEnd"/>
      <w:r w:rsidR="00747A1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747A1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92141" w:rsidRDefault="00F92141" w:rsidP="00F9214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92141" w:rsidRPr="0071103A" w:rsidRDefault="00F92141" w:rsidP="00F92141">
      <w:pPr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F7418A" w:rsidRDefault="009B196A"/>
    <w:sectPr w:rsidR="00F7418A" w:rsidSect="00346E8B">
      <w:headerReference w:type="default" r:id="rId6"/>
      <w:footerReference w:type="first" r:id="rId7"/>
      <w:pgSz w:w="11906" w:h="16838"/>
      <w:pgMar w:top="2268" w:right="1701" w:bottom="1701" w:left="2268" w:header="708" w:footer="708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A9" w:rsidRDefault="002C1CA9" w:rsidP="00F92141">
      <w:pPr>
        <w:spacing w:after="0" w:line="240" w:lineRule="auto"/>
      </w:pPr>
      <w:r>
        <w:separator/>
      </w:r>
    </w:p>
  </w:endnote>
  <w:endnote w:type="continuationSeparator" w:id="1">
    <w:p w:rsidR="002C1CA9" w:rsidRDefault="002C1CA9" w:rsidP="00F9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B2" w:rsidRPr="00F92141" w:rsidRDefault="009B196A" w:rsidP="00F92141">
    <w:pPr>
      <w:pStyle w:val="Footer"/>
      <w:rPr>
        <w:lang w:val="en-US"/>
      </w:rPr>
    </w:pPr>
    <w:r>
      <w:rPr>
        <w:lang w:val="en-US"/>
      </w:rPr>
      <w:t xml:space="preserve">                                                                           122</w:t>
    </w:r>
  </w:p>
  <w:p w:rsidR="005910B2" w:rsidRDefault="009B1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A9" w:rsidRDefault="002C1CA9" w:rsidP="00F92141">
      <w:pPr>
        <w:spacing w:after="0" w:line="240" w:lineRule="auto"/>
      </w:pPr>
      <w:r>
        <w:separator/>
      </w:r>
    </w:p>
  </w:footnote>
  <w:footnote w:type="continuationSeparator" w:id="1">
    <w:p w:rsidR="002C1CA9" w:rsidRDefault="002C1CA9" w:rsidP="00F9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B2" w:rsidRPr="00F92141" w:rsidRDefault="009B196A">
    <w:pPr>
      <w:pStyle w:val="Header"/>
      <w:jc w:val="right"/>
      <w:rPr>
        <w:lang w:val="en-US"/>
      </w:rPr>
    </w:pPr>
    <w:r>
      <w:rPr>
        <w:lang w:val="en-US"/>
      </w:rPr>
      <w:t xml:space="preserve">           123</w:t>
    </w:r>
  </w:p>
  <w:p w:rsidR="005910B2" w:rsidRDefault="009B19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141"/>
    <w:rsid w:val="002C1CA9"/>
    <w:rsid w:val="002E32A0"/>
    <w:rsid w:val="00747A18"/>
    <w:rsid w:val="008E09E0"/>
    <w:rsid w:val="009B196A"/>
    <w:rsid w:val="00CD5DA7"/>
    <w:rsid w:val="00DA640F"/>
    <w:rsid w:val="00F9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41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41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9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41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2014-09-17T04:09:00Z</dcterms:created>
  <dcterms:modified xsi:type="dcterms:W3CDTF">2014-09-17T04:30:00Z</dcterms:modified>
</cp:coreProperties>
</file>