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8E" w:rsidRPr="00EB3305" w:rsidRDefault="00C83C8E" w:rsidP="00C83C8E">
      <w:pPr>
        <w:pStyle w:val="Heading1"/>
        <w:rPr>
          <w:sz w:val="28"/>
          <w:szCs w:val="28"/>
        </w:rPr>
      </w:pPr>
      <w:r w:rsidRPr="00EB3305">
        <w:rPr>
          <w:sz w:val="28"/>
          <w:szCs w:val="28"/>
        </w:rPr>
        <w:t>BAB I</w:t>
      </w:r>
    </w:p>
    <w:p w:rsidR="00C83C8E" w:rsidRPr="00EB3305" w:rsidRDefault="00C83C8E" w:rsidP="00C83C8E">
      <w:pPr>
        <w:pStyle w:val="Heading1"/>
        <w:rPr>
          <w:sz w:val="28"/>
          <w:szCs w:val="28"/>
        </w:rPr>
      </w:pPr>
      <w:bookmarkStart w:id="0" w:name="_Toc45146830"/>
      <w:r w:rsidRPr="00EB3305">
        <w:rPr>
          <w:sz w:val="28"/>
          <w:szCs w:val="28"/>
        </w:rPr>
        <w:t>PENDAHULUAN</w:t>
      </w:r>
      <w:bookmarkEnd w:id="0"/>
    </w:p>
    <w:p w:rsidR="00C83C8E" w:rsidRDefault="00C83C8E" w:rsidP="00C83C8E">
      <w:pPr>
        <w:pStyle w:val="Default"/>
        <w:spacing w:after="210" w:line="480" w:lineRule="auto"/>
        <w:ind w:left="737" w:right="170" w:firstLine="720"/>
        <w:jc w:val="both"/>
        <w:rPr>
          <w:b/>
          <w:sz w:val="28"/>
          <w:szCs w:val="28"/>
        </w:rPr>
      </w:pPr>
    </w:p>
    <w:p w:rsidR="00C83C8E" w:rsidRPr="000C42F7" w:rsidRDefault="00C83C8E" w:rsidP="00C83C8E">
      <w:pPr>
        <w:pStyle w:val="Heading2"/>
        <w:rPr>
          <w:sz w:val="24"/>
          <w:szCs w:val="24"/>
        </w:rPr>
      </w:pPr>
      <w:bookmarkStart w:id="1" w:name="_Toc45146831"/>
      <w:r w:rsidRPr="000C42F7">
        <w:rPr>
          <w:sz w:val="24"/>
          <w:szCs w:val="24"/>
        </w:rPr>
        <w:t>1.1 Konteks penelitian</w:t>
      </w:r>
      <w:bookmarkEnd w:id="1"/>
    </w:p>
    <w:p w:rsidR="00C83C8E" w:rsidRPr="00FF0D6E" w:rsidRDefault="00C83C8E" w:rsidP="00C83C8E">
      <w:pPr>
        <w:pStyle w:val="Default"/>
        <w:spacing w:after="210" w:line="480" w:lineRule="auto"/>
        <w:ind w:right="170" w:firstLine="720"/>
        <w:jc w:val="both"/>
      </w:pPr>
      <w:r w:rsidRPr="00FF0D6E">
        <w:t>Media adalah alat komunikasi massa yang terbagi ke dalam dua bagian besar yaitu media cetak (statis) da</w:t>
      </w:r>
      <w:r>
        <w:t xml:space="preserve">n media audio-visual (dinamis). </w:t>
      </w:r>
      <w:r w:rsidRPr="00FF0D6E">
        <w:t>Yang termasuk ke dalam kelompok media statis adalah bahan-bahan cetak (print) seperti buku, poster, selebaran dan sebagainya (Shoemaker, 1995). Sedangkan media audio-visual yang bersifat dinamis dilengkapi dengan teknologi canggih, seperti televisi dan film. Kemunculan media massa telah menyediakan jalan bagi masuknya studi ekonomi politik med</w:t>
      </w:r>
      <w:r>
        <w:t>ia</w:t>
      </w:r>
      <w:r w:rsidRPr="00FF0D6E">
        <w:t xml:space="preserve">. </w:t>
      </w:r>
    </w:p>
    <w:p w:rsidR="00C83C8E" w:rsidRPr="00FF0D6E" w:rsidRDefault="00C83C8E" w:rsidP="00C83C8E">
      <w:pPr>
        <w:pStyle w:val="Default"/>
        <w:spacing w:after="210" w:line="480" w:lineRule="auto"/>
        <w:ind w:right="170" w:firstLine="720"/>
        <w:jc w:val="both"/>
      </w:pPr>
      <w:r w:rsidRPr="00FF0D6E">
        <w:t xml:space="preserve">Industri-industri media menyediakan seluruh elemen yang dibutuhkan dalam mempelajari proses ekonomi dan politik di dalamnya. Para penyedia isi, menawarkan informasi dan hiburan, menjadi pemasok dan di sisi lain yang menjadi pembeli adalah para konsumen dan pemasang iklan. Hakikat media tidak dapat dipisahkan dari keterhubungan antara ranah publik dan privat. </w:t>
      </w:r>
    </w:p>
    <w:p w:rsidR="00C83C8E" w:rsidRPr="00FF0D6E" w:rsidRDefault="00C83C8E" w:rsidP="00C83C8E">
      <w:pPr>
        <w:pStyle w:val="Default"/>
        <w:spacing w:after="210" w:line="480" w:lineRule="auto"/>
        <w:ind w:right="170" w:firstLine="720"/>
        <w:jc w:val="both"/>
      </w:pPr>
      <w:r w:rsidRPr="00FF0D6E">
        <w:t>Media massa menjadi perantara (</w:t>
      </w:r>
      <w:r w:rsidRPr="00FF0D6E">
        <w:rPr>
          <w:i/>
          <w:iCs/>
        </w:rPr>
        <w:t>mediating</w:t>
      </w:r>
      <w:r w:rsidRPr="00FF0D6E">
        <w:t xml:space="preserve">) dua wilayah ini untuk menciptakan atau menemukan kemungkinan (atau ketidakmungkinan) terciptanya hidup bersama (Shoemaker, 1995). Dalam pemahaman ini, apa yang disebut sebagai media massa terbentang cukup luas mulai dari arena fisik seperti pengadilan, alun-alun, teater, tempat-tempat pertemuan hingga televisi, surat kabar, radio dan ruang-ruang interaksi sosial lainnya. Media memainkan peran sentral di dalam perkembangan masyarakat kita, oleh karena itulah, media kemudian menjadi terkontestasi. Media massa pada umumnya terkait dengan aspek budaya, ekonomi dan politik sebagai suatu kesatuan yang saling mempengaruhi. Media massa merupakan institusi sosial </w:t>
      </w:r>
      <w:r w:rsidRPr="00FF0D6E">
        <w:lastRenderedPageBreak/>
        <w:t xml:space="preserve">pembentuk definisi dan citra realitas sosial, serta ekspresi identitas yang dihayati bersama secara komunal (Sunarto, 2009). </w:t>
      </w:r>
    </w:p>
    <w:p w:rsidR="00C83C8E" w:rsidRPr="00FF0D6E" w:rsidRDefault="00C83C8E" w:rsidP="00C83C8E">
      <w:pPr>
        <w:pStyle w:val="Default"/>
        <w:spacing w:after="210" w:line="480" w:lineRule="auto"/>
        <w:ind w:right="170" w:firstLine="720"/>
        <w:jc w:val="both"/>
      </w:pPr>
      <w:r w:rsidRPr="00FF0D6E">
        <w:t xml:space="preserve">Begitu juga apabila media massa dilihat dari aspek politik media massa memberikan ruang dan arena bagi terjadinya diskusi aneka kepentingan berbagai kelompok sosial yang ada di masyarakat dengan tujuan akhir untuk menciptakan pendapat umum sebagaimana yang diinginkan oleh masing-masing kelompok sosial tersebut. Dari aspek ekonomi, media massa merupakan institusi bisnis yang dibentuk dengan tujuan untuk mendapatkan keuntungan secara material bagi pendirinya. </w:t>
      </w:r>
    </w:p>
    <w:p w:rsidR="00C83C8E" w:rsidRPr="00FF0D6E" w:rsidRDefault="00C83C8E" w:rsidP="00C83C8E">
      <w:pPr>
        <w:spacing w:after="210" w:line="480" w:lineRule="auto"/>
        <w:ind w:left="0" w:right="170" w:firstLine="720"/>
        <w:rPr>
          <w:szCs w:val="24"/>
        </w:rPr>
      </w:pPr>
      <w:r w:rsidRPr="00FF0D6E">
        <w:rPr>
          <w:szCs w:val="24"/>
        </w:rPr>
        <w:t xml:space="preserve">Media </w:t>
      </w:r>
      <w:proofErr w:type="spellStart"/>
      <w:r w:rsidRPr="00FF0D6E">
        <w:rPr>
          <w:szCs w:val="24"/>
        </w:rPr>
        <w:t>massa</w:t>
      </w:r>
      <w:proofErr w:type="spellEnd"/>
      <w:r w:rsidRPr="00FF0D6E">
        <w:rPr>
          <w:szCs w:val="24"/>
        </w:rPr>
        <w:t xml:space="preserve"> </w:t>
      </w:r>
      <w:proofErr w:type="spellStart"/>
      <w:r w:rsidRPr="00FF0D6E">
        <w:rPr>
          <w:szCs w:val="24"/>
        </w:rPr>
        <w:t>dengan</w:t>
      </w:r>
      <w:proofErr w:type="spellEnd"/>
      <w:r w:rsidRPr="00FF0D6E">
        <w:rPr>
          <w:szCs w:val="24"/>
        </w:rPr>
        <w:t xml:space="preserve"> </w:t>
      </w:r>
      <w:r w:rsidRPr="00FF0D6E">
        <w:rPr>
          <w:i/>
          <w:iCs/>
          <w:szCs w:val="24"/>
        </w:rPr>
        <w:t xml:space="preserve">jargon </w:t>
      </w:r>
      <w:proofErr w:type="spellStart"/>
      <w:r w:rsidRPr="00FF0D6E">
        <w:rPr>
          <w:szCs w:val="24"/>
        </w:rPr>
        <w:t>kebebasan</w:t>
      </w:r>
      <w:proofErr w:type="spellEnd"/>
      <w:r w:rsidRPr="00FF0D6E">
        <w:rPr>
          <w:szCs w:val="24"/>
        </w:rPr>
        <w:t xml:space="preserve"> </w:t>
      </w:r>
      <w:proofErr w:type="spellStart"/>
      <w:r w:rsidRPr="00FF0D6E">
        <w:rPr>
          <w:szCs w:val="24"/>
        </w:rPr>
        <w:t>ternyata</w:t>
      </w:r>
      <w:proofErr w:type="spellEnd"/>
      <w:r w:rsidRPr="00FF0D6E">
        <w:rPr>
          <w:szCs w:val="24"/>
        </w:rPr>
        <w:t xml:space="preserve"> </w:t>
      </w:r>
      <w:proofErr w:type="spellStart"/>
      <w:r w:rsidRPr="00FF0D6E">
        <w:rPr>
          <w:szCs w:val="24"/>
        </w:rPr>
        <w:t>tidak</w:t>
      </w:r>
      <w:proofErr w:type="spellEnd"/>
      <w:r w:rsidRPr="00FF0D6E">
        <w:rPr>
          <w:szCs w:val="24"/>
        </w:rPr>
        <w:t xml:space="preserve"> </w:t>
      </w:r>
      <w:proofErr w:type="spellStart"/>
      <w:r w:rsidRPr="00FF0D6E">
        <w:rPr>
          <w:szCs w:val="24"/>
        </w:rPr>
        <w:t>lepas</w:t>
      </w:r>
      <w:proofErr w:type="spellEnd"/>
      <w:r w:rsidRPr="00FF0D6E">
        <w:rPr>
          <w:szCs w:val="24"/>
        </w:rPr>
        <w:t xml:space="preserve"> </w:t>
      </w:r>
      <w:proofErr w:type="spellStart"/>
      <w:r w:rsidRPr="00FF0D6E">
        <w:rPr>
          <w:szCs w:val="24"/>
        </w:rPr>
        <w:t>dari</w:t>
      </w:r>
      <w:proofErr w:type="spellEnd"/>
      <w:r w:rsidRPr="00FF0D6E">
        <w:rPr>
          <w:szCs w:val="24"/>
        </w:rPr>
        <w:t xml:space="preserve"> </w:t>
      </w:r>
      <w:proofErr w:type="spellStart"/>
      <w:r w:rsidRPr="00FF0D6E">
        <w:rPr>
          <w:szCs w:val="24"/>
        </w:rPr>
        <w:t>semangat</w:t>
      </w:r>
      <w:proofErr w:type="spellEnd"/>
      <w:r w:rsidRPr="00FF0D6E">
        <w:rPr>
          <w:szCs w:val="24"/>
        </w:rPr>
        <w:t xml:space="preserve"> </w:t>
      </w:r>
      <w:proofErr w:type="spellStart"/>
      <w:r w:rsidRPr="00FF0D6E">
        <w:rPr>
          <w:i/>
          <w:iCs/>
          <w:szCs w:val="24"/>
        </w:rPr>
        <w:t>patriarki</w:t>
      </w:r>
      <w:proofErr w:type="spellEnd"/>
      <w:r w:rsidRPr="00FF0D6E">
        <w:rPr>
          <w:i/>
          <w:iCs/>
          <w:szCs w:val="24"/>
        </w:rPr>
        <w:t xml:space="preserve"> </w:t>
      </w:r>
      <w:r w:rsidRPr="00FF0D6E">
        <w:rPr>
          <w:szCs w:val="24"/>
        </w:rPr>
        <w:t xml:space="preserve">yang </w:t>
      </w:r>
      <w:proofErr w:type="spellStart"/>
      <w:r w:rsidRPr="00FF0D6E">
        <w:rPr>
          <w:szCs w:val="24"/>
        </w:rPr>
        <w:t>tentunya</w:t>
      </w:r>
      <w:proofErr w:type="spellEnd"/>
      <w:r w:rsidRPr="00FF0D6E">
        <w:rPr>
          <w:szCs w:val="24"/>
        </w:rPr>
        <w:t xml:space="preserve"> </w:t>
      </w:r>
      <w:proofErr w:type="spellStart"/>
      <w:r w:rsidRPr="00FF0D6E">
        <w:rPr>
          <w:szCs w:val="24"/>
        </w:rPr>
        <w:t>memberikan</w:t>
      </w:r>
      <w:proofErr w:type="spellEnd"/>
      <w:r w:rsidRPr="00FF0D6E">
        <w:rPr>
          <w:szCs w:val="24"/>
        </w:rPr>
        <w:t xml:space="preserve"> </w:t>
      </w:r>
      <w:proofErr w:type="spellStart"/>
      <w:r w:rsidRPr="00FF0D6E">
        <w:rPr>
          <w:szCs w:val="24"/>
        </w:rPr>
        <w:t>implikasi</w:t>
      </w:r>
      <w:proofErr w:type="spellEnd"/>
      <w:r w:rsidRPr="00FF0D6E">
        <w:rPr>
          <w:szCs w:val="24"/>
        </w:rPr>
        <w:t xml:space="preserve"> </w:t>
      </w:r>
      <w:proofErr w:type="spellStart"/>
      <w:r w:rsidRPr="00FF0D6E">
        <w:rPr>
          <w:szCs w:val="24"/>
        </w:rPr>
        <w:t>pada</w:t>
      </w:r>
      <w:proofErr w:type="spellEnd"/>
      <w:r w:rsidRPr="00FF0D6E">
        <w:rPr>
          <w:szCs w:val="24"/>
        </w:rPr>
        <w:t xml:space="preserve"> </w:t>
      </w:r>
      <w:proofErr w:type="spellStart"/>
      <w:r w:rsidRPr="00FF0D6E">
        <w:rPr>
          <w:szCs w:val="24"/>
        </w:rPr>
        <w:t>kebijakan</w:t>
      </w:r>
      <w:proofErr w:type="spellEnd"/>
      <w:r w:rsidRPr="00FF0D6E">
        <w:rPr>
          <w:szCs w:val="24"/>
        </w:rPr>
        <w:t xml:space="preserve"> </w:t>
      </w:r>
      <w:proofErr w:type="spellStart"/>
      <w:r w:rsidRPr="00FF0D6E">
        <w:rPr>
          <w:szCs w:val="24"/>
        </w:rPr>
        <w:t>redaksional</w:t>
      </w:r>
      <w:proofErr w:type="spellEnd"/>
      <w:r w:rsidRPr="00FF0D6E">
        <w:rPr>
          <w:szCs w:val="24"/>
        </w:rPr>
        <w:t xml:space="preserve">, </w:t>
      </w:r>
      <w:proofErr w:type="spellStart"/>
      <w:r w:rsidRPr="00FF0D6E">
        <w:rPr>
          <w:szCs w:val="24"/>
        </w:rPr>
        <w:t>baik</w:t>
      </w:r>
      <w:proofErr w:type="spellEnd"/>
      <w:r w:rsidRPr="00FF0D6E">
        <w:rPr>
          <w:szCs w:val="24"/>
        </w:rPr>
        <w:t xml:space="preserve"> </w:t>
      </w:r>
      <w:proofErr w:type="spellStart"/>
      <w:r w:rsidRPr="00FF0D6E">
        <w:rPr>
          <w:szCs w:val="24"/>
        </w:rPr>
        <w:t>disengaja</w:t>
      </w:r>
      <w:proofErr w:type="spellEnd"/>
      <w:r w:rsidRPr="00FF0D6E">
        <w:rPr>
          <w:szCs w:val="24"/>
        </w:rPr>
        <w:t xml:space="preserve"> </w:t>
      </w:r>
      <w:proofErr w:type="spellStart"/>
      <w:r w:rsidRPr="00FF0D6E">
        <w:rPr>
          <w:szCs w:val="24"/>
        </w:rPr>
        <w:t>atau</w:t>
      </w:r>
      <w:proofErr w:type="spellEnd"/>
      <w:r w:rsidRPr="00FF0D6E">
        <w:rPr>
          <w:szCs w:val="24"/>
        </w:rPr>
        <w:t xml:space="preserve"> </w:t>
      </w:r>
      <w:proofErr w:type="spellStart"/>
      <w:r w:rsidRPr="00FF0D6E">
        <w:rPr>
          <w:szCs w:val="24"/>
        </w:rPr>
        <w:t>tidak</w:t>
      </w:r>
      <w:proofErr w:type="spellEnd"/>
      <w:r w:rsidRPr="00FF0D6E">
        <w:rPr>
          <w:szCs w:val="24"/>
        </w:rPr>
        <w:t xml:space="preserve">. </w:t>
      </w:r>
      <w:proofErr w:type="spellStart"/>
      <w:r w:rsidRPr="00FF0D6E">
        <w:rPr>
          <w:szCs w:val="24"/>
        </w:rPr>
        <w:t>Bahkan</w:t>
      </w:r>
      <w:proofErr w:type="spellEnd"/>
      <w:r w:rsidRPr="00FF0D6E">
        <w:rPr>
          <w:szCs w:val="24"/>
        </w:rPr>
        <w:t xml:space="preserve"> media </w:t>
      </w:r>
      <w:proofErr w:type="spellStart"/>
      <w:r w:rsidRPr="00FF0D6E">
        <w:rPr>
          <w:szCs w:val="24"/>
        </w:rPr>
        <w:t>massa</w:t>
      </w:r>
      <w:proofErr w:type="spellEnd"/>
      <w:r w:rsidRPr="00FF0D6E">
        <w:rPr>
          <w:szCs w:val="24"/>
        </w:rPr>
        <w:t xml:space="preserve"> </w:t>
      </w:r>
      <w:proofErr w:type="spellStart"/>
      <w:r w:rsidRPr="00FF0D6E">
        <w:rPr>
          <w:szCs w:val="24"/>
        </w:rPr>
        <w:t>dengan</w:t>
      </w:r>
      <w:proofErr w:type="spellEnd"/>
      <w:r w:rsidRPr="00FF0D6E">
        <w:rPr>
          <w:szCs w:val="24"/>
        </w:rPr>
        <w:t xml:space="preserve"> </w:t>
      </w:r>
      <w:proofErr w:type="spellStart"/>
      <w:r w:rsidRPr="00FF0D6E">
        <w:rPr>
          <w:szCs w:val="24"/>
        </w:rPr>
        <w:t>dunia</w:t>
      </w:r>
      <w:proofErr w:type="spellEnd"/>
      <w:r w:rsidRPr="00FF0D6E">
        <w:rPr>
          <w:szCs w:val="24"/>
        </w:rPr>
        <w:t xml:space="preserve"> </w:t>
      </w:r>
      <w:proofErr w:type="spellStart"/>
      <w:r w:rsidRPr="00FF0D6E">
        <w:rPr>
          <w:szCs w:val="24"/>
        </w:rPr>
        <w:t>jurnalistiknya</w:t>
      </w:r>
      <w:proofErr w:type="spellEnd"/>
      <w:r w:rsidRPr="00FF0D6E">
        <w:rPr>
          <w:szCs w:val="24"/>
        </w:rPr>
        <w:t xml:space="preserve"> </w:t>
      </w:r>
      <w:proofErr w:type="spellStart"/>
      <w:r w:rsidRPr="00FF0D6E">
        <w:rPr>
          <w:szCs w:val="24"/>
        </w:rPr>
        <w:t>dapat</w:t>
      </w:r>
      <w:proofErr w:type="spellEnd"/>
      <w:r w:rsidRPr="00FF0D6E">
        <w:rPr>
          <w:szCs w:val="24"/>
        </w:rPr>
        <w:t xml:space="preserve"> </w:t>
      </w:r>
      <w:proofErr w:type="spellStart"/>
      <w:r w:rsidRPr="00FF0D6E">
        <w:rPr>
          <w:szCs w:val="24"/>
        </w:rPr>
        <w:t>dikatakan</w:t>
      </w:r>
      <w:proofErr w:type="spellEnd"/>
      <w:r w:rsidRPr="00FF0D6E">
        <w:rPr>
          <w:szCs w:val="24"/>
        </w:rPr>
        <w:t xml:space="preserve"> </w:t>
      </w:r>
      <w:proofErr w:type="spellStart"/>
      <w:r w:rsidRPr="00FF0D6E">
        <w:rPr>
          <w:szCs w:val="24"/>
        </w:rPr>
        <w:t>sebagai</w:t>
      </w:r>
      <w:proofErr w:type="spellEnd"/>
      <w:r w:rsidRPr="00FF0D6E">
        <w:rPr>
          <w:szCs w:val="24"/>
        </w:rPr>
        <w:t xml:space="preserve"> </w:t>
      </w:r>
      <w:proofErr w:type="spellStart"/>
      <w:r w:rsidRPr="00FF0D6E">
        <w:rPr>
          <w:szCs w:val="24"/>
        </w:rPr>
        <w:t>wilayah</w:t>
      </w:r>
      <w:proofErr w:type="spellEnd"/>
      <w:r w:rsidRPr="00FF0D6E">
        <w:rPr>
          <w:szCs w:val="24"/>
        </w:rPr>
        <w:t xml:space="preserve"> yang palin</w:t>
      </w:r>
      <w:r>
        <w:rPr>
          <w:szCs w:val="24"/>
        </w:rPr>
        <w:t xml:space="preserve">g </w:t>
      </w:r>
      <w:proofErr w:type="spellStart"/>
      <w:r>
        <w:rPr>
          <w:szCs w:val="24"/>
        </w:rPr>
        <w:t>kentara</w:t>
      </w:r>
      <w:proofErr w:type="spellEnd"/>
      <w:r>
        <w:rPr>
          <w:szCs w:val="24"/>
        </w:rPr>
        <w:t xml:space="preserve"> </w:t>
      </w:r>
      <w:proofErr w:type="spellStart"/>
      <w:r>
        <w:rPr>
          <w:szCs w:val="24"/>
        </w:rPr>
        <w:t>memposisikan</w:t>
      </w:r>
      <w:proofErr w:type="spellEnd"/>
      <w:r>
        <w:rPr>
          <w:szCs w:val="24"/>
        </w:rPr>
        <w:t xml:space="preserve"> </w:t>
      </w:r>
      <w:proofErr w:type="spellStart"/>
      <w:r>
        <w:rPr>
          <w:szCs w:val="24"/>
        </w:rPr>
        <w:t>wanita</w:t>
      </w:r>
      <w:proofErr w:type="spellEnd"/>
      <w:r w:rsidRPr="00FF0D6E">
        <w:rPr>
          <w:szCs w:val="24"/>
        </w:rPr>
        <w:t xml:space="preserve"> </w:t>
      </w:r>
      <w:proofErr w:type="spellStart"/>
      <w:r w:rsidRPr="00FF0D6E">
        <w:rPr>
          <w:szCs w:val="24"/>
        </w:rPr>
        <w:t>dalam</w:t>
      </w:r>
      <w:proofErr w:type="spellEnd"/>
      <w:r w:rsidRPr="00FF0D6E">
        <w:rPr>
          <w:szCs w:val="24"/>
        </w:rPr>
        <w:t xml:space="preserve"> </w:t>
      </w:r>
      <w:proofErr w:type="spellStart"/>
      <w:r w:rsidRPr="00FF0D6E">
        <w:rPr>
          <w:szCs w:val="24"/>
        </w:rPr>
        <w:t>konteks</w:t>
      </w:r>
      <w:proofErr w:type="spellEnd"/>
      <w:r w:rsidRPr="00FF0D6E">
        <w:rPr>
          <w:szCs w:val="24"/>
        </w:rPr>
        <w:t xml:space="preserve"> </w:t>
      </w:r>
      <w:proofErr w:type="spellStart"/>
      <w:r w:rsidRPr="00FF0D6E">
        <w:rPr>
          <w:szCs w:val="24"/>
        </w:rPr>
        <w:t>dikotominya</w:t>
      </w:r>
      <w:proofErr w:type="spellEnd"/>
      <w:r w:rsidRPr="00FF0D6E">
        <w:rPr>
          <w:szCs w:val="24"/>
        </w:rPr>
        <w:t xml:space="preserve"> </w:t>
      </w:r>
      <w:proofErr w:type="spellStart"/>
      <w:r w:rsidRPr="00FF0D6E">
        <w:rPr>
          <w:szCs w:val="24"/>
        </w:rPr>
        <w:t>dengan</w:t>
      </w:r>
      <w:proofErr w:type="spellEnd"/>
      <w:r w:rsidRPr="00FF0D6E">
        <w:rPr>
          <w:szCs w:val="24"/>
        </w:rPr>
        <w:t xml:space="preserve"> </w:t>
      </w:r>
      <w:proofErr w:type="spellStart"/>
      <w:r w:rsidRPr="00FF0D6E">
        <w:rPr>
          <w:szCs w:val="24"/>
        </w:rPr>
        <w:t>pria</w:t>
      </w:r>
      <w:proofErr w:type="spellEnd"/>
      <w:r w:rsidRPr="00FF0D6E">
        <w:rPr>
          <w:szCs w:val="24"/>
        </w:rPr>
        <w:t xml:space="preserve"> </w:t>
      </w:r>
      <w:proofErr w:type="spellStart"/>
      <w:r w:rsidRPr="00FF0D6E">
        <w:rPr>
          <w:szCs w:val="24"/>
        </w:rPr>
        <w:t>sebagai</w:t>
      </w:r>
      <w:proofErr w:type="spellEnd"/>
      <w:r w:rsidRPr="00FF0D6E">
        <w:rPr>
          <w:szCs w:val="24"/>
        </w:rPr>
        <w:t xml:space="preserve"> </w:t>
      </w:r>
      <w:r w:rsidRPr="00FF0D6E">
        <w:rPr>
          <w:i/>
          <w:iCs/>
          <w:szCs w:val="24"/>
        </w:rPr>
        <w:t>rival-</w:t>
      </w:r>
      <w:proofErr w:type="spellStart"/>
      <w:r w:rsidRPr="00FF0D6E">
        <w:rPr>
          <w:szCs w:val="24"/>
        </w:rPr>
        <w:t>nya</w:t>
      </w:r>
      <w:proofErr w:type="spellEnd"/>
      <w:r w:rsidRPr="00FF0D6E">
        <w:rPr>
          <w:szCs w:val="24"/>
        </w:rPr>
        <w:t xml:space="preserve">. Di media </w:t>
      </w:r>
      <w:proofErr w:type="spellStart"/>
      <w:r w:rsidRPr="00FF0D6E">
        <w:rPr>
          <w:szCs w:val="24"/>
        </w:rPr>
        <w:t>massa</w:t>
      </w:r>
      <w:proofErr w:type="spellEnd"/>
      <w:r w:rsidRPr="00FF0D6E">
        <w:rPr>
          <w:szCs w:val="24"/>
        </w:rPr>
        <w:t xml:space="preserve"> </w:t>
      </w:r>
      <w:proofErr w:type="spellStart"/>
      <w:r w:rsidRPr="00FF0D6E">
        <w:rPr>
          <w:szCs w:val="24"/>
        </w:rPr>
        <w:t>citra</w:t>
      </w:r>
      <w:proofErr w:type="spellEnd"/>
      <w:r w:rsidRPr="00FF0D6E">
        <w:rPr>
          <w:szCs w:val="24"/>
        </w:rPr>
        <w:t xml:space="preserve"> </w:t>
      </w:r>
      <w:proofErr w:type="spellStart"/>
      <w:r w:rsidRPr="00FF0D6E">
        <w:rPr>
          <w:szCs w:val="24"/>
        </w:rPr>
        <w:t>perempuan</w:t>
      </w:r>
      <w:proofErr w:type="spellEnd"/>
      <w:r w:rsidRPr="00FF0D6E">
        <w:rPr>
          <w:szCs w:val="24"/>
        </w:rPr>
        <w:t xml:space="preserve"> </w:t>
      </w:r>
      <w:proofErr w:type="spellStart"/>
      <w:r w:rsidRPr="00FF0D6E">
        <w:rPr>
          <w:szCs w:val="24"/>
        </w:rPr>
        <w:t>terasa</w:t>
      </w:r>
      <w:proofErr w:type="spellEnd"/>
      <w:r w:rsidRPr="00FF0D6E">
        <w:rPr>
          <w:szCs w:val="24"/>
        </w:rPr>
        <w:t xml:space="preserve"> “</w:t>
      </w:r>
      <w:proofErr w:type="spellStart"/>
      <w:r w:rsidRPr="00FF0D6E">
        <w:rPr>
          <w:szCs w:val="24"/>
        </w:rPr>
        <w:t>meriah</w:t>
      </w:r>
      <w:proofErr w:type="spellEnd"/>
      <w:r w:rsidRPr="00FF0D6E">
        <w:rPr>
          <w:szCs w:val="24"/>
        </w:rPr>
        <w:t xml:space="preserve">”, </w:t>
      </w:r>
      <w:proofErr w:type="spellStart"/>
      <w:r w:rsidRPr="00FF0D6E">
        <w:rPr>
          <w:szCs w:val="24"/>
        </w:rPr>
        <w:t>ia</w:t>
      </w:r>
      <w:proofErr w:type="spellEnd"/>
      <w:r w:rsidRPr="00FF0D6E">
        <w:rPr>
          <w:szCs w:val="24"/>
        </w:rPr>
        <w:t xml:space="preserve"> </w:t>
      </w:r>
      <w:proofErr w:type="spellStart"/>
      <w:r w:rsidRPr="00FF0D6E">
        <w:rPr>
          <w:szCs w:val="24"/>
        </w:rPr>
        <w:t>menyita</w:t>
      </w:r>
      <w:proofErr w:type="spellEnd"/>
      <w:r w:rsidRPr="00FF0D6E">
        <w:rPr>
          <w:szCs w:val="24"/>
        </w:rPr>
        <w:t xml:space="preserve"> </w:t>
      </w:r>
      <w:proofErr w:type="spellStart"/>
      <w:r w:rsidRPr="00FF0D6E">
        <w:rPr>
          <w:szCs w:val="24"/>
        </w:rPr>
        <w:t>sebagian</w:t>
      </w:r>
      <w:proofErr w:type="spellEnd"/>
      <w:r w:rsidRPr="00FF0D6E">
        <w:rPr>
          <w:szCs w:val="24"/>
        </w:rPr>
        <w:t xml:space="preserve"> </w:t>
      </w:r>
      <w:proofErr w:type="spellStart"/>
      <w:r w:rsidRPr="00FF0D6E">
        <w:rPr>
          <w:szCs w:val="24"/>
        </w:rPr>
        <w:t>besar</w:t>
      </w:r>
      <w:proofErr w:type="spellEnd"/>
      <w:r w:rsidRPr="00FF0D6E">
        <w:rPr>
          <w:szCs w:val="24"/>
        </w:rPr>
        <w:t xml:space="preserve"> </w:t>
      </w:r>
      <w:proofErr w:type="spellStart"/>
      <w:r w:rsidRPr="00FF0D6E">
        <w:rPr>
          <w:szCs w:val="24"/>
        </w:rPr>
        <w:t>produk</w:t>
      </w:r>
      <w:proofErr w:type="spellEnd"/>
      <w:r w:rsidRPr="00FF0D6E">
        <w:rPr>
          <w:szCs w:val="24"/>
        </w:rPr>
        <w:t xml:space="preserve"> </w:t>
      </w:r>
      <w:proofErr w:type="spellStart"/>
      <w:r w:rsidRPr="00FF0D6E">
        <w:rPr>
          <w:szCs w:val="24"/>
        </w:rPr>
        <w:t>jurnalistik</w:t>
      </w:r>
      <w:proofErr w:type="spellEnd"/>
      <w:r w:rsidRPr="00FF0D6E">
        <w:rPr>
          <w:szCs w:val="24"/>
        </w:rPr>
        <w:t xml:space="preserve">, </w:t>
      </w:r>
      <w:proofErr w:type="spellStart"/>
      <w:r w:rsidRPr="00FF0D6E">
        <w:rPr>
          <w:szCs w:val="24"/>
        </w:rPr>
        <w:t>mulai</w:t>
      </w:r>
      <w:proofErr w:type="spellEnd"/>
      <w:r w:rsidRPr="00FF0D6E">
        <w:rPr>
          <w:szCs w:val="24"/>
        </w:rPr>
        <w:t xml:space="preserve"> </w:t>
      </w:r>
      <w:proofErr w:type="spellStart"/>
      <w:r w:rsidRPr="00FF0D6E">
        <w:rPr>
          <w:szCs w:val="24"/>
        </w:rPr>
        <w:t>dari</w:t>
      </w:r>
      <w:proofErr w:type="spellEnd"/>
      <w:r w:rsidRPr="00FF0D6E">
        <w:rPr>
          <w:szCs w:val="24"/>
        </w:rPr>
        <w:t xml:space="preserve"> </w:t>
      </w:r>
      <w:r w:rsidRPr="00FF0D6E">
        <w:rPr>
          <w:i/>
          <w:iCs/>
          <w:szCs w:val="24"/>
        </w:rPr>
        <w:t xml:space="preserve">cover </w:t>
      </w:r>
      <w:proofErr w:type="spellStart"/>
      <w:r w:rsidRPr="00FF0D6E">
        <w:rPr>
          <w:szCs w:val="24"/>
        </w:rPr>
        <w:t>majalah</w:t>
      </w:r>
      <w:proofErr w:type="spellEnd"/>
      <w:r w:rsidRPr="00FF0D6E">
        <w:rPr>
          <w:szCs w:val="24"/>
        </w:rPr>
        <w:t xml:space="preserve">, </w:t>
      </w:r>
      <w:proofErr w:type="spellStart"/>
      <w:r w:rsidRPr="00FF0D6E">
        <w:rPr>
          <w:szCs w:val="24"/>
        </w:rPr>
        <w:t>pajangan</w:t>
      </w:r>
      <w:proofErr w:type="spellEnd"/>
      <w:r w:rsidRPr="00FF0D6E">
        <w:rPr>
          <w:szCs w:val="24"/>
        </w:rPr>
        <w:t xml:space="preserve"> </w:t>
      </w:r>
      <w:proofErr w:type="spellStart"/>
      <w:r w:rsidRPr="00FF0D6E">
        <w:rPr>
          <w:szCs w:val="24"/>
        </w:rPr>
        <w:t>utama</w:t>
      </w:r>
      <w:proofErr w:type="spellEnd"/>
      <w:r w:rsidRPr="00FF0D6E">
        <w:rPr>
          <w:szCs w:val="24"/>
        </w:rPr>
        <w:t xml:space="preserve"> infotainment, </w:t>
      </w:r>
      <w:proofErr w:type="spellStart"/>
      <w:r w:rsidRPr="00FF0D6E">
        <w:rPr>
          <w:szCs w:val="24"/>
        </w:rPr>
        <w:t>iklan</w:t>
      </w:r>
      <w:proofErr w:type="spellEnd"/>
      <w:r w:rsidRPr="00FF0D6E">
        <w:rPr>
          <w:szCs w:val="24"/>
        </w:rPr>
        <w:t xml:space="preserve"> </w:t>
      </w:r>
      <w:proofErr w:type="spellStart"/>
      <w:r w:rsidRPr="00FF0D6E">
        <w:rPr>
          <w:szCs w:val="24"/>
        </w:rPr>
        <w:t>televisi</w:t>
      </w:r>
      <w:proofErr w:type="spellEnd"/>
      <w:r w:rsidRPr="00FF0D6E">
        <w:rPr>
          <w:szCs w:val="24"/>
        </w:rPr>
        <w:t xml:space="preserve"> </w:t>
      </w:r>
      <w:proofErr w:type="spellStart"/>
      <w:r w:rsidRPr="00FF0D6E">
        <w:rPr>
          <w:szCs w:val="24"/>
        </w:rPr>
        <w:t>sampai</w:t>
      </w:r>
      <w:proofErr w:type="spellEnd"/>
      <w:r w:rsidRPr="00FF0D6E">
        <w:rPr>
          <w:szCs w:val="24"/>
        </w:rPr>
        <w:t xml:space="preserve"> </w:t>
      </w:r>
      <w:proofErr w:type="spellStart"/>
      <w:r w:rsidRPr="00FF0D6E">
        <w:rPr>
          <w:szCs w:val="24"/>
        </w:rPr>
        <w:t>berita-berita</w:t>
      </w:r>
      <w:proofErr w:type="spellEnd"/>
      <w:r w:rsidRPr="00FF0D6E">
        <w:rPr>
          <w:szCs w:val="24"/>
        </w:rPr>
        <w:t xml:space="preserve"> yang </w:t>
      </w:r>
      <w:proofErr w:type="spellStart"/>
      <w:r w:rsidRPr="00FF0D6E">
        <w:rPr>
          <w:szCs w:val="24"/>
        </w:rPr>
        <w:t>berkenaan</w:t>
      </w:r>
      <w:proofErr w:type="spellEnd"/>
      <w:r w:rsidRPr="00FF0D6E">
        <w:rPr>
          <w:szCs w:val="24"/>
        </w:rPr>
        <w:t xml:space="preserve"> </w:t>
      </w:r>
      <w:proofErr w:type="spellStart"/>
      <w:r w:rsidRPr="00FF0D6E">
        <w:rPr>
          <w:szCs w:val="24"/>
        </w:rPr>
        <w:t>dengan</w:t>
      </w:r>
      <w:proofErr w:type="spellEnd"/>
      <w:r w:rsidRPr="00FF0D6E">
        <w:rPr>
          <w:szCs w:val="24"/>
        </w:rPr>
        <w:t xml:space="preserve"> </w:t>
      </w:r>
      <w:proofErr w:type="spellStart"/>
      <w:r w:rsidRPr="00FF0D6E">
        <w:rPr>
          <w:i/>
          <w:iCs/>
          <w:szCs w:val="24"/>
        </w:rPr>
        <w:t>perempuan</w:t>
      </w:r>
      <w:proofErr w:type="spellEnd"/>
      <w:r w:rsidRPr="00FF0D6E">
        <w:rPr>
          <w:i/>
          <w:iCs/>
          <w:szCs w:val="24"/>
        </w:rPr>
        <w:t xml:space="preserve"> </w:t>
      </w:r>
      <w:proofErr w:type="spellStart"/>
      <w:r w:rsidRPr="00FF0D6E">
        <w:rPr>
          <w:szCs w:val="24"/>
        </w:rPr>
        <w:t>ataupun</w:t>
      </w:r>
      <w:proofErr w:type="spellEnd"/>
      <w:r w:rsidRPr="00FF0D6E">
        <w:rPr>
          <w:szCs w:val="24"/>
        </w:rPr>
        <w:t xml:space="preserve"> </w:t>
      </w:r>
      <w:proofErr w:type="spellStart"/>
      <w:r w:rsidRPr="00FF0D6E">
        <w:rPr>
          <w:i/>
          <w:iCs/>
          <w:szCs w:val="24"/>
        </w:rPr>
        <w:t>perempuan</w:t>
      </w:r>
      <w:proofErr w:type="spellEnd"/>
      <w:r w:rsidRPr="00FF0D6E">
        <w:rPr>
          <w:i/>
          <w:iCs/>
          <w:szCs w:val="24"/>
        </w:rPr>
        <w:t xml:space="preserve"> </w:t>
      </w:r>
      <w:proofErr w:type="spellStart"/>
      <w:r w:rsidRPr="00FF0D6E">
        <w:rPr>
          <w:i/>
          <w:iCs/>
          <w:szCs w:val="24"/>
        </w:rPr>
        <w:t>berpolitik</w:t>
      </w:r>
      <w:proofErr w:type="spellEnd"/>
      <w:r w:rsidRPr="00FF0D6E">
        <w:rPr>
          <w:szCs w:val="24"/>
        </w:rPr>
        <w:t xml:space="preserve">. Media </w:t>
      </w:r>
      <w:proofErr w:type="spellStart"/>
      <w:r w:rsidRPr="00FF0D6E">
        <w:rPr>
          <w:szCs w:val="24"/>
        </w:rPr>
        <w:t>cetak</w:t>
      </w:r>
      <w:proofErr w:type="spellEnd"/>
      <w:r w:rsidRPr="00FF0D6E">
        <w:rPr>
          <w:szCs w:val="24"/>
        </w:rPr>
        <w:t xml:space="preserve">, radio, </w:t>
      </w:r>
      <w:proofErr w:type="spellStart"/>
      <w:r w:rsidRPr="00FF0D6E">
        <w:rPr>
          <w:szCs w:val="24"/>
        </w:rPr>
        <w:t>televisi</w:t>
      </w:r>
      <w:proofErr w:type="spellEnd"/>
      <w:r w:rsidRPr="00FF0D6E">
        <w:rPr>
          <w:szCs w:val="24"/>
        </w:rPr>
        <w:t xml:space="preserve">, film, internet </w:t>
      </w:r>
      <w:proofErr w:type="spellStart"/>
      <w:r w:rsidRPr="00FF0D6E">
        <w:rPr>
          <w:szCs w:val="24"/>
        </w:rPr>
        <w:t>dan</w:t>
      </w:r>
      <w:proofErr w:type="spellEnd"/>
      <w:r w:rsidRPr="00FF0D6E">
        <w:rPr>
          <w:szCs w:val="24"/>
        </w:rPr>
        <w:t xml:space="preserve"> </w:t>
      </w:r>
      <w:proofErr w:type="spellStart"/>
      <w:r w:rsidRPr="00FF0D6E">
        <w:rPr>
          <w:szCs w:val="24"/>
        </w:rPr>
        <w:t>bentuk-bentuk</w:t>
      </w:r>
      <w:proofErr w:type="spellEnd"/>
      <w:r w:rsidRPr="00FF0D6E">
        <w:rPr>
          <w:szCs w:val="24"/>
        </w:rPr>
        <w:t xml:space="preserve"> </w:t>
      </w:r>
      <w:proofErr w:type="spellStart"/>
      <w:r w:rsidRPr="00FF0D6E">
        <w:rPr>
          <w:szCs w:val="24"/>
        </w:rPr>
        <w:t>akhir</w:t>
      </w:r>
      <w:proofErr w:type="spellEnd"/>
      <w:r w:rsidRPr="00FF0D6E">
        <w:rPr>
          <w:szCs w:val="24"/>
        </w:rPr>
        <w:t xml:space="preserve"> </w:t>
      </w:r>
      <w:proofErr w:type="spellStart"/>
      <w:r w:rsidRPr="00FF0D6E">
        <w:rPr>
          <w:szCs w:val="24"/>
        </w:rPr>
        <w:t>teknologi</w:t>
      </w:r>
      <w:proofErr w:type="spellEnd"/>
      <w:r w:rsidRPr="00FF0D6E">
        <w:rPr>
          <w:szCs w:val="24"/>
        </w:rPr>
        <w:t xml:space="preserve"> media </w:t>
      </w:r>
      <w:proofErr w:type="spellStart"/>
      <w:r w:rsidRPr="00FF0D6E">
        <w:rPr>
          <w:szCs w:val="24"/>
        </w:rPr>
        <w:t>lainnya</w:t>
      </w:r>
      <w:proofErr w:type="spellEnd"/>
      <w:r w:rsidRPr="00FF0D6E">
        <w:rPr>
          <w:szCs w:val="24"/>
        </w:rPr>
        <w:t xml:space="preserve"> </w:t>
      </w:r>
      <w:proofErr w:type="spellStart"/>
      <w:r w:rsidRPr="00FF0D6E">
        <w:rPr>
          <w:szCs w:val="24"/>
        </w:rPr>
        <w:t>telah</w:t>
      </w:r>
      <w:proofErr w:type="spellEnd"/>
      <w:r w:rsidRPr="00FF0D6E">
        <w:rPr>
          <w:szCs w:val="24"/>
        </w:rPr>
        <w:t xml:space="preserve"> </w:t>
      </w:r>
      <w:proofErr w:type="spellStart"/>
      <w:r w:rsidRPr="00FF0D6E">
        <w:rPr>
          <w:szCs w:val="24"/>
        </w:rPr>
        <w:t>menyediakan</w:t>
      </w:r>
      <w:proofErr w:type="spellEnd"/>
      <w:r w:rsidRPr="00FF0D6E">
        <w:rPr>
          <w:szCs w:val="24"/>
        </w:rPr>
        <w:t xml:space="preserve"> </w:t>
      </w:r>
      <w:proofErr w:type="spellStart"/>
      <w:r w:rsidRPr="00FF0D6E">
        <w:rPr>
          <w:szCs w:val="24"/>
        </w:rPr>
        <w:t>definisi-definisi</w:t>
      </w:r>
      <w:proofErr w:type="spellEnd"/>
      <w:r w:rsidRPr="00FF0D6E">
        <w:rPr>
          <w:szCs w:val="24"/>
        </w:rPr>
        <w:t xml:space="preserve"> </w:t>
      </w:r>
      <w:proofErr w:type="spellStart"/>
      <w:r w:rsidRPr="00FF0D6E">
        <w:rPr>
          <w:szCs w:val="24"/>
        </w:rPr>
        <w:t>untuk</w:t>
      </w:r>
      <w:proofErr w:type="spellEnd"/>
      <w:r w:rsidRPr="00FF0D6E">
        <w:rPr>
          <w:szCs w:val="24"/>
        </w:rPr>
        <w:t xml:space="preserve"> </w:t>
      </w:r>
      <w:proofErr w:type="spellStart"/>
      <w:r w:rsidRPr="00FF0D6E">
        <w:rPr>
          <w:szCs w:val="24"/>
        </w:rPr>
        <w:t>menjadi</w:t>
      </w:r>
      <w:proofErr w:type="spellEnd"/>
      <w:r w:rsidRPr="00FF0D6E">
        <w:rPr>
          <w:szCs w:val="24"/>
        </w:rPr>
        <w:t xml:space="preserve"> </w:t>
      </w:r>
      <w:proofErr w:type="spellStart"/>
      <w:r w:rsidRPr="00FF0D6E">
        <w:rPr>
          <w:szCs w:val="24"/>
        </w:rPr>
        <w:t>laki-laki</w:t>
      </w:r>
      <w:proofErr w:type="spellEnd"/>
      <w:r w:rsidRPr="00FF0D6E">
        <w:rPr>
          <w:szCs w:val="24"/>
        </w:rPr>
        <w:t xml:space="preserve"> </w:t>
      </w:r>
      <w:proofErr w:type="spellStart"/>
      <w:r w:rsidRPr="00FF0D6E">
        <w:rPr>
          <w:szCs w:val="24"/>
        </w:rPr>
        <w:t>atau</w:t>
      </w:r>
      <w:proofErr w:type="spellEnd"/>
      <w:r w:rsidRPr="00FF0D6E">
        <w:rPr>
          <w:szCs w:val="24"/>
        </w:rPr>
        <w:t xml:space="preserve"> </w:t>
      </w:r>
      <w:proofErr w:type="spellStart"/>
      <w:r w:rsidRPr="00FF0D6E">
        <w:rPr>
          <w:szCs w:val="24"/>
        </w:rPr>
        <w:t>perempuan</w:t>
      </w:r>
      <w:proofErr w:type="spellEnd"/>
      <w:r w:rsidRPr="00FF0D6E">
        <w:rPr>
          <w:szCs w:val="24"/>
        </w:rPr>
        <w:t xml:space="preserve">, </w:t>
      </w:r>
      <w:proofErr w:type="spellStart"/>
      <w:r w:rsidRPr="00FF0D6E">
        <w:rPr>
          <w:szCs w:val="24"/>
        </w:rPr>
        <w:t>membedakan</w:t>
      </w:r>
      <w:proofErr w:type="spellEnd"/>
      <w:r w:rsidRPr="00FF0D6E">
        <w:rPr>
          <w:szCs w:val="24"/>
        </w:rPr>
        <w:t xml:space="preserve"> status-status </w:t>
      </w:r>
      <w:proofErr w:type="spellStart"/>
      <w:r w:rsidRPr="00FF0D6E">
        <w:rPr>
          <w:szCs w:val="24"/>
        </w:rPr>
        <w:t>seseorang</w:t>
      </w:r>
      <w:proofErr w:type="spellEnd"/>
      <w:r w:rsidRPr="00FF0D6E">
        <w:rPr>
          <w:szCs w:val="24"/>
        </w:rPr>
        <w:t xml:space="preserve"> </w:t>
      </w:r>
      <w:proofErr w:type="spellStart"/>
      <w:r w:rsidRPr="00FF0D6E">
        <w:rPr>
          <w:szCs w:val="24"/>
        </w:rPr>
        <w:t>berdasarkan</w:t>
      </w:r>
      <w:proofErr w:type="spellEnd"/>
      <w:r w:rsidRPr="00FF0D6E">
        <w:rPr>
          <w:szCs w:val="24"/>
        </w:rPr>
        <w:t xml:space="preserve"> </w:t>
      </w:r>
      <w:proofErr w:type="spellStart"/>
      <w:r w:rsidRPr="00FF0D6E">
        <w:rPr>
          <w:szCs w:val="24"/>
        </w:rPr>
        <w:t>kelas</w:t>
      </w:r>
      <w:proofErr w:type="spellEnd"/>
      <w:r w:rsidRPr="00FF0D6E">
        <w:rPr>
          <w:szCs w:val="24"/>
        </w:rPr>
        <w:t xml:space="preserve">, </w:t>
      </w:r>
      <w:proofErr w:type="spellStart"/>
      <w:r w:rsidRPr="00FF0D6E">
        <w:rPr>
          <w:szCs w:val="24"/>
        </w:rPr>
        <w:t>ras</w:t>
      </w:r>
      <w:proofErr w:type="spellEnd"/>
      <w:r w:rsidRPr="00FF0D6E">
        <w:rPr>
          <w:szCs w:val="24"/>
        </w:rPr>
        <w:t xml:space="preserve">, </w:t>
      </w:r>
      <w:proofErr w:type="spellStart"/>
      <w:r w:rsidRPr="00FF0D6E">
        <w:rPr>
          <w:szCs w:val="24"/>
        </w:rPr>
        <w:t>maupun</w:t>
      </w:r>
      <w:proofErr w:type="spellEnd"/>
      <w:r w:rsidRPr="00FF0D6E">
        <w:rPr>
          <w:szCs w:val="24"/>
        </w:rPr>
        <w:t xml:space="preserve"> </w:t>
      </w:r>
      <w:proofErr w:type="spellStart"/>
      <w:r w:rsidRPr="00FF0D6E">
        <w:rPr>
          <w:szCs w:val="24"/>
        </w:rPr>
        <w:t>seks</w:t>
      </w:r>
      <w:proofErr w:type="spellEnd"/>
      <w:r w:rsidRPr="00FF0D6E">
        <w:rPr>
          <w:szCs w:val="24"/>
        </w:rPr>
        <w:t xml:space="preserve">. </w:t>
      </w:r>
    </w:p>
    <w:p w:rsidR="00C83C8E" w:rsidRPr="00FF0D6E" w:rsidRDefault="00C83C8E" w:rsidP="00C83C8E">
      <w:pPr>
        <w:pStyle w:val="Default"/>
        <w:spacing w:after="210" w:line="480" w:lineRule="auto"/>
        <w:ind w:right="170" w:firstLine="720"/>
        <w:jc w:val="both"/>
      </w:pPr>
      <w:r w:rsidRPr="00FF0D6E">
        <w:t xml:space="preserve">Perempuan tidak bisa dilepaskan dari semangat gerakan feminisme yang diawali oleh persepsi perihal ketimpangan posisi perempuan dibandingkan posisi pria di masyarakat. Di mana pria digambarkan sebagai sosok yang mendominasi dan perempuan sebagai sosok yang didominasi. Gambaran tersebut akan lebih kasat mata ketika kita membedah media massa </w:t>
      </w:r>
      <w:r w:rsidRPr="00FF0D6E">
        <w:lastRenderedPageBreak/>
        <w:t xml:space="preserve">sebagai media sosialisasi nilai-nilai kultural suatu masyarakat. Perempuan akan senantiasa menarik, apalagi jika dihubungkan dengan media massa yang setiap hari kita nikmati, dari mulai media cetak yang mulai </w:t>
      </w:r>
      <w:r w:rsidRPr="00FF0D6E">
        <w:rPr>
          <w:i/>
          <w:iCs/>
        </w:rPr>
        <w:t xml:space="preserve">provokatif </w:t>
      </w:r>
      <w:r w:rsidRPr="00FF0D6E">
        <w:t xml:space="preserve">dan media elektronik yang semakin </w:t>
      </w:r>
      <w:r w:rsidRPr="00FF0D6E">
        <w:rPr>
          <w:i/>
          <w:iCs/>
        </w:rPr>
        <w:t>atraktif</w:t>
      </w:r>
      <w:r w:rsidRPr="00FF0D6E">
        <w:t xml:space="preserve">. Persoalan gender sebenarnya tersimpan di dalam tubuh organisasi media itu sendiri. Untuk menjalani profesi yang berada di </w:t>
      </w:r>
      <w:r w:rsidRPr="00FF0D6E">
        <w:rPr>
          <w:i/>
          <w:iCs/>
        </w:rPr>
        <w:t>male dominated route</w:t>
      </w:r>
      <w:r w:rsidRPr="00FF0D6E">
        <w:t xml:space="preserve">, misalkan jurnalis perempuan harus dapat membuktikan kemampuan mereka tiga kali lipat daripada jurnalis laki-laki. </w:t>
      </w:r>
    </w:p>
    <w:p w:rsidR="00C83C8E" w:rsidRPr="00FF0D6E" w:rsidRDefault="00C83C8E" w:rsidP="00C83C8E">
      <w:pPr>
        <w:pStyle w:val="Default"/>
        <w:spacing w:after="210" w:line="480" w:lineRule="auto"/>
        <w:ind w:right="170" w:firstLine="720"/>
        <w:jc w:val="both"/>
      </w:pPr>
      <w:r w:rsidRPr="00FF0D6E">
        <w:t xml:space="preserve">Di balik yang ditampilkan media massa secara dominan, ada kepentingan modal, ideologi, dan asumsi kultural yang dianut pengelola media serta masyarakat pada umumnya. Dalam masyarakat patriarki, ideologi dan asumsi kultural itu semuanya bertitik tolak dari pengalaman, sudut pandang, kepentingan dan nilai laki-laki (Lan, 2002:xiii). Pada level struktural, masyarakat yang diwarnai pemusatan kekuasaan oleh </w:t>
      </w:r>
      <w:r>
        <w:t>birokrasi negara kerap menanggapi</w:t>
      </w:r>
      <w:r w:rsidRPr="00FF0D6E">
        <w:t xml:space="preserve"> media menjadi lebih adaptif dan akomodatif terhadap intervensi atau tekanan luar (Siregar, 1999:97). Kesetaraan perempuan dan laki-laki tidak cukup hanya dengan memperjuangkan kesempatan yang sama. Kesetaraan terwujud dalam pengambilan ruang-ruang penafsiran dan penciptaan makna yang memungkinkan perempuan ikut mendefinisikan kembali peran-peran mereka.</w:t>
      </w:r>
    </w:p>
    <w:p w:rsidR="00C83C8E" w:rsidRPr="00FF0D6E" w:rsidRDefault="00C83C8E" w:rsidP="00C83C8E">
      <w:pPr>
        <w:pStyle w:val="Default"/>
        <w:spacing w:after="210" w:line="480" w:lineRule="auto"/>
        <w:ind w:right="170" w:firstLine="720"/>
        <w:jc w:val="both"/>
      </w:pPr>
      <w:r w:rsidRPr="00FF0D6E">
        <w:t>Partisipasi dan akses perempuan mengemukakan pendapat dan mengambil keputusan dalam dan melalui media memang penting. Lebih penting lagi proses pembangkitan kesadaran kritis baik kesadaran mereka yang bergerak di bidang media massa maupun anggota masyarakat secara umum “perempuan dan laki-laki” untuk memahami dan membongkar elemen penindasan, termasuk yang bersembunyi di tatanan simbolik (Lan, 2002:35). Antropolog Kartini Syahrir mengatakan bahwa perempuan menjadi perbincangan, karena ia di samping menjadi subyek juga menjadi obyek, di dalam dirinya, perempuan mengaktualisasikan pikiran-pikiran, kehendak-</w:t>
      </w:r>
      <w:r w:rsidRPr="00FF0D6E">
        <w:lastRenderedPageBreak/>
        <w:t xml:space="preserve">kehendak, dan tujuan hidupnya. Tetapi di lain pihak, karena wujud fisik yang dimilikinya, dia menjadi “sasaran” dari anggota masyarakat di mana ia berada. Dan posisi kedua inilah yang sering dialami perempuan. Dalam perannya sebagai obyek ini, perempuan dilihat sebagai makhluk yang memiliki keterbatasan gerak dan dia berfungsi tak lebih dari sekedar pemenuh kebutuhan ekonomi, sosial, dan rohani dari anggota masyarakat. Seperti halnya dalam tayangan infotainment saat ini atau kita lihat </w:t>
      </w:r>
      <w:r w:rsidRPr="00FF0D6E">
        <w:rPr>
          <w:i/>
          <w:iCs/>
        </w:rPr>
        <w:t xml:space="preserve">cover </w:t>
      </w:r>
      <w:r w:rsidRPr="00FF0D6E">
        <w:t xml:space="preserve">majalah hampir semuanya menampilkan perempuan, dan perempuan yang dipilih harus memiliki kriteria: cantik, muda, masih lajang, kalau sudah bersuami sedang dilanda keretakan, atau menjanda, dan lain-lain yang jarang sekali berhubungan dengan kualitas pribadi yang bersangkutan. Perempuan memang memiliki daya tarik lebih dari pria, baik sebagai pajangan sampul, pusat “gosip” atau juga sebagai nara sumber. </w:t>
      </w:r>
    </w:p>
    <w:p w:rsidR="00C83C8E" w:rsidRDefault="00C83C8E" w:rsidP="00C83C8E">
      <w:pPr>
        <w:pStyle w:val="Default"/>
        <w:spacing w:after="210" w:line="480" w:lineRule="auto"/>
        <w:ind w:right="170" w:firstLine="720"/>
        <w:jc w:val="both"/>
      </w:pPr>
      <w:r w:rsidRPr="00FF0D6E">
        <w:t xml:space="preserve">Di dunia jurnalistik kondisi perempuan lebih banyak terlibat dalam fungsinya sebagai </w:t>
      </w:r>
      <w:r w:rsidRPr="00FF0D6E">
        <w:rPr>
          <w:i/>
          <w:iCs/>
        </w:rPr>
        <w:t xml:space="preserve">cover </w:t>
      </w:r>
      <w:r w:rsidRPr="00FF0D6E">
        <w:t xml:space="preserve">dan model majalah atau sumber untuk diberitakan atau “digosipkan” daripada sebagai penuang gagasan. Kentalnya peran ini juga akan dapat terasa jika kita melihat bahasa yang digunakan media massa yang sebenarnya sangat berpengaruh pada persepsi dan cara pandang pembaca atau pemirsa terhadap sesuatu hal. Bahkan bahasa berpengaruh terhadap gerak fisik manusia yang menggunakan, lewat sugesti-sugesti yang diberikan oleh kata tertentu. Bahasa dengan “kekuatan tersembunyi“ mampu melestarikan nilai dalam masyarakat dan mendorong masyarakat melakukan aksi-aksi sosial berdasarkan keyakinan yang dikristalkan dengan bahasa. Maka ketika bahasa digunakan oleh media massa maka ia memiliki tanggung jawab “lebih”, karena akan dikonsumsi dan berpengaruh memperkuat </w:t>
      </w:r>
      <w:r w:rsidRPr="00FF0D6E">
        <w:rPr>
          <w:i/>
          <w:iCs/>
        </w:rPr>
        <w:t xml:space="preserve">stereotype </w:t>
      </w:r>
      <w:r w:rsidRPr="00FF0D6E">
        <w:t xml:space="preserve">pada pemirsa yang </w:t>
      </w:r>
      <w:r w:rsidRPr="00FF0D6E">
        <w:rPr>
          <w:i/>
          <w:iCs/>
        </w:rPr>
        <w:t>heterogen</w:t>
      </w:r>
      <w:r w:rsidRPr="00FF0D6E">
        <w:t xml:space="preserve">. Perspektif gender sebagai perwujudan kesadaran kritis pengelola dan pekerja media massa perlu dijalankan baik oleh laki-laki maupun perempuan. Kesadaran gender tidak terkait jenis </w:t>
      </w:r>
      <w:r w:rsidRPr="00FF0D6E">
        <w:lastRenderedPageBreak/>
        <w:t xml:space="preserve">seksualitas individu. </w:t>
      </w:r>
      <w:r w:rsidRPr="002159AD">
        <w:t>Pengalaman subjektif jurnalis perempuan mempengaruhi kelahiran karya dan kerja jurnalistik yang sensitif gender atau bahkan sebaliknya.</w:t>
      </w:r>
      <w:r w:rsidRPr="00FF0D6E">
        <w:t xml:space="preserve"> </w:t>
      </w:r>
    </w:p>
    <w:p w:rsidR="00C83C8E" w:rsidRPr="00FF0D6E" w:rsidRDefault="00C83C8E" w:rsidP="00C83C8E">
      <w:pPr>
        <w:pStyle w:val="Default"/>
        <w:spacing w:after="210" w:line="480" w:lineRule="auto"/>
        <w:ind w:right="170" w:firstLine="720"/>
        <w:jc w:val="both"/>
      </w:pPr>
      <w:r w:rsidRPr="00FF0D6E">
        <w:t xml:space="preserve">Melalui Pasal 8 UU No. 40 Tahun 1999 – tentang Pers bahwa “Dalam melaksanakan profesinya wartawan mendapat perlindungan hukum” dan dalam Pasal 2 Kode Etik Jurnalistik No. 3 Tahun 2006 bahwa “Wartawan Indonesia menempuh cara-cara yang profesional dalam melaksanakan tugas jurnalistik. Seperti yang dituangkan oleh Uni Lubis dalam Forum Jurnalis Perempuan Dewan Pers tentang “Jurnalis Perempuan Indonesia-bekerja Dua Kali Lebih Keras” </w:t>
      </w:r>
    </w:p>
    <w:p w:rsidR="00C83C8E" w:rsidRPr="00FF0D6E" w:rsidRDefault="00C83C8E" w:rsidP="00C83C8E">
      <w:pPr>
        <w:pStyle w:val="Default"/>
        <w:spacing w:after="210" w:line="480" w:lineRule="auto"/>
        <w:ind w:right="170" w:firstLine="720"/>
        <w:jc w:val="both"/>
      </w:pPr>
      <w:r w:rsidRPr="00FF0D6E">
        <w:t>Salah satu yang perlu diperhatikan saat membahas kaum perempuan sebagai jurnalis adalah tingkat dan standar kesejahteraan mereka sebagai karyawan. Pada APEC CEO Summit 2013 di Vladivostok, Rusia</w:t>
      </w:r>
      <w:r>
        <w:t>, yang diselenggarakan pada bulan September 2013</w:t>
      </w:r>
      <w:r w:rsidRPr="00FF0D6E">
        <w:t xml:space="preserve">, sudah disusun bahan rekomendasi standar kerja untuk perempuan yang berkaitan dengan fleksibilitas tugas-tugas, fasilitas untuk anak dan lain-lain. Rekomendasi tersebut menunjukkan perubahan paradigma lama yang merujuk kepada kewajiban bekerja di kantor. Dengan posisi perempuan yang merupakan tiang keluarga serta profesi jurnalis yang tidak kenal waktu, maka fleksibilitas waktu di tempat kerja merupakan suatu terobosan besar. Yuli Ismartono dari Tempo menyatakan bahwa dengan kemajuan teknologi, maka jurnalis perempuan dapat menggunakan teknologi sebagai dukungan dalam bekerja. Jurnalis dapat bekerja secara remote. Yuli menceritakan bahwa penugasannya ke daerah-daerah konflik seperti Irak, Lebanon, Vietnam, dan Sri Lanka lebih kepada alasan praktis karena saat itu ia sedang berada di luar negeri dan mudah mencapai tempat-tempat tersebut. Ia mengakui bahwa sebagai perempuan, ia baru dapat bekerja dengan cukup leluasa setelah anak-anaknya sudah besar, dan dapat ditingggalkan kepada suaminya atau keluarganya. Dukungan keluarga, yakni dari suami maupun orang tua, juga diakui oleh Ninuk Mardiana Pambudi dari Kelompok Kompas. ia menyatakan institusi tempatnya bekerja tidak </w:t>
      </w:r>
      <w:r w:rsidRPr="00FF0D6E">
        <w:lastRenderedPageBreak/>
        <w:t xml:space="preserve">membedakan laki-laki ataupun perempuan dalam memberlakukan penugasan maupun promosi. Ia menambahkan bahwa ia membuat beberapa kesalahan dalam menanggapi respon negatif dari rekan-rekan sekerjanya, akan tetapi dengan seiring berjalannya waktu, kedua belah pihak mengambil hikmahnya dan belajar menyesuaikan diri dengan perbedaan yang ada di antara kaum perempuan dan pria. Ninuk menyatakan bahwa ia dalam mempelajari kesalahannya lantas memfokuskan diri kemampuannya, sehingga berprestasi di bidang tersebut. Pesannya kepada para jurnalis perempuan adalah wartawan bekerja tidak mengenal waktu, oleh sebab itu wanita harus bekerja dua kali lebih keras untuk dapat membuktikan dirinya sendiri. </w:t>
      </w:r>
    </w:p>
    <w:p w:rsidR="00C83C8E" w:rsidRPr="00FF0D6E" w:rsidRDefault="00C83C8E" w:rsidP="00C83C8E">
      <w:pPr>
        <w:pStyle w:val="Default"/>
        <w:spacing w:after="210" w:line="480" w:lineRule="auto"/>
        <w:ind w:right="170" w:firstLine="720"/>
        <w:jc w:val="both"/>
      </w:pPr>
      <w:r w:rsidRPr="00FF0D6E">
        <w:t>N</w:t>
      </w:r>
      <w:r>
        <w:t>amun demikian, saat ini di Bandung</w:t>
      </w:r>
      <w:r w:rsidRPr="00FF0D6E">
        <w:t xml:space="preserve">, jurnalis perempuan tetap mengalami kesulitan yang sama dengan jurnalis perempuan di daerah lain. Mereka juga mengalami diskriminasi dalam hal penugasan serta dalam hal pengembangan dan promosi karier. Rata-rata jurnalis perempuan hanya ditugaskan untuk meliput masalah domestik. Ada catatan penting tentang diskriminasi terhadap jurnalis </w:t>
      </w:r>
      <w:r>
        <w:t>perempuan di Bandung</w:t>
      </w:r>
      <w:r w:rsidRPr="00FF0D6E">
        <w:t xml:space="preserve"> yakni pelaku pelecehan kepada mereka rata-rata adalah aparat pemerintah. Secara tegas Khairiah Lubis meminta agar jurnalis perempuan mendapatkan pelatihan jurnalistik dan pemenuhan hak-hak mereka sebagai pekerja dengan pemberian fasilitas biaya melahirkan dan biaya kesehatan. Saat ini jurnalis perempuan diperhitungkan sebagai wanita lajang sehingga tidak mendapatkan fasilitas kesehatan, asuransi dan lain-lain”. </w:t>
      </w:r>
    </w:p>
    <w:p w:rsidR="00C83C8E" w:rsidRDefault="00C83C8E" w:rsidP="00C83C8E">
      <w:pPr>
        <w:spacing w:after="210" w:line="480" w:lineRule="auto"/>
        <w:ind w:left="0" w:right="170" w:firstLine="720"/>
        <w:rPr>
          <w:szCs w:val="24"/>
        </w:rPr>
      </w:pPr>
      <w:r w:rsidRPr="00FF0D6E">
        <w:rPr>
          <w:szCs w:val="24"/>
        </w:rPr>
        <w:t>“</w:t>
      </w:r>
      <w:proofErr w:type="spellStart"/>
      <w:r w:rsidRPr="00FF0D6E">
        <w:rPr>
          <w:szCs w:val="24"/>
        </w:rPr>
        <w:t>Tidak</w:t>
      </w:r>
      <w:proofErr w:type="spellEnd"/>
      <w:r w:rsidRPr="00FF0D6E">
        <w:rPr>
          <w:szCs w:val="24"/>
        </w:rPr>
        <w:t xml:space="preserve"> </w:t>
      </w:r>
      <w:proofErr w:type="spellStart"/>
      <w:r w:rsidRPr="00FF0D6E">
        <w:rPr>
          <w:szCs w:val="24"/>
        </w:rPr>
        <w:t>dimaksudkan</w:t>
      </w:r>
      <w:proofErr w:type="spellEnd"/>
      <w:r w:rsidRPr="00FF0D6E">
        <w:rPr>
          <w:szCs w:val="24"/>
        </w:rPr>
        <w:t xml:space="preserve"> </w:t>
      </w:r>
      <w:proofErr w:type="spellStart"/>
      <w:r w:rsidRPr="00FF0D6E">
        <w:rPr>
          <w:szCs w:val="24"/>
        </w:rPr>
        <w:t>untuk</w:t>
      </w:r>
      <w:proofErr w:type="spellEnd"/>
      <w:r w:rsidRPr="00FF0D6E">
        <w:rPr>
          <w:szCs w:val="24"/>
        </w:rPr>
        <w:t xml:space="preserve"> </w:t>
      </w:r>
      <w:proofErr w:type="spellStart"/>
      <w:r w:rsidRPr="00FF0D6E">
        <w:rPr>
          <w:szCs w:val="24"/>
        </w:rPr>
        <w:t>meminta</w:t>
      </w:r>
      <w:proofErr w:type="spellEnd"/>
      <w:r w:rsidRPr="00FF0D6E">
        <w:rPr>
          <w:szCs w:val="24"/>
        </w:rPr>
        <w:t xml:space="preserve"> </w:t>
      </w:r>
      <w:proofErr w:type="spellStart"/>
      <w:r w:rsidRPr="00FF0D6E">
        <w:rPr>
          <w:szCs w:val="24"/>
        </w:rPr>
        <w:t>fasilitas</w:t>
      </w:r>
      <w:proofErr w:type="spellEnd"/>
      <w:r w:rsidRPr="00FF0D6E">
        <w:rPr>
          <w:szCs w:val="24"/>
        </w:rPr>
        <w:t xml:space="preserve"> </w:t>
      </w:r>
      <w:proofErr w:type="spellStart"/>
      <w:r w:rsidRPr="00FF0D6E">
        <w:rPr>
          <w:szCs w:val="24"/>
        </w:rPr>
        <w:t>berlebih</w:t>
      </w:r>
      <w:proofErr w:type="spellEnd"/>
      <w:r w:rsidRPr="00FF0D6E">
        <w:rPr>
          <w:szCs w:val="24"/>
        </w:rPr>
        <w:t xml:space="preserve">, </w:t>
      </w:r>
      <w:proofErr w:type="spellStart"/>
      <w:r w:rsidRPr="00FF0D6E">
        <w:rPr>
          <w:szCs w:val="24"/>
        </w:rPr>
        <w:t>apalagi</w:t>
      </w:r>
      <w:proofErr w:type="spellEnd"/>
      <w:r w:rsidRPr="00FF0D6E">
        <w:rPr>
          <w:szCs w:val="24"/>
        </w:rPr>
        <w:t xml:space="preserve"> </w:t>
      </w:r>
      <w:proofErr w:type="spellStart"/>
      <w:r w:rsidRPr="00FF0D6E">
        <w:rPr>
          <w:szCs w:val="24"/>
        </w:rPr>
        <w:t>memanjakan</w:t>
      </w:r>
      <w:proofErr w:type="spellEnd"/>
      <w:r w:rsidRPr="00FF0D6E">
        <w:rPr>
          <w:szCs w:val="24"/>
        </w:rPr>
        <w:t xml:space="preserve"> </w:t>
      </w:r>
      <w:proofErr w:type="spellStart"/>
      <w:r w:rsidRPr="00FF0D6E">
        <w:rPr>
          <w:szCs w:val="24"/>
        </w:rPr>
        <w:t>jurnalis</w:t>
      </w:r>
      <w:proofErr w:type="spellEnd"/>
      <w:r w:rsidRPr="00FF0D6E">
        <w:rPr>
          <w:szCs w:val="24"/>
        </w:rPr>
        <w:t xml:space="preserve"> </w:t>
      </w:r>
      <w:proofErr w:type="spellStart"/>
      <w:r w:rsidRPr="00FF0D6E">
        <w:rPr>
          <w:szCs w:val="24"/>
        </w:rPr>
        <w:t>perempuan</w:t>
      </w:r>
      <w:proofErr w:type="spellEnd"/>
      <w:r w:rsidRPr="00FF0D6E">
        <w:rPr>
          <w:szCs w:val="24"/>
        </w:rPr>
        <w:t xml:space="preserve">. </w:t>
      </w:r>
      <w:proofErr w:type="spellStart"/>
      <w:r w:rsidRPr="00FF0D6E">
        <w:rPr>
          <w:szCs w:val="24"/>
        </w:rPr>
        <w:t>Jurnalis</w:t>
      </w:r>
      <w:proofErr w:type="spellEnd"/>
      <w:r w:rsidRPr="00FF0D6E">
        <w:rPr>
          <w:szCs w:val="24"/>
        </w:rPr>
        <w:t xml:space="preserve"> </w:t>
      </w:r>
      <w:proofErr w:type="spellStart"/>
      <w:r w:rsidRPr="00FF0D6E">
        <w:rPr>
          <w:szCs w:val="24"/>
        </w:rPr>
        <w:t>perempuan</w:t>
      </w:r>
      <w:proofErr w:type="spellEnd"/>
      <w:r w:rsidRPr="00FF0D6E">
        <w:rPr>
          <w:szCs w:val="24"/>
        </w:rPr>
        <w:t xml:space="preserve"> </w:t>
      </w:r>
      <w:proofErr w:type="spellStart"/>
      <w:r w:rsidRPr="00FF0D6E">
        <w:rPr>
          <w:szCs w:val="24"/>
        </w:rPr>
        <w:t>memang</w:t>
      </w:r>
      <w:proofErr w:type="spellEnd"/>
      <w:r w:rsidRPr="00FF0D6E">
        <w:rPr>
          <w:szCs w:val="24"/>
        </w:rPr>
        <w:t xml:space="preserve"> </w:t>
      </w:r>
      <w:proofErr w:type="spellStart"/>
      <w:r w:rsidRPr="00FF0D6E">
        <w:rPr>
          <w:szCs w:val="24"/>
        </w:rPr>
        <w:t>memiliki</w:t>
      </w:r>
      <w:proofErr w:type="spellEnd"/>
      <w:r w:rsidRPr="00FF0D6E">
        <w:rPr>
          <w:szCs w:val="24"/>
        </w:rPr>
        <w:t xml:space="preserve"> </w:t>
      </w:r>
      <w:proofErr w:type="spellStart"/>
      <w:r w:rsidRPr="00FF0D6E">
        <w:rPr>
          <w:szCs w:val="24"/>
        </w:rPr>
        <w:t>perbe</w:t>
      </w:r>
      <w:r>
        <w:rPr>
          <w:szCs w:val="24"/>
        </w:rPr>
        <w:t>daan</w:t>
      </w:r>
      <w:proofErr w:type="spellEnd"/>
      <w:r>
        <w:rPr>
          <w:szCs w:val="24"/>
        </w:rPr>
        <w:t xml:space="preserve"> </w:t>
      </w:r>
      <w:proofErr w:type="spellStart"/>
      <w:r>
        <w:rPr>
          <w:szCs w:val="24"/>
        </w:rPr>
        <w:t>secara</w:t>
      </w:r>
      <w:proofErr w:type="spellEnd"/>
      <w:r>
        <w:rPr>
          <w:szCs w:val="24"/>
        </w:rPr>
        <w:t xml:space="preserve"> </w:t>
      </w:r>
      <w:proofErr w:type="spellStart"/>
      <w:r>
        <w:rPr>
          <w:szCs w:val="24"/>
        </w:rPr>
        <w:t>fisik</w:t>
      </w:r>
      <w:proofErr w:type="spellEnd"/>
      <w:r>
        <w:rPr>
          <w:szCs w:val="24"/>
        </w:rPr>
        <w:t xml:space="preserve"> </w:t>
      </w:r>
      <w:proofErr w:type="spellStart"/>
      <w:r>
        <w:rPr>
          <w:szCs w:val="24"/>
        </w:rPr>
        <w:t>dan</w:t>
      </w:r>
      <w:proofErr w:type="spellEnd"/>
      <w:r>
        <w:rPr>
          <w:szCs w:val="24"/>
        </w:rPr>
        <w:t xml:space="preserve"> </w:t>
      </w:r>
      <w:proofErr w:type="spellStart"/>
      <w:r>
        <w:rPr>
          <w:szCs w:val="24"/>
        </w:rPr>
        <w:t>kodrat</w:t>
      </w:r>
      <w:proofErr w:type="spellEnd"/>
      <w:r>
        <w:rPr>
          <w:szCs w:val="24"/>
        </w:rPr>
        <w:t xml:space="preserve"> </w:t>
      </w:r>
      <w:proofErr w:type="spellStart"/>
      <w:r>
        <w:rPr>
          <w:szCs w:val="24"/>
        </w:rPr>
        <w:t>di</w:t>
      </w:r>
      <w:r w:rsidRPr="00FF0D6E">
        <w:rPr>
          <w:szCs w:val="24"/>
        </w:rPr>
        <w:t>banding</w:t>
      </w:r>
      <w:proofErr w:type="spellEnd"/>
      <w:r w:rsidRPr="00FF0D6E">
        <w:rPr>
          <w:szCs w:val="24"/>
        </w:rPr>
        <w:t xml:space="preserve"> </w:t>
      </w:r>
      <w:proofErr w:type="spellStart"/>
      <w:r w:rsidRPr="00FF0D6E">
        <w:rPr>
          <w:szCs w:val="24"/>
        </w:rPr>
        <w:t>jurnalis</w:t>
      </w:r>
      <w:proofErr w:type="spellEnd"/>
      <w:r w:rsidRPr="00FF0D6E">
        <w:rPr>
          <w:szCs w:val="24"/>
        </w:rPr>
        <w:t xml:space="preserve"> </w:t>
      </w:r>
      <w:proofErr w:type="spellStart"/>
      <w:r w:rsidRPr="00FF0D6E">
        <w:rPr>
          <w:szCs w:val="24"/>
        </w:rPr>
        <w:t>pria</w:t>
      </w:r>
      <w:proofErr w:type="spellEnd"/>
      <w:r w:rsidRPr="00FF0D6E">
        <w:rPr>
          <w:szCs w:val="24"/>
        </w:rPr>
        <w:t xml:space="preserve">. </w:t>
      </w:r>
      <w:proofErr w:type="spellStart"/>
      <w:r w:rsidRPr="00FF0D6E">
        <w:rPr>
          <w:szCs w:val="24"/>
        </w:rPr>
        <w:t>Tantangannya</w:t>
      </w:r>
      <w:proofErr w:type="spellEnd"/>
      <w:r w:rsidRPr="00FF0D6E">
        <w:rPr>
          <w:szCs w:val="24"/>
        </w:rPr>
        <w:t xml:space="preserve"> </w:t>
      </w:r>
      <w:proofErr w:type="spellStart"/>
      <w:r w:rsidRPr="00FF0D6E">
        <w:rPr>
          <w:szCs w:val="24"/>
        </w:rPr>
        <w:t>adalah</w:t>
      </w:r>
      <w:proofErr w:type="spellEnd"/>
      <w:r w:rsidRPr="00FF0D6E">
        <w:rPr>
          <w:szCs w:val="24"/>
        </w:rPr>
        <w:t xml:space="preserve"> </w:t>
      </w:r>
      <w:proofErr w:type="spellStart"/>
      <w:r w:rsidRPr="00FF0D6E">
        <w:rPr>
          <w:szCs w:val="24"/>
        </w:rPr>
        <w:t>menutupi</w:t>
      </w:r>
      <w:proofErr w:type="spellEnd"/>
      <w:r w:rsidRPr="00FF0D6E">
        <w:rPr>
          <w:szCs w:val="24"/>
        </w:rPr>
        <w:t xml:space="preserve"> </w:t>
      </w:r>
      <w:proofErr w:type="spellStart"/>
      <w:r w:rsidRPr="00FF0D6E">
        <w:rPr>
          <w:szCs w:val="24"/>
        </w:rPr>
        <w:t>perbedaan</w:t>
      </w:r>
      <w:proofErr w:type="spellEnd"/>
      <w:r w:rsidRPr="00FF0D6E">
        <w:rPr>
          <w:szCs w:val="24"/>
        </w:rPr>
        <w:t xml:space="preserve"> </w:t>
      </w:r>
      <w:proofErr w:type="spellStart"/>
      <w:r w:rsidRPr="00FF0D6E">
        <w:rPr>
          <w:szCs w:val="24"/>
        </w:rPr>
        <w:t>itu</w:t>
      </w:r>
      <w:proofErr w:type="spellEnd"/>
      <w:r w:rsidRPr="00FF0D6E">
        <w:rPr>
          <w:szCs w:val="24"/>
        </w:rPr>
        <w:t xml:space="preserve"> </w:t>
      </w:r>
      <w:proofErr w:type="spellStart"/>
      <w:r w:rsidRPr="00FF0D6E">
        <w:rPr>
          <w:szCs w:val="24"/>
        </w:rPr>
        <w:t>dengan</w:t>
      </w:r>
      <w:proofErr w:type="spellEnd"/>
      <w:r w:rsidRPr="00FF0D6E">
        <w:rPr>
          <w:szCs w:val="24"/>
        </w:rPr>
        <w:t xml:space="preserve"> </w:t>
      </w:r>
      <w:proofErr w:type="spellStart"/>
      <w:r w:rsidRPr="00FF0D6E">
        <w:rPr>
          <w:szCs w:val="24"/>
        </w:rPr>
        <w:t>kelebihan</w:t>
      </w:r>
      <w:proofErr w:type="spellEnd"/>
      <w:r w:rsidRPr="00FF0D6E">
        <w:rPr>
          <w:szCs w:val="24"/>
        </w:rPr>
        <w:t xml:space="preserve"> </w:t>
      </w:r>
      <w:proofErr w:type="spellStart"/>
      <w:r w:rsidRPr="00FF0D6E">
        <w:rPr>
          <w:szCs w:val="24"/>
        </w:rPr>
        <w:t>jurnalis</w:t>
      </w:r>
      <w:proofErr w:type="spellEnd"/>
      <w:r w:rsidRPr="00FF0D6E">
        <w:rPr>
          <w:szCs w:val="24"/>
        </w:rPr>
        <w:t xml:space="preserve"> </w:t>
      </w:r>
      <w:proofErr w:type="spellStart"/>
      <w:r w:rsidRPr="00FF0D6E">
        <w:rPr>
          <w:szCs w:val="24"/>
        </w:rPr>
        <w:t>perempuan</w:t>
      </w:r>
      <w:proofErr w:type="spellEnd"/>
      <w:r w:rsidRPr="00FF0D6E">
        <w:rPr>
          <w:szCs w:val="24"/>
        </w:rPr>
        <w:t xml:space="preserve">, </w:t>
      </w:r>
      <w:proofErr w:type="spellStart"/>
      <w:r w:rsidRPr="00FF0D6E">
        <w:rPr>
          <w:szCs w:val="24"/>
        </w:rPr>
        <w:t>misalnya</w:t>
      </w:r>
      <w:proofErr w:type="spellEnd"/>
      <w:r w:rsidRPr="00FF0D6E">
        <w:rPr>
          <w:szCs w:val="24"/>
        </w:rPr>
        <w:t xml:space="preserve"> </w:t>
      </w:r>
      <w:proofErr w:type="spellStart"/>
      <w:r w:rsidRPr="00FF0D6E">
        <w:rPr>
          <w:szCs w:val="24"/>
        </w:rPr>
        <w:t>soal</w:t>
      </w:r>
      <w:proofErr w:type="spellEnd"/>
      <w:r w:rsidRPr="00FF0D6E">
        <w:rPr>
          <w:szCs w:val="24"/>
        </w:rPr>
        <w:t xml:space="preserve"> </w:t>
      </w:r>
      <w:proofErr w:type="spellStart"/>
      <w:r w:rsidRPr="00FF0D6E">
        <w:rPr>
          <w:szCs w:val="24"/>
        </w:rPr>
        <w:t>ketelitian</w:t>
      </w:r>
      <w:proofErr w:type="spellEnd"/>
      <w:r w:rsidRPr="00FF0D6E">
        <w:rPr>
          <w:szCs w:val="24"/>
        </w:rPr>
        <w:t xml:space="preserve">, </w:t>
      </w:r>
      <w:proofErr w:type="spellStart"/>
      <w:r w:rsidRPr="00FF0D6E">
        <w:rPr>
          <w:szCs w:val="24"/>
        </w:rPr>
        <w:t>ketekunan</w:t>
      </w:r>
      <w:proofErr w:type="spellEnd"/>
      <w:r w:rsidRPr="00FF0D6E">
        <w:rPr>
          <w:szCs w:val="24"/>
        </w:rPr>
        <w:t xml:space="preserve">, </w:t>
      </w:r>
      <w:proofErr w:type="spellStart"/>
      <w:r w:rsidRPr="00FF0D6E">
        <w:rPr>
          <w:szCs w:val="24"/>
        </w:rPr>
        <w:t>kemampuan</w:t>
      </w:r>
      <w:proofErr w:type="spellEnd"/>
      <w:r w:rsidRPr="00FF0D6E">
        <w:rPr>
          <w:szCs w:val="24"/>
        </w:rPr>
        <w:t xml:space="preserve"> </w:t>
      </w:r>
      <w:proofErr w:type="spellStart"/>
      <w:r w:rsidRPr="00FF0D6E">
        <w:rPr>
          <w:szCs w:val="24"/>
        </w:rPr>
        <w:t>riset</w:t>
      </w:r>
      <w:proofErr w:type="spellEnd"/>
      <w:r w:rsidRPr="00FF0D6E">
        <w:rPr>
          <w:szCs w:val="24"/>
        </w:rPr>
        <w:t xml:space="preserve"> </w:t>
      </w:r>
      <w:proofErr w:type="spellStart"/>
      <w:r w:rsidRPr="00FF0D6E">
        <w:rPr>
          <w:szCs w:val="24"/>
        </w:rPr>
        <w:t>dan</w:t>
      </w:r>
      <w:proofErr w:type="spellEnd"/>
      <w:r w:rsidRPr="00FF0D6E">
        <w:rPr>
          <w:szCs w:val="24"/>
        </w:rPr>
        <w:t xml:space="preserve"> </w:t>
      </w:r>
      <w:proofErr w:type="spellStart"/>
      <w:r w:rsidRPr="00FF0D6E">
        <w:rPr>
          <w:szCs w:val="24"/>
        </w:rPr>
        <w:t>mendapatkan</w:t>
      </w:r>
      <w:proofErr w:type="spellEnd"/>
      <w:r w:rsidRPr="00FF0D6E">
        <w:rPr>
          <w:szCs w:val="24"/>
        </w:rPr>
        <w:t xml:space="preserve"> </w:t>
      </w:r>
      <w:proofErr w:type="spellStart"/>
      <w:r w:rsidRPr="00FF0D6E">
        <w:rPr>
          <w:szCs w:val="24"/>
        </w:rPr>
        <w:t>sudut</w:t>
      </w:r>
      <w:proofErr w:type="spellEnd"/>
      <w:r w:rsidRPr="00FF0D6E">
        <w:rPr>
          <w:szCs w:val="24"/>
        </w:rPr>
        <w:t xml:space="preserve"> </w:t>
      </w:r>
      <w:proofErr w:type="spellStart"/>
      <w:r w:rsidRPr="00FF0D6E">
        <w:rPr>
          <w:szCs w:val="24"/>
        </w:rPr>
        <w:lastRenderedPageBreak/>
        <w:t>pandang</w:t>
      </w:r>
      <w:proofErr w:type="spellEnd"/>
      <w:r w:rsidRPr="00FF0D6E">
        <w:rPr>
          <w:szCs w:val="24"/>
        </w:rPr>
        <w:t xml:space="preserve"> </w:t>
      </w:r>
      <w:proofErr w:type="spellStart"/>
      <w:r w:rsidRPr="00FF0D6E">
        <w:rPr>
          <w:szCs w:val="24"/>
        </w:rPr>
        <w:t>pemberitaan</w:t>
      </w:r>
      <w:proofErr w:type="spellEnd"/>
      <w:r w:rsidRPr="00FF0D6E">
        <w:rPr>
          <w:szCs w:val="24"/>
        </w:rPr>
        <w:t xml:space="preserve"> yang </w:t>
      </w:r>
      <w:proofErr w:type="spellStart"/>
      <w:r w:rsidRPr="00FF0D6E">
        <w:rPr>
          <w:szCs w:val="24"/>
        </w:rPr>
        <w:t>lebih</w:t>
      </w:r>
      <w:proofErr w:type="spellEnd"/>
      <w:r w:rsidRPr="00FF0D6E">
        <w:rPr>
          <w:szCs w:val="24"/>
        </w:rPr>
        <w:t xml:space="preserve"> </w:t>
      </w:r>
      <w:proofErr w:type="spellStart"/>
      <w:r w:rsidRPr="00FF0D6E">
        <w:rPr>
          <w:szCs w:val="24"/>
        </w:rPr>
        <w:t>berpihak</w:t>
      </w:r>
      <w:proofErr w:type="spellEnd"/>
      <w:r w:rsidRPr="00FF0D6E">
        <w:rPr>
          <w:szCs w:val="24"/>
        </w:rPr>
        <w:t xml:space="preserve"> </w:t>
      </w:r>
      <w:proofErr w:type="spellStart"/>
      <w:r w:rsidRPr="00FF0D6E">
        <w:rPr>
          <w:szCs w:val="24"/>
        </w:rPr>
        <w:t>pada</w:t>
      </w:r>
      <w:proofErr w:type="spellEnd"/>
      <w:r w:rsidRPr="00FF0D6E">
        <w:rPr>
          <w:szCs w:val="24"/>
        </w:rPr>
        <w:t xml:space="preserve"> </w:t>
      </w:r>
      <w:proofErr w:type="spellStart"/>
      <w:r w:rsidRPr="00FF0D6E">
        <w:rPr>
          <w:szCs w:val="24"/>
        </w:rPr>
        <w:t>isu</w:t>
      </w:r>
      <w:proofErr w:type="spellEnd"/>
      <w:r w:rsidRPr="00FF0D6E">
        <w:rPr>
          <w:szCs w:val="24"/>
        </w:rPr>
        <w:t xml:space="preserve"> </w:t>
      </w:r>
      <w:proofErr w:type="spellStart"/>
      <w:r w:rsidRPr="00FF0D6E">
        <w:rPr>
          <w:szCs w:val="24"/>
        </w:rPr>
        <w:t>kemanusiaan</w:t>
      </w:r>
      <w:proofErr w:type="spellEnd"/>
      <w:r w:rsidRPr="00FF0D6E">
        <w:rPr>
          <w:szCs w:val="24"/>
        </w:rPr>
        <w:t xml:space="preserve"> </w:t>
      </w:r>
      <w:proofErr w:type="spellStart"/>
      <w:r w:rsidRPr="00FF0D6E">
        <w:rPr>
          <w:szCs w:val="24"/>
        </w:rPr>
        <w:t>dan</w:t>
      </w:r>
      <w:proofErr w:type="spellEnd"/>
      <w:r w:rsidRPr="00FF0D6E">
        <w:rPr>
          <w:szCs w:val="24"/>
        </w:rPr>
        <w:t xml:space="preserve"> </w:t>
      </w:r>
      <w:proofErr w:type="spellStart"/>
      <w:r w:rsidRPr="00FF0D6E">
        <w:rPr>
          <w:szCs w:val="24"/>
        </w:rPr>
        <w:t>sosial</w:t>
      </w:r>
      <w:proofErr w:type="spellEnd"/>
      <w:r w:rsidRPr="00FF0D6E">
        <w:rPr>
          <w:szCs w:val="24"/>
        </w:rPr>
        <w:t xml:space="preserve"> </w:t>
      </w:r>
      <w:proofErr w:type="spellStart"/>
      <w:r w:rsidRPr="00FF0D6E">
        <w:rPr>
          <w:szCs w:val="24"/>
        </w:rPr>
        <w:t>kemasyarakatan</w:t>
      </w:r>
      <w:proofErr w:type="spellEnd"/>
      <w:r w:rsidRPr="00FF0D6E">
        <w:rPr>
          <w:szCs w:val="24"/>
        </w:rPr>
        <w:t xml:space="preserve">, </w:t>
      </w:r>
      <w:proofErr w:type="spellStart"/>
      <w:r w:rsidRPr="00FF0D6E">
        <w:rPr>
          <w:szCs w:val="24"/>
        </w:rPr>
        <w:t>tutur</w:t>
      </w:r>
      <w:proofErr w:type="spellEnd"/>
      <w:r w:rsidRPr="00FF0D6E">
        <w:rPr>
          <w:szCs w:val="24"/>
        </w:rPr>
        <w:t xml:space="preserve"> </w:t>
      </w:r>
      <w:proofErr w:type="spellStart"/>
      <w:r w:rsidRPr="00FF0D6E">
        <w:rPr>
          <w:szCs w:val="24"/>
        </w:rPr>
        <w:t>Uni</w:t>
      </w:r>
      <w:proofErr w:type="spellEnd"/>
      <w:r w:rsidRPr="00FF0D6E">
        <w:rPr>
          <w:szCs w:val="24"/>
        </w:rPr>
        <w:t xml:space="preserve"> </w:t>
      </w:r>
      <w:proofErr w:type="spellStart"/>
      <w:r w:rsidRPr="00FF0D6E">
        <w:rPr>
          <w:szCs w:val="24"/>
        </w:rPr>
        <w:t>Lubis</w:t>
      </w:r>
      <w:proofErr w:type="spellEnd"/>
      <w:r w:rsidRPr="00FF0D6E">
        <w:rPr>
          <w:szCs w:val="24"/>
        </w:rPr>
        <w:t>.</w:t>
      </w:r>
    </w:p>
    <w:p w:rsidR="00C83C8E" w:rsidRDefault="00C83C8E" w:rsidP="00C83C8E">
      <w:pPr>
        <w:spacing w:after="210" w:line="480" w:lineRule="auto"/>
        <w:ind w:left="0" w:right="170" w:firstLine="720"/>
        <w:rPr>
          <w:szCs w:val="24"/>
        </w:rPr>
      </w:pPr>
    </w:p>
    <w:p w:rsidR="00C83C8E" w:rsidRPr="000C42F7" w:rsidRDefault="00C83C8E" w:rsidP="00C83C8E">
      <w:pPr>
        <w:pStyle w:val="Heading2"/>
        <w:rPr>
          <w:sz w:val="24"/>
          <w:szCs w:val="24"/>
        </w:rPr>
      </w:pPr>
      <w:bookmarkStart w:id="2" w:name="_Toc45146832"/>
      <w:r w:rsidRPr="000C42F7">
        <w:rPr>
          <w:sz w:val="24"/>
          <w:szCs w:val="24"/>
        </w:rPr>
        <w:t>1.2 Fokus dan Pertanyaan Penelitian</w:t>
      </w:r>
      <w:bookmarkEnd w:id="2"/>
    </w:p>
    <w:p w:rsidR="00C83C8E" w:rsidRPr="000C42F7" w:rsidRDefault="00C83C8E" w:rsidP="00C83C8E">
      <w:pPr>
        <w:pStyle w:val="Heading2"/>
        <w:rPr>
          <w:sz w:val="24"/>
          <w:szCs w:val="24"/>
        </w:rPr>
      </w:pPr>
      <w:bookmarkStart w:id="3" w:name="_Toc45146833"/>
      <w:r w:rsidRPr="000C42F7">
        <w:rPr>
          <w:sz w:val="24"/>
          <w:szCs w:val="24"/>
        </w:rPr>
        <w:t>1.2.1 Fokus Penelitian</w:t>
      </w:r>
      <w:bookmarkEnd w:id="3"/>
    </w:p>
    <w:p w:rsidR="00C83C8E" w:rsidRPr="00C72A1B" w:rsidRDefault="00C83C8E" w:rsidP="00C83C8E">
      <w:pPr>
        <w:tabs>
          <w:tab w:val="left" w:pos="1134"/>
        </w:tabs>
        <w:spacing w:after="210" w:line="480" w:lineRule="auto"/>
        <w:ind w:left="0" w:right="170" w:firstLine="0"/>
        <w:rPr>
          <w:i/>
          <w:szCs w:val="24"/>
        </w:rPr>
      </w:pPr>
      <w:r>
        <w:rPr>
          <w:szCs w:val="24"/>
        </w:rPr>
        <w:tab/>
      </w:r>
      <w:proofErr w:type="spellStart"/>
      <w:r w:rsidRPr="00C72A1B">
        <w:rPr>
          <w:szCs w:val="24"/>
        </w:rPr>
        <w:t>Berdasarkan</w:t>
      </w:r>
      <w:proofErr w:type="spellEnd"/>
      <w:r w:rsidRPr="00C72A1B">
        <w:rPr>
          <w:szCs w:val="24"/>
        </w:rPr>
        <w:t xml:space="preserve"> </w:t>
      </w:r>
      <w:proofErr w:type="spellStart"/>
      <w:r w:rsidRPr="00C72A1B">
        <w:rPr>
          <w:szCs w:val="24"/>
        </w:rPr>
        <w:t>Konteks</w:t>
      </w:r>
      <w:proofErr w:type="spellEnd"/>
      <w:r w:rsidRPr="00C72A1B">
        <w:rPr>
          <w:szCs w:val="24"/>
        </w:rPr>
        <w:t xml:space="preserve"> </w:t>
      </w:r>
      <w:proofErr w:type="spellStart"/>
      <w:r w:rsidRPr="00C72A1B">
        <w:rPr>
          <w:szCs w:val="24"/>
        </w:rPr>
        <w:t>Penelitian</w:t>
      </w:r>
      <w:proofErr w:type="spellEnd"/>
      <w:r w:rsidRPr="00C72A1B">
        <w:rPr>
          <w:szCs w:val="24"/>
        </w:rPr>
        <w:t xml:space="preserve"> </w:t>
      </w:r>
      <w:proofErr w:type="spellStart"/>
      <w:r w:rsidRPr="00C72A1B">
        <w:rPr>
          <w:szCs w:val="24"/>
        </w:rPr>
        <w:t>diatas</w:t>
      </w:r>
      <w:proofErr w:type="spellEnd"/>
      <w:r w:rsidRPr="00C72A1B">
        <w:rPr>
          <w:szCs w:val="24"/>
        </w:rPr>
        <w:t xml:space="preserve">, </w:t>
      </w:r>
      <w:proofErr w:type="spellStart"/>
      <w:r w:rsidRPr="00C72A1B">
        <w:rPr>
          <w:szCs w:val="24"/>
        </w:rPr>
        <w:t>maka</w:t>
      </w:r>
      <w:proofErr w:type="spellEnd"/>
      <w:r w:rsidRPr="00C72A1B">
        <w:rPr>
          <w:szCs w:val="24"/>
        </w:rPr>
        <w:t xml:space="preserve"> </w:t>
      </w:r>
      <w:proofErr w:type="spellStart"/>
      <w:r w:rsidRPr="00C72A1B">
        <w:rPr>
          <w:szCs w:val="24"/>
        </w:rPr>
        <w:t>peneliti</w:t>
      </w:r>
      <w:proofErr w:type="spellEnd"/>
      <w:r w:rsidRPr="00C72A1B">
        <w:rPr>
          <w:szCs w:val="24"/>
        </w:rPr>
        <w:t xml:space="preserve"> </w:t>
      </w:r>
      <w:proofErr w:type="spellStart"/>
      <w:r w:rsidRPr="00C72A1B">
        <w:rPr>
          <w:szCs w:val="24"/>
        </w:rPr>
        <w:t>memfokuskan</w:t>
      </w:r>
      <w:proofErr w:type="spellEnd"/>
      <w:r w:rsidRPr="00C72A1B">
        <w:rPr>
          <w:szCs w:val="24"/>
        </w:rPr>
        <w:t xml:space="preserve"> </w:t>
      </w:r>
      <w:proofErr w:type="spellStart"/>
      <w:r w:rsidRPr="00C72A1B">
        <w:rPr>
          <w:szCs w:val="24"/>
        </w:rPr>
        <w:t>penelitian</w:t>
      </w:r>
      <w:proofErr w:type="spellEnd"/>
      <w:r w:rsidRPr="00C72A1B">
        <w:rPr>
          <w:szCs w:val="24"/>
        </w:rPr>
        <w:t xml:space="preserve"> </w:t>
      </w:r>
      <w:proofErr w:type="spellStart"/>
      <w:r w:rsidRPr="00C72A1B">
        <w:rPr>
          <w:szCs w:val="24"/>
        </w:rPr>
        <w:t>pada</w:t>
      </w:r>
      <w:proofErr w:type="spellEnd"/>
      <w:proofErr w:type="gramStart"/>
      <w:r w:rsidRPr="00C72A1B">
        <w:rPr>
          <w:szCs w:val="24"/>
        </w:rPr>
        <w:t>:  “</w:t>
      </w:r>
      <w:proofErr w:type="spellStart"/>
      <w:proofErr w:type="gramEnd"/>
      <w:r>
        <w:rPr>
          <w:i/>
          <w:szCs w:val="24"/>
        </w:rPr>
        <w:t>Bagaimana</w:t>
      </w:r>
      <w:proofErr w:type="spellEnd"/>
      <w:r>
        <w:rPr>
          <w:i/>
          <w:szCs w:val="24"/>
        </w:rPr>
        <w:t xml:space="preserve"> </w:t>
      </w:r>
      <w:proofErr w:type="spellStart"/>
      <w:r>
        <w:rPr>
          <w:i/>
          <w:szCs w:val="24"/>
        </w:rPr>
        <w:t>Eksistensi</w:t>
      </w:r>
      <w:proofErr w:type="spellEnd"/>
      <w:r>
        <w:rPr>
          <w:i/>
          <w:szCs w:val="24"/>
        </w:rPr>
        <w:t xml:space="preserve"> W</w:t>
      </w:r>
      <w:r>
        <w:rPr>
          <w:i/>
          <w:szCs w:val="24"/>
          <w:lang w:val="id-ID"/>
        </w:rPr>
        <w:t>artawati Di Media Kota Bandung</w:t>
      </w:r>
      <w:r w:rsidRPr="00C72A1B">
        <w:rPr>
          <w:i/>
          <w:szCs w:val="24"/>
        </w:rPr>
        <w:t>”</w:t>
      </w:r>
    </w:p>
    <w:p w:rsidR="00C83C8E" w:rsidRPr="000C42F7" w:rsidRDefault="00C83C8E" w:rsidP="00C83C8E">
      <w:pPr>
        <w:pStyle w:val="Heading2"/>
        <w:rPr>
          <w:sz w:val="24"/>
          <w:szCs w:val="24"/>
        </w:rPr>
      </w:pPr>
      <w:bookmarkStart w:id="4" w:name="_Toc45146834"/>
      <w:r w:rsidRPr="000C42F7">
        <w:rPr>
          <w:sz w:val="24"/>
          <w:szCs w:val="24"/>
        </w:rPr>
        <w:t>1.2.2 Pertanyaan Penelitian</w:t>
      </w:r>
      <w:bookmarkEnd w:id="4"/>
    </w:p>
    <w:p w:rsidR="00C83C8E" w:rsidRDefault="00C83C8E" w:rsidP="00C83C8E">
      <w:pPr>
        <w:spacing w:afterLines="210" w:after="504" w:line="480" w:lineRule="auto"/>
        <w:ind w:left="0" w:right="170" w:firstLine="720"/>
        <w:rPr>
          <w:szCs w:val="24"/>
        </w:rPr>
      </w:pPr>
      <w:proofErr w:type="spellStart"/>
      <w:r>
        <w:rPr>
          <w:szCs w:val="24"/>
        </w:rPr>
        <w:t>Berdasarkan</w:t>
      </w:r>
      <w:proofErr w:type="spellEnd"/>
      <w:r>
        <w:rPr>
          <w:szCs w:val="24"/>
        </w:rPr>
        <w:t xml:space="preserve"> </w:t>
      </w:r>
      <w:proofErr w:type="spellStart"/>
      <w:r>
        <w:rPr>
          <w:szCs w:val="24"/>
        </w:rPr>
        <w:t>fokus</w:t>
      </w:r>
      <w:proofErr w:type="spellEnd"/>
      <w:r>
        <w:rPr>
          <w:szCs w:val="24"/>
        </w:rPr>
        <w:t xml:space="preserve"> </w:t>
      </w:r>
      <w:proofErr w:type="spellStart"/>
      <w:r>
        <w:rPr>
          <w:szCs w:val="24"/>
        </w:rPr>
        <w:t>penelitian</w:t>
      </w:r>
      <w:proofErr w:type="spellEnd"/>
      <w:r>
        <w:rPr>
          <w:szCs w:val="24"/>
        </w:rPr>
        <w:t xml:space="preserve"> yang </w:t>
      </w:r>
      <w:proofErr w:type="spellStart"/>
      <w:r>
        <w:rPr>
          <w:szCs w:val="24"/>
        </w:rPr>
        <w:t>telah</w:t>
      </w:r>
      <w:proofErr w:type="spellEnd"/>
      <w:r>
        <w:rPr>
          <w:szCs w:val="24"/>
        </w:rPr>
        <w:t xml:space="preserve"> di </w:t>
      </w:r>
      <w:proofErr w:type="spellStart"/>
      <w:r>
        <w:rPr>
          <w:szCs w:val="24"/>
        </w:rPr>
        <w:t>kemukakan</w:t>
      </w:r>
      <w:proofErr w:type="spellEnd"/>
      <w:r>
        <w:rPr>
          <w:szCs w:val="24"/>
        </w:rPr>
        <w:t xml:space="preserve"> </w:t>
      </w:r>
      <w:proofErr w:type="spellStart"/>
      <w:r>
        <w:rPr>
          <w:szCs w:val="24"/>
        </w:rPr>
        <w:t>diatas</w:t>
      </w:r>
      <w:proofErr w:type="spellEnd"/>
      <w:r>
        <w:rPr>
          <w:szCs w:val="24"/>
        </w:rPr>
        <w:t xml:space="preserve">, </w:t>
      </w:r>
      <w:proofErr w:type="spellStart"/>
      <w:r>
        <w:rPr>
          <w:szCs w:val="24"/>
        </w:rPr>
        <w:t>maka</w:t>
      </w:r>
      <w:proofErr w:type="spellEnd"/>
      <w:r>
        <w:rPr>
          <w:szCs w:val="24"/>
        </w:rPr>
        <w:t xml:space="preserve"> </w:t>
      </w:r>
      <w:proofErr w:type="spellStart"/>
      <w:r>
        <w:rPr>
          <w:szCs w:val="24"/>
        </w:rPr>
        <w:t>peneliti</w:t>
      </w:r>
      <w:proofErr w:type="spellEnd"/>
      <w:r>
        <w:rPr>
          <w:szCs w:val="24"/>
        </w:rPr>
        <w:t xml:space="preserve"> </w:t>
      </w:r>
      <w:proofErr w:type="spellStart"/>
      <w:r>
        <w:rPr>
          <w:szCs w:val="24"/>
        </w:rPr>
        <w:t>mengindentifikasi</w:t>
      </w:r>
      <w:proofErr w:type="spellEnd"/>
      <w:r>
        <w:rPr>
          <w:szCs w:val="24"/>
        </w:rPr>
        <w:t xml:space="preserve"> </w:t>
      </w:r>
      <w:proofErr w:type="spellStart"/>
      <w:r>
        <w:rPr>
          <w:szCs w:val="24"/>
        </w:rPr>
        <w:t>masalah</w:t>
      </w:r>
      <w:proofErr w:type="spellEnd"/>
      <w:r>
        <w:rPr>
          <w:szCs w:val="24"/>
        </w:rPr>
        <w:t xml:space="preserve"> yang </w:t>
      </w:r>
      <w:proofErr w:type="spellStart"/>
      <w:r>
        <w:rPr>
          <w:szCs w:val="24"/>
        </w:rPr>
        <w:t>akan</w:t>
      </w:r>
      <w:proofErr w:type="spellEnd"/>
      <w:r>
        <w:rPr>
          <w:szCs w:val="24"/>
        </w:rPr>
        <w:t xml:space="preserve"> di </w:t>
      </w:r>
      <w:proofErr w:type="spellStart"/>
      <w:r>
        <w:rPr>
          <w:szCs w:val="24"/>
        </w:rPr>
        <w:t>teliti</w:t>
      </w:r>
      <w:proofErr w:type="spellEnd"/>
      <w:r>
        <w:rPr>
          <w:szCs w:val="24"/>
        </w:rPr>
        <w:t xml:space="preserve"> </w:t>
      </w:r>
      <w:proofErr w:type="spellStart"/>
      <w:r>
        <w:rPr>
          <w:szCs w:val="24"/>
        </w:rPr>
        <w:t>sebagai</w:t>
      </w:r>
      <w:proofErr w:type="spellEnd"/>
      <w:r>
        <w:rPr>
          <w:szCs w:val="24"/>
        </w:rPr>
        <w:t xml:space="preserve"> </w:t>
      </w:r>
      <w:proofErr w:type="spellStart"/>
      <w:r>
        <w:rPr>
          <w:szCs w:val="24"/>
        </w:rPr>
        <w:t>beriukut</w:t>
      </w:r>
      <w:proofErr w:type="spellEnd"/>
      <w:r>
        <w:rPr>
          <w:szCs w:val="24"/>
        </w:rPr>
        <w:t>:</w:t>
      </w:r>
    </w:p>
    <w:p w:rsidR="00C83C8E" w:rsidRPr="008B434F" w:rsidRDefault="00C83C8E" w:rsidP="00C83C8E">
      <w:pPr>
        <w:pStyle w:val="ListParagraph"/>
        <w:numPr>
          <w:ilvl w:val="0"/>
          <w:numId w:val="1"/>
        </w:numPr>
        <w:spacing w:afterLines="210" w:after="504" w:line="480" w:lineRule="auto"/>
        <w:ind w:left="1418" w:right="170" w:hanging="709"/>
        <w:contextualSpacing w:val="0"/>
        <w:jc w:val="both"/>
        <w:rPr>
          <w:rFonts w:ascii="Times New Roman" w:hAnsi="Times New Roman" w:cs="Times New Roman"/>
          <w:color w:val="000000"/>
          <w:sz w:val="24"/>
          <w:szCs w:val="24"/>
        </w:rPr>
      </w:pPr>
      <w:r w:rsidRPr="00B641AD">
        <w:rPr>
          <w:rFonts w:ascii="Times New Roman" w:hAnsi="Times New Roman" w:cs="Times New Roman"/>
          <w:color w:val="000000"/>
          <w:sz w:val="24"/>
          <w:szCs w:val="24"/>
        </w:rPr>
        <w:t>Bagaimana jurnalis perempuan di media itu sendiri mengambil posisi dan perannya dalam kerja pada setiap media</w:t>
      </w:r>
      <w:r w:rsidRPr="008B434F">
        <w:rPr>
          <w:rFonts w:ascii="Times New Roman" w:hAnsi="Times New Roman" w:cs="Times New Roman"/>
          <w:color w:val="000000"/>
          <w:sz w:val="24"/>
          <w:szCs w:val="24"/>
        </w:rPr>
        <w:t>?</w:t>
      </w:r>
    </w:p>
    <w:p w:rsidR="00C83C8E" w:rsidRDefault="00C83C8E" w:rsidP="00C83C8E">
      <w:pPr>
        <w:pStyle w:val="ListParagraph"/>
        <w:numPr>
          <w:ilvl w:val="0"/>
          <w:numId w:val="1"/>
        </w:numPr>
        <w:spacing w:afterLines="210" w:after="504" w:line="480" w:lineRule="auto"/>
        <w:ind w:left="1418" w:right="170" w:hanging="709"/>
        <w:contextualSpacing w:val="0"/>
        <w:jc w:val="both"/>
        <w:rPr>
          <w:rFonts w:ascii="Times New Roman" w:hAnsi="Times New Roman" w:cs="Times New Roman"/>
          <w:color w:val="000000"/>
          <w:sz w:val="24"/>
          <w:szCs w:val="24"/>
        </w:rPr>
      </w:pPr>
      <w:r w:rsidRPr="00B641AD">
        <w:rPr>
          <w:rFonts w:ascii="Times New Roman" w:hAnsi="Times New Roman" w:cs="Times New Roman"/>
          <w:color w:val="000000"/>
          <w:sz w:val="24"/>
          <w:szCs w:val="24"/>
        </w:rPr>
        <w:t>Bagaimana membedakan jurnalisme yang memiliki sensitivitas gender dan jurnalisme yang tida</w:t>
      </w:r>
      <w:r>
        <w:rPr>
          <w:rFonts w:ascii="Times New Roman" w:hAnsi="Times New Roman" w:cs="Times New Roman"/>
          <w:color w:val="000000"/>
          <w:sz w:val="24"/>
          <w:szCs w:val="24"/>
        </w:rPr>
        <w:t xml:space="preserve">k memiliki sensitivitas gender </w:t>
      </w:r>
      <w:r w:rsidRPr="008B434F">
        <w:rPr>
          <w:rFonts w:ascii="Times New Roman" w:hAnsi="Times New Roman" w:cs="Times New Roman"/>
          <w:color w:val="000000"/>
          <w:sz w:val="24"/>
          <w:szCs w:val="24"/>
        </w:rPr>
        <w:t>?</w:t>
      </w:r>
    </w:p>
    <w:p w:rsidR="00C83C8E" w:rsidRDefault="00C83C8E" w:rsidP="00C83C8E">
      <w:pPr>
        <w:pStyle w:val="ListParagraph"/>
        <w:numPr>
          <w:ilvl w:val="0"/>
          <w:numId w:val="1"/>
        </w:numPr>
        <w:spacing w:afterLines="210" w:after="504" w:line="480" w:lineRule="auto"/>
        <w:ind w:left="1418" w:right="170" w:hanging="709"/>
        <w:contextualSpacing w:val="0"/>
        <w:jc w:val="both"/>
        <w:rPr>
          <w:rFonts w:ascii="Times New Roman" w:hAnsi="Times New Roman" w:cs="Times New Roman"/>
          <w:color w:val="000000"/>
          <w:sz w:val="24"/>
          <w:szCs w:val="24"/>
        </w:rPr>
      </w:pPr>
      <w:r w:rsidRPr="00B641AD">
        <w:rPr>
          <w:rFonts w:ascii="Times New Roman" w:hAnsi="Times New Roman" w:cs="Times New Roman"/>
          <w:color w:val="000000"/>
          <w:sz w:val="24"/>
          <w:szCs w:val="24"/>
        </w:rPr>
        <w:t>Me</w:t>
      </w:r>
      <w:r>
        <w:rPr>
          <w:rFonts w:ascii="Times New Roman" w:hAnsi="Times New Roman" w:cs="Times New Roman"/>
          <w:color w:val="000000"/>
          <w:sz w:val="24"/>
          <w:szCs w:val="24"/>
        </w:rPr>
        <w:t>ngapa media massa menjadi</w:t>
      </w:r>
      <w:r w:rsidRPr="00B641AD">
        <w:rPr>
          <w:rFonts w:ascii="Times New Roman" w:hAnsi="Times New Roman" w:cs="Times New Roman"/>
          <w:color w:val="000000"/>
          <w:sz w:val="24"/>
          <w:szCs w:val="24"/>
        </w:rPr>
        <w:t xml:space="preserve"> sasaran strategis bagi alat untuk menyuarakan identitas, keterwakilan dan kepentingan perempuan</w:t>
      </w:r>
      <w:r>
        <w:rPr>
          <w:rFonts w:ascii="Times New Roman" w:hAnsi="Times New Roman" w:cs="Times New Roman"/>
          <w:color w:val="000000"/>
          <w:sz w:val="24"/>
          <w:szCs w:val="24"/>
        </w:rPr>
        <w:t xml:space="preserve"> </w:t>
      </w:r>
      <w:r w:rsidRPr="008B434F">
        <w:rPr>
          <w:rFonts w:ascii="Times New Roman" w:hAnsi="Times New Roman" w:cs="Times New Roman"/>
          <w:color w:val="000000"/>
          <w:sz w:val="24"/>
          <w:szCs w:val="24"/>
        </w:rPr>
        <w:t>?</w:t>
      </w:r>
    </w:p>
    <w:p w:rsidR="00C83C8E" w:rsidRPr="000C42F7" w:rsidRDefault="00C83C8E" w:rsidP="00C83C8E">
      <w:pPr>
        <w:pStyle w:val="ListParagraph"/>
        <w:numPr>
          <w:ilvl w:val="0"/>
          <w:numId w:val="1"/>
        </w:numPr>
        <w:spacing w:afterLines="210" w:after="504" w:line="480" w:lineRule="auto"/>
        <w:ind w:left="1418" w:right="170" w:hanging="709"/>
        <w:contextualSpacing w:val="0"/>
        <w:jc w:val="both"/>
        <w:rPr>
          <w:rFonts w:ascii="Times New Roman" w:hAnsi="Times New Roman" w:cs="Times New Roman"/>
          <w:color w:val="000000"/>
          <w:sz w:val="24"/>
          <w:szCs w:val="24"/>
        </w:rPr>
      </w:pPr>
      <w:r w:rsidRPr="00B641AD">
        <w:rPr>
          <w:rFonts w:ascii="Times New Roman" w:hAnsi="Times New Roman" w:cs="Times New Roman"/>
          <w:color w:val="000000"/>
          <w:sz w:val="24"/>
          <w:szCs w:val="24"/>
        </w:rPr>
        <w:t>Bagaimana ekspresi perempuan ketika membagikan foto dan videonya kedalam sebuah media sosial seperti Instagram, facebook dan twitter</w:t>
      </w:r>
      <w:r>
        <w:rPr>
          <w:rFonts w:ascii="Times New Roman" w:hAnsi="Times New Roman" w:cs="Times New Roman"/>
          <w:color w:val="000000"/>
          <w:sz w:val="24"/>
          <w:szCs w:val="24"/>
        </w:rPr>
        <w:t xml:space="preserve"> </w:t>
      </w:r>
      <w:r w:rsidRPr="008B434F">
        <w:rPr>
          <w:rFonts w:ascii="Times New Roman" w:hAnsi="Times New Roman" w:cs="Times New Roman"/>
          <w:color w:val="000000"/>
          <w:sz w:val="24"/>
          <w:szCs w:val="24"/>
        </w:rPr>
        <w:t>?</w:t>
      </w:r>
    </w:p>
    <w:p w:rsidR="00C83C8E" w:rsidRPr="000C42F7" w:rsidRDefault="00C83C8E" w:rsidP="00C83C8E">
      <w:pPr>
        <w:pStyle w:val="Heading2"/>
        <w:rPr>
          <w:sz w:val="24"/>
          <w:szCs w:val="24"/>
        </w:rPr>
      </w:pPr>
      <w:bookmarkStart w:id="5" w:name="_Toc45146835"/>
      <w:r w:rsidRPr="000C42F7">
        <w:rPr>
          <w:sz w:val="24"/>
          <w:szCs w:val="24"/>
        </w:rPr>
        <w:lastRenderedPageBreak/>
        <w:t>1.3 Tujuan Penelitian</w:t>
      </w:r>
      <w:bookmarkEnd w:id="5"/>
    </w:p>
    <w:p w:rsidR="00C83C8E" w:rsidRPr="00450B47" w:rsidRDefault="00C83C8E" w:rsidP="00C83C8E">
      <w:pPr>
        <w:spacing w:after="210" w:line="480" w:lineRule="auto"/>
        <w:ind w:left="0" w:right="170" w:firstLine="720"/>
        <w:rPr>
          <w:szCs w:val="24"/>
        </w:rPr>
      </w:pPr>
      <w:proofErr w:type="spellStart"/>
      <w:r w:rsidRPr="00450B47">
        <w:rPr>
          <w:szCs w:val="24"/>
        </w:rPr>
        <w:t>Tujuan</w:t>
      </w:r>
      <w:proofErr w:type="spellEnd"/>
      <w:r w:rsidRPr="00450B47">
        <w:rPr>
          <w:szCs w:val="24"/>
        </w:rPr>
        <w:t xml:space="preserve"> </w:t>
      </w:r>
      <w:proofErr w:type="spellStart"/>
      <w:r w:rsidRPr="00450B47">
        <w:rPr>
          <w:szCs w:val="24"/>
        </w:rPr>
        <w:t>dari</w:t>
      </w:r>
      <w:proofErr w:type="spellEnd"/>
      <w:r w:rsidRPr="00450B47">
        <w:rPr>
          <w:szCs w:val="24"/>
        </w:rPr>
        <w:t xml:space="preserve"> </w:t>
      </w:r>
      <w:proofErr w:type="spellStart"/>
      <w:r w:rsidRPr="00450B47">
        <w:rPr>
          <w:szCs w:val="24"/>
        </w:rPr>
        <w:t>penelitian</w:t>
      </w:r>
      <w:proofErr w:type="spellEnd"/>
      <w:r w:rsidRPr="00450B47">
        <w:rPr>
          <w:szCs w:val="24"/>
        </w:rPr>
        <w:t xml:space="preserve"> </w:t>
      </w:r>
      <w:proofErr w:type="spellStart"/>
      <w:r w:rsidRPr="00450B47">
        <w:rPr>
          <w:szCs w:val="24"/>
        </w:rPr>
        <w:t>ini</w:t>
      </w:r>
      <w:proofErr w:type="spellEnd"/>
      <w:r w:rsidRPr="00450B47">
        <w:rPr>
          <w:szCs w:val="24"/>
        </w:rPr>
        <w:t xml:space="preserve"> </w:t>
      </w:r>
      <w:proofErr w:type="spellStart"/>
      <w:r w:rsidRPr="00450B47">
        <w:rPr>
          <w:szCs w:val="24"/>
        </w:rPr>
        <w:t>sebagai</w:t>
      </w:r>
      <w:proofErr w:type="spellEnd"/>
      <w:r w:rsidRPr="00450B47">
        <w:rPr>
          <w:szCs w:val="24"/>
        </w:rPr>
        <w:t xml:space="preserve"> </w:t>
      </w:r>
      <w:proofErr w:type="spellStart"/>
      <w:r w:rsidRPr="00450B47">
        <w:rPr>
          <w:szCs w:val="24"/>
        </w:rPr>
        <w:t>berikut</w:t>
      </w:r>
      <w:proofErr w:type="spellEnd"/>
      <w:r w:rsidRPr="00450B47">
        <w:rPr>
          <w:szCs w:val="24"/>
        </w:rPr>
        <w:t>:</w:t>
      </w:r>
    </w:p>
    <w:p w:rsidR="00C83C8E" w:rsidRPr="00B641AD" w:rsidRDefault="00C83C8E" w:rsidP="00C83C8E">
      <w:pPr>
        <w:pStyle w:val="ListParagraph"/>
        <w:numPr>
          <w:ilvl w:val="0"/>
          <w:numId w:val="2"/>
        </w:numPr>
        <w:spacing w:afterLines="210" w:after="504" w:line="480" w:lineRule="auto"/>
        <w:ind w:left="1418" w:right="170" w:hanging="709"/>
        <w:contextualSpacing w:val="0"/>
        <w:jc w:val="both"/>
        <w:rPr>
          <w:rFonts w:ascii="Times New Roman" w:hAnsi="Times New Roman" w:cs="Times New Roman"/>
          <w:sz w:val="24"/>
          <w:szCs w:val="24"/>
        </w:rPr>
      </w:pPr>
      <w:r w:rsidRPr="00B641AD">
        <w:rPr>
          <w:rFonts w:ascii="Times New Roman" w:hAnsi="Times New Roman" w:cs="Times New Roman"/>
          <w:sz w:val="24"/>
          <w:szCs w:val="24"/>
        </w:rPr>
        <w:t xml:space="preserve">Untuk mengetahui </w:t>
      </w:r>
      <w:r w:rsidRPr="00B641AD">
        <w:rPr>
          <w:rFonts w:ascii="Times New Roman" w:hAnsi="Times New Roman" w:cs="Times New Roman"/>
          <w:color w:val="000000"/>
          <w:sz w:val="24"/>
          <w:szCs w:val="24"/>
        </w:rPr>
        <w:t>jurnalis perempuan di media itu sendiri mengambil posisi dan perannya dalam kerja pada setiap media</w:t>
      </w:r>
      <w:r>
        <w:rPr>
          <w:rFonts w:ascii="Times New Roman" w:hAnsi="Times New Roman" w:cs="Times New Roman"/>
          <w:color w:val="000000"/>
          <w:sz w:val="24"/>
          <w:szCs w:val="24"/>
        </w:rPr>
        <w:t>.</w:t>
      </w:r>
    </w:p>
    <w:p w:rsidR="00C83C8E" w:rsidRDefault="00C83C8E" w:rsidP="00C83C8E">
      <w:pPr>
        <w:pStyle w:val="ListParagraph"/>
        <w:numPr>
          <w:ilvl w:val="0"/>
          <w:numId w:val="2"/>
        </w:numPr>
        <w:spacing w:after="210" w:line="480" w:lineRule="auto"/>
        <w:ind w:left="1418" w:right="170" w:hanging="709"/>
        <w:contextualSpacing w:val="0"/>
        <w:jc w:val="both"/>
        <w:rPr>
          <w:rFonts w:ascii="Times New Roman" w:hAnsi="Times New Roman" w:cs="Times New Roman"/>
          <w:sz w:val="24"/>
          <w:szCs w:val="24"/>
        </w:rPr>
      </w:pPr>
      <w:r w:rsidRPr="00B641AD">
        <w:rPr>
          <w:rFonts w:ascii="Times New Roman" w:hAnsi="Times New Roman" w:cs="Times New Roman"/>
          <w:sz w:val="24"/>
          <w:szCs w:val="24"/>
        </w:rPr>
        <w:t xml:space="preserve">Untuk Mengetahui </w:t>
      </w:r>
      <w:r>
        <w:rPr>
          <w:rFonts w:ascii="Times New Roman" w:hAnsi="Times New Roman" w:cs="Times New Roman"/>
          <w:color w:val="000000"/>
          <w:sz w:val="24"/>
          <w:szCs w:val="24"/>
        </w:rPr>
        <w:t>perbedaan</w:t>
      </w:r>
      <w:r w:rsidRPr="00B641AD">
        <w:rPr>
          <w:rFonts w:ascii="Times New Roman" w:hAnsi="Times New Roman" w:cs="Times New Roman"/>
          <w:color w:val="000000"/>
          <w:sz w:val="24"/>
          <w:szCs w:val="24"/>
        </w:rPr>
        <w:t xml:space="preserve"> jurnalisme yang memiliki sensitivitas gender dan jurnalisme yang tida</w:t>
      </w:r>
      <w:r>
        <w:rPr>
          <w:rFonts w:ascii="Times New Roman" w:hAnsi="Times New Roman" w:cs="Times New Roman"/>
          <w:color w:val="000000"/>
          <w:sz w:val="24"/>
          <w:szCs w:val="24"/>
        </w:rPr>
        <w:t>k memiliki sensitivitas gender</w:t>
      </w:r>
    </w:p>
    <w:p w:rsidR="00C83C8E" w:rsidRPr="004E1416" w:rsidRDefault="00C83C8E" w:rsidP="00C83C8E">
      <w:pPr>
        <w:pStyle w:val="ListParagraph"/>
        <w:numPr>
          <w:ilvl w:val="0"/>
          <w:numId w:val="2"/>
        </w:numPr>
        <w:spacing w:after="210" w:line="480" w:lineRule="auto"/>
        <w:ind w:left="1418" w:right="170" w:hanging="709"/>
        <w:contextualSpacing w:val="0"/>
        <w:jc w:val="both"/>
        <w:rPr>
          <w:rFonts w:ascii="Times New Roman" w:hAnsi="Times New Roman" w:cs="Times New Roman"/>
          <w:sz w:val="24"/>
          <w:szCs w:val="24"/>
        </w:rPr>
      </w:pPr>
      <w:r>
        <w:rPr>
          <w:rFonts w:ascii="Times New Roman" w:hAnsi="Times New Roman" w:cs="Times New Roman"/>
          <w:color w:val="000000"/>
          <w:sz w:val="24"/>
          <w:szCs w:val="24"/>
        </w:rPr>
        <w:t>Untuk mengetahui media massa menjadi</w:t>
      </w:r>
      <w:r w:rsidRPr="00B641AD">
        <w:rPr>
          <w:rFonts w:ascii="Times New Roman" w:hAnsi="Times New Roman" w:cs="Times New Roman"/>
          <w:color w:val="000000"/>
          <w:sz w:val="24"/>
          <w:szCs w:val="24"/>
        </w:rPr>
        <w:t xml:space="preserve"> sasaran strategis bagi alat untuk menyuarakan identitas, keterwakilan dan kepentingan perempuan</w:t>
      </w:r>
    </w:p>
    <w:p w:rsidR="00C83C8E" w:rsidRPr="00C72A1B" w:rsidRDefault="00C83C8E" w:rsidP="00C83C8E">
      <w:pPr>
        <w:pStyle w:val="ListParagraph"/>
        <w:numPr>
          <w:ilvl w:val="0"/>
          <w:numId w:val="2"/>
        </w:numPr>
        <w:spacing w:after="210" w:line="480" w:lineRule="auto"/>
        <w:ind w:left="1418" w:right="170" w:hanging="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mengetahui </w:t>
      </w:r>
      <w:r w:rsidRPr="00B641AD">
        <w:rPr>
          <w:rFonts w:ascii="Times New Roman" w:hAnsi="Times New Roman" w:cs="Times New Roman"/>
          <w:color w:val="000000"/>
          <w:sz w:val="24"/>
          <w:szCs w:val="24"/>
        </w:rPr>
        <w:t>ekspresi perempuan ketika membagikan foto dan videonya kedalam sebuah media sosial seperti Instagram, facebook dan twitter</w:t>
      </w:r>
      <w:r>
        <w:rPr>
          <w:rFonts w:ascii="Times New Roman" w:hAnsi="Times New Roman" w:cs="Times New Roman"/>
          <w:color w:val="000000"/>
          <w:sz w:val="24"/>
          <w:szCs w:val="24"/>
        </w:rPr>
        <w:t xml:space="preserve"> ?</w:t>
      </w:r>
    </w:p>
    <w:p w:rsidR="00C83C8E" w:rsidRPr="000C42F7" w:rsidRDefault="00C83C8E" w:rsidP="00C83C8E">
      <w:pPr>
        <w:pStyle w:val="Heading2"/>
        <w:rPr>
          <w:sz w:val="24"/>
          <w:szCs w:val="24"/>
        </w:rPr>
      </w:pPr>
      <w:bookmarkStart w:id="6" w:name="_Toc45146836"/>
      <w:r w:rsidRPr="000C42F7">
        <w:rPr>
          <w:sz w:val="24"/>
          <w:szCs w:val="24"/>
        </w:rPr>
        <w:t>1.4 Kegunaan Penelitian</w:t>
      </w:r>
      <w:bookmarkEnd w:id="6"/>
    </w:p>
    <w:p w:rsidR="00C83C8E" w:rsidRPr="00FE4A2D" w:rsidRDefault="00C83C8E" w:rsidP="00C83C8E">
      <w:pPr>
        <w:spacing w:afterLines="210" w:after="504" w:line="480" w:lineRule="auto"/>
        <w:ind w:left="0" w:right="170" w:firstLine="720"/>
        <w:rPr>
          <w:szCs w:val="24"/>
        </w:rPr>
      </w:pPr>
      <w:proofErr w:type="spellStart"/>
      <w:r w:rsidRPr="00FE4A2D">
        <w:rPr>
          <w:szCs w:val="24"/>
        </w:rPr>
        <w:t>Manfaat</w:t>
      </w:r>
      <w:proofErr w:type="spellEnd"/>
      <w:r w:rsidRPr="00FE4A2D">
        <w:rPr>
          <w:szCs w:val="24"/>
        </w:rPr>
        <w:t xml:space="preserve"> </w:t>
      </w:r>
      <w:proofErr w:type="spellStart"/>
      <w:r w:rsidRPr="00FE4A2D">
        <w:rPr>
          <w:szCs w:val="24"/>
        </w:rPr>
        <w:t>penelitian</w:t>
      </w:r>
      <w:proofErr w:type="spellEnd"/>
      <w:r w:rsidRPr="00FE4A2D">
        <w:rPr>
          <w:szCs w:val="24"/>
        </w:rPr>
        <w:t xml:space="preserve"> </w:t>
      </w:r>
      <w:proofErr w:type="spellStart"/>
      <w:r w:rsidRPr="00FE4A2D">
        <w:rPr>
          <w:szCs w:val="24"/>
        </w:rPr>
        <w:t>ini</w:t>
      </w:r>
      <w:proofErr w:type="spellEnd"/>
      <w:r w:rsidRPr="00FE4A2D">
        <w:rPr>
          <w:szCs w:val="24"/>
        </w:rPr>
        <w:t xml:space="preserve"> </w:t>
      </w:r>
      <w:proofErr w:type="spellStart"/>
      <w:r w:rsidRPr="00FE4A2D">
        <w:rPr>
          <w:szCs w:val="24"/>
        </w:rPr>
        <w:t>berguna</w:t>
      </w:r>
      <w:proofErr w:type="spellEnd"/>
      <w:r w:rsidRPr="00FE4A2D">
        <w:rPr>
          <w:szCs w:val="24"/>
        </w:rPr>
        <w:t xml:space="preserve"> </w:t>
      </w:r>
      <w:proofErr w:type="spellStart"/>
      <w:r w:rsidRPr="00FE4A2D">
        <w:rPr>
          <w:szCs w:val="24"/>
        </w:rPr>
        <w:t>bagi</w:t>
      </w:r>
      <w:proofErr w:type="spellEnd"/>
      <w:r w:rsidRPr="00FE4A2D">
        <w:rPr>
          <w:szCs w:val="24"/>
        </w:rPr>
        <w:t xml:space="preserve"> </w:t>
      </w:r>
      <w:proofErr w:type="spellStart"/>
      <w:r w:rsidRPr="00FE4A2D">
        <w:rPr>
          <w:szCs w:val="24"/>
        </w:rPr>
        <w:t>pembelajaran</w:t>
      </w:r>
      <w:proofErr w:type="spellEnd"/>
      <w:r w:rsidRPr="00FE4A2D">
        <w:rPr>
          <w:szCs w:val="24"/>
        </w:rPr>
        <w:t xml:space="preserve"> </w:t>
      </w:r>
      <w:proofErr w:type="spellStart"/>
      <w:r w:rsidRPr="00FE4A2D">
        <w:rPr>
          <w:szCs w:val="24"/>
        </w:rPr>
        <w:t>suatu</w:t>
      </w:r>
      <w:proofErr w:type="spellEnd"/>
      <w:r w:rsidRPr="00FE4A2D">
        <w:rPr>
          <w:szCs w:val="24"/>
        </w:rPr>
        <w:t xml:space="preserve"> </w:t>
      </w:r>
      <w:proofErr w:type="spellStart"/>
      <w:r w:rsidRPr="00FE4A2D">
        <w:rPr>
          <w:szCs w:val="24"/>
        </w:rPr>
        <w:t>ilmu</w:t>
      </w:r>
      <w:proofErr w:type="spellEnd"/>
      <w:r w:rsidRPr="00FE4A2D">
        <w:rPr>
          <w:szCs w:val="24"/>
        </w:rPr>
        <w:t xml:space="preserve"> </w:t>
      </w:r>
      <w:proofErr w:type="spellStart"/>
      <w:r w:rsidRPr="00FE4A2D">
        <w:rPr>
          <w:szCs w:val="24"/>
        </w:rPr>
        <w:t>dan</w:t>
      </w:r>
      <w:proofErr w:type="spellEnd"/>
      <w:r w:rsidRPr="00FE4A2D">
        <w:rPr>
          <w:szCs w:val="24"/>
        </w:rPr>
        <w:t xml:space="preserve"> </w:t>
      </w:r>
      <w:proofErr w:type="spellStart"/>
      <w:r w:rsidRPr="00FE4A2D">
        <w:rPr>
          <w:szCs w:val="24"/>
        </w:rPr>
        <w:t>dapat</w:t>
      </w:r>
      <w:proofErr w:type="spellEnd"/>
      <w:r w:rsidRPr="00FE4A2D">
        <w:rPr>
          <w:szCs w:val="24"/>
        </w:rPr>
        <w:t xml:space="preserve"> </w:t>
      </w:r>
      <w:proofErr w:type="spellStart"/>
      <w:r w:rsidRPr="00FE4A2D">
        <w:rPr>
          <w:szCs w:val="24"/>
        </w:rPr>
        <w:t>memberikan</w:t>
      </w:r>
      <w:proofErr w:type="spellEnd"/>
      <w:r w:rsidRPr="00FE4A2D">
        <w:rPr>
          <w:szCs w:val="24"/>
        </w:rPr>
        <w:t xml:space="preserve"> </w:t>
      </w:r>
      <w:proofErr w:type="spellStart"/>
      <w:r w:rsidRPr="00FE4A2D">
        <w:rPr>
          <w:szCs w:val="24"/>
        </w:rPr>
        <w:t>pengetahuan</w:t>
      </w:r>
      <w:proofErr w:type="spellEnd"/>
      <w:r w:rsidRPr="00FE4A2D">
        <w:rPr>
          <w:szCs w:val="24"/>
        </w:rPr>
        <w:t xml:space="preserve"> </w:t>
      </w:r>
      <w:proofErr w:type="spellStart"/>
      <w:r w:rsidRPr="00FE4A2D">
        <w:rPr>
          <w:szCs w:val="24"/>
        </w:rPr>
        <w:t>maupun</w:t>
      </w:r>
      <w:proofErr w:type="spellEnd"/>
      <w:r w:rsidRPr="00FE4A2D">
        <w:rPr>
          <w:szCs w:val="24"/>
        </w:rPr>
        <w:t xml:space="preserve"> </w:t>
      </w:r>
      <w:proofErr w:type="spellStart"/>
      <w:r w:rsidRPr="00FE4A2D">
        <w:rPr>
          <w:szCs w:val="24"/>
        </w:rPr>
        <w:t>wawasan</w:t>
      </w:r>
      <w:proofErr w:type="spellEnd"/>
      <w:r w:rsidRPr="00FE4A2D">
        <w:rPr>
          <w:szCs w:val="24"/>
        </w:rPr>
        <w:t xml:space="preserve"> </w:t>
      </w:r>
      <w:proofErr w:type="spellStart"/>
      <w:r w:rsidRPr="00FE4A2D">
        <w:rPr>
          <w:szCs w:val="24"/>
        </w:rPr>
        <w:t>serta</w:t>
      </w:r>
      <w:proofErr w:type="spellEnd"/>
      <w:r w:rsidRPr="00FE4A2D">
        <w:rPr>
          <w:szCs w:val="24"/>
        </w:rPr>
        <w:t xml:space="preserve"> </w:t>
      </w:r>
      <w:proofErr w:type="spellStart"/>
      <w:r w:rsidRPr="00FE4A2D">
        <w:rPr>
          <w:szCs w:val="24"/>
        </w:rPr>
        <w:t>memberikan</w:t>
      </w:r>
      <w:proofErr w:type="spellEnd"/>
      <w:r w:rsidRPr="00FE4A2D">
        <w:rPr>
          <w:szCs w:val="24"/>
        </w:rPr>
        <w:t xml:space="preserve"> </w:t>
      </w:r>
      <w:proofErr w:type="spellStart"/>
      <w:r w:rsidRPr="00FE4A2D">
        <w:rPr>
          <w:szCs w:val="24"/>
        </w:rPr>
        <w:t>bahan</w:t>
      </w:r>
      <w:proofErr w:type="spellEnd"/>
      <w:r w:rsidRPr="00FE4A2D">
        <w:rPr>
          <w:szCs w:val="24"/>
        </w:rPr>
        <w:t xml:space="preserve"> </w:t>
      </w:r>
      <w:proofErr w:type="spellStart"/>
      <w:r w:rsidRPr="00FE4A2D">
        <w:rPr>
          <w:szCs w:val="24"/>
        </w:rPr>
        <w:t>masukan</w:t>
      </w:r>
      <w:proofErr w:type="spellEnd"/>
      <w:r w:rsidRPr="00FE4A2D">
        <w:rPr>
          <w:szCs w:val="24"/>
        </w:rPr>
        <w:t xml:space="preserve"> </w:t>
      </w:r>
      <w:proofErr w:type="spellStart"/>
      <w:r w:rsidRPr="00FE4A2D">
        <w:rPr>
          <w:szCs w:val="24"/>
        </w:rPr>
        <w:t>tentang</w:t>
      </w:r>
      <w:proofErr w:type="spellEnd"/>
      <w:r w:rsidRPr="00FE4A2D">
        <w:rPr>
          <w:szCs w:val="24"/>
        </w:rPr>
        <w:t xml:space="preserve"> </w:t>
      </w:r>
      <w:proofErr w:type="spellStart"/>
      <w:r w:rsidRPr="00FE4A2D">
        <w:rPr>
          <w:szCs w:val="24"/>
        </w:rPr>
        <w:t>pengembangan</w:t>
      </w:r>
      <w:proofErr w:type="spellEnd"/>
      <w:r w:rsidRPr="00FE4A2D">
        <w:rPr>
          <w:szCs w:val="24"/>
        </w:rPr>
        <w:t xml:space="preserve"> </w:t>
      </w:r>
      <w:proofErr w:type="spellStart"/>
      <w:r w:rsidRPr="00FE4A2D">
        <w:rPr>
          <w:szCs w:val="24"/>
        </w:rPr>
        <w:t>Ilmu</w:t>
      </w:r>
      <w:proofErr w:type="spellEnd"/>
      <w:r w:rsidRPr="00FE4A2D">
        <w:rPr>
          <w:szCs w:val="24"/>
        </w:rPr>
        <w:t xml:space="preserve"> </w:t>
      </w:r>
      <w:proofErr w:type="spellStart"/>
      <w:r w:rsidRPr="00FE4A2D">
        <w:rPr>
          <w:szCs w:val="24"/>
        </w:rPr>
        <w:t>Komunikasi</w:t>
      </w:r>
      <w:proofErr w:type="spellEnd"/>
      <w:r w:rsidRPr="00FE4A2D">
        <w:rPr>
          <w:szCs w:val="24"/>
        </w:rPr>
        <w:t xml:space="preserve">. </w:t>
      </w:r>
      <w:proofErr w:type="spellStart"/>
      <w:r w:rsidRPr="00FE4A2D">
        <w:rPr>
          <w:szCs w:val="24"/>
        </w:rPr>
        <w:t>Khususnya</w:t>
      </w:r>
      <w:proofErr w:type="spellEnd"/>
      <w:r w:rsidRPr="00FE4A2D">
        <w:rPr>
          <w:szCs w:val="24"/>
        </w:rPr>
        <w:t xml:space="preserve"> </w:t>
      </w:r>
      <w:proofErr w:type="spellStart"/>
      <w:r w:rsidRPr="00FE4A2D">
        <w:rPr>
          <w:szCs w:val="24"/>
        </w:rPr>
        <w:t>dalam</w:t>
      </w:r>
      <w:proofErr w:type="spellEnd"/>
      <w:r w:rsidRPr="00FE4A2D">
        <w:rPr>
          <w:szCs w:val="24"/>
        </w:rPr>
        <w:t xml:space="preserve"> </w:t>
      </w:r>
      <w:proofErr w:type="spellStart"/>
      <w:r w:rsidRPr="00FE4A2D">
        <w:rPr>
          <w:szCs w:val="24"/>
        </w:rPr>
        <w:t>manfaat</w:t>
      </w:r>
      <w:proofErr w:type="spellEnd"/>
      <w:r w:rsidRPr="00FE4A2D">
        <w:rPr>
          <w:szCs w:val="24"/>
        </w:rPr>
        <w:t xml:space="preserve"> </w:t>
      </w:r>
      <w:proofErr w:type="spellStart"/>
      <w:r w:rsidRPr="00FE4A2D">
        <w:rPr>
          <w:szCs w:val="24"/>
        </w:rPr>
        <w:t>teoritis</w:t>
      </w:r>
      <w:proofErr w:type="spellEnd"/>
      <w:r w:rsidRPr="00FE4A2D">
        <w:rPr>
          <w:szCs w:val="24"/>
        </w:rPr>
        <w:t xml:space="preserve"> </w:t>
      </w:r>
      <w:proofErr w:type="spellStart"/>
      <w:r w:rsidRPr="00FE4A2D">
        <w:rPr>
          <w:szCs w:val="24"/>
        </w:rPr>
        <w:t>dan</w:t>
      </w:r>
      <w:proofErr w:type="spellEnd"/>
      <w:r w:rsidRPr="00FE4A2D">
        <w:rPr>
          <w:szCs w:val="24"/>
        </w:rPr>
        <w:t xml:space="preserve"> </w:t>
      </w:r>
      <w:proofErr w:type="spellStart"/>
      <w:r w:rsidRPr="00FE4A2D">
        <w:rPr>
          <w:szCs w:val="24"/>
        </w:rPr>
        <w:t>manfaat</w:t>
      </w:r>
      <w:proofErr w:type="spellEnd"/>
      <w:r w:rsidRPr="00FE4A2D">
        <w:rPr>
          <w:szCs w:val="24"/>
        </w:rPr>
        <w:t xml:space="preserve"> </w:t>
      </w:r>
      <w:proofErr w:type="spellStart"/>
      <w:r w:rsidRPr="00FE4A2D">
        <w:rPr>
          <w:szCs w:val="24"/>
        </w:rPr>
        <w:t>praktisi</w:t>
      </w:r>
      <w:proofErr w:type="spellEnd"/>
      <w:r w:rsidRPr="00FE4A2D">
        <w:rPr>
          <w:szCs w:val="24"/>
        </w:rPr>
        <w:t xml:space="preserve">. </w:t>
      </w:r>
    </w:p>
    <w:p w:rsidR="00C83C8E" w:rsidRPr="000C42F7" w:rsidRDefault="00C83C8E" w:rsidP="00C83C8E">
      <w:pPr>
        <w:pStyle w:val="Heading2"/>
        <w:rPr>
          <w:sz w:val="24"/>
          <w:szCs w:val="24"/>
        </w:rPr>
      </w:pPr>
      <w:bookmarkStart w:id="7" w:name="_Toc45146837"/>
      <w:r w:rsidRPr="000C42F7">
        <w:rPr>
          <w:sz w:val="24"/>
          <w:szCs w:val="24"/>
        </w:rPr>
        <w:t>1.4.1 Kegunaan Teoritis</w:t>
      </w:r>
      <w:bookmarkEnd w:id="7"/>
    </w:p>
    <w:p w:rsidR="00C83C8E" w:rsidRDefault="00C83C8E" w:rsidP="00C83C8E">
      <w:pPr>
        <w:tabs>
          <w:tab w:val="left" w:pos="1276"/>
        </w:tabs>
        <w:spacing w:after="210" w:line="480" w:lineRule="auto"/>
        <w:ind w:left="0" w:right="170" w:firstLine="0"/>
        <w:rPr>
          <w:szCs w:val="24"/>
        </w:rPr>
      </w:pPr>
      <w:r>
        <w:rPr>
          <w:szCs w:val="24"/>
        </w:rPr>
        <w:tab/>
      </w:r>
      <w:proofErr w:type="spellStart"/>
      <w:r w:rsidRPr="00C72A1B">
        <w:rPr>
          <w:szCs w:val="24"/>
        </w:rPr>
        <w:t>Penelitian</w:t>
      </w:r>
      <w:proofErr w:type="spellEnd"/>
      <w:r w:rsidRPr="00C72A1B">
        <w:rPr>
          <w:szCs w:val="24"/>
        </w:rPr>
        <w:t xml:space="preserve"> </w:t>
      </w:r>
      <w:proofErr w:type="spellStart"/>
      <w:r w:rsidRPr="00C72A1B">
        <w:rPr>
          <w:szCs w:val="24"/>
        </w:rPr>
        <w:t>ini</w:t>
      </w:r>
      <w:proofErr w:type="spellEnd"/>
      <w:r w:rsidRPr="00C72A1B">
        <w:rPr>
          <w:szCs w:val="24"/>
        </w:rPr>
        <w:t xml:space="preserve"> </w:t>
      </w:r>
      <w:proofErr w:type="spellStart"/>
      <w:r w:rsidRPr="00C72A1B">
        <w:rPr>
          <w:szCs w:val="24"/>
        </w:rPr>
        <w:t>diharapkan</w:t>
      </w:r>
      <w:proofErr w:type="spellEnd"/>
      <w:r w:rsidRPr="00C72A1B">
        <w:rPr>
          <w:szCs w:val="24"/>
        </w:rPr>
        <w:t xml:space="preserve"> </w:t>
      </w:r>
      <w:proofErr w:type="spellStart"/>
      <w:r w:rsidRPr="00C72A1B">
        <w:rPr>
          <w:szCs w:val="24"/>
        </w:rPr>
        <w:t>dapat</w:t>
      </w:r>
      <w:proofErr w:type="spellEnd"/>
      <w:r w:rsidRPr="00C72A1B">
        <w:rPr>
          <w:szCs w:val="24"/>
        </w:rPr>
        <w:t xml:space="preserve"> </w:t>
      </w:r>
      <w:proofErr w:type="spellStart"/>
      <w:r w:rsidRPr="00C72A1B">
        <w:rPr>
          <w:szCs w:val="24"/>
        </w:rPr>
        <w:t>memberikan</w:t>
      </w:r>
      <w:proofErr w:type="spellEnd"/>
      <w:r w:rsidRPr="00C72A1B">
        <w:rPr>
          <w:szCs w:val="24"/>
        </w:rPr>
        <w:t xml:space="preserve"> </w:t>
      </w:r>
      <w:proofErr w:type="spellStart"/>
      <w:r w:rsidRPr="00C72A1B">
        <w:rPr>
          <w:szCs w:val="24"/>
        </w:rPr>
        <w:t>kontribusi</w:t>
      </w:r>
      <w:proofErr w:type="spellEnd"/>
      <w:r w:rsidRPr="00C72A1B">
        <w:rPr>
          <w:szCs w:val="24"/>
        </w:rPr>
        <w:t xml:space="preserve"> </w:t>
      </w:r>
      <w:proofErr w:type="spellStart"/>
      <w:r w:rsidRPr="00C72A1B">
        <w:rPr>
          <w:szCs w:val="24"/>
        </w:rPr>
        <w:t>positif</w:t>
      </w:r>
      <w:proofErr w:type="spellEnd"/>
      <w:r w:rsidRPr="00C72A1B">
        <w:rPr>
          <w:szCs w:val="24"/>
        </w:rPr>
        <w:t xml:space="preserve"> </w:t>
      </w:r>
      <w:proofErr w:type="spellStart"/>
      <w:r w:rsidRPr="00C72A1B">
        <w:rPr>
          <w:szCs w:val="24"/>
        </w:rPr>
        <w:t>dalam</w:t>
      </w:r>
      <w:proofErr w:type="spellEnd"/>
      <w:r w:rsidRPr="00C72A1B">
        <w:rPr>
          <w:szCs w:val="24"/>
        </w:rPr>
        <w:t xml:space="preserve"> </w:t>
      </w:r>
      <w:proofErr w:type="spellStart"/>
      <w:r w:rsidRPr="00C72A1B">
        <w:rPr>
          <w:szCs w:val="24"/>
        </w:rPr>
        <w:t>pengembangan</w:t>
      </w:r>
      <w:proofErr w:type="spellEnd"/>
      <w:r w:rsidRPr="00C72A1B">
        <w:rPr>
          <w:szCs w:val="24"/>
        </w:rPr>
        <w:t xml:space="preserve"> </w:t>
      </w:r>
      <w:proofErr w:type="spellStart"/>
      <w:r w:rsidRPr="00C72A1B">
        <w:rPr>
          <w:szCs w:val="24"/>
        </w:rPr>
        <w:t>ilmu</w:t>
      </w:r>
      <w:proofErr w:type="spellEnd"/>
      <w:r w:rsidRPr="00C72A1B">
        <w:rPr>
          <w:szCs w:val="24"/>
        </w:rPr>
        <w:t xml:space="preserve"> </w:t>
      </w:r>
      <w:proofErr w:type="spellStart"/>
      <w:r w:rsidRPr="00C72A1B">
        <w:rPr>
          <w:szCs w:val="24"/>
        </w:rPr>
        <w:t>komunikasi</w:t>
      </w:r>
      <w:proofErr w:type="spellEnd"/>
      <w:r w:rsidRPr="00C72A1B">
        <w:rPr>
          <w:szCs w:val="24"/>
        </w:rPr>
        <w:t xml:space="preserve"> </w:t>
      </w:r>
      <w:proofErr w:type="spellStart"/>
      <w:r w:rsidRPr="00C72A1B">
        <w:rPr>
          <w:szCs w:val="24"/>
        </w:rPr>
        <w:t>terhadap</w:t>
      </w:r>
      <w:proofErr w:type="spellEnd"/>
      <w:r w:rsidRPr="00C72A1B">
        <w:rPr>
          <w:szCs w:val="24"/>
        </w:rPr>
        <w:t xml:space="preserve"> </w:t>
      </w:r>
      <w:proofErr w:type="spellStart"/>
      <w:r w:rsidRPr="00C72A1B">
        <w:rPr>
          <w:szCs w:val="24"/>
        </w:rPr>
        <w:t>pengaplikasian</w:t>
      </w:r>
      <w:proofErr w:type="spellEnd"/>
      <w:r w:rsidRPr="00C72A1B">
        <w:rPr>
          <w:szCs w:val="24"/>
        </w:rPr>
        <w:t xml:space="preserve"> </w:t>
      </w:r>
      <w:proofErr w:type="spellStart"/>
      <w:r w:rsidRPr="00C72A1B">
        <w:rPr>
          <w:szCs w:val="24"/>
        </w:rPr>
        <w:t>wacana</w:t>
      </w:r>
      <w:proofErr w:type="spellEnd"/>
      <w:r w:rsidRPr="00C72A1B">
        <w:rPr>
          <w:szCs w:val="24"/>
        </w:rPr>
        <w:t xml:space="preserve"> gender </w:t>
      </w:r>
      <w:proofErr w:type="spellStart"/>
      <w:r w:rsidRPr="00C72A1B">
        <w:rPr>
          <w:szCs w:val="24"/>
        </w:rPr>
        <w:t>dalam</w:t>
      </w:r>
      <w:proofErr w:type="spellEnd"/>
      <w:r w:rsidRPr="00C72A1B">
        <w:rPr>
          <w:szCs w:val="24"/>
        </w:rPr>
        <w:t xml:space="preserve"> </w:t>
      </w:r>
      <w:proofErr w:type="spellStart"/>
      <w:r w:rsidRPr="00C72A1B">
        <w:rPr>
          <w:szCs w:val="24"/>
        </w:rPr>
        <w:t>jurnalistik</w:t>
      </w:r>
      <w:proofErr w:type="spellEnd"/>
      <w:r w:rsidRPr="00C72A1B">
        <w:rPr>
          <w:szCs w:val="24"/>
        </w:rPr>
        <w:t>.</w:t>
      </w:r>
    </w:p>
    <w:p w:rsidR="00C83C8E" w:rsidRPr="000C42F7" w:rsidRDefault="00C83C8E" w:rsidP="00C83C8E">
      <w:pPr>
        <w:pStyle w:val="Heading2"/>
        <w:rPr>
          <w:sz w:val="24"/>
          <w:szCs w:val="24"/>
        </w:rPr>
      </w:pPr>
      <w:bookmarkStart w:id="8" w:name="_Toc45146838"/>
      <w:r w:rsidRPr="000C42F7">
        <w:rPr>
          <w:sz w:val="24"/>
          <w:szCs w:val="24"/>
        </w:rPr>
        <w:t>1.4.2 Kegunaan Praktisi</w:t>
      </w:r>
      <w:bookmarkEnd w:id="8"/>
    </w:p>
    <w:p w:rsidR="00C83C8E" w:rsidRPr="00C72A1B" w:rsidRDefault="00C83C8E" w:rsidP="00C83C8E">
      <w:pPr>
        <w:spacing w:afterLines="1050" w:after="2520" w:line="480" w:lineRule="auto"/>
        <w:ind w:left="0" w:right="170" w:firstLine="720"/>
        <w:rPr>
          <w:szCs w:val="24"/>
        </w:rPr>
      </w:pPr>
      <w:proofErr w:type="spellStart"/>
      <w:r w:rsidRPr="00C72A1B">
        <w:rPr>
          <w:szCs w:val="24"/>
        </w:rPr>
        <w:lastRenderedPageBreak/>
        <w:t>Penelitian</w:t>
      </w:r>
      <w:proofErr w:type="spellEnd"/>
      <w:r w:rsidRPr="00C72A1B">
        <w:rPr>
          <w:szCs w:val="24"/>
        </w:rPr>
        <w:t xml:space="preserve"> </w:t>
      </w:r>
      <w:proofErr w:type="spellStart"/>
      <w:r w:rsidRPr="00C72A1B">
        <w:rPr>
          <w:szCs w:val="24"/>
        </w:rPr>
        <w:t>ini</w:t>
      </w:r>
      <w:proofErr w:type="spellEnd"/>
      <w:r w:rsidRPr="00C72A1B">
        <w:rPr>
          <w:szCs w:val="24"/>
        </w:rPr>
        <w:t xml:space="preserve"> </w:t>
      </w:r>
      <w:proofErr w:type="spellStart"/>
      <w:r w:rsidRPr="00C72A1B">
        <w:rPr>
          <w:szCs w:val="24"/>
        </w:rPr>
        <w:t>diharapkan</w:t>
      </w:r>
      <w:proofErr w:type="spellEnd"/>
      <w:r w:rsidRPr="00C72A1B">
        <w:rPr>
          <w:szCs w:val="24"/>
        </w:rPr>
        <w:t xml:space="preserve"> </w:t>
      </w:r>
      <w:proofErr w:type="spellStart"/>
      <w:r w:rsidRPr="00C72A1B">
        <w:rPr>
          <w:szCs w:val="24"/>
        </w:rPr>
        <w:t>memberikan</w:t>
      </w:r>
      <w:proofErr w:type="spellEnd"/>
      <w:r w:rsidRPr="00C72A1B">
        <w:rPr>
          <w:szCs w:val="24"/>
        </w:rPr>
        <w:t xml:space="preserve"> </w:t>
      </w:r>
      <w:proofErr w:type="spellStart"/>
      <w:r w:rsidRPr="00C72A1B">
        <w:rPr>
          <w:szCs w:val="24"/>
        </w:rPr>
        <w:t>sumbangan</w:t>
      </w:r>
      <w:proofErr w:type="spellEnd"/>
      <w:r w:rsidRPr="00C72A1B">
        <w:rPr>
          <w:szCs w:val="24"/>
        </w:rPr>
        <w:t xml:space="preserve"> </w:t>
      </w:r>
      <w:proofErr w:type="spellStart"/>
      <w:r w:rsidRPr="00C72A1B">
        <w:rPr>
          <w:szCs w:val="24"/>
        </w:rPr>
        <w:t>ilmiah</w:t>
      </w:r>
      <w:proofErr w:type="spellEnd"/>
      <w:r w:rsidRPr="00C72A1B">
        <w:rPr>
          <w:szCs w:val="24"/>
        </w:rPr>
        <w:t xml:space="preserve">, </w:t>
      </w:r>
      <w:proofErr w:type="spellStart"/>
      <w:r w:rsidRPr="00C72A1B">
        <w:rPr>
          <w:szCs w:val="24"/>
        </w:rPr>
        <w:t>pemikiran</w:t>
      </w:r>
      <w:proofErr w:type="spellEnd"/>
      <w:r w:rsidRPr="00C72A1B">
        <w:rPr>
          <w:szCs w:val="24"/>
        </w:rPr>
        <w:t xml:space="preserve">, </w:t>
      </w:r>
      <w:proofErr w:type="spellStart"/>
      <w:r w:rsidRPr="00C72A1B">
        <w:rPr>
          <w:szCs w:val="24"/>
        </w:rPr>
        <w:t>dan</w:t>
      </w:r>
      <w:proofErr w:type="spellEnd"/>
      <w:r w:rsidRPr="00C72A1B">
        <w:rPr>
          <w:szCs w:val="24"/>
        </w:rPr>
        <w:t xml:space="preserve"> ide </w:t>
      </w:r>
      <w:proofErr w:type="spellStart"/>
      <w:r w:rsidRPr="00C72A1B">
        <w:rPr>
          <w:szCs w:val="24"/>
        </w:rPr>
        <w:t>segar</w:t>
      </w:r>
      <w:proofErr w:type="spellEnd"/>
      <w:r w:rsidRPr="00C72A1B">
        <w:rPr>
          <w:szCs w:val="24"/>
        </w:rPr>
        <w:t xml:space="preserve"> </w:t>
      </w:r>
      <w:proofErr w:type="spellStart"/>
      <w:r w:rsidRPr="00C72A1B">
        <w:rPr>
          <w:szCs w:val="24"/>
        </w:rPr>
        <w:t>serta</w:t>
      </w:r>
      <w:proofErr w:type="spellEnd"/>
      <w:r w:rsidRPr="00C72A1B">
        <w:rPr>
          <w:szCs w:val="24"/>
        </w:rPr>
        <w:t xml:space="preserve"> </w:t>
      </w:r>
      <w:proofErr w:type="spellStart"/>
      <w:r w:rsidRPr="00C72A1B">
        <w:rPr>
          <w:szCs w:val="24"/>
        </w:rPr>
        <w:t>pengaruh</w:t>
      </w:r>
      <w:proofErr w:type="spellEnd"/>
      <w:r w:rsidRPr="00C72A1B">
        <w:rPr>
          <w:szCs w:val="24"/>
        </w:rPr>
        <w:t xml:space="preserve"> yang </w:t>
      </w:r>
      <w:proofErr w:type="spellStart"/>
      <w:r w:rsidRPr="00C72A1B">
        <w:rPr>
          <w:szCs w:val="24"/>
        </w:rPr>
        <w:t>signifikan</w:t>
      </w:r>
      <w:proofErr w:type="spellEnd"/>
      <w:r w:rsidRPr="00C72A1B">
        <w:rPr>
          <w:szCs w:val="24"/>
        </w:rPr>
        <w:t xml:space="preserve">, </w:t>
      </w:r>
      <w:proofErr w:type="spellStart"/>
      <w:r w:rsidRPr="00C72A1B">
        <w:rPr>
          <w:szCs w:val="24"/>
        </w:rPr>
        <w:t>dan</w:t>
      </w:r>
      <w:proofErr w:type="spellEnd"/>
      <w:r w:rsidRPr="00C72A1B">
        <w:rPr>
          <w:szCs w:val="24"/>
        </w:rPr>
        <w:t xml:space="preserve"> </w:t>
      </w:r>
      <w:proofErr w:type="spellStart"/>
      <w:r w:rsidRPr="00C72A1B">
        <w:rPr>
          <w:szCs w:val="24"/>
        </w:rPr>
        <w:t>sarana</w:t>
      </w:r>
      <w:proofErr w:type="spellEnd"/>
      <w:r w:rsidRPr="00C72A1B">
        <w:rPr>
          <w:szCs w:val="24"/>
        </w:rPr>
        <w:t xml:space="preserve"> </w:t>
      </w:r>
      <w:proofErr w:type="spellStart"/>
      <w:r w:rsidRPr="00C72A1B">
        <w:rPr>
          <w:szCs w:val="24"/>
        </w:rPr>
        <w:t>untuk</w:t>
      </w:r>
      <w:proofErr w:type="spellEnd"/>
      <w:r w:rsidRPr="00C72A1B">
        <w:rPr>
          <w:szCs w:val="24"/>
        </w:rPr>
        <w:t xml:space="preserve"> </w:t>
      </w:r>
      <w:proofErr w:type="spellStart"/>
      <w:r w:rsidRPr="00C72A1B">
        <w:rPr>
          <w:szCs w:val="24"/>
        </w:rPr>
        <w:t>memahami</w:t>
      </w:r>
      <w:proofErr w:type="spellEnd"/>
      <w:r w:rsidRPr="00C72A1B">
        <w:rPr>
          <w:szCs w:val="24"/>
        </w:rPr>
        <w:t xml:space="preserve"> </w:t>
      </w:r>
      <w:proofErr w:type="spellStart"/>
      <w:r w:rsidRPr="00C72A1B">
        <w:rPr>
          <w:szCs w:val="24"/>
        </w:rPr>
        <w:t>peran</w:t>
      </w:r>
      <w:proofErr w:type="spellEnd"/>
      <w:r w:rsidRPr="00C72A1B">
        <w:rPr>
          <w:szCs w:val="24"/>
        </w:rPr>
        <w:t xml:space="preserve"> </w:t>
      </w:r>
      <w:proofErr w:type="spellStart"/>
      <w:r w:rsidRPr="00C72A1B">
        <w:rPr>
          <w:szCs w:val="24"/>
        </w:rPr>
        <w:t>jurnalisme</w:t>
      </w:r>
      <w:proofErr w:type="spellEnd"/>
      <w:r w:rsidRPr="00C72A1B">
        <w:rPr>
          <w:szCs w:val="24"/>
        </w:rPr>
        <w:t xml:space="preserve"> di </w:t>
      </w:r>
      <w:proofErr w:type="spellStart"/>
      <w:r w:rsidRPr="00C72A1B">
        <w:rPr>
          <w:szCs w:val="24"/>
        </w:rPr>
        <w:t>indonesia</w:t>
      </w:r>
      <w:proofErr w:type="spellEnd"/>
      <w:r w:rsidRPr="00C72A1B">
        <w:rPr>
          <w:szCs w:val="24"/>
        </w:rPr>
        <w:t>.</w:t>
      </w:r>
    </w:p>
    <w:p w:rsidR="007F48FC" w:rsidRDefault="007F48FC">
      <w:bookmarkStart w:id="9" w:name="_GoBack"/>
      <w:bookmarkEnd w:id="9"/>
    </w:p>
    <w:sectPr w:rsidR="007F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AE6"/>
    <w:multiLevelType w:val="multilevel"/>
    <w:tmpl w:val="08FAD7EC"/>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2B05C1E"/>
    <w:multiLevelType w:val="hybridMultilevel"/>
    <w:tmpl w:val="0C904144"/>
    <w:lvl w:ilvl="0" w:tplc="05ACF0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8E"/>
    <w:rsid w:val="007F48FC"/>
    <w:rsid w:val="00C8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FE7F6-372D-44D3-8CAB-7CD09C65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8E"/>
    <w:pPr>
      <w:spacing w:after="255" w:line="486" w:lineRule="auto"/>
      <w:ind w:left="730" w:hanging="10"/>
      <w:jc w:val="both"/>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rsid w:val="00C83C8E"/>
    <w:pPr>
      <w:keepNext/>
      <w:keepLines/>
      <w:spacing w:after="0" w:line="265" w:lineRule="auto"/>
      <w:ind w:left="10" w:right="57" w:hanging="10"/>
      <w:jc w:val="center"/>
      <w:outlineLvl w:val="0"/>
    </w:pPr>
    <w:rPr>
      <w:rFonts w:ascii="Times New Roman" w:eastAsia="Times New Roman" w:hAnsi="Times New Roman" w:cs="Times New Roman"/>
      <w:b/>
      <w:color w:val="000000"/>
      <w:sz w:val="24"/>
      <w:lang w:val="id-ID" w:eastAsia="id-ID"/>
    </w:rPr>
  </w:style>
  <w:style w:type="paragraph" w:styleId="Heading2">
    <w:name w:val="heading 2"/>
    <w:basedOn w:val="Normal"/>
    <w:link w:val="Heading2Char"/>
    <w:uiPriority w:val="9"/>
    <w:qFormat/>
    <w:rsid w:val="00C83C8E"/>
    <w:pPr>
      <w:spacing w:before="100" w:beforeAutospacing="1" w:after="100" w:afterAutospacing="1" w:line="240" w:lineRule="auto"/>
      <w:ind w:left="0" w:firstLine="0"/>
      <w:jc w:val="left"/>
      <w:outlineLvl w:val="1"/>
    </w:pPr>
    <w:rPr>
      <w:b/>
      <w:bCs/>
      <w:color w:val="auto"/>
      <w:sz w:val="36"/>
      <w:szCs w:val="36"/>
      <w:lang w:val="id-ID" w:eastAsia="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C8E"/>
    <w:rPr>
      <w:rFonts w:ascii="Times New Roman" w:eastAsia="Times New Roman" w:hAnsi="Times New Roman" w:cs="Times New Roman"/>
      <w:b/>
      <w:color w:val="000000"/>
      <w:sz w:val="24"/>
      <w:lang w:val="id-ID" w:eastAsia="id-ID"/>
    </w:rPr>
  </w:style>
  <w:style w:type="character" w:customStyle="1" w:styleId="Heading2Char">
    <w:name w:val="Heading 2 Char"/>
    <w:basedOn w:val="DefaultParagraphFont"/>
    <w:link w:val="Heading2"/>
    <w:uiPriority w:val="9"/>
    <w:rsid w:val="00C83C8E"/>
    <w:rPr>
      <w:rFonts w:ascii="Times New Roman" w:eastAsia="Times New Roman" w:hAnsi="Times New Roman" w:cs="Times New Roman"/>
      <w:b/>
      <w:bCs/>
      <w:sz w:val="36"/>
      <w:szCs w:val="36"/>
      <w:lang w:val="id-ID" w:eastAsia="id-ID"/>
    </w:rPr>
  </w:style>
  <w:style w:type="paragraph" w:styleId="ListParagraph">
    <w:name w:val="List Paragraph"/>
    <w:basedOn w:val="Normal"/>
    <w:uiPriority w:val="34"/>
    <w:qFormat/>
    <w:rsid w:val="00C83C8E"/>
    <w:pPr>
      <w:spacing w:after="200" w:line="276" w:lineRule="auto"/>
      <w:ind w:left="720" w:firstLine="0"/>
      <w:contextualSpacing/>
      <w:jc w:val="left"/>
    </w:pPr>
    <w:rPr>
      <w:rFonts w:asciiTheme="minorHAnsi" w:eastAsiaTheme="minorHAnsi" w:hAnsiTheme="minorHAnsi" w:cstheme="minorBidi"/>
      <w:color w:val="auto"/>
      <w:sz w:val="22"/>
      <w:lang w:val="id-ID" w:bidi="ar-SA"/>
    </w:rPr>
  </w:style>
  <w:style w:type="paragraph" w:customStyle="1" w:styleId="Default">
    <w:name w:val="Default"/>
    <w:rsid w:val="00C83C8E"/>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GUEVARA</dc:creator>
  <cp:keywords/>
  <dc:description/>
  <cp:lastModifiedBy>GUEVARA</cp:lastModifiedBy>
  <cp:revision>1</cp:revision>
  <dcterms:created xsi:type="dcterms:W3CDTF">2020-10-20T06:06:00Z</dcterms:created>
  <dcterms:modified xsi:type="dcterms:W3CDTF">2020-10-20T06:06:00Z</dcterms:modified>
</cp:coreProperties>
</file>